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3FD5" w14:textId="1B9C36FE" w:rsidR="001045AA" w:rsidRPr="00F35566" w:rsidRDefault="000F7E08" w:rsidP="00D76A8B">
      <w:pPr>
        <w:pStyle w:val="a3"/>
        <w:tabs>
          <w:tab w:val="left" w:pos="0"/>
          <w:tab w:val="left" w:pos="567"/>
          <w:tab w:val="left" w:pos="709"/>
          <w:tab w:val="left" w:pos="851"/>
          <w:tab w:val="left" w:pos="993"/>
          <w:tab w:val="left" w:pos="1418"/>
        </w:tabs>
        <w:spacing w:line="240" w:lineRule="auto"/>
        <w:ind w:firstLine="284"/>
        <w:rPr>
          <w:lang w:eastAsia="ru-RU"/>
        </w:rPr>
      </w:pPr>
      <w:r w:rsidRPr="00F35566">
        <w:rPr>
          <w:lang w:eastAsia="ru-RU"/>
        </w:rPr>
        <w:t xml:space="preserve">ДОГОВОР </w:t>
      </w:r>
      <w:r w:rsidR="00DA31F8" w:rsidRPr="00F35566">
        <w:rPr>
          <w:lang w:eastAsia="ru-RU"/>
        </w:rPr>
        <w:t xml:space="preserve">№ </w:t>
      </w:r>
    </w:p>
    <w:p w14:paraId="16B4732C" w14:textId="232353A8" w:rsidR="00360941" w:rsidRDefault="004D6CAC" w:rsidP="00D76A8B">
      <w:pPr>
        <w:ind w:firstLine="567"/>
        <w:jc w:val="center"/>
        <w:rPr>
          <w:b/>
          <w:bCs/>
          <w:sz w:val="22"/>
          <w:szCs w:val="22"/>
          <w:lang w:eastAsia="ru-RU"/>
        </w:rPr>
      </w:pPr>
      <w:r w:rsidRPr="00F35566">
        <w:rPr>
          <w:b/>
          <w:bCs/>
          <w:sz w:val="22"/>
          <w:szCs w:val="22"/>
          <w:lang w:eastAsia="ru-RU"/>
        </w:rPr>
        <w:t>на</w:t>
      </w:r>
      <w:r w:rsidRPr="00F35566">
        <w:rPr>
          <w:b/>
          <w:bCs/>
          <w:sz w:val="22"/>
          <w:szCs w:val="22"/>
        </w:rPr>
        <w:t xml:space="preserve"> </w:t>
      </w:r>
      <w:r w:rsidR="00B51285">
        <w:rPr>
          <w:b/>
          <w:bCs/>
          <w:sz w:val="22"/>
          <w:szCs w:val="22"/>
        </w:rPr>
        <w:t>оказание услуг</w:t>
      </w:r>
      <w:r w:rsidR="00011B70">
        <w:rPr>
          <w:b/>
          <w:bCs/>
          <w:sz w:val="22"/>
          <w:szCs w:val="22"/>
        </w:rPr>
        <w:t xml:space="preserve"> по</w:t>
      </w:r>
      <w:r w:rsidR="005D576A" w:rsidRPr="00F35566">
        <w:rPr>
          <w:b/>
          <w:bCs/>
          <w:sz w:val="22"/>
          <w:szCs w:val="22"/>
          <w:lang w:eastAsia="ru-RU"/>
        </w:rPr>
        <w:t xml:space="preserve"> </w:t>
      </w:r>
      <w:r w:rsidR="00516C34">
        <w:rPr>
          <w:b/>
          <w:bCs/>
          <w:sz w:val="22"/>
          <w:szCs w:val="22"/>
          <w:lang w:eastAsia="ru-RU"/>
        </w:rPr>
        <w:t xml:space="preserve">экспертизе, </w:t>
      </w:r>
      <w:r w:rsidR="00B51285">
        <w:rPr>
          <w:b/>
          <w:bCs/>
          <w:sz w:val="22"/>
          <w:szCs w:val="22"/>
          <w:lang w:eastAsia="ru-RU"/>
        </w:rPr>
        <w:t xml:space="preserve">вывозу и </w:t>
      </w:r>
      <w:r w:rsidR="005D576A" w:rsidRPr="00F35566">
        <w:rPr>
          <w:b/>
          <w:bCs/>
          <w:sz w:val="22"/>
          <w:szCs w:val="22"/>
          <w:lang w:eastAsia="ru-RU"/>
        </w:rPr>
        <w:t>утилизаци</w:t>
      </w:r>
      <w:r w:rsidR="00011B70">
        <w:rPr>
          <w:b/>
          <w:bCs/>
          <w:sz w:val="22"/>
          <w:szCs w:val="22"/>
          <w:lang w:eastAsia="ru-RU"/>
        </w:rPr>
        <w:t>и</w:t>
      </w:r>
      <w:r w:rsidR="005D576A" w:rsidRPr="00F35566">
        <w:rPr>
          <w:b/>
          <w:bCs/>
          <w:sz w:val="22"/>
          <w:szCs w:val="22"/>
          <w:lang w:eastAsia="ru-RU"/>
        </w:rPr>
        <w:t xml:space="preserve"> </w:t>
      </w:r>
      <w:r w:rsidR="00B51285">
        <w:rPr>
          <w:b/>
          <w:bCs/>
          <w:sz w:val="22"/>
          <w:szCs w:val="22"/>
          <w:lang w:eastAsia="ru-RU"/>
        </w:rPr>
        <w:t>материальных ценностей</w:t>
      </w:r>
    </w:p>
    <w:p w14:paraId="0CE4E59E" w14:textId="77777777" w:rsidR="00011B70" w:rsidRDefault="00011B70" w:rsidP="00D76A8B">
      <w:pPr>
        <w:ind w:firstLine="567"/>
        <w:jc w:val="center"/>
        <w:rPr>
          <w:b/>
          <w:bCs/>
          <w:sz w:val="22"/>
          <w:szCs w:val="22"/>
          <w:lang w:eastAsia="ru-RU"/>
        </w:rPr>
      </w:pPr>
    </w:p>
    <w:tbl>
      <w:tblPr>
        <w:tblW w:w="0" w:type="auto"/>
        <w:tblLook w:val="04A0" w:firstRow="1" w:lastRow="0" w:firstColumn="1" w:lastColumn="0" w:noHBand="0" w:noVBand="1"/>
      </w:tblPr>
      <w:tblGrid>
        <w:gridCol w:w="4653"/>
        <w:gridCol w:w="5270"/>
      </w:tblGrid>
      <w:tr w:rsidR="000F7E08" w:rsidRPr="00F35566" w14:paraId="123A7523" w14:textId="77777777" w:rsidTr="00E65993">
        <w:trPr>
          <w:trHeight w:val="246"/>
        </w:trPr>
        <w:tc>
          <w:tcPr>
            <w:tcW w:w="4754" w:type="dxa"/>
            <w:hideMark/>
          </w:tcPr>
          <w:p w14:paraId="23B31995" w14:textId="5BB2AAFE" w:rsidR="000F7E08" w:rsidRPr="00F35566" w:rsidRDefault="00494CAC" w:rsidP="00D76A8B">
            <w:pPr>
              <w:tabs>
                <w:tab w:val="left" w:pos="0"/>
                <w:tab w:val="left" w:pos="567"/>
                <w:tab w:val="left" w:pos="709"/>
                <w:tab w:val="left" w:pos="851"/>
                <w:tab w:val="left" w:pos="993"/>
                <w:tab w:val="left" w:pos="1418"/>
              </w:tabs>
              <w:ind w:firstLine="284"/>
              <w:jc w:val="both"/>
              <w:rPr>
                <w:sz w:val="22"/>
                <w:szCs w:val="22"/>
              </w:rPr>
            </w:pPr>
            <w:r w:rsidRPr="00F35566">
              <w:rPr>
                <w:sz w:val="22"/>
                <w:szCs w:val="22"/>
              </w:rPr>
              <w:t>г.</w:t>
            </w:r>
            <w:r w:rsidR="0083417D">
              <w:rPr>
                <w:sz w:val="22"/>
                <w:szCs w:val="22"/>
              </w:rPr>
              <w:t xml:space="preserve"> Бронницы</w:t>
            </w:r>
          </w:p>
        </w:tc>
        <w:tc>
          <w:tcPr>
            <w:tcW w:w="5385" w:type="dxa"/>
            <w:hideMark/>
          </w:tcPr>
          <w:p w14:paraId="28E91E41" w14:textId="065F44D0" w:rsidR="000F7E08" w:rsidRPr="00F35566" w:rsidRDefault="007B1056" w:rsidP="00D76A8B">
            <w:pPr>
              <w:tabs>
                <w:tab w:val="left" w:pos="0"/>
                <w:tab w:val="left" w:pos="567"/>
                <w:tab w:val="left" w:pos="709"/>
                <w:tab w:val="left" w:pos="851"/>
                <w:tab w:val="left" w:pos="993"/>
                <w:tab w:val="left" w:pos="1418"/>
              </w:tabs>
              <w:jc w:val="right"/>
              <w:rPr>
                <w:sz w:val="22"/>
                <w:szCs w:val="22"/>
              </w:rPr>
            </w:pPr>
            <w:r>
              <w:rPr>
                <w:sz w:val="22"/>
                <w:szCs w:val="22"/>
              </w:rPr>
              <w:t>«___» __________</w:t>
            </w:r>
            <w:r w:rsidR="00511ABD" w:rsidRPr="00F35566">
              <w:rPr>
                <w:sz w:val="22"/>
                <w:szCs w:val="22"/>
              </w:rPr>
              <w:t xml:space="preserve"> 202</w:t>
            </w:r>
            <w:r w:rsidR="005015ED">
              <w:rPr>
                <w:sz w:val="22"/>
                <w:szCs w:val="22"/>
              </w:rPr>
              <w:t>6</w:t>
            </w:r>
            <w:r w:rsidR="00511ABD" w:rsidRPr="00F35566">
              <w:rPr>
                <w:sz w:val="22"/>
                <w:szCs w:val="22"/>
              </w:rPr>
              <w:t xml:space="preserve"> г.</w:t>
            </w:r>
          </w:p>
        </w:tc>
      </w:tr>
      <w:tr w:rsidR="00953014" w:rsidRPr="00F35566" w14:paraId="4BD9885C" w14:textId="77777777" w:rsidTr="00075D7E">
        <w:trPr>
          <w:trHeight w:val="120"/>
        </w:trPr>
        <w:tc>
          <w:tcPr>
            <w:tcW w:w="4754" w:type="dxa"/>
          </w:tcPr>
          <w:p w14:paraId="67AC8B2A" w14:textId="77777777" w:rsidR="00953014" w:rsidRPr="00F35566" w:rsidRDefault="00953014" w:rsidP="00D76A8B">
            <w:pPr>
              <w:tabs>
                <w:tab w:val="left" w:pos="0"/>
                <w:tab w:val="left" w:pos="567"/>
                <w:tab w:val="left" w:pos="709"/>
                <w:tab w:val="left" w:pos="851"/>
                <w:tab w:val="left" w:pos="993"/>
                <w:tab w:val="left" w:pos="1418"/>
              </w:tabs>
              <w:ind w:firstLine="284"/>
              <w:jc w:val="right"/>
              <w:rPr>
                <w:sz w:val="22"/>
                <w:szCs w:val="22"/>
              </w:rPr>
            </w:pPr>
          </w:p>
        </w:tc>
        <w:tc>
          <w:tcPr>
            <w:tcW w:w="5385" w:type="dxa"/>
          </w:tcPr>
          <w:p w14:paraId="101EEE97" w14:textId="77777777" w:rsidR="00953014" w:rsidRDefault="00953014" w:rsidP="00D76A8B">
            <w:pPr>
              <w:tabs>
                <w:tab w:val="left" w:pos="0"/>
                <w:tab w:val="left" w:pos="567"/>
                <w:tab w:val="left" w:pos="709"/>
                <w:tab w:val="left" w:pos="851"/>
                <w:tab w:val="left" w:pos="993"/>
                <w:tab w:val="left" w:pos="1418"/>
              </w:tabs>
              <w:ind w:firstLine="284"/>
              <w:jc w:val="right"/>
              <w:rPr>
                <w:sz w:val="22"/>
                <w:szCs w:val="22"/>
              </w:rPr>
            </w:pPr>
          </w:p>
          <w:p w14:paraId="6163C716" w14:textId="77777777" w:rsidR="00D228C7" w:rsidRPr="00F35566" w:rsidRDefault="00D228C7" w:rsidP="00D76A8B">
            <w:pPr>
              <w:tabs>
                <w:tab w:val="left" w:pos="0"/>
                <w:tab w:val="left" w:pos="567"/>
                <w:tab w:val="left" w:pos="709"/>
                <w:tab w:val="left" w:pos="851"/>
                <w:tab w:val="left" w:pos="993"/>
                <w:tab w:val="left" w:pos="1418"/>
              </w:tabs>
              <w:ind w:firstLine="284"/>
              <w:jc w:val="right"/>
              <w:rPr>
                <w:sz w:val="22"/>
                <w:szCs w:val="22"/>
              </w:rPr>
            </w:pPr>
          </w:p>
        </w:tc>
      </w:tr>
    </w:tbl>
    <w:p w14:paraId="73510471" w14:textId="4BC0AB17" w:rsidR="00CC6342" w:rsidRDefault="00275086" w:rsidP="00D76A8B">
      <w:pPr>
        <w:ind w:firstLine="686"/>
        <w:jc w:val="both"/>
        <w:rPr>
          <w:sz w:val="22"/>
          <w:szCs w:val="22"/>
        </w:rPr>
      </w:pPr>
      <w:r w:rsidRPr="00D228C7">
        <w:rPr>
          <w:b/>
          <w:bCs/>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(сокращенное наименование - ФГБУ ПОО "ГУОР г. Бронницы МО")</w:t>
      </w:r>
      <w:r w:rsidRPr="00D228C7">
        <w:rPr>
          <w:bCs/>
          <w:sz w:val="22"/>
          <w:szCs w:val="22"/>
        </w:rPr>
        <w:t xml:space="preserve">, именуемое в дальнейшем </w:t>
      </w:r>
      <w:r w:rsidRPr="00D228C7">
        <w:rPr>
          <w:b/>
          <w:bCs/>
          <w:sz w:val="22"/>
          <w:szCs w:val="22"/>
        </w:rPr>
        <w:t>«Заказчик»</w:t>
      </w:r>
      <w:r w:rsidRPr="00D228C7">
        <w:rPr>
          <w:bCs/>
          <w:sz w:val="22"/>
          <w:szCs w:val="22"/>
        </w:rPr>
        <w:t xml:space="preserve">, в лице </w:t>
      </w:r>
      <w:r w:rsidR="00D2599A">
        <w:rPr>
          <w:bCs/>
          <w:sz w:val="22"/>
          <w:szCs w:val="22"/>
        </w:rPr>
        <w:t>______________</w:t>
      </w:r>
      <w:r w:rsidRPr="00D228C7">
        <w:rPr>
          <w:bCs/>
          <w:sz w:val="22"/>
          <w:szCs w:val="22"/>
        </w:rPr>
        <w:t xml:space="preserve">, действующего на основании Доверенности от </w:t>
      </w:r>
      <w:r w:rsidR="005015ED">
        <w:rPr>
          <w:bCs/>
          <w:sz w:val="22"/>
          <w:szCs w:val="22"/>
        </w:rPr>
        <w:t>______</w:t>
      </w:r>
      <w:r w:rsidR="003B3D19">
        <w:rPr>
          <w:bCs/>
          <w:sz w:val="22"/>
          <w:szCs w:val="22"/>
        </w:rPr>
        <w:t xml:space="preserve"> </w:t>
      </w:r>
      <w:r w:rsidRPr="00AB756B">
        <w:rPr>
          <w:bCs/>
          <w:sz w:val="22"/>
          <w:szCs w:val="22"/>
        </w:rPr>
        <w:t xml:space="preserve">№ </w:t>
      </w:r>
      <w:r w:rsidR="005015ED">
        <w:rPr>
          <w:bCs/>
          <w:sz w:val="22"/>
          <w:szCs w:val="22"/>
        </w:rPr>
        <w:t>________</w:t>
      </w:r>
      <w:r w:rsidR="00740ED8" w:rsidRPr="00D228C7">
        <w:rPr>
          <w:sz w:val="22"/>
          <w:szCs w:val="22"/>
        </w:rPr>
        <w:t>,</w:t>
      </w:r>
      <w:r w:rsidR="00511ABD" w:rsidRPr="00D228C7">
        <w:rPr>
          <w:sz w:val="22"/>
          <w:szCs w:val="22"/>
        </w:rPr>
        <w:t xml:space="preserve"> с</w:t>
      </w:r>
      <w:r w:rsidR="00511ABD" w:rsidRPr="00D228C7">
        <w:rPr>
          <w:bCs/>
          <w:sz w:val="22"/>
          <w:szCs w:val="22"/>
        </w:rPr>
        <w:t xml:space="preserve"> одной стороны, и </w:t>
      </w:r>
      <w:r w:rsidR="005015ED">
        <w:rPr>
          <w:b/>
          <w:bCs/>
          <w:sz w:val="22"/>
          <w:szCs w:val="22"/>
        </w:rPr>
        <w:t>___________________________</w:t>
      </w:r>
      <w:r w:rsidR="00106F36" w:rsidRPr="00106F36">
        <w:rPr>
          <w:b/>
          <w:bCs/>
          <w:sz w:val="22"/>
          <w:szCs w:val="22"/>
        </w:rPr>
        <w:t xml:space="preserve">, именуемое в дальнейшем «Исполнитель», </w:t>
      </w:r>
      <w:r w:rsidR="00106F36" w:rsidRPr="00106F36">
        <w:rPr>
          <w:sz w:val="22"/>
          <w:szCs w:val="22"/>
        </w:rPr>
        <w:t>в лице Генерального директора</w:t>
      </w:r>
      <w:r w:rsidR="00106F36" w:rsidRPr="00106F36">
        <w:rPr>
          <w:b/>
          <w:bCs/>
          <w:sz w:val="22"/>
          <w:szCs w:val="22"/>
        </w:rPr>
        <w:t xml:space="preserve"> </w:t>
      </w:r>
      <w:r w:rsidR="005015ED">
        <w:rPr>
          <w:b/>
          <w:bCs/>
          <w:sz w:val="22"/>
          <w:szCs w:val="22"/>
        </w:rPr>
        <w:t>________________</w:t>
      </w:r>
      <w:r w:rsidR="00106F36" w:rsidRPr="00106F36">
        <w:rPr>
          <w:b/>
          <w:bCs/>
          <w:sz w:val="22"/>
          <w:szCs w:val="22"/>
        </w:rPr>
        <w:t xml:space="preserve">, </w:t>
      </w:r>
      <w:r w:rsidR="00106F36" w:rsidRPr="00106F36">
        <w:rPr>
          <w:sz w:val="22"/>
          <w:szCs w:val="22"/>
        </w:rPr>
        <w:t xml:space="preserve">действующего на основании Устава, Лицензии на осуществление деятельности по сбору, транспортированию, обработке, утилизации, обезвреживанию, размещению отходов 1–4 классов опасности № </w:t>
      </w:r>
      <w:r w:rsidR="005015ED">
        <w:rPr>
          <w:sz w:val="22"/>
          <w:szCs w:val="22"/>
        </w:rPr>
        <w:t>____________________</w:t>
      </w:r>
      <w:r w:rsidR="00106F36" w:rsidRPr="00106F36">
        <w:rPr>
          <w:sz w:val="22"/>
          <w:szCs w:val="22"/>
        </w:rPr>
        <w:t>.</w:t>
      </w:r>
      <w:r w:rsidRPr="00106F36">
        <w:rPr>
          <w:sz w:val="22"/>
          <w:szCs w:val="22"/>
        </w:rPr>
        <w:t xml:space="preserve">,  </w:t>
      </w:r>
      <w:r w:rsidR="00511ABD" w:rsidRPr="00106F36">
        <w:rPr>
          <w:sz w:val="22"/>
          <w:szCs w:val="22"/>
        </w:rPr>
        <w:t>с</w:t>
      </w:r>
      <w:r w:rsidR="00511ABD" w:rsidRPr="00D228C7">
        <w:rPr>
          <w:bCs/>
          <w:sz w:val="22"/>
          <w:szCs w:val="22"/>
        </w:rPr>
        <w:t xml:space="preserve"> другой стороны</w:t>
      </w:r>
      <w:r w:rsidR="00CC6342" w:rsidRPr="00D228C7">
        <w:rPr>
          <w:sz w:val="22"/>
          <w:szCs w:val="22"/>
        </w:rPr>
        <w:t xml:space="preserve">, с соблюдением требований Гражданского кодекса Российской Федерации, </w:t>
      </w:r>
      <w:r w:rsidR="00B51285">
        <w:rPr>
          <w:sz w:val="22"/>
          <w:szCs w:val="22"/>
        </w:rPr>
        <w:t xml:space="preserve">п. 5 ч. 1 ст. 93 </w:t>
      </w:r>
      <w:r w:rsidR="00CC6342" w:rsidRPr="00D228C7">
        <w:rPr>
          <w:sz w:val="22"/>
          <w:szCs w:val="22"/>
        </w:rPr>
        <w:t xml:space="preserve">Федерального закона от 05.04.2013 </w:t>
      </w:r>
      <w:r w:rsidR="00B51285">
        <w:rPr>
          <w:sz w:val="22"/>
          <w:szCs w:val="22"/>
        </w:rPr>
        <w:br/>
      </w:r>
      <w:r w:rsidR="00CC6342" w:rsidRPr="00D228C7">
        <w:rPr>
          <w:sz w:val="22"/>
          <w:szCs w:val="22"/>
        </w:rPr>
        <w:t>№ 44-ФЗ «</w:t>
      </w:r>
      <w:r w:rsidR="0017194C" w:rsidRPr="00D228C7">
        <w:rPr>
          <w:color w:val="000000" w:themeColor="text1"/>
          <w:sz w:val="22"/>
          <w:szCs w:val="22"/>
        </w:rPr>
        <w:t xml:space="preserve">О контрактной </w:t>
      </w:r>
      <w:r w:rsidR="00CC6342" w:rsidRPr="00D228C7">
        <w:rPr>
          <w:sz w:val="22"/>
          <w:szCs w:val="22"/>
        </w:rPr>
        <w:t>системе в сфере закупок товаров,</w:t>
      </w:r>
      <w:r w:rsidR="00CF6B6E">
        <w:rPr>
          <w:sz w:val="22"/>
          <w:szCs w:val="22"/>
        </w:rPr>
        <w:t xml:space="preserve"> услуг</w:t>
      </w:r>
      <w:r w:rsidR="00CC6342" w:rsidRPr="00D228C7">
        <w:rPr>
          <w:sz w:val="22"/>
          <w:szCs w:val="22"/>
        </w:rPr>
        <w:t>, услуг для обеспечения государственных и муниципальных нужд» (далее – Федеральный закон № 44-ФЗ) и иного законодательства Российской Федерации, заключили</w:t>
      </w:r>
      <w:r w:rsidR="00CC6342" w:rsidRPr="00F35566">
        <w:rPr>
          <w:sz w:val="22"/>
          <w:szCs w:val="22"/>
        </w:rPr>
        <w:t xml:space="preserve"> настоящий Договор о нижеследующем:</w:t>
      </w:r>
    </w:p>
    <w:p w14:paraId="6A3158A8" w14:textId="77777777" w:rsidR="00397A79" w:rsidRPr="00F35566" w:rsidRDefault="00397A79" w:rsidP="00D76A8B">
      <w:pPr>
        <w:ind w:firstLine="686"/>
        <w:jc w:val="both"/>
        <w:rPr>
          <w:sz w:val="22"/>
          <w:szCs w:val="22"/>
        </w:rPr>
      </w:pPr>
    </w:p>
    <w:p w14:paraId="062446C9" w14:textId="77777777" w:rsidR="003E0193" w:rsidRDefault="003E0193" w:rsidP="00D76A8B">
      <w:pPr>
        <w:pStyle w:val="a7"/>
        <w:numPr>
          <w:ilvl w:val="0"/>
          <w:numId w:val="1"/>
        </w:numPr>
        <w:tabs>
          <w:tab w:val="clear" w:pos="360"/>
          <w:tab w:val="left" w:pos="0"/>
          <w:tab w:val="num" w:pos="284"/>
          <w:tab w:val="left" w:pos="567"/>
          <w:tab w:val="left" w:pos="709"/>
          <w:tab w:val="left" w:pos="851"/>
          <w:tab w:val="left" w:pos="993"/>
          <w:tab w:val="left" w:pos="1418"/>
          <w:tab w:val="left" w:pos="9638"/>
        </w:tabs>
        <w:ind w:left="0" w:hanging="357"/>
        <w:contextualSpacing w:val="0"/>
        <w:jc w:val="center"/>
        <w:rPr>
          <w:b/>
          <w:bCs/>
          <w:sz w:val="22"/>
          <w:szCs w:val="22"/>
        </w:rPr>
      </w:pPr>
      <w:r w:rsidRPr="00F35566">
        <w:rPr>
          <w:b/>
          <w:bCs/>
          <w:sz w:val="22"/>
          <w:szCs w:val="22"/>
        </w:rPr>
        <w:t>ПРЕДМЕТ ДОГОВОРА</w:t>
      </w:r>
    </w:p>
    <w:p w14:paraId="079138CB" w14:textId="77777777" w:rsidR="00755981" w:rsidRPr="00F35566" w:rsidRDefault="00755981" w:rsidP="00755981">
      <w:pPr>
        <w:pStyle w:val="a7"/>
        <w:tabs>
          <w:tab w:val="left" w:pos="0"/>
          <w:tab w:val="left" w:pos="567"/>
          <w:tab w:val="left" w:pos="709"/>
          <w:tab w:val="left" w:pos="851"/>
          <w:tab w:val="left" w:pos="993"/>
          <w:tab w:val="left" w:pos="1418"/>
          <w:tab w:val="left" w:pos="9638"/>
        </w:tabs>
        <w:ind w:left="0"/>
        <w:contextualSpacing w:val="0"/>
        <w:rPr>
          <w:b/>
          <w:bCs/>
          <w:sz w:val="22"/>
          <w:szCs w:val="22"/>
        </w:rPr>
      </w:pPr>
    </w:p>
    <w:p w14:paraId="38BC3781" w14:textId="1BAF94FC" w:rsidR="008C7965" w:rsidRPr="00F35566" w:rsidRDefault="00635104" w:rsidP="00D76A8B">
      <w:pPr>
        <w:numPr>
          <w:ilvl w:val="1"/>
          <w:numId w:val="1"/>
        </w:numPr>
        <w:shd w:val="clear" w:color="auto" w:fill="FFFFFF"/>
        <w:tabs>
          <w:tab w:val="clear" w:pos="1263"/>
          <w:tab w:val="left" w:pos="0"/>
          <w:tab w:val="left" w:pos="567"/>
          <w:tab w:val="left" w:pos="709"/>
          <w:tab w:val="left" w:pos="851"/>
          <w:tab w:val="left" w:pos="993"/>
          <w:tab w:val="left" w:pos="1418"/>
          <w:tab w:val="left" w:pos="9638"/>
        </w:tabs>
        <w:suppressAutoHyphens w:val="0"/>
        <w:autoSpaceDE w:val="0"/>
        <w:autoSpaceDN w:val="0"/>
        <w:adjustRightInd w:val="0"/>
        <w:ind w:left="0" w:firstLine="284"/>
        <w:jc w:val="both"/>
        <w:rPr>
          <w:sz w:val="22"/>
          <w:szCs w:val="22"/>
        </w:rPr>
      </w:pPr>
      <w:r w:rsidRPr="00F35566">
        <w:rPr>
          <w:sz w:val="22"/>
          <w:szCs w:val="22"/>
        </w:rPr>
        <w:t>Заказчик</w:t>
      </w:r>
      <w:r w:rsidR="008C7965" w:rsidRPr="00F35566">
        <w:rPr>
          <w:sz w:val="22"/>
          <w:szCs w:val="22"/>
        </w:rPr>
        <w:t xml:space="preserve"> поручает, а </w:t>
      </w:r>
      <w:r w:rsidRPr="00F35566">
        <w:rPr>
          <w:sz w:val="22"/>
          <w:szCs w:val="22"/>
        </w:rPr>
        <w:t>Исполнитель</w:t>
      </w:r>
      <w:r w:rsidR="008C7965" w:rsidRPr="00F35566">
        <w:rPr>
          <w:sz w:val="22"/>
          <w:szCs w:val="22"/>
        </w:rPr>
        <w:t xml:space="preserve"> принимает на себя обязательства </w:t>
      </w:r>
      <w:r w:rsidR="00B51285">
        <w:rPr>
          <w:sz w:val="22"/>
          <w:szCs w:val="22"/>
        </w:rPr>
        <w:t xml:space="preserve">оказать услуги по </w:t>
      </w:r>
      <w:r w:rsidR="00423719">
        <w:rPr>
          <w:sz w:val="22"/>
          <w:szCs w:val="22"/>
        </w:rPr>
        <w:t xml:space="preserve">экспертизе, </w:t>
      </w:r>
      <w:r w:rsidR="00B51285">
        <w:rPr>
          <w:sz w:val="22"/>
          <w:szCs w:val="22"/>
        </w:rPr>
        <w:t xml:space="preserve">вывозу </w:t>
      </w:r>
      <w:r w:rsidR="00423719">
        <w:rPr>
          <w:sz w:val="22"/>
          <w:szCs w:val="22"/>
        </w:rPr>
        <w:t xml:space="preserve">и </w:t>
      </w:r>
      <w:r w:rsidR="00423719" w:rsidRPr="00F35566">
        <w:rPr>
          <w:sz w:val="22"/>
          <w:szCs w:val="22"/>
        </w:rPr>
        <w:t>утилизации</w:t>
      </w:r>
      <w:r w:rsidR="008C7965" w:rsidRPr="00F35566">
        <w:rPr>
          <w:sz w:val="22"/>
          <w:szCs w:val="22"/>
        </w:rPr>
        <w:t xml:space="preserve"> списанных </w:t>
      </w:r>
      <w:r w:rsidR="00B51285">
        <w:rPr>
          <w:sz w:val="22"/>
          <w:szCs w:val="22"/>
        </w:rPr>
        <w:t>материальных ценностей</w:t>
      </w:r>
      <w:r w:rsidR="00636062">
        <w:rPr>
          <w:sz w:val="22"/>
          <w:szCs w:val="22"/>
        </w:rPr>
        <w:t xml:space="preserve"> </w:t>
      </w:r>
      <w:r w:rsidR="00636062" w:rsidRPr="00F35566">
        <w:rPr>
          <w:sz w:val="22"/>
          <w:szCs w:val="22"/>
        </w:rPr>
        <w:t>(далее - «ОС»</w:t>
      </w:r>
      <w:r w:rsidR="00636062" w:rsidRPr="00F35566">
        <w:rPr>
          <w:i/>
          <w:iCs/>
          <w:sz w:val="22"/>
          <w:szCs w:val="22"/>
        </w:rPr>
        <w:t>)</w:t>
      </w:r>
      <w:r w:rsidR="008C7965" w:rsidRPr="00F35566">
        <w:rPr>
          <w:sz w:val="22"/>
          <w:szCs w:val="22"/>
        </w:rPr>
        <w:t>, принадлежащих З</w:t>
      </w:r>
      <w:r w:rsidRPr="00F35566">
        <w:rPr>
          <w:sz w:val="22"/>
          <w:szCs w:val="22"/>
        </w:rPr>
        <w:t>аказчику</w:t>
      </w:r>
      <w:r w:rsidR="00B51285">
        <w:rPr>
          <w:sz w:val="22"/>
          <w:szCs w:val="22"/>
        </w:rPr>
        <w:t xml:space="preserve"> (далее - «Услуга</w:t>
      </w:r>
      <w:r w:rsidR="00511ABD" w:rsidRPr="00F35566">
        <w:rPr>
          <w:sz w:val="22"/>
          <w:szCs w:val="22"/>
        </w:rPr>
        <w:t xml:space="preserve">») </w:t>
      </w:r>
      <w:r w:rsidR="00423719" w:rsidRPr="00F35566">
        <w:rPr>
          <w:sz w:val="22"/>
          <w:szCs w:val="22"/>
        </w:rPr>
        <w:t>согласно протоколу</w:t>
      </w:r>
      <w:r w:rsidR="008C7965" w:rsidRPr="00F35566">
        <w:rPr>
          <w:sz w:val="22"/>
          <w:szCs w:val="22"/>
        </w:rPr>
        <w:t xml:space="preserve"> согласования договорной цены (Приложение № 1</w:t>
      </w:r>
      <w:r w:rsidR="00E63133">
        <w:rPr>
          <w:sz w:val="22"/>
          <w:szCs w:val="22"/>
        </w:rPr>
        <w:t xml:space="preserve"> к Договору</w:t>
      </w:r>
      <w:r w:rsidR="008C7965" w:rsidRPr="00F35566">
        <w:rPr>
          <w:sz w:val="22"/>
          <w:szCs w:val="22"/>
        </w:rPr>
        <w:t>), являющимся неотъемлемой частью настоящего Договора.</w:t>
      </w:r>
    </w:p>
    <w:p w14:paraId="4425D710" w14:textId="4AC4C904" w:rsidR="001333BF" w:rsidRPr="00C86EB2" w:rsidRDefault="00B51285" w:rsidP="006841F2">
      <w:pPr>
        <w:numPr>
          <w:ilvl w:val="1"/>
          <w:numId w:val="1"/>
        </w:numPr>
        <w:shd w:val="clear" w:color="auto" w:fill="FFFFFF"/>
        <w:tabs>
          <w:tab w:val="clear" w:pos="1263"/>
          <w:tab w:val="left" w:pos="0"/>
          <w:tab w:val="num" w:pos="284"/>
          <w:tab w:val="left" w:pos="567"/>
          <w:tab w:val="left" w:pos="709"/>
          <w:tab w:val="left" w:pos="851"/>
          <w:tab w:val="left" w:pos="993"/>
          <w:tab w:val="left" w:pos="1418"/>
          <w:tab w:val="left" w:pos="9638"/>
        </w:tabs>
        <w:suppressAutoHyphens w:val="0"/>
        <w:autoSpaceDE w:val="0"/>
        <w:autoSpaceDN w:val="0"/>
        <w:adjustRightInd w:val="0"/>
        <w:ind w:left="0" w:right="-2" w:firstLine="284"/>
        <w:jc w:val="both"/>
        <w:rPr>
          <w:sz w:val="22"/>
          <w:szCs w:val="22"/>
        </w:rPr>
      </w:pPr>
      <w:r w:rsidRPr="00C86EB2">
        <w:rPr>
          <w:sz w:val="22"/>
          <w:szCs w:val="22"/>
        </w:rPr>
        <w:t>Утилизация ОС включает услуги по: вывозу ОС из места нахождения, указанному в договоре, организации услуг п</w:t>
      </w:r>
      <w:r w:rsidR="001333BF" w:rsidRPr="00C86EB2">
        <w:rPr>
          <w:sz w:val="22"/>
          <w:szCs w:val="22"/>
        </w:rPr>
        <w:t xml:space="preserve">о обезвреживанию и уничтожению, </w:t>
      </w:r>
      <w:r w:rsidR="00C86EB2">
        <w:rPr>
          <w:sz w:val="22"/>
          <w:szCs w:val="22"/>
        </w:rPr>
        <w:t xml:space="preserve"> организация и передача</w:t>
      </w:r>
      <w:r w:rsidR="001333BF" w:rsidRPr="00C86EB2">
        <w:rPr>
          <w:sz w:val="22"/>
          <w:szCs w:val="22"/>
        </w:rPr>
        <w:t xml:space="preserve"> отходов специализированной организации для дальнейшей переработки</w:t>
      </w:r>
      <w:r w:rsidR="00C86EB2">
        <w:rPr>
          <w:sz w:val="22"/>
          <w:szCs w:val="22"/>
        </w:rPr>
        <w:t xml:space="preserve"> отработанного вторичного сырья</w:t>
      </w:r>
      <w:r w:rsidR="001333BF" w:rsidRPr="00C86EB2">
        <w:rPr>
          <w:sz w:val="22"/>
          <w:szCs w:val="22"/>
        </w:rPr>
        <w:t xml:space="preserve"> или размещения на полигоне,  </w:t>
      </w:r>
      <w:r w:rsidR="00C86EB2" w:rsidRPr="00C86EB2">
        <w:rPr>
          <w:sz w:val="22"/>
          <w:szCs w:val="22"/>
        </w:rPr>
        <w:t xml:space="preserve">в соответствии с требованиями </w:t>
      </w:r>
      <w:proofErr w:type="spellStart"/>
      <w:r w:rsidR="00C86EB2" w:rsidRPr="00C86EB2">
        <w:rPr>
          <w:sz w:val="22"/>
          <w:szCs w:val="22"/>
        </w:rPr>
        <w:t>санитарно</w:t>
      </w:r>
      <w:proofErr w:type="spellEnd"/>
      <w:r w:rsidR="00C86EB2" w:rsidRPr="00C86EB2">
        <w:rPr>
          <w:sz w:val="22"/>
          <w:szCs w:val="22"/>
        </w:rPr>
        <w:t xml:space="preserve"> - эпидемиологических, </w:t>
      </w:r>
      <w:proofErr w:type="spellStart"/>
      <w:r w:rsidR="00C86EB2" w:rsidRPr="00C86EB2">
        <w:rPr>
          <w:sz w:val="22"/>
          <w:szCs w:val="22"/>
        </w:rPr>
        <w:t>ветеринарно</w:t>
      </w:r>
      <w:proofErr w:type="spellEnd"/>
      <w:r w:rsidR="00C86EB2" w:rsidRPr="00C86EB2">
        <w:rPr>
          <w:sz w:val="22"/>
          <w:szCs w:val="22"/>
        </w:rPr>
        <w:t xml:space="preserve"> - санитарных, экологических и иных норм и правил, </w:t>
      </w:r>
      <w:r w:rsidR="001333BF" w:rsidRPr="00C86EB2">
        <w:rPr>
          <w:sz w:val="22"/>
          <w:szCs w:val="22"/>
        </w:rPr>
        <w:t>а также иные услуги,</w:t>
      </w:r>
      <w:r w:rsidR="00E75CB5" w:rsidRPr="00C86EB2">
        <w:rPr>
          <w:sz w:val="22"/>
          <w:szCs w:val="22"/>
        </w:rPr>
        <w:t xml:space="preserve"> </w:t>
      </w:r>
      <w:r w:rsidR="001333BF" w:rsidRPr="00C86EB2">
        <w:rPr>
          <w:sz w:val="22"/>
          <w:szCs w:val="22"/>
        </w:rPr>
        <w:t xml:space="preserve"> в соответствии с </w:t>
      </w:r>
      <w:r w:rsidR="00E75CB5" w:rsidRPr="00C86EB2">
        <w:rPr>
          <w:sz w:val="22"/>
          <w:szCs w:val="22"/>
        </w:rPr>
        <w:t>Техническим заданием (Приложение № 5 к договору).</w:t>
      </w:r>
    </w:p>
    <w:p w14:paraId="460050B6" w14:textId="2AD03673" w:rsidR="008C7965" w:rsidRDefault="00E75CB5" w:rsidP="006841F2">
      <w:pPr>
        <w:numPr>
          <w:ilvl w:val="1"/>
          <w:numId w:val="1"/>
        </w:numPr>
        <w:shd w:val="clear" w:color="auto" w:fill="FFFFFF"/>
        <w:tabs>
          <w:tab w:val="clear" w:pos="1263"/>
          <w:tab w:val="left" w:pos="0"/>
          <w:tab w:val="left" w:pos="567"/>
          <w:tab w:val="left" w:pos="709"/>
          <w:tab w:val="left" w:pos="851"/>
          <w:tab w:val="left" w:pos="993"/>
          <w:tab w:val="left" w:pos="1418"/>
          <w:tab w:val="left" w:pos="9638"/>
        </w:tabs>
        <w:suppressAutoHyphens w:val="0"/>
        <w:autoSpaceDE w:val="0"/>
        <w:autoSpaceDN w:val="0"/>
        <w:adjustRightInd w:val="0"/>
        <w:ind w:left="0" w:right="-2" w:firstLine="284"/>
        <w:jc w:val="both"/>
        <w:rPr>
          <w:sz w:val="22"/>
          <w:szCs w:val="22"/>
        </w:rPr>
      </w:pPr>
      <w:r w:rsidRPr="00E75CB5">
        <w:rPr>
          <w:sz w:val="22"/>
          <w:szCs w:val="22"/>
        </w:rPr>
        <w:t xml:space="preserve"> </w:t>
      </w:r>
      <w:r w:rsidR="007A4438" w:rsidRPr="00E75CB5">
        <w:rPr>
          <w:sz w:val="22"/>
          <w:szCs w:val="22"/>
        </w:rPr>
        <w:t xml:space="preserve"> </w:t>
      </w:r>
      <w:r w:rsidR="00423719" w:rsidRPr="00E75CB5">
        <w:rPr>
          <w:sz w:val="22"/>
          <w:szCs w:val="22"/>
        </w:rPr>
        <w:t xml:space="preserve">Результатом </w:t>
      </w:r>
      <w:r w:rsidR="00423719">
        <w:rPr>
          <w:sz w:val="22"/>
          <w:szCs w:val="22"/>
        </w:rPr>
        <w:t>оказанных</w:t>
      </w:r>
      <w:r>
        <w:rPr>
          <w:sz w:val="22"/>
          <w:szCs w:val="22"/>
        </w:rPr>
        <w:t xml:space="preserve"> </w:t>
      </w:r>
      <w:r w:rsidR="007A4438" w:rsidRPr="00E75CB5">
        <w:rPr>
          <w:sz w:val="22"/>
          <w:szCs w:val="22"/>
        </w:rPr>
        <w:t xml:space="preserve">по утилизации </w:t>
      </w:r>
      <w:r w:rsidR="0021640C">
        <w:rPr>
          <w:sz w:val="22"/>
          <w:szCs w:val="22"/>
        </w:rPr>
        <w:t xml:space="preserve">услуг </w:t>
      </w:r>
      <w:r w:rsidR="007A4438" w:rsidRPr="00E75CB5">
        <w:rPr>
          <w:sz w:val="22"/>
          <w:szCs w:val="22"/>
        </w:rPr>
        <w:t xml:space="preserve">являются </w:t>
      </w:r>
      <w:r w:rsidR="007A4438" w:rsidRPr="00E75CB5">
        <w:rPr>
          <w:sz w:val="22"/>
          <w:szCs w:val="22"/>
          <w:lang w:eastAsia="ru-RU"/>
        </w:rPr>
        <w:t xml:space="preserve">Акты утилизации </w:t>
      </w:r>
      <w:r w:rsidR="0085085D" w:rsidRPr="00E75CB5">
        <w:rPr>
          <w:sz w:val="22"/>
          <w:szCs w:val="22"/>
          <w:lang w:eastAsia="ru-RU"/>
        </w:rPr>
        <w:t>ОС</w:t>
      </w:r>
      <w:r w:rsidR="007A4438" w:rsidRPr="00E75CB5">
        <w:rPr>
          <w:sz w:val="22"/>
          <w:szCs w:val="22"/>
          <w:lang w:eastAsia="ru-RU"/>
        </w:rPr>
        <w:t xml:space="preserve"> (</w:t>
      </w:r>
      <w:r w:rsidR="007A4438" w:rsidRPr="00E75CB5">
        <w:rPr>
          <w:sz w:val="22"/>
          <w:szCs w:val="22"/>
        </w:rPr>
        <w:t>Приложение №</w:t>
      </w:r>
      <w:r w:rsidR="004B7BED" w:rsidRPr="00E75CB5">
        <w:rPr>
          <w:sz w:val="22"/>
          <w:szCs w:val="22"/>
        </w:rPr>
        <w:t>3</w:t>
      </w:r>
      <w:r w:rsidR="007A4438" w:rsidRPr="00E75CB5">
        <w:rPr>
          <w:sz w:val="22"/>
          <w:szCs w:val="22"/>
        </w:rPr>
        <w:t xml:space="preserve"> к настоящему Договору)</w:t>
      </w:r>
      <w:r w:rsidR="008C7965" w:rsidRPr="00E75CB5">
        <w:rPr>
          <w:sz w:val="22"/>
          <w:szCs w:val="22"/>
        </w:rPr>
        <w:t xml:space="preserve">. </w:t>
      </w:r>
    </w:p>
    <w:p w14:paraId="342385E7" w14:textId="03EAAACB" w:rsidR="00622DDF" w:rsidRPr="00E75CB5" w:rsidRDefault="00622DDF" w:rsidP="006841F2">
      <w:pPr>
        <w:numPr>
          <w:ilvl w:val="1"/>
          <w:numId w:val="1"/>
        </w:numPr>
        <w:shd w:val="clear" w:color="auto" w:fill="FFFFFF"/>
        <w:tabs>
          <w:tab w:val="clear" w:pos="1263"/>
          <w:tab w:val="left" w:pos="0"/>
          <w:tab w:val="left" w:pos="567"/>
          <w:tab w:val="left" w:pos="709"/>
          <w:tab w:val="left" w:pos="851"/>
          <w:tab w:val="left" w:pos="993"/>
          <w:tab w:val="left" w:pos="1418"/>
          <w:tab w:val="left" w:pos="9638"/>
        </w:tabs>
        <w:suppressAutoHyphens w:val="0"/>
        <w:autoSpaceDE w:val="0"/>
        <w:autoSpaceDN w:val="0"/>
        <w:adjustRightInd w:val="0"/>
        <w:ind w:left="0" w:right="-2" w:firstLine="284"/>
        <w:jc w:val="both"/>
        <w:rPr>
          <w:sz w:val="22"/>
          <w:szCs w:val="22"/>
        </w:rPr>
      </w:pPr>
      <w:r>
        <w:rPr>
          <w:sz w:val="22"/>
          <w:szCs w:val="22"/>
        </w:rPr>
        <w:t xml:space="preserve">Место нахождения ОС Заказчика, подлежащих </w:t>
      </w:r>
      <w:r w:rsidR="00423719">
        <w:rPr>
          <w:sz w:val="22"/>
          <w:szCs w:val="22"/>
        </w:rPr>
        <w:t xml:space="preserve">экспертизе, </w:t>
      </w:r>
      <w:r>
        <w:rPr>
          <w:sz w:val="22"/>
          <w:szCs w:val="22"/>
        </w:rPr>
        <w:t xml:space="preserve">вывозу и утилизации: Московская область, г. Бронницы, </w:t>
      </w:r>
      <w:r w:rsidR="00423719">
        <w:rPr>
          <w:sz w:val="22"/>
          <w:szCs w:val="22"/>
        </w:rPr>
        <w:t>Заводской пр.д.1.</w:t>
      </w:r>
    </w:p>
    <w:p w14:paraId="15251DC0" w14:textId="77777777" w:rsidR="00F444B0" w:rsidRPr="00F35566" w:rsidRDefault="003E0193" w:rsidP="006841F2">
      <w:pPr>
        <w:pStyle w:val="a7"/>
        <w:numPr>
          <w:ilvl w:val="0"/>
          <w:numId w:val="1"/>
        </w:numPr>
        <w:tabs>
          <w:tab w:val="left" w:pos="0"/>
          <w:tab w:val="left" w:pos="567"/>
          <w:tab w:val="left" w:pos="851"/>
          <w:tab w:val="left" w:pos="993"/>
          <w:tab w:val="left" w:pos="1418"/>
          <w:tab w:val="left" w:pos="9638"/>
        </w:tabs>
        <w:spacing w:before="240" w:after="240"/>
        <w:ind w:right="-2"/>
        <w:jc w:val="center"/>
        <w:rPr>
          <w:b/>
          <w:bCs/>
          <w:sz w:val="22"/>
          <w:szCs w:val="22"/>
        </w:rPr>
      </w:pPr>
      <w:r w:rsidRPr="00F35566">
        <w:rPr>
          <w:b/>
          <w:bCs/>
          <w:sz w:val="22"/>
          <w:szCs w:val="22"/>
        </w:rPr>
        <w:t>ЦЕНА ДОГОВОРА</w:t>
      </w:r>
      <w:r w:rsidR="00275326" w:rsidRPr="00F35566">
        <w:rPr>
          <w:b/>
          <w:bCs/>
          <w:sz w:val="22"/>
          <w:szCs w:val="22"/>
        </w:rPr>
        <w:t xml:space="preserve"> И ПОРЯДОК РАСЧЕТОВ</w:t>
      </w:r>
    </w:p>
    <w:p w14:paraId="3AF5C3D2" w14:textId="21011B30" w:rsidR="005015ED" w:rsidRDefault="005015ED" w:rsidP="005015ED">
      <w:pPr>
        <w:pStyle w:val="ConsPlusNonformat"/>
        <w:jc w:val="both"/>
        <w:rPr>
          <w:rFonts w:ascii="Times New Roman" w:hAnsi="Times New Roman" w:cs="Times New Roman"/>
          <w:color w:val="000000"/>
          <w:sz w:val="22"/>
          <w:szCs w:val="22"/>
        </w:rPr>
      </w:pPr>
      <w:r>
        <w:rPr>
          <w:rFonts w:ascii="Times New Roman" w:hAnsi="Times New Roman" w:cs="Times New Roman"/>
          <w:sz w:val="22"/>
          <w:szCs w:val="22"/>
        </w:rPr>
        <w:t>2.1.</w:t>
      </w:r>
      <w:r w:rsidR="004015D2" w:rsidRPr="005015ED">
        <w:rPr>
          <w:rFonts w:ascii="Times New Roman" w:hAnsi="Times New Roman" w:cs="Times New Roman"/>
          <w:sz w:val="22"/>
          <w:szCs w:val="22"/>
        </w:rPr>
        <w:t>Цена Догово</w:t>
      </w:r>
      <w:r w:rsidR="00CF6B6E" w:rsidRPr="005015ED">
        <w:rPr>
          <w:rFonts w:ascii="Times New Roman" w:hAnsi="Times New Roman" w:cs="Times New Roman"/>
          <w:sz w:val="22"/>
          <w:szCs w:val="22"/>
        </w:rPr>
        <w:t>ра включает общую стоимость услуг</w:t>
      </w:r>
      <w:r w:rsidR="004015D2" w:rsidRPr="005015ED">
        <w:rPr>
          <w:rFonts w:ascii="Times New Roman" w:hAnsi="Times New Roman" w:cs="Times New Roman"/>
          <w:sz w:val="22"/>
          <w:szCs w:val="22"/>
        </w:rPr>
        <w:t>, оплачиваемую З</w:t>
      </w:r>
      <w:r w:rsidR="00635104" w:rsidRPr="005015ED">
        <w:rPr>
          <w:rFonts w:ascii="Times New Roman" w:hAnsi="Times New Roman" w:cs="Times New Roman"/>
          <w:sz w:val="22"/>
          <w:szCs w:val="22"/>
        </w:rPr>
        <w:t>аказчиком</w:t>
      </w:r>
      <w:r w:rsidR="004015D2" w:rsidRPr="005015ED">
        <w:rPr>
          <w:rFonts w:ascii="Times New Roman" w:hAnsi="Times New Roman" w:cs="Times New Roman"/>
          <w:sz w:val="22"/>
          <w:szCs w:val="22"/>
        </w:rPr>
        <w:t xml:space="preserve"> за полное выполнение И</w:t>
      </w:r>
      <w:r w:rsidR="00635104" w:rsidRPr="005015ED">
        <w:rPr>
          <w:rFonts w:ascii="Times New Roman" w:hAnsi="Times New Roman" w:cs="Times New Roman"/>
          <w:sz w:val="22"/>
          <w:szCs w:val="22"/>
        </w:rPr>
        <w:t>сполнителем</w:t>
      </w:r>
      <w:r w:rsidR="004015D2" w:rsidRPr="005015ED">
        <w:rPr>
          <w:rFonts w:ascii="Times New Roman" w:hAnsi="Times New Roman" w:cs="Times New Roman"/>
          <w:sz w:val="22"/>
          <w:szCs w:val="22"/>
        </w:rPr>
        <w:t xml:space="preserve"> своих </w:t>
      </w:r>
      <w:r w:rsidR="004015D2" w:rsidRPr="00D2599A">
        <w:rPr>
          <w:rFonts w:ascii="Times New Roman" w:hAnsi="Times New Roman" w:cs="Times New Roman"/>
          <w:sz w:val="22"/>
          <w:szCs w:val="22"/>
        </w:rPr>
        <w:t xml:space="preserve">обязательств по Договору, является твердой и неизменной и составляет </w:t>
      </w:r>
      <w:bookmarkStart w:id="0" w:name="_Hlk217308324"/>
      <w:r w:rsidRPr="00D2599A">
        <w:rPr>
          <w:rFonts w:ascii="Times New Roman" w:hAnsi="Times New Roman" w:cs="Times New Roman"/>
          <w:b/>
          <w:sz w:val="22"/>
          <w:szCs w:val="22"/>
        </w:rPr>
        <w:t>____________________</w:t>
      </w:r>
      <w:r w:rsidR="004015D2" w:rsidRPr="00D2599A">
        <w:rPr>
          <w:rFonts w:ascii="Times New Roman" w:hAnsi="Times New Roman" w:cs="Times New Roman"/>
          <w:sz w:val="22"/>
          <w:szCs w:val="22"/>
        </w:rPr>
        <w:t>,</w:t>
      </w:r>
      <w:r w:rsidRPr="00D2599A">
        <w:rPr>
          <w:rFonts w:ascii="Times New Roman" w:hAnsi="Times New Roman" w:cs="Times New Roman"/>
          <w:sz w:val="22"/>
          <w:szCs w:val="22"/>
        </w:rPr>
        <w:t xml:space="preserve"> _______________ (_________________________) рублей _________ копеек, </w:t>
      </w:r>
      <w:r w:rsidRPr="00D2599A">
        <w:rPr>
          <w:rFonts w:ascii="Times New Roman" w:hAnsi="Times New Roman" w:cs="Times New Roman"/>
          <w:color w:val="000000"/>
          <w:sz w:val="22"/>
          <w:szCs w:val="22"/>
        </w:rPr>
        <w:t xml:space="preserve">в том числе НДС  ___________(________________) рублей __ копеек (или указанная сумма не облагается  НДС  в  соответствии  с пунктом __ статьи __ Налогового </w:t>
      </w:r>
      <w:hyperlink r:id="rId8" w:history="1">
        <w:r w:rsidRPr="00D2599A">
          <w:rPr>
            <w:rStyle w:val="af"/>
            <w:rFonts w:ascii="Times New Roman" w:hAnsi="Times New Roman"/>
            <w:color w:val="000000"/>
            <w:sz w:val="22"/>
            <w:szCs w:val="22"/>
          </w:rPr>
          <w:t>кодекса</w:t>
        </w:r>
      </w:hyperlink>
      <w:r w:rsidRPr="00D2599A">
        <w:rPr>
          <w:rFonts w:ascii="Times New Roman" w:hAnsi="Times New Roman" w:cs="Times New Roman"/>
          <w:color w:val="000000"/>
          <w:sz w:val="22"/>
          <w:szCs w:val="22"/>
        </w:rPr>
        <w:t xml:space="preserve"> Российской  Федерации   (письмо  (уведомление), каким налоговым органом выдано, когда, № ___).</w:t>
      </w:r>
    </w:p>
    <w:bookmarkEnd w:id="0"/>
    <w:p w14:paraId="486391CE" w14:textId="43B5894C" w:rsidR="004015D2" w:rsidRPr="00F35566" w:rsidRDefault="005015ED" w:rsidP="005015ED">
      <w:pPr>
        <w:shd w:val="clear" w:color="auto" w:fill="FFFFFF"/>
        <w:tabs>
          <w:tab w:val="left" w:pos="0"/>
          <w:tab w:val="left" w:pos="567"/>
          <w:tab w:val="left" w:pos="709"/>
          <w:tab w:val="left" w:pos="851"/>
          <w:tab w:val="left" w:pos="993"/>
          <w:tab w:val="left" w:pos="1418"/>
          <w:tab w:val="left" w:pos="9638"/>
        </w:tabs>
        <w:suppressAutoHyphens w:val="0"/>
        <w:autoSpaceDE w:val="0"/>
        <w:autoSpaceDN w:val="0"/>
        <w:adjustRightInd w:val="0"/>
        <w:ind w:right="-2"/>
        <w:jc w:val="both"/>
        <w:rPr>
          <w:sz w:val="22"/>
          <w:szCs w:val="22"/>
        </w:rPr>
      </w:pPr>
      <w:r>
        <w:rPr>
          <w:sz w:val="22"/>
          <w:szCs w:val="22"/>
        </w:rPr>
        <w:t>2.</w:t>
      </w:r>
      <w:proofErr w:type="gramStart"/>
      <w:r>
        <w:rPr>
          <w:sz w:val="22"/>
          <w:szCs w:val="22"/>
        </w:rPr>
        <w:t>2.</w:t>
      </w:r>
      <w:r w:rsidR="004015D2" w:rsidRPr="00F35566">
        <w:rPr>
          <w:sz w:val="22"/>
          <w:szCs w:val="22"/>
        </w:rPr>
        <w:t>Цена</w:t>
      </w:r>
      <w:proofErr w:type="gramEnd"/>
      <w:r w:rsidR="004015D2" w:rsidRPr="00F35566">
        <w:rPr>
          <w:sz w:val="22"/>
          <w:szCs w:val="22"/>
        </w:rPr>
        <w:t xml:space="preserve"> Договора включает в себя:</w:t>
      </w:r>
    </w:p>
    <w:p w14:paraId="006F9A0E" w14:textId="547E3076" w:rsidR="004015D2" w:rsidRPr="00B213AA" w:rsidRDefault="009B0838" w:rsidP="006841F2">
      <w:pPr>
        <w:shd w:val="clear" w:color="auto" w:fill="FFFFFF"/>
        <w:tabs>
          <w:tab w:val="left" w:pos="0"/>
          <w:tab w:val="left" w:pos="567"/>
          <w:tab w:val="left" w:pos="709"/>
          <w:tab w:val="left" w:pos="851"/>
          <w:tab w:val="left" w:pos="993"/>
          <w:tab w:val="left" w:pos="1418"/>
          <w:tab w:val="left" w:pos="9638"/>
        </w:tabs>
        <w:suppressAutoHyphens w:val="0"/>
        <w:autoSpaceDE w:val="0"/>
        <w:autoSpaceDN w:val="0"/>
        <w:adjustRightInd w:val="0"/>
        <w:ind w:right="-2"/>
        <w:jc w:val="both"/>
        <w:rPr>
          <w:b/>
          <w:color w:val="EE0000"/>
          <w:sz w:val="22"/>
          <w:szCs w:val="22"/>
        </w:rPr>
      </w:pPr>
      <w:r w:rsidRPr="00F35566">
        <w:rPr>
          <w:sz w:val="22"/>
          <w:szCs w:val="22"/>
        </w:rPr>
        <w:tab/>
      </w:r>
      <w:r w:rsidRPr="00D228C7">
        <w:rPr>
          <w:sz w:val="22"/>
          <w:szCs w:val="22"/>
        </w:rPr>
        <w:tab/>
      </w:r>
      <w:r w:rsidR="00CF6B6E">
        <w:rPr>
          <w:sz w:val="22"/>
          <w:szCs w:val="22"/>
        </w:rPr>
        <w:t xml:space="preserve">Стоимость услуг по </w:t>
      </w:r>
      <w:r w:rsidR="00423719">
        <w:rPr>
          <w:sz w:val="22"/>
          <w:szCs w:val="22"/>
        </w:rPr>
        <w:t xml:space="preserve">экспертизе, </w:t>
      </w:r>
      <w:r w:rsidR="00CF6B6E">
        <w:rPr>
          <w:sz w:val="22"/>
          <w:szCs w:val="22"/>
        </w:rPr>
        <w:t xml:space="preserve">вывозу </w:t>
      </w:r>
      <w:r w:rsidR="00423719">
        <w:rPr>
          <w:sz w:val="22"/>
          <w:szCs w:val="22"/>
        </w:rPr>
        <w:t xml:space="preserve">и </w:t>
      </w:r>
      <w:r w:rsidR="00423719" w:rsidRPr="00D228C7">
        <w:rPr>
          <w:sz w:val="22"/>
          <w:szCs w:val="22"/>
        </w:rPr>
        <w:t>утилизации</w:t>
      </w:r>
      <w:r w:rsidR="004015D2" w:rsidRPr="00D228C7">
        <w:rPr>
          <w:sz w:val="22"/>
          <w:szCs w:val="22"/>
        </w:rPr>
        <w:t xml:space="preserve"> определяется Протоколом согласования договорной цены (приложение № </w:t>
      </w:r>
      <w:r w:rsidR="003C1116">
        <w:rPr>
          <w:sz w:val="22"/>
          <w:szCs w:val="22"/>
        </w:rPr>
        <w:t>1</w:t>
      </w:r>
      <w:r w:rsidR="004015D2" w:rsidRPr="00D228C7">
        <w:rPr>
          <w:sz w:val="22"/>
          <w:szCs w:val="22"/>
        </w:rPr>
        <w:t xml:space="preserve"> к настоящему </w:t>
      </w:r>
      <w:r w:rsidR="00CF6B6E">
        <w:rPr>
          <w:sz w:val="22"/>
          <w:szCs w:val="22"/>
        </w:rPr>
        <w:t>Договору)</w:t>
      </w:r>
      <w:r w:rsidR="004015D2" w:rsidRPr="00B213AA">
        <w:rPr>
          <w:b/>
          <w:color w:val="EE0000"/>
          <w:sz w:val="22"/>
          <w:szCs w:val="22"/>
        </w:rPr>
        <w:t>.</w:t>
      </w:r>
    </w:p>
    <w:p w14:paraId="79A3CF14" w14:textId="25491E44" w:rsidR="000675B7" w:rsidRDefault="005015ED" w:rsidP="005015ED">
      <w:pPr>
        <w:widowControl w:val="0"/>
        <w:shd w:val="clear" w:color="auto" w:fill="FFFFFF"/>
        <w:tabs>
          <w:tab w:val="left" w:pos="0"/>
          <w:tab w:val="left" w:pos="567"/>
          <w:tab w:val="left" w:pos="709"/>
          <w:tab w:val="left" w:pos="851"/>
          <w:tab w:val="left" w:pos="993"/>
          <w:tab w:val="left" w:pos="1418"/>
          <w:tab w:val="left" w:pos="9638"/>
        </w:tabs>
        <w:suppressAutoHyphens w:val="0"/>
        <w:autoSpaceDE w:val="0"/>
        <w:autoSpaceDN w:val="0"/>
        <w:adjustRightInd w:val="0"/>
        <w:ind w:right="-2"/>
        <w:jc w:val="both"/>
        <w:rPr>
          <w:sz w:val="22"/>
          <w:szCs w:val="22"/>
        </w:rPr>
      </w:pPr>
      <w:r>
        <w:rPr>
          <w:sz w:val="22"/>
          <w:szCs w:val="22"/>
        </w:rPr>
        <w:t>2.</w:t>
      </w:r>
      <w:proofErr w:type="gramStart"/>
      <w:r>
        <w:rPr>
          <w:sz w:val="22"/>
          <w:szCs w:val="22"/>
        </w:rPr>
        <w:t>3.</w:t>
      </w:r>
      <w:r w:rsidR="004015D2" w:rsidRPr="000675B7">
        <w:rPr>
          <w:sz w:val="22"/>
          <w:szCs w:val="22"/>
        </w:rPr>
        <w:t>Указанная</w:t>
      </w:r>
      <w:proofErr w:type="gramEnd"/>
      <w:r w:rsidR="004015D2" w:rsidRPr="000675B7">
        <w:rPr>
          <w:sz w:val="22"/>
          <w:szCs w:val="22"/>
        </w:rPr>
        <w:t xml:space="preserve"> в настоящем Договоре общая стоимость</w:t>
      </w:r>
      <w:r w:rsidR="00CF6B6E">
        <w:rPr>
          <w:sz w:val="22"/>
          <w:szCs w:val="22"/>
        </w:rPr>
        <w:t xml:space="preserve"> </w:t>
      </w:r>
      <w:r w:rsidR="00423719">
        <w:rPr>
          <w:sz w:val="22"/>
          <w:szCs w:val="22"/>
        </w:rPr>
        <w:t xml:space="preserve">услуг </w:t>
      </w:r>
      <w:r w:rsidR="00423719" w:rsidRPr="000675B7">
        <w:rPr>
          <w:sz w:val="22"/>
          <w:szCs w:val="22"/>
        </w:rPr>
        <w:t>включает</w:t>
      </w:r>
      <w:r w:rsidR="004015D2" w:rsidRPr="000675B7">
        <w:rPr>
          <w:sz w:val="22"/>
          <w:szCs w:val="22"/>
        </w:rPr>
        <w:t xml:space="preserve"> в себя стоимость всех технологических операций, необходимых для </w:t>
      </w:r>
      <w:r w:rsidR="00CF6B6E">
        <w:rPr>
          <w:sz w:val="22"/>
          <w:szCs w:val="22"/>
        </w:rPr>
        <w:t>оказания услуг</w:t>
      </w:r>
      <w:r w:rsidR="004015D2" w:rsidRPr="000675B7">
        <w:rPr>
          <w:sz w:val="22"/>
          <w:szCs w:val="22"/>
        </w:rPr>
        <w:t>, а также стоимость всех вспомогательных материалов.</w:t>
      </w:r>
    </w:p>
    <w:p w14:paraId="62D5CD2C" w14:textId="292300D9" w:rsidR="008E0DF8" w:rsidRDefault="004015D2" w:rsidP="00CF6B6E">
      <w:pPr>
        <w:autoSpaceDE w:val="0"/>
        <w:autoSpaceDN w:val="0"/>
        <w:adjustRightInd w:val="0"/>
        <w:ind w:firstLine="284"/>
        <w:jc w:val="both"/>
        <w:rPr>
          <w:sz w:val="22"/>
          <w:szCs w:val="22"/>
          <w:lang w:eastAsia="en-US"/>
        </w:rPr>
      </w:pPr>
      <w:r w:rsidRPr="000675B7">
        <w:rPr>
          <w:sz w:val="22"/>
          <w:szCs w:val="22"/>
        </w:rPr>
        <w:t>Оплата</w:t>
      </w:r>
      <w:r w:rsidR="00CF6B6E">
        <w:rPr>
          <w:sz w:val="22"/>
          <w:szCs w:val="22"/>
        </w:rPr>
        <w:t xml:space="preserve"> услуг</w:t>
      </w:r>
      <w:r w:rsidRPr="000675B7">
        <w:rPr>
          <w:sz w:val="22"/>
          <w:szCs w:val="22"/>
        </w:rPr>
        <w:t>, перечисленных в пунктах 1.1. настоящего Договора осуществляется З</w:t>
      </w:r>
      <w:r w:rsidR="00CD59CA" w:rsidRPr="000675B7">
        <w:rPr>
          <w:sz w:val="22"/>
          <w:szCs w:val="22"/>
        </w:rPr>
        <w:t>аказчиком</w:t>
      </w:r>
      <w:r w:rsidRPr="000675B7">
        <w:rPr>
          <w:sz w:val="22"/>
          <w:szCs w:val="22"/>
        </w:rPr>
        <w:t xml:space="preserve"> в течение </w:t>
      </w:r>
      <w:r w:rsidR="00A33475" w:rsidRPr="00AB756B">
        <w:rPr>
          <w:sz w:val="22"/>
          <w:szCs w:val="22"/>
        </w:rPr>
        <w:t>7 (семи)</w:t>
      </w:r>
      <w:r w:rsidRPr="000675B7">
        <w:rPr>
          <w:color w:val="FF0000"/>
          <w:sz w:val="22"/>
          <w:szCs w:val="22"/>
        </w:rPr>
        <w:t xml:space="preserve"> </w:t>
      </w:r>
      <w:r w:rsidR="00CF6B6E" w:rsidRPr="00CF6B6E">
        <w:rPr>
          <w:sz w:val="22"/>
          <w:szCs w:val="22"/>
        </w:rPr>
        <w:t xml:space="preserve">рабочих </w:t>
      </w:r>
      <w:r w:rsidRPr="00CF6B6E">
        <w:rPr>
          <w:sz w:val="22"/>
          <w:szCs w:val="22"/>
        </w:rPr>
        <w:t xml:space="preserve"> дней</w:t>
      </w:r>
      <w:r w:rsidR="00C91218" w:rsidRPr="00CF6B6E">
        <w:rPr>
          <w:sz w:val="22"/>
          <w:szCs w:val="22"/>
        </w:rPr>
        <w:t xml:space="preserve"> </w:t>
      </w:r>
      <w:r w:rsidR="00C91218" w:rsidRPr="00AB756B">
        <w:rPr>
          <w:sz w:val="22"/>
          <w:szCs w:val="22"/>
        </w:rPr>
        <w:t>с даты завершения приемки, оформленной Актом приемки (ф. 05010452) в соответствии с требованиями действующих нормативных документов</w:t>
      </w:r>
      <w:r w:rsidR="00C62035" w:rsidRPr="000675B7">
        <w:rPr>
          <w:sz w:val="22"/>
          <w:szCs w:val="22"/>
        </w:rPr>
        <w:t>,</w:t>
      </w:r>
      <w:r w:rsidR="00C91218" w:rsidRPr="000675B7">
        <w:rPr>
          <w:sz w:val="22"/>
          <w:szCs w:val="22"/>
        </w:rPr>
        <w:t xml:space="preserve"> при наличии </w:t>
      </w:r>
      <w:r w:rsidR="00C62035" w:rsidRPr="000675B7">
        <w:rPr>
          <w:sz w:val="22"/>
          <w:szCs w:val="22"/>
        </w:rPr>
        <w:t xml:space="preserve">подписанного сторонами </w:t>
      </w:r>
      <w:r w:rsidR="00CF6B6E">
        <w:rPr>
          <w:sz w:val="22"/>
          <w:szCs w:val="22"/>
        </w:rPr>
        <w:t xml:space="preserve">Акта приема-передачи  оказанных услуг </w:t>
      </w:r>
      <w:r w:rsidR="004E6E6D" w:rsidRPr="000675B7">
        <w:rPr>
          <w:sz w:val="22"/>
          <w:szCs w:val="22"/>
        </w:rPr>
        <w:t xml:space="preserve"> (Приложение № </w:t>
      </w:r>
      <w:r w:rsidR="007D57E8">
        <w:rPr>
          <w:sz w:val="22"/>
          <w:szCs w:val="22"/>
        </w:rPr>
        <w:t xml:space="preserve">4 </w:t>
      </w:r>
      <w:r w:rsidR="004E6E6D" w:rsidRPr="000675B7">
        <w:rPr>
          <w:sz w:val="22"/>
          <w:szCs w:val="22"/>
        </w:rPr>
        <w:t>к настоящему Договору)</w:t>
      </w:r>
      <w:r w:rsidRPr="000675B7">
        <w:rPr>
          <w:sz w:val="22"/>
          <w:szCs w:val="22"/>
        </w:rPr>
        <w:t>, на основании выставленного И</w:t>
      </w:r>
      <w:r w:rsidR="00CD59CA" w:rsidRPr="000675B7">
        <w:rPr>
          <w:sz w:val="22"/>
          <w:szCs w:val="22"/>
        </w:rPr>
        <w:t>сполнителем</w:t>
      </w:r>
      <w:r w:rsidRPr="000675B7">
        <w:rPr>
          <w:sz w:val="22"/>
          <w:szCs w:val="22"/>
        </w:rPr>
        <w:t xml:space="preserve"> счета.</w:t>
      </w:r>
      <w:r w:rsidR="00C91218" w:rsidRPr="000675B7">
        <w:rPr>
          <w:sz w:val="22"/>
          <w:szCs w:val="22"/>
        </w:rPr>
        <w:t xml:space="preserve"> </w:t>
      </w:r>
      <w:r w:rsidR="006F6620">
        <w:rPr>
          <w:sz w:val="22"/>
          <w:szCs w:val="22"/>
          <w:lang w:eastAsia="en-US"/>
        </w:rPr>
        <w:t xml:space="preserve">Датой оформления </w:t>
      </w:r>
      <w:r w:rsidR="00423719">
        <w:rPr>
          <w:sz w:val="22"/>
          <w:szCs w:val="22"/>
          <w:lang w:eastAsia="en-US"/>
        </w:rPr>
        <w:t>приемки считается</w:t>
      </w:r>
      <w:r w:rsidR="006F6620">
        <w:rPr>
          <w:sz w:val="22"/>
          <w:szCs w:val="22"/>
          <w:lang w:eastAsia="en-US"/>
        </w:rPr>
        <w:t xml:space="preserve"> дата утверждения Акта приемки (ф.0510452) Заказчиком.</w:t>
      </w:r>
      <w:r w:rsidR="006F6620" w:rsidRPr="006F6620">
        <w:rPr>
          <w:sz w:val="22"/>
          <w:szCs w:val="22"/>
          <w:lang w:eastAsia="en-US"/>
        </w:rPr>
        <w:t xml:space="preserve"> </w:t>
      </w:r>
      <w:r w:rsidR="006F6620">
        <w:rPr>
          <w:sz w:val="22"/>
          <w:szCs w:val="22"/>
          <w:lang w:eastAsia="en-US"/>
        </w:rPr>
        <w:t>Акт приемки (ф.0510452) является основанием для оплаты.</w:t>
      </w:r>
    </w:p>
    <w:p w14:paraId="2736AF46" w14:textId="46722994" w:rsidR="00E84987" w:rsidRPr="005015ED" w:rsidRDefault="005015ED" w:rsidP="005015ED">
      <w:pPr>
        <w:tabs>
          <w:tab w:val="num" w:pos="591"/>
          <w:tab w:val="left" w:pos="851"/>
          <w:tab w:val="left" w:pos="993"/>
        </w:tabs>
        <w:autoSpaceDE w:val="0"/>
        <w:autoSpaceDN w:val="0"/>
        <w:adjustRightInd w:val="0"/>
        <w:jc w:val="both"/>
        <w:rPr>
          <w:sz w:val="22"/>
          <w:szCs w:val="22"/>
          <w:lang w:eastAsia="en-US"/>
        </w:rPr>
      </w:pPr>
      <w:r>
        <w:rPr>
          <w:color w:val="0D0D0D"/>
          <w:sz w:val="22"/>
          <w:szCs w:val="22"/>
        </w:rPr>
        <w:t>2.</w:t>
      </w:r>
      <w:proofErr w:type="gramStart"/>
      <w:r>
        <w:rPr>
          <w:color w:val="0D0D0D"/>
          <w:sz w:val="22"/>
          <w:szCs w:val="22"/>
        </w:rPr>
        <w:t>4.</w:t>
      </w:r>
      <w:r w:rsidR="00E84987" w:rsidRPr="005015ED">
        <w:rPr>
          <w:color w:val="0D0D0D"/>
          <w:sz w:val="22"/>
          <w:szCs w:val="22"/>
        </w:rPr>
        <w:t>Завершение</w:t>
      </w:r>
      <w:proofErr w:type="gramEnd"/>
      <w:r w:rsidR="00E84987" w:rsidRPr="005015ED">
        <w:rPr>
          <w:color w:val="0D0D0D"/>
          <w:sz w:val="22"/>
          <w:szCs w:val="22"/>
        </w:rPr>
        <w:t xml:space="preserve"> приемки производится оформлением Заказчиком в день подписания сторонами акта приема-</w:t>
      </w:r>
      <w:r w:rsidR="00423719" w:rsidRPr="005015ED">
        <w:rPr>
          <w:color w:val="0D0D0D"/>
          <w:sz w:val="22"/>
          <w:szCs w:val="22"/>
        </w:rPr>
        <w:t>передачи оказанных</w:t>
      </w:r>
      <w:r w:rsidR="00CF6B6E" w:rsidRPr="005015ED">
        <w:rPr>
          <w:color w:val="0D0D0D"/>
          <w:sz w:val="22"/>
          <w:szCs w:val="22"/>
        </w:rPr>
        <w:t xml:space="preserve"> услуг</w:t>
      </w:r>
      <w:r w:rsidR="00E84987" w:rsidRPr="005015ED">
        <w:rPr>
          <w:color w:val="0D0D0D"/>
          <w:sz w:val="22"/>
          <w:szCs w:val="22"/>
        </w:rPr>
        <w:t xml:space="preserve"> </w:t>
      </w:r>
      <w:r w:rsidR="00E84987" w:rsidRPr="005015ED">
        <w:rPr>
          <w:sz w:val="22"/>
          <w:szCs w:val="22"/>
        </w:rPr>
        <w:t>Акта приемки (ф. 05010452), утвержденного</w:t>
      </w:r>
      <w:r w:rsidR="00E84987" w:rsidRPr="005015ED">
        <w:rPr>
          <w:rFonts w:eastAsia="Arimo"/>
          <w:sz w:val="22"/>
          <w:szCs w:val="22"/>
        </w:rPr>
        <w:t xml:space="preserve"> </w:t>
      </w:r>
      <w:r w:rsidR="00E84987" w:rsidRPr="005015ED">
        <w:rPr>
          <w:sz w:val="22"/>
          <w:szCs w:val="22"/>
        </w:rPr>
        <w:t xml:space="preserve">приказом Минфина </w:t>
      </w:r>
      <w:r w:rsidR="00E84987" w:rsidRPr="005015ED">
        <w:rPr>
          <w:sz w:val="22"/>
          <w:szCs w:val="22"/>
        </w:rPr>
        <w:lastRenderedPageBreak/>
        <w:t xml:space="preserve">России от 15.04.2021 N 61н, который в </w:t>
      </w:r>
      <w:r w:rsidR="00423719" w:rsidRPr="005015ED">
        <w:rPr>
          <w:sz w:val="22"/>
          <w:szCs w:val="22"/>
        </w:rPr>
        <w:t>3-дневный</w:t>
      </w:r>
      <w:r w:rsidR="00E84987" w:rsidRPr="005015ED">
        <w:rPr>
          <w:sz w:val="22"/>
          <w:szCs w:val="22"/>
        </w:rPr>
        <w:t xml:space="preserve"> срок направляется Исполнителю для подписания и является основанием для </w:t>
      </w:r>
      <w:r w:rsidR="00423719" w:rsidRPr="005015ED">
        <w:rPr>
          <w:sz w:val="22"/>
          <w:szCs w:val="22"/>
        </w:rPr>
        <w:t>оплаты оказанных</w:t>
      </w:r>
      <w:r w:rsidR="00CF6B6E" w:rsidRPr="005015ED">
        <w:rPr>
          <w:sz w:val="22"/>
          <w:szCs w:val="22"/>
        </w:rPr>
        <w:t xml:space="preserve"> услуг</w:t>
      </w:r>
      <w:r w:rsidR="00E84987" w:rsidRPr="005015ED">
        <w:rPr>
          <w:sz w:val="22"/>
          <w:szCs w:val="22"/>
        </w:rPr>
        <w:t>. Датой оформления считается дата утверждения Акта приемки (ф. 05010452) Заказчиком.</w:t>
      </w:r>
    </w:p>
    <w:p w14:paraId="009F6D9D" w14:textId="031974BE" w:rsidR="00A95A2D" w:rsidRDefault="00A95A2D" w:rsidP="00A95A2D">
      <w:pPr>
        <w:autoSpaceDE w:val="0"/>
        <w:autoSpaceDN w:val="0"/>
        <w:adjustRightInd w:val="0"/>
        <w:ind w:firstLine="567"/>
        <w:jc w:val="both"/>
        <w:rPr>
          <w:sz w:val="22"/>
          <w:szCs w:val="22"/>
          <w:lang w:eastAsia="en-US"/>
        </w:rPr>
      </w:pPr>
      <w:r>
        <w:rPr>
          <w:sz w:val="22"/>
          <w:szCs w:val="22"/>
          <w:lang w:eastAsia="en-US"/>
        </w:rPr>
        <w:t xml:space="preserve">При отсутствии у Заказчика претензий к результату оказанных услуг действительным считается Акт </w:t>
      </w:r>
      <w:r w:rsidR="00423719">
        <w:rPr>
          <w:sz w:val="22"/>
          <w:szCs w:val="22"/>
          <w:lang w:eastAsia="en-US"/>
        </w:rPr>
        <w:t>приемки (ф. 0510452),</w:t>
      </w:r>
      <w:r>
        <w:rPr>
          <w:sz w:val="22"/>
          <w:szCs w:val="22"/>
          <w:lang w:eastAsia="en-US"/>
        </w:rPr>
        <w:t xml:space="preserve"> подписанный Заказчиком в одностороннем порядке (с направлением в адрес Исполнителя по требованию Исполнителя).</w:t>
      </w:r>
    </w:p>
    <w:p w14:paraId="07689EA8" w14:textId="7C690C94" w:rsidR="004015D2" w:rsidRDefault="005015ED" w:rsidP="005015ED">
      <w:pPr>
        <w:shd w:val="clear" w:color="auto" w:fill="FFFFFF"/>
        <w:tabs>
          <w:tab w:val="left" w:pos="0"/>
          <w:tab w:val="left" w:pos="567"/>
          <w:tab w:val="left" w:pos="709"/>
          <w:tab w:val="left" w:pos="851"/>
          <w:tab w:val="left" w:pos="993"/>
          <w:tab w:val="left" w:pos="1418"/>
          <w:tab w:val="left" w:pos="9638"/>
        </w:tabs>
        <w:suppressAutoHyphens w:val="0"/>
        <w:autoSpaceDE w:val="0"/>
        <w:autoSpaceDN w:val="0"/>
        <w:adjustRightInd w:val="0"/>
        <w:ind w:right="-2"/>
        <w:jc w:val="both"/>
        <w:rPr>
          <w:sz w:val="22"/>
          <w:szCs w:val="22"/>
        </w:rPr>
      </w:pPr>
      <w:r>
        <w:rPr>
          <w:sz w:val="22"/>
          <w:szCs w:val="22"/>
        </w:rPr>
        <w:t>2.5.</w:t>
      </w:r>
      <w:r w:rsidR="004015D2" w:rsidRPr="00F35566">
        <w:rPr>
          <w:sz w:val="22"/>
          <w:szCs w:val="22"/>
        </w:rPr>
        <w:t>В случае не подписания З</w:t>
      </w:r>
      <w:r w:rsidR="00CD59CA" w:rsidRPr="00F35566">
        <w:rPr>
          <w:sz w:val="22"/>
          <w:szCs w:val="22"/>
        </w:rPr>
        <w:t>аказчиком</w:t>
      </w:r>
      <w:r w:rsidR="004015D2" w:rsidRPr="00F35566">
        <w:rPr>
          <w:sz w:val="22"/>
          <w:szCs w:val="22"/>
        </w:rPr>
        <w:t xml:space="preserve"> Акта приема-</w:t>
      </w:r>
      <w:r w:rsidR="00423719" w:rsidRPr="00F35566">
        <w:rPr>
          <w:sz w:val="22"/>
          <w:szCs w:val="22"/>
        </w:rPr>
        <w:t xml:space="preserve">передачи </w:t>
      </w:r>
      <w:r w:rsidR="00423719">
        <w:rPr>
          <w:sz w:val="22"/>
          <w:szCs w:val="22"/>
        </w:rPr>
        <w:t>оказанных</w:t>
      </w:r>
      <w:r w:rsidR="00CF6B6E">
        <w:rPr>
          <w:sz w:val="22"/>
          <w:szCs w:val="22"/>
        </w:rPr>
        <w:t xml:space="preserve"> услуг</w:t>
      </w:r>
      <w:r w:rsidR="00EA56A7" w:rsidRPr="00F35566">
        <w:rPr>
          <w:sz w:val="22"/>
          <w:szCs w:val="22"/>
        </w:rPr>
        <w:t xml:space="preserve"> (Приложение №</w:t>
      </w:r>
      <w:r w:rsidR="003C1116">
        <w:rPr>
          <w:sz w:val="22"/>
          <w:szCs w:val="22"/>
        </w:rPr>
        <w:t>4</w:t>
      </w:r>
      <w:r w:rsidR="00EA56A7" w:rsidRPr="00F35566">
        <w:rPr>
          <w:sz w:val="22"/>
          <w:szCs w:val="22"/>
        </w:rPr>
        <w:t xml:space="preserve"> к настоящему Договору) </w:t>
      </w:r>
      <w:r w:rsidR="004015D2" w:rsidRPr="00F35566">
        <w:rPr>
          <w:sz w:val="22"/>
          <w:szCs w:val="22"/>
        </w:rPr>
        <w:t>и не предоставления мотивированного отказа от его подписания в течение 5 (пяти) рабочих дней с момента его получения,</w:t>
      </w:r>
      <w:r w:rsidR="00CF6B6E">
        <w:rPr>
          <w:sz w:val="22"/>
          <w:szCs w:val="22"/>
        </w:rPr>
        <w:t xml:space="preserve"> услуг</w:t>
      </w:r>
      <w:r w:rsidR="004015D2" w:rsidRPr="00F35566">
        <w:rPr>
          <w:sz w:val="22"/>
          <w:szCs w:val="22"/>
        </w:rPr>
        <w:t>а И</w:t>
      </w:r>
      <w:r w:rsidR="00CD59CA" w:rsidRPr="00F35566">
        <w:rPr>
          <w:sz w:val="22"/>
          <w:szCs w:val="22"/>
        </w:rPr>
        <w:t>сполнителя</w:t>
      </w:r>
      <w:r w:rsidR="004015D2" w:rsidRPr="00F35566">
        <w:rPr>
          <w:sz w:val="22"/>
          <w:szCs w:val="22"/>
        </w:rPr>
        <w:t xml:space="preserve"> считается принятой.</w:t>
      </w:r>
    </w:p>
    <w:p w14:paraId="6C91F7F6" w14:textId="1E225E70" w:rsidR="009874EA" w:rsidRPr="005015ED" w:rsidRDefault="005015ED" w:rsidP="005015ED">
      <w:pPr>
        <w:tabs>
          <w:tab w:val="num" w:pos="709"/>
        </w:tabs>
        <w:jc w:val="both"/>
        <w:rPr>
          <w:sz w:val="22"/>
          <w:szCs w:val="22"/>
        </w:rPr>
      </w:pPr>
      <w:r>
        <w:rPr>
          <w:sz w:val="22"/>
          <w:szCs w:val="22"/>
        </w:rPr>
        <w:t>2.</w:t>
      </w:r>
      <w:proofErr w:type="gramStart"/>
      <w:r>
        <w:rPr>
          <w:sz w:val="22"/>
          <w:szCs w:val="22"/>
        </w:rPr>
        <w:t>6.</w:t>
      </w:r>
      <w:r w:rsidR="004015D2" w:rsidRPr="005015ED">
        <w:rPr>
          <w:sz w:val="22"/>
          <w:szCs w:val="22"/>
        </w:rPr>
        <w:t>Все</w:t>
      </w:r>
      <w:proofErr w:type="gramEnd"/>
      <w:r w:rsidR="004015D2" w:rsidRPr="005015ED">
        <w:rPr>
          <w:sz w:val="22"/>
          <w:szCs w:val="22"/>
        </w:rPr>
        <w:t xml:space="preserve"> платежи по настоящему Договору производятся в валюте Российской Федерации в безналичной форме</w:t>
      </w:r>
      <w:r w:rsidR="009874EA" w:rsidRPr="005015ED">
        <w:rPr>
          <w:sz w:val="22"/>
          <w:szCs w:val="22"/>
        </w:rPr>
        <w:t>.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3038457D" w14:textId="4F9D5F16" w:rsidR="00263F55" w:rsidRPr="005015ED" w:rsidRDefault="005015ED" w:rsidP="005015ED">
      <w:pPr>
        <w:tabs>
          <w:tab w:val="num" w:pos="709"/>
        </w:tabs>
        <w:jc w:val="both"/>
        <w:rPr>
          <w:sz w:val="22"/>
          <w:szCs w:val="22"/>
        </w:rPr>
      </w:pPr>
      <w:r>
        <w:rPr>
          <w:sz w:val="22"/>
          <w:szCs w:val="22"/>
        </w:rPr>
        <w:t>2.</w:t>
      </w:r>
      <w:proofErr w:type="gramStart"/>
      <w:r>
        <w:rPr>
          <w:sz w:val="22"/>
          <w:szCs w:val="22"/>
        </w:rPr>
        <w:t>7.</w:t>
      </w:r>
      <w:r w:rsidR="00263F55" w:rsidRPr="005015ED">
        <w:rPr>
          <w:sz w:val="22"/>
          <w:szCs w:val="22"/>
        </w:rPr>
        <w:t>Оплата</w:t>
      </w:r>
      <w:proofErr w:type="gramEnd"/>
      <w:r w:rsidR="00263F55" w:rsidRPr="005015ED">
        <w:rPr>
          <w:sz w:val="22"/>
          <w:szCs w:val="22"/>
        </w:rPr>
        <w:t xml:space="preserve"> по договору производится на счет Исполнителя, указанный в договоре за счет средств субсидии на выполнение государственного задания.</w:t>
      </w:r>
    </w:p>
    <w:p w14:paraId="4394681F" w14:textId="05CD398A" w:rsidR="00BC44CA" w:rsidRPr="00F35566" w:rsidRDefault="003E0193" w:rsidP="00AD0864">
      <w:pPr>
        <w:pStyle w:val="a7"/>
        <w:numPr>
          <w:ilvl w:val="0"/>
          <w:numId w:val="1"/>
        </w:numPr>
        <w:tabs>
          <w:tab w:val="left" w:pos="0"/>
          <w:tab w:val="left" w:pos="567"/>
          <w:tab w:val="left" w:pos="851"/>
          <w:tab w:val="left" w:pos="993"/>
          <w:tab w:val="left" w:pos="1418"/>
          <w:tab w:val="left" w:pos="9638"/>
        </w:tabs>
        <w:spacing w:before="240" w:after="240"/>
        <w:ind w:left="357" w:hanging="357"/>
        <w:contextualSpacing w:val="0"/>
        <w:jc w:val="center"/>
        <w:rPr>
          <w:b/>
          <w:bCs/>
          <w:sz w:val="22"/>
          <w:szCs w:val="22"/>
        </w:rPr>
      </w:pPr>
      <w:r w:rsidRPr="00F35566">
        <w:rPr>
          <w:b/>
          <w:bCs/>
          <w:sz w:val="22"/>
          <w:szCs w:val="22"/>
        </w:rPr>
        <w:t>ОБЯЗАННОСТИ СТОРОН</w:t>
      </w:r>
    </w:p>
    <w:p w14:paraId="50B4696C" w14:textId="1261C7B0" w:rsidR="00DD3430" w:rsidRPr="00F35566" w:rsidRDefault="00650773" w:rsidP="006841F2">
      <w:pPr>
        <w:pStyle w:val="a7"/>
        <w:numPr>
          <w:ilvl w:val="1"/>
          <w:numId w:val="14"/>
        </w:numPr>
        <w:tabs>
          <w:tab w:val="left" w:pos="709"/>
          <w:tab w:val="left" w:pos="851"/>
          <w:tab w:val="left" w:pos="9638"/>
        </w:tabs>
        <w:ind w:left="0" w:right="-2" w:firstLine="284"/>
        <w:jc w:val="both"/>
        <w:rPr>
          <w:b/>
          <w:sz w:val="22"/>
          <w:szCs w:val="22"/>
        </w:rPr>
      </w:pPr>
      <w:r w:rsidRPr="00F35566">
        <w:rPr>
          <w:b/>
          <w:sz w:val="22"/>
          <w:szCs w:val="22"/>
        </w:rPr>
        <w:t>И</w:t>
      </w:r>
      <w:r w:rsidR="00A06781" w:rsidRPr="00F35566">
        <w:rPr>
          <w:b/>
          <w:sz w:val="22"/>
          <w:szCs w:val="22"/>
        </w:rPr>
        <w:t>сполнитель</w:t>
      </w:r>
      <w:r w:rsidR="003E0193" w:rsidRPr="00F35566">
        <w:rPr>
          <w:b/>
          <w:sz w:val="22"/>
          <w:szCs w:val="22"/>
        </w:rPr>
        <w:t xml:space="preserve"> обязуется:</w:t>
      </w:r>
    </w:p>
    <w:p w14:paraId="343D3E55" w14:textId="7027B96F" w:rsidR="00732E6B" w:rsidRPr="00F35566" w:rsidRDefault="00263F55" w:rsidP="006841F2">
      <w:pPr>
        <w:numPr>
          <w:ilvl w:val="2"/>
          <w:numId w:val="14"/>
        </w:numPr>
        <w:tabs>
          <w:tab w:val="left" w:pos="0"/>
          <w:tab w:val="left" w:pos="851"/>
          <w:tab w:val="left" w:pos="1418"/>
          <w:tab w:val="left" w:pos="9638"/>
        </w:tabs>
        <w:ind w:left="0" w:right="-2" w:firstLine="284"/>
        <w:jc w:val="both"/>
        <w:rPr>
          <w:b/>
          <w:sz w:val="22"/>
          <w:szCs w:val="22"/>
        </w:rPr>
      </w:pPr>
      <w:r>
        <w:rPr>
          <w:sz w:val="22"/>
          <w:szCs w:val="22"/>
        </w:rPr>
        <w:t>Оказать</w:t>
      </w:r>
      <w:r w:rsidR="00CF6B6E">
        <w:rPr>
          <w:sz w:val="22"/>
          <w:szCs w:val="22"/>
        </w:rPr>
        <w:t xml:space="preserve"> услуг</w:t>
      </w:r>
      <w:r>
        <w:rPr>
          <w:sz w:val="22"/>
          <w:szCs w:val="22"/>
        </w:rPr>
        <w:t>и</w:t>
      </w:r>
      <w:r w:rsidR="00732E6B" w:rsidRPr="00F35566">
        <w:rPr>
          <w:sz w:val="22"/>
          <w:szCs w:val="22"/>
        </w:rPr>
        <w:t xml:space="preserve"> в полном объеме в соответствии с Договором</w:t>
      </w:r>
      <w:r w:rsidR="00732E6B" w:rsidRPr="00F35566">
        <w:rPr>
          <w:sz w:val="22"/>
          <w:szCs w:val="22"/>
          <w:lang w:eastAsia="ru-RU"/>
        </w:rPr>
        <w:t>.</w:t>
      </w:r>
    </w:p>
    <w:p w14:paraId="2C8D2483" w14:textId="77777777" w:rsidR="00732E6B" w:rsidRPr="00F35566" w:rsidRDefault="00CB6B9F" w:rsidP="006841F2">
      <w:pPr>
        <w:numPr>
          <w:ilvl w:val="2"/>
          <w:numId w:val="14"/>
        </w:numPr>
        <w:tabs>
          <w:tab w:val="left" w:pos="0"/>
          <w:tab w:val="left" w:pos="851"/>
          <w:tab w:val="left" w:pos="1418"/>
          <w:tab w:val="left" w:pos="9638"/>
        </w:tabs>
        <w:ind w:left="0" w:right="-2" w:firstLine="284"/>
        <w:jc w:val="both"/>
        <w:rPr>
          <w:b/>
          <w:sz w:val="22"/>
          <w:szCs w:val="22"/>
        </w:rPr>
      </w:pPr>
      <w:r w:rsidRPr="00F35566">
        <w:rPr>
          <w:sz w:val="22"/>
          <w:szCs w:val="22"/>
          <w:lang w:eastAsia="ru-RU"/>
        </w:rPr>
        <w:t>Принять</w:t>
      </w:r>
      <w:r w:rsidR="00732E6B" w:rsidRPr="00F35566">
        <w:rPr>
          <w:sz w:val="22"/>
          <w:szCs w:val="22"/>
        </w:rPr>
        <w:t xml:space="preserve"> от З</w:t>
      </w:r>
      <w:r w:rsidR="00594AD5" w:rsidRPr="00F35566">
        <w:rPr>
          <w:sz w:val="22"/>
          <w:szCs w:val="22"/>
        </w:rPr>
        <w:t>аказчика</w:t>
      </w:r>
      <w:r w:rsidR="00732E6B" w:rsidRPr="00F35566">
        <w:rPr>
          <w:sz w:val="22"/>
          <w:szCs w:val="22"/>
        </w:rPr>
        <w:t xml:space="preserve"> передаваемые для утилизации основные средства</w:t>
      </w:r>
      <w:r w:rsidR="00DD3430" w:rsidRPr="00F35566">
        <w:rPr>
          <w:sz w:val="22"/>
          <w:szCs w:val="22"/>
        </w:rPr>
        <w:t>.</w:t>
      </w:r>
    </w:p>
    <w:p w14:paraId="46EFE129" w14:textId="6FDE4E72" w:rsidR="001239D5" w:rsidRPr="00A25818" w:rsidRDefault="009F4923" w:rsidP="001239D5">
      <w:pPr>
        <w:numPr>
          <w:ilvl w:val="2"/>
          <w:numId w:val="14"/>
        </w:numPr>
        <w:tabs>
          <w:tab w:val="left" w:pos="0"/>
          <w:tab w:val="left" w:pos="851"/>
          <w:tab w:val="left" w:pos="1418"/>
          <w:tab w:val="left" w:pos="9638"/>
        </w:tabs>
        <w:ind w:left="0" w:right="-2" w:firstLine="284"/>
        <w:jc w:val="both"/>
        <w:rPr>
          <w:b/>
          <w:sz w:val="22"/>
          <w:szCs w:val="22"/>
        </w:rPr>
      </w:pPr>
      <w:r w:rsidRPr="00F35566">
        <w:rPr>
          <w:sz w:val="22"/>
          <w:szCs w:val="22"/>
        </w:rPr>
        <w:t>Произвести утилизацию ОС</w:t>
      </w:r>
      <w:r w:rsidR="001239D5" w:rsidRPr="001239D5">
        <w:rPr>
          <w:rFonts w:eastAsia="MS Mincho"/>
          <w:sz w:val="22"/>
          <w:szCs w:val="22"/>
        </w:rPr>
        <w:t xml:space="preserve"> </w:t>
      </w:r>
      <w:r w:rsidR="001239D5" w:rsidRPr="00F35566">
        <w:rPr>
          <w:rFonts w:eastAsia="MS Mincho"/>
          <w:sz w:val="22"/>
          <w:szCs w:val="22"/>
        </w:rPr>
        <w:t>в строгом соответствии с требованиями законодательства Российской Федерации, нормативных и правовых актов уполномоченных федеральных органов исполнительной власти</w:t>
      </w:r>
      <w:r w:rsidR="001239D5" w:rsidRPr="00F35566">
        <w:rPr>
          <w:sz w:val="22"/>
          <w:szCs w:val="22"/>
          <w:lang w:eastAsia="ru-RU"/>
        </w:rPr>
        <w:t>.</w:t>
      </w:r>
    </w:p>
    <w:p w14:paraId="16072049" w14:textId="17B795EC" w:rsidR="00732E6B" w:rsidRPr="00F35566" w:rsidRDefault="009F4923" w:rsidP="006841F2">
      <w:pPr>
        <w:numPr>
          <w:ilvl w:val="2"/>
          <w:numId w:val="14"/>
        </w:numPr>
        <w:tabs>
          <w:tab w:val="left" w:pos="0"/>
          <w:tab w:val="left" w:pos="851"/>
          <w:tab w:val="left" w:pos="1418"/>
          <w:tab w:val="left" w:pos="9638"/>
        </w:tabs>
        <w:ind w:left="0" w:right="-2" w:firstLine="284"/>
        <w:jc w:val="both"/>
        <w:rPr>
          <w:b/>
          <w:sz w:val="22"/>
          <w:szCs w:val="22"/>
        </w:rPr>
      </w:pPr>
      <w:r w:rsidRPr="00F35566">
        <w:rPr>
          <w:sz w:val="22"/>
          <w:szCs w:val="22"/>
          <w:lang w:eastAsia="ru-RU"/>
        </w:rPr>
        <w:t>Предоставить З</w:t>
      </w:r>
      <w:r w:rsidR="00594AD5" w:rsidRPr="00F35566">
        <w:rPr>
          <w:sz w:val="22"/>
          <w:szCs w:val="22"/>
          <w:lang w:eastAsia="ru-RU"/>
        </w:rPr>
        <w:t>аказчику</w:t>
      </w:r>
      <w:r w:rsidRPr="00F35566">
        <w:rPr>
          <w:sz w:val="22"/>
          <w:szCs w:val="22"/>
          <w:lang w:eastAsia="ru-RU"/>
        </w:rPr>
        <w:t xml:space="preserve"> информацию о ходе утилизации ОС и Акты утилизации </w:t>
      </w:r>
      <w:r w:rsidRPr="00F35566">
        <w:rPr>
          <w:sz w:val="22"/>
          <w:szCs w:val="22"/>
        </w:rPr>
        <w:t>основных средств</w:t>
      </w:r>
      <w:r w:rsidRPr="00F35566">
        <w:rPr>
          <w:sz w:val="22"/>
          <w:szCs w:val="22"/>
          <w:lang w:eastAsia="ru-RU"/>
        </w:rPr>
        <w:t xml:space="preserve"> (</w:t>
      </w:r>
      <w:r w:rsidRPr="00F35566">
        <w:rPr>
          <w:sz w:val="22"/>
          <w:szCs w:val="22"/>
        </w:rPr>
        <w:t>Приложение №</w:t>
      </w:r>
      <w:r w:rsidR="00B54F00">
        <w:rPr>
          <w:sz w:val="22"/>
          <w:szCs w:val="22"/>
        </w:rPr>
        <w:t>3</w:t>
      </w:r>
      <w:r w:rsidRPr="00F35566">
        <w:rPr>
          <w:sz w:val="22"/>
          <w:szCs w:val="22"/>
        </w:rPr>
        <w:t xml:space="preserve"> к настоящему Договору)</w:t>
      </w:r>
      <w:r w:rsidR="00732E6B" w:rsidRPr="00F35566">
        <w:rPr>
          <w:sz w:val="22"/>
          <w:szCs w:val="22"/>
        </w:rPr>
        <w:t>.</w:t>
      </w:r>
    </w:p>
    <w:p w14:paraId="2A6E474B" w14:textId="000033B2" w:rsidR="006C31E0" w:rsidRPr="0073608A" w:rsidRDefault="00760810" w:rsidP="006841F2">
      <w:pPr>
        <w:numPr>
          <w:ilvl w:val="2"/>
          <w:numId w:val="14"/>
        </w:numPr>
        <w:tabs>
          <w:tab w:val="left" w:pos="0"/>
          <w:tab w:val="left" w:pos="851"/>
          <w:tab w:val="left" w:pos="1418"/>
          <w:tab w:val="left" w:pos="9638"/>
        </w:tabs>
        <w:ind w:left="0" w:right="-2" w:firstLine="284"/>
        <w:jc w:val="both"/>
        <w:rPr>
          <w:b/>
          <w:sz w:val="22"/>
          <w:szCs w:val="22"/>
        </w:rPr>
      </w:pPr>
      <w:r w:rsidRPr="00F35566">
        <w:rPr>
          <w:sz w:val="22"/>
          <w:szCs w:val="22"/>
          <w:lang w:eastAsia="ru-RU"/>
        </w:rPr>
        <w:t>О</w:t>
      </w:r>
      <w:r w:rsidR="00263F55">
        <w:rPr>
          <w:rFonts w:eastAsia="MS Mincho"/>
          <w:sz w:val="22"/>
          <w:szCs w:val="22"/>
        </w:rPr>
        <w:t xml:space="preserve">беспечить </w:t>
      </w:r>
      <w:r w:rsidR="00423719">
        <w:rPr>
          <w:rFonts w:eastAsia="MS Mincho"/>
          <w:sz w:val="22"/>
          <w:szCs w:val="22"/>
        </w:rPr>
        <w:t xml:space="preserve">оказание </w:t>
      </w:r>
      <w:r w:rsidR="00423719" w:rsidRPr="00F35566">
        <w:rPr>
          <w:rFonts w:eastAsia="MS Mincho"/>
          <w:sz w:val="22"/>
          <w:szCs w:val="22"/>
        </w:rPr>
        <w:t>всех</w:t>
      </w:r>
      <w:r w:rsidR="00CF6B6E">
        <w:rPr>
          <w:rFonts w:eastAsia="MS Mincho"/>
          <w:sz w:val="22"/>
          <w:szCs w:val="22"/>
        </w:rPr>
        <w:t xml:space="preserve"> услуг</w:t>
      </w:r>
      <w:r w:rsidRPr="00F35566">
        <w:rPr>
          <w:rFonts w:eastAsia="MS Mincho"/>
          <w:sz w:val="22"/>
          <w:szCs w:val="22"/>
        </w:rPr>
        <w:t xml:space="preserve"> по утилизации ОС в строгом соответствии с требованиями законодательства Российской Федерации, нормативных и правовых актов уполномоченных федеральных органов исполнительной власти</w:t>
      </w:r>
      <w:r w:rsidR="00732E6B" w:rsidRPr="00F35566">
        <w:rPr>
          <w:sz w:val="22"/>
          <w:szCs w:val="22"/>
          <w:lang w:eastAsia="ru-RU"/>
        </w:rPr>
        <w:t>.</w:t>
      </w:r>
    </w:p>
    <w:p w14:paraId="26FF26AD" w14:textId="458DF664" w:rsidR="0073608A" w:rsidRPr="0073608A" w:rsidRDefault="0073608A" w:rsidP="0073608A">
      <w:pPr>
        <w:pStyle w:val="a7"/>
        <w:tabs>
          <w:tab w:val="left" w:pos="0"/>
          <w:tab w:val="left" w:pos="851"/>
          <w:tab w:val="left" w:pos="1418"/>
          <w:tab w:val="left" w:pos="9638"/>
        </w:tabs>
        <w:ind w:left="0" w:firstLine="360"/>
        <w:jc w:val="both"/>
        <w:rPr>
          <w:sz w:val="22"/>
          <w:szCs w:val="22"/>
        </w:rPr>
      </w:pPr>
      <w:r>
        <w:rPr>
          <w:sz w:val="22"/>
          <w:szCs w:val="22"/>
        </w:rPr>
        <w:t>3</w:t>
      </w:r>
      <w:r w:rsidRPr="0073608A">
        <w:rPr>
          <w:sz w:val="22"/>
          <w:szCs w:val="22"/>
        </w:rPr>
        <w:t>.</w:t>
      </w:r>
      <w:r>
        <w:rPr>
          <w:sz w:val="22"/>
          <w:szCs w:val="22"/>
        </w:rPr>
        <w:t>1</w:t>
      </w:r>
      <w:r w:rsidRPr="0073608A">
        <w:rPr>
          <w:sz w:val="22"/>
          <w:szCs w:val="22"/>
        </w:rPr>
        <w:t>.</w:t>
      </w:r>
      <w:r>
        <w:rPr>
          <w:sz w:val="22"/>
          <w:szCs w:val="22"/>
        </w:rPr>
        <w:t>6</w:t>
      </w:r>
      <w:r w:rsidRPr="0073608A">
        <w:rPr>
          <w:sz w:val="22"/>
          <w:szCs w:val="22"/>
        </w:rPr>
        <w:t>.  Представить Заказчику отчетную документацию по итогам исполнения настоящего Договора, а также все относящиеся к оказанию услуг докумен</w:t>
      </w:r>
      <w:r>
        <w:rPr>
          <w:sz w:val="22"/>
          <w:szCs w:val="22"/>
        </w:rPr>
        <w:t>ты и сертификаты, лицензии, разрешения, договоры-основания.</w:t>
      </w:r>
    </w:p>
    <w:p w14:paraId="257B8DCC" w14:textId="405A127D" w:rsidR="0073608A" w:rsidRPr="0073608A" w:rsidRDefault="0073608A" w:rsidP="0073608A">
      <w:pPr>
        <w:pStyle w:val="a7"/>
        <w:tabs>
          <w:tab w:val="left" w:pos="0"/>
          <w:tab w:val="left" w:pos="851"/>
          <w:tab w:val="left" w:pos="1418"/>
          <w:tab w:val="left" w:pos="9638"/>
        </w:tabs>
        <w:ind w:left="0" w:firstLine="360"/>
        <w:jc w:val="both"/>
        <w:rPr>
          <w:sz w:val="22"/>
          <w:szCs w:val="22"/>
        </w:rPr>
      </w:pPr>
      <w:r>
        <w:rPr>
          <w:sz w:val="22"/>
          <w:szCs w:val="22"/>
        </w:rPr>
        <w:t>3.1.7</w:t>
      </w:r>
      <w:r w:rsidRPr="0073608A">
        <w:rPr>
          <w:sz w:val="22"/>
          <w:szCs w:val="22"/>
        </w:rPr>
        <w:t>. Обеспечить устранение недостатков и дефекто</w:t>
      </w:r>
      <w:r>
        <w:rPr>
          <w:sz w:val="22"/>
          <w:szCs w:val="22"/>
        </w:rPr>
        <w:t>в, выявленных при приемке услуг</w:t>
      </w:r>
      <w:r w:rsidRPr="0073608A">
        <w:rPr>
          <w:sz w:val="22"/>
          <w:szCs w:val="22"/>
        </w:rPr>
        <w:t>, за свой счет и в установленные Заказчиком сроки.</w:t>
      </w:r>
    </w:p>
    <w:p w14:paraId="0FFB8183" w14:textId="60BB4306" w:rsidR="0073608A" w:rsidRPr="0073608A" w:rsidRDefault="00423719" w:rsidP="0073608A">
      <w:pPr>
        <w:pStyle w:val="a7"/>
        <w:tabs>
          <w:tab w:val="left" w:pos="0"/>
          <w:tab w:val="left" w:pos="851"/>
          <w:tab w:val="left" w:pos="1418"/>
          <w:tab w:val="left" w:pos="9638"/>
        </w:tabs>
        <w:ind w:left="0" w:firstLine="360"/>
        <w:jc w:val="both"/>
        <w:rPr>
          <w:sz w:val="22"/>
          <w:szCs w:val="22"/>
        </w:rPr>
      </w:pPr>
      <w:r>
        <w:rPr>
          <w:sz w:val="22"/>
          <w:szCs w:val="22"/>
        </w:rPr>
        <w:t>3.1.8</w:t>
      </w:r>
      <w:r w:rsidRPr="0073608A">
        <w:rPr>
          <w:sz w:val="22"/>
          <w:szCs w:val="22"/>
        </w:rPr>
        <w:t xml:space="preserve"> Обеспечить</w:t>
      </w:r>
      <w:r w:rsidR="0073608A" w:rsidRPr="0073608A">
        <w:rPr>
          <w:sz w:val="22"/>
          <w:szCs w:val="22"/>
        </w:rPr>
        <w:t xml:space="preserve"> безопасность оказания услуг.</w:t>
      </w:r>
    </w:p>
    <w:p w14:paraId="295B0B73" w14:textId="591250B9" w:rsidR="0073608A" w:rsidRPr="00A25818" w:rsidRDefault="0073608A" w:rsidP="0073608A">
      <w:pPr>
        <w:pStyle w:val="a7"/>
        <w:tabs>
          <w:tab w:val="left" w:pos="0"/>
          <w:tab w:val="left" w:pos="851"/>
          <w:tab w:val="left" w:pos="1418"/>
          <w:tab w:val="left" w:pos="9638"/>
        </w:tabs>
        <w:ind w:left="0" w:firstLine="360"/>
        <w:jc w:val="both"/>
        <w:rPr>
          <w:b/>
          <w:sz w:val="22"/>
          <w:szCs w:val="22"/>
        </w:rPr>
      </w:pPr>
      <w:r>
        <w:rPr>
          <w:sz w:val="22"/>
          <w:szCs w:val="22"/>
        </w:rPr>
        <w:t xml:space="preserve">3.1.9. </w:t>
      </w:r>
      <w:r w:rsidRPr="0073608A">
        <w:rPr>
          <w:sz w:val="22"/>
          <w:szCs w:val="22"/>
        </w:rPr>
        <w:t>Нести всю ответственность за допущенные нарушения по обеспечению техники безопасности при оказании услуг по Договору в соответствии с законод</w:t>
      </w:r>
      <w:r>
        <w:rPr>
          <w:sz w:val="22"/>
          <w:szCs w:val="22"/>
        </w:rPr>
        <w:t>ательством Российской Федерации и иных требований законодательства к данному виду услуг.</w:t>
      </w:r>
    </w:p>
    <w:p w14:paraId="3B980FBE" w14:textId="23485272" w:rsidR="00A25818" w:rsidRPr="0073608A" w:rsidRDefault="00A25818" w:rsidP="0073608A">
      <w:pPr>
        <w:pStyle w:val="a7"/>
        <w:numPr>
          <w:ilvl w:val="2"/>
          <w:numId w:val="26"/>
        </w:numPr>
        <w:tabs>
          <w:tab w:val="left" w:pos="0"/>
          <w:tab w:val="left" w:pos="851"/>
          <w:tab w:val="left" w:pos="1418"/>
          <w:tab w:val="left" w:pos="9638"/>
        </w:tabs>
        <w:ind w:left="0" w:right="-2" w:firstLine="426"/>
        <w:jc w:val="both"/>
        <w:rPr>
          <w:b/>
          <w:sz w:val="22"/>
          <w:szCs w:val="22"/>
        </w:rPr>
      </w:pPr>
      <w:r w:rsidRPr="0073608A">
        <w:rPr>
          <w:b/>
          <w:sz w:val="22"/>
          <w:szCs w:val="22"/>
          <w:lang w:eastAsia="ru-RU"/>
        </w:rPr>
        <w:t>Предоставить Заказчику договор с Полигоном</w:t>
      </w:r>
      <w:r w:rsidR="003737F5" w:rsidRPr="0073608A">
        <w:rPr>
          <w:b/>
          <w:sz w:val="22"/>
          <w:szCs w:val="22"/>
          <w:lang w:eastAsia="ru-RU"/>
        </w:rPr>
        <w:t>, на котором будут утилизироваться ОС и действующие талоны</w:t>
      </w:r>
      <w:r w:rsidR="00630319" w:rsidRPr="0073608A">
        <w:rPr>
          <w:b/>
          <w:sz w:val="22"/>
          <w:szCs w:val="22"/>
          <w:lang w:eastAsia="ru-RU"/>
        </w:rPr>
        <w:t xml:space="preserve"> (на Полигон)</w:t>
      </w:r>
      <w:r w:rsidR="003737F5" w:rsidRPr="0073608A">
        <w:rPr>
          <w:b/>
          <w:sz w:val="22"/>
          <w:szCs w:val="22"/>
          <w:lang w:eastAsia="ru-RU"/>
        </w:rPr>
        <w:t xml:space="preserve"> </w:t>
      </w:r>
      <w:r w:rsidR="00630319" w:rsidRPr="0073608A">
        <w:rPr>
          <w:b/>
          <w:sz w:val="22"/>
          <w:szCs w:val="22"/>
          <w:lang w:eastAsia="ru-RU"/>
        </w:rPr>
        <w:t>для</w:t>
      </w:r>
      <w:r w:rsidR="003737F5" w:rsidRPr="0073608A">
        <w:rPr>
          <w:b/>
          <w:sz w:val="22"/>
          <w:szCs w:val="22"/>
          <w:lang w:eastAsia="ru-RU"/>
        </w:rPr>
        <w:t xml:space="preserve"> утилизаци</w:t>
      </w:r>
      <w:r w:rsidR="00630319" w:rsidRPr="0073608A">
        <w:rPr>
          <w:b/>
          <w:sz w:val="22"/>
          <w:szCs w:val="22"/>
          <w:lang w:eastAsia="ru-RU"/>
        </w:rPr>
        <w:t>и</w:t>
      </w:r>
      <w:r w:rsidR="003737F5" w:rsidRPr="0073608A">
        <w:rPr>
          <w:b/>
          <w:sz w:val="22"/>
          <w:szCs w:val="22"/>
          <w:lang w:eastAsia="ru-RU"/>
        </w:rPr>
        <w:t xml:space="preserve"> данных видов ОС.</w:t>
      </w:r>
    </w:p>
    <w:p w14:paraId="38F66647" w14:textId="4C3663F5" w:rsidR="003E0193" w:rsidRPr="00D76A8B" w:rsidRDefault="00544F04" w:rsidP="0073608A">
      <w:pPr>
        <w:pStyle w:val="a7"/>
        <w:numPr>
          <w:ilvl w:val="1"/>
          <w:numId w:val="26"/>
        </w:numPr>
        <w:tabs>
          <w:tab w:val="left" w:pos="0"/>
          <w:tab w:val="left" w:pos="851"/>
        </w:tabs>
        <w:ind w:left="0" w:right="-2" w:firstLine="720"/>
        <w:jc w:val="both"/>
        <w:rPr>
          <w:b/>
          <w:sz w:val="22"/>
          <w:szCs w:val="22"/>
        </w:rPr>
      </w:pPr>
      <w:r w:rsidRPr="00D76A8B">
        <w:rPr>
          <w:b/>
          <w:sz w:val="22"/>
          <w:szCs w:val="22"/>
        </w:rPr>
        <w:t>З</w:t>
      </w:r>
      <w:r w:rsidR="00594AD5" w:rsidRPr="00D76A8B">
        <w:rPr>
          <w:b/>
          <w:sz w:val="22"/>
          <w:szCs w:val="22"/>
        </w:rPr>
        <w:t>аказчик</w:t>
      </w:r>
      <w:r w:rsidR="00650773" w:rsidRPr="00D76A8B">
        <w:rPr>
          <w:b/>
          <w:sz w:val="22"/>
          <w:szCs w:val="22"/>
        </w:rPr>
        <w:t xml:space="preserve"> </w:t>
      </w:r>
      <w:r w:rsidR="003E0193" w:rsidRPr="00D76A8B">
        <w:rPr>
          <w:b/>
          <w:sz w:val="22"/>
          <w:szCs w:val="22"/>
        </w:rPr>
        <w:t>обязуется:</w:t>
      </w:r>
    </w:p>
    <w:p w14:paraId="5FBE9080" w14:textId="594A9CA2" w:rsidR="00732E6B" w:rsidRPr="00F35566" w:rsidRDefault="00732E6B" w:rsidP="0073608A">
      <w:pPr>
        <w:numPr>
          <w:ilvl w:val="2"/>
          <w:numId w:val="26"/>
        </w:numPr>
        <w:tabs>
          <w:tab w:val="left" w:pos="0"/>
          <w:tab w:val="left" w:pos="851"/>
          <w:tab w:val="left" w:pos="1418"/>
          <w:tab w:val="left" w:pos="9638"/>
        </w:tabs>
        <w:ind w:left="0" w:right="-2" w:firstLine="284"/>
        <w:jc w:val="both"/>
        <w:rPr>
          <w:sz w:val="22"/>
          <w:szCs w:val="22"/>
        </w:rPr>
      </w:pPr>
      <w:r w:rsidRPr="00F35566">
        <w:rPr>
          <w:sz w:val="22"/>
          <w:szCs w:val="22"/>
        </w:rPr>
        <w:t>Передать И</w:t>
      </w:r>
      <w:r w:rsidR="00594AD5" w:rsidRPr="00F35566">
        <w:rPr>
          <w:sz w:val="22"/>
          <w:szCs w:val="22"/>
        </w:rPr>
        <w:t>сполнителю</w:t>
      </w:r>
      <w:r w:rsidRPr="00F35566">
        <w:rPr>
          <w:sz w:val="22"/>
          <w:szCs w:val="22"/>
        </w:rPr>
        <w:t xml:space="preserve"> списанные основные средства, подлежащие </w:t>
      </w:r>
      <w:r w:rsidR="00423719">
        <w:rPr>
          <w:sz w:val="22"/>
          <w:szCs w:val="22"/>
        </w:rPr>
        <w:t xml:space="preserve">экспертизе, </w:t>
      </w:r>
      <w:r w:rsidR="00263F55">
        <w:rPr>
          <w:sz w:val="22"/>
          <w:szCs w:val="22"/>
        </w:rPr>
        <w:t xml:space="preserve">вывозу </w:t>
      </w:r>
      <w:r w:rsidRPr="00F35566">
        <w:rPr>
          <w:sz w:val="22"/>
          <w:szCs w:val="22"/>
        </w:rPr>
        <w:t xml:space="preserve">утилизации </w:t>
      </w:r>
      <w:r w:rsidR="00953014" w:rsidRPr="00F35566">
        <w:rPr>
          <w:sz w:val="22"/>
          <w:szCs w:val="22"/>
        </w:rPr>
        <w:t>в количестве,</w:t>
      </w:r>
      <w:r w:rsidR="004108A0" w:rsidRPr="00F35566">
        <w:rPr>
          <w:sz w:val="22"/>
          <w:szCs w:val="22"/>
        </w:rPr>
        <w:t xml:space="preserve"> указанном в п</w:t>
      </w:r>
      <w:r w:rsidRPr="00F35566">
        <w:rPr>
          <w:sz w:val="22"/>
          <w:szCs w:val="22"/>
        </w:rPr>
        <w:t>риложение</w:t>
      </w:r>
      <w:r w:rsidR="004108A0" w:rsidRPr="00F35566">
        <w:rPr>
          <w:sz w:val="22"/>
          <w:szCs w:val="22"/>
        </w:rPr>
        <w:t xml:space="preserve"> №</w:t>
      </w:r>
      <w:r w:rsidR="00B54F00">
        <w:rPr>
          <w:sz w:val="22"/>
          <w:szCs w:val="22"/>
        </w:rPr>
        <w:t>1</w:t>
      </w:r>
      <w:r w:rsidRPr="00F35566">
        <w:rPr>
          <w:sz w:val="22"/>
          <w:szCs w:val="22"/>
        </w:rPr>
        <w:t xml:space="preserve"> к настоящему Договору.</w:t>
      </w:r>
    </w:p>
    <w:p w14:paraId="207538DA" w14:textId="55C57B88" w:rsidR="00352403" w:rsidRDefault="00732E6B" w:rsidP="0073608A">
      <w:pPr>
        <w:numPr>
          <w:ilvl w:val="2"/>
          <w:numId w:val="26"/>
        </w:numPr>
        <w:tabs>
          <w:tab w:val="left" w:pos="0"/>
          <w:tab w:val="left" w:pos="851"/>
          <w:tab w:val="left" w:pos="1418"/>
          <w:tab w:val="left" w:pos="9638"/>
        </w:tabs>
        <w:ind w:left="0" w:right="-2" w:firstLine="284"/>
        <w:jc w:val="both"/>
        <w:rPr>
          <w:sz w:val="22"/>
          <w:szCs w:val="22"/>
        </w:rPr>
      </w:pPr>
      <w:r w:rsidRPr="00F35566">
        <w:rPr>
          <w:sz w:val="22"/>
          <w:szCs w:val="22"/>
        </w:rPr>
        <w:t>Обеспечить доступ представителям И</w:t>
      </w:r>
      <w:r w:rsidR="00594AD5" w:rsidRPr="00F35566">
        <w:rPr>
          <w:sz w:val="22"/>
          <w:szCs w:val="22"/>
        </w:rPr>
        <w:t>сполнителя</w:t>
      </w:r>
      <w:r w:rsidRPr="00F35566">
        <w:rPr>
          <w:sz w:val="22"/>
          <w:szCs w:val="22"/>
        </w:rPr>
        <w:t xml:space="preserve">, непосредственно </w:t>
      </w:r>
      <w:r w:rsidR="00263F55">
        <w:rPr>
          <w:sz w:val="22"/>
          <w:szCs w:val="22"/>
        </w:rPr>
        <w:t xml:space="preserve"> </w:t>
      </w:r>
      <w:r w:rsidRPr="00F35566">
        <w:rPr>
          <w:sz w:val="22"/>
          <w:szCs w:val="22"/>
        </w:rPr>
        <w:t xml:space="preserve"> к месту</w:t>
      </w:r>
      <w:r w:rsidR="00263F55">
        <w:rPr>
          <w:sz w:val="22"/>
          <w:szCs w:val="22"/>
        </w:rPr>
        <w:t xml:space="preserve">, откуда производится </w:t>
      </w:r>
      <w:r w:rsidRPr="00F35566">
        <w:rPr>
          <w:sz w:val="22"/>
          <w:szCs w:val="22"/>
        </w:rPr>
        <w:t xml:space="preserve"> </w:t>
      </w:r>
      <w:r w:rsidR="00263F55">
        <w:rPr>
          <w:sz w:val="22"/>
          <w:szCs w:val="22"/>
        </w:rPr>
        <w:t xml:space="preserve"> вывоз ОС.</w:t>
      </w:r>
    </w:p>
    <w:p w14:paraId="264CDEB9" w14:textId="582D213B" w:rsidR="00352403" w:rsidRDefault="00732E6B" w:rsidP="0073608A">
      <w:pPr>
        <w:numPr>
          <w:ilvl w:val="2"/>
          <w:numId w:val="26"/>
        </w:numPr>
        <w:tabs>
          <w:tab w:val="left" w:pos="0"/>
          <w:tab w:val="left" w:pos="851"/>
          <w:tab w:val="left" w:pos="1418"/>
          <w:tab w:val="left" w:pos="9638"/>
        </w:tabs>
        <w:ind w:left="0" w:firstLine="284"/>
        <w:jc w:val="both"/>
        <w:rPr>
          <w:sz w:val="22"/>
          <w:szCs w:val="22"/>
        </w:rPr>
      </w:pPr>
      <w:r w:rsidRPr="00352403">
        <w:rPr>
          <w:sz w:val="22"/>
          <w:szCs w:val="22"/>
        </w:rPr>
        <w:t xml:space="preserve">Своевременно </w:t>
      </w:r>
      <w:r w:rsidR="00423719" w:rsidRPr="00352403">
        <w:rPr>
          <w:sz w:val="22"/>
          <w:szCs w:val="22"/>
        </w:rPr>
        <w:t xml:space="preserve">оплатить </w:t>
      </w:r>
      <w:r w:rsidR="00423719">
        <w:rPr>
          <w:sz w:val="22"/>
          <w:szCs w:val="22"/>
        </w:rPr>
        <w:t>оказанные</w:t>
      </w:r>
      <w:r w:rsidR="00263F55">
        <w:rPr>
          <w:sz w:val="22"/>
          <w:szCs w:val="22"/>
        </w:rPr>
        <w:t xml:space="preserve"> услуги </w:t>
      </w:r>
      <w:r w:rsidRPr="00352403">
        <w:rPr>
          <w:sz w:val="22"/>
          <w:szCs w:val="22"/>
        </w:rPr>
        <w:t>в соответствии с условиями раздела 2 настоящего Договора.</w:t>
      </w:r>
    </w:p>
    <w:p w14:paraId="0369850D" w14:textId="77BF24A8" w:rsidR="0073608A" w:rsidRPr="0073608A" w:rsidRDefault="0073608A" w:rsidP="0073608A">
      <w:pPr>
        <w:tabs>
          <w:tab w:val="left" w:pos="0"/>
          <w:tab w:val="left" w:pos="851"/>
          <w:tab w:val="left" w:pos="1418"/>
          <w:tab w:val="left" w:pos="9638"/>
        </w:tabs>
        <w:ind w:left="360"/>
        <w:jc w:val="both"/>
        <w:rPr>
          <w:sz w:val="22"/>
          <w:szCs w:val="22"/>
        </w:rPr>
      </w:pPr>
      <w:r>
        <w:rPr>
          <w:sz w:val="22"/>
          <w:szCs w:val="22"/>
        </w:rPr>
        <w:t>3.3</w:t>
      </w:r>
      <w:r w:rsidRPr="0073608A">
        <w:rPr>
          <w:sz w:val="22"/>
          <w:szCs w:val="22"/>
        </w:rPr>
        <w:t>.</w:t>
      </w:r>
      <w:r w:rsidRPr="0073608A">
        <w:rPr>
          <w:sz w:val="22"/>
          <w:szCs w:val="22"/>
        </w:rPr>
        <w:tab/>
        <w:t>Заказчик вправе:</w:t>
      </w:r>
    </w:p>
    <w:p w14:paraId="0221F554" w14:textId="0902CC19" w:rsidR="0073608A" w:rsidRPr="0073608A" w:rsidRDefault="0073608A" w:rsidP="0073608A">
      <w:pPr>
        <w:tabs>
          <w:tab w:val="left" w:pos="0"/>
          <w:tab w:val="left" w:pos="851"/>
          <w:tab w:val="left" w:pos="1418"/>
          <w:tab w:val="left" w:pos="9638"/>
        </w:tabs>
        <w:ind w:firstLine="284"/>
        <w:jc w:val="both"/>
        <w:rPr>
          <w:sz w:val="22"/>
          <w:szCs w:val="22"/>
        </w:rPr>
      </w:pPr>
      <w:r w:rsidRPr="0073608A">
        <w:rPr>
          <w:sz w:val="22"/>
          <w:szCs w:val="22"/>
        </w:rPr>
        <w:t>5.</w:t>
      </w:r>
      <w:r>
        <w:rPr>
          <w:sz w:val="22"/>
          <w:szCs w:val="22"/>
        </w:rPr>
        <w:t>3</w:t>
      </w:r>
      <w:r w:rsidRPr="0073608A">
        <w:rPr>
          <w:sz w:val="22"/>
          <w:szCs w:val="22"/>
        </w:rPr>
        <w:t>.1.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BCD546E" w14:textId="38E714D9" w:rsidR="0073608A" w:rsidRPr="0073608A" w:rsidRDefault="0073608A" w:rsidP="0073608A">
      <w:pPr>
        <w:tabs>
          <w:tab w:val="left" w:pos="0"/>
          <w:tab w:val="left" w:pos="851"/>
          <w:tab w:val="left" w:pos="1418"/>
          <w:tab w:val="left" w:pos="9638"/>
        </w:tabs>
        <w:ind w:firstLine="284"/>
        <w:jc w:val="both"/>
        <w:rPr>
          <w:sz w:val="22"/>
          <w:szCs w:val="22"/>
        </w:rPr>
      </w:pPr>
      <w:r w:rsidRPr="0073608A">
        <w:rPr>
          <w:sz w:val="22"/>
          <w:szCs w:val="22"/>
        </w:rPr>
        <w:t>5.</w:t>
      </w:r>
      <w:r>
        <w:rPr>
          <w:sz w:val="22"/>
          <w:szCs w:val="22"/>
        </w:rPr>
        <w:t>3</w:t>
      </w:r>
      <w:r w:rsidRPr="0073608A">
        <w:rPr>
          <w:sz w:val="22"/>
          <w:szCs w:val="22"/>
        </w:rPr>
        <w:t>.2.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3F2CF3A7" w14:textId="0D6546A9" w:rsidR="0073608A" w:rsidRPr="0073608A" w:rsidRDefault="0073608A" w:rsidP="0073608A">
      <w:pPr>
        <w:tabs>
          <w:tab w:val="left" w:pos="0"/>
          <w:tab w:val="left" w:pos="851"/>
          <w:tab w:val="left" w:pos="1418"/>
          <w:tab w:val="left" w:pos="9638"/>
        </w:tabs>
        <w:ind w:firstLine="284"/>
        <w:jc w:val="both"/>
        <w:rPr>
          <w:sz w:val="22"/>
          <w:szCs w:val="22"/>
        </w:rPr>
      </w:pPr>
      <w:r>
        <w:rPr>
          <w:sz w:val="22"/>
          <w:szCs w:val="22"/>
        </w:rPr>
        <w:t>5.3</w:t>
      </w:r>
      <w:r w:rsidRPr="0073608A">
        <w:rPr>
          <w:sz w:val="22"/>
          <w:szCs w:val="22"/>
        </w:rPr>
        <w:t>.3.В случае досрочного исполнения Исполнителем обязательств по настоящему Договору принять и оплатить услуги в установленным в Договоре порядком.</w:t>
      </w:r>
    </w:p>
    <w:p w14:paraId="3A8C2975" w14:textId="2278A524" w:rsidR="0073608A" w:rsidRPr="0073608A" w:rsidRDefault="0073608A" w:rsidP="0073608A">
      <w:pPr>
        <w:tabs>
          <w:tab w:val="left" w:pos="0"/>
          <w:tab w:val="left" w:pos="851"/>
          <w:tab w:val="left" w:pos="1418"/>
          <w:tab w:val="left" w:pos="9638"/>
        </w:tabs>
        <w:ind w:firstLine="284"/>
        <w:jc w:val="both"/>
        <w:rPr>
          <w:sz w:val="22"/>
          <w:szCs w:val="22"/>
        </w:rPr>
      </w:pPr>
      <w:r w:rsidRPr="0073608A">
        <w:rPr>
          <w:sz w:val="22"/>
          <w:szCs w:val="22"/>
        </w:rPr>
        <w:t>5.</w:t>
      </w:r>
      <w:r>
        <w:rPr>
          <w:sz w:val="22"/>
          <w:szCs w:val="22"/>
        </w:rPr>
        <w:t>3</w:t>
      </w:r>
      <w:r w:rsidRPr="0073608A">
        <w:rPr>
          <w:sz w:val="22"/>
          <w:szCs w:val="22"/>
        </w:rPr>
        <w:t>.4. Запрашивать у Исполнителя информацию о ходе оказываемых услуг.</w:t>
      </w:r>
    </w:p>
    <w:p w14:paraId="2E1F348A" w14:textId="5E6D82A5" w:rsidR="0073608A" w:rsidRPr="0073608A" w:rsidRDefault="0073608A" w:rsidP="0073608A">
      <w:pPr>
        <w:tabs>
          <w:tab w:val="left" w:pos="0"/>
          <w:tab w:val="left" w:pos="851"/>
          <w:tab w:val="left" w:pos="1418"/>
          <w:tab w:val="left" w:pos="9638"/>
        </w:tabs>
        <w:ind w:firstLine="284"/>
        <w:jc w:val="both"/>
        <w:rPr>
          <w:sz w:val="22"/>
          <w:szCs w:val="22"/>
        </w:rPr>
      </w:pPr>
      <w:r w:rsidRPr="0073608A">
        <w:rPr>
          <w:sz w:val="22"/>
          <w:szCs w:val="22"/>
        </w:rPr>
        <w:t>5.</w:t>
      </w:r>
      <w:r>
        <w:rPr>
          <w:sz w:val="22"/>
          <w:szCs w:val="22"/>
        </w:rPr>
        <w:t>3</w:t>
      </w:r>
      <w:r w:rsidRPr="0073608A">
        <w:rPr>
          <w:sz w:val="22"/>
          <w:szCs w:val="22"/>
        </w:rPr>
        <w:t>.5. Ссылаться на недостатки услуг, в том числе в части объема и стоимости этих услуг.</w:t>
      </w:r>
    </w:p>
    <w:p w14:paraId="7E2F4D19" w14:textId="094014C9" w:rsidR="0073608A" w:rsidRDefault="0073608A" w:rsidP="0073608A">
      <w:pPr>
        <w:tabs>
          <w:tab w:val="left" w:pos="0"/>
          <w:tab w:val="left" w:pos="851"/>
          <w:tab w:val="left" w:pos="1418"/>
          <w:tab w:val="left" w:pos="9638"/>
        </w:tabs>
        <w:ind w:firstLine="284"/>
        <w:jc w:val="both"/>
        <w:rPr>
          <w:sz w:val="22"/>
          <w:szCs w:val="22"/>
        </w:rPr>
      </w:pPr>
      <w:r w:rsidRPr="0073608A">
        <w:rPr>
          <w:sz w:val="22"/>
          <w:szCs w:val="22"/>
        </w:rPr>
        <w:t>5.</w:t>
      </w:r>
      <w:r>
        <w:rPr>
          <w:sz w:val="22"/>
          <w:szCs w:val="22"/>
        </w:rPr>
        <w:t>3</w:t>
      </w:r>
      <w:r w:rsidRPr="0073608A">
        <w:rPr>
          <w:sz w:val="22"/>
          <w:szCs w:val="22"/>
        </w:rPr>
        <w:t>.6. Проводить экспертизу оказанных услуг.</w:t>
      </w:r>
    </w:p>
    <w:p w14:paraId="7AEE2788" w14:textId="77777777" w:rsidR="0073608A" w:rsidRDefault="0073608A" w:rsidP="0073608A">
      <w:pPr>
        <w:tabs>
          <w:tab w:val="left" w:pos="0"/>
          <w:tab w:val="left" w:pos="851"/>
          <w:tab w:val="left" w:pos="1418"/>
          <w:tab w:val="left" w:pos="9638"/>
        </w:tabs>
        <w:ind w:firstLine="709"/>
        <w:jc w:val="both"/>
        <w:rPr>
          <w:sz w:val="22"/>
          <w:szCs w:val="22"/>
        </w:rPr>
      </w:pPr>
    </w:p>
    <w:p w14:paraId="3071DD59" w14:textId="77777777" w:rsidR="0073608A" w:rsidRDefault="0073608A" w:rsidP="005015ED">
      <w:pPr>
        <w:tabs>
          <w:tab w:val="left" w:pos="0"/>
          <w:tab w:val="left" w:pos="851"/>
          <w:tab w:val="left" w:pos="1418"/>
          <w:tab w:val="left" w:pos="9638"/>
        </w:tabs>
        <w:jc w:val="both"/>
        <w:rPr>
          <w:sz w:val="22"/>
          <w:szCs w:val="22"/>
        </w:rPr>
      </w:pPr>
    </w:p>
    <w:p w14:paraId="1B4577AD" w14:textId="77777777" w:rsidR="0073608A" w:rsidRDefault="0073608A" w:rsidP="0073608A">
      <w:pPr>
        <w:tabs>
          <w:tab w:val="left" w:pos="0"/>
          <w:tab w:val="left" w:pos="851"/>
          <w:tab w:val="left" w:pos="1418"/>
          <w:tab w:val="left" w:pos="9638"/>
        </w:tabs>
        <w:ind w:left="360"/>
        <w:jc w:val="both"/>
        <w:rPr>
          <w:sz w:val="22"/>
          <w:szCs w:val="22"/>
        </w:rPr>
      </w:pPr>
    </w:p>
    <w:p w14:paraId="16E2E2F2" w14:textId="539476FE" w:rsidR="003E0193" w:rsidRDefault="003E0193" w:rsidP="00352403">
      <w:pPr>
        <w:numPr>
          <w:ilvl w:val="0"/>
          <w:numId w:val="1"/>
        </w:numPr>
        <w:tabs>
          <w:tab w:val="left" w:pos="0"/>
          <w:tab w:val="left" w:pos="567"/>
          <w:tab w:val="left" w:pos="851"/>
          <w:tab w:val="left" w:pos="993"/>
          <w:tab w:val="left" w:pos="1418"/>
          <w:tab w:val="left" w:pos="9638"/>
        </w:tabs>
        <w:ind w:left="0"/>
        <w:jc w:val="center"/>
        <w:rPr>
          <w:b/>
          <w:bCs/>
          <w:sz w:val="22"/>
          <w:szCs w:val="22"/>
        </w:rPr>
      </w:pPr>
      <w:r w:rsidRPr="00352403">
        <w:rPr>
          <w:b/>
          <w:bCs/>
          <w:sz w:val="22"/>
          <w:szCs w:val="22"/>
        </w:rPr>
        <w:t>П</w:t>
      </w:r>
      <w:r w:rsidR="00BE303B" w:rsidRPr="00352403">
        <w:rPr>
          <w:b/>
          <w:bCs/>
          <w:sz w:val="22"/>
          <w:szCs w:val="22"/>
        </w:rPr>
        <w:t xml:space="preserve">ОРЯДОК И СРОКИ </w:t>
      </w:r>
      <w:r w:rsidR="0073608A">
        <w:rPr>
          <w:b/>
          <w:bCs/>
          <w:sz w:val="22"/>
          <w:szCs w:val="22"/>
        </w:rPr>
        <w:t>ОКАЗАНИЯ УСЛУГ</w:t>
      </w:r>
    </w:p>
    <w:p w14:paraId="3ED3EF50" w14:textId="77777777" w:rsidR="00352403" w:rsidRPr="00352403" w:rsidRDefault="00352403" w:rsidP="00352403">
      <w:pPr>
        <w:tabs>
          <w:tab w:val="left" w:pos="0"/>
          <w:tab w:val="left" w:pos="567"/>
          <w:tab w:val="left" w:pos="851"/>
          <w:tab w:val="left" w:pos="993"/>
          <w:tab w:val="left" w:pos="1418"/>
          <w:tab w:val="left" w:pos="9638"/>
        </w:tabs>
        <w:rPr>
          <w:b/>
          <w:bCs/>
          <w:sz w:val="22"/>
          <w:szCs w:val="22"/>
        </w:rPr>
      </w:pPr>
    </w:p>
    <w:p w14:paraId="0312ED1F" w14:textId="4F68F31A" w:rsidR="001E5238" w:rsidRPr="00847745" w:rsidRDefault="00622DDF" w:rsidP="00352403">
      <w:pPr>
        <w:pStyle w:val="a7"/>
        <w:numPr>
          <w:ilvl w:val="1"/>
          <w:numId w:val="1"/>
        </w:numPr>
        <w:tabs>
          <w:tab w:val="clear" w:pos="1263"/>
          <w:tab w:val="left" w:pos="0"/>
          <w:tab w:val="left" w:pos="709"/>
          <w:tab w:val="left" w:pos="851"/>
          <w:tab w:val="num" w:pos="993"/>
          <w:tab w:val="left" w:pos="1134"/>
          <w:tab w:val="left" w:pos="9638"/>
        </w:tabs>
        <w:suppressAutoHyphens w:val="0"/>
        <w:ind w:left="0" w:firstLine="720"/>
        <w:jc w:val="both"/>
        <w:rPr>
          <w:rFonts w:eastAsia="MS Mincho"/>
          <w:b/>
          <w:sz w:val="22"/>
          <w:szCs w:val="22"/>
        </w:rPr>
      </w:pPr>
      <w:r>
        <w:rPr>
          <w:rFonts w:eastAsia="MS Mincho"/>
          <w:b/>
          <w:sz w:val="22"/>
          <w:szCs w:val="22"/>
        </w:rPr>
        <w:t xml:space="preserve">Порядок и сроки </w:t>
      </w:r>
      <w:r w:rsidR="00423719">
        <w:rPr>
          <w:rFonts w:eastAsia="MS Mincho"/>
          <w:b/>
          <w:sz w:val="22"/>
          <w:szCs w:val="22"/>
        </w:rPr>
        <w:t>оказания услуг</w:t>
      </w:r>
      <w:r w:rsidR="001E5238" w:rsidRPr="00847745">
        <w:rPr>
          <w:b/>
          <w:sz w:val="22"/>
          <w:szCs w:val="22"/>
        </w:rPr>
        <w:t>:</w:t>
      </w:r>
    </w:p>
    <w:p w14:paraId="081F6467" w14:textId="3534E5D7" w:rsidR="001E5238" w:rsidRPr="00F35566" w:rsidRDefault="009061D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sz w:val="22"/>
          <w:szCs w:val="22"/>
        </w:rPr>
        <w:t>З</w:t>
      </w:r>
      <w:r w:rsidR="00594AD5" w:rsidRPr="00F35566">
        <w:rPr>
          <w:sz w:val="22"/>
          <w:szCs w:val="22"/>
        </w:rPr>
        <w:t>аказчик</w:t>
      </w:r>
      <w:r w:rsidRPr="00F35566">
        <w:rPr>
          <w:sz w:val="22"/>
          <w:szCs w:val="22"/>
        </w:rPr>
        <w:t xml:space="preserve"> передает списанные ОС </w:t>
      </w:r>
      <w:r w:rsidR="00423719" w:rsidRPr="00F35566">
        <w:rPr>
          <w:sz w:val="22"/>
          <w:szCs w:val="22"/>
        </w:rPr>
        <w:t xml:space="preserve">для </w:t>
      </w:r>
      <w:r w:rsidR="00423719">
        <w:rPr>
          <w:sz w:val="22"/>
          <w:szCs w:val="22"/>
        </w:rPr>
        <w:t xml:space="preserve">экспертизы, </w:t>
      </w:r>
      <w:r w:rsidR="00622DDF">
        <w:rPr>
          <w:sz w:val="22"/>
          <w:szCs w:val="22"/>
        </w:rPr>
        <w:t xml:space="preserve">вывоза и </w:t>
      </w:r>
      <w:r w:rsidRPr="00F35566">
        <w:rPr>
          <w:sz w:val="22"/>
          <w:szCs w:val="22"/>
        </w:rPr>
        <w:t>утилизации И</w:t>
      </w:r>
      <w:r w:rsidR="00594AD5" w:rsidRPr="00F35566">
        <w:rPr>
          <w:sz w:val="22"/>
          <w:szCs w:val="22"/>
        </w:rPr>
        <w:t>сполнителю</w:t>
      </w:r>
      <w:r w:rsidRPr="00F35566">
        <w:rPr>
          <w:sz w:val="22"/>
          <w:szCs w:val="22"/>
        </w:rPr>
        <w:t>.</w:t>
      </w:r>
      <w:r w:rsidRPr="00F35566">
        <w:rPr>
          <w:sz w:val="22"/>
          <w:szCs w:val="22"/>
          <w:shd w:val="clear" w:color="auto" w:fill="FFFFFF"/>
        </w:rPr>
        <w:t> </w:t>
      </w:r>
      <w:r w:rsidRPr="00F35566">
        <w:rPr>
          <w:sz w:val="22"/>
          <w:szCs w:val="22"/>
        </w:rPr>
        <w:t>Передаваемые списанные ОС</w:t>
      </w:r>
      <w:r w:rsidRPr="00F35566">
        <w:rPr>
          <w:b/>
          <w:bCs/>
          <w:sz w:val="22"/>
          <w:szCs w:val="22"/>
          <w:shd w:val="clear" w:color="auto" w:fill="FFFFFF"/>
        </w:rPr>
        <w:t xml:space="preserve"> </w:t>
      </w:r>
      <w:r w:rsidRPr="00F35566">
        <w:rPr>
          <w:sz w:val="22"/>
          <w:szCs w:val="22"/>
        </w:rPr>
        <w:t>не обременены правами третьих лиц (арест, право залога, аренда, доверительное управление и т. д.). Передаваемые списанные ОС не содержат взрывчатых, радиоактивных и токсичных веществ, а также узлов и комплектующих изделий, документация к которым отмечена грифом секретности.  Наличие драгоценных металлов в передаваемых списанных импортных ОС в сопровождавшей их технической документации не определено</w:t>
      </w:r>
      <w:r w:rsidR="001E5238" w:rsidRPr="00F35566">
        <w:rPr>
          <w:sz w:val="22"/>
          <w:szCs w:val="22"/>
        </w:rPr>
        <w:t>.</w:t>
      </w:r>
    </w:p>
    <w:p w14:paraId="375B885B" w14:textId="57B374EE" w:rsidR="001E5238"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sz w:val="22"/>
          <w:szCs w:val="22"/>
        </w:rPr>
        <w:t>Передача списанных ОС от З</w:t>
      </w:r>
      <w:r w:rsidR="00594AD5" w:rsidRPr="00F35566">
        <w:rPr>
          <w:sz w:val="22"/>
          <w:szCs w:val="22"/>
        </w:rPr>
        <w:t>аказчика</w:t>
      </w:r>
      <w:r w:rsidRPr="00F35566">
        <w:rPr>
          <w:sz w:val="22"/>
          <w:szCs w:val="22"/>
        </w:rPr>
        <w:t xml:space="preserve"> И</w:t>
      </w:r>
      <w:r w:rsidR="00594AD5" w:rsidRPr="00F35566">
        <w:rPr>
          <w:sz w:val="22"/>
          <w:szCs w:val="22"/>
        </w:rPr>
        <w:t>сполнителю</w:t>
      </w:r>
      <w:r w:rsidRPr="00F35566">
        <w:rPr>
          <w:sz w:val="22"/>
          <w:szCs w:val="22"/>
        </w:rPr>
        <w:t xml:space="preserve"> производится путем подписания </w:t>
      </w:r>
      <w:r w:rsidRPr="00F35566">
        <w:rPr>
          <w:rFonts w:eastAsia="MS Mincho"/>
          <w:sz w:val="22"/>
          <w:szCs w:val="22"/>
        </w:rPr>
        <w:t xml:space="preserve">Акта приема-передачи </w:t>
      </w:r>
      <w:r w:rsidRPr="00F35566">
        <w:rPr>
          <w:bCs/>
          <w:sz w:val="22"/>
          <w:szCs w:val="22"/>
        </w:rPr>
        <w:t>ОС</w:t>
      </w:r>
      <w:r w:rsidRPr="00F35566">
        <w:rPr>
          <w:sz w:val="22"/>
          <w:szCs w:val="22"/>
        </w:rPr>
        <w:t xml:space="preserve">, подлежащих </w:t>
      </w:r>
      <w:r w:rsidR="00622DDF">
        <w:rPr>
          <w:sz w:val="22"/>
          <w:szCs w:val="22"/>
        </w:rPr>
        <w:t xml:space="preserve">вывозу и </w:t>
      </w:r>
      <w:r w:rsidRPr="00F35566">
        <w:rPr>
          <w:sz w:val="22"/>
          <w:szCs w:val="22"/>
        </w:rPr>
        <w:t xml:space="preserve">утилизации (Приложение № </w:t>
      </w:r>
      <w:r w:rsidR="00961E4A">
        <w:rPr>
          <w:sz w:val="22"/>
          <w:szCs w:val="22"/>
        </w:rPr>
        <w:t>2</w:t>
      </w:r>
      <w:r w:rsidRPr="00F35566">
        <w:rPr>
          <w:sz w:val="22"/>
          <w:szCs w:val="22"/>
        </w:rPr>
        <w:t xml:space="preserve"> к настоящему Договору).</w:t>
      </w:r>
    </w:p>
    <w:p w14:paraId="4D8AD9B9" w14:textId="1A99B112" w:rsidR="009F1554"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sz w:val="22"/>
          <w:szCs w:val="22"/>
        </w:rPr>
        <w:t xml:space="preserve">В Акте </w:t>
      </w:r>
      <w:r w:rsidRPr="00F35566">
        <w:rPr>
          <w:rFonts w:eastAsia="MS Mincho"/>
          <w:sz w:val="22"/>
          <w:szCs w:val="22"/>
        </w:rPr>
        <w:t>приема-передачи</w:t>
      </w:r>
      <w:r w:rsidRPr="00F35566">
        <w:rPr>
          <w:bCs/>
          <w:sz w:val="22"/>
          <w:szCs w:val="22"/>
        </w:rPr>
        <w:t xml:space="preserve"> ОС</w:t>
      </w:r>
      <w:r w:rsidRPr="00F35566">
        <w:rPr>
          <w:sz w:val="22"/>
          <w:szCs w:val="22"/>
        </w:rPr>
        <w:t xml:space="preserve">, подлежащих </w:t>
      </w:r>
      <w:r w:rsidR="00622DDF">
        <w:rPr>
          <w:sz w:val="22"/>
          <w:szCs w:val="22"/>
        </w:rPr>
        <w:t xml:space="preserve">вывозу и </w:t>
      </w:r>
      <w:r w:rsidRPr="00F35566">
        <w:rPr>
          <w:sz w:val="22"/>
          <w:szCs w:val="22"/>
        </w:rPr>
        <w:t xml:space="preserve">утилизации (Приложение № </w:t>
      </w:r>
      <w:r w:rsidR="00961E4A">
        <w:rPr>
          <w:sz w:val="22"/>
          <w:szCs w:val="22"/>
        </w:rPr>
        <w:t>2</w:t>
      </w:r>
      <w:r w:rsidRPr="00F35566">
        <w:rPr>
          <w:sz w:val="22"/>
          <w:szCs w:val="22"/>
        </w:rPr>
        <w:t xml:space="preserve"> к настоящему Договору) отражаются наименования,</w:t>
      </w:r>
      <w:r w:rsidR="009F1554" w:rsidRPr="00F35566">
        <w:rPr>
          <w:sz w:val="22"/>
          <w:szCs w:val="22"/>
        </w:rPr>
        <w:t xml:space="preserve"> количество,</w:t>
      </w:r>
      <w:r w:rsidRPr="00F35566">
        <w:rPr>
          <w:sz w:val="22"/>
          <w:szCs w:val="22"/>
        </w:rPr>
        <w:t xml:space="preserve"> заводские и/или инвентарные номера списанных основных средств. </w:t>
      </w:r>
    </w:p>
    <w:p w14:paraId="62CF747B" w14:textId="59F8A090" w:rsidR="001E5238"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sz w:val="22"/>
          <w:szCs w:val="22"/>
        </w:rPr>
        <w:t>Имущественные права на ОС переходят к И</w:t>
      </w:r>
      <w:r w:rsidR="00594AD5" w:rsidRPr="00F35566">
        <w:rPr>
          <w:sz w:val="22"/>
          <w:szCs w:val="22"/>
        </w:rPr>
        <w:t>сполнителю</w:t>
      </w:r>
      <w:r w:rsidRPr="00F35566">
        <w:rPr>
          <w:sz w:val="22"/>
          <w:szCs w:val="22"/>
        </w:rPr>
        <w:t xml:space="preserve"> с момента подписания Акта </w:t>
      </w:r>
      <w:r w:rsidRPr="00F35566">
        <w:rPr>
          <w:rFonts w:eastAsia="MS Mincho"/>
          <w:sz w:val="22"/>
          <w:szCs w:val="22"/>
        </w:rPr>
        <w:t xml:space="preserve">приема – передачи </w:t>
      </w:r>
      <w:r w:rsidRPr="00F35566">
        <w:rPr>
          <w:bCs/>
          <w:sz w:val="22"/>
          <w:szCs w:val="22"/>
        </w:rPr>
        <w:t>основных средств</w:t>
      </w:r>
      <w:r w:rsidRPr="00F35566">
        <w:rPr>
          <w:sz w:val="22"/>
          <w:szCs w:val="22"/>
        </w:rPr>
        <w:t xml:space="preserve">, </w:t>
      </w:r>
      <w:r w:rsidR="00423719" w:rsidRPr="00F35566">
        <w:rPr>
          <w:sz w:val="22"/>
          <w:szCs w:val="22"/>
        </w:rPr>
        <w:t xml:space="preserve">подлежащих </w:t>
      </w:r>
      <w:r w:rsidR="00423719">
        <w:rPr>
          <w:sz w:val="22"/>
          <w:szCs w:val="22"/>
        </w:rPr>
        <w:t xml:space="preserve">экспертизе, </w:t>
      </w:r>
      <w:r w:rsidR="00E63133">
        <w:rPr>
          <w:sz w:val="22"/>
          <w:szCs w:val="22"/>
        </w:rPr>
        <w:t xml:space="preserve">вывозу и </w:t>
      </w:r>
      <w:r w:rsidRPr="00F35566">
        <w:rPr>
          <w:sz w:val="22"/>
          <w:szCs w:val="22"/>
        </w:rPr>
        <w:t xml:space="preserve">утилизации (Приложение № </w:t>
      </w:r>
      <w:r w:rsidR="00961E4A">
        <w:rPr>
          <w:sz w:val="22"/>
          <w:szCs w:val="22"/>
        </w:rPr>
        <w:t>2</w:t>
      </w:r>
      <w:r w:rsidRPr="00F35566">
        <w:rPr>
          <w:sz w:val="22"/>
          <w:szCs w:val="22"/>
        </w:rPr>
        <w:t xml:space="preserve"> к настоящему Договору).</w:t>
      </w:r>
    </w:p>
    <w:p w14:paraId="4BB49090" w14:textId="18FEE70C" w:rsidR="001E5238"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sz w:val="22"/>
          <w:szCs w:val="22"/>
        </w:rPr>
        <w:t>И</w:t>
      </w:r>
      <w:r w:rsidR="00594AD5" w:rsidRPr="00F35566">
        <w:rPr>
          <w:sz w:val="22"/>
          <w:szCs w:val="22"/>
        </w:rPr>
        <w:t xml:space="preserve">сполнитель </w:t>
      </w:r>
      <w:r w:rsidRPr="00F35566">
        <w:rPr>
          <w:sz w:val="22"/>
          <w:szCs w:val="22"/>
        </w:rPr>
        <w:t xml:space="preserve">выполняет своими силами и за свой </w:t>
      </w:r>
      <w:r w:rsidR="00423719" w:rsidRPr="00F35566">
        <w:rPr>
          <w:sz w:val="22"/>
          <w:szCs w:val="22"/>
        </w:rPr>
        <w:t>счет</w:t>
      </w:r>
      <w:r w:rsidR="00423719">
        <w:rPr>
          <w:sz w:val="22"/>
          <w:szCs w:val="22"/>
        </w:rPr>
        <w:t xml:space="preserve"> </w:t>
      </w:r>
      <w:r w:rsidR="00423719" w:rsidRPr="00F35566">
        <w:rPr>
          <w:sz w:val="22"/>
          <w:szCs w:val="22"/>
        </w:rPr>
        <w:t>погрузку</w:t>
      </w:r>
      <w:r w:rsidRPr="00F35566">
        <w:rPr>
          <w:sz w:val="22"/>
          <w:szCs w:val="22"/>
        </w:rPr>
        <w:t xml:space="preserve"> на борт автомашин и вывоз списанных ОС, подлежащих утилизации, с территории З</w:t>
      </w:r>
      <w:r w:rsidR="00594AD5" w:rsidRPr="00F35566">
        <w:rPr>
          <w:sz w:val="22"/>
          <w:szCs w:val="22"/>
        </w:rPr>
        <w:t>аказчика.</w:t>
      </w:r>
    </w:p>
    <w:p w14:paraId="691AC425" w14:textId="77777777" w:rsidR="001E5238"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sz w:val="22"/>
          <w:szCs w:val="22"/>
        </w:rPr>
        <w:t>Складирование основных средств З</w:t>
      </w:r>
      <w:r w:rsidR="00594AD5" w:rsidRPr="00F35566">
        <w:rPr>
          <w:sz w:val="22"/>
          <w:szCs w:val="22"/>
        </w:rPr>
        <w:t>аказчика</w:t>
      </w:r>
      <w:r w:rsidRPr="00F35566">
        <w:rPr>
          <w:sz w:val="22"/>
          <w:szCs w:val="22"/>
        </w:rPr>
        <w:t xml:space="preserve"> должно быть выполнено в местах, позволяющих произвести их погрузку на борт автотранспортного средства.</w:t>
      </w:r>
    </w:p>
    <w:p w14:paraId="5E3F7A95" w14:textId="5A7DDCA0" w:rsidR="001E5238"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rFonts w:eastAsia="MS Mincho"/>
          <w:sz w:val="22"/>
          <w:szCs w:val="22"/>
        </w:rPr>
        <w:t xml:space="preserve">Срок приемки </w:t>
      </w:r>
      <w:r w:rsidR="00423719" w:rsidRPr="00F35566">
        <w:rPr>
          <w:rFonts w:eastAsia="MS Mincho"/>
          <w:sz w:val="22"/>
          <w:szCs w:val="22"/>
        </w:rPr>
        <w:t xml:space="preserve">ОС </w:t>
      </w:r>
      <w:r w:rsidR="00423719">
        <w:rPr>
          <w:rFonts w:eastAsia="MS Mincho"/>
          <w:sz w:val="22"/>
          <w:szCs w:val="22"/>
        </w:rPr>
        <w:t>к</w:t>
      </w:r>
      <w:r w:rsidR="00E63133">
        <w:rPr>
          <w:rFonts w:eastAsia="MS Mincho"/>
          <w:sz w:val="22"/>
          <w:szCs w:val="22"/>
        </w:rPr>
        <w:t xml:space="preserve"> вывозу и </w:t>
      </w:r>
      <w:r w:rsidRPr="00F35566">
        <w:rPr>
          <w:rFonts w:eastAsia="MS Mincho"/>
          <w:sz w:val="22"/>
          <w:szCs w:val="22"/>
        </w:rPr>
        <w:t xml:space="preserve">на утилизацию – </w:t>
      </w:r>
      <w:r w:rsidR="00E63133">
        <w:rPr>
          <w:sz w:val="22"/>
          <w:szCs w:val="22"/>
        </w:rPr>
        <w:t xml:space="preserve">не более </w:t>
      </w:r>
      <w:r w:rsidR="00ED234E">
        <w:rPr>
          <w:sz w:val="22"/>
          <w:szCs w:val="22"/>
        </w:rPr>
        <w:t>5</w:t>
      </w:r>
      <w:r w:rsidRPr="00F35566">
        <w:rPr>
          <w:sz w:val="22"/>
          <w:szCs w:val="22"/>
        </w:rPr>
        <w:t xml:space="preserve"> </w:t>
      </w:r>
      <w:r w:rsidR="00ED234E">
        <w:rPr>
          <w:sz w:val="22"/>
          <w:szCs w:val="22"/>
        </w:rPr>
        <w:t>рабочи</w:t>
      </w:r>
      <w:r w:rsidRPr="00F35566">
        <w:rPr>
          <w:sz w:val="22"/>
          <w:szCs w:val="22"/>
        </w:rPr>
        <w:t>х дней с момента подписания настоящего Договора.</w:t>
      </w:r>
    </w:p>
    <w:p w14:paraId="14398BA1" w14:textId="0B76C452" w:rsidR="001E5238" w:rsidRPr="00E63133"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E63133">
        <w:rPr>
          <w:rFonts w:eastAsia="MS Mincho"/>
          <w:sz w:val="22"/>
          <w:szCs w:val="22"/>
        </w:rPr>
        <w:t xml:space="preserve">  </w:t>
      </w:r>
      <w:r w:rsidR="009061D8" w:rsidRPr="00E63133">
        <w:rPr>
          <w:rFonts w:eastAsia="MS Mincho"/>
          <w:sz w:val="22"/>
          <w:szCs w:val="22"/>
        </w:rPr>
        <w:t>Сдача-приемка</w:t>
      </w:r>
      <w:r w:rsidR="00CF6B6E" w:rsidRPr="00E63133">
        <w:rPr>
          <w:rFonts w:eastAsia="MS Mincho"/>
          <w:sz w:val="22"/>
          <w:szCs w:val="22"/>
        </w:rPr>
        <w:t xml:space="preserve"> услуг</w:t>
      </w:r>
      <w:r w:rsidR="009061D8" w:rsidRPr="00E63133">
        <w:rPr>
          <w:rFonts w:eastAsia="MS Mincho"/>
          <w:sz w:val="22"/>
          <w:szCs w:val="22"/>
        </w:rPr>
        <w:t>, производится путем передачи З</w:t>
      </w:r>
      <w:r w:rsidR="00594AD5" w:rsidRPr="00E63133">
        <w:rPr>
          <w:rFonts w:eastAsia="MS Mincho"/>
          <w:sz w:val="22"/>
          <w:szCs w:val="22"/>
        </w:rPr>
        <w:t>аказчику</w:t>
      </w:r>
      <w:r w:rsidR="009061D8" w:rsidRPr="00E63133">
        <w:rPr>
          <w:rFonts w:eastAsia="MS Mincho"/>
          <w:sz w:val="22"/>
          <w:szCs w:val="22"/>
        </w:rPr>
        <w:t xml:space="preserve"> подписанного Акта утилизации основных средств (Приложение №</w:t>
      </w:r>
      <w:r w:rsidR="00961E4A" w:rsidRPr="00E63133">
        <w:rPr>
          <w:rFonts w:eastAsia="MS Mincho"/>
          <w:sz w:val="22"/>
          <w:szCs w:val="22"/>
        </w:rPr>
        <w:t>3</w:t>
      </w:r>
      <w:r w:rsidR="009061D8" w:rsidRPr="00E63133">
        <w:rPr>
          <w:rFonts w:eastAsia="MS Mincho"/>
          <w:sz w:val="22"/>
          <w:szCs w:val="22"/>
        </w:rPr>
        <w:t xml:space="preserve"> к настоящему Договору) и подписанием Сторонами Ак</w:t>
      </w:r>
      <w:r w:rsidR="00AB0360" w:rsidRPr="00E63133">
        <w:rPr>
          <w:rFonts w:eastAsia="MS Mincho"/>
          <w:sz w:val="22"/>
          <w:szCs w:val="22"/>
        </w:rPr>
        <w:t>т</w:t>
      </w:r>
      <w:r w:rsidR="009061D8" w:rsidRPr="00E63133">
        <w:rPr>
          <w:rFonts w:eastAsia="MS Mincho"/>
          <w:sz w:val="22"/>
          <w:szCs w:val="22"/>
        </w:rPr>
        <w:t>а приема-</w:t>
      </w:r>
      <w:r w:rsidR="00423719" w:rsidRPr="00E63133">
        <w:rPr>
          <w:rFonts w:eastAsia="MS Mincho"/>
          <w:sz w:val="22"/>
          <w:szCs w:val="22"/>
        </w:rPr>
        <w:t>передачи оказанных</w:t>
      </w:r>
      <w:r w:rsidR="00CF6B6E" w:rsidRPr="00E63133">
        <w:rPr>
          <w:rFonts w:eastAsia="MS Mincho"/>
          <w:sz w:val="22"/>
          <w:szCs w:val="22"/>
        </w:rPr>
        <w:t xml:space="preserve"> услуг</w:t>
      </w:r>
      <w:r w:rsidR="004E6E6D" w:rsidRPr="00E63133">
        <w:rPr>
          <w:rFonts w:eastAsia="MS Mincho"/>
          <w:sz w:val="22"/>
          <w:szCs w:val="22"/>
        </w:rPr>
        <w:t xml:space="preserve"> </w:t>
      </w:r>
      <w:r w:rsidR="004E6E6D" w:rsidRPr="00E63133">
        <w:rPr>
          <w:sz w:val="22"/>
          <w:szCs w:val="22"/>
        </w:rPr>
        <w:t xml:space="preserve">(Приложение № </w:t>
      </w:r>
      <w:r w:rsidR="00961E4A" w:rsidRPr="00E63133">
        <w:rPr>
          <w:sz w:val="22"/>
          <w:szCs w:val="22"/>
        </w:rPr>
        <w:t>4</w:t>
      </w:r>
      <w:r w:rsidR="004E6E6D" w:rsidRPr="00E63133">
        <w:rPr>
          <w:sz w:val="22"/>
          <w:szCs w:val="22"/>
        </w:rPr>
        <w:t xml:space="preserve"> к настоящему Договору)</w:t>
      </w:r>
      <w:r w:rsidRPr="00E63133">
        <w:rPr>
          <w:rFonts w:eastAsia="MS Mincho"/>
          <w:sz w:val="22"/>
          <w:szCs w:val="22"/>
        </w:rPr>
        <w:t xml:space="preserve">. </w:t>
      </w:r>
    </w:p>
    <w:p w14:paraId="0135D975" w14:textId="6FB473F2" w:rsidR="00CD2AE2" w:rsidRPr="00F35566" w:rsidRDefault="001E5238" w:rsidP="00847745">
      <w:pPr>
        <w:numPr>
          <w:ilvl w:val="2"/>
          <w:numId w:val="1"/>
        </w:numPr>
        <w:tabs>
          <w:tab w:val="left" w:pos="0"/>
          <w:tab w:val="left" w:pos="709"/>
          <w:tab w:val="left" w:pos="993"/>
          <w:tab w:val="left" w:pos="1418"/>
          <w:tab w:val="left" w:pos="9638"/>
        </w:tabs>
        <w:suppressAutoHyphens w:val="0"/>
        <w:ind w:left="0" w:right="-2" w:firstLine="284"/>
        <w:jc w:val="both"/>
        <w:rPr>
          <w:rFonts w:eastAsia="MS Mincho"/>
          <w:sz w:val="22"/>
          <w:szCs w:val="22"/>
        </w:rPr>
      </w:pPr>
      <w:r w:rsidRPr="00F35566">
        <w:rPr>
          <w:rFonts w:eastAsia="MS Mincho"/>
          <w:sz w:val="22"/>
          <w:szCs w:val="22"/>
        </w:rPr>
        <w:t>Подписанный Сторонами Акт приема-</w:t>
      </w:r>
      <w:r w:rsidR="00423719" w:rsidRPr="00F35566">
        <w:rPr>
          <w:rFonts w:eastAsia="MS Mincho"/>
          <w:sz w:val="22"/>
          <w:szCs w:val="22"/>
        </w:rPr>
        <w:t xml:space="preserve">передачи </w:t>
      </w:r>
      <w:r w:rsidR="00423719">
        <w:rPr>
          <w:rFonts w:eastAsia="MS Mincho"/>
          <w:sz w:val="22"/>
          <w:szCs w:val="22"/>
        </w:rPr>
        <w:t>оказанных</w:t>
      </w:r>
      <w:r w:rsidR="00CF6B6E">
        <w:rPr>
          <w:rFonts w:eastAsia="MS Mincho"/>
          <w:sz w:val="22"/>
          <w:szCs w:val="22"/>
        </w:rPr>
        <w:t xml:space="preserve"> услуг</w:t>
      </w:r>
      <w:r w:rsidR="004E6E6D" w:rsidRPr="00F35566">
        <w:rPr>
          <w:rFonts w:eastAsia="MS Mincho"/>
          <w:sz w:val="22"/>
          <w:szCs w:val="22"/>
        </w:rPr>
        <w:t xml:space="preserve"> </w:t>
      </w:r>
      <w:r w:rsidR="004E6E6D" w:rsidRPr="00F35566">
        <w:rPr>
          <w:sz w:val="22"/>
          <w:szCs w:val="22"/>
        </w:rPr>
        <w:t>(Приложение №</w:t>
      </w:r>
      <w:r w:rsidR="00F544F4">
        <w:rPr>
          <w:sz w:val="22"/>
          <w:szCs w:val="22"/>
        </w:rPr>
        <w:t>4</w:t>
      </w:r>
      <w:r w:rsidR="004E6E6D" w:rsidRPr="00F35566">
        <w:rPr>
          <w:sz w:val="22"/>
          <w:szCs w:val="22"/>
        </w:rPr>
        <w:t xml:space="preserve"> к настоящему Договору)</w:t>
      </w:r>
      <w:r w:rsidRPr="00F35566">
        <w:rPr>
          <w:rFonts w:eastAsia="MS Mincho"/>
          <w:sz w:val="22"/>
          <w:szCs w:val="22"/>
        </w:rPr>
        <w:t xml:space="preserve"> по утилизации ОС является основанием для проведения окончательных расчетов по переданной И</w:t>
      </w:r>
      <w:r w:rsidR="00594AD5" w:rsidRPr="00F35566">
        <w:rPr>
          <w:rFonts w:eastAsia="MS Mincho"/>
          <w:sz w:val="22"/>
          <w:szCs w:val="22"/>
        </w:rPr>
        <w:t>сполнителю</w:t>
      </w:r>
      <w:r w:rsidR="00594AD5" w:rsidRPr="00F35566">
        <w:rPr>
          <w:sz w:val="22"/>
          <w:szCs w:val="22"/>
        </w:rPr>
        <w:t xml:space="preserve"> </w:t>
      </w:r>
      <w:r w:rsidRPr="00F35566">
        <w:rPr>
          <w:sz w:val="22"/>
          <w:szCs w:val="22"/>
        </w:rPr>
        <w:t>партии списанных ОС.</w:t>
      </w:r>
    </w:p>
    <w:p w14:paraId="09E412C8" w14:textId="77777777" w:rsidR="007B784C" w:rsidRPr="00F35566" w:rsidRDefault="007B784C" w:rsidP="006841F2">
      <w:pPr>
        <w:pStyle w:val="a7"/>
        <w:numPr>
          <w:ilvl w:val="0"/>
          <w:numId w:val="1"/>
        </w:numPr>
        <w:tabs>
          <w:tab w:val="left" w:pos="0"/>
          <w:tab w:val="left" w:pos="567"/>
          <w:tab w:val="left" w:pos="851"/>
          <w:tab w:val="left" w:pos="993"/>
          <w:tab w:val="left" w:pos="1418"/>
          <w:tab w:val="left" w:pos="9638"/>
        </w:tabs>
        <w:spacing w:before="240" w:after="240"/>
        <w:ind w:right="-2"/>
        <w:jc w:val="center"/>
        <w:rPr>
          <w:b/>
          <w:bCs/>
          <w:sz w:val="22"/>
          <w:szCs w:val="22"/>
        </w:rPr>
      </w:pPr>
      <w:r w:rsidRPr="00F35566">
        <w:rPr>
          <w:b/>
          <w:bCs/>
          <w:sz w:val="22"/>
          <w:szCs w:val="22"/>
        </w:rPr>
        <w:t>КОНФИДЕНЦИАЛЬНОСТЬ ИНФОРМАЦИИ</w:t>
      </w:r>
    </w:p>
    <w:p w14:paraId="0DB13BC2" w14:textId="77777777" w:rsidR="00AB4723" w:rsidRPr="00F35566" w:rsidRDefault="003E1ECF" w:rsidP="006841F2">
      <w:pPr>
        <w:numPr>
          <w:ilvl w:val="1"/>
          <w:numId w:val="1"/>
        </w:numPr>
        <w:shd w:val="clear" w:color="auto" w:fill="FFFFFF"/>
        <w:tabs>
          <w:tab w:val="clear" w:pos="1263"/>
          <w:tab w:val="left" w:pos="0"/>
          <w:tab w:val="left" w:pos="284"/>
          <w:tab w:val="left" w:pos="709"/>
          <w:tab w:val="left" w:pos="851"/>
          <w:tab w:val="left" w:pos="993"/>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Стороны обязуются не разглашать конфиденциальную информацию, относящуюся к предмету настоящего Договора и ходу его исполнения третьим лицам, без предварительного письменного согласия Раскрывающей Стороны.</w:t>
      </w:r>
    </w:p>
    <w:p w14:paraId="634E29D3" w14:textId="77777777" w:rsidR="00C31EFE" w:rsidRPr="00F35566" w:rsidRDefault="00C31EFE" w:rsidP="006841F2">
      <w:pPr>
        <w:pStyle w:val="a7"/>
        <w:numPr>
          <w:ilvl w:val="0"/>
          <w:numId w:val="1"/>
        </w:numPr>
        <w:tabs>
          <w:tab w:val="left" w:pos="0"/>
          <w:tab w:val="left" w:pos="567"/>
          <w:tab w:val="left" w:pos="851"/>
          <w:tab w:val="left" w:pos="993"/>
          <w:tab w:val="left" w:pos="1418"/>
          <w:tab w:val="left" w:pos="9638"/>
        </w:tabs>
        <w:spacing w:before="240" w:after="240"/>
        <w:ind w:right="-2"/>
        <w:jc w:val="center"/>
        <w:rPr>
          <w:b/>
          <w:bCs/>
          <w:sz w:val="22"/>
          <w:szCs w:val="22"/>
        </w:rPr>
      </w:pPr>
      <w:r w:rsidRPr="00F35566">
        <w:rPr>
          <w:b/>
          <w:bCs/>
          <w:sz w:val="22"/>
          <w:szCs w:val="22"/>
        </w:rPr>
        <w:t>СРОК ДЕЙСТВИЯ, ПОРЯДОК ДОСРОЧНОГО ПРЕКРАЩЕНИЯ ДОГОВОРА</w:t>
      </w:r>
    </w:p>
    <w:p w14:paraId="48A76984" w14:textId="4F71189E" w:rsidR="00AB4723" w:rsidRPr="00D228C7" w:rsidRDefault="00AB4723" w:rsidP="00E472A1">
      <w:pPr>
        <w:numPr>
          <w:ilvl w:val="1"/>
          <w:numId w:val="1"/>
        </w:numPr>
        <w:shd w:val="clear" w:color="auto" w:fill="FFFFFF"/>
        <w:tabs>
          <w:tab w:val="clear" w:pos="1263"/>
          <w:tab w:val="left" w:pos="0"/>
          <w:tab w:val="left" w:pos="567"/>
          <w:tab w:val="left" w:pos="709"/>
          <w:tab w:val="left" w:pos="851"/>
          <w:tab w:val="left" w:pos="993"/>
          <w:tab w:val="num" w:pos="1111"/>
          <w:tab w:val="left" w:pos="1418"/>
          <w:tab w:val="left" w:pos="9638"/>
          <w:tab w:val="left" w:pos="9921"/>
        </w:tabs>
        <w:suppressAutoHyphens w:val="0"/>
        <w:autoSpaceDE w:val="0"/>
        <w:autoSpaceDN w:val="0"/>
        <w:adjustRightInd w:val="0"/>
        <w:ind w:left="0" w:right="-2" w:firstLine="284"/>
        <w:jc w:val="both"/>
        <w:rPr>
          <w:sz w:val="22"/>
          <w:szCs w:val="22"/>
        </w:rPr>
      </w:pPr>
      <w:r w:rsidRPr="00F35566">
        <w:rPr>
          <w:sz w:val="22"/>
          <w:szCs w:val="22"/>
        </w:rPr>
        <w:t>Настоящий Договор вступает в силу с момента его подписания и действует до момента исполнения Сторонами своих обязательств и завершения взаиморасчетов, но не</w:t>
      </w:r>
      <w:r w:rsidR="00E472A1" w:rsidRPr="00F35566">
        <w:rPr>
          <w:sz w:val="22"/>
          <w:szCs w:val="22"/>
        </w:rPr>
        <w:t xml:space="preserve"> </w:t>
      </w:r>
      <w:r w:rsidR="00E472A1" w:rsidRPr="00D228C7">
        <w:rPr>
          <w:sz w:val="22"/>
          <w:szCs w:val="22"/>
        </w:rPr>
        <w:t xml:space="preserve">позднее </w:t>
      </w:r>
      <w:r w:rsidR="0017194C" w:rsidRPr="00D228C7">
        <w:rPr>
          <w:sz w:val="22"/>
          <w:szCs w:val="22"/>
        </w:rPr>
        <w:t>«3</w:t>
      </w:r>
      <w:r w:rsidR="00E63133">
        <w:rPr>
          <w:sz w:val="22"/>
          <w:szCs w:val="22"/>
        </w:rPr>
        <w:t>0</w:t>
      </w:r>
      <w:r w:rsidR="0017194C" w:rsidRPr="00D228C7">
        <w:rPr>
          <w:sz w:val="22"/>
          <w:szCs w:val="22"/>
        </w:rPr>
        <w:t xml:space="preserve">» </w:t>
      </w:r>
      <w:r w:rsidR="005015ED">
        <w:rPr>
          <w:sz w:val="22"/>
          <w:szCs w:val="22"/>
        </w:rPr>
        <w:t>июля</w:t>
      </w:r>
      <w:r w:rsidR="0017194C" w:rsidRPr="00D228C7">
        <w:rPr>
          <w:sz w:val="22"/>
          <w:szCs w:val="22"/>
        </w:rPr>
        <w:t xml:space="preserve"> 202</w:t>
      </w:r>
      <w:r w:rsidR="005015ED">
        <w:rPr>
          <w:sz w:val="22"/>
          <w:szCs w:val="22"/>
        </w:rPr>
        <w:t>6</w:t>
      </w:r>
      <w:r w:rsidR="00E472A1" w:rsidRPr="00D228C7">
        <w:rPr>
          <w:sz w:val="22"/>
          <w:szCs w:val="22"/>
        </w:rPr>
        <w:t xml:space="preserve"> г.</w:t>
      </w:r>
    </w:p>
    <w:p w14:paraId="5987D7A6" w14:textId="77777777" w:rsidR="00AB4723" w:rsidRPr="00F35566" w:rsidRDefault="00AB4723" w:rsidP="006841F2">
      <w:pPr>
        <w:numPr>
          <w:ilvl w:val="1"/>
          <w:numId w:val="1"/>
        </w:numPr>
        <w:shd w:val="clear" w:color="auto" w:fill="FFFFFF"/>
        <w:tabs>
          <w:tab w:val="clear" w:pos="1263"/>
          <w:tab w:val="left" w:pos="0"/>
          <w:tab w:val="left" w:pos="567"/>
          <w:tab w:val="left" w:pos="709"/>
          <w:tab w:val="left" w:pos="851"/>
          <w:tab w:val="left" w:pos="993"/>
          <w:tab w:val="num" w:pos="1111"/>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Договор может быть расторгнут в любое время по обоюдному соглашению Сторон, при этом должны быть произведены все взаиморасчеты между Сторонами.</w:t>
      </w:r>
    </w:p>
    <w:p w14:paraId="4B68EE52" w14:textId="2D624963" w:rsidR="00FF1713" w:rsidRPr="00F35566" w:rsidRDefault="00AB4723" w:rsidP="006841F2">
      <w:pPr>
        <w:numPr>
          <w:ilvl w:val="1"/>
          <w:numId w:val="1"/>
        </w:numPr>
        <w:shd w:val="clear" w:color="auto" w:fill="FFFFFF"/>
        <w:tabs>
          <w:tab w:val="clear" w:pos="1263"/>
          <w:tab w:val="left" w:pos="0"/>
          <w:tab w:val="left" w:pos="567"/>
          <w:tab w:val="left" w:pos="709"/>
          <w:tab w:val="left" w:pos="851"/>
          <w:tab w:val="left" w:pos="993"/>
          <w:tab w:val="num" w:pos="1111"/>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 xml:space="preserve">Заказчик имеет право на расторжение Договора с предварительным письменным уведомлением Исполнителя за </w:t>
      </w:r>
      <w:r w:rsidR="00E63133">
        <w:rPr>
          <w:sz w:val="22"/>
          <w:szCs w:val="22"/>
        </w:rPr>
        <w:t>10 (десять</w:t>
      </w:r>
      <w:r w:rsidRPr="00F35566">
        <w:rPr>
          <w:sz w:val="22"/>
          <w:szCs w:val="22"/>
        </w:rPr>
        <w:t>) календарных дней с указанием причин расторжения, при условии отсутствия задолженности Заказчика перед Исполнителем.</w:t>
      </w:r>
    </w:p>
    <w:p w14:paraId="138B92AA" w14:textId="77777777" w:rsidR="00BA0846" w:rsidRPr="00F35566" w:rsidRDefault="00BA0846" w:rsidP="006841F2">
      <w:pPr>
        <w:numPr>
          <w:ilvl w:val="1"/>
          <w:numId w:val="1"/>
        </w:numPr>
        <w:shd w:val="clear" w:color="auto" w:fill="FFFFFF"/>
        <w:tabs>
          <w:tab w:val="clear" w:pos="1263"/>
          <w:tab w:val="left" w:pos="0"/>
          <w:tab w:val="left" w:pos="284"/>
          <w:tab w:val="left" w:pos="567"/>
          <w:tab w:val="left" w:pos="709"/>
          <w:tab w:val="left" w:pos="993"/>
          <w:tab w:val="left" w:pos="1418"/>
          <w:tab w:val="left" w:pos="9638"/>
        </w:tabs>
        <w:suppressAutoHyphens w:val="0"/>
        <w:autoSpaceDE w:val="0"/>
        <w:autoSpaceDN w:val="0"/>
        <w:adjustRightInd w:val="0"/>
        <w:ind w:left="567" w:right="-2" w:hanging="283"/>
        <w:jc w:val="both"/>
        <w:rPr>
          <w:sz w:val="22"/>
          <w:szCs w:val="22"/>
        </w:rPr>
      </w:pPr>
      <w:r w:rsidRPr="00F35566">
        <w:rPr>
          <w:sz w:val="22"/>
          <w:szCs w:val="22"/>
        </w:rPr>
        <w:t>Заказчик вправе отказаться от исполнения настоящего Договора в одностороннем порядке в следующих случаях:</w:t>
      </w:r>
    </w:p>
    <w:p w14:paraId="6C86332F" w14:textId="77777777" w:rsidR="00BA0846" w:rsidRPr="00F35566" w:rsidRDefault="00BA0846" w:rsidP="00905C29">
      <w:pPr>
        <w:numPr>
          <w:ilvl w:val="2"/>
          <w:numId w:val="1"/>
        </w:numPr>
        <w:shd w:val="clear" w:color="auto" w:fill="FFFFFF"/>
        <w:tabs>
          <w:tab w:val="left" w:pos="0"/>
          <w:tab w:val="left" w:pos="284"/>
          <w:tab w:val="left" w:pos="709"/>
          <w:tab w:val="left" w:pos="993"/>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В случае установления факта проведения ликвидации Исполнителя или проведения в отношении него процедуры банкротства.</w:t>
      </w:r>
    </w:p>
    <w:p w14:paraId="73669173" w14:textId="77777777" w:rsidR="00BA0846" w:rsidRPr="00F35566" w:rsidRDefault="00BA0846" w:rsidP="00905C29">
      <w:pPr>
        <w:numPr>
          <w:ilvl w:val="2"/>
          <w:numId w:val="1"/>
        </w:numPr>
        <w:shd w:val="clear" w:color="auto" w:fill="FFFFFF"/>
        <w:tabs>
          <w:tab w:val="left" w:pos="0"/>
          <w:tab w:val="left" w:pos="284"/>
          <w:tab w:val="left" w:pos="709"/>
          <w:tab w:val="left" w:pos="993"/>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40E6E0E3" w14:textId="77777777" w:rsidR="00BA0846" w:rsidRPr="00F35566" w:rsidRDefault="00BA0846" w:rsidP="00905C29">
      <w:pPr>
        <w:numPr>
          <w:ilvl w:val="2"/>
          <w:numId w:val="1"/>
        </w:numPr>
        <w:shd w:val="clear" w:color="auto" w:fill="FFFFFF"/>
        <w:tabs>
          <w:tab w:val="left" w:pos="0"/>
          <w:tab w:val="left" w:pos="284"/>
          <w:tab w:val="left" w:pos="709"/>
          <w:tab w:val="left" w:pos="993"/>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w:t>
      </w:r>
    </w:p>
    <w:p w14:paraId="744E44E5" w14:textId="77777777" w:rsidR="00BA0846" w:rsidRDefault="00BA0846" w:rsidP="00905C29">
      <w:pPr>
        <w:numPr>
          <w:ilvl w:val="2"/>
          <w:numId w:val="1"/>
        </w:numPr>
        <w:shd w:val="clear" w:color="auto" w:fill="FFFFFF"/>
        <w:tabs>
          <w:tab w:val="left" w:pos="0"/>
          <w:tab w:val="left" w:pos="284"/>
          <w:tab w:val="left" w:pos="709"/>
          <w:tab w:val="left" w:pos="993"/>
          <w:tab w:val="left" w:pos="1418"/>
          <w:tab w:val="left" w:pos="9638"/>
        </w:tabs>
        <w:suppressAutoHyphens w:val="0"/>
        <w:autoSpaceDE w:val="0"/>
        <w:autoSpaceDN w:val="0"/>
        <w:adjustRightInd w:val="0"/>
        <w:ind w:left="0" w:right="-2" w:firstLine="284"/>
        <w:jc w:val="both"/>
        <w:rPr>
          <w:sz w:val="22"/>
          <w:szCs w:val="22"/>
        </w:rPr>
      </w:pPr>
      <w:r w:rsidRPr="00F35566">
        <w:rPr>
          <w:sz w:val="22"/>
          <w:szCs w:val="22"/>
        </w:rPr>
        <w:t xml:space="preserve">В случае установления факта нахождения имущества Исполнителя под арестом, наложенным по решению суда, если на момент истечения срока заключения Договора балансовая стоимость </w:t>
      </w:r>
      <w:r w:rsidRPr="00F35566">
        <w:rPr>
          <w:sz w:val="22"/>
          <w:szCs w:val="22"/>
        </w:rPr>
        <w:lastRenderedPageBreak/>
        <w:t>арестованного имущества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w:t>
      </w:r>
    </w:p>
    <w:p w14:paraId="79B5FCA0" w14:textId="77777777" w:rsidR="00C31EFE" w:rsidRDefault="00C31EFE" w:rsidP="006841F2">
      <w:pPr>
        <w:pStyle w:val="a7"/>
        <w:numPr>
          <w:ilvl w:val="0"/>
          <w:numId w:val="1"/>
        </w:numPr>
        <w:tabs>
          <w:tab w:val="left" w:pos="0"/>
          <w:tab w:val="left" w:pos="284"/>
          <w:tab w:val="left" w:pos="9638"/>
        </w:tabs>
        <w:spacing w:before="240" w:after="240"/>
        <w:ind w:right="-2"/>
        <w:jc w:val="center"/>
        <w:rPr>
          <w:b/>
          <w:bCs/>
          <w:sz w:val="22"/>
          <w:szCs w:val="22"/>
        </w:rPr>
      </w:pPr>
      <w:r w:rsidRPr="00F35566">
        <w:rPr>
          <w:b/>
          <w:bCs/>
          <w:sz w:val="22"/>
          <w:szCs w:val="22"/>
        </w:rPr>
        <w:t>ОТВЕТСТВЕННОСТЬ СТОРОН</w:t>
      </w:r>
    </w:p>
    <w:p w14:paraId="18AF848E" w14:textId="77777777" w:rsidR="0073608A" w:rsidRDefault="0073608A" w:rsidP="0026664F">
      <w:pPr>
        <w:autoSpaceDE w:val="0"/>
        <w:ind w:right="227" w:firstLine="426"/>
        <w:jc w:val="both"/>
        <w:rPr>
          <w:sz w:val="22"/>
          <w:szCs w:val="22"/>
        </w:rPr>
      </w:pPr>
      <w:r>
        <w:rPr>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207D0A0A" w14:textId="77777777" w:rsidR="0073608A" w:rsidRDefault="0073608A" w:rsidP="0026664F">
      <w:pPr>
        <w:autoSpaceDE w:val="0"/>
        <w:ind w:right="227" w:firstLine="426"/>
        <w:jc w:val="both"/>
        <w:rPr>
          <w:sz w:val="22"/>
          <w:szCs w:val="22"/>
        </w:rPr>
      </w:pPr>
      <w:r>
        <w:rPr>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 </w:t>
      </w:r>
    </w:p>
    <w:p w14:paraId="77F6DBED" w14:textId="77777777" w:rsidR="0073608A" w:rsidRDefault="0073608A" w:rsidP="0026664F">
      <w:pPr>
        <w:autoSpaceDE w:val="0"/>
        <w:ind w:right="227" w:firstLine="426"/>
        <w:jc w:val="both"/>
        <w:rPr>
          <w:sz w:val="22"/>
          <w:szCs w:val="22"/>
        </w:rPr>
      </w:pPr>
      <w:r>
        <w:rPr>
          <w:sz w:val="22"/>
          <w:szCs w:val="22"/>
        </w:rPr>
        <w:t>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(одна тысяча) рублей (определяется в порядке, установленном Постановлением Правительства Российской Федерации от 30.08.2017 № 1042).</w:t>
      </w:r>
    </w:p>
    <w:p w14:paraId="545FF913" w14:textId="77777777" w:rsidR="0073608A" w:rsidRDefault="0073608A" w:rsidP="0026664F">
      <w:pPr>
        <w:autoSpaceDE w:val="0"/>
        <w:ind w:right="227" w:firstLine="426"/>
        <w:jc w:val="both"/>
        <w:rPr>
          <w:sz w:val="22"/>
          <w:szCs w:val="22"/>
        </w:rPr>
      </w:pPr>
      <w:r>
        <w:rPr>
          <w:sz w:val="22"/>
          <w:szCs w:val="22"/>
        </w:rPr>
        <w:t>7.3.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(пени, штрафов).</w:t>
      </w:r>
    </w:p>
    <w:p w14:paraId="00E32FFD" w14:textId="77777777" w:rsidR="0073608A" w:rsidRDefault="0073608A" w:rsidP="0026664F">
      <w:pPr>
        <w:autoSpaceDE w:val="0"/>
        <w:ind w:right="227" w:firstLine="426"/>
        <w:jc w:val="both"/>
        <w:rPr>
          <w:sz w:val="22"/>
          <w:szCs w:val="22"/>
        </w:rPr>
      </w:pPr>
      <w:r>
        <w:rPr>
          <w:sz w:val="22"/>
          <w:szCs w:val="22"/>
        </w:rPr>
        <w:t>7.4.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14:paraId="26B4A779" w14:textId="77777777" w:rsidR="0073608A" w:rsidRDefault="0073608A" w:rsidP="0026664F">
      <w:pPr>
        <w:autoSpaceDE w:val="0"/>
        <w:ind w:right="227" w:firstLine="426"/>
        <w:jc w:val="both"/>
        <w:rPr>
          <w:sz w:val="22"/>
          <w:szCs w:val="22"/>
        </w:rPr>
      </w:pPr>
      <w:r>
        <w:rPr>
          <w:sz w:val="22"/>
          <w:szCs w:val="22"/>
        </w:rPr>
        <w:t xml:space="preserve">7.5.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(десять) процентов цены Договора (определяется в порядке, установленном Постановлением Правительства Российской Федерации от 30.08.2017 № 1042). </w:t>
      </w:r>
    </w:p>
    <w:p w14:paraId="7B898706" w14:textId="77777777" w:rsidR="0073608A" w:rsidRDefault="0073608A" w:rsidP="0026664F">
      <w:pPr>
        <w:autoSpaceDE w:val="0"/>
        <w:ind w:right="227" w:firstLine="426"/>
        <w:jc w:val="both"/>
        <w:rPr>
          <w:sz w:val="22"/>
          <w:szCs w:val="22"/>
        </w:rPr>
      </w:pPr>
      <w:r>
        <w:rPr>
          <w:sz w:val="22"/>
          <w:szCs w:val="22"/>
        </w:rPr>
        <w:t>7.6. Общая сумма начисленных штрафов за ненадлежащее исполнение Заказчиком или Исполнителем обязательств, предусмотренных Договором, не может превышать цену Договора.</w:t>
      </w:r>
    </w:p>
    <w:p w14:paraId="660DF41D" w14:textId="77777777" w:rsidR="0073608A" w:rsidRDefault="0073608A" w:rsidP="0026664F">
      <w:pPr>
        <w:autoSpaceDE w:val="0"/>
        <w:ind w:right="227" w:firstLine="426"/>
        <w:jc w:val="both"/>
        <w:rPr>
          <w:sz w:val="22"/>
          <w:szCs w:val="22"/>
        </w:rPr>
      </w:pPr>
      <w:r>
        <w:rPr>
          <w:sz w:val="22"/>
          <w:szCs w:val="22"/>
        </w:rPr>
        <w:t>7.7.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405AF997" w14:textId="77777777" w:rsidR="0073608A" w:rsidRDefault="0073608A" w:rsidP="0026664F">
      <w:pPr>
        <w:autoSpaceDE w:val="0"/>
        <w:ind w:right="227" w:firstLine="426"/>
        <w:jc w:val="both"/>
        <w:rPr>
          <w:sz w:val="22"/>
          <w:szCs w:val="22"/>
        </w:rPr>
      </w:pPr>
      <w:r>
        <w:rPr>
          <w:sz w:val="22"/>
          <w:szCs w:val="22"/>
        </w:rPr>
        <w:t xml:space="preserve">7.8. Заказчик вправе удержать размер неустойки (штрафа, пени) из суммы, подлежащей оплате по Договору. </w:t>
      </w:r>
    </w:p>
    <w:p w14:paraId="7D25F5C3" w14:textId="77777777" w:rsidR="0073608A" w:rsidRDefault="0073608A" w:rsidP="0026664F">
      <w:pPr>
        <w:autoSpaceDE w:val="0"/>
        <w:ind w:right="227" w:firstLine="426"/>
        <w:jc w:val="both"/>
        <w:rPr>
          <w:sz w:val="22"/>
          <w:szCs w:val="22"/>
        </w:rPr>
      </w:pPr>
      <w:r>
        <w:rPr>
          <w:sz w:val="22"/>
          <w:szCs w:val="22"/>
        </w:rPr>
        <w:t>7.9. Оплата неустойки (штрафа, пени) не освобождает Стороны от надлежащего исполнения обязательств по Договору.</w:t>
      </w:r>
    </w:p>
    <w:p w14:paraId="345226DD" w14:textId="77777777" w:rsidR="0073608A" w:rsidRDefault="0073608A" w:rsidP="0026664F">
      <w:pPr>
        <w:autoSpaceDE w:val="0"/>
        <w:ind w:right="-1" w:firstLine="426"/>
        <w:jc w:val="both"/>
        <w:rPr>
          <w:sz w:val="22"/>
          <w:szCs w:val="22"/>
        </w:rPr>
      </w:pPr>
      <w:r>
        <w:rPr>
          <w:sz w:val="22"/>
          <w:szCs w:val="22"/>
        </w:rPr>
        <w:t>7.10.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w:t>
      </w:r>
    </w:p>
    <w:p w14:paraId="4EA9AADA" w14:textId="77777777" w:rsidR="0073608A" w:rsidRDefault="0073608A" w:rsidP="0026664F">
      <w:pPr>
        <w:ind w:firstLine="426"/>
        <w:jc w:val="both"/>
        <w:rPr>
          <w:sz w:val="22"/>
          <w:szCs w:val="22"/>
        </w:rPr>
      </w:pPr>
      <w:r>
        <w:rPr>
          <w:sz w:val="22"/>
          <w:szCs w:val="22"/>
        </w:rPr>
        <w:t xml:space="preserve">7.11. Исполнитель, в случае начисления Заказчиком неустойки, обязуется произвести оплату по следующим реквизитам:  </w:t>
      </w:r>
    </w:p>
    <w:p w14:paraId="717AE86C" w14:textId="77777777" w:rsidR="00C5382E" w:rsidRPr="00C5382E" w:rsidRDefault="00C5382E" w:rsidP="00C5382E">
      <w:pPr>
        <w:pStyle w:val="a7"/>
        <w:widowControl w:val="0"/>
        <w:ind w:left="360"/>
        <w:jc w:val="both"/>
        <w:rPr>
          <w:sz w:val="22"/>
          <w:szCs w:val="22"/>
        </w:rPr>
      </w:pPr>
      <w:r w:rsidRPr="00C5382E">
        <w:rPr>
          <w:sz w:val="22"/>
          <w:szCs w:val="22"/>
        </w:rPr>
        <w:t>140170 Московская область, г. Бронницы, ул. Красная, д.53</w:t>
      </w:r>
    </w:p>
    <w:p w14:paraId="13337604" w14:textId="77777777" w:rsidR="00C5382E" w:rsidRPr="00C5382E" w:rsidRDefault="00C5382E" w:rsidP="00C5382E">
      <w:pPr>
        <w:pStyle w:val="a7"/>
        <w:ind w:left="360"/>
        <w:rPr>
          <w:sz w:val="22"/>
          <w:szCs w:val="22"/>
        </w:rPr>
      </w:pPr>
      <w:r w:rsidRPr="00C5382E">
        <w:rPr>
          <w:sz w:val="22"/>
          <w:szCs w:val="22"/>
        </w:rPr>
        <w:t>УФК по Нижегородской области (ФГБУ ПОО «ГУОР г. Бронницы МО»</w:t>
      </w:r>
      <w:r w:rsidRPr="00C5382E">
        <w:rPr>
          <w:b/>
          <w:sz w:val="22"/>
          <w:szCs w:val="22"/>
        </w:rPr>
        <w:t xml:space="preserve"> </w:t>
      </w:r>
      <w:r w:rsidRPr="00C5382E">
        <w:rPr>
          <w:sz w:val="22"/>
          <w:szCs w:val="22"/>
        </w:rPr>
        <w:t xml:space="preserve">л/с 20486Х86900) </w:t>
      </w:r>
    </w:p>
    <w:p w14:paraId="384337D1" w14:textId="77777777" w:rsidR="00C5382E" w:rsidRPr="00C5382E" w:rsidRDefault="00C5382E" w:rsidP="00C5382E">
      <w:pPr>
        <w:pStyle w:val="a7"/>
        <w:ind w:left="360"/>
        <w:rPr>
          <w:sz w:val="22"/>
          <w:szCs w:val="22"/>
        </w:rPr>
      </w:pPr>
      <w:r w:rsidRPr="00C5382E">
        <w:rPr>
          <w:sz w:val="22"/>
          <w:szCs w:val="22"/>
        </w:rPr>
        <w:t>Казначейский счет - 03214643000000013234</w:t>
      </w:r>
    </w:p>
    <w:p w14:paraId="05C127E5" w14:textId="77777777" w:rsidR="00C5382E" w:rsidRPr="00C5382E" w:rsidRDefault="00C5382E" w:rsidP="00C5382E">
      <w:pPr>
        <w:pStyle w:val="a7"/>
        <w:ind w:left="360"/>
        <w:rPr>
          <w:sz w:val="22"/>
          <w:szCs w:val="22"/>
        </w:rPr>
      </w:pPr>
      <w:r w:rsidRPr="00C5382E">
        <w:rPr>
          <w:bCs/>
          <w:sz w:val="22"/>
          <w:szCs w:val="22"/>
        </w:rPr>
        <w:t>ОКЦ №1</w:t>
      </w:r>
      <w:r w:rsidRPr="00C5382E">
        <w:rPr>
          <w:sz w:val="22"/>
          <w:szCs w:val="22"/>
        </w:rPr>
        <w:t xml:space="preserve"> ВВГУ Банка России// УФК по Нижегородской области, г. Нижний Новгород</w:t>
      </w:r>
    </w:p>
    <w:p w14:paraId="5E241CEF" w14:textId="77777777" w:rsidR="00C5382E" w:rsidRPr="00C5382E" w:rsidRDefault="00C5382E" w:rsidP="00C5382E">
      <w:pPr>
        <w:pStyle w:val="a7"/>
        <w:ind w:left="360"/>
        <w:rPr>
          <w:sz w:val="22"/>
          <w:szCs w:val="22"/>
        </w:rPr>
      </w:pPr>
      <w:r w:rsidRPr="00C5382E">
        <w:rPr>
          <w:sz w:val="22"/>
          <w:szCs w:val="22"/>
        </w:rPr>
        <w:t>БИК 012202102</w:t>
      </w:r>
    </w:p>
    <w:p w14:paraId="2A76E520" w14:textId="77777777" w:rsidR="00C5382E" w:rsidRPr="00C5382E" w:rsidRDefault="00C5382E" w:rsidP="00C5382E">
      <w:pPr>
        <w:pStyle w:val="a7"/>
        <w:ind w:left="360"/>
        <w:rPr>
          <w:sz w:val="22"/>
          <w:szCs w:val="22"/>
        </w:rPr>
      </w:pPr>
      <w:r w:rsidRPr="00C5382E">
        <w:rPr>
          <w:sz w:val="22"/>
          <w:szCs w:val="22"/>
        </w:rPr>
        <w:t>Единый казначейский счет- 40102810745370000024</w:t>
      </w:r>
    </w:p>
    <w:p w14:paraId="2E40D079" w14:textId="77777777" w:rsidR="00C5382E" w:rsidRPr="00C5382E" w:rsidRDefault="00C5382E" w:rsidP="00C5382E">
      <w:pPr>
        <w:pStyle w:val="a7"/>
        <w:ind w:left="360"/>
        <w:rPr>
          <w:sz w:val="22"/>
          <w:szCs w:val="22"/>
        </w:rPr>
      </w:pPr>
    </w:p>
    <w:p w14:paraId="078A6F41" w14:textId="4F75FE15" w:rsidR="00C5382E" w:rsidRPr="00C5382E" w:rsidRDefault="00C5382E" w:rsidP="00C5382E">
      <w:pPr>
        <w:pStyle w:val="a7"/>
        <w:ind w:left="360"/>
        <w:rPr>
          <w:sz w:val="22"/>
          <w:szCs w:val="22"/>
        </w:rPr>
      </w:pPr>
      <w:r w:rsidRPr="00C5382E">
        <w:rPr>
          <w:sz w:val="22"/>
          <w:szCs w:val="22"/>
        </w:rPr>
        <w:t>КБК 000000000000000001</w:t>
      </w:r>
      <w:r w:rsidR="00ED234E">
        <w:rPr>
          <w:sz w:val="22"/>
          <w:szCs w:val="22"/>
        </w:rPr>
        <w:t>4</w:t>
      </w:r>
      <w:r w:rsidRPr="00C5382E">
        <w:rPr>
          <w:sz w:val="22"/>
          <w:szCs w:val="22"/>
        </w:rPr>
        <w:t>0</w:t>
      </w:r>
    </w:p>
    <w:p w14:paraId="64DAB40D" w14:textId="77777777" w:rsidR="00C5382E" w:rsidRPr="00C5382E" w:rsidRDefault="00C5382E" w:rsidP="00C5382E">
      <w:pPr>
        <w:pStyle w:val="a7"/>
        <w:ind w:left="360"/>
        <w:rPr>
          <w:sz w:val="22"/>
          <w:szCs w:val="22"/>
        </w:rPr>
      </w:pPr>
    </w:p>
    <w:p w14:paraId="353A53B4" w14:textId="77777777" w:rsidR="00C5382E" w:rsidRPr="00C5382E" w:rsidRDefault="00C5382E" w:rsidP="00C5382E">
      <w:pPr>
        <w:pStyle w:val="a7"/>
        <w:ind w:left="360"/>
        <w:rPr>
          <w:sz w:val="22"/>
          <w:szCs w:val="22"/>
        </w:rPr>
      </w:pPr>
      <w:r w:rsidRPr="00C5382E">
        <w:rPr>
          <w:sz w:val="22"/>
          <w:szCs w:val="22"/>
        </w:rPr>
        <w:t>ОКТМО 46705000</w:t>
      </w:r>
    </w:p>
    <w:p w14:paraId="19A9F955" w14:textId="77777777" w:rsidR="00C5382E" w:rsidRPr="00C5382E" w:rsidRDefault="00C5382E" w:rsidP="00C5382E">
      <w:pPr>
        <w:pStyle w:val="a7"/>
        <w:ind w:left="360"/>
        <w:rPr>
          <w:sz w:val="22"/>
          <w:szCs w:val="22"/>
        </w:rPr>
      </w:pPr>
      <w:r w:rsidRPr="00C5382E">
        <w:rPr>
          <w:sz w:val="22"/>
          <w:szCs w:val="22"/>
        </w:rPr>
        <w:t>ОКПО 42244265 ОКОПФ</w:t>
      </w:r>
      <w:r w:rsidRPr="00C5382E">
        <w:rPr>
          <w:b/>
          <w:sz w:val="22"/>
          <w:szCs w:val="22"/>
        </w:rPr>
        <w:t xml:space="preserve"> </w:t>
      </w:r>
      <w:r w:rsidRPr="00C5382E">
        <w:rPr>
          <w:color w:val="333333"/>
          <w:kern w:val="36"/>
          <w:sz w:val="22"/>
          <w:szCs w:val="22"/>
          <w:lang w:eastAsia="ru-RU"/>
        </w:rPr>
        <w:t>75103</w:t>
      </w:r>
    </w:p>
    <w:p w14:paraId="28CEFCA9" w14:textId="77777777" w:rsidR="00C5382E" w:rsidRPr="00C5382E" w:rsidRDefault="00C5382E" w:rsidP="00C5382E">
      <w:pPr>
        <w:pStyle w:val="a7"/>
        <w:ind w:left="360"/>
        <w:rPr>
          <w:sz w:val="22"/>
          <w:szCs w:val="22"/>
        </w:rPr>
      </w:pPr>
      <w:r w:rsidRPr="00C5382E">
        <w:rPr>
          <w:sz w:val="22"/>
          <w:szCs w:val="22"/>
        </w:rPr>
        <w:t>ОКФС 12 ОКВЭД 85.21</w:t>
      </w:r>
    </w:p>
    <w:p w14:paraId="27BF9D83" w14:textId="77777777" w:rsidR="00C5382E" w:rsidRPr="00C5382E" w:rsidRDefault="00C5382E" w:rsidP="00C5382E">
      <w:pPr>
        <w:pStyle w:val="a7"/>
        <w:ind w:left="360"/>
        <w:rPr>
          <w:sz w:val="22"/>
          <w:szCs w:val="22"/>
        </w:rPr>
      </w:pPr>
      <w:r w:rsidRPr="00C5382E">
        <w:rPr>
          <w:sz w:val="22"/>
          <w:szCs w:val="22"/>
        </w:rPr>
        <w:t xml:space="preserve">ОГРН 1035007903633 </w:t>
      </w:r>
    </w:p>
    <w:p w14:paraId="7D0A7451" w14:textId="77777777" w:rsidR="00C5382E" w:rsidRPr="00C5382E" w:rsidRDefault="00C5382E" w:rsidP="00C5382E">
      <w:pPr>
        <w:pStyle w:val="a7"/>
        <w:widowControl w:val="0"/>
        <w:ind w:left="360"/>
        <w:jc w:val="both"/>
        <w:rPr>
          <w:sz w:val="22"/>
          <w:szCs w:val="22"/>
        </w:rPr>
      </w:pPr>
      <w:r w:rsidRPr="00C5382E">
        <w:rPr>
          <w:sz w:val="22"/>
          <w:szCs w:val="22"/>
        </w:rPr>
        <w:t>ОКОПФ 75103</w:t>
      </w:r>
    </w:p>
    <w:p w14:paraId="151D3D71" w14:textId="77777777" w:rsidR="00C5382E" w:rsidRPr="00C5382E" w:rsidRDefault="00C5382E" w:rsidP="00C5382E">
      <w:pPr>
        <w:pStyle w:val="a7"/>
        <w:widowControl w:val="0"/>
        <w:ind w:left="360"/>
        <w:jc w:val="both"/>
        <w:rPr>
          <w:sz w:val="22"/>
          <w:szCs w:val="22"/>
        </w:rPr>
      </w:pPr>
      <w:r w:rsidRPr="00C5382E">
        <w:rPr>
          <w:sz w:val="22"/>
          <w:szCs w:val="22"/>
        </w:rPr>
        <w:t xml:space="preserve">Адрес электронной почты: </w:t>
      </w:r>
      <w:hyperlink r:id="rId9" w:history="1">
        <w:r w:rsidRPr="00C5382E">
          <w:rPr>
            <w:rStyle w:val="af"/>
            <w:color w:val="auto"/>
            <w:sz w:val="22"/>
            <w:szCs w:val="22"/>
            <w:u w:val="none"/>
          </w:rPr>
          <w:t>info@гуор.рф»</w:t>
        </w:r>
      </w:hyperlink>
    </w:p>
    <w:p w14:paraId="13690A2B" w14:textId="77777777" w:rsidR="003E0193" w:rsidRPr="00F35566" w:rsidRDefault="003E0193" w:rsidP="0026664F">
      <w:pPr>
        <w:numPr>
          <w:ilvl w:val="0"/>
          <w:numId w:val="9"/>
        </w:numPr>
        <w:tabs>
          <w:tab w:val="left" w:pos="0"/>
          <w:tab w:val="left" w:pos="426"/>
          <w:tab w:val="left" w:pos="709"/>
          <w:tab w:val="left" w:pos="851"/>
          <w:tab w:val="left" w:pos="1418"/>
          <w:tab w:val="left" w:pos="9638"/>
        </w:tabs>
        <w:spacing w:before="240" w:after="240"/>
        <w:ind w:right="-2" w:firstLine="426"/>
        <w:jc w:val="center"/>
        <w:rPr>
          <w:b/>
          <w:bCs/>
          <w:sz w:val="22"/>
          <w:szCs w:val="22"/>
        </w:rPr>
      </w:pPr>
      <w:r w:rsidRPr="00F35566">
        <w:rPr>
          <w:b/>
          <w:bCs/>
          <w:sz w:val="22"/>
          <w:szCs w:val="22"/>
        </w:rPr>
        <w:t xml:space="preserve">ОБСТОЯТЕЛЬСТВА </w:t>
      </w:r>
      <w:r w:rsidR="009A20B5" w:rsidRPr="00F35566">
        <w:rPr>
          <w:b/>
          <w:bCs/>
          <w:sz w:val="22"/>
          <w:szCs w:val="22"/>
        </w:rPr>
        <w:t>НЕПРЕОДОЛИМОЙ СИЛЫ</w:t>
      </w:r>
    </w:p>
    <w:p w14:paraId="3FB7CEAB" w14:textId="77777777" w:rsidR="003E0193" w:rsidRPr="00F35566" w:rsidRDefault="003E0193" w:rsidP="0026664F">
      <w:pPr>
        <w:pStyle w:val="a7"/>
        <w:numPr>
          <w:ilvl w:val="1"/>
          <w:numId w:val="9"/>
        </w:numPr>
        <w:tabs>
          <w:tab w:val="left" w:pos="0"/>
          <w:tab w:val="left" w:pos="709"/>
          <w:tab w:val="left" w:pos="851"/>
          <w:tab w:val="left" w:pos="993"/>
          <w:tab w:val="left" w:pos="1418"/>
          <w:tab w:val="left" w:pos="9638"/>
        </w:tabs>
        <w:ind w:left="0" w:right="-2" w:firstLine="426"/>
        <w:jc w:val="both"/>
        <w:rPr>
          <w:sz w:val="22"/>
          <w:szCs w:val="22"/>
        </w:rPr>
      </w:pPr>
      <w:r w:rsidRPr="00F35566">
        <w:rPr>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те, которые стороны были не в состоянии предвидеть и предотвратить.</w:t>
      </w:r>
    </w:p>
    <w:p w14:paraId="09803D10" w14:textId="45934B2D" w:rsidR="003E0193" w:rsidRPr="00F35566" w:rsidRDefault="00423719" w:rsidP="0026664F">
      <w:pPr>
        <w:pStyle w:val="a7"/>
        <w:numPr>
          <w:ilvl w:val="1"/>
          <w:numId w:val="9"/>
        </w:numPr>
        <w:tabs>
          <w:tab w:val="left" w:pos="0"/>
          <w:tab w:val="left" w:pos="709"/>
          <w:tab w:val="left" w:pos="851"/>
          <w:tab w:val="left" w:pos="993"/>
          <w:tab w:val="left" w:pos="1418"/>
          <w:tab w:val="left" w:pos="9638"/>
        </w:tabs>
        <w:ind w:left="0" w:right="-2" w:firstLine="426"/>
        <w:jc w:val="both"/>
        <w:rPr>
          <w:sz w:val="22"/>
          <w:szCs w:val="22"/>
        </w:rPr>
      </w:pPr>
      <w:r w:rsidRPr="00F35566">
        <w:rPr>
          <w:sz w:val="22"/>
          <w:szCs w:val="22"/>
        </w:rPr>
        <w:t>При наступлении таких обстоятельств</w:t>
      </w:r>
      <w:r w:rsidR="003E0193" w:rsidRPr="00F35566">
        <w:rPr>
          <w:sz w:val="22"/>
          <w:szCs w:val="22"/>
        </w:rPr>
        <w:t xml:space="preserve"> срок исполнения об</w:t>
      </w:r>
      <w:r w:rsidR="00FF1713" w:rsidRPr="00F35566">
        <w:rPr>
          <w:sz w:val="22"/>
          <w:szCs w:val="22"/>
        </w:rPr>
        <w:t xml:space="preserve">язательств по </w:t>
      </w:r>
      <w:r w:rsidR="003E0193" w:rsidRPr="00F35566">
        <w:rPr>
          <w:sz w:val="22"/>
          <w:szCs w:val="22"/>
        </w:rPr>
        <w:t>настоящему Договор</w:t>
      </w:r>
      <w:r w:rsidR="00FF1713" w:rsidRPr="00F35566">
        <w:rPr>
          <w:sz w:val="22"/>
          <w:szCs w:val="22"/>
        </w:rPr>
        <w:t>у</w:t>
      </w:r>
      <w:r w:rsidR="003E0193" w:rsidRPr="00F35566">
        <w:rPr>
          <w:sz w:val="22"/>
          <w:szCs w:val="22"/>
        </w:rPr>
        <w:t xml:space="preserve"> отодвигается соразмерно времени действия данных обстоятельств, поскольку эти обстоятельства значительно влияют на исполнение настоящего Договора в срок.</w:t>
      </w:r>
    </w:p>
    <w:p w14:paraId="3C61B68E" w14:textId="77777777" w:rsidR="00352403" w:rsidRDefault="003E0193" w:rsidP="0026664F">
      <w:pPr>
        <w:pStyle w:val="a7"/>
        <w:numPr>
          <w:ilvl w:val="1"/>
          <w:numId w:val="9"/>
        </w:numPr>
        <w:tabs>
          <w:tab w:val="left" w:pos="0"/>
          <w:tab w:val="left" w:pos="709"/>
          <w:tab w:val="left" w:pos="851"/>
          <w:tab w:val="left" w:pos="993"/>
          <w:tab w:val="left" w:pos="1418"/>
          <w:tab w:val="left" w:pos="9638"/>
        </w:tabs>
        <w:ind w:left="0" w:right="-2" w:firstLine="426"/>
        <w:jc w:val="both"/>
        <w:rPr>
          <w:sz w:val="22"/>
          <w:szCs w:val="22"/>
        </w:rPr>
      </w:pPr>
      <w:r w:rsidRPr="00F35566">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об их виде и о возможной продолжительности их действия.</w:t>
      </w:r>
    </w:p>
    <w:p w14:paraId="662EE0F9" w14:textId="0A3C0A3F" w:rsidR="00352403" w:rsidRDefault="003E0193" w:rsidP="0026664F">
      <w:pPr>
        <w:pStyle w:val="a7"/>
        <w:numPr>
          <w:ilvl w:val="1"/>
          <w:numId w:val="9"/>
        </w:numPr>
        <w:tabs>
          <w:tab w:val="left" w:pos="0"/>
          <w:tab w:val="left" w:pos="709"/>
          <w:tab w:val="left" w:pos="851"/>
          <w:tab w:val="left" w:pos="993"/>
          <w:tab w:val="left" w:pos="1418"/>
          <w:tab w:val="left" w:pos="9638"/>
        </w:tabs>
        <w:ind w:left="0" w:right="-2" w:firstLine="426"/>
        <w:jc w:val="both"/>
        <w:rPr>
          <w:sz w:val="22"/>
          <w:szCs w:val="22"/>
        </w:rPr>
      </w:pPr>
      <w:r w:rsidRPr="00352403">
        <w:rPr>
          <w:sz w:val="22"/>
          <w:szCs w:val="22"/>
        </w:rPr>
        <w:t xml:space="preserve">Если обстоятельства, указанные в п. </w:t>
      </w:r>
      <w:r w:rsidR="008767AD" w:rsidRPr="00352403">
        <w:rPr>
          <w:sz w:val="22"/>
          <w:szCs w:val="22"/>
        </w:rPr>
        <w:t>8</w:t>
      </w:r>
      <w:r w:rsidRPr="00352403">
        <w:rPr>
          <w:sz w:val="22"/>
          <w:szCs w:val="22"/>
        </w:rPr>
        <w:t>.1 настоящего Договора, будут длиться более двух календарных месяцев</w:t>
      </w:r>
      <w:r w:rsidR="00352403" w:rsidRPr="00352403">
        <w:rPr>
          <w:sz w:val="22"/>
          <w:szCs w:val="22"/>
        </w:rPr>
        <w:t xml:space="preserve"> </w:t>
      </w:r>
      <w:r w:rsidRPr="00352403">
        <w:rPr>
          <w:sz w:val="22"/>
          <w:szCs w:val="22"/>
        </w:rPr>
        <w:t>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1DDD982" w14:textId="500E6AC7" w:rsidR="00075D7E" w:rsidRDefault="00755981" w:rsidP="0026664F">
      <w:pPr>
        <w:pStyle w:val="a7"/>
        <w:widowControl w:val="0"/>
        <w:numPr>
          <w:ilvl w:val="0"/>
          <w:numId w:val="9"/>
        </w:numPr>
        <w:autoSpaceDE w:val="0"/>
        <w:autoSpaceDN w:val="0"/>
        <w:adjustRightInd w:val="0"/>
        <w:ind w:firstLine="426"/>
        <w:jc w:val="center"/>
        <w:outlineLvl w:val="1"/>
        <w:rPr>
          <w:b/>
          <w:spacing w:val="-2"/>
          <w:sz w:val="22"/>
          <w:szCs w:val="22"/>
        </w:rPr>
      </w:pPr>
      <w:bookmarkStart w:id="1" w:name="Par2"/>
      <w:bookmarkEnd w:id="1"/>
      <w:r>
        <w:rPr>
          <w:b/>
          <w:spacing w:val="-2"/>
          <w:sz w:val="22"/>
          <w:szCs w:val="22"/>
        </w:rPr>
        <w:t>АНТИКОРРУПЦИОННАЯ ОГОВОРКА</w:t>
      </w:r>
    </w:p>
    <w:p w14:paraId="235E7EEA" w14:textId="77777777" w:rsidR="00C67175" w:rsidRDefault="00C67175" w:rsidP="0026664F">
      <w:pPr>
        <w:pStyle w:val="a7"/>
        <w:widowControl w:val="0"/>
        <w:autoSpaceDE w:val="0"/>
        <w:autoSpaceDN w:val="0"/>
        <w:adjustRightInd w:val="0"/>
        <w:ind w:left="360" w:firstLine="426"/>
        <w:outlineLvl w:val="1"/>
        <w:rPr>
          <w:b/>
          <w:spacing w:val="-2"/>
          <w:sz w:val="22"/>
          <w:szCs w:val="22"/>
        </w:rPr>
      </w:pPr>
    </w:p>
    <w:p w14:paraId="62A13F3B" w14:textId="634A8C5C" w:rsidR="00075D7E" w:rsidRPr="00075D7E" w:rsidRDefault="00075D7E" w:rsidP="005015ED">
      <w:pPr>
        <w:pStyle w:val="a7"/>
        <w:widowControl w:val="0"/>
        <w:autoSpaceDE w:val="0"/>
        <w:autoSpaceDN w:val="0"/>
        <w:adjustRightInd w:val="0"/>
        <w:ind w:left="0" w:firstLine="426"/>
        <w:jc w:val="both"/>
        <w:outlineLvl w:val="1"/>
        <w:rPr>
          <w:b/>
          <w:spacing w:val="-2"/>
          <w:sz w:val="22"/>
          <w:szCs w:val="22"/>
        </w:rPr>
      </w:pPr>
      <w:r>
        <w:rPr>
          <w:bCs/>
          <w:sz w:val="22"/>
          <w:szCs w:val="22"/>
        </w:rPr>
        <w:t>9</w:t>
      </w:r>
      <w:r w:rsidRPr="00075D7E">
        <w:rPr>
          <w:bCs/>
          <w:sz w:val="22"/>
          <w:szCs w:val="22"/>
        </w:rPr>
        <w:t>.1. При исполнении обязательств по настоящему Договору Стороны, их аффилированные лица,</w:t>
      </w:r>
      <w:r w:rsidR="00CF6B6E">
        <w:rPr>
          <w:bCs/>
          <w:sz w:val="22"/>
          <w:szCs w:val="22"/>
        </w:rPr>
        <w:t xml:space="preserve"> услуг</w:t>
      </w:r>
      <w:r w:rsidRPr="00075D7E">
        <w:rPr>
          <w:bCs/>
          <w:sz w:val="22"/>
          <w:szCs w:val="22"/>
        </w:rPr>
        <w:t>,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2" w:name="Par3"/>
      <w:bookmarkEnd w:id="2"/>
      <w:r w:rsidRPr="00075D7E">
        <w:rPr>
          <w:bCs/>
          <w:sz w:val="22"/>
          <w:szCs w:val="22"/>
        </w:rPr>
        <w:t>.</w:t>
      </w:r>
    </w:p>
    <w:p w14:paraId="5F039BC4" w14:textId="255711A5" w:rsidR="00075D7E" w:rsidRPr="00075D7E" w:rsidRDefault="00075D7E" w:rsidP="0026664F">
      <w:pPr>
        <w:pStyle w:val="a7"/>
        <w:tabs>
          <w:tab w:val="left" w:pos="1080"/>
        </w:tabs>
        <w:ind w:left="0" w:firstLine="426"/>
        <w:jc w:val="both"/>
        <w:rPr>
          <w:bCs/>
          <w:sz w:val="22"/>
          <w:szCs w:val="22"/>
        </w:rPr>
      </w:pPr>
      <w:r>
        <w:rPr>
          <w:bCs/>
          <w:sz w:val="22"/>
          <w:szCs w:val="22"/>
        </w:rPr>
        <w:t>9</w:t>
      </w:r>
      <w:r w:rsidRPr="00075D7E">
        <w:rPr>
          <w:bCs/>
          <w:sz w:val="22"/>
          <w:szCs w:val="22"/>
        </w:rPr>
        <w:t>.2. При исполнении обязательств по настоящему Договору Стороны, их аффилированные       лица,</w:t>
      </w:r>
      <w:r w:rsidR="00CF6B6E">
        <w:rPr>
          <w:bCs/>
          <w:sz w:val="22"/>
          <w:szCs w:val="22"/>
        </w:rPr>
        <w:t xml:space="preserve"> услуг</w:t>
      </w:r>
      <w:r w:rsidRPr="00075D7E">
        <w:rPr>
          <w:bCs/>
          <w:sz w:val="22"/>
          <w:szCs w:val="22"/>
        </w:rPr>
        <w:t>,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287B862C" w14:textId="454D877E" w:rsidR="00075D7E" w:rsidRPr="00075D7E" w:rsidRDefault="00075D7E" w:rsidP="0026664F">
      <w:pPr>
        <w:pStyle w:val="a7"/>
        <w:autoSpaceDE w:val="0"/>
        <w:autoSpaceDN w:val="0"/>
        <w:adjustRightInd w:val="0"/>
        <w:ind w:left="0" w:firstLine="426"/>
        <w:jc w:val="both"/>
        <w:rPr>
          <w:sz w:val="22"/>
          <w:szCs w:val="22"/>
        </w:rPr>
      </w:pPr>
      <w:bookmarkStart w:id="3" w:name="Par4"/>
      <w:bookmarkEnd w:id="3"/>
      <w:r>
        <w:rPr>
          <w:sz w:val="22"/>
          <w:szCs w:val="22"/>
        </w:rPr>
        <w:t>9</w:t>
      </w:r>
      <w:r w:rsidRPr="00075D7E">
        <w:rPr>
          <w:sz w:val="22"/>
          <w:szCs w:val="22"/>
        </w:rPr>
        <w:t>.3.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25D702E7" w14:textId="7B16B77E" w:rsidR="00075D7E" w:rsidRPr="00075D7E" w:rsidRDefault="00075D7E" w:rsidP="0026664F">
      <w:pPr>
        <w:pStyle w:val="a7"/>
        <w:autoSpaceDE w:val="0"/>
        <w:autoSpaceDN w:val="0"/>
        <w:adjustRightInd w:val="0"/>
        <w:ind w:left="0" w:firstLine="426"/>
        <w:jc w:val="both"/>
        <w:rPr>
          <w:sz w:val="22"/>
          <w:szCs w:val="22"/>
        </w:rPr>
      </w:pPr>
      <w:r>
        <w:rPr>
          <w:sz w:val="22"/>
          <w:szCs w:val="22"/>
        </w:rPr>
        <w:t>9</w:t>
      </w:r>
      <w:r w:rsidRPr="00075D7E">
        <w:rPr>
          <w:sz w:val="22"/>
          <w:szCs w:val="22"/>
        </w:rPr>
        <w:t>.4.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4497253E" w14:textId="663A03C5" w:rsidR="00075D7E" w:rsidRPr="00075D7E" w:rsidRDefault="00075D7E" w:rsidP="0026664F">
      <w:pPr>
        <w:pStyle w:val="a7"/>
        <w:autoSpaceDE w:val="0"/>
        <w:autoSpaceDN w:val="0"/>
        <w:adjustRightInd w:val="0"/>
        <w:ind w:left="0" w:firstLine="426"/>
        <w:jc w:val="both"/>
        <w:rPr>
          <w:sz w:val="22"/>
          <w:szCs w:val="22"/>
        </w:rPr>
      </w:pPr>
      <w:r>
        <w:rPr>
          <w:sz w:val="22"/>
          <w:szCs w:val="22"/>
        </w:rPr>
        <w:t>9</w:t>
      </w:r>
      <w:r w:rsidRPr="00075D7E">
        <w:rPr>
          <w:sz w:val="22"/>
          <w:szCs w:val="22"/>
        </w:rPr>
        <w:t>.5.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757CA6BE" w14:textId="5B789821" w:rsidR="00075D7E" w:rsidRPr="00075D7E" w:rsidRDefault="00075D7E" w:rsidP="0026664F">
      <w:pPr>
        <w:autoSpaceDE w:val="0"/>
        <w:autoSpaceDN w:val="0"/>
        <w:adjustRightInd w:val="0"/>
        <w:ind w:firstLine="426"/>
        <w:jc w:val="both"/>
        <w:rPr>
          <w:sz w:val="22"/>
          <w:szCs w:val="22"/>
        </w:rPr>
      </w:pPr>
      <w:r>
        <w:rPr>
          <w:sz w:val="22"/>
          <w:szCs w:val="22"/>
        </w:rPr>
        <w:t>9</w:t>
      </w:r>
      <w:r w:rsidRPr="00075D7E">
        <w:rPr>
          <w:sz w:val="22"/>
          <w:szCs w:val="22"/>
        </w:rPr>
        <w:t xml:space="preserve">.6.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w:t>
      </w:r>
      <w:r w:rsidRPr="00075D7E">
        <w:rPr>
          <w:sz w:val="22"/>
          <w:szCs w:val="22"/>
        </w:rPr>
        <w:lastRenderedPageBreak/>
        <w:t>направляет информацию о фактах нарушений и материалы в компетентные органы в соответствии с действующим законодательством.</w:t>
      </w:r>
    </w:p>
    <w:p w14:paraId="6F888EBA" w14:textId="2F799503" w:rsidR="003E0193" w:rsidRDefault="003E0193" w:rsidP="00B51285">
      <w:pPr>
        <w:pStyle w:val="a7"/>
        <w:numPr>
          <w:ilvl w:val="0"/>
          <w:numId w:val="9"/>
        </w:numPr>
        <w:tabs>
          <w:tab w:val="left" w:pos="0"/>
          <w:tab w:val="left" w:pos="709"/>
          <w:tab w:val="left" w:pos="851"/>
          <w:tab w:val="left" w:pos="993"/>
          <w:tab w:val="left" w:pos="1418"/>
          <w:tab w:val="left" w:pos="9638"/>
        </w:tabs>
        <w:spacing w:before="240" w:after="240"/>
        <w:ind w:left="0" w:right="-2" w:hanging="284"/>
        <w:jc w:val="center"/>
        <w:rPr>
          <w:b/>
          <w:bCs/>
          <w:sz w:val="22"/>
          <w:szCs w:val="22"/>
        </w:rPr>
      </w:pPr>
      <w:r w:rsidRPr="00352403">
        <w:rPr>
          <w:b/>
          <w:bCs/>
          <w:sz w:val="22"/>
          <w:szCs w:val="22"/>
        </w:rPr>
        <w:t>ПОРЯДОК УРЕГУЛИРОВАНИЯ СПОРОВ</w:t>
      </w:r>
    </w:p>
    <w:p w14:paraId="1BDD1C15" w14:textId="77777777" w:rsidR="00352403" w:rsidRPr="00352403" w:rsidRDefault="00352403" w:rsidP="00352403">
      <w:pPr>
        <w:pStyle w:val="a7"/>
        <w:tabs>
          <w:tab w:val="left" w:pos="0"/>
          <w:tab w:val="left" w:pos="709"/>
          <w:tab w:val="left" w:pos="851"/>
          <w:tab w:val="left" w:pos="993"/>
          <w:tab w:val="left" w:pos="1418"/>
          <w:tab w:val="left" w:pos="9638"/>
        </w:tabs>
        <w:spacing w:before="240" w:after="240"/>
        <w:ind w:left="0" w:right="-2"/>
        <w:rPr>
          <w:b/>
          <w:bCs/>
          <w:sz w:val="22"/>
          <w:szCs w:val="22"/>
        </w:rPr>
      </w:pPr>
    </w:p>
    <w:p w14:paraId="64D86DC1" w14:textId="77777777"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5DF76C70" w14:textId="77777777"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момента её получения. </w:t>
      </w:r>
    </w:p>
    <w:p w14:paraId="7807F108" w14:textId="42148D4F" w:rsidR="003E0193" w:rsidRDefault="003170F7"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 xml:space="preserve">В случае если согласие не будет достигнуто, спор передается на рассмотрение Арбитражного суда </w:t>
      </w:r>
      <w:r w:rsidR="0064478A">
        <w:rPr>
          <w:sz w:val="22"/>
          <w:szCs w:val="22"/>
        </w:rPr>
        <w:t>Московской области</w:t>
      </w:r>
      <w:r w:rsidRPr="00F35566">
        <w:rPr>
          <w:sz w:val="22"/>
          <w:szCs w:val="22"/>
        </w:rPr>
        <w:t>. Сторона, которая намерена передать дело в Арбитражный суд, должна уведомить другую Сторо</w:t>
      </w:r>
      <w:r w:rsidR="00A20ED0" w:rsidRPr="00F35566">
        <w:rPr>
          <w:sz w:val="22"/>
          <w:szCs w:val="22"/>
        </w:rPr>
        <w:t>ну об этом в письменной форме.</w:t>
      </w:r>
    </w:p>
    <w:p w14:paraId="72F51AF0" w14:textId="77777777" w:rsidR="003E0193" w:rsidRPr="00F35566" w:rsidRDefault="003E0193" w:rsidP="006841F2">
      <w:pPr>
        <w:numPr>
          <w:ilvl w:val="0"/>
          <w:numId w:val="9"/>
        </w:numPr>
        <w:tabs>
          <w:tab w:val="left" w:pos="0"/>
          <w:tab w:val="left" w:pos="567"/>
          <w:tab w:val="left" w:pos="851"/>
          <w:tab w:val="left" w:pos="993"/>
          <w:tab w:val="left" w:pos="1418"/>
          <w:tab w:val="left" w:pos="9638"/>
        </w:tabs>
        <w:spacing w:before="240" w:after="240"/>
        <w:ind w:left="0" w:right="-2" w:firstLine="142"/>
        <w:jc w:val="center"/>
        <w:rPr>
          <w:b/>
          <w:bCs/>
          <w:sz w:val="22"/>
          <w:szCs w:val="22"/>
        </w:rPr>
      </w:pPr>
      <w:r w:rsidRPr="00F35566">
        <w:rPr>
          <w:b/>
          <w:bCs/>
          <w:sz w:val="22"/>
          <w:szCs w:val="22"/>
        </w:rPr>
        <w:t>ПРОЧИЕ УСЛОВИЯ</w:t>
      </w:r>
    </w:p>
    <w:p w14:paraId="40174E31" w14:textId="77777777"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В случае если какой-либо пункт данного Договора окажется не подлежащим буквальному исполнению, он т</w:t>
      </w:r>
      <w:r w:rsidR="00AD0864" w:rsidRPr="00F35566">
        <w:rPr>
          <w:sz w:val="22"/>
          <w:szCs w:val="22"/>
        </w:rPr>
        <w:t>олкуется в соответствии с дейст</w:t>
      </w:r>
      <w:r w:rsidRPr="00F35566">
        <w:rPr>
          <w:sz w:val="22"/>
          <w:szCs w:val="22"/>
        </w:rPr>
        <w:t>вующим законодательством с учетом первоначальных интересов Сторон, при этом оставшаяся часть Договора продолжает действовать в полной мере.</w:t>
      </w:r>
    </w:p>
    <w:p w14:paraId="591F81F2" w14:textId="77777777" w:rsidR="00DA6E33" w:rsidRPr="00F35566" w:rsidRDefault="00F45F10"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В</w:t>
      </w:r>
      <w:r w:rsidR="00DA6E33" w:rsidRPr="00F35566">
        <w:rPr>
          <w:sz w:val="22"/>
          <w:szCs w:val="22"/>
        </w:rPr>
        <w:t>се изменения и дополнения к настоящему Договору оформляются письменно, в виде дополнительных соглашений, подписанных полномочными представителями Сторон, и считаются неотъемлемой частью настоящего Договора.</w:t>
      </w:r>
    </w:p>
    <w:p w14:paraId="28C8FA15" w14:textId="2A41E718" w:rsidR="003E0193" w:rsidRPr="00F35566" w:rsidRDefault="00C93E01"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И</w:t>
      </w:r>
      <w:r w:rsidR="00DA6E33" w:rsidRPr="00F35566">
        <w:rPr>
          <w:sz w:val="22"/>
          <w:szCs w:val="22"/>
        </w:rPr>
        <w:t>сполнитель</w:t>
      </w:r>
      <w:r w:rsidRPr="00F35566">
        <w:rPr>
          <w:sz w:val="22"/>
          <w:szCs w:val="22"/>
        </w:rPr>
        <w:t xml:space="preserve"> </w:t>
      </w:r>
      <w:r w:rsidR="0026664F">
        <w:rPr>
          <w:sz w:val="22"/>
          <w:szCs w:val="22"/>
        </w:rPr>
        <w:t>оказывает услуги</w:t>
      </w:r>
      <w:r w:rsidRPr="00F35566">
        <w:rPr>
          <w:sz w:val="22"/>
          <w:szCs w:val="22"/>
        </w:rPr>
        <w:t xml:space="preserve"> и исполняет прочие обязанности по настоящему Договору собственными силами. При необходимости И</w:t>
      </w:r>
      <w:r w:rsidR="00BC0E13" w:rsidRPr="00F35566">
        <w:rPr>
          <w:sz w:val="22"/>
          <w:szCs w:val="22"/>
        </w:rPr>
        <w:t xml:space="preserve">сполнитель </w:t>
      </w:r>
      <w:r w:rsidRPr="00F35566">
        <w:rPr>
          <w:sz w:val="22"/>
          <w:szCs w:val="22"/>
        </w:rPr>
        <w:t>имеет право привлекать третьих лиц для выполнения отдельных</w:t>
      </w:r>
      <w:r w:rsidR="00CF6B6E">
        <w:rPr>
          <w:sz w:val="22"/>
          <w:szCs w:val="22"/>
        </w:rPr>
        <w:t xml:space="preserve"> услуг</w:t>
      </w:r>
      <w:r w:rsidRPr="00F35566">
        <w:rPr>
          <w:sz w:val="22"/>
          <w:szCs w:val="22"/>
        </w:rPr>
        <w:t xml:space="preserve">, </w:t>
      </w:r>
      <w:r w:rsidR="00DA6E33" w:rsidRPr="00F35566">
        <w:rPr>
          <w:sz w:val="22"/>
          <w:szCs w:val="22"/>
        </w:rPr>
        <w:t>Исполнитель несет полную ответственность перед Заказчиком за действия третьих лиц, как по исполнению настоящего Договора, так и за сохранность третьими лицами конфиденциальной информации Заказчика, которая стала им известна в связи с исполнением настоящего Договора.</w:t>
      </w:r>
    </w:p>
    <w:p w14:paraId="412EB0F3" w14:textId="77777777" w:rsidR="00DA6E33" w:rsidRPr="00F35566" w:rsidRDefault="00DA6E3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Оплату оказанных услуг третьих лиц, привлеченных Исполнителем для оказания Заказчику услуг по Договору, будет производить непосредственно Исполнитель.</w:t>
      </w:r>
    </w:p>
    <w:p w14:paraId="37473265" w14:textId="77777777"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4165178C" w14:textId="7FE9F973" w:rsidR="00C93E01" w:rsidRPr="00F35566" w:rsidRDefault="00C93E01"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Документы-оригиналы, переданные на подпись другой Стороне, должны быть воз</w:t>
      </w:r>
      <w:r w:rsidR="00D772E5">
        <w:rPr>
          <w:sz w:val="22"/>
          <w:szCs w:val="22"/>
        </w:rPr>
        <w:t>в</w:t>
      </w:r>
      <w:r w:rsidRPr="00F35566">
        <w:rPr>
          <w:sz w:val="22"/>
          <w:szCs w:val="22"/>
        </w:rPr>
        <w:t xml:space="preserve">ращены в течение </w:t>
      </w:r>
      <w:r w:rsidR="00D57EC9">
        <w:rPr>
          <w:sz w:val="22"/>
          <w:szCs w:val="22"/>
        </w:rPr>
        <w:t>1</w:t>
      </w:r>
      <w:r w:rsidRPr="00F35566">
        <w:rPr>
          <w:sz w:val="22"/>
          <w:szCs w:val="22"/>
        </w:rPr>
        <w:t>0 (</w:t>
      </w:r>
      <w:r w:rsidR="00D57EC9">
        <w:rPr>
          <w:sz w:val="22"/>
          <w:szCs w:val="22"/>
        </w:rPr>
        <w:t>Десяти</w:t>
      </w:r>
      <w:r w:rsidRPr="00F35566">
        <w:rPr>
          <w:sz w:val="22"/>
          <w:szCs w:val="22"/>
        </w:rPr>
        <w:t>) календарных дней с момента получения.</w:t>
      </w:r>
    </w:p>
    <w:p w14:paraId="5E451AF1" w14:textId="77777777"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Во всем, что не предусмотрено настоящим Договором, стороны руководствуются действующим законодательством Российской Федерации.</w:t>
      </w:r>
    </w:p>
    <w:p w14:paraId="1C277B86" w14:textId="77777777"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Договор остается в силе в случае изменения реквизитов сторон, изменения их учредительных документов, включая, но не ограничиваясь, из</w:t>
      </w:r>
      <w:r w:rsidRPr="00F35566">
        <w:rPr>
          <w:sz w:val="22"/>
          <w:szCs w:val="22"/>
        </w:rPr>
        <w:softHyphen/>
        <w:t>менением собственника, организационно-правовой формы и др. В случае изменения реквизитов Стороны обязаны в 10-дневный срок уведомить об этом друг друга (путем заключения дополнительного соглашения).</w:t>
      </w:r>
    </w:p>
    <w:p w14:paraId="5DC139EE" w14:textId="058D5AF3" w:rsidR="003E0193" w:rsidRPr="00F35566"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На</w:t>
      </w:r>
      <w:r w:rsidR="00852651" w:rsidRPr="00F35566">
        <w:rPr>
          <w:sz w:val="22"/>
          <w:szCs w:val="22"/>
        </w:rPr>
        <w:t>стоящий Договор составлен в 2 (д</w:t>
      </w:r>
      <w:r w:rsidRPr="00F35566">
        <w:rPr>
          <w:sz w:val="22"/>
          <w:szCs w:val="22"/>
        </w:rPr>
        <w:t>вух) экземплярах, имеющих одинаковую юридическую силу</w:t>
      </w:r>
      <w:r w:rsidR="00391536">
        <w:rPr>
          <w:sz w:val="22"/>
          <w:szCs w:val="22"/>
        </w:rPr>
        <w:t>, по одному для каждой из Сторон</w:t>
      </w:r>
      <w:r w:rsidRPr="00F35566">
        <w:rPr>
          <w:sz w:val="22"/>
          <w:szCs w:val="22"/>
        </w:rPr>
        <w:t xml:space="preserve">. </w:t>
      </w:r>
    </w:p>
    <w:p w14:paraId="58D83B9F" w14:textId="77777777" w:rsidR="003E0193" w:rsidRDefault="003E0193" w:rsidP="006841F2">
      <w:pPr>
        <w:pStyle w:val="a7"/>
        <w:numPr>
          <w:ilvl w:val="1"/>
          <w:numId w:val="9"/>
        </w:numPr>
        <w:tabs>
          <w:tab w:val="left" w:pos="0"/>
          <w:tab w:val="left" w:pos="709"/>
          <w:tab w:val="left" w:pos="851"/>
          <w:tab w:val="left" w:pos="993"/>
          <w:tab w:val="left" w:pos="1418"/>
          <w:tab w:val="left" w:pos="9638"/>
        </w:tabs>
        <w:ind w:left="0" w:right="-2" w:firstLine="284"/>
        <w:jc w:val="both"/>
        <w:rPr>
          <w:sz w:val="22"/>
          <w:szCs w:val="22"/>
        </w:rPr>
      </w:pPr>
      <w:r w:rsidRPr="00F35566">
        <w:rPr>
          <w:sz w:val="22"/>
          <w:szCs w:val="22"/>
        </w:rPr>
        <w:t>К настоящему Договору прилагаются и являются его неотъемлемой частью:</w:t>
      </w:r>
    </w:p>
    <w:p w14:paraId="66CFC773" w14:textId="77777777" w:rsidR="00755981" w:rsidRPr="00F35566" w:rsidRDefault="00755981" w:rsidP="00755981">
      <w:pPr>
        <w:pStyle w:val="a7"/>
        <w:tabs>
          <w:tab w:val="left" w:pos="0"/>
          <w:tab w:val="left" w:pos="709"/>
          <w:tab w:val="left" w:pos="851"/>
          <w:tab w:val="left" w:pos="993"/>
          <w:tab w:val="left" w:pos="1418"/>
          <w:tab w:val="left" w:pos="9638"/>
        </w:tabs>
        <w:ind w:left="284" w:right="-2"/>
        <w:jc w:val="both"/>
        <w:rPr>
          <w:sz w:val="22"/>
          <w:szCs w:val="22"/>
        </w:rPr>
      </w:pPr>
    </w:p>
    <w:p w14:paraId="3BDF3864" w14:textId="11C7169F" w:rsidR="003E0193" w:rsidRPr="00F35566" w:rsidRDefault="009E33AB" w:rsidP="006841F2">
      <w:pPr>
        <w:tabs>
          <w:tab w:val="left" w:pos="0"/>
          <w:tab w:val="left" w:pos="567"/>
          <w:tab w:val="left" w:pos="709"/>
          <w:tab w:val="left" w:pos="851"/>
          <w:tab w:val="left" w:pos="993"/>
          <w:tab w:val="left" w:pos="1418"/>
          <w:tab w:val="left" w:pos="9638"/>
        </w:tabs>
        <w:ind w:right="-2" w:firstLine="284"/>
        <w:jc w:val="both"/>
        <w:rPr>
          <w:sz w:val="22"/>
          <w:szCs w:val="22"/>
        </w:rPr>
      </w:pPr>
      <w:r w:rsidRPr="004637B6">
        <w:rPr>
          <w:sz w:val="22"/>
          <w:szCs w:val="22"/>
        </w:rPr>
        <w:t>Приложение №</w:t>
      </w:r>
      <w:r w:rsidR="001B7F0D" w:rsidRPr="004637B6">
        <w:rPr>
          <w:sz w:val="22"/>
          <w:szCs w:val="22"/>
        </w:rPr>
        <w:t>1</w:t>
      </w:r>
      <w:r w:rsidR="00E500AD" w:rsidRPr="004637B6">
        <w:rPr>
          <w:sz w:val="22"/>
          <w:szCs w:val="22"/>
        </w:rPr>
        <w:t xml:space="preserve"> </w:t>
      </w:r>
      <w:r w:rsidRPr="004637B6">
        <w:rPr>
          <w:sz w:val="22"/>
          <w:szCs w:val="22"/>
        </w:rPr>
        <w:t xml:space="preserve">- </w:t>
      </w:r>
      <w:r w:rsidR="003E0193" w:rsidRPr="004637B6">
        <w:rPr>
          <w:sz w:val="22"/>
          <w:szCs w:val="22"/>
        </w:rPr>
        <w:t>Протокол согласования договорной цены</w:t>
      </w:r>
      <w:r w:rsidR="008A2356" w:rsidRPr="004637B6">
        <w:rPr>
          <w:sz w:val="22"/>
          <w:szCs w:val="22"/>
        </w:rPr>
        <w:t xml:space="preserve"> (экспертиза)</w:t>
      </w:r>
      <w:r w:rsidR="003E0193" w:rsidRPr="004637B6">
        <w:rPr>
          <w:sz w:val="22"/>
          <w:szCs w:val="22"/>
        </w:rPr>
        <w:t>;</w:t>
      </w:r>
    </w:p>
    <w:p w14:paraId="5EAB0379" w14:textId="16A44EA8" w:rsidR="003E0193" w:rsidRPr="00F35566" w:rsidRDefault="009E33AB" w:rsidP="006841F2">
      <w:pPr>
        <w:tabs>
          <w:tab w:val="left" w:pos="142"/>
          <w:tab w:val="left" w:pos="567"/>
          <w:tab w:val="left" w:pos="709"/>
          <w:tab w:val="left" w:pos="851"/>
          <w:tab w:val="left" w:pos="993"/>
          <w:tab w:val="left" w:pos="1418"/>
          <w:tab w:val="left" w:pos="9638"/>
        </w:tabs>
        <w:ind w:right="-2" w:firstLine="284"/>
        <w:jc w:val="both"/>
        <w:rPr>
          <w:sz w:val="22"/>
          <w:szCs w:val="22"/>
        </w:rPr>
      </w:pPr>
      <w:r w:rsidRPr="00F35566">
        <w:rPr>
          <w:sz w:val="22"/>
          <w:szCs w:val="22"/>
        </w:rPr>
        <w:t>Приложение №</w:t>
      </w:r>
      <w:r w:rsidR="00391536">
        <w:rPr>
          <w:sz w:val="22"/>
          <w:szCs w:val="22"/>
        </w:rPr>
        <w:t xml:space="preserve"> </w:t>
      </w:r>
      <w:r w:rsidR="00027F36">
        <w:rPr>
          <w:sz w:val="22"/>
          <w:szCs w:val="22"/>
        </w:rPr>
        <w:t>2</w:t>
      </w:r>
      <w:r w:rsidR="00E500AD" w:rsidRPr="00F35566">
        <w:rPr>
          <w:sz w:val="22"/>
          <w:szCs w:val="22"/>
        </w:rPr>
        <w:t xml:space="preserve"> </w:t>
      </w:r>
      <w:r w:rsidRPr="00F35566">
        <w:rPr>
          <w:sz w:val="22"/>
          <w:szCs w:val="22"/>
        </w:rPr>
        <w:t xml:space="preserve">- </w:t>
      </w:r>
      <w:r w:rsidR="003E0193" w:rsidRPr="00F35566">
        <w:rPr>
          <w:bCs/>
          <w:sz w:val="22"/>
          <w:szCs w:val="22"/>
        </w:rPr>
        <w:t xml:space="preserve">Акт приема-передачи </w:t>
      </w:r>
      <w:r w:rsidR="00F7166E" w:rsidRPr="00F35566">
        <w:rPr>
          <w:sz w:val="22"/>
          <w:szCs w:val="22"/>
        </w:rPr>
        <w:t>основных</w:t>
      </w:r>
      <w:r w:rsidR="003E0193" w:rsidRPr="00F35566">
        <w:rPr>
          <w:sz w:val="22"/>
          <w:szCs w:val="22"/>
        </w:rPr>
        <w:t xml:space="preserve"> средств, подлежа</w:t>
      </w:r>
      <w:r w:rsidRPr="00F35566">
        <w:rPr>
          <w:sz w:val="22"/>
          <w:szCs w:val="22"/>
        </w:rPr>
        <w:t>щих утилизации</w:t>
      </w:r>
      <w:r w:rsidR="00E500AD" w:rsidRPr="00F35566">
        <w:rPr>
          <w:sz w:val="22"/>
          <w:szCs w:val="22"/>
        </w:rPr>
        <w:t xml:space="preserve"> (форма)</w:t>
      </w:r>
      <w:r w:rsidR="00FC228F" w:rsidRPr="00F35566">
        <w:rPr>
          <w:sz w:val="22"/>
          <w:szCs w:val="22"/>
        </w:rPr>
        <w:t>;</w:t>
      </w:r>
    </w:p>
    <w:p w14:paraId="61B11A4A" w14:textId="60F30166" w:rsidR="00FC228F" w:rsidRDefault="00FC228F" w:rsidP="006841F2">
      <w:pPr>
        <w:tabs>
          <w:tab w:val="left" w:pos="142"/>
          <w:tab w:val="left" w:pos="567"/>
          <w:tab w:val="left" w:pos="709"/>
          <w:tab w:val="left" w:pos="851"/>
          <w:tab w:val="left" w:pos="993"/>
          <w:tab w:val="left" w:pos="1418"/>
          <w:tab w:val="left" w:pos="9638"/>
        </w:tabs>
        <w:ind w:right="-2" w:firstLine="284"/>
        <w:jc w:val="both"/>
        <w:rPr>
          <w:sz w:val="22"/>
          <w:szCs w:val="22"/>
        </w:rPr>
      </w:pPr>
      <w:r w:rsidRPr="00F35566">
        <w:rPr>
          <w:sz w:val="22"/>
          <w:szCs w:val="22"/>
        </w:rPr>
        <w:t>Приложение №</w:t>
      </w:r>
      <w:r w:rsidR="00027F36">
        <w:rPr>
          <w:sz w:val="22"/>
          <w:szCs w:val="22"/>
        </w:rPr>
        <w:t>3</w:t>
      </w:r>
      <w:r w:rsidR="00E500AD" w:rsidRPr="00F35566">
        <w:rPr>
          <w:sz w:val="22"/>
          <w:szCs w:val="22"/>
        </w:rPr>
        <w:t xml:space="preserve"> </w:t>
      </w:r>
      <w:r w:rsidRPr="00F35566">
        <w:rPr>
          <w:sz w:val="22"/>
          <w:szCs w:val="22"/>
        </w:rPr>
        <w:t>- Акт утилизации</w:t>
      </w:r>
      <w:r w:rsidR="00C93E01" w:rsidRPr="00F35566">
        <w:rPr>
          <w:sz w:val="22"/>
          <w:szCs w:val="22"/>
        </w:rPr>
        <w:t xml:space="preserve"> основных средств </w:t>
      </w:r>
      <w:r w:rsidR="00E500AD" w:rsidRPr="00F35566">
        <w:rPr>
          <w:sz w:val="22"/>
          <w:szCs w:val="22"/>
        </w:rPr>
        <w:t>(форма);</w:t>
      </w:r>
    </w:p>
    <w:p w14:paraId="25D2C99C" w14:textId="36C22CBC" w:rsidR="004637B6" w:rsidRPr="00F35566" w:rsidRDefault="004637B6" w:rsidP="004637B6">
      <w:pPr>
        <w:tabs>
          <w:tab w:val="left" w:pos="142"/>
          <w:tab w:val="left" w:pos="567"/>
          <w:tab w:val="left" w:pos="709"/>
          <w:tab w:val="left" w:pos="851"/>
          <w:tab w:val="left" w:pos="993"/>
          <w:tab w:val="left" w:pos="1418"/>
          <w:tab w:val="left" w:pos="9638"/>
        </w:tabs>
        <w:ind w:right="-2" w:firstLine="284"/>
        <w:jc w:val="both"/>
        <w:rPr>
          <w:sz w:val="22"/>
          <w:szCs w:val="22"/>
        </w:rPr>
      </w:pPr>
      <w:r w:rsidRPr="004637B6">
        <w:rPr>
          <w:sz w:val="22"/>
          <w:szCs w:val="22"/>
        </w:rPr>
        <w:t>Приложение №4 - Акт экспертизы технического состояния (форма);</w:t>
      </w:r>
    </w:p>
    <w:p w14:paraId="6D454DDC" w14:textId="2AF34B79" w:rsidR="004E6E6D" w:rsidRDefault="004E6E6D" w:rsidP="004E6E6D">
      <w:pPr>
        <w:tabs>
          <w:tab w:val="left" w:pos="142"/>
          <w:tab w:val="left" w:pos="567"/>
          <w:tab w:val="left" w:pos="709"/>
          <w:tab w:val="left" w:pos="851"/>
          <w:tab w:val="left" w:pos="993"/>
          <w:tab w:val="left" w:pos="1418"/>
          <w:tab w:val="left" w:pos="9638"/>
        </w:tabs>
        <w:ind w:right="-2" w:firstLine="284"/>
        <w:jc w:val="both"/>
        <w:rPr>
          <w:sz w:val="22"/>
          <w:szCs w:val="22"/>
        </w:rPr>
      </w:pPr>
      <w:r w:rsidRPr="00F35566">
        <w:rPr>
          <w:sz w:val="22"/>
          <w:szCs w:val="22"/>
        </w:rPr>
        <w:t>Приложение №</w:t>
      </w:r>
      <w:r w:rsidR="004637B6">
        <w:rPr>
          <w:sz w:val="22"/>
          <w:szCs w:val="22"/>
        </w:rPr>
        <w:t>5</w:t>
      </w:r>
      <w:r w:rsidR="00AA465A" w:rsidRPr="00F35566">
        <w:rPr>
          <w:sz w:val="22"/>
          <w:szCs w:val="22"/>
        </w:rPr>
        <w:t xml:space="preserve"> -</w:t>
      </w:r>
      <w:r w:rsidRPr="00F35566">
        <w:rPr>
          <w:sz w:val="22"/>
          <w:szCs w:val="22"/>
        </w:rPr>
        <w:t xml:space="preserve"> Акт приема-</w:t>
      </w:r>
      <w:r w:rsidR="00423719" w:rsidRPr="00F35566">
        <w:rPr>
          <w:sz w:val="22"/>
          <w:szCs w:val="22"/>
        </w:rPr>
        <w:t xml:space="preserve">передачи </w:t>
      </w:r>
      <w:r w:rsidR="00423719">
        <w:rPr>
          <w:sz w:val="22"/>
          <w:szCs w:val="22"/>
        </w:rPr>
        <w:t>оказанных</w:t>
      </w:r>
      <w:r w:rsidR="00CF6B6E">
        <w:rPr>
          <w:sz w:val="22"/>
          <w:szCs w:val="22"/>
        </w:rPr>
        <w:t xml:space="preserve"> услуг</w:t>
      </w:r>
      <w:r w:rsidRPr="00F35566">
        <w:rPr>
          <w:sz w:val="22"/>
          <w:szCs w:val="22"/>
        </w:rPr>
        <w:t xml:space="preserve"> (форма).</w:t>
      </w:r>
    </w:p>
    <w:p w14:paraId="337D5D7D" w14:textId="570004BA" w:rsidR="001333BF" w:rsidRPr="00F35566" w:rsidRDefault="00E75CB5" w:rsidP="004E6E6D">
      <w:pPr>
        <w:tabs>
          <w:tab w:val="left" w:pos="142"/>
          <w:tab w:val="left" w:pos="567"/>
          <w:tab w:val="left" w:pos="709"/>
          <w:tab w:val="left" w:pos="851"/>
          <w:tab w:val="left" w:pos="993"/>
          <w:tab w:val="left" w:pos="1418"/>
          <w:tab w:val="left" w:pos="9638"/>
        </w:tabs>
        <w:ind w:right="-2" w:firstLine="284"/>
        <w:jc w:val="both"/>
        <w:rPr>
          <w:sz w:val="22"/>
          <w:szCs w:val="22"/>
        </w:rPr>
      </w:pPr>
      <w:r>
        <w:rPr>
          <w:sz w:val="22"/>
          <w:szCs w:val="22"/>
        </w:rPr>
        <w:t>Приложение</w:t>
      </w:r>
      <w:r w:rsidR="001333BF">
        <w:rPr>
          <w:sz w:val="22"/>
          <w:szCs w:val="22"/>
        </w:rPr>
        <w:t xml:space="preserve"> № </w:t>
      </w:r>
      <w:r w:rsidR="004637B6">
        <w:rPr>
          <w:sz w:val="22"/>
          <w:szCs w:val="22"/>
        </w:rPr>
        <w:t>6</w:t>
      </w:r>
      <w:r w:rsidR="001333BF">
        <w:rPr>
          <w:sz w:val="22"/>
          <w:szCs w:val="22"/>
        </w:rPr>
        <w:t xml:space="preserve"> – Техническое задание.</w:t>
      </w:r>
    </w:p>
    <w:p w14:paraId="32B24E96" w14:textId="0C84C1DF" w:rsidR="00F94F7E" w:rsidRPr="00F35566" w:rsidRDefault="00F214EE" w:rsidP="006841F2">
      <w:pPr>
        <w:pStyle w:val="a7"/>
        <w:numPr>
          <w:ilvl w:val="0"/>
          <w:numId w:val="9"/>
        </w:numPr>
        <w:tabs>
          <w:tab w:val="left" w:pos="9638"/>
        </w:tabs>
        <w:spacing w:before="240" w:after="240"/>
        <w:ind w:right="-2"/>
        <w:jc w:val="center"/>
        <w:rPr>
          <w:b/>
          <w:sz w:val="22"/>
          <w:szCs w:val="22"/>
        </w:rPr>
      </w:pPr>
      <w:r w:rsidRPr="00F35566">
        <w:rPr>
          <w:b/>
          <w:sz w:val="22"/>
          <w:szCs w:val="22"/>
        </w:rPr>
        <w:t>АДРЕСА И РЕКВИЗИТЫ СТОРОН</w:t>
      </w:r>
    </w:p>
    <w:tbl>
      <w:tblPr>
        <w:tblW w:w="10150" w:type="dxa"/>
        <w:jc w:val="center"/>
        <w:tblLayout w:type="fixed"/>
        <w:tblLook w:val="0000" w:firstRow="0" w:lastRow="0" w:firstColumn="0" w:lastColumn="0" w:noHBand="0" w:noVBand="0"/>
      </w:tblPr>
      <w:tblGrid>
        <w:gridCol w:w="5217"/>
        <w:gridCol w:w="4933"/>
      </w:tblGrid>
      <w:tr w:rsidR="00905C29" w:rsidRPr="00F35566" w14:paraId="5010C2EB" w14:textId="77777777" w:rsidTr="00C31D43">
        <w:trPr>
          <w:trHeight w:val="493"/>
          <w:jc w:val="center"/>
        </w:trPr>
        <w:tc>
          <w:tcPr>
            <w:tcW w:w="5217" w:type="dxa"/>
          </w:tcPr>
          <w:p w14:paraId="478C53A6" w14:textId="2A1558EC" w:rsidR="00905C29" w:rsidRPr="00F35566" w:rsidRDefault="00905C29" w:rsidP="00905C29">
            <w:pPr>
              <w:tabs>
                <w:tab w:val="left" w:pos="9638"/>
              </w:tabs>
              <w:ind w:right="-2"/>
              <w:rPr>
                <w:b/>
                <w:bCs/>
                <w:sz w:val="22"/>
                <w:szCs w:val="22"/>
              </w:rPr>
            </w:pPr>
            <w:r>
              <w:rPr>
                <w:b/>
                <w:bCs/>
                <w:sz w:val="22"/>
                <w:szCs w:val="22"/>
              </w:rPr>
              <w:lastRenderedPageBreak/>
              <w:t>Заказчик</w:t>
            </w:r>
            <w:r w:rsidRPr="00F35566">
              <w:rPr>
                <w:b/>
                <w:bCs/>
                <w:sz w:val="22"/>
                <w:szCs w:val="22"/>
              </w:rPr>
              <w:t>:</w:t>
            </w:r>
          </w:p>
          <w:p w14:paraId="0AC5CAC9" w14:textId="6D71D06F" w:rsidR="00905C29" w:rsidRPr="00F35566" w:rsidRDefault="00905C29" w:rsidP="00905C29">
            <w:pPr>
              <w:tabs>
                <w:tab w:val="left" w:pos="9638"/>
              </w:tabs>
              <w:ind w:right="-2"/>
              <w:rPr>
                <w:b/>
                <w:bCs/>
                <w:sz w:val="22"/>
                <w:szCs w:val="22"/>
              </w:rPr>
            </w:pPr>
            <w:r w:rsidRPr="00F35566">
              <w:rPr>
                <w:b/>
                <w:bCs/>
                <w:sz w:val="22"/>
                <w:szCs w:val="22"/>
              </w:rPr>
              <w:t>ФГБУ ПОО "ГУОР Г.БРОННИЦЫ МО"</w:t>
            </w:r>
          </w:p>
        </w:tc>
        <w:tc>
          <w:tcPr>
            <w:tcW w:w="4933" w:type="dxa"/>
          </w:tcPr>
          <w:p w14:paraId="403B32EE" w14:textId="3BD6E0E9" w:rsidR="00106F36" w:rsidRPr="00106F36" w:rsidRDefault="00905C29" w:rsidP="00106F36">
            <w:pPr>
              <w:tabs>
                <w:tab w:val="left" w:pos="9638"/>
              </w:tabs>
              <w:ind w:right="-2"/>
              <w:rPr>
                <w:b/>
                <w:bCs/>
                <w:sz w:val="22"/>
                <w:szCs w:val="22"/>
              </w:rPr>
            </w:pPr>
            <w:r>
              <w:rPr>
                <w:b/>
                <w:bCs/>
                <w:sz w:val="22"/>
                <w:szCs w:val="22"/>
              </w:rPr>
              <w:t>Исполнитель</w:t>
            </w:r>
            <w:r w:rsidRPr="00F35566">
              <w:rPr>
                <w:b/>
                <w:bCs/>
                <w:sz w:val="22"/>
                <w:szCs w:val="22"/>
              </w:rPr>
              <w:t>:</w:t>
            </w:r>
          </w:p>
          <w:p w14:paraId="06F715EC" w14:textId="57E82337" w:rsidR="00905C29" w:rsidRPr="00F35566" w:rsidRDefault="005015ED" w:rsidP="00106F36">
            <w:pPr>
              <w:tabs>
                <w:tab w:val="left" w:pos="9638"/>
              </w:tabs>
              <w:ind w:right="-2"/>
              <w:rPr>
                <w:b/>
                <w:bCs/>
                <w:sz w:val="22"/>
                <w:szCs w:val="22"/>
              </w:rPr>
            </w:pPr>
            <w:r>
              <w:rPr>
                <w:b/>
                <w:bCs/>
                <w:sz w:val="22"/>
                <w:szCs w:val="22"/>
              </w:rPr>
              <w:t>__________</w:t>
            </w:r>
          </w:p>
        </w:tc>
      </w:tr>
      <w:tr w:rsidR="00905C29" w:rsidRPr="00F35566" w14:paraId="209C4A7E" w14:textId="77777777" w:rsidTr="00C31D43">
        <w:trPr>
          <w:trHeight w:val="2466"/>
          <w:jc w:val="center"/>
        </w:trPr>
        <w:tc>
          <w:tcPr>
            <w:tcW w:w="5217" w:type="dxa"/>
          </w:tcPr>
          <w:p w14:paraId="75DF5ECD" w14:textId="637D43D9" w:rsidR="00F63689" w:rsidRDefault="00F63689" w:rsidP="00F63689">
            <w:pPr>
              <w:pStyle w:val="ConsPlusNormal0"/>
              <w:rPr>
                <w:rFonts w:ascii="Times New Roman" w:hAnsi="Times New Roman" w:cs="Times New Roman"/>
                <w:sz w:val="22"/>
              </w:rPr>
            </w:pPr>
            <w:r w:rsidRPr="00C10315">
              <w:rPr>
                <w:rFonts w:ascii="Times New Roman" w:hAnsi="Times New Roman" w:cs="Times New Roman"/>
                <w:sz w:val="22"/>
              </w:rPr>
              <w:t xml:space="preserve">Адрес: </w:t>
            </w:r>
            <w:r w:rsidRPr="001F2349">
              <w:rPr>
                <w:rFonts w:ascii="Times New Roman" w:hAnsi="Times New Roman" w:cs="Times New Roman"/>
                <w:sz w:val="22"/>
              </w:rPr>
              <w:t>140170 М</w:t>
            </w:r>
            <w:r w:rsidR="00C31D43">
              <w:rPr>
                <w:rFonts w:ascii="Times New Roman" w:hAnsi="Times New Roman" w:cs="Times New Roman"/>
                <w:sz w:val="22"/>
              </w:rPr>
              <w:t>О</w:t>
            </w:r>
            <w:r w:rsidRPr="001F2349">
              <w:rPr>
                <w:rFonts w:ascii="Times New Roman" w:hAnsi="Times New Roman" w:cs="Times New Roman"/>
                <w:sz w:val="22"/>
              </w:rPr>
              <w:t>, г. Бронницы, ул. Красная, д.53</w:t>
            </w:r>
          </w:p>
          <w:p w14:paraId="6D7B0042" w14:textId="09B0D067" w:rsidR="00F63689" w:rsidRDefault="00F63689" w:rsidP="00F63689">
            <w:pPr>
              <w:pStyle w:val="ConsPlusNormal0"/>
              <w:jc w:val="both"/>
              <w:rPr>
                <w:rFonts w:ascii="Times New Roman" w:hAnsi="Times New Roman" w:cs="Times New Roman"/>
                <w:sz w:val="22"/>
              </w:rPr>
            </w:pPr>
            <w:r>
              <w:rPr>
                <w:rFonts w:ascii="Times New Roman" w:hAnsi="Times New Roman" w:cs="Times New Roman"/>
                <w:sz w:val="22"/>
              </w:rPr>
              <w:t xml:space="preserve">ИНН </w:t>
            </w:r>
            <w:r w:rsidRPr="001F2349">
              <w:rPr>
                <w:rFonts w:ascii="Times New Roman" w:hAnsi="Times New Roman" w:cs="Times New Roman"/>
                <w:sz w:val="22"/>
              </w:rPr>
              <w:t>5002002411</w:t>
            </w:r>
            <w:r w:rsidR="00397A79">
              <w:rPr>
                <w:rFonts w:ascii="Times New Roman" w:hAnsi="Times New Roman" w:cs="Times New Roman"/>
                <w:sz w:val="22"/>
              </w:rPr>
              <w:t xml:space="preserve">; </w:t>
            </w:r>
            <w:r w:rsidRPr="00C10315">
              <w:rPr>
                <w:rFonts w:ascii="Times New Roman" w:hAnsi="Times New Roman" w:cs="Times New Roman"/>
                <w:sz w:val="22"/>
              </w:rPr>
              <w:t xml:space="preserve">КПП </w:t>
            </w:r>
            <w:r w:rsidRPr="001F2349">
              <w:rPr>
                <w:rFonts w:ascii="Times New Roman" w:hAnsi="Times New Roman" w:cs="Times New Roman"/>
                <w:sz w:val="22"/>
              </w:rPr>
              <w:t>500201001</w:t>
            </w:r>
          </w:p>
          <w:p w14:paraId="76F36742" w14:textId="77777777" w:rsidR="00C5382E" w:rsidRPr="00E720C4" w:rsidRDefault="00C5382E" w:rsidP="00C5382E">
            <w:r w:rsidRPr="00E720C4">
              <w:t>УФК по Нижегородской области (ФГБУ ПОО «ГУОР г. Бронницы МО»</w:t>
            </w:r>
            <w:r w:rsidRPr="00E720C4">
              <w:rPr>
                <w:b/>
              </w:rPr>
              <w:t xml:space="preserve"> </w:t>
            </w:r>
            <w:r w:rsidRPr="00E720C4">
              <w:t xml:space="preserve">л/с 20486Х86900) </w:t>
            </w:r>
          </w:p>
          <w:p w14:paraId="72CD53F9" w14:textId="77777777" w:rsidR="00C5382E" w:rsidRPr="00E720C4" w:rsidRDefault="00C5382E" w:rsidP="00C5382E">
            <w:r w:rsidRPr="00E720C4">
              <w:t>Казначейский счет - 03214643000000013234</w:t>
            </w:r>
          </w:p>
          <w:p w14:paraId="4A1B612E" w14:textId="77777777" w:rsidR="00C5382E" w:rsidRPr="00E720C4" w:rsidRDefault="00C5382E" w:rsidP="00C5382E">
            <w:r w:rsidRPr="00E720C4">
              <w:rPr>
                <w:bCs/>
              </w:rPr>
              <w:t>ОКЦ №1</w:t>
            </w:r>
            <w:r w:rsidRPr="00E720C4">
              <w:t xml:space="preserve"> ВВГУ Банка России// УФК по Нижегородской области, г. Нижний Новгород:</w:t>
            </w:r>
          </w:p>
          <w:p w14:paraId="176C06F1" w14:textId="77777777" w:rsidR="00C5382E" w:rsidRPr="00E720C4" w:rsidRDefault="00C5382E" w:rsidP="00C5382E">
            <w:pPr>
              <w:tabs>
                <w:tab w:val="left" w:pos="1080"/>
              </w:tabs>
            </w:pPr>
            <w:r w:rsidRPr="00E720C4">
              <w:t>Единый казначейский счет – 40102810745370000024</w:t>
            </w:r>
          </w:p>
          <w:p w14:paraId="26530E3D" w14:textId="77777777" w:rsidR="00C5382E" w:rsidRPr="00E720C4" w:rsidRDefault="00C5382E" w:rsidP="00C5382E">
            <w:pPr>
              <w:tabs>
                <w:tab w:val="left" w:pos="1080"/>
              </w:tabs>
            </w:pPr>
            <w:r w:rsidRPr="00E720C4">
              <w:t>Лицевой счет 20486Х86900</w:t>
            </w:r>
          </w:p>
          <w:p w14:paraId="5B5606F6" w14:textId="77777777" w:rsidR="00C5382E" w:rsidRPr="00E720C4" w:rsidRDefault="00C5382E" w:rsidP="00C5382E">
            <w:pPr>
              <w:tabs>
                <w:tab w:val="left" w:pos="1080"/>
              </w:tabs>
            </w:pPr>
            <w:r w:rsidRPr="00E720C4">
              <w:t>БИК 012202102</w:t>
            </w:r>
          </w:p>
          <w:p w14:paraId="0E55EC2E" w14:textId="77777777" w:rsidR="00C5382E" w:rsidRPr="00E720C4" w:rsidRDefault="00C5382E" w:rsidP="00C5382E">
            <w:r w:rsidRPr="00E720C4">
              <w:t>КБК 00000000000000000130</w:t>
            </w:r>
          </w:p>
          <w:p w14:paraId="66CEB079" w14:textId="77777777" w:rsidR="00F63689" w:rsidRPr="00C10315" w:rsidRDefault="00F63689" w:rsidP="00F63689">
            <w:pPr>
              <w:pStyle w:val="ConsPlusNormal0"/>
              <w:rPr>
                <w:rFonts w:ascii="Times New Roman" w:hAnsi="Times New Roman" w:cs="Times New Roman"/>
                <w:sz w:val="22"/>
              </w:rPr>
            </w:pPr>
            <w:r w:rsidRPr="00C10315">
              <w:rPr>
                <w:rFonts w:ascii="Times New Roman" w:hAnsi="Times New Roman" w:cs="Times New Roman"/>
                <w:sz w:val="22"/>
              </w:rPr>
              <w:t>Адрес электронной почты:</w:t>
            </w:r>
            <w:r w:rsidRPr="00524396">
              <w:rPr>
                <w:rFonts w:ascii="Times New Roman" w:hAnsi="Times New Roman" w:cs="Times New Roman"/>
                <w:sz w:val="22"/>
              </w:rPr>
              <w:t xml:space="preserve"> </w:t>
            </w:r>
            <w:proofErr w:type="spellStart"/>
            <w:r w:rsidRPr="001F2349">
              <w:rPr>
                <w:rFonts w:ascii="Times New Roman" w:hAnsi="Times New Roman" w:cs="Times New Roman"/>
                <w:sz w:val="22"/>
              </w:rPr>
              <w:t>info@</w:t>
            </w:r>
            <w:proofErr w:type="gramStart"/>
            <w:r w:rsidRPr="001F2349">
              <w:rPr>
                <w:rFonts w:ascii="Times New Roman" w:hAnsi="Times New Roman" w:cs="Times New Roman"/>
                <w:sz w:val="22"/>
              </w:rPr>
              <w:t>гуор.рф</w:t>
            </w:r>
            <w:proofErr w:type="spellEnd"/>
            <w:proofErr w:type="gramEnd"/>
          </w:p>
          <w:p w14:paraId="4B93E1E3" w14:textId="77777777" w:rsidR="0083417D" w:rsidRDefault="00F63689" w:rsidP="00F63689">
            <w:pPr>
              <w:pStyle w:val="ConsPlusNormal0"/>
              <w:rPr>
                <w:sz w:val="22"/>
              </w:rPr>
            </w:pPr>
            <w:r w:rsidRPr="00C10315">
              <w:rPr>
                <w:rFonts w:ascii="Times New Roman" w:hAnsi="Times New Roman" w:cs="Times New Roman"/>
                <w:sz w:val="22"/>
              </w:rPr>
              <w:t>Телефон</w:t>
            </w:r>
            <w:proofErr w:type="gramStart"/>
            <w:r w:rsidRPr="00C10315">
              <w:rPr>
                <w:rFonts w:ascii="Times New Roman" w:hAnsi="Times New Roman" w:cs="Times New Roman"/>
                <w:sz w:val="22"/>
              </w:rPr>
              <w:t xml:space="preserve">: </w:t>
            </w:r>
            <w:r w:rsidRPr="001F2349">
              <w:rPr>
                <w:rFonts w:ascii="Times New Roman" w:hAnsi="Times New Roman" w:cs="Times New Roman"/>
                <w:sz w:val="22"/>
              </w:rPr>
              <w:t>:</w:t>
            </w:r>
            <w:proofErr w:type="gramEnd"/>
            <w:r w:rsidRPr="001F2349">
              <w:rPr>
                <w:rFonts w:ascii="Times New Roman" w:hAnsi="Times New Roman" w:cs="Times New Roman"/>
                <w:sz w:val="22"/>
              </w:rPr>
              <w:t xml:space="preserve"> 8 (496) </w:t>
            </w:r>
            <w:proofErr w:type="gramStart"/>
            <w:r w:rsidRPr="001F2349">
              <w:rPr>
                <w:rFonts w:ascii="Times New Roman" w:hAnsi="Times New Roman" w:cs="Times New Roman"/>
                <w:sz w:val="22"/>
              </w:rPr>
              <w:t>46  69310</w:t>
            </w:r>
            <w:proofErr w:type="gramEnd"/>
            <w:r w:rsidRPr="00C10315">
              <w:rPr>
                <w:sz w:val="22"/>
              </w:rPr>
              <w:t xml:space="preserve"> </w:t>
            </w:r>
          </w:p>
          <w:p w14:paraId="04E0FF32" w14:textId="034DB023" w:rsidR="0083417D" w:rsidRPr="00F35566" w:rsidRDefault="0083417D" w:rsidP="00F63689">
            <w:pPr>
              <w:tabs>
                <w:tab w:val="left" w:pos="9638"/>
              </w:tabs>
              <w:ind w:right="-2"/>
              <w:rPr>
                <w:bCs/>
                <w:sz w:val="22"/>
                <w:szCs w:val="22"/>
              </w:rPr>
            </w:pPr>
          </w:p>
        </w:tc>
        <w:tc>
          <w:tcPr>
            <w:tcW w:w="4933" w:type="dxa"/>
          </w:tcPr>
          <w:p w14:paraId="36B6DF2B" w14:textId="275DE856" w:rsidR="00905C29" w:rsidRPr="00F35566" w:rsidRDefault="00905C29" w:rsidP="00106F36">
            <w:pPr>
              <w:tabs>
                <w:tab w:val="left" w:pos="9638"/>
              </w:tabs>
              <w:ind w:right="-2"/>
              <w:rPr>
                <w:bCs/>
                <w:sz w:val="22"/>
                <w:szCs w:val="22"/>
              </w:rPr>
            </w:pPr>
          </w:p>
        </w:tc>
      </w:tr>
      <w:tr w:rsidR="00640F8D" w:rsidRPr="00F35566" w14:paraId="59BA3A29" w14:textId="77777777" w:rsidTr="00C31D43">
        <w:trPr>
          <w:trHeight w:val="493"/>
          <w:jc w:val="center"/>
        </w:trPr>
        <w:tc>
          <w:tcPr>
            <w:tcW w:w="5217" w:type="dxa"/>
          </w:tcPr>
          <w:p w14:paraId="59F15951" w14:textId="33485774" w:rsidR="00640F8D" w:rsidRPr="00F35566" w:rsidRDefault="00663993" w:rsidP="006841F2">
            <w:pPr>
              <w:tabs>
                <w:tab w:val="left" w:pos="9638"/>
              </w:tabs>
              <w:ind w:right="-2"/>
              <w:rPr>
                <w:b/>
                <w:bCs/>
                <w:sz w:val="22"/>
                <w:szCs w:val="22"/>
              </w:rPr>
            </w:pPr>
            <w:r w:rsidRPr="00F35566">
              <w:rPr>
                <w:b/>
                <w:bCs/>
                <w:sz w:val="22"/>
                <w:szCs w:val="22"/>
              </w:rPr>
              <w:t>ОТ ЗАКАЗЧИКА:</w:t>
            </w:r>
          </w:p>
          <w:p w14:paraId="1AFC5929" w14:textId="55EEDF28" w:rsidR="00640F8D" w:rsidRPr="00F35566" w:rsidRDefault="00663993" w:rsidP="006841F2">
            <w:pPr>
              <w:tabs>
                <w:tab w:val="left" w:pos="9638"/>
              </w:tabs>
              <w:ind w:right="-2"/>
              <w:rPr>
                <w:bCs/>
                <w:sz w:val="22"/>
                <w:szCs w:val="22"/>
              </w:rPr>
            </w:pPr>
            <w:r w:rsidRPr="00F35566">
              <w:rPr>
                <w:bCs/>
                <w:sz w:val="22"/>
                <w:szCs w:val="22"/>
              </w:rPr>
              <w:t xml:space="preserve">Заместитель директора </w:t>
            </w:r>
          </w:p>
        </w:tc>
        <w:tc>
          <w:tcPr>
            <w:tcW w:w="4933" w:type="dxa"/>
          </w:tcPr>
          <w:p w14:paraId="24B76635" w14:textId="7D0ECE1B" w:rsidR="00640F8D" w:rsidRPr="00F35566" w:rsidRDefault="00663993" w:rsidP="006841F2">
            <w:pPr>
              <w:tabs>
                <w:tab w:val="left" w:pos="9638"/>
              </w:tabs>
              <w:ind w:right="-2"/>
              <w:rPr>
                <w:b/>
                <w:bCs/>
                <w:sz w:val="22"/>
                <w:szCs w:val="22"/>
              </w:rPr>
            </w:pPr>
            <w:r w:rsidRPr="00F35566">
              <w:rPr>
                <w:b/>
                <w:bCs/>
                <w:sz w:val="22"/>
                <w:szCs w:val="22"/>
              </w:rPr>
              <w:t>ОТ ИСПОЛНИТЕЛЯ</w:t>
            </w:r>
            <w:r w:rsidR="00640F8D" w:rsidRPr="00F35566">
              <w:rPr>
                <w:b/>
                <w:bCs/>
                <w:sz w:val="22"/>
                <w:szCs w:val="22"/>
              </w:rPr>
              <w:t>:</w:t>
            </w:r>
          </w:p>
          <w:p w14:paraId="2AD8C996" w14:textId="1364ECA2" w:rsidR="00640F8D" w:rsidRPr="00F35566" w:rsidRDefault="00640F8D" w:rsidP="006841F2">
            <w:pPr>
              <w:tabs>
                <w:tab w:val="left" w:pos="9638"/>
              </w:tabs>
              <w:ind w:right="-2"/>
              <w:rPr>
                <w:bCs/>
                <w:sz w:val="22"/>
                <w:szCs w:val="22"/>
              </w:rPr>
            </w:pPr>
          </w:p>
        </w:tc>
      </w:tr>
      <w:tr w:rsidR="00640F8D" w:rsidRPr="00F35566" w14:paraId="0491B082" w14:textId="77777777" w:rsidTr="00C31D43">
        <w:trPr>
          <w:trHeight w:val="465"/>
          <w:jc w:val="center"/>
        </w:trPr>
        <w:tc>
          <w:tcPr>
            <w:tcW w:w="5217" w:type="dxa"/>
          </w:tcPr>
          <w:p w14:paraId="58561959" w14:textId="77777777" w:rsidR="00640F8D" w:rsidRPr="00F35566" w:rsidRDefault="00640F8D" w:rsidP="006841F2">
            <w:pPr>
              <w:tabs>
                <w:tab w:val="left" w:pos="9638"/>
              </w:tabs>
              <w:ind w:right="-2"/>
              <w:rPr>
                <w:b/>
                <w:bCs/>
                <w:sz w:val="22"/>
                <w:szCs w:val="22"/>
              </w:rPr>
            </w:pPr>
          </w:p>
          <w:p w14:paraId="6DA80DE8" w14:textId="4505F417" w:rsidR="00640F8D" w:rsidRPr="00F35566" w:rsidRDefault="00640F8D" w:rsidP="006841F2">
            <w:pPr>
              <w:tabs>
                <w:tab w:val="left" w:pos="9638"/>
              </w:tabs>
              <w:ind w:right="-2"/>
              <w:rPr>
                <w:b/>
                <w:bCs/>
                <w:sz w:val="22"/>
                <w:szCs w:val="22"/>
              </w:rPr>
            </w:pPr>
            <w:r w:rsidRPr="00F35566">
              <w:rPr>
                <w:b/>
                <w:bCs/>
                <w:sz w:val="22"/>
                <w:szCs w:val="22"/>
              </w:rPr>
              <w:t>_________________ /</w:t>
            </w:r>
            <w:r w:rsidR="00663993" w:rsidRPr="00F35566">
              <w:rPr>
                <w:b/>
                <w:bCs/>
                <w:sz w:val="22"/>
                <w:szCs w:val="22"/>
              </w:rPr>
              <w:t xml:space="preserve"> </w:t>
            </w:r>
            <w:proofErr w:type="spellStart"/>
            <w:r w:rsidR="00663993" w:rsidRPr="00F35566">
              <w:rPr>
                <w:b/>
                <w:bCs/>
                <w:sz w:val="22"/>
                <w:szCs w:val="22"/>
              </w:rPr>
              <w:t>Василига</w:t>
            </w:r>
            <w:proofErr w:type="spellEnd"/>
            <w:r w:rsidR="00663993" w:rsidRPr="00F35566">
              <w:rPr>
                <w:b/>
                <w:bCs/>
                <w:sz w:val="22"/>
                <w:szCs w:val="22"/>
              </w:rPr>
              <w:t> Н. Н.</w:t>
            </w:r>
            <w:r w:rsidRPr="00F35566">
              <w:rPr>
                <w:b/>
                <w:bCs/>
                <w:sz w:val="22"/>
                <w:szCs w:val="22"/>
              </w:rPr>
              <w:t>/</w:t>
            </w:r>
          </w:p>
          <w:p w14:paraId="632A7697" w14:textId="77777777" w:rsidR="003E1ECF" w:rsidRPr="00F35566" w:rsidRDefault="003E1ECF" w:rsidP="006841F2">
            <w:pPr>
              <w:tabs>
                <w:tab w:val="left" w:pos="9638"/>
              </w:tabs>
              <w:ind w:right="-2"/>
              <w:rPr>
                <w:b/>
                <w:bCs/>
                <w:sz w:val="22"/>
                <w:szCs w:val="22"/>
              </w:rPr>
            </w:pPr>
          </w:p>
        </w:tc>
        <w:tc>
          <w:tcPr>
            <w:tcW w:w="4933" w:type="dxa"/>
          </w:tcPr>
          <w:p w14:paraId="6F145BB0" w14:textId="77777777" w:rsidR="00640F8D" w:rsidRPr="00F35566" w:rsidRDefault="00640F8D" w:rsidP="006841F2">
            <w:pPr>
              <w:tabs>
                <w:tab w:val="left" w:pos="9638"/>
              </w:tabs>
              <w:ind w:right="-2"/>
              <w:rPr>
                <w:b/>
                <w:bCs/>
                <w:sz w:val="22"/>
                <w:szCs w:val="22"/>
              </w:rPr>
            </w:pPr>
          </w:p>
          <w:p w14:paraId="5D864F01" w14:textId="3903CF12" w:rsidR="00640F8D" w:rsidRPr="00F35566" w:rsidRDefault="00640F8D" w:rsidP="00B746A4">
            <w:pPr>
              <w:tabs>
                <w:tab w:val="left" w:pos="9638"/>
              </w:tabs>
              <w:ind w:right="-2"/>
              <w:rPr>
                <w:b/>
                <w:bCs/>
                <w:sz w:val="22"/>
                <w:szCs w:val="22"/>
              </w:rPr>
            </w:pPr>
            <w:r w:rsidRPr="00F35566">
              <w:rPr>
                <w:b/>
                <w:sz w:val="22"/>
                <w:szCs w:val="22"/>
              </w:rPr>
              <w:t>__________________/</w:t>
            </w:r>
            <w:r w:rsidR="005015ED">
              <w:rPr>
                <w:b/>
                <w:sz w:val="22"/>
                <w:szCs w:val="22"/>
              </w:rPr>
              <w:t>______________</w:t>
            </w:r>
          </w:p>
        </w:tc>
      </w:tr>
    </w:tbl>
    <w:p w14:paraId="1ACB8771" w14:textId="15A191DA" w:rsidR="006D61B8" w:rsidRPr="00035C53" w:rsidRDefault="006D61B8" w:rsidP="001B7F0D">
      <w:pPr>
        <w:ind w:right="-2"/>
        <w:jc w:val="right"/>
        <w:rPr>
          <w:i/>
          <w:sz w:val="22"/>
          <w:szCs w:val="22"/>
        </w:rPr>
      </w:pPr>
    </w:p>
    <w:p w14:paraId="10DD16CA" w14:textId="77777777" w:rsidR="00106F36" w:rsidRDefault="00106F36" w:rsidP="006841F2">
      <w:pPr>
        <w:ind w:right="-2"/>
        <w:jc w:val="right"/>
        <w:rPr>
          <w:b/>
          <w:bCs/>
          <w:sz w:val="22"/>
          <w:szCs w:val="22"/>
        </w:rPr>
      </w:pPr>
    </w:p>
    <w:p w14:paraId="3F481B3C" w14:textId="77777777" w:rsidR="00106F36" w:rsidRDefault="00106F36" w:rsidP="006841F2">
      <w:pPr>
        <w:ind w:right="-2"/>
        <w:jc w:val="right"/>
        <w:rPr>
          <w:b/>
          <w:bCs/>
          <w:sz w:val="22"/>
          <w:szCs w:val="22"/>
        </w:rPr>
      </w:pPr>
    </w:p>
    <w:p w14:paraId="415C6372" w14:textId="77777777" w:rsidR="00106F36" w:rsidRDefault="00106F36" w:rsidP="006841F2">
      <w:pPr>
        <w:ind w:right="-2"/>
        <w:jc w:val="right"/>
        <w:rPr>
          <w:b/>
          <w:bCs/>
          <w:sz w:val="22"/>
          <w:szCs w:val="22"/>
        </w:rPr>
      </w:pPr>
    </w:p>
    <w:p w14:paraId="4AE8B396" w14:textId="77777777" w:rsidR="00106F36" w:rsidRDefault="00106F36" w:rsidP="006841F2">
      <w:pPr>
        <w:ind w:right="-2"/>
        <w:jc w:val="right"/>
        <w:rPr>
          <w:b/>
          <w:bCs/>
          <w:sz w:val="22"/>
          <w:szCs w:val="22"/>
        </w:rPr>
      </w:pPr>
    </w:p>
    <w:p w14:paraId="5EDE0213" w14:textId="77777777" w:rsidR="00106F36" w:rsidRDefault="00106F36" w:rsidP="006841F2">
      <w:pPr>
        <w:ind w:right="-2"/>
        <w:jc w:val="right"/>
        <w:rPr>
          <w:b/>
          <w:bCs/>
          <w:sz w:val="22"/>
          <w:szCs w:val="22"/>
        </w:rPr>
      </w:pPr>
    </w:p>
    <w:p w14:paraId="2A5F752A" w14:textId="77777777" w:rsidR="00106F36" w:rsidRDefault="00106F36" w:rsidP="006841F2">
      <w:pPr>
        <w:ind w:right="-2"/>
        <w:jc w:val="right"/>
        <w:rPr>
          <w:b/>
          <w:bCs/>
          <w:sz w:val="22"/>
          <w:szCs w:val="22"/>
        </w:rPr>
      </w:pPr>
    </w:p>
    <w:p w14:paraId="50F3C8F8" w14:textId="77777777" w:rsidR="00106F36" w:rsidRDefault="00106F36" w:rsidP="006841F2">
      <w:pPr>
        <w:ind w:right="-2"/>
        <w:jc w:val="right"/>
        <w:rPr>
          <w:b/>
          <w:bCs/>
          <w:sz w:val="22"/>
          <w:szCs w:val="22"/>
        </w:rPr>
      </w:pPr>
    </w:p>
    <w:p w14:paraId="2D984212" w14:textId="77777777" w:rsidR="00106F36" w:rsidRDefault="00106F36" w:rsidP="006841F2">
      <w:pPr>
        <w:ind w:right="-2"/>
        <w:jc w:val="right"/>
        <w:rPr>
          <w:b/>
          <w:bCs/>
          <w:sz w:val="22"/>
          <w:szCs w:val="22"/>
        </w:rPr>
      </w:pPr>
    </w:p>
    <w:p w14:paraId="3125708B" w14:textId="77777777" w:rsidR="00106F36" w:rsidRDefault="00106F36" w:rsidP="006841F2">
      <w:pPr>
        <w:ind w:right="-2"/>
        <w:jc w:val="right"/>
        <w:rPr>
          <w:b/>
          <w:bCs/>
          <w:sz w:val="22"/>
          <w:szCs w:val="22"/>
        </w:rPr>
      </w:pPr>
    </w:p>
    <w:p w14:paraId="3C5F2788" w14:textId="77777777" w:rsidR="00106F36" w:rsidRDefault="00106F36" w:rsidP="006841F2">
      <w:pPr>
        <w:ind w:right="-2"/>
        <w:jc w:val="right"/>
        <w:rPr>
          <w:b/>
          <w:bCs/>
          <w:sz w:val="22"/>
          <w:szCs w:val="22"/>
        </w:rPr>
      </w:pPr>
    </w:p>
    <w:p w14:paraId="24B32D54" w14:textId="77777777" w:rsidR="00106F36" w:rsidRDefault="00106F36" w:rsidP="006841F2">
      <w:pPr>
        <w:ind w:right="-2"/>
        <w:jc w:val="right"/>
        <w:rPr>
          <w:b/>
          <w:bCs/>
          <w:sz w:val="22"/>
          <w:szCs w:val="22"/>
        </w:rPr>
      </w:pPr>
    </w:p>
    <w:p w14:paraId="61DD47E6" w14:textId="77777777" w:rsidR="00106F36" w:rsidRDefault="00106F36" w:rsidP="006841F2">
      <w:pPr>
        <w:ind w:right="-2"/>
        <w:jc w:val="right"/>
        <w:rPr>
          <w:b/>
          <w:bCs/>
          <w:sz w:val="22"/>
          <w:szCs w:val="22"/>
        </w:rPr>
      </w:pPr>
    </w:p>
    <w:p w14:paraId="306B69FE" w14:textId="77777777" w:rsidR="00106F36" w:rsidRDefault="00106F36" w:rsidP="006841F2">
      <w:pPr>
        <w:ind w:right="-2"/>
        <w:jc w:val="right"/>
        <w:rPr>
          <w:b/>
          <w:bCs/>
          <w:sz w:val="22"/>
          <w:szCs w:val="22"/>
        </w:rPr>
      </w:pPr>
    </w:p>
    <w:p w14:paraId="2FB9F027" w14:textId="77777777" w:rsidR="00106F36" w:rsidRDefault="00106F36" w:rsidP="006841F2">
      <w:pPr>
        <w:ind w:right="-2"/>
        <w:jc w:val="right"/>
        <w:rPr>
          <w:b/>
          <w:bCs/>
          <w:sz w:val="22"/>
          <w:szCs w:val="22"/>
        </w:rPr>
      </w:pPr>
    </w:p>
    <w:p w14:paraId="07361F8B" w14:textId="77777777" w:rsidR="00106F36" w:rsidRDefault="00106F36" w:rsidP="006841F2">
      <w:pPr>
        <w:ind w:right="-2"/>
        <w:jc w:val="right"/>
        <w:rPr>
          <w:b/>
          <w:bCs/>
          <w:sz w:val="22"/>
          <w:szCs w:val="22"/>
        </w:rPr>
      </w:pPr>
    </w:p>
    <w:p w14:paraId="308AAB88" w14:textId="77777777" w:rsidR="00106F36" w:rsidRDefault="00106F36" w:rsidP="006841F2">
      <w:pPr>
        <w:ind w:right="-2"/>
        <w:jc w:val="right"/>
        <w:rPr>
          <w:b/>
          <w:bCs/>
          <w:sz w:val="22"/>
          <w:szCs w:val="22"/>
        </w:rPr>
      </w:pPr>
    </w:p>
    <w:p w14:paraId="7346FFE1" w14:textId="77777777" w:rsidR="00106F36" w:rsidRDefault="00106F36" w:rsidP="006841F2">
      <w:pPr>
        <w:ind w:right="-2"/>
        <w:jc w:val="right"/>
        <w:rPr>
          <w:b/>
          <w:bCs/>
          <w:sz w:val="22"/>
          <w:szCs w:val="22"/>
        </w:rPr>
      </w:pPr>
    </w:p>
    <w:p w14:paraId="182F430E" w14:textId="77777777" w:rsidR="00106F36" w:rsidRDefault="00106F36" w:rsidP="006841F2">
      <w:pPr>
        <w:ind w:right="-2"/>
        <w:jc w:val="right"/>
        <w:rPr>
          <w:b/>
          <w:bCs/>
          <w:sz w:val="22"/>
          <w:szCs w:val="22"/>
        </w:rPr>
      </w:pPr>
    </w:p>
    <w:p w14:paraId="04AA0B75" w14:textId="77777777" w:rsidR="00106F36" w:rsidRDefault="00106F36" w:rsidP="006841F2">
      <w:pPr>
        <w:ind w:right="-2"/>
        <w:jc w:val="right"/>
        <w:rPr>
          <w:b/>
          <w:bCs/>
          <w:sz w:val="22"/>
          <w:szCs w:val="22"/>
        </w:rPr>
      </w:pPr>
    </w:p>
    <w:p w14:paraId="59AE6B12" w14:textId="77777777" w:rsidR="00106F36" w:rsidRDefault="00106F36" w:rsidP="006841F2">
      <w:pPr>
        <w:ind w:right="-2"/>
        <w:jc w:val="right"/>
        <w:rPr>
          <w:b/>
          <w:bCs/>
          <w:sz w:val="22"/>
          <w:szCs w:val="22"/>
        </w:rPr>
      </w:pPr>
    </w:p>
    <w:p w14:paraId="4534BA7C" w14:textId="77777777" w:rsidR="00106F36" w:rsidRDefault="00106F36" w:rsidP="006841F2">
      <w:pPr>
        <w:ind w:right="-2"/>
        <w:jc w:val="right"/>
        <w:rPr>
          <w:b/>
          <w:bCs/>
          <w:sz w:val="22"/>
          <w:szCs w:val="22"/>
        </w:rPr>
      </w:pPr>
    </w:p>
    <w:p w14:paraId="28FC3DC5" w14:textId="77777777" w:rsidR="00106F36" w:rsidRDefault="00106F36" w:rsidP="006841F2">
      <w:pPr>
        <w:ind w:right="-2"/>
        <w:jc w:val="right"/>
        <w:rPr>
          <w:b/>
          <w:bCs/>
          <w:sz w:val="22"/>
          <w:szCs w:val="22"/>
        </w:rPr>
      </w:pPr>
    </w:p>
    <w:p w14:paraId="29D01C12" w14:textId="77777777" w:rsidR="00106F36" w:rsidRDefault="00106F36" w:rsidP="006841F2">
      <w:pPr>
        <w:ind w:right="-2"/>
        <w:jc w:val="right"/>
        <w:rPr>
          <w:b/>
          <w:bCs/>
          <w:sz w:val="22"/>
          <w:szCs w:val="22"/>
        </w:rPr>
      </w:pPr>
    </w:p>
    <w:p w14:paraId="1BE5EF8D" w14:textId="77777777" w:rsidR="00106F36" w:rsidRDefault="00106F36" w:rsidP="006841F2">
      <w:pPr>
        <w:ind w:right="-2"/>
        <w:jc w:val="right"/>
        <w:rPr>
          <w:b/>
          <w:bCs/>
          <w:sz w:val="22"/>
          <w:szCs w:val="22"/>
        </w:rPr>
      </w:pPr>
    </w:p>
    <w:p w14:paraId="7704C2C3" w14:textId="77777777" w:rsidR="00106F36" w:rsidRDefault="00106F36" w:rsidP="006841F2">
      <w:pPr>
        <w:ind w:right="-2"/>
        <w:jc w:val="right"/>
        <w:rPr>
          <w:b/>
          <w:bCs/>
          <w:sz w:val="22"/>
          <w:szCs w:val="22"/>
        </w:rPr>
      </w:pPr>
    </w:p>
    <w:p w14:paraId="733BAE72" w14:textId="77777777" w:rsidR="00106F36" w:rsidRDefault="00106F36" w:rsidP="006841F2">
      <w:pPr>
        <w:ind w:right="-2"/>
        <w:jc w:val="right"/>
        <w:rPr>
          <w:b/>
          <w:bCs/>
          <w:sz w:val="22"/>
          <w:szCs w:val="22"/>
        </w:rPr>
      </w:pPr>
    </w:p>
    <w:p w14:paraId="45683641" w14:textId="77777777" w:rsidR="00106F36" w:rsidRDefault="00106F36" w:rsidP="006841F2">
      <w:pPr>
        <w:ind w:right="-2"/>
        <w:jc w:val="right"/>
        <w:rPr>
          <w:b/>
          <w:bCs/>
          <w:sz w:val="22"/>
          <w:szCs w:val="22"/>
        </w:rPr>
      </w:pPr>
    </w:p>
    <w:p w14:paraId="05DD8FC6" w14:textId="77777777" w:rsidR="00106F36" w:rsidRDefault="00106F36" w:rsidP="006841F2">
      <w:pPr>
        <w:ind w:right="-2"/>
        <w:jc w:val="right"/>
        <w:rPr>
          <w:b/>
          <w:bCs/>
          <w:sz w:val="22"/>
          <w:szCs w:val="22"/>
        </w:rPr>
      </w:pPr>
    </w:p>
    <w:p w14:paraId="20FB1EC7" w14:textId="77777777" w:rsidR="00106F36" w:rsidRDefault="00106F36" w:rsidP="006841F2">
      <w:pPr>
        <w:ind w:right="-2"/>
        <w:jc w:val="right"/>
        <w:rPr>
          <w:b/>
          <w:bCs/>
          <w:sz w:val="22"/>
          <w:szCs w:val="22"/>
        </w:rPr>
      </w:pPr>
    </w:p>
    <w:p w14:paraId="75F8D2BE" w14:textId="77777777" w:rsidR="00106F36" w:rsidRDefault="00106F36" w:rsidP="006841F2">
      <w:pPr>
        <w:ind w:right="-2"/>
        <w:jc w:val="right"/>
        <w:rPr>
          <w:b/>
          <w:bCs/>
          <w:sz w:val="22"/>
          <w:szCs w:val="22"/>
        </w:rPr>
      </w:pPr>
    </w:p>
    <w:p w14:paraId="2304B3ED" w14:textId="77777777" w:rsidR="00106F36" w:rsidRDefault="00106F36" w:rsidP="006841F2">
      <w:pPr>
        <w:ind w:right="-2"/>
        <w:jc w:val="right"/>
        <w:rPr>
          <w:b/>
          <w:bCs/>
          <w:sz w:val="22"/>
          <w:szCs w:val="22"/>
        </w:rPr>
      </w:pPr>
    </w:p>
    <w:p w14:paraId="288B74DC" w14:textId="77777777" w:rsidR="00106F36" w:rsidRDefault="00106F36" w:rsidP="006841F2">
      <w:pPr>
        <w:ind w:right="-2"/>
        <w:jc w:val="right"/>
        <w:rPr>
          <w:b/>
          <w:bCs/>
          <w:sz w:val="22"/>
          <w:szCs w:val="22"/>
        </w:rPr>
      </w:pPr>
    </w:p>
    <w:p w14:paraId="4173F3C4" w14:textId="77777777" w:rsidR="005015ED" w:rsidRDefault="005015ED" w:rsidP="006841F2">
      <w:pPr>
        <w:ind w:right="-2"/>
        <w:jc w:val="right"/>
        <w:rPr>
          <w:b/>
          <w:bCs/>
          <w:sz w:val="22"/>
          <w:szCs w:val="22"/>
        </w:rPr>
      </w:pPr>
    </w:p>
    <w:p w14:paraId="0A1DCE3B" w14:textId="77777777" w:rsidR="005015ED" w:rsidRDefault="005015ED" w:rsidP="006841F2">
      <w:pPr>
        <w:ind w:right="-2"/>
        <w:jc w:val="right"/>
        <w:rPr>
          <w:b/>
          <w:bCs/>
          <w:sz w:val="22"/>
          <w:szCs w:val="22"/>
        </w:rPr>
      </w:pPr>
    </w:p>
    <w:p w14:paraId="1B1A0C7E" w14:textId="77777777" w:rsidR="00106F36" w:rsidRDefault="00106F36" w:rsidP="006841F2">
      <w:pPr>
        <w:ind w:right="-2"/>
        <w:jc w:val="right"/>
        <w:rPr>
          <w:b/>
          <w:bCs/>
          <w:sz w:val="22"/>
          <w:szCs w:val="22"/>
        </w:rPr>
      </w:pPr>
    </w:p>
    <w:p w14:paraId="03D87C9D" w14:textId="77777777" w:rsidR="00505664" w:rsidRDefault="00505664" w:rsidP="006841F2">
      <w:pPr>
        <w:ind w:right="-2"/>
        <w:jc w:val="right"/>
        <w:rPr>
          <w:b/>
          <w:bCs/>
          <w:sz w:val="22"/>
          <w:szCs w:val="22"/>
        </w:rPr>
      </w:pPr>
    </w:p>
    <w:p w14:paraId="35E65031" w14:textId="77777777" w:rsidR="00505664" w:rsidRDefault="00505664" w:rsidP="006841F2">
      <w:pPr>
        <w:ind w:right="-2"/>
        <w:jc w:val="right"/>
        <w:rPr>
          <w:b/>
          <w:bCs/>
          <w:sz w:val="22"/>
          <w:szCs w:val="22"/>
        </w:rPr>
      </w:pPr>
    </w:p>
    <w:p w14:paraId="7A8C4EEC" w14:textId="77777777" w:rsidR="00505664" w:rsidRDefault="00505664" w:rsidP="006841F2">
      <w:pPr>
        <w:ind w:right="-2"/>
        <w:jc w:val="right"/>
        <w:rPr>
          <w:b/>
          <w:bCs/>
          <w:sz w:val="22"/>
          <w:szCs w:val="22"/>
        </w:rPr>
      </w:pPr>
    </w:p>
    <w:p w14:paraId="2686F002" w14:textId="77777777" w:rsidR="00505664" w:rsidRDefault="00505664" w:rsidP="006841F2">
      <w:pPr>
        <w:ind w:right="-2"/>
        <w:jc w:val="right"/>
        <w:rPr>
          <w:b/>
          <w:bCs/>
          <w:sz w:val="22"/>
          <w:szCs w:val="22"/>
        </w:rPr>
      </w:pPr>
    </w:p>
    <w:p w14:paraId="0D17BA6B" w14:textId="515DFFDC" w:rsidR="00F217D5" w:rsidRPr="00AD0864" w:rsidRDefault="00F217D5" w:rsidP="006841F2">
      <w:pPr>
        <w:ind w:right="-2"/>
        <w:jc w:val="right"/>
        <w:rPr>
          <w:b/>
          <w:bCs/>
          <w:sz w:val="22"/>
          <w:szCs w:val="22"/>
        </w:rPr>
      </w:pPr>
      <w:r w:rsidRPr="00AD0864">
        <w:rPr>
          <w:b/>
          <w:bCs/>
          <w:sz w:val="22"/>
          <w:szCs w:val="22"/>
        </w:rPr>
        <w:t xml:space="preserve">Приложение № </w:t>
      </w:r>
      <w:r w:rsidR="001B7F0D">
        <w:rPr>
          <w:b/>
          <w:bCs/>
          <w:sz w:val="22"/>
          <w:szCs w:val="22"/>
        </w:rPr>
        <w:t>1</w:t>
      </w:r>
    </w:p>
    <w:p w14:paraId="62574F78" w14:textId="2308E1A1" w:rsidR="00766D09" w:rsidRPr="00AD0864" w:rsidRDefault="00766D09" w:rsidP="006841F2">
      <w:pPr>
        <w:ind w:right="-2"/>
        <w:jc w:val="right"/>
        <w:rPr>
          <w:sz w:val="22"/>
          <w:szCs w:val="22"/>
        </w:rPr>
      </w:pPr>
      <w:r w:rsidRPr="00AD0864">
        <w:rPr>
          <w:sz w:val="22"/>
          <w:szCs w:val="22"/>
        </w:rPr>
        <w:t>к Договору</w:t>
      </w:r>
      <w:r w:rsidR="00923390">
        <w:rPr>
          <w:sz w:val="22"/>
          <w:szCs w:val="22"/>
        </w:rPr>
        <w:t xml:space="preserve"> </w:t>
      </w:r>
      <w:r w:rsidRPr="00AD0864">
        <w:rPr>
          <w:b/>
          <w:bCs/>
          <w:sz w:val="22"/>
          <w:szCs w:val="22"/>
        </w:rPr>
        <w:t xml:space="preserve">№ </w:t>
      </w:r>
      <w:r w:rsidR="00907A32">
        <w:rPr>
          <w:b/>
          <w:bCs/>
          <w:sz w:val="22"/>
          <w:szCs w:val="22"/>
        </w:rPr>
        <w:t>_______________________</w:t>
      </w:r>
    </w:p>
    <w:p w14:paraId="4A909C10" w14:textId="49D3329E" w:rsidR="00766D09" w:rsidRPr="00AD0864" w:rsidRDefault="00766D09" w:rsidP="006841F2">
      <w:pPr>
        <w:ind w:right="-2"/>
        <w:jc w:val="right"/>
        <w:rPr>
          <w:b/>
          <w:bCs/>
          <w:sz w:val="22"/>
          <w:szCs w:val="22"/>
        </w:rPr>
      </w:pPr>
      <w:r w:rsidRPr="00AD0864">
        <w:rPr>
          <w:bCs/>
          <w:sz w:val="22"/>
          <w:szCs w:val="22"/>
        </w:rPr>
        <w:t>от</w:t>
      </w:r>
      <w:r w:rsidR="00643B8B">
        <w:rPr>
          <w:b/>
          <w:sz w:val="22"/>
          <w:szCs w:val="22"/>
        </w:rPr>
        <w:t xml:space="preserve"> «___» __________</w:t>
      </w:r>
      <w:r w:rsidRPr="00AD0864">
        <w:rPr>
          <w:b/>
          <w:sz w:val="22"/>
          <w:szCs w:val="22"/>
        </w:rPr>
        <w:t xml:space="preserve"> 202</w:t>
      </w:r>
      <w:r w:rsidR="005015ED">
        <w:rPr>
          <w:b/>
          <w:sz w:val="22"/>
          <w:szCs w:val="22"/>
        </w:rPr>
        <w:t>6</w:t>
      </w:r>
      <w:r w:rsidRPr="00AD0864">
        <w:rPr>
          <w:b/>
          <w:sz w:val="22"/>
          <w:szCs w:val="22"/>
        </w:rPr>
        <w:t xml:space="preserve"> г.</w:t>
      </w:r>
    </w:p>
    <w:p w14:paraId="28BFFA1D" w14:textId="77777777" w:rsidR="007751C1" w:rsidRPr="00AD0864" w:rsidRDefault="007751C1" w:rsidP="006841F2">
      <w:pPr>
        <w:ind w:right="-2"/>
        <w:jc w:val="center"/>
        <w:rPr>
          <w:sz w:val="22"/>
          <w:szCs w:val="22"/>
        </w:rPr>
      </w:pPr>
    </w:p>
    <w:p w14:paraId="67EAFE61" w14:textId="77777777" w:rsidR="002E0362" w:rsidRPr="00AD0864" w:rsidRDefault="002E0362" w:rsidP="006841F2">
      <w:pPr>
        <w:ind w:right="-2"/>
        <w:jc w:val="right"/>
        <w:rPr>
          <w:sz w:val="22"/>
          <w:szCs w:val="22"/>
        </w:rPr>
      </w:pPr>
    </w:p>
    <w:p w14:paraId="3D2DB2E5" w14:textId="574E54D3" w:rsidR="00DD5859" w:rsidRPr="00AD0864" w:rsidRDefault="00276106" w:rsidP="006841F2">
      <w:pPr>
        <w:ind w:right="-2"/>
        <w:jc w:val="center"/>
        <w:rPr>
          <w:b/>
          <w:bCs/>
          <w:sz w:val="22"/>
          <w:szCs w:val="22"/>
        </w:rPr>
      </w:pPr>
      <w:r w:rsidRPr="00AD0864">
        <w:rPr>
          <w:b/>
          <w:sz w:val="22"/>
          <w:szCs w:val="22"/>
        </w:rPr>
        <w:t>Протокол согласования договорной цены</w:t>
      </w:r>
      <w:r w:rsidR="004637B6">
        <w:rPr>
          <w:b/>
          <w:sz w:val="22"/>
          <w:szCs w:val="22"/>
        </w:rPr>
        <w:t xml:space="preserve"> </w:t>
      </w:r>
      <w:r w:rsidR="004637B6" w:rsidRPr="00F35566">
        <w:rPr>
          <w:b/>
          <w:bCs/>
          <w:sz w:val="22"/>
          <w:szCs w:val="22"/>
        </w:rPr>
        <w:t>(экспертиза)</w:t>
      </w:r>
    </w:p>
    <w:p w14:paraId="1D34C500" w14:textId="77777777" w:rsidR="00DD5859" w:rsidRPr="00AD0864" w:rsidRDefault="00DD5859" w:rsidP="006841F2">
      <w:pPr>
        <w:ind w:right="-2"/>
        <w:rPr>
          <w:sz w:val="22"/>
          <w:szCs w:val="22"/>
          <w:lang w:eastAsia="ru-RU"/>
        </w:rPr>
      </w:pPr>
    </w:p>
    <w:p w14:paraId="0C764142" w14:textId="4A7FBF58" w:rsidR="00766D09" w:rsidRDefault="006F1DE4" w:rsidP="006841F2">
      <w:pPr>
        <w:autoSpaceDE w:val="0"/>
        <w:autoSpaceDN w:val="0"/>
        <w:adjustRightInd w:val="0"/>
        <w:spacing w:after="120"/>
        <w:ind w:right="-2" w:firstLine="709"/>
        <w:jc w:val="both"/>
        <w:rPr>
          <w:sz w:val="22"/>
          <w:szCs w:val="22"/>
        </w:rPr>
      </w:pPr>
      <w:r w:rsidRPr="00F35566">
        <w:rPr>
          <w:b/>
          <w:bCs/>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(сокращенное наименование - ФГБУ ПОО "ГУОР г. Бронницы МО")</w:t>
      </w:r>
      <w:r w:rsidRPr="00F35566">
        <w:rPr>
          <w:bCs/>
          <w:sz w:val="22"/>
          <w:szCs w:val="22"/>
        </w:rPr>
        <w:t xml:space="preserve">, именуемое в дальнейшем </w:t>
      </w:r>
      <w:r w:rsidRPr="00F35566">
        <w:rPr>
          <w:b/>
          <w:bCs/>
          <w:sz w:val="22"/>
          <w:szCs w:val="22"/>
        </w:rPr>
        <w:t>«Заказчик»</w:t>
      </w:r>
      <w:r w:rsidRPr="00F35566">
        <w:rPr>
          <w:bCs/>
          <w:sz w:val="22"/>
          <w:szCs w:val="22"/>
        </w:rPr>
        <w:t>, в лице Заместителя ди</w:t>
      </w:r>
      <w:r>
        <w:rPr>
          <w:bCs/>
          <w:sz w:val="22"/>
          <w:szCs w:val="22"/>
        </w:rPr>
        <w:t xml:space="preserve">ректора </w:t>
      </w:r>
      <w:proofErr w:type="spellStart"/>
      <w:r>
        <w:rPr>
          <w:bCs/>
          <w:sz w:val="22"/>
          <w:szCs w:val="22"/>
        </w:rPr>
        <w:t>Василига</w:t>
      </w:r>
      <w:proofErr w:type="spellEnd"/>
      <w:r w:rsidRPr="00F35566">
        <w:rPr>
          <w:bCs/>
          <w:sz w:val="22"/>
          <w:szCs w:val="22"/>
        </w:rPr>
        <w:t xml:space="preserve"> Н. Н., действующего на основании Доверенности от </w:t>
      </w:r>
      <w:r w:rsidR="005015ED">
        <w:rPr>
          <w:bCs/>
          <w:sz w:val="22"/>
          <w:szCs w:val="22"/>
        </w:rPr>
        <w:t>_______</w:t>
      </w:r>
      <w:r w:rsidRPr="00AB756B">
        <w:rPr>
          <w:bCs/>
          <w:sz w:val="22"/>
          <w:szCs w:val="22"/>
        </w:rPr>
        <w:t xml:space="preserve">.  № </w:t>
      </w:r>
      <w:r w:rsidR="005015ED">
        <w:rPr>
          <w:bCs/>
          <w:sz w:val="22"/>
          <w:szCs w:val="22"/>
        </w:rPr>
        <w:t>___________</w:t>
      </w:r>
      <w:r>
        <w:rPr>
          <w:bCs/>
          <w:sz w:val="22"/>
          <w:szCs w:val="22"/>
        </w:rPr>
        <w:t xml:space="preserve">, </w:t>
      </w:r>
      <w:r w:rsidRPr="00F35566">
        <w:rPr>
          <w:bCs/>
          <w:sz w:val="22"/>
          <w:szCs w:val="22"/>
        </w:rPr>
        <w:t>с одной стороны,</w:t>
      </w:r>
      <w:r>
        <w:rPr>
          <w:bCs/>
          <w:sz w:val="22"/>
          <w:szCs w:val="22"/>
        </w:rPr>
        <w:t xml:space="preserve"> и </w:t>
      </w:r>
      <w:r w:rsidR="005015ED">
        <w:rPr>
          <w:b/>
          <w:bCs/>
          <w:sz w:val="22"/>
          <w:szCs w:val="22"/>
        </w:rPr>
        <w:t>______________________</w:t>
      </w:r>
      <w:r w:rsidR="00106F36" w:rsidRPr="00106F36">
        <w:rPr>
          <w:b/>
          <w:bCs/>
          <w:sz w:val="22"/>
          <w:szCs w:val="22"/>
        </w:rPr>
        <w:t xml:space="preserve">, </w:t>
      </w:r>
      <w:r w:rsidR="00106F36" w:rsidRPr="00106F36">
        <w:rPr>
          <w:sz w:val="22"/>
          <w:szCs w:val="22"/>
        </w:rPr>
        <w:t xml:space="preserve">именуемое в дальнейшем «Исполнитель», в лице Генерального директора </w:t>
      </w:r>
      <w:r w:rsidR="005015ED">
        <w:rPr>
          <w:sz w:val="22"/>
          <w:szCs w:val="22"/>
        </w:rPr>
        <w:t>____________________</w:t>
      </w:r>
      <w:r w:rsidR="00106F36" w:rsidRPr="00106F36">
        <w:rPr>
          <w:sz w:val="22"/>
          <w:szCs w:val="22"/>
        </w:rPr>
        <w:t>, действующего на основании Устава, Лицензии на осуществление деятельности по сбору, транспортированию, обработке, утилизации, обезвреживанию, размещению отходов 1–4 классов опасности № 050 120 от 15.09.2020г.</w:t>
      </w:r>
      <w:r w:rsidRPr="00106F36">
        <w:rPr>
          <w:sz w:val="22"/>
          <w:szCs w:val="22"/>
        </w:rPr>
        <w:t xml:space="preserve">, </w:t>
      </w:r>
      <w:r w:rsidRPr="00AB756B">
        <w:rPr>
          <w:bCs/>
          <w:sz w:val="22"/>
          <w:szCs w:val="22"/>
        </w:rPr>
        <w:t>с</w:t>
      </w:r>
      <w:r w:rsidRPr="00F35566">
        <w:rPr>
          <w:bCs/>
          <w:sz w:val="22"/>
          <w:szCs w:val="22"/>
        </w:rPr>
        <w:t xml:space="preserve"> другой стороны</w:t>
      </w:r>
      <w:r w:rsidRPr="00F35566">
        <w:rPr>
          <w:sz w:val="22"/>
          <w:szCs w:val="22"/>
        </w:rPr>
        <w:t>,</w:t>
      </w:r>
      <w:r w:rsidR="00F217D5" w:rsidRPr="00FB49FF">
        <w:rPr>
          <w:sz w:val="22"/>
          <w:szCs w:val="22"/>
        </w:rPr>
        <w:t xml:space="preserve"> составили настоящий Протокол о том, что </w:t>
      </w:r>
      <w:r w:rsidR="00F217D5" w:rsidRPr="00FB49FF">
        <w:rPr>
          <w:bCs/>
          <w:sz w:val="22"/>
          <w:szCs w:val="22"/>
        </w:rPr>
        <w:t>Сторонами</w:t>
      </w:r>
      <w:r w:rsidR="00F217D5" w:rsidRPr="00FB49FF">
        <w:rPr>
          <w:sz w:val="22"/>
          <w:szCs w:val="22"/>
        </w:rPr>
        <w:t xml:space="preserve"> по </w:t>
      </w:r>
      <w:r w:rsidR="00F217D5" w:rsidRPr="00FB49FF">
        <w:rPr>
          <w:bCs/>
          <w:sz w:val="22"/>
          <w:szCs w:val="22"/>
        </w:rPr>
        <w:t>Договору</w:t>
      </w:r>
      <w:r w:rsidR="00F217D5" w:rsidRPr="00FB49FF">
        <w:rPr>
          <w:b/>
          <w:bCs/>
          <w:sz w:val="22"/>
          <w:szCs w:val="22"/>
        </w:rPr>
        <w:t xml:space="preserve"> </w:t>
      </w:r>
      <w:r w:rsidR="00F217D5" w:rsidRPr="00FB49FF">
        <w:rPr>
          <w:b/>
          <w:sz w:val="22"/>
          <w:szCs w:val="22"/>
        </w:rPr>
        <w:t xml:space="preserve">№ </w:t>
      </w:r>
      <w:r w:rsidR="005015ED">
        <w:rPr>
          <w:b/>
          <w:sz w:val="22"/>
          <w:szCs w:val="22"/>
        </w:rPr>
        <w:t>______________</w:t>
      </w:r>
      <w:r w:rsidR="00106F36" w:rsidRPr="00106F36">
        <w:rPr>
          <w:b/>
          <w:sz w:val="22"/>
          <w:szCs w:val="22"/>
        </w:rPr>
        <w:t xml:space="preserve"> </w:t>
      </w:r>
      <w:r w:rsidR="00977FC5">
        <w:rPr>
          <w:b/>
          <w:sz w:val="22"/>
          <w:szCs w:val="22"/>
        </w:rPr>
        <w:t>от «</w:t>
      </w:r>
      <w:r w:rsidR="00106F36">
        <w:rPr>
          <w:b/>
          <w:sz w:val="22"/>
          <w:szCs w:val="22"/>
        </w:rPr>
        <w:t xml:space="preserve">  </w:t>
      </w:r>
      <w:r w:rsidR="00977FC5">
        <w:rPr>
          <w:b/>
          <w:sz w:val="22"/>
          <w:szCs w:val="22"/>
        </w:rPr>
        <w:t>» __________</w:t>
      </w:r>
      <w:r w:rsidR="005C303F" w:rsidRPr="00FB49FF">
        <w:rPr>
          <w:b/>
          <w:sz w:val="22"/>
          <w:szCs w:val="22"/>
        </w:rPr>
        <w:t xml:space="preserve"> 202</w:t>
      </w:r>
      <w:r w:rsidR="005015ED">
        <w:rPr>
          <w:b/>
          <w:sz w:val="22"/>
          <w:szCs w:val="22"/>
        </w:rPr>
        <w:t>6</w:t>
      </w:r>
      <w:r w:rsidR="005C303F" w:rsidRPr="00FB49FF">
        <w:rPr>
          <w:b/>
          <w:sz w:val="22"/>
          <w:szCs w:val="22"/>
        </w:rPr>
        <w:t xml:space="preserve"> г.</w:t>
      </w:r>
      <w:r w:rsidR="00F217D5" w:rsidRPr="00FB49FF">
        <w:rPr>
          <w:sz w:val="22"/>
          <w:szCs w:val="22"/>
        </w:rPr>
        <w:t xml:space="preserve"> </w:t>
      </w:r>
      <w:r w:rsidR="00495ADE" w:rsidRPr="00FB49FF">
        <w:rPr>
          <w:sz w:val="22"/>
          <w:szCs w:val="22"/>
        </w:rPr>
        <w:t xml:space="preserve">на </w:t>
      </w:r>
      <w:r w:rsidR="00B51285">
        <w:rPr>
          <w:sz w:val="22"/>
          <w:szCs w:val="22"/>
        </w:rPr>
        <w:t>оказание услуг</w:t>
      </w:r>
      <w:r w:rsidR="00495ADE" w:rsidRPr="00FB49FF">
        <w:rPr>
          <w:sz w:val="22"/>
          <w:szCs w:val="22"/>
        </w:rPr>
        <w:t xml:space="preserve"> по</w:t>
      </w:r>
      <w:r w:rsidR="0026664F">
        <w:rPr>
          <w:sz w:val="22"/>
          <w:szCs w:val="22"/>
        </w:rPr>
        <w:t xml:space="preserve"> вывозу и </w:t>
      </w:r>
      <w:r w:rsidR="00495ADE" w:rsidRPr="00FB49FF">
        <w:rPr>
          <w:sz w:val="22"/>
          <w:szCs w:val="22"/>
        </w:rPr>
        <w:t xml:space="preserve"> утилизации списанных </w:t>
      </w:r>
      <w:r w:rsidR="00833EEA" w:rsidRPr="00FB49FF">
        <w:rPr>
          <w:sz w:val="22"/>
          <w:szCs w:val="22"/>
        </w:rPr>
        <w:t xml:space="preserve">основных средств </w:t>
      </w:r>
      <w:r w:rsidR="00495ADE" w:rsidRPr="00FB49FF">
        <w:rPr>
          <w:sz w:val="22"/>
          <w:szCs w:val="22"/>
        </w:rPr>
        <w:t xml:space="preserve">(далее "Договор") </w:t>
      </w:r>
      <w:r w:rsidR="00094A05" w:rsidRPr="00FB49FF">
        <w:rPr>
          <w:sz w:val="22"/>
          <w:szCs w:val="22"/>
        </w:rPr>
        <w:t>достигнуто соглашение о  стоимости</w:t>
      </w:r>
      <w:r w:rsidR="0026664F">
        <w:rPr>
          <w:sz w:val="22"/>
          <w:szCs w:val="22"/>
        </w:rPr>
        <w:t xml:space="preserve"> вывоза </w:t>
      </w:r>
      <w:r w:rsidR="00094A05" w:rsidRPr="00FB49FF">
        <w:rPr>
          <w:sz w:val="22"/>
          <w:szCs w:val="22"/>
        </w:rPr>
        <w:t xml:space="preserve">  утилизации списанных </w:t>
      </w:r>
      <w:r w:rsidR="00833EEA" w:rsidRPr="00FB49FF">
        <w:rPr>
          <w:sz w:val="22"/>
          <w:szCs w:val="22"/>
        </w:rPr>
        <w:t xml:space="preserve">основных средств </w:t>
      </w:r>
      <w:r w:rsidR="00094A05" w:rsidRPr="00FB49FF">
        <w:rPr>
          <w:sz w:val="22"/>
          <w:szCs w:val="22"/>
        </w:rPr>
        <w:t>согласно нижеследующему перечню:</w:t>
      </w:r>
    </w:p>
    <w:p w14:paraId="09693E4F" w14:textId="77777777" w:rsidR="004637B6" w:rsidRPr="007443DC" w:rsidRDefault="004637B6" w:rsidP="004637B6">
      <w:pPr>
        <w:pStyle w:val="af3"/>
        <w:jc w:val="center"/>
        <w:rPr>
          <w:rFonts w:ascii="Times New Roman" w:hAnsi="Times New Roman"/>
          <w:b/>
        </w:rPr>
      </w:pPr>
      <w:r w:rsidRPr="007443DC">
        <w:rPr>
          <w:rFonts w:ascii="Times New Roman" w:hAnsi="Times New Roman"/>
          <w:b/>
        </w:rPr>
        <w:t>Список технических средств, подлежащих экспертизе, вывозу и утилизации</w:t>
      </w:r>
      <w:r w:rsidRPr="007443DC">
        <w:rPr>
          <w:rFonts w:ascii="Times New Roman" w:hAnsi="Times New Roman"/>
        </w:rPr>
        <w:t xml:space="preserve"> </w:t>
      </w:r>
    </w:p>
    <w:tbl>
      <w:tblPr>
        <w:tblW w:w="9776" w:type="dxa"/>
        <w:tblLayout w:type="fixed"/>
        <w:tblLook w:val="04A0" w:firstRow="1" w:lastRow="0" w:firstColumn="1" w:lastColumn="0" w:noHBand="0" w:noVBand="1"/>
      </w:tblPr>
      <w:tblGrid>
        <w:gridCol w:w="680"/>
        <w:gridCol w:w="5127"/>
        <w:gridCol w:w="2552"/>
        <w:gridCol w:w="1417"/>
      </w:tblGrid>
      <w:tr w:rsidR="004F4AAD" w:rsidRPr="004F4AAD" w14:paraId="4DE89FCF" w14:textId="77777777" w:rsidTr="004F4AAD">
        <w:trPr>
          <w:trHeight w:val="1062"/>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E6A93" w14:textId="77777777" w:rsidR="004F4AAD" w:rsidRPr="004F4AAD" w:rsidRDefault="004F4AAD" w:rsidP="00EA3FC5">
            <w:pPr>
              <w:jc w:val="center"/>
              <w:rPr>
                <w:b/>
                <w:bCs/>
                <w:color w:val="003F2F"/>
                <w:sz w:val="20"/>
                <w:szCs w:val="20"/>
                <w:lang w:eastAsia="ru-RU"/>
              </w:rPr>
            </w:pPr>
            <w:r w:rsidRPr="004F4AAD">
              <w:rPr>
                <w:b/>
                <w:bCs/>
                <w:color w:val="003F2F"/>
                <w:sz w:val="20"/>
                <w:szCs w:val="20"/>
                <w:lang w:eastAsia="ru-RU"/>
              </w:rPr>
              <w:t>№ п/п</w:t>
            </w:r>
          </w:p>
        </w:tc>
        <w:tc>
          <w:tcPr>
            <w:tcW w:w="5127" w:type="dxa"/>
            <w:tcBorders>
              <w:top w:val="single" w:sz="4" w:space="0" w:color="auto"/>
              <w:left w:val="nil"/>
              <w:bottom w:val="single" w:sz="4" w:space="0" w:color="auto"/>
              <w:right w:val="single" w:sz="4" w:space="0" w:color="auto"/>
            </w:tcBorders>
            <w:shd w:val="clear" w:color="000000" w:fill="FFFFFF"/>
            <w:vAlign w:val="center"/>
            <w:hideMark/>
          </w:tcPr>
          <w:p w14:paraId="085B52FC" w14:textId="77777777" w:rsidR="004F4AAD" w:rsidRPr="004F4AAD" w:rsidRDefault="004F4AAD" w:rsidP="00EA3FC5">
            <w:pPr>
              <w:jc w:val="center"/>
              <w:rPr>
                <w:b/>
                <w:bCs/>
                <w:color w:val="003F2F"/>
                <w:sz w:val="20"/>
                <w:szCs w:val="20"/>
                <w:lang w:eastAsia="ru-RU"/>
              </w:rPr>
            </w:pPr>
            <w:r w:rsidRPr="004F4AAD">
              <w:rPr>
                <w:b/>
                <w:bCs/>
                <w:color w:val="003F2F"/>
                <w:sz w:val="20"/>
                <w:szCs w:val="20"/>
                <w:lang w:eastAsia="ru-RU"/>
              </w:rPr>
              <w:t>Наименование</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28B4F43" w14:textId="77777777" w:rsidR="004F4AAD" w:rsidRPr="004F4AAD" w:rsidRDefault="004F4AAD" w:rsidP="00EA3FC5">
            <w:pPr>
              <w:jc w:val="center"/>
              <w:rPr>
                <w:b/>
                <w:bCs/>
                <w:color w:val="003F2F"/>
                <w:sz w:val="20"/>
                <w:szCs w:val="20"/>
                <w:lang w:eastAsia="ru-RU"/>
              </w:rPr>
            </w:pPr>
            <w:r w:rsidRPr="004F4AAD">
              <w:rPr>
                <w:b/>
                <w:bCs/>
                <w:color w:val="003F2F"/>
                <w:sz w:val="20"/>
                <w:szCs w:val="20"/>
                <w:lang w:eastAsia="ru-RU"/>
              </w:rPr>
              <w:t>Инвентарный номер (код)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56C7C48" w14:textId="77777777" w:rsidR="004F4AAD" w:rsidRPr="004F4AAD" w:rsidRDefault="004F4AAD" w:rsidP="004F4AAD">
            <w:pPr>
              <w:rPr>
                <w:b/>
                <w:bCs/>
                <w:color w:val="003F2F"/>
                <w:sz w:val="20"/>
                <w:szCs w:val="20"/>
                <w:lang w:eastAsia="ru-RU"/>
              </w:rPr>
            </w:pPr>
            <w:r w:rsidRPr="004F4AAD">
              <w:rPr>
                <w:b/>
                <w:bCs/>
                <w:color w:val="003F2F"/>
                <w:sz w:val="20"/>
                <w:szCs w:val="20"/>
                <w:lang w:eastAsia="ru-RU"/>
              </w:rPr>
              <w:t>Количество</w:t>
            </w:r>
          </w:p>
        </w:tc>
      </w:tr>
      <w:tr w:rsidR="0088492D" w:rsidRPr="004F4AAD" w14:paraId="15561E2E" w14:textId="77777777" w:rsidTr="004F4AAD">
        <w:trPr>
          <w:trHeight w:val="37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047B73E" w14:textId="0487F3F5" w:rsidR="0088492D" w:rsidRPr="004F4AAD" w:rsidRDefault="0088492D" w:rsidP="0088492D">
            <w:pPr>
              <w:jc w:val="center"/>
              <w:outlineLvl w:val="4"/>
              <w:rPr>
                <w:sz w:val="20"/>
                <w:szCs w:val="20"/>
                <w:lang w:eastAsia="ru-RU"/>
              </w:rPr>
            </w:pPr>
            <w:r w:rsidRPr="00A24F2C">
              <w:rPr>
                <w:sz w:val="16"/>
                <w:szCs w:val="16"/>
                <w:lang w:eastAsia="ru-RU"/>
              </w:rPr>
              <w:t>1</w:t>
            </w:r>
          </w:p>
        </w:tc>
        <w:tc>
          <w:tcPr>
            <w:tcW w:w="5127" w:type="dxa"/>
            <w:tcBorders>
              <w:top w:val="nil"/>
              <w:left w:val="nil"/>
              <w:bottom w:val="single" w:sz="4" w:space="0" w:color="auto"/>
              <w:right w:val="single" w:sz="4" w:space="0" w:color="auto"/>
            </w:tcBorders>
            <w:shd w:val="clear" w:color="000000" w:fill="FFFFFF"/>
            <w:vAlign w:val="center"/>
            <w:hideMark/>
          </w:tcPr>
          <w:p w14:paraId="0A4DA6B6" w14:textId="0C8BE681" w:rsidR="0088492D" w:rsidRPr="004F4AAD" w:rsidRDefault="0088492D" w:rsidP="0088492D">
            <w:pPr>
              <w:outlineLvl w:val="4"/>
              <w:rPr>
                <w:sz w:val="20"/>
                <w:szCs w:val="20"/>
                <w:lang w:eastAsia="ru-RU"/>
              </w:rPr>
            </w:pPr>
            <w:r w:rsidRPr="00A24F2C">
              <w:rPr>
                <w:color w:val="000000"/>
                <w:sz w:val="16"/>
                <w:szCs w:val="16"/>
              </w:rPr>
              <w:t xml:space="preserve"> тренажер гребной функциональный,</w:t>
            </w:r>
          </w:p>
        </w:tc>
        <w:tc>
          <w:tcPr>
            <w:tcW w:w="2552" w:type="dxa"/>
            <w:tcBorders>
              <w:top w:val="nil"/>
              <w:left w:val="nil"/>
              <w:bottom w:val="single" w:sz="4" w:space="0" w:color="auto"/>
              <w:right w:val="single" w:sz="4" w:space="0" w:color="auto"/>
            </w:tcBorders>
            <w:shd w:val="clear" w:color="000000" w:fill="FFFFFF"/>
            <w:vAlign w:val="center"/>
            <w:hideMark/>
          </w:tcPr>
          <w:p w14:paraId="600137DB" w14:textId="7547459E" w:rsidR="0088492D" w:rsidRPr="004F4AAD" w:rsidRDefault="0088492D" w:rsidP="0088492D">
            <w:pPr>
              <w:jc w:val="center"/>
              <w:outlineLvl w:val="4"/>
              <w:rPr>
                <w:sz w:val="20"/>
                <w:szCs w:val="20"/>
                <w:lang w:eastAsia="ru-RU"/>
              </w:rPr>
            </w:pPr>
            <w:r w:rsidRPr="00A24F2C">
              <w:rPr>
                <w:color w:val="000000"/>
                <w:sz w:val="16"/>
                <w:szCs w:val="16"/>
              </w:rPr>
              <w:t>3101646</w:t>
            </w:r>
          </w:p>
        </w:tc>
        <w:tc>
          <w:tcPr>
            <w:tcW w:w="1417" w:type="dxa"/>
            <w:tcBorders>
              <w:top w:val="nil"/>
              <w:left w:val="nil"/>
              <w:bottom w:val="single" w:sz="4" w:space="0" w:color="auto"/>
              <w:right w:val="single" w:sz="4" w:space="0" w:color="auto"/>
            </w:tcBorders>
            <w:shd w:val="clear" w:color="000000" w:fill="FFFFFF"/>
            <w:noWrap/>
            <w:vAlign w:val="center"/>
            <w:hideMark/>
          </w:tcPr>
          <w:p w14:paraId="29C8BF0D" w14:textId="151C81F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0471B06" w14:textId="77777777" w:rsidTr="004F4AAD">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3D096FD" w14:textId="1665CBA0" w:rsidR="0088492D" w:rsidRPr="004F4AAD" w:rsidRDefault="0088492D" w:rsidP="0088492D">
            <w:pPr>
              <w:jc w:val="center"/>
              <w:outlineLvl w:val="4"/>
              <w:rPr>
                <w:sz w:val="20"/>
                <w:szCs w:val="20"/>
                <w:lang w:eastAsia="ru-RU"/>
              </w:rPr>
            </w:pPr>
            <w:r w:rsidRPr="00A24F2C">
              <w:rPr>
                <w:sz w:val="16"/>
                <w:szCs w:val="16"/>
                <w:lang w:eastAsia="ru-RU"/>
              </w:rPr>
              <w:t>2</w:t>
            </w:r>
          </w:p>
        </w:tc>
        <w:tc>
          <w:tcPr>
            <w:tcW w:w="5127" w:type="dxa"/>
            <w:tcBorders>
              <w:top w:val="nil"/>
              <w:left w:val="nil"/>
              <w:bottom w:val="single" w:sz="4" w:space="0" w:color="auto"/>
              <w:right w:val="single" w:sz="4" w:space="0" w:color="auto"/>
            </w:tcBorders>
            <w:shd w:val="clear" w:color="000000" w:fill="FFFFFF"/>
            <w:vAlign w:val="center"/>
            <w:hideMark/>
          </w:tcPr>
          <w:p w14:paraId="143D3E4E" w14:textId="1D6B7C0B" w:rsidR="0088492D" w:rsidRPr="004F4AAD" w:rsidRDefault="0088492D" w:rsidP="0088492D">
            <w:pPr>
              <w:outlineLvl w:val="4"/>
              <w:rPr>
                <w:sz w:val="20"/>
                <w:szCs w:val="20"/>
                <w:lang w:eastAsia="ru-RU"/>
              </w:rPr>
            </w:pPr>
            <w:r w:rsidRPr="00A24F2C">
              <w:rPr>
                <w:color w:val="000000"/>
                <w:sz w:val="16"/>
                <w:szCs w:val="16"/>
              </w:rPr>
              <w:t>64-</w:t>
            </w:r>
            <w:proofErr w:type="gramStart"/>
            <w:r w:rsidRPr="00A24F2C">
              <w:rPr>
                <w:color w:val="000000"/>
                <w:sz w:val="16"/>
                <w:szCs w:val="16"/>
              </w:rPr>
              <w:t>канальный  IP</w:t>
            </w:r>
            <w:proofErr w:type="gramEnd"/>
            <w:r w:rsidRPr="00A24F2C">
              <w:rPr>
                <w:color w:val="000000"/>
                <w:sz w:val="16"/>
                <w:szCs w:val="16"/>
              </w:rPr>
              <w:t xml:space="preserve">-видеорегистратор </w:t>
            </w:r>
            <w:proofErr w:type="spellStart"/>
            <w:r w:rsidRPr="00A24F2C">
              <w:rPr>
                <w:color w:val="000000"/>
                <w:sz w:val="16"/>
                <w:szCs w:val="16"/>
              </w:rPr>
              <w:t>Amatek</w:t>
            </w:r>
            <w:proofErr w:type="spellEnd"/>
            <w:r w:rsidRPr="00A24F2C">
              <w:rPr>
                <w:color w:val="000000"/>
                <w:sz w:val="16"/>
                <w:szCs w:val="16"/>
              </w:rPr>
              <w:t xml:space="preserve"> AR-N6448 7000178</w:t>
            </w:r>
          </w:p>
        </w:tc>
        <w:tc>
          <w:tcPr>
            <w:tcW w:w="2552" w:type="dxa"/>
            <w:tcBorders>
              <w:top w:val="nil"/>
              <w:left w:val="nil"/>
              <w:bottom w:val="single" w:sz="4" w:space="0" w:color="auto"/>
              <w:right w:val="single" w:sz="4" w:space="0" w:color="auto"/>
            </w:tcBorders>
            <w:shd w:val="clear" w:color="000000" w:fill="FFFFFF"/>
            <w:vAlign w:val="center"/>
            <w:hideMark/>
          </w:tcPr>
          <w:p w14:paraId="0C8BFA60" w14:textId="088CE3DB" w:rsidR="0088492D" w:rsidRPr="004F4AAD" w:rsidRDefault="0088492D" w:rsidP="0088492D">
            <w:pPr>
              <w:jc w:val="center"/>
              <w:outlineLvl w:val="4"/>
              <w:rPr>
                <w:sz w:val="20"/>
                <w:szCs w:val="20"/>
                <w:lang w:eastAsia="ru-RU"/>
              </w:rPr>
            </w:pPr>
            <w:r w:rsidRPr="00A24F2C">
              <w:rPr>
                <w:color w:val="000000"/>
                <w:sz w:val="16"/>
                <w:szCs w:val="16"/>
              </w:rPr>
              <w:t>4101340300384</w:t>
            </w:r>
          </w:p>
        </w:tc>
        <w:tc>
          <w:tcPr>
            <w:tcW w:w="1417" w:type="dxa"/>
            <w:tcBorders>
              <w:top w:val="nil"/>
              <w:left w:val="nil"/>
              <w:bottom w:val="single" w:sz="4" w:space="0" w:color="auto"/>
              <w:right w:val="single" w:sz="4" w:space="0" w:color="auto"/>
            </w:tcBorders>
            <w:shd w:val="clear" w:color="000000" w:fill="FFFFFF"/>
            <w:noWrap/>
            <w:vAlign w:val="center"/>
            <w:hideMark/>
          </w:tcPr>
          <w:p w14:paraId="7110E5A7" w14:textId="5584A02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05B8237" w14:textId="77777777" w:rsidTr="004F4AAD">
        <w:trPr>
          <w:trHeight w:val="56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2E489A0" w14:textId="4F3C5376" w:rsidR="0088492D" w:rsidRPr="004F4AAD" w:rsidRDefault="0088492D" w:rsidP="0088492D">
            <w:pPr>
              <w:jc w:val="center"/>
              <w:outlineLvl w:val="4"/>
              <w:rPr>
                <w:sz w:val="20"/>
                <w:szCs w:val="20"/>
                <w:lang w:eastAsia="ru-RU"/>
              </w:rPr>
            </w:pPr>
            <w:r w:rsidRPr="00A24F2C">
              <w:rPr>
                <w:sz w:val="16"/>
                <w:szCs w:val="16"/>
                <w:lang w:eastAsia="ru-RU"/>
              </w:rPr>
              <w:t>3</w:t>
            </w:r>
          </w:p>
        </w:tc>
        <w:tc>
          <w:tcPr>
            <w:tcW w:w="5127" w:type="dxa"/>
            <w:tcBorders>
              <w:top w:val="nil"/>
              <w:left w:val="nil"/>
              <w:bottom w:val="single" w:sz="4" w:space="0" w:color="auto"/>
              <w:right w:val="single" w:sz="4" w:space="0" w:color="auto"/>
            </w:tcBorders>
            <w:shd w:val="clear" w:color="000000" w:fill="FFFFFF"/>
            <w:vAlign w:val="center"/>
            <w:hideMark/>
          </w:tcPr>
          <w:p w14:paraId="04808DCE" w14:textId="2CD0E4DF" w:rsidR="0088492D" w:rsidRPr="004F4AAD" w:rsidRDefault="0088492D" w:rsidP="0088492D">
            <w:pPr>
              <w:outlineLvl w:val="4"/>
              <w:rPr>
                <w:sz w:val="20"/>
                <w:szCs w:val="20"/>
                <w:lang w:eastAsia="ru-RU"/>
              </w:rPr>
            </w:pPr>
            <w:r w:rsidRPr="00A24F2C">
              <w:rPr>
                <w:color w:val="000000"/>
                <w:sz w:val="16"/>
                <w:szCs w:val="16"/>
              </w:rPr>
              <w:t>EX7 U31 электронный РВ 1 3/</w:t>
            </w:r>
            <w:proofErr w:type="gramStart"/>
            <w:r w:rsidRPr="00A24F2C">
              <w:rPr>
                <w:color w:val="000000"/>
                <w:sz w:val="16"/>
                <w:szCs w:val="16"/>
              </w:rPr>
              <w:t>8х</w:t>
            </w:r>
            <w:proofErr w:type="gramEnd"/>
            <w:r w:rsidRPr="00A24F2C">
              <w:rPr>
                <w:color w:val="000000"/>
                <w:sz w:val="16"/>
                <w:szCs w:val="16"/>
              </w:rPr>
              <w:t xml:space="preserve"> 1 3/8 </w:t>
            </w:r>
            <w:proofErr w:type="spellStart"/>
            <w:r w:rsidRPr="00A24F2C">
              <w:rPr>
                <w:color w:val="000000"/>
                <w:sz w:val="16"/>
                <w:szCs w:val="16"/>
              </w:rPr>
              <w:t>AIco</w:t>
            </w:r>
            <w:proofErr w:type="spellEnd"/>
            <w:r w:rsidRPr="00A24F2C">
              <w:rPr>
                <w:color w:val="000000"/>
                <w:sz w:val="16"/>
                <w:szCs w:val="16"/>
              </w:rPr>
              <w:t xml:space="preserve"> </w:t>
            </w:r>
            <w:proofErr w:type="spellStart"/>
            <w:r w:rsidRPr="00A24F2C">
              <w:rPr>
                <w:color w:val="000000"/>
                <w:sz w:val="16"/>
                <w:szCs w:val="16"/>
              </w:rPr>
              <w:t>ControIs</w:t>
            </w:r>
            <w:proofErr w:type="spellEnd"/>
            <w:r w:rsidRPr="00A24F2C">
              <w:rPr>
                <w:color w:val="000000"/>
                <w:sz w:val="16"/>
                <w:szCs w:val="16"/>
              </w:rPr>
              <w:t xml:space="preserve"> 800626 </w:t>
            </w:r>
          </w:p>
        </w:tc>
        <w:tc>
          <w:tcPr>
            <w:tcW w:w="2552" w:type="dxa"/>
            <w:tcBorders>
              <w:top w:val="nil"/>
              <w:left w:val="nil"/>
              <w:bottom w:val="single" w:sz="4" w:space="0" w:color="auto"/>
              <w:right w:val="single" w:sz="4" w:space="0" w:color="auto"/>
            </w:tcBorders>
            <w:shd w:val="clear" w:color="000000" w:fill="FFFFFF"/>
            <w:vAlign w:val="center"/>
            <w:hideMark/>
          </w:tcPr>
          <w:p w14:paraId="52CCC0AC" w14:textId="5C23839C" w:rsidR="0088492D" w:rsidRPr="004F4AAD" w:rsidRDefault="0088492D" w:rsidP="0088492D">
            <w:pPr>
              <w:jc w:val="center"/>
              <w:outlineLvl w:val="4"/>
              <w:rPr>
                <w:sz w:val="20"/>
                <w:szCs w:val="20"/>
                <w:lang w:eastAsia="ru-RU"/>
              </w:rPr>
            </w:pPr>
            <w:r w:rsidRPr="00A24F2C">
              <w:rPr>
                <w:color w:val="000000"/>
                <w:sz w:val="16"/>
                <w:szCs w:val="16"/>
              </w:rPr>
              <w:t>410136030000000000362.</w:t>
            </w:r>
          </w:p>
        </w:tc>
        <w:tc>
          <w:tcPr>
            <w:tcW w:w="1417" w:type="dxa"/>
            <w:tcBorders>
              <w:top w:val="nil"/>
              <w:left w:val="nil"/>
              <w:bottom w:val="single" w:sz="4" w:space="0" w:color="auto"/>
              <w:right w:val="single" w:sz="4" w:space="0" w:color="auto"/>
            </w:tcBorders>
            <w:shd w:val="clear" w:color="000000" w:fill="FFFFFF"/>
            <w:noWrap/>
            <w:vAlign w:val="center"/>
            <w:hideMark/>
          </w:tcPr>
          <w:p w14:paraId="1408601A" w14:textId="25D750B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B0F09C8" w14:textId="77777777" w:rsidTr="004F4AAD">
        <w:trPr>
          <w:trHeight w:val="54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19F375E" w14:textId="780A437D" w:rsidR="0088492D" w:rsidRPr="004F4AAD" w:rsidRDefault="0088492D" w:rsidP="0088492D">
            <w:pPr>
              <w:jc w:val="center"/>
              <w:outlineLvl w:val="4"/>
              <w:rPr>
                <w:sz w:val="20"/>
                <w:szCs w:val="20"/>
                <w:lang w:eastAsia="ru-RU"/>
              </w:rPr>
            </w:pPr>
            <w:r w:rsidRPr="00A24F2C">
              <w:rPr>
                <w:sz w:val="16"/>
                <w:szCs w:val="16"/>
                <w:lang w:eastAsia="ru-RU"/>
              </w:rPr>
              <w:t>4</w:t>
            </w:r>
          </w:p>
        </w:tc>
        <w:tc>
          <w:tcPr>
            <w:tcW w:w="5127" w:type="dxa"/>
            <w:tcBorders>
              <w:top w:val="nil"/>
              <w:left w:val="nil"/>
              <w:bottom w:val="single" w:sz="4" w:space="0" w:color="auto"/>
              <w:right w:val="single" w:sz="4" w:space="0" w:color="auto"/>
            </w:tcBorders>
            <w:shd w:val="clear" w:color="000000" w:fill="FFFFFF"/>
            <w:vAlign w:val="center"/>
            <w:hideMark/>
          </w:tcPr>
          <w:p w14:paraId="041C049E" w14:textId="79BF7C20" w:rsidR="0088492D" w:rsidRPr="004F4AAD" w:rsidRDefault="0088492D" w:rsidP="0088492D">
            <w:pPr>
              <w:outlineLvl w:val="4"/>
              <w:rPr>
                <w:sz w:val="20"/>
                <w:szCs w:val="20"/>
                <w:lang w:eastAsia="ru-RU"/>
              </w:rPr>
            </w:pPr>
            <w:proofErr w:type="spellStart"/>
            <w:r w:rsidRPr="00A24F2C">
              <w:rPr>
                <w:color w:val="000000"/>
                <w:sz w:val="16"/>
                <w:szCs w:val="16"/>
              </w:rPr>
              <w:t>Mastech</w:t>
            </w:r>
            <w:proofErr w:type="spellEnd"/>
            <w:r w:rsidRPr="00A24F2C">
              <w:rPr>
                <w:color w:val="000000"/>
                <w:sz w:val="16"/>
                <w:szCs w:val="16"/>
              </w:rPr>
              <w:t xml:space="preserve"> M 838 Мультиметр цифровой 57599</w:t>
            </w:r>
          </w:p>
        </w:tc>
        <w:tc>
          <w:tcPr>
            <w:tcW w:w="2552" w:type="dxa"/>
            <w:tcBorders>
              <w:top w:val="nil"/>
              <w:left w:val="nil"/>
              <w:bottom w:val="single" w:sz="4" w:space="0" w:color="auto"/>
              <w:right w:val="single" w:sz="4" w:space="0" w:color="auto"/>
            </w:tcBorders>
            <w:shd w:val="clear" w:color="000000" w:fill="FFFFFF"/>
            <w:vAlign w:val="center"/>
            <w:hideMark/>
          </w:tcPr>
          <w:p w14:paraId="41E9D16D" w14:textId="0FF442F8" w:rsidR="0088492D" w:rsidRPr="004F4AAD" w:rsidRDefault="0088492D" w:rsidP="0088492D">
            <w:pPr>
              <w:jc w:val="center"/>
              <w:outlineLvl w:val="4"/>
              <w:rPr>
                <w:sz w:val="20"/>
                <w:szCs w:val="20"/>
                <w:lang w:eastAsia="ru-RU"/>
              </w:rPr>
            </w:pPr>
            <w:r w:rsidRPr="00A24F2C">
              <w:rPr>
                <w:color w:val="000000"/>
                <w:sz w:val="16"/>
                <w:szCs w:val="16"/>
              </w:rPr>
              <w:t>4101360200507</w:t>
            </w:r>
          </w:p>
        </w:tc>
        <w:tc>
          <w:tcPr>
            <w:tcW w:w="1417" w:type="dxa"/>
            <w:tcBorders>
              <w:top w:val="nil"/>
              <w:left w:val="nil"/>
              <w:bottom w:val="single" w:sz="4" w:space="0" w:color="auto"/>
              <w:right w:val="single" w:sz="4" w:space="0" w:color="auto"/>
            </w:tcBorders>
            <w:shd w:val="clear" w:color="000000" w:fill="FFFFFF"/>
            <w:noWrap/>
            <w:vAlign w:val="center"/>
            <w:hideMark/>
          </w:tcPr>
          <w:p w14:paraId="42142CFF" w14:textId="7C8CEDD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DFEB152" w14:textId="77777777" w:rsidTr="004F4AAD">
        <w:trPr>
          <w:trHeight w:val="5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AF6FAA6" w14:textId="5442313F" w:rsidR="0088492D" w:rsidRPr="004F4AAD" w:rsidRDefault="0088492D" w:rsidP="0088492D">
            <w:pPr>
              <w:jc w:val="center"/>
              <w:outlineLvl w:val="4"/>
              <w:rPr>
                <w:sz w:val="20"/>
                <w:szCs w:val="20"/>
                <w:lang w:eastAsia="ru-RU"/>
              </w:rPr>
            </w:pPr>
            <w:r w:rsidRPr="00A24F2C">
              <w:rPr>
                <w:sz w:val="16"/>
                <w:szCs w:val="16"/>
                <w:lang w:eastAsia="ru-RU"/>
              </w:rPr>
              <w:t>5</w:t>
            </w:r>
          </w:p>
        </w:tc>
        <w:tc>
          <w:tcPr>
            <w:tcW w:w="5127" w:type="dxa"/>
            <w:tcBorders>
              <w:top w:val="nil"/>
              <w:left w:val="nil"/>
              <w:bottom w:val="single" w:sz="4" w:space="0" w:color="auto"/>
              <w:right w:val="single" w:sz="4" w:space="0" w:color="auto"/>
            </w:tcBorders>
            <w:shd w:val="clear" w:color="000000" w:fill="FFFFFF"/>
            <w:vAlign w:val="center"/>
            <w:hideMark/>
          </w:tcPr>
          <w:p w14:paraId="5FFA8699" w14:textId="5A8D7C43" w:rsidR="0088492D" w:rsidRPr="004F4AAD" w:rsidRDefault="0088492D" w:rsidP="0088492D">
            <w:pPr>
              <w:outlineLvl w:val="4"/>
              <w:rPr>
                <w:sz w:val="20"/>
                <w:szCs w:val="20"/>
                <w:lang w:eastAsia="ru-RU"/>
              </w:rPr>
            </w:pPr>
            <w:r w:rsidRPr="00A24F2C">
              <w:rPr>
                <w:color w:val="000000"/>
                <w:sz w:val="16"/>
                <w:szCs w:val="16"/>
              </w:rPr>
              <w:t>USB - считыватель Z-2</w:t>
            </w:r>
          </w:p>
        </w:tc>
        <w:tc>
          <w:tcPr>
            <w:tcW w:w="2552" w:type="dxa"/>
            <w:tcBorders>
              <w:top w:val="nil"/>
              <w:left w:val="nil"/>
              <w:bottom w:val="single" w:sz="4" w:space="0" w:color="auto"/>
              <w:right w:val="single" w:sz="4" w:space="0" w:color="auto"/>
            </w:tcBorders>
            <w:shd w:val="clear" w:color="000000" w:fill="FFFFFF"/>
            <w:vAlign w:val="center"/>
            <w:hideMark/>
          </w:tcPr>
          <w:p w14:paraId="290A82AF" w14:textId="6AA53D75" w:rsidR="0088492D" w:rsidRPr="004F4AAD" w:rsidRDefault="0088492D" w:rsidP="0088492D">
            <w:pPr>
              <w:jc w:val="center"/>
              <w:outlineLvl w:val="4"/>
              <w:rPr>
                <w:sz w:val="20"/>
                <w:szCs w:val="20"/>
                <w:lang w:eastAsia="ru-RU"/>
              </w:rPr>
            </w:pPr>
            <w:r w:rsidRPr="00A24F2C">
              <w:rPr>
                <w:color w:val="000000"/>
                <w:sz w:val="16"/>
                <w:szCs w:val="16"/>
              </w:rPr>
              <w:t>210134030000000000051.</w:t>
            </w:r>
          </w:p>
        </w:tc>
        <w:tc>
          <w:tcPr>
            <w:tcW w:w="1417" w:type="dxa"/>
            <w:tcBorders>
              <w:top w:val="nil"/>
              <w:left w:val="nil"/>
              <w:bottom w:val="single" w:sz="4" w:space="0" w:color="auto"/>
              <w:right w:val="single" w:sz="4" w:space="0" w:color="auto"/>
            </w:tcBorders>
            <w:shd w:val="clear" w:color="000000" w:fill="FFFFFF"/>
            <w:noWrap/>
            <w:vAlign w:val="center"/>
            <w:hideMark/>
          </w:tcPr>
          <w:p w14:paraId="13444B05" w14:textId="37C585F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9E19286" w14:textId="77777777" w:rsidTr="004F4AAD">
        <w:trPr>
          <w:trHeight w:val="7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EE55A99" w14:textId="2A996968" w:rsidR="0088492D" w:rsidRPr="004F4AAD" w:rsidRDefault="0088492D" w:rsidP="0088492D">
            <w:pPr>
              <w:jc w:val="center"/>
              <w:outlineLvl w:val="4"/>
              <w:rPr>
                <w:sz w:val="20"/>
                <w:szCs w:val="20"/>
                <w:lang w:eastAsia="ru-RU"/>
              </w:rPr>
            </w:pPr>
            <w:r w:rsidRPr="00A24F2C">
              <w:rPr>
                <w:sz w:val="16"/>
                <w:szCs w:val="16"/>
                <w:lang w:eastAsia="ru-RU"/>
              </w:rPr>
              <w:t>6</w:t>
            </w:r>
          </w:p>
        </w:tc>
        <w:tc>
          <w:tcPr>
            <w:tcW w:w="5127" w:type="dxa"/>
            <w:tcBorders>
              <w:top w:val="nil"/>
              <w:left w:val="nil"/>
              <w:bottom w:val="single" w:sz="4" w:space="0" w:color="auto"/>
              <w:right w:val="single" w:sz="4" w:space="0" w:color="auto"/>
            </w:tcBorders>
            <w:shd w:val="clear" w:color="000000" w:fill="FFFFFF"/>
            <w:vAlign w:val="center"/>
            <w:hideMark/>
          </w:tcPr>
          <w:p w14:paraId="6FD1882E" w14:textId="39306655"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4623C6E" w14:textId="78A1DF9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7B51B35" w14:textId="3A9B960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458D7AD" w14:textId="77777777" w:rsidTr="004F4AAD">
        <w:trPr>
          <w:trHeight w:val="6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DBF0974" w14:textId="540BEF5D" w:rsidR="0088492D" w:rsidRPr="004F4AAD" w:rsidRDefault="0088492D" w:rsidP="0088492D">
            <w:pPr>
              <w:jc w:val="center"/>
              <w:outlineLvl w:val="4"/>
              <w:rPr>
                <w:sz w:val="20"/>
                <w:szCs w:val="20"/>
                <w:lang w:eastAsia="ru-RU"/>
              </w:rPr>
            </w:pPr>
            <w:r w:rsidRPr="00A24F2C">
              <w:rPr>
                <w:sz w:val="16"/>
                <w:szCs w:val="16"/>
                <w:lang w:eastAsia="ru-RU"/>
              </w:rPr>
              <w:t>7</w:t>
            </w:r>
          </w:p>
        </w:tc>
        <w:tc>
          <w:tcPr>
            <w:tcW w:w="5127" w:type="dxa"/>
            <w:tcBorders>
              <w:top w:val="nil"/>
              <w:left w:val="nil"/>
              <w:bottom w:val="single" w:sz="4" w:space="0" w:color="auto"/>
              <w:right w:val="single" w:sz="4" w:space="0" w:color="auto"/>
            </w:tcBorders>
            <w:shd w:val="clear" w:color="000000" w:fill="FFFFFF"/>
            <w:vAlign w:val="center"/>
            <w:hideMark/>
          </w:tcPr>
          <w:p w14:paraId="64DA7AC2" w14:textId="0D81610A"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CA45997" w14:textId="09766E6A"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80DCC06" w14:textId="24A274A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E6E2910" w14:textId="77777777" w:rsidTr="004F4AAD">
        <w:trPr>
          <w:trHeight w:val="70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F56C4FD" w14:textId="664B48FF" w:rsidR="0088492D" w:rsidRPr="004F4AAD" w:rsidRDefault="0088492D" w:rsidP="0088492D">
            <w:pPr>
              <w:jc w:val="center"/>
              <w:outlineLvl w:val="4"/>
              <w:rPr>
                <w:sz w:val="20"/>
                <w:szCs w:val="20"/>
                <w:lang w:eastAsia="ru-RU"/>
              </w:rPr>
            </w:pPr>
            <w:r w:rsidRPr="00A24F2C">
              <w:rPr>
                <w:sz w:val="16"/>
                <w:szCs w:val="16"/>
                <w:lang w:eastAsia="ru-RU"/>
              </w:rPr>
              <w:t>8</w:t>
            </w:r>
          </w:p>
        </w:tc>
        <w:tc>
          <w:tcPr>
            <w:tcW w:w="5127" w:type="dxa"/>
            <w:tcBorders>
              <w:top w:val="nil"/>
              <w:left w:val="nil"/>
              <w:bottom w:val="single" w:sz="4" w:space="0" w:color="auto"/>
              <w:right w:val="single" w:sz="4" w:space="0" w:color="auto"/>
            </w:tcBorders>
            <w:shd w:val="clear" w:color="000000" w:fill="FFFFFF"/>
            <w:vAlign w:val="center"/>
            <w:hideMark/>
          </w:tcPr>
          <w:p w14:paraId="1ED00025" w14:textId="2FA8627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CA243F0" w14:textId="68D2FE0E"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8152660" w14:textId="3F09D32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246FD67"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2A0BC7" w14:textId="40741577" w:rsidR="0088492D" w:rsidRPr="004F4AAD" w:rsidRDefault="0088492D" w:rsidP="0088492D">
            <w:pPr>
              <w:jc w:val="center"/>
              <w:outlineLvl w:val="4"/>
              <w:rPr>
                <w:sz w:val="20"/>
                <w:szCs w:val="20"/>
                <w:lang w:eastAsia="ru-RU"/>
              </w:rPr>
            </w:pPr>
            <w:r w:rsidRPr="00A24F2C">
              <w:rPr>
                <w:sz w:val="16"/>
                <w:szCs w:val="16"/>
                <w:lang w:eastAsia="ru-RU"/>
              </w:rPr>
              <w:t>9</w:t>
            </w:r>
          </w:p>
        </w:tc>
        <w:tc>
          <w:tcPr>
            <w:tcW w:w="5127" w:type="dxa"/>
            <w:tcBorders>
              <w:top w:val="nil"/>
              <w:left w:val="nil"/>
              <w:bottom w:val="single" w:sz="4" w:space="0" w:color="auto"/>
              <w:right w:val="single" w:sz="4" w:space="0" w:color="auto"/>
            </w:tcBorders>
            <w:shd w:val="clear" w:color="000000" w:fill="FFFFFF"/>
            <w:vAlign w:val="center"/>
            <w:hideMark/>
          </w:tcPr>
          <w:p w14:paraId="6F129746" w14:textId="7A0BB448"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7424B4C" w14:textId="3BAD29BE"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54F679F" w14:textId="622CE6C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8ECD468" w14:textId="77777777" w:rsidTr="004F4AAD">
        <w:trPr>
          <w:trHeight w:val="6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8742C91" w14:textId="0DA87F32" w:rsidR="0088492D" w:rsidRPr="004F4AAD" w:rsidRDefault="0088492D" w:rsidP="0088492D">
            <w:pPr>
              <w:jc w:val="center"/>
              <w:outlineLvl w:val="4"/>
              <w:rPr>
                <w:sz w:val="20"/>
                <w:szCs w:val="20"/>
                <w:lang w:eastAsia="ru-RU"/>
              </w:rPr>
            </w:pPr>
            <w:r w:rsidRPr="00A24F2C">
              <w:rPr>
                <w:sz w:val="16"/>
                <w:szCs w:val="16"/>
                <w:lang w:eastAsia="ru-RU"/>
              </w:rPr>
              <w:t>10</w:t>
            </w:r>
          </w:p>
        </w:tc>
        <w:tc>
          <w:tcPr>
            <w:tcW w:w="5127" w:type="dxa"/>
            <w:tcBorders>
              <w:top w:val="nil"/>
              <w:left w:val="nil"/>
              <w:bottom w:val="single" w:sz="4" w:space="0" w:color="auto"/>
              <w:right w:val="single" w:sz="4" w:space="0" w:color="auto"/>
            </w:tcBorders>
            <w:shd w:val="clear" w:color="000000" w:fill="FFFFFF"/>
            <w:vAlign w:val="center"/>
            <w:hideMark/>
          </w:tcPr>
          <w:p w14:paraId="6BDE697A" w14:textId="5256D7A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E814D01" w14:textId="50B99E61"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173F78E" w14:textId="52F24C1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EDC1AED" w14:textId="77777777" w:rsidTr="004F4AAD">
        <w:trPr>
          <w:trHeight w:val="54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09D811B" w14:textId="2D635825" w:rsidR="0088492D" w:rsidRPr="004F4AAD" w:rsidRDefault="0088492D" w:rsidP="0088492D">
            <w:pPr>
              <w:jc w:val="center"/>
              <w:outlineLvl w:val="4"/>
              <w:rPr>
                <w:sz w:val="20"/>
                <w:szCs w:val="20"/>
                <w:lang w:eastAsia="ru-RU"/>
              </w:rPr>
            </w:pPr>
            <w:r w:rsidRPr="00A24F2C">
              <w:rPr>
                <w:sz w:val="16"/>
                <w:szCs w:val="16"/>
                <w:lang w:eastAsia="ru-RU"/>
              </w:rPr>
              <w:t>11</w:t>
            </w:r>
          </w:p>
        </w:tc>
        <w:tc>
          <w:tcPr>
            <w:tcW w:w="5127" w:type="dxa"/>
            <w:tcBorders>
              <w:top w:val="nil"/>
              <w:left w:val="nil"/>
              <w:bottom w:val="single" w:sz="4" w:space="0" w:color="auto"/>
              <w:right w:val="single" w:sz="4" w:space="0" w:color="auto"/>
            </w:tcBorders>
            <w:shd w:val="clear" w:color="000000" w:fill="FFFFFF"/>
            <w:vAlign w:val="center"/>
            <w:hideMark/>
          </w:tcPr>
          <w:p w14:paraId="156ED528" w14:textId="4B8649D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7F42C08" w14:textId="6E42B40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D4A1A34" w14:textId="0AAF313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446F6F7" w14:textId="77777777" w:rsidTr="004F4AAD">
        <w:trPr>
          <w:trHeight w:val="69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D01CE5D" w14:textId="7AC9E699" w:rsidR="0088492D" w:rsidRPr="004F4AAD" w:rsidRDefault="0088492D" w:rsidP="0088492D">
            <w:pPr>
              <w:jc w:val="center"/>
              <w:outlineLvl w:val="4"/>
              <w:rPr>
                <w:sz w:val="20"/>
                <w:szCs w:val="20"/>
                <w:lang w:eastAsia="ru-RU"/>
              </w:rPr>
            </w:pPr>
            <w:r w:rsidRPr="00A24F2C">
              <w:rPr>
                <w:sz w:val="16"/>
                <w:szCs w:val="16"/>
                <w:lang w:eastAsia="ru-RU"/>
              </w:rPr>
              <w:t>12</w:t>
            </w:r>
          </w:p>
        </w:tc>
        <w:tc>
          <w:tcPr>
            <w:tcW w:w="5127" w:type="dxa"/>
            <w:tcBorders>
              <w:top w:val="nil"/>
              <w:left w:val="nil"/>
              <w:bottom w:val="single" w:sz="4" w:space="0" w:color="auto"/>
              <w:right w:val="single" w:sz="4" w:space="0" w:color="auto"/>
            </w:tcBorders>
            <w:shd w:val="clear" w:color="000000" w:fill="FFFFFF"/>
            <w:vAlign w:val="center"/>
            <w:hideMark/>
          </w:tcPr>
          <w:p w14:paraId="59569E93" w14:textId="5C7D6DFE"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B0E509B" w14:textId="162BA21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F373708" w14:textId="792441B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625D9DD" w14:textId="77777777" w:rsidTr="004F4AAD">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17D1907" w14:textId="0325CE83" w:rsidR="0088492D" w:rsidRPr="004F4AAD" w:rsidRDefault="0088492D" w:rsidP="0088492D">
            <w:pPr>
              <w:jc w:val="center"/>
              <w:outlineLvl w:val="4"/>
              <w:rPr>
                <w:sz w:val="20"/>
                <w:szCs w:val="20"/>
                <w:lang w:eastAsia="ru-RU"/>
              </w:rPr>
            </w:pPr>
            <w:r w:rsidRPr="00A24F2C">
              <w:rPr>
                <w:sz w:val="16"/>
                <w:szCs w:val="16"/>
                <w:lang w:eastAsia="ru-RU"/>
              </w:rPr>
              <w:lastRenderedPageBreak/>
              <w:t>13</w:t>
            </w:r>
          </w:p>
        </w:tc>
        <w:tc>
          <w:tcPr>
            <w:tcW w:w="5127" w:type="dxa"/>
            <w:tcBorders>
              <w:top w:val="nil"/>
              <w:left w:val="nil"/>
              <w:bottom w:val="single" w:sz="4" w:space="0" w:color="auto"/>
              <w:right w:val="single" w:sz="4" w:space="0" w:color="auto"/>
            </w:tcBorders>
            <w:shd w:val="clear" w:color="000000" w:fill="FFFFFF"/>
            <w:vAlign w:val="center"/>
            <w:hideMark/>
          </w:tcPr>
          <w:p w14:paraId="4735FD54" w14:textId="554B0732"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D446CE8" w14:textId="0C9FC30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51307FA" w14:textId="3BF1957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6497078" w14:textId="77777777" w:rsidTr="004F4AAD">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523B72B" w14:textId="2BAA273B" w:rsidR="0088492D" w:rsidRPr="004F4AAD" w:rsidRDefault="0088492D" w:rsidP="0088492D">
            <w:pPr>
              <w:jc w:val="center"/>
              <w:outlineLvl w:val="4"/>
              <w:rPr>
                <w:sz w:val="20"/>
                <w:szCs w:val="20"/>
                <w:lang w:eastAsia="ru-RU"/>
              </w:rPr>
            </w:pPr>
            <w:r w:rsidRPr="00A24F2C">
              <w:rPr>
                <w:sz w:val="16"/>
                <w:szCs w:val="16"/>
                <w:lang w:eastAsia="ru-RU"/>
              </w:rPr>
              <w:t>14</w:t>
            </w:r>
          </w:p>
        </w:tc>
        <w:tc>
          <w:tcPr>
            <w:tcW w:w="5127" w:type="dxa"/>
            <w:tcBorders>
              <w:top w:val="nil"/>
              <w:left w:val="nil"/>
              <w:bottom w:val="single" w:sz="4" w:space="0" w:color="auto"/>
              <w:right w:val="single" w:sz="4" w:space="0" w:color="auto"/>
            </w:tcBorders>
            <w:shd w:val="clear" w:color="000000" w:fill="FFFFFF"/>
            <w:vAlign w:val="center"/>
            <w:hideMark/>
          </w:tcPr>
          <w:p w14:paraId="7636DC30" w14:textId="290CED57"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1AA091C" w14:textId="5F5D0C60"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32C51C2" w14:textId="08324FE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65AC2F5" w14:textId="77777777" w:rsidTr="004F4AAD">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A6C8223" w14:textId="5F00EB31" w:rsidR="0088492D" w:rsidRPr="004F4AAD" w:rsidRDefault="0088492D" w:rsidP="0088492D">
            <w:pPr>
              <w:jc w:val="center"/>
              <w:outlineLvl w:val="4"/>
              <w:rPr>
                <w:sz w:val="20"/>
                <w:szCs w:val="20"/>
                <w:lang w:eastAsia="ru-RU"/>
              </w:rPr>
            </w:pPr>
            <w:r w:rsidRPr="00A24F2C">
              <w:rPr>
                <w:sz w:val="16"/>
                <w:szCs w:val="16"/>
                <w:lang w:eastAsia="ru-RU"/>
              </w:rPr>
              <w:t>15</w:t>
            </w:r>
          </w:p>
        </w:tc>
        <w:tc>
          <w:tcPr>
            <w:tcW w:w="5127" w:type="dxa"/>
            <w:tcBorders>
              <w:top w:val="nil"/>
              <w:left w:val="nil"/>
              <w:bottom w:val="single" w:sz="4" w:space="0" w:color="auto"/>
              <w:right w:val="single" w:sz="4" w:space="0" w:color="auto"/>
            </w:tcBorders>
            <w:shd w:val="clear" w:color="000000" w:fill="FFFFFF"/>
            <w:vAlign w:val="center"/>
            <w:hideMark/>
          </w:tcPr>
          <w:p w14:paraId="6FC94AAF" w14:textId="0D9F16B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84310D7" w14:textId="172D1EA9"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FE9C5EB" w14:textId="0046FAC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F1A7768" w14:textId="77777777" w:rsidTr="004F4AAD">
        <w:trPr>
          <w:trHeight w:val="56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2F5EAC7" w14:textId="4F3910B6" w:rsidR="0088492D" w:rsidRPr="004F4AAD" w:rsidRDefault="0088492D" w:rsidP="0088492D">
            <w:pPr>
              <w:jc w:val="center"/>
              <w:outlineLvl w:val="4"/>
              <w:rPr>
                <w:sz w:val="20"/>
                <w:szCs w:val="20"/>
                <w:lang w:eastAsia="ru-RU"/>
              </w:rPr>
            </w:pPr>
            <w:r w:rsidRPr="00A24F2C">
              <w:rPr>
                <w:sz w:val="16"/>
                <w:szCs w:val="16"/>
                <w:lang w:eastAsia="ru-RU"/>
              </w:rPr>
              <w:t>16</w:t>
            </w:r>
          </w:p>
        </w:tc>
        <w:tc>
          <w:tcPr>
            <w:tcW w:w="5127" w:type="dxa"/>
            <w:tcBorders>
              <w:top w:val="nil"/>
              <w:left w:val="nil"/>
              <w:bottom w:val="single" w:sz="4" w:space="0" w:color="auto"/>
              <w:right w:val="single" w:sz="4" w:space="0" w:color="auto"/>
            </w:tcBorders>
            <w:shd w:val="clear" w:color="000000" w:fill="FFFFFF"/>
            <w:vAlign w:val="center"/>
            <w:hideMark/>
          </w:tcPr>
          <w:p w14:paraId="2F3C897E" w14:textId="34B9BC1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0737F44" w14:textId="519EC4DC"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9E6320A" w14:textId="5189CBF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1AEC45E" w14:textId="77777777" w:rsidTr="004F4AAD">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563BF74" w14:textId="40EB48BE" w:rsidR="0088492D" w:rsidRPr="004F4AAD" w:rsidRDefault="0088492D" w:rsidP="0088492D">
            <w:pPr>
              <w:jc w:val="center"/>
              <w:outlineLvl w:val="4"/>
              <w:rPr>
                <w:sz w:val="20"/>
                <w:szCs w:val="20"/>
                <w:lang w:eastAsia="ru-RU"/>
              </w:rPr>
            </w:pPr>
            <w:r w:rsidRPr="00A24F2C">
              <w:rPr>
                <w:sz w:val="16"/>
                <w:szCs w:val="16"/>
                <w:lang w:eastAsia="ru-RU"/>
              </w:rPr>
              <w:t>17</w:t>
            </w:r>
          </w:p>
        </w:tc>
        <w:tc>
          <w:tcPr>
            <w:tcW w:w="5127" w:type="dxa"/>
            <w:tcBorders>
              <w:top w:val="nil"/>
              <w:left w:val="nil"/>
              <w:bottom w:val="single" w:sz="4" w:space="0" w:color="auto"/>
              <w:right w:val="single" w:sz="4" w:space="0" w:color="auto"/>
            </w:tcBorders>
            <w:shd w:val="clear" w:color="000000" w:fill="FFFFFF"/>
            <w:vAlign w:val="center"/>
            <w:hideMark/>
          </w:tcPr>
          <w:p w14:paraId="4EB4838E" w14:textId="7E0CDB4D"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E27C42F" w14:textId="727FE23F"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69E4AF7" w14:textId="34232FD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FE5AB12" w14:textId="77777777" w:rsidTr="004F4AAD">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8B00D6E" w14:textId="17BEE6FA" w:rsidR="0088492D" w:rsidRPr="004F4AAD" w:rsidRDefault="0088492D" w:rsidP="0088492D">
            <w:pPr>
              <w:jc w:val="center"/>
              <w:outlineLvl w:val="4"/>
              <w:rPr>
                <w:sz w:val="20"/>
                <w:szCs w:val="20"/>
                <w:lang w:eastAsia="ru-RU"/>
              </w:rPr>
            </w:pPr>
            <w:r w:rsidRPr="00A24F2C">
              <w:rPr>
                <w:sz w:val="16"/>
                <w:szCs w:val="16"/>
                <w:lang w:eastAsia="ru-RU"/>
              </w:rPr>
              <w:t>18</w:t>
            </w:r>
          </w:p>
        </w:tc>
        <w:tc>
          <w:tcPr>
            <w:tcW w:w="5127" w:type="dxa"/>
            <w:tcBorders>
              <w:top w:val="nil"/>
              <w:left w:val="nil"/>
              <w:bottom w:val="single" w:sz="4" w:space="0" w:color="auto"/>
              <w:right w:val="single" w:sz="4" w:space="0" w:color="auto"/>
            </w:tcBorders>
            <w:shd w:val="clear" w:color="000000" w:fill="FFFFFF"/>
            <w:vAlign w:val="center"/>
            <w:hideMark/>
          </w:tcPr>
          <w:p w14:paraId="15003983" w14:textId="2162BD90"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4AB1681" w14:textId="2E3ACFE8"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28B2A60" w14:textId="336FD3D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85E3868" w14:textId="77777777" w:rsidTr="004F4AAD">
        <w:trPr>
          <w:trHeight w:val="69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8E0B7AC" w14:textId="0AD20045" w:rsidR="0088492D" w:rsidRPr="004F4AAD" w:rsidRDefault="0088492D" w:rsidP="0088492D">
            <w:pPr>
              <w:jc w:val="center"/>
              <w:outlineLvl w:val="4"/>
              <w:rPr>
                <w:sz w:val="20"/>
                <w:szCs w:val="20"/>
                <w:lang w:eastAsia="ru-RU"/>
              </w:rPr>
            </w:pPr>
            <w:r w:rsidRPr="00A24F2C">
              <w:rPr>
                <w:sz w:val="16"/>
                <w:szCs w:val="16"/>
                <w:lang w:eastAsia="ru-RU"/>
              </w:rPr>
              <w:t>19</w:t>
            </w:r>
          </w:p>
        </w:tc>
        <w:tc>
          <w:tcPr>
            <w:tcW w:w="5127" w:type="dxa"/>
            <w:tcBorders>
              <w:top w:val="nil"/>
              <w:left w:val="nil"/>
              <w:bottom w:val="single" w:sz="4" w:space="0" w:color="auto"/>
              <w:right w:val="single" w:sz="4" w:space="0" w:color="auto"/>
            </w:tcBorders>
            <w:shd w:val="clear" w:color="000000" w:fill="FFFFFF"/>
            <w:vAlign w:val="center"/>
            <w:hideMark/>
          </w:tcPr>
          <w:p w14:paraId="2FF2E4B4" w14:textId="666E2D36"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43C8F1B" w14:textId="653FD068"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24ABDBF" w14:textId="79D69A55" w:rsidR="0088492D" w:rsidRPr="004F4AAD" w:rsidRDefault="0088492D" w:rsidP="0088492D">
            <w:pPr>
              <w:jc w:val="center"/>
              <w:outlineLvl w:val="4"/>
              <w:rPr>
                <w:sz w:val="20"/>
                <w:szCs w:val="20"/>
                <w:lang w:eastAsia="ru-RU"/>
              </w:rPr>
            </w:pPr>
            <w:r w:rsidRPr="00A24F2C">
              <w:rPr>
                <w:sz w:val="16"/>
                <w:szCs w:val="16"/>
                <w:lang w:eastAsia="ru-RU"/>
              </w:rPr>
              <w:t>3</w:t>
            </w:r>
          </w:p>
        </w:tc>
      </w:tr>
      <w:tr w:rsidR="0088492D" w:rsidRPr="004F4AAD" w14:paraId="67EE7060"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1A6B68A" w14:textId="464397F5" w:rsidR="0088492D" w:rsidRPr="004F4AAD" w:rsidRDefault="0088492D" w:rsidP="0088492D">
            <w:pPr>
              <w:jc w:val="center"/>
              <w:outlineLvl w:val="4"/>
              <w:rPr>
                <w:sz w:val="20"/>
                <w:szCs w:val="20"/>
                <w:lang w:eastAsia="ru-RU"/>
              </w:rPr>
            </w:pPr>
            <w:r w:rsidRPr="00A24F2C">
              <w:rPr>
                <w:sz w:val="16"/>
                <w:szCs w:val="16"/>
                <w:lang w:eastAsia="ru-RU"/>
              </w:rPr>
              <w:t>20</w:t>
            </w:r>
          </w:p>
        </w:tc>
        <w:tc>
          <w:tcPr>
            <w:tcW w:w="5127" w:type="dxa"/>
            <w:tcBorders>
              <w:top w:val="nil"/>
              <w:left w:val="nil"/>
              <w:bottom w:val="single" w:sz="4" w:space="0" w:color="auto"/>
              <w:right w:val="single" w:sz="4" w:space="0" w:color="auto"/>
            </w:tcBorders>
            <w:shd w:val="clear" w:color="000000" w:fill="FFFFFF"/>
            <w:vAlign w:val="center"/>
            <w:hideMark/>
          </w:tcPr>
          <w:p w14:paraId="43B58DEC" w14:textId="120CAFCA"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7125CA5" w14:textId="77C785C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678EB7B" w14:textId="0BB81D9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56718EC" w14:textId="77777777" w:rsidTr="004F4AAD">
        <w:trPr>
          <w:trHeight w:val="62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159F089" w14:textId="00DC214B" w:rsidR="0088492D" w:rsidRPr="004F4AAD" w:rsidRDefault="0088492D" w:rsidP="0088492D">
            <w:pPr>
              <w:jc w:val="center"/>
              <w:outlineLvl w:val="4"/>
              <w:rPr>
                <w:sz w:val="20"/>
                <w:szCs w:val="20"/>
                <w:lang w:eastAsia="ru-RU"/>
              </w:rPr>
            </w:pPr>
            <w:r w:rsidRPr="00A24F2C">
              <w:rPr>
                <w:sz w:val="16"/>
                <w:szCs w:val="16"/>
                <w:lang w:eastAsia="ru-RU"/>
              </w:rPr>
              <w:t>21</w:t>
            </w:r>
          </w:p>
        </w:tc>
        <w:tc>
          <w:tcPr>
            <w:tcW w:w="5127" w:type="dxa"/>
            <w:tcBorders>
              <w:top w:val="nil"/>
              <w:left w:val="nil"/>
              <w:bottom w:val="single" w:sz="4" w:space="0" w:color="auto"/>
              <w:right w:val="single" w:sz="4" w:space="0" w:color="auto"/>
            </w:tcBorders>
            <w:shd w:val="clear" w:color="000000" w:fill="FFFFFF"/>
            <w:vAlign w:val="center"/>
            <w:hideMark/>
          </w:tcPr>
          <w:p w14:paraId="326D938F" w14:textId="529EED8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0C29BFC" w14:textId="4779D767"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4E6CD84" w14:textId="2394FE4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47D2E27"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F33D2A7" w14:textId="529152BB" w:rsidR="0088492D" w:rsidRPr="004F4AAD" w:rsidRDefault="0088492D" w:rsidP="0088492D">
            <w:pPr>
              <w:jc w:val="center"/>
              <w:outlineLvl w:val="4"/>
              <w:rPr>
                <w:sz w:val="20"/>
                <w:szCs w:val="20"/>
                <w:lang w:eastAsia="ru-RU"/>
              </w:rPr>
            </w:pPr>
            <w:r w:rsidRPr="00A24F2C">
              <w:rPr>
                <w:sz w:val="16"/>
                <w:szCs w:val="16"/>
                <w:lang w:eastAsia="ru-RU"/>
              </w:rPr>
              <w:t>22</w:t>
            </w:r>
          </w:p>
        </w:tc>
        <w:tc>
          <w:tcPr>
            <w:tcW w:w="5127" w:type="dxa"/>
            <w:tcBorders>
              <w:top w:val="nil"/>
              <w:left w:val="nil"/>
              <w:bottom w:val="single" w:sz="4" w:space="0" w:color="auto"/>
              <w:right w:val="single" w:sz="4" w:space="0" w:color="auto"/>
            </w:tcBorders>
            <w:shd w:val="clear" w:color="000000" w:fill="FFFFFF"/>
            <w:vAlign w:val="center"/>
            <w:hideMark/>
          </w:tcPr>
          <w:p w14:paraId="72251DFE" w14:textId="58F13DD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4FC8480" w14:textId="4E49360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673D347" w14:textId="735FC2B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EF50840" w14:textId="77777777" w:rsidTr="004F4AAD">
        <w:trPr>
          <w:trHeight w:val="6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1603C1A" w14:textId="1C510AE3" w:rsidR="0088492D" w:rsidRPr="004F4AAD" w:rsidRDefault="0088492D" w:rsidP="0088492D">
            <w:pPr>
              <w:jc w:val="center"/>
              <w:outlineLvl w:val="4"/>
              <w:rPr>
                <w:sz w:val="20"/>
                <w:szCs w:val="20"/>
                <w:lang w:eastAsia="ru-RU"/>
              </w:rPr>
            </w:pPr>
            <w:r w:rsidRPr="00A24F2C">
              <w:rPr>
                <w:sz w:val="16"/>
                <w:szCs w:val="16"/>
                <w:lang w:eastAsia="ru-RU"/>
              </w:rPr>
              <w:t>23</w:t>
            </w:r>
          </w:p>
        </w:tc>
        <w:tc>
          <w:tcPr>
            <w:tcW w:w="5127" w:type="dxa"/>
            <w:tcBorders>
              <w:top w:val="nil"/>
              <w:left w:val="nil"/>
              <w:bottom w:val="single" w:sz="4" w:space="0" w:color="auto"/>
              <w:right w:val="single" w:sz="4" w:space="0" w:color="auto"/>
            </w:tcBorders>
            <w:shd w:val="clear" w:color="000000" w:fill="FFFFFF"/>
            <w:vAlign w:val="center"/>
            <w:hideMark/>
          </w:tcPr>
          <w:p w14:paraId="03EE7230" w14:textId="72810B43"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D9F4C83" w14:textId="3B289C6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3473CD2" w14:textId="6234602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F32DBE1" w14:textId="77777777" w:rsidTr="004F4AAD">
        <w:trPr>
          <w:trHeight w:val="69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94A4F6D" w14:textId="2048659D" w:rsidR="0088492D" w:rsidRPr="004F4AAD" w:rsidRDefault="0088492D" w:rsidP="0088492D">
            <w:pPr>
              <w:jc w:val="center"/>
              <w:outlineLvl w:val="4"/>
              <w:rPr>
                <w:sz w:val="20"/>
                <w:szCs w:val="20"/>
                <w:lang w:eastAsia="ru-RU"/>
              </w:rPr>
            </w:pPr>
            <w:r w:rsidRPr="00A24F2C">
              <w:rPr>
                <w:sz w:val="16"/>
                <w:szCs w:val="16"/>
                <w:lang w:eastAsia="ru-RU"/>
              </w:rPr>
              <w:t>24</w:t>
            </w:r>
          </w:p>
        </w:tc>
        <w:tc>
          <w:tcPr>
            <w:tcW w:w="5127" w:type="dxa"/>
            <w:tcBorders>
              <w:top w:val="nil"/>
              <w:left w:val="nil"/>
              <w:bottom w:val="single" w:sz="4" w:space="0" w:color="auto"/>
              <w:right w:val="single" w:sz="4" w:space="0" w:color="auto"/>
            </w:tcBorders>
            <w:shd w:val="clear" w:color="000000" w:fill="FFFFFF"/>
            <w:vAlign w:val="center"/>
            <w:hideMark/>
          </w:tcPr>
          <w:p w14:paraId="02D5C9B7" w14:textId="7ED4EC2E"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EA81F09" w14:textId="4051E6B0"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2BB86E4" w14:textId="5DD079E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80F8739" w14:textId="77777777" w:rsidTr="004F4AAD">
        <w:trPr>
          <w:trHeight w:val="56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D2A14BC" w14:textId="4617AB8A" w:rsidR="0088492D" w:rsidRPr="004F4AAD" w:rsidRDefault="0088492D" w:rsidP="0088492D">
            <w:pPr>
              <w:jc w:val="center"/>
              <w:outlineLvl w:val="4"/>
              <w:rPr>
                <w:sz w:val="20"/>
                <w:szCs w:val="20"/>
                <w:lang w:eastAsia="ru-RU"/>
              </w:rPr>
            </w:pPr>
            <w:r w:rsidRPr="00A24F2C">
              <w:rPr>
                <w:sz w:val="16"/>
                <w:szCs w:val="16"/>
                <w:lang w:eastAsia="ru-RU"/>
              </w:rPr>
              <w:t>25</w:t>
            </w:r>
          </w:p>
        </w:tc>
        <w:tc>
          <w:tcPr>
            <w:tcW w:w="5127" w:type="dxa"/>
            <w:tcBorders>
              <w:top w:val="nil"/>
              <w:left w:val="nil"/>
              <w:bottom w:val="single" w:sz="4" w:space="0" w:color="auto"/>
              <w:right w:val="single" w:sz="4" w:space="0" w:color="auto"/>
            </w:tcBorders>
            <w:shd w:val="clear" w:color="000000" w:fill="FFFFFF"/>
            <w:vAlign w:val="center"/>
            <w:hideMark/>
          </w:tcPr>
          <w:p w14:paraId="526A73DF" w14:textId="0558A5FD"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8EC0A5A" w14:textId="4009143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255FE73" w14:textId="5E3D3A5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D5CC131" w14:textId="77777777" w:rsidTr="004F4AAD">
        <w:trPr>
          <w:trHeight w:val="68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6C382E1" w14:textId="3CF78ED4" w:rsidR="0088492D" w:rsidRPr="004F4AAD" w:rsidRDefault="0088492D" w:rsidP="0088492D">
            <w:pPr>
              <w:jc w:val="center"/>
              <w:outlineLvl w:val="4"/>
              <w:rPr>
                <w:sz w:val="20"/>
                <w:szCs w:val="20"/>
                <w:lang w:eastAsia="ru-RU"/>
              </w:rPr>
            </w:pPr>
            <w:r w:rsidRPr="00A24F2C">
              <w:rPr>
                <w:sz w:val="16"/>
                <w:szCs w:val="16"/>
                <w:lang w:eastAsia="ru-RU"/>
              </w:rPr>
              <w:t>26</w:t>
            </w:r>
          </w:p>
        </w:tc>
        <w:tc>
          <w:tcPr>
            <w:tcW w:w="5127" w:type="dxa"/>
            <w:tcBorders>
              <w:top w:val="nil"/>
              <w:left w:val="nil"/>
              <w:bottom w:val="single" w:sz="4" w:space="0" w:color="auto"/>
              <w:right w:val="single" w:sz="4" w:space="0" w:color="auto"/>
            </w:tcBorders>
            <w:shd w:val="clear" w:color="000000" w:fill="FFFFFF"/>
            <w:vAlign w:val="center"/>
            <w:hideMark/>
          </w:tcPr>
          <w:p w14:paraId="0580BE2B" w14:textId="2C9B97C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70C3596" w14:textId="66BD504F"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A709DA5" w14:textId="3D68AEB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94EFEC4" w14:textId="77777777" w:rsidTr="004F4AAD">
        <w:trPr>
          <w:trHeight w:val="42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A6C7779" w14:textId="606A290F" w:rsidR="0088492D" w:rsidRPr="004F4AAD" w:rsidRDefault="0088492D" w:rsidP="0088492D">
            <w:pPr>
              <w:jc w:val="center"/>
              <w:outlineLvl w:val="4"/>
              <w:rPr>
                <w:sz w:val="20"/>
                <w:szCs w:val="20"/>
                <w:lang w:eastAsia="ru-RU"/>
              </w:rPr>
            </w:pPr>
            <w:r w:rsidRPr="00A24F2C">
              <w:rPr>
                <w:sz w:val="16"/>
                <w:szCs w:val="16"/>
                <w:lang w:eastAsia="ru-RU"/>
              </w:rPr>
              <w:t>27</w:t>
            </w:r>
          </w:p>
        </w:tc>
        <w:tc>
          <w:tcPr>
            <w:tcW w:w="5127" w:type="dxa"/>
            <w:tcBorders>
              <w:top w:val="nil"/>
              <w:left w:val="nil"/>
              <w:bottom w:val="single" w:sz="4" w:space="0" w:color="auto"/>
              <w:right w:val="single" w:sz="4" w:space="0" w:color="auto"/>
            </w:tcBorders>
            <w:shd w:val="clear" w:color="000000" w:fill="FFFFFF"/>
            <w:vAlign w:val="center"/>
            <w:hideMark/>
          </w:tcPr>
          <w:p w14:paraId="5E3054C4" w14:textId="5AE00C6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F30CE0C" w14:textId="6D15B89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E5DA350" w14:textId="1D57B6E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312ACC2" w14:textId="77777777" w:rsidTr="004F4AAD">
        <w:trPr>
          <w:trHeight w:val="66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69082B7" w14:textId="06CA7CF1" w:rsidR="0088492D" w:rsidRPr="004F4AAD" w:rsidRDefault="0088492D" w:rsidP="0088492D">
            <w:pPr>
              <w:jc w:val="center"/>
              <w:outlineLvl w:val="4"/>
              <w:rPr>
                <w:sz w:val="20"/>
                <w:szCs w:val="20"/>
                <w:lang w:eastAsia="ru-RU"/>
              </w:rPr>
            </w:pPr>
            <w:r w:rsidRPr="00A24F2C">
              <w:rPr>
                <w:sz w:val="16"/>
                <w:szCs w:val="16"/>
                <w:lang w:eastAsia="ru-RU"/>
              </w:rPr>
              <w:t>28</w:t>
            </w:r>
          </w:p>
        </w:tc>
        <w:tc>
          <w:tcPr>
            <w:tcW w:w="5127" w:type="dxa"/>
            <w:tcBorders>
              <w:top w:val="nil"/>
              <w:left w:val="nil"/>
              <w:bottom w:val="single" w:sz="4" w:space="0" w:color="auto"/>
              <w:right w:val="single" w:sz="4" w:space="0" w:color="auto"/>
            </w:tcBorders>
            <w:shd w:val="clear" w:color="000000" w:fill="FFFFFF"/>
            <w:vAlign w:val="center"/>
            <w:hideMark/>
          </w:tcPr>
          <w:p w14:paraId="10F37456" w14:textId="103D73E4"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6C2B027" w14:textId="5E3050D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5ECA8C0" w14:textId="20311BA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F32588B"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7A749B" w14:textId="45EA4584" w:rsidR="0088492D" w:rsidRPr="004F4AAD" w:rsidRDefault="0088492D" w:rsidP="0088492D">
            <w:pPr>
              <w:jc w:val="center"/>
              <w:outlineLvl w:val="4"/>
              <w:rPr>
                <w:sz w:val="20"/>
                <w:szCs w:val="20"/>
                <w:lang w:eastAsia="ru-RU"/>
              </w:rPr>
            </w:pPr>
            <w:r w:rsidRPr="00A24F2C">
              <w:rPr>
                <w:sz w:val="16"/>
                <w:szCs w:val="16"/>
                <w:lang w:eastAsia="ru-RU"/>
              </w:rPr>
              <w:t>29</w:t>
            </w:r>
          </w:p>
        </w:tc>
        <w:tc>
          <w:tcPr>
            <w:tcW w:w="5127" w:type="dxa"/>
            <w:tcBorders>
              <w:top w:val="nil"/>
              <w:left w:val="nil"/>
              <w:bottom w:val="single" w:sz="4" w:space="0" w:color="auto"/>
              <w:right w:val="single" w:sz="4" w:space="0" w:color="auto"/>
            </w:tcBorders>
            <w:shd w:val="clear" w:color="000000" w:fill="FFFFFF"/>
            <w:vAlign w:val="center"/>
            <w:hideMark/>
          </w:tcPr>
          <w:p w14:paraId="2AD827F7" w14:textId="233A228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181F769" w14:textId="2DE13946"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1FD5854" w14:textId="387B7D6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03A3FFD"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97BB805" w14:textId="51EC2823" w:rsidR="0088492D" w:rsidRPr="004F4AAD" w:rsidRDefault="0088492D" w:rsidP="0088492D">
            <w:pPr>
              <w:jc w:val="center"/>
              <w:outlineLvl w:val="4"/>
              <w:rPr>
                <w:sz w:val="20"/>
                <w:szCs w:val="20"/>
                <w:lang w:eastAsia="ru-RU"/>
              </w:rPr>
            </w:pPr>
            <w:r w:rsidRPr="00A24F2C">
              <w:rPr>
                <w:sz w:val="16"/>
                <w:szCs w:val="16"/>
                <w:lang w:eastAsia="ru-RU"/>
              </w:rPr>
              <w:t>30</w:t>
            </w:r>
          </w:p>
        </w:tc>
        <w:tc>
          <w:tcPr>
            <w:tcW w:w="5127" w:type="dxa"/>
            <w:tcBorders>
              <w:top w:val="nil"/>
              <w:left w:val="nil"/>
              <w:bottom w:val="single" w:sz="4" w:space="0" w:color="auto"/>
              <w:right w:val="single" w:sz="4" w:space="0" w:color="auto"/>
            </w:tcBorders>
            <w:shd w:val="clear" w:color="000000" w:fill="FFFFFF"/>
            <w:vAlign w:val="center"/>
            <w:hideMark/>
          </w:tcPr>
          <w:p w14:paraId="0A4F6466" w14:textId="2352439B"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2CB4299" w14:textId="43D1FDE5"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AC69B21" w14:textId="04DC985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BB4F43B"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5B5C89E" w14:textId="782BA704" w:rsidR="0088492D" w:rsidRPr="004F4AAD" w:rsidRDefault="0088492D" w:rsidP="0088492D">
            <w:pPr>
              <w:jc w:val="center"/>
              <w:outlineLvl w:val="4"/>
              <w:rPr>
                <w:sz w:val="20"/>
                <w:szCs w:val="20"/>
                <w:lang w:eastAsia="ru-RU"/>
              </w:rPr>
            </w:pPr>
            <w:r w:rsidRPr="00A24F2C">
              <w:rPr>
                <w:sz w:val="16"/>
                <w:szCs w:val="16"/>
                <w:lang w:eastAsia="ru-RU"/>
              </w:rPr>
              <w:t>31</w:t>
            </w:r>
          </w:p>
        </w:tc>
        <w:tc>
          <w:tcPr>
            <w:tcW w:w="5127" w:type="dxa"/>
            <w:tcBorders>
              <w:top w:val="nil"/>
              <w:left w:val="nil"/>
              <w:bottom w:val="single" w:sz="4" w:space="0" w:color="auto"/>
              <w:right w:val="single" w:sz="4" w:space="0" w:color="auto"/>
            </w:tcBorders>
            <w:shd w:val="clear" w:color="000000" w:fill="FFFFFF"/>
            <w:vAlign w:val="center"/>
            <w:hideMark/>
          </w:tcPr>
          <w:p w14:paraId="19DE2AF8" w14:textId="20667DE7"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B233033" w14:textId="616C4B55"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FFD1901" w14:textId="293441F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3C62789" w14:textId="77777777" w:rsidTr="004F4AAD">
        <w:trPr>
          <w:trHeight w:val="61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80A7677" w14:textId="3BA54FF5" w:rsidR="0088492D" w:rsidRPr="004F4AAD" w:rsidRDefault="0088492D" w:rsidP="0088492D">
            <w:pPr>
              <w:jc w:val="center"/>
              <w:outlineLvl w:val="4"/>
              <w:rPr>
                <w:sz w:val="20"/>
                <w:szCs w:val="20"/>
                <w:lang w:eastAsia="ru-RU"/>
              </w:rPr>
            </w:pPr>
            <w:r w:rsidRPr="00A24F2C">
              <w:rPr>
                <w:sz w:val="16"/>
                <w:szCs w:val="16"/>
                <w:lang w:eastAsia="ru-RU"/>
              </w:rPr>
              <w:t>32</w:t>
            </w:r>
          </w:p>
        </w:tc>
        <w:tc>
          <w:tcPr>
            <w:tcW w:w="5127" w:type="dxa"/>
            <w:tcBorders>
              <w:top w:val="nil"/>
              <w:left w:val="nil"/>
              <w:bottom w:val="single" w:sz="4" w:space="0" w:color="auto"/>
              <w:right w:val="single" w:sz="4" w:space="0" w:color="auto"/>
            </w:tcBorders>
            <w:shd w:val="clear" w:color="000000" w:fill="FFFFFF"/>
            <w:vAlign w:val="center"/>
            <w:hideMark/>
          </w:tcPr>
          <w:p w14:paraId="746F96F5" w14:textId="2528CF9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7FF2C23" w14:textId="25C63F5B"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34D33BA" w14:textId="64BA964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EF1ED46" w14:textId="77777777" w:rsidTr="004F4AAD">
        <w:trPr>
          <w:trHeight w:val="70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E778C1" w14:textId="1327F932" w:rsidR="0088492D" w:rsidRPr="004F4AAD" w:rsidRDefault="0088492D" w:rsidP="0088492D">
            <w:pPr>
              <w:jc w:val="center"/>
              <w:outlineLvl w:val="4"/>
              <w:rPr>
                <w:sz w:val="20"/>
                <w:szCs w:val="20"/>
                <w:lang w:eastAsia="ru-RU"/>
              </w:rPr>
            </w:pPr>
            <w:r w:rsidRPr="00A24F2C">
              <w:rPr>
                <w:sz w:val="16"/>
                <w:szCs w:val="16"/>
                <w:lang w:eastAsia="ru-RU"/>
              </w:rPr>
              <w:t>33</w:t>
            </w:r>
          </w:p>
        </w:tc>
        <w:tc>
          <w:tcPr>
            <w:tcW w:w="5127" w:type="dxa"/>
            <w:tcBorders>
              <w:top w:val="nil"/>
              <w:left w:val="nil"/>
              <w:bottom w:val="single" w:sz="4" w:space="0" w:color="auto"/>
              <w:right w:val="single" w:sz="4" w:space="0" w:color="auto"/>
            </w:tcBorders>
            <w:shd w:val="clear" w:color="000000" w:fill="FFFFFF"/>
            <w:vAlign w:val="center"/>
            <w:hideMark/>
          </w:tcPr>
          <w:p w14:paraId="5210509D" w14:textId="47A7B457"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6F18255" w14:textId="2B995D2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A21D4EB" w14:textId="75F671A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ED7F2DE" w14:textId="77777777" w:rsidTr="004F4AAD">
        <w:trPr>
          <w:trHeight w:val="54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2286F39" w14:textId="172E2877" w:rsidR="0088492D" w:rsidRPr="004F4AAD" w:rsidRDefault="0088492D" w:rsidP="0088492D">
            <w:pPr>
              <w:jc w:val="center"/>
              <w:outlineLvl w:val="4"/>
              <w:rPr>
                <w:sz w:val="20"/>
                <w:szCs w:val="20"/>
                <w:lang w:eastAsia="ru-RU"/>
              </w:rPr>
            </w:pPr>
            <w:r w:rsidRPr="00A24F2C">
              <w:rPr>
                <w:sz w:val="16"/>
                <w:szCs w:val="16"/>
                <w:lang w:eastAsia="ru-RU"/>
              </w:rPr>
              <w:t>34</w:t>
            </w:r>
          </w:p>
        </w:tc>
        <w:tc>
          <w:tcPr>
            <w:tcW w:w="5127" w:type="dxa"/>
            <w:tcBorders>
              <w:top w:val="nil"/>
              <w:left w:val="nil"/>
              <w:bottom w:val="single" w:sz="4" w:space="0" w:color="auto"/>
              <w:right w:val="single" w:sz="4" w:space="0" w:color="auto"/>
            </w:tcBorders>
            <w:shd w:val="clear" w:color="000000" w:fill="FFFFFF"/>
            <w:vAlign w:val="center"/>
            <w:hideMark/>
          </w:tcPr>
          <w:p w14:paraId="543F9A8C" w14:textId="1DCA0F3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718D995" w14:textId="319123BA"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F5FF21B" w14:textId="3163124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2D8DE29" w14:textId="77777777" w:rsidTr="004F4AAD">
        <w:trPr>
          <w:trHeight w:val="69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D8CE844" w14:textId="1FD6F59E" w:rsidR="0088492D" w:rsidRPr="004F4AAD" w:rsidRDefault="0088492D" w:rsidP="0088492D">
            <w:pPr>
              <w:jc w:val="center"/>
              <w:outlineLvl w:val="4"/>
              <w:rPr>
                <w:sz w:val="20"/>
                <w:szCs w:val="20"/>
                <w:lang w:eastAsia="ru-RU"/>
              </w:rPr>
            </w:pPr>
            <w:r w:rsidRPr="00A24F2C">
              <w:rPr>
                <w:sz w:val="16"/>
                <w:szCs w:val="16"/>
                <w:lang w:eastAsia="ru-RU"/>
              </w:rPr>
              <w:t>35</w:t>
            </w:r>
          </w:p>
        </w:tc>
        <w:tc>
          <w:tcPr>
            <w:tcW w:w="5127" w:type="dxa"/>
            <w:tcBorders>
              <w:top w:val="nil"/>
              <w:left w:val="nil"/>
              <w:bottom w:val="single" w:sz="4" w:space="0" w:color="auto"/>
              <w:right w:val="single" w:sz="4" w:space="0" w:color="auto"/>
            </w:tcBorders>
            <w:shd w:val="clear" w:color="000000" w:fill="FFFFFF"/>
            <w:vAlign w:val="center"/>
            <w:hideMark/>
          </w:tcPr>
          <w:p w14:paraId="01B76CB2" w14:textId="5C15D6FE"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4D1A308" w14:textId="2421132C"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96856DB" w14:textId="45725CD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742265B" w14:textId="77777777" w:rsidTr="004F4AAD">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4CF931F" w14:textId="36029D66" w:rsidR="0088492D" w:rsidRPr="004F4AAD" w:rsidRDefault="0088492D" w:rsidP="0088492D">
            <w:pPr>
              <w:jc w:val="center"/>
              <w:outlineLvl w:val="4"/>
              <w:rPr>
                <w:sz w:val="20"/>
                <w:szCs w:val="20"/>
                <w:lang w:eastAsia="ru-RU"/>
              </w:rPr>
            </w:pPr>
            <w:r w:rsidRPr="00A24F2C">
              <w:rPr>
                <w:sz w:val="16"/>
                <w:szCs w:val="16"/>
                <w:lang w:eastAsia="ru-RU"/>
              </w:rPr>
              <w:lastRenderedPageBreak/>
              <w:t>36</w:t>
            </w:r>
          </w:p>
        </w:tc>
        <w:tc>
          <w:tcPr>
            <w:tcW w:w="5127" w:type="dxa"/>
            <w:tcBorders>
              <w:top w:val="nil"/>
              <w:left w:val="nil"/>
              <w:bottom w:val="single" w:sz="4" w:space="0" w:color="auto"/>
              <w:right w:val="single" w:sz="4" w:space="0" w:color="auto"/>
            </w:tcBorders>
            <w:shd w:val="clear" w:color="000000" w:fill="FFFFFF"/>
            <w:vAlign w:val="center"/>
            <w:hideMark/>
          </w:tcPr>
          <w:p w14:paraId="5A4C105C" w14:textId="19DA0855"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31C7C41" w14:textId="782154EE"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6D7937E" w14:textId="4F86B2C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EB05DAC" w14:textId="77777777" w:rsidTr="004F4AAD">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FC66C3E" w14:textId="67D715ED" w:rsidR="0088492D" w:rsidRPr="004F4AAD" w:rsidRDefault="0088492D" w:rsidP="0088492D">
            <w:pPr>
              <w:jc w:val="center"/>
              <w:outlineLvl w:val="4"/>
              <w:rPr>
                <w:sz w:val="20"/>
                <w:szCs w:val="20"/>
                <w:lang w:eastAsia="ru-RU"/>
              </w:rPr>
            </w:pPr>
            <w:r w:rsidRPr="00A24F2C">
              <w:rPr>
                <w:sz w:val="16"/>
                <w:szCs w:val="16"/>
                <w:lang w:eastAsia="ru-RU"/>
              </w:rPr>
              <w:t>37</w:t>
            </w:r>
          </w:p>
        </w:tc>
        <w:tc>
          <w:tcPr>
            <w:tcW w:w="5127" w:type="dxa"/>
            <w:tcBorders>
              <w:top w:val="nil"/>
              <w:left w:val="nil"/>
              <w:bottom w:val="single" w:sz="4" w:space="0" w:color="auto"/>
              <w:right w:val="single" w:sz="4" w:space="0" w:color="auto"/>
            </w:tcBorders>
            <w:shd w:val="clear" w:color="000000" w:fill="FFFFFF"/>
            <w:vAlign w:val="center"/>
            <w:hideMark/>
          </w:tcPr>
          <w:p w14:paraId="3A3351AD" w14:textId="27F982F7"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DD13ACE" w14:textId="73CA88F0"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EC9CC53" w14:textId="2A1044A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DDDE689" w14:textId="77777777" w:rsidTr="004F4AAD">
        <w:trPr>
          <w:trHeight w:val="57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F06814D" w14:textId="66C9B5E8" w:rsidR="0088492D" w:rsidRPr="004F4AAD" w:rsidRDefault="0088492D" w:rsidP="0088492D">
            <w:pPr>
              <w:jc w:val="center"/>
              <w:outlineLvl w:val="4"/>
              <w:rPr>
                <w:sz w:val="20"/>
                <w:szCs w:val="20"/>
                <w:lang w:eastAsia="ru-RU"/>
              </w:rPr>
            </w:pPr>
            <w:r w:rsidRPr="00A24F2C">
              <w:rPr>
                <w:sz w:val="16"/>
                <w:szCs w:val="16"/>
                <w:lang w:eastAsia="ru-RU"/>
              </w:rPr>
              <w:t>38</w:t>
            </w:r>
          </w:p>
        </w:tc>
        <w:tc>
          <w:tcPr>
            <w:tcW w:w="5127" w:type="dxa"/>
            <w:tcBorders>
              <w:top w:val="nil"/>
              <w:left w:val="nil"/>
              <w:bottom w:val="single" w:sz="4" w:space="0" w:color="auto"/>
              <w:right w:val="single" w:sz="4" w:space="0" w:color="auto"/>
            </w:tcBorders>
            <w:shd w:val="clear" w:color="000000" w:fill="FFFFFF"/>
            <w:vAlign w:val="center"/>
            <w:hideMark/>
          </w:tcPr>
          <w:p w14:paraId="279B3D71" w14:textId="3B97A2F8"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0990E30F" w14:textId="0561756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663631C" w14:textId="0029DBF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BF242D1" w14:textId="77777777" w:rsidTr="004F4AAD">
        <w:trPr>
          <w:trHeight w:val="53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4E20CE8" w14:textId="2CBCA045" w:rsidR="0088492D" w:rsidRPr="004F4AAD" w:rsidRDefault="0088492D" w:rsidP="0088492D">
            <w:pPr>
              <w:jc w:val="center"/>
              <w:outlineLvl w:val="4"/>
              <w:rPr>
                <w:sz w:val="20"/>
                <w:szCs w:val="20"/>
                <w:lang w:eastAsia="ru-RU"/>
              </w:rPr>
            </w:pPr>
            <w:r w:rsidRPr="00A24F2C">
              <w:rPr>
                <w:sz w:val="16"/>
                <w:szCs w:val="16"/>
                <w:lang w:eastAsia="ru-RU"/>
              </w:rPr>
              <w:t>39</w:t>
            </w:r>
          </w:p>
        </w:tc>
        <w:tc>
          <w:tcPr>
            <w:tcW w:w="5127" w:type="dxa"/>
            <w:tcBorders>
              <w:top w:val="nil"/>
              <w:left w:val="nil"/>
              <w:bottom w:val="single" w:sz="4" w:space="0" w:color="auto"/>
              <w:right w:val="single" w:sz="4" w:space="0" w:color="auto"/>
            </w:tcBorders>
            <w:shd w:val="clear" w:color="000000" w:fill="FFFFFF"/>
            <w:vAlign w:val="center"/>
            <w:hideMark/>
          </w:tcPr>
          <w:p w14:paraId="2F15F2EE" w14:textId="256E8C0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8155559" w14:textId="7A6A5699"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5781CB5" w14:textId="1513F33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13E503C" w14:textId="77777777" w:rsidTr="004F4AAD">
        <w:trPr>
          <w:trHeight w:val="7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7FA1775" w14:textId="78AEA90C" w:rsidR="0088492D" w:rsidRPr="004F4AAD" w:rsidRDefault="0088492D" w:rsidP="0088492D">
            <w:pPr>
              <w:jc w:val="center"/>
              <w:outlineLvl w:val="4"/>
              <w:rPr>
                <w:sz w:val="20"/>
                <w:szCs w:val="20"/>
                <w:lang w:eastAsia="ru-RU"/>
              </w:rPr>
            </w:pPr>
            <w:r w:rsidRPr="00A24F2C">
              <w:rPr>
                <w:sz w:val="16"/>
                <w:szCs w:val="16"/>
                <w:lang w:eastAsia="ru-RU"/>
              </w:rPr>
              <w:t>40</w:t>
            </w:r>
          </w:p>
        </w:tc>
        <w:tc>
          <w:tcPr>
            <w:tcW w:w="5127" w:type="dxa"/>
            <w:tcBorders>
              <w:top w:val="nil"/>
              <w:left w:val="nil"/>
              <w:bottom w:val="single" w:sz="4" w:space="0" w:color="auto"/>
              <w:right w:val="single" w:sz="4" w:space="0" w:color="auto"/>
            </w:tcBorders>
            <w:shd w:val="clear" w:color="000000" w:fill="FFFFFF"/>
            <w:vAlign w:val="center"/>
            <w:hideMark/>
          </w:tcPr>
          <w:p w14:paraId="40629A94" w14:textId="6D560B9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1D0E6A6" w14:textId="708C8F1E"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62D41B3" w14:textId="5CD950E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0B050AC" w14:textId="77777777" w:rsidTr="004F4AAD">
        <w:trPr>
          <w:trHeight w:val="59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E98F053" w14:textId="2103B15B" w:rsidR="0088492D" w:rsidRPr="004F4AAD" w:rsidRDefault="0088492D" w:rsidP="0088492D">
            <w:pPr>
              <w:jc w:val="center"/>
              <w:outlineLvl w:val="4"/>
              <w:rPr>
                <w:sz w:val="20"/>
                <w:szCs w:val="20"/>
                <w:lang w:eastAsia="ru-RU"/>
              </w:rPr>
            </w:pPr>
            <w:r w:rsidRPr="00A24F2C">
              <w:rPr>
                <w:sz w:val="16"/>
                <w:szCs w:val="16"/>
                <w:lang w:eastAsia="ru-RU"/>
              </w:rPr>
              <w:t>41</w:t>
            </w:r>
          </w:p>
        </w:tc>
        <w:tc>
          <w:tcPr>
            <w:tcW w:w="5127" w:type="dxa"/>
            <w:tcBorders>
              <w:top w:val="nil"/>
              <w:left w:val="nil"/>
              <w:bottom w:val="single" w:sz="4" w:space="0" w:color="auto"/>
              <w:right w:val="single" w:sz="4" w:space="0" w:color="auto"/>
            </w:tcBorders>
            <w:shd w:val="clear" w:color="000000" w:fill="FFFFFF"/>
            <w:vAlign w:val="center"/>
            <w:hideMark/>
          </w:tcPr>
          <w:p w14:paraId="4C489AF6" w14:textId="1567BE23"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86D9E1F" w14:textId="43675427"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057BB11" w14:textId="17F8A17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3CEEF5B" w14:textId="77777777" w:rsidTr="004F4AAD">
        <w:trPr>
          <w:trHeight w:val="7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71393A1" w14:textId="61CC819A" w:rsidR="0088492D" w:rsidRPr="004F4AAD" w:rsidRDefault="0088492D" w:rsidP="0088492D">
            <w:pPr>
              <w:jc w:val="center"/>
              <w:outlineLvl w:val="4"/>
              <w:rPr>
                <w:sz w:val="20"/>
                <w:szCs w:val="20"/>
                <w:lang w:eastAsia="ru-RU"/>
              </w:rPr>
            </w:pPr>
            <w:r w:rsidRPr="00A24F2C">
              <w:rPr>
                <w:sz w:val="16"/>
                <w:szCs w:val="16"/>
                <w:lang w:eastAsia="ru-RU"/>
              </w:rPr>
              <w:t>42</w:t>
            </w:r>
          </w:p>
        </w:tc>
        <w:tc>
          <w:tcPr>
            <w:tcW w:w="5127" w:type="dxa"/>
            <w:tcBorders>
              <w:top w:val="nil"/>
              <w:left w:val="nil"/>
              <w:bottom w:val="single" w:sz="4" w:space="0" w:color="auto"/>
              <w:right w:val="single" w:sz="4" w:space="0" w:color="auto"/>
            </w:tcBorders>
            <w:shd w:val="clear" w:color="000000" w:fill="FFFFFF"/>
            <w:vAlign w:val="center"/>
            <w:hideMark/>
          </w:tcPr>
          <w:p w14:paraId="1513435C" w14:textId="50CF8BB5"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F0BE46C" w14:textId="4A46247A"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646C3B6" w14:textId="08376A0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C514AA0" w14:textId="77777777" w:rsidTr="004F4AAD">
        <w:trPr>
          <w:trHeight w:val="69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4C123CE" w14:textId="7C8750BD" w:rsidR="0088492D" w:rsidRPr="004F4AAD" w:rsidRDefault="0088492D" w:rsidP="0088492D">
            <w:pPr>
              <w:jc w:val="center"/>
              <w:outlineLvl w:val="4"/>
              <w:rPr>
                <w:sz w:val="20"/>
                <w:szCs w:val="20"/>
                <w:lang w:eastAsia="ru-RU"/>
              </w:rPr>
            </w:pPr>
            <w:r w:rsidRPr="00A24F2C">
              <w:rPr>
                <w:sz w:val="16"/>
                <w:szCs w:val="16"/>
                <w:lang w:eastAsia="ru-RU"/>
              </w:rPr>
              <w:t>43</w:t>
            </w:r>
          </w:p>
        </w:tc>
        <w:tc>
          <w:tcPr>
            <w:tcW w:w="5127" w:type="dxa"/>
            <w:tcBorders>
              <w:top w:val="nil"/>
              <w:left w:val="nil"/>
              <w:bottom w:val="single" w:sz="4" w:space="0" w:color="auto"/>
              <w:right w:val="single" w:sz="4" w:space="0" w:color="auto"/>
            </w:tcBorders>
            <w:shd w:val="clear" w:color="000000" w:fill="FFFFFF"/>
            <w:vAlign w:val="center"/>
            <w:hideMark/>
          </w:tcPr>
          <w:p w14:paraId="70875855" w14:textId="76ECD290"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354A9CF" w14:textId="7F246E5E"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2031BE1" w14:textId="42BDF92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2C916F" w14:textId="77777777" w:rsidTr="004F4AAD">
        <w:trPr>
          <w:trHeight w:val="69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5A8A555" w14:textId="56A37C22" w:rsidR="0088492D" w:rsidRPr="004F4AAD" w:rsidRDefault="0088492D" w:rsidP="0088492D">
            <w:pPr>
              <w:jc w:val="center"/>
              <w:outlineLvl w:val="4"/>
              <w:rPr>
                <w:sz w:val="20"/>
                <w:szCs w:val="20"/>
                <w:lang w:eastAsia="ru-RU"/>
              </w:rPr>
            </w:pPr>
            <w:r w:rsidRPr="00A24F2C">
              <w:rPr>
                <w:sz w:val="16"/>
                <w:szCs w:val="16"/>
                <w:lang w:eastAsia="ru-RU"/>
              </w:rPr>
              <w:t>44</w:t>
            </w:r>
          </w:p>
        </w:tc>
        <w:tc>
          <w:tcPr>
            <w:tcW w:w="5127" w:type="dxa"/>
            <w:tcBorders>
              <w:top w:val="nil"/>
              <w:left w:val="nil"/>
              <w:bottom w:val="single" w:sz="4" w:space="0" w:color="auto"/>
              <w:right w:val="single" w:sz="4" w:space="0" w:color="auto"/>
            </w:tcBorders>
            <w:shd w:val="clear" w:color="000000" w:fill="FFFFFF"/>
            <w:vAlign w:val="center"/>
            <w:hideMark/>
          </w:tcPr>
          <w:p w14:paraId="01DB731E" w14:textId="580B885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ADBF314" w14:textId="04E1B5B7"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309346A" w14:textId="6DD2A43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DFA94CC" w14:textId="77777777" w:rsidTr="004F4AAD">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FD441BD" w14:textId="37754D32" w:rsidR="0088492D" w:rsidRPr="004F4AAD" w:rsidRDefault="0088492D" w:rsidP="0088492D">
            <w:pPr>
              <w:jc w:val="center"/>
              <w:outlineLvl w:val="4"/>
              <w:rPr>
                <w:sz w:val="20"/>
                <w:szCs w:val="20"/>
                <w:lang w:eastAsia="ru-RU"/>
              </w:rPr>
            </w:pPr>
            <w:r w:rsidRPr="00A24F2C">
              <w:rPr>
                <w:sz w:val="16"/>
                <w:szCs w:val="16"/>
                <w:lang w:eastAsia="ru-RU"/>
              </w:rPr>
              <w:t>45</w:t>
            </w:r>
          </w:p>
        </w:tc>
        <w:tc>
          <w:tcPr>
            <w:tcW w:w="5127" w:type="dxa"/>
            <w:tcBorders>
              <w:top w:val="nil"/>
              <w:left w:val="nil"/>
              <w:bottom w:val="single" w:sz="4" w:space="0" w:color="auto"/>
              <w:right w:val="single" w:sz="4" w:space="0" w:color="auto"/>
            </w:tcBorders>
            <w:shd w:val="clear" w:color="000000" w:fill="FFFFFF"/>
            <w:vAlign w:val="center"/>
            <w:hideMark/>
          </w:tcPr>
          <w:p w14:paraId="3CEAD783" w14:textId="0F8478C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85A8D24" w14:textId="29375BE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4E55BAB" w14:textId="0977830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732B3F7" w14:textId="77777777" w:rsidTr="004F4AAD">
        <w:trPr>
          <w:trHeight w:val="6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12B429C" w14:textId="7CD24D2E" w:rsidR="0088492D" w:rsidRPr="004F4AAD" w:rsidRDefault="0088492D" w:rsidP="0088492D">
            <w:pPr>
              <w:jc w:val="center"/>
              <w:outlineLvl w:val="4"/>
              <w:rPr>
                <w:sz w:val="20"/>
                <w:szCs w:val="20"/>
                <w:lang w:eastAsia="ru-RU"/>
              </w:rPr>
            </w:pPr>
            <w:r w:rsidRPr="00A24F2C">
              <w:rPr>
                <w:sz w:val="16"/>
                <w:szCs w:val="16"/>
                <w:lang w:eastAsia="ru-RU"/>
              </w:rPr>
              <w:t>46</w:t>
            </w:r>
          </w:p>
        </w:tc>
        <w:tc>
          <w:tcPr>
            <w:tcW w:w="5127" w:type="dxa"/>
            <w:tcBorders>
              <w:top w:val="nil"/>
              <w:left w:val="nil"/>
              <w:bottom w:val="single" w:sz="4" w:space="0" w:color="auto"/>
              <w:right w:val="single" w:sz="4" w:space="0" w:color="auto"/>
            </w:tcBorders>
            <w:shd w:val="clear" w:color="000000" w:fill="FFFFFF"/>
            <w:vAlign w:val="center"/>
            <w:hideMark/>
          </w:tcPr>
          <w:p w14:paraId="13A70EC0" w14:textId="1ADD5B7B"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0AED9872" w14:textId="7F6C4C6A"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7FE05D5" w14:textId="70F44DB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2B4BC7C" w14:textId="77777777" w:rsidTr="004F4AAD">
        <w:trPr>
          <w:trHeight w:val="70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F2EE0AB" w14:textId="57343C29" w:rsidR="0088492D" w:rsidRPr="004F4AAD" w:rsidRDefault="0088492D" w:rsidP="0088492D">
            <w:pPr>
              <w:jc w:val="center"/>
              <w:outlineLvl w:val="4"/>
              <w:rPr>
                <w:sz w:val="20"/>
                <w:szCs w:val="20"/>
                <w:lang w:eastAsia="ru-RU"/>
              </w:rPr>
            </w:pPr>
            <w:r w:rsidRPr="00A24F2C">
              <w:rPr>
                <w:sz w:val="16"/>
                <w:szCs w:val="16"/>
                <w:lang w:eastAsia="ru-RU"/>
              </w:rPr>
              <w:t>47</w:t>
            </w:r>
          </w:p>
        </w:tc>
        <w:tc>
          <w:tcPr>
            <w:tcW w:w="5127" w:type="dxa"/>
            <w:tcBorders>
              <w:top w:val="nil"/>
              <w:left w:val="nil"/>
              <w:bottom w:val="single" w:sz="4" w:space="0" w:color="auto"/>
              <w:right w:val="single" w:sz="4" w:space="0" w:color="auto"/>
            </w:tcBorders>
            <w:shd w:val="clear" w:color="000000" w:fill="FFFFFF"/>
            <w:vAlign w:val="center"/>
            <w:hideMark/>
          </w:tcPr>
          <w:p w14:paraId="446E0D70" w14:textId="0F0F801A"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D064B57" w14:textId="2BFFC11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58537A7" w14:textId="193F722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EFA7117" w14:textId="77777777" w:rsidTr="004F4AAD">
        <w:trPr>
          <w:trHeight w:val="6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AAFD170" w14:textId="648525E7" w:rsidR="0088492D" w:rsidRPr="004F4AAD" w:rsidRDefault="0088492D" w:rsidP="0088492D">
            <w:pPr>
              <w:jc w:val="center"/>
              <w:outlineLvl w:val="4"/>
              <w:rPr>
                <w:sz w:val="20"/>
                <w:szCs w:val="20"/>
                <w:lang w:eastAsia="ru-RU"/>
              </w:rPr>
            </w:pPr>
            <w:r w:rsidRPr="00A24F2C">
              <w:rPr>
                <w:sz w:val="16"/>
                <w:szCs w:val="16"/>
                <w:lang w:eastAsia="ru-RU"/>
              </w:rPr>
              <w:t>48</w:t>
            </w:r>
          </w:p>
        </w:tc>
        <w:tc>
          <w:tcPr>
            <w:tcW w:w="5127" w:type="dxa"/>
            <w:tcBorders>
              <w:top w:val="nil"/>
              <w:left w:val="nil"/>
              <w:bottom w:val="single" w:sz="4" w:space="0" w:color="auto"/>
              <w:right w:val="single" w:sz="4" w:space="0" w:color="auto"/>
            </w:tcBorders>
            <w:shd w:val="clear" w:color="000000" w:fill="FFFFFF"/>
            <w:vAlign w:val="center"/>
            <w:hideMark/>
          </w:tcPr>
          <w:p w14:paraId="5602A135" w14:textId="5E3D25F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DEF6132" w14:textId="5016C334"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3708712" w14:textId="3206E1E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356A87C" w14:textId="77777777" w:rsidTr="004F4AAD">
        <w:trPr>
          <w:trHeight w:val="67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D157FF" w14:textId="1C1AB7D7" w:rsidR="0088492D" w:rsidRPr="004F4AAD" w:rsidRDefault="0088492D" w:rsidP="0088492D">
            <w:pPr>
              <w:jc w:val="center"/>
              <w:outlineLvl w:val="4"/>
              <w:rPr>
                <w:sz w:val="20"/>
                <w:szCs w:val="20"/>
                <w:lang w:eastAsia="ru-RU"/>
              </w:rPr>
            </w:pPr>
            <w:r w:rsidRPr="00A24F2C">
              <w:rPr>
                <w:sz w:val="16"/>
                <w:szCs w:val="16"/>
                <w:lang w:eastAsia="ru-RU"/>
              </w:rPr>
              <w:t>49</w:t>
            </w:r>
          </w:p>
        </w:tc>
        <w:tc>
          <w:tcPr>
            <w:tcW w:w="5127" w:type="dxa"/>
            <w:tcBorders>
              <w:top w:val="nil"/>
              <w:left w:val="nil"/>
              <w:bottom w:val="single" w:sz="4" w:space="0" w:color="auto"/>
              <w:right w:val="single" w:sz="4" w:space="0" w:color="auto"/>
            </w:tcBorders>
            <w:shd w:val="clear" w:color="000000" w:fill="FFFFFF"/>
            <w:vAlign w:val="center"/>
            <w:hideMark/>
          </w:tcPr>
          <w:p w14:paraId="7229A6E7" w14:textId="7BA70E8D"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2F4E0E2" w14:textId="6533DEFB"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7640668" w14:textId="5ED707E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34D6A81" w14:textId="77777777" w:rsidTr="004F4AAD">
        <w:trPr>
          <w:trHeight w:val="57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E8A7BAF" w14:textId="674AF3D9" w:rsidR="0088492D" w:rsidRPr="004F4AAD" w:rsidRDefault="0088492D" w:rsidP="0088492D">
            <w:pPr>
              <w:jc w:val="center"/>
              <w:outlineLvl w:val="4"/>
              <w:rPr>
                <w:sz w:val="20"/>
                <w:szCs w:val="20"/>
                <w:lang w:eastAsia="ru-RU"/>
              </w:rPr>
            </w:pPr>
            <w:r w:rsidRPr="00A24F2C">
              <w:rPr>
                <w:sz w:val="16"/>
                <w:szCs w:val="16"/>
                <w:lang w:eastAsia="ru-RU"/>
              </w:rPr>
              <w:t>50</w:t>
            </w:r>
          </w:p>
        </w:tc>
        <w:tc>
          <w:tcPr>
            <w:tcW w:w="5127" w:type="dxa"/>
            <w:tcBorders>
              <w:top w:val="nil"/>
              <w:left w:val="nil"/>
              <w:bottom w:val="single" w:sz="4" w:space="0" w:color="auto"/>
              <w:right w:val="single" w:sz="4" w:space="0" w:color="auto"/>
            </w:tcBorders>
            <w:shd w:val="clear" w:color="000000" w:fill="FFFFFF"/>
            <w:vAlign w:val="center"/>
            <w:hideMark/>
          </w:tcPr>
          <w:p w14:paraId="71B7ABDB" w14:textId="781C8C5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E48F51C" w14:textId="51DB1755"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FEFF316" w14:textId="7194C50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2ECC231" w14:textId="77777777" w:rsidTr="004F4AAD">
        <w:trPr>
          <w:trHeight w:val="69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BFBDD0E" w14:textId="7DBF7A04" w:rsidR="0088492D" w:rsidRPr="004F4AAD" w:rsidRDefault="0088492D" w:rsidP="0088492D">
            <w:pPr>
              <w:jc w:val="center"/>
              <w:outlineLvl w:val="4"/>
              <w:rPr>
                <w:sz w:val="20"/>
                <w:szCs w:val="20"/>
                <w:lang w:eastAsia="ru-RU"/>
              </w:rPr>
            </w:pPr>
            <w:r w:rsidRPr="00A24F2C">
              <w:rPr>
                <w:sz w:val="16"/>
                <w:szCs w:val="16"/>
                <w:lang w:eastAsia="ru-RU"/>
              </w:rPr>
              <w:t>51</w:t>
            </w:r>
          </w:p>
        </w:tc>
        <w:tc>
          <w:tcPr>
            <w:tcW w:w="5127" w:type="dxa"/>
            <w:tcBorders>
              <w:top w:val="nil"/>
              <w:left w:val="nil"/>
              <w:bottom w:val="single" w:sz="4" w:space="0" w:color="auto"/>
              <w:right w:val="single" w:sz="4" w:space="0" w:color="auto"/>
            </w:tcBorders>
            <w:shd w:val="clear" w:color="000000" w:fill="FFFFFF"/>
            <w:vAlign w:val="center"/>
            <w:hideMark/>
          </w:tcPr>
          <w:p w14:paraId="085C6E95" w14:textId="13940E0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D0AED6B" w14:textId="7701B88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74310EB" w14:textId="422A39A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B65A879" w14:textId="77777777" w:rsidTr="004F4AAD">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FE29BD5" w14:textId="2BEE56BE" w:rsidR="0088492D" w:rsidRPr="004F4AAD" w:rsidRDefault="0088492D" w:rsidP="0088492D">
            <w:pPr>
              <w:jc w:val="center"/>
              <w:outlineLvl w:val="4"/>
              <w:rPr>
                <w:sz w:val="20"/>
                <w:szCs w:val="20"/>
                <w:lang w:eastAsia="ru-RU"/>
              </w:rPr>
            </w:pPr>
            <w:r w:rsidRPr="00A24F2C">
              <w:rPr>
                <w:sz w:val="16"/>
                <w:szCs w:val="16"/>
                <w:lang w:eastAsia="ru-RU"/>
              </w:rPr>
              <w:t>52</w:t>
            </w:r>
          </w:p>
        </w:tc>
        <w:tc>
          <w:tcPr>
            <w:tcW w:w="5127" w:type="dxa"/>
            <w:tcBorders>
              <w:top w:val="nil"/>
              <w:left w:val="nil"/>
              <w:bottom w:val="single" w:sz="4" w:space="0" w:color="auto"/>
              <w:right w:val="single" w:sz="4" w:space="0" w:color="auto"/>
            </w:tcBorders>
            <w:shd w:val="clear" w:color="000000" w:fill="FFFFFF"/>
            <w:vAlign w:val="center"/>
            <w:hideMark/>
          </w:tcPr>
          <w:p w14:paraId="7380FF89" w14:textId="37EB2C3E"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6D81DB6" w14:textId="17BED487"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BF89B2C" w14:textId="0E2DD9B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CC17BBF"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5FCFA5A" w14:textId="356F59BF" w:rsidR="0088492D" w:rsidRPr="004F4AAD" w:rsidRDefault="0088492D" w:rsidP="0088492D">
            <w:pPr>
              <w:jc w:val="center"/>
              <w:outlineLvl w:val="4"/>
              <w:rPr>
                <w:sz w:val="20"/>
                <w:szCs w:val="20"/>
                <w:lang w:eastAsia="ru-RU"/>
              </w:rPr>
            </w:pPr>
            <w:r w:rsidRPr="00A24F2C">
              <w:rPr>
                <w:sz w:val="16"/>
                <w:szCs w:val="16"/>
                <w:lang w:eastAsia="ru-RU"/>
              </w:rPr>
              <w:t>53</w:t>
            </w:r>
          </w:p>
        </w:tc>
        <w:tc>
          <w:tcPr>
            <w:tcW w:w="5127" w:type="dxa"/>
            <w:tcBorders>
              <w:top w:val="nil"/>
              <w:left w:val="nil"/>
              <w:bottom w:val="single" w:sz="4" w:space="0" w:color="auto"/>
              <w:right w:val="single" w:sz="4" w:space="0" w:color="auto"/>
            </w:tcBorders>
            <w:shd w:val="clear" w:color="000000" w:fill="FFFFFF"/>
            <w:vAlign w:val="center"/>
            <w:hideMark/>
          </w:tcPr>
          <w:p w14:paraId="051D4B15" w14:textId="31A0145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FD605D2" w14:textId="645939A0"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0AA3509" w14:textId="21F85B8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D7FAB62" w14:textId="77777777" w:rsidTr="004F4AAD">
        <w:trPr>
          <w:trHeight w:val="49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5B55AA8" w14:textId="3EF3F58D" w:rsidR="0088492D" w:rsidRPr="004F4AAD" w:rsidRDefault="0088492D" w:rsidP="0088492D">
            <w:pPr>
              <w:jc w:val="center"/>
              <w:outlineLvl w:val="4"/>
              <w:rPr>
                <w:sz w:val="20"/>
                <w:szCs w:val="20"/>
                <w:lang w:eastAsia="ru-RU"/>
              </w:rPr>
            </w:pPr>
            <w:r w:rsidRPr="00A24F2C">
              <w:rPr>
                <w:sz w:val="16"/>
                <w:szCs w:val="16"/>
                <w:lang w:eastAsia="ru-RU"/>
              </w:rPr>
              <w:t>54</w:t>
            </w:r>
          </w:p>
        </w:tc>
        <w:tc>
          <w:tcPr>
            <w:tcW w:w="5127" w:type="dxa"/>
            <w:tcBorders>
              <w:top w:val="nil"/>
              <w:left w:val="nil"/>
              <w:bottom w:val="single" w:sz="4" w:space="0" w:color="auto"/>
              <w:right w:val="single" w:sz="4" w:space="0" w:color="auto"/>
            </w:tcBorders>
            <w:shd w:val="clear" w:color="000000" w:fill="FFFFFF"/>
            <w:vAlign w:val="center"/>
            <w:hideMark/>
          </w:tcPr>
          <w:p w14:paraId="396393B5" w14:textId="53AE9F2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C2654D4" w14:textId="031E9C86"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5912D32" w14:textId="457DE19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C47F4F3"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5DEAEBC" w14:textId="0E4955E1" w:rsidR="0088492D" w:rsidRPr="004F4AAD" w:rsidRDefault="0088492D" w:rsidP="0088492D">
            <w:pPr>
              <w:jc w:val="center"/>
              <w:outlineLvl w:val="4"/>
              <w:rPr>
                <w:sz w:val="20"/>
                <w:szCs w:val="20"/>
                <w:lang w:eastAsia="ru-RU"/>
              </w:rPr>
            </w:pPr>
            <w:r w:rsidRPr="00A24F2C">
              <w:rPr>
                <w:sz w:val="16"/>
                <w:szCs w:val="16"/>
                <w:lang w:eastAsia="ru-RU"/>
              </w:rPr>
              <w:t>55</w:t>
            </w:r>
          </w:p>
        </w:tc>
        <w:tc>
          <w:tcPr>
            <w:tcW w:w="5127" w:type="dxa"/>
            <w:tcBorders>
              <w:top w:val="nil"/>
              <w:left w:val="nil"/>
              <w:bottom w:val="single" w:sz="4" w:space="0" w:color="auto"/>
              <w:right w:val="single" w:sz="4" w:space="0" w:color="auto"/>
            </w:tcBorders>
            <w:shd w:val="clear" w:color="000000" w:fill="FFFFFF"/>
            <w:vAlign w:val="center"/>
            <w:hideMark/>
          </w:tcPr>
          <w:p w14:paraId="3AE23DDC" w14:textId="27A9AED0"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46BF96A" w14:textId="3EB88DE4"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D4C1ED8" w14:textId="28C1301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E93C3DD" w14:textId="77777777" w:rsidTr="004F4AAD">
        <w:trPr>
          <w:trHeight w:val="61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F8CD5C3" w14:textId="1DD308C6" w:rsidR="0088492D" w:rsidRPr="004F4AAD" w:rsidRDefault="0088492D" w:rsidP="0088492D">
            <w:pPr>
              <w:jc w:val="center"/>
              <w:outlineLvl w:val="4"/>
              <w:rPr>
                <w:sz w:val="20"/>
                <w:szCs w:val="20"/>
                <w:lang w:eastAsia="ru-RU"/>
              </w:rPr>
            </w:pPr>
            <w:r w:rsidRPr="00A24F2C">
              <w:rPr>
                <w:sz w:val="16"/>
                <w:szCs w:val="16"/>
                <w:lang w:eastAsia="ru-RU"/>
              </w:rPr>
              <w:t>56</w:t>
            </w:r>
          </w:p>
        </w:tc>
        <w:tc>
          <w:tcPr>
            <w:tcW w:w="5127" w:type="dxa"/>
            <w:tcBorders>
              <w:top w:val="nil"/>
              <w:left w:val="nil"/>
              <w:bottom w:val="single" w:sz="4" w:space="0" w:color="auto"/>
              <w:right w:val="single" w:sz="4" w:space="0" w:color="auto"/>
            </w:tcBorders>
            <w:shd w:val="clear" w:color="000000" w:fill="FFFFFF"/>
            <w:vAlign w:val="center"/>
            <w:hideMark/>
          </w:tcPr>
          <w:p w14:paraId="48F15841" w14:textId="7348518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DD39B37" w14:textId="53DA120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9F67282" w14:textId="653E44A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2DC5785" w14:textId="77777777" w:rsidTr="004F4AAD">
        <w:trPr>
          <w:trHeight w:val="5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5CDB891" w14:textId="29C3BB45" w:rsidR="0088492D" w:rsidRPr="004F4AAD" w:rsidRDefault="0088492D" w:rsidP="0088492D">
            <w:pPr>
              <w:jc w:val="center"/>
              <w:outlineLvl w:val="4"/>
              <w:rPr>
                <w:sz w:val="20"/>
                <w:szCs w:val="20"/>
                <w:lang w:eastAsia="ru-RU"/>
              </w:rPr>
            </w:pPr>
            <w:r w:rsidRPr="00A24F2C">
              <w:rPr>
                <w:sz w:val="16"/>
                <w:szCs w:val="16"/>
                <w:lang w:eastAsia="ru-RU"/>
              </w:rPr>
              <w:t>57</w:t>
            </w:r>
          </w:p>
        </w:tc>
        <w:tc>
          <w:tcPr>
            <w:tcW w:w="5127" w:type="dxa"/>
            <w:tcBorders>
              <w:top w:val="nil"/>
              <w:left w:val="nil"/>
              <w:bottom w:val="single" w:sz="4" w:space="0" w:color="auto"/>
              <w:right w:val="single" w:sz="4" w:space="0" w:color="auto"/>
            </w:tcBorders>
            <w:shd w:val="clear" w:color="000000" w:fill="FFFFFF"/>
            <w:vAlign w:val="center"/>
            <w:hideMark/>
          </w:tcPr>
          <w:p w14:paraId="702E9739" w14:textId="3461D9FD"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66C4BFC" w14:textId="49B4998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3ABDA23" w14:textId="1F49C78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1AC7947"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A1644E2" w14:textId="6B51FC0D" w:rsidR="0088492D" w:rsidRPr="004F4AAD" w:rsidRDefault="0088492D" w:rsidP="0088492D">
            <w:pPr>
              <w:jc w:val="center"/>
              <w:outlineLvl w:val="4"/>
              <w:rPr>
                <w:sz w:val="20"/>
                <w:szCs w:val="20"/>
                <w:lang w:eastAsia="ru-RU"/>
              </w:rPr>
            </w:pPr>
            <w:r w:rsidRPr="00A24F2C">
              <w:rPr>
                <w:sz w:val="16"/>
                <w:szCs w:val="16"/>
                <w:lang w:eastAsia="ru-RU"/>
              </w:rPr>
              <w:t>58</w:t>
            </w:r>
          </w:p>
        </w:tc>
        <w:tc>
          <w:tcPr>
            <w:tcW w:w="5127" w:type="dxa"/>
            <w:tcBorders>
              <w:top w:val="nil"/>
              <w:left w:val="nil"/>
              <w:bottom w:val="single" w:sz="4" w:space="0" w:color="auto"/>
              <w:right w:val="single" w:sz="4" w:space="0" w:color="auto"/>
            </w:tcBorders>
            <w:shd w:val="clear" w:color="000000" w:fill="FFFFFF"/>
            <w:vAlign w:val="center"/>
            <w:hideMark/>
          </w:tcPr>
          <w:p w14:paraId="535D7B73" w14:textId="725D453A"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455D374" w14:textId="49CD076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B9DD977" w14:textId="15CD6B6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7C5CF25"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B58AD6" w14:textId="19DB518D" w:rsidR="0088492D" w:rsidRPr="004F4AAD" w:rsidRDefault="0088492D" w:rsidP="0088492D">
            <w:pPr>
              <w:jc w:val="center"/>
              <w:outlineLvl w:val="4"/>
              <w:rPr>
                <w:sz w:val="20"/>
                <w:szCs w:val="20"/>
                <w:lang w:eastAsia="ru-RU"/>
              </w:rPr>
            </w:pPr>
            <w:r w:rsidRPr="00A24F2C">
              <w:rPr>
                <w:sz w:val="16"/>
                <w:szCs w:val="16"/>
                <w:lang w:eastAsia="ru-RU"/>
              </w:rPr>
              <w:lastRenderedPageBreak/>
              <w:t>59</w:t>
            </w:r>
          </w:p>
        </w:tc>
        <w:tc>
          <w:tcPr>
            <w:tcW w:w="5127" w:type="dxa"/>
            <w:tcBorders>
              <w:top w:val="nil"/>
              <w:left w:val="nil"/>
              <w:bottom w:val="single" w:sz="4" w:space="0" w:color="auto"/>
              <w:right w:val="single" w:sz="4" w:space="0" w:color="auto"/>
            </w:tcBorders>
            <w:shd w:val="clear" w:color="000000" w:fill="FFFFFF"/>
            <w:vAlign w:val="center"/>
            <w:hideMark/>
          </w:tcPr>
          <w:p w14:paraId="3F9BF8C0" w14:textId="26981748"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DA2C2C0" w14:textId="32F61E9B"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8163A42" w14:textId="68CBF50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9907B55" w14:textId="77777777" w:rsidTr="004F4AAD">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AA877C4" w14:textId="2D355CDE" w:rsidR="0088492D" w:rsidRPr="004F4AAD" w:rsidRDefault="0088492D" w:rsidP="0088492D">
            <w:pPr>
              <w:jc w:val="center"/>
              <w:outlineLvl w:val="4"/>
              <w:rPr>
                <w:sz w:val="20"/>
                <w:szCs w:val="20"/>
                <w:lang w:eastAsia="ru-RU"/>
              </w:rPr>
            </w:pPr>
            <w:r w:rsidRPr="00A24F2C">
              <w:rPr>
                <w:sz w:val="16"/>
                <w:szCs w:val="16"/>
                <w:lang w:eastAsia="ru-RU"/>
              </w:rPr>
              <w:t>60</w:t>
            </w:r>
          </w:p>
        </w:tc>
        <w:tc>
          <w:tcPr>
            <w:tcW w:w="5127" w:type="dxa"/>
            <w:tcBorders>
              <w:top w:val="nil"/>
              <w:left w:val="nil"/>
              <w:bottom w:val="single" w:sz="4" w:space="0" w:color="auto"/>
              <w:right w:val="single" w:sz="4" w:space="0" w:color="auto"/>
            </w:tcBorders>
            <w:shd w:val="clear" w:color="000000" w:fill="FFFFFF"/>
            <w:vAlign w:val="center"/>
            <w:hideMark/>
          </w:tcPr>
          <w:p w14:paraId="4C074BF5" w14:textId="5B53AD03"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4EF9C0DB" w14:textId="784B5B06"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E687D01" w14:textId="795AC5B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B52C994"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6D86243" w14:textId="33E0BB14" w:rsidR="0088492D" w:rsidRPr="004F4AAD" w:rsidRDefault="0088492D" w:rsidP="0088492D">
            <w:pPr>
              <w:jc w:val="center"/>
              <w:outlineLvl w:val="4"/>
              <w:rPr>
                <w:sz w:val="20"/>
                <w:szCs w:val="20"/>
                <w:lang w:eastAsia="ru-RU"/>
              </w:rPr>
            </w:pPr>
            <w:r w:rsidRPr="00A24F2C">
              <w:rPr>
                <w:sz w:val="16"/>
                <w:szCs w:val="16"/>
                <w:lang w:eastAsia="ru-RU"/>
              </w:rPr>
              <w:t>61</w:t>
            </w:r>
          </w:p>
        </w:tc>
        <w:tc>
          <w:tcPr>
            <w:tcW w:w="5127" w:type="dxa"/>
            <w:tcBorders>
              <w:top w:val="nil"/>
              <w:left w:val="nil"/>
              <w:bottom w:val="single" w:sz="4" w:space="0" w:color="auto"/>
              <w:right w:val="single" w:sz="4" w:space="0" w:color="auto"/>
            </w:tcBorders>
            <w:shd w:val="clear" w:color="000000" w:fill="FFFFFF"/>
            <w:vAlign w:val="center"/>
            <w:hideMark/>
          </w:tcPr>
          <w:p w14:paraId="163EA43F" w14:textId="7522DEA0"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C2FBAAF" w14:textId="48DCD706"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E19B573" w14:textId="236CB7D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68B338F" w14:textId="77777777" w:rsidTr="004F4AAD">
        <w:trPr>
          <w:trHeight w:val="63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20C1393" w14:textId="2F5A6849" w:rsidR="0088492D" w:rsidRPr="004F4AAD" w:rsidRDefault="0088492D" w:rsidP="0088492D">
            <w:pPr>
              <w:jc w:val="center"/>
              <w:outlineLvl w:val="4"/>
              <w:rPr>
                <w:sz w:val="20"/>
                <w:szCs w:val="20"/>
                <w:lang w:eastAsia="ru-RU"/>
              </w:rPr>
            </w:pPr>
            <w:r w:rsidRPr="00A24F2C">
              <w:rPr>
                <w:sz w:val="16"/>
                <w:szCs w:val="16"/>
                <w:lang w:eastAsia="ru-RU"/>
              </w:rPr>
              <w:t>62</w:t>
            </w:r>
          </w:p>
        </w:tc>
        <w:tc>
          <w:tcPr>
            <w:tcW w:w="5127" w:type="dxa"/>
            <w:tcBorders>
              <w:top w:val="nil"/>
              <w:left w:val="nil"/>
              <w:bottom w:val="single" w:sz="4" w:space="0" w:color="auto"/>
              <w:right w:val="single" w:sz="4" w:space="0" w:color="auto"/>
            </w:tcBorders>
            <w:shd w:val="clear" w:color="000000" w:fill="FFFFFF"/>
            <w:vAlign w:val="center"/>
            <w:hideMark/>
          </w:tcPr>
          <w:p w14:paraId="6457BBF4" w14:textId="7C84E75D"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4D25968" w14:textId="2C37F1AA"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4BCB57C" w14:textId="7BFEC1F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E3ECC93" w14:textId="77777777" w:rsidTr="004F4AAD">
        <w:trPr>
          <w:trHeight w:val="54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545C2CD" w14:textId="58BA7246" w:rsidR="0088492D" w:rsidRPr="004F4AAD" w:rsidRDefault="0088492D" w:rsidP="0088492D">
            <w:pPr>
              <w:jc w:val="center"/>
              <w:outlineLvl w:val="4"/>
              <w:rPr>
                <w:sz w:val="20"/>
                <w:szCs w:val="20"/>
                <w:lang w:eastAsia="ru-RU"/>
              </w:rPr>
            </w:pPr>
            <w:r w:rsidRPr="00A24F2C">
              <w:rPr>
                <w:sz w:val="16"/>
                <w:szCs w:val="16"/>
                <w:lang w:eastAsia="ru-RU"/>
              </w:rPr>
              <w:t>63</w:t>
            </w:r>
          </w:p>
        </w:tc>
        <w:tc>
          <w:tcPr>
            <w:tcW w:w="5127" w:type="dxa"/>
            <w:tcBorders>
              <w:top w:val="nil"/>
              <w:left w:val="nil"/>
              <w:bottom w:val="single" w:sz="4" w:space="0" w:color="auto"/>
              <w:right w:val="single" w:sz="4" w:space="0" w:color="auto"/>
            </w:tcBorders>
            <w:shd w:val="clear" w:color="000000" w:fill="FFFFFF"/>
            <w:vAlign w:val="center"/>
            <w:hideMark/>
          </w:tcPr>
          <w:p w14:paraId="304F01C0" w14:textId="4BB25B94"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202DCF8" w14:textId="2AF20C0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2E3F51B" w14:textId="7F02C16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ECA7152" w14:textId="77777777" w:rsidTr="004F4AAD">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A3AECFB" w14:textId="4BB08812" w:rsidR="0088492D" w:rsidRPr="004F4AAD" w:rsidRDefault="0088492D" w:rsidP="0088492D">
            <w:pPr>
              <w:jc w:val="center"/>
              <w:outlineLvl w:val="4"/>
              <w:rPr>
                <w:sz w:val="20"/>
                <w:szCs w:val="20"/>
                <w:lang w:eastAsia="ru-RU"/>
              </w:rPr>
            </w:pPr>
            <w:r w:rsidRPr="00A24F2C">
              <w:rPr>
                <w:sz w:val="16"/>
                <w:szCs w:val="16"/>
                <w:lang w:eastAsia="ru-RU"/>
              </w:rPr>
              <w:t>64</w:t>
            </w:r>
          </w:p>
        </w:tc>
        <w:tc>
          <w:tcPr>
            <w:tcW w:w="5127" w:type="dxa"/>
            <w:tcBorders>
              <w:top w:val="nil"/>
              <w:left w:val="nil"/>
              <w:bottom w:val="single" w:sz="4" w:space="0" w:color="auto"/>
              <w:right w:val="single" w:sz="4" w:space="0" w:color="auto"/>
            </w:tcBorders>
            <w:shd w:val="clear" w:color="000000" w:fill="FFFFFF"/>
            <w:vAlign w:val="center"/>
            <w:hideMark/>
          </w:tcPr>
          <w:p w14:paraId="71A24142" w14:textId="7BE7783D"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8AE6647" w14:textId="6F12761F"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596A1CF" w14:textId="6AF673C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488BBB2" w14:textId="77777777" w:rsidTr="004F4AAD">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76A1894" w14:textId="09AFDA9E" w:rsidR="0088492D" w:rsidRPr="004F4AAD" w:rsidRDefault="0088492D" w:rsidP="0088492D">
            <w:pPr>
              <w:jc w:val="center"/>
              <w:outlineLvl w:val="4"/>
              <w:rPr>
                <w:sz w:val="20"/>
                <w:szCs w:val="20"/>
                <w:lang w:eastAsia="ru-RU"/>
              </w:rPr>
            </w:pPr>
            <w:r w:rsidRPr="00A24F2C">
              <w:rPr>
                <w:sz w:val="16"/>
                <w:szCs w:val="16"/>
                <w:lang w:eastAsia="ru-RU"/>
              </w:rPr>
              <w:t>65</w:t>
            </w:r>
          </w:p>
        </w:tc>
        <w:tc>
          <w:tcPr>
            <w:tcW w:w="5127" w:type="dxa"/>
            <w:tcBorders>
              <w:top w:val="nil"/>
              <w:left w:val="nil"/>
              <w:bottom w:val="single" w:sz="4" w:space="0" w:color="auto"/>
              <w:right w:val="single" w:sz="4" w:space="0" w:color="auto"/>
            </w:tcBorders>
            <w:shd w:val="clear" w:color="000000" w:fill="FFFFFF"/>
            <w:vAlign w:val="center"/>
            <w:hideMark/>
          </w:tcPr>
          <w:p w14:paraId="0C3DABAD" w14:textId="73C6003E"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4EFD162" w14:textId="51FC1E0C"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F4065A7" w14:textId="02464E1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928F56B" w14:textId="77777777" w:rsidTr="004F4AAD">
        <w:trPr>
          <w:trHeight w:val="55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C95513D" w14:textId="6669392B" w:rsidR="0088492D" w:rsidRPr="004F4AAD" w:rsidRDefault="0088492D" w:rsidP="0088492D">
            <w:pPr>
              <w:jc w:val="center"/>
              <w:outlineLvl w:val="4"/>
              <w:rPr>
                <w:sz w:val="20"/>
                <w:szCs w:val="20"/>
                <w:lang w:eastAsia="ru-RU"/>
              </w:rPr>
            </w:pPr>
            <w:r w:rsidRPr="00A24F2C">
              <w:rPr>
                <w:sz w:val="16"/>
                <w:szCs w:val="16"/>
                <w:lang w:eastAsia="ru-RU"/>
              </w:rPr>
              <w:t>66</w:t>
            </w:r>
          </w:p>
        </w:tc>
        <w:tc>
          <w:tcPr>
            <w:tcW w:w="5127" w:type="dxa"/>
            <w:tcBorders>
              <w:top w:val="nil"/>
              <w:left w:val="nil"/>
              <w:bottom w:val="single" w:sz="4" w:space="0" w:color="auto"/>
              <w:right w:val="single" w:sz="4" w:space="0" w:color="auto"/>
            </w:tcBorders>
            <w:shd w:val="clear" w:color="000000" w:fill="FFFFFF"/>
            <w:vAlign w:val="center"/>
            <w:hideMark/>
          </w:tcPr>
          <w:p w14:paraId="675A6620" w14:textId="7087976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20CD915" w14:textId="55660E75"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1F0ACFC" w14:textId="52BB906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B99B691" w14:textId="77777777" w:rsidTr="004F4AAD">
        <w:trPr>
          <w:trHeight w:val="5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35BFAB7" w14:textId="6D2D4600" w:rsidR="0088492D" w:rsidRPr="004F4AAD" w:rsidRDefault="0088492D" w:rsidP="0088492D">
            <w:pPr>
              <w:jc w:val="center"/>
              <w:outlineLvl w:val="4"/>
              <w:rPr>
                <w:sz w:val="20"/>
                <w:szCs w:val="20"/>
                <w:lang w:eastAsia="ru-RU"/>
              </w:rPr>
            </w:pPr>
            <w:r w:rsidRPr="00A24F2C">
              <w:rPr>
                <w:sz w:val="16"/>
                <w:szCs w:val="16"/>
                <w:lang w:eastAsia="ru-RU"/>
              </w:rPr>
              <w:t>67</w:t>
            </w:r>
          </w:p>
        </w:tc>
        <w:tc>
          <w:tcPr>
            <w:tcW w:w="5127" w:type="dxa"/>
            <w:tcBorders>
              <w:top w:val="nil"/>
              <w:left w:val="nil"/>
              <w:bottom w:val="single" w:sz="4" w:space="0" w:color="auto"/>
              <w:right w:val="single" w:sz="4" w:space="0" w:color="auto"/>
            </w:tcBorders>
            <w:shd w:val="clear" w:color="000000" w:fill="FFFFFF"/>
            <w:vAlign w:val="center"/>
            <w:hideMark/>
          </w:tcPr>
          <w:p w14:paraId="4AAE0716" w14:textId="384A692B"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152B136" w14:textId="45AD4221"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C650C68" w14:textId="6F38025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918CA7E" w14:textId="77777777" w:rsidTr="004F4AAD">
        <w:trPr>
          <w:trHeight w:val="54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2FDA8C7" w14:textId="65182F0B" w:rsidR="0088492D" w:rsidRPr="004F4AAD" w:rsidRDefault="0088492D" w:rsidP="0088492D">
            <w:pPr>
              <w:jc w:val="center"/>
              <w:outlineLvl w:val="4"/>
              <w:rPr>
                <w:sz w:val="20"/>
                <w:szCs w:val="20"/>
                <w:lang w:eastAsia="ru-RU"/>
              </w:rPr>
            </w:pPr>
            <w:r w:rsidRPr="00A24F2C">
              <w:rPr>
                <w:sz w:val="16"/>
                <w:szCs w:val="16"/>
                <w:lang w:eastAsia="ru-RU"/>
              </w:rPr>
              <w:t>68</w:t>
            </w:r>
          </w:p>
        </w:tc>
        <w:tc>
          <w:tcPr>
            <w:tcW w:w="5127" w:type="dxa"/>
            <w:tcBorders>
              <w:top w:val="nil"/>
              <w:left w:val="nil"/>
              <w:bottom w:val="single" w:sz="4" w:space="0" w:color="auto"/>
              <w:right w:val="single" w:sz="4" w:space="0" w:color="auto"/>
            </w:tcBorders>
            <w:shd w:val="clear" w:color="000000" w:fill="FFFFFF"/>
            <w:vAlign w:val="center"/>
            <w:hideMark/>
          </w:tcPr>
          <w:p w14:paraId="28409470" w14:textId="66255D6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08B64BA" w14:textId="01F964E2"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EA41DD2" w14:textId="2929539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0B0966"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71D2F5F" w14:textId="230198A3" w:rsidR="0088492D" w:rsidRPr="004F4AAD" w:rsidRDefault="0088492D" w:rsidP="0088492D">
            <w:pPr>
              <w:jc w:val="center"/>
              <w:outlineLvl w:val="4"/>
              <w:rPr>
                <w:sz w:val="20"/>
                <w:szCs w:val="20"/>
                <w:lang w:eastAsia="ru-RU"/>
              </w:rPr>
            </w:pPr>
            <w:r w:rsidRPr="00A24F2C">
              <w:rPr>
                <w:sz w:val="16"/>
                <w:szCs w:val="16"/>
                <w:lang w:eastAsia="ru-RU"/>
              </w:rPr>
              <w:t>69</w:t>
            </w:r>
          </w:p>
        </w:tc>
        <w:tc>
          <w:tcPr>
            <w:tcW w:w="5127" w:type="dxa"/>
            <w:tcBorders>
              <w:top w:val="nil"/>
              <w:left w:val="nil"/>
              <w:bottom w:val="single" w:sz="4" w:space="0" w:color="auto"/>
              <w:right w:val="single" w:sz="4" w:space="0" w:color="auto"/>
            </w:tcBorders>
            <w:shd w:val="clear" w:color="000000" w:fill="FFFFFF"/>
            <w:vAlign w:val="center"/>
            <w:hideMark/>
          </w:tcPr>
          <w:p w14:paraId="15AF230F" w14:textId="0F7146B9"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AE0BE3A" w14:textId="71E12FB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AEEB7BA" w14:textId="52206C2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C4C91FD" w14:textId="77777777" w:rsidTr="004F4AAD">
        <w:trPr>
          <w:trHeight w:val="63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9747C0C" w14:textId="53E8612D" w:rsidR="0088492D" w:rsidRPr="004F4AAD" w:rsidRDefault="0088492D" w:rsidP="0088492D">
            <w:pPr>
              <w:jc w:val="center"/>
              <w:outlineLvl w:val="4"/>
              <w:rPr>
                <w:sz w:val="20"/>
                <w:szCs w:val="20"/>
                <w:lang w:eastAsia="ru-RU"/>
              </w:rPr>
            </w:pPr>
            <w:r w:rsidRPr="00A24F2C">
              <w:rPr>
                <w:sz w:val="16"/>
                <w:szCs w:val="16"/>
                <w:lang w:eastAsia="ru-RU"/>
              </w:rPr>
              <w:t>70</w:t>
            </w:r>
          </w:p>
        </w:tc>
        <w:tc>
          <w:tcPr>
            <w:tcW w:w="5127" w:type="dxa"/>
            <w:tcBorders>
              <w:top w:val="nil"/>
              <w:left w:val="nil"/>
              <w:bottom w:val="single" w:sz="4" w:space="0" w:color="auto"/>
              <w:right w:val="single" w:sz="4" w:space="0" w:color="auto"/>
            </w:tcBorders>
            <w:shd w:val="clear" w:color="000000" w:fill="FFFFFF"/>
            <w:vAlign w:val="center"/>
            <w:hideMark/>
          </w:tcPr>
          <w:p w14:paraId="34C7CB13" w14:textId="2B18357F"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FC67543" w14:textId="70724C7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B8D719E" w14:textId="4D881AD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F98265C" w14:textId="77777777" w:rsidTr="004F4AAD">
        <w:trPr>
          <w:trHeight w:val="55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0897DB6" w14:textId="186DAE87" w:rsidR="0088492D" w:rsidRPr="004F4AAD" w:rsidRDefault="0088492D" w:rsidP="0088492D">
            <w:pPr>
              <w:jc w:val="center"/>
              <w:outlineLvl w:val="4"/>
              <w:rPr>
                <w:sz w:val="20"/>
                <w:szCs w:val="20"/>
                <w:lang w:eastAsia="ru-RU"/>
              </w:rPr>
            </w:pPr>
            <w:r w:rsidRPr="00A24F2C">
              <w:rPr>
                <w:sz w:val="16"/>
                <w:szCs w:val="16"/>
                <w:lang w:eastAsia="ru-RU"/>
              </w:rPr>
              <w:t>71</w:t>
            </w:r>
          </w:p>
        </w:tc>
        <w:tc>
          <w:tcPr>
            <w:tcW w:w="5127" w:type="dxa"/>
            <w:tcBorders>
              <w:top w:val="nil"/>
              <w:left w:val="nil"/>
              <w:bottom w:val="single" w:sz="4" w:space="0" w:color="auto"/>
              <w:right w:val="single" w:sz="4" w:space="0" w:color="auto"/>
            </w:tcBorders>
            <w:shd w:val="clear" w:color="000000" w:fill="FFFFFF"/>
            <w:vAlign w:val="center"/>
            <w:hideMark/>
          </w:tcPr>
          <w:p w14:paraId="45A8910C" w14:textId="54D63EC7"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ED162B5" w14:textId="5B393B73"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1C4A26D" w14:textId="55014CC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EFCAAF2" w14:textId="77777777" w:rsidTr="004F4AAD">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B046D84" w14:textId="4893FEB4" w:rsidR="0088492D" w:rsidRPr="004F4AAD" w:rsidRDefault="0088492D" w:rsidP="0088492D">
            <w:pPr>
              <w:jc w:val="center"/>
              <w:outlineLvl w:val="4"/>
              <w:rPr>
                <w:sz w:val="20"/>
                <w:szCs w:val="20"/>
                <w:lang w:eastAsia="ru-RU"/>
              </w:rPr>
            </w:pPr>
            <w:r w:rsidRPr="00A24F2C">
              <w:rPr>
                <w:sz w:val="16"/>
                <w:szCs w:val="16"/>
                <w:lang w:eastAsia="ru-RU"/>
              </w:rPr>
              <w:t>72</w:t>
            </w:r>
          </w:p>
        </w:tc>
        <w:tc>
          <w:tcPr>
            <w:tcW w:w="5127" w:type="dxa"/>
            <w:tcBorders>
              <w:top w:val="nil"/>
              <w:left w:val="nil"/>
              <w:bottom w:val="single" w:sz="4" w:space="0" w:color="auto"/>
              <w:right w:val="single" w:sz="4" w:space="0" w:color="auto"/>
            </w:tcBorders>
            <w:shd w:val="clear" w:color="000000" w:fill="FFFFFF"/>
            <w:vAlign w:val="center"/>
            <w:hideMark/>
          </w:tcPr>
          <w:p w14:paraId="63EA2F7A" w14:textId="253E1F96"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2A2C42F3" w14:textId="6EFF8158"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F111FC4" w14:textId="5D25F30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35D51FE" w14:textId="77777777" w:rsidTr="004F4AAD">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E36F2C9" w14:textId="71CCCDCD" w:rsidR="0088492D" w:rsidRPr="004F4AAD" w:rsidRDefault="0088492D" w:rsidP="0088492D">
            <w:pPr>
              <w:jc w:val="center"/>
              <w:outlineLvl w:val="4"/>
              <w:rPr>
                <w:sz w:val="20"/>
                <w:szCs w:val="20"/>
                <w:lang w:eastAsia="ru-RU"/>
              </w:rPr>
            </w:pPr>
            <w:r w:rsidRPr="00A24F2C">
              <w:rPr>
                <w:sz w:val="16"/>
                <w:szCs w:val="16"/>
                <w:lang w:eastAsia="ru-RU"/>
              </w:rPr>
              <w:t>73</w:t>
            </w:r>
          </w:p>
        </w:tc>
        <w:tc>
          <w:tcPr>
            <w:tcW w:w="5127" w:type="dxa"/>
            <w:tcBorders>
              <w:top w:val="nil"/>
              <w:left w:val="nil"/>
              <w:bottom w:val="single" w:sz="4" w:space="0" w:color="auto"/>
              <w:right w:val="single" w:sz="4" w:space="0" w:color="auto"/>
            </w:tcBorders>
            <w:shd w:val="clear" w:color="000000" w:fill="FFFFFF"/>
            <w:vAlign w:val="center"/>
            <w:hideMark/>
          </w:tcPr>
          <w:p w14:paraId="2D0CDFF0" w14:textId="72F2600B"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1F7C8A3" w14:textId="6C664DCA"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9D8F5DE" w14:textId="77A1A7B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584E609" w14:textId="77777777" w:rsidTr="004F4AAD">
        <w:trPr>
          <w:trHeight w:val="71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E1F38FD" w14:textId="61F414B7" w:rsidR="0088492D" w:rsidRPr="004F4AAD" w:rsidRDefault="0088492D" w:rsidP="0088492D">
            <w:pPr>
              <w:jc w:val="center"/>
              <w:outlineLvl w:val="4"/>
              <w:rPr>
                <w:sz w:val="20"/>
                <w:szCs w:val="20"/>
                <w:lang w:eastAsia="ru-RU"/>
              </w:rPr>
            </w:pPr>
            <w:r w:rsidRPr="00A24F2C">
              <w:rPr>
                <w:sz w:val="16"/>
                <w:szCs w:val="16"/>
                <w:lang w:eastAsia="ru-RU"/>
              </w:rPr>
              <w:t>74</w:t>
            </w:r>
          </w:p>
        </w:tc>
        <w:tc>
          <w:tcPr>
            <w:tcW w:w="5127" w:type="dxa"/>
            <w:tcBorders>
              <w:top w:val="nil"/>
              <w:left w:val="nil"/>
              <w:bottom w:val="single" w:sz="4" w:space="0" w:color="auto"/>
              <w:right w:val="single" w:sz="4" w:space="0" w:color="auto"/>
            </w:tcBorders>
            <w:shd w:val="clear" w:color="000000" w:fill="FFFFFF"/>
            <w:vAlign w:val="center"/>
            <w:hideMark/>
          </w:tcPr>
          <w:p w14:paraId="0EDA3933" w14:textId="7FDBA007"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4D11398" w14:textId="6D68AF75"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3E9A5A8" w14:textId="3F6C199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8FCFEB9" w14:textId="77777777" w:rsidTr="004F4AAD">
        <w:trPr>
          <w:trHeight w:val="69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79D678" w14:textId="616EC8E1" w:rsidR="0088492D" w:rsidRPr="004F4AAD" w:rsidRDefault="0088492D" w:rsidP="0088492D">
            <w:pPr>
              <w:jc w:val="center"/>
              <w:outlineLvl w:val="4"/>
              <w:rPr>
                <w:sz w:val="20"/>
                <w:szCs w:val="20"/>
                <w:lang w:eastAsia="ru-RU"/>
              </w:rPr>
            </w:pPr>
            <w:r w:rsidRPr="00A24F2C">
              <w:rPr>
                <w:sz w:val="16"/>
                <w:szCs w:val="16"/>
                <w:lang w:eastAsia="ru-RU"/>
              </w:rPr>
              <w:t>75</w:t>
            </w:r>
          </w:p>
        </w:tc>
        <w:tc>
          <w:tcPr>
            <w:tcW w:w="5127" w:type="dxa"/>
            <w:tcBorders>
              <w:top w:val="nil"/>
              <w:left w:val="nil"/>
              <w:bottom w:val="single" w:sz="4" w:space="0" w:color="auto"/>
              <w:right w:val="single" w:sz="4" w:space="0" w:color="auto"/>
            </w:tcBorders>
            <w:shd w:val="clear" w:color="000000" w:fill="FFFFFF"/>
            <w:vAlign w:val="center"/>
            <w:hideMark/>
          </w:tcPr>
          <w:p w14:paraId="0B255BFD" w14:textId="6AA0619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3346BAB3" w14:textId="5AE0FB0C"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B752AF0" w14:textId="5793F97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B20E2D6" w14:textId="77777777" w:rsidTr="004F4AAD">
        <w:trPr>
          <w:trHeight w:val="56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C4C843" w14:textId="3C914C3C" w:rsidR="0088492D" w:rsidRPr="004F4AAD" w:rsidRDefault="0088492D" w:rsidP="0088492D">
            <w:pPr>
              <w:jc w:val="center"/>
              <w:outlineLvl w:val="4"/>
              <w:rPr>
                <w:sz w:val="20"/>
                <w:szCs w:val="20"/>
                <w:lang w:eastAsia="ru-RU"/>
              </w:rPr>
            </w:pPr>
            <w:r w:rsidRPr="00A24F2C">
              <w:rPr>
                <w:sz w:val="16"/>
                <w:szCs w:val="16"/>
                <w:lang w:eastAsia="ru-RU"/>
              </w:rPr>
              <w:t>76</w:t>
            </w:r>
          </w:p>
        </w:tc>
        <w:tc>
          <w:tcPr>
            <w:tcW w:w="5127" w:type="dxa"/>
            <w:tcBorders>
              <w:top w:val="nil"/>
              <w:left w:val="nil"/>
              <w:bottom w:val="single" w:sz="4" w:space="0" w:color="auto"/>
              <w:right w:val="single" w:sz="4" w:space="0" w:color="auto"/>
            </w:tcBorders>
            <w:shd w:val="clear" w:color="000000" w:fill="FFFFFF"/>
            <w:vAlign w:val="center"/>
            <w:hideMark/>
          </w:tcPr>
          <w:p w14:paraId="64439000" w14:textId="346BE5B4"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0EF82BCA" w14:textId="0A48C3E8"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1B4AB6A" w14:textId="50666BE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9E52573" w14:textId="77777777" w:rsidTr="004F4AAD">
        <w:trPr>
          <w:trHeight w:val="55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7AB2A12" w14:textId="3736CBB2" w:rsidR="0088492D" w:rsidRPr="004F4AAD" w:rsidRDefault="0088492D" w:rsidP="0088492D">
            <w:pPr>
              <w:jc w:val="center"/>
              <w:outlineLvl w:val="4"/>
              <w:rPr>
                <w:sz w:val="20"/>
                <w:szCs w:val="20"/>
                <w:lang w:eastAsia="ru-RU"/>
              </w:rPr>
            </w:pPr>
            <w:r w:rsidRPr="00A24F2C">
              <w:rPr>
                <w:sz w:val="16"/>
                <w:szCs w:val="16"/>
                <w:lang w:eastAsia="ru-RU"/>
              </w:rPr>
              <w:t>77</w:t>
            </w:r>
          </w:p>
        </w:tc>
        <w:tc>
          <w:tcPr>
            <w:tcW w:w="5127" w:type="dxa"/>
            <w:tcBorders>
              <w:top w:val="nil"/>
              <w:left w:val="nil"/>
              <w:bottom w:val="single" w:sz="4" w:space="0" w:color="auto"/>
              <w:right w:val="single" w:sz="4" w:space="0" w:color="auto"/>
            </w:tcBorders>
            <w:shd w:val="clear" w:color="000000" w:fill="FFFFFF"/>
            <w:vAlign w:val="center"/>
            <w:hideMark/>
          </w:tcPr>
          <w:p w14:paraId="2C79D7F8" w14:textId="16981651"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95F205B" w14:textId="15D0CEDD"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169260A" w14:textId="459FD5B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9F34D8D" w14:textId="77777777" w:rsidTr="004F4AAD">
        <w:trPr>
          <w:trHeight w:val="70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6DA821F" w14:textId="6F5AEC49" w:rsidR="0088492D" w:rsidRPr="004F4AAD" w:rsidRDefault="0088492D" w:rsidP="0088492D">
            <w:pPr>
              <w:jc w:val="center"/>
              <w:outlineLvl w:val="4"/>
              <w:rPr>
                <w:sz w:val="20"/>
                <w:szCs w:val="20"/>
                <w:lang w:eastAsia="ru-RU"/>
              </w:rPr>
            </w:pPr>
            <w:r w:rsidRPr="00A24F2C">
              <w:rPr>
                <w:sz w:val="16"/>
                <w:szCs w:val="16"/>
                <w:lang w:eastAsia="ru-RU"/>
              </w:rPr>
              <w:t>78</w:t>
            </w:r>
          </w:p>
        </w:tc>
        <w:tc>
          <w:tcPr>
            <w:tcW w:w="5127" w:type="dxa"/>
            <w:tcBorders>
              <w:top w:val="nil"/>
              <w:left w:val="nil"/>
              <w:bottom w:val="single" w:sz="4" w:space="0" w:color="auto"/>
              <w:right w:val="single" w:sz="4" w:space="0" w:color="auto"/>
            </w:tcBorders>
            <w:shd w:val="clear" w:color="000000" w:fill="FFFFFF"/>
            <w:vAlign w:val="center"/>
            <w:hideMark/>
          </w:tcPr>
          <w:p w14:paraId="17BEB4D5" w14:textId="2364C398"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0A2C137E" w14:textId="6865B260"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7F48085" w14:textId="5AB33B1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C85F360" w14:textId="77777777" w:rsidTr="004F4AAD">
        <w:trPr>
          <w:trHeight w:val="54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F2EEE4" w14:textId="5CF70FF0" w:rsidR="0088492D" w:rsidRPr="004F4AAD" w:rsidRDefault="0088492D" w:rsidP="0088492D">
            <w:pPr>
              <w:jc w:val="center"/>
              <w:outlineLvl w:val="4"/>
              <w:rPr>
                <w:sz w:val="20"/>
                <w:szCs w:val="20"/>
                <w:lang w:eastAsia="ru-RU"/>
              </w:rPr>
            </w:pPr>
            <w:r w:rsidRPr="00A24F2C">
              <w:rPr>
                <w:sz w:val="16"/>
                <w:szCs w:val="16"/>
                <w:lang w:eastAsia="ru-RU"/>
              </w:rPr>
              <w:t>79</w:t>
            </w:r>
          </w:p>
        </w:tc>
        <w:tc>
          <w:tcPr>
            <w:tcW w:w="5127" w:type="dxa"/>
            <w:tcBorders>
              <w:top w:val="nil"/>
              <w:left w:val="nil"/>
              <w:bottom w:val="single" w:sz="4" w:space="0" w:color="auto"/>
              <w:right w:val="single" w:sz="4" w:space="0" w:color="auto"/>
            </w:tcBorders>
            <w:shd w:val="clear" w:color="000000" w:fill="FFFFFF"/>
            <w:vAlign w:val="center"/>
            <w:hideMark/>
          </w:tcPr>
          <w:p w14:paraId="33C38469" w14:textId="52D47012"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EBB72FA" w14:textId="31A2BD45"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836E1EC" w14:textId="019612C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D812697"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9D67F25" w14:textId="53253EAE" w:rsidR="0088492D" w:rsidRPr="004F4AAD" w:rsidRDefault="0088492D" w:rsidP="0088492D">
            <w:pPr>
              <w:jc w:val="center"/>
              <w:outlineLvl w:val="4"/>
              <w:rPr>
                <w:sz w:val="20"/>
                <w:szCs w:val="20"/>
                <w:lang w:eastAsia="ru-RU"/>
              </w:rPr>
            </w:pPr>
            <w:r w:rsidRPr="00A24F2C">
              <w:rPr>
                <w:sz w:val="16"/>
                <w:szCs w:val="16"/>
                <w:lang w:eastAsia="ru-RU"/>
              </w:rPr>
              <w:t>80</w:t>
            </w:r>
          </w:p>
        </w:tc>
        <w:tc>
          <w:tcPr>
            <w:tcW w:w="5127" w:type="dxa"/>
            <w:tcBorders>
              <w:top w:val="nil"/>
              <w:left w:val="nil"/>
              <w:bottom w:val="single" w:sz="4" w:space="0" w:color="auto"/>
              <w:right w:val="single" w:sz="4" w:space="0" w:color="auto"/>
            </w:tcBorders>
            <w:shd w:val="clear" w:color="000000" w:fill="FFFFFF"/>
            <w:vAlign w:val="center"/>
            <w:hideMark/>
          </w:tcPr>
          <w:p w14:paraId="54D87D0A" w14:textId="49953DB0"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1041D73B" w14:textId="3FCBD859"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8EAA9CE" w14:textId="13B177D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1AE44F"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EB25822" w14:textId="129ADABB" w:rsidR="0088492D" w:rsidRPr="004F4AAD" w:rsidRDefault="0088492D" w:rsidP="0088492D">
            <w:pPr>
              <w:jc w:val="center"/>
              <w:outlineLvl w:val="4"/>
              <w:rPr>
                <w:sz w:val="20"/>
                <w:szCs w:val="20"/>
                <w:lang w:eastAsia="ru-RU"/>
              </w:rPr>
            </w:pPr>
            <w:r w:rsidRPr="00A24F2C">
              <w:rPr>
                <w:sz w:val="16"/>
                <w:szCs w:val="16"/>
                <w:lang w:eastAsia="ru-RU"/>
              </w:rPr>
              <w:t>81</w:t>
            </w:r>
          </w:p>
        </w:tc>
        <w:tc>
          <w:tcPr>
            <w:tcW w:w="5127" w:type="dxa"/>
            <w:tcBorders>
              <w:top w:val="nil"/>
              <w:left w:val="nil"/>
              <w:bottom w:val="single" w:sz="4" w:space="0" w:color="auto"/>
              <w:right w:val="single" w:sz="4" w:space="0" w:color="auto"/>
            </w:tcBorders>
            <w:shd w:val="clear" w:color="000000" w:fill="FFFFFF"/>
            <w:vAlign w:val="center"/>
            <w:hideMark/>
          </w:tcPr>
          <w:p w14:paraId="6AEBCBC4" w14:textId="191E6A3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72F51FFA" w14:textId="6C7620B4"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0D8AABD" w14:textId="24D33B6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91D363B" w14:textId="77777777" w:rsidTr="004F4AAD">
        <w:trPr>
          <w:trHeight w:val="7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9B587C3" w14:textId="1BD1D060" w:rsidR="0088492D" w:rsidRPr="004F4AAD" w:rsidRDefault="0088492D" w:rsidP="0088492D">
            <w:pPr>
              <w:jc w:val="center"/>
              <w:outlineLvl w:val="4"/>
              <w:rPr>
                <w:sz w:val="20"/>
                <w:szCs w:val="20"/>
                <w:lang w:eastAsia="ru-RU"/>
              </w:rPr>
            </w:pPr>
            <w:r w:rsidRPr="00A24F2C">
              <w:rPr>
                <w:sz w:val="16"/>
                <w:szCs w:val="16"/>
                <w:lang w:eastAsia="ru-RU"/>
              </w:rPr>
              <w:t>82</w:t>
            </w:r>
          </w:p>
        </w:tc>
        <w:tc>
          <w:tcPr>
            <w:tcW w:w="5127" w:type="dxa"/>
            <w:tcBorders>
              <w:top w:val="nil"/>
              <w:left w:val="nil"/>
              <w:bottom w:val="single" w:sz="4" w:space="0" w:color="auto"/>
              <w:right w:val="single" w:sz="4" w:space="0" w:color="auto"/>
            </w:tcBorders>
            <w:shd w:val="clear" w:color="000000" w:fill="FFFFFF"/>
            <w:vAlign w:val="center"/>
            <w:hideMark/>
          </w:tcPr>
          <w:p w14:paraId="54260E3E" w14:textId="68986FD2"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2FD4886" w14:textId="0C3E2F08"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9D41B03" w14:textId="1442684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BCB5480" w14:textId="77777777" w:rsidTr="004F4AAD">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B63DBE" w14:textId="4D731E54" w:rsidR="0088492D" w:rsidRPr="004F4AAD" w:rsidRDefault="0088492D" w:rsidP="0088492D">
            <w:pPr>
              <w:jc w:val="center"/>
              <w:outlineLvl w:val="4"/>
              <w:rPr>
                <w:sz w:val="20"/>
                <w:szCs w:val="20"/>
                <w:lang w:eastAsia="ru-RU"/>
              </w:rPr>
            </w:pPr>
            <w:r w:rsidRPr="00A24F2C">
              <w:rPr>
                <w:sz w:val="16"/>
                <w:szCs w:val="16"/>
                <w:lang w:eastAsia="ru-RU"/>
              </w:rPr>
              <w:t>83</w:t>
            </w:r>
          </w:p>
        </w:tc>
        <w:tc>
          <w:tcPr>
            <w:tcW w:w="5127" w:type="dxa"/>
            <w:tcBorders>
              <w:top w:val="nil"/>
              <w:left w:val="nil"/>
              <w:bottom w:val="single" w:sz="4" w:space="0" w:color="auto"/>
              <w:right w:val="single" w:sz="4" w:space="0" w:color="auto"/>
            </w:tcBorders>
            <w:shd w:val="clear" w:color="000000" w:fill="FFFFFF"/>
            <w:vAlign w:val="center"/>
            <w:hideMark/>
          </w:tcPr>
          <w:p w14:paraId="5A6B605D" w14:textId="6AC278BC"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645CAE6B" w14:textId="7F6CFC21"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29C2885" w14:textId="222E437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1CDB29C" w14:textId="77777777" w:rsidTr="004F4AAD">
        <w:trPr>
          <w:trHeight w:val="9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27598B4" w14:textId="61371D6A" w:rsidR="0088492D" w:rsidRPr="004F4AAD" w:rsidRDefault="0088492D" w:rsidP="0088492D">
            <w:pPr>
              <w:jc w:val="center"/>
              <w:outlineLvl w:val="4"/>
              <w:rPr>
                <w:sz w:val="20"/>
                <w:szCs w:val="20"/>
                <w:lang w:eastAsia="ru-RU"/>
              </w:rPr>
            </w:pPr>
            <w:r w:rsidRPr="00A24F2C">
              <w:rPr>
                <w:sz w:val="16"/>
                <w:szCs w:val="16"/>
                <w:lang w:eastAsia="ru-RU"/>
              </w:rPr>
              <w:lastRenderedPageBreak/>
              <w:t>84</w:t>
            </w:r>
          </w:p>
        </w:tc>
        <w:tc>
          <w:tcPr>
            <w:tcW w:w="5127" w:type="dxa"/>
            <w:tcBorders>
              <w:top w:val="nil"/>
              <w:left w:val="nil"/>
              <w:bottom w:val="single" w:sz="4" w:space="0" w:color="auto"/>
              <w:right w:val="single" w:sz="4" w:space="0" w:color="auto"/>
            </w:tcBorders>
            <w:shd w:val="clear" w:color="000000" w:fill="FFFFFF"/>
            <w:vAlign w:val="center"/>
            <w:hideMark/>
          </w:tcPr>
          <w:p w14:paraId="047001F1" w14:textId="60AE12AA" w:rsidR="0088492D" w:rsidRPr="004F4AAD" w:rsidRDefault="0088492D" w:rsidP="0088492D">
            <w:pPr>
              <w:outlineLvl w:val="4"/>
              <w:rPr>
                <w:sz w:val="20"/>
                <w:szCs w:val="20"/>
                <w:lang w:eastAsia="ru-RU"/>
              </w:rPr>
            </w:pPr>
            <w:r w:rsidRPr="00A24F2C">
              <w:rPr>
                <w:color w:val="000000"/>
                <w:sz w:val="16"/>
                <w:szCs w:val="16"/>
              </w:rPr>
              <w:t>Автономный контроллер энергоснабжения Iron Logic Matrix-IV HOTEL -125 кГц</w:t>
            </w:r>
          </w:p>
        </w:tc>
        <w:tc>
          <w:tcPr>
            <w:tcW w:w="2552" w:type="dxa"/>
            <w:tcBorders>
              <w:top w:val="nil"/>
              <w:left w:val="nil"/>
              <w:bottom w:val="single" w:sz="4" w:space="0" w:color="auto"/>
              <w:right w:val="single" w:sz="4" w:space="0" w:color="auto"/>
            </w:tcBorders>
            <w:shd w:val="clear" w:color="000000" w:fill="FFFFFF"/>
            <w:vAlign w:val="center"/>
            <w:hideMark/>
          </w:tcPr>
          <w:p w14:paraId="58073824" w14:textId="06827847" w:rsidR="0088492D" w:rsidRPr="004F4AAD" w:rsidRDefault="0088492D" w:rsidP="0088492D">
            <w:pPr>
              <w:jc w:val="center"/>
              <w:outlineLvl w:val="4"/>
              <w:rPr>
                <w:sz w:val="20"/>
                <w:szCs w:val="20"/>
                <w:lang w:eastAsia="ru-RU"/>
              </w:rPr>
            </w:pPr>
            <w:proofErr w:type="gramStart"/>
            <w:r w:rsidRPr="00A24F2C">
              <w:rPr>
                <w:color w:val="000000"/>
                <w:sz w:val="16"/>
                <w:szCs w:val="16"/>
              </w:rPr>
              <w:t>00-000000000010716</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801A2C2" w14:textId="614A52D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17F4D9A" w14:textId="77777777" w:rsidTr="004F4AAD">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B49E51D" w14:textId="760C6DF0" w:rsidR="0088492D" w:rsidRPr="004F4AAD" w:rsidRDefault="0088492D" w:rsidP="0088492D">
            <w:pPr>
              <w:jc w:val="center"/>
              <w:outlineLvl w:val="4"/>
              <w:rPr>
                <w:sz w:val="20"/>
                <w:szCs w:val="20"/>
                <w:lang w:eastAsia="ru-RU"/>
              </w:rPr>
            </w:pPr>
            <w:r w:rsidRPr="00A24F2C">
              <w:rPr>
                <w:sz w:val="16"/>
                <w:szCs w:val="16"/>
                <w:lang w:eastAsia="ru-RU"/>
              </w:rPr>
              <w:t>85</w:t>
            </w:r>
          </w:p>
        </w:tc>
        <w:tc>
          <w:tcPr>
            <w:tcW w:w="5127" w:type="dxa"/>
            <w:tcBorders>
              <w:top w:val="nil"/>
              <w:left w:val="nil"/>
              <w:bottom w:val="single" w:sz="4" w:space="0" w:color="auto"/>
              <w:right w:val="single" w:sz="4" w:space="0" w:color="auto"/>
            </w:tcBorders>
            <w:shd w:val="clear" w:color="000000" w:fill="FFFFFF"/>
            <w:vAlign w:val="center"/>
            <w:hideMark/>
          </w:tcPr>
          <w:p w14:paraId="4CE7463A" w14:textId="6BC50C5F" w:rsidR="0088492D" w:rsidRPr="004F4AAD" w:rsidRDefault="0088492D" w:rsidP="0088492D">
            <w:pPr>
              <w:outlineLvl w:val="4"/>
              <w:rPr>
                <w:sz w:val="20"/>
                <w:szCs w:val="20"/>
                <w:lang w:eastAsia="ru-RU"/>
              </w:rPr>
            </w:pPr>
            <w:r w:rsidRPr="00A24F2C">
              <w:rPr>
                <w:color w:val="000000"/>
                <w:sz w:val="16"/>
                <w:szCs w:val="16"/>
              </w:rPr>
              <w:t xml:space="preserve">Автономный контроллер энергоснабжения Iron Logic Matrix-IV HOTEL -125 кГц, </w:t>
            </w:r>
          </w:p>
        </w:tc>
        <w:tc>
          <w:tcPr>
            <w:tcW w:w="2552" w:type="dxa"/>
            <w:tcBorders>
              <w:top w:val="nil"/>
              <w:left w:val="nil"/>
              <w:bottom w:val="single" w:sz="4" w:space="0" w:color="auto"/>
              <w:right w:val="single" w:sz="4" w:space="0" w:color="auto"/>
            </w:tcBorders>
            <w:shd w:val="clear" w:color="000000" w:fill="FFFFFF"/>
            <w:vAlign w:val="center"/>
            <w:hideMark/>
          </w:tcPr>
          <w:p w14:paraId="5F7DFDDA" w14:textId="08626EDB" w:rsidR="0088492D" w:rsidRPr="004F4AAD" w:rsidRDefault="0088492D" w:rsidP="0088492D">
            <w:pPr>
              <w:jc w:val="center"/>
              <w:outlineLvl w:val="4"/>
              <w:rPr>
                <w:sz w:val="20"/>
                <w:szCs w:val="20"/>
                <w:lang w:eastAsia="ru-RU"/>
              </w:rPr>
            </w:pPr>
            <w:proofErr w:type="gramStart"/>
            <w:r w:rsidRPr="00A24F2C">
              <w:rPr>
                <w:color w:val="000000"/>
                <w:sz w:val="16"/>
                <w:szCs w:val="16"/>
              </w:rPr>
              <w:t>00-000000000007110</w:t>
            </w:r>
            <w:proofErr w:type="gramEnd"/>
            <w:r w:rsidRPr="00A24F2C">
              <w:rPr>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F808BC7" w14:textId="11BC63F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47AD9F7" w14:textId="77777777" w:rsidTr="004F4AAD">
        <w:trPr>
          <w:trHeight w:val="56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BD0CD9D" w14:textId="2877BD72" w:rsidR="0088492D" w:rsidRPr="004F4AAD" w:rsidRDefault="0088492D" w:rsidP="0088492D">
            <w:pPr>
              <w:jc w:val="center"/>
              <w:outlineLvl w:val="4"/>
              <w:rPr>
                <w:sz w:val="20"/>
                <w:szCs w:val="20"/>
                <w:lang w:eastAsia="ru-RU"/>
              </w:rPr>
            </w:pPr>
            <w:r w:rsidRPr="00A24F2C">
              <w:rPr>
                <w:sz w:val="16"/>
                <w:szCs w:val="16"/>
                <w:lang w:eastAsia="ru-RU"/>
              </w:rPr>
              <w:t>86</w:t>
            </w:r>
          </w:p>
        </w:tc>
        <w:tc>
          <w:tcPr>
            <w:tcW w:w="5127" w:type="dxa"/>
            <w:tcBorders>
              <w:top w:val="nil"/>
              <w:left w:val="nil"/>
              <w:bottom w:val="single" w:sz="4" w:space="0" w:color="auto"/>
              <w:right w:val="single" w:sz="4" w:space="0" w:color="auto"/>
            </w:tcBorders>
            <w:shd w:val="clear" w:color="000000" w:fill="FFFFFF"/>
            <w:vAlign w:val="center"/>
            <w:hideMark/>
          </w:tcPr>
          <w:p w14:paraId="646CAA25" w14:textId="14DA8B5A" w:rsidR="0088492D" w:rsidRPr="004F4AAD" w:rsidRDefault="0088492D" w:rsidP="0088492D">
            <w:pPr>
              <w:outlineLvl w:val="4"/>
              <w:rPr>
                <w:sz w:val="20"/>
                <w:szCs w:val="20"/>
                <w:lang w:eastAsia="ru-RU"/>
              </w:rPr>
            </w:pPr>
            <w:r w:rsidRPr="00A24F2C">
              <w:rPr>
                <w:color w:val="000000"/>
                <w:sz w:val="16"/>
                <w:szCs w:val="16"/>
              </w:rPr>
              <w:t xml:space="preserve">Беговая дорожка NOVA </w:t>
            </w:r>
            <w:proofErr w:type="spellStart"/>
            <w:r w:rsidRPr="00A24F2C">
              <w:rPr>
                <w:color w:val="000000"/>
                <w:sz w:val="16"/>
                <w:szCs w:val="16"/>
              </w:rPr>
              <w:t>FitnessPremium</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37C835EE" w14:textId="476254D3" w:rsidR="0088492D" w:rsidRPr="004F4AAD" w:rsidRDefault="0088492D" w:rsidP="0088492D">
            <w:pPr>
              <w:jc w:val="center"/>
              <w:outlineLvl w:val="4"/>
              <w:rPr>
                <w:sz w:val="20"/>
                <w:szCs w:val="20"/>
                <w:lang w:eastAsia="ru-RU"/>
              </w:rPr>
            </w:pPr>
            <w:r w:rsidRPr="00A24F2C">
              <w:rPr>
                <w:color w:val="000000"/>
                <w:sz w:val="16"/>
                <w:szCs w:val="16"/>
              </w:rPr>
              <w:t>3102392</w:t>
            </w:r>
          </w:p>
        </w:tc>
        <w:tc>
          <w:tcPr>
            <w:tcW w:w="1417" w:type="dxa"/>
            <w:tcBorders>
              <w:top w:val="nil"/>
              <w:left w:val="nil"/>
              <w:bottom w:val="single" w:sz="4" w:space="0" w:color="auto"/>
              <w:right w:val="single" w:sz="4" w:space="0" w:color="auto"/>
            </w:tcBorders>
            <w:shd w:val="clear" w:color="000000" w:fill="FFFFFF"/>
            <w:noWrap/>
            <w:vAlign w:val="center"/>
            <w:hideMark/>
          </w:tcPr>
          <w:p w14:paraId="16C9BD96" w14:textId="63BF85E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D7D8CDC" w14:textId="77777777" w:rsidTr="004F4AAD">
        <w:trPr>
          <w:trHeight w:val="40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808B499" w14:textId="0632EFED" w:rsidR="0088492D" w:rsidRPr="004F4AAD" w:rsidRDefault="0088492D" w:rsidP="0088492D">
            <w:pPr>
              <w:jc w:val="center"/>
              <w:outlineLvl w:val="4"/>
              <w:rPr>
                <w:sz w:val="20"/>
                <w:szCs w:val="20"/>
                <w:lang w:eastAsia="ru-RU"/>
              </w:rPr>
            </w:pPr>
            <w:r w:rsidRPr="00A24F2C">
              <w:rPr>
                <w:sz w:val="16"/>
                <w:szCs w:val="16"/>
                <w:lang w:eastAsia="ru-RU"/>
              </w:rPr>
              <w:t>87</w:t>
            </w:r>
          </w:p>
        </w:tc>
        <w:tc>
          <w:tcPr>
            <w:tcW w:w="5127" w:type="dxa"/>
            <w:tcBorders>
              <w:top w:val="nil"/>
              <w:left w:val="nil"/>
              <w:bottom w:val="single" w:sz="4" w:space="0" w:color="auto"/>
              <w:right w:val="single" w:sz="4" w:space="0" w:color="auto"/>
            </w:tcBorders>
            <w:shd w:val="clear" w:color="000000" w:fill="FFFFFF"/>
            <w:vAlign w:val="center"/>
            <w:hideMark/>
          </w:tcPr>
          <w:p w14:paraId="5104F938" w14:textId="6E892C54" w:rsidR="0088492D" w:rsidRPr="004F4AAD" w:rsidRDefault="0088492D" w:rsidP="0088492D">
            <w:pPr>
              <w:outlineLvl w:val="4"/>
              <w:rPr>
                <w:sz w:val="20"/>
                <w:szCs w:val="20"/>
                <w:lang w:eastAsia="ru-RU"/>
              </w:rPr>
            </w:pPr>
            <w:r w:rsidRPr="00A24F2C">
              <w:rPr>
                <w:color w:val="000000"/>
                <w:sz w:val="16"/>
                <w:szCs w:val="16"/>
              </w:rPr>
              <w:t xml:space="preserve">Бесконтактный инфракрасный термометр </w:t>
            </w:r>
            <w:proofErr w:type="spellStart"/>
            <w:r w:rsidRPr="00A24F2C">
              <w:rPr>
                <w:color w:val="000000"/>
                <w:sz w:val="16"/>
                <w:szCs w:val="16"/>
              </w:rPr>
              <w:t>AiQURA</w:t>
            </w:r>
            <w:proofErr w:type="spellEnd"/>
            <w:r w:rsidRPr="00A24F2C">
              <w:rPr>
                <w:color w:val="000000"/>
                <w:sz w:val="16"/>
                <w:szCs w:val="16"/>
              </w:rPr>
              <w:t xml:space="preserve"> AD801</w:t>
            </w:r>
          </w:p>
        </w:tc>
        <w:tc>
          <w:tcPr>
            <w:tcW w:w="2552" w:type="dxa"/>
            <w:tcBorders>
              <w:top w:val="nil"/>
              <w:left w:val="nil"/>
              <w:bottom w:val="single" w:sz="4" w:space="0" w:color="auto"/>
              <w:right w:val="single" w:sz="4" w:space="0" w:color="auto"/>
            </w:tcBorders>
            <w:shd w:val="clear" w:color="000000" w:fill="FFFFFF"/>
            <w:vAlign w:val="center"/>
            <w:hideMark/>
          </w:tcPr>
          <w:p w14:paraId="46D9B68E" w14:textId="216BFFAA" w:rsidR="0088492D" w:rsidRPr="004F4AAD" w:rsidRDefault="0088492D" w:rsidP="0088492D">
            <w:pPr>
              <w:jc w:val="center"/>
              <w:outlineLvl w:val="4"/>
              <w:rPr>
                <w:sz w:val="20"/>
                <w:szCs w:val="20"/>
                <w:lang w:eastAsia="ru-RU"/>
              </w:rPr>
            </w:pPr>
            <w:r w:rsidRPr="00A24F2C">
              <w:rPr>
                <w:color w:val="000000"/>
                <w:sz w:val="16"/>
                <w:szCs w:val="16"/>
              </w:rPr>
              <w:t>2101340300053</w:t>
            </w:r>
          </w:p>
        </w:tc>
        <w:tc>
          <w:tcPr>
            <w:tcW w:w="1417" w:type="dxa"/>
            <w:tcBorders>
              <w:top w:val="nil"/>
              <w:left w:val="nil"/>
              <w:bottom w:val="single" w:sz="4" w:space="0" w:color="auto"/>
              <w:right w:val="single" w:sz="4" w:space="0" w:color="auto"/>
            </w:tcBorders>
            <w:shd w:val="clear" w:color="000000" w:fill="FFFFFF"/>
            <w:noWrap/>
            <w:vAlign w:val="center"/>
            <w:hideMark/>
          </w:tcPr>
          <w:p w14:paraId="293D3DEE" w14:textId="5EB2E85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858C6CD" w14:textId="77777777" w:rsidTr="004F4AAD">
        <w:trPr>
          <w:trHeight w:val="49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4918CA5" w14:textId="34D74111" w:rsidR="0088492D" w:rsidRPr="004F4AAD" w:rsidRDefault="0088492D" w:rsidP="0088492D">
            <w:pPr>
              <w:jc w:val="center"/>
              <w:outlineLvl w:val="4"/>
              <w:rPr>
                <w:sz w:val="20"/>
                <w:szCs w:val="20"/>
                <w:lang w:eastAsia="ru-RU"/>
              </w:rPr>
            </w:pPr>
            <w:r w:rsidRPr="00A24F2C">
              <w:rPr>
                <w:sz w:val="16"/>
                <w:szCs w:val="16"/>
                <w:lang w:eastAsia="ru-RU"/>
              </w:rPr>
              <w:t>88</w:t>
            </w:r>
          </w:p>
        </w:tc>
        <w:tc>
          <w:tcPr>
            <w:tcW w:w="5127" w:type="dxa"/>
            <w:tcBorders>
              <w:top w:val="nil"/>
              <w:left w:val="nil"/>
              <w:bottom w:val="single" w:sz="4" w:space="0" w:color="auto"/>
              <w:right w:val="single" w:sz="4" w:space="0" w:color="auto"/>
            </w:tcBorders>
            <w:shd w:val="clear" w:color="000000" w:fill="FFFFFF"/>
            <w:vAlign w:val="center"/>
            <w:hideMark/>
          </w:tcPr>
          <w:p w14:paraId="1ECD5CAD" w14:textId="20F094CE" w:rsidR="0088492D" w:rsidRPr="004F4AAD" w:rsidRDefault="0088492D" w:rsidP="0088492D">
            <w:pPr>
              <w:outlineLvl w:val="4"/>
              <w:rPr>
                <w:sz w:val="20"/>
                <w:szCs w:val="20"/>
                <w:lang w:eastAsia="ru-RU"/>
              </w:rPr>
            </w:pPr>
            <w:r w:rsidRPr="00A24F2C">
              <w:rPr>
                <w:color w:val="000000"/>
                <w:sz w:val="16"/>
                <w:szCs w:val="16"/>
              </w:rPr>
              <w:t xml:space="preserve">Бесконтактный инфракрасный термометр </w:t>
            </w:r>
            <w:proofErr w:type="spellStart"/>
            <w:r w:rsidRPr="00A24F2C">
              <w:rPr>
                <w:color w:val="000000"/>
                <w:sz w:val="16"/>
                <w:szCs w:val="16"/>
              </w:rPr>
              <w:t>AiQURA</w:t>
            </w:r>
            <w:proofErr w:type="spellEnd"/>
            <w:r w:rsidRPr="00A24F2C">
              <w:rPr>
                <w:color w:val="000000"/>
                <w:sz w:val="16"/>
                <w:szCs w:val="16"/>
              </w:rPr>
              <w:t xml:space="preserve"> AD801</w:t>
            </w:r>
          </w:p>
        </w:tc>
        <w:tc>
          <w:tcPr>
            <w:tcW w:w="2552" w:type="dxa"/>
            <w:tcBorders>
              <w:top w:val="nil"/>
              <w:left w:val="nil"/>
              <w:bottom w:val="single" w:sz="4" w:space="0" w:color="auto"/>
              <w:right w:val="single" w:sz="4" w:space="0" w:color="auto"/>
            </w:tcBorders>
            <w:shd w:val="clear" w:color="000000" w:fill="FFFFFF"/>
            <w:vAlign w:val="center"/>
            <w:hideMark/>
          </w:tcPr>
          <w:p w14:paraId="47691E4E" w14:textId="5D10AF90" w:rsidR="0088492D" w:rsidRPr="004F4AAD" w:rsidRDefault="0088492D" w:rsidP="0088492D">
            <w:pPr>
              <w:jc w:val="center"/>
              <w:outlineLvl w:val="4"/>
              <w:rPr>
                <w:sz w:val="20"/>
                <w:szCs w:val="20"/>
                <w:lang w:eastAsia="ru-RU"/>
              </w:rPr>
            </w:pPr>
            <w:r w:rsidRPr="00A24F2C">
              <w:rPr>
                <w:color w:val="000000"/>
                <w:sz w:val="16"/>
                <w:szCs w:val="16"/>
              </w:rPr>
              <w:t>2101340300051</w:t>
            </w:r>
          </w:p>
        </w:tc>
        <w:tc>
          <w:tcPr>
            <w:tcW w:w="1417" w:type="dxa"/>
            <w:tcBorders>
              <w:top w:val="nil"/>
              <w:left w:val="nil"/>
              <w:bottom w:val="single" w:sz="4" w:space="0" w:color="auto"/>
              <w:right w:val="single" w:sz="4" w:space="0" w:color="auto"/>
            </w:tcBorders>
            <w:shd w:val="clear" w:color="000000" w:fill="FFFFFF"/>
            <w:noWrap/>
            <w:vAlign w:val="center"/>
            <w:hideMark/>
          </w:tcPr>
          <w:p w14:paraId="26BC7ECA" w14:textId="083A9B1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1D454CC" w14:textId="77777777" w:rsidTr="004F4AAD">
        <w:trPr>
          <w:trHeight w:val="70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0CF81E2" w14:textId="1F353BD1" w:rsidR="0088492D" w:rsidRPr="004F4AAD" w:rsidRDefault="0088492D" w:rsidP="0088492D">
            <w:pPr>
              <w:jc w:val="center"/>
              <w:outlineLvl w:val="4"/>
              <w:rPr>
                <w:sz w:val="20"/>
                <w:szCs w:val="20"/>
                <w:lang w:eastAsia="ru-RU"/>
              </w:rPr>
            </w:pPr>
            <w:r w:rsidRPr="00A24F2C">
              <w:rPr>
                <w:sz w:val="16"/>
                <w:szCs w:val="16"/>
                <w:lang w:eastAsia="ru-RU"/>
              </w:rPr>
              <w:t>89</w:t>
            </w:r>
          </w:p>
        </w:tc>
        <w:tc>
          <w:tcPr>
            <w:tcW w:w="5127" w:type="dxa"/>
            <w:tcBorders>
              <w:top w:val="nil"/>
              <w:left w:val="nil"/>
              <w:bottom w:val="single" w:sz="4" w:space="0" w:color="auto"/>
              <w:right w:val="single" w:sz="4" w:space="0" w:color="auto"/>
            </w:tcBorders>
            <w:shd w:val="clear" w:color="000000" w:fill="FFFFFF"/>
            <w:vAlign w:val="center"/>
            <w:hideMark/>
          </w:tcPr>
          <w:p w14:paraId="63B6AC04" w14:textId="56CD7298" w:rsidR="0088492D" w:rsidRPr="004F4AAD" w:rsidRDefault="0088492D" w:rsidP="0088492D">
            <w:pPr>
              <w:outlineLvl w:val="4"/>
              <w:rPr>
                <w:sz w:val="20"/>
                <w:szCs w:val="20"/>
                <w:lang w:eastAsia="ru-RU"/>
              </w:rPr>
            </w:pPr>
            <w:r w:rsidRPr="00A24F2C">
              <w:rPr>
                <w:color w:val="000000"/>
                <w:sz w:val="16"/>
                <w:szCs w:val="16"/>
              </w:rPr>
              <w:t>Блок индикации с клавиатурой, С2000-БКИ</w:t>
            </w:r>
          </w:p>
        </w:tc>
        <w:tc>
          <w:tcPr>
            <w:tcW w:w="2552" w:type="dxa"/>
            <w:tcBorders>
              <w:top w:val="nil"/>
              <w:left w:val="nil"/>
              <w:bottom w:val="single" w:sz="4" w:space="0" w:color="auto"/>
              <w:right w:val="single" w:sz="4" w:space="0" w:color="auto"/>
            </w:tcBorders>
            <w:shd w:val="clear" w:color="000000" w:fill="FFFFFF"/>
            <w:vAlign w:val="center"/>
            <w:hideMark/>
          </w:tcPr>
          <w:p w14:paraId="71F20B76" w14:textId="26F9C69C" w:rsidR="0088492D" w:rsidRPr="004F4AAD" w:rsidRDefault="0088492D" w:rsidP="0088492D">
            <w:pPr>
              <w:jc w:val="center"/>
              <w:outlineLvl w:val="4"/>
              <w:rPr>
                <w:sz w:val="20"/>
                <w:szCs w:val="20"/>
                <w:lang w:eastAsia="ru-RU"/>
              </w:rPr>
            </w:pPr>
            <w:r w:rsidRPr="00A24F2C">
              <w:rPr>
                <w:color w:val="000000"/>
                <w:sz w:val="16"/>
                <w:szCs w:val="16"/>
              </w:rPr>
              <w:t>4101340600018</w:t>
            </w:r>
          </w:p>
        </w:tc>
        <w:tc>
          <w:tcPr>
            <w:tcW w:w="1417" w:type="dxa"/>
            <w:tcBorders>
              <w:top w:val="nil"/>
              <w:left w:val="nil"/>
              <w:bottom w:val="single" w:sz="4" w:space="0" w:color="auto"/>
              <w:right w:val="single" w:sz="4" w:space="0" w:color="auto"/>
            </w:tcBorders>
            <w:shd w:val="clear" w:color="000000" w:fill="FFFFFF"/>
            <w:noWrap/>
            <w:vAlign w:val="center"/>
            <w:hideMark/>
          </w:tcPr>
          <w:p w14:paraId="6DAEB14A" w14:textId="1058BBF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A944BD4" w14:textId="77777777" w:rsidTr="004F4AAD">
        <w:trPr>
          <w:trHeight w:val="55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9C60C20" w14:textId="57BB1ADC" w:rsidR="0088492D" w:rsidRPr="004F4AAD" w:rsidRDefault="0088492D" w:rsidP="0088492D">
            <w:pPr>
              <w:jc w:val="center"/>
              <w:outlineLvl w:val="4"/>
              <w:rPr>
                <w:sz w:val="20"/>
                <w:szCs w:val="20"/>
                <w:lang w:eastAsia="ru-RU"/>
              </w:rPr>
            </w:pPr>
            <w:r w:rsidRPr="00A24F2C">
              <w:rPr>
                <w:sz w:val="16"/>
                <w:szCs w:val="16"/>
                <w:lang w:eastAsia="ru-RU"/>
              </w:rPr>
              <w:t>90</w:t>
            </w:r>
          </w:p>
        </w:tc>
        <w:tc>
          <w:tcPr>
            <w:tcW w:w="5127" w:type="dxa"/>
            <w:tcBorders>
              <w:top w:val="nil"/>
              <w:left w:val="nil"/>
              <w:bottom w:val="single" w:sz="4" w:space="0" w:color="auto"/>
              <w:right w:val="single" w:sz="4" w:space="0" w:color="auto"/>
            </w:tcBorders>
            <w:shd w:val="clear" w:color="000000" w:fill="FFFFFF"/>
            <w:vAlign w:val="center"/>
            <w:hideMark/>
          </w:tcPr>
          <w:p w14:paraId="2DCBDE53" w14:textId="311C8AF4" w:rsidR="0088492D" w:rsidRPr="004F4AAD" w:rsidRDefault="0088492D" w:rsidP="0088492D">
            <w:pPr>
              <w:outlineLvl w:val="4"/>
              <w:rPr>
                <w:sz w:val="20"/>
                <w:szCs w:val="20"/>
                <w:lang w:eastAsia="ru-RU"/>
              </w:rPr>
            </w:pPr>
            <w:r w:rsidRPr="00A24F2C">
              <w:rPr>
                <w:color w:val="000000"/>
                <w:sz w:val="16"/>
                <w:szCs w:val="16"/>
              </w:rPr>
              <w:t>Блок индикации с клавиатурой, С2000-БКИ</w:t>
            </w:r>
          </w:p>
        </w:tc>
        <w:tc>
          <w:tcPr>
            <w:tcW w:w="2552" w:type="dxa"/>
            <w:tcBorders>
              <w:top w:val="nil"/>
              <w:left w:val="nil"/>
              <w:bottom w:val="single" w:sz="4" w:space="0" w:color="auto"/>
              <w:right w:val="single" w:sz="4" w:space="0" w:color="auto"/>
            </w:tcBorders>
            <w:shd w:val="clear" w:color="000000" w:fill="FFFFFF"/>
            <w:vAlign w:val="center"/>
            <w:hideMark/>
          </w:tcPr>
          <w:p w14:paraId="011CE08F" w14:textId="681F079B" w:rsidR="0088492D" w:rsidRPr="004F4AAD" w:rsidRDefault="0088492D" w:rsidP="0088492D">
            <w:pPr>
              <w:jc w:val="center"/>
              <w:outlineLvl w:val="4"/>
              <w:rPr>
                <w:sz w:val="20"/>
                <w:szCs w:val="20"/>
                <w:lang w:eastAsia="ru-RU"/>
              </w:rPr>
            </w:pPr>
            <w:r w:rsidRPr="00A24F2C">
              <w:rPr>
                <w:color w:val="000000"/>
                <w:sz w:val="16"/>
                <w:szCs w:val="16"/>
              </w:rPr>
              <w:t>4101340600019</w:t>
            </w:r>
          </w:p>
        </w:tc>
        <w:tc>
          <w:tcPr>
            <w:tcW w:w="1417" w:type="dxa"/>
            <w:tcBorders>
              <w:top w:val="nil"/>
              <w:left w:val="nil"/>
              <w:bottom w:val="single" w:sz="4" w:space="0" w:color="auto"/>
              <w:right w:val="single" w:sz="4" w:space="0" w:color="auto"/>
            </w:tcBorders>
            <w:shd w:val="clear" w:color="000000" w:fill="FFFFFF"/>
            <w:noWrap/>
            <w:vAlign w:val="center"/>
            <w:hideMark/>
          </w:tcPr>
          <w:p w14:paraId="4BDF8F96" w14:textId="3598D05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BE2D08B" w14:textId="77777777" w:rsidTr="004F4AAD">
        <w:trPr>
          <w:trHeight w:val="5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2DDD42" w14:textId="02109A05" w:rsidR="0088492D" w:rsidRPr="004F4AAD" w:rsidRDefault="0088492D" w:rsidP="0088492D">
            <w:pPr>
              <w:jc w:val="center"/>
              <w:outlineLvl w:val="4"/>
              <w:rPr>
                <w:sz w:val="20"/>
                <w:szCs w:val="20"/>
                <w:lang w:eastAsia="ru-RU"/>
              </w:rPr>
            </w:pPr>
            <w:r w:rsidRPr="00A24F2C">
              <w:rPr>
                <w:sz w:val="16"/>
                <w:szCs w:val="16"/>
                <w:lang w:eastAsia="ru-RU"/>
              </w:rPr>
              <w:t>91</w:t>
            </w:r>
          </w:p>
        </w:tc>
        <w:tc>
          <w:tcPr>
            <w:tcW w:w="5127" w:type="dxa"/>
            <w:tcBorders>
              <w:top w:val="nil"/>
              <w:left w:val="nil"/>
              <w:bottom w:val="single" w:sz="4" w:space="0" w:color="auto"/>
              <w:right w:val="single" w:sz="4" w:space="0" w:color="auto"/>
            </w:tcBorders>
            <w:shd w:val="clear" w:color="000000" w:fill="FFFFFF"/>
            <w:vAlign w:val="center"/>
            <w:hideMark/>
          </w:tcPr>
          <w:p w14:paraId="288DED44" w14:textId="3468E430" w:rsidR="0088492D" w:rsidRPr="0088492D" w:rsidRDefault="0088492D" w:rsidP="0088492D">
            <w:pPr>
              <w:outlineLvl w:val="4"/>
              <w:rPr>
                <w:sz w:val="20"/>
                <w:szCs w:val="20"/>
                <w:lang w:eastAsia="ru-RU"/>
              </w:rPr>
            </w:pPr>
            <w:r w:rsidRPr="00A24F2C">
              <w:rPr>
                <w:color w:val="000000"/>
                <w:sz w:val="16"/>
                <w:szCs w:val="16"/>
              </w:rPr>
              <w:t>Блок индикации с клавиатурой, С2000-БКИ</w:t>
            </w:r>
          </w:p>
        </w:tc>
        <w:tc>
          <w:tcPr>
            <w:tcW w:w="2552" w:type="dxa"/>
            <w:tcBorders>
              <w:top w:val="nil"/>
              <w:left w:val="nil"/>
              <w:bottom w:val="single" w:sz="4" w:space="0" w:color="auto"/>
              <w:right w:val="single" w:sz="4" w:space="0" w:color="auto"/>
            </w:tcBorders>
            <w:shd w:val="clear" w:color="000000" w:fill="FFFFFF"/>
            <w:vAlign w:val="center"/>
            <w:hideMark/>
          </w:tcPr>
          <w:p w14:paraId="67D41DB2" w14:textId="1E73EFAC" w:rsidR="0088492D" w:rsidRPr="004F4AAD" w:rsidRDefault="0088492D" w:rsidP="0088492D">
            <w:pPr>
              <w:jc w:val="center"/>
              <w:outlineLvl w:val="4"/>
              <w:rPr>
                <w:sz w:val="20"/>
                <w:szCs w:val="20"/>
                <w:lang w:eastAsia="ru-RU"/>
              </w:rPr>
            </w:pPr>
            <w:r w:rsidRPr="00A24F2C">
              <w:rPr>
                <w:color w:val="000000"/>
                <w:sz w:val="16"/>
                <w:szCs w:val="16"/>
              </w:rPr>
              <w:t>4101340600020</w:t>
            </w:r>
          </w:p>
        </w:tc>
        <w:tc>
          <w:tcPr>
            <w:tcW w:w="1417" w:type="dxa"/>
            <w:tcBorders>
              <w:top w:val="nil"/>
              <w:left w:val="nil"/>
              <w:bottom w:val="single" w:sz="4" w:space="0" w:color="auto"/>
              <w:right w:val="single" w:sz="4" w:space="0" w:color="auto"/>
            </w:tcBorders>
            <w:shd w:val="clear" w:color="000000" w:fill="FFFFFF"/>
            <w:noWrap/>
            <w:vAlign w:val="center"/>
            <w:hideMark/>
          </w:tcPr>
          <w:p w14:paraId="4F842741" w14:textId="03895DC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F084CCD" w14:textId="77777777" w:rsidTr="004F4AAD">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767157F" w14:textId="5F1C935F" w:rsidR="0088492D" w:rsidRPr="004F4AAD" w:rsidRDefault="0088492D" w:rsidP="0088492D">
            <w:pPr>
              <w:jc w:val="center"/>
              <w:outlineLvl w:val="4"/>
              <w:rPr>
                <w:sz w:val="20"/>
                <w:szCs w:val="20"/>
                <w:lang w:eastAsia="ru-RU"/>
              </w:rPr>
            </w:pPr>
            <w:r w:rsidRPr="00A24F2C">
              <w:rPr>
                <w:sz w:val="16"/>
                <w:szCs w:val="16"/>
                <w:lang w:eastAsia="ru-RU"/>
              </w:rPr>
              <w:t>92</w:t>
            </w:r>
          </w:p>
        </w:tc>
        <w:tc>
          <w:tcPr>
            <w:tcW w:w="5127" w:type="dxa"/>
            <w:tcBorders>
              <w:top w:val="nil"/>
              <w:left w:val="nil"/>
              <w:bottom w:val="single" w:sz="4" w:space="0" w:color="auto"/>
              <w:right w:val="single" w:sz="4" w:space="0" w:color="auto"/>
            </w:tcBorders>
            <w:shd w:val="clear" w:color="000000" w:fill="FFFFFF"/>
            <w:vAlign w:val="center"/>
            <w:hideMark/>
          </w:tcPr>
          <w:p w14:paraId="78B0A165" w14:textId="6F115600" w:rsidR="0088492D" w:rsidRPr="004F4AAD" w:rsidRDefault="0088492D" w:rsidP="0088492D">
            <w:pPr>
              <w:outlineLvl w:val="4"/>
              <w:rPr>
                <w:sz w:val="20"/>
                <w:szCs w:val="20"/>
                <w:lang w:eastAsia="ru-RU"/>
              </w:rPr>
            </w:pPr>
            <w:r w:rsidRPr="00A24F2C">
              <w:rPr>
                <w:color w:val="000000"/>
                <w:sz w:val="16"/>
                <w:szCs w:val="16"/>
              </w:rPr>
              <w:t>Блок питания стабилизированный БП-1А</w:t>
            </w:r>
          </w:p>
        </w:tc>
        <w:tc>
          <w:tcPr>
            <w:tcW w:w="2552" w:type="dxa"/>
            <w:tcBorders>
              <w:top w:val="nil"/>
              <w:left w:val="nil"/>
              <w:bottom w:val="single" w:sz="4" w:space="0" w:color="auto"/>
              <w:right w:val="single" w:sz="4" w:space="0" w:color="auto"/>
            </w:tcBorders>
            <w:shd w:val="clear" w:color="000000" w:fill="FFFFFF"/>
            <w:vAlign w:val="center"/>
            <w:hideMark/>
          </w:tcPr>
          <w:p w14:paraId="2B2C8DFD" w14:textId="03BAD2C0" w:rsidR="0088492D" w:rsidRPr="004F4AAD" w:rsidRDefault="0088492D" w:rsidP="0088492D">
            <w:pPr>
              <w:jc w:val="center"/>
              <w:outlineLvl w:val="4"/>
              <w:rPr>
                <w:sz w:val="20"/>
                <w:szCs w:val="20"/>
                <w:lang w:eastAsia="ru-RU"/>
              </w:rPr>
            </w:pPr>
            <w:r w:rsidRPr="00A24F2C">
              <w:rPr>
                <w:color w:val="000000"/>
                <w:sz w:val="16"/>
                <w:szCs w:val="16"/>
              </w:rPr>
              <w:t>3100442</w:t>
            </w:r>
          </w:p>
        </w:tc>
        <w:tc>
          <w:tcPr>
            <w:tcW w:w="1417" w:type="dxa"/>
            <w:tcBorders>
              <w:top w:val="nil"/>
              <w:left w:val="nil"/>
              <w:bottom w:val="single" w:sz="4" w:space="0" w:color="auto"/>
              <w:right w:val="single" w:sz="4" w:space="0" w:color="auto"/>
            </w:tcBorders>
            <w:shd w:val="clear" w:color="000000" w:fill="FFFFFF"/>
            <w:noWrap/>
            <w:vAlign w:val="center"/>
            <w:hideMark/>
          </w:tcPr>
          <w:p w14:paraId="674FE4C5" w14:textId="2A95F11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7613FAA" w14:textId="77777777" w:rsidTr="004F4AAD">
        <w:trPr>
          <w:trHeight w:val="56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C77629C" w14:textId="3A7C5952" w:rsidR="0088492D" w:rsidRPr="004F4AAD" w:rsidRDefault="0088492D" w:rsidP="0088492D">
            <w:pPr>
              <w:jc w:val="center"/>
              <w:outlineLvl w:val="4"/>
              <w:rPr>
                <w:sz w:val="20"/>
                <w:szCs w:val="20"/>
                <w:lang w:eastAsia="ru-RU"/>
              </w:rPr>
            </w:pPr>
            <w:r w:rsidRPr="00A24F2C">
              <w:rPr>
                <w:sz w:val="16"/>
                <w:szCs w:val="16"/>
                <w:lang w:eastAsia="ru-RU"/>
              </w:rPr>
              <w:t>93</w:t>
            </w:r>
          </w:p>
        </w:tc>
        <w:tc>
          <w:tcPr>
            <w:tcW w:w="5127" w:type="dxa"/>
            <w:tcBorders>
              <w:top w:val="nil"/>
              <w:left w:val="nil"/>
              <w:bottom w:val="single" w:sz="4" w:space="0" w:color="auto"/>
              <w:right w:val="single" w:sz="4" w:space="0" w:color="auto"/>
            </w:tcBorders>
            <w:shd w:val="clear" w:color="000000" w:fill="FFFFFF"/>
            <w:vAlign w:val="center"/>
            <w:hideMark/>
          </w:tcPr>
          <w:p w14:paraId="0B0EEA8B" w14:textId="4BD5CC6E" w:rsidR="0088492D" w:rsidRPr="004F4AAD" w:rsidRDefault="0088492D" w:rsidP="0088492D">
            <w:pPr>
              <w:outlineLvl w:val="4"/>
              <w:rPr>
                <w:sz w:val="20"/>
                <w:szCs w:val="20"/>
                <w:lang w:eastAsia="ru-RU"/>
              </w:rPr>
            </w:pPr>
            <w:r w:rsidRPr="00A24F2C">
              <w:rPr>
                <w:color w:val="000000"/>
                <w:sz w:val="16"/>
                <w:szCs w:val="16"/>
              </w:rPr>
              <w:t>Вентилятор осевой вытяжной D 100 мм цвет белый</w:t>
            </w:r>
          </w:p>
        </w:tc>
        <w:tc>
          <w:tcPr>
            <w:tcW w:w="2552" w:type="dxa"/>
            <w:tcBorders>
              <w:top w:val="nil"/>
              <w:left w:val="nil"/>
              <w:bottom w:val="single" w:sz="4" w:space="0" w:color="auto"/>
              <w:right w:val="single" w:sz="4" w:space="0" w:color="auto"/>
            </w:tcBorders>
            <w:shd w:val="clear" w:color="000000" w:fill="FFFFFF"/>
            <w:vAlign w:val="center"/>
            <w:hideMark/>
          </w:tcPr>
          <w:p w14:paraId="56489150" w14:textId="68885902" w:rsidR="0088492D" w:rsidRPr="004F4AAD" w:rsidRDefault="0088492D" w:rsidP="0088492D">
            <w:pPr>
              <w:jc w:val="center"/>
              <w:outlineLvl w:val="4"/>
              <w:rPr>
                <w:sz w:val="20"/>
                <w:szCs w:val="20"/>
                <w:lang w:eastAsia="ru-RU"/>
              </w:rPr>
            </w:pPr>
            <w:r w:rsidRPr="00A24F2C">
              <w:rPr>
                <w:color w:val="000000"/>
                <w:sz w:val="16"/>
                <w:szCs w:val="16"/>
              </w:rPr>
              <w:t>410136040000000000053.</w:t>
            </w:r>
          </w:p>
        </w:tc>
        <w:tc>
          <w:tcPr>
            <w:tcW w:w="1417" w:type="dxa"/>
            <w:tcBorders>
              <w:top w:val="nil"/>
              <w:left w:val="nil"/>
              <w:bottom w:val="single" w:sz="4" w:space="0" w:color="auto"/>
              <w:right w:val="single" w:sz="4" w:space="0" w:color="auto"/>
            </w:tcBorders>
            <w:shd w:val="clear" w:color="000000" w:fill="FFFFFF"/>
            <w:noWrap/>
            <w:vAlign w:val="center"/>
            <w:hideMark/>
          </w:tcPr>
          <w:p w14:paraId="38FB9A75" w14:textId="0BD39BD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9F7884B" w14:textId="77777777" w:rsidTr="004F4AAD">
        <w:trPr>
          <w:trHeight w:val="40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D42955" w14:textId="5F90C0FD" w:rsidR="0088492D" w:rsidRPr="004F4AAD" w:rsidRDefault="0088492D" w:rsidP="0088492D">
            <w:pPr>
              <w:jc w:val="center"/>
              <w:outlineLvl w:val="4"/>
              <w:rPr>
                <w:sz w:val="20"/>
                <w:szCs w:val="20"/>
                <w:lang w:eastAsia="ru-RU"/>
              </w:rPr>
            </w:pPr>
            <w:r w:rsidRPr="00A24F2C">
              <w:rPr>
                <w:sz w:val="16"/>
                <w:szCs w:val="16"/>
                <w:lang w:eastAsia="ru-RU"/>
              </w:rPr>
              <w:t>94</w:t>
            </w:r>
          </w:p>
        </w:tc>
        <w:tc>
          <w:tcPr>
            <w:tcW w:w="5127" w:type="dxa"/>
            <w:tcBorders>
              <w:top w:val="nil"/>
              <w:left w:val="nil"/>
              <w:bottom w:val="single" w:sz="4" w:space="0" w:color="auto"/>
              <w:right w:val="single" w:sz="4" w:space="0" w:color="auto"/>
            </w:tcBorders>
            <w:shd w:val="clear" w:color="000000" w:fill="FFFFFF"/>
            <w:vAlign w:val="center"/>
            <w:hideMark/>
          </w:tcPr>
          <w:p w14:paraId="5E429425" w14:textId="2F2C294F" w:rsidR="0088492D" w:rsidRPr="004F4AAD" w:rsidRDefault="0088492D" w:rsidP="0088492D">
            <w:pPr>
              <w:outlineLvl w:val="4"/>
              <w:rPr>
                <w:sz w:val="20"/>
                <w:szCs w:val="20"/>
                <w:lang w:eastAsia="ru-RU"/>
              </w:rPr>
            </w:pPr>
            <w:r w:rsidRPr="00A24F2C">
              <w:rPr>
                <w:color w:val="000000"/>
                <w:sz w:val="16"/>
                <w:szCs w:val="16"/>
              </w:rPr>
              <w:t>Вентилятор осевой вытяжной D 100 мм цвет белый</w:t>
            </w:r>
          </w:p>
        </w:tc>
        <w:tc>
          <w:tcPr>
            <w:tcW w:w="2552" w:type="dxa"/>
            <w:tcBorders>
              <w:top w:val="nil"/>
              <w:left w:val="nil"/>
              <w:bottom w:val="single" w:sz="4" w:space="0" w:color="auto"/>
              <w:right w:val="single" w:sz="4" w:space="0" w:color="auto"/>
            </w:tcBorders>
            <w:shd w:val="clear" w:color="000000" w:fill="FFFFFF"/>
            <w:vAlign w:val="center"/>
            <w:hideMark/>
          </w:tcPr>
          <w:p w14:paraId="3B3A295B" w14:textId="5353B88B" w:rsidR="0088492D" w:rsidRPr="004F4AAD" w:rsidRDefault="0088492D" w:rsidP="0088492D">
            <w:pPr>
              <w:jc w:val="center"/>
              <w:outlineLvl w:val="4"/>
              <w:rPr>
                <w:sz w:val="20"/>
                <w:szCs w:val="20"/>
                <w:lang w:eastAsia="ru-RU"/>
              </w:rPr>
            </w:pPr>
            <w:r w:rsidRPr="00A24F2C">
              <w:rPr>
                <w:color w:val="000000"/>
                <w:sz w:val="16"/>
                <w:szCs w:val="16"/>
              </w:rPr>
              <w:t>410136040000000000054.</w:t>
            </w:r>
          </w:p>
        </w:tc>
        <w:tc>
          <w:tcPr>
            <w:tcW w:w="1417" w:type="dxa"/>
            <w:tcBorders>
              <w:top w:val="nil"/>
              <w:left w:val="nil"/>
              <w:bottom w:val="single" w:sz="4" w:space="0" w:color="auto"/>
              <w:right w:val="single" w:sz="4" w:space="0" w:color="auto"/>
            </w:tcBorders>
            <w:shd w:val="clear" w:color="000000" w:fill="FFFFFF"/>
            <w:noWrap/>
            <w:vAlign w:val="center"/>
            <w:hideMark/>
          </w:tcPr>
          <w:p w14:paraId="415160B3" w14:textId="7B63EFE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F85551C" w14:textId="77777777" w:rsidTr="004F4AAD">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349A35" w14:textId="021E1917" w:rsidR="0088492D" w:rsidRPr="004F4AAD" w:rsidRDefault="0088492D" w:rsidP="0088492D">
            <w:pPr>
              <w:jc w:val="center"/>
              <w:outlineLvl w:val="4"/>
              <w:rPr>
                <w:sz w:val="20"/>
                <w:szCs w:val="20"/>
                <w:lang w:eastAsia="ru-RU"/>
              </w:rPr>
            </w:pPr>
            <w:r w:rsidRPr="00A24F2C">
              <w:rPr>
                <w:sz w:val="16"/>
                <w:szCs w:val="16"/>
                <w:lang w:eastAsia="ru-RU"/>
              </w:rPr>
              <w:t>95</w:t>
            </w:r>
          </w:p>
        </w:tc>
        <w:tc>
          <w:tcPr>
            <w:tcW w:w="5127" w:type="dxa"/>
            <w:tcBorders>
              <w:top w:val="nil"/>
              <w:left w:val="nil"/>
              <w:bottom w:val="single" w:sz="4" w:space="0" w:color="auto"/>
              <w:right w:val="single" w:sz="4" w:space="0" w:color="auto"/>
            </w:tcBorders>
            <w:shd w:val="clear" w:color="000000" w:fill="FFFFFF"/>
            <w:vAlign w:val="center"/>
            <w:hideMark/>
          </w:tcPr>
          <w:p w14:paraId="750CD1D8" w14:textId="5F6AE5DF" w:rsidR="0088492D" w:rsidRPr="004F4AAD" w:rsidRDefault="0088492D" w:rsidP="0088492D">
            <w:pPr>
              <w:outlineLvl w:val="4"/>
              <w:rPr>
                <w:sz w:val="20"/>
                <w:szCs w:val="20"/>
                <w:lang w:eastAsia="ru-RU"/>
              </w:rPr>
            </w:pPr>
            <w:r w:rsidRPr="00A24F2C">
              <w:rPr>
                <w:color w:val="000000"/>
                <w:sz w:val="16"/>
                <w:szCs w:val="16"/>
              </w:rPr>
              <w:t>Вентилятор осевой вытяжной D 100 мм цвет белый</w:t>
            </w:r>
          </w:p>
        </w:tc>
        <w:tc>
          <w:tcPr>
            <w:tcW w:w="2552" w:type="dxa"/>
            <w:tcBorders>
              <w:top w:val="nil"/>
              <w:left w:val="nil"/>
              <w:bottom w:val="single" w:sz="4" w:space="0" w:color="auto"/>
              <w:right w:val="single" w:sz="4" w:space="0" w:color="auto"/>
            </w:tcBorders>
            <w:shd w:val="clear" w:color="000000" w:fill="FFFFFF"/>
            <w:vAlign w:val="center"/>
            <w:hideMark/>
          </w:tcPr>
          <w:p w14:paraId="07DB4F92" w14:textId="09D98075" w:rsidR="0088492D" w:rsidRPr="004F4AAD" w:rsidRDefault="0088492D" w:rsidP="0088492D">
            <w:pPr>
              <w:jc w:val="center"/>
              <w:outlineLvl w:val="4"/>
              <w:rPr>
                <w:sz w:val="20"/>
                <w:szCs w:val="20"/>
                <w:lang w:eastAsia="ru-RU"/>
              </w:rPr>
            </w:pPr>
            <w:r w:rsidRPr="00A24F2C">
              <w:rPr>
                <w:color w:val="000000"/>
                <w:sz w:val="16"/>
                <w:szCs w:val="16"/>
              </w:rPr>
              <w:t>410136040000000000055.</w:t>
            </w:r>
          </w:p>
        </w:tc>
        <w:tc>
          <w:tcPr>
            <w:tcW w:w="1417" w:type="dxa"/>
            <w:tcBorders>
              <w:top w:val="nil"/>
              <w:left w:val="nil"/>
              <w:bottom w:val="single" w:sz="4" w:space="0" w:color="auto"/>
              <w:right w:val="single" w:sz="4" w:space="0" w:color="auto"/>
            </w:tcBorders>
            <w:shd w:val="clear" w:color="000000" w:fill="FFFFFF"/>
            <w:noWrap/>
            <w:vAlign w:val="center"/>
            <w:hideMark/>
          </w:tcPr>
          <w:p w14:paraId="03885083" w14:textId="41FE94C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78B56AC" w14:textId="77777777" w:rsidTr="004F4AAD">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91ECA65" w14:textId="2470EDB3" w:rsidR="0088492D" w:rsidRPr="004F4AAD" w:rsidRDefault="0088492D" w:rsidP="0088492D">
            <w:pPr>
              <w:jc w:val="center"/>
              <w:outlineLvl w:val="4"/>
              <w:rPr>
                <w:sz w:val="20"/>
                <w:szCs w:val="20"/>
                <w:lang w:eastAsia="ru-RU"/>
              </w:rPr>
            </w:pPr>
            <w:r w:rsidRPr="00A24F2C">
              <w:rPr>
                <w:sz w:val="16"/>
                <w:szCs w:val="16"/>
                <w:lang w:eastAsia="ru-RU"/>
              </w:rPr>
              <w:t>96</w:t>
            </w:r>
          </w:p>
        </w:tc>
        <w:tc>
          <w:tcPr>
            <w:tcW w:w="5127" w:type="dxa"/>
            <w:tcBorders>
              <w:top w:val="nil"/>
              <w:left w:val="nil"/>
              <w:bottom w:val="single" w:sz="4" w:space="0" w:color="auto"/>
              <w:right w:val="single" w:sz="4" w:space="0" w:color="auto"/>
            </w:tcBorders>
            <w:shd w:val="clear" w:color="000000" w:fill="FFFFFF"/>
            <w:vAlign w:val="center"/>
            <w:hideMark/>
          </w:tcPr>
          <w:p w14:paraId="0D475983" w14:textId="26339BD4" w:rsidR="0088492D" w:rsidRPr="004F4AAD" w:rsidRDefault="0088492D" w:rsidP="0088492D">
            <w:pPr>
              <w:outlineLvl w:val="4"/>
              <w:rPr>
                <w:sz w:val="20"/>
                <w:szCs w:val="20"/>
                <w:lang w:eastAsia="ru-RU"/>
              </w:rPr>
            </w:pPr>
            <w:r w:rsidRPr="00A24F2C">
              <w:rPr>
                <w:color w:val="000000"/>
                <w:sz w:val="16"/>
                <w:szCs w:val="16"/>
              </w:rPr>
              <w:t>Вентилятор осевой вытяжной D 100 мм цвет белый</w:t>
            </w:r>
          </w:p>
        </w:tc>
        <w:tc>
          <w:tcPr>
            <w:tcW w:w="2552" w:type="dxa"/>
            <w:tcBorders>
              <w:top w:val="nil"/>
              <w:left w:val="nil"/>
              <w:bottom w:val="single" w:sz="4" w:space="0" w:color="auto"/>
              <w:right w:val="single" w:sz="4" w:space="0" w:color="auto"/>
            </w:tcBorders>
            <w:shd w:val="clear" w:color="000000" w:fill="FFFFFF"/>
            <w:vAlign w:val="center"/>
            <w:hideMark/>
          </w:tcPr>
          <w:p w14:paraId="0541C1BF" w14:textId="5480569D" w:rsidR="0088492D" w:rsidRPr="004F4AAD" w:rsidRDefault="0088492D" w:rsidP="0088492D">
            <w:pPr>
              <w:jc w:val="center"/>
              <w:outlineLvl w:val="4"/>
              <w:rPr>
                <w:sz w:val="20"/>
                <w:szCs w:val="20"/>
                <w:lang w:eastAsia="ru-RU"/>
              </w:rPr>
            </w:pPr>
            <w:r w:rsidRPr="00A24F2C">
              <w:rPr>
                <w:color w:val="000000"/>
                <w:sz w:val="16"/>
                <w:szCs w:val="16"/>
              </w:rPr>
              <w:t>410136040000000000056.</w:t>
            </w:r>
          </w:p>
        </w:tc>
        <w:tc>
          <w:tcPr>
            <w:tcW w:w="1417" w:type="dxa"/>
            <w:tcBorders>
              <w:top w:val="nil"/>
              <w:left w:val="nil"/>
              <w:bottom w:val="single" w:sz="4" w:space="0" w:color="auto"/>
              <w:right w:val="single" w:sz="4" w:space="0" w:color="auto"/>
            </w:tcBorders>
            <w:shd w:val="clear" w:color="000000" w:fill="FFFFFF"/>
            <w:noWrap/>
            <w:vAlign w:val="center"/>
            <w:hideMark/>
          </w:tcPr>
          <w:p w14:paraId="46B276FB" w14:textId="1F570F84" w:rsidR="0088492D" w:rsidRPr="004F4AAD" w:rsidRDefault="0088492D" w:rsidP="0088492D">
            <w:pPr>
              <w:jc w:val="center"/>
              <w:outlineLvl w:val="4"/>
              <w:rPr>
                <w:sz w:val="20"/>
                <w:szCs w:val="20"/>
                <w:lang w:eastAsia="ru-RU"/>
              </w:rPr>
            </w:pPr>
            <w:r w:rsidRPr="00A24F2C">
              <w:rPr>
                <w:sz w:val="16"/>
                <w:szCs w:val="16"/>
                <w:lang w:eastAsia="ru-RU"/>
              </w:rPr>
              <w:t>6</w:t>
            </w:r>
          </w:p>
        </w:tc>
      </w:tr>
      <w:tr w:rsidR="0088492D" w:rsidRPr="004F4AAD" w14:paraId="74A7D380" w14:textId="77777777" w:rsidTr="004F4AAD">
        <w:trPr>
          <w:trHeight w:val="54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788D602" w14:textId="5CAAABD6" w:rsidR="0088492D" w:rsidRPr="004F4AAD" w:rsidRDefault="0088492D" w:rsidP="0088492D">
            <w:pPr>
              <w:jc w:val="center"/>
              <w:outlineLvl w:val="4"/>
              <w:rPr>
                <w:sz w:val="20"/>
                <w:szCs w:val="20"/>
                <w:lang w:eastAsia="ru-RU"/>
              </w:rPr>
            </w:pPr>
            <w:r w:rsidRPr="00A24F2C">
              <w:rPr>
                <w:sz w:val="16"/>
                <w:szCs w:val="16"/>
                <w:lang w:eastAsia="ru-RU"/>
              </w:rPr>
              <w:t>97</w:t>
            </w:r>
          </w:p>
        </w:tc>
        <w:tc>
          <w:tcPr>
            <w:tcW w:w="5127" w:type="dxa"/>
            <w:tcBorders>
              <w:top w:val="nil"/>
              <w:left w:val="nil"/>
              <w:bottom w:val="single" w:sz="4" w:space="0" w:color="auto"/>
              <w:right w:val="single" w:sz="4" w:space="0" w:color="auto"/>
            </w:tcBorders>
            <w:shd w:val="clear" w:color="000000" w:fill="FFFFFF"/>
            <w:vAlign w:val="center"/>
            <w:hideMark/>
          </w:tcPr>
          <w:p w14:paraId="6786D62D" w14:textId="7DDD790E" w:rsidR="0088492D" w:rsidRPr="004F4AAD" w:rsidRDefault="0088492D" w:rsidP="0088492D">
            <w:pPr>
              <w:outlineLvl w:val="4"/>
              <w:rPr>
                <w:sz w:val="20"/>
                <w:szCs w:val="20"/>
                <w:lang w:eastAsia="ru-RU"/>
              </w:rPr>
            </w:pPr>
            <w:r w:rsidRPr="00A24F2C">
              <w:rPr>
                <w:color w:val="000000"/>
                <w:sz w:val="16"/>
                <w:szCs w:val="16"/>
              </w:rPr>
              <w:t xml:space="preserve">Видеодомофон </w:t>
            </w:r>
            <w:proofErr w:type="spellStart"/>
            <w:r w:rsidRPr="00A24F2C">
              <w:rPr>
                <w:color w:val="000000"/>
                <w:sz w:val="16"/>
                <w:szCs w:val="16"/>
              </w:rPr>
              <w:t>Amelie</w:t>
            </w:r>
            <w:proofErr w:type="spellEnd"/>
            <w:r w:rsidRPr="00A24F2C">
              <w:rPr>
                <w:color w:val="000000"/>
                <w:sz w:val="16"/>
                <w:szCs w:val="16"/>
              </w:rPr>
              <w:t xml:space="preserve"> - SD (White) </w:t>
            </w:r>
          </w:p>
        </w:tc>
        <w:tc>
          <w:tcPr>
            <w:tcW w:w="2552" w:type="dxa"/>
            <w:tcBorders>
              <w:top w:val="nil"/>
              <w:left w:val="nil"/>
              <w:bottom w:val="single" w:sz="4" w:space="0" w:color="auto"/>
              <w:right w:val="single" w:sz="4" w:space="0" w:color="auto"/>
            </w:tcBorders>
            <w:shd w:val="clear" w:color="000000" w:fill="FFFFFF"/>
            <w:vAlign w:val="center"/>
            <w:hideMark/>
          </w:tcPr>
          <w:p w14:paraId="3AD3792E" w14:textId="48078FB3" w:rsidR="0088492D" w:rsidRPr="004F4AAD" w:rsidRDefault="0088492D" w:rsidP="0088492D">
            <w:pPr>
              <w:jc w:val="center"/>
              <w:outlineLvl w:val="4"/>
              <w:rPr>
                <w:sz w:val="20"/>
                <w:szCs w:val="20"/>
                <w:lang w:eastAsia="ru-RU"/>
              </w:rPr>
            </w:pPr>
            <w:r w:rsidRPr="00A24F2C">
              <w:rPr>
                <w:color w:val="000000"/>
                <w:sz w:val="16"/>
                <w:szCs w:val="16"/>
              </w:rPr>
              <w:t>2101340300018</w:t>
            </w:r>
          </w:p>
        </w:tc>
        <w:tc>
          <w:tcPr>
            <w:tcW w:w="1417" w:type="dxa"/>
            <w:tcBorders>
              <w:top w:val="nil"/>
              <w:left w:val="nil"/>
              <w:bottom w:val="single" w:sz="4" w:space="0" w:color="auto"/>
              <w:right w:val="single" w:sz="4" w:space="0" w:color="auto"/>
            </w:tcBorders>
            <w:shd w:val="clear" w:color="000000" w:fill="FFFFFF"/>
            <w:noWrap/>
            <w:vAlign w:val="center"/>
            <w:hideMark/>
          </w:tcPr>
          <w:p w14:paraId="5DDCA4B6" w14:textId="31A4622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DC3D2A3" w14:textId="77777777" w:rsidTr="004F4AAD">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69B93A" w14:textId="470BDF3B" w:rsidR="0088492D" w:rsidRPr="004F4AAD" w:rsidRDefault="0088492D" w:rsidP="0088492D">
            <w:pPr>
              <w:jc w:val="center"/>
              <w:outlineLvl w:val="4"/>
              <w:rPr>
                <w:sz w:val="20"/>
                <w:szCs w:val="20"/>
                <w:lang w:eastAsia="ru-RU"/>
              </w:rPr>
            </w:pPr>
            <w:r w:rsidRPr="00A24F2C">
              <w:rPr>
                <w:sz w:val="16"/>
                <w:szCs w:val="16"/>
                <w:lang w:eastAsia="ru-RU"/>
              </w:rPr>
              <w:t>98</w:t>
            </w:r>
          </w:p>
        </w:tc>
        <w:tc>
          <w:tcPr>
            <w:tcW w:w="5127" w:type="dxa"/>
            <w:tcBorders>
              <w:top w:val="nil"/>
              <w:left w:val="nil"/>
              <w:bottom w:val="single" w:sz="4" w:space="0" w:color="auto"/>
              <w:right w:val="single" w:sz="4" w:space="0" w:color="auto"/>
            </w:tcBorders>
            <w:shd w:val="clear" w:color="000000" w:fill="FFFFFF"/>
            <w:vAlign w:val="center"/>
            <w:hideMark/>
          </w:tcPr>
          <w:p w14:paraId="23F3DD49" w14:textId="185BC5C9" w:rsidR="0088492D" w:rsidRPr="004F4AAD" w:rsidRDefault="0088492D" w:rsidP="0088492D">
            <w:pPr>
              <w:outlineLvl w:val="4"/>
              <w:rPr>
                <w:sz w:val="20"/>
                <w:szCs w:val="20"/>
                <w:lang w:eastAsia="ru-RU"/>
              </w:rPr>
            </w:pPr>
            <w:r w:rsidRPr="00A24F2C">
              <w:rPr>
                <w:color w:val="000000"/>
                <w:sz w:val="16"/>
                <w:szCs w:val="16"/>
              </w:rPr>
              <w:t xml:space="preserve">Видеодомофон </w:t>
            </w:r>
            <w:proofErr w:type="spellStart"/>
            <w:r w:rsidRPr="00A24F2C">
              <w:rPr>
                <w:color w:val="000000"/>
                <w:sz w:val="16"/>
                <w:szCs w:val="16"/>
              </w:rPr>
              <w:t>Amelie</w:t>
            </w:r>
            <w:proofErr w:type="spellEnd"/>
            <w:r w:rsidRPr="00A24F2C">
              <w:rPr>
                <w:color w:val="000000"/>
                <w:sz w:val="16"/>
                <w:szCs w:val="16"/>
              </w:rPr>
              <w:t xml:space="preserve"> - SD (White) </w:t>
            </w:r>
          </w:p>
        </w:tc>
        <w:tc>
          <w:tcPr>
            <w:tcW w:w="2552" w:type="dxa"/>
            <w:tcBorders>
              <w:top w:val="nil"/>
              <w:left w:val="nil"/>
              <w:bottom w:val="single" w:sz="4" w:space="0" w:color="auto"/>
              <w:right w:val="single" w:sz="4" w:space="0" w:color="auto"/>
            </w:tcBorders>
            <w:shd w:val="clear" w:color="000000" w:fill="FFFFFF"/>
            <w:vAlign w:val="center"/>
            <w:hideMark/>
          </w:tcPr>
          <w:p w14:paraId="5D7CEC9F" w14:textId="2FE8B5DB" w:rsidR="0088492D" w:rsidRPr="004F4AAD" w:rsidRDefault="0088492D" w:rsidP="0088492D">
            <w:pPr>
              <w:jc w:val="center"/>
              <w:outlineLvl w:val="4"/>
              <w:rPr>
                <w:sz w:val="20"/>
                <w:szCs w:val="20"/>
                <w:lang w:eastAsia="ru-RU"/>
              </w:rPr>
            </w:pPr>
            <w:r w:rsidRPr="00A24F2C">
              <w:rPr>
                <w:color w:val="000000"/>
                <w:sz w:val="16"/>
                <w:szCs w:val="16"/>
              </w:rPr>
              <w:t>2101340300017</w:t>
            </w:r>
          </w:p>
        </w:tc>
        <w:tc>
          <w:tcPr>
            <w:tcW w:w="1417" w:type="dxa"/>
            <w:tcBorders>
              <w:top w:val="nil"/>
              <w:left w:val="nil"/>
              <w:bottom w:val="single" w:sz="4" w:space="0" w:color="auto"/>
              <w:right w:val="single" w:sz="4" w:space="0" w:color="auto"/>
            </w:tcBorders>
            <w:shd w:val="clear" w:color="000000" w:fill="FFFFFF"/>
            <w:noWrap/>
            <w:vAlign w:val="center"/>
            <w:hideMark/>
          </w:tcPr>
          <w:p w14:paraId="1C8E64F5" w14:textId="33B22D2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E10C27D" w14:textId="77777777" w:rsidTr="004F4AAD">
        <w:trPr>
          <w:trHeight w:val="41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C748390" w14:textId="0A5A243B" w:rsidR="0088492D" w:rsidRPr="004F4AAD" w:rsidRDefault="0088492D" w:rsidP="0088492D">
            <w:pPr>
              <w:jc w:val="center"/>
              <w:outlineLvl w:val="4"/>
              <w:rPr>
                <w:sz w:val="20"/>
                <w:szCs w:val="20"/>
                <w:lang w:eastAsia="ru-RU"/>
              </w:rPr>
            </w:pPr>
            <w:r w:rsidRPr="00A24F2C">
              <w:rPr>
                <w:sz w:val="16"/>
                <w:szCs w:val="16"/>
                <w:lang w:eastAsia="ru-RU"/>
              </w:rPr>
              <w:t>99</w:t>
            </w:r>
          </w:p>
        </w:tc>
        <w:tc>
          <w:tcPr>
            <w:tcW w:w="5127" w:type="dxa"/>
            <w:tcBorders>
              <w:top w:val="nil"/>
              <w:left w:val="nil"/>
              <w:bottom w:val="single" w:sz="4" w:space="0" w:color="auto"/>
              <w:right w:val="single" w:sz="4" w:space="0" w:color="auto"/>
            </w:tcBorders>
            <w:shd w:val="clear" w:color="000000" w:fill="FFFFFF"/>
            <w:vAlign w:val="center"/>
            <w:hideMark/>
          </w:tcPr>
          <w:p w14:paraId="1CE82F0A" w14:textId="2F742FD3" w:rsidR="0088492D" w:rsidRPr="004F4AAD" w:rsidRDefault="0088492D" w:rsidP="0088492D">
            <w:pPr>
              <w:outlineLvl w:val="4"/>
              <w:rPr>
                <w:sz w:val="20"/>
                <w:szCs w:val="20"/>
                <w:lang w:eastAsia="ru-RU"/>
              </w:rPr>
            </w:pPr>
            <w:r w:rsidRPr="00A24F2C">
              <w:rPr>
                <w:color w:val="000000"/>
                <w:sz w:val="16"/>
                <w:szCs w:val="16"/>
              </w:rPr>
              <w:t xml:space="preserve">Видеодомофон </w:t>
            </w:r>
            <w:proofErr w:type="spellStart"/>
            <w:r w:rsidRPr="00A24F2C">
              <w:rPr>
                <w:color w:val="000000"/>
                <w:sz w:val="16"/>
                <w:szCs w:val="16"/>
              </w:rPr>
              <w:t>Amelie</w:t>
            </w:r>
            <w:proofErr w:type="spellEnd"/>
            <w:r w:rsidRPr="00A24F2C">
              <w:rPr>
                <w:color w:val="000000"/>
                <w:sz w:val="16"/>
                <w:szCs w:val="16"/>
              </w:rPr>
              <w:t xml:space="preserve"> - SD (White) </w:t>
            </w:r>
          </w:p>
        </w:tc>
        <w:tc>
          <w:tcPr>
            <w:tcW w:w="2552" w:type="dxa"/>
            <w:tcBorders>
              <w:top w:val="nil"/>
              <w:left w:val="nil"/>
              <w:bottom w:val="single" w:sz="4" w:space="0" w:color="auto"/>
              <w:right w:val="single" w:sz="4" w:space="0" w:color="auto"/>
            </w:tcBorders>
            <w:shd w:val="clear" w:color="000000" w:fill="FFFFFF"/>
            <w:vAlign w:val="center"/>
            <w:hideMark/>
          </w:tcPr>
          <w:p w14:paraId="126152B3" w14:textId="2BDE2B26" w:rsidR="0088492D" w:rsidRPr="004F4AAD" w:rsidRDefault="0088492D" w:rsidP="0088492D">
            <w:pPr>
              <w:jc w:val="center"/>
              <w:outlineLvl w:val="4"/>
              <w:rPr>
                <w:sz w:val="20"/>
                <w:szCs w:val="20"/>
                <w:lang w:eastAsia="ru-RU"/>
              </w:rPr>
            </w:pPr>
            <w:r w:rsidRPr="00A24F2C">
              <w:rPr>
                <w:color w:val="000000"/>
                <w:sz w:val="16"/>
                <w:szCs w:val="16"/>
              </w:rPr>
              <w:t>2101340300015</w:t>
            </w:r>
          </w:p>
        </w:tc>
        <w:tc>
          <w:tcPr>
            <w:tcW w:w="1417" w:type="dxa"/>
            <w:tcBorders>
              <w:top w:val="nil"/>
              <w:left w:val="nil"/>
              <w:bottom w:val="single" w:sz="4" w:space="0" w:color="auto"/>
              <w:right w:val="single" w:sz="4" w:space="0" w:color="auto"/>
            </w:tcBorders>
            <w:shd w:val="clear" w:color="000000" w:fill="FFFFFF"/>
            <w:noWrap/>
            <w:vAlign w:val="center"/>
            <w:hideMark/>
          </w:tcPr>
          <w:p w14:paraId="3AAE5C1E" w14:textId="3ADB8E5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B1D76AD" w14:textId="77777777" w:rsidTr="004F4AAD">
        <w:trPr>
          <w:trHeight w:val="40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4021C35" w14:textId="00E4B587" w:rsidR="0088492D" w:rsidRPr="004F4AAD" w:rsidRDefault="0088492D" w:rsidP="0088492D">
            <w:pPr>
              <w:jc w:val="center"/>
              <w:outlineLvl w:val="4"/>
              <w:rPr>
                <w:sz w:val="20"/>
                <w:szCs w:val="20"/>
                <w:lang w:eastAsia="ru-RU"/>
              </w:rPr>
            </w:pPr>
            <w:r w:rsidRPr="00A24F2C">
              <w:rPr>
                <w:sz w:val="16"/>
                <w:szCs w:val="16"/>
                <w:lang w:eastAsia="ru-RU"/>
              </w:rPr>
              <w:t>100</w:t>
            </w:r>
          </w:p>
        </w:tc>
        <w:tc>
          <w:tcPr>
            <w:tcW w:w="5127" w:type="dxa"/>
            <w:tcBorders>
              <w:top w:val="nil"/>
              <w:left w:val="nil"/>
              <w:bottom w:val="single" w:sz="4" w:space="0" w:color="auto"/>
              <w:right w:val="single" w:sz="4" w:space="0" w:color="auto"/>
            </w:tcBorders>
            <w:shd w:val="clear" w:color="000000" w:fill="FFFFFF"/>
            <w:vAlign w:val="center"/>
            <w:hideMark/>
          </w:tcPr>
          <w:p w14:paraId="1001258D" w14:textId="70CC7C6D" w:rsidR="0088492D" w:rsidRPr="004F4AAD" w:rsidRDefault="0088492D" w:rsidP="0088492D">
            <w:pPr>
              <w:outlineLvl w:val="4"/>
              <w:rPr>
                <w:sz w:val="20"/>
                <w:szCs w:val="20"/>
                <w:lang w:eastAsia="ru-RU"/>
              </w:rPr>
            </w:pPr>
            <w:r w:rsidRPr="00A24F2C">
              <w:rPr>
                <w:color w:val="000000"/>
                <w:sz w:val="16"/>
                <w:szCs w:val="16"/>
              </w:rPr>
              <w:t xml:space="preserve">Видеодомофон </w:t>
            </w:r>
            <w:proofErr w:type="spellStart"/>
            <w:r w:rsidRPr="00A24F2C">
              <w:rPr>
                <w:color w:val="000000"/>
                <w:sz w:val="16"/>
                <w:szCs w:val="16"/>
              </w:rPr>
              <w:t>Amelie</w:t>
            </w:r>
            <w:proofErr w:type="spellEnd"/>
            <w:r w:rsidRPr="00A24F2C">
              <w:rPr>
                <w:color w:val="000000"/>
                <w:sz w:val="16"/>
                <w:szCs w:val="16"/>
              </w:rPr>
              <w:t xml:space="preserve"> - SD (White) </w:t>
            </w:r>
          </w:p>
        </w:tc>
        <w:tc>
          <w:tcPr>
            <w:tcW w:w="2552" w:type="dxa"/>
            <w:tcBorders>
              <w:top w:val="nil"/>
              <w:left w:val="nil"/>
              <w:bottom w:val="single" w:sz="4" w:space="0" w:color="auto"/>
              <w:right w:val="single" w:sz="4" w:space="0" w:color="auto"/>
            </w:tcBorders>
            <w:shd w:val="clear" w:color="000000" w:fill="FFFFFF"/>
            <w:vAlign w:val="center"/>
            <w:hideMark/>
          </w:tcPr>
          <w:p w14:paraId="170A5549" w14:textId="5C487EAF" w:rsidR="0088492D" w:rsidRPr="004F4AAD" w:rsidRDefault="0088492D" w:rsidP="0088492D">
            <w:pPr>
              <w:jc w:val="center"/>
              <w:outlineLvl w:val="4"/>
              <w:rPr>
                <w:sz w:val="20"/>
                <w:szCs w:val="20"/>
                <w:lang w:eastAsia="ru-RU"/>
              </w:rPr>
            </w:pPr>
            <w:r w:rsidRPr="00A24F2C">
              <w:rPr>
                <w:color w:val="000000"/>
                <w:sz w:val="16"/>
                <w:szCs w:val="16"/>
              </w:rPr>
              <w:t>4101340300042</w:t>
            </w:r>
          </w:p>
        </w:tc>
        <w:tc>
          <w:tcPr>
            <w:tcW w:w="1417" w:type="dxa"/>
            <w:tcBorders>
              <w:top w:val="nil"/>
              <w:left w:val="nil"/>
              <w:bottom w:val="single" w:sz="4" w:space="0" w:color="auto"/>
              <w:right w:val="single" w:sz="4" w:space="0" w:color="auto"/>
            </w:tcBorders>
            <w:shd w:val="clear" w:color="000000" w:fill="FFFFFF"/>
            <w:noWrap/>
            <w:vAlign w:val="center"/>
            <w:hideMark/>
          </w:tcPr>
          <w:p w14:paraId="02769ACE" w14:textId="418A43C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F0AD058" w14:textId="77777777" w:rsidTr="004F4AAD">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45E9A46" w14:textId="29DF7330" w:rsidR="0088492D" w:rsidRPr="004F4AAD" w:rsidRDefault="0088492D" w:rsidP="0088492D">
            <w:pPr>
              <w:jc w:val="center"/>
              <w:outlineLvl w:val="4"/>
              <w:rPr>
                <w:sz w:val="20"/>
                <w:szCs w:val="20"/>
                <w:lang w:eastAsia="ru-RU"/>
              </w:rPr>
            </w:pPr>
            <w:r w:rsidRPr="00A24F2C">
              <w:rPr>
                <w:sz w:val="16"/>
                <w:szCs w:val="16"/>
                <w:lang w:eastAsia="ru-RU"/>
              </w:rPr>
              <w:t>101</w:t>
            </w:r>
          </w:p>
        </w:tc>
        <w:tc>
          <w:tcPr>
            <w:tcW w:w="5127" w:type="dxa"/>
            <w:tcBorders>
              <w:top w:val="nil"/>
              <w:left w:val="nil"/>
              <w:bottom w:val="single" w:sz="4" w:space="0" w:color="auto"/>
              <w:right w:val="single" w:sz="4" w:space="0" w:color="auto"/>
            </w:tcBorders>
            <w:shd w:val="clear" w:color="000000" w:fill="FFFFFF"/>
            <w:vAlign w:val="center"/>
            <w:hideMark/>
          </w:tcPr>
          <w:p w14:paraId="4C514E97" w14:textId="0F17CDF4" w:rsidR="0088492D" w:rsidRPr="004F4AAD" w:rsidRDefault="0088492D" w:rsidP="0088492D">
            <w:pPr>
              <w:outlineLvl w:val="4"/>
              <w:rPr>
                <w:sz w:val="20"/>
                <w:szCs w:val="20"/>
                <w:lang w:eastAsia="ru-RU"/>
              </w:rPr>
            </w:pPr>
            <w:r w:rsidRPr="00A24F2C">
              <w:rPr>
                <w:color w:val="000000"/>
                <w:sz w:val="16"/>
                <w:szCs w:val="16"/>
              </w:rPr>
              <w:t xml:space="preserve">Видеодомофон </w:t>
            </w:r>
            <w:proofErr w:type="spellStart"/>
            <w:r w:rsidRPr="00A24F2C">
              <w:rPr>
                <w:color w:val="000000"/>
                <w:sz w:val="16"/>
                <w:szCs w:val="16"/>
              </w:rPr>
              <w:t>Amelie</w:t>
            </w:r>
            <w:proofErr w:type="spellEnd"/>
            <w:r w:rsidRPr="00A24F2C">
              <w:rPr>
                <w:color w:val="000000"/>
                <w:sz w:val="16"/>
                <w:szCs w:val="16"/>
              </w:rPr>
              <w:t xml:space="preserve"> - SD (White) </w:t>
            </w:r>
          </w:p>
        </w:tc>
        <w:tc>
          <w:tcPr>
            <w:tcW w:w="2552" w:type="dxa"/>
            <w:tcBorders>
              <w:top w:val="nil"/>
              <w:left w:val="nil"/>
              <w:bottom w:val="single" w:sz="4" w:space="0" w:color="auto"/>
              <w:right w:val="single" w:sz="4" w:space="0" w:color="auto"/>
            </w:tcBorders>
            <w:shd w:val="clear" w:color="000000" w:fill="FFFFFF"/>
            <w:vAlign w:val="center"/>
            <w:hideMark/>
          </w:tcPr>
          <w:p w14:paraId="6640C48E" w14:textId="2B3A7805" w:rsidR="0088492D" w:rsidRPr="004F4AAD" w:rsidRDefault="0088492D" w:rsidP="0088492D">
            <w:pPr>
              <w:jc w:val="center"/>
              <w:outlineLvl w:val="4"/>
              <w:rPr>
                <w:sz w:val="20"/>
                <w:szCs w:val="20"/>
                <w:lang w:eastAsia="ru-RU"/>
              </w:rPr>
            </w:pPr>
            <w:r w:rsidRPr="00A24F2C">
              <w:rPr>
                <w:color w:val="000000"/>
                <w:sz w:val="16"/>
                <w:szCs w:val="16"/>
              </w:rPr>
              <w:t>4101340300041</w:t>
            </w:r>
          </w:p>
        </w:tc>
        <w:tc>
          <w:tcPr>
            <w:tcW w:w="1417" w:type="dxa"/>
            <w:tcBorders>
              <w:top w:val="nil"/>
              <w:left w:val="nil"/>
              <w:bottom w:val="single" w:sz="4" w:space="0" w:color="auto"/>
              <w:right w:val="single" w:sz="4" w:space="0" w:color="auto"/>
            </w:tcBorders>
            <w:shd w:val="clear" w:color="000000" w:fill="FFFFFF"/>
            <w:noWrap/>
            <w:vAlign w:val="center"/>
            <w:hideMark/>
          </w:tcPr>
          <w:p w14:paraId="5DC16349" w14:textId="15921F9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8BCCC78" w14:textId="77777777" w:rsidTr="004F4AAD">
        <w:trPr>
          <w:trHeight w:val="42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E79E3B" w14:textId="581034A7" w:rsidR="0088492D" w:rsidRPr="004F4AAD" w:rsidRDefault="0088492D" w:rsidP="0088492D">
            <w:pPr>
              <w:jc w:val="center"/>
              <w:outlineLvl w:val="4"/>
              <w:rPr>
                <w:sz w:val="20"/>
                <w:szCs w:val="20"/>
                <w:lang w:eastAsia="ru-RU"/>
              </w:rPr>
            </w:pPr>
            <w:r w:rsidRPr="00A24F2C">
              <w:rPr>
                <w:sz w:val="16"/>
                <w:szCs w:val="16"/>
                <w:lang w:eastAsia="ru-RU"/>
              </w:rPr>
              <w:t>102</w:t>
            </w:r>
          </w:p>
        </w:tc>
        <w:tc>
          <w:tcPr>
            <w:tcW w:w="5127" w:type="dxa"/>
            <w:tcBorders>
              <w:top w:val="nil"/>
              <w:left w:val="nil"/>
              <w:bottom w:val="single" w:sz="4" w:space="0" w:color="auto"/>
              <w:right w:val="single" w:sz="4" w:space="0" w:color="auto"/>
            </w:tcBorders>
            <w:shd w:val="clear" w:color="000000" w:fill="FFFFFF"/>
            <w:vAlign w:val="center"/>
            <w:hideMark/>
          </w:tcPr>
          <w:p w14:paraId="1CAE043E" w14:textId="02AC0DF3" w:rsidR="0088492D" w:rsidRPr="004F4AAD" w:rsidRDefault="0088492D" w:rsidP="0088492D">
            <w:pPr>
              <w:outlineLvl w:val="4"/>
              <w:rPr>
                <w:sz w:val="20"/>
                <w:szCs w:val="20"/>
                <w:lang w:eastAsia="ru-RU"/>
              </w:rPr>
            </w:pPr>
            <w:r w:rsidRPr="00A24F2C">
              <w:rPr>
                <w:color w:val="000000"/>
                <w:sz w:val="16"/>
                <w:szCs w:val="16"/>
              </w:rPr>
              <w:t xml:space="preserve">Видеомонитор </w:t>
            </w:r>
            <w:proofErr w:type="spellStart"/>
            <w:r w:rsidRPr="00A24F2C">
              <w:rPr>
                <w:color w:val="000000"/>
                <w:sz w:val="16"/>
                <w:szCs w:val="16"/>
              </w:rPr>
              <w:t>Tantos</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5AE58AF3" w14:textId="16101D88" w:rsidR="0088492D" w:rsidRPr="004F4AAD" w:rsidRDefault="0088492D" w:rsidP="0088492D">
            <w:pPr>
              <w:jc w:val="center"/>
              <w:outlineLvl w:val="4"/>
              <w:rPr>
                <w:sz w:val="20"/>
                <w:szCs w:val="20"/>
                <w:lang w:eastAsia="ru-RU"/>
              </w:rPr>
            </w:pPr>
            <w:r w:rsidRPr="00A24F2C">
              <w:rPr>
                <w:color w:val="000000"/>
                <w:sz w:val="16"/>
                <w:szCs w:val="16"/>
              </w:rPr>
              <w:t>4101340300372</w:t>
            </w:r>
          </w:p>
        </w:tc>
        <w:tc>
          <w:tcPr>
            <w:tcW w:w="1417" w:type="dxa"/>
            <w:tcBorders>
              <w:top w:val="nil"/>
              <w:left w:val="nil"/>
              <w:bottom w:val="single" w:sz="4" w:space="0" w:color="auto"/>
              <w:right w:val="single" w:sz="4" w:space="0" w:color="auto"/>
            </w:tcBorders>
            <w:shd w:val="clear" w:color="000000" w:fill="FFFFFF"/>
            <w:noWrap/>
            <w:vAlign w:val="center"/>
            <w:hideMark/>
          </w:tcPr>
          <w:p w14:paraId="3310709C" w14:textId="3BA6586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05476CD" w14:textId="77777777" w:rsidTr="004F4AAD">
        <w:trPr>
          <w:trHeight w:val="4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DFCC920" w14:textId="047199A2" w:rsidR="0088492D" w:rsidRPr="004F4AAD" w:rsidRDefault="0088492D" w:rsidP="0088492D">
            <w:pPr>
              <w:jc w:val="center"/>
              <w:outlineLvl w:val="4"/>
              <w:rPr>
                <w:sz w:val="20"/>
                <w:szCs w:val="20"/>
                <w:lang w:eastAsia="ru-RU"/>
              </w:rPr>
            </w:pPr>
            <w:r w:rsidRPr="00A24F2C">
              <w:rPr>
                <w:sz w:val="16"/>
                <w:szCs w:val="16"/>
                <w:lang w:eastAsia="ru-RU"/>
              </w:rPr>
              <w:t>103</w:t>
            </w:r>
          </w:p>
        </w:tc>
        <w:tc>
          <w:tcPr>
            <w:tcW w:w="5127" w:type="dxa"/>
            <w:tcBorders>
              <w:top w:val="nil"/>
              <w:left w:val="nil"/>
              <w:bottom w:val="single" w:sz="4" w:space="0" w:color="auto"/>
              <w:right w:val="single" w:sz="4" w:space="0" w:color="auto"/>
            </w:tcBorders>
            <w:shd w:val="clear" w:color="000000" w:fill="FFFFFF"/>
            <w:vAlign w:val="center"/>
            <w:hideMark/>
          </w:tcPr>
          <w:p w14:paraId="05BC8694" w14:textId="77E9CE40" w:rsidR="0088492D" w:rsidRPr="004F4AAD" w:rsidRDefault="0088492D" w:rsidP="0088492D">
            <w:pPr>
              <w:outlineLvl w:val="4"/>
              <w:rPr>
                <w:sz w:val="20"/>
                <w:szCs w:val="20"/>
                <w:lang w:eastAsia="ru-RU"/>
              </w:rPr>
            </w:pPr>
            <w:r w:rsidRPr="00A24F2C">
              <w:rPr>
                <w:color w:val="000000"/>
                <w:sz w:val="16"/>
                <w:szCs w:val="16"/>
              </w:rPr>
              <w:t>видеорегистратор IP</w:t>
            </w:r>
          </w:p>
        </w:tc>
        <w:tc>
          <w:tcPr>
            <w:tcW w:w="2552" w:type="dxa"/>
            <w:tcBorders>
              <w:top w:val="nil"/>
              <w:left w:val="nil"/>
              <w:bottom w:val="single" w:sz="4" w:space="0" w:color="auto"/>
              <w:right w:val="single" w:sz="4" w:space="0" w:color="auto"/>
            </w:tcBorders>
            <w:shd w:val="clear" w:color="000000" w:fill="FFFFFF"/>
            <w:vAlign w:val="center"/>
            <w:hideMark/>
          </w:tcPr>
          <w:p w14:paraId="2C8386DA" w14:textId="43CFFC98" w:rsidR="0088492D" w:rsidRPr="004F4AAD" w:rsidRDefault="0088492D" w:rsidP="0088492D">
            <w:pPr>
              <w:jc w:val="center"/>
              <w:outlineLvl w:val="4"/>
              <w:rPr>
                <w:sz w:val="20"/>
                <w:szCs w:val="20"/>
                <w:lang w:eastAsia="ru-RU"/>
              </w:rPr>
            </w:pPr>
            <w:r w:rsidRPr="00A24F2C">
              <w:rPr>
                <w:color w:val="000000"/>
                <w:sz w:val="16"/>
                <w:szCs w:val="16"/>
              </w:rPr>
              <w:t>4101340300287</w:t>
            </w:r>
          </w:p>
        </w:tc>
        <w:tc>
          <w:tcPr>
            <w:tcW w:w="1417" w:type="dxa"/>
            <w:tcBorders>
              <w:top w:val="nil"/>
              <w:left w:val="nil"/>
              <w:bottom w:val="single" w:sz="4" w:space="0" w:color="auto"/>
              <w:right w:val="single" w:sz="4" w:space="0" w:color="auto"/>
            </w:tcBorders>
            <w:shd w:val="clear" w:color="000000" w:fill="FFFFFF"/>
            <w:noWrap/>
            <w:vAlign w:val="center"/>
            <w:hideMark/>
          </w:tcPr>
          <w:p w14:paraId="4CD91DAE" w14:textId="0E25E24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013681B" w14:textId="77777777" w:rsidTr="004F4AAD">
        <w:trPr>
          <w:trHeight w:val="42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35E611B" w14:textId="49823EFA" w:rsidR="0088492D" w:rsidRPr="004F4AAD" w:rsidRDefault="0088492D" w:rsidP="0088492D">
            <w:pPr>
              <w:jc w:val="center"/>
              <w:outlineLvl w:val="4"/>
              <w:rPr>
                <w:sz w:val="20"/>
                <w:szCs w:val="20"/>
                <w:lang w:eastAsia="ru-RU"/>
              </w:rPr>
            </w:pPr>
            <w:r w:rsidRPr="00A24F2C">
              <w:rPr>
                <w:sz w:val="16"/>
                <w:szCs w:val="16"/>
                <w:lang w:eastAsia="ru-RU"/>
              </w:rPr>
              <w:t>104</w:t>
            </w:r>
          </w:p>
        </w:tc>
        <w:tc>
          <w:tcPr>
            <w:tcW w:w="5127" w:type="dxa"/>
            <w:tcBorders>
              <w:top w:val="nil"/>
              <w:left w:val="nil"/>
              <w:bottom w:val="single" w:sz="4" w:space="0" w:color="auto"/>
              <w:right w:val="single" w:sz="4" w:space="0" w:color="auto"/>
            </w:tcBorders>
            <w:shd w:val="clear" w:color="000000" w:fill="FFFFFF"/>
            <w:vAlign w:val="center"/>
            <w:hideMark/>
          </w:tcPr>
          <w:p w14:paraId="56BFF8FD" w14:textId="142DD064" w:rsidR="0088492D" w:rsidRPr="004F4AAD" w:rsidRDefault="0088492D" w:rsidP="0088492D">
            <w:pPr>
              <w:outlineLvl w:val="4"/>
              <w:rPr>
                <w:sz w:val="20"/>
                <w:szCs w:val="20"/>
                <w:lang w:eastAsia="ru-RU"/>
              </w:rPr>
            </w:pPr>
            <w:r w:rsidRPr="00A24F2C">
              <w:rPr>
                <w:color w:val="000000"/>
                <w:sz w:val="16"/>
                <w:szCs w:val="16"/>
              </w:rPr>
              <w:t>видеорегистратор IP</w:t>
            </w:r>
          </w:p>
        </w:tc>
        <w:tc>
          <w:tcPr>
            <w:tcW w:w="2552" w:type="dxa"/>
            <w:tcBorders>
              <w:top w:val="nil"/>
              <w:left w:val="nil"/>
              <w:bottom w:val="single" w:sz="4" w:space="0" w:color="auto"/>
              <w:right w:val="single" w:sz="4" w:space="0" w:color="auto"/>
            </w:tcBorders>
            <w:shd w:val="clear" w:color="000000" w:fill="FFFFFF"/>
            <w:vAlign w:val="center"/>
            <w:hideMark/>
          </w:tcPr>
          <w:p w14:paraId="1DBFD3E2" w14:textId="6B0A3004" w:rsidR="0088492D" w:rsidRPr="004F4AAD" w:rsidRDefault="0088492D" w:rsidP="0088492D">
            <w:pPr>
              <w:jc w:val="center"/>
              <w:outlineLvl w:val="4"/>
              <w:rPr>
                <w:sz w:val="20"/>
                <w:szCs w:val="20"/>
                <w:lang w:eastAsia="ru-RU"/>
              </w:rPr>
            </w:pPr>
            <w:r w:rsidRPr="00A24F2C">
              <w:rPr>
                <w:color w:val="000000"/>
                <w:sz w:val="16"/>
                <w:szCs w:val="16"/>
              </w:rPr>
              <w:t>4101340300367</w:t>
            </w:r>
          </w:p>
        </w:tc>
        <w:tc>
          <w:tcPr>
            <w:tcW w:w="1417" w:type="dxa"/>
            <w:tcBorders>
              <w:top w:val="nil"/>
              <w:left w:val="nil"/>
              <w:bottom w:val="single" w:sz="4" w:space="0" w:color="auto"/>
              <w:right w:val="single" w:sz="4" w:space="0" w:color="auto"/>
            </w:tcBorders>
            <w:shd w:val="clear" w:color="000000" w:fill="FFFFFF"/>
            <w:noWrap/>
            <w:vAlign w:val="center"/>
            <w:hideMark/>
          </w:tcPr>
          <w:p w14:paraId="63305400" w14:textId="4EFDE01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60F873B" w14:textId="77777777" w:rsidTr="004F4AAD">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38DA110" w14:textId="7B5F68A6" w:rsidR="0088492D" w:rsidRPr="004F4AAD" w:rsidRDefault="0088492D" w:rsidP="0088492D">
            <w:pPr>
              <w:jc w:val="center"/>
              <w:outlineLvl w:val="4"/>
              <w:rPr>
                <w:sz w:val="20"/>
                <w:szCs w:val="20"/>
                <w:lang w:eastAsia="ru-RU"/>
              </w:rPr>
            </w:pPr>
            <w:r w:rsidRPr="00A24F2C">
              <w:rPr>
                <w:sz w:val="16"/>
                <w:szCs w:val="16"/>
                <w:lang w:eastAsia="ru-RU"/>
              </w:rPr>
              <w:t>105</w:t>
            </w:r>
          </w:p>
        </w:tc>
        <w:tc>
          <w:tcPr>
            <w:tcW w:w="5127" w:type="dxa"/>
            <w:tcBorders>
              <w:top w:val="nil"/>
              <w:left w:val="nil"/>
              <w:bottom w:val="single" w:sz="4" w:space="0" w:color="auto"/>
              <w:right w:val="single" w:sz="4" w:space="0" w:color="auto"/>
            </w:tcBorders>
            <w:shd w:val="clear" w:color="000000" w:fill="FFFFFF"/>
            <w:vAlign w:val="center"/>
            <w:hideMark/>
          </w:tcPr>
          <w:p w14:paraId="3B68A0B4" w14:textId="7E884150" w:rsidR="0088492D" w:rsidRPr="004F4AAD" w:rsidRDefault="0088492D" w:rsidP="0088492D">
            <w:pPr>
              <w:outlineLvl w:val="4"/>
              <w:rPr>
                <w:sz w:val="20"/>
                <w:szCs w:val="20"/>
                <w:lang w:eastAsia="ru-RU"/>
              </w:rPr>
            </w:pPr>
            <w:r w:rsidRPr="00A24F2C">
              <w:rPr>
                <w:color w:val="000000"/>
                <w:sz w:val="16"/>
                <w:szCs w:val="16"/>
              </w:rPr>
              <w:t xml:space="preserve">Вызывная панель WALLE видеодомофона </w:t>
            </w:r>
          </w:p>
        </w:tc>
        <w:tc>
          <w:tcPr>
            <w:tcW w:w="2552" w:type="dxa"/>
            <w:tcBorders>
              <w:top w:val="nil"/>
              <w:left w:val="nil"/>
              <w:bottom w:val="single" w:sz="4" w:space="0" w:color="auto"/>
              <w:right w:val="single" w:sz="4" w:space="0" w:color="auto"/>
            </w:tcBorders>
            <w:shd w:val="clear" w:color="000000" w:fill="FFFFFF"/>
            <w:vAlign w:val="center"/>
            <w:hideMark/>
          </w:tcPr>
          <w:p w14:paraId="37E9F494" w14:textId="17C81F01" w:rsidR="0088492D" w:rsidRPr="004F4AAD" w:rsidRDefault="0088492D" w:rsidP="0088492D">
            <w:pPr>
              <w:jc w:val="center"/>
              <w:outlineLvl w:val="4"/>
              <w:rPr>
                <w:sz w:val="20"/>
                <w:szCs w:val="20"/>
                <w:lang w:eastAsia="ru-RU"/>
              </w:rPr>
            </w:pPr>
            <w:r w:rsidRPr="00A24F2C">
              <w:rPr>
                <w:color w:val="000000"/>
                <w:sz w:val="16"/>
                <w:szCs w:val="16"/>
              </w:rPr>
              <w:t>4101340300039</w:t>
            </w:r>
          </w:p>
        </w:tc>
        <w:tc>
          <w:tcPr>
            <w:tcW w:w="1417" w:type="dxa"/>
            <w:tcBorders>
              <w:top w:val="nil"/>
              <w:left w:val="nil"/>
              <w:bottom w:val="single" w:sz="4" w:space="0" w:color="auto"/>
              <w:right w:val="single" w:sz="4" w:space="0" w:color="auto"/>
            </w:tcBorders>
            <w:shd w:val="clear" w:color="000000" w:fill="FFFFFF"/>
            <w:noWrap/>
            <w:vAlign w:val="center"/>
            <w:hideMark/>
          </w:tcPr>
          <w:p w14:paraId="2558ADC8" w14:textId="635ED24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9CA7EDC" w14:textId="77777777" w:rsidTr="004F4AAD">
        <w:trPr>
          <w:trHeight w:val="40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CC3B767" w14:textId="2FBC1925" w:rsidR="0088492D" w:rsidRPr="004F4AAD" w:rsidRDefault="0088492D" w:rsidP="0088492D">
            <w:pPr>
              <w:jc w:val="center"/>
              <w:outlineLvl w:val="4"/>
              <w:rPr>
                <w:sz w:val="20"/>
                <w:szCs w:val="20"/>
                <w:lang w:eastAsia="ru-RU"/>
              </w:rPr>
            </w:pPr>
            <w:r w:rsidRPr="00A24F2C">
              <w:rPr>
                <w:sz w:val="16"/>
                <w:szCs w:val="16"/>
                <w:lang w:eastAsia="ru-RU"/>
              </w:rPr>
              <w:t>106</w:t>
            </w:r>
          </w:p>
        </w:tc>
        <w:tc>
          <w:tcPr>
            <w:tcW w:w="5127" w:type="dxa"/>
            <w:tcBorders>
              <w:top w:val="nil"/>
              <w:left w:val="nil"/>
              <w:bottom w:val="single" w:sz="4" w:space="0" w:color="auto"/>
              <w:right w:val="single" w:sz="4" w:space="0" w:color="auto"/>
            </w:tcBorders>
            <w:shd w:val="clear" w:color="000000" w:fill="FFFFFF"/>
            <w:vAlign w:val="center"/>
            <w:hideMark/>
          </w:tcPr>
          <w:p w14:paraId="6B5FC381" w14:textId="2C2DEABA" w:rsidR="0088492D" w:rsidRPr="004F4AAD" w:rsidRDefault="0088492D" w:rsidP="0088492D">
            <w:pPr>
              <w:outlineLvl w:val="4"/>
              <w:rPr>
                <w:sz w:val="20"/>
                <w:szCs w:val="20"/>
                <w:lang w:eastAsia="ru-RU"/>
              </w:rPr>
            </w:pPr>
            <w:r w:rsidRPr="00A24F2C">
              <w:rPr>
                <w:color w:val="000000"/>
                <w:sz w:val="16"/>
                <w:szCs w:val="16"/>
              </w:rPr>
              <w:t xml:space="preserve">Вызывная панель WALLE видеодомофона </w:t>
            </w:r>
          </w:p>
        </w:tc>
        <w:tc>
          <w:tcPr>
            <w:tcW w:w="2552" w:type="dxa"/>
            <w:tcBorders>
              <w:top w:val="nil"/>
              <w:left w:val="nil"/>
              <w:bottom w:val="single" w:sz="4" w:space="0" w:color="auto"/>
              <w:right w:val="single" w:sz="4" w:space="0" w:color="auto"/>
            </w:tcBorders>
            <w:shd w:val="clear" w:color="000000" w:fill="FFFFFF"/>
            <w:vAlign w:val="center"/>
            <w:hideMark/>
          </w:tcPr>
          <w:p w14:paraId="53DC2AF1" w14:textId="2CC863E0" w:rsidR="0088492D" w:rsidRPr="004F4AAD" w:rsidRDefault="0088492D" w:rsidP="0088492D">
            <w:pPr>
              <w:jc w:val="center"/>
              <w:outlineLvl w:val="4"/>
              <w:rPr>
                <w:sz w:val="20"/>
                <w:szCs w:val="20"/>
                <w:lang w:eastAsia="ru-RU"/>
              </w:rPr>
            </w:pPr>
            <w:r w:rsidRPr="00A24F2C">
              <w:rPr>
                <w:color w:val="000000"/>
                <w:sz w:val="16"/>
                <w:szCs w:val="16"/>
              </w:rPr>
              <w:t>4101340300038</w:t>
            </w:r>
          </w:p>
        </w:tc>
        <w:tc>
          <w:tcPr>
            <w:tcW w:w="1417" w:type="dxa"/>
            <w:tcBorders>
              <w:top w:val="nil"/>
              <w:left w:val="nil"/>
              <w:bottom w:val="single" w:sz="4" w:space="0" w:color="auto"/>
              <w:right w:val="single" w:sz="4" w:space="0" w:color="auto"/>
            </w:tcBorders>
            <w:shd w:val="clear" w:color="000000" w:fill="FFFFFF"/>
            <w:noWrap/>
            <w:vAlign w:val="center"/>
            <w:hideMark/>
          </w:tcPr>
          <w:p w14:paraId="40683BCA" w14:textId="52F94F6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B7A3829" w14:textId="77777777" w:rsidTr="004F4AAD">
        <w:trPr>
          <w:trHeight w:val="4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871ACE3" w14:textId="608FA377" w:rsidR="0088492D" w:rsidRPr="004F4AAD" w:rsidRDefault="0088492D" w:rsidP="0088492D">
            <w:pPr>
              <w:jc w:val="center"/>
              <w:outlineLvl w:val="4"/>
              <w:rPr>
                <w:sz w:val="20"/>
                <w:szCs w:val="20"/>
                <w:lang w:eastAsia="ru-RU"/>
              </w:rPr>
            </w:pPr>
            <w:r w:rsidRPr="00A24F2C">
              <w:rPr>
                <w:sz w:val="16"/>
                <w:szCs w:val="16"/>
                <w:lang w:eastAsia="ru-RU"/>
              </w:rPr>
              <w:t>107</w:t>
            </w:r>
          </w:p>
        </w:tc>
        <w:tc>
          <w:tcPr>
            <w:tcW w:w="5127" w:type="dxa"/>
            <w:tcBorders>
              <w:top w:val="nil"/>
              <w:left w:val="nil"/>
              <w:bottom w:val="single" w:sz="4" w:space="0" w:color="auto"/>
              <w:right w:val="single" w:sz="4" w:space="0" w:color="auto"/>
            </w:tcBorders>
            <w:shd w:val="clear" w:color="000000" w:fill="FFFFFF"/>
            <w:vAlign w:val="center"/>
            <w:hideMark/>
          </w:tcPr>
          <w:p w14:paraId="6C02811D" w14:textId="7ED0F53D" w:rsidR="0088492D" w:rsidRPr="004F4AAD" w:rsidRDefault="0088492D" w:rsidP="0088492D">
            <w:pPr>
              <w:outlineLvl w:val="4"/>
              <w:rPr>
                <w:sz w:val="20"/>
                <w:szCs w:val="20"/>
                <w:lang w:eastAsia="ru-RU"/>
              </w:rPr>
            </w:pPr>
            <w:r w:rsidRPr="00A24F2C">
              <w:rPr>
                <w:color w:val="000000"/>
                <w:sz w:val="16"/>
                <w:szCs w:val="16"/>
              </w:rPr>
              <w:t xml:space="preserve">Вызывная панель WALLE видеодомофона </w:t>
            </w:r>
          </w:p>
        </w:tc>
        <w:tc>
          <w:tcPr>
            <w:tcW w:w="2552" w:type="dxa"/>
            <w:tcBorders>
              <w:top w:val="nil"/>
              <w:left w:val="nil"/>
              <w:bottom w:val="single" w:sz="4" w:space="0" w:color="auto"/>
              <w:right w:val="single" w:sz="4" w:space="0" w:color="auto"/>
            </w:tcBorders>
            <w:shd w:val="clear" w:color="000000" w:fill="FFFFFF"/>
            <w:vAlign w:val="center"/>
            <w:hideMark/>
          </w:tcPr>
          <w:p w14:paraId="37203105" w14:textId="5D0202FC" w:rsidR="0088492D" w:rsidRPr="004F4AAD" w:rsidRDefault="0088492D" w:rsidP="0088492D">
            <w:pPr>
              <w:jc w:val="center"/>
              <w:outlineLvl w:val="4"/>
              <w:rPr>
                <w:sz w:val="20"/>
                <w:szCs w:val="20"/>
                <w:lang w:eastAsia="ru-RU"/>
              </w:rPr>
            </w:pPr>
            <w:r w:rsidRPr="00A24F2C">
              <w:rPr>
                <w:color w:val="000000"/>
                <w:sz w:val="16"/>
                <w:szCs w:val="16"/>
              </w:rPr>
              <w:t>4101340300037</w:t>
            </w:r>
          </w:p>
        </w:tc>
        <w:tc>
          <w:tcPr>
            <w:tcW w:w="1417" w:type="dxa"/>
            <w:tcBorders>
              <w:top w:val="nil"/>
              <w:left w:val="nil"/>
              <w:bottom w:val="single" w:sz="4" w:space="0" w:color="auto"/>
              <w:right w:val="single" w:sz="4" w:space="0" w:color="auto"/>
            </w:tcBorders>
            <w:shd w:val="clear" w:color="000000" w:fill="FFFFFF"/>
            <w:noWrap/>
            <w:vAlign w:val="center"/>
            <w:hideMark/>
          </w:tcPr>
          <w:p w14:paraId="69054D7A" w14:textId="0124D3C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ACE5AC0" w14:textId="77777777" w:rsidTr="004F4AAD">
        <w:trPr>
          <w:trHeight w:val="70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AC93384" w14:textId="3E724FDA" w:rsidR="0088492D" w:rsidRPr="004F4AAD" w:rsidRDefault="0088492D" w:rsidP="0088492D">
            <w:pPr>
              <w:jc w:val="center"/>
              <w:outlineLvl w:val="4"/>
              <w:rPr>
                <w:sz w:val="20"/>
                <w:szCs w:val="20"/>
                <w:lang w:eastAsia="ru-RU"/>
              </w:rPr>
            </w:pPr>
            <w:r w:rsidRPr="00A24F2C">
              <w:rPr>
                <w:sz w:val="16"/>
                <w:szCs w:val="16"/>
                <w:lang w:eastAsia="ru-RU"/>
              </w:rPr>
              <w:t>108</w:t>
            </w:r>
          </w:p>
        </w:tc>
        <w:tc>
          <w:tcPr>
            <w:tcW w:w="5127" w:type="dxa"/>
            <w:tcBorders>
              <w:top w:val="nil"/>
              <w:left w:val="nil"/>
              <w:bottom w:val="single" w:sz="4" w:space="0" w:color="auto"/>
              <w:right w:val="single" w:sz="4" w:space="0" w:color="auto"/>
            </w:tcBorders>
            <w:shd w:val="clear" w:color="000000" w:fill="FFFFFF"/>
            <w:vAlign w:val="center"/>
            <w:hideMark/>
          </w:tcPr>
          <w:p w14:paraId="43CA38C1" w14:textId="1B9629DB" w:rsidR="0088492D" w:rsidRPr="004F4AAD" w:rsidRDefault="0088492D" w:rsidP="0088492D">
            <w:pPr>
              <w:outlineLvl w:val="4"/>
              <w:rPr>
                <w:sz w:val="20"/>
                <w:szCs w:val="20"/>
                <w:lang w:eastAsia="ru-RU"/>
              </w:rPr>
            </w:pPr>
            <w:r w:rsidRPr="00A24F2C">
              <w:rPr>
                <w:color w:val="000000"/>
                <w:sz w:val="16"/>
                <w:szCs w:val="16"/>
              </w:rPr>
              <w:t xml:space="preserve">Двухскоростная ударная дрель </w:t>
            </w:r>
            <w:proofErr w:type="spellStart"/>
            <w:r w:rsidRPr="00A24F2C">
              <w:rPr>
                <w:color w:val="000000"/>
                <w:sz w:val="16"/>
                <w:szCs w:val="16"/>
              </w:rPr>
              <w:t>Makita</w:t>
            </w:r>
            <w:proofErr w:type="spellEnd"/>
            <w:r w:rsidRPr="00A24F2C">
              <w:rPr>
                <w:color w:val="000000"/>
                <w:sz w:val="16"/>
                <w:szCs w:val="16"/>
              </w:rPr>
              <w:t xml:space="preserve"> НР 2051 F</w:t>
            </w:r>
          </w:p>
        </w:tc>
        <w:tc>
          <w:tcPr>
            <w:tcW w:w="2552" w:type="dxa"/>
            <w:tcBorders>
              <w:top w:val="nil"/>
              <w:left w:val="nil"/>
              <w:bottom w:val="single" w:sz="4" w:space="0" w:color="auto"/>
              <w:right w:val="single" w:sz="4" w:space="0" w:color="auto"/>
            </w:tcBorders>
            <w:shd w:val="clear" w:color="000000" w:fill="FFFFFF"/>
            <w:vAlign w:val="center"/>
            <w:hideMark/>
          </w:tcPr>
          <w:p w14:paraId="3FF009DF" w14:textId="595B231D" w:rsidR="0088492D" w:rsidRPr="004F4AAD" w:rsidRDefault="0088492D" w:rsidP="0088492D">
            <w:pPr>
              <w:jc w:val="center"/>
              <w:outlineLvl w:val="4"/>
              <w:rPr>
                <w:sz w:val="20"/>
                <w:szCs w:val="20"/>
                <w:lang w:eastAsia="ru-RU"/>
              </w:rPr>
            </w:pPr>
            <w:r w:rsidRPr="00A24F2C">
              <w:rPr>
                <w:color w:val="000000"/>
                <w:sz w:val="16"/>
                <w:szCs w:val="16"/>
              </w:rPr>
              <w:t>4101360200526</w:t>
            </w:r>
          </w:p>
        </w:tc>
        <w:tc>
          <w:tcPr>
            <w:tcW w:w="1417" w:type="dxa"/>
            <w:tcBorders>
              <w:top w:val="nil"/>
              <w:left w:val="nil"/>
              <w:bottom w:val="single" w:sz="4" w:space="0" w:color="auto"/>
              <w:right w:val="single" w:sz="4" w:space="0" w:color="auto"/>
            </w:tcBorders>
            <w:shd w:val="clear" w:color="000000" w:fill="FFFFFF"/>
            <w:noWrap/>
            <w:vAlign w:val="center"/>
            <w:hideMark/>
          </w:tcPr>
          <w:p w14:paraId="76B78DF8" w14:textId="0B2EE4E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5650E9A" w14:textId="77777777" w:rsidTr="004F4AAD">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97C7B19" w14:textId="2E3F38A2" w:rsidR="0088492D" w:rsidRPr="004F4AAD" w:rsidRDefault="0088492D" w:rsidP="0088492D">
            <w:pPr>
              <w:jc w:val="center"/>
              <w:outlineLvl w:val="4"/>
              <w:rPr>
                <w:sz w:val="20"/>
                <w:szCs w:val="20"/>
                <w:lang w:eastAsia="ru-RU"/>
              </w:rPr>
            </w:pPr>
            <w:r w:rsidRPr="00A24F2C">
              <w:rPr>
                <w:sz w:val="16"/>
                <w:szCs w:val="16"/>
                <w:lang w:eastAsia="ru-RU"/>
              </w:rPr>
              <w:t>109</w:t>
            </w:r>
          </w:p>
        </w:tc>
        <w:tc>
          <w:tcPr>
            <w:tcW w:w="5127" w:type="dxa"/>
            <w:tcBorders>
              <w:top w:val="nil"/>
              <w:left w:val="nil"/>
              <w:bottom w:val="single" w:sz="4" w:space="0" w:color="auto"/>
              <w:right w:val="single" w:sz="4" w:space="0" w:color="auto"/>
            </w:tcBorders>
            <w:shd w:val="clear" w:color="000000" w:fill="FFFFFF"/>
            <w:vAlign w:val="center"/>
            <w:hideMark/>
          </w:tcPr>
          <w:p w14:paraId="178B57F5" w14:textId="3CB5831D" w:rsidR="0088492D" w:rsidRPr="004F4AAD" w:rsidRDefault="0088492D" w:rsidP="0088492D">
            <w:pPr>
              <w:outlineLvl w:val="4"/>
              <w:rPr>
                <w:sz w:val="20"/>
                <w:szCs w:val="20"/>
                <w:lang w:eastAsia="ru-RU"/>
              </w:rPr>
            </w:pPr>
            <w:r w:rsidRPr="00A24F2C">
              <w:rPr>
                <w:color w:val="000000"/>
                <w:sz w:val="16"/>
                <w:szCs w:val="16"/>
              </w:rPr>
              <w:t>Делитель (ДТА2) 2х3,8 дБ/5-1000 МГц/F</w:t>
            </w:r>
          </w:p>
        </w:tc>
        <w:tc>
          <w:tcPr>
            <w:tcW w:w="2552" w:type="dxa"/>
            <w:tcBorders>
              <w:top w:val="nil"/>
              <w:left w:val="nil"/>
              <w:bottom w:val="single" w:sz="4" w:space="0" w:color="auto"/>
              <w:right w:val="single" w:sz="4" w:space="0" w:color="auto"/>
            </w:tcBorders>
            <w:shd w:val="clear" w:color="000000" w:fill="FFFFFF"/>
            <w:vAlign w:val="center"/>
            <w:hideMark/>
          </w:tcPr>
          <w:p w14:paraId="57BA1EBB" w14:textId="665A810C" w:rsidR="0088492D" w:rsidRPr="004F4AAD" w:rsidRDefault="0088492D" w:rsidP="0088492D">
            <w:pPr>
              <w:jc w:val="center"/>
              <w:outlineLvl w:val="4"/>
              <w:rPr>
                <w:sz w:val="20"/>
                <w:szCs w:val="20"/>
                <w:lang w:eastAsia="ru-RU"/>
              </w:rPr>
            </w:pPr>
            <w:r w:rsidRPr="00A24F2C">
              <w:rPr>
                <w:color w:val="000000"/>
                <w:sz w:val="16"/>
                <w:szCs w:val="16"/>
              </w:rPr>
              <w:t>4101340300120</w:t>
            </w:r>
          </w:p>
        </w:tc>
        <w:tc>
          <w:tcPr>
            <w:tcW w:w="1417" w:type="dxa"/>
            <w:tcBorders>
              <w:top w:val="nil"/>
              <w:left w:val="nil"/>
              <w:bottom w:val="single" w:sz="4" w:space="0" w:color="auto"/>
              <w:right w:val="single" w:sz="4" w:space="0" w:color="auto"/>
            </w:tcBorders>
            <w:shd w:val="clear" w:color="000000" w:fill="FFFFFF"/>
            <w:noWrap/>
            <w:vAlign w:val="center"/>
            <w:hideMark/>
          </w:tcPr>
          <w:p w14:paraId="1A39C5C6" w14:textId="0A98FEB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5BE04DF" w14:textId="77777777" w:rsidTr="004F4AAD">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0EE0357" w14:textId="3A84BA4F" w:rsidR="0088492D" w:rsidRPr="004F4AAD" w:rsidRDefault="0088492D" w:rsidP="0088492D">
            <w:pPr>
              <w:jc w:val="center"/>
              <w:outlineLvl w:val="4"/>
              <w:rPr>
                <w:sz w:val="20"/>
                <w:szCs w:val="20"/>
                <w:lang w:eastAsia="ru-RU"/>
              </w:rPr>
            </w:pPr>
            <w:r w:rsidRPr="00A24F2C">
              <w:rPr>
                <w:sz w:val="16"/>
                <w:szCs w:val="16"/>
                <w:lang w:eastAsia="ru-RU"/>
              </w:rPr>
              <w:t>110</w:t>
            </w:r>
          </w:p>
        </w:tc>
        <w:tc>
          <w:tcPr>
            <w:tcW w:w="5127" w:type="dxa"/>
            <w:tcBorders>
              <w:top w:val="nil"/>
              <w:left w:val="nil"/>
              <w:bottom w:val="single" w:sz="4" w:space="0" w:color="auto"/>
              <w:right w:val="single" w:sz="4" w:space="0" w:color="auto"/>
            </w:tcBorders>
            <w:shd w:val="clear" w:color="000000" w:fill="FFFFFF"/>
            <w:vAlign w:val="center"/>
            <w:hideMark/>
          </w:tcPr>
          <w:p w14:paraId="4602C878" w14:textId="4F0724BE" w:rsidR="0088492D" w:rsidRPr="004F4AAD" w:rsidRDefault="0088492D" w:rsidP="0088492D">
            <w:pPr>
              <w:outlineLvl w:val="4"/>
              <w:rPr>
                <w:sz w:val="20"/>
                <w:szCs w:val="20"/>
                <w:lang w:eastAsia="ru-RU"/>
              </w:rPr>
            </w:pPr>
            <w:r w:rsidRPr="00A24F2C">
              <w:rPr>
                <w:color w:val="000000"/>
                <w:sz w:val="16"/>
                <w:szCs w:val="16"/>
              </w:rPr>
              <w:t>Делитель (ДТА2) 2х3,8 дБ/5-1000 МГц/F</w:t>
            </w:r>
          </w:p>
        </w:tc>
        <w:tc>
          <w:tcPr>
            <w:tcW w:w="2552" w:type="dxa"/>
            <w:tcBorders>
              <w:top w:val="nil"/>
              <w:left w:val="nil"/>
              <w:bottom w:val="single" w:sz="4" w:space="0" w:color="auto"/>
              <w:right w:val="single" w:sz="4" w:space="0" w:color="auto"/>
            </w:tcBorders>
            <w:shd w:val="clear" w:color="000000" w:fill="FFFFFF"/>
            <w:vAlign w:val="center"/>
            <w:hideMark/>
          </w:tcPr>
          <w:p w14:paraId="73D16F58" w14:textId="478C54FA" w:rsidR="0088492D" w:rsidRPr="004F4AAD" w:rsidRDefault="0088492D" w:rsidP="0088492D">
            <w:pPr>
              <w:jc w:val="center"/>
              <w:outlineLvl w:val="4"/>
              <w:rPr>
                <w:sz w:val="20"/>
                <w:szCs w:val="20"/>
                <w:lang w:eastAsia="ru-RU"/>
              </w:rPr>
            </w:pPr>
            <w:r w:rsidRPr="00A24F2C">
              <w:rPr>
                <w:color w:val="000000"/>
                <w:sz w:val="16"/>
                <w:szCs w:val="16"/>
              </w:rPr>
              <w:t>4101340300121</w:t>
            </w:r>
          </w:p>
        </w:tc>
        <w:tc>
          <w:tcPr>
            <w:tcW w:w="1417" w:type="dxa"/>
            <w:tcBorders>
              <w:top w:val="nil"/>
              <w:left w:val="nil"/>
              <w:bottom w:val="single" w:sz="4" w:space="0" w:color="auto"/>
              <w:right w:val="single" w:sz="4" w:space="0" w:color="auto"/>
            </w:tcBorders>
            <w:shd w:val="clear" w:color="000000" w:fill="FFFFFF"/>
            <w:noWrap/>
            <w:vAlign w:val="center"/>
            <w:hideMark/>
          </w:tcPr>
          <w:p w14:paraId="44A980C6" w14:textId="682021D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69ED582" w14:textId="77777777" w:rsidTr="004F4AAD">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5CDA9CA" w14:textId="2C8BB600" w:rsidR="0088492D" w:rsidRPr="004F4AAD" w:rsidRDefault="0088492D" w:rsidP="0088492D">
            <w:pPr>
              <w:jc w:val="center"/>
              <w:outlineLvl w:val="4"/>
              <w:rPr>
                <w:sz w:val="20"/>
                <w:szCs w:val="20"/>
                <w:lang w:eastAsia="ru-RU"/>
              </w:rPr>
            </w:pPr>
            <w:r w:rsidRPr="00A24F2C">
              <w:rPr>
                <w:sz w:val="16"/>
                <w:szCs w:val="16"/>
                <w:lang w:eastAsia="ru-RU"/>
              </w:rPr>
              <w:lastRenderedPageBreak/>
              <w:t>111</w:t>
            </w:r>
          </w:p>
        </w:tc>
        <w:tc>
          <w:tcPr>
            <w:tcW w:w="5127" w:type="dxa"/>
            <w:tcBorders>
              <w:top w:val="nil"/>
              <w:left w:val="nil"/>
              <w:bottom w:val="single" w:sz="4" w:space="0" w:color="auto"/>
              <w:right w:val="single" w:sz="4" w:space="0" w:color="auto"/>
            </w:tcBorders>
            <w:shd w:val="clear" w:color="000000" w:fill="FFFFFF"/>
            <w:vAlign w:val="center"/>
            <w:hideMark/>
          </w:tcPr>
          <w:p w14:paraId="4DF78EDC" w14:textId="3BF634A1" w:rsidR="0088492D" w:rsidRPr="004F4AAD" w:rsidRDefault="0088492D" w:rsidP="0088492D">
            <w:pPr>
              <w:outlineLvl w:val="4"/>
              <w:rPr>
                <w:sz w:val="20"/>
                <w:szCs w:val="20"/>
                <w:lang w:eastAsia="ru-RU"/>
              </w:rPr>
            </w:pPr>
            <w:r w:rsidRPr="00A24F2C">
              <w:rPr>
                <w:color w:val="000000"/>
                <w:sz w:val="16"/>
                <w:szCs w:val="16"/>
              </w:rPr>
              <w:t>Дозиметр ДРГ-01Т1</w:t>
            </w:r>
          </w:p>
        </w:tc>
        <w:tc>
          <w:tcPr>
            <w:tcW w:w="2552" w:type="dxa"/>
            <w:tcBorders>
              <w:top w:val="nil"/>
              <w:left w:val="nil"/>
              <w:bottom w:val="single" w:sz="4" w:space="0" w:color="auto"/>
              <w:right w:val="single" w:sz="4" w:space="0" w:color="auto"/>
            </w:tcBorders>
            <w:shd w:val="clear" w:color="000000" w:fill="FFFFFF"/>
            <w:vAlign w:val="center"/>
            <w:hideMark/>
          </w:tcPr>
          <w:p w14:paraId="2D307E04" w14:textId="17D01FC7" w:rsidR="0088492D" w:rsidRPr="004F4AAD" w:rsidRDefault="0088492D" w:rsidP="0088492D">
            <w:pPr>
              <w:jc w:val="center"/>
              <w:outlineLvl w:val="4"/>
              <w:rPr>
                <w:sz w:val="20"/>
                <w:szCs w:val="20"/>
                <w:lang w:eastAsia="ru-RU"/>
              </w:rPr>
            </w:pPr>
            <w:r w:rsidRPr="00A24F2C">
              <w:rPr>
                <w:color w:val="000000"/>
                <w:sz w:val="16"/>
                <w:szCs w:val="16"/>
              </w:rPr>
              <w:t>3102229</w:t>
            </w:r>
          </w:p>
        </w:tc>
        <w:tc>
          <w:tcPr>
            <w:tcW w:w="1417" w:type="dxa"/>
            <w:tcBorders>
              <w:top w:val="nil"/>
              <w:left w:val="nil"/>
              <w:bottom w:val="single" w:sz="4" w:space="0" w:color="auto"/>
              <w:right w:val="single" w:sz="4" w:space="0" w:color="auto"/>
            </w:tcBorders>
            <w:shd w:val="clear" w:color="000000" w:fill="FFFFFF"/>
            <w:noWrap/>
            <w:vAlign w:val="center"/>
            <w:hideMark/>
          </w:tcPr>
          <w:p w14:paraId="385F2F1A" w14:textId="471B576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09D7B91" w14:textId="77777777" w:rsidTr="004F4AAD">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71A6A2" w14:textId="19158DE7" w:rsidR="0088492D" w:rsidRPr="004F4AAD" w:rsidRDefault="0088492D" w:rsidP="0088492D">
            <w:pPr>
              <w:jc w:val="center"/>
              <w:outlineLvl w:val="4"/>
              <w:rPr>
                <w:sz w:val="20"/>
                <w:szCs w:val="20"/>
                <w:lang w:eastAsia="ru-RU"/>
              </w:rPr>
            </w:pPr>
            <w:r w:rsidRPr="00A24F2C">
              <w:rPr>
                <w:sz w:val="16"/>
                <w:szCs w:val="16"/>
                <w:lang w:eastAsia="ru-RU"/>
              </w:rPr>
              <w:t>112</w:t>
            </w:r>
          </w:p>
        </w:tc>
        <w:tc>
          <w:tcPr>
            <w:tcW w:w="5127" w:type="dxa"/>
            <w:tcBorders>
              <w:top w:val="nil"/>
              <w:left w:val="nil"/>
              <w:bottom w:val="single" w:sz="4" w:space="0" w:color="auto"/>
              <w:right w:val="single" w:sz="4" w:space="0" w:color="auto"/>
            </w:tcBorders>
            <w:shd w:val="clear" w:color="000000" w:fill="FFFFFF"/>
            <w:vAlign w:val="center"/>
            <w:hideMark/>
          </w:tcPr>
          <w:p w14:paraId="5112567D" w14:textId="5167FE91" w:rsidR="0088492D" w:rsidRPr="004F4AAD" w:rsidRDefault="0088492D" w:rsidP="0088492D">
            <w:pPr>
              <w:outlineLvl w:val="4"/>
              <w:rPr>
                <w:sz w:val="20"/>
                <w:szCs w:val="20"/>
                <w:lang w:eastAsia="ru-RU"/>
              </w:rPr>
            </w:pPr>
            <w:r w:rsidRPr="00A24F2C">
              <w:rPr>
                <w:color w:val="000000"/>
                <w:sz w:val="16"/>
                <w:szCs w:val="16"/>
              </w:rPr>
              <w:t>Домашний кинотеатр Samsung HT-TZ-122</w:t>
            </w:r>
          </w:p>
        </w:tc>
        <w:tc>
          <w:tcPr>
            <w:tcW w:w="2552" w:type="dxa"/>
            <w:tcBorders>
              <w:top w:val="nil"/>
              <w:left w:val="nil"/>
              <w:bottom w:val="single" w:sz="4" w:space="0" w:color="auto"/>
              <w:right w:val="single" w:sz="4" w:space="0" w:color="auto"/>
            </w:tcBorders>
            <w:shd w:val="clear" w:color="000000" w:fill="FFFFFF"/>
            <w:vAlign w:val="center"/>
            <w:hideMark/>
          </w:tcPr>
          <w:p w14:paraId="478CD7BF" w14:textId="4D223C9F" w:rsidR="0088492D" w:rsidRPr="004F4AAD" w:rsidRDefault="0088492D" w:rsidP="0088492D">
            <w:pPr>
              <w:jc w:val="center"/>
              <w:outlineLvl w:val="4"/>
              <w:rPr>
                <w:sz w:val="20"/>
                <w:szCs w:val="20"/>
                <w:lang w:eastAsia="ru-RU"/>
              </w:rPr>
            </w:pPr>
            <w:r w:rsidRPr="00A24F2C">
              <w:rPr>
                <w:color w:val="000000"/>
                <w:sz w:val="16"/>
                <w:szCs w:val="16"/>
              </w:rPr>
              <w:t>3100491</w:t>
            </w:r>
          </w:p>
        </w:tc>
        <w:tc>
          <w:tcPr>
            <w:tcW w:w="1417" w:type="dxa"/>
            <w:tcBorders>
              <w:top w:val="nil"/>
              <w:left w:val="nil"/>
              <w:bottom w:val="single" w:sz="4" w:space="0" w:color="auto"/>
              <w:right w:val="single" w:sz="4" w:space="0" w:color="auto"/>
            </w:tcBorders>
            <w:shd w:val="clear" w:color="000000" w:fill="FFFFFF"/>
            <w:noWrap/>
            <w:vAlign w:val="center"/>
            <w:hideMark/>
          </w:tcPr>
          <w:p w14:paraId="013D882B" w14:textId="0659F7B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F9B703B" w14:textId="77777777" w:rsidTr="004F4AAD">
        <w:trPr>
          <w:trHeight w:val="42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49A2805" w14:textId="0D06825C" w:rsidR="0088492D" w:rsidRPr="004F4AAD" w:rsidRDefault="0088492D" w:rsidP="0088492D">
            <w:pPr>
              <w:jc w:val="center"/>
              <w:outlineLvl w:val="4"/>
              <w:rPr>
                <w:sz w:val="20"/>
                <w:szCs w:val="20"/>
                <w:lang w:eastAsia="ru-RU"/>
              </w:rPr>
            </w:pPr>
            <w:r w:rsidRPr="00A24F2C">
              <w:rPr>
                <w:sz w:val="16"/>
                <w:szCs w:val="16"/>
                <w:lang w:eastAsia="ru-RU"/>
              </w:rPr>
              <w:t>113</w:t>
            </w:r>
          </w:p>
        </w:tc>
        <w:tc>
          <w:tcPr>
            <w:tcW w:w="5127" w:type="dxa"/>
            <w:tcBorders>
              <w:top w:val="nil"/>
              <w:left w:val="nil"/>
              <w:bottom w:val="single" w:sz="4" w:space="0" w:color="auto"/>
              <w:right w:val="single" w:sz="4" w:space="0" w:color="auto"/>
            </w:tcBorders>
            <w:shd w:val="clear" w:color="000000" w:fill="FFFFFF"/>
            <w:vAlign w:val="center"/>
            <w:hideMark/>
          </w:tcPr>
          <w:p w14:paraId="48FE0B97" w14:textId="676C3150" w:rsidR="0088492D" w:rsidRPr="004F4AAD" w:rsidRDefault="0088492D" w:rsidP="0088492D">
            <w:pPr>
              <w:outlineLvl w:val="4"/>
              <w:rPr>
                <w:sz w:val="20"/>
                <w:szCs w:val="20"/>
                <w:lang w:eastAsia="ru-RU"/>
              </w:rPr>
            </w:pPr>
            <w:r w:rsidRPr="00A24F2C">
              <w:rPr>
                <w:color w:val="000000"/>
                <w:sz w:val="16"/>
                <w:szCs w:val="16"/>
              </w:rPr>
              <w:t>Завеса тепловая серия 100 Бриллиант мини</w:t>
            </w:r>
          </w:p>
        </w:tc>
        <w:tc>
          <w:tcPr>
            <w:tcW w:w="2552" w:type="dxa"/>
            <w:tcBorders>
              <w:top w:val="nil"/>
              <w:left w:val="nil"/>
              <w:bottom w:val="single" w:sz="4" w:space="0" w:color="auto"/>
              <w:right w:val="single" w:sz="4" w:space="0" w:color="auto"/>
            </w:tcBorders>
            <w:shd w:val="clear" w:color="000000" w:fill="FFFFFF"/>
            <w:vAlign w:val="center"/>
            <w:hideMark/>
          </w:tcPr>
          <w:p w14:paraId="550F71CA" w14:textId="48350E47" w:rsidR="0088492D" w:rsidRPr="004F4AAD" w:rsidRDefault="0088492D" w:rsidP="0088492D">
            <w:pPr>
              <w:jc w:val="center"/>
              <w:outlineLvl w:val="4"/>
              <w:rPr>
                <w:sz w:val="20"/>
                <w:szCs w:val="20"/>
                <w:lang w:eastAsia="ru-RU"/>
              </w:rPr>
            </w:pPr>
            <w:r w:rsidRPr="00A24F2C">
              <w:rPr>
                <w:color w:val="000000"/>
                <w:sz w:val="16"/>
                <w:szCs w:val="16"/>
              </w:rPr>
              <w:t>410134040000000000223.</w:t>
            </w:r>
          </w:p>
        </w:tc>
        <w:tc>
          <w:tcPr>
            <w:tcW w:w="1417" w:type="dxa"/>
            <w:tcBorders>
              <w:top w:val="nil"/>
              <w:left w:val="nil"/>
              <w:bottom w:val="single" w:sz="4" w:space="0" w:color="auto"/>
              <w:right w:val="single" w:sz="4" w:space="0" w:color="auto"/>
            </w:tcBorders>
            <w:shd w:val="clear" w:color="000000" w:fill="FFFFFF"/>
            <w:noWrap/>
            <w:vAlign w:val="center"/>
            <w:hideMark/>
          </w:tcPr>
          <w:p w14:paraId="4C8D30F1" w14:textId="3D08CD3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942F38C" w14:textId="77777777" w:rsidTr="004F4AAD">
        <w:trPr>
          <w:trHeight w:val="5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92D69BD" w14:textId="0AA87846" w:rsidR="0088492D" w:rsidRPr="004F4AAD" w:rsidRDefault="0088492D" w:rsidP="0088492D">
            <w:pPr>
              <w:jc w:val="center"/>
              <w:outlineLvl w:val="4"/>
              <w:rPr>
                <w:sz w:val="20"/>
                <w:szCs w:val="20"/>
                <w:lang w:eastAsia="ru-RU"/>
              </w:rPr>
            </w:pPr>
            <w:r w:rsidRPr="00A24F2C">
              <w:rPr>
                <w:sz w:val="16"/>
                <w:szCs w:val="16"/>
                <w:lang w:eastAsia="ru-RU"/>
              </w:rPr>
              <w:t>114</w:t>
            </w:r>
          </w:p>
        </w:tc>
        <w:tc>
          <w:tcPr>
            <w:tcW w:w="5127" w:type="dxa"/>
            <w:tcBorders>
              <w:top w:val="nil"/>
              <w:left w:val="nil"/>
              <w:bottom w:val="single" w:sz="4" w:space="0" w:color="auto"/>
              <w:right w:val="single" w:sz="4" w:space="0" w:color="auto"/>
            </w:tcBorders>
            <w:shd w:val="clear" w:color="000000" w:fill="FFFFFF"/>
            <w:vAlign w:val="center"/>
            <w:hideMark/>
          </w:tcPr>
          <w:p w14:paraId="0E3E5D7E" w14:textId="2CB0E5E6" w:rsidR="0088492D" w:rsidRPr="004F4AAD" w:rsidRDefault="0088492D" w:rsidP="0088492D">
            <w:pPr>
              <w:outlineLvl w:val="4"/>
              <w:rPr>
                <w:sz w:val="20"/>
                <w:szCs w:val="20"/>
                <w:lang w:eastAsia="ru-RU"/>
              </w:rPr>
            </w:pPr>
            <w:r w:rsidRPr="00A24F2C">
              <w:rPr>
                <w:color w:val="000000"/>
                <w:sz w:val="16"/>
                <w:szCs w:val="16"/>
              </w:rPr>
              <w:t xml:space="preserve">Измельчитель сыра электрический </w:t>
            </w:r>
            <w:proofErr w:type="spellStart"/>
            <w:r w:rsidRPr="00A24F2C">
              <w:rPr>
                <w:color w:val="000000"/>
                <w:sz w:val="16"/>
                <w:szCs w:val="16"/>
              </w:rPr>
              <w:t>Sirman</w:t>
            </w:r>
            <w:proofErr w:type="spellEnd"/>
            <w:r w:rsidRPr="00A24F2C">
              <w:rPr>
                <w:color w:val="000000"/>
                <w:sz w:val="16"/>
                <w:szCs w:val="16"/>
              </w:rPr>
              <w:t xml:space="preserve"> GD(GP)</w:t>
            </w:r>
          </w:p>
        </w:tc>
        <w:tc>
          <w:tcPr>
            <w:tcW w:w="2552" w:type="dxa"/>
            <w:tcBorders>
              <w:top w:val="nil"/>
              <w:left w:val="nil"/>
              <w:bottom w:val="single" w:sz="4" w:space="0" w:color="auto"/>
              <w:right w:val="single" w:sz="4" w:space="0" w:color="auto"/>
            </w:tcBorders>
            <w:shd w:val="clear" w:color="000000" w:fill="FFFFFF"/>
            <w:vAlign w:val="center"/>
            <w:hideMark/>
          </w:tcPr>
          <w:p w14:paraId="0995587C" w14:textId="0C52ADD9" w:rsidR="0088492D" w:rsidRPr="004F4AAD" w:rsidRDefault="0088492D" w:rsidP="0088492D">
            <w:pPr>
              <w:jc w:val="center"/>
              <w:outlineLvl w:val="4"/>
              <w:rPr>
                <w:sz w:val="20"/>
                <w:szCs w:val="20"/>
                <w:lang w:eastAsia="ru-RU"/>
              </w:rPr>
            </w:pPr>
            <w:r w:rsidRPr="00A24F2C">
              <w:rPr>
                <w:color w:val="000000"/>
                <w:sz w:val="16"/>
                <w:szCs w:val="16"/>
              </w:rPr>
              <w:t>4101360300154</w:t>
            </w:r>
          </w:p>
        </w:tc>
        <w:tc>
          <w:tcPr>
            <w:tcW w:w="1417" w:type="dxa"/>
            <w:tcBorders>
              <w:top w:val="nil"/>
              <w:left w:val="nil"/>
              <w:bottom w:val="single" w:sz="4" w:space="0" w:color="auto"/>
              <w:right w:val="single" w:sz="4" w:space="0" w:color="auto"/>
            </w:tcBorders>
            <w:shd w:val="clear" w:color="000000" w:fill="FFFFFF"/>
            <w:noWrap/>
            <w:vAlign w:val="center"/>
            <w:hideMark/>
          </w:tcPr>
          <w:p w14:paraId="417038E1" w14:textId="7DAEF06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7928587" w14:textId="77777777" w:rsidTr="004F4AAD">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885F33C" w14:textId="7185E435" w:rsidR="0088492D" w:rsidRPr="004F4AAD" w:rsidRDefault="0088492D" w:rsidP="0088492D">
            <w:pPr>
              <w:jc w:val="center"/>
              <w:outlineLvl w:val="4"/>
              <w:rPr>
                <w:sz w:val="20"/>
                <w:szCs w:val="20"/>
                <w:lang w:eastAsia="ru-RU"/>
              </w:rPr>
            </w:pPr>
            <w:r w:rsidRPr="00A24F2C">
              <w:rPr>
                <w:sz w:val="16"/>
                <w:szCs w:val="16"/>
                <w:lang w:eastAsia="ru-RU"/>
              </w:rPr>
              <w:t>115</w:t>
            </w:r>
          </w:p>
        </w:tc>
        <w:tc>
          <w:tcPr>
            <w:tcW w:w="5127" w:type="dxa"/>
            <w:tcBorders>
              <w:top w:val="nil"/>
              <w:left w:val="nil"/>
              <w:bottom w:val="single" w:sz="4" w:space="0" w:color="auto"/>
              <w:right w:val="single" w:sz="4" w:space="0" w:color="auto"/>
            </w:tcBorders>
            <w:shd w:val="clear" w:color="000000" w:fill="FFFFFF"/>
            <w:vAlign w:val="center"/>
            <w:hideMark/>
          </w:tcPr>
          <w:p w14:paraId="75D13988" w14:textId="226D286D" w:rsidR="0088492D" w:rsidRPr="004F4AAD" w:rsidRDefault="0088492D" w:rsidP="0088492D">
            <w:pPr>
              <w:outlineLvl w:val="4"/>
              <w:rPr>
                <w:sz w:val="20"/>
                <w:szCs w:val="20"/>
                <w:lang w:eastAsia="ru-RU"/>
              </w:rPr>
            </w:pPr>
            <w:r w:rsidRPr="00A24F2C">
              <w:rPr>
                <w:color w:val="000000"/>
                <w:sz w:val="16"/>
                <w:szCs w:val="16"/>
              </w:rPr>
              <w:t xml:space="preserve">Калькулятор </w:t>
            </w:r>
            <w:proofErr w:type="spellStart"/>
            <w:r w:rsidRPr="00A24F2C">
              <w:rPr>
                <w:color w:val="000000"/>
                <w:sz w:val="16"/>
                <w:szCs w:val="16"/>
              </w:rPr>
              <w:t>Casoi</w:t>
            </w:r>
            <w:proofErr w:type="spellEnd"/>
            <w:r w:rsidRPr="00A24F2C">
              <w:rPr>
                <w:color w:val="000000"/>
                <w:sz w:val="16"/>
                <w:szCs w:val="16"/>
              </w:rPr>
              <w:t xml:space="preserve"> DP расчет налогов</w:t>
            </w:r>
          </w:p>
        </w:tc>
        <w:tc>
          <w:tcPr>
            <w:tcW w:w="2552" w:type="dxa"/>
            <w:tcBorders>
              <w:top w:val="nil"/>
              <w:left w:val="nil"/>
              <w:bottom w:val="single" w:sz="4" w:space="0" w:color="auto"/>
              <w:right w:val="single" w:sz="4" w:space="0" w:color="auto"/>
            </w:tcBorders>
            <w:shd w:val="clear" w:color="000000" w:fill="FFFFFF"/>
            <w:vAlign w:val="center"/>
            <w:hideMark/>
          </w:tcPr>
          <w:p w14:paraId="76991675" w14:textId="3D2DD50B" w:rsidR="0088492D" w:rsidRPr="004F4AAD" w:rsidRDefault="0088492D" w:rsidP="0088492D">
            <w:pPr>
              <w:jc w:val="center"/>
              <w:outlineLvl w:val="4"/>
              <w:rPr>
                <w:sz w:val="20"/>
                <w:szCs w:val="20"/>
                <w:lang w:eastAsia="ru-RU"/>
              </w:rPr>
            </w:pPr>
            <w:r w:rsidRPr="00A24F2C">
              <w:rPr>
                <w:color w:val="000000"/>
                <w:sz w:val="16"/>
                <w:szCs w:val="16"/>
              </w:rPr>
              <w:t>3104591</w:t>
            </w:r>
          </w:p>
        </w:tc>
        <w:tc>
          <w:tcPr>
            <w:tcW w:w="1417" w:type="dxa"/>
            <w:tcBorders>
              <w:top w:val="nil"/>
              <w:left w:val="nil"/>
              <w:bottom w:val="single" w:sz="4" w:space="0" w:color="auto"/>
              <w:right w:val="single" w:sz="4" w:space="0" w:color="auto"/>
            </w:tcBorders>
            <w:shd w:val="clear" w:color="000000" w:fill="FFFFFF"/>
            <w:noWrap/>
            <w:vAlign w:val="center"/>
            <w:hideMark/>
          </w:tcPr>
          <w:p w14:paraId="69FF70AD" w14:textId="624B8F1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9D4D56B" w14:textId="77777777" w:rsidTr="004F4AAD">
        <w:trPr>
          <w:trHeight w:val="56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B193601" w14:textId="1FA1FF9E" w:rsidR="0088492D" w:rsidRPr="004F4AAD" w:rsidRDefault="0088492D" w:rsidP="0088492D">
            <w:pPr>
              <w:jc w:val="center"/>
              <w:outlineLvl w:val="4"/>
              <w:rPr>
                <w:sz w:val="20"/>
                <w:szCs w:val="20"/>
                <w:lang w:eastAsia="ru-RU"/>
              </w:rPr>
            </w:pPr>
            <w:r w:rsidRPr="00A24F2C">
              <w:rPr>
                <w:sz w:val="16"/>
                <w:szCs w:val="16"/>
                <w:lang w:eastAsia="ru-RU"/>
              </w:rPr>
              <w:t>116</w:t>
            </w:r>
          </w:p>
        </w:tc>
        <w:tc>
          <w:tcPr>
            <w:tcW w:w="5127" w:type="dxa"/>
            <w:tcBorders>
              <w:top w:val="nil"/>
              <w:left w:val="nil"/>
              <w:bottom w:val="single" w:sz="4" w:space="0" w:color="auto"/>
              <w:right w:val="single" w:sz="4" w:space="0" w:color="auto"/>
            </w:tcBorders>
            <w:shd w:val="clear" w:color="000000" w:fill="FFFFFF"/>
            <w:vAlign w:val="center"/>
            <w:hideMark/>
          </w:tcPr>
          <w:p w14:paraId="3139936A" w14:textId="0F5E4B70" w:rsidR="0088492D" w:rsidRPr="004F4AAD" w:rsidRDefault="0088492D" w:rsidP="0088492D">
            <w:pPr>
              <w:outlineLvl w:val="4"/>
              <w:rPr>
                <w:sz w:val="20"/>
                <w:szCs w:val="20"/>
                <w:lang w:eastAsia="ru-RU"/>
              </w:rPr>
            </w:pPr>
            <w:r w:rsidRPr="00A24F2C">
              <w:rPr>
                <w:color w:val="000000"/>
                <w:sz w:val="16"/>
                <w:szCs w:val="16"/>
              </w:rPr>
              <w:t>Калькулятор настольный CITIZEN бухг. SDC-888TII 12 разряд. Dual Power</w:t>
            </w:r>
          </w:p>
        </w:tc>
        <w:tc>
          <w:tcPr>
            <w:tcW w:w="2552" w:type="dxa"/>
            <w:tcBorders>
              <w:top w:val="nil"/>
              <w:left w:val="nil"/>
              <w:bottom w:val="single" w:sz="4" w:space="0" w:color="auto"/>
              <w:right w:val="single" w:sz="4" w:space="0" w:color="auto"/>
            </w:tcBorders>
            <w:shd w:val="clear" w:color="000000" w:fill="FFFFFF"/>
            <w:vAlign w:val="center"/>
            <w:hideMark/>
          </w:tcPr>
          <w:p w14:paraId="08D91530" w14:textId="77BBB5E2" w:rsidR="0088492D" w:rsidRPr="004F4AAD" w:rsidRDefault="0088492D" w:rsidP="0088492D">
            <w:pPr>
              <w:jc w:val="center"/>
              <w:outlineLvl w:val="4"/>
              <w:rPr>
                <w:sz w:val="20"/>
                <w:szCs w:val="20"/>
                <w:lang w:eastAsia="ru-RU"/>
              </w:rPr>
            </w:pPr>
            <w:r w:rsidRPr="00A24F2C">
              <w:rPr>
                <w:color w:val="000000"/>
                <w:sz w:val="16"/>
                <w:szCs w:val="16"/>
              </w:rPr>
              <w:t>4101340200091</w:t>
            </w:r>
          </w:p>
        </w:tc>
        <w:tc>
          <w:tcPr>
            <w:tcW w:w="1417" w:type="dxa"/>
            <w:tcBorders>
              <w:top w:val="nil"/>
              <w:left w:val="nil"/>
              <w:bottom w:val="single" w:sz="4" w:space="0" w:color="auto"/>
              <w:right w:val="single" w:sz="4" w:space="0" w:color="auto"/>
            </w:tcBorders>
            <w:shd w:val="clear" w:color="000000" w:fill="FFFFFF"/>
            <w:noWrap/>
            <w:vAlign w:val="center"/>
            <w:hideMark/>
          </w:tcPr>
          <w:p w14:paraId="0B0E9773" w14:textId="139393C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895E03E" w14:textId="77777777" w:rsidTr="004F4AAD">
        <w:trPr>
          <w:trHeight w:val="41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50C3E05" w14:textId="7AC8D2F5" w:rsidR="0088492D" w:rsidRPr="004F4AAD" w:rsidRDefault="0088492D" w:rsidP="0088492D">
            <w:pPr>
              <w:jc w:val="center"/>
              <w:outlineLvl w:val="4"/>
              <w:rPr>
                <w:sz w:val="20"/>
                <w:szCs w:val="20"/>
                <w:lang w:eastAsia="ru-RU"/>
              </w:rPr>
            </w:pPr>
            <w:r w:rsidRPr="00A24F2C">
              <w:rPr>
                <w:sz w:val="16"/>
                <w:szCs w:val="16"/>
                <w:lang w:eastAsia="ru-RU"/>
              </w:rPr>
              <w:t>117</w:t>
            </w:r>
          </w:p>
        </w:tc>
        <w:tc>
          <w:tcPr>
            <w:tcW w:w="5127" w:type="dxa"/>
            <w:tcBorders>
              <w:top w:val="nil"/>
              <w:left w:val="nil"/>
              <w:bottom w:val="single" w:sz="4" w:space="0" w:color="auto"/>
              <w:right w:val="single" w:sz="4" w:space="0" w:color="auto"/>
            </w:tcBorders>
            <w:shd w:val="clear" w:color="000000" w:fill="FFFFFF"/>
            <w:vAlign w:val="center"/>
            <w:hideMark/>
          </w:tcPr>
          <w:p w14:paraId="41B3F89E" w14:textId="37D6CB0D" w:rsidR="0088492D" w:rsidRPr="004F4AAD" w:rsidRDefault="0088492D" w:rsidP="0088492D">
            <w:pPr>
              <w:outlineLvl w:val="4"/>
              <w:rPr>
                <w:sz w:val="20"/>
                <w:szCs w:val="20"/>
                <w:lang w:eastAsia="ru-RU"/>
              </w:rPr>
            </w:pPr>
            <w:r w:rsidRPr="00A24F2C">
              <w:rPr>
                <w:color w:val="000000"/>
                <w:sz w:val="16"/>
                <w:szCs w:val="16"/>
              </w:rPr>
              <w:t>Калькулятор настольный CITIZEN бухг. SDC-888TII 12 разряд. Dual Power</w:t>
            </w:r>
          </w:p>
        </w:tc>
        <w:tc>
          <w:tcPr>
            <w:tcW w:w="2552" w:type="dxa"/>
            <w:tcBorders>
              <w:top w:val="nil"/>
              <w:left w:val="nil"/>
              <w:bottom w:val="single" w:sz="4" w:space="0" w:color="auto"/>
              <w:right w:val="single" w:sz="4" w:space="0" w:color="auto"/>
            </w:tcBorders>
            <w:shd w:val="clear" w:color="000000" w:fill="FFFFFF"/>
            <w:vAlign w:val="center"/>
            <w:hideMark/>
          </w:tcPr>
          <w:p w14:paraId="3055A515" w14:textId="00F8D461" w:rsidR="0088492D" w:rsidRPr="004F4AAD" w:rsidRDefault="0088492D" w:rsidP="0088492D">
            <w:pPr>
              <w:jc w:val="center"/>
              <w:outlineLvl w:val="4"/>
              <w:rPr>
                <w:sz w:val="20"/>
                <w:szCs w:val="20"/>
                <w:lang w:eastAsia="ru-RU"/>
              </w:rPr>
            </w:pPr>
            <w:r w:rsidRPr="00A24F2C">
              <w:rPr>
                <w:color w:val="000000"/>
                <w:sz w:val="16"/>
                <w:szCs w:val="16"/>
              </w:rPr>
              <w:t>4101340200092</w:t>
            </w:r>
          </w:p>
        </w:tc>
        <w:tc>
          <w:tcPr>
            <w:tcW w:w="1417" w:type="dxa"/>
            <w:tcBorders>
              <w:top w:val="nil"/>
              <w:left w:val="nil"/>
              <w:bottom w:val="single" w:sz="4" w:space="0" w:color="auto"/>
              <w:right w:val="single" w:sz="4" w:space="0" w:color="auto"/>
            </w:tcBorders>
            <w:shd w:val="clear" w:color="000000" w:fill="FFFFFF"/>
            <w:noWrap/>
            <w:vAlign w:val="center"/>
            <w:hideMark/>
          </w:tcPr>
          <w:p w14:paraId="60AAEEBE" w14:textId="21872D4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F60C069" w14:textId="77777777" w:rsidTr="00AB5695">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8C86F9B" w14:textId="2C419BAA" w:rsidR="0088492D" w:rsidRPr="004F4AAD" w:rsidRDefault="0088492D" w:rsidP="0088492D">
            <w:pPr>
              <w:jc w:val="center"/>
              <w:outlineLvl w:val="4"/>
              <w:rPr>
                <w:sz w:val="20"/>
                <w:szCs w:val="20"/>
                <w:lang w:eastAsia="ru-RU"/>
              </w:rPr>
            </w:pPr>
            <w:r w:rsidRPr="00A24F2C">
              <w:rPr>
                <w:sz w:val="16"/>
                <w:szCs w:val="16"/>
                <w:lang w:eastAsia="ru-RU"/>
              </w:rPr>
              <w:t>118</w:t>
            </w:r>
          </w:p>
        </w:tc>
        <w:tc>
          <w:tcPr>
            <w:tcW w:w="5127" w:type="dxa"/>
            <w:tcBorders>
              <w:top w:val="nil"/>
              <w:left w:val="nil"/>
              <w:bottom w:val="single" w:sz="4" w:space="0" w:color="auto"/>
              <w:right w:val="single" w:sz="4" w:space="0" w:color="auto"/>
            </w:tcBorders>
            <w:shd w:val="clear" w:color="000000" w:fill="FFFFFF"/>
            <w:vAlign w:val="center"/>
            <w:hideMark/>
          </w:tcPr>
          <w:p w14:paraId="4C6E7948" w14:textId="7BF79D64" w:rsidR="0088492D" w:rsidRPr="004F4AAD" w:rsidRDefault="0088492D" w:rsidP="0088492D">
            <w:pPr>
              <w:outlineLvl w:val="4"/>
              <w:rPr>
                <w:sz w:val="20"/>
                <w:szCs w:val="20"/>
                <w:lang w:eastAsia="ru-RU"/>
              </w:rPr>
            </w:pPr>
            <w:r w:rsidRPr="00A24F2C">
              <w:rPr>
                <w:color w:val="000000"/>
                <w:sz w:val="16"/>
                <w:szCs w:val="16"/>
              </w:rPr>
              <w:t>Калькулятор настольный CITIZEN бухг. SDC-888TII 12 разряд. Dual Power</w:t>
            </w:r>
          </w:p>
        </w:tc>
        <w:tc>
          <w:tcPr>
            <w:tcW w:w="2552" w:type="dxa"/>
            <w:tcBorders>
              <w:top w:val="nil"/>
              <w:left w:val="nil"/>
              <w:bottom w:val="single" w:sz="4" w:space="0" w:color="auto"/>
              <w:right w:val="single" w:sz="4" w:space="0" w:color="auto"/>
            </w:tcBorders>
            <w:shd w:val="clear" w:color="000000" w:fill="FFFFFF"/>
            <w:vAlign w:val="center"/>
            <w:hideMark/>
          </w:tcPr>
          <w:p w14:paraId="452F8F2E" w14:textId="5FBFA9EA" w:rsidR="0088492D" w:rsidRPr="004F4AAD" w:rsidRDefault="0088492D" w:rsidP="0088492D">
            <w:pPr>
              <w:jc w:val="center"/>
              <w:outlineLvl w:val="4"/>
              <w:rPr>
                <w:sz w:val="20"/>
                <w:szCs w:val="20"/>
                <w:lang w:eastAsia="ru-RU"/>
              </w:rPr>
            </w:pPr>
            <w:r w:rsidRPr="00A24F2C">
              <w:rPr>
                <w:color w:val="000000"/>
                <w:sz w:val="16"/>
                <w:szCs w:val="16"/>
              </w:rPr>
              <w:t>4101340200099</w:t>
            </w:r>
          </w:p>
        </w:tc>
        <w:tc>
          <w:tcPr>
            <w:tcW w:w="1417" w:type="dxa"/>
            <w:tcBorders>
              <w:top w:val="nil"/>
              <w:left w:val="nil"/>
              <w:bottom w:val="single" w:sz="4" w:space="0" w:color="auto"/>
              <w:right w:val="single" w:sz="4" w:space="0" w:color="auto"/>
            </w:tcBorders>
            <w:shd w:val="clear" w:color="000000" w:fill="FFFFFF"/>
            <w:noWrap/>
            <w:vAlign w:val="center"/>
            <w:hideMark/>
          </w:tcPr>
          <w:p w14:paraId="4C94B140" w14:textId="5FA885F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7D53E9A" w14:textId="77777777" w:rsidTr="00AB5695">
        <w:trPr>
          <w:trHeight w:val="56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DC26605" w14:textId="7DE37A99" w:rsidR="0088492D" w:rsidRPr="004F4AAD" w:rsidRDefault="0088492D" w:rsidP="0088492D">
            <w:pPr>
              <w:jc w:val="center"/>
              <w:outlineLvl w:val="4"/>
              <w:rPr>
                <w:sz w:val="20"/>
                <w:szCs w:val="20"/>
                <w:lang w:eastAsia="ru-RU"/>
              </w:rPr>
            </w:pPr>
            <w:r w:rsidRPr="00A24F2C">
              <w:rPr>
                <w:sz w:val="16"/>
                <w:szCs w:val="16"/>
                <w:lang w:eastAsia="ru-RU"/>
              </w:rPr>
              <w:t>119</w:t>
            </w:r>
          </w:p>
        </w:tc>
        <w:tc>
          <w:tcPr>
            <w:tcW w:w="5127" w:type="dxa"/>
            <w:tcBorders>
              <w:top w:val="nil"/>
              <w:left w:val="nil"/>
              <w:bottom w:val="single" w:sz="4" w:space="0" w:color="auto"/>
              <w:right w:val="single" w:sz="4" w:space="0" w:color="auto"/>
            </w:tcBorders>
            <w:shd w:val="clear" w:color="000000" w:fill="FFFFFF"/>
            <w:vAlign w:val="center"/>
            <w:hideMark/>
          </w:tcPr>
          <w:p w14:paraId="65D09A9E" w14:textId="178F1C53" w:rsidR="0088492D" w:rsidRPr="004F4AAD" w:rsidRDefault="0088492D" w:rsidP="0088492D">
            <w:pPr>
              <w:outlineLvl w:val="4"/>
              <w:rPr>
                <w:sz w:val="20"/>
                <w:szCs w:val="20"/>
                <w:lang w:eastAsia="ru-RU"/>
              </w:rPr>
            </w:pPr>
            <w:r w:rsidRPr="00A24F2C">
              <w:rPr>
                <w:color w:val="000000"/>
                <w:sz w:val="16"/>
                <w:szCs w:val="16"/>
              </w:rPr>
              <w:t>Колонки компьютерные SPS-603</w:t>
            </w:r>
          </w:p>
        </w:tc>
        <w:tc>
          <w:tcPr>
            <w:tcW w:w="2552" w:type="dxa"/>
            <w:tcBorders>
              <w:top w:val="nil"/>
              <w:left w:val="nil"/>
              <w:bottom w:val="single" w:sz="4" w:space="0" w:color="auto"/>
              <w:right w:val="single" w:sz="4" w:space="0" w:color="auto"/>
            </w:tcBorders>
            <w:shd w:val="clear" w:color="000000" w:fill="FFFFFF"/>
            <w:vAlign w:val="center"/>
            <w:hideMark/>
          </w:tcPr>
          <w:p w14:paraId="0EC88036" w14:textId="395C46D8" w:rsidR="0088492D" w:rsidRPr="004F4AAD" w:rsidRDefault="0088492D" w:rsidP="0088492D">
            <w:pPr>
              <w:jc w:val="center"/>
              <w:outlineLvl w:val="4"/>
              <w:rPr>
                <w:sz w:val="20"/>
                <w:szCs w:val="20"/>
                <w:lang w:eastAsia="ru-RU"/>
              </w:rPr>
            </w:pPr>
            <w:r w:rsidRPr="00A24F2C">
              <w:rPr>
                <w:color w:val="000000"/>
                <w:sz w:val="16"/>
                <w:szCs w:val="16"/>
              </w:rPr>
              <w:t>410134040000000000074.</w:t>
            </w:r>
          </w:p>
        </w:tc>
        <w:tc>
          <w:tcPr>
            <w:tcW w:w="1417" w:type="dxa"/>
            <w:tcBorders>
              <w:top w:val="nil"/>
              <w:left w:val="nil"/>
              <w:bottom w:val="single" w:sz="4" w:space="0" w:color="auto"/>
              <w:right w:val="single" w:sz="4" w:space="0" w:color="auto"/>
            </w:tcBorders>
            <w:shd w:val="clear" w:color="000000" w:fill="FFFFFF"/>
            <w:noWrap/>
            <w:vAlign w:val="center"/>
            <w:hideMark/>
          </w:tcPr>
          <w:p w14:paraId="3CEB3ECE" w14:textId="106D7F1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5FDC469" w14:textId="77777777" w:rsidTr="00AB5695">
        <w:trPr>
          <w:trHeight w:val="54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ACF64A6" w14:textId="74C28345" w:rsidR="0088492D" w:rsidRPr="004F4AAD" w:rsidRDefault="0088492D" w:rsidP="0088492D">
            <w:pPr>
              <w:jc w:val="center"/>
              <w:outlineLvl w:val="4"/>
              <w:rPr>
                <w:sz w:val="20"/>
                <w:szCs w:val="20"/>
                <w:lang w:eastAsia="ru-RU"/>
              </w:rPr>
            </w:pPr>
            <w:r w:rsidRPr="00A24F2C">
              <w:rPr>
                <w:sz w:val="16"/>
                <w:szCs w:val="16"/>
                <w:lang w:eastAsia="ru-RU"/>
              </w:rPr>
              <w:t>120</w:t>
            </w:r>
          </w:p>
        </w:tc>
        <w:tc>
          <w:tcPr>
            <w:tcW w:w="5127" w:type="dxa"/>
            <w:tcBorders>
              <w:top w:val="nil"/>
              <w:left w:val="nil"/>
              <w:bottom w:val="single" w:sz="4" w:space="0" w:color="auto"/>
              <w:right w:val="single" w:sz="4" w:space="0" w:color="auto"/>
            </w:tcBorders>
            <w:shd w:val="clear" w:color="000000" w:fill="FFFFFF"/>
            <w:vAlign w:val="center"/>
            <w:hideMark/>
          </w:tcPr>
          <w:p w14:paraId="415511D1" w14:textId="6B539C9C" w:rsidR="0088492D" w:rsidRPr="004F4AAD" w:rsidRDefault="0088492D" w:rsidP="0088492D">
            <w:pPr>
              <w:outlineLvl w:val="4"/>
              <w:rPr>
                <w:sz w:val="20"/>
                <w:szCs w:val="20"/>
                <w:lang w:eastAsia="ru-RU"/>
              </w:rPr>
            </w:pPr>
            <w:r w:rsidRPr="00A24F2C">
              <w:rPr>
                <w:color w:val="000000"/>
                <w:sz w:val="16"/>
                <w:szCs w:val="16"/>
              </w:rPr>
              <w:t>Компактная воздушно-тепловая завеса КЭВ-29П212</w:t>
            </w:r>
          </w:p>
        </w:tc>
        <w:tc>
          <w:tcPr>
            <w:tcW w:w="2552" w:type="dxa"/>
            <w:tcBorders>
              <w:top w:val="nil"/>
              <w:left w:val="nil"/>
              <w:bottom w:val="single" w:sz="4" w:space="0" w:color="auto"/>
              <w:right w:val="single" w:sz="4" w:space="0" w:color="auto"/>
            </w:tcBorders>
            <w:shd w:val="clear" w:color="000000" w:fill="FFFFFF"/>
            <w:vAlign w:val="center"/>
            <w:hideMark/>
          </w:tcPr>
          <w:p w14:paraId="77994CC6" w14:textId="3F546C42" w:rsidR="0088492D" w:rsidRPr="004F4AAD" w:rsidRDefault="0088492D" w:rsidP="0088492D">
            <w:pPr>
              <w:jc w:val="center"/>
              <w:outlineLvl w:val="4"/>
              <w:rPr>
                <w:sz w:val="20"/>
                <w:szCs w:val="20"/>
                <w:lang w:eastAsia="ru-RU"/>
              </w:rPr>
            </w:pPr>
            <w:r w:rsidRPr="00A24F2C">
              <w:rPr>
                <w:color w:val="000000"/>
                <w:sz w:val="16"/>
                <w:szCs w:val="16"/>
              </w:rPr>
              <w:t>210134050000000000024.</w:t>
            </w:r>
          </w:p>
        </w:tc>
        <w:tc>
          <w:tcPr>
            <w:tcW w:w="1417" w:type="dxa"/>
            <w:tcBorders>
              <w:top w:val="nil"/>
              <w:left w:val="nil"/>
              <w:bottom w:val="single" w:sz="4" w:space="0" w:color="auto"/>
              <w:right w:val="single" w:sz="4" w:space="0" w:color="auto"/>
            </w:tcBorders>
            <w:shd w:val="clear" w:color="000000" w:fill="FFFFFF"/>
            <w:noWrap/>
            <w:vAlign w:val="center"/>
            <w:hideMark/>
          </w:tcPr>
          <w:p w14:paraId="4F233D91" w14:textId="74A9C24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8E96399" w14:textId="77777777" w:rsidTr="00AB5695">
        <w:trPr>
          <w:trHeight w:val="4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364B6BA" w14:textId="1EB2A614" w:rsidR="0088492D" w:rsidRPr="004F4AAD" w:rsidRDefault="0088492D" w:rsidP="0088492D">
            <w:pPr>
              <w:jc w:val="center"/>
              <w:outlineLvl w:val="4"/>
              <w:rPr>
                <w:sz w:val="20"/>
                <w:szCs w:val="20"/>
                <w:lang w:eastAsia="ru-RU"/>
              </w:rPr>
            </w:pPr>
            <w:r w:rsidRPr="00A24F2C">
              <w:rPr>
                <w:sz w:val="16"/>
                <w:szCs w:val="16"/>
                <w:lang w:eastAsia="ru-RU"/>
              </w:rPr>
              <w:t>121</w:t>
            </w:r>
          </w:p>
        </w:tc>
        <w:tc>
          <w:tcPr>
            <w:tcW w:w="5127" w:type="dxa"/>
            <w:tcBorders>
              <w:top w:val="nil"/>
              <w:left w:val="nil"/>
              <w:bottom w:val="single" w:sz="4" w:space="0" w:color="auto"/>
              <w:right w:val="single" w:sz="4" w:space="0" w:color="auto"/>
            </w:tcBorders>
            <w:shd w:val="clear" w:color="000000" w:fill="FFFFFF"/>
            <w:vAlign w:val="center"/>
            <w:hideMark/>
          </w:tcPr>
          <w:p w14:paraId="09C2DB76" w14:textId="1F295308" w:rsidR="0088492D" w:rsidRPr="004F4AAD" w:rsidRDefault="0088492D" w:rsidP="0088492D">
            <w:pPr>
              <w:outlineLvl w:val="4"/>
              <w:rPr>
                <w:sz w:val="20"/>
                <w:szCs w:val="20"/>
                <w:lang w:eastAsia="ru-RU"/>
              </w:rPr>
            </w:pPr>
            <w:r w:rsidRPr="00A24F2C">
              <w:rPr>
                <w:color w:val="000000"/>
                <w:sz w:val="16"/>
                <w:szCs w:val="16"/>
              </w:rPr>
              <w:t>Компактная воздушно-тепловая завеса КЭВ-29П212</w:t>
            </w:r>
          </w:p>
        </w:tc>
        <w:tc>
          <w:tcPr>
            <w:tcW w:w="2552" w:type="dxa"/>
            <w:tcBorders>
              <w:top w:val="nil"/>
              <w:left w:val="nil"/>
              <w:bottom w:val="single" w:sz="4" w:space="0" w:color="auto"/>
              <w:right w:val="single" w:sz="4" w:space="0" w:color="auto"/>
            </w:tcBorders>
            <w:shd w:val="clear" w:color="000000" w:fill="FFFFFF"/>
            <w:vAlign w:val="center"/>
            <w:hideMark/>
          </w:tcPr>
          <w:p w14:paraId="1369E1D6" w14:textId="67EB046A" w:rsidR="0088492D" w:rsidRPr="004F4AAD" w:rsidRDefault="0088492D" w:rsidP="0088492D">
            <w:pPr>
              <w:jc w:val="center"/>
              <w:outlineLvl w:val="4"/>
              <w:rPr>
                <w:sz w:val="20"/>
                <w:szCs w:val="20"/>
                <w:lang w:eastAsia="ru-RU"/>
              </w:rPr>
            </w:pPr>
            <w:r w:rsidRPr="00A24F2C">
              <w:rPr>
                <w:color w:val="000000"/>
                <w:sz w:val="16"/>
                <w:szCs w:val="16"/>
              </w:rPr>
              <w:t>210134050000000000025.</w:t>
            </w:r>
          </w:p>
        </w:tc>
        <w:tc>
          <w:tcPr>
            <w:tcW w:w="1417" w:type="dxa"/>
            <w:tcBorders>
              <w:top w:val="nil"/>
              <w:left w:val="nil"/>
              <w:bottom w:val="single" w:sz="4" w:space="0" w:color="auto"/>
              <w:right w:val="single" w:sz="4" w:space="0" w:color="auto"/>
            </w:tcBorders>
            <w:shd w:val="clear" w:color="000000" w:fill="FFFFFF"/>
            <w:noWrap/>
            <w:vAlign w:val="center"/>
            <w:hideMark/>
          </w:tcPr>
          <w:p w14:paraId="60098969" w14:textId="52B800C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56E4EB1" w14:textId="77777777" w:rsidTr="00AB5695">
        <w:trPr>
          <w:trHeight w:val="42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C9ED858" w14:textId="20017BEC" w:rsidR="0088492D" w:rsidRPr="004F4AAD" w:rsidRDefault="0088492D" w:rsidP="0088492D">
            <w:pPr>
              <w:jc w:val="center"/>
              <w:outlineLvl w:val="4"/>
              <w:rPr>
                <w:sz w:val="20"/>
                <w:szCs w:val="20"/>
                <w:lang w:eastAsia="ru-RU"/>
              </w:rPr>
            </w:pPr>
            <w:r w:rsidRPr="00A24F2C">
              <w:rPr>
                <w:sz w:val="16"/>
                <w:szCs w:val="16"/>
                <w:lang w:eastAsia="ru-RU"/>
              </w:rPr>
              <w:t>122</w:t>
            </w:r>
          </w:p>
        </w:tc>
        <w:tc>
          <w:tcPr>
            <w:tcW w:w="5127" w:type="dxa"/>
            <w:tcBorders>
              <w:top w:val="nil"/>
              <w:left w:val="nil"/>
              <w:bottom w:val="single" w:sz="4" w:space="0" w:color="auto"/>
              <w:right w:val="single" w:sz="4" w:space="0" w:color="auto"/>
            </w:tcBorders>
            <w:shd w:val="clear" w:color="000000" w:fill="FFFFFF"/>
            <w:vAlign w:val="center"/>
            <w:hideMark/>
          </w:tcPr>
          <w:p w14:paraId="54DE9A29" w14:textId="1E8D8C53" w:rsidR="0088492D" w:rsidRPr="004F4AAD" w:rsidRDefault="0088492D" w:rsidP="0088492D">
            <w:pPr>
              <w:outlineLvl w:val="4"/>
              <w:rPr>
                <w:sz w:val="20"/>
                <w:szCs w:val="20"/>
                <w:lang w:eastAsia="ru-RU"/>
              </w:rPr>
            </w:pPr>
            <w:r w:rsidRPr="00A24F2C">
              <w:rPr>
                <w:color w:val="000000"/>
                <w:sz w:val="16"/>
                <w:szCs w:val="16"/>
              </w:rPr>
              <w:t xml:space="preserve">Компьютер комплект IRU </w:t>
            </w:r>
            <w:proofErr w:type="spellStart"/>
            <w:r w:rsidRPr="00A24F2C">
              <w:rPr>
                <w:color w:val="000000"/>
                <w:sz w:val="16"/>
                <w:szCs w:val="16"/>
              </w:rPr>
              <w:t>Intro</w:t>
            </w:r>
            <w:proofErr w:type="spellEnd"/>
            <w:r w:rsidRPr="00A24F2C">
              <w:rPr>
                <w:color w:val="000000"/>
                <w:sz w:val="16"/>
                <w:szCs w:val="16"/>
              </w:rPr>
              <w:t xml:space="preserve"> Corp113W</w:t>
            </w:r>
          </w:p>
        </w:tc>
        <w:tc>
          <w:tcPr>
            <w:tcW w:w="2552" w:type="dxa"/>
            <w:tcBorders>
              <w:top w:val="nil"/>
              <w:left w:val="nil"/>
              <w:bottom w:val="single" w:sz="4" w:space="0" w:color="auto"/>
              <w:right w:val="single" w:sz="4" w:space="0" w:color="auto"/>
            </w:tcBorders>
            <w:shd w:val="clear" w:color="000000" w:fill="FFFFFF"/>
            <w:vAlign w:val="center"/>
            <w:hideMark/>
          </w:tcPr>
          <w:p w14:paraId="7ACCE9D6" w14:textId="1F9019D1" w:rsidR="0088492D" w:rsidRPr="004F4AAD" w:rsidRDefault="0088492D" w:rsidP="0088492D">
            <w:pPr>
              <w:jc w:val="center"/>
              <w:outlineLvl w:val="4"/>
              <w:rPr>
                <w:sz w:val="20"/>
                <w:szCs w:val="20"/>
                <w:lang w:eastAsia="ru-RU"/>
              </w:rPr>
            </w:pPr>
            <w:r w:rsidRPr="00A24F2C">
              <w:rPr>
                <w:color w:val="000000"/>
                <w:sz w:val="16"/>
                <w:szCs w:val="16"/>
              </w:rPr>
              <w:t>3100515</w:t>
            </w:r>
          </w:p>
        </w:tc>
        <w:tc>
          <w:tcPr>
            <w:tcW w:w="1417" w:type="dxa"/>
            <w:tcBorders>
              <w:top w:val="nil"/>
              <w:left w:val="nil"/>
              <w:bottom w:val="single" w:sz="4" w:space="0" w:color="auto"/>
              <w:right w:val="single" w:sz="4" w:space="0" w:color="auto"/>
            </w:tcBorders>
            <w:shd w:val="clear" w:color="000000" w:fill="FFFFFF"/>
            <w:noWrap/>
            <w:vAlign w:val="center"/>
            <w:hideMark/>
          </w:tcPr>
          <w:p w14:paraId="2233B9DE" w14:textId="595BBA7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C3451CA" w14:textId="77777777" w:rsidTr="00AB5695">
        <w:trPr>
          <w:trHeight w:val="69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3CDBC5B" w14:textId="0D6B706D" w:rsidR="0088492D" w:rsidRPr="004F4AAD" w:rsidRDefault="0088492D" w:rsidP="0088492D">
            <w:pPr>
              <w:jc w:val="center"/>
              <w:outlineLvl w:val="4"/>
              <w:rPr>
                <w:sz w:val="20"/>
                <w:szCs w:val="20"/>
                <w:lang w:eastAsia="ru-RU"/>
              </w:rPr>
            </w:pPr>
            <w:r w:rsidRPr="00A24F2C">
              <w:rPr>
                <w:sz w:val="16"/>
                <w:szCs w:val="16"/>
                <w:lang w:eastAsia="ru-RU"/>
              </w:rPr>
              <w:t>123</w:t>
            </w:r>
          </w:p>
        </w:tc>
        <w:tc>
          <w:tcPr>
            <w:tcW w:w="5127" w:type="dxa"/>
            <w:tcBorders>
              <w:top w:val="nil"/>
              <w:left w:val="nil"/>
              <w:bottom w:val="single" w:sz="4" w:space="0" w:color="auto"/>
              <w:right w:val="single" w:sz="4" w:space="0" w:color="auto"/>
            </w:tcBorders>
            <w:shd w:val="clear" w:color="000000" w:fill="FFFFFF"/>
            <w:vAlign w:val="center"/>
            <w:hideMark/>
          </w:tcPr>
          <w:p w14:paraId="66BFEA04" w14:textId="316F8362"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6B817810" w14:textId="6940FD2C" w:rsidR="0088492D" w:rsidRPr="004F4AAD" w:rsidRDefault="0088492D" w:rsidP="0088492D">
            <w:pPr>
              <w:jc w:val="center"/>
              <w:outlineLvl w:val="4"/>
              <w:rPr>
                <w:sz w:val="20"/>
                <w:szCs w:val="20"/>
                <w:lang w:eastAsia="ru-RU"/>
              </w:rPr>
            </w:pPr>
            <w:r w:rsidRPr="00A24F2C">
              <w:rPr>
                <w:color w:val="000000"/>
                <w:sz w:val="16"/>
                <w:szCs w:val="16"/>
              </w:rPr>
              <w:t>4101340200142</w:t>
            </w:r>
          </w:p>
        </w:tc>
        <w:tc>
          <w:tcPr>
            <w:tcW w:w="1417" w:type="dxa"/>
            <w:tcBorders>
              <w:top w:val="nil"/>
              <w:left w:val="nil"/>
              <w:bottom w:val="single" w:sz="4" w:space="0" w:color="auto"/>
              <w:right w:val="single" w:sz="4" w:space="0" w:color="auto"/>
            </w:tcBorders>
            <w:shd w:val="clear" w:color="000000" w:fill="FFFFFF"/>
            <w:noWrap/>
            <w:vAlign w:val="center"/>
            <w:hideMark/>
          </w:tcPr>
          <w:p w14:paraId="60E7EB22" w14:textId="3964393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8EB329E" w14:textId="77777777" w:rsidTr="00AB5695">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E329570" w14:textId="10097A34" w:rsidR="0088492D" w:rsidRPr="004F4AAD" w:rsidRDefault="0088492D" w:rsidP="0088492D">
            <w:pPr>
              <w:jc w:val="center"/>
              <w:outlineLvl w:val="4"/>
              <w:rPr>
                <w:sz w:val="20"/>
                <w:szCs w:val="20"/>
                <w:lang w:eastAsia="ru-RU"/>
              </w:rPr>
            </w:pPr>
            <w:r w:rsidRPr="00A24F2C">
              <w:rPr>
                <w:sz w:val="16"/>
                <w:szCs w:val="16"/>
                <w:lang w:eastAsia="ru-RU"/>
              </w:rPr>
              <w:t>124</w:t>
            </w:r>
          </w:p>
        </w:tc>
        <w:tc>
          <w:tcPr>
            <w:tcW w:w="5127" w:type="dxa"/>
            <w:tcBorders>
              <w:top w:val="nil"/>
              <w:left w:val="nil"/>
              <w:bottom w:val="single" w:sz="4" w:space="0" w:color="auto"/>
              <w:right w:val="single" w:sz="4" w:space="0" w:color="auto"/>
            </w:tcBorders>
            <w:shd w:val="clear" w:color="000000" w:fill="FFFFFF"/>
            <w:vAlign w:val="center"/>
            <w:hideMark/>
          </w:tcPr>
          <w:p w14:paraId="359BC879" w14:textId="1B4D1A98"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34669B2E" w14:textId="00F88B44" w:rsidR="0088492D" w:rsidRPr="004F4AAD" w:rsidRDefault="0088492D" w:rsidP="0088492D">
            <w:pPr>
              <w:jc w:val="center"/>
              <w:outlineLvl w:val="4"/>
              <w:rPr>
                <w:sz w:val="20"/>
                <w:szCs w:val="20"/>
                <w:lang w:eastAsia="ru-RU"/>
              </w:rPr>
            </w:pPr>
            <w:r w:rsidRPr="00A24F2C">
              <w:rPr>
                <w:color w:val="000000"/>
                <w:sz w:val="16"/>
                <w:szCs w:val="16"/>
              </w:rPr>
              <w:t>4101340200141</w:t>
            </w:r>
          </w:p>
        </w:tc>
        <w:tc>
          <w:tcPr>
            <w:tcW w:w="1417" w:type="dxa"/>
            <w:tcBorders>
              <w:top w:val="nil"/>
              <w:left w:val="nil"/>
              <w:bottom w:val="single" w:sz="4" w:space="0" w:color="auto"/>
              <w:right w:val="single" w:sz="4" w:space="0" w:color="auto"/>
            </w:tcBorders>
            <w:shd w:val="clear" w:color="000000" w:fill="FFFFFF"/>
            <w:noWrap/>
            <w:vAlign w:val="center"/>
            <w:hideMark/>
          </w:tcPr>
          <w:p w14:paraId="5F5C09A7" w14:textId="4E5FB4A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CDCE2FC" w14:textId="77777777" w:rsidTr="00AB5695">
        <w:trPr>
          <w:trHeight w:val="7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201C745" w14:textId="6DAA5C5B" w:rsidR="0088492D" w:rsidRPr="004F4AAD" w:rsidRDefault="0088492D" w:rsidP="0088492D">
            <w:pPr>
              <w:jc w:val="center"/>
              <w:outlineLvl w:val="4"/>
              <w:rPr>
                <w:sz w:val="20"/>
                <w:szCs w:val="20"/>
                <w:lang w:eastAsia="ru-RU"/>
              </w:rPr>
            </w:pPr>
            <w:r w:rsidRPr="00A24F2C">
              <w:rPr>
                <w:sz w:val="16"/>
                <w:szCs w:val="16"/>
                <w:lang w:eastAsia="ru-RU"/>
              </w:rPr>
              <w:t>125</w:t>
            </w:r>
          </w:p>
        </w:tc>
        <w:tc>
          <w:tcPr>
            <w:tcW w:w="5127" w:type="dxa"/>
            <w:tcBorders>
              <w:top w:val="nil"/>
              <w:left w:val="nil"/>
              <w:bottom w:val="single" w:sz="4" w:space="0" w:color="auto"/>
              <w:right w:val="single" w:sz="4" w:space="0" w:color="auto"/>
            </w:tcBorders>
            <w:shd w:val="clear" w:color="000000" w:fill="FFFFFF"/>
            <w:vAlign w:val="center"/>
            <w:hideMark/>
          </w:tcPr>
          <w:p w14:paraId="39465CD0" w14:textId="68D5DADA"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5B635A9F" w14:textId="1682AB2C" w:rsidR="0088492D" w:rsidRPr="004F4AAD" w:rsidRDefault="0088492D" w:rsidP="0088492D">
            <w:pPr>
              <w:jc w:val="center"/>
              <w:outlineLvl w:val="4"/>
              <w:rPr>
                <w:sz w:val="20"/>
                <w:szCs w:val="20"/>
                <w:lang w:eastAsia="ru-RU"/>
              </w:rPr>
            </w:pPr>
            <w:r w:rsidRPr="00A24F2C">
              <w:rPr>
                <w:color w:val="000000"/>
                <w:sz w:val="16"/>
                <w:szCs w:val="16"/>
              </w:rPr>
              <w:t>4101340200140</w:t>
            </w:r>
          </w:p>
        </w:tc>
        <w:tc>
          <w:tcPr>
            <w:tcW w:w="1417" w:type="dxa"/>
            <w:tcBorders>
              <w:top w:val="nil"/>
              <w:left w:val="nil"/>
              <w:bottom w:val="single" w:sz="4" w:space="0" w:color="auto"/>
              <w:right w:val="single" w:sz="4" w:space="0" w:color="auto"/>
            </w:tcBorders>
            <w:shd w:val="clear" w:color="000000" w:fill="FFFFFF"/>
            <w:noWrap/>
            <w:vAlign w:val="center"/>
            <w:hideMark/>
          </w:tcPr>
          <w:p w14:paraId="0D987569" w14:textId="0C6F909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8F9EB3C" w14:textId="77777777" w:rsidTr="00AB5695">
        <w:trPr>
          <w:trHeight w:val="54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FCACF9" w14:textId="774F6E2B" w:rsidR="0088492D" w:rsidRPr="004F4AAD" w:rsidRDefault="0088492D" w:rsidP="0088492D">
            <w:pPr>
              <w:jc w:val="center"/>
              <w:outlineLvl w:val="4"/>
              <w:rPr>
                <w:sz w:val="20"/>
                <w:szCs w:val="20"/>
                <w:lang w:eastAsia="ru-RU"/>
              </w:rPr>
            </w:pPr>
            <w:r w:rsidRPr="00A24F2C">
              <w:rPr>
                <w:sz w:val="16"/>
                <w:szCs w:val="16"/>
                <w:lang w:eastAsia="ru-RU"/>
              </w:rPr>
              <w:t>126</w:t>
            </w:r>
          </w:p>
        </w:tc>
        <w:tc>
          <w:tcPr>
            <w:tcW w:w="5127" w:type="dxa"/>
            <w:tcBorders>
              <w:top w:val="nil"/>
              <w:left w:val="nil"/>
              <w:bottom w:val="single" w:sz="4" w:space="0" w:color="auto"/>
              <w:right w:val="single" w:sz="4" w:space="0" w:color="auto"/>
            </w:tcBorders>
            <w:shd w:val="clear" w:color="000000" w:fill="FFFFFF"/>
            <w:vAlign w:val="center"/>
            <w:hideMark/>
          </w:tcPr>
          <w:p w14:paraId="6884949C" w14:textId="38BB0E35"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414621CD" w14:textId="1F2D794C" w:rsidR="0088492D" w:rsidRPr="004F4AAD" w:rsidRDefault="0088492D" w:rsidP="0088492D">
            <w:pPr>
              <w:jc w:val="center"/>
              <w:outlineLvl w:val="4"/>
              <w:rPr>
                <w:sz w:val="20"/>
                <w:szCs w:val="20"/>
                <w:lang w:eastAsia="ru-RU"/>
              </w:rPr>
            </w:pPr>
            <w:r w:rsidRPr="00A24F2C">
              <w:rPr>
                <w:color w:val="000000"/>
                <w:sz w:val="16"/>
                <w:szCs w:val="16"/>
              </w:rPr>
              <w:t>4101340200139</w:t>
            </w:r>
          </w:p>
        </w:tc>
        <w:tc>
          <w:tcPr>
            <w:tcW w:w="1417" w:type="dxa"/>
            <w:tcBorders>
              <w:top w:val="nil"/>
              <w:left w:val="nil"/>
              <w:bottom w:val="single" w:sz="4" w:space="0" w:color="auto"/>
              <w:right w:val="single" w:sz="4" w:space="0" w:color="auto"/>
            </w:tcBorders>
            <w:shd w:val="clear" w:color="000000" w:fill="FFFFFF"/>
            <w:noWrap/>
            <w:vAlign w:val="center"/>
            <w:hideMark/>
          </w:tcPr>
          <w:p w14:paraId="3A8B9C5A" w14:textId="5BE1670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48FA1F0" w14:textId="77777777" w:rsidTr="00AB5695">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6C21BA9" w14:textId="798CC53A" w:rsidR="0088492D" w:rsidRPr="004F4AAD" w:rsidRDefault="0088492D" w:rsidP="0088492D">
            <w:pPr>
              <w:jc w:val="center"/>
              <w:outlineLvl w:val="4"/>
              <w:rPr>
                <w:sz w:val="20"/>
                <w:szCs w:val="20"/>
                <w:lang w:eastAsia="ru-RU"/>
              </w:rPr>
            </w:pPr>
            <w:r w:rsidRPr="00A24F2C">
              <w:rPr>
                <w:sz w:val="16"/>
                <w:szCs w:val="16"/>
                <w:lang w:eastAsia="ru-RU"/>
              </w:rPr>
              <w:t>127</w:t>
            </w:r>
          </w:p>
        </w:tc>
        <w:tc>
          <w:tcPr>
            <w:tcW w:w="5127" w:type="dxa"/>
            <w:tcBorders>
              <w:top w:val="nil"/>
              <w:left w:val="nil"/>
              <w:bottom w:val="single" w:sz="4" w:space="0" w:color="auto"/>
              <w:right w:val="single" w:sz="4" w:space="0" w:color="auto"/>
            </w:tcBorders>
            <w:shd w:val="clear" w:color="000000" w:fill="FFFFFF"/>
            <w:vAlign w:val="center"/>
            <w:hideMark/>
          </w:tcPr>
          <w:p w14:paraId="1FAC0B72" w14:textId="7ED7EFF9"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263FE138" w14:textId="44D2A42E" w:rsidR="0088492D" w:rsidRPr="004F4AAD" w:rsidRDefault="0088492D" w:rsidP="0088492D">
            <w:pPr>
              <w:jc w:val="center"/>
              <w:outlineLvl w:val="4"/>
              <w:rPr>
                <w:sz w:val="20"/>
                <w:szCs w:val="20"/>
                <w:lang w:eastAsia="ru-RU"/>
              </w:rPr>
            </w:pPr>
            <w:r w:rsidRPr="00A24F2C">
              <w:rPr>
                <w:color w:val="000000"/>
                <w:sz w:val="16"/>
                <w:szCs w:val="16"/>
              </w:rPr>
              <w:t>4101340200137</w:t>
            </w:r>
          </w:p>
        </w:tc>
        <w:tc>
          <w:tcPr>
            <w:tcW w:w="1417" w:type="dxa"/>
            <w:tcBorders>
              <w:top w:val="nil"/>
              <w:left w:val="nil"/>
              <w:bottom w:val="single" w:sz="4" w:space="0" w:color="auto"/>
              <w:right w:val="single" w:sz="4" w:space="0" w:color="auto"/>
            </w:tcBorders>
            <w:shd w:val="clear" w:color="000000" w:fill="FFFFFF"/>
            <w:noWrap/>
            <w:vAlign w:val="center"/>
            <w:hideMark/>
          </w:tcPr>
          <w:p w14:paraId="7BAFDBC9" w14:textId="455AFB0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32E167D" w14:textId="77777777" w:rsidTr="00AB5695">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54427AA" w14:textId="6424011C" w:rsidR="0088492D" w:rsidRPr="004F4AAD" w:rsidRDefault="0088492D" w:rsidP="0088492D">
            <w:pPr>
              <w:jc w:val="center"/>
              <w:outlineLvl w:val="4"/>
              <w:rPr>
                <w:sz w:val="20"/>
                <w:szCs w:val="20"/>
                <w:lang w:eastAsia="ru-RU"/>
              </w:rPr>
            </w:pPr>
            <w:r w:rsidRPr="00A24F2C">
              <w:rPr>
                <w:sz w:val="16"/>
                <w:szCs w:val="16"/>
                <w:lang w:eastAsia="ru-RU"/>
              </w:rPr>
              <w:t>128</w:t>
            </w:r>
          </w:p>
        </w:tc>
        <w:tc>
          <w:tcPr>
            <w:tcW w:w="5127" w:type="dxa"/>
            <w:tcBorders>
              <w:top w:val="nil"/>
              <w:left w:val="nil"/>
              <w:bottom w:val="single" w:sz="4" w:space="0" w:color="auto"/>
              <w:right w:val="single" w:sz="4" w:space="0" w:color="auto"/>
            </w:tcBorders>
            <w:shd w:val="clear" w:color="000000" w:fill="FFFFFF"/>
            <w:vAlign w:val="center"/>
            <w:hideMark/>
          </w:tcPr>
          <w:p w14:paraId="12B2766F" w14:textId="6C280856"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63763359" w14:textId="3B7112E4" w:rsidR="0088492D" w:rsidRPr="004F4AAD" w:rsidRDefault="0088492D" w:rsidP="0088492D">
            <w:pPr>
              <w:jc w:val="center"/>
              <w:outlineLvl w:val="4"/>
              <w:rPr>
                <w:sz w:val="20"/>
                <w:szCs w:val="20"/>
                <w:lang w:eastAsia="ru-RU"/>
              </w:rPr>
            </w:pPr>
            <w:r w:rsidRPr="00A24F2C">
              <w:rPr>
                <w:color w:val="000000"/>
                <w:sz w:val="16"/>
                <w:szCs w:val="16"/>
              </w:rPr>
              <w:t>4101340200132</w:t>
            </w:r>
          </w:p>
        </w:tc>
        <w:tc>
          <w:tcPr>
            <w:tcW w:w="1417" w:type="dxa"/>
            <w:tcBorders>
              <w:top w:val="nil"/>
              <w:left w:val="nil"/>
              <w:bottom w:val="single" w:sz="4" w:space="0" w:color="auto"/>
              <w:right w:val="single" w:sz="4" w:space="0" w:color="auto"/>
            </w:tcBorders>
            <w:shd w:val="clear" w:color="000000" w:fill="FFFFFF"/>
            <w:noWrap/>
            <w:vAlign w:val="center"/>
            <w:hideMark/>
          </w:tcPr>
          <w:p w14:paraId="489CD1EC" w14:textId="07B940C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5C0A2AE" w14:textId="77777777" w:rsidTr="00AB5695">
        <w:trPr>
          <w:trHeight w:val="42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A218563" w14:textId="3FB705AD" w:rsidR="0088492D" w:rsidRPr="004F4AAD" w:rsidRDefault="0088492D" w:rsidP="0088492D">
            <w:pPr>
              <w:jc w:val="center"/>
              <w:outlineLvl w:val="4"/>
              <w:rPr>
                <w:sz w:val="20"/>
                <w:szCs w:val="20"/>
                <w:lang w:eastAsia="ru-RU"/>
              </w:rPr>
            </w:pPr>
            <w:r w:rsidRPr="00A24F2C">
              <w:rPr>
                <w:sz w:val="16"/>
                <w:szCs w:val="16"/>
                <w:lang w:eastAsia="ru-RU"/>
              </w:rPr>
              <w:t>129</w:t>
            </w:r>
          </w:p>
        </w:tc>
        <w:tc>
          <w:tcPr>
            <w:tcW w:w="5127" w:type="dxa"/>
            <w:tcBorders>
              <w:top w:val="nil"/>
              <w:left w:val="nil"/>
              <w:bottom w:val="single" w:sz="4" w:space="0" w:color="auto"/>
              <w:right w:val="single" w:sz="4" w:space="0" w:color="auto"/>
            </w:tcBorders>
            <w:shd w:val="clear" w:color="000000" w:fill="FFFFFF"/>
            <w:vAlign w:val="center"/>
            <w:hideMark/>
          </w:tcPr>
          <w:p w14:paraId="530707D9" w14:textId="1B697C93"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4FC4E45A" w14:textId="0CA34AED" w:rsidR="0088492D" w:rsidRPr="004F4AAD" w:rsidRDefault="0088492D" w:rsidP="0088492D">
            <w:pPr>
              <w:jc w:val="center"/>
              <w:outlineLvl w:val="4"/>
              <w:rPr>
                <w:sz w:val="20"/>
                <w:szCs w:val="20"/>
                <w:lang w:eastAsia="ru-RU"/>
              </w:rPr>
            </w:pPr>
            <w:r w:rsidRPr="00A24F2C">
              <w:rPr>
                <w:color w:val="000000"/>
                <w:sz w:val="16"/>
                <w:szCs w:val="16"/>
              </w:rPr>
              <w:t>4101340200127</w:t>
            </w:r>
          </w:p>
        </w:tc>
        <w:tc>
          <w:tcPr>
            <w:tcW w:w="1417" w:type="dxa"/>
            <w:tcBorders>
              <w:top w:val="nil"/>
              <w:left w:val="nil"/>
              <w:bottom w:val="single" w:sz="4" w:space="0" w:color="auto"/>
              <w:right w:val="single" w:sz="4" w:space="0" w:color="auto"/>
            </w:tcBorders>
            <w:shd w:val="clear" w:color="000000" w:fill="FFFFFF"/>
            <w:noWrap/>
            <w:vAlign w:val="center"/>
            <w:hideMark/>
          </w:tcPr>
          <w:p w14:paraId="4F792656" w14:textId="53DBABB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B6D3112" w14:textId="77777777" w:rsidTr="00AB5695">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A2DED8F" w14:textId="3B25371F" w:rsidR="0088492D" w:rsidRPr="004F4AAD" w:rsidRDefault="0088492D" w:rsidP="0088492D">
            <w:pPr>
              <w:jc w:val="center"/>
              <w:outlineLvl w:val="4"/>
              <w:rPr>
                <w:sz w:val="20"/>
                <w:szCs w:val="20"/>
                <w:lang w:eastAsia="ru-RU"/>
              </w:rPr>
            </w:pPr>
            <w:r w:rsidRPr="00A24F2C">
              <w:rPr>
                <w:sz w:val="16"/>
                <w:szCs w:val="16"/>
                <w:lang w:eastAsia="ru-RU"/>
              </w:rPr>
              <w:t>130</w:t>
            </w:r>
          </w:p>
        </w:tc>
        <w:tc>
          <w:tcPr>
            <w:tcW w:w="5127" w:type="dxa"/>
            <w:tcBorders>
              <w:top w:val="nil"/>
              <w:left w:val="nil"/>
              <w:bottom w:val="single" w:sz="4" w:space="0" w:color="auto"/>
              <w:right w:val="single" w:sz="4" w:space="0" w:color="auto"/>
            </w:tcBorders>
            <w:shd w:val="clear" w:color="000000" w:fill="FFFFFF"/>
            <w:vAlign w:val="center"/>
            <w:hideMark/>
          </w:tcPr>
          <w:p w14:paraId="4EFF8CFF" w14:textId="7BFC4A68"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3CD0EAD4" w14:textId="04C6CC29" w:rsidR="0088492D" w:rsidRPr="004F4AAD" w:rsidRDefault="0088492D" w:rsidP="0088492D">
            <w:pPr>
              <w:jc w:val="center"/>
              <w:outlineLvl w:val="4"/>
              <w:rPr>
                <w:sz w:val="20"/>
                <w:szCs w:val="20"/>
                <w:lang w:eastAsia="ru-RU"/>
              </w:rPr>
            </w:pPr>
            <w:r w:rsidRPr="00A24F2C">
              <w:rPr>
                <w:color w:val="000000"/>
                <w:sz w:val="16"/>
                <w:szCs w:val="16"/>
              </w:rPr>
              <w:t>4101340200124</w:t>
            </w:r>
          </w:p>
        </w:tc>
        <w:tc>
          <w:tcPr>
            <w:tcW w:w="1417" w:type="dxa"/>
            <w:tcBorders>
              <w:top w:val="nil"/>
              <w:left w:val="nil"/>
              <w:bottom w:val="single" w:sz="4" w:space="0" w:color="auto"/>
              <w:right w:val="single" w:sz="4" w:space="0" w:color="auto"/>
            </w:tcBorders>
            <w:shd w:val="clear" w:color="000000" w:fill="FFFFFF"/>
            <w:noWrap/>
            <w:vAlign w:val="center"/>
            <w:hideMark/>
          </w:tcPr>
          <w:p w14:paraId="35CD98D7" w14:textId="742BE3E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3B4689C" w14:textId="77777777" w:rsidTr="00AB5695">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7004586" w14:textId="7F6C4DAC" w:rsidR="0088492D" w:rsidRPr="004F4AAD" w:rsidRDefault="0088492D" w:rsidP="0088492D">
            <w:pPr>
              <w:jc w:val="center"/>
              <w:outlineLvl w:val="4"/>
              <w:rPr>
                <w:sz w:val="20"/>
                <w:szCs w:val="20"/>
                <w:lang w:eastAsia="ru-RU"/>
              </w:rPr>
            </w:pPr>
            <w:r w:rsidRPr="00A24F2C">
              <w:rPr>
                <w:sz w:val="16"/>
                <w:szCs w:val="16"/>
                <w:lang w:eastAsia="ru-RU"/>
              </w:rPr>
              <w:t>131</w:t>
            </w:r>
          </w:p>
        </w:tc>
        <w:tc>
          <w:tcPr>
            <w:tcW w:w="5127" w:type="dxa"/>
            <w:tcBorders>
              <w:top w:val="nil"/>
              <w:left w:val="nil"/>
              <w:bottom w:val="single" w:sz="4" w:space="0" w:color="auto"/>
              <w:right w:val="single" w:sz="4" w:space="0" w:color="auto"/>
            </w:tcBorders>
            <w:shd w:val="clear" w:color="000000" w:fill="FFFFFF"/>
            <w:vAlign w:val="center"/>
            <w:hideMark/>
          </w:tcPr>
          <w:p w14:paraId="0077F230" w14:textId="2EB626EC" w:rsidR="0088492D" w:rsidRPr="004F4AAD" w:rsidRDefault="0088492D" w:rsidP="0088492D">
            <w:pPr>
              <w:outlineLvl w:val="4"/>
              <w:rPr>
                <w:sz w:val="20"/>
                <w:szCs w:val="20"/>
                <w:lang w:eastAsia="ru-RU"/>
              </w:rPr>
            </w:pPr>
            <w:r w:rsidRPr="00A24F2C">
              <w:rPr>
                <w:color w:val="000000"/>
                <w:sz w:val="16"/>
                <w:szCs w:val="16"/>
              </w:rPr>
              <w:t>Компьютер персональный настольный (моноблок)</w:t>
            </w:r>
          </w:p>
        </w:tc>
        <w:tc>
          <w:tcPr>
            <w:tcW w:w="2552" w:type="dxa"/>
            <w:tcBorders>
              <w:top w:val="nil"/>
              <w:left w:val="nil"/>
              <w:bottom w:val="single" w:sz="4" w:space="0" w:color="auto"/>
              <w:right w:val="single" w:sz="4" w:space="0" w:color="auto"/>
            </w:tcBorders>
            <w:shd w:val="clear" w:color="000000" w:fill="FFFFFF"/>
            <w:vAlign w:val="center"/>
            <w:hideMark/>
          </w:tcPr>
          <w:p w14:paraId="1492BA03" w14:textId="2413B363" w:rsidR="0088492D" w:rsidRPr="004F4AAD" w:rsidRDefault="0088492D" w:rsidP="0088492D">
            <w:pPr>
              <w:jc w:val="center"/>
              <w:outlineLvl w:val="4"/>
              <w:rPr>
                <w:sz w:val="20"/>
                <w:szCs w:val="20"/>
                <w:lang w:eastAsia="ru-RU"/>
              </w:rPr>
            </w:pPr>
            <w:r w:rsidRPr="00A24F2C">
              <w:rPr>
                <w:color w:val="000000"/>
                <w:sz w:val="16"/>
                <w:szCs w:val="16"/>
              </w:rPr>
              <w:t>4101360200536</w:t>
            </w:r>
          </w:p>
        </w:tc>
        <w:tc>
          <w:tcPr>
            <w:tcW w:w="1417" w:type="dxa"/>
            <w:tcBorders>
              <w:top w:val="nil"/>
              <w:left w:val="nil"/>
              <w:bottom w:val="single" w:sz="4" w:space="0" w:color="auto"/>
              <w:right w:val="single" w:sz="4" w:space="0" w:color="auto"/>
            </w:tcBorders>
            <w:shd w:val="clear" w:color="000000" w:fill="FFFFFF"/>
            <w:noWrap/>
            <w:vAlign w:val="center"/>
            <w:hideMark/>
          </w:tcPr>
          <w:p w14:paraId="5BF6BCC3" w14:textId="7A3AA0D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EC09982" w14:textId="77777777" w:rsidTr="00AB5695">
        <w:trPr>
          <w:trHeight w:val="54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1DE9B5" w14:textId="7AA040E7" w:rsidR="0088492D" w:rsidRPr="004F4AAD" w:rsidRDefault="0088492D" w:rsidP="0088492D">
            <w:pPr>
              <w:jc w:val="center"/>
              <w:outlineLvl w:val="4"/>
              <w:rPr>
                <w:sz w:val="20"/>
                <w:szCs w:val="20"/>
                <w:lang w:eastAsia="ru-RU"/>
              </w:rPr>
            </w:pPr>
            <w:r w:rsidRPr="00A24F2C">
              <w:rPr>
                <w:sz w:val="16"/>
                <w:szCs w:val="16"/>
                <w:lang w:eastAsia="ru-RU"/>
              </w:rPr>
              <w:t>132</w:t>
            </w:r>
          </w:p>
        </w:tc>
        <w:tc>
          <w:tcPr>
            <w:tcW w:w="5127" w:type="dxa"/>
            <w:tcBorders>
              <w:top w:val="nil"/>
              <w:left w:val="nil"/>
              <w:bottom w:val="single" w:sz="4" w:space="0" w:color="auto"/>
              <w:right w:val="single" w:sz="4" w:space="0" w:color="auto"/>
            </w:tcBorders>
            <w:shd w:val="clear" w:color="000000" w:fill="FFFFFF"/>
            <w:vAlign w:val="center"/>
            <w:hideMark/>
          </w:tcPr>
          <w:p w14:paraId="259BB812" w14:textId="6306C70A" w:rsidR="0088492D" w:rsidRPr="004F4AAD" w:rsidRDefault="0088492D" w:rsidP="0088492D">
            <w:pPr>
              <w:outlineLvl w:val="4"/>
              <w:rPr>
                <w:sz w:val="20"/>
                <w:szCs w:val="20"/>
                <w:lang w:eastAsia="ru-RU"/>
              </w:rPr>
            </w:pPr>
            <w:r w:rsidRPr="00A24F2C">
              <w:rPr>
                <w:color w:val="000000"/>
                <w:sz w:val="16"/>
                <w:szCs w:val="16"/>
              </w:rPr>
              <w:t>Кондиционер бытовой</w:t>
            </w:r>
          </w:p>
        </w:tc>
        <w:tc>
          <w:tcPr>
            <w:tcW w:w="2552" w:type="dxa"/>
            <w:tcBorders>
              <w:top w:val="nil"/>
              <w:left w:val="nil"/>
              <w:bottom w:val="single" w:sz="4" w:space="0" w:color="auto"/>
              <w:right w:val="single" w:sz="4" w:space="0" w:color="auto"/>
            </w:tcBorders>
            <w:shd w:val="clear" w:color="000000" w:fill="FFFFFF"/>
            <w:vAlign w:val="center"/>
            <w:hideMark/>
          </w:tcPr>
          <w:p w14:paraId="61F152EB" w14:textId="4E605E3E" w:rsidR="0088492D" w:rsidRPr="004F4AAD" w:rsidRDefault="0088492D" w:rsidP="0088492D">
            <w:pPr>
              <w:jc w:val="center"/>
              <w:outlineLvl w:val="4"/>
              <w:rPr>
                <w:sz w:val="20"/>
                <w:szCs w:val="20"/>
                <w:lang w:eastAsia="ru-RU"/>
              </w:rPr>
            </w:pPr>
            <w:r w:rsidRPr="00A24F2C">
              <w:rPr>
                <w:color w:val="000000"/>
                <w:sz w:val="16"/>
                <w:szCs w:val="16"/>
              </w:rPr>
              <w:t>410134040000000000070.</w:t>
            </w:r>
          </w:p>
        </w:tc>
        <w:tc>
          <w:tcPr>
            <w:tcW w:w="1417" w:type="dxa"/>
            <w:tcBorders>
              <w:top w:val="nil"/>
              <w:left w:val="nil"/>
              <w:bottom w:val="single" w:sz="4" w:space="0" w:color="auto"/>
              <w:right w:val="single" w:sz="4" w:space="0" w:color="auto"/>
            </w:tcBorders>
            <w:shd w:val="clear" w:color="000000" w:fill="FFFFFF"/>
            <w:noWrap/>
            <w:vAlign w:val="center"/>
            <w:hideMark/>
          </w:tcPr>
          <w:p w14:paraId="0206ED0C" w14:textId="10143AD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D773A88" w14:textId="77777777" w:rsidTr="00AB5695">
        <w:trPr>
          <w:trHeight w:val="5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DCDFA41" w14:textId="0CC4B717" w:rsidR="0088492D" w:rsidRPr="004F4AAD" w:rsidRDefault="0088492D" w:rsidP="0088492D">
            <w:pPr>
              <w:jc w:val="center"/>
              <w:outlineLvl w:val="4"/>
              <w:rPr>
                <w:sz w:val="20"/>
                <w:szCs w:val="20"/>
                <w:lang w:eastAsia="ru-RU"/>
              </w:rPr>
            </w:pPr>
            <w:r w:rsidRPr="00A24F2C">
              <w:rPr>
                <w:sz w:val="16"/>
                <w:szCs w:val="16"/>
                <w:lang w:eastAsia="ru-RU"/>
              </w:rPr>
              <w:t>133</w:t>
            </w:r>
          </w:p>
        </w:tc>
        <w:tc>
          <w:tcPr>
            <w:tcW w:w="5127" w:type="dxa"/>
            <w:tcBorders>
              <w:top w:val="nil"/>
              <w:left w:val="nil"/>
              <w:bottom w:val="single" w:sz="4" w:space="0" w:color="auto"/>
              <w:right w:val="single" w:sz="4" w:space="0" w:color="auto"/>
            </w:tcBorders>
            <w:shd w:val="clear" w:color="000000" w:fill="FFFFFF"/>
            <w:vAlign w:val="center"/>
            <w:hideMark/>
          </w:tcPr>
          <w:p w14:paraId="02065AEC" w14:textId="1F02E978" w:rsidR="0088492D" w:rsidRPr="004F4AAD" w:rsidRDefault="0088492D" w:rsidP="0088492D">
            <w:pPr>
              <w:outlineLvl w:val="4"/>
              <w:rPr>
                <w:sz w:val="20"/>
                <w:szCs w:val="20"/>
                <w:lang w:eastAsia="ru-RU"/>
              </w:rPr>
            </w:pPr>
            <w:r w:rsidRPr="00A24F2C">
              <w:rPr>
                <w:color w:val="000000"/>
                <w:sz w:val="16"/>
                <w:szCs w:val="16"/>
              </w:rPr>
              <w:t>Кондиционер бытовой</w:t>
            </w:r>
          </w:p>
        </w:tc>
        <w:tc>
          <w:tcPr>
            <w:tcW w:w="2552" w:type="dxa"/>
            <w:tcBorders>
              <w:top w:val="nil"/>
              <w:left w:val="nil"/>
              <w:bottom w:val="single" w:sz="4" w:space="0" w:color="auto"/>
              <w:right w:val="single" w:sz="4" w:space="0" w:color="auto"/>
            </w:tcBorders>
            <w:shd w:val="clear" w:color="000000" w:fill="FFFFFF"/>
            <w:vAlign w:val="center"/>
            <w:hideMark/>
          </w:tcPr>
          <w:p w14:paraId="48DAB1E7" w14:textId="5B3D7409" w:rsidR="0088492D" w:rsidRPr="004F4AAD" w:rsidRDefault="0088492D" w:rsidP="0088492D">
            <w:pPr>
              <w:jc w:val="center"/>
              <w:outlineLvl w:val="4"/>
              <w:rPr>
                <w:sz w:val="20"/>
                <w:szCs w:val="20"/>
                <w:lang w:eastAsia="ru-RU"/>
              </w:rPr>
            </w:pPr>
            <w:r w:rsidRPr="00A24F2C">
              <w:rPr>
                <w:color w:val="000000"/>
                <w:sz w:val="16"/>
                <w:szCs w:val="16"/>
              </w:rPr>
              <w:t>410134040000000000071.</w:t>
            </w:r>
          </w:p>
        </w:tc>
        <w:tc>
          <w:tcPr>
            <w:tcW w:w="1417" w:type="dxa"/>
            <w:tcBorders>
              <w:top w:val="nil"/>
              <w:left w:val="nil"/>
              <w:bottom w:val="single" w:sz="4" w:space="0" w:color="auto"/>
              <w:right w:val="single" w:sz="4" w:space="0" w:color="auto"/>
            </w:tcBorders>
            <w:shd w:val="clear" w:color="000000" w:fill="FFFFFF"/>
            <w:noWrap/>
            <w:vAlign w:val="center"/>
            <w:hideMark/>
          </w:tcPr>
          <w:p w14:paraId="08E7BE2B" w14:textId="1A02CF9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EA2CDB2" w14:textId="77777777" w:rsidTr="00AB5695">
        <w:trPr>
          <w:trHeight w:val="70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20D551D" w14:textId="217AC713" w:rsidR="0088492D" w:rsidRPr="004F4AAD" w:rsidRDefault="0088492D" w:rsidP="0088492D">
            <w:pPr>
              <w:jc w:val="center"/>
              <w:outlineLvl w:val="4"/>
              <w:rPr>
                <w:sz w:val="20"/>
                <w:szCs w:val="20"/>
                <w:lang w:eastAsia="ru-RU"/>
              </w:rPr>
            </w:pPr>
            <w:r w:rsidRPr="00A24F2C">
              <w:rPr>
                <w:sz w:val="16"/>
                <w:szCs w:val="16"/>
                <w:lang w:eastAsia="ru-RU"/>
              </w:rPr>
              <w:t>134</w:t>
            </w:r>
          </w:p>
        </w:tc>
        <w:tc>
          <w:tcPr>
            <w:tcW w:w="5127" w:type="dxa"/>
            <w:tcBorders>
              <w:top w:val="nil"/>
              <w:left w:val="nil"/>
              <w:bottom w:val="single" w:sz="4" w:space="0" w:color="auto"/>
              <w:right w:val="single" w:sz="4" w:space="0" w:color="auto"/>
            </w:tcBorders>
            <w:shd w:val="clear" w:color="000000" w:fill="FFFFFF"/>
            <w:vAlign w:val="center"/>
            <w:hideMark/>
          </w:tcPr>
          <w:p w14:paraId="74870DFA" w14:textId="2A7AC0A1" w:rsidR="0088492D" w:rsidRPr="004F4AAD" w:rsidRDefault="0088492D" w:rsidP="0088492D">
            <w:pPr>
              <w:outlineLvl w:val="4"/>
              <w:rPr>
                <w:sz w:val="20"/>
                <w:szCs w:val="20"/>
                <w:lang w:eastAsia="ru-RU"/>
              </w:rPr>
            </w:pPr>
            <w:r w:rsidRPr="00A24F2C">
              <w:rPr>
                <w:color w:val="000000"/>
                <w:sz w:val="16"/>
                <w:szCs w:val="16"/>
              </w:rPr>
              <w:t xml:space="preserve">Контроллер EV3В23N7VXRX03 с двумя датчиками </w:t>
            </w:r>
          </w:p>
        </w:tc>
        <w:tc>
          <w:tcPr>
            <w:tcW w:w="2552" w:type="dxa"/>
            <w:tcBorders>
              <w:top w:val="nil"/>
              <w:left w:val="nil"/>
              <w:bottom w:val="single" w:sz="4" w:space="0" w:color="auto"/>
              <w:right w:val="single" w:sz="4" w:space="0" w:color="auto"/>
            </w:tcBorders>
            <w:shd w:val="clear" w:color="000000" w:fill="FFFFFF"/>
            <w:vAlign w:val="center"/>
            <w:hideMark/>
          </w:tcPr>
          <w:p w14:paraId="7C3024DB" w14:textId="2D3E0BC7" w:rsidR="0088492D" w:rsidRPr="004F4AAD" w:rsidRDefault="0088492D" w:rsidP="0088492D">
            <w:pPr>
              <w:jc w:val="center"/>
              <w:outlineLvl w:val="4"/>
              <w:rPr>
                <w:sz w:val="20"/>
                <w:szCs w:val="20"/>
                <w:lang w:eastAsia="ru-RU"/>
              </w:rPr>
            </w:pPr>
            <w:r w:rsidRPr="00A24F2C">
              <w:rPr>
                <w:color w:val="000000"/>
                <w:sz w:val="16"/>
                <w:szCs w:val="16"/>
              </w:rPr>
              <w:t>410136000000000000007.</w:t>
            </w:r>
          </w:p>
        </w:tc>
        <w:tc>
          <w:tcPr>
            <w:tcW w:w="1417" w:type="dxa"/>
            <w:tcBorders>
              <w:top w:val="nil"/>
              <w:left w:val="nil"/>
              <w:bottom w:val="single" w:sz="4" w:space="0" w:color="auto"/>
              <w:right w:val="single" w:sz="4" w:space="0" w:color="auto"/>
            </w:tcBorders>
            <w:shd w:val="clear" w:color="000000" w:fill="FFFFFF"/>
            <w:noWrap/>
            <w:vAlign w:val="center"/>
            <w:hideMark/>
          </w:tcPr>
          <w:p w14:paraId="5E02DB45" w14:textId="559FE3A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0261592" w14:textId="77777777" w:rsidTr="00AB5695">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6B9E128" w14:textId="4B2E997E" w:rsidR="0088492D" w:rsidRPr="004F4AAD" w:rsidRDefault="0088492D" w:rsidP="0088492D">
            <w:pPr>
              <w:jc w:val="center"/>
              <w:outlineLvl w:val="4"/>
              <w:rPr>
                <w:sz w:val="20"/>
                <w:szCs w:val="20"/>
                <w:lang w:eastAsia="ru-RU"/>
              </w:rPr>
            </w:pPr>
            <w:r w:rsidRPr="00A24F2C">
              <w:rPr>
                <w:sz w:val="16"/>
                <w:szCs w:val="16"/>
                <w:lang w:eastAsia="ru-RU"/>
              </w:rPr>
              <w:t>135</w:t>
            </w:r>
          </w:p>
        </w:tc>
        <w:tc>
          <w:tcPr>
            <w:tcW w:w="5127" w:type="dxa"/>
            <w:tcBorders>
              <w:top w:val="nil"/>
              <w:left w:val="nil"/>
              <w:bottom w:val="single" w:sz="4" w:space="0" w:color="auto"/>
              <w:right w:val="single" w:sz="4" w:space="0" w:color="auto"/>
            </w:tcBorders>
            <w:shd w:val="clear" w:color="000000" w:fill="FFFFFF"/>
            <w:vAlign w:val="center"/>
            <w:hideMark/>
          </w:tcPr>
          <w:p w14:paraId="13FF9DEA" w14:textId="441D447F" w:rsidR="0088492D" w:rsidRPr="004F4AAD" w:rsidRDefault="0088492D" w:rsidP="0088492D">
            <w:pPr>
              <w:outlineLvl w:val="4"/>
              <w:rPr>
                <w:sz w:val="20"/>
                <w:szCs w:val="20"/>
                <w:lang w:eastAsia="ru-RU"/>
              </w:rPr>
            </w:pPr>
            <w:r w:rsidRPr="00A24F2C">
              <w:rPr>
                <w:color w:val="000000"/>
                <w:sz w:val="16"/>
                <w:szCs w:val="16"/>
              </w:rPr>
              <w:t xml:space="preserve">Контроллер EV3В23N7VXRX03 с двумя датчиками </w:t>
            </w:r>
          </w:p>
        </w:tc>
        <w:tc>
          <w:tcPr>
            <w:tcW w:w="2552" w:type="dxa"/>
            <w:tcBorders>
              <w:top w:val="nil"/>
              <w:left w:val="nil"/>
              <w:bottom w:val="single" w:sz="4" w:space="0" w:color="auto"/>
              <w:right w:val="single" w:sz="4" w:space="0" w:color="auto"/>
            </w:tcBorders>
            <w:shd w:val="clear" w:color="000000" w:fill="FFFFFF"/>
            <w:vAlign w:val="center"/>
            <w:hideMark/>
          </w:tcPr>
          <w:p w14:paraId="5059E071" w14:textId="02D72F72" w:rsidR="0088492D" w:rsidRPr="004F4AAD" w:rsidRDefault="0088492D" w:rsidP="0088492D">
            <w:pPr>
              <w:jc w:val="center"/>
              <w:outlineLvl w:val="4"/>
              <w:rPr>
                <w:sz w:val="20"/>
                <w:szCs w:val="20"/>
                <w:lang w:eastAsia="ru-RU"/>
              </w:rPr>
            </w:pPr>
            <w:r w:rsidRPr="00A24F2C">
              <w:rPr>
                <w:color w:val="000000"/>
                <w:sz w:val="16"/>
                <w:szCs w:val="16"/>
              </w:rPr>
              <w:t>410136000000000000008.</w:t>
            </w:r>
          </w:p>
        </w:tc>
        <w:tc>
          <w:tcPr>
            <w:tcW w:w="1417" w:type="dxa"/>
            <w:tcBorders>
              <w:top w:val="nil"/>
              <w:left w:val="nil"/>
              <w:bottom w:val="single" w:sz="4" w:space="0" w:color="auto"/>
              <w:right w:val="single" w:sz="4" w:space="0" w:color="auto"/>
            </w:tcBorders>
            <w:shd w:val="clear" w:color="000000" w:fill="FFFFFF"/>
            <w:noWrap/>
            <w:vAlign w:val="center"/>
            <w:hideMark/>
          </w:tcPr>
          <w:p w14:paraId="23041F00" w14:textId="09F0102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5926A87" w14:textId="77777777" w:rsidTr="00AB5695">
        <w:trPr>
          <w:trHeight w:val="84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0166253" w14:textId="38EDD80D" w:rsidR="0088492D" w:rsidRPr="004F4AAD" w:rsidRDefault="0088492D" w:rsidP="0088492D">
            <w:pPr>
              <w:jc w:val="center"/>
              <w:outlineLvl w:val="4"/>
              <w:rPr>
                <w:sz w:val="20"/>
                <w:szCs w:val="20"/>
                <w:lang w:eastAsia="ru-RU"/>
              </w:rPr>
            </w:pPr>
            <w:r w:rsidRPr="00A24F2C">
              <w:rPr>
                <w:sz w:val="16"/>
                <w:szCs w:val="16"/>
                <w:lang w:eastAsia="ru-RU"/>
              </w:rPr>
              <w:t>136</w:t>
            </w:r>
          </w:p>
        </w:tc>
        <w:tc>
          <w:tcPr>
            <w:tcW w:w="5127" w:type="dxa"/>
            <w:tcBorders>
              <w:top w:val="nil"/>
              <w:left w:val="nil"/>
              <w:bottom w:val="single" w:sz="4" w:space="0" w:color="auto"/>
              <w:right w:val="single" w:sz="4" w:space="0" w:color="auto"/>
            </w:tcBorders>
            <w:shd w:val="clear" w:color="000000" w:fill="FFFFFF"/>
            <w:vAlign w:val="center"/>
            <w:hideMark/>
          </w:tcPr>
          <w:p w14:paraId="75C6CD5C" w14:textId="14C4BCB4" w:rsidR="0088492D" w:rsidRPr="004F4AAD" w:rsidRDefault="0088492D" w:rsidP="0088492D">
            <w:pPr>
              <w:outlineLvl w:val="4"/>
              <w:rPr>
                <w:sz w:val="20"/>
                <w:szCs w:val="20"/>
                <w:lang w:eastAsia="ru-RU"/>
              </w:rPr>
            </w:pPr>
            <w:r w:rsidRPr="00A24F2C">
              <w:rPr>
                <w:color w:val="000000"/>
                <w:sz w:val="16"/>
                <w:szCs w:val="16"/>
              </w:rPr>
              <w:t>Котел КПЭМ-100\9</w:t>
            </w:r>
            <w:proofErr w:type="gramStart"/>
            <w:r w:rsidRPr="00A24F2C">
              <w:rPr>
                <w:color w:val="000000"/>
                <w:sz w:val="16"/>
                <w:szCs w:val="16"/>
              </w:rPr>
              <w:t>Т(</w:t>
            </w:r>
            <w:proofErr w:type="gramEnd"/>
            <w:r w:rsidRPr="00A24F2C">
              <w:rPr>
                <w:color w:val="000000"/>
                <w:sz w:val="16"/>
                <w:szCs w:val="16"/>
              </w:rPr>
              <w:t>100л,100*</w:t>
            </w:r>
            <w:proofErr w:type="spellStart"/>
            <w:proofErr w:type="gramStart"/>
            <w:r w:rsidRPr="00A24F2C">
              <w:rPr>
                <w:color w:val="000000"/>
                <w:sz w:val="16"/>
                <w:szCs w:val="16"/>
              </w:rPr>
              <w:t>С,сливной</w:t>
            </w:r>
            <w:proofErr w:type="spellEnd"/>
            <w:proofErr w:type="gramEnd"/>
            <w:r w:rsidRPr="00A24F2C">
              <w:rPr>
                <w:color w:val="000000"/>
                <w:sz w:val="16"/>
                <w:szCs w:val="16"/>
              </w:rPr>
              <w:t xml:space="preserve"> </w:t>
            </w:r>
            <w:proofErr w:type="spellStart"/>
            <w:proofErr w:type="gramStart"/>
            <w:r w:rsidRPr="00A24F2C">
              <w:rPr>
                <w:color w:val="000000"/>
                <w:sz w:val="16"/>
                <w:szCs w:val="16"/>
              </w:rPr>
              <w:t>кран,пар</w:t>
            </w:r>
            <w:proofErr w:type="spellEnd"/>
            <w:proofErr w:type="gramEnd"/>
            <w:r w:rsidRPr="00A24F2C">
              <w:rPr>
                <w:color w:val="000000"/>
                <w:sz w:val="16"/>
                <w:szCs w:val="16"/>
              </w:rPr>
              <w:t xml:space="preserve"> рубашка,900серии)840*970*1110мм</w:t>
            </w:r>
          </w:p>
        </w:tc>
        <w:tc>
          <w:tcPr>
            <w:tcW w:w="2552" w:type="dxa"/>
            <w:tcBorders>
              <w:top w:val="nil"/>
              <w:left w:val="nil"/>
              <w:bottom w:val="single" w:sz="4" w:space="0" w:color="auto"/>
              <w:right w:val="single" w:sz="4" w:space="0" w:color="auto"/>
            </w:tcBorders>
            <w:shd w:val="clear" w:color="000000" w:fill="FFFFFF"/>
            <w:vAlign w:val="center"/>
            <w:hideMark/>
          </w:tcPr>
          <w:p w14:paraId="66C14000" w14:textId="2ECA7E28" w:rsidR="0088492D" w:rsidRPr="004F4AAD" w:rsidRDefault="0088492D" w:rsidP="0088492D">
            <w:pPr>
              <w:jc w:val="center"/>
              <w:outlineLvl w:val="4"/>
              <w:rPr>
                <w:sz w:val="20"/>
                <w:szCs w:val="20"/>
                <w:lang w:eastAsia="ru-RU"/>
              </w:rPr>
            </w:pPr>
            <w:r w:rsidRPr="00A24F2C">
              <w:rPr>
                <w:color w:val="000000"/>
                <w:sz w:val="16"/>
                <w:szCs w:val="16"/>
              </w:rPr>
              <w:t>3100849</w:t>
            </w:r>
          </w:p>
        </w:tc>
        <w:tc>
          <w:tcPr>
            <w:tcW w:w="1417" w:type="dxa"/>
            <w:tcBorders>
              <w:top w:val="nil"/>
              <w:left w:val="nil"/>
              <w:bottom w:val="single" w:sz="4" w:space="0" w:color="auto"/>
              <w:right w:val="single" w:sz="4" w:space="0" w:color="auto"/>
            </w:tcBorders>
            <w:shd w:val="clear" w:color="000000" w:fill="FFFFFF"/>
            <w:noWrap/>
            <w:vAlign w:val="center"/>
            <w:hideMark/>
          </w:tcPr>
          <w:p w14:paraId="1EC1381D" w14:textId="787FB14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26BCCD9" w14:textId="77777777" w:rsidTr="00AB5695">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D0DAD84" w14:textId="66D30DD5" w:rsidR="0088492D" w:rsidRPr="004F4AAD" w:rsidRDefault="0088492D" w:rsidP="0088492D">
            <w:pPr>
              <w:jc w:val="center"/>
              <w:outlineLvl w:val="4"/>
              <w:rPr>
                <w:sz w:val="20"/>
                <w:szCs w:val="20"/>
                <w:lang w:eastAsia="ru-RU"/>
              </w:rPr>
            </w:pPr>
            <w:r w:rsidRPr="00A24F2C">
              <w:rPr>
                <w:sz w:val="16"/>
                <w:szCs w:val="16"/>
                <w:lang w:eastAsia="ru-RU"/>
              </w:rPr>
              <w:lastRenderedPageBreak/>
              <w:t>137</w:t>
            </w:r>
          </w:p>
        </w:tc>
        <w:tc>
          <w:tcPr>
            <w:tcW w:w="5127" w:type="dxa"/>
            <w:tcBorders>
              <w:top w:val="nil"/>
              <w:left w:val="nil"/>
              <w:bottom w:val="single" w:sz="4" w:space="0" w:color="auto"/>
              <w:right w:val="single" w:sz="4" w:space="0" w:color="auto"/>
            </w:tcBorders>
            <w:shd w:val="clear" w:color="000000" w:fill="FFFFFF"/>
            <w:vAlign w:val="center"/>
            <w:hideMark/>
          </w:tcPr>
          <w:p w14:paraId="60C646CA" w14:textId="608B8901" w:rsidR="0088492D" w:rsidRPr="004F4AAD" w:rsidRDefault="0088492D" w:rsidP="0088492D">
            <w:pPr>
              <w:outlineLvl w:val="4"/>
              <w:rPr>
                <w:sz w:val="20"/>
                <w:szCs w:val="20"/>
                <w:lang w:eastAsia="ru-RU"/>
              </w:rPr>
            </w:pPr>
            <w:r w:rsidRPr="00A24F2C">
              <w:rPr>
                <w:color w:val="000000"/>
                <w:sz w:val="16"/>
                <w:szCs w:val="16"/>
              </w:rPr>
              <w:t xml:space="preserve">Кулер для воды </w:t>
            </w:r>
            <w:proofErr w:type="spellStart"/>
            <w:r w:rsidRPr="00A24F2C">
              <w:rPr>
                <w:color w:val="000000"/>
                <w:sz w:val="16"/>
                <w:szCs w:val="16"/>
              </w:rPr>
              <w:t>BioFamily</w:t>
            </w:r>
            <w:proofErr w:type="spellEnd"/>
            <w:r w:rsidRPr="00A24F2C">
              <w:rPr>
                <w:color w:val="000000"/>
                <w:sz w:val="16"/>
                <w:szCs w:val="16"/>
              </w:rPr>
              <w:t xml:space="preserve"> LA-1000(напольный серая вставка)</w:t>
            </w:r>
          </w:p>
        </w:tc>
        <w:tc>
          <w:tcPr>
            <w:tcW w:w="2552" w:type="dxa"/>
            <w:tcBorders>
              <w:top w:val="nil"/>
              <w:left w:val="nil"/>
              <w:bottom w:val="single" w:sz="4" w:space="0" w:color="auto"/>
              <w:right w:val="single" w:sz="4" w:space="0" w:color="auto"/>
            </w:tcBorders>
            <w:shd w:val="clear" w:color="000000" w:fill="FFFFFF"/>
            <w:vAlign w:val="center"/>
            <w:hideMark/>
          </w:tcPr>
          <w:p w14:paraId="3196A92C" w14:textId="66A38080" w:rsidR="0088492D" w:rsidRPr="004F4AAD" w:rsidRDefault="0088492D" w:rsidP="0088492D">
            <w:pPr>
              <w:jc w:val="center"/>
              <w:outlineLvl w:val="4"/>
              <w:rPr>
                <w:sz w:val="20"/>
                <w:szCs w:val="20"/>
                <w:lang w:eastAsia="ru-RU"/>
              </w:rPr>
            </w:pPr>
            <w:r w:rsidRPr="00A24F2C">
              <w:rPr>
                <w:color w:val="000000"/>
                <w:sz w:val="16"/>
                <w:szCs w:val="16"/>
              </w:rPr>
              <w:t>3100792</w:t>
            </w:r>
          </w:p>
        </w:tc>
        <w:tc>
          <w:tcPr>
            <w:tcW w:w="1417" w:type="dxa"/>
            <w:tcBorders>
              <w:top w:val="nil"/>
              <w:left w:val="nil"/>
              <w:bottom w:val="single" w:sz="4" w:space="0" w:color="auto"/>
              <w:right w:val="single" w:sz="4" w:space="0" w:color="auto"/>
            </w:tcBorders>
            <w:shd w:val="clear" w:color="000000" w:fill="FFFFFF"/>
            <w:noWrap/>
            <w:vAlign w:val="center"/>
            <w:hideMark/>
          </w:tcPr>
          <w:p w14:paraId="7BE4C523" w14:textId="03985A1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979DD03" w14:textId="77777777" w:rsidTr="00AB5695">
        <w:trPr>
          <w:trHeight w:val="56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C9E617F" w14:textId="562C1BB2" w:rsidR="0088492D" w:rsidRPr="004F4AAD" w:rsidRDefault="0088492D" w:rsidP="0088492D">
            <w:pPr>
              <w:jc w:val="center"/>
              <w:outlineLvl w:val="4"/>
              <w:rPr>
                <w:sz w:val="20"/>
                <w:szCs w:val="20"/>
                <w:lang w:eastAsia="ru-RU"/>
              </w:rPr>
            </w:pPr>
            <w:r w:rsidRPr="00A24F2C">
              <w:rPr>
                <w:sz w:val="16"/>
                <w:szCs w:val="16"/>
                <w:lang w:eastAsia="ru-RU"/>
              </w:rPr>
              <w:t>138</w:t>
            </w:r>
          </w:p>
        </w:tc>
        <w:tc>
          <w:tcPr>
            <w:tcW w:w="5127" w:type="dxa"/>
            <w:tcBorders>
              <w:top w:val="nil"/>
              <w:left w:val="nil"/>
              <w:bottom w:val="single" w:sz="4" w:space="0" w:color="auto"/>
              <w:right w:val="single" w:sz="4" w:space="0" w:color="auto"/>
            </w:tcBorders>
            <w:shd w:val="clear" w:color="000000" w:fill="FFFFFF"/>
            <w:vAlign w:val="center"/>
            <w:hideMark/>
          </w:tcPr>
          <w:p w14:paraId="730F159B" w14:textId="34999FE8" w:rsidR="0088492D" w:rsidRPr="0088492D" w:rsidRDefault="0088492D" w:rsidP="0088492D">
            <w:pPr>
              <w:outlineLvl w:val="4"/>
              <w:rPr>
                <w:sz w:val="20"/>
                <w:szCs w:val="20"/>
                <w:lang w:val="en-US" w:eastAsia="ru-RU"/>
              </w:rPr>
            </w:pPr>
            <w:proofErr w:type="spellStart"/>
            <w:r w:rsidRPr="00A24F2C">
              <w:rPr>
                <w:color w:val="000000"/>
                <w:sz w:val="16"/>
                <w:szCs w:val="16"/>
              </w:rPr>
              <w:t>Ламинар</w:t>
            </w:r>
            <w:proofErr w:type="spellEnd"/>
            <w:r w:rsidRPr="00A24F2C">
              <w:rPr>
                <w:color w:val="000000"/>
                <w:sz w:val="16"/>
                <w:szCs w:val="16"/>
                <w:lang w:val="en-US"/>
              </w:rPr>
              <w:t xml:space="preserve"> Fellowes Lunar A3 2x80</w:t>
            </w:r>
          </w:p>
        </w:tc>
        <w:tc>
          <w:tcPr>
            <w:tcW w:w="2552" w:type="dxa"/>
            <w:tcBorders>
              <w:top w:val="nil"/>
              <w:left w:val="nil"/>
              <w:bottom w:val="single" w:sz="4" w:space="0" w:color="auto"/>
              <w:right w:val="single" w:sz="4" w:space="0" w:color="auto"/>
            </w:tcBorders>
            <w:shd w:val="clear" w:color="000000" w:fill="FFFFFF"/>
            <w:vAlign w:val="center"/>
            <w:hideMark/>
          </w:tcPr>
          <w:p w14:paraId="24BCDEA9" w14:textId="62D30AF4" w:rsidR="0088492D" w:rsidRPr="004F4AAD" w:rsidRDefault="0088492D" w:rsidP="0088492D">
            <w:pPr>
              <w:jc w:val="center"/>
              <w:outlineLvl w:val="4"/>
              <w:rPr>
                <w:sz w:val="20"/>
                <w:szCs w:val="20"/>
                <w:lang w:eastAsia="ru-RU"/>
              </w:rPr>
            </w:pPr>
            <w:r w:rsidRPr="00A24F2C">
              <w:rPr>
                <w:color w:val="000000"/>
                <w:sz w:val="16"/>
                <w:szCs w:val="16"/>
              </w:rPr>
              <w:t>3103060</w:t>
            </w:r>
          </w:p>
        </w:tc>
        <w:tc>
          <w:tcPr>
            <w:tcW w:w="1417" w:type="dxa"/>
            <w:tcBorders>
              <w:top w:val="nil"/>
              <w:left w:val="nil"/>
              <w:bottom w:val="single" w:sz="4" w:space="0" w:color="auto"/>
              <w:right w:val="single" w:sz="4" w:space="0" w:color="auto"/>
            </w:tcBorders>
            <w:shd w:val="clear" w:color="000000" w:fill="FFFFFF"/>
            <w:noWrap/>
            <w:vAlign w:val="center"/>
            <w:hideMark/>
          </w:tcPr>
          <w:p w14:paraId="7CB6BCE7" w14:textId="2E84951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D52BB14" w14:textId="77777777" w:rsidTr="00AB5695">
        <w:trPr>
          <w:trHeight w:val="54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3206F91" w14:textId="10B81D5C" w:rsidR="0088492D" w:rsidRPr="004F4AAD" w:rsidRDefault="0088492D" w:rsidP="0088492D">
            <w:pPr>
              <w:jc w:val="center"/>
              <w:outlineLvl w:val="4"/>
              <w:rPr>
                <w:sz w:val="20"/>
                <w:szCs w:val="20"/>
                <w:lang w:eastAsia="ru-RU"/>
              </w:rPr>
            </w:pPr>
            <w:r w:rsidRPr="00A24F2C">
              <w:rPr>
                <w:sz w:val="16"/>
                <w:szCs w:val="16"/>
                <w:lang w:eastAsia="ru-RU"/>
              </w:rPr>
              <w:t>139</w:t>
            </w:r>
          </w:p>
        </w:tc>
        <w:tc>
          <w:tcPr>
            <w:tcW w:w="5127" w:type="dxa"/>
            <w:tcBorders>
              <w:top w:val="nil"/>
              <w:left w:val="nil"/>
              <w:bottom w:val="single" w:sz="4" w:space="0" w:color="auto"/>
              <w:right w:val="single" w:sz="4" w:space="0" w:color="auto"/>
            </w:tcBorders>
            <w:shd w:val="clear" w:color="000000" w:fill="FFFFFF"/>
            <w:vAlign w:val="center"/>
            <w:hideMark/>
          </w:tcPr>
          <w:p w14:paraId="2E64DF59" w14:textId="160279A4" w:rsidR="0088492D" w:rsidRPr="0088492D" w:rsidRDefault="0088492D" w:rsidP="0088492D">
            <w:pPr>
              <w:outlineLvl w:val="4"/>
              <w:rPr>
                <w:sz w:val="20"/>
                <w:szCs w:val="20"/>
                <w:lang w:val="en-US" w:eastAsia="ru-RU"/>
              </w:rPr>
            </w:pPr>
            <w:proofErr w:type="spellStart"/>
            <w:r w:rsidRPr="00A24F2C">
              <w:rPr>
                <w:color w:val="000000"/>
                <w:sz w:val="16"/>
                <w:szCs w:val="16"/>
              </w:rPr>
              <w:t>Ламинар</w:t>
            </w:r>
            <w:proofErr w:type="spellEnd"/>
            <w:r w:rsidRPr="00A24F2C">
              <w:rPr>
                <w:color w:val="000000"/>
                <w:sz w:val="16"/>
                <w:szCs w:val="16"/>
                <w:lang w:val="en-US"/>
              </w:rPr>
              <w:t xml:space="preserve"> </w:t>
            </w:r>
            <w:r w:rsidRPr="00A24F2C">
              <w:rPr>
                <w:color w:val="000000"/>
                <w:sz w:val="16"/>
                <w:szCs w:val="16"/>
              </w:rPr>
              <w:t>РО</w:t>
            </w:r>
            <w:r w:rsidRPr="00A24F2C">
              <w:rPr>
                <w:color w:val="000000"/>
                <w:sz w:val="16"/>
                <w:szCs w:val="16"/>
                <w:lang w:val="en-US"/>
              </w:rPr>
              <w:t xml:space="preserve"> Prolamik-330 Plus A3</w:t>
            </w:r>
          </w:p>
        </w:tc>
        <w:tc>
          <w:tcPr>
            <w:tcW w:w="2552" w:type="dxa"/>
            <w:tcBorders>
              <w:top w:val="nil"/>
              <w:left w:val="nil"/>
              <w:bottom w:val="single" w:sz="4" w:space="0" w:color="auto"/>
              <w:right w:val="single" w:sz="4" w:space="0" w:color="auto"/>
            </w:tcBorders>
            <w:shd w:val="clear" w:color="000000" w:fill="FFFFFF"/>
            <w:vAlign w:val="center"/>
            <w:hideMark/>
          </w:tcPr>
          <w:p w14:paraId="6ED932B8" w14:textId="61F11331" w:rsidR="0088492D" w:rsidRPr="004F4AAD" w:rsidRDefault="0088492D" w:rsidP="0088492D">
            <w:pPr>
              <w:jc w:val="center"/>
              <w:outlineLvl w:val="4"/>
              <w:rPr>
                <w:sz w:val="20"/>
                <w:szCs w:val="20"/>
                <w:lang w:eastAsia="ru-RU"/>
              </w:rPr>
            </w:pPr>
            <w:r w:rsidRPr="00A24F2C">
              <w:rPr>
                <w:color w:val="000000"/>
                <w:sz w:val="16"/>
                <w:szCs w:val="16"/>
              </w:rPr>
              <w:t>3102333</w:t>
            </w:r>
          </w:p>
        </w:tc>
        <w:tc>
          <w:tcPr>
            <w:tcW w:w="1417" w:type="dxa"/>
            <w:tcBorders>
              <w:top w:val="nil"/>
              <w:left w:val="nil"/>
              <w:bottom w:val="single" w:sz="4" w:space="0" w:color="auto"/>
              <w:right w:val="single" w:sz="4" w:space="0" w:color="auto"/>
            </w:tcBorders>
            <w:shd w:val="clear" w:color="000000" w:fill="FFFFFF"/>
            <w:noWrap/>
            <w:vAlign w:val="center"/>
            <w:hideMark/>
          </w:tcPr>
          <w:p w14:paraId="1D7BB16F" w14:textId="00970BA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82DE67A" w14:textId="77777777" w:rsidTr="00AB5695">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9DFBA3E" w14:textId="538C321F" w:rsidR="0088492D" w:rsidRPr="004F4AAD" w:rsidRDefault="0088492D" w:rsidP="0088492D">
            <w:pPr>
              <w:jc w:val="center"/>
              <w:outlineLvl w:val="4"/>
              <w:rPr>
                <w:sz w:val="20"/>
                <w:szCs w:val="20"/>
                <w:lang w:eastAsia="ru-RU"/>
              </w:rPr>
            </w:pPr>
            <w:r w:rsidRPr="00A24F2C">
              <w:rPr>
                <w:sz w:val="16"/>
                <w:szCs w:val="16"/>
                <w:lang w:eastAsia="ru-RU"/>
              </w:rPr>
              <w:t>140</w:t>
            </w:r>
          </w:p>
        </w:tc>
        <w:tc>
          <w:tcPr>
            <w:tcW w:w="5127" w:type="dxa"/>
            <w:tcBorders>
              <w:top w:val="nil"/>
              <w:left w:val="nil"/>
              <w:bottom w:val="single" w:sz="4" w:space="0" w:color="auto"/>
              <w:right w:val="single" w:sz="4" w:space="0" w:color="auto"/>
            </w:tcBorders>
            <w:shd w:val="clear" w:color="000000" w:fill="FFFFFF"/>
            <w:vAlign w:val="center"/>
            <w:hideMark/>
          </w:tcPr>
          <w:p w14:paraId="76F8BD67" w14:textId="72992CBA" w:rsidR="0088492D" w:rsidRPr="004F4AAD" w:rsidRDefault="0088492D" w:rsidP="0088492D">
            <w:pPr>
              <w:outlineLvl w:val="4"/>
              <w:rPr>
                <w:sz w:val="20"/>
                <w:szCs w:val="20"/>
                <w:lang w:eastAsia="ru-RU"/>
              </w:rPr>
            </w:pPr>
            <w:r w:rsidRPr="00A24F2C">
              <w:rPr>
                <w:color w:val="000000"/>
                <w:sz w:val="16"/>
                <w:szCs w:val="16"/>
              </w:rPr>
              <w:t>Ландромат со встроенным купюр приемником/монет приёмником</w:t>
            </w:r>
          </w:p>
        </w:tc>
        <w:tc>
          <w:tcPr>
            <w:tcW w:w="2552" w:type="dxa"/>
            <w:tcBorders>
              <w:top w:val="nil"/>
              <w:left w:val="nil"/>
              <w:bottom w:val="single" w:sz="4" w:space="0" w:color="auto"/>
              <w:right w:val="single" w:sz="4" w:space="0" w:color="auto"/>
            </w:tcBorders>
            <w:shd w:val="clear" w:color="000000" w:fill="FFFFFF"/>
            <w:vAlign w:val="center"/>
            <w:hideMark/>
          </w:tcPr>
          <w:p w14:paraId="3F87134D" w14:textId="694B213C" w:rsidR="0088492D" w:rsidRPr="004F4AAD" w:rsidRDefault="0088492D" w:rsidP="0088492D">
            <w:pPr>
              <w:jc w:val="center"/>
              <w:outlineLvl w:val="4"/>
              <w:rPr>
                <w:sz w:val="20"/>
                <w:szCs w:val="20"/>
                <w:lang w:eastAsia="ru-RU"/>
              </w:rPr>
            </w:pPr>
            <w:r w:rsidRPr="00A24F2C">
              <w:rPr>
                <w:color w:val="000000"/>
                <w:sz w:val="16"/>
                <w:szCs w:val="16"/>
              </w:rPr>
              <w:t>2101360300139</w:t>
            </w:r>
          </w:p>
        </w:tc>
        <w:tc>
          <w:tcPr>
            <w:tcW w:w="1417" w:type="dxa"/>
            <w:tcBorders>
              <w:top w:val="nil"/>
              <w:left w:val="nil"/>
              <w:bottom w:val="single" w:sz="4" w:space="0" w:color="auto"/>
              <w:right w:val="single" w:sz="4" w:space="0" w:color="auto"/>
            </w:tcBorders>
            <w:shd w:val="clear" w:color="000000" w:fill="FFFFFF"/>
            <w:noWrap/>
            <w:vAlign w:val="center"/>
            <w:hideMark/>
          </w:tcPr>
          <w:p w14:paraId="3BFC469E" w14:textId="766E93C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5C54DE9" w14:textId="77777777" w:rsidTr="00AB5695">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3EFB04E" w14:textId="4E89DB98" w:rsidR="0088492D" w:rsidRPr="004F4AAD" w:rsidRDefault="0088492D" w:rsidP="0088492D">
            <w:pPr>
              <w:jc w:val="center"/>
              <w:outlineLvl w:val="4"/>
              <w:rPr>
                <w:sz w:val="20"/>
                <w:szCs w:val="20"/>
                <w:lang w:eastAsia="ru-RU"/>
              </w:rPr>
            </w:pPr>
            <w:r w:rsidRPr="00A24F2C">
              <w:rPr>
                <w:sz w:val="16"/>
                <w:szCs w:val="16"/>
                <w:lang w:eastAsia="ru-RU"/>
              </w:rPr>
              <w:t>141</w:t>
            </w:r>
          </w:p>
        </w:tc>
        <w:tc>
          <w:tcPr>
            <w:tcW w:w="5127" w:type="dxa"/>
            <w:tcBorders>
              <w:top w:val="nil"/>
              <w:left w:val="nil"/>
              <w:bottom w:val="single" w:sz="4" w:space="0" w:color="auto"/>
              <w:right w:val="single" w:sz="4" w:space="0" w:color="auto"/>
            </w:tcBorders>
            <w:shd w:val="clear" w:color="000000" w:fill="FFFFFF"/>
            <w:vAlign w:val="center"/>
            <w:hideMark/>
          </w:tcPr>
          <w:p w14:paraId="4D4BA64F" w14:textId="16B8A24A" w:rsidR="0088492D" w:rsidRPr="004F4AAD" w:rsidRDefault="0088492D" w:rsidP="0088492D">
            <w:pPr>
              <w:outlineLvl w:val="4"/>
              <w:rPr>
                <w:sz w:val="20"/>
                <w:szCs w:val="20"/>
                <w:lang w:eastAsia="ru-RU"/>
              </w:rPr>
            </w:pPr>
            <w:r w:rsidRPr="00A24F2C">
              <w:rPr>
                <w:color w:val="000000"/>
                <w:sz w:val="16"/>
                <w:szCs w:val="16"/>
              </w:rPr>
              <w:t>Ландромат со встроенным купюр приемником/монет приёмником</w:t>
            </w:r>
          </w:p>
        </w:tc>
        <w:tc>
          <w:tcPr>
            <w:tcW w:w="2552" w:type="dxa"/>
            <w:tcBorders>
              <w:top w:val="nil"/>
              <w:left w:val="nil"/>
              <w:bottom w:val="single" w:sz="4" w:space="0" w:color="auto"/>
              <w:right w:val="single" w:sz="4" w:space="0" w:color="auto"/>
            </w:tcBorders>
            <w:shd w:val="clear" w:color="000000" w:fill="FFFFFF"/>
            <w:vAlign w:val="center"/>
            <w:hideMark/>
          </w:tcPr>
          <w:p w14:paraId="6A37F5D8" w14:textId="7F0A1211" w:rsidR="0088492D" w:rsidRPr="004F4AAD" w:rsidRDefault="0088492D" w:rsidP="0088492D">
            <w:pPr>
              <w:jc w:val="center"/>
              <w:outlineLvl w:val="4"/>
              <w:rPr>
                <w:sz w:val="20"/>
                <w:szCs w:val="20"/>
                <w:lang w:eastAsia="ru-RU"/>
              </w:rPr>
            </w:pPr>
            <w:r w:rsidRPr="00A24F2C">
              <w:rPr>
                <w:color w:val="000000"/>
                <w:sz w:val="16"/>
                <w:szCs w:val="16"/>
              </w:rPr>
              <w:t>2101360300138</w:t>
            </w:r>
          </w:p>
        </w:tc>
        <w:tc>
          <w:tcPr>
            <w:tcW w:w="1417" w:type="dxa"/>
            <w:tcBorders>
              <w:top w:val="nil"/>
              <w:left w:val="nil"/>
              <w:bottom w:val="single" w:sz="4" w:space="0" w:color="auto"/>
              <w:right w:val="single" w:sz="4" w:space="0" w:color="auto"/>
            </w:tcBorders>
            <w:shd w:val="clear" w:color="000000" w:fill="FFFFFF"/>
            <w:noWrap/>
            <w:vAlign w:val="center"/>
            <w:hideMark/>
          </w:tcPr>
          <w:p w14:paraId="7FDF54CE" w14:textId="579F1CE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A9B212A" w14:textId="77777777" w:rsidTr="00AB5695">
        <w:trPr>
          <w:trHeight w:val="41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D4AACD9" w14:textId="128A7F1D" w:rsidR="0088492D" w:rsidRPr="004F4AAD" w:rsidRDefault="0088492D" w:rsidP="0088492D">
            <w:pPr>
              <w:jc w:val="center"/>
              <w:outlineLvl w:val="4"/>
              <w:rPr>
                <w:sz w:val="20"/>
                <w:szCs w:val="20"/>
                <w:lang w:eastAsia="ru-RU"/>
              </w:rPr>
            </w:pPr>
            <w:r w:rsidRPr="00A24F2C">
              <w:rPr>
                <w:sz w:val="16"/>
                <w:szCs w:val="16"/>
                <w:lang w:eastAsia="ru-RU"/>
              </w:rPr>
              <w:t>142</w:t>
            </w:r>
          </w:p>
        </w:tc>
        <w:tc>
          <w:tcPr>
            <w:tcW w:w="5127" w:type="dxa"/>
            <w:tcBorders>
              <w:top w:val="nil"/>
              <w:left w:val="nil"/>
              <w:bottom w:val="single" w:sz="4" w:space="0" w:color="auto"/>
              <w:right w:val="single" w:sz="4" w:space="0" w:color="auto"/>
            </w:tcBorders>
            <w:shd w:val="clear" w:color="000000" w:fill="FFFFFF"/>
            <w:vAlign w:val="center"/>
            <w:hideMark/>
          </w:tcPr>
          <w:p w14:paraId="64D5EC6D" w14:textId="07FD3277" w:rsidR="0088492D" w:rsidRPr="0088492D" w:rsidRDefault="0088492D" w:rsidP="0088492D">
            <w:pPr>
              <w:outlineLvl w:val="4"/>
              <w:rPr>
                <w:sz w:val="20"/>
                <w:szCs w:val="20"/>
                <w:lang w:val="en-US" w:eastAsia="ru-RU"/>
              </w:rPr>
            </w:pPr>
            <w:r w:rsidRPr="00A24F2C">
              <w:rPr>
                <w:color w:val="000000"/>
                <w:sz w:val="16"/>
                <w:szCs w:val="16"/>
              </w:rPr>
              <w:t>Лодочный</w:t>
            </w:r>
            <w:r w:rsidRPr="00A24F2C">
              <w:rPr>
                <w:color w:val="000000"/>
                <w:sz w:val="16"/>
                <w:szCs w:val="16"/>
                <w:lang w:val="en-US"/>
              </w:rPr>
              <w:t xml:space="preserve"> </w:t>
            </w:r>
            <w:r w:rsidRPr="00A24F2C">
              <w:rPr>
                <w:color w:val="000000"/>
                <w:sz w:val="16"/>
                <w:szCs w:val="16"/>
              </w:rPr>
              <w:t>мотор</w:t>
            </w:r>
            <w:r w:rsidRPr="00A24F2C">
              <w:rPr>
                <w:color w:val="000000"/>
                <w:sz w:val="16"/>
                <w:szCs w:val="16"/>
                <w:lang w:val="en-US"/>
              </w:rPr>
              <w:t xml:space="preserve"> SEA-PRO OTH 9.9 S </w:t>
            </w:r>
          </w:p>
        </w:tc>
        <w:tc>
          <w:tcPr>
            <w:tcW w:w="2552" w:type="dxa"/>
            <w:tcBorders>
              <w:top w:val="nil"/>
              <w:left w:val="nil"/>
              <w:bottom w:val="single" w:sz="4" w:space="0" w:color="auto"/>
              <w:right w:val="single" w:sz="4" w:space="0" w:color="auto"/>
            </w:tcBorders>
            <w:shd w:val="clear" w:color="000000" w:fill="FFFFFF"/>
            <w:vAlign w:val="center"/>
            <w:hideMark/>
          </w:tcPr>
          <w:p w14:paraId="7DDC0B81" w14:textId="7CC156F8" w:rsidR="0088492D" w:rsidRPr="004F4AAD" w:rsidRDefault="0088492D" w:rsidP="0088492D">
            <w:pPr>
              <w:jc w:val="center"/>
              <w:outlineLvl w:val="4"/>
              <w:rPr>
                <w:sz w:val="20"/>
                <w:szCs w:val="20"/>
                <w:lang w:eastAsia="ru-RU"/>
              </w:rPr>
            </w:pPr>
            <w:r w:rsidRPr="00A24F2C">
              <w:rPr>
                <w:color w:val="000000"/>
                <w:sz w:val="16"/>
                <w:szCs w:val="16"/>
              </w:rPr>
              <w:t>4101350500003</w:t>
            </w:r>
          </w:p>
        </w:tc>
        <w:tc>
          <w:tcPr>
            <w:tcW w:w="1417" w:type="dxa"/>
            <w:tcBorders>
              <w:top w:val="nil"/>
              <w:left w:val="nil"/>
              <w:bottom w:val="single" w:sz="4" w:space="0" w:color="auto"/>
              <w:right w:val="single" w:sz="4" w:space="0" w:color="auto"/>
            </w:tcBorders>
            <w:shd w:val="clear" w:color="000000" w:fill="FFFFFF"/>
            <w:noWrap/>
            <w:vAlign w:val="center"/>
            <w:hideMark/>
          </w:tcPr>
          <w:p w14:paraId="7DB24201" w14:textId="481765F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4D43984" w14:textId="77777777" w:rsidTr="00AB5695">
        <w:trPr>
          <w:trHeight w:val="55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C542B63" w14:textId="024FA781" w:rsidR="0088492D" w:rsidRPr="004F4AAD" w:rsidRDefault="0088492D" w:rsidP="0088492D">
            <w:pPr>
              <w:jc w:val="center"/>
              <w:outlineLvl w:val="4"/>
              <w:rPr>
                <w:sz w:val="20"/>
                <w:szCs w:val="20"/>
                <w:lang w:eastAsia="ru-RU"/>
              </w:rPr>
            </w:pPr>
            <w:r w:rsidRPr="00A24F2C">
              <w:rPr>
                <w:sz w:val="16"/>
                <w:szCs w:val="16"/>
                <w:lang w:eastAsia="ru-RU"/>
              </w:rPr>
              <w:t>143</w:t>
            </w:r>
          </w:p>
        </w:tc>
        <w:tc>
          <w:tcPr>
            <w:tcW w:w="5127" w:type="dxa"/>
            <w:tcBorders>
              <w:top w:val="nil"/>
              <w:left w:val="nil"/>
              <w:bottom w:val="single" w:sz="4" w:space="0" w:color="auto"/>
              <w:right w:val="single" w:sz="4" w:space="0" w:color="auto"/>
            </w:tcBorders>
            <w:shd w:val="clear" w:color="000000" w:fill="FFFFFF"/>
            <w:vAlign w:val="center"/>
            <w:hideMark/>
          </w:tcPr>
          <w:p w14:paraId="74115AB7" w14:textId="6D82D0A2"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58D21218" w14:textId="3C9A662A" w:rsidR="0088492D" w:rsidRPr="004F4AAD" w:rsidRDefault="0088492D" w:rsidP="0088492D">
            <w:pPr>
              <w:jc w:val="center"/>
              <w:outlineLvl w:val="4"/>
              <w:rPr>
                <w:sz w:val="20"/>
                <w:szCs w:val="20"/>
                <w:lang w:eastAsia="ru-RU"/>
              </w:rPr>
            </w:pPr>
            <w:r w:rsidRPr="00A24F2C">
              <w:rPr>
                <w:color w:val="000000"/>
                <w:sz w:val="16"/>
                <w:szCs w:val="16"/>
              </w:rPr>
              <w:t>4101340500025</w:t>
            </w:r>
          </w:p>
        </w:tc>
        <w:tc>
          <w:tcPr>
            <w:tcW w:w="1417" w:type="dxa"/>
            <w:tcBorders>
              <w:top w:val="nil"/>
              <w:left w:val="nil"/>
              <w:bottom w:val="single" w:sz="4" w:space="0" w:color="auto"/>
              <w:right w:val="single" w:sz="4" w:space="0" w:color="auto"/>
            </w:tcBorders>
            <w:shd w:val="clear" w:color="000000" w:fill="FFFFFF"/>
            <w:noWrap/>
            <w:vAlign w:val="center"/>
            <w:hideMark/>
          </w:tcPr>
          <w:p w14:paraId="0E0D070D" w14:textId="7530761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1F2D7B5" w14:textId="77777777" w:rsidTr="00AB5695">
        <w:trPr>
          <w:trHeight w:val="41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CAF54D7" w14:textId="161AD5E1" w:rsidR="0088492D" w:rsidRPr="004F4AAD" w:rsidRDefault="0088492D" w:rsidP="0088492D">
            <w:pPr>
              <w:jc w:val="center"/>
              <w:outlineLvl w:val="4"/>
              <w:rPr>
                <w:sz w:val="20"/>
                <w:szCs w:val="20"/>
                <w:lang w:eastAsia="ru-RU"/>
              </w:rPr>
            </w:pPr>
            <w:r w:rsidRPr="00A24F2C">
              <w:rPr>
                <w:sz w:val="16"/>
                <w:szCs w:val="16"/>
                <w:lang w:eastAsia="ru-RU"/>
              </w:rPr>
              <w:t>144</w:t>
            </w:r>
          </w:p>
        </w:tc>
        <w:tc>
          <w:tcPr>
            <w:tcW w:w="5127" w:type="dxa"/>
            <w:tcBorders>
              <w:top w:val="nil"/>
              <w:left w:val="nil"/>
              <w:bottom w:val="single" w:sz="4" w:space="0" w:color="auto"/>
              <w:right w:val="single" w:sz="4" w:space="0" w:color="auto"/>
            </w:tcBorders>
            <w:shd w:val="clear" w:color="000000" w:fill="FFFFFF"/>
            <w:vAlign w:val="center"/>
            <w:hideMark/>
          </w:tcPr>
          <w:p w14:paraId="6D56BEC7" w14:textId="7303D8B6"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33E1D01B" w14:textId="3EAC8C32" w:rsidR="0088492D" w:rsidRPr="004F4AAD" w:rsidRDefault="0088492D" w:rsidP="0088492D">
            <w:pPr>
              <w:jc w:val="center"/>
              <w:outlineLvl w:val="4"/>
              <w:rPr>
                <w:sz w:val="20"/>
                <w:szCs w:val="20"/>
                <w:lang w:eastAsia="ru-RU"/>
              </w:rPr>
            </w:pPr>
            <w:r w:rsidRPr="00A24F2C">
              <w:rPr>
                <w:color w:val="000000"/>
                <w:sz w:val="16"/>
                <w:szCs w:val="16"/>
              </w:rPr>
              <w:t>4101340500030</w:t>
            </w:r>
          </w:p>
        </w:tc>
        <w:tc>
          <w:tcPr>
            <w:tcW w:w="1417" w:type="dxa"/>
            <w:tcBorders>
              <w:top w:val="nil"/>
              <w:left w:val="nil"/>
              <w:bottom w:val="single" w:sz="4" w:space="0" w:color="auto"/>
              <w:right w:val="single" w:sz="4" w:space="0" w:color="auto"/>
            </w:tcBorders>
            <w:shd w:val="clear" w:color="000000" w:fill="FFFFFF"/>
            <w:noWrap/>
            <w:vAlign w:val="center"/>
            <w:hideMark/>
          </w:tcPr>
          <w:p w14:paraId="78F9605D" w14:textId="02CCE23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540E855" w14:textId="77777777" w:rsidTr="00AB5695">
        <w:trPr>
          <w:trHeight w:val="55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C4A016A" w14:textId="500FBDA1" w:rsidR="0088492D" w:rsidRPr="004F4AAD" w:rsidRDefault="0088492D" w:rsidP="0088492D">
            <w:pPr>
              <w:jc w:val="center"/>
              <w:outlineLvl w:val="4"/>
              <w:rPr>
                <w:sz w:val="20"/>
                <w:szCs w:val="20"/>
                <w:lang w:eastAsia="ru-RU"/>
              </w:rPr>
            </w:pPr>
            <w:r w:rsidRPr="00A24F2C">
              <w:rPr>
                <w:sz w:val="16"/>
                <w:szCs w:val="16"/>
                <w:lang w:eastAsia="ru-RU"/>
              </w:rPr>
              <w:t>145</w:t>
            </w:r>
          </w:p>
        </w:tc>
        <w:tc>
          <w:tcPr>
            <w:tcW w:w="5127" w:type="dxa"/>
            <w:tcBorders>
              <w:top w:val="nil"/>
              <w:left w:val="nil"/>
              <w:bottom w:val="single" w:sz="4" w:space="0" w:color="auto"/>
              <w:right w:val="single" w:sz="4" w:space="0" w:color="auto"/>
            </w:tcBorders>
            <w:shd w:val="clear" w:color="000000" w:fill="FFFFFF"/>
            <w:vAlign w:val="center"/>
            <w:hideMark/>
          </w:tcPr>
          <w:p w14:paraId="2E24FE00" w14:textId="74F8071C"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5C310C35" w14:textId="288416A9" w:rsidR="0088492D" w:rsidRPr="004F4AAD" w:rsidRDefault="0088492D" w:rsidP="0088492D">
            <w:pPr>
              <w:jc w:val="center"/>
              <w:outlineLvl w:val="4"/>
              <w:rPr>
                <w:sz w:val="20"/>
                <w:szCs w:val="20"/>
                <w:lang w:eastAsia="ru-RU"/>
              </w:rPr>
            </w:pPr>
            <w:r w:rsidRPr="00A24F2C">
              <w:rPr>
                <w:color w:val="000000"/>
                <w:sz w:val="16"/>
                <w:szCs w:val="16"/>
              </w:rPr>
              <w:t>4101340500031</w:t>
            </w:r>
          </w:p>
        </w:tc>
        <w:tc>
          <w:tcPr>
            <w:tcW w:w="1417" w:type="dxa"/>
            <w:tcBorders>
              <w:top w:val="nil"/>
              <w:left w:val="nil"/>
              <w:bottom w:val="single" w:sz="4" w:space="0" w:color="auto"/>
              <w:right w:val="single" w:sz="4" w:space="0" w:color="auto"/>
            </w:tcBorders>
            <w:shd w:val="clear" w:color="000000" w:fill="FFFFFF"/>
            <w:noWrap/>
            <w:vAlign w:val="center"/>
            <w:hideMark/>
          </w:tcPr>
          <w:p w14:paraId="60AE2EA9" w14:textId="5B514B1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9897308" w14:textId="77777777" w:rsidTr="00AB5695">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61DBDAC" w14:textId="379AE48C" w:rsidR="0088492D" w:rsidRPr="004F4AAD" w:rsidRDefault="0088492D" w:rsidP="0088492D">
            <w:pPr>
              <w:jc w:val="center"/>
              <w:outlineLvl w:val="4"/>
              <w:rPr>
                <w:sz w:val="20"/>
                <w:szCs w:val="20"/>
                <w:lang w:eastAsia="ru-RU"/>
              </w:rPr>
            </w:pPr>
            <w:r w:rsidRPr="00A24F2C">
              <w:rPr>
                <w:sz w:val="16"/>
                <w:szCs w:val="16"/>
                <w:lang w:eastAsia="ru-RU"/>
              </w:rPr>
              <w:t>146</w:t>
            </w:r>
          </w:p>
        </w:tc>
        <w:tc>
          <w:tcPr>
            <w:tcW w:w="5127" w:type="dxa"/>
            <w:tcBorders>
              <w:top w:val="nil"/>
              <w:left w:val="nil"/>
              <w:bottom w:val="single" w:sz="4" w:space="0" w:color="auto"/>
              <w:right w:val="single" w:sz="4" w:space="0" w:color="auto"/>
            </w:tcBorders>
            <w:shd w:val="clear" w:color="000000" w:fill="FFFFFF"/>
            <w:vAlign w:val="center"/>
            <w:hideMark/>
          </w:tcPr>
          <w:p w14:paraId="6E02638C" w14:textId="186DC8A3"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6CB1D9A2" w14:textId="6E57B34C" w:rsidR="0088492D" w:rsidRPr="004F4AAD" w:rsidRDefault="0088492D" w:rsidP="0088492D">
            <w:pPr>
              <w:jc w:val="center"/>
              <w:outlineLvl w:val="4"/>
              <w:rPr>
                <w:sz w:val="20"/>
                <w:szCs w:val="20"/>
                <w:lang w:eastAsia="ru-RU"/>
              </w:rPr>
            </w:pPr>
            <w:r w:rsidRPr="00A24F2C">
              <w:rPr>
                <w:color w:val="000000"/>
                <w:sz w:val="16"/>
                <w:szCs w:val="16"/>
              </w:rPr>
              <w:t>4101340500028</w:t>
            </w:r>
          </w:p>
        </w:tc>
        <w:tc>
          <w:tcPr>
            <w:tcW w:w="1417" w:type="dxa"/>
            <w:tcBorders>
              <w:top w:val="nil"/>
              <w:left w:val="nil"/>
              <w:bottom w:val="single" w:sz="4" w:space="0" w:color="auto"/>
              <w:right w:val="single" w:sz="4" w:space="0" w:color="auto"/>
            </w:tcBorders>
            <w:shd w:val="clear" w:color="000000" w:fill="FFFFFF"/>
            <w:noWrap/>
            <w:vAlign w:val="center"/>
            <w:hideMark/>
          </w:tcPr>
          <w:p w14:paraId="7DF70BB7" w14:textId="7DA3230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A619E37" w14:textId="77777777" w:rsidTr="00AB5695">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90E9DA5" w14:textId="0EAFC3BE" w:rsidR="0088492D" w:rsidRPr="004F4AAD" w:rsidRDefault="0088492D" w:rsidP="0088492D">
            <w:pPr>
              <w:jc w:val="center"/>
              <w:outlineLvl w:val="4"/>
              <w:rPr>
                <w:sz w:val="20"/>
                <w:szCs w:val="20"/>
                <w:lang w:eastAsia="ru-RU"/>
              </w:rPr>
            </w:pPr>
            <w:r w:rsidRPr="00A24F2C">
              <w:rPr>
                <w:sz w:val="16"/>
                <w:szCs w:val="16"/>
                <w:lang w:eastAsia="ru-RU"/>
              </w:rPr>
              <w:t>147</w:t>
            </w:r>
          </w:p>
        </w:tc>
        <w:tc>
          <w:tcPr>
            <w:tcW w:w="5127" w:type="dxa"/>
            <w:tcBorders>
              <w:top w:val="nil"/>
              <w:left w:val="nil"/>
              <w:bottom w:val="single" w:sz="4" w:space="0" w:color="auto"/>
              <w:right w:val="single" w:sz="4" w:space="0" w:color="auto"/>
            </w:tcBorders>
            <w:shd w:val="clear" w:color="000000" w:fill="FFFFFF"/>
            <w:vAlign w:val="center"/>
            <w:hideMark/>
          </w:tcPr>
          <w:p w14:paraId="40C2B56F" w14:textId="5F8E0069"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08B72BC9" w14:textId="0FA970CA" w:rsidR="0088492D" w:rsidRPr="004F4AAD" w:rsidRDefault="0088492D" w:rsidP="0088492D">
            <w:pPr>
              <w:jc w:val="center"/>
              <w:outlineLvl w:val="4"/>
              <w:rPr>
                <w:sz w:val="20"/>
                <w:szCs w:val="20"/>
                <w:lang w:eastAsia="ru-RU"/>
              </w:rPr>
            </w:pPr>
            <w:r w:rsidRPr="00A24F2C">
              <w:rPr>
                <w:color w:val="000000"/>
                <w:sz w:val="16"/>
                <w:szCs w:val="16"/>
              </w:rPr>
              <w:t>4101340500026</w:t>
            </w:r>
          </w:p>
        </w:tc>
        <w:tc>
          <w:tcPr>
            <w:tcW w:w="1417" w:type="dxa"/>
            <w:tcBorders>
              <w:top w:val="nil"/>
              <w:left w:val="nil"/>
              <w:bottom w:val="single" w:sz="4" w:space="0" w:color="auto"/>
              <w:right w:val="single" w:sz="4" w:space="0" w:color="auto"/>
            </w:tcBorders>
            <w:shd w:val="clear" w:color="000000" w:fill="FFFFFF"/>
            <w:noWrap/>
            <w:vAlign w:val="center"/>
            <w:hideMark/>
          </w:tcPr>
          <w:p w14:paraId="761763EE" w14:textId="5110320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F909943"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DFF8E75" w14:textId="77EA991C" w:rsidR="0088492D" w:rsidRPr="004F4AAD" w:rsidRDefault="0088492D" w:rsidP="0088492D">
            <w:pPr>
              <w:jc w:val="center"/>
              <w:outlineLvl w:val="4"/>
              <w:rPr>
                <w:sz w:val="20"/>
                <w:szCs w:val="20"/>
                <w:lang w:eastAsia="ru-RU"/>
              </w:rPr>
            </w:pPr>
            <w:r w:rsidRPr="00A24F2C">
              <w:rPr>
                <w:sz w:val="16"/>
                <w:szCs w:val="16"/>
                <w:lang w:eastAsia="ru-RU"/>
              </w:rPr>
              <w:t>148</w:t>
            </w:r>
          </w:p>
        </w:tc>
        <w:tc>
          <w:tcPr>
            <w:tcW w:w="5127" w:type="dxa"/>
            <w:tcBorders>
              <w:top w:val="nil"/>
              <w:left w:val="nil"/>
              <w:bottom w:val="single" w:sz="4" w:space="0" w:color="auto"/>
              <w:right w:val="single" w:sz="4" w:space="0" w:color="auto"/>
            </w:tcBorders>
            <w:shd w:val="clear" w:color="000000" w:fill="FFFFFF"/>
            <w:vAlign w:val="center"/>
            <w:hideMark/>
          </w:tcPr>
          <w:p w14:paraId="2008D654" w14:textId="7F0FFE11"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0E13145C" w14:textId="51F12CBE" w:rsidR="0088492D" w:rsidRPr="004F4AAD" w:rsidRDefault="0088492D" w:rsidP="0088492D">
            <w:pPr>
              <w:jc w:val="center"/>
              <w:outlineLvl w:val="4"/>
              <w:rPr>
                <w:sz w:val="20"/>
                <w:szCs w:val="20"/>
                <w:lang w:eastAsia="ru-RU"/>
              </w:rPr>
            </w:pPr>
            <w:r w:rsidRPr="00A24F2C">
              <w:rPr>
                <w:color w:val="000000"/>
                <w:sz w:val="16"/>
                <w:szCs w:val="16"/>
              </w:rPr>
              <w:t>4101340500024</w:t>
            </w:r>
          </w:p>
        </w:tc>
        <w:tc>
          <w:tcPr>
            <w:tcW w:w="1417" w:type="dxa"/>
            <w:tcBorders>
              <w:top w:val="nil"/>
              <w:left w:val="nil"/>
              <w:bottom w:val="single" w:sz="4" w:space="0" w:color="auto"/>
              <w:right w:val="single" w:sz="4" w:space="0" w:color="auto"/>
            </w:tcBorders>
            <w:shd w:val="clear" w:color="000000" w:fill="FFFFFF"/>
            <w:noWrap/>
            <w:vAlign w:val="center"/>
            <w:hideMark/>
          </w:tcPr>
          <w:p w14:paraId="0D00B79C" w14:textId="56BDBD3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25DFBD4" w14:textId="77777777" w:rsidTr="00AB5695">
        <w:trPr>
          <w:trHeight w:val="56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9548505" w14:textId="4C5F1DCA" w:rsidR="0088492D" w:rsidRPr="004F4AAD" w:rsidRDefault="0088492D" w:rsidP="0088492D">
            <w:pPr>
              <w:jc w:val="center"/>
              <w:outlineLvl w:val="4"/>
              <w:rPr>
                <w:sz w:val="20"/>
                <w:szCs w:val="20"/>
                <w:lang w:eastAsia="ru-RU"/>
              </w:rPr>
            </w:pPr>
            <w:r w:rsidRPr="00A24F2C">
              <w:rPr>
                <w:sz w:val="16"/>
                <w:szCs w:val="16"/>
                <w:lang w:eastAsia="ru-RU"/>
              </w:rPr>
              <w:t>149</w:t>
            </w:r>
          </w:p>
        </w:tc>
        <w:tc>
          <w:tcPr>
            <w:tcW w:w="5127" w:type="dxa"/>
            <w:tcBorders>
              <w:top w:val="nil"/>
              <w:left w:val="nil"/>
              <w:bottom w:val="single" w:sz="4" w:space="0" w:color="auto"/>
              <w:right w:val="single" w:sz="4" w:space="0" w:color="auto"/>
            </w:tcBorders>
            <w:shd w:val="clear" w:color="000000" w:fill="FFFFFF"/>
            <w:vAlign w:val="center"/>
            <w:hideMark/>
          </w:tcPr>
          <w:p w14:paraId="5A7FD706" w14:textId="30CF9722"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7568E295" w14:textId="567F7F2F" w:rsidR="0088492D" w:rsidRPr="004F4AAD" w:rsidRDefault="0088492D" w:rsidP="0088492D">
            <w:pPr>
              <w:jc w:val="center"/>
              <w:outlineLvl w:val="4"/>
              <w:rPr>
                <w:sz w:val="20"/>
                <w:szCs w:val="20"/>
                <w:lang w:eastAsia="ru-RU"/>
              </w:rPr>
            </w:pPr>
            <w:r w:rsidRPr="00A24F2C">
              <w:rPr>
                <w:color w:val="000000"/>
                <w:sz w:val="16"/>
                <w:szCs w:val="16"/>
              </w:rPr>
              <w:t>4101340500020</w:t>
            </w:r>
          </w:p>
        </w:tc>
        <w:tc>
          <w:tcPr>
            <w:tcW w:w="1417" w:type="dxa"/>
            <w:tcBorders>
              <w:top w:val="nil"/>
              <w:left w:val="nil"/>
              <w:bottom w:val="single" w:sz="4" w:space="0" w:color="auto"/>
              <w:right w:val="single" w:sz="4" w:space="0" w:color="auto"/>
            </w:tcBorders>
            <w:shd w:val="clear" w:color="000000" w:fill="FFFFFF"/>
            <w:noWrap/>
            <w:vAlign w:val="center"/>
            <w:hideMark/>
          </w:tcPr>
          <w:p w14:paraId="53C9736D" w14:textId="302DF88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2CECC5D" w14:textId="77777777" w:rsidTr="00AB5695">
        <w:trPr>
          <w:trHeight w:val="54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A92EF0D" w14:textId="4270A1E1" w:rsidR="0088492D" w:rsidRPr="004F4AAD" w:rsidRDefault="0088492D" w:rsidP="0088492D">
            <w:pPr>
              <w:jc w:val="center"/>
              <w:outlineLvl w:val="4"/>
              <w:rPr>
                <w:sz w:val="20"/>
                <w:szCs w:val="20"/>
                <w:lang w:eastAsia="ru-RU"/>
              </w:rPr>
            </w:pPr>
            <w:r w:rsidRPr="00A24F2C">
              <w:rPr>
                <w:sz w:val="16"/>
                <w:szCs w:val="16"/>
                <w:lang w:eastAsia="ru-RU"/>
              </w:rPr>
              <w:t>150</w:t>
            </w:r>
          </w:p>
        </w:tc>
        <w:tc>
          <w:tcPr>
            <w:tcW w:w="5127" w:type="dxa"/>
            <w:tcBorders>
              <w:top w:val="nil"/>
              <w:left w:val="nil"/>
              <w:bottom w:val="single" w:sz="4" w:space="0" w:color="auto"/>
              <w:right w:val="single" w:sz="4" w:space="0" w:color="auto"/>
            </w:tcBorders>
            <w:shd w:val="clear" w:color="000000" w:fill="FFFFFF"/>
            <w:vAlign w:val="center"/>
            <w:hideMark/>
          </w:tcPr>
          <w:p w14:paraId="11E98318" w14:textId="55A28CA4"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4656DA21" w14:textId="3BD33205" w:rsidR="0088492D" w:rsidRPr="004F4AAD" w:rsidRDefault="0088492D" w:rsidP="0088492D">
            <w:pPr>
              <w:jc w:val="center"/>
              <w:outlineLvl w:val="4"/>
              <w:rPr>
                <w:sz w:val="20"/>
                <w:szCs w:val="20"/>
                <w:lang w:eastAsia="ru-RU"/>
              </w:rPr>
            </w:pPr>
            <w:r w:rsidRPr="00A24F2C">
              <w:rPr>
                <w:color w:val="000000"/>
                <w:sz w:val="16"/>
                <w:szCs w:val="16"/>
              </w:rPr>
              <w:t>4101340500021</w:t>
            </w:r>
          </w:p>
        </w:tc>
        <w:tc>
          <w:tcPr>
            <w:tcW w:w="1417" w:type="dxa"/>
            <w:tcBorders>
              <w:top w:val="nil"/>
              <w:left w:val="nil"/>
              <w:bottom w:val="single" w:sz="4" w:space="0" w:color="auto"/>
              <w:right w:val="single" w:sz="4" w:space="0" w:color="auto"/>
            </w:tcBorders>
            <w:shd w:val="clear" w:color="000000" w:fill="FFFFFF"/>
            <w:noWrap/>
            <w:vAlign w:val="center"/>
            <w:hideMark/>
          </w:tcPr>
          <w:p w14:paraId="0CFAF67D" w14:textId="278B8A1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FC482D1" w14:textId="77777777" w:rsidTr="00AB5695">
        <w:trPr>
          <w:trHeight w:val="42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282D30B" w14:textId="3C528022" w:rsidR="0088492D" w:rsidRPr="004F4AAD" w:rsidRDefault="0088492D" w:rsidP="0088492D">
            <w:pPr>
              <w:jc w:val="center"/>
              <w:outlineLvl w:val="4"/>
              <w:rPr>
                <w:sz w:val="20"/>
                <w:szCs w:val="20"/>
                <w:lang w:eastAsia="ru-RU"/>
              </w:rPr>
            </w:pPr>
            <w:r w:rsidRPr="00A24F2C">
              <w:rPr>
                <w:sz w:val="16"/>
                <w:szCs w:val="16"/>
                <w:lang w:eastAsia="ru-RU"/>
              </w:rPr>
              <w:t>151</w:t>
            </w:r>
          </w:p>
        </w:tc>
        <w:tc>
          <w:tcPr>
            <w:tcW w:w="5127" w:type="dxa"/>
            <w:tcBorders>
              <w:top w:val="nil"/>
              <w:left w:val="nil"/>
              <w:bottom w:val="single" w:sz="4" w:space="0" w:color="auto"/>
              <w:right w:val="single" w:sz="4" w:space="0" w:color="auto"/>
            </w:tcBorders>
            <w:shd w:val="clear" w:color="000000" w:fill="FFFFFF"/>
            <w:vAlign w:val="center"/>
            <w:hideMark/>
          </w:tcPr>
          <w:p w14:paraId="0FE71CDF" w14:textId="5C2DFD1D"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304B629E" w14:textId="17FDDD45" w:rsidR="0088492D" w:rsidRPr="004F4AAD" w:rsidRDefault="0088492D" w:rsidP="0088492D">
            <w:pPr>
              <w:jc w:val="center"/>
              <w:outlineLvl w:val="4"/>
              <w:rPr>
                <w:sz w:val="20"/>
                <w:szCs w:val="20"/>
                <w:lang w:eastAsia="ru-RU"/>
              </w:rPr>
            </w:pPr>
            <w:r w:rsidRPr="00A24F2C">
              <w:rPr>
                <w:color w:val="000000"/>
                <w:sz w:val="16"/>
                <w:szCs w:val="16"/>
              </w:rPr>
              <w:t>4101340500027</w:t>
            </w:r>
          </w:p>
        </w:tc>
        <w:tc>
          <w:tcPr>
            <w:tcW w:w="1417" w:type="dxa"/>
            <w:tcBorders>
              <w:top w:val="nil"/>
              <w:left w:val="nil"/>
              <w:bottom w:val="single" w:sz="4" w:space="0" w:color="auto"/>
              <w:right w:val="single" w:sz="4" w:space="0" w:color="auto"/>
            </w:tcBorders>
            <w:shd w:val="clear" w:color="000000" w:fill="FFFFFF"/>
            <w:noWrap/>
            <w:vAlign w:val="center"/>
            <w:hideMark/>
          </w:tcPr>
          <w:p w14:paraId="57130570" w14:textId="0497403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B0C09FC" w14:textId="77777777" w:rsidTr="00AB5695">
        <w:trPr>
          <w:trHeight w:val="54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0DB3956" w14:textId="3669D517" w:rsidR="0088492D" w:rsidRPr="004F4AAD" w:rsidRDefault="0088492D" w:rsidP="0088492D">
            <w:pPr>
              <w:jc w:val="center"/>
              <w:outlineLvl w:val="4"/>
              <w:rPr>
                <w:sz w:val="20"/>
                <w:szCs w:val="20"/>
                <w:lang w:eastAsia="ru-RU"/>
              </w:rPr>
            </w:pPr>
            <w:r w:rsidRPr="00A24F2C">
              <w:rPr>
                <w:sz w:val="16"/>
                <w:szCs w:val="16"/>
                <w:lang w:eastAsia="ru-RU"/>
              </w:rPr>
              <w:t>152</w:t>
            </w:r>
          </w:p>
        </w:tc>
        <w:tc>
          <w:tcPr>
            <w:tcW w:w="5127" w:type="dxa"/>
            <w:tcBorders>
              <w:top w:val="nil"/>
              <w:left w:val="nil"/>
              <w:bottom w:val="single" w:sz="4" w:space="0" w:color="auto"/>
              <w:right w:val="single" w:sz="4" w:space="0" w:color="auto"/>
            </w:tcBorders>
            <w:shd w:val="clear" w:color="000000" w:fill="FFFFFF"/>
            <w:vAlign w:val="center"/>
            <w:hideMark/>
          </w:tcPr>
          <w:p w14:paraId="75334E90" w14:textId="1F8A80E5" w:rsidR="0088492D" w:rsidRPr="004F4AAD" w:rsidRDefault="0088492D" w:rsidP="0088492D">
            <w:pPr>
              <w:outlineLvl w:val="4"/>
              <w:rPr>
                <w:sz w:val="20"/>
                <w:szCs w:val="20"/>
                <w:lang w:eastAsia="ru-RU"/>
              </w:rPr>
            </w:pPr>
            <w:r w:rsidRPr="00A24F2C">
              <w:rPr>
                <w:color w:val="000000"/>
                <w:sz w:val="16"/>
                <w:szCs w:val="16"/>
              </w:rPr>
              <w:t>Мармит электрический съемная крышка, для вторых блюд ZCK-806BM</w:t>
            </w:r>
          </w:p>
        </w:tc>
        <w:tc>
          <w:tcPr>
            <w:tcW w:w="2552" w:type="dxa"/>
            <w:tcBorders>
              <w:top w:val="nil"/>
              <w:left w:val="nil"/>
              <w:bottom w:val="single" w:sz="4" w:space="0" w:color="auto"/>
              <w:right w:val="single" w:sz="4" w:space="0" w:color="auto"/>
            </w:tcBorders>
            <w:shd w:val="clear" w:color="000000" w:fill="FFFFFF"/>
            <w:vAlign w:val="center"/>
            <w:hideMark/>
          </w:tcPr>
          <w:p w14:paraId="4C59DE9A" w14:textId="79E367DC" w:rsidR="0088492D" w:rsidRPr="004F4AAD" w:rsidRDefault="0088492D" w:rsidP="0088492D">
            <w:pPr>
              <w:jc w:val="center"/>
              <w:outlineLvl w:val="4"/>
              <w:rPr>
                <w:sz w:val="20"/>
                <w:szCs w:val="20"/>
                <w:lang w:eastAsia="ru-RU"/>
              </w:rPr>
            </w:pPr>
            <w:r w:rsidRPr="00A24F2C">
              <w:rPr>
                <w:color w:val="000000"/>
                <w:sz w:val="16"/>
                <w:szCs w:val="16"/>
              </w:rPr>
              <w:t>4101340500032</w:t>
            </w:r>
          </w:p>
        </w:tc>
        <w:tc>
          <w:tcPr>
            <w:tcW w:w="1417" w:type="dxa"/>
            <w:tcBorders>
              <w:top w:val="nil"/>
              <w:left w:val="nil"/>
              <w:bottom w:val="single" w:sz="4" w:space="0" w:color="auto"/>
              <w:right w:val="single" w:sz="4" w:space="0" w:color="auto"/>
            </w:tcBorders>
            <w:shd w:val="clear" w:color="000000" w:fill="FFFFFF"/>
            <w:noWrap/>
            <w:vAlign w:val="center"/>
            <w:hideMark/>
          </w:tcPr>
          <w:p w14:paraId="2EBD9BBA" w14:textId="3B7C67C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E71371E" w14:textId="77777777" w:rsidTr="00AB5695">
        <w:trPr>
          <w:trHeight w:val="4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7E7D319" w14:textId="2AF396B4" w:rsidR="0088492D" w:rsidRPr="004F4AAD" w:rsidRDefault="0088492D" w:rsidP="0088492D">
            <w:pPr>
              <w:jc w:val="center"/>
              <w:outlineLvl w:val="4"/>
              <w:rPr>
                <w:sz w:val="20"/>
                <w:szCs w:val="20"/>
                <w:lang w:eastAsia="ru-RU"/>
              </w:rPr>
            </w:pPr>
            <w:r w:rsidRPr="00A24F2C">
              <w:rPr>
                <w:sz w:val="16"/>
                <w:szCs w:val="16"/>
                <w:lang w:eastAsia="ru-RU"/>
              </w:rPr>
              <w:t>153</w:t>
            </w:r>
          </w:p>
        </w:tc>
        <w:tc>
          <w:tcPr>
            <w:tcW w:w="5127" w:type="dxa"/>
            <w:tcBorders>
              <w:top w:val="nil"/>
              <w:left w:val="nil"/>
              <w:bottom w:val="single" w:sz="4" w:space="0" w:color="auto"/>
              <w:right w:val="single" w:sz="4" w:space="0" w:color="auto"/>
            </w:tcBorders>
            <w:shd w:val="clear" w:color="000000" w:fill="FFFFFF"/>
            <w:vAlign w:val="center"/>
            <w:hideMark/>
          </w:tcPr>
          <w:p w14:paraId="739A5C04" w14:textId="577CDD08" w:rsidR="0088492D" w:rsidRPr="004F4AAD" w:rsidRDefault="0088492D" w:rsidP="0088492D">
            <w:pPr>
              <w:outlineLvl w:val="4"/>
              <w:rPr>
                <w:sz w:val="20"/>
                <w:szCs w:val="20"/>
                <w:lang w:eastAsia="ru-RU"/>
              </w:rPr>
            </w:pPr>
            <w:r w:rsidRPr="00A24F2C">
              <w:rPr>
                <w:color w:val="000000"/>
                <w:sz w:val="16"/>
                <w:szCs w:val="16"/>
              </w:rPr>
              <w:t xml:space="preserve">Мармит-супница для первых блюд с </w:t>
            </w:r>
            <w:proofErr w:type="gramStart"/>
            <w:r w:rsidRPr="00A24F2C">
              <w:rPr>
                <w:color w:val="000000"/>
                <w:sz w:val="16"/>
                <w:szCs w:val="16"/>
              </w:rPr>
              <w:t>2-мя</w:t>
            </w:r>
            <w:proofErr w:type="gramEnd"/>
            <w:r w:rsidRPr="00A24F2C">
              <w:rPr>
                <w:color w:val="000000"/>
                <w:sz w:val="16"/>
                <w:szCs w:val="16"/>
              </w:rPr>
              <w:t xml:space="preserve"> супницами, электрический </w:t>
            </w:r>
            <w:proofErr w:type="spellStart"/>
            <w:r w:rsidRPr="00A24F2C">
              <w:rPr>
                <w:color w:val="000000"/>
                <w:sz w:val="16"/>
                <w:szCs w:val="16"/>
              </w:rPr>
              <w:t>Sunnex</w:t>
            </w:r>
            <w:proofErr w:type="spellEnd"/>
            <w:r w:rsidRPr="00A24F2C">
              <w:rPr>
                <w:color w:val="000000"/>
                <w:sz w:val="16"/>
                <w:szCs w:val="16"/>
              </w:rPr>
              <w:t xml:space="preserve"> 25402</w:t>
            </w:r>
          </w:p>
        </w:tc>
        <w:tc>
          <w:tcPr>
            <w:tcW w:w="2552" w:type="dxa"/>
            <w:tcBorders>
              <w:top w:val="nil"/>
              <w:left w:val="nil"/>
              <w:bottom w:val="single" w:sz="4" w:space="0" w:color="auto"/>
              <w:right w:val="single" w:sz="4" w:space="0" w:color="auto"/>
            </w:tcBorders>
            <w:shd w:val="clear" w:color="000000" w:fill="FFFFFF"/>
            <w:vAlign w:val="center"/>
            <w:hideMark/>
          </w:tcPr>
          <w:p w14:paraId="03C901EA" w14:textId="4A189CB8" w:rsidR="0088492D" w:rsidRPr="004F4AAD" w:rsidRDefault="0088492D" w:rsidP="0088492D">
            <w:pPr>
              <w:jc w:val="center"/>
              <w:outlineLvl w:val="4"/>
              <w:rPr>
                <w:sz w:val="20"/>
                <w:szCs w:val="20"/>
                <w:lang w:eastAsia="ru-RU"/>
              </w:rPr>
            </w:pPr>
            <w:r w:rsidRPr="00A24F2C">
              <w:rPr>
                <w:color w:val="000000"/>
                <w:sz w:val="16"/>
                <w:szCs w:val="16"/>
              </w:rPr>
              <w:t>4101340500014</w:t>
            </w:r>
          </w:p>
        </w:tc>
        <w:tc>
          <w:tcPr>
            <w:tcW w:w="1417" w:type="dxa"/>
            <w:tcBorders>
              <w:top w:val="nil"/>
              <w:left w:val="nil"/>
              <w:bottom w:val="single" w:sz="4" w:space="0" w:color="auto"/>
              <w:right w:val="single" w:sz="4" w:space="0" w:color="auto"/>
            </w:tcBorders>
            <w:shd w:val="clear" w:color="000000" w:fill="FFFFFF"/>
            <w:noWrap/>
            <w:vAlign w:val="center"/>
            <w:hideMark/>
          </w:tcPr>
          <w:p w14:paraId="515B163E" w14:textId="36E3B1A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0317630" w14:textId="77777777" w:rsidTr="00AB5695">
        <w:trPr>
          <w:trHeight w:val="56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85C57A2" w14:textId="60830A98" w:rsidR="0088492D" w:rsidRPr="004F4AAD" w:rsidRDefault="0088492D" w:rsidP="0088492D">
            <w:pPr>
              <w:jc w:val="center"/>
              <w:outlineLvl w:val="4"/>
              <w:rPr>
                <w:sz w:val="20"/>
                <w:szCs w:val="20"/>
                <w:lang w:eastAsia="ru-RU"/>
              </w:rPr>
            </w:pPr>
            <w:r w:rsidRPr="00A24F2C">
              <w:rPr>
                <w:sz w:val="16"/>
                <w:szCs w:val="16"/>
                <w:lang w:eastAsia="ru-RU"/>
              </w:rPr>
              <w:t>154</w:t>
            </w:r>
          </w:p>
        </w:tc>
        <w:tc>
          <w:tcPr>
            <w:tcW w:w="5127" w:type="dxa"/>
            <w:tcBorders>
              <w:top w:val="nil"/>
              <w:left w:val="nil"/>
              <w:bottom w:val="single" w:sz="4" w:space="0" w:color="auto"/>
              <w:right w:val="single" w:sz="4" w:space="0" w:color="auto"/>
            </w:tcBorders>
            <w:shd w:val="clear" w:color="000000" w:fill="FFFFFF"/>
            <w:vAlign w:val="center"/>
            <w:hideMark/>
          </w:tcPr>
          <w:p w14:paraId="199AC49C" w14:textId="3D05DE4B" w:rsidR="0088492D" w:rsidRPr="004F4AAD" w:rsidRDefault="0088492D" w:rsidP="0088492D">
            <w:pPr>
              <w:outlineLvl w:val="4"/>
              <w:rPr>
                <w:sz w:val="20"/>
                <w:szCs w:val="20"/>
                <w:lang w:eastAsia="ru-RU"/>
              </w:rPr>
            </w:pPr>
            <w:r w:rsidRPr="00A24F2C">
              <w:rPr>
                <w:color w:val="000000"/>
                <w:sz w:val="16"/>
                <w:szCs w:val="16"/>
              </w:rPr>
              <w:t xml:space="preserve">Мармит-супница для первых блюд с </w:t>
            </w:r>
            <w:proofErr w:type="gramStart"/>
            <w:r w:rsidRPr="00A24F2C">
              <w:rPr>
                <w:color w:val="000000"/>
                <w:sz w:val="16"/>
                <w:szCs w:val="16"/>
              </w:rPr>
              <w:t>2-мя</w:t>
            </w:r>
            <w:proofErr w:type="gramEnd"/>
            <w:r w:rsidRPr="00A24F2C">
              <w:rPr>
                <w:color w:val="000000"/>
                <w:sz w:val="16"/>
                <w:szCs w:val="16"/>
              </w:rPr>
              <w:t xml:space="preserve"> супницами, электрический </w:t>
            </w:r>
            <w:proofErr w:type="spellStart"/>
            <w:r w:rsidRPr="00A24F2C">
              <w:rPr>
                <w:color w:val="000000"/>
                <w:sz w:val="16"/>
                <w:szCs w:val="16"/>
              </w:rPr>
              <w:t>Sunnex</w:t>
            </w:r>
            <w:proofErr w:type="spellEnd"/>
            <w:r w:rsidRPr="00A24F2C">
              <w:rPr>
                <w:color w:val="000000"/>
                <w:sz w:val="16"/>
                <w:szCs w:val="16"/>
              </w:rPr>
              <w:t xml:space="preserve"> 25402</w:t>
            </w:r>
          </w:p>
        </w:tc>
        <w:tc>
          <w:tcPr>
            <w:tcW w:w="2552" w:type="dxa"/>
            <w:tcBorders>
              <w:top w:val="nil"/>
              <w:left w:val="nil"/>
              <w:bottom w:val="single" w:sz="4" w:space="0" w:color="auto"/>
              <w:right w:val="single" w:sz="4" w:space="0" w:color="auto"/>
            </w:tcBorders>
            <w:shd w:val="clear" w:color="000000" w:fill="FFFFFF"/>
            <w:vAlign w:val="center"/>
            <w:hideMark/>
          </w:tcPr>
          <w:p w14:paraId="61755795" w14:textId="65B9124D" w:rsidR="0088492D" w:rsidRPr="004F4AAD" w:rsidRDefault="0088492D" w:rsidP="0088492D">
            <w:pPr>
              <w:jc w:val="center"/>
              <w:outlineLvl w:val="4"/>
              <w:rPr>
                <w:sz w:val="20"/>
                <w:szCs w:val="20"/>
                <w:lang w:eastAsia="ru-RU"/>
              </w:rPr>
            </w:pPr>
            <w:r w:rsidRPr="00A24F2C">
              <w:rPr>
                <w:color w:val="000000"/>
                <w:sz w:val="16"/>
                <w:szCs w:val="16"/>
              </w:rPr>
              <w:t>4101340500016</w:t>
            </w:r>
          </w:p>
        </w:tc>
        <w:tc>
          <w:tcPr>
            <w:tcW w:w="1417" w:type="dxa"/>
            <w:tcBorders>
              <w:top w:val="nil"/>
              <w:left w:val="nil"/>
              <w:bottom w:val="single" w:sz="4" w:space="0" w:color="auto"/>
              <w:right w:val="single" w:sz="4" w:space="0" w:color="auto"/>
            </w:tcBorders>
            <w:shd w:val="clear" w:color="000000" w:fill="FFFFFF"/>
            <w:noWrap/>
            <w:vAlign w:val="center"/>
            <w:hideMark/>
          </w:tcPr>
          <w:p w14:paraId="6DADD0D5" w14:textId="0418EAC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010D00E" w14:textId="77777777" w:rsidTr="00AB5695">
        <w:trPr>
          <w:trHeight w:val="41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48FDE30" w14:textId="0690A4CC" w:rsidR="0088492D" w:rsidRPr="004F4AAD" w:rsidRDefault="0088492D" w:rsidP="0088492D">
            <w:pPr>
              <w:jc w:val="center"/>
              <w:outlineLvl w:val="4"/>
              <w:rPr>
                <w:sz w:val="20"/>
                <w:szCs w:val="20"/>
                <w:lang w:eastAsia="ru-RU"/>
              </w:rPr>
            </w:pPr>
            <w:r w:rsidRPr="00A24F2C">
              <w:rPr>
                <w:sz w:val="16"/>
                <w:szCs w:val="16"/>
                <w:lang w:eastAsia="ru-RU"/>
              </w:rPr>
              <w:t>155</w:t>
            </w:r>
          </w:p>
        </w:tc>
        <w:tc>
          <w:tcPr>
            <w:tcW w:w="5127" w:type="dxa"/>
            <w:tcBorders>
              <w:top w:val="nil"/>
              <w:left w:val="nil"/>
              <w:bottom w:val="single" w:sz="4" w:space="0" w:color="auto"/>
              <w:right w:val="single" w:sz="4" w:space="0" w:color="auto"/>
            </w:tcBorders>
            <w:shd w:val="clear" w:color="000000" w:fill="FFFFFF"/>
            <w:vAlign w:val="center"/>
            <w:hideMark/>
          </w:tcPr>
          <w:p w14:paraId="5E4BAD9A" w14:textId="3187AF22" w:rsidR="0088492D" w:rsidRPr="004F4AAD" w:rsidRDefault="0088492D" w:rsidP="0088492D">
            <w:pPr>
              <w:outlineLvl w:val="4"/>
              <w:rPr>
                <w:sz w:val="20"/>
                <w:szCs w:val="20"/>
                <w:lang w:eastAsia="ru-RU"/>
              </w:rPr>
            </w:pPr>
            <w:r w:rsidRPr="00A24F2C">
              <w:rPr>
                <w:color w:val="000000"/>
                <w:sz w:val="16"/>
                <w:szCs w:val="16"/>
              </w:rPr>
              <w:t xml:space="preserve">Мармит-супница для первых блюд с </w:t>
            </w:r>
            <w:proofErr w:type="gramStart"/>
            <w:r w:rsidRPr="00A24F2C">
              <w:rPr>
                <w:color w:val="000000"/>
                <w:sz w:val="16"/>
                <w:szCs w:val="16"/>
              </w:rPr>
              <w:t>2-мя</w:t>
            </w:r>
            <w:proofErr w:type="gramEnd"/>
            <w:r w:rsidRPr="00A24F2C">
              <w:rPr>
                <w:color w:val="000000"/>
                <w:sz w:val="16"/>
                <w:szCs w:val="16"/>
              </w:rPr>
              <w:t xml:space="preserve"> супницами, электрический </w:t>
            </w:r>
            <w:proofErr w:type="spellStart"/>
            <w:r w:rsidRPr="00A24F2C">
              <w:rPr>
                <w:color w:val="000000"/>
                <w:sz w:val="16"/>
                <w:szCs w:val="16"/>
              </w:rPr>
              <w:t>Sunnex</w:t>
            </w:r>
            <w:proofErr w:type="spellEnd"/>
            <w:r w:rsidRPr="00A24F2C">
              <w:rPr>
                <w:color w:val="000000"/>
                <w:sz w:val="16"/>
                <w:szCs w:val="16"/>
              </w:rPr>
              <w:t xml:space="preserve"> 25402</w:t>
            </w:r>
          </w:p>
        </w:tc>
        <w:tc>
          <w:tcPr>
            <w:tcW w:w="2552" w:type="dxa"/>
            <w:tcBorders>
              <w:top w:val="nil"/>
              <w:left w:val="nil"/>
              <w:bottom w:val="single" w:sz="4" w:space="0" w:color="auto"/>
              <w:right w:val="single" w:sz="4" w:space="0" w:color="auto"/>
            </w:tcBorders>
            <w:shd w:val="clear" w:color="000000" w:fill="FFFFFF"/>
            <w:vAlign w:val="center"/>
            <w:hideMark/>
          </w:tcPr>
          <w:p w14:paraId="184FE8CE" w14:textId="38EA9560" w:rsidR="0088492D" w:rsidRPr="004F4AAD" w:rsidRDefault="0088492D" w:rsidP="0088492D">
            <w:pPr>
              <w:jc w:val="center"/>
              <w:outlineLvl w:val="4"/>
              <w:rPr>
                <w:sz w:val="20"/>
                <w:szCs w:val="20"/>
                <w:lang w:eastAsia="ru-RU"/>
              </w:rPr>
            </w:pPr>
            <w:r w:rsidRPr="00A24F2C">
              <w:rPr>
                <w:color w:val="000000"/>
                <w:sz w:val="16"/>
                <w:szCs w:val="16"/>
              </w:rPr>
              <w:t>4101340500018</w:t>
            </w:r>
          </w:p>
        </w:tc>
        <w:tc>
          <w:tcPr>
            <w:tcW w:w="1417" w:type="dxa"/>
            <w:tcBorders>
              <w:top w:val="nil"/>
              <w:left w:val="nil"/>
              <w:bottom w:val="single" w:sz="4" w:space="0" w:color="auto"/>
              <w:right w:val="single" w:sz="4" w:space="0" w:color="auto"/>
            </w:tcBorders>
            <w:shd w:val="clear" w:color="000000" w:fill="FFFFFF"/>
            <w:noWrap/>
            <w:vAlign w:val="center"/>
            <w:hideMark/>
          </w:tcPr>
          <w:p w14:paraId="4CA2E3FA" w14:textId="064DF36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A202DFC" w14:textId="77777777" w:rsidTr="00AB5695">
        <w:trPr>
          <w:trHeight w:val="56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00A6195" w14:textId="557CE2D4" w:rsidR="0088492D" w:rsidRPr="004F4AAD" w:rsidRDefault="0088492D" w:rsidP="0088492D">
            <w:pPr>
              <w:jc w:val="center"/>
              <w:outlineLvl w:val="4"/>
              <w:rPr>
                <w:sz w:val="20"/>
                <w:szCs w:val="20"/>
                <w:lang w:eastAsia="ru-RU"/>
              </w:rPr>
            </w:pPr>
            <w:r w:rsidRPr="00A24F2C">
              <w:rPr>
                <w:sz w:val="16"/>
                <w:szCs w:val="16"/>
                <w:lang w:eastAsia="ru-RU"/>
              </w:rPr>
              <w:t>156</w:t>
            </w:r>
          </w:p>
        </w:tc>
        <w:tc>
          <w:tcPr>
            <w:tcW w:w="5127" w:type="dxa"/>
            <w:tcBorders>
              <w:top w:val="nil"/>
              <w:left w:val="nil"/>
              <w:bottom w:val="single" w:sz="4" w:space="0" w:color="auto"/>
              <w:right w:val="single" w:sz="4" w:space="0" w:color="auto"/>
            </w:tcBorders>
            <w:shd w:val="clear" w:color="000000" w:fill="FFFFFF"/>
            <w:vAlign w:val="center"/>
            <w:hideMark/>
          </w:tcPr>
          <w:p w14:paraId="694E6951" w14:textId="09EC792A" w:rsidR="0088492D" w:rsidRPr="004F4AAD" w:rsidRDefault="0088492D" w:rsidP="0088492D">
            <w:pPr>
              <w:outlineLvl w:val="4"/>
              <w:rPr>
                <w:sz w:val="20"/>
                <w:szCs w:val="20"/>
                <w:lang w:eastAsia="ru-RU"/>
              </w:rPr>
            </w:pPr>
            <w:r w:rsidRPr="00A24F2C">
              <w:rPr>
                <w:color w:val="000000"/>
                <w:sz w:val="16"/>
                <w:szCs w:val="16"/>
              </w:rPr>
              <w:t>Мини-станция (ОМ10) 6хDVB-C/-T2/-T,4хCI - 8хDVB-C/-T</w:t>
            </w:r>
          </w:p>
        </w:tc>
        <w:tc>
          <w:tcPr>
            <w:tcW w:w="2552" w:type="dxa"/>
            <w:tcBorders>
              <w:top w:val="nil"/>
              <w:left w:val="nil"/>
              <w:bottom w:val="single" w:sz="4" w:space="0" w:color="auto"/>
              <w:right w:val="single" w:sz="4" w:space="0" w:color="auto"/>
            </w:tcBorders>
            <w:shd w:val="clear" w:color="000000" w:fill="FFFFFF"/>
            <w:vAlign w:val="center"/>
            <w:hideMark/>
          </w:tcPr>
          <w:p w14:paraId="002B409D" w14:textId="6B4FF31F" w:rsidR="0088492D" w:rsidRPr="004F4AAD" w:rsidRDefault="0088492D" w:rsidP="0088492D">
            <w:pPr>
              <w:jc w:val="center"/>
              <w:outlineLvl w:val="4"/>
              <w:rPr>
                <w:sz w:val="20"/>
                <w:szCs w:val="20"/>
                <w:lang w:eastAsia="ru-RU"/>
              </w:rPr>
            </w:pPr>
            <w:r w:rsidRPr="00A24F2C">
              <w:rPr>
                <w:color w:val="000000"/>
                <w:sz w:val="16"/>
                <w:szCs w:val="16"/>
              </w:rPr>
              <w:t>4101240300001</w:t>
            </w:r>
          </w:p>
        </w:tc>
        <w:tc>
          <w:tcPr>
            <w:tcW w:w="1417" w:type="dxa"/>
            <w:tcBorders>
              <w:top w:val="nil"/>
              <w:left w:val="nil"/>
              <w:bottom w:val="single" w:sz="4" w:space="0" w:color="auto"/>
              <w:right w:val="single" w:sz="4" w:space="0" w:color="auto"/>
            </w:tcBorders>
            <w:shd w:val="clear" w:color="000000" w:fill="FFFFFF"/>
            <w:noWrap/>
            <w:vAlign w:val="center"/>
            <w:hideMark/>
          </w:tcPr>
          <w:p w14:paraId="165A8800" w14:textId="1F641A5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AA5EFE5"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F90F76B" w14:textId="2D9D04E7" w:rsidR="0088492D" w:rsidRPr="004F4AAD" w:rsidRDefault="0088492D" w:rsidP="0088492D">
            <w:pPr>
              <w:jc w:val="center"/>
              <w:outlineLvl w:val="4"/>
              <w:rPr>
                <w:sz w:val="20"/>
                <w:szCs w:val="20"/>
                <w:lang w:eastAsia="ru-RU"/>
              </w:rPr>
            </w:pPr>
            <w:r w:rsidRPr="00A24F2C">
              <w:rPr>
                <w:sz w:val="16"/>
                <w:szCs w:val="16"/>
                <w:lang w:eastAsia="ru-RU"/>
              </w:rPr>
              <w:t>157</w:t>
            </w:r>
          </w:p>
        </w:tc>
        <w:tc>
          <w:tcPr>
            <w:tcW w:w="5127" w:type="dxa"/>
            <w:tcBorders>
              <w:top w:val="nil"/>
              <w:left w:val="nil"/>
              <w:bottom w:val="single" w:sz="4" w:space="0" w:color="auto"/>
              <w:right w:val="single" w:sz="4" w:space="0" w:color="auto"/>
            </w:tcBorders>
            <w:shd w:val="clear" w:color="000000" w:fill="FFFFFF"/>
            <w:vAlign w:val="center"/>
            <w:hideMark/>
          </w:tcPr>
          <w:p w14:paraId="67708BE0" w14:textId="3E4B8ECA" w:rsidR="0088492D" w:rsidRPr="004F4AAD" w:rsidRDefault="0088492D" w:rsidP="0088492D">
            <w:pPr>
              <w:outlineLvl w:val="4"/>
              <w:rPr>
                <w:sz w:val="20"/>
                <w:szCs w:val="20"/>
                <w:lang w:eastAsia="ru-RU"/>
              </w:rPr>
            </w:pPr>
            <w:r w:rsidRPr="00A24F2C">
              <w:rPr>
                <w:color w:val="000000"/>
                <w:sz w:val="16"/>
                <w:szCs w:val="16"/>
              </w:rPr>
              <w:t xml:space="preserve">Многофункциональное устройство (МФУ) </w:t>
            </w:r>
            <w:proofErr w:type="spellStart"/>
            <w:r w:rsidRPr="00A24F2C">
              <w:rPr>
                <w:color w:val="000000"/>
                <w:sz w:val="16"/>
                <w:szCs w:val="16"/>
              </w:rPr>
              <w:t>Pantum</w:t>
            </w:r>
            <w:proofErr w:type="spellEnd"/>
            <w:r w:rsidRPr="00A24F2C">
              <w:rPr>
                <w:color w:val="000000"/>
                <w:sz w:val="16"/>
                <w:szCs w:val="16"/>
              </w:rPr>
              <w:t xml:space="preserve"> M6700DW</w:t>
            </w:r>
          </w:p>
        </w:tc>
        <w:tc>
          <w:tcPr>
            <w:tcW w:w="2552" w:type="dxa"/>
            <w:tcBorders>
              <w:top w:val="nil"/>
              <w:left w:val="nil"/>
              <w:bottom w:val="single" w:sz="4" w:space="0" w:color="auto"/>
              <w:right w:val="single" w:sz="4" w:space="0" w:color="auto"/>
            </w:tcBorders>
            <w:shd w:val="clear" w:color="000000" w:fill="FFFFFF"/>
            <w:vAlign w:val="center"/>
            <w:hideMark/>
          </w:tcPr>
          <w:p w14:paraId="63B2FF91" w14:textId="01883425" w:rsidR="0088492D" w:rsidRPr="004F4AAD" w:rsidRDefault="0088492D" w:rsidP="0088492D">
            <w:pPr>
              <w:jc w:val="center"/>
              <w:outlineLvl w:val="4"/>
              <w:rPr>
                <w:sz w:val="20"/>
                <w:szCs w:val="20"/>
                <w:lang w:eastAsia="ru-RU"/>
              </w:rPr>
            </w:pPr>
            <w:r w:rsidRPr="00A24F2C">
              <w:rPr>
                <w:color w:val="000000"/>
                <w:sz w:val="16"/>
                <w:szCs w:val="16"/>
              </w:rPr>
              <w:t>4101360300874</w:t>
            </w:r>
          </w:p>
        </w:tc>
        <w:tc>
          <w:tcPr>
            <w:tcW w:w="1417" w:type="dxa"/>
            <w:tcBorders>
              <w:top w:val="nil"/>
              <w:left w:val="nil"/>
              <w:bottom w:val="single" w:sz="4" w:space="0" w:color="auto"/>
              <w:right w:val="single" w:sz="4" w:space="0" w:color="auto"/>
            </w:tcBorders>
            <w:shd w:val="clear" w:color="000000" w:fill="FFFFFF"/>
            <w:noWrap/>
            <w:vAlign w:val="center"/>
            <w:hideMark/>
          </w:tcPr>
          <w:p w14:paraId="65034CCB" w14:textId="33C3E9C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8DABFE0" w14:textId="77777777" w:rsidTr="00AB5695">
        <w:trPr>
          <w:trHeight w:val="56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AF11076" w14:textId="61B703DC" w:rsidR="0088492D" w:rsidRPr="004F4AAD" w:rsidRDefault="0088492D" w:rsidP="0088492D">
            <w:pPr>
              <w:jc w:val="center"/>
              <w:outlineLvl w:val="4"/>
              <w:rPr>
                <w:sz w:val="20"/>
                <w:szCs w:val="20"/>
                <w:lang w:eastAsia="ru-RU"/>
              </w:rPr>
            </w:pPr>
            <w:r w:rsidRPr="00A24F2C">
              <w:rPr>
                <w:sz w:val="16"/>
                <w:szCs w:val="16"/>
                <w:lang w:eastAsia="ru-RU"/>
              </w:rPr>
              <w:t>158</w:t>
            </w:r>
          </w:p>
        </w:tc>
        <w:tc>
          <w:tcPr>
            <w:tcW w:w="5127" w:type="dxa"/>
            <w:tcBorders>
              <w:top w:val="nil"/>
              <w:left w:val="nil"/>
              <w:bottom w:val="single" w:sz="4" w:space="0" w:color="auto"/>
              <w:right w:val="single" w:sz="4" w:space="0" w:color="auto"/>
            </w:tcBorders>
            <w:shd w:val="clear" w:color="000000" w:fill="FFFFFF"/>
            <w:vAlign w:val="center"/>
            <w:hideMark/>
          </w:tcPr>
          <w:p w14:paraId="6D116AC3" w14:textId="5A951452" w:rsidR="0088492D" w:rsidRPr="004F4AAD" w:rsidRDefault="0088492D" w:rsidP="0088492D">
            <w:pPr>
              <w:outlineLvl w:val="4"/>
              <w:rPr>
                <w:sz w:val="20"/>
                <w:szCs w:val="20"/>
                <w:lang w:eastAsia="ru-RU"/>
              </w:rPr>
            </w:pPr>
            <w:r w:rsidRPr="00A24F2C">
              <w:rPr>
                <w:color w:val="000000"/>
                <w:sz w:val="16"/>
                <w:szCs w:val="16"/>
              </w:rPr>
              <w:t>модуль вентиляторный в шкаф</w:t>
            </w:r>
          </w:p>
        </w:tc>
        <w:tc>
          <w:tcPr>
            <w:tcW w:w="2552" w:type="dxa"/>
            <w:tcBorders>
              <w:top w:val="nil"/>
              <w:left w:val="nil"/>
              <w:bottom w:val="single" w:sz="4" w:space="0" w:color="auto"/>
              <w:right w:val="single" w:sz="4" w:space="0" w:color="auto"/>
            </w:tcBorders>
            <w:shd w:val="clear" w:color="000000" w:fill="FFFFFF"/>
            <w:vAlign w:val="center"/>
            <w:hideMark/>
          </w:tcPr>
          <w:p w14:paraId="5039AA42" w14:textId="4C1DBC92" w:rsidR="0088492D" w:rsidRPr="004F4AAD" w:rsidRDefault="0088492D" w:rsidP="0088492D">
            <w:pPr>
              <w:jc w:val="center"/>
              <w:outlineLvl w:val="4"/>
              <w:rPr>
                <w:sz w:val="20"/>
                <w:szCs w:val="20"/>
                <w:lang w:eastAsia="ru-RU"/>
              </w:rPr>
            </w:pPr>
            <w:r w:rsidRPr="00A24F2C">
              <w:rPr>
                <w:color w:val="000000"/>
                <w:sz w:val="16"/>
                <w:szCs w:val="16"/>
              </w:rPr>
              <w:t>4101340300330</w:t>
            </w:r>
          </w:p>
        </w:tc>
        <w:tc>
          <w:tcPr>
            <w:tcW w:w="1417" w:type="dxa"/>
            <w:tcBorders>
              <w:top w:val="nil"/>
              <w:left w:val="nil"/>
              <w:bottom w:val="single" w:sz="4" w:space="0" w:color="auto"/>
              <w:right w:val="single" w:sz="4" w:space="0" w:color="auto"/>
            </w:tcBorders>
            <w:shd w:val="clear" w:color="000000" w:fill="FFFFFF"/>
            <w:noWrap/>
            <w:vAlign w:val="center"/>
            <w:hideMark/>
          </w:tcPr>
          <w:p w14:paraId="4F4583B6" w14:textId="1913FCD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5453B8F" w14:textId="77777777" w:rsidTr="00AB5695">
        <w:trPr>
          <w:trHeight w:val="55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AFFB749" w14:textId="23B2FD7B" w:rsidR="0088492D" w:rsidRPr="004F4AAD" w:rsidRDefault="0088492D" w:rsidP="0088492D">
            <w:pPr>
              <w:jc w:val="center"/>
              <w:outlineLvl w:val="4"/>
              <w:rPr>
                <w:sz w:val="20"/>
                <w:szCs w:val="20"/>
                <w:lang w:eastAsia="ru-RU"/>
              </w:rPr>
            </w:pPr>
            <w:r w:rsidRPr="00A24F2C">
              <w:rPr>
                <w:sz w:val="16"/>
                <w:szCs w:val="16"/>
                <w:lang w:eastAsia="ru-RU"/>
              </w:rPr>
              <w:t>159</w:t>
            </w:r>
          </w:p>
        </w:tc>
        <w:tc>
          <w:tcPr>
            <w:tcW w:w="5127" w:type="dxa"/>
            <w:tcBorders>
              <w:top w:val="nil"/>
              <w:left w:val="nil"/>
              <w:bottom w:val="single" w:sz="4" w:space="0" w:color="auto"/>
              <w:right w:val="single" w:sz="4" w:space="0" w:color="auto"/>
            </w:tcBorders>
            <w:shd w:val="clear" w:color="000000" w:fill="FFFFFF"/>
            <w:vAlign w:val="center"/>
            <w:hideMark/>
          </w:tcPr>
          <w:p w14:paraId="7F274D39" w14:textId="068E953D" w:rsidR="0088492D" w:rsidRPr="004F4AAD" w:rsidRDefault="0088492D" w:rsidP="0088492D">
            <w:pPr>
              <w:outlineLvl w:val="4"/>
              <w:rPr>
                <w:sz w:val="20"/>
                <w:szCs w:val="20"/>
                <w:lang w:val="en-US" w:eastAsia="ru-RU"/>
              </w:rPr>
            </w:pPr>
            <w:r w:rsidRPr="00A24F2C">
              <w:rPr>
                <w:color w:val="000000"/>
                <w:sz w:val="16"/>
                <w:szCs w:val="16"/>
              </w:rPr>
              <w:t>модуль вентиляторный в шкаф</w:t>
            </w:r>
          </w:p>
        </w:tc>
        <w:tc>
          <w:tcPr>
            <w:tcW w:w="2552" w:type="dxa"/>
            <w:tcBorders>
              <w:top w:val="nil"/>
              <w:left w:val="nil"/>
              <w:bottom w:val="single" w:sz="4" w:space="0" w:color="auto"/>
              <w:right w:val="single" w:sz="4" w:space="0" w:color="auto"/>
            </w:tcBorders>
            <w:shd w:val="clear" w:color="000000" w:fill="FFFFFF"/>
            <w:vAlign w:val="center"/>
            <w:hideMark/>
          </w:tcPr>
          <w:p w14:paraId="21CA7E84" w14:textId="45B5CE18" w:rsidR="0088492D" w:rsidRPr="004F4AAD" w:rsidRDefault="0088492D" w:rsidP="0088492D">
            <w:pPr>
              <w:jc w:val="center"/>
              <w:outlineLvl w:val="4"/>
              <w:rPr>
                <w:sz w:val="20"/>
                <w:szCs w:val="20"/>
                <w:lang w:eastAsia="ru-RU"/>
              </w:rPr>
            </w:pPr>
            <w:r w:rsidRPr="00A24F2C">
              <w:rPr>
                <w:color w:val="000000"/>
                <w:sz w:val="16"/>
                <w:szCs w:val="16"/>
              </w:rPr>
              <w:t>4101340300368</w:t>
            </w:r>
          </w:p>
        </w:tc>
        <w:tc>
          <w:tcPr>
            <w:tcW w:w="1417" w:type="dxa"/>
            <w:tcBorders>
              <w:top w:val="nil"/>
              <w:left w:val="nil"/>
              <w:bottom w:val="single" w:sz="4" w:space="0" w:color="auto"/>
              <w:right w:val="single" w:sz="4" w:space="0" w:color="auto"/>
            </w:tcBorders>
            <w:shd w:val="clear" w:color="000000" w:fill="FFFFFF"/>
            <w:noWrap/>
            <w:vAlign w:val="center"/>
            <w:hideMark/>
          </w:tcPr>
          <w:p w14:paraId="70645CB3" w14:textId="060ABC9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FAFB2F3" w14:textId="77777777" w:rsidTr="00AB5695">
        <w:trPr>
          <w:trHeight w:val="55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C0AB297" w14:textId="0FE09D8C" w:rsidR="0088492D" w:rsidRPr="004F4AAD" w:rsidRDefault="0088492D" w:rsidP="0088492D">
            <w:pPr>
              <w:jc w:val="center"/>
              <w:outlineLvl w:val="4"/>
              <w:rPr>
                <w:sz w:val="20"/>
                <w:szCs w:val="20"/>
                <w:lang w:eastAsia="ru-RU"/>
              </w:rPr>
            </w:pPr>
            <w:r w:rsidRPr="00A24F2C">
              <w:rPr>
                <w:sz w:val="16"/>
                <w:szCs w:val="16"/>
                <w:lang w:eastAsia="ru-RU"/>
              </w:rPr>
              <w:t>160</w:t>
            </w:r>
          </w:p>
        </w:tc>
        <w:tc>
          <w:tcPr>
            <w:tcW w:w="5127" w:type="dxa"/>
            <w:tcBorders>
              <w:top w:val="nil"/>
              <w:left w:val="nil"/>
              <w:bottom w:val="single" w:sz="4" w:space="0" w:color="auto"/>
              <w:right w:val="single" w:sz="4" w:space="0" w:color="auto"/>
            </w:tcBorders>
            <w:shd w:val="clear" w:color="000000" w:fill="FFFFFF"/>
            <w:vAlign w:val="center"/>
            <w:hideMark/>
          </w:tcPr>
          <w:p w14:paraId="21723C4D" w14:textId="6753CE8C" w:rsidR="0088492D" w:rsidRPr="004F4AAD" w:rsidRDefault="0088492D" w:rsidP="0088492D">
            <w:pPr>
              <w:outlineLvl w:val="4"/>
              <w:rPr>
                <w:sz w:val="20"/>
                <w:szCs w:val="20"/>
                <w:lang w:val="en-US" w:eastAsia="ru-RU"/>
              </w:rPr>
            </w:pPr>
            <w:r w:rsidRPr="00A24F2C">
              <w:rPr>
                <w:color w:val="000000"/>
                <w:sz w:val="16"/>
                <w:szCs w:val="16"/>
              </w:rPr>
              <w:t>Модульный контактор КМ 63-40М</w:t>
            </w:r>
          </w:p>
        </w:tc>
        <w:tc>
          <w:tcPr>
            <w:tcW w:w="2552" w:type="dxa"/>
            <w:tcBorders>
              <w:top w:val="nil"/>
              <w:left w:val="nil"/>
              <w:bottom w:val="single" w:sz="4" w:space="0" w:color="auto"/>
              <w:right w:val="single" w:sz="4" w:space="0" w:color="auto"/>
            </w:tcBorders>
            <w:shd w:val="clear" w:color="000000" w:fill="FFFFFF"/>
            <w:vAlign w:val="center"/>
            <w:hideMark/>
          </w:tcPr>
          <w:p w14:paraId="36800999" w14:textId="2F5ED498" w:rsidR="0088492D" w:rsidRPr="004F4AAD" w:rsidRDefault="0088492D" w:rsidP="0088492D">
            <w:pPr>
              <w:jc w:val="center"/>
              <w:outlineLvl w:val="4"/>
              <w:rPr>
                <w:sz w:val="20"/>
                <w:szCs w:val="20"/>
                <w:lang w:eastAsia="ru-RU"/>
              </w:rPr>
            </w:pPr>
            <w:r w:rsidRPr="00A24F2C">
              <w:rPr>
                <w:color w:val="000000"/>
                <w:sz w:val="16"/>
                <w:szCs w:val="16"/>
              </w:rPr>
              <w:t> б/н</w:t>
            </w:r>
          </w:p>
        </w:tc>
        <w:tc>
          <w:tcPr>
            <w:tcW w:w="1417" w:type="dxa"/>
            <w:tcBorders>
              <w:top w:val="nil"/>
              <w:left w:val="nil"/>
              <w:bottom w:val="single" w:sz="4" w:space="0" w:color="auto"/>
              <w:right w:val="single" w:sz="4" w:space="0" w:color="auto"/>
            </w:tcBorders>
            <w:shd w:val="clear" w:color="000000" w:fill="FFFFFF"/>
            <w:noWrap/>
            <w:vAlign w:val="center"/>
            <w:hideMark/>
          </w:tcPr>
          <w:p w14:paraId="68FD1230" w14:textId="2094457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FFACAB0" w14:textId="77777777" w:rsidTr="00AB5695">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270E341" w14:textId="250707A0" w:rsidR="0088492D" w:rsidRPr="004F4AAD" w:rsidRDefault="0088492D" w:rsidP="0088492D">
            <w:pPr>
              <w:jc w:val="center"/>
              <w:outlineLvl w:val="4"/>
              <w:rPr>
                <w:sz w:val="20"/>
                <w:szCs w:val="20"/>
                <w:lang w:eastAsia="ru-RU"/>
              </w:rPr>
            </w:pPr>
            <w:r w:rsidRPr="00A24F2C">
              <w:rPr>
                <w:sz w:val="16"/>
                <w:szCs w:val="16"/>
                <w:lang w:eastAsia="ru-RU"/>
              </w:rPr>
              <w:t>161</w:t>
            </w:r>
          </w:p>
        </w:tc>
        <w:tc>
          <w:tcPr>
            <w:tcW w:w="5127" w:type="dxa"/>
            <w:tcBorders>
              <w:top w:val="nil"/>
              <w:left w:val="nil"/>
              <w:bottom w:val="single" w:sz="4" w:space="0" w:color="auto"/>
              <w:right w:val="single" w:sz="4" w:space="0" w:color="auto"/>
            </w:tcBorders>
            <w:shd w:val="clear" w:color="000000" w:fill="FFFFFF"/>
            <w:vAlign w:val="center"/>
            <w:hideMark/>
          </w:tcPr>
          <w:p w14:paraId="5FCAF952" w14:textId="64F6BC10" w:rsidR="0088492D" w:rsidRPr="004F4AAD" w:rsidRDefault="0088492D" w:rsidP="0088492D">
            <w:pPr>
              <w:outlineLvl w:val="4"/>
              <w:rPr>
                <w:sz w:val="20"/>
                <w:szCs w:val="20"/>
                <w:lang w:eastAsia="ru-RU"/>
              </w:rPr>
            </w:pPr>
            <w:r w:rsidRPr="00A24F2C">
              <w:rPr>
                <w:color w:val="000000"/>
                <w:sz w:val="16"/>
                <w:szCs w:val="16"/>
              </w:rPr>
              <w:t>Монитор 40"</w:t>
            </w:r>
          </w:p>
        </w:tc>
        <w:tc>
          <w:tcPr>
            <w:tcW w:w="2552" w:type="dxa"/>
            <w:tcBorders>
              <w:top w:val="nil"/>
              <w:left w:val="nil"/>
              <w:bottom w:val="single" w:sz="4" w:space="0" w:color="auto"/>
              <w:right w:val="single" w:sz="4" w:space="0" w:color="auto"/>
            </w:tcBorders>
            <w:shd w:val="clear" w:color="000000" w:fill="FFFFFF"/>
            <w:vAlign w:val="center"/>
            <w:hideMark/>
          </w:tcPr>
          <w:p w14:paraId="08CBAE49" w14:textId="6994690A" w:rsidR="0088492D" w:rsidRPr="004F4AAD" w:rsidRDefault="0088492D" w:rsidP="0088492D">
            <w:pPr>
              <w:jc w:val="center"/>
              <w:outlineLvl w:val="4"/>
              <w:rPr>
                <w:sz w:val="20"/>
                <w:szCs w:val="20"/>
                <w:lang w:eastAsia="ru-RU"/>
              </w:rPr>
            </w:pPr>
            <w:r w:rsidRPr="00A24F2C">
              <w:rPr>
                <w:color w:val="000000"/>
                <w:sz w:val="16"/>
                <w:szCs w:val="16"/>
              </w:rPr>
              <w:t>4101340300331</w:t>
            </w:r>
          </w:p>
        </w:tc>
        <w:tc>
          <w:tcPr>
            <w:tcW w:w="1417" w:type="dxa"/>
            <w:tcBorders>
              <w:top w:val="nil"/>
              <w:left w:val="nil"/>
              <w:bottom w:val="single" w:sz="4" w:space="0" w:color="auto"/>
              <w:right w:val="single" w:sz="4" w:space="0" w:color="auto"/>
            </w:tcBorders>
            <w:shd w:val="clear" w:color="000000" w:fill="FFFFFF"/>
            <w:noWrap/>
            <w:vAlign w:val="center"/>
            <w:hideMark/>
          </w:tcPr>
          <w:p w14:paraId="08E9E4CA" w14:textId="61A4967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CEF9864" w14:textId="77777777" w:rsidTr="00AB5695">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33E8959" w14:textId="079A32DC" w:rsidR="0088492D" w:rsidRPr="004F4AAD" w:rsidRDefault="0088492D" w:rsidP="0088492D">
            <w:pPr>
              <w:jc w:val="center"/>
              <w:outlineLvl w:val="4"/>
              <w:rPr>
                <w:sz w:val="20"/>
                <w:szCs w:val="20"/>
                <w:lang w:eastAsia="ru-RU"/>
              </w:rPr>
            </w:pPr>
            <w:r w:rsidRPr="00A24F2C">
              <w:rPr>
                <w:sz w:val="16"/>
                <w:szCs w:val="16"/>
                <w:lang w:eastAsia="ru-RU"/>
              </w:rPr>
              <w:t>162</w:t>
            </w:r>
          </w:p>
        </w:tc>
        <w:tc>
          <w:tcPr>
            <w:tcW w:w="5127" w:type="dxa"/>
            <w:tcBorders>
              <w:top w:val="nil"/>
              <w:left w:val="nil"/>
              <w:bottom w:val="single" w:sz="4" w:space="0" w:color="auto"/>
              <w:right w:val="single" w:sz="4" w:space="0" w:color="auto"/>
            </w:tcBorders>
            <w:shd w:val="clear" w:color="000000" w:fill="FFFFFF"/>
            <w:vAlign w:val="center"/>
            <w:hideMark/>
          </w:tcPr>
          <w:p w14:paraId="3127D2C8" w14:textId="61A5B4F9" w:rsidR="0088492D" w:rsidRPr="004F4AAD" w:rsidRDefault="0088492D" w:rsidP="0088492D">
            <w:pPr>
              <w:outlineLvl w:val="4"/>
              <w:rPr>
                <w:sz w:val="20"/>
                <w:szCs w:val="20"/>
                <w:lang w:eastAsia="ru-RU"/>
              </w:rPr>
            </w:pPr>
            <w:r w:rsidRPr="00A24F2C">
              <w:rPr>
                <w:color w:val="000000"/>
                <w:sz w:val="16"/>
                <w:szCs w:val="16"/>
              </w:rPr>
              <w:t>Монитор AOC 23.8" 24B2XHM2</w:t>
            </w:r>
          </w:p>
        </w:tc>
        <w:tc>
          <w:tcPr>
            <w:tcW w:w="2552" w:type="dxa"/>
            <w:tcBorders>
              <w:top w:val="nil"/>
              <w:left w:val="nil"/>
              <w:bottom w:val="single" w:sz="4" w:space="0" w:color="auto"/>
              <w:right w:val="single" w:sz="4" w:space="0" w:color="auto"/>
            </w:tcBorders>
            <w:shd w:val="clear" w:color="000000" w:fill="FFFFFF"/>
            <w:vAlign w:val="center"/>
            <w:hideMark/>
          </w:tcPr>
          <w:p w14:paraId="5FCE0604" w14:textId="3F43407A" w:rsidR="0088492D" w:rsidRPr="004F4AAD" w:rsidRDefault="0088492D" w:rsidP="0088492D">
            <w:pPr>
              <w:jc w:val="center"/>
              <w:outlineLvl w:val="4"/>
              <w:rPr>
                <w:sz w:val="20"/>
                <w:szCs w:val="20"/>
                <w:lang w:eastAsia="ru-RU"/>
              </w:rPr>
            </w:pPr>
            <w:r w:rsidRPr="00A24F2C">
              <w:rPr>
                <w:color w:val="000000"/>
                <w:sz w:val="16"/>
                <w:szCs w:val="16"/>
              </w:rPr>
              <w:t>410134000000000000027.</w:t>
            </w:r>
          </w:p>
        </w:tc>
        <w:tc>
          <w:tcPr>
            <w:tcW w:w="1417" w:type="dxa"/>
            <w:tcBorders>
              <w:top w:val="nil"/>
              <w:left w:val="nil"/>
              <w:bottom w:val="single" w:sz="4" w:space="0" w:color="auto"/>
              <w:right w:val="single" w:sz="4" w:space="0" w:color="auto"/>
            </w:tcBorders>
            <w:shd w:val="clear" w:color="000000" w:fill="FFFFFF"/>
            <w:noWrap/>
            <w:vAlign w:val="center"/>
            <w:hideMark/>
          </w:tcPr>
          <w:p w14:paraId="7DC9AC9A" w14:textId="2337163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765E742" w14:textId="77777777" w:rsidTr="00AB5695">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EB60553" w14:textId="392C0366" w:rsidR="0088492D" w:rsidRPr="004F4AAD" w:rsidRDefault="0088492D" w:rsidP="0088492D">
            <w:pPr>
              <w:jc w:val="center"/>
              <w:outlineLvl w:val="4"/>
              <w:rPr>
                <w:sz w:val="20"/>
                <w:szCs w:val="20"/>
                <w:lang w:eastAsia="ru-RU"/>
              </w:rPr>
            </w:pPr>
            <w:r w:rsidRPr="00A24F2C">
              <w:rPr>
                <w:sz w:val="16"/>
                <w:szCs w:val="16"/>
                <w:lang w:eastAsia="ru-RU"/>
              </w:rPr>
              <w:t>163</w:t>
            </w:r>
          </w:p>
        </w:tc>
        <w:tc>
          <w:tcPr>
            <w:tcW w:w="5127" w:type="dxa"/>
            <w:tcBorders>
              <w:top w:val="nil"/>
              <w:left w:val="nil"/>
              <w:bottom w:val="single" w:sz="4" w:space="0" w:color="auto"/>
              <w:right w:val="single" w:sz="4" w:space="0" w:color="auto"/>
            </w:tcBorders>
            <w:shd w:val="clear" w:color="000000" w:fill="FFFFFF"/>
            <w:vAlign w:val="center"/>
            <w:hideMark/>
          </w:tcPr>
          <w:p w14:paraId="37F7288E" w14:textId="3C75E330" w:rsidR="0088492D" w:rsidRPr="004F4AAD" w:rsidRDefault="0088492D" w:rsidP="0088492D">
            <w:pPr>
              <w:outlineLvl w:val="4"/>
              <w:rPr>
                <w:sz w:val="20"/>
                <w:szCs w:val="20"/>
                <w:lang w:eastAsia="ru-RU"/>
              </w:rPr>
            </w:pPr>
            <w:r w:rsidRPr="00A24F2C">
              <w:rPr>
                <w:color w:val="000000"/>
                <w:sz w:val="16"/>
                <w:szCs w:val="16"/>
              </w:rPr>
              <w:t>Монитор ЖК, разрешение 3840х2160 р</w:t>
            </w:r>
          </w:p>
        </w:tc>
        <w:tc>
          <w:tcPr>
            <w:tcW w:w="2552" w:type="dxa"/>
            <w:tcBorders>
              <w:top w:val="nil"/>
              <w:left w:val="nil"/>
              <w:bottom w:val="single" w:sz="4" w:space="0" w:color="auto"/>
              <w:right w:val="single" w:sz="4" w:space="0" w:color="auto"/>
            </w:tcBorders>
            <w:shd w:val="clear" w:color="000000" w:fill="FFFFFF"/>
            <w:vAlign w:val="center"/>
            <w:hideMark/>
          </w:tcPr>
          <w:p w14:paraId="1FDB9C8A" w14:textId="49025125" w:rsidR="0088492D" w:rsidRPr="004F4AAD" w:rsidRDefault="0088492D" w:rsidP="0088492D">
            <w:pPr>
              <w:jc w:val="center"/>
              <w:outlineLvl w:val="4"/>
              <w:rPr>
                <w:sz w:val="20"/>
                <w:szCs w:val="20"/>
                <w:lang w:eastAsia="ru-RU"/>
              </w:rPr>
            </w:pPr>
            <w:r w:rsidRPr="00A24F2C">
              <w:rPr>
                <w:color w:val="000000"/>
                <w:sz w:val="16"/>
                <w:szCs w:val="16"/>
              </w:rPr>
              <w:t>4101340300359</w:t>
            </w:r>
          </w:p>
        </w:tc>
        <w:tc>
          <w:tcPr>
            <w:tcW w:w="1417" w:type="dxa"/>
            <w:tcBorders>
              <w:top w:val="nil"/>
              <w:left w:val="nil"/>
              <w:bottom w:val="single" w:sz="4" w:space="0" w:color="auto"/>
              <w:right w:val="single" w:sz="4" w:space="0" w:color="auto"/>
            </w:tcBorders>
            <w:shd w:val="clear" w:color="000000" w:fill="FFFFFF"/>
            <w:noWrap/>
            <w:vAlign w:val="center"/>
            <w:hideMark/>
          </w:tcPr>
          <w:p w14:paraId="47112283" w14:textId="25992C5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D358792" w14:textId="77777777" w:rsidTr="00AB5695">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B65CFDB" w14:textId="4A392ED2" w:rsidR="0088492D" w:rsidRPr="004F4AAD" w:rsidRDefault="0088492D" w:rsidP="0088492D">
            <w:pPr>
              <w:jc w:val="center"/>
              <w:outlineLvl w:val="4"/>
              <w:rPr>
                <w:sz w:val="20"/>
                <w:szCs w:val="20"/>
                <w:lang w:eastAsia="ru-RU"/>
              </w:rPr>
            </w:pPr>
            <w:r w:rsidRPr="00A24F2C">
              <w:rPr>
                <w:sz w:val="16"/>
                <w:szCs w:val="16"/>
                <w:lang w:eastAsia="ru-RU"/>
              </w:rPr>
              <w:lastRenderedPageBreak/>
              <w:t>164</w:t>
            </w:r>
          </w:p>
        </w:tc>
        <w:tc>
          <w:tcPr>
            <w:tcW w:w="5127" w:type="dxa"/>
            <w:tcBorders>
              <w:top w:val="nil"/>
              <w:left w:val="nil"/>
              <w:bottom w:val="single" w:sz="4" w:space="0" w:color="auto"/>
              <w:right w:val="single" w:sz="4" w:space="0" w:color="auto"/>
            </w:tcBorders>
            <w:shd w:val="clear" w:color="000000" w:fill="FFFFFF"/>
            <w:vAlign w:val="center"/>
            <w:hideMark/>
          </w:tcPr>
          <w:p w14:paraId="2BE3C838" w14:textId="60BC5CD1" w:rsidR="0088492D" w:rsidRPr="004F4AAD" w:rsidRDefault="0088492D" w:rsidP="0088492D">
            <w:pPr>
              <w:outlineLvl w:val="4"/>
              <w:rPr>
                <w:sz w:val="20"/>
                <w:szCs w:val="20"/>
                <w:lang w:eastAsia="ru-RU"/>
              </w:rPr>
            </w:pPr>
            <w:r w:rsidRPr="00A24F2C">
              <w:rPr>
                <w:color w:val="000000"/>
                <w:sz w:val="16"/>
                <w:szCs w:val="16"/>
              </w:rPr>
              <w:t>Монитор ЖК, разрешение 3840х2160 р</w:t>
            </w:r>
          </w:p>
        </w:tc>
        <w:tc>
          <w:tcPr>
            <w:tcW w:w="2552" w:type="dxa"/>
            <w:tcBorders>
              <w:top w:val="nil"/>
              <w:left w:val="nil"/>
              <w:bottom w:val="single" w:sz="4" w:space="0" w:color="auto"/>
              <w:right w:val="single" w:sz="4" w:space="0" w:color="auto"/>
            </w:tcBorders>
            <w:shd w:val="clear" w:color="000000" w:fill="FFFFFF"/>
            <w:vAlign w:val="center"/>
            <w:hideMark/>
          </w:tcPr>
          <w:p w14:paraId="5C84E701" w14:textId="33C66514" w:rsidR="0088492D" w:rsidRPr="004F4AAD" w:rsidRDefault="0088492D" w:rsidP="0088492D">
            <w:pPr>
              <w:jc w:val="center"/>
              <w:outlineLvl w:val="4"/>
              <w:rPr>
                <w:sz w:val="20"/>
                <w:szCs w:val="20"/>
                <w:lang w:eastAsia="ru-RU"/>
              </w:rPr>
            </w:pPr>
            <w:r w:rsidRPr="00A24F2C">
              <w:rPr>
                <w:color w:val="000000"/>
                <w:sz w:val="16"/>
                <w:szCs w:val="16"/>
              </w:rPr>
              <w:t>4101340300360</w:t>
            </w:r>
          </w:p>
        </w:tc>
        <w:tc>
          <w:tcPr>
            <w:tcW w:w="1417" w:type="dxa"/>
            <w:tcBorders>
              <w:top w:val="nil"/>
              <w:left w:val="nil"/>
              <w:bottom w:val="single" w:sz="4" w:space="0" w:color="auto"/>
              <w:right w:val="single" w:sz="4" w:space="0" w:color="auto"/>
            </w:tcBorders>
            <w:shd w:val="clear" w:color="000000" w:fill="FFFFFF"/>
            <w:noWrap/>
            <w:vAlign w:val="center"/>
            <w:hideMark/>
          </w:tcPr>
          <w:p w14:paraId="719F0952" w14:textId="43004F4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F584E9E" w14:textId="77777777" w:rsidTr="00AB5695">
        <w:trPr>
          <w:trHeight w:val="55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99EE4C1" w14:textId="1997CD65" w:rsidR="0088492D" w:rsidRPr="004F4AAD" w:rsidRDefault="0088492D" w:rsidP="0088492D">
            <w:pPr>
              <w:jc w:val="center"/>
              <w:outlineLvl w:val="4"/>
              <w:rPr>
                <w:sz w:val="20"/>
                <w:szCs w:val="20"/>
                <w:lang w:eastAsia="ru-RU"/>
              </w:rPr>
            </w:pPr>
            <w:r w:rsidRPr="00A24F2C">
              <w:rPr>
                <w:sz w:val="16"/>
                <w:szCs w:val="16"/>
                <w:lang w:eastAsia="ru-RU"/>
              </w:rPr>
              <w:t>165</w:t>
            </w:r>
          </w:p>
        </w:tc>
        <w:tc>
          <w:tcPr>
            <w:tcW w:w="5127" w:type="dxa"/>
            <w:tcBorders>
              <w:top w:val="nil"/>
              <w:left w:val="nil"/>
              <w:bottom w:val="single" w:sz="4" w:space="0" w:color="auto"/>
              <w:right w:val="single" w:sz="4" w:space="0" w:color="auto"/>
            </w:tcBorders>
            <w:shd w:val="clear" w:color="000000" w:fill="FFFFFF"/>
            <w:vAlign w:val="center"/>
            <w:hideMark/>
          </w:tcPr>
          <w:p w14:paraId="2FBA6534" w14:textId="328B8128" w:rsidR="0088492D" w:rsidRPr="004F4AAD" w:rsidRDefault="0088492D" w:rsidP="0088492D">
            <w:pPr>
              <w:outlineLvl w:val="4"/>
              <w:rPr>
                <w:sz w:val="20"/>
                <w:szCs w:val="20"/>
                <w:lang w:val="en-US" w:eastAsia="ru-RU"/>
              </w:rPr>
            </w:pPr>
            <w:r w:rsidRPr="00A24F2C">
              <w:rPr>
                <w:color w:val="000000"/>
                <w:sz w:val="16"/>
                <w:szCs w:val="16"/>
              </w:rPr>
              <w:t>Моноблок</w:t>
            </w:r>
            <w:r w:rsidRPr="00A24F2C">
              <w:rPr>
                <w:color w:val="000000"/>
                <w:sz w:val="16"/>
                <w:szCs w:val="16"/>
                <w:lang w:val="en-US"/>
              </w:rPr>
              <w:t xml:space="preserve"> Lenovo S200z white 19.5" </w:t>
            </w:r>
            <w:proofErr w:type="spellStart"/>
            <w:r w:rsidRPr="00A24F2C">
              <w:rPr>
                <w:color w:val="000000"/>
                <w:sz w:val="16"/>
                <w:szCs w:val="16"/>
                <w:lang w:val="en-US"/>
              </w:rPr>
              <w:t>HD+</w:t>
            </w:r>
            <w:proofErr w:type="gramStart"/>
            <w:r w:rsidRPr="00A24F2C">
              <w:rPr>
                <w:color w:val="000000"/>
                <w:sz w:val="16"/>
                <w:szCs w:val="16"/>
                <w:lang w:val="en-US"/>
              </w:rPr>
              <w:t>Pen</w:t>
            </w:r>
            <w:proofErr w:type="spellEnd"/>
            <w:r w:rsidRPr="00A24F2C">
              <w:rPr>
                <w:color w:val="000000"/>
                <w:sz w:val="16"/>
                <w:szCs w:val="16"/>
                <w:lang w:val="en-US"/>
              </w:rPr>
              <w:t xml:space="preserve">  J</w:t>
            </w:r>
            <w:proofErr w:type="gramEnd"/>
            <w:r w:rsidRPr="00A24F2C">
              <w:rPr>
                <w:color w:val="000000"/>
                <w:sz w:val="16"/>
                <w:szCs w:val="16"/>
                <w:lang w:val="en-US"/>
              </w:rPr>
              <w:t>3710/4Gb/500Gb/DVDRW/DOS/</w:t>
            </w:r>
            <w:proofErr w:type="spellStart"/>
            <w:r w:rsidRPr="00A24F2C">
              <w:rPr>
                <w:color w:val="000000"/>
                <w:sz w:val="16"/>
                <w:szCs w:val="16"/>
                <w:lang w:val="en-US"/>
              </w:rPr>
              <w:t>k+m</w:t>
            </w:r>
            <w:proofErr w:type="spellEnd"/>
            <w:r w:rsidRPr="00A24F2C">
              <w:rPr>
                <w:color w:val="000000"/>
                <w:sz w:val="16"/>
                <w:szCs w:val="16"/>
                <w:lang w:val="en-US"/>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14:paraId="1CC9525C" w14:textId="29DFCE27" w:rsidR="0088492D" w:rsidRPr="004F4AAD" w:rsidRDefault="0088492D" w:rsidP="0088492D">
            <w:pPr>
              <w:jc w:val="center"/>
              <w:outlineLvl w:val="4"/>
              <w:rPr>
                <w:sz w:val="20"/>
                <w:szCs w:val="20"/>
                <w:lang w:eastAsia="ru-RU"/>
              </w:rPr>
            </w:pPr>
            <w:r w:rsidRPr="00A24F2C">
              <w:rPr>
                <w:color w:val="000000"/>
                <w:sz w:val="16"/>
                <w:szCs w:val="16"/>
              </w:rPr>
              <w:t>4101340200052</w:t>
            </w:r>
          </w:p>
        </w:tc>
        <w:tc>
          <w:tcPr>
            <w:tcW w:w="1417" w:type="dxa"/>
            <w:tcBorders>
              <w:top w:val="nil"/>
              <w:left w:val="nil"/>
              <w:bottom w:val="single" w:sz="4" w:space="0" w:color="auto"/>
              <w:right w:val="single" w:sz="4" w:space="0" w:color="auto"/>
            </w:tcBorders>
            <w:shd w:val="clear" w:color="000000" w:fill="FFFFFF"/>
            <w:noWrap/>
            <w:vAlign w:val="center"/>
            <w:hideMark/>
          </w:tcPr>
          <w:p w14:paraId="72695E6C" w14:textId="0010801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6A78534" w14:textId="77777777" w:rsidTr="00AB5695">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9CCE722" w14:textId="04E7B936" w:rsidR="0088492D" w:rsidRPr="004F4AAD" w:rsidRDefault="0088492D" w:rsidP="0088492D">
            <w:pPr>
              <w:jc w:val="center"/>
              <w:outlineLvl w:val="4"/>
              <w:rPr>
                <w:sz w:val="20"/>
                <w:szCs w:val="20"/>
                <w:lang w:eastAsia="ru-RU"/>
              </w:rPr>
            </w:pPr>
            <w:r w:rsidRPr="00A24F2C">
              <w:rPr>
                <w:sz w:val="16"/>
                <w:szCs w:val="16"/>
                <w:lang w:eastAsia="ru-RU"/>
              </w:rPr>
              <w:t>166</w:t>
            </w:r>
          </w:p>
        </w:tc>
        <w:tc>
          <w:tcPr>
            <w:tcW w:w="5127" w:type="dxa"/>
            <w:tcBorders>
              <w:top w:val="nil"/>
              <w:left w:val="nil"/>
              <w:bottom w:val="single" w:sz="4" w:space="0" w:color="auto"/>
              <w:right w:val="single" w:sz="4" w:space="0" w:color="auto"/>
            </w:tcBorders>
            <w:shd w:val="clear" w:color="000000" w:fill="FFFFFF"/>
            <w:vAlign w:val="center"/>
            <w:hideMark/>
          </w:tcPr>
          <w:p w14:paraId="14CBADC4" w14:textId="7BDEA703" w:rsidR="0088492D" w:rsidRPr="004F4AAD" w:rsidRDefault="0088492D" w:rsidP="0088492D">
            <w:pPr>
              <w:outlineLvl w:val="4"/>
              <w:rPr>
                <w:sz w:val="20"/>
                <w:szCs w:val="20"/>
                <w:lang w:eastAsia="ru-RU"/>
              </w:rPr>
            </w:pPr>
            <w:r w:rsidRPr="00A24F2C">
              <w:rPr>
                <w:color w:val="000000"/>
                <w:sz w:val="16"/>
                <w:szCs w:val="16"/>
              </w:rPr>
              <w:t>Моноблок Lenovo V130-20</w:t>
            </w:r>
            <w:proofErr w:type="gramStart"/>
            <w:r w:rsidRPr="00A24F2C">
              <w:rPr>
                <w:color w:val="000000"/>
                <w:sz w:val="16"/>
                <w:szCs w:val="16"/>
              </w:rPr>
              <w:t>IGM  [</w:t>
            </w:r>
            <w:proofErr w:type="gramEnd"/>
            <w:r w:rsidRPr="00A24F2C">
              <w:rPr>
                <w:color w:val="000000"/>
                <w:sz w:val="16"/>
                <w:szCs w:val="16"/>
              </w:rPr>
              <w:t>10RX0005RU]</w:t>
            </w:r>
          </w:p>
        </w:tc>
        <w:tc>
          <w:tcPr>
            <w:tcW w:w="2552" w:type="dxa"/>
            <w:tcBorders>
              <w:top w:val="nil"/>
              <w:left w:val="nil"/>
              <w:bottom w:val="single" w:sz="4" w:space="0" w:color="auto"/>
              <w:right w:val="single" w:sz="4" w:space="0" w:color="auto"/>
            </w:tcBorders>
            <w:shd w:val="clear" w:color="000000" w:fill="FFFFFF"/>
            <w:vAlign w:val="center"/>
            <w:hideMark/>
          </w:tcPr>
          <w:p w14:paraId="64D5E455" w14:textId="27BC10EE" w:rsidR="0088492D" w:rsidRPr="004F4AAD" w:rsidRDefault="0088492D" w:rsidP="0088492D">
            <w:pPr>
              <w:jc w:val="center"/>
              <w:outlineLvl w:val="4"/>
              <w:rPr>
                <w:sz w:val="20"/>
                <w:szCs w:val="20"/>
                <w:lang w:eastAsia="ru-RU"/>
              </w:rPr>
            </w:pPr>
            <w:r w:rsidRPr="00A24F2C">
              <w:rPr>
                <w:color w:val="000000"/>
                <w:sz w:val="16"/>
                <w:szCs w:val="16"/>
              </w:rPr>
              <w:t>4101340200108</w:t>
            </w:r>
          </w:p>
        </w:tc>
        <w:tc>
          <w:tcPr>
            <w:tcW w:w="1417" w:type="dxa"/>
            <w:tcBorders>
              <w:top w:val="nil"/>
              <w:left w:val="nil"/>
              <w:bottom w:val="single" w:sz="4" w:space="0" w:color="auto"/>
              <w:right w:val="single" w:sz="4" w:space="0" w:color="auto"/>
            </w:tcBorders>
            <w:shd w:val="clear" w:color="000000" w:fill="FFFFFF"/>
            <w:noWrap/>
            <w:vAlign w:val="center"/>
            <w:hideMark/>
          </w:tcPr>
          <w:p w14:paraId="7CA5908E" w14:textId="262E292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62429CA" w14:textId="77777777" w:rsidTr="00AB5695">
        <w:trPr>
          <w:trHeight w:val="69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3AE1235" w14:textId="653E57E2" w:rsidR="0088492D" w:rsidRPr="004F4AAD" w:rsidRDefault="0088492D" w:rsidP="0088492D">
            <w:pPr>
              <w:jc w:val="center"/>
              <w:outlineLvl w:val="4"/>
              <w:rPr>
                <w:sz w:val="20"/>
                <w:szCs w:val="20"/>
                <w:lang w:eastAsia="ru-RU"/>
              </w:rPr>
            </w:pPr>
            <w:r w:rsidRPr="00A24F2C">
              <w:rPr>
                <w:sz w:val="16"/>
                <w:szCs w:val="16"/>
                <w:lang w:eastAsia="ru-RU"/>
              </w:rPr>
              <w:t>167</w:t>
            </w:r>
          </w:p>
        </w:tc>
        <w:tc>
          <w:tcPr>
            <w:tcW w:w="5127" w:type="dxa"/>
            <w:tcBorders>
              <w:top w:val="nil"/>
              <w:left w:val="nil"/>
              <w:bottom w:val="single" w:sz="4" w:space="0" w:color="auto"/>
              <w:right w:val="single" w:sz="4" w:space="0" w:color="auto"/>
            </w:tcBorders>
            <w:shd w:val="clear" w:color="000000" w:fill="FFFFFF"/>
            <w:vAlign w:val="center"/>
            <w:hideMark/>
          </w:tcPr>
          <w:p w14:paraId="17FD278A" w14:textId="5D34F786" w:rsidR="0088492D" w:rsidRPr="004F4AAD" w:rsidRDefault="0088492D" w:rsidP="0088492D">
            <w:pPr>
              <w:outlineLvl w:val="4"/>
              <w:rPr>
                <w:sz w:val="20"/>
                <w:szCs w:val="20"/>
                <w:lang w:eastAsia="ru-RU"/>
              </w:rPr>
            </w:pPr>
            <w:r w:rsidRPr="00A24F2C">
              <w:rPr>
                <w:color w:val="000000"/>
                <w:sz w:val="16"/>
                <w:szCs w:val="16"/>
              </w:rPr>
              <w:t>Моноблок Lenovo V130-20</w:t>
            </w:r>
            <w:proofErr w:type="gramStart"/>
            <w:r w:rsidRPr="00A24F2C">
              <w:rPr>
                <w:color w:val="000000"/>
                <w:sz w:val="16"/>
                <w:szCs w:val="16"/>
              </w:rPr>
              <w:t>IGM  [</w:t>
            </w:r>
            <w:proofErr w:type="gramEnd"/>
            <w:r w:rsidRPr="00A24F2C">
              <w:rPr>
                <w:color w:val="000000"/>
                <w:sz w:val="16"/>
                <w:szCs w:val="16"/>
              </w:rPr>
              <w:t>10RX0005RU]</w:t>
            </w:r>
          </w:p>
        </w:tc>
        <w:tc>
          <w:tcPr>
            <w:tcW w:w="2552" w:type="dxa"/>
            <w:tcBorders>
              <w:top w:val="nil"/>
              <w:left w:val="nil"/>
              <w:bottom w:val="single" w:sz="4" w:space="0" w:color="auto"/>
              <w:right w:val="single" w:sz="4" w:space="0" w:color="auto"/>
            </w:tcBorders>
            <w:shd w:val="clear" w:color="000000" w:fill="FFFFFF"/>
            <w:vAlign w:val="center"/>
            <w:hideMark/>
          </w:tcPr>
          <w:p w14:paraId="65E29A05" w14:textId="6DC3494F" w:rsidR="0088492D" w:rsidRPr="004F4AAD" w:rsidRDefault="0088492D" w:rsidP="0088492D">
            <w:pPr>
              <w:jc w:val="center"/>
              <w:outlineLvl w:val="4"/>
              <w:rPr>
                <w:sz w:val="20"/>
                <w:szCs w:val="20"/>
                <w:lang w:eastAsia="ru-RU"/>
              </w:rPr>
            </w:pPr>
            <w:r w:rsidRPr="00A24F2C">
              <w:rPr>
                <w:color w:val="000000"/>
                <w:sz w:val="16"/>
                <w:szCs w:val="16"/>
              </w:rPr>
              <w:t>4101340200112</w:t>
            </w:r>
          </w:p>
        </w:tc>
        <w:tc>
          <w:tcPr>
            <w:tcW w:w="1417" w:type="dxa"/>
            <w:tcBorders>
              <w:top w:val="nil"/>
              <w:left w:val="nil"/>
              <w:bottom w:val="single" w:sz="4" w:space="0" w:color="auto"/>
              <w:right w:val="single" w:sz="4" w:space="0" w:color="auto"/>
            </w:tcBorders>
            <w:shd w:val="clear" w:color="000000" w:fill="FFFFFF"/>
            <w:noWrap/>
            <w:vAlign w:val="center"/>
            <w:hideMark/>
          </w:tcPr>
          <w:p w14:paraId="413B9732" w14:textId="75327EA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4DFC370" w14:textId="77777777" w:rsidTr="00AB5695">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463EEF1" w14:textId="7709C8F2" w:rsidR="0088492D" w:rsidRPr="004F4AAD" w:rsidRDefault="0088492D" w:rsidP="0088492D">
            <w:pPr>
              <w:jc w:val="center"/>
              <w:outlineLvl w:val="4"/>
              <w:rPr>
                <w:sz w:val="20"/>
                <w:szCs w:val="20"/>
                <w:lang w:eastAsia="ru-RU"/>
              </w:rPr>
            </w:pPr>
            <w:r w:rsidRPr="00A24F2C">
              <w:rPr>
                <w:sz w:val="16"/>
                <w:szCs w:val="16"/>
                <w:lang w:eastAsia="ru-RU"/>
              </w:rPr>
              <w:t>168</w:t>
            </w:r>
          </w:p>
        </w:tc>
        <w:tc>
          <w:tcPr>
            <w:tcW w:w="5127" w:type="dxa"/>
            <w:tcBorders>
              <w:top w:val="nil"/>
              <w:left w:val="nil"/>
              <w:bottom w:val="single" w:sz="4" w:space="0" w:color="auto"/>
              <w:right w:val="single" w:sz="4" w:space="0" w:color="auto"/>
            </w:tcBorders>
            <w:shd w:val="clear" w:color="000000" w:fill="FFFFFF"/>
            <w:vAlign w:val="center"/>
            <w:hideMark/>
          </w:tcPr>
          <w:p w14:paraId="18D2751C" w14:textId="31C43F79" w:rsidR="0088492D" w:rsidRPr="004F4AAD" w:rsidRDefault="0088492D" w:rsidP="0088492D">
            <w:pPr>
              <w:outlineLvl w:val="4"/>
              <w:rPr>
                <w:sz w:val="20"/>
                <w:szCs w:val="20"/>
                <w:lang w:eastAsia="ru-RU"/>
              </w:rPr>
            </w:pPr>
            <w:r w:rsidRPr="00A24F2C">
              <w:rPr>
                <w:color w:val="000000"/>
                <w:sz w:val="16"/>
                <w:szCs w:val="16"/>
              </w:rPr>
              <w:t xml:space="preserve">Моноблок Lenovo С20-00 [F0BB00RVRK] </w:t>
            </w:r>
            <w:proofErr w:type="spellStart"/>
            <w:r w:rsidRPr="00A24F2C">
              <w:rPr>
                <w:color w:val="000000"/>
                <w:sz w:val="16"/>
                <w:szCs w:val="16"/>
              </w:rPr>
              <w:t>black</w:t>
            </w:r>
            <w:proofErr w:type="spellEnd"/>
            <w:r w:rsidRPr="00A24F2C">
              <w:rPr>
                <w:color w:val="000000"/>
                <w:sz w:val="16"/>
                <w:szCs w:val="16"/>
              </w:rPr>
              <w:t xml:space="preserve"> 19.5'' HD+ </w:t>
            </w:r>
          </w:p>
        </w:tc>
        <w:tc>
          <w:tcPr>
            <w:tcW w:w="2552" w:type="dxa"/>
            <w:tcBorders>
              <w:top w:val="nil"/>
              <w:left w:val="nil"/>
              <w:bottom w:val="single" w:sz="4" w:space="0" w:color="auto"/>
              <w:right w:val="single" w:sz="4" w:space="0" w:color="auto"/>
            </w:tcBorders>
            <w:shd w:val="clear" w:color="000000" w:fill="FFFFFF"/>
            <w:vAlign w:val="center"/>
            <w:hideMark/>
          </w:tcPr>
          <w:p w14:paraId="5CE379AE" w14:textId="04DCAE92" w:rsidR="0088492D" w:rsidRPr="004F4AAD" w:rsidRDefault="0088492D" w:rsidP="0088492D">
            <w:pPr>
              <w:jc w:val="center"/>
              <w:outlineLvl w:val="4"/>
              <w:rPr>
                <w:sz w:val="20"/>
                <w:szCs w:val="20"/>
                <w:lang w:eastAsia="ru-RU"/>
              </w:rPr>
            </w:pPr>
            <w:r w:rsidRPr="00A24F2C">
              <w:rPr>
                <w:color w:val="000000"/>
                <w:sz w:val="16"/>
                <w:szCs w:val="16"/>
              </w:rPr>
              <w:t>2101340200005</w:t>
            </w:r>
          </w:p>
        </w:tc>
        <w:tc>
          <w:tcPr>
            <w:tcW w:w="1417" w:type="dxa"/>
            <w:tcBorders>
              <w:top w:val="nil"/>
              <w:left w:val="nil"/>
              <w:bottom w:val="single" w:sz="4" w:space="0" w:color="auto"/>
              <w:right w:val="single" w:sz="4" w:space="0" w:color="auto"/>
            </w:tcBorders>
            <w:shd w:val="clear" w:color="000000" w:fill="FFFFFF"/>
            <w:noWrap/>
            <w:vAlign w:val="center"/>
            <w:hideMark/>
          </w:tcPr>
          <w:p w14:paraId="1DBFDF21" w14:textId="282C5E1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618CF61" w14:textId="77777777" w:rsidTr="00AB5695">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7598058" w14:textId="3E2F5C53" w:rsidR="0088492D" w:rsidRPr="004F4AAD" w:rsidRDefault="0088492D" w:rsidP="0088492D">
            <w:pPr>
              <w:jc w:val="center"/>
              <w:outlineLvl w:val="4"/>
              <w:rPr>
                <w:sz w:val="20"/>
                <w:szCs w:val="20"/>
                <w:lang w:eastAsia="ru-RU"/>
              </w:rPr>
            </w:pPr>
            <w:r w:rsidRPr="00A24F2C">
              <w:rPr>
                <w:sz w:val="16"/>
                <w:szCs w:val="16"/>
                <w:lang w:eastAsia="ru-RU"/>
              </w:rPr>
              <w:t>169</w:t>
            </w:r>
          </w:p>
        </w:tc>
        <w:tc>
          <w:tcPr>
            <w:tcW w:w="5127" w:type="dxa"/>
            <w:tcBorders>
              <w:top w:val="nil"/>
              <w:left w:val="nil"/>
              <w:bottom w:val="single" w:sz="4" w:space="0" w:color="auto"/>
              <w:right w:val="single" w:sz="4" w:space="0" w:color="auto"/>
            </w:tcBorders>
            <w:shd w:val="clear" w:color="000000" w:fill="FFFFFF"/>
            <w:vAlign w:val="center"/>
            <w:hideMark/>
          </w:tcPr>
          <w:p w14:paraId="3F9D95F2" w14:textId="247E69FD" w:rsidR="0088492D" w:rsidRPr="004F4AAD" w:rsidRDefault="0088492D" w:rsidP="0088492D">
            <w:pPr>
              <w:outlineLvl w:val="4"/>
              <w:rPr>
                <w:sz w:val="20"/>
                <w:szCs w:val="20"/>
                <w:lang w:eastAsia="ru-RU"/>
              </w:rPr>
            </w:pPr>
            <w:r w:rsidRPr="00A24F2C">
              <w:rPr>
                <w:color w:val="000000"/>
                <w:sz w:val="16"/>
                <w:szCs w:val="16"/>
              </w:rPr>
              <w:t xml:space="preserve">Навигационный приемник </w:t>
            </w:r>
            <w:proofErr w:type="spellStart"/>
            <w:r w:rsidRPr="00A24F2C">
              <w:rPr>
                <w:color w:val="000000"/>
                <w:sz w:val="16"/>
                <w:szCs w:val="16"/>
              </w:rPr>
              <w:t>Gfrmin</w:t>
            </w:r>
            <w:proofErr w:type="spellEnd"/>
            <w:r w:rsidRPr="00A24F2C">
              <w:rPr>
                <w:color w:val="000000"/>
                <w:sz w:val="16"/>
                <w:szCs w:val="16"/>
              </w:rPr>
              <w:t xml:space="preserve"> ForeRbner-405 </w:t>
            </w:r>
            <w:proofErr w:type="spellStart"/>
            <w:r w:rsidRPr="00A24F2C">
              <w:rPr>
                <w:color w:val="000000"/>
                <w:sz w:val="16"/>
                <w:szCs w:val="16"/>
              </w:rPr>
              <w:t>пульсомер</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1B8E46FF" w14:textId="530AB0B2" w:rsidR="0088492D" w:rsidRPr="004F4AAD" w:rsidRDefault="0088492D" w:rsidP="0088492D">
            <w:pPr>
              <w:jc w:val="center"/>
              <w:outlineLvl w:val="4"/>
              <w:rPr>
                <w:sz w:val="20"/>
                <w:szCs w:val="20"/>
                <w:lang w:eastAsia="ru-RU"/>
              </w:rPr>
            </w:pPr>
            <w:r w:rsidRPr="00A24F2C">
              <w:rPr>
                <w:color w:val="000000"/>
                <w:sz w:val="16"/>
                <w:szCs w:val="16"/>
              </w:rPr>
              <w:t>3101734</w:t>
            </w:r>
          </w:p>
        </w:tc>
        <w:tc>
          <w:tcPr>
            <w:tcW w:w="1417" w:type="dxa"/>
            <w:tcBorders>
              <w:top w:val="nil"/>
              <w:left w:val="nil"/>
              <w:bottom w:val="single" w:sz="4" w:space="0" w:color="auto"/>
              <w:right w:val="single" w:sz="4" w:space="0" w:color="auto"/>
            </w:tcBorders>
            <w:shd w:val="clear" w:color="000000" w:fill="FFFFFF"/>
            <w:noWrap/>
            <w:vAlign w:val="center"/>
            <w:hideMark/>
          </w:tcPr>
          <w:p w14:paraId="3C46758F" w14:textId="3D386A1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2CDD030"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D8B3AD" w14:textId="3212DB67" w:rsidR="0088492D" w:rsidRPr="004F4AAD" w:rsidRDefault="0088492D" w:rsidP="0088492D">
            <w:pPr>
              <w:jc w:val="center"/>
              <w:outlineLvl w:val="4"/>
              <w:rPr>
                <w:sz w:val="20"/>
                <w:szCs w:val="20"/>
                <w:lang w:eastAsia="ru-RU"/>
              </w:rPr>
            </w:pPr>
            <w:r w:rsidRPr="00A24F2C">
              <w:rPr>
                <w:sz w:val="16"/>
                <w:szCs w:val="16"/>
                <w:lang w:eastAsia="ru-RU"/>
              </w:rPr>
              <w:t>170</w:t>
            </w:r>
          </w:p>
        </w:tc>
        <w:tc>
          <w:tcPr>
            <w:tcW w:w="5127" w:type="dxa"/>
            <w:tcBorders>
              <w:top w:val="nil"/>
              <w:left w:val="nil"/>
              <w:bottom w:val="single" w:sz="4" w:space="0" w:color="auto"/>
              <w:right w:val="single" w:sz="4" w:space="0" w:color="auto"/>
            </w:tcBorders>
            <w:shd w:val="clear" w:color="000000" w:fill="FFFFFF"/>
            <w:vAlign w:val="center"/>
            <w:hideMark/>
          </w:tcPr>
          <w:p w14:paraId="0471BC02" w14:textId="46462974" w:rsidR="0088492D" w:rsidRPr="004F4AAD" w:rsidRDefault="0088492D" w:rsidP="0088492D">
            <w:pPr>
              <w:outlineLvl w:val="4"/>
              <w:rPr>
                <w:sz w:val="20"/>
                <w:szCs w:val="20"/>
                <w:lang w:eastAsia="ru-RU"/>
              </w:rPr>
            </w:pPr>
            <w:r w:rsidRPr="00A24F2C">
              <w:rPr>
                <w:color w:val="000000"/>
                <w:sz w:val="16"/>
                <w:szCs w:val="16"/>
              </w:rPr>
              <w:t xml:space="preserve">Навигационный приемник </w:t>
            </w:r>
            <w:proofErr w:type="spellStart"/>
            <w:r w:rsidRPr="00A24F2C">
              <w:rPr>
                <w:color w:val="000000"/>
                <w:sz w:val="16"/>
                <w:szCs w:val="16"/>
              </w:rPr>
              <w:t>Gfrmin</w:t>
            </w:r>
            <w:proofErr w:type="spellEnd"/>
            <w:r w:rsidRPr="00A24F2C">
              <w:rPr>
                <w:color w:val="000000"/>
                <w:sz w:val="16"/>
                <w:szCs w:val="16"/>
              </w:rPr>
              <w:t xml:space="preserve"> ForeRbner-405 </w:t>
            </w:r>
            <w:proofErr w:type="spellStart"/>
            <w:r w:rsidRPr="00A24F2C">
              <w:rPr>
                <w:color w:val="000000"/>
                <w:sz w:val="16"/>
                <w:szCs w:val="16"/>
              </w:rPr>
              <w:t>пульсомер</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1A464922" w14:textId="02C6A94C" w:rsidR="0088492D" w:rsidRPr="004F4AAD" w:rsidRDefault="0088492D" w:rsidP="0088492D">
            <w:pPr>
              <w:jc w:val="center"/>
              <w:outlineLvl w:val="4"/>
              <w:rPr>
                <w:sz w:val="20"/>
                <w:szCs w:val="20"/>
                <w:lang w:eastAsia="ru-RU"/>
              </w:rPr>
            </w:pPr>
            <w:r w:rsidRPr="00A24F2C">
              <w:rPr>
                <w:color w:val="000000"/>
                <w:sz w:val="16"/>
                <w:szCs w:val="16"/>
              </w:rPr>
              <w:t>3101786</w:t>
            </w:r>
          </w:p>
        </w:tc>
        <w:tc>
          <w:tcPr>
            <w:tcW w:w="1417" w:type="dxa"/>
            <w:tcBorders>
              <w:top w:val="nil"/>
              <w:left w:val="nil"/>
              <w:bottom w:val="single" w:sz="4" w:space="0" w:color="auto"/>
              <w:right w:val="single" w:sz="4" w:space="0" w:color="auto"/>
            </w:tcBorders>
            <w:shd w:val="clear" w:color="000000" w:fill="FFFFFF"/>
            <w:noWrap/>
            <w:vAlign w:val="center"/>
            <w:hideMark/>
          </w:tcPr>
          <w:p w14:paraId="15705DDE" w14:textId="7819713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8429B9A" w14:textId="77777777" w:rsidTr="00AB5695">
        <w:trPr>
          <w:trHeight w:val="69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CB8804D" w14:textId="03C986BB" w:rsidR="0088492D" w:rsidRPr="004F4AAD" w:rsidRDefault="0088492D" w:rsidP="0088492D">
            <w:pPr>
              <w:jc w:val="center"/>
              <w:outlineLvl w:val="4"/>
              <w:rPr>
                <w:sz w:val="20"/>
                <w:szCs w:val="20"/>
                <w:lang w:eastAsia="ru-RU"/>
              </w:rPr>
            </w:pPr>
            <w:r w:rsidRPr="00A24F2C">
              <w:rPr>
                <w:sz w:val="16"/>
                <w:szCs w:val="16"/>
                <w:lang w:eastAsia="ru-RU"/>
              </w:rPr>
              <w:t>171</w:t>
            </w:r>
          </w:p>
        </w:tc>
        <w:tc>
          <w:tcPr>
            <w:tcW w:w="5127" w:type="dxa"/>
            <w:tcBorders>
              <w:top w:val="nil"/>
              <w:left w:val="nil"/>
              <w:bottom w:val="single" w:sz="4" w:space="0" w:color="auto"/>
              <w:right w:val="single" w:sz="4" w:space="0" w:color="auto"/>
            </w:tcBorders>
            <w:shd w:val="clear" w:color="000000" w:fill="FFFFFF"/>
            <w:vAlign w:val="center"/>
            <w:hideMark/>
          </w:tcPr>
          <w:p w14:paraId="4D1EF306" w14:textId="3C9211D3" w:rsidR="0088492D" w:rsidRPr="004F4AAD" w:rsidRDefault="0088492D" w:rsidP="0088492D">
            <w:pPr>
              <w:outlineLvl w:val="4"/>
              <w:rPr>
                <w:sz w:val="20"/>
                <w:szCs w:val="20"/>
                <w:lang w:eastAsia="ru-RU"/>
              </w:rPr>
            </w:pPr>
            <w:r w:rsidRPr="00A24F2C">
              <w:rPr>
                <w:color w:val="000000"/>
                <w:sz w:val="16"/>
                <w:szCs w:val="16"/>
              </w:rPr>
              <w:t xml:space="preserve">Насос c </w:t>
            </w:r>
            <w:proofErr w:type="spellStart"/>
            <w:r w:rsidRPr="00A24F2C">
              <w:rPr>
                <w:color w:val="000000"/>
                <w:sz w:val="16"/>
                <w:szCs w:val="16"/>
              </w:rPr>
              <w:t>префильтром</w:t>
            </w:r>
            <w:proofErr w:type="spellEnd"/>
            <w:r w:rsidRPr="00A24F2C">
              <w:rPr>
                <w:color w:val="000000"/>
                <w:sz w:val="16"/>
                <w:szCs w:val="16"/>
              </w:rPr>
              <w:t xml:space="preserve"> </w:t>
            </w:r>
            <w:proofErr w:type="spellStart"/>
            <w:r w:rsidRPr="00A24F2C">
              <w:rPr>
                <w:color w:val="000000"/>
                <w:sz w:val="16"/>
                <w:szCs w:val="16"/>
              </w:rPr>
              <w:t>Kripsol</w:t>
            </w:r>
            <w:proofErr w:type="spellEnd"/>
            <w:r w:rsidRPr="00A24F2C">
              <w:rPr>
                <w:color w:val="000000"/>
                <w:sz w:val="16"/>
                <w:szCs w:val="16"/>
              </w:rPr>
              <w:t xml:space="preserve"> </w:t>
            </w:r>
            <w:proofErr w:type="spellStart"/>
            <w:r w:rsidRPr="00A24F2C">
              <w:rPr>
                <w:color w:val="000000"/>
                <w:sz w:val="16"/>
                <w:szCs w:val="16"/>
              </w:rPr>
              <w:t>Ondina</w:t>
            </w:r>
            <w:proofErr w:type="spellEnd"/>
            <w:r w:rsidRPr="00A24F2C">
              <w:rPr>
                <w:color w:val="000000"/>
                <w:sz w:val="16"/>
                <w:szCs w:val="16"/>
              </w:rPr>
              <w:t xml:space="preserve"> OK-71 </w:t>
            </w:r>
          </w:p>
        </w:tc>
        <w:tc>
          <w:tcPr>
            <w:tcW w:w="2552" w:type="dxa"/>
            <w:tcBorders>
              <w:top w:val="nil"/>
              <w:left w:val="nil"/>
              <w:bottom w:val="single" w:sz="4" w:space="0" w:color="auto"/>
              <w:right w:val="single" w:sz="4" w:space="0" w:color="auto"/>
            </w:tcBorders>
            <w:shd w:val="clear" w:color="000000" w:fill="FFFFFF"/>
            <w:vAlign w:val="center"/>
            <w:hideMark/>
          </w:tcPr>
          <w:p w14:paraId="375DFA22" w14:textId="260EFE92" w:rsidR="0088492D" w:rsidRPr="004F4AAD" w:rsidRDefault="0088492D" w:rsidP="0088492D">
            <w:pPr>
              <w:jc w:val="center"/>
              <w:outlineLvl w:val="4"/>
              <w:rPr>
                <w:sz w:val="20"/>
                <w:szCs w:val="20"/>
                <w:lang w:eastAsia="ru-RU"/>
              </w:rPr>
            </w:pPr>
            <w:r w:rsidRPr="00A24F2C">
              <w:rPr>
                <w:color w:val="000000"/>
                <w:sz w:val="16"/>
                <w:szCs w:val="16"/>
              </w:rPr>
              <w:t>4101340500058</w:t>
            </w:r>
          </w:p>
        </w:tc>
        <w:tc>
          <w:tcPr>
            <w:tcW w:w="1417" w:type="dxa"/>
            <w:tcBorders>
              <w:top w:val="nil"/>
              <w:left w:val="nil"/>
              <w:bottom w:val="single" w:sz="4" w:space="0" w:color="auto"/>
              <w:right w:val="single" w:sz="4" w:space="0" w:color="auto"/>
            </w:tcBorders>
            <w:shd w:val="clear" w:color="000000" w:fill="FFFFFF"/>
            <w:noWrap/>
            <w:vAlign w:val="center"/>
            <w:hideMark/>
          </w:tcPr>
          <w:p w14:paraId="2B51B2BC" w14:textId="11E79E1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9C91D0B" w14:textId="77777777" w:rsidTr="00AB5695">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5863D3" w14:textId="5E0AE78D" w:rsidR="0088492D" w:rsidRPr="004F4AAD" w:rsidRDefault="0088492D" w:rsidP="0088492D">
            <w:pPr>
              <w:jc w:val="center"/>
              <w:outlineLvl w:val="4"/>
              <w:rPr>
                <w:sz w:val="20"/>
                <w:szCs w:val="20"/>
                <w:lang w:eastAsia="ru-RU"/>
              </w:rPr>
            </w:pPr>
            <w:r w:rsidRPr="00A24F2C">
              <w:rPr>
                <w:sz w:val="16"/>
                <w:szCs w:val="16"/>
                <w:lang w:eastAsia="ru-RU"/>
              </w:rPr>
              <w:t>172</w:t>
            </w:r>
          </w:p>
        </w:tc>
        <w:tc>
          <w:tcPr>
            <w:tcW w:w="5127" w:type="dxa"/>
            <w:tcBorders>
              <w:top w:val="nil"/>
              <w:left w:val="nil"/>
              <w:bottom w:val="single" w:sz="4" w:space="0" w:color="auto"/>
              <w:right w:val="single" w:sz="4" w:space="0" w:color="auto"/>
            </w:tcBorders>
            <w:shd w:val="clear" w:color="000000" w:fill="FFFFFF"/>
            <w:vAlign w:val="center"/>
            <w:hideMark/>
          </w:tcPr>
          <w:p w14:paraId="0FFA5951" w14:textId="3F9B3046" w:rsidR="0088492D" w:rsidRPr="004F4AAD" w:rsidRDefault="0088492D" w:rsidP="0088492D">
            <w:pPr>
              <w:outlineLvl w:val="4"/>
              <w:rPr>
                <w:sz w:val="20"/>
                <w:szCs w:val="20"/>
                <w:lang w:eastAsia="ru-RU"/>
              </w:rPr>
            </w:pPr>
            <w:r w:rsidRPr="00A24F2C">
              <w:rPr>
                <w:color w:val="000000"/>
                <w:sz w:val="16"/>
                <w:szCs w:val="16"/>
              </w:rPr>
              <w:t xml:space="preserve">Насос </w:t>
            </w:r>
            <w:proofErr w:type="spellStart"/>
            <w:r w:rsidRPr="00A24F2C">
              <w:rPr>
                <w:color w:val="000000"/>
                <w:sz w:val="16"/>
                <w:szCs w:val="16"/>
              </w:rPr>
              <w:t>Kripsol</w:t>
            </w:r>
            <w:proofErr w:type="spellEnd"/>
            <w:r w:rsidRPr="00A24F2C">
              <w:rPr>
                <w:color w:val="000000"/>
                <w:sz w:val="16"/>
                <w:szCs w:val="16"/>
              </w:rPr>
              <w:t xml:space="preserve"> KAN 750 104м3\ч</w:t>
            </w:r>
          </w:p>
        </w:tc>
        <w:tc>
          <w:tcPr>
            <w:tcW w:w="2552" w:type="dxa"/>
            <w:tcBorders>
              <w:top w:val="nil"/>
              <w:left w:val="nil"/>
              <w:bottom w:val="single" w:sz="4" w:space="0" w:color="auto"/>
              <w:right w:val="single" w:sz="4" w:space="0" w:color="auto"/>
            </w:tcBorders>
            <w:shd w:val="clear" w:color="000000" w:fill="FFFFFF"/>
            <w:vAlign w:val="center"/>
            <w:hideMark/>
          </w:tcPr>
          <w:p w14:paraId="12412CBB" w14:textId="3EE69B2B" w:rsidR="0088492D" w:rsidRPr="004F4AAD" w:rsidRDefault="0088492D" w:rsidP="0088492D">
            <w:pPr>
              <w:jc w:val="center"/>
              <w:outlineLvl w:val="4"/>
              <w:rPr>
                <w:sz w:val="20"/>
                <w:szCs w:val="20"/>
                <w:lang w:eastAsia="ru-RU"/>
              </w:rPr>
            </w:pPr>
            <w:r w:rsidRPr="00A24F2C">
              <w:rPr>
                <w:color w:val="000000"/>
                <w:sz w:val="16"/>
                <w:szCs w:val="16"/>
              </w:rPr>
              <w:t>3102715</w:t>
            </w:r>
          </w:p>
        </w:tc>
        <w:tc>
          <w:tcPr>
            <w:tcW w:w="1417" w:type="dxa"/>
            <w:tcBorders>
              <w:top w:val="nil"/>
              <w:left w:val="nil"/>
              <w:bottom w:val="single" w:sz="4" w:space="0" w:color="auto"/>
              <w:right w:val="single" w:sz="4" w:space="0" w:color="auto"/>
            </w:tcBorders>
            <w:shd w:val="clear" w:color="000000" w:fill="FFFFFF"/>
            <w:noWrap/>
            <w:vAlign w:val="center"/>
            <w:hideMark/>
          </w:tcPr>
          <w:p w14:paraId="695DAD2A" w14:textId="14548E7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2017E83" w14:textId="77777777" w:rsidTr="00AB5695">
        <w:trPr>
          <w:trHeight w:val="56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36C0158" w14:textId="6501C41B" w:rsidR="0088492D" w:rsidRPr="004F4AAD" w:rsidRDefault="0088492D" w:rsidP="0088492D">
            <w:pPr>
              <w:jc w:val="center"/>
              <w:outlineLvl w:val="4"/>
              <w:rPr>
                <w:sz w:val="20"/>
                <w:szCs w:val="20"/>
                <w:lang w:eastAsia="ru-RU"/>
              </w:rPr>
            </w:pPr>
            <w:r w:rsidRPr="00A24F2C">
              <w:rPr>
                <w:sz w:val="16"/>
                <w:szCs w:val="16"/>
                <w:lang w:eastAsia="ru-RU"/>
              </w:rPr>
              <w:t>173</w:t>
            </w:r>
          </w:p>
        </w:tc>
        <w:tc>
          <w:tcPr>
            <w:tcW w:w="5127" w:type="dxa"/>
            <w:tcBorders>
              <w:top w:val="nil"/>
              <w:left w:val="nil"/>
              <w:bottom w:val="single" w:sz="4" w:space="0" w:color="auto"/>
              <w:right w:val="single" w:sz="4" w:space="0" w:color="auto"/>
            </w:tcBorders>
            <w:shd w:val="clear" w:color="000000" w:fill="FFFFFF"/>
            <w:vAlign w:val="center"/>
            <w:hideMark/>
          </w:tcPr>
          <w:p w14:paraId="217C5859" w14:textId="4D042875" w:rsidR="0088492D" w:rsidRPr="004F4AAD" w:rsidRDefault="0088492D" w:rsidP="0088492D">
            <w:pPr>
              <w:outlineLvl w:val="4"/>
              <w:rPr>
                <w:sz w:val="20"/>
                <w:szCs w:val="20"/>
                <w:lang w:eastAsia="ru-RU"/>
              </w:rPr>
            </w:pPr>
            <w:r w:rsidRPr="00A24F2C">
              <w:rPr>
                <w:color w:val="000000"/>
                <w:sz w:val="16"/>
                <w:szCs w:val="16"/>
              </w:rPr>
              <w:t xml:space="preserve">Насос </w:t>
            </w:r>
            <w:proofErr w:type="spellStart"/>
            <w:r w:rsidRPr="00A24F2C">
              <w:rPr>
                <w:color w:val="000000"/>
                <w:sz w:val="16"/>
                <w:szCs w:val="16"/>
              </w:rPr>
              <w:t>Kripsol</w:t>
            </w:r>
            <w:proofErr w:type="spellEnd"/>
            <w:r w:rsidRPr="00A24F2C">
              <w:rPr>
                <w:color w:val="000000"/>
                <w:sz w:val="16"/>
                <w:szCs w:val="16"/>
              </w:rPr>
              <w:t xml:space="preserve"> KAN 750 104м3\ч</w:t>
            </w:r>
          </w:p>
        </w:tc>
        <w:tc>
          <w:tcPr>
            <w:tcW w:w="2552" w:type="dxa"/>
            <w:tcBorders>
              <w:top w:val="nil"/>
              <w:left w:val="nil"/>
              <w:bottom w:val="single" w:sz="4" w:space="0" w:color="auto"/>
              <w:right w:val="single" w:sz="4" w:space="0" w:color="auto"/>
            </w:tcBorders>
            <w:shd w:val="clear" w:color="000000" w:fill="FFFFFF"/>
            <w:vAlign w:val="center"/>
            <w:hideMark/>
          </w:tcPr>
          <w:p w14:paraId="3A561DD5" w14:textId="57645BB2" w:rsidR="0088492D" w:rsidRPr="004F4AAD" w:rsidRDefault="0088492D" w:rsidP="0088492D">
            <w:pPr>
              <w:jc w:val="center"/>
              <w:outlineLvl w:val="4"/>
              <w:rPr>
                <w:sz w:val="20"/>
                <w:szCs w:val="20"/>
                <w:lang w:eastAsia="ru-RU"/>
              </w:rPr>
            </w:pPr>
            <w:r w:rsidRPr="00A24F2C">
              <w:rPr>
                <w:color w:val="000000"/>
                <w:sz w:val="16"/>
                <w:szCs w:val="16"/>
              </w:rPr>
              <w:t>3102716</w:t>
            </w:r>
          </w:p>
        </w:tc>
        <w:tc>
          <w:tcPr>
            <w:tcW w:w="1417" w:type="dxa"/>
            <w:tcBorders>
              <w:top w:val="nil"/>
              <w:left w:val="nil"/>
              <w:bottom w:val="single" w:sz="4" w:space="0" w:color="auto"/>
              <w:right w:val="single" w:sz="4" w:space="0" w:color="auto"/>
            </w:tcBorders>
            <w:shd w:val="clear" w:color="000000" w:fill="FFFFFF"/>
            <w:noWrap/>
            <w:vAlign w:val="center"/>
            <w:hideMark/>
          </w:tcPr>
          <w:p w14:paraId="14C34382" w14:textId="702C499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4F3D5A0" w14:textId="77777777" w:rsidTr="00AB5695">
        <w:trPr>
          <w:trHeight w:val="70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5F287B" w14:textId="0C20EBF4" w:rsidR="0088492D" w:rsidRPr="004F4AAD" w:rsidRDefault="0088492D" w:rsidP="0088492D">
            <w:pPr>
              <w:jc w:val="center"/>
              <w:outlineLvl w:val="4"/>
              <w:rPr>
                <w:sz w:val="20"/>
                <w:szCs w:val="20"/>
                <w:lang w:eastAsia="ru-RU"/>
              </w:rPr>
            </w:pPr>
            <w:r w:rsidRPr="00A24F2C">
              <w:rPr>
                <w:sz w:val="16"/>
                <w:szCs w:val="16"/>
                <w:lang w:eastAsia="ru-RU"/>
              </w:rPr>
              <w:t>174</w:t>
            </w:r>
          </w:p>
        </w:tc>
        <w:tc>
          <w:tcPr>
            <w:tcW w:w="5127" w:type="dxa"/>
            <w:tcBorders>
              <w:top w:val="nil"/>
              <w:left w:val="nil"/>
              <w:bottom w:val="single" w:sz="4" w:space="0" w:color="auto"/>
              <w:right w:val="single" w:sz="4" w:space="0" w:color="auto"/>
            </w:tcBorders>
            <w:shd w:val="clear" w:color="000000" w:fill="FFFFFF"/>
            <w:vAlign w:val="center"/>
            <w:hideMark/>
          </w:tcPr>
          <w:p w14:paraId="13A0B5B4" w14:textId="760A34B0" w:rsidR="0088492D" w:rsidRPr="004F4AAD" w:rsidRDefault="0088492D" w:rsidP="0088492D">
            <w:pPr>
              <w:outlineLvl w:val="4"/>
              <w:rPr>
                <w:sz w:val="20"/>
                <w:szCs w:val="20"/>
                <w:lang w:eastAsia="ru-RU"/>
              </w:rPr>
            </w:pPr>
            <w:r w:rsidRPr="00A24F2C">
              <w:rPr>
                <w:color w:val="000000"/>
                <w:sz w:val="16"/>
                <w:szCs w:val="16"/>
              </w:rPr>
              <w:t xml:space="preserve">Насос </w:t>
            </w:r>
            <w:proofErr w:type="spellStart"/>
            <w:r w:rsidRPr="00A24F2C">
              <w:rPr>
                <w:color w:val="000000"/>
                <w:sz w:val="16"/>
                <w:szCs w:val="16"/>
              </w:rPr>
              <w:t>Kripsol</w:t>
            </w:r>
            <w:proofErr w:type="spellEnd"/>
            <w:r w:rsidRPr="00A24F2C">
              <w:rPr>
                <w:color w:val="000000"/>
                <w:sz w:val="16"/>
                <w:szCs w:val="16"/>
              </w:rPr>
              <w:t xml:space="preserve"> KAN 750 104м3\ч</w:t>
            </w:r>
          </w:p>
        </w:tc>
        <w:tc>
          <w:tcPr>
            <w:tcW w:w="2552" w:type="dxa"/>
            <w:tcBorders>
              <w:top w:val="nil"/>
              <w:left w:val="nil"/>
              <w:bottom w:val="single" w:sz="4" w:space="0" w:color="auto"/>
              <w:right w:val="single" w:sz="4" w:space="0" w:color="auto"/>
            </w:tcBorders>
            <w:shd w:val="clear" w:color="000000" w:fill="FFFFFF"/>
            <w:vAlign w:val="center"/>
            <w:hideMark/>
          </w:tcPr>
          <w:p w14:paraId="176764A7" w14:textId="4F0798DD" w:rsidR="0088492D" w:rsidRPr="004F4AAD" w:rsidRDefault="0088492D" w:rsidP="0088492D">
            <w:pPr>
              <w:jc w:val="center"/>
              <w:outlineLvl w:val="4"/>
              <w:rPr>
                <w:sz w:val="20"/>
                <w:szCs w:val="20"/>
                <w:lang w:eastAsia="ru-RU"/>
              </w:rPr>
            </w:pPr>
            <w:r w:rsidRPr="00A24F2C">
              <w:rPr>
                <w:color w:val="000000"/>
                <w:sz w:val="16"/>
                <w:szCs w:val="16"/>
              </w:rPr>
              <w:t>3102717</w:t>
            </w:r>
          </w:p>
        </w:tc>
        <w:tc>
          <w:tcPr>
            <w:tcW w:w="1417" w:type="dxa"/>
            <w:tcBorders>
              <w:top w:val="nil"/>
              <w:left w:val="nil"/>
              <w:bottom w:val="single" w:sz="4" w:space="0" w:color="auto"/>
              <w:right w:val="single" w:sz="4" w:space="0" w:color="auto"/>
            </w:tcBorders>
            <w:shd w:val="clear" w:color="000000" w:fill="FFFFFF"/>
            <w:noWrap/>
            <w:vAlign w:val="center"/>
            <w:hideMark/>
          </w:tcPr>
          <w:p w14:paraId="748D1F39" w14:textId="60219D7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69A1F99" w14:textId="77777777" w:rsidTr="00AB5695">
        <w:trPr>
          <w:trHeight w:val="5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9574824" w14:textId="7DA85005" w:rsidR="0088492D" w:rsidRPr="004F4AAD" w:rsidRDefault="0088492D" w:rsidP="0088492D">
            <w:pPr>
              <w:jc w:val="center"/>
              <w:outlineLvl w:val="4"/>
              <w:rPr>
                <w:sz w:val="20"/>
                <w:szCs w:val="20"/>
                <w:lang w:eastAsia="ru-RU"/>
              </w:rPr>
            </w:pPr>
            <w:r w:rsidRPr="00A24F2C">
              <w:rPr>
                <w:sz w:val="16"/>
                <w:szCs w:val="16"/>
                <w:lang w:eastAsia="ru-RU"/>
              </w:rPr>
              <w:t>175</w:t>
            </w:r>
          </w:p>
        </w:tc>
        <w:tc>
          <w:tcPr>
            <w:tcW w:w="5127" w:type="dxa"/>
            <w:tcBorders>
              <w:top w:val="nil"/>
              <w:left w:val="nil"/>
              <w:bottom w:val="single" w:sz="4" w:space="0" w:color="auto"/>
              <w:right w:val="single" w:sz="4" w:space="0" w:color="auto"/>
            </w:tcBorders>
            <w:shd w:val="clear" w:color="000000" w:fill="FFFFFF"/>
            <w:vAlign w:val="center"/>
            <w:hideMark/>
          </w:tcPr>
          <w:p w14:paraId="2477984C" w14:textId="13227FD4" w:rsidR="0088492D" w:rsidRPr="004F4AAD" w:rsidRDefault="0088492D" w:rsidP="0088492D">
            <w:pPr>
              <w:outlineLvl w:val="4"/>
              <w:rPr>
                <w:sz w:val="20"/>
                <w:szCs w:val="20"/>
                <w:lang w:eastAsia="ru-RU"/>
              </w:rPr>
            </w:pPr>
            <w:r w:rsidRPr="00A24F2C">
              <w:rPr>
                <w:color w:val="000000"/>
                <w:sz w:val="16"/>
                <w:szCs w:val="16"/>
              </w:rPr>
              <w:t>Насос с рециркуляции котлового контура G 15м3\ч Н-7 вес 46 кг</w:t>
            </w:r>
          </w:p>
        </w:tc>
        <w:tc>
          <w:tcPr>
            <w:tcW w:w="2552" w:type="dxa"/>
            <w:tcBorders>
              <w:top w:val="nil"/>
              <w:left w:val="nil"/>
              <w:bottom w:val="single" w:sz="4" w:space="0" w:color="auto"/>
              <w:right w:val="single" w:sz="4" w:space="0" w:color="auto"/>
            </w:tcBorders>
            <w:shd w:val="clear" w:color="000000" w:fill="FFFFFF"/>
            <w:vAlign w:val="center"/>
            <w:hideMark/>
          </w:tcPr>
          <w:p w14:paraId="1B1A61F8" w14:textId="54B34E24" w:rsidR="0088492D" w:rsidRPr="004F4AAD" w:rsidRDefault="0088492D" w:rsidP="0088492D">
            <w:pPr>
              <w:jc w:val="center"/>
              <w:outlineLvl w:val="4"/>
              <w:rPr>
                <w:sz w:val="20"/>
                <w:szCs w:val="20"/>
                <w:lang w:eastAsia="ru-RU"/>
              </w:rPr>
            </w:pPr>
            <w:r w:rsidRPr="00A24F2C">
              <w:rPr>
                <w:color w:val="000000"/>
                <w:sz w:val="16"/>
                <w:szCs w:val="16"/>
              </w:rPr>
              <w:t>3101166</w:t>
            </w:r>
          </w:p>
        </w:tc>
        <w:tc>
          <w:tcPr>
            <w:tcW w:w="1417" w:type="dxa"/>
            <w:tcBorders>
              <w:top w:val="nil"/>
              <w:left w:val="nil"/>
              <w:bottom w:val="single" w:sz="4" w:space="0" w:color="auto"/>
              <w:right w:val="single" w:sz="4" w:space="0" w:color="auto"/>
            </w:tcBorders>
            <w:shd w:val="clear" w:color="000000" w:fill="FFFFFF"/>
            <w:noWrap/>
            <w:vAlign w:val="center"/>
            <w:hideMark/>
          </w:tcPr>
          <w:p w14:paraId="5E2D3013" w14:textId="3A17E4E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5EEACD6" w14:textId="77777777" w:rsidTr="00AB5695">
        <w:trPr>
          <w:trHeight w:val="70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1BAEA20" w14:textId="58F058D5" w:rsidR="0088492D" w:rsidRPr="004F4AAD" w:rsidRDefault="0088492D" w:rsidP="0088492D">
            <w:pPr>
              <w:jc w:val="center"/>
              <w:outlineLvl w:val="4"/>
              <w:rPr>
                <w:sz w:val="20"/>
                <w:szCs w:val="20"/>
                <w:lang w:eastAsia="ru-RU"/>
              </w:rPr>
            </w:pPr>
            <w:r w:rsidRPr="00A24F2C">
              <w:rPr>
                <w:sz w:val="16"/>
                <w:szCs w:val="16"/>
                <w:lang w:eastAsia="ru-RU"/>
              </w:rPr>
              <w:t>176</w:t>
            </w:r>
          </w:p>
        </w:tc>
        <w:tc>
          <w:tcPr>
            <w:tcW w:w="5127" w:type="dxa"/>
            <w:tcBorders>
              <w:top w:val="nil"/>
              <w:left w:val="nil"/>
              <w:bottom w:val="single" w:sz="4" w:space="0" w:color="auto"/>
              <w:right w:val="single" w:sz="4" w:space="0" w:color="auto"/>
            </w:tcBorders>
            <w:shd w:val="clear" w:color="000000" w:fill="FFFFFF"/>
            <w:vAlign w:val="center"/>
            <w:hideMark/>
          </w:tcPr>
          <w:p w14:paraId="5AB4BAA5" w14:textId="11882DE0" w:rsidR="0088492D" w:rsidRPr="004F4AAD" w:rsidRDefault="0088492D" w:rsidP="0088492D">
            <w:pPr>
              <w:outlineLvl w:val="4"/>
              <w:rPr>
                <w:sz w:val="20"/>
                <w:szCs w:val="20"/>
                <w:lang w:eastAsia="ru-RU"/>
              </w:rPr>
            </w:pPr>
            <w:r w:rsidRPr="00A24F2C">
              <w:rPr>
                <w:color w:val="000000"/>
                <w:sz w:val="16"/>
                <w:szCs w:val="16"/>
              </w:rPr>
              <w:t>Насос с рециркуляции котлового контура G 15м3\ч Н-7 вес 46 кг</w:t>
            </w:r>
          </w:p>
        </w:tc>
        <w:tc>
          <w:tcPr>
            <w:tcW w:w="2552" w:type="dxa"/>
            <w:tcBorders>
              <w:top w:val="nil"/>
              <w:left w:val="nil"/>
              <w:bottom w:val="single" w:sz="4" w:space="0" w:color="auto"/>
              <w:right w:val="single" w:sz="4" w:space="0" w:color="auto"/>
            </w:tcBorders>
            <w:shd w:val="clear" w:color="000000" w:fill="FFFFFF"/>
            <w:vAlign w:val="center"/>
            <w:hideMark/>
          </w:tcPr>
          <w:p w14:paraId="626930CB" w14:textId="3A2FBABF" w:rsidR="0088492D" w:rsidRPr="004F4AAD" w:rsidRDefault="0088492D" w:rsidP="0088492D">
            <w:pPr>
              <w:jc w:val="center"/>
              <w:outlineLvl w:val="4"/>
              <w:rPr>
                <w:sz w:val="20"/>
                <w:szCs w:val="20"/>
                <w:lang w:eastAsia="ru-RU"/>
              </w:rPr>
            </w:pPr>
            <w:r w:rsidRPr="00A24F2C">
              <w:rPr>
                <w:color w:val="000000"/>
                <w:sz w:val="16"/>
                <w:szCs w:val="16"/>
              </w:rPr>
              <w:t>3101165</w:t>
            </w:r>
          </w:p>
        </w:tc>
        <w:tc>
          <w:tcPr>
            <w:tcW w:w="1417" w:type="dxa"/>
            <w:tcBorders>
              <w:top w:val="nil"/>
              <w:left w:val="nil"/>
              <w:bottom w:val="single" w:sz="4" w:space="0" w:color="auto"/>
              <w:right w:val="single" w:sz="4" w:space="0" w:color="auto"/>
            </w:tcBorders>
            <w:shd w:val="clear" w:color="000000" w:fill="FFFFFF"/>
            <w:noWrap/>
            <w:vAlign w:val="center"/>
            <w:hideMark/>
          </w:tcPr>
          <w:p w14:paraId="7881C850" w14:textId="5177924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53C2A61" w14:textId="77777777" w:rsidTr="00AB5695">
        <w:trPr>
          <w:trHeight w:val="70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0694650" w14:textId="3624A9C8" w:rsidR="0088492D" w:rsidRPr="004F4AAD" w:rsidRDefault="0088492D" w:rsidP="0088492D">
            <w:pPr>
              <w:jc w:val="center"/>
              <w:outlineLvl w:val="4"/>
              <w:rPr>
                <w:sz w:val="20"/>
                <w:szCs w:val="20"/>
                <w:lang w:eastAsia="ru-RU"/>
              </w:rPr>
            </w:pPr>
            <w:r w:rsidRPr="00A24F2C">
              <w:rPr>
                <w:sz w:val="16"/>
                <w:szCs w:val="16"/>
                <w:lang w:eastAsia="ru-RU"/>
              </w:rPr>
              <w:t>177</w:t>
            </w:r>
          </w:p>
        </w:tc>
        <w:tc>
          <w:tcPr>
            <w:tcW w:w="5127" w:type="dxa"/>
            <w:tcBorders>
              <w:top w:val="nil"/>
              <w:left w:val="nil"/>
              <w:bottom w:val="single" w:sz="4" w:space="0" w:color="auto"/>
              <w:right w:val="single" w:sz="4" w:space="0" w:color="auto"/>
            </w:tcBorders>
            <w:shd w:val="clear" w:color="000000" w:fill="FFFFFF"/>
            <w:vAlign w:val="center"/>
            <w:hideMark/>
          </w:tcPr>
          <w:p w14:paraId="71BB4A38" w14:textId="7BDB7DAC"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91B3A69" w14:textId="46DD8915" w:rsidR="0088492D" w:rsidRPr="004F4AAD" w:rsidRDefault="0088492D" w:rsidP="0088492D">
            <w:pPr>
              <w:jc w:val="center"/>
              <w:outlineLvl w:val="4"/>
              <w:rPr>
                <w:sz w:val="20"/>
                <w:szCs w:val="20"/>
                <w:lang w:eastAsia="ru-RU"/>
              </w:rPr>
            </w:pPr>
            <w:r w:rsidRPr="00A24F2C">
              <w:rPr>
                <w:color w:val="000000"/>
                <w:sz w:val="16"/>
                <w:szCs w:val="16"/>
              </w:rPr>
              <w:t>4101360400358</w:t>
            </w:r>
          </w:p>
        </w:tc>
        <w:tc>
          <w:tcPr>
            <w:tcW w:w="1417" w:type="dxa"/>
            <w:tcBorders>
              <w:top w:val="nil"/>
              <w:left w:val="nil"/>
              <w:bottom w:val="single" w:sz="4" w:space="0" w:color="auto"/>
              <w:right w:val="single" w:sz="4" w:space="0" w:color="auto"/>
            </w:tcBorders>
            <w:shd w:val="clear" w:color="000000" w:fill="FFFFFF"/>
            <w:noWrap/>
            <w:vAlign w:val="center"/>
            <w:hideMark/>
          </w:tcPr>
          <w:p w14:paraId="649C8F8E" w14:textId="37D86D0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11B7D81" w14:textId="77777777" w:rsidTr="00AB5695">
        <w:trPr>
          <w:trHeight w:val="69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032A560" w14:textId="7DD64F7D" w:rsidR="0088492D" w:rsidRPr="004F4AAD" w:rsidRDefault="0088492D" w:rsidP="0088492D">
            <w:pPr>
              <w:jc w:val="center"/>
              <w:outlineLvl w:val="4"/>
              <w:rPr>
                <w:sz w:val="20"/>
                <w:szCs w:val="20"/>
                <w:lang w:eastAsia="ru-RU"/>
              </w:rPr>
            </w:pPr>
            <w:r w:rsidRPr="00A24F2C">
              <w:rPr>
                <w:sz w:val="16"/>
                <w:szCs w:val="16"/>
                <w:lang w:eastAsia="ru-RU"/>
              </w:rPr>
              <w:t>178</w:t>
            </w:r>
          </w:p>
        </w:tc>
        <w:tc>
          <w:tcPr>
            <w:tcW w:w="5127" w:type="dxa"/>
            <w:tcBorders>
              <w:top w:val="nil"/>
              <w:left w:val="nil"/>
              <w:bottom w:val="single" w:sz="4" w:space="0" w:color="auto"/>
              <w:right w:val="single" w:sz="4" w:space="0" w:color="auto"/>
            </w:tcBorders>
            <w:shd w:val="clear" w:color="000000" w:fill="FFFFFF"/>
            <w:vAlign w:val="center"/>
            <w:hideMark/>
          </w:tcPr>
          <w:p w14:paraId="41FF416C" w14:textId="21F02F9D"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787D9523" w14:textId="656EDB3F" w:rsidR="0088492D" w:rsidRPr="004F4AAD" w:rsidRDefault="0088492D" w:rsidP="0088492D">
            <w:pPr>
              <w:jc w:val="center"/>
              <w:outlineLvl w:val="4"/>
              <w:rPr>
                <w:sz w:val="20"/>
                <w:szCs w:val="20"/>
                <w:lang w:eastAsia="ru-RU"/>
              </w:rPr>
            </w:pPr>
            <w:r w:rsidRPr="00A24F2C">
              <w:rPr>
                <w:color w:val="000000"/>
                <w:sz w:val="16"/>
                <w:szCs w:val="16"/>
              </w:rPr>
              <w:t>4101360400377</w:t>
            </w:r>
          </w:p>
        </w:tc>
        <w:tc>
          <w:tcPr>
            <w:tcW w:w="1417" w:type="dxa"/>
            <w:tcBorders>
              <w:top w:val="nil"/>
              <w:left w:val="nil"/>
              <w:bottom w:val="single" w:sz="4" w:space="0" w:color="auto"/>
              <w:right w:val="single" w:sz="4" w:space="0" w:color="auto"/>
            </w:tcBorders>
            <w:shd w:val="clear" w:color="000000" w:fill="FFFFFF"/>
            <w:noWrap/>
            <w:vAlign w:val="center"/>
            <w:hideMark/>
          </w:tcPr>
          <w:p w14:paraId="04CF55CE" w14:textId="238BD40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28016B" w14:textId="77777777" w:rsidTr="00AB5695">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6AA8426" w14:textId="31F1F8D3" w:rsidR="0088492D" w:rsidRPr="004F4AAD" w:rsidRDefault="0088492D" w:rsidP="0088492D">
            <w:pPr>
              <w:jc w:val="center"/>
              <w:outlineLvl w:val="4"/>
              <w:rPr>
                <w:sz w:val="20"/>
                <w:szCs w:val="20"/>
                <w:lang w:eastAsia="ru-RU"/>
              </w:rPr>
            </w:pPr>
            <w:r w:rsidRPr="00A24F2C">
              <w:rPr>
                <w:sz w:val="16"/>
                <w:szCs w:val="16"/>
                <w:lang w:eastAsia="ru-RU"/>
              </w:rPr>
              <w:t>179</w:t>
            </w:r>
          </w:p>
        </w:tc>
        <w:tc>
          <w:tcPr>
            <w:tcW w:w="5127" w:type="dxa"/>
            <w:tcBorders>
              <w:top w:val="nil"/>
              <w:left w:val="nil"/>
              <w:bottom w:val="single" w:sz="4" w:space="0" w:color="auto"/>
              <w:right w:val="single" w:sz="4" w:space="0" w:color="auto"/>
            </w:tcBorders>
            <w:shd w:val="clear" w:color="000000" w:fill="FFFFFF"/>
            <w:vAlign w:val="center"/>
            <w:hideMark/>
          </w:tcPr>
          <w:p w14:paraId="469C67D1" w14:textId="7561F801"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794797BC" w14:textId="68F5ADF8" w:rsidR="0088492D" w:rsidRPr="004F4AAD" w:rsidRDefault="0088492D" w:rsidP="0088492D">
            <w:pPr>
              <w:jc w:val="center"/>
              <w:outlineLvl w:val="4"/>
              <w:rPr>
                <w:sz w:val="20"/>
                <w:szCs w:val="20"/>
                <w:lang w:eastAsia="ru-RU"/>
              </w:rPr>
            </w:pPr>
            <w:r w:rsidRPr="00A24F2C">
              <w:rPr>
                <w:color w:val="000000"/>
                <w:sz w:val="16"/>
                <w:szCs w:val="16"/>
              </w:rPr>
              <w:t>4101360400354</w:t>
            </w:r>
          </w:p>
        </w:tc>
        <w:tc>
          <w:tcPr>
            <w:tcW w:w="1417" w:type="dxa"/>
            <w:tcBorders>
              <w:top w:val="nil"/>
              <w:left w:val="nil"/>
              <w:bottom w:val="single" w:sz="4" w:space="0" w:color="auto"/>
              <w:right w:val="single" w:sz="4" w:space="0" w:color="auto"/>
            </w:tcBorders>
            <w:shd w:val="clear" w:color="000000" w:fill="FFFFFF"/>
            <w:noWrap/>
            <w:vAlign w:val="center"/>
            <w:hideMark/>
          </w:tcPr>
          <w:p w14:paraId="4A950D32" w14:textId="48D2874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2881264" w14:textId="77777777" w:rsidTr="00AB5695">
        <w:trPr>
          <w:trHeight w:val="56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0CB3FEF" w14:textId="73B731B4" w:rsidR="0088492D" w:rsidRPr="004F4AAD" w:rsidRDefault="0088492D" w:rsidP="0088492D">
            <w:pPr>
              <w:jc w:val="center"/>
              <w:outlineLvl w:val="4"/>
              <w:rPr>
                <w:sz w:val="20"/>
                <w:szCs w:val="20"/>
                <w:lang w:eastAsia="ru-RU"/>
              </w:rPr>
            </w:pPr>
            <w:r w:rsidRPr="00A24F2C">
              <w:rPr>
                <w:sz w:val="16"/>
                <w:szCs w:val="16"/>
                <w:lang w:eastAsia="ru-RU"/>
              </w:rPr>
              <w:t>180</w:t>
            </w:r>
          </w:p>
        </w:tc>
        <w:tc>
          <w:tcPr>
            <w:tcW w:w="5127" w:type="dxa"/>
            <w:tcBorders>
              <w:top w:val="nil"/>
              <w:left w:val="nil"/>
              <w:bottom w:val="single" w:sz="4" w:space="0" w:color="auto"/>
              <w:right w:val="single" w:sz="4" w:space="0" w:color="auto"/>
            </w:tcBorders>
            <w:shd w:val="clear" w:color="000000" w:fill="FFFFFF"/>
            <w:vAlign w:val="center"/>
            <w:hideMark/>
          </w:tcPr>
          <w:p w14:paraId="50609A66" w14:textId="0F963312"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5102E72" w14:textId="68558D7E" w:rsidR="0088492D" w:rsidRPr="004F4AAD" w:rsidRDefault="0088492D" w:rsidP="0088492D">
            <w:pPr>
              <w:jc w:val="center"/>
              <w:outlineLvl w:val="4"/>
              <w:rPr>
                <w:sz w:val="20"/>
                <w:szCs w:val="20"/>
                <w:lang w:eastAsia="ru-RU"/>
              </w:rPr>
            </w:pPr>
            <w:r w:rsidRPr="00A24F2C">
              <w:rPr>
                <w:color w:val="000000"/>
                <w:sz w:val="16"/>
                <w:szCs w:val="16"/>
              </w:rPr>
              <w:t>4101360400383</w:t>
            </w:r>
          </w:p>
        </w:tc>
        <w:tc>
          <w:tcPr>
            <w:tcW w:w="1417" w:type="dxa"/>
            <w:tcBorders>
              <w:top w:val="nil"/>
              <w:left w:val="nil"/>
              <w:bottom w:val="single" w:sz="4" w:space="0" w:color="auto"/>
              <w:right w:val="single" w:sz="4" w:space="0" w:color="auto"/>
            </w:tcBorders>
            <w:shd w:val="clear" w:color="000000" w:fill="FFFFFF"/>
            <w:noWrap/>
            <w:vAlign w:val="center"/>
            <w:hideMark/>
          </w:tcPr>
          <w:p w14:paraId="78D29AC3" w14:textId="73C8D02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FE4687D"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936615D" w14:textId="20430E7D" w:rsidR="0088492D" w:rsidRPr="004F4AAD" w:rsidRDefault="0088492D" w:rsidP="0088492D">
            <w:pPr>
              <w:jc w:val="center"/>
              <w:outlineLvl w:val="4"/>
              <w:rPr>
                <w:sz w:val="20"/>
                <w:szCs w:val="20"/>
                <w:lang w:eastAsia="ru-RU"/>
              </w:rPr>
            </w:pPr>
            <w:r w:rsidRPr="00A24F2C">
              <w:rPr>
                <w:sz w:val="16"/>
                <w:szCs w:val="16"/>
                <w:lang w:eastAsia="ru-RU"/>
              </w:rPr>
              <w:t>181</w:t>
            </w:r>
          </w:p>
        </w:tc>
        <w:tc>
          <w:tcPr>
            <w:tcW w:w="5127" w:type="dxa"/>
            <w:tcBorders>
              <w:top w:val="nil"/>
              <w:left w:val="nil"/>
              <w:bottom w:val="single" w:sz="4" w:space="0" w:color="auto"/>
              <w:right w:val="single" w:sz="4" w:space="0" w:color="auto"/>
            </w:tcBorders>
            <w:shd w:val="clear" w:color="000000" w:fill="FFFFFF"/>
            <w:vAlign w:val="center"/>
            <w:hideMark/>
          </w:tcPr>
          <w:p w14:paraId="3642213A" w14:textId="6873C3ED"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2016C0A" w14:textId="253435C5" w:rsidR="0088492D" w:rsidRPr="004F4AAD" w:rsidRDefault="0088492D" w:rsidP="0088492D">
            <w:pPr>
              <w:jc w:val="center"/>
              <w:outlineLvl w:val="4"/>
              <w:rPr>
                <w:sz w:val="20"/>
                <w:szCs w:val="20"/>
                <w:lang w:eastAsia="ru-RU"/>
              </w:rPr>
            </w:pPr>
            <w:r w:rsidRPr="00A24F2C">
              <w:rPr>
                <w:color w:val="000000"/>
                <w:sz w:val="16"/>
                <w:szCs w:val="16"/>
              </w:rPr>
              <w:t>4101340400090</w:t>
            </w:r>
          </w:p>
        </w:tc>
        <w:tc>
          <w:tcPr>
            <w:tcW w:w="1417" w:type="dxa"/>
            <w:tcBorders>
              <w:top w:val="nil"/>
              <w:left w:val="nil"/>
              <w:bottom w:val="single" w:sz="4" w:space="0" w:color="auto"/>
              <w:right w:val="single" w:sz="4" w:space="0" w:color="auto"/>
            </w:tcBorders>
            <w:shd w:val="clear" w:color="000000" w:fill="FFFFFF"/>
            <w:noWrap/>
            <w:vAlign w:val="center"/>
            <w:hideMark/>
          </w:tcPr>
          <w:p w14:paraId="2B9A776D" w14:textId="0B473AA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FB9F320" w14:textId="77777777" w:rsidTr="00AB5695">
        <w:trPr>
          <w:trHeight w:val="40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895FB8" w14:textId="62288D56" w:rsidR="0088492D" w:rsidRPr="004F4AAD" w:rsidRDefault="0088492D" w:rsidP="0088492D">
            <w:pPr>
              <w:jc w:val="center"/>
              <w:outlineLvl w:val="4"/>
              <w:rPr>
                <w:sz w:val="20"/>
                <w:szCs w:val="20"/>
                <w:lang w:eastAsia="ru-RU"/>
              </w:rPr>
            </w:pPr>
            <w:r w:rsidRPr="00A24F2C">
              <w:rPr>
                <w:sz w:val="16"/>
                <w:szCs w:val="16"/>
                <w:lang w:eastAsia="ru-RU"/>
              </w:rPr>
              <w:t>182</w:t>
            </w:r>
          </w:p>
        </w:tc>
        <w:tc>
          <w:tcPr>
            <w:tcW w:w="5127" w:type="dxa"/>
            <w:tcBorders>
              <w:top w:val="nil"/>
              <w:left w:val="nil"/>
              <w:bottom w:val="single" w:sz="4" w:space="0" w:color="auto"/>
              <w:right w:val="single" w:sz="4" w:space="0" w:color="auto"/>
            </w:tcBorders>
            <w:shd w:val="clear" w:color="000000" w:fill="FFFFFF"/>
            <w:vAlign w:val="center"/>
            <w:hideMark/>
          </w:tcPr>
          <w:p w14:paraId="292A0DA8" w14:textId="7A505655"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D5AAA84" w14:textId="4728F077" w:rsidR="0088492D" w:rsidRPr="004F4AAD" w:rsidRDefault="0088492D" w:rsidP="0088492D">
            <w:pPr>
              <w:jc w:val="center"/>
              <w:outlineLvl w:val="4"/>
              <w:rPr>
                <w:sz w:val="20"/>
                <w:szCs w:val="20"/>
                <w:lang w:eastAsia="ru-RU"/>
              </w:rPr>
            </w:pPr>
            <w:r w:rsidRPr="00A24F2C">
              <w:rPr>
                <w:color w:val="000000"/>
                <w:sz w:val="16"/>
                <w:szCs w:val="16"/>
              </w:rPr>
              <w:t>4101360400365</w:t>
            </w:r>
          </w:p>
        </w:tc>
        <w:tc>
          <w:tcPr>
            <w:tcW w:w="1417" w:type="dxa"/>
            <w:tcBorders>
              <w:top w:val="nil"/>
              <w:left w:val="nil"/>
              <w:bottom w:val="single" w:sz="4" w:space="0" w:color="auto"/>
              <w:right w:val="single" w:sz="4" w:space="0" w:color="auto"/>
            </w:tcBorders>
            <w:shd w:val="clear" w:color="000000" w:fill="FFFFFF"/>
            <w:noWrap/>
            <w:vAlign w:val="center"/>
            <w:hideMark/>
          </w:tcPr>
          <w:p w14:paraId="2A4C648B" w14:textId="28EE64F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9A4389D" w14:textId="77777777" w:rsidTr="00AB5695">
        <w:trPr>
          <w:trHeight w:val="56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BB0E92B" w14:textId="14CE9852" w:rsidR="0088492D" w:rsidRPr="004F4AAD" w:rsidRDefault="0088492D" w:rsidP="0088492D">
            <w:pPr>
              <w:jc w:val="center"/>
              <w:outlineLvl w:val="4"/>
              <w:rPr>
                <w:sz w:val="20"/>
                <w:szCs w:val="20"/>
                <w:lang w:eastAsia="ru-RU"/>
              </w:rPr>
            </w:pPr>
            <w:r w:rsidRPr="00A24F2C">
              <w:rPr>
                <w:sz w:val="16"/>
                <w:szCs w:val="16"/>
                <w:lang w:eastAsia="ru-RU"/>
              </w:rPr>
              <w:t>183</w:t>
            </w:r>
          </w:p>
        </w:tc>
        <w:tc>
          <w:tcPr>
            <w:tcW w:w="5127" w:type="dxa"/>
            <w:tcBorders>
              <w:top w:val="nil"/>
              <w:left w:val="nil"/>
              <w:bottom w:val="single" w:sz="4" w:space="0" w:color="auto"/>
              <w:right w:val="single" w:sz="4" w:space="0" w:color="auto"/>
            </w:tcBorders>
            <w:shd w:val="clear" w:color="000000" w:fill="FFFFFF"/>
            <w:vAlign w:val="center"/>
            <w:hideMark/>
          </w:tcPr>
          <w:p w14:paraId="3CEDE898" w14:textId="6BB0942F"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0E00DE1F" w14:textId="41A4ABA5" w:rsidR="0088492D" w:rsidRPr="004F4AAD" w:rsidRDefault="0088492D" w:rsidP="0088492D">
            <w:pPr>
              <w:jc w:val="center"/>
              <w:outlineLvl w:val="4"/>
              <w:rPr>
                <w:sz w:val="20"/>
                <w:szCs w:val="20"/>
                <w:lang w:eastAsia="ru-RU"/>
              </w:rPr>
            </w:pPr>
            <w:r w:rsidRPr="00A24F2C">
              <w:rPr>
                <w:color w:val="000000"/>
                <w:sz w:val="16"/>
                <w:szCs w:val="16"/>
              </w:rPr>
              <w:t>4101340400086</w:t>
            </w:r>
          </w:p>
        </w:tc>
        <w:tc>
          <w:tcPr>
            <w:tcW w:w="1417" w:type="dxa"/>
            <w:tcBorders>
              <w:top w:val="nil"/>
              <w:left w:val="nil"/>
              <w:bottom w:val="single" w:sz="4" w:space="0" w:color="auto"/>
              <w:right w:val="single" w:sz="4" w:space="0" w:color="auto"/>
            </w:tcBorders>
            <w:shd w:val="clear" w:color="000000" w:fill="FFFFFF"/>
            <w:noWrap/>
            <w:vAlign w:val="center"/>
            <w:hideMark/>
          </w:tcPr>
          <w:p w14:paraId="52560900" w14:textId="3BBC84E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77E4DF0" w14:textId="77777777" w:rsidTr="00AB5695">
        <w:trPr>
          <w:trHeight w:val="54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1CC34A" w14:textId="7949DF8D" w:rsidR="0088492D" w:rsidRPr="004F4AAD" w:rsidRDefault="0088492D" w:rsidP="0088492D">
            <w:pPr>
              <w:jc w:val="center"/>
              <w:outlineLvl w:val="4"/>
              <w:rPr>
                <w:sz w:val="20"/>
                <w:szCs w:val="20"/>
                <w:lang w:eastAsia="ru-RU"/>
              </w:rPr>
            </w:pPr>
            <w:r w:rsidRPr="00A24F2C">
              <w:rPr>
                <w:sz w:val="16"/>
                <w:szCs w:val="16"/>
                <w:lang w:eastAsia="ru-RU"/>
              </w:rPr>
              <w:t>184</w:t>
            </w:r>
          </w:p>
        </w:tc>
        <w:tc>
          <w:tcPr>
            <w:tcW w:w="5127" w:type="dxa"/>
            <w:tcBorders>
              <w:top w:val="nil"/>
              <w:left w:val="nil"/>
              <w:bottom w:val="single" w:sz="4" w:space="0" w:color="auto"/>
              <w:right w:val="single" w:sz="4" w:space="0" w:color="auto"/>
            </w:tcBorders>
            <w:shd w:val="clear" w:color="000000" w:fill="FFFFFF"/>
            <w:vAlign w:val="center"/>
            <w:hideMark/>
          </w:tcPr>
          <w:p w14:paraId="367CC912" w14:textId="297FE437"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6C3A938C" w14:textId="2AE7838C" w:rsidR="0088492D" w:rsidRPr="004F4AAD" w:rsidRDefault="0088492D" w:rsidP="0088492D">
            <w:pPr>
              <w:jc w:val="center"/>
              <w:outlineLvl w:val="4"/>
              <w:rPr>
                <w:sz w:val="20"/>
                <w:szCs w:val="20"/>
                <w:lang w:eastAsia="ru-RU"/>
              </w:rPr>
            </w:pPr>
            <w:r w:rsidRPr="00A24F2C">
              <w:rPr>
                <w:color w:val="000000"/>
                <w:sz w:val="16"/>
                <w:szCs w:val="16"/>
              </w:rPr>
              <w:t>4101360400373</w:t>
            </w:r>
          </w:p>
        </w:tc>
        <w:tc>
          <w:tcPr>
            <w:tcW w:w="1417" w:type="dxa"/>
            <w:tcBorders>
              <w:top w:val="nil"/>
              <w:left w:val="nil"/>
              <w:bottom w:val="single" w:sz="4" w:space="0" w:color="auto"/>
              <w:right w:val="single" w:sz="4" w:space="0" w:color="auto"/>
            </w:tcBorders>
            <w:shd w:val="clear" w:color="000000" w:fill="FFFFFF"/>
            <w:noWrap/>
            <w:vAlign w:val="center"/>
            <w:hideMark/>
          </w:tcPr>
          <w:p w14:paraId="1E3B6429" w14:textId="5263FAD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E8E4CEE" w14:textId="77777777" w:rsidTr="00AB5695">
        <w:trPr>
          <w:trHeight w:val="69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380D03E" w14:textId="3DE619CD" w:rsidR="0088492D" w:rsidRPr="004F4AAD" w:rsidRDefault="0088492D" w:rsidP="0088492D">
            <w:pPr>
              <w:jc w:val="center"/>
              <w:outlineLvl w:val="4"/>
              <w:rPr>
                <w:sz w:val="20"/>
                <w:szCs w:val="20"/>
                <w:lang w:eastAsia="ru-RU"/>
              </w:rPr>
            </w:pPr>
            <w:r w:rsidRPr="00A24F2C">
              <w:rPr>
                <w:sz w:val="16"/>
                <w:szCs w:val="16"/>
                <w:lang w:eastAsia="ru-RU"/>
              </w:rPr>
              <w:t>185</w:t>
            </w:r>
          </w:p>
        </w:tc>
        <w:tc>
          <w:tcPr>
            <w:tcW w:w="5127" w:type="dxa"/>
            <w:tcBorders>
              <w:top w:val="nil"/>
              <w:left w:val="nil"/>
              <w:bottom w:val="single" w:sz="4" w:space="0" w:color="auto"/>
              <w:right w:val="single" w:sz="4" w:space="0" w:color="auto"/>
            </w:tcBorders>
            <w:shd w:val="clear" w:color="000000" w:fill="FFFFFF"/>
            <w:vAlign w:val="center"/>
            <w:hideMark/>
          </w:tcPr>
          <w:p w14:paraId="2FC1D57B" w14:textId="13165578"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A27AC5F" w14:textId="6A0556DA" w:rsidR="0088492D" w:rsidRPr="004F4AAD" w:rsidRDefault="0088492D" w:rsidP="0088492D">
            <w:pPr>
              <w:jc w:val="center"/>
              <w:outlineLvl w:val="4"/>
              <w:rPr>
                <w:sz w:val="20"/>
                <w:szCs w:val="20"/>
                <w:lang w:eastAsia="ru-RU"/>
              </w:rPr>
            </w:pPr>
            <w:r w:rsidRPr="00A24F2C">
              <w:rPr>
                <w:color w:val="000000"/>
                <w:sz w:val="16"/>
                <w:szCs w:val="16"/>
              </w:rPr>
              <w:t>4101360400356</w:t>
            </w:r>
          </w:p>
        </w:tc>
        <w:tc>
          <w:tcPr>
            <w:tcW w:w="1417" w:type="dxa"/>
            <w:tcBorders>
              <w:top w:val="nil"/>
              <w:left w:val="nil"/>
              <w:bottom w:val="single" w:sz="4" w:space="0" w:color="auto"/>
              <w:right w:val="single" w:sz="4" w:space="0" w:color="auto"/>
            </w:tcBorders>
            <w:shd w:val="clear" w:color="000000" w:fill="FFFFFF"/>
            <w:noWrap/>
            <w:vAlign w:val="center"/>
            <w:hideMark/>
          </w:tcPr>
          <w:p w14:paraId="1F0C8671" w14:textId="187C39F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81B845E"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42A22EB" w14:textId="6F7CE16E" w:rsidR="0088492D" w:rsidRPr="004F4AAD" w:rsidRDefault="0088492D" w:rsidP="0088492D">
            <w:pPr>
              <w:jc w:val="center"/>
              <w:outlineLvl w:val="4"/>
              <w:rPr>
                <w:sz w:val="20"/>
                <w:szCs w:val="20"/>
                <w:lang w:eastAsia="ru-RU"/>
              </w:rPr>
            </w:pPr>
            <w:r w:rsidRPr="00A24F2C">
              <w:rPr>
                <w:sz w:val="16"/>
                <w:szCs w:val="16"/>
                <w:lang w:eastAsia="ru-RU"/>
              </w:rPr>
              <w:t>186</w:t>
            </w:r>
          </w:p>
        </w:tc>
        <w:tc>
          <w:tcPr>
            <w:tcW w:w="5127" w:type="dxa"/>
            <w:tcBorders>
              <w:top w:val="nil"/>
              <w:left w:val="nil"/>
              <w:bottom w:val="single" w:sz="4" w:space="0" w:color="auto"/>
              <w:right w:val="single" w:sz="4" w:space="0" w:color="auto"/>
            </w:tcBorders>
            <w:shd w:val="clear" w:color="000000" w:fill="FFFFFF"/>
            <w:vAlign w:val="center"/>
            <w:hideMark/>
          </w:tcPr>
          <w:p w14:paraId="0F8A971F" w14:textId="6B27C25F"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2D43C94" w14:textId="35A3677A" w:rsidR="0088492D" w:rsidRPr="004F4AAD" w:rsidRDefault="0088492D" w:rsidP="0088492D">
            <w:pPr>
              <w:jc w:val="center"/>
              <w:outlineLvl w:val="4"/>
              <w:rPr>
                <w:sz w:val="20"/>
                <w:szCs w:val="20"/>
                <w:lang w:eastAsia="ru-RU"/>
              </w:rPr>
            </w:pPr>
            <w:r w:rsidRPr="00A24F2C">
              <w:rPr>
                <w:color w:val="000000"/>
                <w:sz w:val="16"/>
                <w:szCs w:val="16"/>
              </w:rPr>
              <w:t>4101360400403</w:t>
            </w:r>
          </w:p>
        </w:tc>
        <w:tc>
          <w:tcPr>
            <w:tcW w:w="1417" w:type="dxa"/>
            <w:tcBorders>
              <w:top w:val="nil"/>
              <w:left w:val="nil"/>
              <w:bottom w:val="single" w:sz="4" w:space="0" w:color="auto"/>
              <w:right w:val="single" w:sz="4" w:space="0" w:color="auto"/>
            </w:tcBorders>
            <w:shd w:val="clear" w:color="000000" w:fill="FFFFFF"/>
            <w:noWrap/>
            <w:vAlign w:val="center"/>
            <w:hideMark/>
          </w:tcPr>
          <w:p w14:paraId="3324DC13" w14:textId="2DA2B11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E0973D6" w14:textId="77777777" w:rsidTr="00AB5695">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2B1DE38" w14:textId="058842F9" w:rsidR="0088492D" w:rsidRPr="004F4AAD" w:rsidRDefault="0088492D" w:rsidP="0088492D">
            <w:pPr>
              <w:jc w:val="center"/>
              <w:outlineLvl w:val="4"/>
              <w:rPr>
                <w:sz w:val="20"/>
                <w:szCs w:val="20"/>
                <w:lang w:eastAsia="ru-RU"/>
              </w:rPr>
            </w:pPr>
            <w:r w:rsidRPr="00A24F2C">
              <w:rPr>
                <w:sz w:val="16"/>
                <w:szCs w:val="16"/>
                <w:lang w:eastAsia="ru-RU"/>
              </w:rPr>
              <w:t>187</w:t>
            </w:r>
          </w:p>
        </w:tc>
        <w:tc>
          <w:tcPr>
            <w:tcW w:w="5127" w:type="dxa"/>
            <w:tcBorders>
              <w:top w:val="nil"/>
              <w:left w:val="nil"/>
              <w:bottom w:val="single" w:sz="4" w:space="0" w:color="auto"/>
              <w:right w:val="single" w:sz="4" w:space="0" w:color="auto"/>
            </w:tcBorders>
            <w:shd w:val="clear" w:color="000000" w:fill="FFFFFF"/>
            <w:vAlign w:val="center"/>
            <w:hideMark/>
          </w:tcPr>
          <w:p w14:paraId="3CA6DC8A" w14:textId="15FC9D16"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68677DEF" w14:textId="39784DB1" w:rsidR="0088492D" w:rsidRPr="004F4AAD" w:rsidRDefault="0088492D" w:rsidP="0088492D">
            <w:pPr>
              <w:jc w:val="center"/>
              <w:outlineLvl w:val="4"/>
              <w:rPr>
                <w:sz w:val="20"/>
                <w:szCs w:val="20"/>
                <w:lang w:eastAsia="ru-RU"/>
              </w:rPr>
            </w:pPr>
            <w:r w:rsidRPr="00A24F2C">
              <w:rPr>
                <w:color w:val="000000"/>
                <w:sz w:val="16"/>
                <w:szCs w:val="16"/>
              </w:rPr>
              <w:t>4101360400352</w:t>
            </w:r>
          </w:p>
        </w:tc>
        <w:tc>
          <w:tcPr>
            <w:tcW w:w="1417" w:type="dxa"/>
            <w:tcBorders>
              <w:top w:val="nil"/>
              <w:left w:val="nil"/>
              <w:bottom w:val="single" w:sz="4" w:space="0" w:color="auto"/>
              <w:right w:val="single" w:sz="4" w:space="0" w:color="auto"/>
            </w:tcBorders>
            <w:shd w:val="clear" w:color="000000" w:fill="FFFFFF"/>
            <w:noWrap/>
            <w:vAlign w:val="center"/>
            <w:hideMark/>
          </w:tcPr>
          <w:p w14:paraId="655737ED" w14:textId="349A03F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3DB5E9B" w14:textId="77777777" w:rsidTr="00AB5695">
        <w:trPr>
          <w:trHeight w:val="7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BADB26F" w14:textId="46CEE578" w:rsidR="0088492D" w:rsidRPr="004F4AAD" w:rsidRDefault="0088492D" w:rsidP="0088492D">
            <w:pPr>
              <w:jc w:val="center"/>
              <w:outlineLvl w:val="4"/>
              <w:rPr>
                <w:sz w:val="20"/>
                <w:szCs w:val="20"/>
                <w:lang w:eastAsia="ru-RU"/>
              </w:rPr>
            </w:pPr>
            <w:r w:rsidRPr="00A24F2C">
              <w:rPr>
                <w:sz w:val="16"/>
                <w:szCs w:val="16"/>
                <w:lang w:eastAsia="ru-RU"/>
              </w:rPr>
              <w:lastRenderedPageBreak/>
              <w:t>188</w:t>
            </w:r>
          </w:p>
        </w:tc>
        <w:tc>
          <w:tcPr>
            <w:tcW w:w="5127" w:type="dxa"/>
            <w:tcBorders>
              <w:top w:val="nil"/>
              <w:left w:val="nil"/>
              <w:bottom w:val="single" w:sz="4" w:space="0" w:color="auto"/>
              <w:right w:val="single" w:sz="4" w:space="0" w:color="auto"/>
            </w:tcBorders>
            <w:shd w:val="clear" w:color="000000" w:fill="FFFFFF"/>
            <w:vAlign w:val="center"/>
            <w:hideMark/>
          </w:tcPr>
          <w:p w14:paraId="41A3100F" w14:textId="3C2999B8" w:rsidR="0088492D" w:rsidRPr="004F4AAD" w:rsidRDefault="0088492D" w:rsidP="0088492D">
            <w:pPr>
              <w:outlineLvl w:val="4"/>
              <w:rPr>
                <w:sz w:val="20"/>
                <w:szCs w:val="20"/>
                <w:lang w:val="en-US"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7ABF115" w14:textId="132320C0" w:rsidR="0088492D" w:rsidRPr="004F4AAD" w:rsidRDefault="0088492D" w:rsidP="0088492D">
            <w:pPr>
              <w:jc w:val="center"/>
              <w:outlineLvl w:val="4"/>
              <w:rPr>
                <w:sz w:val="20"/>
                <w:szCs w:val="20"/>
                <w:lang w:eastAsia="ru-RU"/>
              </w:rPr>
            </w:pPr>
            <w:r w:rsidRPr="00A24F2C">
              <w:rPr>
                <w:color w:val="000000"/>
                <w:sz w:val="16"/>
                <w:szCs w:val="16"/>
              </w:rPr>
              <w:t>4101360400369</w:t>
            </w:r>
          </w:p>
        </w:tc>
        <w:tc>
          <w:tcPr>
            <w:tcW w:w="1417" w:type="dxa"/>
            <w:tcBorders>
              <w:top w:val="nil"/>
              <w:left w:val="nil"/>
              <w:bottom w:val="single" w:sz="4" w:space="0" w:color="auto"/>
              <w:right w:val="single" w:sz="4" w:space="0" w:color="auto"/>
            </w:tcBorders>
            <w:shd w:val="clear" w:color="000000" w:fill="FFFFFF"/>
            <w:noWrap/>
            <w:vAlign w:val="center"/>
            <w:hideMark/>
          </w:tcPr>
          <w:p w14:paraId="0A4C801C" w14:textId="74EC27C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8D8DEC7" w14:textId="77777777" w:rsidTr="00AB5695">
        <w:trPr>
          <w:trHeight w:val="43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1C92F23" w14:textId="101630AB" w:rsidR="0088492D" w:rsidRPr="004F4AAD" w:rsidRDefault="0088492D" w:rsidP="0088492D">
            <w:pPr>
              <w:jc w:val="center"/>
              <w:outlineLvl w:val="4"/>
              <w:rPr>
                <w:sz w:val="20"/>
                <w:szCs w:val="20"/>
                <w:lang w:eastAsia="ru-RU"/>
              </w:rPr>
            </w:pPr>
            <w:r w:rsidRPr="00A24F2C">
              <w:rPr>
                <w:sz w:val="16"/>
                <w:szCs w:val="16"/>
                <w:lang w:eastAsia="ru-RU"/>
              </w:rPr>
              <w:t>189</w:t>
            </w:r>
          </w:p>
        </w:tc>
        <w:tc>
          <w:tcPr>
            <w:tcW w:w="5127" w:type="dxa"/>
            <w:tcBorders>
              <w:top w:val="nil"/>
              <w:left w:val="nil"/>
              <w:bottom w:val="single" w:sz="4" w:space="0" w:color="auto"/>
              <w:right w:val="single" w:sz="4" w:space="0" w:color="auto"/>
            </w:tcBorders>
            <w:shd w:val="clear" w:color="000000" w:fill="FFFFFF"/>
            <w:vAlign w:val="center"/>
            <w:hideMark/>
          </w:tcPr>
          <w:p w14:paraId="1E22087D" w14:textId="7C5FE930"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AAC74CA" w14:textId="3EE03A38" w:rsidR="0088492D" w:rsidRPr="004F4AAD" w:rsidRDefault="0088492D" w:rsidP="0088492D">
            <w:pPr>
              <w:jc w:val="center"/>
              <w:outlineLvl w:val="4"/>
              <w:rPr>
                <w:sz w:val="20"/>
                <w:szCs w:val="20"/>
                <w:lang w:eastAsia="ru-RU"/>
              </w:rPr>
            </w:pPr>
            <w:r w:rsidRPr="00A24F2C">
              <w:rPr>
                <w:color w:val="000000"/>
                <w:sz w:val="16"/>
                <w:szCs w:val="16"/>
              </w:rPr>
              <w:t>4101340400088</w:t>
            </w:r>
          </w:p>
        </w:tc>
        <w:tc>
          <w:tcPr>
            <w:tcW w:w="1417" w:type="dxa"/>
            <w:tcBorders>
              <w:top w:val="nil"/>
              <w:left w:val="nil"/>
              <w:bottom w:val="single" w:sz="4" w:space="0" w:color="auto"/>
              <w:right w:val="single" w:sz="4" w:space="0" w:color="auto"/>
            </w:tcBorders>
            <w:shd w:val="clear" w:color="000000" w:fill="FFFFFF"/>
            <w:noWrap/>
            <w:vAlign w:val="center"/>
            <w:hideMark/>
          </w:tcPr>
          <w:p w14:paraId="65091789" w14:textId="46499EF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CB44EC4" w14:textId="77777777" w:rsidTr="00AB5695">
        <w:trPr>
          <w:trHeight w:val="54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2E74360" w14:textId="664657ED" w:rsidR="0088492D" w:rsidRPr="004F4AAD" w:rsidRDefault="0088492D" w:rsidP="0088492D">
            <w:pPr>
              <w:jc w:val="center"/>
              <w:outlineLvl w:val="4"/>
              <w:rPr>
                <w:sz w:val="20"/>
                <w:szCs w:val="20"/>
                <w:lang w:eastAsia="ru-RU"/>
              </w:rPr>
            </w:pPr>
            <w:r w:rsidRPr="00A24F2C">
              <w:rPr>
                <w:sz w:val="16"/>
                <w:szCs w:val="16"/>
                <w:lang w:eastAsia="ru-RU"/>
              </w:rPr>
              <w:t>190</w:t>
            </w:r>
          </w:p>
        </w:tc>
        <w:tc>
          <w:tcPr>
            <w:tcW w:w="5127" w:type="dxa"/>
            <w:tcBorders>
              <w:top w:val="nil"/>
              <w:left w:val="nil"/>
              <w:bottom w:val="single" w:sz="4" w:space="0" w:color="auto"/>
              <w:right w:val="single" w:sz="4" w:space="0" w:color="auto"/>
            </w:tcBorders>
            <w:shd w:val="clear" w:color="000000" w:fill="FFFFFF"/>
            <w:vAlign w:val="center"/>
            <w:hideMark/>
          </w:tcPr>
          <w:p w14:paraId="1D106D81" w14:textId="5155DAB5"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A45A71C" w14:textId="4DB1041A" w:rsidR="0088492D" w:rsidRPr="004F4AAD" w:rsidRDefault="0088492D" w:rsidP="0088492D">
            <w:pPr>
              <w:jc w:val="center"/>
              <w:outlineLvl w:val="4"/>
              <w:rPr>
                <w:sz w:val="20"/>
                <w:szCs w:val="20"/>
                <w:lang w:eastAsia="ru-RU"/>
              </w:rPr>
            </w:pPr>
            <w:r w:rsidRPr="00A24F2C">
              <w:rPr>
                <w:color w:val="000000"/>
                <w:sz w:val="16"/>
                <w:szCs w:val="16"/>
              </w:rPr>
              <w:t>4101360400363</w:t>
            </w:r>
          </w:p>
        </w:tc>
        <w:tc>
          <w:tcPr>
            <w:tcW w:w="1417" w:type="dxa"/>
            <w:tcBorders>
              <w:top w:val="nil"/>
              <w:left w:val="nil"/>
              <w:bottom w:val="single" w:sz="4" w:space="0" w:color="auto"/>
              <w:right w:val="single" w:sz="4" w:space="0" w:color="auto"/>
            </w:tcBorders>
            <w:shd w:val="clear" w:color="000000" w:fill="FFFFFF"/>
            <w:noWrap/>
            <w:vAlign w:val="center"/>
            <w:hideMark/>
          </w:tcPr>
          <w:p w14:paraId="7D28AE51" w14:textId="1BA4C49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9E8F45C" w14:textId="77777777" w:rsidTr="00AB5695">
        <w:trPr>
          <w:trHeight w:val="27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C3E7A10" w14:textId="5399ED68" w:rsidR="0088492D" w:rsidRPr="004F4AAD" w:rsidRDefault="0088492D" w:rsidP="0088492D">
            <w:pPr>
              <w:jc w:val="center"/>
              <w:outlineLvl w:val="4"/>
              <w:rPr>
                <w:sz w:val="20"/>
                <w:szCs w:val="20"/>
                <w:lang w:eastAsia="ru-RU"/>
              </w:rPr>
            </w:pPr>
            <w:r w:rsidRPr="00A24F2C">
              <w:rPr>
                <w:sz w:val="16"/>
                <w:szCs w:val="16"/>
                <w:lang w:eastAsia="ru-RU"/>
              </w:rPr>
              <w:t>191</w:t>
            </w:r>
          </w:p>
        </w:tc>
        <w:tc>
          <w:tcPr>
            <w:tcW w:w="5127" w:type="dxa"/>
            <w:tcBorders>
              <w:top w:val="nil"/>
              <w:left w:val="nil"/>
              <w:bottom w:val="single" w:sz="4" w:space="0" w:color="auto"/>
              <w:right w:val="single" w:sz="4" w:space="0" w:color="auto"/>
            </w:tcBorders>
            <w:shd w:val="clear" w:color="000000" w:fill="FFFFFF"/>
            <w:vAlign w:val="center"/>
            <w:hideMark/>
          </w:tcPr>
          <w:p w14:paraId="13DD8EE2" w14:textId="4B8A021C"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5BF2A20" w14:textId="28DF12A2" w:rsidR="0088492D" w:rsidRPr="004F4AAD" w:rsidRDefault="0088492D" w:rsidP="0088492D">
            <w:pPr>
              <w:jc w:val="center"/>
              <w:outlineLvl w:val="4"/>
              <w:rPr>
                <w:sz w:val="20"/>
                <w:szCs w:val="20"/>
                <w:lang w:eastAsia="ru-RU"/>
              </w:rPr>
            </w:pPr>
            <w:r w:rsidRPr="00A24F2C">
              <w:rPr>
                <w:color w:val="000000"/>
                <w:sz w:val="16"/>
                <w:szCs w:val="16"/>
              </w:rPr>
              <w:t>4101340400085</w:t>
            </w:r>
          </w:p>
        </w:tc>
        <w:tc>
          <w:tcPr>
            <w:tcW w:w="1417" w:type="dxa"/>
            <w:tcBorders>
              <w:top w:val="nil"/>
              <w:left w:val="nil"/>
              <w:bottom w:val="single" w:sz="4" w:space="0" w:color="auto"/>
              <w:right w:val="single" w:sz="4" w:space="0" w:color="auto"/>
            </w:tcBorders>
            <w:shd w:val="clear" w:color="000000" w:fill="FFFFFF"/>
            <w:noWrap/>
            <w:vAlign w:val="center"/>
            <w:hideMark/>
          </w:tcPr>
          <w:p w14:paraId="01BFE60B" w14:textId="2F23C1D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A6E3E2F" w14:textId="77777777" w:rsidTr="00AB5695">
        <w:trPr>
          <w:trHeight w:val="64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8F34863" w14:textId="3280BCB1" w:rsidR="0088492D" w:rsidRPr="004F4AAD" w:rsidRDefault="0088492D" w:rsidP="0088492D">
            <w:pPr>
              <w:jc w:val="center"/>
              <w:outlineLvl w:val="4"/>
              <w:rPr>
                <w:sz w:val="20"/>
                <w:szCs w:val="20"/>
                <w:lang w:eastAsia="ru-RU"/>
              </w:rPr>
            </w:pPr>
            <w:r w:rsidRPr="00A24F2C">
              <w:rPr>
                <w:sz w:val="16"/>
                <w:szCs w:val="16"/>
                <w:lang w:eastAsia="ru-RU"/>
              </w:rPr>
              <w:t>192</w:t>
            </w:r>
          </w:p>
        </w:tc>
        <w:tc>
          <w:tcPr>
            <w:tcW w:w="5127" w:type="dxa"/>
            <w:tcBorders>
              <w:top w:val="nil"/>
              <w:left w:val="nil"/>
              <w:bottom w:val="single" w:sz="4" w:space="0" w:color="auto"/>
              <w:right w:val="single" w:sz="4" w:space="0" w:color="auto"/>
            </w:tcBorders>
            <w:shd w:val="clear" w:color="000000" w:fill="FFFFFF"/>
            <w:vAlign w:val="center"/>
            <w:hideMark/>
          </w:tcPr>
          <w:p w14:paraId="682CDC13" w14:textId="42160593"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C03A424" w14:textId="0550989F" w:rsidR="0088492D" w:rsidRPr="004F4AAD" w:rsidRDefault="0088492D" w:rsidP="0088492D">
            <w:pPr>
              <w:jc w:val="center"/>
              <w:outlineLvl w:val="4"/>
              <w:rPr>
                <w:sz w:val="20"/>
                <w:szCs w:val="20"/>
                <w:lang w:eastAsia="ru-RU"/>
              </w:rPr>
            </w:pPr>
            <w:r w:rsidRPr="00A24F2C">
              <w:rPr>
                <w:color w:val="000000"/>
                <w:sz w:val="16"/>
                <w:szCs w:val="16"/>
              </w:rPr>
              <w:t>4101360400359</w:t>
            </w:r>
          </w:p>
        </w:tc>
        <w:tc>
          <w:tcPr>
            <w:tcW w:w="1417" w:type="dxa"/>
            <w:tcBorders>
              <w:top w:val="nil"/>
              <w:left w:val="nil"/>
              <w:bottom w:val="single" w:sz="4" w:space="0" w:color="auto"/>
              <w:right w:val="single" w:sz="4" w:space="0" w:color="auto"/>
            </w:tcBorders>
            <w:shd w:val="clear" w:color="000000" w:fill="FFFFFF"/>
            <w:noWrap/>
            <w:vAlign w:val="center"/>
            <w:hideMark/>
          </w:tcPr>
          <w:p w14:paraId="52BCA762" w14:textId="76380C1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DA17788" w14:textId="77777777" w:rsidTr="00AB5695">
        <w:trPr>
          <w:trHeight w:val="69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25453E9" w14:textId="135ED187" w:rsidR="0088492D" w:rsidRPr="004F4AAD" w:rsidRDefault="0088492D" w:rsidP="0088492D">
            <w:pPr>
              <w:jc w:val="center"/>
              <w:outlineLvl w:val="4"/>
              <w:rPr>
                <w:sz w:val="20"/>
                <w:szCs w:val="20"/>
                <w:lang w:eastAsia="ru-RU"/>
              </w:rPr>
            </w:pPr>
            <w:r w:rsidRPr="00A24F2C">
              <w:rPr>
                <w:sz w:val="16"/>
                <w:szCs w:val="16"/>
                <w:lang w:eastAsia="ru-RU"/>
              </w:rPr>
              <w:t>193</w:t>
            </w:r>
          </w:p>
        </w:tc>
        <w:tc>
          <w:tcPr>
            <w:tcW w:w="5127" w:type="dxa"/>
            <w:tcBorders>
              <w:top w:val="nil"/>
              <w:left w:val="nil"/>
              <w:bottom w:val="single" w:sz="4" w:space="0" w:color="auto"/>
              <w:right w:val="single" w:sz="4" w:space="0" w:color="auto"/>
            </w:tcBorders>
            <w:shd w:val="clear" w:color="000000" w:fill="FFFFFF"/>
            <w:vAlign w:val="center"/>
            <w:hideMark/>
          </w:tcPr>
          <w:p w14:paraId="5823EC62" w14:textId="00609584"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7530442A" w14:textId="0C022526" w:rsidR="0088492D" w:rsidRPr="004F4AAD" w:rsidRDefault="0088492D" w:rsidP="0088492D">
            <w:pPr>
              <w:jc w:val="center"/>
              <w:outlineLvl w:val="4"/>
              <w:rPr>
                <w:sz w:val="20"/>
                <w:szCs w:val="20"/>
                <w:lang w:eastAsia="ru-RU"/>
              </w:rPr>
            </w:pPr>
            <w:r w:rsidRPr="00A24F2C">
              <w:rPr>
                <w:color w:val="000000"/>
                <w:sz w:val="16"/>
                <w:szCs w:val="16"/>
              </w:rPr>
              <w:t>4101360400400</w:t>
            </w:r>
          </w:p>
        </w:tc>
        <w:tc>
          <w:tcPr>
            <w:tcW w:w="1417" w:type="dxa"/>
            <w:tcBorders>
              <w:top w:val="nil"/>
              <w:left w:val="nil"/>
              <w:bottom w:val="single" w:sz="4" w:space="0" w:color="auto"/>
              <w:right w:val="single" w:sz="4" w:space="0" w:color="auto"/>
            </w:tcBorders>
            <w:shd w:val="clear" w:color="000000" w:fill="FFFFFF"/>
            <w:noWrap/>
            <w:vAlign w:val="center"/>
            <w:hideMark/>
          </w:tcPr>
          <w:p w14:paraId="57B3F3EC" w14:textId="495386E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A2F85E3" w14:textId="77777777" w:rsidTr="00AB5695">
        <w:trPr>
          <w:trHeight w:val="42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6736B3C" w14:textId="40321704" w:rsidR="0088492D" w:rsidRPr="004F4AAD" w:rsidRDefault="0088492D" w:rsidP="0088492D">
            <w:pPr>
              <w:jc w:val="center"/>
              <w:outlineLvl w:val="4"/>
              <w:rPr>
                <w:sz w:val="20"/>
                <w:szCs w:val="20"/>
                <w:lang w:eastAsia="ru-RU"/>
              </w:rPr>
            </w:pPr>
            <w:r w:rsidRPr="00A24F2C">
              <w:rPr>
                <w:sz w:val="16"/>
                <w:szCs w:val="16"/>
                <w:lang w:eastAsia="ru-RU"/>
              </w:rPr>
              <w:t>194</w:t>
            </w:r>
          </w:p>
        </w:tc>
        <w:tc>
          <w:tcPr>
            <w:tcW w:w="5127" w:type="dxa"/>
            <w:tcBorders>
              <w:top w:val="nil"/>
              <w:left w:val="nil"/>
              <w:bottom w:val="single" w:sz="4" w:space="0" w:color="auto"/>
              <w:right w:val="single" w:sz="4" w:space="0" w:color="auto"/>
            </w:tcBorders>
            <w:shd w:val="clear" w:color="000000" w:fill="FFFFFF"/>
            <w:vAlign w:val="center"/>
            <w:hideMark/>
          </w:tcPr>
          <w:p w14:paraId="34E59392" w14:textId="791F87A1"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665B1969" w14:textId="153746CF" w:rsidR="0088492D" w:rsidRPr="004F4AAD" w:rsidRDefault="0088492D" w:rsidP="0088492D">
            <w:pPr>
              <w:jc w:val="center"/>
              <w:outlineLvl w:val="4"/>
              <w:rPr>
                <w:sz w:val="20"/>
                <w:szCs w:val="20"/>
                <w:lang w:eastAsia="ru-RU"/>
              </w:rPr>
            </w:pPr>
            <w:r w:rsidRPr="00A24F2C">
              <w:rPr>
                <w:color w:val="000000"/>
                <w:sz w:val="16"/>
                <w:szCs w:val="16"/>
              </w:rPr>
              <w:t>4101360400355</w:t>
            </w:r>
          </w:p>
        </w:tc>
        <w:tc>
          <w:tcPr>
            <w:tcW w:w="1417" w:type="dxa"/>
            <w:tcBorders>
              <w:top w:val="nil"/>
              <w:left w:val="nil"/>
              <w:bottom w:val="single" w:sz="4" w:space="0" w:color="auto"/>
              <w:right w:val="single" w:sz="4" w:space="0" w:color="auto"/>
            </w:tcBorders>
            <w:shd w:val="clear" w:color="000000" w:fill="FFFFFF"/>
            <w:noWrap/>
            <w:vAlign w:val="center"/>
            <w:hideMark/>
          </w:tcPr>
          <w:p w14:paraId="4FEAB506" w14:textId="2BA5876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9BF5FC1" w14:textId="77777777" w:rsidTr="00AB5695">
        <w:trPr>
          <w:trHeight w:val="5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C304616" w14:textId="5ABE0F2C" w:rsidR="0088492D" w:rsidRPr="004F4AAD" w:rsidRDefault="0088492D" w:rsidP="0088492D">
            <w:pPr>
              <w:jc w:val="center"/>
              <w:outlineLvl w:val="4"/>
              <w:rPr>
                <w:sz w:val="20"/>
                <w:szCs w:val="20"/>
                <w:lang w:eastAsia="ru-RU"/>
              </w:rPr>
            </w:pPr>
            <w:r w:rsidRPr="00A24F2C">
              <w:rPr>
                <w:sz w:val="16"/>
                <w:szCs w:val="16"/>
                <w:lang w:eastAsia="ru-RU"/>
              </w:rPr>
              <w:t>195</w:t>
            </w:r>
          </w:p>
        </w:tc>
        <w:tc>
          <w:tcPr>
            <w:tcW w:w="5127" w:type="dxa"/>
            <w:tcBorders>
              <w:top w:val="nil"/>
              <w:left w:val="nil"/>
              <w:bottom w:val="single" w:sz="4" w:space="0" w:color="auto"/>
              <w:right w:val="single" w:sz="4" w:space="0" w:color="auto"/>
            </w:tcBorders>
            <w:shd w:val="clear" w:color="000000" w:fill="FFFFFF"/>
            <w:vAlign w:val="center"/>
            <w:hideMark/>
          </w:tcPr>
          <w:p w14:paraId="32FD6DC5" w14:textId="16F5D151"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F68E5C0" w14:textId="15699988" w:rsidR="0088492D" w:rsidRPr="004F4AAD" w:rsidRDefault="0088492D" w:rsidP="0088492D">
            <w:pPr>
              <w:jc w:val="center"/>
              <w:outlineLvl w:val="4"/>
              <w:rPr>
                <w:sz w:val="20"/>
                <w:szCs w:val="20"/>
                <w:lang w:eastAsia="ru-RU"/>
              </w:rPr>
            </w:pPr>
            <w:r w:rsidRPr="00A24F2C">
              <w:rPr>
                <w:color w:val="000000"/>
                <w:sz w:val="16"/>
                <w:szCs w:val="16"/>
              </w:rPr>
              <w:t>4101360400406</w:t>
            </w:r>
          </w:p>
        </w:tc>
        <w:tc>
          <w:tcPr>
            <w:tcW w:w="1417" w:type="dxa"/>
            <w:tcBorders>
              <w:top w:val="nil"/>
              <w:left w:val="nil"/>
              <w:bottom w:val="single" w:sz="4" w:space="0" w:color="auto"/>
              <w:right w:val="single" w:sz="4" w:space="0" w:color="auto"/>
            </w:tcBorders>
            <w:shd w:val="clear" w:color="000000" w:fill="FFFFFF"/>
            <w:noWrap/>
            <w:vAlign w:val="center"/>
            <w:hideMark/>
          </w:tcPr>
          <w:p w14:paraId="3642BFA8" w14:textId="4CD80B7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8824804" w14:textId="77777777" w:rsidTr="00AB5695">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DC95324" w14:textId="09A4AB9E" w:rsidR="0088492D" w:rsidRPr="004F4AAD" w:rsidRDefault="0088492D" w:rsidP="0088492D">
            <w:pPr>
              <w:jc w:val="center"/>
              <w:outlineLvl w:val="4"/>
              <w:rPr>
                <w:sz w:val="20"/>
                <w:szCs w:val="20"/>
                <w:lang w:eastAsia="ru-RU"/>
              </w:rPr>
            </w:pPr>
            <w:r w:rsidRPr="00A24F2C">
              <w:rPr>
                <w:sz w:val="16"/>
                <w:szCs w:val="16"/>
                <w:lang w:eastAsia="ru-RU"/>
              </w:rPr>
              <w:t>196</w:t>
            </w:r>
          </w:p>
        </w:tc>
        <w:tc>
          <w:tcPr>
            <w:tcW w:w="5127" w:type="dxa"/>
            <w:tcBorders>
              <w:top w:val="nil"/>
              <w:left w:val="nil"/>
              <w:bottom w:val="single" w:sz="4" w:space="0" w:color="auto"/>
              <w:right w:val="single" w:sz="4" w:space="0" w:color="auto"/>
            </w:tcBorders>
            <w:shd w:val="clear" w:color="000000" w:fill="FFFFFF"/>
            <w:vAlign w:val="center"/>
            <w:hideMark/>
          </w:tcPr>
          <w:p w14:paraId="2F8778BA" w14:textId="1751047F"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7B2F39BB" w14:textId="4A027D68" w:rsidR="0088492D" w:rsidRPr="004F4AAD" w:rsidRDefault="0088492D" w:rsidP="0088492D">
            <w:pPr>
              <w:jc w:val="center"/>
              <w:outlineLvl w:val="4"/>
              <w:rPr>
                <w:sz w:val="20"/>
                <w:szCs w:val="20"/>
                <w:lang w:eastAsia="ru-RU"/>
              </w:rPr>
            </w:pPr>
            <w:r w:rsidRPr="00A24F2C">
              <w:rPr>
                <w:color w:val="000000"/>
                <w:sz w:val="16"/>
                <w:szCs w:val="16"/>
              </w:rPr>
              <w:t>4101360400351</w:t>
            </w:r>
          </w:p>
        </w:tc>
        <w:tc>
          <w:tcPr>
            <w:tcW w:w="1417" w:type="dxa"/>
            <w:tcBorders>
              <w:top w:val="nil"/>
              <w:left w:val="nil"/>
              <w:bottom w:val="single" w:sz="4" w:space="0" w:color="auto"/>
              <w:right w:val="single" w:sz="4" w:space="0" w:color="auto"/>
            </w:tcBorders>
            <w:shd w:val="clear" w:color="000000" w:fill="FFFFFF"/>
            <w:noWrap/>
            <w:vAlign w:val="center"/>
            <w:hideMark/>
          </w:tcPr>
          <w:p w14:paraId="5DC6A3AF" w14:textId="653DFA4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DE45421" w14:textId="77777777" w:rsidTr="00AB5695">
        <w:trPr>
          <w:trHeight w:val="57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9119A52" w14:textId="1664E5DC" w:rsidR="0088492D" w:rsidRPr="004F4AAD" w:rsidRDefault="0088492D" w:rsidP="0088492D">
            <w:pPr>
              <w:jc w:val="center"/>
              <w:outlineLvl w:val="4"/>
              <w:rPr>
                <w:sz w:val="20"/>
                <w:szCs w:val="20"/>
                <w:lang w:eastAsia="ru-RU"/>
              </w:rPr>
            </w:pPr>
            <w:r w:rsidRPr="00A24F2C">
              <w:rPr>
                <w:sz w:val="16"/>
                <w:szCs w:val="16"/>
                <w:lang w:eastAsia="ru-RU"/>
              </w:rPr>
              <w:t>197</w:t>
            </w:r>
          </w:p>
        </w:tc>
        <w:tc>
          <w:tcPr>
            <w:tcW w:w="5127" w:type="dxa"/>
            <w:tcBorders>
              <w:top w:val="nil"/>
              <w:left w:val="nil"/>
              <w:bottom w:val="single" w:sz="4" w:space="0" w:color="auto"/>
              <w:right w:val="single" w:sz="4" w:space="0" w:color="auto"/>
            </w:tcBorders>
            <w:shd w:val="clear" w:color="000000" w:fill="FFFFFF"/>
            <w:vAlign w:val="center"/>
            <w:hideMark/>
          </w:tcPr>
          <w:p w14:paraId="2359FF9A" w14:textId="332F5AC2"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EAF792E" w14:textId="7AE7BE88" w:rsidR="0088492D" w:rsidRPr="004F4AAD" w:rsidRDefault="0088492D" w:rsidP="0088492D">
            <w:pPr>
              <w:jc w:val="center"/>
              <w:outlineLvl w:val="4"/>
              <w:rPr>
                <w:sz w:val="20"/>
                <w:szCs w:val="20"/>
                <w:lang w:eastAsia="ru-RU"/>
              </w:rPr>
            </w:pPr>
            <w:r w:rsidRPr="00A24F2C">
              <w:rPr>
                <w:color w:val="000000"/>
                <w:sz w:val="16"/>
                <w:szCs w:val="16"/>
              </w:rPr>
              <w:t>4101360400366</w:t>
            </w:r>
          </w:p>
        </w:tc>
        <w:tc>
          <w:tcPr>
            <w:tcW w:w="1417" w:type="dxa"/>
            <w:tcBorders>
              <w:top w:val="nil"/>
              <w:left w:val="nil"/>
              <w:bottom w:val="single" w:sz="4" w:space="0" w:color="auto"/>
              <w:right w:val="single" w:sz="4" w:space="0" w:color="auto"/>
            </w:tcBorders>
            <w:shd w:val="clear" w:color="000000" w:fill="FFFFFF"/>
            <w:noWrap/>
            <w:vAlign w:val="center"/>
            <w:hideMark/>
          </w:tcPr>
          <w:p w14:paraId="3CC8C96E" w14:textId="4091C3B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8879E52"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B7C67A8" w14:textId="2857CF85" w:rsidR="0088492D" w:rsidRPr="004F4AAD" w:rsidRDefault="0088492D" w:rsidP="0088492D">
            <w:pPr>
              <w:jc w:val="center"/>
              <w:outlineLvl w:val="4"/>
              <w:rPr>
                <w:sz w:val="20"/>
                <w:szCs w:val="20"/>
                <w:lang w:eastAsia="ru-RU"/>
              </w:rPr>
            </w:pPr>
            <w:r w:rsidRPr="00A24F2C">
              <w:rPr>
                <w:sz w:val="16"/>
                <w:szCs w:val="16"/>
                <w:lang w:eastAsia="ru-RU"/>
              </w:rPr>
              <w:t>198</w:t>
            </w:r>
          </w:p>
        </w:tc>
        <w:tc>
          <w:tcPr>
            <w:tcW w:w="5127" w:type="dxa"/>
            <w:tcBorders>
              <w:top w:val="nil"/>
              <w:left w:val="nil"/>
              <w:bottom w:val="single" w:sz="4" w:space="0" w:color="auto"/>
              <w:right w:val="single" w:sz="4" w:space="0" w:color="auto"/>
            </w:tcBorders>
            <w:shd w:val="clear" w:color="000000" w:fill="FFFFFF"/>
            <w:vAlign w:val="center"/>
            <w:hideMark/>
          </w:tcPr>
          <w:p w14:paraId="2EA160A3" w14:textId="445EEB7D"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0005276F" w14:textId="3DCFA01E" w:rsidR="0088492D" w:rsidRPr="004F4AAD" w:rsidRDefault="0088492D" w:rsidP="0088492D">
            <w:pPr>
              <w:jc w:val="center"/>
              <w:outlineLvl w:val="4"/>
              <w:rPr>
                <w:sz w:val="20"/>
                <w:szCs w:val="20"/>
                <w:lang w:eastAsia="ru-RU"/>
              </w:rPr>
            </w:pPr>
            <w:r w:rsidRPr="00A24F2C">
              <w:rPr>
                <w:color w:val="000000"/>
                <w:sz w:val="16"/>
                <w:szCs w:val="16"/>
              </w:rPr>
              <w:t>4101360400405</w:t>
            </w:r>
          </w:p>
        </w:tc>
        <w:tc>
          <w:tcPr>
            <w:tcW w:w="1417" w:type="dxa"/>
            <w:tcBorders>
              <w:top w:val="nil"/>
              <w:left w:val="nil"/>
              <w:bottom w:val="single" w:sz="4" w:space="0" w:color="auto"/>
              <w:right w:val="single" w:sz="4" w:space="0" w:color="auto"/>
            </w:tcBorders>
            <w:shd w:val="clear" w:color="000000" w:fill="FFFFFF"/>
            <w:noWrap/>
            <w:vAlign w:val="center"/>
            <w:hideMark/>
          </w:tcPr>
          <w:p w14:paraId="60C6751C" w14:textId="36B304E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7F3B76E" w14:textId="77777777" w:rsidTr="00AB5695">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5D18DC0" w14:textId="3F74F3FE" w:rsidR="0088492D" w:rsidRPr="004F4AAD" w:rsidRDefault="0088492D" w:rsidP="0088492D">
            <w:pPr>
              <w:jc w:val="center"/>
              <w:outlineLvl w:val="4"/>
              <w:rPr>
                <w:sz w:val="20"/>
                <w:szCs w:val="20"/>
                <w:lang w:eastAsia="ru-RU"/>
              </w:rPr>
            </w:pPr>
            <w:r w:rsidRPr="00A24F2C">
              <w:rPr>
                <w:sz w:val="16"/>
                <w:szCs w:val="16"/>
                <w:lang w:eastAsia="ru-RU"/>
              </w:rPr>
              <w:t>199</w:t>
            </w:r>
          </w:p>
        </w:tc>
        <w:tc>
          <w:tcPr>
            <w:tcW w:w="5127" w:type="dxa"/>
            <w:tcBorders>
              <w:top w:val="nil"/>
              <w:left w:val="nil"/>
              <w:bottom w:val="single" w:sz="4" w:space="0" w:color="auto"/>
              <w:right w:val="single" w:sz="4" w:space="0" w:color="auto"/>
            </w:tcBorders>
            <w:shd w:val="clear" w:color="000000" w:fill="FFFFFF"/>
            <w:vAlign w:val="center"/>
            <w:hideMark/>
          </w:tcPr>
          <w:p w14:paraId="1337D00D" w14:textId="029FD60C"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F353945" w14:textId="50E7AAFE" w:rsidR="0088492D" w:rsidRPr="004F4AAD" w:rsidRDefault="0088492D" w:rsidP="0088492D">
            <w:pPr>
              <w:jc w:val="center"/>
              <w:outlineLvl w:val="4"/>
              <w:rPr>
                <w:sz w:val="20"/>
                <w:szCs w:val="20"/>
                <w:lang w:eastAsia="ru-RU"/>
              </w:rPr>
            </w:pPr>
            <w:r w:rsidRPr="00A24F2C">
              <w:rPr>
                <w:color w:val="000000"/>
                <w:sz w:val="16"/>
                <w:szCs w:val="16"/>
              </w:rPr>
              <w:t>4101360400388</w:t>
            </w:r>
          </w:p>
        </w:tc>
        <w:tc>
          <w:tcPr>
            <w:tcW w:w="1417" w:type="dxa"/>
            <w:tcBorders>
              <w:top w:val="nil"/>
              <w:left w:val="nil"/>
              <w:bottom w:val="single" w:sz="4" w:space="0" w:color="auto"/>
              <w:right w:val="single" w:sz="4" w:space="0" w:color="auto"/>
            </w:tcBorders>
            <w:shd w:val="clear" w:color="000000" w:fill="FFFFFF"/>
            <w:noWrap/>
            <w:vAlign w:val="center"/>
            <w:hideMark/>
          </w:tcPr>
          <w:p w14:paraId="17E2EEE6" w14:textId="72088B4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2565EB6" w14:textId="77777777" w:rsidTr="00AB5695">
        <w:trPr>
          <w:trHeight w:val="55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D0FAE9" w14:textId="27826A6B" w:rsidR="0088492D" w:rsidRPr="004F4AAD" w:rsidRDefault="0088492D" w:rsidP="0088492D">
            <w:pPr>
              <w:jc w:val="center"/>
              <w:outlineLvl w:val="4"/>
              <w:rPr>
                <w:sz w:val="20"/>
                <w:szCs w:val="20"/>
                <w:lang w:eastAsia="ru-RU"/>
              </w:rPr>
            </w:pPr>
            <w:r w:rsidRPr="00A24F2C">
              <w:rPr>
                <w:sz w:val="16"/>
                <w:szCs w:val="16"/>
                <w:lang w:eastAsia="ru-RU"/>
              </w:rPr>
              <w:t>200</w:t>
            </w:r>
          </w:p>
        </w:tc>
        <w:tc>
          <w:tcPr>
            <w:tcW w:w="5127" w:type="dxa"/>
            <w:tcBorders>
              <w:top w:val="nil"/>
              <w:left w:val="nil"/>
              <w:bottom w:val="single" w:sz="4" w:space="0" w:color="auto"/>
              <w:right w:val="single" w:sz="4" w:space="0" w:color="auto"/>
            </w:tcBorders>
            <w:shd w:val="clear" w:color="000000" w:fill="FFFFFF"/>
            <w:vAlign w:val="center"/>
            <w:hideMark/>
          </w:tcPr>
          <w:p w14:paraId="7B369189" w14:textId="203E5E49"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777A2D40" w14:textId="755B9628" w:rsidR="0088492D" w:rsidRPr="004F4AAD" w:rsidRDefault="0088492D" w:rsidP="0088492D">
            <w:pPr>
              <w:jc w:val="center"/>
              <w:outlineLvl w:val="4"/>
              <w:rPr>
                <w:sz w:val="20"/>
                <w:szCs w:val="20"/>
                <w:lang w:eastAsia="ru-RU"/>
              </w:rPr>
            </w:pPr>
            <w:r w:rsidRPr="00A24F2C">
              <w:rPr>
                <w:color w:val="000000"/>
                <w:sz w:val="16"/>
                <w:szCs w:val="16"/>
              </w:rPr>
              <w:t>4101360400367</w:t>
            </w:r>
          </w:p>
        </w:tc>
        <w:tc>
          <w:tcPr>
            <w:tcW w:w="1417" w:type="dxa"/>
            <w:tcBorders>
              <w:top w:val="nil"/>
              <w:left w:val="nil"/>
              <w:bottom w:val="single" w:sz="4" w:space="0" w:color="auto"/>
              <w:right w:val="single" w:sz="4" w:space="0" w:color="auto"/>
            </w:tcBorders>
            <w:shd w:val="clear" w:color="000000" w:fill="FFFFFF"/>
            <w:noWrap/>
            <w:vAlign w:val="center"/>
            <w:hideMark/>
          </w:tcPr>
          <w:p w14:paraId="2526F374" w14:textId="6E0879E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FE70CA8" w14:textId="77777777" w:rsidTr="00AB5695">
        <w:trPr>
          <w:trHeight w:val="42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67C6773" w14:textId="4CF8027B" w:rsidR="0088492D" w:rsidRPr="004F4AAD" w:rsidRDefault="0088492D" w:rsidP="0088492D">
            <w:pPr>
              <w:jc w:val="center"/>
              <w:outlineLvl w:val="4"/>
              <w:rPr>
                <w:sz w:val="20"/>
                <w:szCs w:val="20"/>
                <w:lang w:eastAsia="ru-RU"/>
              </w:rPr>
            </w:pPr>
            <w:r w:rsidRPr="00A24F2C">
              <w:rPr>
                <w:sz w:val="16"/>
                <w:szCs w:val="16"/>
                <w:lang w:eastAsia="ru-RU"/>
              </w:rPr>
              <w:t>201</w:t>
            </w:r>
          </w:p>
        </w:tc>
        <w:tc>
          <w:tcPr>
            <w:tcW w:w="5127" w:type="dxa"/>
            <w:tcBorders>
              <w:top w:val="nil"/>
              <w:left w:val="nil"/>
              <w:bottom w:val="single" w:sz="4" w:space="0" w:color="auto"/>
              <w:right w:val="single" w:sz="4" w:space="0" w:color="auto"/>
            </w:tcBorders>
            <w:shd w:val="clear" w:color="000000" w:fill="FFFFFF"/>
            <w:vAlign w:val="center"/>
            <w:hideMark/>
          </w:tcPr>
          <w:p w14:paraId="0D997FDF" w14:textId="22082D58"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4CB405D" w14:textId="20FE0607" w:rsidR="0088492D" w:rsidRPr="004F4AAD" w:rsidRDefault="0088492D" w:rsidP="0088492D">
            <w:pPr>
              <w:jc w:val="center"/>
              <w:outlineLvl w:val="4"/>
              <w:rPr>
                <w:sz w:val="20"/>
                <w:szCs w:val="20"/>
                <w:lang w:eastAsia="ru-RU"/>
              </w:rPr>
            </w:pPr>
            <w:r w:rsidRPr="00A24F2C">
              <w:rPr>
                <w:color w:val="000000"/>
                <w:sz w:val="16"/>
                <w:szCs w:val="16"/>
              </w:rPr>
              <w:t>4101360400393</w:t>
            </w:r>
          </w:p>
        </w:tc>
        <w:tc>
          <w:tcPr>
            <w:tcW w:w="1417" w:type="dxa"/>
            <w:tcBorders>
              <w:top w:val="nil"/>
              <w:left w:val="nil"/>
              <w:bottom w:val="single" w:sz="4" w:space="0" w:color="auto"/>
              <w:right w:val="single" w:sz="4" w:space="0" w:color="auto"/>
            </w:tcBorders>
            <w:shd w:val="clear" w:color="000000" w:fill="FFFFFF"/>
            <w:noWrap/>
            <w:vAlign w:val="center"/>
            <w:hideMark/>
          </w:tcPr>
          <w:p w14:paraId="14710C06" w14:textId="66391E4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566FDD0" w14:textId="77777777" w:rsidTr="00AB5695">
        <w:trPr>
          <w:trHeight w:val="40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DDD77FF" w14:textId="698C0818" w:rsidR="0088492D" w:rsidRPr="004F4AAD" w:rsidRDefault="0088492D" w:rsidP="0088492D">
            <w:pPr>
              <w:jc w:val="center"/>
              <w:outlineLvl w:val="4"/>
              <w:rPr>
                <w:sz w:val="20"/>
                <w:szCs w:val="20"/>
                <w:lang w:eastAsia="ru-RU"/>
              </w:rPr>
            </w:pPr>
            <w:r w:rsidRPr="00A24F2C">
              <w:rPr>
                <w:sz w:val="16"/>
                <w:szCs w:val="16"/>
                <w:lang w:eastAsia="ru-RU"/>
              </w:rPr>
              <w:t>202</w:t>
            </w:r>
          </w:p>
        </w:tc>
        <w:tc>
          <w:tcPr>
            <w:tcW w:w="5127" w:type="dxa"/>
            <w:tcBorders>
              <w:top w:val="nil"/>
              <w:left w:val="nil"/>
              <w:bottom w:val="single" w:sz="4" w:space="0" w:color="auto"/>
              <w:right w:val="single" w:sz="4" w:space="0" w:color="auto"/>
            </w:tcBorders>
            <w:shd w:val="clear" w:color="000000" w:fill="FFFFFF"/>
            <w:vAlign w:val="center"/>
            <w:hideMark/>
          </w:tcPr>
          <w:p w14:paraId="64517236" w14:textId="1A8B89FE"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3977622" w14:textId="1BFD345C" w:rsidR="0088492D" w:rsidRPr="004F4AAD" w:rsidRDefault="0088492D" w:rsidP="0088492D">
            <w:pPr>
              <w:jc w:val="center"/>
              <w:outlineLvl w:val="4"/>
              <w:rPr>
                <w:sz w:val="20"/>
                <w:szCs w:val="20"/>
                <w:lang w:eastAsia="ru-RU"/>
              </w:rPr>
            </w:pPr>
            <w:r w:rsidRPr="00A24F2C">
              <w:rPr>
                <w:color w:val="000000"/>
                <w:sz w:val="16"/>
                <w:szCs w:val="16"/>
              </w:rPr>
              <w:t>4101360400374</w:t>
            </w:r>
          </w:p>
        </w:tc>
        <w:tc>
          <w:tcPr>
            <w:tcW w:w="1417" w:type="dxa"/>
            <w:tcBorders>
              <w:top w:val="nil"/>
              <w:left w:val="nil"/>
              <w:bottom w:val="single" w:sz="4" w:space="0" w:color="auto"/>
              <w:right w:val="single" w:sz="4" w:space="0" w:color="auto"/>
            </w:tcBorders>
            <w:shd w:val="clear" w:color="000000" w:fill="FFFFFF"/>
            <w:noWrap/>
            <w:vAlign w:val="center"/>
            <w:hideMark/>
          </w:tcPr>
          <w:p w14:paraId="049BBB24" w14:textId="18AA1AB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E6015E" w14:textId="77777777" w:rsidTr="00AB5695">
        <w:trPr>
          <w:trHeight w:val="42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B23F512" w14:textId="73DDE6CD" w:rsidR="0088492D" w:rsidRPr="004F4AAD" w:rsidRDefault="0088492D" w:rsidP="0088492D">
            <w:pPr>
              <w:jc w:val="center"/>
              <w:outlineLvl w:val="4"/>
              <w:rPr>
                <w:sz w:val="20"/>
                <w:szCs w:val="20"/>
                <w:lang w:eastAsia="ru-RU"/>
              </w:rPr>
            </w:pPr>
            <w:r w:rsidRPr="00A24F2C">
              <w:rPr>
                <w:sz w:val="16"/>
                <w:szCs w:val="16"/>
                <w:lang w:eastAsia="ru-RU"/>
              </w:rPr>
              <w:t>203</w:t>
            </w:r>
          </w:p>
        </w:tc>
        <w:tc>
          <w:tcPr>
            <w:tcW w:w="5127" w:type="dxa"/>
            <w:tcBorders>
              <w:top w:val="nil"/>
              <w:left w:val="nil"/>
              <w:bottom w:val="single" w:sz="4" w:space="0" w:color="auto"/>
              <w:right w:val="single" w:sz="4" w:space="0" w:color="auto"/>
            </w:tcBorders>
            <w:shd w:val="clear" w:color="000000" w:fill="FFFFFF"/>
            <w:vAlign w:val="center"/>
            <w:hideMark/>
          </w:tcPr>
          <w:p w14:paraId="6D7D8B94" w14:textId="59A5D788"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04609705" w14:textId="1FE72B8E" w:rsidR="0088492D" w:rsidRPr="004F4AAD" w:rsidRDefault="0088492D" w:rsidP="0088492D">
            <w:pPr>
              <w:jc w:val="center"/>
              <w:outlineLvl w:val="4"/>
              <w:rPr>
                <w:sz w:val="20"/>
                <w:szCs w:val="20"/>
                <w:lang w:eastAsia="ru-RU"/>
              </w:rPr>
            </w:pPr>
            <w:r w:rsidRPr="00A24F2C">
              <w:rPr>
                <w:color w:val="000000"/>
                <w:sz w:val="16"/>
                <w:szCs w:val="16"/>
              </w:rPr>
              <w:t>4101360400397</w:t>
            </w:r>
          </w:p>
        </w:tc>
        <w:tc>
          <w:tcPr>
            <w:tcW w:w="1417" w:type="dxa"/>
            <w:tcBorders>
              <w:top w:val="nil"/>
              <w:left w:val="nil"/>
              <w:bottom w:val="single" w:sz="4" w:space="0" w:color="auto"/>
              <w:right w:val="single" w:sz="4" w:space="0" w:color="auto"/>
            </w:tcBorders>
            <w:shd w:val="clear" w:color="000000" w:fill="FFFFFF"/>
            <w:noWrap/>
            <w:vAlign w:val="center"/>
            <w:hideMark/>
          </w:tcPr>
          <w:p w14:paraId="088E3DD0" w14:textId="4E98819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C777B97" w14:textId="77777777" w:rsidTr="00AB5695">
        <w:trPr>
          <w:trHeight w:val="55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9CF64D1" w14:textId="4F61F149" w:rsidR="0088492D" w:rsidRPr="004F4AAD" w:rsidRDefault="0088492D" w:rsidP="0088492D">
            <w:pPr>
              <w:jc w:val="center"/>
              <w:outlineLvl w:val="4"/>
              <w:rPr>
                <w:sz w:val="20"/>
                <w:szCs w:val="20"/>
                <w:lang w:eastAsia="ru-RU"/>
              </w:rPr>
            </w:pPr>
            <w:r w:rsidRPr="00A24F2C">
              <w:rPr>
                <w:sz w:val="16"/>
                <w:szCs w:val="16"/>
                <w:lang w:eastAsia="ru-RU"/>
              </w:rPr>
              <w:t>204</w:t>
            </w:r>
          </w:p>
        </w:tc>
        <w:tc>
          <w:tcPr>
            <w:tcW w:w="5127" w:type="dxa"/>
            <w:tcBorders>
              <w:top w:val="nil"/>
              <w:left w:val="nil"/>
              <w:bottom w:val="single" w:sz="4" w:space="0" w:color="auto"/>
              <w:right w:val="single" w:sz="4" w:space="0" w:color="auto"/>
            </w:tcBorders>
            <w:shd w:val="clear" w:color="000000" w:fill="FFFFFF"/>
            <w:vAlign w:val="center"/>
            <w:hideMark/>
          </w:tcPr>
          <w:p w14:paraId="645B6E74" w14:textId="6B63438B"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2A951C0" w14:textId="0D81FB21" w:rsidR="0088492D" w:rsidRPr="004F4AAD" w:rsidRDefault="0088492D" w:rsidP="0088492D">
            <w:pPr>
              <w:jc w:val="center"/>
              <w:outlineLvl w:val="4"/>
              <w:rPr>
                <w:sz w:val="20"/>
                <w:szCs w:val="20"/>
                <w:lang w:eastAsia="ru-RU"/>
              </w:rPr>
            </w:pPr>
            <w:r w:rsidRPr="00A24F2C">
              <w:rPr>
                <w:color w:val="000000"/>
                <w:sz w:val="16"/>
                <w:szCs w:val="16"/>
              </w:rPr>
              <w:t>4101360400379</w:t>
            </w:r>
          </w:p>
        </w:tc>
        <w:tc>
          <w:tcPr>
            <w:tcW w:w="1417" w:type="dxa"/>
            <w:tcBorders>
              <w:top w:val="nil"/>
              <w:left w:val="nil"/>
              <w:bottom w:val="single" w:sz="4" w:space="0" w:color="auto"/>
              <w:right w:val="single" w:sz="4" w:space="0" w:color="auto"/>
            </w:tcBorders>
            <w:shd w:val="clear" w:color="000000" w:fill="FFFFFF"/>
            <w:noWrap/>
            <w:vAlign w:val="center"/>
            <w:hideMark/>
          </w:tcPr>
          <w:p w14:paraId="54B20505" w14:textId="663A413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AB42364" w14:textId="77777777" w:rsidTr="00AB5695">
        <w:trPr>
          <w:trHeight w:val="55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ECD237A" w14:textId="4655D922" w:rsidR="0088492D" w:rsidRPr="004F4AAD" w:rsidRDefault="0088492D" w:rsidP="0088492D">
            <w:pPr>
              <w:jc w:val="center"/>
              <w:outlineLvl w:val="4"/>
              <w:rPr>
                <w:sz w:val="20"/>
                <w:szCs w:val="20"/>
                <w:lang w:eastAsia="ru-RU"/>
              </w:rPr>
            </w:pPr>
            <w:r w:rsidRPr="00A24F2C">
              <w:rPr>
                <w:sz w:val="16"/>
                <w:szCs w:val="16"/>
                <w:lang w:eastAsia="ru-RU"/>
              </w:rPr>
              <w:t>205</w:t>
            </w:r>
          </w:p>
        </w:tc>
        <w:tc>
          <w:tcPr>
            <w:tcW w:w="5127" w:type="dxa"/>
            <w:tcBorders>
              <w:top w:val="nil"/>
              <w:left w:val="nil"/>
              <w:bottom w:val="single" w:sz="4" w:space="0" w:color="auto"/>
              <w:right w:val="single" w:sz="4" w:space="0" w:color="auto"/>
            </w:tcBorders>
            <w:shd w:val="clear" w:color="000000" w:fill="FFFFFF"/>
            <w:vAlign w:val="center"/>
            <w:hideMark/>
          </w:tcPr>
          <w:p w14:paraId="3ED6CE12" w14:textId="1AAEA529"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1AC5EB5" w14:textId="3A10FD67" w:rsidR="0088492D" w:rsidRPr="004F4AAD" w:rsidRDefault="0088492D" w:rsidP="0088492D">
            <w:pPr>
              <w:jc w:val="center"/>
              <w:outlineLvl w:val="4"/>
              <w:rPr>
                <w:sz w:val="20"/>
                <w:szCs w:val="20"/>
                <w:lang w:eastAsia="ru-RU"/>
              </w:rPr>
            </w:pPr>
            <w:r w:rsidRPr="00A24F2C">
              <w:rPr>
                <w:color w:val="000000"/>
                <w:sz w:val="16"/>
                <w:szCs w:val="16"/>
              </w:rPr>
              <w:t>4101360400402</w:t>
            </w:r>
          </w:p>
        </w:tc>
        <w:tc>
          <w:tcPr>
            <w:tcW w:w="1417" w:type="dxa"/>
            <w:tcBorders>
              <w:top w:val="nil"/>
              <w:left w:val="nil"/>
              <w:bottom w:val="single" w:sz="4" w:space="0" w:color="auto"/>
              <w:right w:val="single" w:sz="4" w:space="0" w:color="auto"/>
            </w:tcBorders>
            <w:shd w:val="clear" w:color="000000" w:fill="FFFFFF"/>
            <w:noWrap/>
            <w:vAlign w:val="center"/>
            <w:hideMark/>
          </w:tcPr>
          <w:p w14:paraId="5CBA1B3F" w14:textId="094DA27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AF2F501"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BBE9590" w14:textId="56D58058" w:rsidR="0088492D" w:rsidRPr="004F4AAD" w:rsidRDefault="0088492D" w:rsidP="0088492D">
            <w:pPr>
              <w:jc w:val="center"/>
              <w:outlineLvl w:val="4"/>
              <w:rPr>
                <w:sz w:val="20"/>
                <w:szCs w:val="20"/>
                <w:lang w:eastAsia="ru-RU"/>
              </w:rPr>
            </w:pPr>
            <w:r w:rsidRPr="00A24F2C">
              <w:rPr>
                <w:sz w:val="16"/>
                <w:szCs w:val="16"/>
                <w:lang w:eastAsia="ru-RU"/>
              </w:rPr>
              <w:t>206</w:t>
            </w:r>
          </w:p>
        </w:tc>
        <w:tc>
          <w:tcPr>
            <w:tcW w:w="5127" w:type="dxa"/>
            <w:tcBorders>
              <w:top w:val="nil"/>
              <w:left w:val="nil"/>
              <w:bottom w:val="single" w:sz="4" w:space="0" w:color="auto"/>
              <w:right w:val="single" w:sz="4" w:space="0" w:color="auto"/>
            </w:tcBorders>
            <w:shd w:val="clear" w:color="000000" w:fill="FFFFFF"/>
            <w:vAlign w:val="center"/>
            <w:hideMark/>
          </w:tcPr>
          <w:p w14:paraId="797C6DCE" w14:textId="1FF8BD47"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58D7664" w14:textId="2EFCF2F1" w:rsidR="0088492D" w:rsidRPr="004F4AAD" w:rsidRDefault="0088492D" w:rsidP="0088492D">
            <w:pPr>
              <w:jc w:val="center"/>
              <w:outlineLvl w:val="4"/>
              <w:rPr>
                <w:sz w:val="20"/>
                <w:szCs w:val="20"/>
                <w:lang w:eastAsia="ru-RU"/>
              </w:rPr>
            </w:pPr>
            <w:r w:rsidRPr="00A24F2C">
              <w:rPr>
                <w:color w:val="000000"/>
                <w:sz w:val="16"/>
                <w:szCs w:val="16"/>
              </w:rPr>
              <w:t>4101360400385</w:t>
            </w:r>
          </w:p>
        </w:tc>
        <w:tc>
          <w:tcPr>
            <w:tcW w:w="1417" w:type="dxa"/>
            <w:tcBorders>
              <w:top w:val="nil"/>
              <w:left w:val="nil"/>
              <w:bottom w:val="single" w:sz="4" w:space="0" w:color="auto"/>
              <w:right w:val="single" w:sz="4" w:space="0" w:color="auto"/>
            </w:tcBorders>
            <w:shd w:val="clear" w:color="000000" w:fill="FFFFFF"/>
            <w:noWrap/>
            <w:vAlign w:val="center"/>
            <w:hideMark/>
          </w:tcPr>
          <w:p w14:paraId="0F03AC3A" w14:textId="6DCE794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9DED3DA"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5ADE939" w14:textId="7BFB9A09" w:rsidR="0088492D" w:rsidRPr="004F4AAD" w:rsidRDefault="0088492D" w:rsidP="0088492D">
            <w:pPr>
              <w:jc w:val="center"/>
              <w:outlineLvl w:val="4"/>
              <w:rPr>
                <w:sz w:val="20"/>
                <w:szCs w:val="20"/>
                <w:lang w:eastAsia="ru-RU"/>
              </w:rPr>
            </w:pPr>
            <w:r w:rsidRPr="00A24F2C">
              <w:rPr>
                <w:sz w:val="16"/>
                <w:szCs w:val="16"/>
                <w:lang w:eastAsia="ru-RU"/>
              </w:rPr>
              <w:t>207</w:t>
            </w:r>
          </w:p>
        </w:tc>
        <w:tc>
          <w:tcPr>
            <w:tcW w:w="5127" w:type="dxa"/>
            <w:tcBorders>
              <w:top w:val="nil"/>
              <w:left w:val="nil"/>
              <w:bottom w:val="single" w:sz="4" w:space="0" w:color="auto"/>
              <w:right w:val="single" w:sz="4" w:space="0" w:color="auto"/>
            </w:tcBorders>
            <w:shd w:val="clear" w:color="000000" w:fill="FFFFFF"/>
            <w:vAlign w:val="center"/>
            <w:hideMark/>
          </w:tcPr>
          <w:p w14:paraId="2BD922F3" w14:textId="0DEEE81F"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41E85D7" w14:textId="6DD53F28" w:rsidR="0088492D" w:rsidRPr="004F4AAD" w:rsidRDefault="0088492D" w:rsidP="0088492D">
            <w:pPr>
              <w:jc w:val="center"/>
              <w:outlineLvl w:val="4"/>
              <w:rPr>
                <w:sz w:val="20"/>
                <w:szCs w:val="20"/>
                <w:lang w:eastAsia="ru-RU"/>
              </w:rPr>
            </w:pPr>
            <w:r w:rsidRPr="00A24F2C">
              <w:rPr>
                <w:color w:val="000000"/>
                <w:sz w:val="16"/>
                <w:szCs w:val="16"/>
              </w:rPr>
              <w:t>4101360400408</w:t>
            </w:r>
          </w:p>
        </w:tc>
        <w:tc>
          <w:tcPr>
            <w:tcW w:w="1417" w:type="dxa"/>
            <w:tcBorders>
              <w:top w:val="nil"/>
              <w:left w:val="nil"/>
              <w:bottom w:val="single" w:sz="4" w:space="0" w:color="auto"/>
              <w:right w:val="single" w:sz="4" w:space="0" w:color="auto"/>
            </w:tcBorders>
            <w:shd w:val="clear" w:color="000000" w:fill="FFFFFF"/>
            <w:noWrap/>
            <w:vAlign w:val="center"/>
            <w:hideMark/>
          </w:tcPr>
          <w:p w14:paraId="62016078" w14:textId="6DEE8F7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0678CC8" w14:textId="77777777" w:rsidTr="00AB5695">
        <w:trPr>
          <w:trHeight w:val="54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472407E" w14:textId="36216E20" w:rsidR="0088492D" w:rsidRPr="004F4AAD" w:rsidRDefault="0088492D" w:rsidP="0088492D">
            <w:pPr>
              <w:jc w:val="center"/>
              <w:outlineLvl w:val="4"/>
              <w:rPr>
                <w:sz w:val="20"/>
                <w:szCs w:val="20"/>
                <w:lang w:eastAsia="ru-RU"/>
              </w:rPr>
            </w:pPr>
            <w:r w:rsidRPr="00A24F2C">
              <w:rPr>
                <w:sz w:val="16"/>
                <w:szCs w:val="16"/>
                <w:lang w:eastAsia="ru-RU"/>
              </w:rPr>
              <w:t>208</w:t>
            </w:r>
          </w:p>
        </w:tc>
        <w:tc>
          <w:tcPr>
            <w:tcW w:w="5127" w:type="dxa"/>
            <w:tcBorders>
              <w:top w:val="nil"/>
              <w:left w:val="nil"/>
              <w:bottom w:val="single" w:sz="4" w:space="0" w:color="auto"/>
              <w:right w:val="single" w:sz="4" w:space="0" w:color="auto"/>
            </w:tcBorders>
            <w:shd w:val="clear" w:color="000000" w:fill="FFFFFF"/>
            <w:vAlign w:val="center"/>
            <w:hideMark/>
          </w:tcPr>
          <w:p w14:paraId="4E20E3A3" w14:textId="50556C13"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EC9B117" w14:textId="7B140C55" w:rsidR="0088492D" w:rsidRPr="004F4AAD" w:rsidRDefault="0088492D" w:rsidP="0088492D">
            <w:pPr>
              <w:jc w:val="center"/>
              <w:outlineLvl w:val="4"/>
              <w:rPr>
                <w:sz w:val="20"/>
                <w:szCs w:val="20"/>
                <w:lang w:eastAsia="ru-RU"/>
              </w:rPr>
            </w:pPr>
            <w:r w:rsidRPr="00A24F2C">
              <w:rPr>
                <w:color w:val="000000"/>
                <w:sz w:val="16"/>
                <w:szCs w:val="16"/>
              </w:rPr>
              <w:t>4101360400390</w:t>
            </w:r>
          </w:p>
        </w:tc>
        <w:tc>
          <w:tcPr>
            <w:tcW w:w="1417" w:type="dxa"/>
            <w:tcBorders>
              <w:top w:val="nil"/>
              <w:left w:val="nil"/>
              <w:bottom w:val="single" w:sz="4" w:space="0" w:color="auto"/>
              <w:right w:val="single" w:sz="4" w:space="0" w:color="auto"/>
            </w:tcBorders>
            <w:shd w:val="clear" w:color="000000" w:fill="FFFFFF"/>
            <w:noWrap/>
            <w:vAlign w:val="center"/>
            <w:hideMark/>
          </w:tcPr>
          <w:p w14:paraId="7A9BA721" w14:textId="2717232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D8B3ADB" w14:textId="77777777" w:rsidTr="00AB5695">
        <w:trPr>
          <w:trHeight w:val="4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F90AECB" w14:textId="03B66738" w:rsidR="0088492D" w:rsidRPr="004F4AAD" w:rsidRDefault="0088492D" w:rsidP="0088492D">
            <w:pPr>
              <w:jc w:val="center"/>
              <w:outlineLvl w:val="4"/>
              <w:rPr>
                <w:sz w:val="20"/>
                <w:szCs w:val="20"/>
                <w:lang w:eastAsia="ru-RU"/>
              </w:rPr>
            </w:pPr>
            <w:r w:rsidRPr="00A24F2C">
              <w:rPr>
                <w:sz w:val="16"/>
                <w:szCs w:val="16"/>
                <w:lang w:eastAsia="ru-RU"/>
              </w:rPr>
              <w:t>209</w:t>
            </w:r>
          </w:p>
        </w:tc>
        <w:tc>
          <w:tcPr>
            <w:tcW w:w="5127" w:type="dxa"/>
            <w:tcBorders>
              <w:top w:val="nil"/>
              <w:left w:val="nil"/>
              <w:bottom w:val="single" w:sz="4" w:space="0" w:color="auto"/>
              <w:right w:val="single" w:sz="4" w:space="0" w:color="auto"/>
            </w:tcBorders>
            <w:shd w:val="clear" w:color="000000" w:fill="FFFFFF"/>
            <w:vAlign w:val="center"/>
            <w:hideMark/>
          </w:tcPr>
          <w:p w14:paraId="4C8E8F4A" w14:textId="7F597147"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41BF928" w14:textId="49EF94F7" w:rsidR="0088492D" w:rsidRPr="004F4AAD" w:rsidRDefault="0088492D" w:rsidP="0088492D">
            <w:pPr>
              <w:jc w:val="center"/>
              <w:outlineLvl w:val="4"/>
              <w:rPr>
                <w:sz w:val="20"/>
                <w:szCs w:val="20"/>
                <w:lang w:eastAsia="ru-RU"/>
              </w:rPr>
            </w:pPr>
            <w:r w:rsidRPr="00A24F2C">
              <w:rPr>
                <w:color w:val="000000"/>
                <w:sz w:val="16"/>
                <w:szCs w:val="16"/>
              </w:rPr>
              <w:t>4101360400370</w:t>
            </w:r>
          </w:p>
        </w:tc>
        <w:tc>
          <w:tcPr>
            <w:tcW w:w="1417" w:type="dxa"/>
            <w:tcBorders>
              <w:top w:val="nil"/>
              <w:left w:val="nil"/>
              <w:bottom w:val="single" w:sz="4" w:space="0" w:color="auto"/>
              <w:right w:val="single" w:sz="4" w:space="0" w:color="auto"/>
            </w:tcBorders>
            <w:shd w:val="clear" w:color="000000" w:fill="FFFFFF"/>
            <w:noWrap/>
            <w:vAlign w:val="center"/>
            <w:hideMark/>
          </w:tcPr>
          <w:p w14:paraId="10321CE5" w14:textId="3F0531D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B1BC2FE" w14:textId="77777777" w:rsidTr="00AB5695">
        <w:trPr>
          <w:trHeight w:val="42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15DD035" w14:textId="0596D24B" w:rsidR="0088492D" w:rsidRPr="004F4AAD" w:rsidRDefault="0088492D" w:rsidP="0088492D">
            <w:pPr>
              <w:jc w:val="center"/>
              <w:outlineLvl w:val="4"/>
              <w:rPr>
                <w:sz w:val="20"/>
                <w:szCs w:val="20"/>
                <w:lang w:eastAsia="ru-RU"/>
              </w:rPr>
            </w:pPr>
            <w:r w:rsidRPr="00A24F2C">
              <w:rPr>
                <w:sz w:val="16"/>
                <w:szCs w:val="16"/>
                <w:lang w:eastAsia="ru-RU"/>
              </w:rPr>
              <w:t>210</w:t>
            </w:r>
          </w:p>
        </w:tc>
        <w:tc>
          <w:tcPr>
            <w:tcW w:w="5127" w:type="dxa"/>
            <w:tcBorders>
              <w:top w:val="nil"/>
              <w:left w:val="nil"/>
              <w:bottom w:val="single" w:sz="4" w:space="0" w:color="auto"/>
              <w:right w:val="single" w:sz="4" w:space="0" w:color="auto"/>
            </w:tcBorders>
            <w:shd w:val="clear" w:color="000000" w:fill="FFFFFF"/>
            <w:vAlign w:val="center"/>
            <w:hideMark/>
          </w:tcPr>
          <w:p w14:paraId="5709436A" w14:textId="6D65208E"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96C2243" w14:textId="7718859E" w:rsidR="0088492D" w:rsidRPr="004F4AAD" w:rsidRDefault="0088492D" w:rsidP="0088492D">
            <w:pPr>
              <w:jc w:val="center"/>
              <w:outlineLvl w:val="4"/>
              <w:rPr>
                <w:sz w:val="20"/>
                <w:szCs w:val="20"/>
                <w:lang w:eastAsia="ru-RU"/>
              </w:rPr>
            </w:pPr>
            <w:r w:rsidRPr="00A24F2C">
              <w:rPr>
                <w:color w:val="000000"/>
                <w:sz w:val="16"/>
                <w:szCs w:val="16"/>
              </w:rPr>
              <w:t>4101360400395</w:t>
            </w:r>
          </w:p>
        </w:tc>
        <w:tc>
          <w:tcPr>
            <w:tcW w:w="1417" w:type="dxa"/>
            <w:tcBorders>
              <w:top w:val="nil"/>
              <w:left w:val="nil"/>
              <w:bottom w:val="single" w:sz="4" w:space="0" w:color="auto"/>
              <w:right w:val="single" w:sz="4" w:space="0" w:color="auto"/>
            </w:tcBorders>
            <w:shd w:val="clear" w:color="000000" w:fill="FFFFFF"/>
            <w:noWrap/>
            <w:vAlign w:val="center"/>
            <w:hideMark/>
          </w:tcPr>
          <w:p w14:paraId="646B1544" w14:textId="3DE16AE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20B405F" w14:textId="77777777" w:rsidTr="00AB5695">
        <w:trPr>
          <w:trHeight w:val="55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3147CB0" w14:textId="4DAFEE86" w:rsidR="0088492D" w:rsidRPr="004F4AAD" w:rsidRDefault="0088492D" w:rsidP="0088492D">
            <w:pPr>
              <w:jc w:val="center"/>
              <w:outlineLvl w:val="4"/>
              <w:rPr>
                <w:sz w:val="20"/>
                <w:szCs w:val="20"/>
                <w:lang w:eastAsia="ru-RU"/>
              </w:rPr>
            </w:pPr>
            <w:r w:rsidRPr="00A24F2C">
              <w:rPr>
                <w:sz w:val="16"/>
                <w:szCs w:val="16"/>
                <w:lang w:eastAsia="ru-RU"/>
              </w:rPr>
              <w:t>211</w:t>
            </w:r>
          </w:p>
        </w:tc>
        <w:tc>
          <w:tcPr>
            <w:tcW w:w="5127" w:type="dxa"/>
            <w:tcBorders>
              <w:top w:val="nil"/>
              <w:left w:val="nil"/>
              <w:bottom w:val="single" w:sz="4" w:space="0" w:color="auto"/>
              <w:right w:val="single" w:sz="4" w:space="0" w:color="auto"/>
            </w:tcBorders>
            <w:shd w:val="clear" w:color="000000" w:fill="FFFFFF"/>
            <w:vAlign w:val="center"/>
            <w:hideMark/>
          </w:tcPr>
          <w:p w14:paraId="740053DC" w14:textId="505C704B"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B9E1CBA" w14:textId="6F7851E6" w:rsidR="0088492D" w:rsidRPr="004F4AAD" w:rsidRDefault="0088492D" w:rsidP="0088492D">
            <w:pPr>
              <w:jc w:val="center"/>
              <w:outlineLvl w:val="4"/>
              <w:rPr>
                <w:sz w:val="20"/>
                <w:szCs w:val="20"/>
                <w:lang w:eastAsia="ru-RU"/>
              </w:rPr>
            </w:pPr>
            <w:r w:rsidRPr="00A24F2C">
              <w:rPr>
                <w:color w:val="000000"/>
                <w:sz w:val="16"/>
                <w:szCs w:val="16"/>
              </w:rPr>
              <w:t>4101360400376</w:t>
            </w:r>
          </w:p>
        </w:tc>
        <w:tc>
          <w:tcPr>
            <w:tcW w:w="1417" w:type="dxa"/>
            <w:tcBorders>
              <w:top w:val="nil"/>
              <w:left w:val="nil"/>
              <w:bottom w:val="single" w:sz="4" w:space="0" w:color="auto"/>
              <w:right w:val="single" w:sz="4" w:space="0" w:color="auto"/>
            </w:tcBorders>
            <w:shd w:val="clear" w:color="000000" w:fill="FFFFFF"/>
            <w:noWrap/>
            <w:vAlign w:val="center"/>
            <w:hideMark/>
          </w:tcPr>
          <w:p w14:paraId="0BC0E484" w14:textId="4FCF72C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4B48CA" w14:textId="77777777" w:rsidTr="00AB5695">
        <w:trPr>
          <w:trHeight w:val="27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4B13AA2" w14:textId="432FB5AB" w:rsidR="0088492D" w:rsidRPr="004F4AAD" w:rsidRDefault="0088492D" w:rsidP="0088492D">
            <w:pPr>
              <w:jc w:val="center"/>
              <w:outlineLvl w:val="4"/>
              <w:rPr>
                <w:sz w:val="20"/>
                <w:szCs w:val="20"/>
                <w:lang w:eastAsia="ru-RU"/>
              </w:rPr>
            </w:pPr>
            <w:r w:rsidRPr="00A24F2C">
              <w:rPr>
                <w:sz w:val="16"/>
                <w:szCs w:val="16"/>
                <w:lang w:eastAsia="ru-RU"/>
              </w:rPr>
              <w:t>212</w:t>
            </w:r>
          </w:p>
        </w:tc>
        <w:tc>
          <w:tcPr>
            <w:tcW w:w="5127" w:type="dxa"/>
            <w:tcBorders>
              <w:top w:val="nil"/>
              <w:left w:val="nil"/>
              <w:bottom w:val="single" w:sz="4" w:space="0" w:color="auto"/>
              <w:right w:val="single" w:sz="4" w:space="0" w:color="auto"/>
            </w:tcBorders>
            <w:shd w:val="clear" w:color="000000" w:fill="FFFFFF"/>
            <w:vAlign w:val="center"/>
            <w:hideMark/>
          </w:tcPr>
          <w:p w14:paraId="1E22FC39" w14:textId="30605640"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F32D6FD" w14:textId="09DA3128" w:rsidR="0088492D" w:rsidRPr="004F4AAD" w:rsidRDefault="0088492D" w:rsidP="0088492D">
            <w:pPr>
              <w:jc w:val="center"/>
              <w:outlineLvl w:val="4"/>
              <w:rPr>
                <w:sz w:val="20"/>
                <w:szCs w:val="20"/>
                <w:lang w:eastAsia="ru-RU"/>
              </w:rPr>
            </w:pPr>
            <w:r w:rsidRPr="00A24F2C">
              <w:rPr>
                <w:color w:val="000000"/>
                <w:sz w:val="16"/>
                <w:szCs w:val="16"/>
              </w:rPr>
              <w:t>4101360400399</w:t>
            </w:r>
          </w:p>
        </w:tc>
        <w:tc>
          <w:tcPr>
            <w:tcW w:w="1417" w:type="dxa"/>
            <w:tcBorders>
              <w:top w:val="nil"/>
              <w:left w:val="nil"/>
              <w:bottom w:val="single" w:sz="4" w:space="0" w:color="auto"/>
              <w:right w:val="single" w:sz="4" w:space="0" w:color="auto"/>
            </w:tcBorders>
            <w:shd w:val="clear" w:color="000000" w:fill="FFFFFF"/>
            <w:noWrap/>
            <w:vAlign w:val="center"/>
            <w:hideMark/>
          </w:tcPr>
          <w:p w14:paraId="1C6E6CA9" w14:textId="16F5561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9454710" w14:textId="77777777" w:rsidTr="004F4AAD">
        <w:trPr>
          <w:trHeight w:val="12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A344C78" w14:textId="2D692633" w:rsidR="0088492D" w:rsidRPr="004F4AAD" w:rsidRDefault="0088492D" w:rsidP="0088492D">
            <w:pPr>
              <w:jc w:val="center"/>
              <w:outlineLvl w:val="4"/>
              <w:rPr>
                <w:sz w:val="20"/>
                <w:szCs w:val="20"/>
                <w:lang w:eastAsia="ru-RU"/>
              </w:rPr>
            </w:pPr>
            <w:r w:rsidRPr="00A24F2C">
              <w:rPr>
                <w:sz w:val="16"/>
                <w:szCs w:val="16"/>
                <w:lang w:eastAsia="ru-RU"/>
              </w:rPr>
              <w:t>213</w:t>
            </w:r>
          </w:p>
        </w:tc>
        <w:tc>
          <w:tcPr>
            <w:tcW w:w="5127" w:type="dxa"/>
            <w:tcBorders>
              <w:top w:val="nil"/>
              <w:left w:val="nil"/>
              <w:bottom w:val="single" w:sz="4" w:space="0" w:color="auto"/>
              <w:right w:val="single" w:sz="4" w:space="0" w:color="auto"/>
            </w:tcBorders>
            <w:shd w:val="clear" w:color="000000" w:fill="FFFFFF"/>
            <w:vAlign w:val="center"/>
            <w:hideMark/>
          </w:tcPr>
          <w:p w14:paraId="13665E54" w14:textId="1AF530D4"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93D81F9" w14:textId="152C22E0" w:rsidR="0088492D" w:rsidRPr="004F4AAD" w:rsidRDefault="0088492D" w:rsidP="0088492D">
            <w:pPr>
              <w:jc w:val="center"/>
              <w:outlineLvl w:val="4"/>
              <w:rPr>
                <w:sz w:val="20"/>
                <w:szCs w:val="20"/>
                <w:lang w:eastAsia="ru-RU"/>
              </w:rPr>
            </w:pPr>
            <w:r w:rsidRPr="00A24F2C">
              <w:rPr>
                <w:color w:val="000000"/>
                <w:sz w:val="16"/>
                <w:szCs w:val="16"/>
              </w:rPr>
              <w:t>4101360400382</w:t>
            </w:r>
          </w:p>
        </w:tc>
        <w:tc>
          <w:tcPr>
            <w:tcW w:w="1417" w:type="dxa"/>
            <w:tcBorders>
              <w:top w:val="nil"/>
              <w:left w:val="nil"/>
              <w:bottom w:val="single" w:sz="4" w:space="0" w:color="auto"/>
              <w:right w:val="single" w:sz="4" w:space="0" w:color="auto"/>
            </w:tcBorders>
            <w:shd w:val="clear" w:color="000000" w:fill="FFFFFF"/>
            <w:noWrap/>
            <w:vAlign w:val="center"/>
            <w:hideMark/>
          </w:tcPr>
          <w:p w14:paraId="27B015E9" w14:textId="6F27BC9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D3BDCCA"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1C40C39" w14:textId="167F61F4" w:rsidR="0088492D" w:rsidRPr="004F4AAD" w:rsidRDefault="0088492D" w:rsidP="0088492D">
            <w:pPr>
              <w:jc w:val="center"/>
              <w:outlineLvl w:val="4"/>
              <w:rPr>
                <w:sz w:val="20"/>
                <w:szCs w:val="20"/>
                <w:lang w:eastAsia="ru-RU"/>
              </w:rPr>
            </w:pPr>
            <w:r w:rsidRPr="00A24F2C">
              <w:rPr>
                <w:sz w:val="16"/>
                <w:szCs w:val="16"/>
                <w:lang w:eastAsia="ru-RU"/>
              </w:rPr>
              <w:t>214</w:t>
            </w:r>
          </w:p>
        </w:tc>
        <w:tc>
          <w:tcPr>
            <w:tcW w:w="5127" w:type="dxa"/>
            <w:tcBorders>
              <w:top w:val="nil"/>
              <w:left w:val="nil"/>
              <w:bottom w:val="single" w:sz="4" w:space="0" w:color="auto"/>
              <w:right w:val="single" w:sz="4" w:space="0" w:color="auto"/>
            </w:tcBorders>
            <w:shd w:val="clear" w:color="000000" w:fill="FFFFFF"/>
            <w:vAlign w:val="center"/>
            <w:hideMark/>
          </w:tcPr>
          <w:p w14:paraId="3915D7A0" w14:textId="6360E305"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5FDE4B4" w14:textId="632D43E5" w:rsidR="0088492D" w:rsidRPr="004F4AAD" w:rsidRDefault="0088492D" w:rsidP="0088492D">
            <w:pPr>
              <w:jc w:val="center"/>
              <w:outlineLvl w:val="4"/>
              <w:rPr>
                <w:sz w:val="20"/>
                <w:szCs w:val="20"/>
                <w:lang w:eastAsia="ru-RU"/>
              </w:rPr>
            </w:pPr>
            <w:r w:rsidRPr="00A24F2C">
              <w:rPr>
                <w:color w:val="000000"/>
                <w:sz w:val="16"/>
                <w:szCs w:val="16"/>
              </w:rPr>
              <w:t>4101360400350</w:t>
            </w:r>
          </w:p>
        </w:tc>
        <w:tc>
          <w:tcPr>
            <w:tcW w:w="1417" w:type="dxa"/>
            <w:tcBorders>
              <w:top w:val="nil"/>
              <w:left w:val="nil"/>
              <w:bottom w:val="single" w:sz="4" w:space="0" w:color="auto"/>
              <w:right w:val="single" w:sz="4" w:space="0" w:color="auto"/>
            </w:tcBorders>
            <w:shd w:val="clear" w:color="000000" w:fill="FFFFFF"/>
            <w:noWrap/>
            <w:vAlign w:val="center"/>
            <w:hideMark/>
          </w:tcPr>
          <w:p w14:paraId="483B7D1F" w14:textId="440E81F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02C49FC"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C91F2A5" w14:textId="76194291" w:rsidR="0088492D" w:rsidRPr="004F4AAD" w:rsidRDefault="0088492D" w:rsidP="0088492D">
            <w:pPr>
              <w:jc w:val="center"/>
              <w:outlineLvl w:val="4"/>
              <w:rPr>
                <w:sz w:val="20"/>
                <w:szCs w:val="20"/>
                <w:lang w:eastAsia="ru-RU"/>
              </w:rPr>
            </w:pPr>
            <w:r w:rsidRPr="00A24F2C">
              <w:rPr>
                <w:sz w:val="16"/>
                <w:szCs w:val="16"/>
                <w:lang w:eastAsia="ru-RU"/>
              </w:rPr>
              <w:lastRenderedPageBreak/>
              <w:t>215</w:t>
            </w:r>
          </w:p>
        </w:tc>
        <w:tc>
          <w:tcPr>
            <w:tcW w:w="5127" w:type="dxa"/>
            <w:tcBorders>
              <w:top w:val="nil"/>
              <w:left w:val="nil"/>
              <w:bottom w:val="single" w:sz="4" w:space="0" w:color="auto"/>
              <w:right w:val="single" w:sz="4" w:space="0" w:color="auto"/>
            </w:tcBorders>
            <w:shd w:val="clear" w:color="000000" w:fill="FFFFFF"/>
            <w:vAlign w:val="center"/>
            <w:hideMark/>
          </w:tcPr>
          <w:p w14:paraId="361685CC" w14:textId="3836D8AE"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917C5A5" w14:textId="0830522A" w:rsidR="0088492D" w:rsidRPr="004F4AAD" w:rsidRDefault="0088492D" w:rsidP="0088492D">
            <w:pPr>
              <w:jc w:val="center"/>
              <w:outlineLvl w:val="4"/>
              <w:rPr>
                <w:sz w:val="20"/>
                <w:szCs w:val="20"/>
                <w:lang w:eastAsia="ru-RU"/>
              </w:rPr>
            </w:pPr>
            <w:r w:rsidRPr="00A24F2C">
              <w:rPr>
                <w:color w:val="000000"/>
                <w:sz w:val="16"/>
                <w:szCs w:val="16"/>
              </w:rPr>
              <w:t>4101360400387</w:t>
            </w:r>
          </w:p>
        </w:tc>
        <w:tc>
          <w:tcPr>
            <w:tcW w:w="1417" w:type="dxa"/>
            <w:tcBorders>
              <w:top w:val="nil"/>
              <w:left w:val="nil"/>
              <w:bottom w:val="single" w:sz="4" w:space="0" w:color="auto"/>
              <w:right w:val="single" w:sz="4" w:space="0" w:color="auto"/>
            </w:tcBorders>
            <w:shd w:val="clear" w:color="000000" w:fill="FFFFFF"/>
            <w:noWrap/>
            <w:vAlign w:val="center"/>
            <w:hideMark/>
          </w:tcPr>
          <w:p w14:paraId="4005F8F3" w14:textId="0CFB31E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2126F77" w14:textId="77777777" w:rsidTr="00AB5695">
        <w:trPr>
          <w:trHeight w:val="48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E1F1BDD" w14:textId="592896B3" w:rsidR="0088492D" w:rsidRPr="004F4AAD" w:rsidRDefault="0088492D" w:rsidP="0088492D">
            <w:pPr>
              <w:jc w:val="center"/>
              <w:outlineLvl w:val="4"/>
              <w:rPr>
                <w:sz w:val="20"/>
                <w:szCs w:val="20"/>
                <w:lang w:eastAsia="ru-RU"/>
              </w:rPr>
            </w:pPr>
            <w:r w:rsidRPr="00A24F2C">
              <w:rPr>
                <w:sz w:val="16"/>
                <w:szCs w:val="16"/>
                <w:lang w:eastAsia="ru-RU"/>
              </w:rPr>
              <w:t>216</w:t>
            </w:r>
          </w:p>
        </w:tc>
        <w:tc>
          <w:tcPr>
            <w:tcW w:w="5127" w:type="dxa"/>
            <w:tcBorders>
              <w:top w:val="nil"/>
              <w:left w:val="nil"/>
              <w:bottom w:val="single" w:sz="4" w:space="0" w:color="auto"/>
              <w:right w:val="single" w:sz="4" w:space="0" w:color="auto"/>
            </w:tcBorders>
            <w:shd w:val="clear" w:color="000000" w:fill="FFFFFF"/>
            <w:vAlign w:val="center"/>
            <w:hideMark/>
          </w:tcPr>
          <w:p w14:paraId="0A7CECE4" w14:textId="400E5D8D"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7598A730" w14:textId="492C5BE9" w:rsidR="0088492D" w:rsidRPr="004F4AAD" w:rsidRDefault="0088492D" w:rsidP="0088492D">
            <w:pPr>
              <w:jc w:val="center"/>
              <w:outlineLvl w:val="4"/>
              <w:rPr>
                <w:sz w:val="20"/>
                <w:szCs w:val="20"/>
                <w:lang w:eastAsia="ru-RU"/>
              </w:rPr>
            </w:pPr>
            <w:r w:rsidRPr="00A24F2C">
              <w:rPr>
                <w:color w:val="000000"/>
                <w:sz w:val="16"/>
                <w:szCs w:val="16"/>
              </w:rPr>
              <w:t>4101360400357</w:t>
            </w:r>
          </w:p>
        </w:tc>
        <w:tc>
          <w:tcPr>
            <w:tcW w:w="1417" w:type="dxa"/>
            <w:tcBorders>
              <w:top w:val="nil"/>
              <w:left w:val="nil"/>
              <w:bottom w:val="single" w:sz="4" w:space="0" w:color="auto"/>
              <w:right w:val="single" w:sz="4" w:space="0" w:color="auto"/>
            </w:tcBorders>
            <w:shd w:val="clear" w:color="000000" w:fill="FFFFFF"/>
            <w:noWrap/>
            <w:vAlign w:val="center"/>
            <w:hideMark/>
          </w:tcPr>
          <w:p w14:paraId="7C52DDC3" w14:textId="2874DD2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20873C3" w14:textId="77777777" w:rsidTr="00AB5695">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84AD1D0" w14:textId="36BE0322" w:rsidR="0088492D" w:rsidRPr="004F4AAD" w:rsidRDefault="0088492D" w:rsidP="0088492D">
            <w:pPr>
              <w:jc w:val="center"/>
              <w:outlineLvl w:val="4"/>
              <w:rPr>
                <w:sz w:val="20"/>
                <w:szCs w:val="20"/>
                <w:lang w:eastAsia="ru-RU"/>
              </w:rPr>
            </w:pPr>
            <w:r w:rsidRPr="00A24F2C">
              <w:rPr>
                <w:sz w:val="16"/>
                <w:szCs w:val="16"/>
                <w:lang w:eastAsia="ru-RU"/>
              </w:rPr>
              <w:t>217</w:t>
            </w:r>
          </w:p>
        </w:tc>
        <w:tc>
          <w:tcPr>
            <w:tcW w:w="5127" w:type="dxa"/>
            <w:tcBorders>
              <w:top w:val="nil"/>
              <w:left w:val="nil"/>
              <w:bottom w:val="single" w:sz="4" w:space="0" w:color="auto"/>
              <w:right w:val="single" w:sz="4" w:space="0" w:color="auto"/>
            </w:tcBorders>
            <w:shd w:val="clear" w:color="000000" w:fill="FFFFFF"/>
            <w:vAlign w:val="center"/>
            <w:hideMark/>
          </w:tcPr>
          <w:p w14:paraId="19601180" w14:textId="1ACFAFC5"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58C156C" w14:textId="307A8F88" w:rsidR="0088492D" w:rsidRPr="004F4AAD" w:rsidRDefault="0088492D" w:rsidP="0088492D">
            <w:pPr>
              <w:jc w:val="center"/>
              <w:outlineLvl w:val="4"/>
              <w:rPr>
                <w:sz w:val="20"/>
                <w:szCs w:val="20"/>
                <w:lang w:eastAsia="ru-RU"/>
              </w:rPr>
            </w:pPr>
            <w:r w:rsidRPr="00A24F2C">
              <w:rPr>
                <w:color w:val="000000"/>
                <w:sz w:val="16"/>
                <w:szCs w:val="16"/>
              </w:rPr>
              <w:t>4101360400392</w:t>
            </w:r>
          </w:p>
        </w:tc>
        <w:tc>
          <w:tcPr>
            <w:tcW w:w="1417" w:type="dxa"/>
            <w:tcBorders>
              <w:top w:val="nil"/>
              <w:left w:val="nil"/>
              <w:bottom w:val="single" w:sz="4" w:space="0" w:color="auto"/>
              <w:right w:val="single" w:sz="4" w:space="0" w:color="auto"/>
            </w:tcBorders>
            <w:shd w:val="clear" w:color="000000" w:fill="FFFFFF"/>
            <w:noWrap/>
            <w:vAlign w:val="center"/>
            <w:hideMark/>
          </w:tcPr>
          <w:p w14:paraId="3A1E935F" w14:textId="1F22D64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550A54E" w14:textId="77777777" w:rsidTr="00AB5695">
        <w:trPr>
          <w:trHeight w:val="56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94DC7EB" w14:textId="6A114C31" w:rsidR="0088492D" w:rsidRPr="004F4AAD" w:rsidRDefault="0088492D" w:rsidP="0088492D">
            <w:pPr>
              <w:jc w:val="center"/>
              <w:outlineLvl w:val="4"/>
              <w:rPr>
                <w:sz w:val="20"/>
                <w:szCs w:val="20"/>
                <w:lang w:eastAsia="ru-RU"/>
              </w:rPr>
            </w:pPr>
            <w:r w:rsidRPr="00A24F2C">
              <w:rPr>
                <w:sz w:val="16"/>
                <w:szCs w:val="16"/>
                <w:lang w:eastAsia="ru-RU"/>
              </w:rPr>
              <w:t>218</w:t>
            </w:r>
          </w:p>
        </w:tc>
        <w:tc>
          <w:tcPr>
            <w:tcW w:w="5127" w:type="dxa"/>
            <w:tcBorders>
              <w:top w:val="nil"/>
              <w:left w:val="nil"/>
              <w:bottom w:val="single" w:sz="4" w:space="0" w:color="auto"/>
              <w:right w:val="single" w:sz="4" w:space="0" w:color="auto"/>
            </w:tcBorders>
            <w:shd w:val="clear" w:color="000000" w:fill="FFFFFF"/>
            <w:vAlign w:val="center"/>
            <w:hideMark/>
          </w:tcPr>
          <w:p w14:paraId="17FB7889" w14:textId="35BBECD9"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54BE468" w14:textId="38190D43" w:rsidR="0088492D" w:rsidRPr="004F4AAD" w:rsidRDefault="0088492D" w:rsidP="0088492D">
            <w:pPr>
              <w:jc w:val="center"/>
              <w:outlineLvl w:val="4"/>
              <w:rPr>
                <w:sz w:val="20"/>
                <w:szCs w:val="20"/>
                <w:lang w:eastAsia="ru-RU"/>
              </w:rPr>
            </w:pPr>
            <w:r w:rsidRPr="00A24F2C">
              <w:rPr>
                <w:color w:val="000000"/>
                <w:sz w:val="16"/>
                <w:szCs w:val="16"/>
              </w:rPr>
              <w:t>4101360400372</w:t>
            </w:r>
          </w:p>
        </w:tc>
        <w:tc>
          <w:tcPr>
            <w:tcW w:w="1417" w:type="dxa"/>
            <w:tcBorders>
              <w:top w:val="nil"/>
              <w:left w:val="nil"/>
              <w:bottom w:val="single" w:sz="4" w:space="0" w:color="auto"/>
              <w:right w:val="single" w:sz="4" w:space="0" w:color="auto"/>
            </w:tcBorders>
            <w:shd w:val="clear" w:color="000000" w:fill="FFFFFF"/>
            <w:noWrap/>
            <w:vAlign w:val="center"/>
            <w:hideMark/>
          </w:tcPr>
          <w:p w14:paraId="6B862BF1" w14:textId="13029C1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8233093"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1E2526A" w14:textId="1E4EB07D" w:rsidR="0088492D" w:rsidRPr="004F4AAD" w:rsidRDefault="0088492D" w:rsidP="0088492D">
            <w:pPr>
              <w:jc w:val="center"/>
              <w:outlineLvl w:val="4"/>
              <w:rPr>
                <w:sz w:val="20"/>
                <w:szCs w:val="20"/>
                <w:lang w:eastAsia="ru-RU"/>
              </w:rPr>
            </w:pPr>
            <w:r w:rsidRPr="00A24F2C">
              <w:rPr>
                <w:sz w:val="16"/>
                <w:szCs w:val="16"/>
                <w:lang w:eastAsia="ru-RU"/>
              </w:rPr>
              <w:t>219</w:t>
            </w:r>
          </w:p>
        </w:tc>
        <w:tc>
          <w:tcPr>
            <w:tcW w:w="5127" w:type="dxa"/>
            <w:tcBorders>
              <w:top w:val="nil"/>
              <w:left w:val="nil"/>
              <w:bottom w:val="single" w:sz="4" w:space="0" w:color="auto"/>
              <w:right w:val="single" w:sz="4" w:space="0" w:color="auto"/>
            </w:tcBorders>
            <w:shd w:val="clear" w:color="000000" w:fill="FFFFFF"/>
            <w:vAlign w:val="center"/>
            <w:hideMark/>
          </w:tcPr>
          <w:p w14:paraId="7280855F" w14:textId="53B73B5C"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78977AF" w14:textId="705C4F3F" w:rsidR="0088492D" w:rsidRPr="004F4AAD" w:rsidRDefault="0088492D" w:rsidP="0088492D">
            <w:pPr>
              <w:jc w:val="center"/>
              <w:outlineLvl w:val="4"/>
              <w:rPr>
                <w:sz w:val="20"/>
                <w:szCs w:val="20"/>
                <w:lang w:eastAsia="ru-RU"/>
              </w:rPr>
            </w:pPr>
            <w:r w:rsidRPr="00A24F2C">
              <w:rPr>
                <w:color w:val="000000"/>
                <w:sz w:val="16"/>
                <w:szCs w:val="16"/>
              </w:rPr>
              <w:t>4101360400378</w:t>
            </w:r>
          </w:p>
        </w:tc>
        <w:tc>
          <w:tcPr>
            <w:tcW w:w="1417" w:type="dxa"/>
            <w:tcBorders>
              <w:top w:val="nil"/>
              <w:left w:val="nil"/>
              <w:bottom w:val="single" w:sz="4" w:space="0" w:color="auto"/>
              <w:right w:val="single" w:sz="4" w:space="0" w:color="auto"/>
            </w:tcBorders>
            <w:shd w:val="clear" w:color="000000" w:fill="FFFFFF"/>
            <w:noWrap/>
            <w:vAlign w:val="center"/>
            <w:hideMark/>
          </w:tcPr>
          <w:p w14:paraId="7FC15D3F" w14:textId="174312A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C887AA5" w14:textId="77777777" w:rsidTr="00AB5695">
        <w:trPr>
          <w:trHeight w:val="56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90B4674" w14:textId="67DD7A74" w:rsidR="0088492D" w:rsidRPr="004F4AAD" w:rsidRDefault="0088492D" w:rsidP="0088492D">
            <w:pPr>
              <w:jc w:val="center"/>
              <w:outlineLvl w:val="4"/>
              <w:rPr>
                <w:sz w:val="20"/>
                <w:szCs w:val="20"/>
                <w:lang w:eastAsia="ru-RU"/>
              </w:rPr>
            </w:pPr>
            <w:r w:rsidRPr="00A24F2C">
              <w:rPr>
                <w:sz w:val="16"/>
                <w:szCs w:val="16"/>
                <w:lang w:eastAsia="ru-RU"/>
              </w:rPr>
              <w:t>220</w:t>
            </w:r>
          </w:p>
        </w:tc>
        <w:tc>
          <w:tcPr>
            <w:tcW w:w="5127" w:type="dxa"/>
            <w:tcBorders>
              <w:top w:val="nil"/>
              <w:left w:val="nil"/>
              <w:bottom w:val="single" w:sz="4" w:space="0" w:color="auto"/>
              <w:right w:val="single" w:sz="4" w:space="0" w:color="auto"/>
            </w:tcBorders>
            <w:shd w:val="clear" w:color="000000" w:fill="FFFFFF"/>
            <w:vAlign w:val="center"/>
            <w:hideMark/>
          </w:tcPr>
          <w:p w14:paraId="009A9BD3" w14:textId="0C6D2ABE"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6588C4C" w14:textId="47FB57A7" w:rsidR="0088492D" w:rsidRPr="004F4AAD" w:rsidRDefault="0088492D" w:rsidP="0088492D">
            <w:pPr>
              <w:jc w:val="center"/>
              <w:outlineLvl w:val="4"/>
              <w:rPr>
                <w:sz w:val="20"/>
                <w:szCs w:val="20"/>
                <w:lang w:eastAsia="ru-RU"/>
              </w:rPr>
            </w:pPr>
            <w:r w:rsidRPr="00A24F2C">
              <w:rPr>
                <w:color w:val="000000"/>
                <w:sz w:val="16"/>
                <w:szCs w:val="16"/>
              </w:rPr>
              <w:t>4101360400353</w:t>
            </w:r>
          </w:p>
        </w:tc>
        <w:tc>
          <w:tcPr>
            <w:tcW w:w="1417" w:type="dxa"/>
            <w:tcBorders>
              <w:top w:val="nil"/>
              <w:left w:val="nil"/>
              <w:bottom w:val="single" w:sz="4" w:space="0" w:color="auto"/>
              <w:right w:val="single" w:sz="4" w:space="0" w:color="auto"/>
            </w:tcBorders>
            <w:shd w:val="clear" w:color="000000" w:fill="FFFFFF"/>
            <w:noWrap/>
            <w:vAlign w:val="center"/>
            <w:hideMark/>
          </w:tcPr>
          <w:p w14:paraId="4E0B249D" w14:textId="119E53F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486C82E" w14:textId="77777777" w:rsidTr="00AB5695">
        <w:trPr>
          <w:trHeight w:val="40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AD5DD17" w14:textId="7736EF6C" w:rsidR="0088492D" w:rsidRPr="004F4AAD" w:rsidRDefault="0088492D" w:rsidP="0088492D">
            <w:pPr>
              <w:jc w:val="center"/>
              <w:outlineLvl w:val="4"/>
              <w:rPr>
                <w:sz w:val="20"/>
                <w:szCs w:val="20"/>
                <w:lang w:eastAsia="ru-RU"/>
              </w:rPr>
            </w:pPr>
            <w:r w:rsidRPr="00A24F2C">
              <w:rPr>
                <w:sz w:val="16"/>
                <w:szCs w:val="16"/>
                <w:lang w:eastAsia="ru-RU"/>
              </w:rPr>
              <w:t>221</w:t>
            </w:r>
          </w:p>
        </w:tc>
        <w:tc>
          <w:tcPr>
            <w:tcW w:w="5127" w:type="dxa"/>
            <w:tcBorders>
              <w:top w:val="nil"/>
              <w:left w:val="nil"/>
              <w:bottom w:val="single" w:sz="4" w:space="0" w:color="auto"/>
              <w:right w:val="single" w:sz="4" w:space="0" w:color="auto"/>
            </w:tcBorders>
            <w:shd w:val="clear" w:color="000000" w:fill="FFFFFF"/>
            <w:vAlign w:val="center"/>
            <w:hideMark/>
          </w:tcPr>
          <w:p w14:paraId="398F8A55" w14:textId="41973EC3"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52BAA396" w14:textId="21DAC5CF" w:rsidR="0088492D" w:rsidRPr="004F4AAD" w:rsidRDefault="0088492D" w:rsidP="0088492D">
            <w:pPr>
              <w:jc w:val="center"/>
              <w:outlineLvl w:val="4"/>
              <w:rPr>
                <w:sz w:val="20"/>
                <w:szCs w:val="20"/>
                <w:lang w:eastAsia="ru-RU"/>
              </w:rPr>
            </w:pPr>
            <w:r w:rsidRPr="00A24F2C">
              <w:rPr>
                <w:color w:val="000000"/>
                <w:sz w:val="16"/>
                <w:szCs w:val="16"/>
              </w:rPr>
              <w:t>4101360400360</w:t>
            </w:r>
          </w:p>
        </w:tc>
        <w:tc>
          <w:tcPr>
            <w:tcW w:w="1417" w:type="dxa"/>
            <w:tcBorders>
              <w:top w:val="nil"/>
              <w:left w:val="nil"/>
              <w:bottom w:val="single" w:sz="4" w:space="0" w:color="auto"/>
              <w:right w:val="single" w:sz="4" w:space="0" w:color="auto"/>
            </w:tcBorders>
            <w:shd w:val="clear" w:color="000000" w:fill="FFFFFF"/>
            <w:noWrap/>
            <w:vAlign w:val="center"/>
            <w:hideMark/>
          </w:tcPr>
          <w:p w14:paraId="5D22A0FC" w14:textId="0CDB890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6FDA02F" w14:textId="77777777" w:rsidTr="00AB5695">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1BA3E04" w14:textId="45E00D8C" w:rsidR="0088492D" w:rsidRPr="004F4AAD" w:rsidRDefault="0088492D" w:rsidP="0088492D">
            <w:pPr>
              <w:jc w:val="center"/>
              <w:outlineLvl w:val="4"/>
              <w:rPr>
                <w:sz w:val="20"/>
                <w:szCs w:val="20"/>
                <w:lang w:eastAsia="ru-RU"/>
              </w:rPr>
            </w:pPr>
            <w:r w:rsidRPr="00A24F2C">
              <w:rPr>
                <w:sz w:val="16"/>
                <w:szCs w:val="16"/>
                <w:lang w:eastAsia="ru-RU"/>
              </w:rPr>
              <w:t>222</w:t>
            </w:r>
          </w:p>
        </w:tc>
        <w:tc>
          <w:tcPr>
            <w:tcW w:w="5127" w:type="dxa"/>
            <w:tcBorders>
              <w:top w:val="nil"/>
              <w:left w:val="nil"/>
              <w:bottom w:val="single" w:sz="4" w:space="0" w:color="auto"/>
              <w:right w:val="single" w:sz="4" w:space="0" w:color="auto"/>
            </w:tcBorders>
            <w:shd w:val="clear" w:color="000000" w:fill="FFFFFF"/>
            <w:vAlign w:val="center"/>
            <w:hideMark/>
          </w:tcPr>
          <w:p w14:paraId="30E9E6DC" w14:textId="745BC9FB"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84A63BC" w14:textId="175F14FC" w:rsidR="0088492D" w:rsidRPr="004F4AAD" w:rsidRDefault="0088492D" w:rsidP="0088492D">
            <w:pPr>
              <w:jc w:val="center"/>
              <w:outlineLvl w:val="4"/>
              <w:rPr>
                <w:sz w:val="20"/>
                <w:szCs w:val="20"/>
                <w:lang w:eastAsia="ru-RU"/>
              </w:rPr>
            </w:pPr>
            <w:r w:rsidRPr="00A24F2C">
              <w:rPr>
                <w:color w:val="000000"/>
                <w:sz w:val="16"/>
                <w:szCs w:val="16"/>
              </w:rPr>
              <w:t>4101360400401</w:t>
            </w:r>
          </w:p>
        </w:tc>
        <w:tc>
          <w:tcPr>
            <w:tcW w:w="1417" w:type="dxa"/>
            <w:tcBorders>
              <w:top w:val="nil"/>
              <w:left w:val="nil"/>
              <w:bottom w:val="single" w:sz="4" w:space="0" w:color="auto"/>
              <w:right w:val="single" w:sz="4" w:space="0" w:color="auto"/>
            </w:tcBorders>
            <w:shd w:val="clear" w:color="000000" w:fill="FFFFFF"/>
            <w:noWrap/>
            <w:vAlign w:val="center"/>
            <w:hideMark/>
          </w:tcPr>
          <w:p w14:paraId="78E0E6A7" w14:textId="7596A5C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F97B110" w14:textId="77777777" w:rsidTr="00AB5695">
        <w:trPr>
          <w:trHeight w:val="42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AF70D4F" w14:textId="566915B5" w:rsidR="0088492D" w:rsidRPr="004F4AAD" w:rsidRDefault="0088492D" w:rsidP="0088492D">
            <w:pPr>
              <w:jc w:val="center"/>
              <w:outlineLvl w:val="4"/>
              <w:rPr>
                <w:sz w:val="20"/>
                <w:szCs w:val="20"/>
                <w:lang w:eastAsia="ru-RU"/>
              </w:rPr>
            </w:pPr>
            <w:r w:rsidRPr="00A24F2C">
              <w:rPr>
                <w:sz w:val="16"/>
                <w:szCs w:val="16"/>
                <w:lang w:eastAsia="ru-RU"/>
              </w:rPr>
              <w:t>223</w:t>
            </w:r>
          </w:p>
        </w:tc>
        <w:tc>
          <w:tcPr>
            <w:tcW w:w="5127" w:type="dxa"/>
            <w:tcBorders>
              <w:top w:val="nil"/>
              <w:left w:val="nil"/>
              <w:bottom w:val="single" w:sz="4" w:space="0" w:color="auto"/>
              <w:right w:val="single" w:sz="4" w:space="0" w:color="auto"/>
            </w:tcBorders>
            <w:shd w:val="clear" w:color="000000" w:fill="FFFFFF"/>
            <w:vAlign w:val="center"/>
            <w:hideMark/>
          </w:tcPr>
          <w:p w14:paraId="62C64831" w14:textId="03C63B2C"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6BCC7E5A" w14:textId="25789B64" w:rsidR="0088492D" w:rsidRPr="004F4AAD" w:rsidRDefault="0088492D" w:rsidP="0088492D">
            <w:pPr>
              <w:jc w:val="center"/>
              <w:outlineLvl w:val="4"/>
              <w:rPr>
                <w:sz w:val="20"/>
                <w:szCs w:val="20"/>
                <w:lang w:eastAsia="ru-RU"/>
              </w:rPr>
            </w:pPr>
            <w:r w:rsidRPr="00A24F2C">
              <w:rPr>
                <w:color w:val="000000"/>
                <w:sz w:val="16"/>
                <w:szCs w:val="16"/>
              </w:rPr>
              <w:t>4101360400384</w:t>
            </w:r>
          </w:p>
        </w:tc>
        <w:tc>
          <w:tcPr>
            <w:tcW w:w="1417" w:type="dxa"/>
            <w:tcBorders>
              <w:top w:val="nil"/>
              <w:left w:val="nil"/>
              <w:bottom w:val="single" w:sz="4" w:space="0" w:color="auto"/>
              <w:right w:val="single" w:sz="4" w:space="0" w:color="auto"/>
            </w:tcBorders>
            <w:shd w:val="clear" w:color="000000" w:fill="FFFFFF"/>
            <w:noWrap/>
            <w:vAlign w:val="center"/>
            <w:hideMark/>
          </w:tcPr>
          <w:p w14:paraId="1F183AE2" w14:textId="2FB3243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8400A58" w14:textId="77777777" w:rsidTr="00AB5695">
        <w:trPr>
          <w:trHeight w:val="40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9709F28" w14:textId="0EA40481" w:rsidR="0088492D" w:rsidRPr="004F4AAD" w:rsidRDefault="0088492D" w:rsidP="0088492D">
            <w:pPr>
              <w:jc w:val="center"/>
              <w:outlineLvl w:val="4"/>
              <w:rPr>
                <w:sz w:val="20"/>
                <w:szCs w:val="20"/>
                <w:lang w:eastAsia="ru-RU"/>
              </w:rPr>
            </w:pPr>
            <w:r w:rsidRPr="00A24F2C">
              <w:rPr>
                <w:sz w:val="16"/>
                <w:szCs w:val="16"/>
                <w:lang w:eastAsia="ru-RU"/>
              </w:rPr>
              <w:t>224</w:t>
            </w:r>
          </w:p>
        </w:tc>
        <w:tc>
          <w:tcPr>
            <w:tcW w:w="5127" w:type="dxa"/>
            <w:tcBorders>
              <w:top w:val="nil"/>
              <w:left w:val="nil"/>
              <w:bottom w:val="single" w:sz="4" w:space="0" w:color="auto"/>
              <w:right w:val="single" w:sz="4" w:space="0" w:color="auto"/>
            </w:tcBorders>
            <w:shd w:val="clear" w:color="000000" w:fill="FFFFFF"/>
            <w:vAlign w:val="center"/>
            <w:hideMark/>
          </w:tcPr>
          <w:p w14:paraId="7096B48B" w14:textId="4837CC52"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609931CE" w14:textId="48E96964" w:rsidR="0088492D" w:rsidRPr="004F4AAD" w:rsidRDefault="0088492D" w:rsidP="0088492D">
            <w:pPr>
              <w:jc w:val="center"/>
              <w:outlineLvl w:val="4"/>
              <w:rPr>
                <w:sz w:val="20"/>
                <w:szCs w:val="20"/>
                <w:lang w:eastAsia="ru-RU"/>
              </w:rPr>
            </w:pPr>
            <w:r w:rsidRPr="00A24F2C">
              <w:rPr>
                <w:color w:val="000000"/>
                <w:sz w:val="16"/>
                <w:szCs w:val="16"/>
              </w:rPr>
              <w:t>4101360400407</w:t>
            </w:r>
          </w:p>
        </w:tc>
        <w:tc>
          <w:tcPr>
            <w:tcW w:w="1417" w:type="dxa"/>
            <w:tcBorders>
              <w:top w:val="nil"/>
              <w:left w:val="nil"/>
              <w:bottom w:val="single" w:sz="4" w:space="0" w:color="auto"/>
              <w:right w:val="single" w:sz="4" w:space="0" w:color="auto"/>
            </w:tcBorders>
            <w:shd w:val="clear" w:color="000000" w:fill="FFFFFF"/>
            <w:noWrap/>
            <w:vAlign w:val="center"/>
            <w:hideMark/>
          </w:tcPr>
          <w:p w14:paraId="701888AB" w14:textId="7FF5C43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5876B01" w14:textId="77777777" w:rsidTr="00AB5695">
        <w:trPr>
          <w:trHeight w:val="41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BD9C67B" w14:textId="1DC6E1B2" w:rsidR="0088492D" w:rsidRPr="004F4AAD" w:rsidRDefault="0088492D" w:rsidP="0088492D">
            <w:pPr>
              <w:jc w:val="center"/>
              <w:outlineLvl w:val="4"/>
              <w:rPr>
                <w:sz w:val="20"/>
                <w:szCs w:val="20"/>
                <w:lang w:eastAsia="ru-RU"/>
              </w:rPr>
            </w:pPr>
            <w:r w:rsidRPr="00A24F2C">
              <w:rPr>
                <w:sz w:val="16"/>
                <w:szCs w:val="16"/>
                <w:lang w:eastAsia="ru-RU"/>
              </w:rPr>
              <w:t>225</w:t>
            </w:r>
          </w:p>
        </w:tc>
        <w:tc>
          <w:tcPr>
            <w:tcW w:w="5127" w:type="dxa"/>
            <w:tcBorders>
              <w:top w:val="nil"/>
              <w:left w:val="nil"/>
              <w:bottom w:val="single" w:sz="4" w:space="0" w:color="auto"/>
              <w:right w:val="single" w:sz="4" w:space="0" w:color="auto"/>
            </w:tcBorders>
            <w:shd w:val="clear" w:color="000000" w:fill="FFFFFF"/>
            <w:vAlign w:val="center"/>
            <w:hideMark/>
          </w:tcPr>
          <w:p w14:paraId="7CA047E7" w14:textId="64D56065"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BF36659" w14:textId="72243C28" w:rsidR="0088492D" w:rsidRPr="004F4AAD" w:rsidRDefault="0088492D" w:rsidP="0088492D">
            <w:pPr>
              <w:jc w:val="center"/>
              <w:outlineLvl w:val="4"/>
              <w:rPr>
                <w:sz w:val="20"/>
                <w:szCs w:val="20"/>
                <w:lang w:eastAsia="ru-RU"/>
              </w:rPr>
            </w:pPr>
            <w:r w:rsidRPr="00A24F2C">
              <w:rPr>
                <w:color w:val="000000"/>
                <w:sz w:val="16"/>
                <w:szCs w:val="16"/>
              </w:rPr>
              <w:t>4101360400364</w:t>
            </w:r>
          </w:p>
        </w:tc>
        <w:tc>
          <w:tcPr>
            <w:tcW w:w="1417" w:type="dxa"/>
            <w:tcBorders>
              <w:top w:val="nil"/>
              <w:left w:val="nil"/>
              <w:bottom w:val="single" w:sz="4" w:space="0" w:color="auto"/>
              <w:right w:val="single" w:sz="4" w:space="0" w:color="auto"/>
            </w:tcBorders>
            <w:shd w:val="clear" w:color="000000" w:fill="FFFFFF"/>
            <w:noWrap/>
            <w:vAlign w:val="center"/>
            <w:hideMark/>
          </w:tcPr>
          <w:p w14:paraId="33AA40DF" w14:textId="656B611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5BDE01B"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720BD7C" w14:textId="1122D96A" w:rsidR="0088492D" w:rsidRPr="004F4AAD" w:rsidRDefault="0088492D" w:rsidP="0088492D">
            <w:pPr>
              <w:jc w:val="center"/>
              <w:outlineLvl w:val="4"/>
              <w:rPr>
                <w:sz w:val="20"/>
                <w:szCs w:val="20"/>
                <w:lang w:eastAsia="ru-RU"/>
              </w:rPr>
            </w:pPr>
            <w:r w:rsidRPr="00A24F2C">
              <w:rPr>
                <w:sz w:val="16"/>
                <w:szCs w:val="16"/>
                <w:lang w:eastAsia="ru-RU"/>
              </w:rPr>
              <w:t>226</w:t>
            </w:r>
          </w:p>
        </w:tc>
        <w:tc>
          <w:tcPr>
            <w:tcW w:w="5127" w:type="dxa"/>
            <w:tcBorders>
              <w:top w:val="nil"/>
              <w:left w:val="nil"/>
              <w:bottom w:val="single" w:sz="4" w:space="0" w:color="auto"/>
              <w:right w:val="single" w:sz="4" w:space="0" w:color="auto"/>
            </w:tcBorders>
            <w:shd w:val="clear" w:color="000000" w:fill="FFFFFF"/>
            <w:vAlign w:val="center"/>
            <w:hideMark/>
          </w:tcPr>
          <w:p w14:paraId="1E1219C3" w14:textId="49D0C55F"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7730DE8" w14:textId="0B8279F9" w:rsidR="0088492D" w:rsidRPr="004F4AAD" w:rsidRDefault="0088492D" w:rsidP="0088492D">
            <w:pPr>
              <w:jc w:val="center"/>
              <w:outlineLvl w:val="4"/>
              <w:rPr>
                <w:sz w:val="20"/>
                <w:szCs w:val="20"/>
                <w:lang w:eastAsia="ru-RU"/>
              </w:rPr>
            </w:pPr>
            <w:r w:rsidRPr="00A24F2C">
              <w:rPr>
                <w:color w:val="000000"/>
                <w:sz w:val="16"/>
                <w:szCs w:val="16"/>
              </w:rPr>
              <w:t>4101360400394</w:t>
            </w:r>
          </w:p>
        </w:tc>
        <w:tc>
          <w:tcPr>
            <w:tcW w:w="1417" w:type="dxa"/>
            <w:tcBorders>
              <w:top w:val="nil"/>
              <w:left w:val="nil"/>
              <w:bottom w:val="single" w:sz="4" w:space="0" w:color="auto"/>
              <w:right w:val="single" w:sz="4" w:space="0" w:color="auto"/>
            </w:tcBorders>
            <w:shd w:val="clear" w:color="000000" w:fill="FFFFFF"/>
            <w:noWrap/>
            <w:vAlign w:val="center"/>
            <w:hideMark/>
          </w:tcPr>
          <w:p w14:paraId="53E93C5F" w14:textId="0B2C6AA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79682DF" w14:textId="77777777" w:rsidTr="00AB5695">
        <w:trPr>
          <w:trHeight w:val="41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04B2C3F" w14:textId="4B27A6EC" w:rsidR="0088492D" w:rsidRPr="004F4AAD" w:rsidRDefault="0088492D" w:rsidP="0088492D">
            <w:pPr>
              <w:jc w:val="center"/>
              <w:outlineLvl w:val="4"/>
              <w:rPr>
                <w:sz w:val="20"/>
                <w:szCs w:val="20"/>
                <w:lang w:eastAsia="ru-RU"/>
              </w:rPr>
            </w:pPr>
            <w:r w:rsidRPr="00A24F2C">
              <w:rPr>
                <w:sz w:val="16"/>
                <w:szCs w:val="16"/>
                <w:lang w:eastAsia="ru-RU"/>
              </w:rPr>
              <w:t>227</w:t>
            </w:r>
          </w:p>
        </w:tc>
        <w:tc>
          <w:tcPr>
            <w:tcW w:w="5127" w:type="dxa"/>
            <w:tcBorders>
              <w:top w:val="nil"/>
              <w:left w:val="nil"/>
              <w:bottom w:val="single" w:sz="4" w:space="0" w:color="auto"/>
              <w:right w:val="single" w:sz="4" w:space="0" w:color="auto"/>
            </w:tcBorders>
            <w:shd w:val="clear" w:color="000000" w:fill="FFFFFF"/>
            <w:vAlign w:val="center"/>
            <w:hideMark/>
          </w:tcPr>
          <w:p w14:paraId="6EED4ED1" w14:textId="461E42F6"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20F59147" w14:textId="003FEAA1" w:rsidR="0088492D" w:rsidRPr="004F4AAD" w:rsidRDefault="0088492D" w:rsidP="0088492D">
            <w:pPr>
              <w:jc w:val="center"/>
              <w:outlineLvl w:val="4"/>
              <w:rPr>
                <w:sz w:val="20"/>
                <w:szCs w:val="20"/>
                <w:lang w:eastAsia="ru-RU"/>
              </w:rPr>
            </w:pPr>
            <w:r w:rsidRPr="00A24F2C">
              <w:rPr>
                <w:color w:val="000000"/>
                <w:sz w:val="16"/>
                <w:szCs w:val="16"/>
              </w:rPr>
              <w:t>4101360400375</w:t>
            </w:r>
          </w:p>
        </w:tc>
        <w:tc>
          <w:tcPr>
            <w:tcW w:w="1417" w:type="dxa"/>
            <w:tcBorders>
              <w:top w:val="nil"/>
              <w:left w:val="nil"/>
              <w:bottom w:val="single" w:sz="4" w:space="0" w:color="auto"/>
              <w:right w:val="single" w:sz="4" w:space="0" w:color="auto"/>
            </w:tcBorders>
            <w:shd w:val="clear" w:color="000000" w:fill="FFFFFF"/>
            <w:noWrap/>
            <w:vAlign w:val="center"/>
            <w:hideMark/>
          </w:tcPr>
          <w:p w14:paraId="07D31342" w14:textId="6470F1F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EF5A1E0" w14:textId="77777777" w:rsidTr="00AB5695">
        <w:trPr>
          <w:trHeight w:val="41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427922E" w14:textId="5B108D67" w:rsidR="0088492D" w:rsidRPr="004F4AAD" w:rsidRDefault="0088492D" w:rsidP="0088492D">
            <w:pPr>
              <w:jc w:val="center"/>
              <w:outlineLvl w:val="4"/>
              <w:rPr>
                <w:sz w:val="20"/>
                <w:szCs w:val="20"/>
                <w:lang w:eastAsia="ru-RU"/>
              </w:rPr>
            </w:pPr>
            <w:r w:rsidRPr="00A24F2C">
              <w:rPr>
                <w:sz w:val="16"/>
                <w:szCs w:val="16"/>
                <w:lang w:eastAsia="ru-RU"/>
              </w:rPr>
              <w:t>228</w:t>
            </w:r>
          </w:p>
        </w:tc>
        <w:tc>
          <w:tcPr>
            <w:tcW w:w="5127" w:type="dxa"/>
            <w:tcBorders>
              <w:top w:val="nil"/>
              <w:left w:val="nil"/>
              <w:bottom w:val="single" w:sz="4" w:space="0" w:color="auto"/>
              <w:right w:val="single" w:sz="4" w:space="0" w:color="auto"/>
            </w:tcBorders>
            <w:shd w:val="clear" w:color="000000" w:fill="FFFFFF"/>
            <w:vAlign w:val="center"/>
            <w:hideMark/>
          </w:tcPr>
          <w:p w14:paraId="2D1FE181" w14:textId="1583EA89"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3B1ACFD4" w14:textId="44284115" w:rsidR="0088492D" w:rsidRPr="004F4AAD" w:rsidRDefault="0088492D" w:rsidP="0088492D">
            <w:pPr>
              <w:jc w:val="center"/>
              <w:outlineLvl w:val="4"/>
              <w:rPr>
                <w:sz w:val="20"/>
                <w:szCs w:val="20"/>
                <w:lang w:eastAsia="ru-RU"/>
              </w:rPr>
            </w:pPr>
            <w:r w:rsidRPr="00A24F2C">
              <w:rPr>
                <w:color w:val="000000"/>
                <w:sz w:val="16"/>
                <w:szCs w:val="16"/>
              </w:rPr>
              <w:t>4101360400398</w:t>
            </w:r>
          </w:p>
        </w:tc>
        <w:tc>
          <w:tcPr>
            <w:tcW w:w="1417" w:type="dxa"/>
            <w:tcBorders>
              <w:top w:val="nil"/>
              <w:left w:val="nil"/>
              <w:bottom w:val="single" w:sz="4" w:space="0" w:color="auto"/>
              <w:right w:val="single" w:sz="4" w:space="0" w:color="auto"/>
            </w:tcBorders>
            <w:shd w:val="clear" w:color="000000" w:fill="FFFFFF"/>
            <w:noWrap/>
            <w:vAlign w:val="center"/>
            <w:hideMark/>
          </w:tcPr>
          <w:p w14:paraId="0EA3DA2D" w14:textId="0C0711B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B6131AC" w14:textId="77777777" w:rsidTr="00AB5695">
        <w:trPr>
          <w:trHeight w:val="5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04FEAAF" w14:textId="50E66105" w:rsidR="0088492D" w:rsidRPr="004F4AAD" w:rsidRDefault="0088492D" w:rsidP="0088492D">
            <w:pPr>
              <w:jc w:val="center"/>
              <w:outlineLvl w:val="4"/>
              <w:rPr>
                <w:sz w:val="20"/>
                <w:szCs w:val="20"/>
                <w:lang w:eastAsia="ru-RU"/>
              </w:rPr>
            </w:pPr>
            <w:r w:rsidRPr="00A24F2C">
              <w:rPr>
                <w:sz w:val="16"/>
                <w:szCs w:val="16"/>
                <w:lang w:eastAsia="ru-RU"/>
              </w:rPr>
              <w:t>229</w:t>
            </w:r>
          </w:p>
        </w:tc>
        <w:tc>
          <w:tcPr>
            <w:tcW w:w="5127" w:type="dxa"/>
            <w:tcBorders>
              <w:top w:val="nil"/>
              <w:left w:val="nil"/>
              <w:bottom w:val="single" w:sz="4" w:space="0" w:color="auto"/>
              <w:right w:val="single" w:sz="4" w:space="0" w:color="auto"/>
            </w:tcBorders>
            <w:shd w:val="clear" w:color="000000" w:fill="FFFFFF"/>
            <w:vAlign w:val="center"/>
            <w:hideMark/>
          </w:tcPr>
          <w:p w14:paraId="44EB3362" w14:textId="70EF12CD"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0E1F2187" w14:textId="0CA62EA8" w:rsidR="0088492D" w:rsidRPr="004F4AAD" w:rsidRDefault="0088492D" w:rsidP="0088492D">
            <w:pPr>
              <w:jc w:val="center"/>
              <w:outlineLvl w:val="4"/>
              <w:rPr>
                <w:sz w:val="20"/>
                <w:szCs w:val="20"/>
                <w:lang w:eastAsia="ru-RU"/>
              </w:rPr>
            </w:pPr>
            <w:r w:rsidRPr="00A24F2C">
              <w:rPr>
                <w:color w:val="000000"/>
                <w:sz w:val="16"/>
                <w:szCs w:val="16"/>
              </w:rPr>
              <w:t>4101360400381</w:t>
            </w:r>
          </w:p>
        </w:tc>
        <w:tc>
          <w:tcPr>
            <w:tcW w:w="1417" w:type="dxa"/>
            <w:tcBorders>
              <w:top w:val="nil"/>
              <w:left w:val="nil"/>
              <w:bottom w:val="single" w:sz="4" w:space="0" w:color="auto"/>
              <w:right w:val="single" w:sz="4" w:space="0" w:color="auto"/>
            </w:tcBorders>
            <w:shd w:val="clear" w:color="000000" w:fill="FFFFFF"/>
            <w:noWrap/>
            <w:vAlign w:val="center"/>
            <w:hideMark/>
          </w:tcPr>
          <w:p w14:paraId="5B55F33C" w14:textId="07FD261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40B27E2" w14:textId="77777777" w:rsidTr="00AB5695">
        <w:trPr>
          <w:trHeight w:val="40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ABB440A" w14:textId="02AB53A5" w:rsidR="0088492D" w:rsidRPr="004F4AAD" w:rsidRDefault="0088492D" w:rsidP="0088492D">
            <w:pPr>
              <w:jc w:val="center"/>
              <w:outlineLvl w:val="4"/>
              <w:rPr>
                <w:sz w:val="20"/>
                <w:szCs w:val="20"/>
                <w:lang w:eastAsia="ru-RU"/>
              </w:rPr>
            </w:pPr>
            <w:r w:rsidRPr="00A24F2C">
              <w:rPr>
                <w:sz w:val="16"/>
                <w:szCs w:val="16"/>
                <w:lang w:eastAsia="ru-RU"/>
              </w:rPr>
              <w:t>230</w:t>
            </w:r>
          </w:p>
        </w:tc>
        <w:tc>
          <w:tcPr>
            <w:tcW w:w="5127" w:type="dxa"/>
            <w:tcBorders>
              <w:top w:val="nil"/>
              <w:left w:val="nil"/>
              <w:bottom w:val="single" w:sz="4" w:space="0" w:color="auto"/>
              <w:right w:val="single" w:sz="4" w:space="0" w:color="auto"/>
            </w:tcBorders>
            <w:shd w:val="clear" w:color="000000" w:fill="FFFFFF"/>
            <w:vAlign w:val="center"/>
            <w:hideMark/>
          </w:tcPr>
          <w:p w14:paraId="6D2E0215" w14:textId="090A6EE7"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912C04A" w14:textId="5D5CEC88" w:rsidR="0088492D" w:rsidRPr="004F4AAD" w:rsidRDefault="0088492D" w:rsidP="0088492D">
            <w:pPr>
              <w:jc w:val="center"/>
              <w:outlineLvl w:val="4"/>
              <w:rPr>
                <w:sz w:val="20"/>
                <w:szCs w:val="20"/>
                <w:lang w:eastAsia="ru-RU"/>
              </w:rPr>
            </w:pPr>
            <w:r w:rsidRPr="00A24F2C">
              <w:rPr>
                <w:color w:val="000000"/>
                <w:sz w:val="16"/>
                <w:szCs w:val="16"/>
              </w:rPr>
              <w:t>4101360400404</w:t>
            </w:r>
          </w:p>
        </w:tc>
        <w:tc>
          <w:tcPr>
            <w:tcW w:w="1417" w:type="dxa"/>
            <w:tcBorders>
              <w:top w:val="nil"/>
              <w:left w:val="nil"/>
              <w:bottom w:val="single" w:sz="4" w:space="0" w:color="auto"/>
              <w:right w:val="single" w:sz="4" w:space="0" w:color="auto"/>
            </w:tcBorders>
            <w:shd w:val="clear" w:color="000000" w:fill="FFFFFF"/>
            <w:noWrap/>
            <w:vAlign w:val="center"/>
            <w:hideMark/>
          </w:tcPr>
          <w:p w14:paraId="7F6796A5" w14:textId="65CD878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23FE715" w14:textId="77777777" w:rsidTr="00AB5695">
        <w:trPr>
          <w:trHeight w:val="42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B05F153" w14:textId="1B753C97" w:rsidR="0088492D" w:rsidRPr="004F4AAD" w:rsidRDefault="0088492D" w:rsidP="0088492D">
            <w:pPr>
              <w:jc w:val="center"/>
              <w:outlineLvl w:val="4"/>
              <w:rPr>
                <w:sz w:val="20"/>
                <w:szCs w:val="20"/>
                <w:lang w:eastAsia="ru-RU"/>
              </w:rPr>
            </w:pPr>
            <w:r w:rsidRPr="00A24F2C">
              <w:rPr>
                <w:sz w:val="16"/>
                <w:szCs w:val="16"/>
                <w:lang w:eastAsia="ru-RU"/>
              </w:rPr>
              <w:t>231</w:t>
            </w:r>
          </w:p>
        </w:tc>
        <w:tc>
          <w:tcPr>
            <w:tcW w:w="5127" w:type="dxa"/>
            <w:tcBorders>
              <w:top w:val="nil"/>
              <w:left w:val="nil"/>
              <w:bottom w:val="single" w:sz="4" w:space="0" w:color="auto"/>
              <w:right w:val="single" w:sz="4" w:space="0" w:color="auto"/>
            </w:tcBorders>
            <w:shd w:val="clear" w:color="000000" w:fill="FFFFFF"/>
            <w:vAlign w:val="center"/>
            <w:hideMark/>
          </w:tcPr>
          <w:p w14:paraId="2E07F065" w14:textId="17405D39"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019E1442" w14:textId="459B406E" w:rsidR="0088492D" w:rsidRPr="004F4AAD" w:rsidRDefault="0088492D" w:rsidP="0088492D">
            <w:pPr>
              <w:jc w:val="center"/>
              <w:outlineLvl w:val="4"/>
              <w:rPr>
                <w:sz w:val="20"/>
                <w:szCs w:val="20"/>
                <w:lang w:eastAsia="ru-RU"/>
              </w:rPr>
            </w:pPr>
            <w:r w:rsidRPr="00A24F2C">
              <w:rPr>
                <w:color w:val="000000"/>
                <w:sz w:val="16"/>
                <w:szCs w:val="16"/>
              </w:rPr>
              <w:t>4101360400386</w:t>
            </w:r>
          </w:p>
        </w:tc>
        <w:tc>
          <w:tcPr>
            <w:tcW w:w="1417" w:type="dxa"/>
            <w:tcBorders>
              <w:top w:val="nil"/>
              <w:left w:val="nil"/>
              <w:bottom w:val="single" w:sz="4" w:space="0" w:color="auto"/>
              <w:right w:val="single" w:sz="4" w:space="0" w:color="auto"/>
            </w:tcBorders>
            <w:shd w:val="clear" w:color="000000" w:fill="FFFFFF"/>
            <w:noWrap/>
            <w:vAlign w:val="center"/>
            <w:hideMark/>
          </w:tcPr>
          <w:p w14:paraId="287BD8FB" w14:textId="567F552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8654991" w14:textId="77777777" w:rsidTr="00AB5695">
        <w:trPr>
          <w:trHeight w:val="4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90E40F" w14:textId="17EB9314" w:rsidR="0088492D" w:rsidRPr="004F4AAD" w:rsidRDefault="0088492D" w:rsidP="0088492D">
            <w:pPr>
              <w:jc w:val="center"/>
              <w:outlineLvl w:val="4"/>
              <w:rPr>
                <w:sz w:val="20"/>
                <w:szCs w:val="20"/>
                <w:lang w:eastAsia="ru-RU"/>
              </w:rPr>
            </w:pPr>
            <w:r w:rsidRPr="00A24F2C">
              <w:rPr>
                <w:sz w:val="16"/>
                <w:szCs w:val="16"/>
                <w:lang w:eastAsia="ru-RU"/>
              </w:rPr>
              <w:t>232</w:t>
            </w:r>
          </w:p>
        </w:tc>
        <w:tc>
          <w:tcPr>
            <w:tcW w:w="5127" w:type="dxa"/>
            <w:tcBorders>
              <w:top w:val="nil"/>
              <w:left w:val="nil"/>
              <w:bottom w:val="single" w:sz="4" w:space="0" w:color="auto"/>
              <w:right w:val="single" w:sz="4" w:space="0" w:color="auto"/>
            </w:tcBorders>
            <w:shd w:val="clear" w:color="000000" w:fill="FFFFFF"/>
            <w:vAlign w:val="center"/>
            <w:hideMark/>
          </w:tcPr>
          <w:p w14:paraId="498A0A53" w14:textId="24F45DA1"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4FBADF7A" w14:textId="3FF72F8E" w:rsidR="0088492D" w:rsidRPr="004F4AAD" w:rsidRDefault="0088492D" w:rsidP="0088492D">
            <w:pPr>
              <w:jc w:val="center"/>
              <w:outlineLvl w:val="4"/>
              <w:rPr>
                <w:sz w:val="20"/>
                <w:szCs w:val="20"/>
                <w:lang w:eastAsia="ru-RU"/>
              </w:rPr>
            </w:pPr>
            <w:r w:rsidRPr="00A24F2C">
              <w:rPr>
                <w:color w:val="000000"/>
                <w:sz w:val="16"/>
                <w:szCs w:val="16"/>
              </w:rPr>
              <w:t>4101360400391</w:t>
            </w:r>
          </w:p>
        </w:tc>
        <w:tc>
          <w:tcPr>
            <w:tcW w:w="1417" w:type="dxa"/>
            <w:tcBorders>
              <w:top w:val="nil"/>
              <w:left w:val="nil"/>
              <w:bottom w:val="single" w:sz="4" w:space="0" w:color="auto"/>
              <w:right w:val="single" w:sz="4" w:space="0" w:color="auto"/>
            </w:tcBorders>
            <w:shd w:val="clear" w:color="000000" w:fill="FFFFFF"/>
            <w:noWrap/>
            <w:vAlign w:val="center"/>
            <w:hideMark/>
          </w:tcPr>
          <w:p w14:paraId="4F1C368B" w14:textId="5021806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8DF1D15" w14:textId="77777777" w:rsidTr="00AB5695">
        <w:trPr>
          <w:trHeight w:val="42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C3F5B3" w14:textId="528CBAC3" w:rsidR="0088492D" w:rsidRPr="004F4AAD" w:rsidRDefault="0088492D" w:rsidP="0088492D">
            <w:pPr>
              <w:jc w:val="center"/>
              <w:outlineLvl w:val="4"/>
              <w:rPr>
                <w:sz w:val="20"/>
                <w:szCs w:val="20"/>
                <w:lang w:eastAsia="ru-RU"/>
              </w:rPr>
            </w:pPr>
            <w:r w:rsidRPr="00A24F2C">
              <w:rPr>
                <w:sz w:val="16"/>
                <w:szCs w:val="16"/>
                <w:lang w:eastAsia="ru-RU"/>
              </w:rPr>
              <w:t>233</w:t>
            </w:r>
          </w:p>
        </w:tc>
        <w:tc>
          <w:tcPr>
            <w:tcW w:w="5127" w:type="dxa"/>
            <w:tcBorders>
              <w:top w:val="nil"/>
              <w:left w:val="nil"/>
              <w:bottom w:val="single" w:sz="4" w:space="0" w:color="auto"/>
              <w:right w:val="single" w:sz="4" w:space="0" w:color="auto"/>
            </w:tcBorders>
            <w:shd w:val="clear" w:color="000000" w:fill="FFFFFF"/>
            <w:vAlign w:val="center"/>
            <w:hideMark/>
          </w:tcPr>
          <w:p w14:paraId="68B5AC71" w14:textId="33787E0F" w:rsidR="0088492D" w:rsidRPr="004F4AAD" w:rsidRDefault="0088492D" w:rsidP="0088492D">
            <w:pPr>
              <w:outlineLvl w:val="4"/>
              <w:rPr>
                <w:sz w:val="20"/>
                <w:szCs w:val="20"/>
                <w:lang w:eastAsia="ru-RU"/>
              </w:rPr>
            </w:pPr>
            <w:r w:rsidRPr="00A24F2C">
              <w:rPr>
                <w:color w:val="000000"/>
                <w:sz w:val="16"/>
                <w:szCs w:val="16"/>
              </w:rPr>
              <w:t xml:space="preserve">Настольная лампа </w:t>
            </w:r>
            <w:proofErr w:type="spellStart"/>
            <w:r w:rsidRPr="00A24F2C">
              <w:rPr>
                <w:color w:val="000000"/>
                <w:sz w:val="16"/>
                <w:szCs w:val="16"/>
              </w:rPr>
              <w:t>Eglo</w:t>
            </w:r>
            <w:proofErr w:type="spellEnd"/>
            <w:r w:rsidRPr="00A24F2C">
              <w:rPr>
                <w:color w:val="000000"/>
                <w:sz w:val="16"/>
                <w:szCs w:val="16"/>
              </w:rPr>
              <w:t xml:space="preserve"> </w:t>
            </w:r>
            <w:proofErr w:type="spellStart"/>
            <w:r w:rsidRPr="00A24F2C">
              <w:rPr>
                <w:color w:val="000000"/>
                <w:sz w:val="16"/>
                <w:szCs w:val="16"/>
              </w:rPr>
              <w:t>Solo</w:t>
            </w:r>
            <w:proofErr w:type="spellEnd"/>
            <w:r w:rsidRPr="00A24F2C">
              <w:rPr>
                <w:color w:val="000000"/>
                <w:sz w:val="16"/>
                <w:szCs w:val="16"/>
              </w:rPr>
              <w:t xml:space="preserve"> 85104</w:t>
            </w:r>
          </w:p>
        </w:tc>
        <w:tc>
          <w:tcPr>
            <w:tcW w:w="2552" w:type="dxa"/>
            <w:tcBorders>
              <w:top w:val="nil"/>
              <w:left w:val="nil"/>
              <w:bottom w:val="single" w:sz="4" w:space="0" w:color="auto"/>
              <w:right w:val="single" w:sz="4" w:space="0" w:color="auto"/>
            </w:tcBorders>
            <w:shd w:val="clear" w:color="000000" w:fill="FFFFFF"/>
            <w:vAlign w:val="center"/>
            <w:hideMark/>
          </w:tcPr>
          <w:p w14:paraId="1CA551C8" w14:textId="09D49AA2" w:rsidR="0088492D" w:rsidRPr="004F4AAD" w:rsidRDefault="0088492D" w:rsidP="0088492D">
            <w:pPr>
              <w:jc w:val="center"/>
              <w:outlineLvl w:val="4"/>
              <w:rPr>
                <w:sz w:val="20"/>
                <w:szCs w:val="20"/>
                <w:lang w:eastAsia="ru-RU"/>
              </w:rPr>
            </w:pPr>
            <w:r w:rsidRPr="00A24F2C">
              <w:rPr>
                <w:color w:val="000000"/>
                <w:sz w:val="16"/>
                <w:szCs w:val="16"/>
              </w:rPr>
              <w:t>4101340400089</w:t>
            </w:r>
          </w:p>
        </w:tc>
        <w:tc>
          <w:tcPr>
            <w:tcW w:w="1417" w:type="dxa"/>
            <w:tcBorders>
              <w:top w:val="nil"/>
              <w:left w:val="nil"/>
              <w:bottom w:val="single" w:sz="4" w:space="0" w:color="auto"/>
              <w:right w:val="single" w:sz="4" w:space="0" w:color="auto"/>
            </w:tcBorders>
            <w:shd w:val="clear" w:color="000000" w:fill="FFFFFF"/>
            <w:noWrap/>
            <w:vAlign w:val="center"/>
            <w:hideMark/>
          </w:tcPr>
          <w:p w14:paraId="0D3F1A42" w14:textId="08C75E3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8495EE3" w14:textId="77777777" w:rsidTr="00AB5695">
        <w:trPr>
          <w:trHeight w:val="41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26B96EE" w14:textId="6CF1E291" w:rsidR="0088492D" w:rsidRPr="004F4AAD" w:rsidRDefault="0088492D" w:rsidP="0088492D">
            <w:pPr>
              <w:jc w:val="center"/>
              <w:outlineLvl w:val="4"/>
              <w:rPr>
                <w:sz w:val="20"/>
                <w:szCs w:val="20"/>
                <w:lang w:eastAsia="ru-RU"/>
              </w:rPr>
            </w:pPr>
            <w:r w:rsidRPr="00A24F2C">
              <w:rPr>
                <w:sz w:val="16"/>
                <w:szCs w:val="16"/>
                <w:lang w:eastAsia="ru-RU"/>
              </w:rPr>
              <w:t>234</w:t>
            </w:r>
          </w:p>
        </w:tc>
        <w:tc>
          <w:tcPr>
            <w:tcW w:w="5127" w:type="dxa"/>
            <w:tcBorders>
              <w:top w:val="nil"/>
              <w:left w:val="nil"/>
              <w:bottom w:val="single" w:sz="4" w:space="0" w:color="auto"/>
              <w:right w:val="single" w:sz="4" w:space="0" w:color="auto"/>
            </w:tcBorders>
            <w:shd w:val="clear" w:color="000000" w:fill="FFFFFF"/>
            <w:vAlign w:val="center"/>
            <w:hideMark/>
          </w:tcPr>
          <w:p w14:paraId="6489FC4E" w14:textId="56C8748A" w:rsidR="0088492D" w:rsidRPr="0088492D" w:rsidRDefault="0088492D" w:rsidP="0088492D">
            <w:pPr>
              <w:outlineLvl w:val="4"/>
              <w:rPr>
                <w:sz w:val="20"/>
                <w:szCs w:val="20"/>
                <w:lang w:val="en-US" w:eastAsia="ru-RU"/>
              </w:rPr>
            </w:pPr>
            <w:r w:rsidRPr="00A24F2C">
              <w:rPr>
                <w:color w:val="000000"/>
                <w:sz w:val="16"/>
                <w:szCs w:val="16"/>
              </w:rPr>
              <w:t>Ноутбук</w:t>
            </w:r>
            <w:r w:rsidRPr="00A24F2C">
              <w:rPr>
                <w:color w:val="000000"/>
                <w:sz w:val="16"/>
                <w:szCs w:val="16"/>
                <w:lang w:val="en-US"/>
              </w:rPr>
              <w:t xml:space="preserve"> Lenovo IdeaPad L340-15API</w:t>
            </w:r>
          </w:p>
        </w:tc>
        <w:tc>
          <w:tcPr>
            <w:tcW w:w="2552" w:type="dxa"/>
            <w:tcBorders>
              <w:top w:val="nil"/>
              <w:left w:val="nil"/>
              <w:bottom w:val="single" w:sz="4" w:space="0" w:color="auto"/>
              <w:right w:val="single" w:sz="4" w:space="0" w:color="auto"/>
            </w:tcBorders>
            <w:shd w:val="clear" w:color="000000" w:fill="FFFFFF"/>
            <w:vAlign w:val="center"/>
            <w:hideMark/>
          </w:tcPr>
          <w:p w14:paraId="1CA11FFE" w14:textId="20F4F8A7" w:rsidR="0088492D" w:rsidRPr="004F4AAD" w:rsidRDefault="0088492D" w:rsidP="0088492D">
            <w:pPr>
              <w:jc w:val="center"/>
              <w:outlineLvl w:val="4"/>
              <w:rPr>
                <w:sz w:val="20"/>
                <w:szCs w:val="20"/>
                <w:lang w:eastAsia="ru-RU"/>
              </w:rPr>
            </w:pPr>
            <w:r w:rsidRPr="00A24F2C">
              <w:rPr>
                <w:color w:val="000000"/>
                <w:sz w:val="16"/>
                <w:szCs w:val="16"/>
              </w:rPr>
              <w:t>4101340300278</w:t>
            </w:r>
          </w:p>
        </w:tc>
        <w:tc>
          <w:tcPr>
            <w:tcW w:w="1417" w:type="dxa"/>
            <w:tcBorders>
              <w:top w:val="nil"/>
              <w:left w:val="nil"/>
              <w:bottom w:val="single" w:sz="4" w:space="0" w:color="auto"/>
              <w:right w:val="single" w:sz="4" w:space="0" w:color="auto"/>
            </w:tcBorders>
            <w:shd w:val="clear" w:color="000000" w:fill="FFFFFF"/>
            <w:noWrap/>
            <w:vAlign w:val="center"/>
            <w:hideMark/>
          </w:tcPr>
          <w:p w14:paraId="6C551D13" w14:textId="56EB2EE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D845F07"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1C9DD0A" w14:textId="605DB41C" w:rsidR="0088492D" w:rsidRPr="004F4AAD" w:rsidRDefault="0088492D" w:rsidP="0088492D">
            <w:pPr>
              <w:jc w:val="center"/>
              <w:outlineLvl w:val="4"/>
              <w:rPr>
                <w:sz w:val="20"/>
                <w:szCs w:val="20"/>
                <w:lang w:eastAsia="ru-RU"/>
              </w:rPr>
            </w:pPr>
            <w:r w:rsidRPr="00A24F2C">
              <w:rPr>
                <w:sz w:val="16"/>
                <w:szCs w:val="16"/>
                <w:lang w:eastAsia="ru-RU"/>
              </w:rPr>
              <w:t>235</w:t>
            </w:r>
          </w:p>
        </w:tc>
        <w:tc>
          <w:tcPr>
            <w:tcW w:w="5127" w:type="dxa"/>
            <w:tcBorders>
              <w:top w:val="nil"/>
              <w:left w:val="nil"/>
              <w:bottom w:val="single" w:sz="4" w:space="0" w:color="auto"/>
              <w:right w:val="single" w:sz="4" w:space="0" w:color="auto"/>
            </w:tcBorders>
            <w:shd w:val="clear" w:color="000000" w:fill="FFFFFF"/>
            <w:vAlign w:val="center"/>
            <w:hideMark/>
          </w:tcPr>
          <w:p w14:paraId="4831B9C6" w14:textId="1D8DDCF8" w:rsidR="0088492D" w:rsidRPr="0088492D" w:rsidRDefault="0088492D" w:rsidP="0088492D">
            <w:pPr>
              <w:outlineLvl w:val="4"/>
              <w:rPr>
                <w:sz w:val="20"/>
                <w:szCs w:val="20"/>
                <w:lang w:val="en-US" w:eastAsia="ru-RU"/>
              </w:rPr>
            </w:pPr>
            <w:r w:rsidRPr="00A24F2C">
              <w:rPr>
                <w:color w:val="000000"/>
                <w:sz w:val="16"/>
                <w:szCs w:val="16"/>
              </w:rPr>
              <w:t>Ноутбук</w:t>
            </w:r>
            <w:r w:rsidRPr="00A24F2C">
              <w:rPr>
                <w:color w:val="000000"/>
                <w:sz w:val="16"/>
                <w:szCs w:val="16"/>
                <w:lang w:val="en-US"/>
              </w:rPr>
              <w:t>-</w:t>
            </w:r>
            <w:proofErr w:type="gramStart"/>
            <w:r w:rsidRPr="00A24F2C">
              <w:rPr>
                <w:color w:val="000000"/>
                <w:sz w:val="16"/>
                <w:szCs w:val="16"/>
                <w:lang w:val="en-US"/>
              </w:rPr>
              <w:t>Machines  E</w:t>
            </w:r>
            <w:proofErr w:type="gramEnd"/>
            <w:r w:rsidRPr="00A24F2C">
              <w:rPr>
                <w:color w:val="000000"/>
                <w:sz w:val="16"/>
                <w:szCs w:val="16"/>
                <w:lang w:val="en-US"/>
              </w:rPr>
              <w:t>520-572G12</w:t>
            </w:r>
            <w:proofErr w:type="gramStart"/>
            <w:r w:rsidRPr="00A24F2C">
              <w:rPr>
                <w:color w:val="000000"/>
                <w:sz w:val="16"/>
                <w:szCs w:val="16"/>
                <w:lang w:val="en-US"/>
              </w:rPr>
              <w:t>Mi(</w:t>
            </w:r>
            <w:proofErr w:type="gramEnd"/>
            <w:r w:rsidRPr="00A24F2C">
              <w:rPr>
                <w:color w:val="000000"/>
                <w:sz w:val="16"/>
                <w:szCs w:val="16"/>
                <w:lang w:val="en-US"/>
              </w:rPr>
              <w:t>LX.NO70Y.026)</w:t>
            </w:r>
          </w:p>
        </w:tc>
        <w:tc>
          <w:tcPr>
            <w:tcW w:w="2552" w:type="dxa"/>
            <w:tcBorders>
              <w:top w:val="nil"/>
              <w:left w:val="nil"/>
              <w:bottom w:val="single" w:sz="4" w:space="0" w:color="auto"/>
              <w:right w:val="single" w:sz="4" w:space="0" w:color="auto"/>
            </w:tcBorders>
            <w:shd w:val="clear" w:color="000000" w:fill="FFFFFF"/>
            <w:vAlign w:val="center"/>
            <w:hideMark/>
          </w:tcPr>
          <w:p w14:paraId="36B0C569" w14:textId="782368F7" w:rsidR="0088492D" w:rsidRPr="004F4AAD" w:rsidRDefault="0088492D" w:rsidP="0088492D">
            <w:pPr>
              <w:jc w:val="center"/>
              <w:outlineLvl w:val="4"/>
              <w:rPr>
                <w:sz w:val="20"/>
                <w:szCs w:val="20"/>
                <w:lang w:eastAsia="ru-RU"/>
              </w:rPr>
            </w:pPr>
            <w:r w:rsidRPr="00A24F2C">
              <w:rPr>
                <w:color w:val="000000"/>
                <w:sz w:val="16"/>
                <w:szCs w:val="16"/>
              </w:rPr>
              <w:t>3101586</w:t>
            </w:r>
          </w:p>
        </w:tc>
        <w:tc>
          <w:tcPr>
            <w:tcW w:w="1417" w:type="dxa"/>
            <w:tcBorders>
              <w:top w:val="nil"/>
              <w:left w:val="nil"/>
              <w:bottom w:val="single" w:sz="4" w:space="0" w:color="auto"/>
              <w:right w:val="single" w:sz="4" w:space="0" w:color="auto"/>
            </w:tcBorders>
            <w:shd w:val="clear" w:color="000000" w:fill="FFFFFF"/>
            <w:noWrap/>
            <w:vAlign w:val="center"/>
            <w:hideMark/>
          </w:tcPr>
          <w:p w14:paraId="369216E0" w14:textId="76E6F2A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08A9F89" w14:textId="77777777" w:rsidTr="00AB5695">
        <w:trPr>
          <w:trHeight w:val="41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A3E463D" w14:textId="71E409EE" w:rsidR="0088492D" w:rsidRPr="004F4AAD" w:rsidRDefault="0088492D" w:rsidP="0088492D">
            <w:pPr>
              <w:jc w:val="center"/>
              <w:outlineLvl w:val="4"/>
              <w:rPr>
                <w:sz w:val="20"/>
                <w:szCs w:val="20"/>
                <w:lang w:eastAsia="ru-RU"/>
              </w:rPr>
            </w:pPr>
            <w:r w:rsidRPr="00A24F2C">
              <w:rPr>
                <w:sz w:val="16"/>
                <w:szCs w:val="16"/>
                <w:lang w:eastAsia="ru-RU"/>
              </w:rPr>
              <w:t>236</w:t>
            </w:r>
          </w:p>
        </w:tc>
        <w:tc>
          <w:tcPr>
            <w:tcW w:w="5127" w:type="dxa"/>
            <w:tcBorders>
              <w:top w:val="nil"/>
              <w:left w:val="nil"/>
              <w:bottom w:val="single" w:sz="4" w:space="0" w:color="auto"/>
              <w:right w:val="single" w:sz="4" w:space="0" w:color="auto"/>
            </w:tcBorders>
            <w:shd w:val="clear" w:color="000000" w:fill="FFFFFF"/>
            <w:vAlign w:val="center"/>
            <w:hideMark/>
          </w:tcPr>
          <w:p w14:paraId="421982ED" w14:textId="3136504C"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67C0A62C" w14:textId="7913A1EB" w:rsidR="0088492D" w:rsidRPr="004F4AAD" w:rsidRDefault="0088492D" w:rsidP="0088492D">
            <w:pPr>
              <w:jc w:val="center"/>
              <w:outlineLvl w:val="4"/>
              <w:rPr>
                <w:sz w:val="20"/>
                <w:szCs w:val="20"/>
                <w:lang w:eastAsia="ru-RU"/>
              </w:rPr>
            </w:pPr>
            <w:r w:rsidRPr="00A24F2C">
              <w:rPr>
                <w:color w:val="000000"/>
                <w:sz w:val="16"/>
                <w:szCs w:val="16"/>
              </w:rPr>
              <w:t>4101360400139</w:t>
            </w:r>
          </w:p>
        </w:tc>
        <w:tc>
          <w:tcPr>
            <w:tcW w:w="1417" w:type="dxa"/>
            <w:tcBorders>
              <w:top w:val="nil"/>
              <w:left w:val="nil"/>
              <w:bottom w:val="single" w:sz="4" w:space="0" w:color="auto"/>
              <w:right w:val="single" w:sz="4" w:space="0" w:color="auto"/>
            </w:tcBorders>
            <w:shd w:val="clear" w:color="000000" w:fill="FFFFFF"/>
            <w:noWrap/>
            <w:vAlign w:val="center"/>
            <w:hideMark/>
          </w:tcPr>
          <w:p w14:paraId="64B3CB49" w14:textId="52678DF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9420B7B" w14:textId="77777777" w:rsidTr="00AB5695">
        <w:trPr>
          <w:trHeight w:val="54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11739D0" w14:textId="1C604DA9" w:rsidR="0088492D" w:rsidRPr="004F4AAD" w:rsidRDefault="0088492D" w:rsidP="0088492D">
            <w:pPr>
              <w:jc w:val="center"/>
              <w:outlineLvl w:val="4"/>
              <w:rPr>
                <w:sz w:val="20"/>
                <w:szCs w:val="20"/>
                <w:lang w:eastAsia="ru-RU"/>
              </w:rPr>
            </w:pPr>
            <w:r w:rsidRPr="00A24F2C">
              <w:rPr>
                <w:sz w:val="16"/>
                <w:szCs w:val="16"/>
                <w:lang w:eastAsia="ru-RU"/>
              </w:rPr>
              <w:t>237</w:t>
            </w:r>
          </w:p>
        </w:tc>
        <w:tc>
          <w:tcPr>
            <w:tcW w:w="5127" w:type="dxa"/>
            <w:tcBorders>
              <w:top w:val="nil"/>
              <w:left w:val="nil"/>
              <w:bottom w:val="single" w:sz="4" w:space="0" w:color="auto"/>
              <w:right w:val="single" w:sz="4" w:space="0" w:color="auto"/>
            </w:tcBorders>
            <w:shd w:val="clear" w:color="000000" w:fill="FFFFFF"/>
            <w:vAlign w:val="center"/>
            <w:hideMark/>
          </w:tcPr>
          <w:p w14:paraId="3311C1BF" w14:textId="7445F26B"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4B42866A" w14:textId="3D061A00" w:rsidR="0088492D" w:rsidRPr="004F4AAD" w:rsidRDefault="0088492D" w:rsidP="0088492D">
            <w:pPr>
              <w:jc w:val="center"/>
              <w:outlineLvl w:val="4"/>
              <w:rPr>
                <w:sz w:val="20"/>
                <w:szCs w:val="20"/>
                <w:lang w:eastAsia="ru-RU"/>
              </w:rPr>
            </w:pPr>
            <w:r w:rsidRPr="00A24F2C">
              <w:rPr>
                <w:color w:val="000000"/>
                <w:sz w:val="16"/>
                <w:szCs w:val="16"/>
              </w:rPr>
              <w:t>4101360400140</w:t>
            </w:r>
          </w:p>
        </w:tc>
        <w:tc>
          <w:tcPr>
            <w:tcW w:w="1417" w:type="dxa"/>
            <w:tcBorders>
              <w:top w:val="nil"/>
              <w:left w:val="nil"/>
              <w:bottom w:val="single" w:sz="4" w:space="0" w:color="auto"/>
              <w:right w:val="single" w:sz="4" w:space="0" w:color="auto"/>
            </w:tcBorders>
            <w:shd w:val="clear" w:color="000000" w:fill="FFFFFF"/>
            <w:noWrap/>
            <w:vAlign w:val="center"/>
            <w:hideMark/>
          </w:tcPr>
          <w:p w14:paraId="522B7C07" w14:textId="263B7D9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BD6DF64" w14:textId="77777777" w:rsidTr="00AB5695">
        <w:trPr>
          <w:trHeight w:val="56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5BF5FF3" w14:textId="7B453E27" w:rsidR="0088492D" w:rsidRPr="004F4AAD" w:rsidRDefault="0088492D" w:rsidP="0088492D">
            <w:pPr>
              <w:jc w:val="center"/>
              <w:outlineLvl w:val="4"/>
              <w:rPr>
                <w:sz w:val="20"/>
                <w:szCs w:val="20"/>
                <w:lang w:eastAsia="ru-RU"/>
              </w:rPr>
            </w:pPr>
            <w:r w:rsidRPr="00A24F2C">
              <w:rPr>
                <w:sz w:val="16"/>
                <w:szCs w:val="16"/>
                <w:lang w:eastAsia="ru-RU"/>
              </w:rPr>
              <w:t>238</w:t>
            </w:r>
          </w:p>
        </w:tc>
        <w:tc>
          <w:tcPr>
            <w:tcW w:w="5127" w:type="dxa"/>
            <w:tcBorders>
              <w:top w:val="nil"/>
              <w:left w:val="nil"/>
              <w:bottom w:val="single" w:sz="4" w:space="0" w:color="auto"/>
              <w:right w:val="single" w:sz="4" w:space="0" w:color="auto"/>
            </w:tcBorders>
            <w:shd w:val="clear" w:color="000000" w:fill="FFFFFF"/>
            <w:vAlign w:val="center"/>
            <w:hideMark/>
          </w:tcPr>
          <w:p w14:paraId="39D0C731" w14:textId="63C5FB42"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19767B72" w14:textId="1C2ED235" w:rsidR="0088492D" w:rsidRPr="004F4AAD" w:rsidRDefault="0088492D" w:rsidP="0088492D">
            <w:pPr>
              <w:jc w:val="center"/>
              <w:outlineLvl w:val="4"/>
              <w:rPr>
                <w:sz w:val="20"/>
                <w:szCs w:val="20"/>
                <w:lang w:eastAsia="ru-RU"/>
              </w:rPr>
            </w:pPr>
            <w:r w:rsidRPr="00A24F2C">
              <w:rPr>
                <w:color w:val="000000"/>
                <w:sz w:val="16"/>
                <w:szCs w:val="16"/>
              </w:rPr>
              <w:t>4101360400141</w:t>
            </w:r>
          </w:p>
        </w:tc>
        <w:tc>
          <w:tcPr>
            <w:tcW w:w="1417" w:type="dxa"/>
            <w:tcBorders>
              <w:top w:val="nil"/>
              <w:left w:val="nil"/>
              <w:bottom w:val="single" w:sz="4" w:space="0" w:color="auto"/>
              <w:right w:val="single" w:sz="4" w:space="0" w:color="auto"/>
            </w:tcBorders>
            <w:shd w:val="clear" w:color="000000" w:fill="FFFFFF"/>
            <w:noWrap/>
            <w:vAlign w:val="center"/>
            <w:hideMark/>
          </w:tcPr>
          <w:p w14:paraId="716A7351" w14:textId="636E1AD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CC7EB54" w14:textId="77777777" w:rsidTr="00AB5695">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D44C7A3" w14:textId="7F586AA6" w:rsidR="0088492D" w:rsidRPr="004F4AAD" w:rsidRDefault="0088492D" w:rsidP="0088492D">
            <w:pPr>
              <w:jc w:val="center"/>
              <w:outlineLvl w:val="4"/>
              <w:rPr>
                <w:sz w:val="20"/>
                <w:szCs w:val="20"/>
                <w:lang w:eastAsia="ru-RU"/>
              </w:rPr>
            </w:pPr>
            <w:r w:rsidRPr="00A24F2C">
              <w:rPr>
                <w:sz w:val="16"/>
                <w:szCs w:val="16"/>
                <w:lang w:eastAsia="ru-RU"/>
              </w:rPr>
              <w:t>239</w:t>
            </w:r>
          </w:p>
        </w:tc>
        <w:tc>
          <w:tcPr>
            <w:tcW w:w="5127" w:type="dxa"/>
            <w:tcBorders>
              <w:top w:val="nil"/>
              <w:left w:val="nil"/>
              <w:bottom w:val="single" w:sz="4" w:space="0" w:color="auto"/>
              <w:right w:val="single" w:sz="4" w:space="0" w:color="auto"/>
            </w:tcBorders>
            <w:shd w:val="clear" w:color="000000" w:fill="FFFFFF"/>
            <w:vAlign w:val="center"/>
            <w:hideMark/>
          </w:tcPr>
          <w:p w14:paraId="72AB768D" w14:textId="71AA318F"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36F00439" w14:textId="027D498C" w:rsidR="0088492D" w:rsidRPr="004F4AAD" w:rsidRDefault="0088492D" w:rsidP="0088492D">
            <w:pPr>
              <w:jc w:val="center"/>
              <w:outlineLvl w:val="4"/>
              <w:rPr>
                <w:sz w:val="20"/>
                <w:szCs w:val="20"/>
                <w:lang w:eastAsia="ru-RU"/>
              </w:rPr>
            </w:pPr>
            <w:r w:rsidRPr="00A24F2C">
              <w:rPr>
                <w:color w:val="000000"/>
                <w:sz w:val="16"/>
                <w:szCs w:val="16"/>
              </w:rPr>
              <w:t>4101360400142</w:t>
            </w:r>
          </w:p>
        </w:tc>
        <w:tc>
          <w:tcPr>
            <w:tcW w:w="1417" w:type="dxa"/>
            <w:tcBorders>
              <w:top w:val="nil"/>
              <w:left w:val="nil"/>
              <w:bottom w:val="single" w:sz="4" w:space="0" w:color="auto"/>
              <w:right w:val="single" w:sz="4" w:space="0" w:color="auto"/>
            </w:tcBorders>
            <w:shd w:val="clear" w:color="000000" w:fill="FFFFFF"/>
            <w:noWrap/>
            <w:vAlign w:val="center"/>
            <w:hideMark/>
          </w:tcPr>
          <w:p w14:paraId="30DEC212" w14:textId="5DE6790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93F0FC8" w14:textId="77777777" w:rsidTr="00AB5695">
        <w:trPr>
          <w:trHeight w:val="41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C9BD799" w14:textId="14F266F5" w:rsidR="0088492D" w:rsidRPr="004F4AAD" w:rsidRDefault="0088492D" w:rsidP="0088492D">
            <w:pPr>
              <w:jc w:val="center"/>
              <w:outlineLvl w:val="4"/>
              <w:rPr>
                <w:sz w:val="20"/>
                <w:szCs w:val="20"/>
                <w:lang w:eastAsia="ru-RU"/>
              </w:rPr>
            </w:pPr>
            <w:r w:rsidRPr="00A24F2C">
              <w:rPr>
                <w:sz w:val="16"/>
                <w:szCs w:val="16"/>
                <w:lang w:eastAsia="ru-RU"/>
              </w:rPr>
              <w:t>240</w:t>
            </w:r>
          </w:p>
        </w:tc>
        <w:tc>
          <w:tcPr>
            <w:tcW w:w="5127" w:type="dxa"/>
            <w:tcBorders>
              <w:top w:val="nil"/>
              <w:left w:val="nil"/>
              <w:bottom w:val="single" w:sz="4" w:space="0" w:color="auto"/>
              <w:right w:val="single" w:sz="4" w:space="0" w:color="auto"/>
            </w:tcBorders>
            <w:shd w:val="clear" w:color="000000" w:fill="FFFFFF"/>
            <w:vAlign w:val="center"/>
            <w:hideMark/>
          </w:tcPr>
          <w:p w14:paraId="11AAD995" w14:textId="553AC3AA"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6269EA2A" w14:textId="7156CE71" w:rsidR="0088492D" w:rsidRPr="004F4AAD" w:rsidRDefault="0088492D" w:rsidP="0088492D">
            <w:pPr>
              <w:jc w:val="center"/>
              <w:outlineLvl w:val="4"/>
              <w:rPr>
                <w:sz w:val="20"/>
                <w:szCs w:val="20"/>
                <w:lang w:eastAsia="ru-RU"/>
              </w:rPr>
            </w:pPr>
            <w:r w:rsidRPr="00A24F2C">
              <w:rPr>
                <w:color w:val="000000"/>
                <w:sz w:val="16"/>
                <w:szCs w:val="16"/>
              </w:rPr>
              <w:t>4101360400143</w:t>
            </w:r>
          </w:p>
        </w:tc>
        <w:tc>
          <w:tcPr>
            <w:tcW w:w="1417" w:type="dxa"/>
            <w:tcBorders>
              <w:top w:val="nil"/>
              <w:left w:val="nil"/>
              <w:bottom w:val="single" w:sz="4" w:space="0" w:color="auto"/>
              <w:right w:val="single" w:sz="4" w:space="0" w:color="auto"/>
            </w:tcBorders>
            <w:shd w:val="clear" w:color="000000" w:fill="FFFFFF"/>
            <w:noWrap/>
            <w:vAlign w:val="center"/>
            <w:hideMark/>
          </w:tcPr>
          <w:p w14:paraId="14494093" w14:textId="2B5DA3F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A485E34"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34D5754" w14:textId="45EE8215" w:rsidR="0088492D" w:rsidRPr="004F4AAD" w:rsidRDefault="0088492D" w:rsidP="0088492D">
            <w:pPr>
              <w:jc w:val="center"/>
              <w:outlineLvl w:val="4"/>
              <w:rPr>
                <w:sz w:val="20"/>
                <w:szCs w:val="20"/>
                <w:lang w:eastAsia="ru-RU"/>
              </w:rPr>
            </w:pPr>
            <w:r w:rsidRPr="00A24F2C">
              <w:rPr>
                <w:sz w:val="16"/>
                <w:szCs w:val="16"/>
                <w:lang w:eastAsia="ru-RU"/>
              </w:rPr>
              <w:t>241</w:t>
            </w:r>
          </w:p>
        </w:tc>
        <w:tc>
          <w:tcPr>
            <w:tcW w:w="5127" w:type="dxa"/>
            <w:tcBorders>
              <w:top w:val="nil"/>
              <w:left w:val="nil"/>
              <w:bottom w:val="single" w:sz="4" w:space="0" w:color="auto"/>
              <w:right w:val="single" w:sz="4" w:space="0" w:color="auto"/>
            </w:tcBorders>
            <w:shd w:val="clear" w:color="000000" w:fill="FFFFFF"/>
            <w:vAlign w:val="center"/>
            <w:hideMark/>
          </w:tcPr>
          <w:p w14:paraId="291C0C08" w14:textId="4D3FD42B"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34065291" w14:textId="427F410C" w:rsidR="0088492D" w:rsidRPr="004F4AAD" w:rsidRDefault="0088492D" w:rsidP="0088492D">
            <w:pPr>
              <w:jc w:val="center"/>
              <w:outlineLvl w:val="4"/>
              <w:rPr>
                <w:sz w:val="20"/>
                <w:szCs w:val="20"/>
                <w:lang w:eastAsia="ru-RU"/>
              </w:rPr>
            </w:pPr>
            <w:r w:rsidRPr="00A24F2C">
              <w:rPr>
                <w:color w:val="000000"/>
                <w:sz w:val="16"/>
                <w:szCs w:val="16"/>
              </w:rPr>
              <w:t>4101360400144</w:t>
            </w:r>
          </w:p>
        </w:tc>
        <w:tc>
          <w:tcPr>
            <w:tcW w:w="1417" w:type="dxa"/>
            <w:tcBorders>
              <w:top w:val="nil"/>
              <w:left w:val="nil"/>
              <w:bottom w:val="single" w:sz="4" w:space="0" w:color="auto"/>
              <w:right w:val="single" w:sz="4" w:space="0" w:color="auto"/>
            </w:tcBorders>
            <w:shd w:val="clear" w:color="000000" w:fill="FFFFFF"/>
            <w:noWrap/>
            <w:vAlign w:val="center"/>
            <w:hideMark/>
          </w:tcPr>
          <w:p w14:paraId="719A5F56" w14:textId="41CCC5E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BCA9C34" w14:textId="77777777" w:rsidTr="00AB5695">
        <w:trPr>
          <w:trHeight w:val="55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552C363" w14:textId="56728CDE" w:rsidR="0088492D" w:rsidRPr="004F4AAD" w:rsidRDefault="0088492D" w:rsidP="0088492D">
            <w:pPr>
              <w:jc w:val="center"/>
              <w:outlineLvl w:val="4"/>
              <w:rPr>
                <w:sz w:val="20"/>
                <w:szCs w:val="20"/>
                <w:lang w:eastAsia="ru-RU"/>
              </w:rPr>
            </w:pPr>
            <w:r w:rsidRPr="00A24F2C">
              <w:rPr>
                <w:sz w:val="16"/>
                <w:szCs w:val="16"/>
                <w:lang w:eastAsia="ru-RU"/>
              </w:rPr>
              <w:t>242</w:t>
            </w:r>
          </w:p>
        </w:tc>
        <w:tc>
          <w:tcPr>
            <w:tcW w:w="5127" w:type="dxa"/>
            <w:tcBorders>
              <w:top w:val="nil"/>
              <w:left w:val="nil"/>
              <w:bottom w:val="single" w:sz="4" w:space="0" w:color="auto"/>
              <w:right w:val="single" w:sz="4" w:space="0" w:color="auto"/>
            </w:tcBorders>
            <w:shd w:val="clear" w:color="000000" w:fill="FFFFFF"/>
            <w:vAlign w:val="center"/>
            <w:hideMark/>
          </w:tcPr>
          <w:p w14:paraId="631E8647" w14:textId="3994B417"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25123F6A" w14:textId="251B6947" w:rsidR="0088492D" w:rsidRPr="004F4AAD" w:rsidRDefault="0088492D" w:rsidP="0088492D">
            <w:pPr>
              <w:jc w:val="center"/>
              <w:outlineLvl w:val="4"/>
              <w:rPr>
                <w:sz w:val="20"/>
                <w:szCs w:val="20"/>
                <w:lang w:eastAsia="ru-RU"/>
              </w:rPr>
            </w:pPr>
            <w:r w:rsidRPr="00A24F2C">
              <w:rPr>
                <w:color w:val="000000"/>
                <w:sz w:val="16"/>
                <w:szCs w:val="16"/>
              </w:rPr>
              <w:t>4101360400145</w:t>
            </w:r>
          </w:p>
        </w:tc>
        <w:tc>
          <w:tcPr>
            <w:tcW w:w="1417" w:type="dxa"/>
            <w:tcBorders>
              <w:top w:val="nil"/>
              <w:left w:val="nil"/>
              <w:bottom w:val="single" w:sz="4" w:space="0" w:color="auto"/>
              <w:right w:val="single" w:sz="4" w:space="0" w:color="auto"/>
            </w:tcBorders>
            <w:shd w:val="clear" w:color="000000" w:fill="FFFFFF"/>
            <w:noWrap/>
            <w:vAlign w:val="center"/>
            <w:hideMark/>
          </w:tcPr>
          <w:p w14:paraId="48179562" w14:textId="244BDDC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B14D336"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6D75B4C" w14:textId="2FFFB720" w:rsidR="0088492D" w:rsidRPr="004F4AAD" w:rsidRDefault="0088492D" w:rsidP="0088492D">
            <w:pPr>
              <w:jc w:val="center"/>
              <w:outlineLvl w:val="4"/>
              <w:rPr>
                <w:sz w:val="20"/>
                <w:szCs w:val="20"/>
                <w:lang w:eastAsia="ru-RU"/>
              </w:rPr>
            </w:pPr>
            <w:r w:rsidRPr="00A24F2C">
              <w:rPr>
                <w:sz w:val="16"/>
                <w:szCs w:val="16"/>
                <w:lang w:eastAsia="ru-RU"/>
              </w:rPr>
              <w:t>243</w:t>
            </w:r>
          </w:p>
        </w:tc>
        <w:tc>
          <w:tcPr>
            <w:tcW w:w="5127" w:type="dxa"/>
            <w:tcBorders>
              <w:top w:val="nil"/>
              <w:left w:val="nil"/>
              <w:bottom w:val="single" w:sz="4" w:space="0" w:color="auto"/>
              <w:right w:val="single" w:sz="4" w:space="0" w:color="auto"/>
            </w:tcBorders>
            <w:shd w:val="clear" w:color="000000" w:fill="FFFFFF"/>
            <w:vAlign w:val="center"/>
            <w:hideMark/>
          </w:tcPr>
          <w:p w14:paraId="7ED6355E" w14:textId="0FB6C020"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7ACA5147" w14:textId="0B23CCC2" w:rsidR="0088492D" w:rsidRPr="004F4AAD" w:rsidRDefault="0088492D" w:rsidP="0088492D">
            <w:pPr>
              <w:jc w:val="center"/>
              <w:outlineLvl w:val="4"/>
              <w:rPr>
                <w:sz w:val="20"/>
                <w:szCs w:val="20"/>
                <w:lang w:eastAsia="ru-RU"/>
              </w:rPr>
            </w:pPr>
            <w:r w:rsidRPr="00A24F2C">
              <w:rPr>
                <w:color w:val="000000"/>
                <w:sz w:val="16"/>
                <w:szCs w:val="16"/>
              </w:rPr>
              <w:t>4101360400146</w:t>
            </w:r>
          </w:p>
        </w:tc>
        <w:tc>
          <w:tcPr>
            <w:tcW w:w="1417" w:type="dxa"/>
            <w:tcBorders>
              <w:top w:val="nil"/>
              <w:left w:val="nil"/>
              <w:bottom w:val="single" w:sz="4" w:space="0" w:color="auto"/>
              <w:right w:val="single" w:sz="4" w:space="0" w:color="auto"/>
            </w:tcBorders>
            <w:shd w:val="clear" w:color="000000" w:fill="FFFFFF"/>
            <w:noWrap/>
            <w:vAlign w:val="center"/>
            <w:hideMark/>
          </w:tcPr>
          <w:p w14:paraId="3E9D13FE" w14:textId="0B19F8E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3182A3B" w14:textId="77777777" w:rsidTr="00AB5695">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F79396" w14:textId="0B083D39" w:rsidR="0088492D" w:rsidRPr="004F4AAD" w:rsidRDefault="0088492D" w:rsidP="0088492D">
            <w:pPr>
              <w:jc w:val="center"/>
              <w:outlineLvl w:val="4"/>
              <w:rPr>
                <w:sz w:val="20"/>
                <w:szCs w:val="20"/>
                <w:lang w:eastAsia="ru-RU"/>
              </w:rPr>
            </w:pPr>
            <w:r w:rsidRPr="00A24F2C">
              <w:rPr>
                <w:sz w:val="16"/>
                <w:szCs w:val="16"/>
                <w:lang w:eastAsia="ru-RU"/>
              </w:rPr>
              <w:t>244</w:t>
            </w:r>
          </w:p>
        </w:tc>
        <w:tc>
          <w:tcPr>
            <w:tcW w:w="5127" w:type="dxa"/>
            <w:tcBorders>
              <w:top w:val="nil"/>
              <w:left w:val="nil"/>
              <w:bottom w:val="single" w:sz="4" w:space="0" w:color="auto"/>
              <w:right w:val="single" w:sz="4" w:space="0" w:color="auto"/>
            </w:tcBorders>
            <w:shd w:val="clear" w:color="000000" w:fill="FFFFFF"/>
            <w:vAlign w:val="center"/>
            <w:hideMark/>
          </w:tcPr>
          <w:p w14:paraId="2CE5BA95" w14:textId="596C5429"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0433BED9" w14:textId="208FE40E" w:rsidR="0088492D" w:rsidRPr="004F4AAD" w:rsidRDefault="0088492D" w:rsidP="0088492D">
            <w:pPr>
              <w:jc w:val="center"/>
              <w:outlineLvl w:val="4"/>
              <w:rPr>
                <w:sz w:val="20"/>
                <w:szCs w:val="20"/>
                <w:lang w:eastAsia="ru-RU"/>
              </w:rPr>
            </w:pPr>
            <w:r w:rsidRPr="00A24F2C">
              <w:rPr>
                <w:color w:val="000000"/>
                <w:sz w:val="16"/>
                <w:szCs w:val="16"/>
              </w:rPr>
              <w:t>4101360400147</w:t>
            </w:r>
          </w:p>
        </w:tc>
        <w:tc>
          <w:tcPr>
            <w:tcW w:w="1417" w:type="dxa"/>
            <w:tcBorders>
              <w:top w:val="nil"/>
              <w:left w:val="nil"/>
              <w:bottom w:val="single" w:sz="4" w:space="0" w:color="auto"/>
              <w:right w:val="single" w:sz="4" w:space="0" w:color="auto"/>
            </w:tcBorders>
            <w:shd w:val="clear" w:color="000000" w:fill="FFFFFF"/>
            <w:noWrap/>
            <w:vAlign w:val="center"/>
            <w:hideMark/>
          </w:tcPr>
          <w:p w14:paraId="502D40B4" w14:textId="0CA7E88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D856F51" w14:textId="77777777" w:rsidTr="00AB5695">
        <w:trPr>
          <w:trHeight w:val="42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1190868" w14:textId="32244CA5" w:rsidR="0088492D" w:rsidRPr="004F4AAD" w:rsidRDefault="0088492D" w:rsidP="0088492D">
            <w:pPr>
              <w:jc w:val="center"/>
              <w:outlineLvl w:val="4"/>
              <w:rPr>
                <w:sz w:val="20"/>
                <w:szCs w:val="20"/>
                <w:lang w:eastAsia="ru-RU"/>
              </w:rPr>
            </w:pPr>
            <w:r w:rsidRPr="00A24F2C">
              <w:rPr>
                <w:sz w:val="16"/>
                <w:szCs w:val="16"/>
                <w:lang w:eastAsia="ru-RU"/>
              </w:rPr>
              <w:lastRenderedPageBreak/>
              <w:t>245</w:t>
            </w:r>
          </w:p>
        </w:tc>
        <w:tc>
          <w:tcPr>
            <w:tcW w:w="5127" w:type="dxa"/>
            <w:tcBorders>
              <w:top w:val="nil"/>
              <w:left w:val="nil"/>
              <w:bottom w:val="single" w:sz="4" w:space="0" w:color="auto"/>
              <w:right w:val="single" w:sz="4" w:space="0" w:color="auto"/>
            </w:tcBorders>
            <w:shd w:val="clear" w:color="000000" w:fill="FFFFFF"/>
            <w:vAlign w:val="center"/>
            <w:hideMark/>
          </w:tcPr>
          <w:p w14:paraId="386431B5" w14:textId="6889F0FC"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76D3C1DF" w14:textId="7C1BCBAF" w:rsidR="0088492D" w:rsidRPr="004F4AAD" w:rsidRDefault="0088492D" w:rsidP="0088492D">
            <w:pPr>
              <w:jc w:val="center"/>
              <w:outlineLvl w:val="4"/>
              <w:rPr>
                <w:sz w:val="20"/>
                <w:szCs w:val="20"/>
                <w:lang w:eastAsia="ru-RU"/>
              </w:rPr>
            </w:pPr>
            <w:r w:rsidRPr="00A24F2C">
              <w:rPr>
                <w:color w:val="000000"/>
                <w:sz w:val="16"/>
                <w:szCs w:val="16"/>
              </w:rPr>
              <w:t>4101360400148</w:t>
            </w:r>
          </w:p>
        </w:tc>
        <w:tc>
          <w:tcPr>
            <w:tcW w:w="1417" w:type="dxa"/>
            <w:tcBorders>
              <w:top w:val="nil"/>
              <w:left w:val="nil"/>
              <w:bottom w:val="single" w:sz="4" w:space="0" w:color="auto"/>
              <w:right w:val="single" w:sz="4" w:space="0" w:color="auto"/>
            </w:tcBorders>
            <w:shd w:val="clear" w:color="000000" w:fill="FFFFFF"/>
            <w:noWrap/>
            <w:vAlign w:val="center"/>
            <w:hideMark/>
          </w:tcPr>
          <w:p w14:paraId="34C17A81" w14:textId="3430577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82EC20E" w14:textId="77777777" w:rsidTr="00AB5695">
        <w:trPr>
          <w:trHeight w:val="5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30C6912" w14:textId="0A8B8E65" w:rsidR="0088492D" w:rsidRPr="004F4AAD" w:rsidRDefault="0088492D" w:rsidP="0088492D">
            <w:pPr>
              <w:jc w:val="center"/>
              <w:outlineLvl w:val="4"/>
              <w:rPr>
                <w:sz w:val="20"/>
                <w:szCs w:val="20"/>
                <w:lang w:eastAsia="ru-RU"/>
              </w:rPr>
            </w:pPr>
            <w:r w:rsidRPr="00A24F2C">
              <w:rPr>
                <w:sz w:val="16"/>
                <w:szCs w:val="16"/>
                <w:lang w:eastAsia="ru-RU"/>
              </w:rPr>
              <w:t>246</w:t>
            </w:r>
          </w:p>
        </w:tc>
        <w:tc>
          <w:tcPr>
            <w:tcW w:w="5127" w:type="dxa"/>
            <w:tcBorders>
              <w:top w:val="nil"/>
              <w:left w:val="nil"/>
              <w:bottom w:val="single" w:sz="4" w:space="0" w:color="auto"/>
              <w:right w:val="single" w:sz="4" w:space="0" w:color="auto"/>
            </w:tcBorders>
            <w:shd w:val="clear" w:color="000000" w:fill="FFFFFF"/>
            <w:vAlign w:val="center"/>
            <w:hideMark/>
          </w:tcPr>
          <w:p w14:paraId="0E2787B9" w14:textId="57F4D870"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1D8E6FD2" w14:textId="57588B2F" w:rsidR="0088492D" w:rsidRPr="004F4AAD" w:rsidRDefault="0088492D" w:rsidP="0088492D">
            <w:pPr>
              <w:jc w:val="center"/>
              <w:outlineLvl w:val="4"/>
              <w:rPr>
                <w:sz w:val="20"/>
                <w:szCs w:val="20"/>
                <w:lang w:eastAsia="ru-RU"/>
              </w:rPr>
            </w:pPr>
            <w:r w:rsidRPr="00A24F2C">
              <w:rPr>
                <w:color w:val="000000"/>
                <w:sz w:val="16"/>
                <w:szCs w:val="16"/>
              </w:rPr>
              <w:t>4101360400149</w:t>
            </w:r>
          </w:p>
        </w:tc>
        <w:tc>
          <w:tcPr>
            <w:tcW w:w="1417" w:type="dxa"/>
            <w:tcBorders>
              <w:top w:val="nil"/>
              <w:left w:val="nil"/>
              <w:bottom w:val="single" w:sz="4" w:space="0" w:color="auto"/>
              <w:right w:val="single" w:sz="4" w:space="0" w:color="auto"/>
            </w:tcBorders>
            <w:shd w:val="clear" w:color="000000" w:fill="FFFFFF"/>
            <w:noWrap/>
            <w:vAlign w:val="center"/>
            <w:hideMark/>
          </w:tcPr>
          <w:p w14:paraId="7C648AD3" w14:textId="11CF86D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FB12D67" w14:textId="77777777" w:rsidTr="00AB5695">
        <w:trPr>
          <w:trHeight w:val="41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4D7613C" w14:textId="6CA5FEBA" w:rsidR="0088492D" w:rsidRPr="004F4AAD" w:rsidRDefault="0088492D" w:rsidP="0088492D">
            <w:pPr>
              <w:jc w:val="center"/>
              <w:outlineLvl w:val="4"/>
              <w:rPr>
                <w:sz w:val="20"/>
                <w:szCs w:val="20"/>
                <w:lang w:eastAsia="ru-RU"/>
              </w:rPr>
            </w:pPr>
            <w:r w:rsidRPr="00A24F2C">
              <w:rPr>
                <w:sz w:val="16"/>
                <w:szCs w:val="16"/>
                <w:lang w:eastAsia="ru-RU"/>
              </w:rPr>
              <w:t>247</w:t>
            </w:r>
          </w:p>
        </w:tc>
        <w:tc>
          <w:tcPr>
            <w:tcW w:w="5127" w:type="dxa"/>
            <w:tcBorders>
              <w:top w:val="nil"/>
              <w:left w:val="nil"/>
              <w:bottom w:val="single" w:sz="4" w:space="0" w:color="auto"/>
              <w:right w:val="single" w:sz="4" w:space="0" w:color="auto"/>
            </w:tcBorders>
            <w:shd w:val="clear" w:color="000000" w:fill="FFFFFF"/>
            <w:vAlign w:val="center"/>
            <w:hideMark/>
          </w:tcPr>
          <w:p w14:paraId="05BA25F3" w14:textId="63CD5325"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514E8529" w14:textId="0DEAB92E" w:rsidR="0088492D" w:rsidRPr="004F4AAD" w:rsidRDefault="0088492D" w:rsidP="0088492D">
            <w:pPr>
              <w:jc w:val="center"/>
              <w:outlineLvl w:val="4"/>
              <w:rPr>
                <w:sz w:val="20"/>
                <w:szCs w:val="20"/>
                <w:lang w:eastAsia="ru-RU"/>
              </w:rPr>
            </w:pPr>
            <w:r w:rsidRPr="00A24F2C">
              <w:rPr>
                <w:color w:val="000000"/>
                <w:sz w:val="16"/>
                <w:szCs w:val="16"/>
              </w:rPr>
              <w:t>4101360400150</w:t>
            </w:r>
          </w:p>
        </w:tc>
        <w:tc>
          <w:tcPr>
            <w:tcW w:w="1417" w:type="dxa"/>
            <w:tcBorders>
              <w:top w:val="nil"/>
              <w:left w:val="nil"/>
              <w:bottom w:val="single" w:sz="4" w:space="0" w:color="auto"/>
              <w:right w:val="single" w:sz="4" w:space="0" w:color="auto"/>
            </w:tcBorders>
            <w:shd w:val="clear" w:color="000000" w:fill="FFFFFF"/>
            <w:noWrap/>
            <w:vAlign w:val="center"/>
            <w:hideMark/>
          </w:tcPr>
          <w:p w14:paraId="4C576457" w14:textId="1BAD791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518FC16" w14:textId="77777777" w:rsidTr="00AB5695">
        <w:trPr>
          <w:trHeight w:val="41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27B36A" w14:textId="46DDAFFD" w:rsidR="0088492D" w:rsidRPr="004F4AAD" w:rsidRDefault="0088492D" w:rsidP="0088492D">
            <w:pPr>
              <w:jc w:val="center"/>
              <w:outlineLvl w:val="4"/>
              <w:rPr>
                <w:sz w:val="20"/>
                <w:szCs w:val="20"/>
                <w:lang w:eastAsia="ru-RU"/>
              </w:rPr>
            </w:pPr>
            <w:r w:rsidRPr="00A24F2C">
              <w:rPr>
                <w:sz w:val="16"/>
                <w:szCs w:val="16"/>
                <w:lang w:eastAsia="ru-RU"/>
              </w:rPr>
              <w:t>248</w:t>
            </w:r>
          </w:p>
        </w:tc>
        <w:tc>
          <w:tcPr>
            <w:tcW w:w="5127" w:type="dxa"/>
            <w:tcBorders>
              <w:top w:val="nil"/>
              <w:left w:val="nil"/>
              <w:bottom w:val="single" w:sz="4" w:space="0" w:color="auto"/>
              <w:right w:val="single" w:sz="4" w:space="0" w:color="auto"/>
            </w:tcBorders>
            <w:shd w:val="clear" w:color="000000" w:fill="FFFFFF"/>
            <w:vAlign w:val="center"/>
            <w:hideMark/>
          </w:tcPr>
          <w:p w14:paraId="1D1AD209" w14:textId="6599EC3D"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28F865A8" w14:textId="34E82BBF" w:rsidR="0088492D" w:rsidRPr="004F4AAD" w:rsidRDefault="0088492D" w:rsidP="0088492D">
            <w:pPr>
              <w:jc w:val="center"/>
              <w:outlineLvl w:val="4"/>
              <w:rPr>
                <w:sz w:val="20"/>
                <w:szCs w:val="20"/>
                <w:lang w:eastAsia="ru-RU"/>
              </w:rPr>
            </w:pPr>
            <w:r w:rsidRPr="00A24F2C">
              <w:rPr>
                <w:color w:val="000000"/>
                <w:sz w:val="16"/>
                <w:szCs w:val="16"/>
              </w:rPr>
              <w:t>4101360400151</w:t>
            </w:r>
          </w:p>
        </w:tc>
        <w:tc>
          <w:tcPr>
            <w:tcW w:w="1417" w:type="dxa"/>
            <w:tcBorders>
              <w:top w:val="nil"/>
              <w:left w:val="nil"/>
              <w:bottom w:val="single" w:sz="4" w:space="0" w:color="auto"/>
              <w:right w:val="single" w:sz="4" w:space="0" w:color="auto"/>
            </w:tcBorders>
            <w:shd w:val="clear" w:color="000000" w:fill="FFFFFF"/>
            <w:noWrap/>
            <w:vAlign w:val="center"/>
            <w:hideMark/>
          </w:tcPr>
          <w:p w14:paraId="5C60B552" w14:textId="28CED31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8C3A7C6" w14:textId="77777777" w:rsidTr="00AB5695">
        <w:trPr>
          <w:trHeight w:val="28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A8B7DAF" w14:textId="24EE80B3" w:rsidR="0088492D" w:rsidRPr="004F4AAD" w:rsidRDefault="0088492D" w:rsidP="0088492D">
            <w:pPr>
              <w:jc w:val="center"/>
              <w:outlineLvl w:val="4"/>
              <w:rPr>
                <w:sz w:val="20"/>
                <w:szCs w:val="20"/>
                <w:lang w:eastAsia="ru-RU"/>
              </w:rPr>
            </w:pPr>
            <w:r w:rsidRPr="00A24F2C">
              <w:rPr>
                <w:sz w:val="16"/>
                <w:szCs w:val="16"/>
                <w:lang w:eastAsia="ru-RU"/>
              </w:rPr>
              <w:t>249</w:t>
            </w:r>
          </w:p>
        </w:tc>
        <w:tc>
          <w:tcPr>
            <w:tcW w:w="5127" w:type="dxa"/>
            <w:tcBorders>
              <w:top w:val="nil"/>
              <w:left w:val="nil"/>
              <w:bottom w:val="single" w:sz="4" w:space="0" w:color="auto"/>
              <w:right w:val="single" w:sz="4" w:space="0" w:color="auto"/>
            </w:tcBorders>
            <w:shd w:val="clear" w:color="000000" w:fill="FFFFFF"/>
            <w:vAlign w:val="center"/>
            <w:hideMark/>
          </w:tcPr>
          <w:p w14:paraId="44616410" w14:textId="6B61662D"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67488A35" w14:textId="31AACA93" w:rsidR="0088492D" w:rsidRPr="004F4AAD" w:rsidRDefault="0088492D" w:rsidP="0088492D">
            <w:pPr>
              <w:jc w:val="center"/>
              <w:outlineLvl w:val="4"/>
              <w:rPr>
                <w:sz w:val="20"/>
                <w:szCs w:val="20"/>
                <w:lang w:eastAsia="ru-RU"/>
              </w:rPr>
            </w:pPr>
            <w:r w:rsidRPr="00A24F2C">
              <w:rPr>
                <w:color w:val="000000"/>
                <w:sz w:val="16"/>
                <w:szCs w:val="16"/>
              </w:rPr>
              <w:t>4101360400152</w:t>
            </w:r>
          </w:p>
        </w:tc>
        <w:tc>
          <w:tcPr>
            <w:tcW w:w="1417" w:type="dxa"/>
            <w:tcBorders>
              <w:top w:val="nil"/>
              <w:left w:val="nil"/>
              <w:bottom w:val="single" w:sz="4" w:space="0" w:color="auto"/>
              <w:right w:val="single" w:sz="4" w:space="0" w:color="auto"/>
            </w:tcBorders>
            <w:shd w:val="clear" w:color="000000" w:fill="FFFFFF"/>
            <w:noWrap/>
            <w:vAlign w:val="center"/>
            <w:hideMark/>
          </w:tcPr>
          <w:p w14:paraId="64EB0FA2" w14:textId="6D9C732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78420AF" w14:textId="77777777" w:rsidTr="00AB5695">
        <w:trPr>
          <w:trHeight w:val="41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5081C4F" w14:textId="0101A81E" w:rsidR="0088492D" w:rsidRPr="004F4AAD" w:rsidRDefault="0088492D" w:rsidP="0088492D">
            <w:pPr>
              <w:jc w:val="center"/>
              <w:outlineLvl w:val="4"/>
              <w:rPr>
                <w:sz w:val="20"/>
                <w:szCs w:val="20"/>
                <w:lang w:eastAsia="ru-RU"/>
              </w:rPr>
            </w:pPr>
            <w:r w:rsidRPr="00A24F2C">
              <w:rPr>
                <w:sz w:val="16"/>
                <w:szCs w:val="16"/>
                <w:lang w:eastAsia="ru-RU"/>
              </w:rPr>
              <w:t>250</w:t>
            </w:r>
          </w:p>
        </w:tc>
        <w:tc>
          <w:tcPr>
            <w:tcW w:w="5127" w:type="dxa"/>
            <w:tcBorders>
              <w:top w:val="nil"/>
              <w:left w:val="nil"/>
              <w:bottom w:val="single" w:sz="4" w:space="0" w:color="auto"/>
              <w:right w:val="single" w:sz="4" w:space="0" w:color="auto"/>
            </w:tcBorders>
            <w:shd w:val="clear" w:color="000000" w:fill="FFFFFF"/>
            <w:vAlign w:val="center"/>
            <w:hideMark/>
          </w:tcPr>
          <w:p w14:paraId="53330A8B" w14:textId="5A269A85"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68285C79" w14:textId="03614E8D" w:rsidR="0088492D" w:rsidRPr="004F4AAD" w:rsidRDefault="0088492D" w:rsidP="0088492D">
            <w:pPr>
              <w:jc w:val="center"/>
              <w:outlineLvl w:val="4"/>
              <w:rPr>
                <w:sz w:val="20"/>
                <w:szCs w:val="20"/>
                <w:lang w:eastAsia="ru-RU"/>
              </w:rPr>
            </w:pPr>
            <w:r w:rsidRPr="00A24F2C">
              <w:rPr>
                <w:color w:val="000000"/>
                <w:sz w:val="16"/>
                <w:szCs w:val="16"/>
              </w:rPr>
              <w:t>4101360400153</w:t>
            </w:r>
          </w:p>
        </w:tc>
        <w:tc>
          <w:tcPr>
            <w:tcW w:w="1417" w:type="dxa"/>
            <w:tcBorders>
              <w:top w:val="nil"/>
              <w:left w:val="nil"/>
              <w:bottom w:val="single" w:sz="4" w:space="0" w:color="auto"/>
              <w:right w:val="single" w:sz="4" w:space="0" w:color="auto"/>
            </w:tcBorders>
            <w:shd w:val="clear" w:color="000000" w:fill="FFFFFF"/>
            <w:noWrap/>
            <w:vAlign w:val="center"/>
            <w:hideMark/>
          </w:tcPr>
          <w:p w14:paraId="6F706FF6" w14:textId="29F1BD3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D95935F"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2E6BE34" w14:textId="6A7F65D0" w:rsidR="0088492D" w:rsidRPr="004F4AAD" w:rsidRDefault="0088492D" w:rsidP="0088492D">
            <w:pPr>
              <w:jc w:val="center"/>
              <w:outlineLvl w:val="4"/>
              <w:rPr>
                <w:sz w:val="20"/>
                <w:szCs w:val="20"/>
                <w:lang w:eastAsia="ru-RU"/>
              </w:rPr>
            </w:pPr>
            <w:r w:rsidRPr="00A24F2C">
              <w:rPr>
                <w:sz w:val="16"/>
                <w:szCs w:val="16"/>
                <w:lang w:eastAsia="ru-RU"/>
              </w:rPr>
              <w:t>251</w:t>
            </w:r>
          </w:p>
        </w:tc>
        <w:tc>
          <w:tcPr>
            <w:tcW w:w="5127" w:type="dxa"/>
            <w:tcBorders>
              <w:top w:val="nil"/>
              <w:left w:val="nil"/>
              <w:bottom w:val="single" w:sz="4" w:space="0" w:color="auto"/>
              <w:right w:val="single" w:sz="4" w:space="0" w:color="auto"/>
            </w:tcBorders>
            <w:shd w:val="clear" w:color="000000" w:fill="FFFFFF"/>
            <w:vAlign w:val="center"/>
            <w:hideMark/>
          </w:tcPr>
          <w:p w14:paraId="591BA88E" w14:textId="0CEA7701"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151E3D5C" w14:textId="5C346278" w:rsidR="0088492D" w:rsidRPr="004F4AAD" w:rsidRDefault="0088492D" w:rsidP="0088492D">
            <w:pPr>
              <w:jc w:val="center"/>
              <w:outlineLvl w:val="4"/>
              <w:rPr>
                <w:sz w:val="20"/>
                <w:szCs w:val="20"/>
                <w:lang w:eastAsia="ru-RU"/>
              </w:rPr>
            </w:pPr>
            <w:r w:rsidRPr="00A24F2C">
              <w:rPr>
                <w:color w:val="000000"/>
                <w:sz w:val="16"/>
                <w:szCs w:val="16"/>
              </w:rPr>
              <w:t>4101360400154</w:t>
            </w:r>
          </w:p>
        </w:tc>
        <w:tc>
          <w:tcPr>
            <w:tcW w:w="1417" w:type="dxa"/>
            <w:tcBorders>
              <w:top w:val="nil"/>
              <w:left w:val="nil"/>
              <w:bottom w:val="single" w:sz="4" w:space="0" w:color="auto"/>
              <w:right w:val="single" w:sz="4" w:space="0" w:color="auto"/>
            </w:tcBorders>
            <w:shd w:val="clear" w:color="000000" w:fill="FFFFFF"/>
            <w:noWrap/>
            <w:vAlign w:val="center"/>
            <w:hideMark/>
          </w:tcPr>
          <w:p w14:paraId="4424A9DE" w14:textId="396C7B5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C452DA7" w14:textId="77777777" w:rsidTr="00AB5695">
        <w:trPr>
          <w:trHeight w:val="55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E4388A9" w14:textId="56095304" w:rsidR="0088492D" w:rsidRPr="004F4AAD" w:rsidRDefault="0088492D" w:rsidP="0088492D">
            <w:pPr>
              <w:jc w:val="center"/>
              <w:outlineLvl w:val="4"/>
              <w:rPr>
                <w:sz w:val="20"/>
                <w:szCs w:val="20"/>
                <w:lang w:eastAsia="ru-RU"/>
              </w:rPr>
            </w:pPr>
            <w:r w:rsidRPr="00A24F2C">
              <w:rPr>
                <w:sz w:val="16"/>
                <w:szCs w:val="16"/>
                <w:lang w:eastAsia="ru-RU"/>
              </w:rPr>
              <w:t>252</w:t>
            </w:r>
          </w:p>
        </w:tc>
        <w:tc>
          <w:tcPr>
            <w:tcW w:w="5127" w:type="dxa"/>
            <w:tcBorders>
              <w:top w:val="nil"/>
              <w:left w:val="nil"/>
              <w:bottom w:val="single" w:sz="4" w:space="0" w:color="auto"/>
              <w:right w:val="single" w:sz="4" w:space="0" w:color="auto"/>
            </w:tcBorders>
            <w:shd w:val="clear" w:color="000000" w:fill="FFFFFF"/>
            <w:vAlign w:val="center"/>
            <w:hideMark/>
          </w:tcPr>
          <w:p w14:paraId="7FDEC3D6" w14:textId="4CC82858"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200BE01B" w14:textId="3AF95D97" w:rsidR="0088492D" w:rsidRPr="004F4AAD" w:rsidRDefault="0088492D" w:rsidP="0088492D">
            <w:pPr>
              <w:jc w:val="center"/>
              <w:outlineLvl w:val="4"/>
              <w:rPr>
                <w:sz w:val="20"/>
                <w:szCs w:val="20"/>
                <w:lang w:eastAsia="ru-RU"/>
              </w:rPr>
            </w:pPr>
            <w:r w:rsidRPr="00A24F2C">
              <w:rPr>
                <w:color w:val="000000"/>
                <w:sz w:val="16"/>
                <w:szCs w:val="16"/>
              </w:rPr>
              <w:t>4101360400155</w:t>
            </w:r>
          </w:p>
        </w:tc>
        <w:tc>
          <w:tcPr>
            <w:tcW w:w="1417" w:type="dxa"/>
            <w:tcBorders>
              <w:top w:val="nil"/>
              <w:left w:val="nil"/>
              <w:bottom w:val="single" w:sz="4" w:space="0" w:color="auto"/>
              <w:right w:val="single" w:sz="4" w:space="0" w:color="auto"/>
            </w:tcBorders>
            <w:shd w:val="clear" w:color="000000" w:fill="FFFFFF"/>
            <w:noWrap/>
            <w:vAlign w:val="center"/>
            <w:hideMark/>
          </w:tcPr>
          <w:p w14:paraId="02A12CED" w14:textId="06B388A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92C30BC"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4F54A4C" w14:textId="6BA651F2" w:rsidR="0088492D" w:rsidRPr="004F4AAD" w:rsidRDefault="0088492D" w:rsidP="0088492D">
            <w:pPr>
              <w:jc w:val="center"/>
              <w:outlineLvl w:val="4"/>
              <w:rPr>
                <w:sz w:val="20"/>
                <w:szCs w:val="20"/>
                <w:lang w:eastAsia="ru-RU"/>
              </w:rPr>
            </w:pPr>
            <w:r w:rsidRPr="00A24F2C">
              <w:rPr>
                <w:sz w:val="16"/>
                <w:szCs w:val="16"/>
                <w:lang w:eastAsia="ru-RU"/>
              </w:rPr>
              <w:t>253</w:t>
            </w:r>
          </w:p>
        </w:tc>
        <w:tc>
          <w:tcPr>
            <w:tcW w:w="5127" w:type="dxa"/>
            <w:tcBorders>
              <w:top w:val="nil"/>
              <w:left w:val="nil"/>
              <w:bottom w:val="single" w:sz="4" w:space="0" w:color="auto"/>
              <w:right w:val="single" w:sz="4" w:space="0" w:color="auto"/>
            </w:tcBorders>
            <w:shd w:val="clear" w:color="000000" w:fill="FFFFFF"/>
            <w:vAlign w:val="center"/>
            <w:hideMark/>
          </w:tcPr>
          <w:p w14:paraId="512FFBEF" w14:textId="085AF5B4"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38E0CDC0" w14:textId="5E48455C" w:rsidR="0088492D" w:rsidRPr="004F4AAD" w:rsidRDefault="0088492D" w:rsidP="0088492D">
            <w:pPr>
              <w:jc w:val="center"/>
              <w:outlineLvl w:val="4"/>
              <w:rPr>
                <w:sz w:val="20"/>
                <w:szCs w:val="20"/>
                <w:lang w:eastAsia="ru-RU"/>
              </w:rPr>
            </w:pPr>
            <w:r w:rsidRPr="00A24F2C">
              <w:rPr>
                <w:color w:val="000000"/>
                <w:sz w:val="16"/>
                <w:szCs w:val="16"/>
              </w:rPr>
              <w:t>4101360400156</w:t>
            </w:r>
          </w:p>
        </w:tc>
        <w:tc>
          <w:tcPr>
            <w:tcW w:w="1417" w:type="dxa"/>
            <w:tcBorders>
              <w:top w:val="nil"/>
              <w:left w:val="nil"/>
              <w:bottom w:val="single" w:sz="4" w:space="0" w:color="auto"/>
              <w:right w:val="single" w:sz="4" w:space="0" w:color="auto"/>
            </w:tcBorders>
            <w:shd w:val="clear" w:color="000000" w:fill="FFFFFF"/>
            <w:noWrap/>
            <w:vAlign w:val="center"/>
            <w:hideMark/>
          </w:tcPr>
          <w:p w14:paraId="234214FF" w14:textId="48C4308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7D11794" w14:textId="77777777" w:rsidTr="00AB5695">
        <w:trPr>
          <w:trHeight w:val="41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F567BAE" w14:textId="48A21353" w:rsidR="0088492D" w:rsidRPr="004F4AAD" w:rsidRDefault="0088492D" w:rsidP="0088492D">
            <w:pPr>
              <w:jc w:val="center"/>
              <w:outlineLvl w:val="4"/>
              <w:rPr>
                <w:sz w:val="20"/>
                <w:szCs w:val="20"/>
                <w:lang w:eastAsia="ru-RU"/>
              </w:rPr>
            </w:pPr>
            <w:r w:rsidRPr="00A24F2C">
              <w:rPr>
                <w:sz w:val="16"/>
                <w:szCs w:val="16"/>
                <w:lang w:eastAsia="ru-RU"/>
              </w:rPr>
              <w:t>254</w:t>
            </w:r>
          </w:p>
        </w:tc>
        <w:tc>
          <w:tcPr>
            <w:tcW w:w="5127" w:type="dxa"/>
            <w:tcBorders>
              <w:top w:val="nil"/>
              <w:left w:val="nil"/>
              <w:bottom w:val="single" w:sz="4" w:space="0" w:color="auto"/>
              <w:right w:val="single" w:sz="4" w:space="0" w:color="auto"/>
            </w:tcBorders>
            <w:shd w:val="clear" w:color="000000" w:fill="FFFFFF"/>
            <w:vAlign w:val="center"/>
            <w:hideMark/>
          </w:tcPr>
          <w:p w14:paraId="63D3A4D1" w14:textId="102CF5B3"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4966C143" w14:textId="06258AAF" w:rsidR="0088492D" w:rsidRPr="004F4AAD" w:rsidRDefault="0088492D" w:rsidP="0088492D">
            <w:pPr>
              <w:jc w:val="center"/>
              <w:outlineLvl w:val="4"/>
              <w:rPr>
                <w:sz w:val="20"/>
                <w:szCs w:val="20"/>
                <w:lang w:eastAsia="ru-RU"/>
              </w:rPr>
            </w:pPr>
            <w:r w:rsidRPr="00A24F2C">
              <w:rPr>
                <w:color w:val="000000"/>
                <w:sz w:val="16"/>
                <w:szCs w:val="16"/>
              </w:rPr>
              <w:t>4101360400157</w:t>
            </w:r>
          </w:p>
        </w:tc>
        <w:tc>
          <w:tcPr>
            <w:tcW w:w="1417" w:type="dxa"/>
            <w:tcBorders>
              <w:top w:val="nil"/>
              <w:left w:val="nil"/>
              <w:bottom w:val="single" w:sz="4" w:space="0" w:color="auto"/>
              <w:right w:val="single" w:sz="4" w:space="0" w:color="auto"/>
            </w:tcBorders>
            <w:shd w:val="clear" w:color="000000" w:fill="FFFFFF"/>
            <w:noWrap/>
            <w:vAlign w:val="center"/>
            <w:hideMark/>
          </w:tcPr>
          <w:p w14:paraId="0611114B" w14:textId="416E43D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7C4E6F2" w14:textId="77777777" w:rsidTr="00AB5695">
        <w:trPr>
          <w:trHeight w:val="41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B825E7D" w14:textId="1607FD7A" w:rsidR="0088492D" w:rsidRPr="004F4AAD" w:rsidRDefault="0088492D" w:rsidP="0088492D">
            <w:pPr>
              <w:jc w:val="center"/>
              <w:outlineLvl w:val="4"/>
              <w:rPr>
                <w:sz w:val="20"/>
                <w:szCs w:val="20"/>
                <w:lang w:eastAsia="ru-RU"/>
              </w:rPr>
            </w:pPr>
            <w:r w:rsidRPr="00A24F2C">
              <w:rPr>
                <w:sz w:val="16"/>
                <w:szCs w:val="16"/>
                <w:lang w:eastAsia="ru-RU"/>
              </w:rPr>
              <w:t>255</w:t>
            </w:r>
          </w:p>
        </w:tc>
        <w:tc>
          <w:tcPr>
            <w:tcW w:w="5127" w:type="dxa"/>
            <w:tcBorders>
              <w:top w:val="nil"/>
              <w:left w:val="nil"/>
              <w:bottom w:val="single" w:sz="4" w:space="0" w:color="auto"/>
              <w:right w:val="single" w:sz="4" w:space="0" w:color="auto"/>
            </w:tcBorders>
            <w:shd w:val="clear" w:color="000000" w:fill="FFFFFF"/>
            <w:vAlign w:val="center"/>
            <w:hideMark/>
          </w:tcPr>
          <w:p w14:paraId="236F8D18" w14:textId="026CE6EB" w:rsidR="0088492D" w:rsidRPr="004F4AAD" w:rsidRDefault="0088492D" w:rsidP="0088492D">
            <w:pPr>
              <w:outlineLvl w:val="4"/>
              <w:rPr>
                <w:sz w:val="20"/>
                <w:szCs w:val="20"/>
                <w:lang w:eastAsia="ru-RU"/>
              </w:rPr>
            </w:pPr>
            <w:r w:rsidRPr="00A24F2C">
              <w:rPr>
                <w:color w:val="000000"/>
                <w:sz w:val="16"/>
                <w:szCs w:val="16"/>
              </w:rPr>
              <w:t>Панель светодиодная LPU-</w:t>
            </w:r>
            <w:proofErr w:type="spellStart"/>
            <w:r w:rsidRPr="00A24F2C">
              <w:rPr>
                <w:color w:val="000000"/>
                <w:sz w:val="16"/>
                <w:szCs w:val="16"/>
              </w:rPr>
              <w:t>eco</w:t>
            </w:r>
            <w:proofErr w:type="spellEnd"/>
            <w:r w:rsidRPr="00A24F2C">
              <w:rPr>
                <w:color w:val="000000"/>
                <w:sz w:val="16"/>
                <w:szCs w:val="16"/>
              </w:rPr>
              <w:t xml:space="preserve"> ПРИЗМА 36Вт 160-260В 4000К 3000Лм с ЭПРА 595х595х25м</w:t>
            </w:r>
          </w:p>
        </w:tc>
        <w:tc>
          <w:tcPr>
            <w:tcW w:w="2552" w:type="dxa"/>
            <w:tcBorders>
              <w:top w:val="nil"/>
              <w:left w:val="nil"/>
              <w:bottom w:val="single" w:sz="4" w:space="0" w:color="auto"/>
              <w:right w:val="single" w:sz="4" w:space="0" w:color="auto"/>
            </w:tcBorders>
            <w:shd w:val="clear" w:color="000000" w:fill="FFFFFF"/>
            <w:vAlign w:val="center"/>
            <w:hideMark/>
          </w:tcPr>
          <w:p w14:paraId="0984A797" w14:textId="7D136BDC" w:rsidR="0088492D" w:rsidRPr="004F4AAD" w:rsidRDefault="0088492D" w:rsidP="0088492D">
            <w:pPr>
              <w:jc w:val="center"/>
              <w:outlineLvl w:val="4"/>
              <w:rPr>
                <w:sz w:val="20"/>
                <w:szCs w:val="20"/>
                <w:lang w:eastAsia="ru-RU"/>
              </w:rPr>
            </w:pPr>
            <w:r w:rsidRPr="00A24F2C">
              <w:rPr>
                <w:color w:val="000000"/>
                <w:sz w:val="16"/>
                <w:szCs w:val="16"/>
              </w:rPr>
              <w:t>4101360400158</w:t>
            </w:r>
          </w:p>
        </w:tc>
        <w:tc>
          <w:tcPr>
            <w:tcW w:w="1417" w:type="dxa"/>
            <w:tcBorders>
              <w:top w:val="nil"/>
              <w:left w:val="nil"/>
              <w:bottom w:val="single" w:sz="4" w:space="0" w:color="auto"/>
              <w:right w:val="single" w:sz="4" w:space="0" w:color="auto"/>
            </w:tcBorders>
            <w:shd w:val="clear" w:color="000000" w:fill="FFFFFF"/>
            <w:noWrap/>
            <w:vAlign w:val="center"/>
            <w:hideMark/>
          </w:tcPr>
          <w:p w14:paraId="411E057A" w14:textId="2CAA7A2F" w:rsidR="0088492D" w:rsidRPr="004F4AAD" w:rsidRDefault="0088492D" w:rsidP="0088492D">
            <w:pPr>
              <w:jc w:val="center"/>
              <w:outlineLvl w:val="4"/>
              <w:rPr>
                <w:sz w:val="20"/>
                <w:szCs w:val="20"/>
                <w:lang w:eastAsia="ru-RU"/>
              </w:rPr>
            </w:pPr>
            <w:r w:rsidRPr="00A24F2C">
              <w:rPr>
                <w:sz w:val="16"/>
                <w:szCs w:val="16"/>
                <w:lang w:eastAsia="ru-RU"/>
              </w:rPr>
              <w:t>3</w:t>
            </w:r>
          </w:p>
        </w:tc>
      </w:tr>
      <w:tr w:rsidR="0088492D" w:rsidRPr="004F4AAD" w14:paraId="37049436" w14:textId="77777777" w:rsidTr="00AB5695">
        <w:trPr>
          <w:trHeight w:val="42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7DCB2A6" w14:textId="57505626" w:rsidR="0088492D" w:rsidRPr="004F4AAD" w:rsidRDefault="0088492D" w:rsidP="0088492D">
            <w:pPr>
              <w:jc w:val="center"/>
              <w:outlineLvl w:val="4"/>
              <w:rPr>
                <w:sz w:val="20"/>
                <w:szCs w:val="20"/>
                <w:lang w:eastAsia="ru-RU"/>
              </w:rPr>
            </w:pPr>
            <w:r w:rsidRPr="00A24F2C">
              <w:rPr>
                <w:sz w:val="16"/>
                <w:szCs w:val="16"/>
                <w:lang w:eastAsia="ru-RU"/>
              </w:rPr>
              <w:t>256</w:t>
            </w:r>
          </w:p>
        </w:tc>
        <w:tc>
          <w:tcPr>
            <w:tcW w:w="5127" w:type="dxa"/>
            <w:tcBorders>
              <w:top w:val="nil"/>
              <w:left w:val="nil"/>
              <w:bottom w:val="single" w:sz="4" w:space="0" w:color="auto"/>
              <w:right w:val="single" w:sz="4" w:space="0" w:color="auto"/>
            </w:tcBorders>
            <w:shd w:val="clear" w:color="000000" w:fill="FFFFFF"/>
            <w:vAlign w:val="center"/>
            <w:hideMark/>
          </w:tcPr>
          <w:p w14:paraId="08BE50E4" w14:textId="380D1C83" w:rsidR="0088492D" w:rsidRPr="004F4AAD" w:rsidRDefault="0088492D" w:rsidP="0088492D">
            <w:pPr>
              <w:outlineLvl w:val="4"/>
              <w:rPr>
                <w:sz w:val="20"/>
                <w:szCs w:val="20"/>
                <w:lang w:eastAsia="ru-RU"/>
              </w:rPr>
            </w:pPr>
            <w:r w:rsidRPr="00A24F2C">
              <w:rPr>
                <w:color w:val="000000"/>
                <w:sz w:val="16"/>
                <w:szCs w:val="16"/>
              </w:rPr>
              <w:t xml:space="preserve">Перфоратор </w:t>
            </w:r>
            <w:proofErr w:type="spellStart"/>
            <w:r w:rsidRPr="00A24F2C">
              <w:rPr>
                <w:color w:val="000000"/>
                <w:sz w:val="16"/>
                <w:szCs w:val="16"/>
              </w:rPr>
              <w:t>Makita</w:t>
            </w:r>
            <w:proofErr w:type="spellEnd"/>
            <w:r w:rsidRPr="00A24F2C">
              <w:rPr>
                <w:color w:val="000000"/>
                <w:sz w:val="16"/>
                <w:szCs w:val="16"/>
              </w:rPr>
              <w:t xml:space="preserve"> HR 2470</w:t>
            </w:r>
          </w:p>
        </w:tc>
        <w:tc>
          <w:tcPr>
            <w:tcW w:w="2552" w:type="dxa"/>
            <w:tcBorders>
              <w:top w:val="nil"/>
              <w:left w:val="nil"/>
              <w:bottom w:val="single" w:sz="4" w:space="0" w:color="auto"/>
              <w:right w:val="single" w:sz="4" w:space="0" w:color="auto"/>
            </w:tcBorders>
            <w:shd w:val="clear" w:color="000000" w:fill="FFFFFF"/>
            <w:vAlign w:val="center"/>
            <w:hideMark/>
          </w:tcPr>
          <w:p w14:paraId="0831F25B" w14:textId="5B65412B" w:rsidR="0088492D" w:rsidRPr="004F4AAD" w:rsidRDefault="0088492D" w:rsidP="0088492D">
            <w:pPr>
              <w:jc w:val="center"/>
              <w:outlineLvl w:val="4"/>
              <w:rPr>
                <w:sz w:val="20"/>
                <w:szCs w:val="20"/>
                <w:lang w:eastAsia="ru-RU"/>
              </w:rPr>
            </w:pPr>
            <w:r w:rsidRPr="00A24F2C">
              <w:rPr>
                <w:color w:val="000000"/>
                <w:sz w:val="16"/>
                <w:szCs w:val="16"/>
              </w:rPr>
              <w:t>4101360200530</w:t>
            </w:r>
          </w:p>
        </w:tc>
        <w:tc>
          <w:tcPr>
            <w:tcW w:w="1417" w:type="dxa"/>
            <w:tcBorders>
              <w:top w:val="nil"/>
              <w:left w:val="nil"/>
              <w:bottom w:val="single" w:sz="4" w:space="0" w:color="auto"/>
              <w:right w:val="single" w:sz="4" w:space="0" w:color="auto"/>
            </w:tcBorders>
            <w:shd w:val="clear" w:color="000000" w:fill="FFFFFF"/>
            <w:noWrap/>
            <w:vAlign w:val="center"/>
            <w:hideMark/>
          </w:tcPr>
          <w:p w14:paraId="7F2B3105" w14:textId="5132C35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F821D05" w14:textId="77777777" w:rsidTr="00AB5695">
        <w:trPr>
          <w:trHeight w:val="4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5B6BE26" w14:textId="29817E04" w:rsidR="0088492D" w:rsidRPr="004F4AAD" w:rsidRDefault="0088492D" w:rsidP="0088492D">
            <w:pPr>
              <w:jc w:val="center"/>
              <w:outlineLvl w:val="4"/>
              <w:rPr>
                <w:sz w:val="20"/>
                <w:szCs w:val="20"/>
                <w:lang w:eastAsia="ru-RU"/>
              </w:rPr>
            </w:pPr>
            <w:r w:rsidRPr="00A24F2C">
              <w:rPr>
                <w:sz w:val="16"/>
                <w:szCs w:val="16"/>
                <w:lang w:eastAsia="ru-RU"/>
              </w:rPr>
              <w:t>257</w:t>
            </w:r>
          </w:p>
        </w:tc>
        <w:tc>
          <w:tcPr>
            <w:tcW w:w="5127" w:type="dxa"/>
            <w:tcBorders>
              <w:top w:val="nil"/>
              <w:left w:val="nil"/>
              <w:bottom w:val="single" w:sz="4" w:space="0" w:color="auto"/>
              <w:right w:val="single" w:sz="4" w:space="0" w:color="auto"/>
            </w:tcBorders>
            <w:shd w:val="clear" w:color="000000" w:fill="FFFFFF"/>
            <w:vAlign w:val="center"/>
            <w:hideMark/>
          </w:tcPr>
          <w:p w14:paraId="0EA98C2D" w14:textId="20854682" w:rsidR="0088492D" w:rsidRPr="0088492D" w:rsidRDefault="0088492D" w:rsidP="0088492D">
            <w:pPr>
              <w:outlineLvl w:val="4"/>
              <w:rPr>
                <w:sz w:val="20"/>
                <w:szCs w:val="20"/>
                <w:lang w:eastAsia="ru-RU"/>
              </w:rPr>
            </w:pPr>
            <w:r w:rsidRPr="00A24F2C">
              <w:rPr>
                <w:color w:val="000000"/>
                <w:sz w:val="16"/>
                <w:szCs w:val="16"/>
              </w:rPr>
              <w:t xml:space="preserve">Подвесной лодочный </w:t>
            </w:r>
            <w:proofErr w:type="gramStart"/>
            <w:r w:rsidRPr="00A24F2C">
              <w:rPr>
                <w:color w:val="000000"/>
                <w:sz w:val="16"/>
                <w:szCs w:val="16"/>
              </w:rPr>
              <w:t>мотор  Yamaha</w:t>
            </w:r>
            <w:proofErr w:type="gramEnd"/>
            <w:r w:rsidRPr="00A24F2C">
              <w:rPr>
                <w:color w:val="000000"/>
                <w:sz w:val="16"/>
                <w:szCs w:val="16"/>
              </w:rPr>
              <w:t xml:space="preserve"> 9.9 GMHS</w:t>
            </w:r>
          </w:p>
        </w:tc>
        <w:tc>
          <w:tcPr>
            <w:tcW w:w="2552" w:type="dxa"/>
            <w:tcBorders>
              <w:top w:val="nil"/>
              <w:left w:val="nil"/>
              <w:bottom w:val="single" w:sz="4" w:space="0" w:color="auto"/>
              <w:right w:val="single" w:sz="4" w:space="0" w:color="auto"/>
            </w:tcBorders>
            <w:shd w:val="clear" w:color="000000" w:fill="FFFFFF"/>
            <w:vAlign w:val="center"/>
            <w:hideMark/>
          </w:tcPr>
          <w:p w14:paraId="1973620F" w14:textId="64C7AE02" w:rsidR="0088492D" w:rsidRPr="004F4AAD" w:rsidRDefault="0088492D" w:rsidP="0088492D">
            <w:pPr>
              <w:jc w:val="center"/>
              <w:outlineLvl w:val="4"/>
              <w:rPr>
                <w:sz w:val="20"/>
                <w:szCs w:val="20"/>
                <w:lang w:eastAsia="ru-RU"/>
              </w:rPr>
            </w:pPr>
            <w:r w:rsidRPr="00A24F2C">
              <w:rPr>
                <w:color w:val="000000"/>
                <w:sz w:val="16"/>
                <w:szCs w:val="16"/>
              </w:rPr>
              <w:t>4101360200565</w:t>
            </w:r>
          </w:p>
        </w:tc>
        <w:tc>
          <w:tcPr>
            <w:tcW w:w="1417" w:type="dxa"/>
            <w:tcBorders>
              <w:top w:val="nil"/>
              <w:left w:val="nil"/>
              <w:bottom w:val="single" w:sz="4" w:space="0" w:color="auto"/>
              <w:right w:val="single" w:sz="4" w:space="0" w:color="auto"/>
            </w:tcBorders>
            <w:shd w:val="clear" w:color="000000" w:fill="FFFFFF"/>
            <w:noWrap/>
            <w:vAlign w:val="center"/>
            <w:hideMark/>
          </w:tcPr>
          <w:p w14:paraId="7A858667" w14:textId="437CD94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CA59F6A" w14:textId="77777777" w:rsidTr="00AB5695">
        <w:trPr>
          <w:trHeight w:val="40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DA02F8A" w14:textId="2EA58319" w:rsidR="0088492D" w:rsidRPr="004F4AAD" w:rsidRDefault="0088492D" w:rsidP="0088492D">
            <w:pPr>
              <w:jc w:val="center"/>
              <w:outlineLvl w:val="4"/>
              <w:rPr>
                <w:sz w:val="20"/>
                <w:szCs w:val="20"/>
                <w:lang w:eastAsia="ru-RU"/>
              </w:rPr>
            </w:pPr>
            <w:r w:rsidRPr="00A24F2C">
              <w:rPr>
                <w:sz w:val="16"/>
                <w:szCs w:val="16"/>
                <w:lang w:eastAsia="ru-RU"/>
              </w:rPr>
              <w:t>258</w:t>
            </w:r>
          </w:p>
        </w:tc>
        <w:tc>
          <w:tcPr>
            <w:tcW w:w="5127" w:type="dxa"/>
            <w:tcBorders>
              <w:top w:val="nil"/>
              <w:left w:val="nil"/>
              <w:bottom w:val="single" w:sz="4" w:space="0" w:color="auto"/>
              <w:right w:val="single" w:sz="4" w:space="0" w:color="auto"/>
            </w:tcBorders>
            <w:shd w:val="clear" w:color="000000" w:fill="FFFFFF"/>
            <w:vAlign w:val="center"/>
            <w:hideMark/>
          </w:tcPr>
          <w:p w14:paraId="354CC289" w14:textId="7327DCC9" w:rsidR="0088492D" w:rsidRPr="0088492D" w:rsidRDefault="0088492D" w:rsidP="0088492D">
            <w:pPr>
              <w:outlineLvl w:val="4"/>
              <w:rPr>
                <w:sz w:val="20"/>
                <w:szCs w:val="20"/>
                <w:lang w:eastAsia="ru-RU"/>
              </w:rPr>
            </w:pPr>
            <w:r w:rsidRPr="00A24F2C">
              <w:rPr>
                <w:color w:val="000000"/>
                <w:sz w:val="16"/>
                <w:szCs w:val="16"/>
              </w:rPr>
              <w:t>Прибор приемно-</w:t>
            </w:r>
            <w:proofErr w:type="gramStart"/>
            <w:r w:rsidRPr="00A24F2C">
              <w:rPr>
                <w:color w:val="000000"/>
                <w:sz w:val="16"/>
                <w:szCs w:val="16"/>
              </w:rPr>
              <w:t>контрольный  охранно</w:t>
            </w:r>
            <w:proofErr w:type="gramEnd"/>
            <w:r w:rsidRPr="00A24F2C">
              <w:rPr>
                <w:color w:val="000000"/>
                <w:sz w:val="16"/>
                <w:szCs w:val="16"/>
              </w:rPr>
              <w:t>-пожарный для контроля 4ШС</w:t>
            </w:r>
          </w:p>
        </w:tc>
        <w:tc>
          <w:tcPr>
            <w:tcW w:w="2552" w:type="dxa"/>
            <w:tcBorders>
              <w:top w:val="nil"/>
              <w:left w:val="nil"/>
              <w:bottom w:val="single" w:sz="4" w:space="0" w:color="auto"/>
              <w:right w:val="single" w:sz="4" w:space="0" w:color="auto"/>
            </w:tcBorders>
            <w:shd w:val="clear" w:color="000000" w:fill="FFFFFF"/>
            <w:vAlign w:val="center"/>
            <w:hideMark/>
          </w:tcPr>
          <w:p w14:paraId="5CCFCFEB" w14:textId="5B81A1EB" w:rsidR="0088492D" w:rsidRPr="004F4AAD" w:rsidRDefault="0088492D" w:rsidP="0088492D">
            <w:pPr>
              <w:jc w:val="center"/>
              <w:outlineLvl w:val="4"/>
              <w:rPr>
                <w:sz w:val="20"/>
                <w:szCs w:val="20"/>
                <w:lang w:eastAsia="ru-RU"/>
              </w:rPr>
            </w:pPr>
            <w:r w:rsidRPr="00A24F2C">
              <w:rPr>
                <w:color w:val="000000"/>
                <w:sz w:val="16"/>
                <w:szCs w:val="16"/>
              </w:rPr>
              <w:t>3101592</w:t>
            </w:r>
          </w:p>
        </w:tc>
        <w:tc>
          <w:tcPr>
            <w:tcW w:w="1417" w:type="dxa"/>
            <w:tcBorders>
              <w:top w:val="nil"/>
              <w:left w:val="nil"/>
              <w:bottom w:val="single" w:sz="4" w:space="0" w:color="auto"/>
              <w:right w:val="single" w:sz="4" w:space="0" w:color="auto"/>
            </w:tcBorders>
            <w:shd w:val="clear" w:color="000000" w:fill="FFFFFF"/>
            <w:noWrap/>
            <w:vAlign w:val="center"/>
            <w:hideMark/>
          </w:tcPr>
          <w:p w14:paraId="2B685585" w14:textId="4CD1BB7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834F533" w14:textId="77777777" w:rsidTr="00AB5695">
        <w:trPr>
          <w:trHeight w:val="71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8E18604" w14:textId="313FFAD3" w:rsidR="0088492D" w:rsidRPr="004F4AAD" w:rsidRDefault="0088492D" w:rsidP="0088492D">
            <w:pPr>
              <w:jc w:val="center"/>
              <w:outlineLvl w:val="4"/>
              <w:rPr>
                <w:sz w:val="20"/>
                <w:szCs w:val="20"/>
                <w:lang w:eastAsia="ru-RU"/>
              </w:rPr>
            </w:pPr>
            <w:r w:rsidRPr="00A24F2C">
              <w:rPr>
                <w:sz w:val="16"/>
                <w:szCs w:val="16"/>
                <w:lang w:eastAsia="ru-RU"/>
              </w:rPr>
              <w:t>259</w:t>
            </w:r>
          </w:p>
        </w:tc>
        <w:tc>
          <w:tcPr>
            <w:tcW w:w="5127" w:type="dxa"/>
            <w:tcBorders>
              <w:top w:val="nil"/>
              <w:left w:val="nil"/>
              <w:bottom w:val="single" w:sz="4" w:space="0" w:color="auto"/>
              <w:right w:val="single" w:sz="4" w:space="0" w:color="auto"/>
            </w:tcBorders>
            <w:shd w:val="clear" w:color="000000" w:fill="FFFFFF"/>
            <w:vAlign w:val="center"/>
            <w:hideMark/>
          </w:tcPr>
          <w:p w14:paraId="5EDF1F7E" w14:textId="7C52AA14" w:rsidR="0088492D" w:rsidRPr="004F4AAD" w:rsidRDefault="0088492D" w:rsidP="0088492D">
            <w:pPr>
              <w:outlineLvl w:val="4"/>
              <w:rPr>
                <w:sz w:val="20"/>
                <w:szCs w:val="20"/>
                <w:lang w:eastAsia="ru-RU"/>
              </w:rPr>
            </w:pPr>
            <w:r w:rsidRPr="00A24F2C">
              <w:rPr>
                <w:color w:val="000000"/>
                <w:sz w:val="16"/>
                <w:szCs w:val="16"/>
              </w:rPr>
              <w:t>Приборы для усиления сигнала программно-аппаратного комплекса "Стрелец-Мониторинг"</w:t>
            </w:r>
          </w:p>
        </w:tc>
        <w:tc>
          <w:tcPr>
            <w:tcW w:w="2552" w:type="dxa"/>
            <w:tcBorders>
              <w:top w:val="nil"/>
              <w:left w:val="nil"/>
              <w:bottom w:val="single" w:sz="4" w:space="0" w:color="auto"/>
              <w:right w:val="single" w:sz="4" w:space="0" w:color="auto"/>
            </w:tcBorders>
            <w:shd w:val="clear" w:color="000000" w:fill="FFFFFF"/>
            <w:vAlign w:val="center"/>
            <w:hideMark/>
          </w:tcPr>
          <w:p w14:paraId="30C80F06" w14:textId="48887D7B" w:rsidR="0088492D" w:rsidRPr="004F4AAD" w:rsidRDefault="0088492D" w:rsidP="0088492D">
            <w:pPr>
              <w:jc w:val="center"/>
              <w:outlineLvl w:val="4"/>
              <w:rPr>
                <w:sz w:val="20"/>
                <w:szCs w:val="20"/>
                <w:lang w:eastAsia="ru-RU"/>
              </w:rPr>
            </w:pPr>
            <w:r w:rsidRPr="00A24F2C">
              <w:rPr>
                <w:color w:val="000000"/>
                <w:sz w:val="16"/>
                <w:szCs w:val="16"/>
              </w:rPr>
              <w:t>4101340600006</w:t>
            </w:r>
          </w:p>
        </w:tc>
        <w:tc>
          <w:tcPr>
            <w:tcW w:w="1417" w:type="dxa"/>
            <w:tcBorders>
              <w:top w:val="nil"/>
              <w:left w:val="nil"/>
              <w:bottom w:val="single" w:sz="4" w:space="0" w:color="auto"/>
              <w:right w:val="single" w:sz="4" w:space="0" w:color="auto"/>
            </w:tcBorders>
            <w:shd w:val="clear" w:color="000000" w:fill="FFFFFF"/>
            <w:noWrap/>
            <w:vAlign w:val="center"/>
            <w:hideMark/>
          </w:tcPr>
          <w:p w14:paraId="05F52263" w14:textId="1505CED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BD65151" w14:textId="77777777" w:rsidTr="00AB5695">
        <w:trPr>
          <w:trHeight w:val="69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2AF7913" w14:textId="120C5A51" w:rsidR="0088492D" w:rsidRPr="004F4AAD" w:rsidRDefault="0088492D" w:rsidP="0088492D">
            <w:pPr>
              <w:jc w:val="center"/>
              <w:outlineLvl w:val="4"/>
              <w:rPr>
                <w:sz w:val="20"/>
                <w:szCs w:val="20"/>
                <w:lang w:eastAsia="ru-RU"/>
              </w:rPr>
            </w:pPr>
            <w:r w:rsidRPr="00A24F2C">
              <w:rPr>
                <w:sz w:val="16"/>
                <w:szCs w:val="16"/>
                <w:lang w:eastAsia="ru-RU"/>
              </w:rPr>
              <w:t>260</w:t>
            </w:r>
          </w:p>
        </w:tc>
        <w:tc>
          <w:tcPr>
            <w:tcW w:w="5127" w:type="dxa"/>
            <w:tcBorders>
              <w:top w:val="nil"/>
              <w:left w:val="nil"/>
              <w:bottom w:val="single" w:sz="4" w:space="0" w:color="auto"/>
              <w:right w:val="single" w:sz="4" w:space="0" w:color="auto"/>
            </w:tcBorders>
            <w:shd w:val="clear" w:color="000000" w:fill="FFFFFF"/>
            <w:vAlign w:val="center"/>
            <w:hideMark/>
          </w:tcPr>
          <w:p w14:paraId="70C495AE" w14:textId="1587DBCA" w:rsidR="0088492D" w:rsidRPr="004F4AAD" w:rsidRDefault="0088492D" w:rsidP="0088492D">
            <w:pPr>
              <w:outlineLvl w:val="4"/>
              <w:rPr>
                <w:sz w:val="20"/>
                <w:szCs w:val="20"/>
                <w:lang w:eastAsia="ru-RU"/>
              </w:rPr>
            </w:pPr>
            <w:r w:rsidRPr="00A24F2C">
              <w:rPr>
                <w:color w:val="000000"/>
                <w:sz w:val="16"/>
                <w:szCs w:val="16"/>
              </w:rPr>
              <w:t xml:space="preserve">Принтер Kyocera FS-1040 </w:t>
            </w:r>
          </w:p>
        </w:tc>
        <w:tc>
          <w:tcPr>
            <w:tcW w:w="2552" w:type="dxa"/>
            <w:tcBorders>
              <w:top w:val="nil"/>
              <w:left w:val="nil"/>
              <w:bottom w:val="single" w:sz="4" w:space="0" w:color="auto"/>
              <w:right w:val="single" w:sz="4" w:space="0" w:color="auto"/>
            </w:tcBorders>
            <w:shd w:val="clear" w:color="000000" w:fill="FFFFFF"/>
            <w:vAlign w:val="center"/>
            <w:hideMark/>
          </w:tcPr>
          <w:p w14:paraId="40AF34DD" w14:textId="73589B93" w:rsidR="0088492D" w:rsidRPr="004F4AAD" w:rsidRDefault="0088492D" w:rsidP="0088492D">
            <w:pPr>
              <w:jc w:val="center"/>
              <w:outlineLvl w:val="4"/>
              <w:rPr>
                <w:sz w:val="20"/>
                <w:szCs w:val="20"/>
                <w:lang w:eastAsia="ru-RU"/>
              </w:rPr>
            </w:pPr>
            <w:r w:rsidRPr="00A24F2C">
              <w:rPr>
                <w:color w:val="000000"/>
                <w:sz w:val="16"/>
                <w:szCs w:val="16"/>
              </w:rPr>
              <w:t>4101340300036</w:t>
            </w:r>
          </w:p>
        </w:tc>
        <w:tc>
          <w:tcPr>
            <w:tcW w:w="1417" w:type="dxa"/>
            <w:tcBorders>
              <w:top w:val="nil"/>
              <w:left w:val="nil"/>
              <w:bottom w:val="single" w:sz="4" w:space="0" w:color="auto"/>
              <w:right w:val="single" w:sz="4" w:space="0" w:color="auto"/>
            </w:tcBorders>
            <w:shd w:val="clear" w:color="000000" w:fill="FFFFFF"/>
            <w:noWrap/>
            <w:vAlign w:val="center"/>
            <w:hideMark/>
          </w:tcPr>
          <w:p w14:paraId="1C8BD77B" w14:textId="48B1D80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5EEFDCC" w14:textId="77777777" w:rsidTr="00AB5695">
        <w:trPr>
          <w:trHeight w:val="5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7FA5CC8" w14:textId="005698A0" w:rsidR="0088492D" w:rsidRPr="004F4AAD" w:rsidRDefault="0088492D" w:rsidP="0088492D">
            <w:pPr>
              <w:jc w:val="center"/>
              <w:outlineLvl w:val="4"/>
              <w:rPr>
                <w:sz w:val="20"/>
                <w:szCs w:val="20"/>
                <w:lang w:eastAsia="ru-RU"/>
              </w:rPr>
            </w:pPr>
            <w:r w:rsidRPr="00A24F2C">
              <w:rPr>
                <w:sz w:val="16"/>
                <w:szCs w:val="16"/>
                <w:lang w:eastAsia="ru-RU"/>
              </w:rPr>
              <w:t>261</w:t>
            </w:r>
          </w:p>
        </w:tc>
        <w:tc>
          <w:tcPr>
            <w:tcW w:w="5127" w:type="dxa"/>
            <w:tcBorders>
              <w:top w:val="nil"/>
              <w:left w:val="nil"/>
              <w:bottom w:val="single" w:sz="4" w:space="0" w:color="auto"/>
              <w:right w:val="single" w:sz="4" w:space="0" w:color="auto"/>
            </w:tcBorders>
            <w:shd w:val="clear" w:color="000000" w:fill="FFFFFF"/>
            <w:vAlign w:val="center"/>
            <w:hideMark/>
          </w:tcPr>
          <w:p w14:paraId="4AC61BA7" w14:textId="00CD93FB" w:rsidR="0088492D" w:rsidRPr="004F4AAD" w:rsidRDefault="0088492D" w:rsidP="0088492D">
            <w:pPr>
              <w:outlineLvl w:val="4"/>
              <w:rPr>
                <w:sz w:val="20"/>
                <w:szCs w:val="20"/>
                <w:lang w:eastAsia="ru-RU"/>
              </w:rPr>
            </w:pPr>
            <w:r w:rsidRPr="00A24F2C">
              <w:rPr>
                <w:color w:val="000000"/>
                <w:sz w:val="16"/>
                <w:szCs w:val="16"/>
              </w:rPr>
              <w:t xml:space="preserve">Принтер Kyocera FS-1040 </w:t>
            </w:r>
          </w:p>
        </w:tc>
        <w:tc>
          <w:tcPr>
            <w:tcW w:w="2552" w:type="dxa"/>
            <w:tcBorders>
              <w:top w:val="nil"/>
              <w:left w:val="nil"/>
              <w:bottom w:val="single" w:sz="4" w:space="0" w:color="auto"/>
              <w:right w:val="single" w:sz="4" w:space="0" w:color="auto"/>
            </w:tcBorders>
            <w:shd w:val="clear" w:color="000000" w:fill="FFFFFF"/>
            <w:vAlign w:val="center"/>
            <w:hideMark/>
          </w:tcPr>
          <w:p w14:paraId="2D1FBBF2" w14:textId="06C918C9" w:rsidR="0088492D" w:rsidRPr="004F4AAD" w:rsidRDefault="0088492D" w:rsidP="0088492D">
            <w:pPr>
              <w:jc w:val="center"/>
              <w:outlineLvl w:val="4"/>
              <w:rPr>
                <w:sz w:val="20"/>
                <w:szCs w:val="20"/>
                <w:lang w:eastAsia="ru-RU"/>
              </w:rPr>
            </w:pPr>
            <w:r w:rsidRPr="00A24F2C">
              <w:rPr>
                <w:color w:val="000000"/>
                <w:sz w:val="16"/>
                <w:szCs w:val="16"/>
              </w:rPr>
              <w:t>4101340300035</w:t>
            </w:r>
          </w:p>
        </w:tc>
        <w:tc>
          <w:tcPr>
            <w:tcW w:w="1417" w:type="dxa"/>
            <w:tcBorders>
              <w:top w:val="nil"/>
              <w:left w:val="nil"/>
              <w:bottom w:val="single" w:sz="4" w:space="0" w:color="auto"/>
              <w:right w:val="single" w:sz="4" w:space="0" w:color="auto"/>
            </w:tcBorders>
            <w:shd w:val="clear" w:color="000000" w:fill="FFFFFF"/>
            <w:noWrap/>
            <w:vAlign w:val="center"/>
            <w:hideMark/>
          </w:tcPr>
          <w:p w14:paraId="357A0A6E" w14:textId="09E2DFE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3DCD24F" w14:textId="77777777" w:rsidTr="00AB5695">
        <w:trPr>
          <w:trHeight w:val="55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C8B3ACC" w14:textId="006193A0" w:rsidR="0088492D" w:rsidRPr="004F4AAD" w:rsidRDefault="0088492D" w:rsidP="0088492D">
            <w:pPr>
              <w:jc w:val="center"/>
              <w:outlineLvl w:val="4"/>
              <w:rPr>
                <w:sz w:val="20"/>
                <w:szCs w:val="20"/>
                <w:lang w:eastAsia="ru-RU"/>
              </w:rPr>
            </w:pPr>
            <w:r w:rsidRPr="00A24F2C">
              <w:rPr>
                <w:sz w:val="16"/>
                <w:szCs w:val="16"/>
                <w:lang w:eastAsia="ru-RU"/>
              </w:rPr>
              <w:t>262</w:t>
            </w:r>
          </w:p>
        </w:tc>
        <w:tc>
          <w:tcPr>
            <w:tcW w:w="5127" w:type="dxa"/>
            <w:tcBorders>
              <w:top w:val="nil"/>
              <w:left w:val="nil"/>
              <w:bottom w:val="single" w:sz="4" w:space="0" w:color="auto"/>
              <w:right w:val="single" w:sz="4" w:space="0" w:color="auto"/>
            </w:tcBorders>
            <w:shd w:val="clear" w:color="000000" w:fill="FFFFFF"/>
            <w:vAlign w:val="center"/>
            <w:hideMark/>
          </w:tcPr>
          <w:p w14:paraId="645B8D15" w14:textId="69EC84C6" w:rsidR="0088492D" w:rsidRPr="004F4AAD" w:rsidRDefault="0088492D" w:rsidP="0088492D">
            <w:pPr>
              <w:outlineLvl w:val="4"/>
              <w:rPr>
                <w:sz w:val="20"/>
                <w:szCs w:val="20"/>
                <w:lang w:eastAsia="ru-RU"/>
              </w:rPr>
            </w:pPr>
            <w:r w:rsidRPr="00A24F2C">
              <w:rPr>
                <w:color w:val="000000"/>
                <w:sz w:val="16"/>
                <w:szCs w:val="16"/>
              </w:rPr>
              <w:t xml:space="preserve">Принтер Kyocera FS-1040 </w:t>
            </w:r>
          </w:p>
        </w:tc>
        <w:tc>
          <w:tcPr>
            <w:tcW w:w="2552" w:type="dxa"/>
            <w:tcBorders>
              <w:top w:val="nil"/>
              <w:left w:val="nil"/>
              <w:bottom w:val="single" w:sz="4" w:space="0" w:color="auto"/>
              <w:right w:val="single" w:sz="4" w:space="0" w:color="auto"/>
            </w:tcBorders>
            <w:shd w:val="clear" w:color="000000" w:fill="FFFFFF"/>
            <w:vAlign w:val="center"/>
            <w:hideMark/>
          </w:tcPr>
          <w:p w14:paraId="27404AD4" w14:textId="12CF0F33" w:rsidR="0088492D" w:rsidRPr="004F4AAD" w:rsidRDefault="0088492D" w:rsidP="0088492D">
            <w:pPr>
              <w:jc w:val="center"/>
              <w:outlineLvl w:val="4"/>
              <w:rPr>
                <w:sz w:val="20"/>
                <w:szCs w:val="20"/>
                <w:lang w:eastAsia="ru-RU"/>
              </w:rPr>
            </w:pPr>
            <w:r w:rsidRPr="00A24F2C">
              <w:rPr>
                <w:color w:val="000000"/>
                <w:sz w:val="16"/>
                <w:szCs w:val="16"/>
              </w:rPr>
              <w:t>4101340300034</w:t>
            </w:r>
          </w:p>
        </w:tc>
        <w:tc>
          <w:tcPr>
            <w:tcW w:w="1417" w:type="dxa"/>
            <w:tcBorders>
              <w:top w:val="nil"/>
              <w:left w:val="nil"/>
              <w:bottom w:val="single" w:sz="4" w:space="0" w:color="auto"/>
              <w:right w:val="single" w:sz="4" w:space="0" w:color="auto"/>
            </w:tcBorders>
            <w:shd w:val="clear" w:color="000000" w:fill="FFFFFF"/>
            <w:noWrap/>
            <w:vAlign w:val="center"/>
            <w:hideMark/>
          </w:tcPr>
          <w:p w14:paraId="68836594" w14:textId="4BCA642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DA2556A" w14:textId="77777777" w:rsidTr="00AB5695">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97CD7A0" w14:textId="42C0B839" w:rsidR="0088492D" w:rsidRPr="004F4AAD" w:rsidRDefault="0088492D" w:rsidP="0088492D">
            <w:pPr>
              <w:jc w:val="center"/>
              <w:outlineLvl w:val="4"/>
              <w:rPr>
                <w:sz w:val="20"/>
                <w:szCs w:val="20"/>
                <w:lang w:eastAsia="ru-RU"/>
              </w:rPr>
            </w:pPr>
            <w:r w:rsidRPr="00A24F2C">
              <w:rPr>
                <w:sz w:val="16"/>
                <w:szCs w:val="16"/>
                <w:lang w:eastAsia="ru-RU"/>
              </w:rPr>
              <w:t>263</w:t>
            </w:r>
          </w:p>
        </w:tc>
        <w:tc>
          <w:tcPr>
            <w:tcW w:w="5127" w:type="dxa"/>
            <w:tcBorders>
              <w:top w:val="nil"/>
              <w:left w:val="nil"/>
              <w:bottom w:val="single" w:sz="4" w:space="0" w:color="auto"/>
              <w:right w:val="single" w:sz="4" w:space="0" w:color="auto"/>
            </w:tcBorders>
            <w:shd w:val="clear" w:color="000000" w:fill="FFFFFF"/>
            <w:vAlign w:val="center"/>
            <w:hideMark/>
          </w:tcPr>
          <w:p w14:paraId="6568CE12" w14:textId="193AC946" w:rsidR="0088492D" w:rsidRPr="004F4AAD" w:rsidRDefault="0088492D" w:rsidP="0088492D">
            <w:pPr>
              <w:outlineLvl w:val="4"/>
              <w:rPr>
                <w:sz w:val="20"/>
                <w:szCs w:val="20"/>
                <w:lang w:eastAsia="ru-RU"/>
              </w:rPr>
            </w:pPr>
            <w:r w:rsidRPr="00A24F2C">
              <w:rPr>
                <w:color w:val="000000"/>
                <w:sz w:val="16"/>
                <w:szCs w:val="16"/>
              </w:rPr>
              <w:t>Принтер Kyocera P2040dw 1102RY3NLO</w:t>
            </w:r>
          </w:p>
        </w:tc>
        <w:tc>
          <w:tcPr>
            <w:tcW w:w="2552" w:type="dxa"/>
            <w:tcBorders>
              <w:top w:val="nil"/>
              <w:left w:val="nil"/>
              <w:bottom w:val="single" w:sz="4" w:space="0" w:color="auto"/>
              <w:right w:val="single" w:sz="4" w:space="0" w:color="auto"/>
            </w:tcBorders>
            <w:shd w:val="clear" w:color="000000" w:fill="FFFFFF"/>
            <w:vAlign w:val="center"/>
            <w:hideMark/>
          </w:tcPr>
          <w:p w14:paraId="00B6642E" w14:textId="1214C244" w:rsidR="0088492D" w:rsidRPr="004F4AAD" w:rsidRDefault="0088492D" w:rsidP="0088492D">
            <w:pPr>
              <w:jc w:val="center"/>
              <w:outlineLvl w:val="4"/>
              <w:rPr>
                <w:sz w:val="20"/>
                <w:szCs w:val="20"/>
                <w:lang w:eastAsia="ru-RU"/>
              </w:rPr>
            </w:pPr>
            <w:r w:rsidRPr="00A24F2C">
              <w:rPr>
                <w:color w:val="000000"/>
                <w:sz w:val="16"/>
                <w:szCs w:val="16"/>
              </w:rPr>
              <w:t>4101340300078</w:t>
            </w:r>
          </w:p>
        </w:tc>
        <w:tc>
          <w:tcPr>
            <w:tcW w:w="1417" w:type="dxa"/>
            <w:tcBorders>
              <w:top w:val="nil"/>
              <w:left w:val="nil"/>
              <w:bottom w:val="single" w:sz="4" w:space="0" w:color="auto"/>
              <w:right w:val="single" w:sz="4" w:space="0" w:color="auto"/>
            </w:tcBorders>
            <w:shd w:val="clear" w:color="000000" w:fill="FFFFFF"/>
            <w:noWrap/>
            <w:vAlign w:val="center"/>
            <w:hideMark/>
          </w:tcPr>
          <w:p w14:paraId="702DF1CE" w14:textId="1AA3695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79CCAB5" w14:textId="77777777" w:rsidTr="00AB5695">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7B37FFA" w14:textId="0CFEAE3A" w:rsidR="0088492D" w:rsidRPr="004F4AAD" w:rsidRDefault="0088492D" w:rsidP="0088492D">
            <w:pPr>
              <w:jc w:val="center"/>
              <w:outlineLvl w:val="4"/>
              <w:rPr>
                <w:sz w:val="20"/>
                <w:szCs w:val="20"/>
                <w:lang w:eastAsia="ru-RU"/>
              </w:rPr>
            </w:pPr>
            <w:r w:rsidRPr="00A24F2C">
              <w:rPr>
                <w:sz w:val="16"/>
                <w:szCs w:val="16"/>
                <w:lang w:eastAsia="ru-RU"/>
              </w:rPr>
              <w:t>264</w:t>
            </w:r>
          </w:p>
        </w:tc>
        <w:tc>
          <w:tcPr>
            <w:tcW w:w="5127" w:type="dxa"/>
            <w:tcBorders>
              <w:top w:val="nil"/>
              <w:left w:val="nil"/>
              <w:bottom w:val="single" w:sz="4" w:space="0" w:color="auto"/>
              <w:right w:val="single" w:sz="4" w:space="0" w:color="auto"/>
            </w:tcBorders>
            <w:shd w:val="clear" w:color="000000" w:fill="FFFFFF"/>
            <w:vAlign w:val="center"/>
            <w:hideMark/>
          </w:tcPr>
          <w:p w14:paraId="4C4163B3" w14:textId="2A17CAF3" w:rsidR="0088492D" w:rsidRPr="004F4AAD" w:rsidRDefault="0088492D" w:rsidP="0088492D">
            <w:pPr>
              <w:outlineLvl w:val="4"/>
              <w:rPr>
                <w:sz w:val="20"/>
                <w:szCs w:val="20"/>
                <w:lang w:eastAsia="ru-RU"/>
              </w:rPr>
            </w:pPr>
            <w:r w:rsidRPr="00A24F2C">
              <w:rPr>
                <w:color w:val="000000"/>
                <w:sz w:val="16"/>
                <w:szCs w:val="16"/>
              </w:rPr>
              <w:t>Принтер Kyocera P2040dw 1102RY3NLO</w:t>
            </w:r>
          </w:p>
        </w:tc>
        <w:tc>
          <w:tcPr>
            <w:tcW w:w="2552" w:type="dxa"/>
            <w:tcBorders>
              <w:top w:val="nil"/>
              <w:left w:val="nil"/>
              <w:bottom w:val="single" w:sz="4" w:space="0" w:color="auto"/>
              <w:right w:val="single" w:sz="4" w:space="0" w:color="auto"/>
            </w:tcBorders>
            <w:shd w:val="clear" w:color="000000" w:fill="FFFFFF"/>
            <w:vAlign w:val="center"/>
            <w:hideMark/>
          </w:tcPr>
          <w:p w14:paraId="039AA79E" w14:textId="1AD98CDF" w:rsidR="0088492D" w:rsidRPr="004F4AAD" w:rsidRDefault="0088492D" w:rsidP="0088492D">
            <w:pPr>
              <w:jc w:val="center"/>
              <w:outlineLvl w:val="4"/>
              <w:rPr>
                <w:sz w:val="20"/>
                <w:szCs w:val="20"/>
                <w:lang w:eastAsia="ru-RU"/>
              </w:rPr>
            </w:pPr>
            <w:r w:rsidRPr="00A24F2C">
              <w:rPr>
                <w:color w:val="000000"/>
                <w:sz w:val="16"/>
                <w:szCs w:val="16"/>
              </w:rPr>
              <w:t>4101340300079</w:t>
            </w:r>
          </w:p>
        </w:tc>
        <w:tc>
          <w:tcPr>
            <w:tcW w:w="1417" w:type="dxa"/>
            <w:tcBorders>
              <w:top w:val="nil"/>
              <w:left w:val="nil"/>
              <w:bottom w:val="single" w:sz="4" w:space="0" w:color="auto"/>
              <w:right w:val="single" w:sz="4" w:space="0" w:color="auto"/>
            </w:tcBorders>
            <w:shd w:val="clear" w:color="000000" w:fill="FFFFFF"/>
            <w:noWrap/>
            <w:vAlign w:val="center"/>
            <w:hideMark/>
          </w:tcPr>
          <w:p w14:paraId="5F1D06DA" w14:textId="7B0EC198"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AD9872E" w14:textId="77777777" w:rsidTr="00AB5695">
        <w:trPr>
          <w:trHeight w:val="55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5198913" w14:textId="45D33659" w:rsidR="0088492D" w:rsidRPr="004F4AAD" w:rsidRDefault="0088492D" w:rsidP="0088492D">
            <w:pPr>
              <w:jc w:val="center"/>
              <w:outlineLvl w:val="4"/>
              <w:rPr>
                <w:sz w:val="20"/>
                <w:szCs w:val="20"/>
                <w:lang w:eastAsia="ru-RU"/>
              </w:rPr>
            </w:pPr>
            <w:r w:rsidRPr="00A24F2C">
              <w:rPr>
                <w:sz w:val="16"/>
                <w:szCs w:val="16"/>
                <w:lang w:eastAsia="ru-RU"/>
              </w:rPr>
              <w:t>265</w:t>
            </w:r>
          </w:p>
        </w:tc>
        <w:tc>
          <w:tcPr>
            <w:tcW w:w="5127" w:type="dxa"/>
            <w:tcBorders>
              <w:top w:val="nil"/>
              <w:left w:val="nil"/>
              <w:bottom w:val="single" w:sz="4" w:space="0" w:color="auto"/>
              <w:right w:val="single" w:sz="4" w:space="0" w:color="auto"/>
            </w:tcBorders>
            <w:shd w:val="clear" w:color="000000" w:fill="FFFFFF"/>
            <w:vAlign w:val="center"/>
            <w:hideMark/>
          </w:tcPr>
          <w:p w14:paraId="4FAC798A" w14:textId="61C0B5AC" w:rsidR="0088492D" w:rsidRPr="004F4AAD" w:rsidRDefault="0088492D" w:rsidP="0088492D">
            <w:pPr>
              <w:outlineLvl w:val="4"/>
              <w:rPr>
                <w:sz w:val="20"/>
                <w:szCs w:val="20"/>
                <w:lang w:eastAsia="ru-RU"/>
              </w:rPr>
            </w:pPr>
            <w:r w:rsidRPr="00A24F2C">
              <w:rPr>
                <w:color w:val="000000"/>
                <w:sz w:val="16"/>
                <w:szCs w:val="16"/>
              </w:rPr>
              <w:t>Проекционная техника Проектор мультимедиа NEC NP 300</w:t>
            </w:r>
          </w:p>
        </w:tc>
        <w:tc>
          <w:tcPr>
            <w:tcW w:w="2552" w:type="dxa"/>
            <w:tcBorders>
              <w:top w:val="nil"/>
              <w:left w:val="nil"/>
              <w:bottom w:val="single" w:sz="4" w:space="0" w:color="auto"/>
              <w:right w:val="single" w:sz="4" w:space="0" w:color="auto"/>
            </w:tcBorders>
            <w:shd w:val="clear" w:color="000000" w:fill="FFFFFF"/>
            <w:vAlign w:val="center"/>
            <w:hideMark/>
          </w:tcPr>
          <w:p w14:paraId="26BF8298" w14:textId="45F89181" w:rsidR="0088492D" w:rsidRPr="004F4AAD" w:rsidRDefault="0088492D" w:rsidP="0088492D">
            <w:pPr>
              <w:jc w:val="center"/>
              <w:outlineLvl w:val="4"/>
              <w:rPr>
                <w:sz w:val="20"/>
                <w:szCs w:val="20"/>
                <w:lang w:eastAsia="ru-RU"/>
              </w:rPr>
            </w:pPr>
            <w:r w:rsidRPr="00A24F2C">
              <w:rPr>
                <w:color w:val="000000"/>
                <w:sz w:val="16"/>
                <w:szCs w:val="16"/>
              </w:rPr>
              <w:t>3101596</w:t>
            </w:r>
          </w:p>
        </w:tc>
        <w:tc>
          <w:tcPr>
            <w:tcW w:w="1417" w:type="dxa"/>
            <w:tcBorders>
              <w:top w:val="nil"/>
              <w:left w:val="nil"/>
              <w:bottom w:val="single" w:sz="4" w:space="0" w:color="auto"/>
              <w:right w:val="single" w:sz="4" w:space="0" w:color="auto"/>
            </w:tcBorders>
            <w:shd w:val="clear" w:color="000000" w:fill="FFFFFF"/>
            <w:noWrap/>
            <w:vAlign w:val="center"/>
            <w:hideMark/>
          </w:tcPr>
          <w:p w14:paraId="1C01C46F" w14:textId="5E733F1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A4DEE10" w14:textId="77777777" w:rsidTr="00AB5695">
        <w:trPr>
          <w:trHeight w:val="7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623B3AB" w14:textId="324ECE14" w:rsidR="0088492D" w:rsidRPr="004F4AAD" w:rsidRDefault="0088492D" w:rsidP="0088492D">
            <w:pPr>
              <w:jc w:val="center"/>
              <w:outlineLvl w:val="4"/>
              <w:rPr>
                <w:sz w:val="20"/>
                <w:szCs w:val="20"/>
                <w:lang w:eastAsia="ru-RU"/>
              </w:rPr>
            </w:pPr>
            <w:r w:rsidRPr="00A24F2C">
              <w:rPr>
                <w:sz w:val="16"/>
                <w:szCs w:val="16"/>
                <w:lang w:eastAsia="ru-RU"/>
              </w:rPr>
              <w:t>266</w:t>
            </w:r>
          </w:p>
        </w:tc>
        <w:tc>
          <w:tcPr>
            <w:tcW w:w="5127" w:type="dxa"/>
            <w:tcBorders>
              <w:top w:val="nil"/>
              <w:left w:val="nil"/>
              <w:bottom w:val="single" w:sz="4" w:space="0" w:color="auto"/>
              <w:right w:val="single" w:sz="4" w:space="0" w:color="auto"/>
            </w:tcBorders>
            <w:shd w:val="clear" w:color="000000" w:fill="FFFFFF"/>
            <w:vAlign w:val="center"/>
            <w:hideMark/>
          </w:tcPr>
          <w:p w14:paraId="32B09DA9" w14:textId="2A99A980" w:rsidR="0088492D" w:rsidRPr="004F4AAD" w:rsidRDefault="0088492D" w:rsidP="0088492D">
            <w:pPr>
              <w:outlineLvl w:val="4"/>
              <w:rPr>
                <w:sz w:val="20"/>
                <w:szCs w:val="20"/>
                <w:lang w:eastAsia="ru-RU"/>
              </w:rPr>
            </w:pPr>
            <w:r w:rsidRPr="00A24F2C">
              <w:rPr>
                <w:color w:val="000000"/>
                <w:sz w:val="16"/>
                <w:szCs w:val="16"/>
              </w:rPr>
              <w:t>Прожектор уличный светодиодный 30Вт 220В 6500К прямоугольный</w:t>
            </w:r>
          </w:p>
        </w:tc>
        <w:tc>
          <w:tcPr>
            <w:tcW w:w="2552" w:type="dxa"/>
            <w:tcBorders>
              <w:top w:val="nil"/>
              <w:left w:val="nil"/>
              <w:bottom w:val="single" w:sz="4" w:space="0" w:color="auto"/>
              <w:right w:val="single" w:sz="4" w:space="0" w:color="auto"/>
            </w:tcBorders>
            <w:shd w:val="clear" w:color="000000" w:fill="FFFFFF"/>
            <w:vAlign w:val="center"/>
            <w:hideMark/>
          </w:tcPr>
          <w:p w14:paraId="3C9D1D82" w14:textId="2DABAA14" w:rsidR="0088492D" w:rsidRPr="004F4AAD" w:rsidRDefault="0088492D" w:rsidP="0088492D">
            <w:pPr>
              <w:jc w:val="center"/>
              <w:outlineLvl w:val="4"/>
              <w:rPr>
                <w:sz w:val="20"/>
                <w:szCs w:val="20"/>
                <w:lang w:eastAsia="ru-RU"/>
              </w:rPr>
            </w:pPr>
            <w:r w:rsidRPr="00A24F2C">
              <w:rPr>
                <w:color w:val="000000"/>
                <w:sz w:val="16"/>
                <w:szCs w:val="16"/>
              </w:rPr>
              <w:t>410136030000000000351.</w:t>
            </w:r>
          </w:p>
        </w:tc>
        <w:tc>
          <w:tcPr>
            <w:tcW w:w="1417" w:type="dxa"/>
            <w:tcBorders>
              <w:top w:val="nil"/>
              <w:left w:val="nil"/>
              <w:bottom w:val="single" w:sz="4" w:space="0" w:color="auto"/>
              <w:right w:val="single" w:sz="4" w:space="0" w:color="auto"/>
            </w:tcBorders>
            <w:shd w:val="clear" w:color="000000" w:fill="FFFFFF"/>
            <w:noWrap/>
            <w:vAlign w:val="center"/>
            <w:hideMark/>
          </w:tcPr>
          <w:p w14:paraId="7281D825" w14:textId="367601F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84A6346" w14:textId="77777777" w:rsidTr="00AB5695">
        <w:trPr>
          <w:trHeight w:val="55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AB2C7F0" w14:textId="6B6A5977" w:rsidR="0088492D" w:rsidRPr="004F4AAD" w:rsidRDefault="0088492D" w:rsidP="0088492D">
            <w:pPr>
              <w:jc w:val="center"/>
              <w:outlineLvl w:val="4"/>
              <w:rPr>
                <w:sz w:val="20"/>
                <w:szCs w:val="20"/>
                <w:lang w:eastAsia="ru-RU"/>
              </w:rPr>
            </w:pPr>
            <w:r w:rsidRPr="00A24F2C">
              <w:rPr>
                <w:sz w:val="16"/>
                <w:szCs w:val="16"/>
                <w:lang w:eastAsia="ru-RU"/>
              </w:rPr>
              <w:t>267</w:t>
            </w:r>
          </w:p>
        </w:tc>
        <w:tc>
          <w:tcPr>
            <w:tcW w:w="5127" w:type="dxa"/>
            <w:tcBorders>
              <w:top w:val="nil"/>
              <w:left w:val="nil"/>
              <w:bottom w:val="single" w:sz="4" w:space="0" w:color="auto"/>
              <w:right w:val="single" w:sz="4" w:space="0" w:color="auto"/>
            </w:tcBorders>
            <w:shd w:val="clear" w:color="000000" w:fill="FFFFFF"/>
            <w:vAlign w:val="center"/>
            <w:hideMark/>
          </w:tcPr>
          <w:p w14:paraId="57ACF9DC" w14:textId="4965FE9B" w:rsidR="0088492D" w:rsidRPr="004F4AAD" w:rsidRDefault="0088492D" w:rsidP="0088492D">
            <w:pPr>
              <w:outlineLvl w:val="4"/>
              <w:rPr>
                <w:sz w:val="20"/>
                <w:szCs w:val="20"/>
                <w:lang w:eastAsia="ru-RU"/>
              </w:rPr>
            </w:pPr>
            <w:r w:rsidRPr="00A24F2C">
              <w:rPr>
                <w:color w:val="000000"/>
                <w:sz w:val="16"/>
                <w:szCs w:val="16"/>
              </w:rPr>
              <w:t>Прожектор уличный светодиодный 30Вт 220В 6500К прямоугольный</w:t>
            </w:r>
          </w:p>
        </w:tc>
        <w:tc>
          <w:tcPr>
            <w:tcW w:w="2552" w:type="dxa"/>
            <w:tcBorders>
              <w:top w:val="nil"/>
              <w:left w:val="nil"/>
              <w:bottom w:val="single" w:sz="4" w:space="0" w:color="auto"/>
              <w:right w:val="single" w:sz="4" w:space="0" w:color="auto"/>
            </w:tcBorders>
            <w:shd w:val="clear" w:color="000000" w:fill="FFFFFF"/>
            <w:vAlign w:val="center"/>
            <w:hideMark/>
          </w:tcPr>
          <w:p w14:paraId="21FA4531" w14:textId="433E8447" w:rsidR="0088492D" w:rsidRPr="004F4AAD" w:rsidRDefault="0088492D" w:rsidP="0088492D">
            <w:pPr>
              <w:jc w:val="center"/>
              <w:outlineLvl w:val="4"/>
              <w:rPr>
                <w:sz w:val="20"/>
                <w:szCs w:val="20"/>
                <w:lang w:eastAsia="ru-RU"/>
              </w:rPr>
            </w:pPr>
            <w:r w:rsidRPr="00A24F2C">
              <w:rPr>
                <w:color w:val="000000"/>
                <w:sz w:val="16"/>
                <w:szCs w:val="16"/>
              </w:rPr>
              <w:t>410136030000000000356.</w:t>
            </w:r>
          </w:p>
        </w:tc>
        <w:tc>
          <w:tcPr>
            <w:tcW w:w="1417" w:type="dxa"/>
            <w:tcBorders>
              <w:top w:val="nil"/>
              <w:left w:val="nil"/>
              <w:bottom w:val="single" w:sz="4" w:space="0" w:color="auto"/>
              <w:right w:val="single" w:sz="4" w:space="0" w:color="auto"/>
            </w:tcBorders>
            <w:shd w:val="clear" w:color="000000" w:fill="FFFFFF"/>
            <w:noWrap/>
            <w:vAlign w:val="center"/>
            <w:hideMark/>
          </w:tcPr>
          <w:p w14:paraId="193D1B3B" w14:textId="5D0D594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384F904" w14:textId="77777777" w:rsidTr="00AB5695">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8CF6127" w14:textId="70D914BD" w:rsidR="0088492D" w:rsidRPr="004F4AAD" w:rsidRDefault="0088492D" w:rsidP="0088492D">
            <w:pPr>
              <w:jc w:val="center"/>
              <w:outlineLvl w:val="4"/>
              <w:rPr>
                <w:sz w:val="20"/>
                <w:szCs w:val="20"/>
                <w:lang w:eastAsia="ru-RU"/>
              </w:rPr>
            </w:pPr>
            <w:r w:rsidRPr="00A24F2C">
              <w:rPr>
                <w:sz w:val="16"/>
                <w:szCs w:val="16"/>
                <w:lang w:eastAsia="ru-RU"/>
              </w:rPr>
              <w:t>268</w:t>
            </w:r>
          </w:p>
        </w:tc>
        <w:tc>
          <w:tcPr>
            <w:tcW w:w="5127" w:type="dxa"/>
            <w:tcBorders>
              <w:top w:val="nil"/>
              <w:left w:val="nil"/>
              <w:bottom w:val="single" w:sz="4" w:space="0" w:color="auto"/>
              <w:right w:val="single" w:sz="4" w:space="0" w:color="auto"/>
            </w:tcBorders>
            <w:shd w:val="clear" w:color="000000" w:fill="FFFFFF"/>
            <w:vAlign w:val="center"/>
            <w:hideMark/>
          </w:tcPr>
          <w:p w14:paraId="06CEDE27" w14:textId="63B72372" w:rsidR="0088492D" w:rsidRPr="004F4AAD" w:rsidRDefault="0088492D" w:rsidP="0088492D">
            <w:pPr>
              <w:outlineLvl w:val="4"/>
              <w:rPr>
                <w:sz w:val="20"/>
                <w:szCs w:val="20"/>
                <w:lang w:eastAsia="ru-RU"/>
              </w:rPr>
            </w:pPr>
            <w:r w:rsidRPr="00A24F2C">
              <w:rPr>
                <w:color w:val="000000"/>
                <w:sz w:val="16"/>
                <w:szCs w:val="16"/>
              </w:rPr>
              <w:t>Пульт контроля и управления С2000</w:t>
            </w:r>
          </w:p>
        </w:tc>
        <w:tc>
          <w:tcPr>
            <w:tcW w:w="2552" w:type="dxa"/>
            <w:tcBorders>
              <w:top w:val="nil"/>
              <w:left w:val="nil"/>
              <w:bottom w:val="single" w:sz="4" w:space="0" w:color="auto"/>
              <w:right w:val="single" w:sz="4" w:space="0" w:color="auto"/>
            </w:tcBorders>
            <w:shd w:val="clear" w:color="000000" w:fill="FFFFFF"/>
            <w:vAlign w:val="center"/>
            <w:hideMark/>
          </w:tcPr>
          <w:p w14:paraId="492D2E7F" w14:textId="0381F83F" w:rsidR="0088492D" w:rsidRPr="004F4AAD" w:rsidRDefault="0088492D" w:rsidP="0088492D">
            <w:pPr>
              <w:jc w:val="center"/>
              <w:outlineLvl w:val="4"/>
              <w:rPr>
                <w:sz w:val="20"/>
                <w:szCs w:val="20"/>
                <w:lang w:eastAsia="ru-RU"/>
              </w:rPr>
            </w:pPr>
            <w:r w:rsidRPr="00A24F2C">
              <w:rPr>
                <w:color w:val="000000"/>
                <w:sz w:val="16"/>
                <w:szCs w:val="16"/>
              </w:rPr>
              <w:t>3101602</w:t>
            </w:r>
          </w:p>
        </w:tc>
        <w:tc>
          <w:tcPr>
            <w:tcW w:w="1417" w:type="dxa"/>
            <w:tcBorders>
              <w:top w:val="nil"/>
              <w:left w:val="nil"/>
              <w:bottom w:val="single" w:sz="4" w:space="0" w:color="auto"/>
              <w:right w:val="single" w:sz="4" w:space="0" w:color="auto"/>
            </w:tcBorders>
            <w:shd w:val="clear" w:color="000000" w:fill="FFFFFF"/>
            <w:noWrap/>
            <w:vAlign w:val="center"/>
            <w:hideMark/>
          </w:tcPr>
          <w:p w14:paraId="655D9E0B" w14:textId="77797AC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BE4CC2C" w14:textId="77777777" w:rsidTr="00AB5695">
        <w:trPr>
          <w:trHeight w:val="556"/>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F51F34F" w14:textId="52DACCAE" w:rsidR="0088492D" w:rsidRPr="004F4AAD" w:rsidRDefault="0088492D" w:rsidP="0088492D">
            <w:pPr>
              <w:jc w:val="center"/>
              <w:outlineLvl w:val="4"/>
              <w:rPr>
                <w:sz w:val="20"/>
                <w:szCs w:val="20"/>
                <w:lang w:eastAsia="ru-RU"/>
              </w:rPr>
            </w:pPr>
            <w:r w:rsidRPr="00A24F2C">
              <w:rPr>
                <w:sz w:val="16"/>
                <w:szCs w:val="16"/>
                <w:lang w:eastAsia="ru-RU"/>
              </w:rPr>
              <w:t>269</w:t>
            </w:r>
          </w:p>
        </w:tc>
        <w:tc>
          <w:tcPr>
            <w:tcW w:w="5127" w:type="dxa"/>
            <w:tcBorders>
              <w:top w:val="nil"/>
              <w:left w:val="nil"/>
              <w:bottom w:val="single" w:sz="4" w:space="0" w:color="auto"/>
              <w:right w:val="single" w:sz="4" w:space="0" w:color="auto"/>
            </w:tcBorders>
            <w:shd w:val="clear" w:color="000000" w:fill="FFFFFF"/>
            <w:vAlign w:val="center"/>
            <w:hideMark/>
          </w:tcPr>
          <w:p w14:paraId="75EFE3E7" w14:textId="0C5F0B86" w:rsidR="0088492D" w:rsidRPr="004F4AAD" w:rsidRDefault="0088492D" w:rsidP="0088492D">
            <w:pPr>
              <w:outlineLvl w:val="4"/>
              <w:rPr>
                <w:sz w:val="20"/>
                <w:szCs w:val="20"/>
                <w:lang w:eastAsia="ru-RU"/>
              </w:rPr>
            </w:pPr>
            <w:r w:rsidRPr="00A24F2C">
              <w:rPr>
                <w:color w:val="000000"/>
                <w:sz w:val="16"/>
                <w:szCs w:val="16"/>
              </w:rPr>
              <w:t xml:space="preserve">Пульт управления для сауны </w:t>
            </w:r>
            <w:proofErr w:type="spellStart"/>
            <w:r w:rsidRPr="00A24F2C">
              <w:rPr>
                <w:color w:val="000000"/>
                <w:sz w:val="16"/>
                <w:szCs w:val="16"/>
              </w:rPr>
              <w:t>Harvia</w:t>
            </w:r>
            <w:proofErr w:type="spellEnd"/>
            <w:r w:rsidRPr="00A24F2C">
              <w:rPr>
                <w:color w:val="000000"/>
                <w:sz w:val="16"/>
                <w:szCs w:val="16"/>
              </w:rPr>
              <w:t xml:space="preserve"> C150         </w:t>
            </w:r>
          </w:p>
        </w:tc>
        <w:tc>
          <w:tcPr>
            <w:tcW w:w="2552" w:type="dxa"/>
            <w:tcBorders>
              <w:top w:val="nil"/>
              <w:left w:val="nil"/>
              <w:bottom w:val="single" w:sz="4" w:space="0" w:color="auto"/>
              <w:right w:val="single" w:sz="4" w:space="0" w:color="auto"/>
            </w:tcBorders>
            <w:shd w:val="clear" w:color="000000" w:fill="FFFFFF"/>
            <w:vAlign w:val="center"/>
            <w:hideMark/>
          </w:tcPr>
          <w:p w14:paraId="0F071CB1" w14:textId="6B69EFB1" w:rsidR="0088492D" w:rsidRPr="004F4AAD" w:rsidRDefault="0088492D" w:rsidP="0088492D">
            <w:pPr>
              <w:jc w:val="center"/>
              <w:outlineLvl w:val="4"/>
              <w:rPr>
                <w:sz w:val="20"/>
                <w:szCs w:val="20"/>
                <w:lang w:eastAsia="ru-RU"/>
              </w:rPr>
            </w:pPr>
            <w:r w:rsidRPr="00A24F2C">
              <w:rPr>
                <w:color w:val="000000"/>
                <w:sz w:val="16"/>
                <w:szCs w:val="16"/>
              </w:rPr>
              <w:t>410134030000000000691.</w:t>
            </w:r>
          </w:p>
        </w:tc>
        <w:tc>
          <w:tcPr>
            <w:tcW w:w="1417" w:type="dxa"/>
            <w:tcBorders>
              <w:top w:val="nil"/>
              <w:left w:val="nil"/>
              <w:bottom w:val="single" w:sz="4" w:space="0" w:color="auto"/>
              <w:right w:val="single" w:sz="4" w:space="0" w:color="auto"/>
            </w:tcBorders>
            <w:shd w:val="clear" w:color="000000" w:fill="FFFFFF"/>
            <w:noWrap/>
            <w:vAlign w:val="center"/>
            <w:hideMark/>
          </w:tcPr>
          <w:p w14:paraId="1EE46AE0" w14:textId="2FB5419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8BB930D" w14:textId="77777777" w:rsidTr="00AB5695">
        <w:trPr>
          <w:trHeight w:val="56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37981AF" w14:textId="6E34CB7D" w:rsidR="0088492D" w:rsidRPr="004F4AAD" w:rsidRDefault="0088492D" w:rsidP="0088492D">
            <w:pPr>
              <w:jc w:val="center"/>
              <w:outlineLvl w:val="4"/>
              <w:rPr>
                <w:sz w:val="20"/>
                <w:szCs w:val="20"/>
                <w:lang w:eastAsia="ru-RU"/>
              </w:rPr>
            </w:pPr>
            <w:r w:rsidRPr="00A24F2C">
              <w:rPr>
                <w:sz w:val="16"/>
                <w:szCs w:val="16"/>
                <w:lang w:eastAsia="ru-RU"/>
              </w:rPr>
              <w:t>270</w:t>
            </w:r>
          </w:p>
        </w:tc>
        <w:tc>
          <w:tcPr>
            <w:tcW w:w="5127" w:type="dxa"/>
            <w:tcBorders>
              <w:top w:val="nil"/>
              <w:left w:val="nil"/>
              <w:bottom w:val="single" w:sz="4" w:space="0" w:color="auto"/>
              <w:right w:val="single" w:sz="4" w:space="0" w:color="auto"/>
            </w:tcBorders>
            <w:shd w:val="clear" w:color="000000" w:fill="FFFFFF"/>
            <w:vAlign w:val="center"/>
            <w:hideMark/>
          </w:tcPr>
          <w:p w14:paraId="7770FE46" w14:textId="1F27A895" w:rsidR="0088492D" w:rsidRPr="004F4AAD" w:rsidRDefault="0088492D" w:rsidP="0088492D">
            <w:pPr>
              <w:outlineLvl w:val="4"/>
              <w:rPr>
                <w:sz w:val="20"/>
                <w:szCs w:val="20"/>
                <w:lang w:eastAsia="ru-RU"/>
              </w:rPr>
            </w:pPr>
            <w:r w:rsidRPr="00A24F2C">
              <w:rPr>
                <w:color w:val="000000"/>
                <w:sz w:val="16"/>
                <w:szCs w:val="16"/>
              </w:rPr>
              <w:t xml:space="preserve">Радиосистема передачи извещений "Стрелец-мониторинг"- Система передачи извещений </w:t>
            </w:r>
          </w:p>
        </w:tc>
        <w:tc>
          <w:tcPr>
            <w:tcW w:w="2552" w:type="dxa"/>
            <w:tcBorders>
              <w:top w:val="nil"/>
              <w:left w:val="nil"/>
              <w:bottom w:val="single" w:sz="4" w:space="0" w:color="auto"/>
              <w:right w:val="single" w:sz="4" w:space="0" w:color="auto"/>
            </w:tcBorders>
            <w:shd w:val="clear" w:color="000000" w:fill="FFFFFF"/>
            <w:vAlign w:val="center"/>
            <w:hideMark/>
          </w:tcPr>
          <w:p w14:paraId="44D7AC41" w14:textId="43B2C9B3" w:rsidR="0088492D" w:rsidRPr="004F4AAD" w:rsidRDefault="0088492D" w:rsidP="0088492D">
            <w:pPr>
              <w:jc w:val="center"/>
              <w:outlineLvl w:val="4"/>
              <w:rPr>
                <w:sz w:val="20"/>
                <w:szCs w:val="20"/>
                <w:lang w:eastAsia="ru-RU"/>
              </w:rPr>
            </w:pPr>
            <w:r w:rsidRPr="00A24F2C">
              <w:rPr>
                <w:color w:val="000000"/>
                <w:sz w:val="16"/>
                <w:szCs w:val="16"/>
              </w:rPr>
              <w:t>4101340600005</w:t>
            </w:r>
          </w:p>
        </w:tc>
        <w:tc>
          <w:tcPr>
            <w:tcW w:w="1417" w:type="dxa"/>
            <w:tcBorders>
              <w:top w:val="nil"/>
              <w:left w:val="nil"/>
              <w:bottom w:val="single" w:sz="4" w:space="0" w:color="auto"/>
              <w:right w:val="single" w:sz="4" w:space="0" w:color="auto"/>
            </w:tcBorders>
            <w:shd w:val="clear" w:color="000000" w:fill="FFFFFF"/>
            <w:noWrap/>
            <w:vAlign w:val="center"/>
            <w:hideMark/>
          </w:tcPr>
          <w:p w14:paraId="20F817F3" w14:textId="7757B52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7FC37FD"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F054863" w14:textId="4CACE907" w:rsidR="0088492D" w:rsidRPr="004F4AAD" w:rsidRDefault="0088492D" w:rsidP="0088492D">
            <w:pPr>
              <w:jc w:val="center"/>
              <w:outlineLvl w:val="4"/>
              <w:rPr>
                <w:sz w:val="20"/>
                <w:szCs w:val="20"/>
                <w:lang w:eastAsia="ru-RU"/>
              </w:rPr>
            </w:pPr>
            <w:r w:rsidRPr="00A24F2C">
              <w:rPr>
                <w:sz w:val="16"/>
                <w:szCs w:val="16"/>
                <w:lang w:eastAsia="ru-RU"/>
              </w:rPr>
              <w:t>271</w:t>
            </w:r>
          </w:p>
        </w:tc>
        <w:tc>
          <w:tcPr>
            <w:tcW w:w="5127" w:type="dxa"/>
            <w:tcBorders>
              <w:top w:val="nil"/>
              <w:left w:val="nil"/>
              <w:bottom w:val="single" w:sz="4" w:space="0" w:color="auto"/>
              <w:right w:val="single" w:sz="4" w:space="0" w:color="auto"/>
            </w:tcBorders>
            <w:shd w:val="clear" w:color="000000" w:fill="FFFFFF"/>
            <w:vAlign w:val="center"/>
            <w:hideMark/>
          </w:tcPr>
          <w:p w14:paraId="08B70909" w14:textId="34DCE034" w:rsidR="0088492D" w:rsidRPr="004F4AAD" w:rsidRDefault="0088492D" w:rsidP="0088492D">
            <w:pPr>
              <w:outlineLvl w:val="4"/>
              <w:rPr>
                <w:sz w:val="20"/>
                <w:szCs w:val="20"/>
                <w:lang w:eastAsia="ru-RU"/>
              </w:rPr>
            </w:pPr>
            <w:r w:rsidRPr="00A24F2C">
              <w:rPr>
                <w:color w:val="000000"/>
                <w:sz w:val="16"/>
                <w:szCs w:val="16"/>
              </w:rPr>
              <w:t>Рация Kenwood</w:t>
            </w:r>
          </w:p>
        </w:tc>
        <w:tc>
          <w:tcPr>
            <w:tcW w:w="2552" w:type="dxa"/>
            <w:tcBorders>
              <w:top w:val="nil"/>
              <w:left w:val="nil"/>
              <w:bottom w:val="single" w:sz="4" w:space="0" w:color="auto"/>
              <w:right w:val="single" w:sz="4" w:space="0" w:color="auto"/>
            </w:tcBorders>
            <w:shd w:val="clear" w:color="000000" w:fill="FFFFFF"/>
            <w:vAlign w:val="center"/>
            <w:hideMark/>
          </w:tcPr>
          <w:p w14:paraId="70E2568A" w14:textId="310C36CD" w:rsidR="0088492D" w:rsidRPr="004F4AAD" w:rsidRDefault="0088492D" w:rsidP="0088492D">
            <w:pPr>
              <w:jc w:val="center"/>
              <w:outlineLvl w:val="4"/>
              <w:rPr>
                <w:sz w:val="20"/>
                <w:szCs w:val="20"/>
                <w:lang w:eastAsia="ru-RU"/>
              </w:rPr>
            </w:pPr>
            <w:r w:rsidRPr="00A24F2C">
              <w:rPr>
                <w:color w:val="000000"/>
                <w:sz w:val="16"/>
                <w:szCs w:val="16"/>
              </w:rPr>
              <w:t>4101340300148</w:t>
            </w:r>
          </w:p>
        </w:tc>
        <w:tc>
          <w:tcPr>
            <w:tcW w:w="1417" w:type="dxa"/>
            <w:tcBorders>
              <w:top w:val="nil"/>
              <w:left w:val="nil"/>
              <w:bottom w:val="single" w:sz="4" w:space="0" w:color="auto"/>
              <w:right w:val="single" w:sz="4" w:space="0" w:color="auto"/>
            </w:tcBorders>
            <w:shd w:val="clear" w:color="000000" w:fill="FFFFFF"/>
            <w:noWrap/>
            <w:vAlign w:val="center"/>
            <w:hideMark/>
          </w:tcPr>
          <w:p w14:paraId="361ED5C8" w14:textId="4149C78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2650C43" w14:textId="77777777" w:rsidTr="00AB5695">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1FCD90E" w14:textId="14B25F61" w:rsidR="0088492D" w:rsidRPr="004F4AAD" w:rsidRDefault="0088492D" w:rsidP="0088492D">
            <w:pPr>
              <w:jc w:val="center"/>
              <w:outlineLvl w:val="4"/>
              <w:rPr>
                <w:sz w:val="20"/>
                <w:szCs w:val="20"/>
                <w:lang w:eastAsia="ru-RU"/>
              </w:rPr>
            </w:pPr>
            <w:r w:rsidRPr="00A24F2C">
              <w:rPr>
                <w:sz w:val="16"/>
                <w:szCs w:val="16"/>
                <w:lang w:eastAsia="ru-RU"/>
              </w:rPr>
              <w:t>272</w:t>
            </w:r>
          </w:p>
        </w:tc>
        <w:tc>
          <w:tcPr>
            <w:tcW w:w="5127" w:type="dxa"/>
            <w:tcBorders>
              <w:top w:val="nil"/>
              <w:left w:val="nil"/>
              <w:bottom w:val="single" w:sz="4" w:space="0" w:color="auto"/>
              <w:right w:val="single" w:sz="4" w:space="0" w:color="auto"/>
            </w:tcBorders>
            <w:shd w:val="clear" w:color="000000" w:fill="FFFFFF"/>
            <w:vAlign w:val="center"/>
            <w:hideMark/>
          </w:tcPr>
          <w:p w14:paraId="5C1F9007" w14:textId="4F6CA96E" w:rsidR="0088492D" w:rsidRPr="004F4AAD" w:rsidRDefault="0088492D" w:rsidP="0088492D">
            <w:pPr>
              <w:outlineLvl w:val="4"/>
              <w:rPr>
                <w:sz w:val="20"/>
                <w:szCs w:val="20"/>
                <w:lang w:eastAsia="ru-RU"/>
              </w:rPr>
            </w:pPr>
            <w:r w:rsidRPr="00A24F2C">
              <w:rPr>
                <w:color w:val="000000"/>
                <w:sz w:val="16"/>
                <w:szCs w:val="16"/>
              </w:rPr>
              <w:t>Рация Kenwood</w:t>
            </w:r>
          </w:p>
        </w:tc>
        <w:tc>
          <w:tcPr>
            <w:tcW w:w="2552" w:type="dxa"/>
            <w:tcBorders>
              <w:top w:val="nil"/>
              <w:left w:val="nil"/>
              <w:bottom w:val="single" w:sz="4" w:space="0" w:color="auto"/>
              <w:right w:val="single" w:sz="4" w:space="0" w:color="auto"/>
            </w:tcBorders>
            <w:shd w:val="clear" w:color="000000" w:fill="FFFFFF"/>
            <w:vAlign w:val="center"/>
            <w:hideMark/>
          </w:tcPr>
          <w:p w14:paraId="41E54140" w14:textId="7ABDE532" w:rsidR="0088492D" w:rsidRPr="004F4AAD" w:rsidRDefault="0088492D" w:rsidP="0088492D">
            <w:pPr>
              <w:jc w:val="center"/>
              <w:outlineLvl w:val="4"/>
              <w:rPr>
                <w:sz w:val="20"/>
                <w:szCs w:val="20"/>
                <w:lang w:eastAsia="ru-RU"/>
              </w:rPr>
            </w:pPr>
            <w:r w:rsidRPr="00A24F2C">
              <w:rPr>
                <w:color w:val="000000"/>
                <w:sz w:val="16"/>
                <w:szCs w:val="16"/>
              </w:rPr>
              <w:t>4101340300147</w:t>
            </w:r>
          </w:p>
        </w:tc>
        <w:tc>
          <w:tcPr>
            <w:tcW w:w="1417" w:type="dxa"/>
            <w:tcBorders>
              <w:top w:val="nil"/>
              <w:left w:val="nil"/>
              <w:bottom w:val="single" w:sz="4" w:space="0" w:color="auto"/>
              <w:right w:val="single" w:sz="4" w:space="0" w:color="auto"/>
            </w:tcBorders>
            <w:shd w:val="clear" w:color="000000" w:fill="FFFFFF"/>
            <w:noWrap/>
            <w:vAlign w:val="center"/>
            <w:hideMark/>
          </w:tcPr>
          <w:p w14:paraId="13050387" w14:textId="65961B7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E4942C9" w14:textId="77777777" w:rsidTr="00AB5695">
        <w:trPr>
          <w:trHeight w:val="55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994455A" w14:textId="5B198F3A" w:rsidR="0088492D" w:rsidRPr="004F4AAD" w:rsidRDefault="0088492D" w:rsidP="0088492D">
            <w:pPr>
              <w:jc w:val="center"/>
              <w:outlineLvl w:val="4"/>
              <w:rPr>
                <w:sz w:val="20"/>
                <w:szCs w:val="20"/>
                <w:lang w:eastAsia="ru-RU"/>
              </w:rPr>
            </w:pPr>
            <w:r w:rsidRPr="00A24F2C">
              <w:rPr>
                <w:sz w:val="16"/>
                <w:szCs w:val="16"/>
                <w:lang w:eastAsia="ru-RU"/>
              </w:rPr>
              <w:t>273</w:t>
            </w:r>
          </w:p>
        </w:tc>
        <w:tc>
          <w:tcPr>
            <w:tcW w:w="5127" w:type="dxa"/>
            <w:tcBorders>
              <w:top w:val="nil"/>
              <w:left w:val="nil"/>
              <w:bottom w:val="single" w:sz="4" w:space="0" w:color="auto"/>
              <w:right w:val="single" w:sz="4" w:space="0" w:color="auto"/>
            </w:tcBorders>
            <w:shd w:val="clear" w:color="000000" w:fill="FFFFFF"/>
            <w:vAlign w:val="center"/>
            <w:hideMark/>
          </w:tcPr>
          <w:p w14:paraId="08354D77" w14:textId="3F9851F9" w:rsidR="0088492D" w:rsidRPr="004F4AAD" w:rsidRDefault="0088492D" w:rsidP="0088492D">
            <w:pPr>
              <w:outlineLvl w:val="4"/>
              <w:rPr>
                <w:sz w:val="20"/>
                <w:szCs w:val="20"/>
                <w:lang w:eastAsia="ru-RU"/>
              </w:rPr>
            </w:pPr>
            <w:r w:rsidRPr="00A24F2C">
              <w:rPr>
                <w:color w:val="000000"/>
                <w:sz w:val="16"/>
                <w:szCs w:val="16"/>
              </w:rPr>
              <w:t>Резервированный без АКБ источник питания Болид РИП-12 исп. 06 под 2 АКБ26-40 Ач212870</w:t>
            </w:r>
          </w:p>
        </w:tc>
        <w:tc>
          <w:tcPr>
            <w:tcW w:w="2552" w:type="dxa"/>
            <w:tcBorders>
              <w:top w:val="nil"/>
              <w:left w:val="nil"/>
              <w:bottom w:val="single" w:sz="4" w:space="0" w:color="auto"/>
              <w:right w:val="single" w:sz="4" w:space="0" w:color="auto"/>
            </w:tcBorders>
            <w:shd w:val="clear" w:color="000000" w:fill="FFFFFF"/>
            <w:vAlign w:val="center"/>
            <w:hideMark/>
          </w:tcPr>
          <w:p w14:paraId="7FE97171" w14:textId="41EBF985" w:rsidR="0088492D" w:rsidRPr="004F4AAD" w:rsidRDefault="0088492D" w:rsidP="0088492D">
            <w:pPr>
              <w:jc w:val="center"/>
              <w:outlineLvl w:val="4"/>
              <w:rPr>
                <w:sz w:val="20"/>
                <w:szCs w:val="20"/>
                <w:lang w:eastAsia="ru-RU"/>
              </w:rPr>
            </w:pPr>
            <w:r w:rsidRPr="00A24F2C">
              <w:rPr>
                <w:color w:val="000000"/>
                <w:sz w:val="16"/>
                <w:szCs w:val="16"/>
              </w:rPr>
              <w:t>4101340400153</w:t>
            </w:r>
          </w:p>
        </w:tc>
        <w:tc>
          <w:tcPr>
            <w:tcW w:w="1417" w:type="dxa"/>
            <w:tcBorders>
              <w:top w:val="nil"/>
              <w:left w:val="nil"/>
              <w:bottom w:val="single" w:sz="4" w:space="0" w:color="auto"/>
              <w:right w:val="single" w:sz="4" w:space="0" w:color="auto"/>
            </w:tcBorders>
            <w:shd w:val="clear" w:color="000000" w:fill="FFFFFF"/>
            <w:noWrap/>
            <w:vAlign w:val="center"/>
            <w:hideMark/>
          </w:tcPr>
          <w:p w14:paraId="39B20A7D" w14:textId="143FB3C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6BB5AD8"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941001" w14:textId="4082D5E6" w:rsidR="0088492D" w:rsidRPr="004F4AAD" w:rsidRDefault="0088492D" w:rsidP="0088492D">
            <w:pPr>
              <w:jc w:val="center"/>
              <w:outlineLvl w:val="4"/>
              <w:rPr>
                <w:sz w:val="20"/>
                <w:szCs w:val="20"/>
                <w:lang w:eastAsia="ru-RU"/>
              </w:rPr>
            </w:pPr>
            <w:r w:rsidRPr="00A24F2C">
              <w:rPr>
                <w:sz w:val="16"/>
                <w:szCs w:val="16"/>
                <w:lang w:eastAsia="ru-RU"/>
              </w:rPr>
              <w:lastRenderedPageBreak/>
              <w:t>274</w:t>
            </w:r>
          </w:p>
        </w:tc>
        <w:tc>
          <w:tcPr>
            <w:tcW w:w="5127" w:type="dxa"/>
            <w:tcBorders>
              <w:top w:val="nil"/>
              <w:left w:val="nil"/>
              <w:bottom w:val="single" w:sz="4" w:space="0" w:color="auto"/>
              <w:right w:val="single" w:sz="4" w:space="0" w:color="auto"/>
            </w:tcBorders>
            <w:shd w:val="clear" w:color="000000" w:fill="FFFFFF"/>
            <w:vAlign w:val="center"/>
            <w:hideMark/>
          </w:tcPr>
          <w:p w14:paraId="5A36E149" w14:textId="290AACD9" w:rsidR="0088492D" w:rsidRPr="004F4AAD" w:rsidRDefault="0088492D" w:rsidP="0088492D">
            <w:pPr>
              <w:outlineLvl w:val="4"/>
              <w:rPr>
                <w:sz w:val="20"/>
                <w:szCs w:val="20"/>
                <w:lang w:eastAsia="ru-RU"/>
              </w:rPr>
            </w:pPr>
            <w:r w:rsidRPr="00A24F2C">
              <w:rPr>
                <w:color w:val="000000"/>
                <w:sz w:val="16"/>
                <w:szCs w:val="16"/>
              </w:rPr>
              <w:t>Резервированный без АКБ источник питания Болид РИП-12 исп. 06 под 2 АКБ26-40 Ач212870</w:t>
            </w:r>
          </w:p>
        </w:tc>
        <w:tc>
          <w:tcPr>
            <w:tcW w:w="2552" w:type="dxa"/>
            <w:tcBorders>
              <w:top w:val="nil"/>
              <w:left w:val="nil"/>
              <w:bottom w:val="single" w:sz="4" w:space="0" w:color="auto"/>
              <w:right w:val="single" w:sz="4" w:space="0" w:color="auto"/>
            </w:tcBorders>
            <w:shd w:val="clear" w:color="000000" w:fill="FFFFFF"/>
            <w:vAlign w:val="center"/>
            <w:hideMark/>
          </w:tcPr>
          <w:p w14:paraId="066D8F14" w14:textId="2515489B" w:rsidR="0088492D" w:rsidRPr="004F4AAD" w:rsidRDefault="0088492D" w:rsidP="0088492D">
            <w:pPr>
              <w:jc w:val="center"/>
              <w:outlineLvl w:val="4"/>
              <w:rPr>
                <w:sz w:val="20"/>
                <w:szCs w:val="20"/>
                <w:lang w:eastAsia="ru-RU"/>
              </w:rPr>
            </w:pPr>
            <w:r w:rsidRPr="00A24F2C">
              <w:rPr>
                <w:color w:val="000000"/>
                <w:sz w:val="16"/>
                <w:szCs w:val="16"/>
              </w:rPr>
              <w:t>4101340400152</w:t>
            </w:r>
          </w:p>
        </w:tc>
        <w:tc>
          <w:tcPr>
            <w:tcW w:w="1417" w:type="dxa"/>
            <w:tcBorders>
              <w:top w:val="nil"/>
              <w:left w:val="nil"/>
              <w:bottom w:val="single" w:sz="4" w:space="0" w:color="auto"/>
              <w:right w:val="single" w:sz="4" w:space="0" w:color="auto"/>
            </w:tcBorders>
            <w:shd w:val="clear" w:color="000000" w:fill="FFFFFF"/>
            <w:noWrap/>
            <w:vAlign w:val="center"/>
            <w:hideMark/>
          </w:tcPr>
          <w:p w14:paraId="3416B8C6" w14:textId="5C48A36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B003F08" w14:textId="77777777" w:rsidTr="00AB5695">
        <w:trPr>
          <w:trHeight w:val="491"/>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C990548" w14:textId="4B60D91E" w:rsidR="0088492D" w:rsidRPr="004F4AAD" w:rsidRDefault="0088492D" w:rsidP="0088492D">
            <w:pPr>
              <w:jc w:val="center"/>
              <w:outlineLvl w:val="4"/>
              <w:rPr>
                <w:sz w:val="20"/>
                <w:szCs w:val="20"/>
                <w:lang w:eastAsia="ru-RU"/>
              </w:rPr>
            </w:pPr>
            <w:r w:rsidRPr="00A24F2C">
              <w:rPr>
                <w:sz w:val="16"/>
                <w:szCs w:val="16"/>
                <w:lang w:eastAsia="ru-RU"/>
              </w:rPr>
              <w:t>275</w:t>
            </w:r>
          </w:p>
        </w:tc>
        <w:tc>
          <w:tcPr>
            <w:tcW w:w="5127" w:type="dxa"/>
            <w:tcBorders>
              <w:top w:val="nil"/>
              <w:left w:val="nil"/>
              <w:bottom w:val="single" w:sz="4" w:space="0" w:color="auto"/>
              <w:right w:val="single" w:sz="4" w:space="0" w:color="auto"/>
            </w:tcBorders>
            <w:shd w:val="clear" w:color="000000" w:fill="FFFFFF"/>
            <w:vAlign w:val="center"/>
            <w:hideMark/>
          </w:tcPr>
          <w:p w14:paraId="556C7BD0" w14:textId="18724C98" w:rsidR="0088492D" w:rsidRPr="004F4AAD" w:rsidRDefault="0088492D" w:rsidP="0088492D">
            <w:pPr>
              <w:outlineLvl w:val="4"/>
              <w:rPr>
                <w:sz w:val="20"/>
                <w:szCs w:val="20"/>
                <w:lang w:eastAsia="ru-RU"/>
              </w:rPr>
            </w:pPr>
            <w:r w:rsidRPr="00A24F2C">
              <w:rPr>
                <w:color w:val="000000"/>
                <w:sz w:val="16"/>
                <w:szCs w:val="16"/>
              </w:rPr>
              <w:t>Светильник аварийного освещения 33Вт светодиодный белый +</w:t>
            </w:r>
            <w:proofErr w:type="spellStart"/>
            <w:r w:rsidRPr="00A24F2C">
              <w:rPr>
                <w:color w:val="000000"/>
                <w:sz w:val="16"/>
                <w:szCs w:val="16"/>
              </w:rPr>
              <w:t>аккум</w:t>
            </w:r>
            <w:proofErr w:type="spellEnd"/>
            <w:r w:rsidRPr="00A24F2C">
              <w:rPr>
                <w:color w:val="000000"/>
                <w:sz w:val="16"/>
                <w:szCs w:val="16"/>
              </w:rPr>
              <w:t xml:space="preserve"> провод вилка</w:t>
            </w:r>
          </w:p>
        </w:tc>
        <w:tc>
          <w:tcPr>
            <w:tcW w:w="2552" w:type="dxa"/>
            <w:tcBorders>
              <w:top w:val="nil"/>
              <w:left w:val="nil"/>
              <w:bottom w:val="single" w:sz="4" w:space="0" w:color="auto"/>
              <w:right w:val="single" w:sz="4" w:space="0" w:color="auto"/>
            </w:tcBorders>
            <w:shd w:val="clear" w:color="000000" w:fill="FFFFFF"/>
            <w:vAlign w:val="center"/>
            <w:hideMark/>
          </w:tcPr>
          <w:p w14:paraId="3DD6C08A" w14:textId="06D1D05E" w:rsidR="0088492D" w:rsidRPr="004F4AAD" w:rsidRDefault="0088492D" w:rsidP="0088492D">
            <w:pPr>
              <w:jc w:val="center"/>
              <w:outlineLvl w:val="4"/>
              <w:rPr>
                <w:sz w:val="20"/>
                <w:szCs w:val="20"/>
                <w:lang w:eastAsia="ru-RU"/>
              </w:rPr>
            </w:pPr>
            <w:r w:rsidRPr="00A24F2C">
              <w:rPr>
                <w:color w:val="000000"/>
                <w:sz w:val="16"/>
                <w:szCs w:val="16"/>
              </w:rPr>
              <w:t> 41013600000000000236</w:t>
            </w:r>
          </w:p>
        </w:tc>
        <w:tc>
          <w:tcPr>
            <w:tcW w:w="1417" w:type="dxa"/>
            <w:tcBorders>
              <w:top w:val="nil"/>
              <w:left w:val="nil"/>
              <w:bottom w:val="single" w:sz="4" w:space="0" w:color="auto"/>
              <w:right w:val="single" w:sz="4" w:space="0" w:color="auto"/>
            </w:tcBorders>
            <w:shd w:val="clear" w:color="000000" w:fill="FFFFFF"/>
            <w:noWrap/>
            <w:vAlign w:val="center"/>
            <w:hideMark/>
          </w:tcPr>
          <w:p w14:paraId="72A55023" w14:textId="61B401C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74507C4"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37EFA88" w14:textId="0D9E2C64" w:rsidR="0088492D" w:rsidRPr="004F4AAD" w:rsidRDefault="0088492D" w:rsidP="0088492D">
            <w:pPr>
              <w:jc w:val="center"/>
              <w:outlineLvl w:val="4"/>
              <w:rPr>
                <w:sz w:val="20"/>
                <w:szCs w:val="20"/>
                <w:lang w:eastAsia="ru-RU"/>
              </w:rPr>
            </w:pPr>
            <w:r w:rsidRPr="00A24F2C">
              <w:rPr>
                <w:sz w:val="16"/>
                <w:szCs w:val="16"/>
                <w:lang w:eastAsia="ru-RU"/>
              </w:rPr>
              <w:t>276</w:t>
            </w:r>
          </w:p>
        </w:tc>
        <w:tc>
          <w:tcPr>
            <w:tcW w:w="5127" w:type="dxa"/>
            <w:tcBorders>
              <w:top w:val="nil"/>
              <w:left w:val="nil"/>
              <w:bottom w:val="single" w:sz="4" w:space="0" w:color="auto"/>
              <w:right w:val="single" w:sz="4" w:space="0" w:color="auto"/>
            </w:tcBorders>
            <w:shd w:val="clear" w:color="000000" w:fill="FFFFFF"/>
            <w:vAlign w:val="center"/>
            <w:hideMark/>
          </w:tcPr>
          <w:p w14:paraId="195E3170" w14:textId="5F5627AC" w:rsidR="0088492D" w:rsidRPr="004F4AAD" w:rsidRDefault="0088492D" w:rsidP="0088492D">
            <w:pPr>
              <w:outlineLvl w:val="4"/>
              <w:rPr>
                <w:sz w:val="20"/>
                <w:szCs w:val="20"/>
                <w:lang w:eastAsia="ru-RU"/>
              </w:rPr>
            </w:pPr>
            <w:r w:rsidRPr="00A24F2C">
              <w:rPr>
                <w:color w:val="000000"/>
                <w:sz w:val="16"/>
                <w:szCs w:val="16"/>
              </w:rPr>
              <w:t>СВ-печь "LG" сенсорное управление 23л</w:t>
            </w:r>
          </w:p>
        </w:tc>
        <w:tc>
          <w:tcPr>
            <w:tcW w:w="2552" w:type="dxa"/>
            <w:tcBorders>
              <w:top w:val="nil"/>
              <w:left w:val="nil"/>
              <w:bottom w:val="single" w:sz="4" w:space="0" w:color="auto"/>
              <w:right w:val="single" w:sz="4" w:space="0" w:color="auto"/>
            </w:tcBorders>
            <w:shd w:val="clear" w:color="000000" w:fill="FFFFFF"/>
            <w:vAlign w:val="center"/>
            <w:hideMark/>
          </w:tcPr>
          <w:p w14:paraId="4D9B5D18" w14:textId="47810513" w:rsidR="0088492D" w:rsidRPr="004F4AAD" w:rsidRDefault="0088492D" w:rsidP="0088492D">
            <w:pPr>
              <w:jc w:val="center"/>
              <w:outlineLvl w:val="4"/>
              <w:rPr>
                <w:sz w:val="20"/>
                <w:szCs w:val="20"/>
                <w:lang w:eastAsia="ru-RU"/>
              </w:rPr>
            </w:pPr>
            <w:r w:rsidRPr="00A24F2C">
              <w:rPr>
                <w:color w:val="000000"/>
                <w:sz w:val="16"/>
                <w:szCs w:val="16"/>
              </w:rPr>
              <w:t>3101837</w:t>
            </w:r>
          </w:p>
        </w:tc>
        <w:tc>
          <w:tcPr>
            <w:tcW w:w="1417" w:type="dxa"/>
            <w:tcBorders>
              <w:top w:val="nil"/>
              <w:left w:val="nil"/>
              <w:bottom w:val="single" w:sz="4" w:space="0" w:color="auto"/>
              <w:right w:val="single" w:sz="4" w:space="0" w:color="auto"/>
            </w:tcBorders>
            <w:shd w:val="clear" w:color="000000" w:fill="FFFFFF"/>
            <w:noWrap/>
            <w:vAlign w:val="center"/>
            <w:hideMark/>
          </w:tcPr>
          <w:p w14:paraId="5C4F3F87" w14:textId="6657C9E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08AD165"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E47CF5B" w14:textId="23EBE39F" w:rsidR="0088492D" w:rsidRPr="004F4AAD" w:rsidRDefault="0088492D" w:rsidP="0088492D">
            <w:pPr>
              <w:jc w:val="center"/>
              <w:outlineLvl w:val="4"/>
              <w:rPr>
                <w:sz w:val="20"/>
                <w:szCs w:val="20"/>
                <w:lang w:eastAsia="ru-RU"/>
              </w:rPr>
            </w:pPr>
            <w:r w:rsidRPr="00A24F2C">
              <w:rPr>
                <w:sz w:val="16"/>
                <w:szCs w:val="16"/>
                <w:lang w:eastAsia="ru-RU"/>
              </w:rPr>
              <w:t>277</w:t>
            </w:r>
          </w:p>
        </w:tc>
        <w:tc>
          <w:tcPr>
            <w:tcW w:w="5127" w:type="dxa"/>
            <w:tcBorders>
              <w:top w:val="nil"/>
              <w:left w:val="nil"/>
              <w:bottom w:val="single" w:sz="4" w:space="0" w:color="auto"/>
              <w:right w:val="single" w:sz="4" w:space="0" w:color="auto"/>
            </w:tcBorders>
            <w:shd w:val="clear" w:color="000000" w:fill="FFFFFF"/>
            <w:vAlign w:val="center"/>
            <w:hideMark/>
          </w:tcPr>
          <w:p w14:paraId="03EAB825" w14:textId="1F758AB1" w:rsidR="0088492D" w:rsidRPr="004F4AAD" w:rsidRDefault="0088492D" w:rsidP="0088492D">
            <w:pPr>
              <w:outlineLvl w:val="4"/>
              <w:rPr>
                <w:sz w:val="20"/>
                <w:szCs w:val="20"/>
                <w:lang w:eastAsia="ru-RU"/>
              </w:rPr>
            </w:pPr>
            <w:r w:rsidRPr="00A24F2C">
              <w:rPr>
                <w:color w:val="000000"/>
                <w:sz w:val="16"/>
                <w:szCs w:val="16"/>
              </w:rPr>
              <w:t xml:space="preserve">Сгибание - разгибание ног Body </w:t>
            </w:r>
            <w:proofErr w:type="spellStart"/>
            <w:r w:rsidRPr="00A24F2C">
              <w:rPr>
                <w:color w:val="000000"/>
                <w:sz w:val="16"/>
                <w:szCs w:val="16"/>
              </w:rPr>
              <w:t>Solid</w:t>
            </w:r>
            <w:proofErr w:type="spellEnd"/>
            <w:r w:rsidRPr="00A24F2C">
              <w:rPr>
                <w:color w:val="000000"/>
                <w:sz w:val="16"/>
                <w:szCs w:val="16"/>
              </w:rPr>
              <w:t xml:space="preserve"> GCEC - 340</w:t>
            </w:r>
          </w:p>
        </w:tc>
        <w:tc>
          <w:tcPr>
            <w:tcW w:w="2552" w:type="dxa"/>
            <w:tcBorders>
              <w:top w:val="nil"/>
              <w:left w:val="nil"/>
              <w:bottom w:val="single" w:sz="4" w:space="0" w:color="auto"/>
              <w:right w:val="single" w:sz="4" w:space="0" w:color="auto"/>
            </w:tcBorders>
            <w:shd w:val="clear" w:color="000000" w:fill="FFFFFF"/>
            <w:vAlign w:val="center"/>
            <w:hideMark/>
          </w:tcPr>
          <w:p w14:paraId="5EA70E00" w14:textId="3C02E7D8" w:rsidR="0088492D" w:rsidRPr="004F4AAD" w:rsidRDefault="0088492D" w:rsidP="0088492D">
            <w:pPr>
              <w:jc w:val="center"/>
              <w:outlineLvl w:val="4"/>
              <w:rPr>
                <w:sz w:val="20"/>
                <w:szCs w:val="20"/>
                <w:lang w:eastAsia="ru-RU"/>
              </w:rPr>
            </w:pPr>
            <w:r w:rsidRPr="00A24F2C">
              <w:rPr>
                <w:color w:val="000000"/>
                <w:sz w:val="16"/>
                <w:szCs w:val="16"/>
              </w:rPr>
              <w:t>3102389</w:t>
            </w:r>
          </w:p>
        </w:tc>
        <w:tc>
          <w:tcPr>
            <w:tcW w:w="1417" w:type="dxa"/>
            <w:tcBorders>
              <w:top w:val="nil"/>
              <w:left w:val="nil"/>
              <w:bottom w:val="single" w:sz="4" w:space="0" w:color="auto"/>
              <w:right w:val="single" w:sz="4" w:space="0" w:color="auto"/>
            </w:tcBorders>
            <w:shd w:val="clear" w:color="000000" w:fill="FFFFFF"/>
            <w:noWrap/>
            <w:vAlign w:val="center"/>
            <w:hideMark/>
          </w:tcPr>
          <w:p w14:paraId="49D0F66F" w14:textId="4B386FE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53A8209" w14:textId="77777777" w:rsidTr="00AB5695">
        <w:trPr>
          <w:trHeight w:val="46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88FFE10" w14:textId="32518A31" w:rsidR="0088492D" w:rsidRPr="004F4AAD" w:rsidRDefault="0088492D" w:rsidP="0088492D">
            <w:pPr>
              <w:jc w:val="center"/>
              <w:outlineLvl w:val="4"/>
              <w:rPr>
                <w:sz w:val="20"/>
                <w:szCs w:val="20"/>
                <w:lang w:eastAsia="ru-RU"/>
              </w:rPr>
            </w:pPr>
            <w:r w:rsidRPr="00A24F2C">
              <w:rPr>
                <w:sz w:val="16"/>
                <w:szCs w:val="16"/>
                <w:lang w:eastAsia="ru-RU"/>
              </w:rPr>
              <w:t>278</w:t>
            </w:r>
          </w:p>
        </w:tc>
        <w:tc>
          <w:tcPr>
            <w:tcW w:w="5127" w:type="dxa"/>
            <w:tcBorders>
              <w:top w:val="nil"/>
              <w:left w:val="nil"/>
              <w:bottom w:val="single" w:sz="4" w:space="0" w:color="auto"/>
              <w:right w:val="single" w:sz="4" w:space="0" w:color="auto"/>
            </w:tcBorders>
            <w:shd w:val="clear" w:color="000000" w:fill="FFFFFF"/>
            <w:vAlign w:val="center"/>
            <w:hideMark/>
          </w:tcPr>
          <w:p w14:paraId="671274B7" w14:textId="181C351F" w:rsidR="0088492D" w:rsidRPr="004F4AAD" w:rsidRDefault="0088492D" w:rsidP="0088492D">
            <w:pPr>
              <w:outlineLvl w:val="4"/>
              <w:rPr>
                <w:sz w:val="20"/>
                <w:szCs w:val="20"/>
                <w:lang w:eastAsia="ru-RU"/>
              </w:rPr>
            </w:pPr>
            <w:r w:rsidRPr="00A24F2C">
              <w:rPr>
                <w:color w:val="000000"/>
                <w:sz w:val="16"/>
                <w:szCs w:val="16"/>
              </w:rPr>
              <w:t>Секундомер электронный</w:t>
            </w:r>
          </w:p>
        </w:tc>
        <w:tc>
          <w:tcPr>
            <w:tcW w:w="2552" w:type="dxa"/>
            <w:tcBorders>
              <w:top w:val="nil"/>
              <w:left w:val="nil"/>
              <w:bottom w:val="single" w:sz="4" w:space="0" w:color="auto"/>
              <w:right w:val="single" w:sz="4" w:space="0" w:color="auto"/>
            </w:tcBorders>
            <w:shd w:val="clear" w:color="000000" w:fill="FFFFFF"/>
            <w:vAlign w:val="center"/>
            <w:hideMark/>
          </w:tcPr>
          <w:p w14:paraId="4A148691" w14:textId="4F70BD78" w:rsidR="0088492D" w:rsidRPr="004F4AAD" w:rsidRDefault="0088492D" w:rsidP="0088492D">
            <w:pPr>
              <w:jc w:val="center"/>
              <w:outlineLvl w:val="4"/>
              <w:rPr>
                <w:sz w:val="20"/>
                <w:szCs w:val="20"/>
                <w:lang w:eastAsia="ru-RU"/>
              </w:rPr>
            </w:pPr>
            <w:r w:rsidRPr="00A24F2C">
              <w:rPr>
                <w:color w:val="000000"/>
                <w:sz w:val="16"/>
                <w:szCs w:val="16"/>
              </w:rPr>
              <w:t>4101360402824</w:t>
            </w:r>
          </w:p>
        </w:tc>
        <w:tc>
          <w:tcPr>
            <w:tcW w:w="1417" w:type="dxa"/>
            <w:tcBorders>
              <w:top w:val="nil"/>
              <w:left w:val="nil"/>
              <w:bottom w:val="single" w:sz="4" w:space="0" w:color="auto"/>
              <w:right w:val="single" w:sz="4" w:space="0" w:color="auto"/>
            </w:tcBorders>
            <w:shd w:val="clear" w:color="000000" w:fill="FFFFFF"/>
            <w:noWrap/>
            <w:vAlign w:val="center"/>
            <w:hideMark/>
          </w:tcPr>
          <w:p w14:paraId="107B4CB5" w14:textId="296EDDC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F81DC25"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09B7BA6" w14:textId="3914B7F9" w:rsidR="0088492D" w:rsidRPr="004F4AAD" w:rsidRDefault="0088492D" w:rsidP="0088492D">
            <w:pPr>
              <w:jc w:val="center"/>
              <w:outlineLvl w:val="4"/>
              <w:rPr>
                <w:sz w:val="20"/>
                <w:szCs w:val="20"/>
                <w:lang w:eastAsia="ru-RU"/>
              </w:rPr>
            </w:pPr>
            <w:r w:rsidRPr="00A24F2C">
              <w:rPr>
                <w:sz w:val="16"/>
                <w:szCs w:val="16"/>
                <w:lang w:eastAsia="ru-RU"/>
              </w:rPr>
              <w:t>279</w:t>
            </w:r>
          </w:p>
        </w:tc>
        <w:tc>
          <w:tcPr>
            <w:tcW w:w="5127" w:type="dxa"/>
            <w:tcBorders>
              <w:top w:val="nil"/>
              <w:left w:val="nil"/>
              <w:bottom w:val="single" w:sz="4" w:space="0" w:color="auto"/>
              <w:right w:val="single" w:sz="4" w:space="0" w:color="auto"/>
            </w:tcBorders>
            <w:shd w:val="clear" w:color="000000" w:fill="FFFFFF"/>
            <w:vAlign w:val="center"/>
            <w:hideMark/>
          </w:tcPr>
          <w:p w14:paraId="37E343C1" w14:textId="11BE7F60" w:rsidR="0088492D" w:rsidRPr="004F4AAD" w:rsidRDefault="0088492D" w:rsidP="0088492D">
            <w:pPr>
              <w:outlineLvl w:val="4"/>
              <w:rPr>
                <w:sz w:val="20"/>
                <w:szCs w:val="20"/>
                <w:lang w:eastAsia="ru-RU"/>
              </w:rPr>
            </w:pPr>
            <w:r w:rsidRPr="00A24F2C">
              <w:rPr>
                <w:color w:val="000000"/>
                <w:sz w:val="16"/>
                <w:szCs w:val="16"/>
              </w:rPr>
              <w:t>Секундомер электронный</w:t>
            </w:r>
          </w:p>
        </w:tc>
        <w:tc>
          <w:tcPr>
            <w:tcW w:w="2552" w:type="dxa"/>
            <w:tcBorders>
              <w:top w:val="nil"/>
              <w:left w:val="nil"/>
              <w:bottom w:val="single" w:sz="4" w:space="0" w:color="auto"/>
              <w:right w:val="single" w:sz="4" w:space="0" w:color="auto"/>
            </w:tcBorders>
            <w:shd w:val="clear" w:color="000000" w:fill="FFFFFF"/>
            <w:vAlign w:val="center"/>
            <w:hideMark/>
          </w:tcPr>
          <w:p w14:paraId="24AB22A6" w14:textId="4B8D0EBF" w:rsidR="0088492D" w:rsidRPr="004F4AAD" w:rsidRDefault="0088492D" w:rsidP="0088492D">
            <w:pPr>
              <w:jc w:val="center"/>
              <w:outlineLvl w:val="4"/>
              <w:rPr>
                <w:sz w:val="20"/>
                <w:szCs w:val="20"/>
                <w:lang w:eastAsia="ru-RU"/>
              </w:rPr>
            </w:pPr>
            <w:r w:rsidRPr="00A24F2C">
              <w:rPr>
                <w:color w:val="000000"/>
                <w:sz w:val="16"/>
                <w:szCs w:val="16"/>
              </w:rPr>
              <w:t>4101360402823</w:t>
            </w:r>
          </w:p>
        </w:tc>
        <w:tc>
          <w:tcPr>
            <w:tcW w:w="1417" w:type="dxa"/>
            <w:tcBorders>
              <w:top w:val="nil"/>
              <w:left w:val="nil"/>
              <w:bottom w:val="single" w:sz="4" w:space="0" w:color="auto"/>
              <w:right w:val="single" w:sz="4" w:space="0" w:color="auto"/>
            </w:tcBorders>
            <w:shd w:val="clear" w:color="000000" w:fill="FFFFFF"/>
            <w:noWrap/>
            <w:vAlign w:val="center"/>
            <w:hideMark/>
          </w:tcPr>
          <w:p w14:paraId="545D047C" w14:textId="0ABC188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0902F95"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3E73BC8" w14:textId="7FA9258E" w:rsidR="0088492D" w:rsidRPr="004F4AAD" w:rsidRDefault="0088492D" w:rsidP="0088492D">
            <w:pPr>
              <w:jc w:val="center"/>
              <w:outlineLvl w:val="4"/>
              <w:rPr>
                <w:sz w:val="20"/>
                <w:szCs w:val="20"/>
                <w:lang w:eastAsia="ru-RU"/>
              </w:rPr>
            </w:pPr>
            <w:r w:rsidRPr="00A24F2C">
              <w:rPr>
                <w:sz w:val="16"/>
                <w:szCs w:val="16"/>
                <w:lang w:eastAsia="ru-RU"/>
              </w:rPr>
              <w:t>280</w:t>
            </w:r>
          </w:p>
        </w:tc>
        <w:tc>
          <w:tcPr>
            <w:tcW w:w="5127" w:type="dxa"/>
            <w:tcBorders>
              <w:top w:val="nil"/>
              <w:left w:val="nil"/>
              <w:bottom w:val="single" w:sz="4" w:space="0" w:color="auto"/>
              <w:right w:val="single" w:sz="4" w:space="0" w:color="auto"/>
            </w:tcBorders>
            <w:shd w:val="clear" w:color="000000" w:fill="FFFFFF"/>
            <w:vAlign w:val="center"/>
            <w:hideMark/>
          </w:tcPr>
          <w:p w14:paraId="58ED0DF2" w14:textId="43A6F65F" w:rsidR="0088492D" w:rsidRPr="004F4AAD" w:rsidRDefault="0088492D" w:rsidP="0088492D">
            <w:pPr>
              <w:outlineLvl w:val="4"/>
              <w:rPr>
                <w:sz w:val="20"/>
                <w:szCs w:val="20"/>
                <w:lang w:eastAsia="ru-RU"/>
              </w:rPr>
            </w:pPr>
            <w:r w:rsidRPr="00A24F2C">
              <w:rPr>
                <w:color w:val="000000"/>
                <w:sz w:val="16"/>
                <w:szCs w:val="16"/>
              </w:rPr>
              <w:t>Секундомер электронный</w:t>
            </w:r>
          </w:p>
        </w:tc>
        <w:tc>
          <w:tcPr>
            <w:tcW w:w="2552" w:type="dxa"/>
            <w:tcBorders>
              <w:top w:val="nil"/>
              <w:left w:val="nil"/>
              <w:bottom w:val="single" w:sz="4" w:space="0" w:color="auto"/>
              <w:right w:val="single" w:sz="4" w:space="0" w:color="auto"/>
            </w:tcBorders>
            <w:shd w:val="clear" w:color="000000" w:fill="FFFFFF"/>
            <w:vAlign w:val="center"/>
            <w:hideMark/>
          </w:tcPr>
          <w:p w14:paraId="193CCFCA" w14:textId="65FB8614" w:rsidR="0088492D" w:rsidRPr="004F4AAD" w:rsidRDefault="0088492D" w:rsidP="0088492D">
            <w:pPr>
              <w:jc w:val="center"/>
              <w:outlineLvl w:val="4"/>
              <w:rPr>
                <w:sz w:val="20"/>
                <w:szCs w:val="20"/>
                <w:lang w:eastAsia="ru-RU"/>
              </w:rPr>
            </w:pPr>
            <w:r w:rsidRPr="00A24F2C">
              <w:rPr>
                <w:color w:val="000000"/>
                <w:sz w:val="16"/>
                <w:szCs w:val="16"/>
              </w:rPr>
              <w:t>4101360402822</w:t>
            </w:r>
          </w:p>
        </w:tc>
        <w:tc>
          <w:tcPr>
            <w:tcW w:w="1417" w:type="dxa"/>
            <w:tcBorders>
              <w:top w:val="nil"/>
              <w:left w:val="nil"/>
              <w:bottom w:val="single" w:sz="4" w:space="0" w:color="auto"/>
              <w:right w:val="single" w:sz="4" w:space="0" w:color="auto"/>
            </w:tcBorders>
            <w:shd w:val="clear" w:color="000000" w:fill="FFFFFF"/>
            <w:noWrap/>
            <w:vAlign w:val="center"/>
            <w:hideMark/>
          </w:tcPr>
          <w:p w14:paraId="4CFC27D0" w14:textId="0CF6747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F16D1AA"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67E1283" w14:textId="5772E8A3" w:rsidR="0088492D" w:rsidRPr="004F4AAD" w:rsidRDefault="0088492D" w:rsidP="0088492D">
            <w:pPr>
              <w:jc w:val="center"/>
              <w:outlineLvl w:val="4"/>
              <w:rPr>
                <w:sz w:val="20"/>
                <w:szCs w:val="20"/>
                <w:lang w:eastAsia="ru-RU"/>
              </w:rPr>
            </w:pPr>
            <w:r w:rsidRPr="00A24F2C">
              <w:rPr>
                <w:sz w:val="16"/>
                <w:szCs w:val="16"/>
                <w:lang w:eastAsia="ru-RU"/>
              </w:rPr>
              <w:t>281</w:t>
            </w:r>
          </w:p>
        </w:tc>
        <w:tc>
          <w:tcPr>
            <w:tcW w:w="5127" w:type="dxa"/>
            <w:tcBorders>
              <w:top w:val="nil"/>
              <w:left w:val="nil"/>
              <w:bottom w:val="single" w:sz="4" w:space="0" w:color="auto"/>
              <w:right w:val="single" w:sz="4" w:space="0" w:color="auto"/>
            </w:tcBorders>
            <w:shd w:val="clear" w:color="000000" w:fill="FFFFFF"/>
            <w:vAlign w:val="center"/>
            <w:hideMark/>
          </w:tcPr>
          <w:p w14:paraId="1D990BF4" w14:textId="1AD6ED64" w:rsidR="0088492D" w:rsidRPr="004F4AAD" w:rsidRDefault="0088492D" w:rsidP="0088492D">
            <w:pPr>
              <w:outlineLvl w:val="4"/>
              <w:rPr>
                <w:sz w:val="20"/>
                <w:szCs w:val="20"/>
                <w:lang w:eastAsia="ru-RU"/>
              </w:rPr>
            </w:pPr>
            <w:r w:rsidRPr="00A24F2C">
              <w:rPr>
                <w:color w:val="000000"/>
                <w:sz w:val="16"/>
                <w:szCs w:val="16"/>
              </w:rPr>
              <w:t>Секундомер электронный</w:t>
            </w:r>
          </w:p>
        </w:tc>
        <w:tc>
          <w:tcPr>
            <w:tcW w:w="2552" w:type="dxa"/>
            <w:tcBorders>
              <w:top w:val="nil"/>
              <w:left w:val="nil"/>
              <w:bottom w:val="single" w:sz="4" w:space="0" w:color="auto"/>
              <w:right w:val="single" w:sz="4" w:space="0" w:color="auto"/>
            </w:tcBorders>
            <w:shd w:val="clear" w:color="000000" w:fill="FFFFFF"/>
            <w:vAlign w:val="center"/>
            <w:hideMark/>
          </w:tcPr>
          <w:p w14:paraId="136C3ED9" w14:textId="279922B6" w:rsidR="0088492D" w:rsidRPr="004F4AAD" w:rsidRDefault="0088492D" w:rsidP="0088492D">
            <w:pPr>
              <w:jc w:val="center"/>
              <w:outlineLvl w:val="4"/>
              <w:rPr>
                <w:sz w:val="20"/>
                <w:szCs w:val="20"/>
                <w:lang w:eastAsia="ru-RU"/>
              </w:rPr>
            </w:pPr>
            <w:r w:rsidRPr="00A24F2C">
              <w:rPr>
                <w:color w:val="000000"/>
                <w:sz w:val="16"/>
                <w:szCs w:val="16"/>
              </w:rPr>
              <w:t>4101360402820</w:t>
            </w:r>
          </w:p>
        </w:tc>
        <w:tc>
          <w:tcPr>
            <w:tcW w:w="1417" w:type="dxa"/>
            <w:tcBorders>
              <w:top w:val="nil"/>
              <w:left w:val="nil"/>
              <w:bottom w:val="single" w:sz="4" w:space="0" w:color="auto"/>
              <w:right w:val="single" w:sz="4" w:space="0" w:color="auto"/>
            </w:tcBorders>
            <w:shd w:val="clear" w:color="000000" w:fill="FFFFFF"/>
            <w:noWrap/>
            <w:vAlign w:val="center"/>
            <w:hideMark/>
          </w:tcPr>
          <w:p w14:paraId="3AB3CEF1" w14:textId="6CAF6BF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10A7041"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9761FA1" w14:textId="1DD6DCDF" w:rsidR="0088492D" w:rsidRPr="004F4AAD" w:rsidRDefault="0088492D" w:rsidP="0088492D">
            <w:pPr>
              <w:jc w:val="center"/>
              <w:outlineLvl w:val="4"/>
              <w:rPr>
                <w:sz w:val="20"/>
                <w:szCs w:val="20"/>
                <w:lang w:eastAsia="ru-RU"/>
              </w:rPr>
            </w:pPr>
            <w:r w:rsidRPr="00A24F2C">
              <w:rPr>
                <w:sz w:val="16"/>
                <w:szCs w:val="16"/>
                <w:lang w:eastAsia="ru-RU"/>
              </w:rPr>
              <w:t>282</w:t>
            </w:r>
          </w:p>
        </w:tc>
        <w:tc>
          <w:tcPr>
            <w:tcW w:w="5127" w:type="dxa"/>
            <w:tcBorders>
              <w:top w:val="nil"/>
              <w:left w:val="nil"/>
              <w:bottom w:val="single" w:sz="4" w:space="0" w:color="auto"/>
              <w:right w:val="single" w:sz="4" w:space="0" w:color="auto"/>
            </w:tcBorders>
            <w:shd w:val="clear" w:color="000000" w:fill="FFFFFF"/>
            <w:vAlign w:val="center"/>
            <w:hideMark/>
          </w:tcPr>
          <w:p w14:paraId="53A83828" w14:textId="0958A236" w:rsidR="0088492D" w:rsidRPr="004F4AAD" w:rsidRDefault="0088492D" w:rsidP="0088492D">
            <w:pPr>
              <w:outlineLvl w:val="4"/>
              <w:rPr>
                <w:sz w:val="20"/>
                <w:szCs w:val="20"/>
                <w:lang w:eastAsia="ru-RU"/>
              </w:rPr>
            </w:pPr>
            <w:r w:rsidRPr="00A24F2C">
              <w:rPr>
                <w:color w:val="000000"/>
                <w:sz w:val="16"/>
                <w:szCs w:val="16"/>
              </w:rPr>
              <w:t xml:space="preserve">Сервер </w:t>
            </w:r>
            <w:proofErr w:type="spellStart"/>
            <w:r w:rsidRPr="00A24F2C">
              <w:rPr>
                <w:color w:val="000000"/>
                <w:sz w:val="16"/>
                <w:szCs w:val="16"/>
              </w:rPr>
              <w:t>Proliant</w:t>
            </w:r>
            <w:proofErr w:type="spellEnd"/>
            <w:r w:rsidRPr="00A24F2C">
              <w:rPr>
                <w:color w:val="000000"/>
                <w:sz w:val="16"/>
                <w:szCs w:val="16"/>
              </w:rPr>
              <w:t xml:space="preserve"> DL120R07</w:t>
            </w:r>
          </w:p>
        </w:tc>
        <w:tc>
          <w:tcPr>
            <w:tcW w:w="2552" w:type="dxa"/>
            <w:tcBorders>
              <w:top w:val="nil"/>
              <w:left w:val="nil"/>
              <w:bottom w:val="single" w:sz="4" w:space="0" w:color="auto"/>
              <w:right w:val="single" w:sz="4" w:space="0" w:color="auto"/>
            </w:tcBorders>
            <w:shd w:val="clear" w:color="000000" w:fill="FFFFFF"/>
            <w:vAlign w:val="center"/>
            <w:hideMark/>
          </w:tcPr>
          <w:p w14:paraId="777F3A1C" w14:textId="2A4ACE67" w:rsidR="0088492D" w:rsidRPr="004F4AAD" w:rsidRDefault="0088492D" w:rsidP="0088492D">
            <w:pPr>
              <w:jc w:val="center"/>
              <w:outlineLvl w:val="4"/>
              <w:rPr>
                <w:sz w:val="20"/>
                <w:szCs w:val="20"/>
                <w:lang w:eastAsia="ru-RU"/>
              </w:rPr>
            </w:pPr>
            <w:r w:rsidRPr="00A24F2C">
              <w:rPr>
                <w:color w:val="000000"/>
                <w:sz w:val="16"/>
                <w:szCs w:val="16"/>
              </w:rPr>
              <w:t>3101840</w:t>
            </w:r>
          </w:p>
        </w:tc>
        <w:tc>
          <w:tcPr>
            <w:tcW w:w="1417" w:type="dxa"/>
            <w:tcBorders>
              <w:top w:val="nil"/>
              <w:left w:val="nil"/>
              <w:bottom w:val="single" w:sz="4" w:space="0" w:color="auto"/>
              <w:right w:val="single" w:sz="4" w:space="0" w:color="auto"/>
            </w:tcBorders>
            <w:shd w:val="clear" w:color="000000" w:fill="FFFFFF"/>
            <w:noWrap/>
            <w:vAlign w:val="center"/>
            <w:hideMark/>
          </w:tcPr>
          <w:p w14:paraId="66E52D5F" w14:textId="46C0274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AF9547D" w14:textId="77777777" w:rsidTr="00AB5695">
        <w:trPr>
          <w:trHeight w:val="46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8811FD2" w14:textId="5BA100FA" w:rsidR="0088492D" w:rsidRPr="004F4AAD" w:rsidRDefault="0088492D" w:rsidP="0088492D">
            <w:pPr>
              <w:jc w:val="center"/>
              <w:outlineLvl w:val="4"/>
              <w:rPr>
                <w:sz w:val="20"/>
                <w:szCs w:val="20"/>
                <w:lang w:eastAsia="ru-RU"/>
              </w:rPr>
            </w:pPr>
            <w:r w:rsidRPr="00A24F2C">
              <w:rPr>
                <w:sz w:val="16"/>
                <w:szCs w:val="16"/>
                <w:lang w:eastAsia="ru-RU"/>
              </w:rPr>
              <w:t>283</w:t>
            </w:r>
          </w:p>
        </w:tc>
        <w:tc>
          <w:tcPr>
            <w:tcW w:w="5127" w:type="dxa"/>
            <w:tcBorders>
              <w:top w:val="nil"/>
              <w:left w:val="nil"/>
              <w:bottom w:val="single" w:sz="4" w:space="0" w:color="auto"/>
              <w:right w:val="single" w:sz="4" w:space="0" w:color="auto"/>
            </w:tcBorders>
            <w:shd w:val="clear" w:color="000000" w:fill="FFFFFF"/>
            <w:vAlign w:val="center"/>
            <w:hideMark/>
          </w:tcPr>
          <w:p w14:paraId="5CAE633A" w14:textId="42BED4AE" w:rsidR="0088492D" w:rsidRPr="004F4AAD" w:rsidRDefault="0088492D" w:rsidP="0088492D">
            <w:pPr>
              <w:outlineLvl w:val="4"/>
              <w:rPr>
                <w:sz w:val="20"/>
                <w:szCs w:val="20"/>
                <w:lang w:eastAsia="ru-RU"/>
              </w:rPr>
            </w:pPr>
            <w:r w:rsidRPr="00A24F2C">
              <w:rPr>
                <w:color w:val="000000"/>
                <w:sz w:val="16"/>
                <w:szCs w:val="16"/>
              </w:rPr>
              <w:t xml:space="preserve">Силовой </w:t>
            </w:r>
            <w:proofErr w:type="spellStart"/>
            <w:r w:rsidRPr="00A24F2C">
              <w:rPr>
                <w:color w:val="000000"/>
                <w:sz w:val="16"/>
                <w:szCs w:val="16"/>
              </w:rPr>
              <w:t>тренажерс</w:t>
            </w:r>
            <w:proofErr w:type="spellEnd"/>
            <w:r w:rsidRPr="00A24F2C">
              <w:rPr>
                <w:color w:val="000000"/>
                <w:sz w:val="16"/>
                <w:szCs w:val="16"/>
              </w:rPr>
              <w:t xml:space="preserve"> подъездом типа SOKOL - SPORT</w:t>
            </w:r>
          </w:p>
        </w:tc>
        <w:tc>
          <w:tcPr>
            <w:tcW w:w="2552" w:type="dxa"/>
            <w:tcBorders>
              <w:top w:val="nil"/>
              <w:left w:val="nil"/>
              <w:bottom w:val="single" w:sz="4" w:space="0" w:color="auto"/>
              <w:right w:val="single" w:sz="4" w:space="0" w:color="auto"/>
            </w:tcBorders>
            <w:shd w:val="clear" w:color="000000" w:fill="FFFFFF"/>
            <w:vAlign w:val="center"/>
            <w:hideMark/>
          </w:tcPr>
          <w:p w14:paraId="2921864B" w14:textId="33CDC783" w:rsidR="0088492D" w:rsidRPr="004F4AAD" w:rsidRDefault="0088492D" w:rsidP="0088492D">
            <w:pPr>
              <w:jc w:val="center"/>
              <w:outlineLvl w:val="4"/>
              <w:rPr>
                <w:sz w:val="20"/>
                <w:szCs w:val="20"/>
                <w:lang w:eastAsia="ru-RU"/>
              </w:rPr>
            </w:pPr>
            <w:r w:rsidRPr="00A24F2C">
              <w:rPr>
                <w:color w:val="000000"/>
                <w:sz w:val="16"/>
                <w:szCs w:val="16"/>
              </w:rPr>
              <w:t>3100822</w:t>
            </w:r>
          </w:p>
        </w:tc>
        <w:tc>
          <w:tcPr>
            <w:tcW w:w="1417" w:type="dxa"/>
            <w:tcBorders>
              <w:top w:val="nil"/>
              <w:left w:val="nil"/>
              <w:bottom w:val="single" w:sz="4" w:space="0" w:color="auto"/>
              <w:right w:val="single" w:sz="4" w:space="0" w:color="auto"/>
            </w:tcBorders>
            <w:shd w:val="clear" w:color="000000" w:fill="FFFFFF"/>
            <w:noWrap/>
            <w:vAlign w:val="center"/>
            <w:hideMark/>
          </w:tcPr>
          <w:p w14:paraId="0629C1B8" w14:textId="55F6862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FD7202E" w14:textId="77777777" w:rsidTr="00AB5695">
        <w:trPr>
          <w:trHeight w:val="55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A2AEC12" w14:textId="5AE7D8E8" w:rsidR="0088492D" w:rsidRPr="004F4AAD" w:rsidRDefault="0088492D" w:rsidP="0088492D">
            <w:pPr>
              <w:jc w:val="center"/>
              <w:outlineLvl w:val="4"/>
              <w:rPr>
                <w:sz w:val="20"/>
                <w:szCs w:val="20"/>
                <w:lang w:eastAsia="ru-RU"/>
              </w:rPr>
            </w:pPr>
            <w:r w:rsidRPr="00A24F2C">
              <w:rPr>
                <w:sz w:val="16"/>
                <w:szCs w:val="16"/>
                <w:lang w:eastAsia="ru-RU"/>
              </w:rPr>
              <w:t>284</w:t>
            </w:r>
          </w:p>
        </w:tc>
        <w:tc>
          <w:tcPr>
            <w:tcW w:w="5127" w:type="dxa"/>
            <w:tcBorders>
              <w:top w:val="nil"/>
              <w:left w:val="nil"/>
              <w:bottom w:val="single" w:sz="4" w:space="0" w:color="auto"/>
              <w:right w:val="single" w:sz="4" w:space="0" w:color="auto"/>
            </w:tcBorders>
            <w:shd w:val="clear" w:color="000000" w:fill="FFFFFF"/>
            <w:vAlign w:val="center"/>
            <w:hideMark/>
          </w:tcPr>
          <w:p w14:paraId="7BAF2BE7" w14:textId="437FC4D3" w:rsidR="0088492D" w:rsidRPr="004F4AAD" w:rsidRDefault="0088492D" w:rsidP="0088492D">
            <w:pPr>
              <w:outlineLvl w:val="4"/>
              <w:rPr>
                <w:sz w:val="20"/>
                <w:szCs w:val="20"/>
                <w:lang w:eastAsia="ru-RU"/>
              </w:rPr>
            </w:pPr>
            <w:r w:rsidRPr="00A24F2C">
              <w:rPr>
                <w:color w:val="000000"/>
                <w:sz w:val="16"/>
                <w:szCs w:val="16"/>
              </w:rPr>
              <w:t xml:space="preserve">Системный блок </w:t>
            </w:r>
          </w:p>
        </w:tc>
        <w:tc>
          <w:tcPr>
            <w:tcW w:w="2552" w:type="dxa"/>
            <w:tcBorders>
              <w:top w:val="nil"/>
              <w:left w:val="nil"/>
              <w:bottom w:val="single" w:sz="4" w:space="0" w:color="auto"/>
              <w:right w:val="single" w:sz="4" w:space="0" w:color="auto"/>
            </w:tcBorders>
            <w:shd w:val="clear" w:color="000000" w:fill="FFFFFF"/>
            <w:vAlign w:val="center"/>
            <w:hideMark/>
          </w:tcPr>
          <w:p w14:paraId="0A34340F" w14:textId="23446DA3" w:rsidR="0088492D" w:rsidRPr="004F4AAD" w:rsidRDefault="0088492D" w:rsidP="0088492D">
            <w:pPr>
              <w:jc w:val="center"/>
              <w:outlineLvl w:val="4"/>
              <w:rPr>
                <w:sz w:val="20"/>
                <w:szCs w:val="20"/>
                <w:lang w:eastAsia="ru-RU"/>
              </w:rPr>
            </w:pPr>
            <w:r w:rsidRPr="00A24F2C">
              <w:rPr>
                <w:color w:val="000000"/>
                <w:sz w:val="16"/>
                <w:szCs w:val="16"/>
              </w:rPr>
              <w:t>410134020000000000121.</w:t>
            </w:r>
          </w:p>
        </w:tc>
        <w:tc>
          <w:tcPr>
            <w:tcW w:w="1417" w:type="dxa"/>
            <w:tcBorders>
              <w:top w:val="nil"/>
              <w:left w:val="nil"/>
              <w:bottom w:val="single" w:sz="4" w:space="0" w:color="auto"/>
              <w:right w:val="single" w:sz="4" w:space="0" w:color="auto"/>
            </w:tcBorders>
            <w:shd w:val="clear" w:color="000000" w:fill="FFFFFF"/>
            <w:noWrap/>
            <w:vAlign w:val="center"/>
            <w:hideMark/>
          </w:tcPr>
          <w:p w14:paraId="0FBDCFBC" w14:textId="055F6CE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2EC209A" w14:textId="77777777" w:rsidTr="00AB5695">
        <w:trPr>
          <w:trHeight w:val="483"/>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AFA9073" w14:textId="41F9D658" w:rsidR="0088492D" w:rsidRPr="004F4AAD" w:rsidRDefault="0088492D" w:rsidP="0088492D">
            <w:pPr>
              <w:jc w:val="center"/>
              <w:outlineLvl w:val="4"/>
              <w:rPr>
                <w:sz w:val="20"/>
                <w:szCs w:val="20"/>
                <w:lang w:eastAsia="ru-RU"/>
              </w:rPr>
            </w:pPr>
            <w:r w:rsidRPr="00A24F2C">
              <w:rPr>
                <w:sz w:val="16"/>
                <w:szCs w:val="16"/>
                <w:lang w:eastAsia="ru-RU"/>
              </w:rPr>
              <w:t>285</w:t>
            </w:r>
          </w:p>
        </w:tc>
        <w:tc>
          <w:tcPr>
            <w:tcW w:w="5127" w:type="dxa"/>
            <w:tcBorders>
              <w:top w:val="nil"/>
              <w:left w:val="nil"/>
              <w:bottom w:val="single" w:sz="4" w:space="0" w:color="auto"/>
              <w:right w:val="single" w:sz="4" w:space="0" w:color="auto"/>
            </w:tcBorders>
            <w:shd w:val="clear" w:color="000000" w:fill="FFFFFF"/>
            <w:vAlign w:val="center"/>
            <w:hideMark/>
          </w:tcPr>
          <w:p w14:paraId="798482D6" w14:textId="3A5AAAAA" w:rsidR="0088492D" w:rsidRPr="004F4AAD" w:rsidRDefault="0088492D" w:rsidP="0088492D">
            <w:pPr>
              <w:outlineLvl w:val="4"/>
              <w:rPr>
                <w:sz w:val="20"/>
                <w:szCs w:val="20"/>
                <w:lang w:eastAsia="ru-RU"/>
              </w:rPr>
            </w:pPr>
            <w:r w:rsidRPr="00A24F2C">
              <w:rPr>
                <w:color w:val="000000"/>
                <w:sz w:val="16"/>
                <w:szCs w:val="16"/>
              </w:rPr>
              <w:t xml:space="preserve">Системный блок </w:t>
            </w:r>
          </w:p>
        </w:tc>
        <w:tc>
          <w:tcPr>
            <w:tcW w:w="2552" w:type="dxa"/>
            <w:tcBorders>
              <w:top w:val="nil"/>
              <w:left w:val="nil"/>
              <w:bottom w:val="single" w:sz="4" w:space="0" w:color="auto"/>
              <w:right w:val="single" w:sz="4" w:space="0" w:color="auto"/>
            </w:tcBorders>
            <w:shd w:val="clear" w:color="000000" w:fill="FFFFFF"/>
            <w:vAlign w:val="center"/>
            <w:hideMark/>
          </w:tcPr>
          <w:p w14:paraId="6B9C3DB5" w14:textId="40C28CDB" w:rsidR="0088492D" w:rsidRPr="004F4AAD" w:rsidRDefault="0088492D" w:rsidP="0088492D">
            <w:pPr>
              <w:jc w:val="center"/>
              <w:outlineLvl w:val="4"/>
              <w:rPr>
                <w:sz w:val="20"/>
                <w:szCs w:val="20"/>
                <w:lang w:eastAsia="ru-RU"/>
              </w:rPr>
            </w:pPr>
            <w:r w:rsidRPr="00A24F2C">
              <w:rPr>
                <w:color w:val="000000"/>
                <w:sz w:val="16"/>
                <w:szCs w:val="16"/>
              </w:rPr>
              <w:t>410134020000000000122.</w:t>
            </w:r>
          </w:p>
        </w:tc>
        <w:tc>
          <w:tcPr>
            <w:tcW w:w="1417" w:type="dxa"/>
            <w:tcBorders>
              <w:top w:val="nil"/>
              <w:left w:val="nil"/>
              <w:bottom w:val="single" w:sz="4" w:space="0" w:color="auto"/>
              <w:right w:val="single" w:sz="4" w:space="0" w:color="auto"/>
            </w:tcBorders>
            <w:shd w:val="clear" w:color="000000" w:fill="FFFFFF"/>
            <w:noWrap/>
            <w:vAlign w:val="center"/>
            <w:hideMark/>
          </w:tcPr>
          <w:p w14:paraId="63F82D3B" w14:textId="2F792E0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0512BD2" w14:textId="77777777" w:rsidTr="00AB5695">
        <w:trPr>
          <w:trHeight w:val="48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7AB8A8F" w14:textId="6B1F9A9E" w:rsidR="0088492D" w:rsidRPr="004F4AAD" w:rsidRDefault="0088492D" w:rsidP="0088492D">
            <w:pPr>
              <w:jc w:val="center"/>
              <w:outlineLvl w:val="4"/>
              <w:rPr>
                <w:sz w:val="20"/>
                <w:szCs w:val="20"/>
                <w:lang w:eastAsia="ru-RU"/>
              </w:rPr>
            </w:pPr>
            <w:r w:rsidRPr="00A24F2C">
              <w:rPr>
                <w:sz w:val="16"/>
                <w:szCs w:val="16"/>
                <w:lang w:eastAsia="ru-RU"/>
              </w:rPr>
              <w:t>286</w:t>
            </w:r>
          </w:p>
        </w:tc>
        <w:tc>
          <w:tcPr>
            <w:tcW w:w="5127" w:type="dxa"/>
            <w:tcBorders>
              <w:top w:val="nil"/>
              <w:left w:val="nil"/>
              <w:bottom w:val="single" w:sz="4" w:space="0" w:color="auto"/>
              <w:right w:val="single" w:sz="4" w:space="0" w:color="auto"/>
            </w:tcBorders>
            <w:shd w:val="clear" w:color="000000" w:fill="FFFFFF"/>
            <w:vAlign w:val="center"/>
            <w:hideMark/>
          </w:tcPr>
          <w:p w14:paraId="0AEF8F42" w14:textId="3B767902" w:rsidR="0088492D" w:rsidRPr="004F4AAD" w:rsidRDefault="0088492D" w:rsidP="0088492D">
            <w:pPr>
              <w:outlineLvl w:val="4"/>
              <w:rPr>
                <w:sz w:val="20"/>
                <w:szCs w:val="20"/>
                <w:lang w:eastAsia="ru-RU"/>
              </w:rPr>
            </w:pPr>
            <w:r w:rsidRPr="00A24F2C">
              <w:rPr>
                <w:color w:val="000000"/>
                <w:sz w:val="16"/>
                <w:szCs w:val="16"/>
              </w:rPr>
              <w:t xml:space="preserve">Системный блок 3loqic </w:t>
            </w:r>
            <w:proofErr w:type="spellStart"/>
            <w:r w:rsidRPr="00A24F2C">
              <w:rPr>
                <w:color w:val="000000"/>
                <w:sz w:val="16"/>
                <w:szCs w:val="16"/>
              </w:rPr>
              <w:t>Lime</w:t>
            </w:r>
            <w:proofErr w:type="spellEnd"/>
            <w:r w:rsidRPr="00A24F2C">
              <w:rPr>
                <w:color w:val="000000"/>
                <w:sz w:val="16"/>
                <w:szCs w:val="16"/>
              </w:rPr>
              <w:t xml:space="preserve"> Base C</w:t>
            </w:r>
          </w:p>
        </w:tc>
        <w:tc>
          <w:tcPr>
            <w:tcW w:w="2552" w:type="dxa"/>
            <w:tcBorders>
              <w:top w:val="nil"/>
              <w:left w:val="nil"/>
              <w:bottom w:val="single" w:sz="4" w:space="0" w:color="auto"/>
              <w:right w:val="single" w:sz="4" w:space="0" w:color="auto"/>
            </w:tcBorders>
            <w:shd w:val="clear" w:color="000000" w:fill="FFFFFF"/>
            <w:vAlign w:val="center"/>
            <w:hideMark/>
          </w:tcPr>
          <w:p w14:paraId="23577B78" w14:textId="4D91A1C2" w:rsidR="0088492D" w:rsidRPr="004F4AAD" w:rsidRDefault="0088492D" w:rsidP="0088492D">
            <w:pPr>
              <w:jc w:val="center"/>
              <w:outlineLvl w:val="4"/>
              <w:rPr>
                <w:sz w:val="20"/>
                <w:szCs w:val="20"/>
                <w:lang w:eastAsia="ru-RU"/>
              </w:rPr>
            </w:pPr>
            <w:r w:rsidRPr="00A24F2C">
              <w:rPr>
                <w:color w:val="000000"/>
                <w:sz w:val="16"/>
                <w:szCs w:val="16"/>
              </w:rPr>
              <w:t>410134000000000000012.</w:t>
            </w:r>
          </w:p>
        </w:tc>
        <w:tc>
          <w:tcPr>
            <w:tcW w:w="1417" w:type="dxa"/>
            <w:tcBorders>
              <w:top w:val="nil"/>
              <w:left w:val="nil"/>
              <w:bottom w:val="single" w:sz="4" w:space="0" w:color="auto"/>
              <w:right w:val="single" w:sz="4" w:space="0" w:color="auto"/>
            </w:tcBorders>
            <w:shd w:val="clear" w:color="000000" w:fill="FFFFFF"/>
            <w:noWrap/>
            <w:vAlign w:val="center"/>
            <w:hideMark/>
          </w:tcPr>
          <w:p w14:paraId="6E286FAD" w14:textId="3BF2013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43CF38A"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0AE763" w14:textId="07A75709" w:rsidR="0088492D" w:rsidRPr="004F4AAD" w:rsidRDefault="0088492D" w:rsidP="0088492D">
            <w:pPr>
              <w:jc w:val="center"/>
              <w:outlineLvl w:val="4"/>
              <w:rPr>
                <w:sz w:val="20"/>
                <w:szCs w:val="20"/>
                <w:lang w:eastAsia="ru-RU"/>
              </w:rPr>
            </w:pPr>
            <w:r w:rsidRPr="00A24F2C">
              <w:rPr>
                <w:sz w:val="16"/>
                <w:szCs w:val="16"/>
                <w:lang w:eastAsia="ru-RU"/>
              </w:rPr>
              <w:t>287</w:t>
            </w:r>
          </w:p>
        </w:tc>
        <w:tc>
          <w:tcPr>
            <w:tcW w:w="5127" w:type="dxa"/>
            <w:tcBorders>
              <w:top w:val="nil"/>
              <w:left w:val="nil"/>
              <w:bottom w:val="single" w:sz="4" w:space="0" w:color="auto"/>
              <w:right w:val="single" w:sz="4" w:space="0" w:color="auto"/>
            </w:tcBorders>
            <w:shd w:val="clear" w:color="000000" w:fill="FFFFFF"/>
            <w:vAlign w:val="center"/>
            <w:hideMark/>
          </w:tcPr>
          <w:p w14:paraId="6E5BA178" w14:textId="79D59123" w:rsidR="0088492D" w:rsidRPr="004F4AAD" w:rsidRDefault="0088492D" w:rsidP="0088492D">
            <w:pPr>
              <w:outlineLvl w:val="4"/>
              <w:rPr>
                <w:sz w:val="20"/>
                <w:szCs w:val="20"/>
                <w:lang w:eastAsia="ru-RU"/>
              </w:rPr>
            </w:pPr>
            <w:r w:rsidRPr="00A24F2C">
              <w:rPr>
                <w:color w:val="000000"/>
                <w:sz w:val="16"/>
                <w:szCs w:val="16"/>
              </w:rPr>
              <w:t xml:space="preserve">Системный блок 3loqic </w:t>
            </w:r>
            <w:proofErr w:type="spellStart"/>
            <w:r w:rsidRPr="00A24F2C">
              <w:rPr>
                <w:color w:val="000000"/>
                <w:sz w:val="16"/>
                <w:szCs w:val="16"/>
              </w:rPr>
              <w:t>Lime</w:t>
            </w:r>
            <w:proofErr w:type="spellEnd"/>
            <w:r w:rsidRPr="00A24F2C">
              <w:rPr>
                <w:color w:val="000000"/>
                <w:sz w:val="16"/>
                <w:szCs w:val="16"/>
              </w:rPr>
              <w:t xml:space="preserve"> Base C</w:t>
            </w:r>
          </w:p>
        </w:tc>
        <w:tc>
          <w:tcPr>
            <w:tcW w:w="2552" w:type="dxa"/>
            <w:tcBorders>
              <w:top w:val="nil"/>
              <w:left w:val="nil"/>
              <w:bottom w:val="single" w:sz="4" w:space="0" w:color="auto"/>
              <w:right w:val="single" w:sz="4" w:space="0" w:color="auto"/>
            </w:tcBorders>
            <w:shd w:val="clear" w:color="000000" w:fill="FFFFFF"/>
            <w:vAlign w:val="center"/>
            <w:hideMark/>
          </w:tcPr>
          <w:p w14:paraId="4C4E76FF" w14:textId="26DDA96E" w:rsidR="0088492D" w:rsidRPr="004F4AAD" w:rsidRDefault="0088492D" w:rsidP="0088492D">
            <w:pPr>
              <w:jc w:val="center"/>
              <w:outlineLvl w:val="4"/>
              <w:rPr>
                <w:sz w:val="20"/>
                <w:szCs w:val="20"/>
                <w:lang w:eastAsia="ru-RU"/>
              </w:rPr>
            </w:pPr>
            <w:r w:rsidRPr="00A24F2C">
              <w:rPr>
                <w:color w:val="000000"/>
                <w:sz w:val="16"/>
                <w:szCs w:val="16"/>
              </w:rPr>
              <w:t>410134000000000000013.</w:t>
            </w:r>
          </w:p>
        </w:tc>
        <w:tc>
          <w:tcPr>
            <w:tcW w:w="1417" w:type="dxa"/>
            <w:tcBorders>
              <w:top w:val="nil"/>
              <w:left w:val="nil"/>
              <w:bottom w:val="single" w:sz="4" w:space="0" w:color="auto"/>
              <w:right w:val="single" w:sz="4" w:space="0" w:color="auto"/>
            </w:tcBorders>
            <w:shd w:val="clear" w:color="000000" w:fill="FFFFFF"/>
            <w:noWrap/>
            <w:vAlign w:val="center"/>
            <w:hideMark/>
          </w:tcPr>
          <w:p w14:paraId="7937FEF5" w14:textId="1003BED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7D1AA15"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157DCC2" w14:textId="61727558" w:rsidR="0088492D" w:rsidRPr="004F4AAD" w:rsidRDefault="0088492D" w:rsidP="0088492D">
            <w:pPr>
              <w:jc w:val="center"/>
              <w:outlineLvl w:val="4"/>
              <w:rPr>
                <w:sz w:val="20"/>
                <w:szCs w:val="20"/>
                <w:lang w:eastAsia="ru-RU"/>
              </w:rPr>
            </w:pPr>
            <w:r w:rsidRPr="00A24F2C">
              <w:rPr>
                <w:sz w:val="16"/>
                <w:szCs w:val="16"/>
                <w:lang w:eastAsia="ru-RU"/>
              </w:rPr>
              <w:t>288</w:t>
            </w:r>
          </w:p>
        </w:tc>
        <w:tc>
          <w:tcPr>
            <w:tcW w:w="5127" w:type="dxa"/>
            <w:tcBorders>
              <w:top w:val="nil"/>
              <w:left w:val="nil"/>
              <w:bottom w:val="single" w:sz="4" w:space="0" w:color="auto"/>
              <w:right w:val="single" w:sz="4" w:space="0" w:color="auto"/>
            </w:tcBorders>
            <w:shd w:val="clear" w:color="000000" w:fill="FFFFFF"/>
            <w:vAlign w:val="center"/>
            <w:hideMark/>
          </w:tcPr>
          <w:p w14:paraId="02BCE069" w14:textId="2271D3A1" w:rsidR="0088492D" w:rsidRPr="0088492D" w:rsidRDefault="0088492D" w:rsidP="0088492D">
            <w:pPr>
              <w:outlineLvl w:val="4"/>
              <w:rPr>
                <w:sz w:val="20"/>
                <w:szCs w:val="20"/>
                <w:lang w:val="en-US" w:eastAsia="ru-RU"/>
              </w:rPr>
            </w:pPr>
            <w:r w:rsidRPr="00A24F2C">
              <w:rPr>
                <w:color w:val="000000"/>
                <w:sz w:val="16"/>
                <w:szCs w:val="16"/>
              </w:rPr>
              <w:t>Сканер</w:t>
            </w:r>
            <w:r w:rsidRPr="00A24F2C">
              <w:rPr>
                <w:color w:val="000000"/>
                <w:sz w:val="16"/>
                <w:szCs w:val="16"/>
                <w:lang w:val="en-US"/>
              </w:rPr>
              <w:t xml:space="preserve"> Canon LIDE 120 9622B010 (2400x4800dpi. 48bit. USB. A4 </w:t>
            </w:r>
            <w:r w:rsidRPr="00A24F2C">
              <w:rPr>
                <w:color w:val="000000"/>
                <w:sz w:val="16"/>
                <w:szCs w:val="16"/>
              </w:rPr>
              <w:t>замена</w:t>
            </w:r>
            <w:r w:rsidRPr="00A24F2C">
              <w:rPr>
                <w:color w:val="000000"/>
                <w:sz w:val="16"/>
                <w:szCs w:val="16"/>
                <w:lang w:val="en-US"/>
              </w:rPr>
              <w:t xml:space="preserve"> LIDE 110)</w:t>
            </w:r>
          </w:p>
        </w:tc>
        <w:tc>
          <w:tcPr>
            <w:tcW w:w="2552" w:type="dxa"/>
            <w:tcBorders>
              <w:top w:val="nil"/>
              <w:left w:val="nil"/>
              <w:bottom w:val="single" w:sz="4" w:space="0" w:color="auto"/>
              <w:right w:val="single" w:sz="4" w:space="0" w:color="auto"/>
            </w:tcBorders>
            <w:shd w:val="clear" w:color="000000" w:fill="FFFFFF"/>
            <w:vAlign w:val="center"/>
            <w:hideMark/>
          </w:tcPr>
          <w:p w14:paraId="22F9DF22" w14:textId="705AA3C7" w:rsidR="0088492D" w:rsidRPr="004F4AAD" w:rsidRDefault="0088492D" w:rsidP="0088492D">
            <w:pPr>
              <w:jc w:val="center"/>
              <w:outlineLvl w:val="4"/>
              <w:rPr>
                <w:sz w:val="20"/>
                <w:szCs w:val="20"/>
                <w:lang w:eastAsia="ru-RU"/>
              </w:rPr>
            </w:pPr>
            <w:r w:rsidRPr="00A24F2C">
              <w:rPr>
                <w:color w:val="000000"/>
                <w:sz w:val="16"/>
                <w:szCs w:val="16"/>
              </w:rPr>
              <w:t>4101340300030</w:t>
            </w:r>
          </w:p>
        </w:tc>
        <w:tc>
          <w:tcPr>
            <w:tcW w:w="1417" w:type="dxa"/>
            <w:tcBorders>
              <w:top w:val="nil"/>
              <w:left w:val="nil"/>
              <w:bottom w:val="single" w:sz="4" w:space="0" w:color="auto"/>
              <w:right w:val="single" w:sz="4" w:space="0" w:color="auto"/>
            </w:tcBorders>
            <w:shd w:val="clear" w:color="000000" w:fill="FFFFFF"/>
            <w:noWrap/>
            <w:vAlign w:val="center"/>
            <w:hideMark/>
          </w:tcPr>
          <w:p w14:paraId="66F1DDAA" w14:textId="133E602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8989F93"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176D3F9" w14:textId="2402EAF2" w:rsidR="0088492D" w:rsidRPr="004F4AAD" w:rsidRDefault="0088492D" w:rsidP="0088492D">
            <w:pPr>
              <w:jc w:val="center"/>
              <w:outlineLvl w:val="4"/>
              <w:rPr>
                <w:sz w:val="20"/>
                <w:szCs w:val="20"/>
                <w:lang w:eastAsia="ru-RU"/>
              </w:rPr>
            </w:pPr>
            <w:r w:rsidRPr="00A24F2C">
              <w:rPr>
                <w:sz w:val="16"/>
                <w:szCs w:val="16"/>
                <w:lang w:eastAsia="ru-RU"/>
              </w:rPr>
              <w:t>289</w:t>
            </w:r>
          </w:p>
        </w:tc>
        <w:tc>
          <w:tcPr>
            <w:tcW w:w="5127" w:type="dxa"/>
            <w:tcBorders>
              <w:top w:val="nil"/>
              <w:left w:val="nil"/>
              <w:bottom w:val="single" w:sz="4" w:space="0" w:color="auto"/>
              <w:right w:val="single" w:sz="4" w:space="0" w:color="auto"/>
            </w:tcBorders>
            <w:shd w:val="clear" w:color="000000" w:fill="FFFFFF"/>
            <w:vAlign w:val="center"/>
            <w:hideMark/>
          </w:tcPr>
          <w:p w14:paraId="76AEEA52" w14:textId="46D43DE2" w:rsidR="0088492D" w:rsidRPr="004F4AAD" w:rsidRDefault="0088492D" w:rsidP="0088492D">
            <w:pPr>
              <w:outlineLvl w:val="4"/>
              <w:rPr>
                <w:sz w:val="20"/>
                <w:szCs w:val="20"/>
                <w:lang w:eastAsia="ru-RU"/>
              </w:rPr>
            </w:pPr>
            <w:r w:rsidRPr="00A24F2C">
              <w:rPr>
                <w:color w:val="000000"/>
                <w:sz w:val="16"/>
                <w:szCs w:val="16"/>
              </w:rPr>
              <w:t xml:space="preserve">СКУД видеодомофона (Считыватель, Контроллер, </w:t>
            </w:r>
            <w:proofErr w:type="spellStart"/>
            <w:proofErr w:type="gramStart"/>
            <w:r w:rsidRPr="00A24F2C">
              <w:rPr>
                <w:color w:val="000000"/>
                <w:sz w:val="16"/>
                <w:szCs w:val="16"/>
              </w:rPr>
              <w:t>Эл.маг</w:t>
            </w:r>
            <w:proofErr w:type="gramEnd"/>
            <w:r w:rsidRPr="00A24F2C">
              <w:rPr>
                <w:color w:val="000000"/>
                <w:sz w:val="16"/>
                <w:szCs w:val="16"/>
              </w:rPr>
              <w:t>.замок</w:t>
            </w:r>
            <w:proofErr w:type="spellEnd"/>
            <w:r w:rsidRPr="00A24F2C">
              <w:rPr>
                <w:color w:val="000000"/>
                <w:sz w:val="16"/>
                <w:szCs w:val="16"/>
              </w:rPr>
              <w:t xml:space="preserve">, кнопка выхода, БП) </w:t>
            </w:r>
          </w:p>
        </w:tc>
        <w:tc>
          <w:tcPr>
            <w:tcW w:w="2552" w:type="dxa"/>
            <w:tcBorders>
              <w:top w:val="nil"/>
              <w:left w:val="nil"/>
              <w:bottom w:val="single" w:sz="4" w:space="0" w:color="auto"/>
              <w:right w:val="single" w:sz="4" w:space="0" w:color="auto"/>
            </w:tcBorders>
            <w:shd w:val="clear" w:color="000000" w:fill="FFFFFF"/>
            <w:vAlign w:val="center"/>
            <w:hideMark/>
          </w:tcPr>
          <w:p w14:paraId="2F60372A" w14:textId="3BE924BF" w:rsidR="0088492D" w:rsidRPr="004F4AAD" w:rsidRDefault="0088492D" w:rsidP="0088492D">
            <w:pPr>
              <w:jc w:val="center"/>
              <w:outlineLvl w:val="4"/>
              <w:rPr>
                <w:sz w:val="20"/>
                <w:szCs w:val="20"/>
                <w:lang w:eastAsia="ru-RU"/>
              </w:rPr>
            </w:pPr>
            <w:r w:rsidRPr="00A24F2C">
              <w:rPr>
                <w:color w:val="000000"/>
                <w:sz w:val="16"/>
                <w:szCs w:val="16"/>
              </w:rPr>
              <w:t>4101340500010</w:t>
            </w:r>
          </w:p>
        </w:tc>
        <w:tc>
          <w:tcPr>
            <w:tcW w:w="1417" w:type="dxa"/>
            <w:tcBorders>
              <w:top w:val="nil"/>
              <w:left w:val="nil"/>
              <w:bottom w:val="single" w:sz="4" w:space="0" w:color="auto"/>
              <w:right w:val="single" w:sz="4" w:space="0" w:color="auto"/>
            </w:tcBorders>
            <w:shd w:val="clear" w:color="000000" w:fill="FFFFFF"/>
            <w:noWrap/>
            <w:vAlign w:val="center"/>
            <w:hideMark/>
          </w:tcPr>
          <w:p w14:paraId="193104FA" w14:textId="286448B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958C2C7"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22E7915" w14:textId="03273B6A" w:rsidR="0088492D" w:rsidRPr="004F4AAD" w:rsidRDefault="0088492D" w:rsidP="0088492D">
            <w:pPr>
              <w:jc w:val="center"/>
              <w:outlineLvl w:val="4"/>
              <w:rPr>
                <w:sz w:val="20"/>
                <w:szCs w:val="20"/>
                <w:lang w:eastAsia="ru-RU"/>
              </w:rPr>
            </w:pPr>
            <w:r w:rsidRPr="00A24F2C">
              <w:rPr>
                <w:sz w:val="16"/>
                <w:szCs w:val="16"/>
                <w:lang w:eastAsia="ru-RU"/>
              </w:rPr>
              <w:t>290</w:t>
            </w:r>
          </w:p>
        </w:tc>
        <w:tc>
          <w:tcPr>
            <w:tcW w:w="5127" w:type="dxa"/>
            <w:tcBorders>
              <w:top w:val="nil"/>
              <w:left w:val="nil"/>
              <w:bottom w:val="single" w:sz="4" w:space="0" w:color="auto"/>
              <w:right w:val="single" w:sz="4" w:space="0" w:color="auto"/>
            </w:tcBorders>
            <w:shd w:val="clear" w:color="000000" w:fill="FFFFFF"/>
            <w:vAlign w:val="center"/>
            <w:hideMark/>
          </w:tcPr>
          <w:p w14:paraId="2BE7FAB0" w14:textId="283D0727" w:rsidR="0088492D" w:rsidRPr="004F4AAD" w:rsidRDefault="0088492D" w:rsidP="0088492D">
            <w:pPr>
              <w:outlineLvl w:val="4"/>
              <w:rPr>
                <w:sz w:val="20"/>
                <w:szCs w:val="20"/>
                <w:lang w:eastAsia="ru-RU"/>
              </w:rPr>
            </w:pPr>
            <w:r w:rsidRPr="00A24F2C">
              <w:rPr>
                <w:color w:val="000000"/>
                <w:sz w:val="16"/>
                <w:szCs w:val="16"/>
              </w:rPr>
              <w:t xml:space="preserve">СКУД видеодомофона (Считыватель, Контроллер, </w:t>
            </w:r>
            <w:proofErr w:type="spellStart"/>
            <w:proofErr w:type="gramStart"/>
            <w:r w:rsidRPr="00A24F2C">
              <w:rPr>
                <w:color w:val="000000"/>
                <w:sz w:val="16"/>
                <w:szCs w:val="16"/>
              </w:rPr>
              <w:t>Эл.маг</w:t>
            </w:r>
            <w:proofErr w:type="gramEnd"/>
            <w:r w:rsidRPr="00A24F2C">
              <w:rPr>
                <w:color w:val="000000"/>
                <w:sz w:val="16"/>
                <w:szCs w:val="16"/>
              </w:rPr>
              <w:t>.замок</w:t>
            </w:r>
            <w:proofErr w:type="spellEnd"/>
            <w:r w:rsidRPr="00A24F2C">
              <w:rPr>
                <w:color w:val="000000"/>
                <w:sz w:val="16"/>
                <w:szCs w:val="16"/>
              </w:rPr>
              <w:t xml:space="preserve">, кнопка выхода, БП) </w:t>
            </w:r>
          </w:p>
        </w:tc>
        <w:tc>
          <w:tcPr>
            <w:tcW w:w="2552" w:type="dxa"/>
            <w:tcBorders>
              <w:top w:val="nil"/>
              <w:left w:val="nil"/>
              <w:bottom w:val="single" w:sz="4" w:space="0" w:color="auto"/>
              <w:right w:val="single" w:sz="4" w:space="0" w:color="auto"/>
            </w:tcBorders>
            <w:shd w:val="clear" w:color="000000" w:fill="FFFFFF"/>
            <w:vAlign w:val="center"/>
            <w:hideMark/>
          </w:tcPr>
          <w:p w14:paraId="7D890687" w14:textId="1598B011" w:rsidR="0088492D" w:rsidRPr="004F4AAD" w:rsidRDefault="0088492D" w:rsidP="0088492D">
            <w:pPr>
              <w:jc w:val="center"/>
              <w:outlineLvl w:val="4"/>
              <w:rPr>
                <w:sz w:val="20"/>
                <w:szCs w:val="20"/>
                <w:lang w:eastAsia="ru-RU"/>
              </w:rPr>
            </w:pPr>
            <w:r w:rsidRPr="00A24F2C">
              <w:rPr>
                <w:color w:val="000000"/>
                <w:sz w:val="16"/>
                <w:szCs w:val="16"/>
              </w:rPr>
              <w:t>4101340500009</w:t>
            </w:r>
          </w:p>
        </w:tc>
        <w:tc>
          <w:tcPr>
            <w:tcW w:w="1417" w:type="dxa"/>
            <w:tcBorders>
              <w:top w:val="nil"/>
              <w:left w:val="nil"/>
              <w:bottom w:val="single" w:sz="4" w:space="0" w:color="auto"/>
              <w:right w:val="single" w:sz="4" w:space="0" w:color="auto"/>
            </w:tcBorders>
            <w:shd w:val="clear" w:color="000000" w:fill="FFFFFF"/>
            <w:noWrap/>
            <w:vAlign w:val="center"/>
            <w:hideMark/>
          </w:tcPr>
          <w:p w14:paraId="0CCC6C05" w14:textId="32ECFF0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B508EF4"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D35004A" w14:textId="5BA26520" w:rsidR="0088492D" w:rsidRPr="004F4AAD" w:rsidRDefault="0088492D" w:rsidP="0088492D">
            <w:pPr>
              <w:jc w:val="center"/>
              <w:outlineLvl w:val="4"/>
              <w:rPr>
                <w:sz w:val="20"/>
                <w:szCs w:val="20"/>
                <w:lang w:eastAsia="ru-RU"/>
              </w:rPr>
            </w:pPr>
            <w:r w:rsidRPr="00A24F2C">
              <w:rPr>
                <w:sz w:val="16"/>
                <w:szCs w:val="16"/>
                <w:lang w:eastAsia="ru-RU"/>
              </w:rPr>
              <w:t>291</w:t>
            </w:r>
          </w:p>
        </w:tc>
        <w:tc>
          <w:tcPr>
            <w:tcW w:w="5127" w:type="dxa"/>
            <w:tcBorders>
              <w:top w:val="nil"/>
              <w:left w:val="nil"/>
              <w:bottom w:val="single" w:sz="4" w:space="0" w:color="auto"/>
              <w:right w:val="single" w:sz="4" w:space="0" w:color="auto"/>
            </w:tcBorders>
            <w:shd w:val="clear" w:color="000000" w:fill="FFFFFF"/>
            <w:vAlign w:val="center"/>
            <w:hideMark/>
          </w:tcPr>
          <w:p w14:paraId="75591954" w14:textId="40968AB9" w:rsidR="0088492D" w:rsidRPr="004F4AAD" w:rsidRDefault="0088492D" w:rsidP="0088492D">
            <w:pPr>
              <w:outlineLvl w:val="4"/>
              <w:rPr>
                <w:sz w:val="20"/>
                <w:szCs w:val="20"/>
                <w:lang w:eastAsia="ru-RU"/>
              </w:rPr>
            </w:pPr>
            <w:r w:rsidRPr="00A24F2C">
              <w:rPr>
                <w:color w:val="000000"/>
                <w:sz w:val="16"/>
                <w:szCs w:val="16"/>
              </w:rPr>
              <w:t xml:space="preserve">СКУД видеодомофона (Считыватель, Контроллер, </w:t>
            </w:r>
            <w:proofErr w:type="spellStart"/>
            <w:proofErr w:type="gramStart"/>
            <w:r w:rsidRPr="00A24F2C">
              <w:rPr>
                <w:color w:val="000000"/>
                <w:sz w:val="16"/>
                <w:szCs w:val="16"/>
              </w:rPr>
              <w:t>Эл.маг</w:t>
            </w:r>
            <w:proofErr w:type="gramEnd"/>
            <w:r w:rsidRPr="00A24F2C">
              <w:rPr>
                <w:color w:val="000000"/>
                <w:sz w:val="16"/>
                <w:szCs w:val="16"/>
              </w:rPr>
              <w:t>.замок</w:t>
            </w:r>
            <w:proofErr w:type="spellEnd"/>
            <w:r w:rsidRPr="00A24F2C">
              <w:rPr>
                <w:color w:val="000000"/>
                <w:sz w:val="16"/>
                <w:szCs w:val="16"/>
              </w:rPr>
              <w:t xml:space="preserve">, кнопка выхода, БП) </w:t>
            </w:r>
          </w:p>
        </w:tc>
        <w:tc>
          <w:tcPr>
            <w:tcW w:w="2552" w:type="dxa"/>
            <w:tcBorders>
              <w:top w:val="nil"/>
              <w:left w:val="nil"/>
              <w:bottom w:val="single" w:sz="4" w:space="0" w:color="auto"/>
              <w:right w:val="single" w:sz="4" w:space="0" w:color="auto"/>
            </w:tcBorders>
            <w:shd w:val="clear" w:color="000000" w:fill="FFFFFF"/>
            <w:vAlign w:val="center"/>
            <w:hideMark/>
          </w:tcPr>
          <w:p w14:paraId="762DB4DB" w14:textId="4DACD870" w:rsidR="0088492D" w:rsidRPr="004F4AAD" w:rsidRDefault="0088492D" w:rsidP="0088492D">
            <w:pPr>
              <w:jc w:val="center"/>
              <w:outlineLvl w:val="4"/>
              <w:rPr>
                <w:sz w:val="20"/>
                <w:szCs w:val="20"/>
                <w:lang w:eastAsia="ru-RU"/>
              </w:rPr>
            </w:pPr>
            <w:r w:rsidRPr="00A24F2C">
              <w:rPr>
                <w:color w:val="000000"/>
                <w:sz w:val="16"/>
                <w:szCs w:val="16"/>
              </w:rPr>
              <w:t>4101340500008</w:t>
            </w:r>
          </w:p>
        </w:tc>
        <w:tc>
          <w:tcPr>
            <w:tcW w:w="1417" w:type="dxa"/>
            <w:tcBorders>
              <w:top w:val="nil"/>
              <w:left w:val="nil"/>
              <w:bottom w:val="single" w:sz="4" w:space="0" w:color="auto"/>
              <w:right w:val="single" w:sz="4" w:space="0" w:color="auto"/>
            </w:tcBorders>
            <w:shd w:val="clear" w:color="000000" w:fill="FFFFFF"/>
            <w:noWrap/>
            <w:vAlign w:val="center"/>
            <w:hideMark/>
          </w:tcPr>
          <w:p w14:paraId="528033D0" w14:textId="1A18EA7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EE6E111"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C88D8B0" w14:textId="16E695A9" w:rsidR="0088492D" w:rsidRPr="004F4AAD" w:rsidRDefault="0088492D" w:rsidP="0088492D">
            <w:pPr>
              <w:jc w:val="center"/>
              <w:outlineLvl w:val="4"/>
              <w:rPr>
                <w:sz w:val="20"/>
                <w:szCs w:val="20"/>
                <w:lang w:eastAsia="ru-RU"/>
              </w:rPr>
            </w:pPr>
            <w:r w:rsidRPr="00A24F2C">
              <w:rPr>
                <w:sz w:val="16"/>
                <w:szCs w:val="16"/>
                <w:lang w:eastAsia="ru-RU"/>
              </w:rPr>
              <w:t>292</w:t>
            </w:r>
          </w:p>
        </w:tc>
        <w:tc>
          <w:tcPr>
            <w:tcW w:w="5127" w:type="dxa"/>
            <w:tcBorders>
              <w:top w:val="nil"/>
              <w:left w:val="nil"/>
              <w:bottom w:val="single" w:sz="4" w:space="0" w:color="auto"/>
              <w:right w:val="single" w:sz="4" w:space="0" w:color="auto"/>
            </w:tcBorders>
            <w:shd w:val="clear" w:color="000000" w:fill="FFFFFF"/>
            <w:vAlign w:val="center"/>
            <w:hideMark/>
          </w:tcPr>
          <w:p w14:paraId="28EDE507" w14:textId="7E3C2FB3" w:rsidR="0088492D" w:rsidRPr="004F4AAD" w:rsidRDefault="0088492D" w:rsidP="0088492D">
            <w:pPr>
              <w:outlineLvl w:val="4"/>
              <w:rPr>
                <w:sz w:val="20"/>
                <w:szCs w:val="20"/>
                <w:lang w:eastAsia="ru-RU"/>
              </w:rPr>
            </w:pPr>
            <w:r w:rsidRPr="00A24F2C">
              <w:rPr>
                <w:color w:val="000000"/>
                <w:sz w:val="16"/>
                <w:szCs w:val="16"/>
              </w:rPr>
              <w:t xml:space="preserve">Соковыжималка электрическая </w:t>
            </w:r>
            <w:proofErr w:type="spellStart"/>
            <w:r w:rsidRPr="00A24F2C">
              <w:rPr>
                <w:color w:val="000000"/>
                <w:sz w:val="16"/>
                <w:szCs w:val="16"/>
              </w:rPr>
              <w:t>Robot</w:t>
            </w:r>
            <w:proofErr w:type="spellEnd"/>
            <w:r w:rsidRPr="00A24F2C">
              <w:rPr>
                <w:color w:val="000000"/>
                <w:sz w:val="16"/>
                <w:szCs w:val="16"/>
              </w:rPr>
              <w:t xml:space="preserve"> Coupe J100 </w:t>
            </w:r>
            <w:proofErr w:type="spellStart"/>
            <w:r w:rsidRPr="00A24F2C">
              <w:rPr>
                <w:color w:val="000000"/>
                <w:sz w:val="16"/>
                <w:szCs w:val="16"/>
              </w:rPr>
              <w:t>Ulta</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49781895" w14:textId="7CCDCE75" w:rsidR="0088492D" w:rsidRPr="004F4AAD" w:rsidRDefault="0088492D" w:rsidP="0088492D">
            <w:pPr>
              <w:jc w:val="center"/>
              <w:outlineLvl w:val="4"/>
              <w:rPr>
                <w:sz w:val="20"/>
                <w:szCs w:val="20"/>
                <w:lang w:eastAsia="ru-RU"/>
              </w:rPr>
            </w:pPr>
            <w:r w:rsidRPr="00A24F2C">
              <w:rPr>
                <w:color w:val="000000"/>
                <w:sz w:val="16"/>
                <w:szCs w:val="16"/>
              </w:rPr>
              <w:t>4101340400106</w:t>
            </w:r>
          </w:p>
        </w:tc>
        <w:tc>
          <w:tcPr>
            <w:tcW w:w="1417" w:type="dxa"/>
            <w:tcBorders>
              <w:top w:val="nil"/>
              <w:left w:val="nil"/>
              <w:bottom w:val="single" w:sz="4" w:space="0" w:color="auto"/>
              <w:right w:val="single" w:sz="4" w:space="0" w:color="auto"/>
            </w:tcBorders>
            <w:shd w:val="clear" w:color="000000" w:fill="FFFFFF"/>
            <w:noWrap/>
            <w:vAlign w:val="center"/>
            <w:hideMark/>
          </w:tcPr>
          <w:p w14:paraId="1F53DA35" w14:textId="1B44D84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3FC2538"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A5543C3" w14:textId="6DCDED7C" w:rsidR="0088492D" w:rsidRPr="004F4AAD" w:rsidRDefault="0088492D" w:rsidP="0088492D">
            <w:pPr>
              <w:jc w:val="center"/>
              <w:outlineLvl w:val="4"/>
              <w:rPr>
                <w:sz w:val="20"/>
                <w:szCs w:val="20"/>
                <w:lang w:eastAsia="ru-RU"/>
              </w:rPr>
            </w:pPr>
            <w:r w:rsidRPr="00A24F2C">
              <w:rPr>
                <w:sz w:val="16"/>
                <w:szCs w:val="16"/>
                <w:lang w:eastAsia="ru-RU"/>
              </w:rPr>
              <w:t>293</w:t>
            </w:r>
          </w:p>
        </w:tc>
        <w:tc>
          <w:tcPr>
            <w:tcW w:w="5127" w:type="dxa"/>
            <w:tcBorders>
              <w:top w:val="nil"/>
              <w:left w:val="nil"/>
              <w:bottom w:val="single" w:sz="4" w:space="0" w:color="auto"/>
              <w:right w:val="single" w:sz="4" w:space="0" w:color="auto"/>
            </w:tcBorders>
            <w:shd w:val="clear" w:color="000000" w:fill="FFFFFF"/>
            <w:vAlign w:val="center"/>
            <w:hideMark/>
          </w:tcPr>
          <w:p w14:paraId="2415499D" w14:textId="36026E42" w:rsidR="0088492D" w:rsidRPr="004F4AAD" w:rsidRDefault="0088492D" w:rsidP="0088492D">
            <w:pPr>
              <w:outlineLvl w:val="4"/>
              <w:rPr>
                <w:sz w:val="20"/>
                <w:szCs w:val="20"/>
                <w:lang w:eastAsia="ru-RU"/>
              </w:rPr>
            </w:pPr>
            <w:r w:rsidRPr="00A24F2C">
              <w:rPr>
                <w:color w:val="000000"/>
                <w:sz w:val="16"/>
                <w:szCs w:val="16"/>
              </w:rPr>
              <w:t xml:space="preserve">Станция дозирования </w:t>
            </w:r>
            <w:proofErr w:type="spellStart"/>
            <w:r w:rsidRPr="00A24F2C">
              <w:rPr>
                <w:color w:val="000000"/>
                <w:sz w:val="16"/>
                <w:szCs w:val="16"/>
              </w:rPr>
              <w:t>Etatron</w:t>
            </w:r>
            <w:proofErr w:type="spellEnd"/>
            <w:r w:rsidRPr="00A24F2C">
              <w:rPr>
                <w:color w:val="000000"/>
                <w:sz w:val="16"/>
                <w:szCs w:val="16"/>
              </w:rPr>
              <w:t xml:space="preserve"> DLX PH-RX-CL 5-7</w:t>
            </w:r>
          </w:p>
        </w:tc>
        <w:tc>
          <w:tcPr>
            <w:tcW w:w="2552" w:type="dxa"/>
            <w:tcBorders>
              <w:top w:val="nil"/>
              <w:left w:val="nil"/>
              <w:bottom w:val="single" w:sz="4" w:space="0" w:color="auto"/>
              <w:right w:val="single" w:sz="4" w:space="0" w:color="auto"/>
            </w:tcBorders>
            <w:shd w:val="clear" w:color="000000" w:fill="FFFFFF"/>
            <w:vAlign w:val="center"/>
            <w:hideMark/>
          </w:tcPr>
          <w:p w14:paraId="5FB5C13C" w14:textId="16B814D1" w:rsidR="0088492D" w:rsidRPr="004F4AAD" w:rsidRDefault="0088492D" w:rsidP="0088492D">
            <w:pPr>
              <w:jc w:val="center"/>
              <w:outlineLvl w:val="4"/>
              <w:rPr>
                <w:sz w:val="20"/>
                <w:szCs w:val="20"/>
                <w:lang w:eastAsia="ru-RU"/>
              </w:rPr>
            </w:pPr>
            <w:r w:rsidRPr="00A24F2C">
              <w:rPr>
                <w:color w:val="000000"/>
                <w:sz w:val="16"/>
                <w:szCs w:val="16"/>
              </w:rPr>
              <w:t>4101360402733</w:t>
            </w:r>
          </w:p>
        </w:tc>
        <w:tc>
          <w:tcPr>
            <w:tcW w:w="1417" w:type="dxa"/>
            <w:tcBorders>
              <w:top w:val="nil"/>
              <w:left w:val="nil"/>
              <w:bottom w:val="single" w:sz="4" w:space="0" w:color="auto"/>
              <w:right w:val="single" w:sz="4" w:space="0" w:color="auto"/>
            </w:tcBorders>
            <w:shd w:val="clear" w:color="000000" w:fill="FFFFFF"/>
            <w:noWrap/>
            <w:vAlign w:val="center"/>
            <w:hideMark/>
          </w:tcPr>
          <w:p w14:paraId="5AC2F349" w14:textId="2EDE46A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16A8D0A"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B2C85D2" w14:textId="47EB43E2" w:rsidR="0088492D" w:rsidRPr="004F4AAD" w:rsidRDefault="0088492D" w:rsidP="0088492D">
            <w:pPr>
              <w:jc w:val="center"/>
              <w:outlineLvl w:val="4"/>
              <w:rPr>
                <w:sz w:val="20"/>
                <w:szCs w:val="20"/>
                <w:lang w:eastAsia="ru-RU"/>
              </w:rPr>
            </w:pPr>
            <w:r w:rsidRPr="00A24F2C">
              <w:rPr>
                <w:sz w:val="16"/>
                <w:szCs w:val="16"/>
                <w:lang w:eastAsia="ru-RU"/>
              </w:rPr>
              <w:t>294</w:t>
            </w:r>
          </w:p>
        </w:tc>
        <w:tc>
          <w:tcPr>
            <w:tcW w:w="5127" w:type="dxa"/>
            <w:tcBorders>
              <w:top w:val="nil"/>
              <w:left w:val="nil"/>
              <w:bottom w:val="single" w:sz="4" w:space="0" w:color="auto"/>
              <w:right w:val="single" w:sz="4" w:space="0" w:color="auto"/>
            </w:tcBorders>
            <w:shd w:val="clear" w:color="000000" w:fill="FFFFFF"/>
            <w:vAlign w:val="center"/>
            <w:hideMark/>
          </w:tcPr>
          <w:p w14:paraId="7616B722" w14:textId="11620FA1" w:rsidR="0088492D" w:rsidRPr="004F4AAD" w:rsidRDefault="0088492D" w:rsidP="0088492D">
            <w:pPr>
              <w:outlineLvl w:val="4"/>
              <w:rPr>
                <w:sz w:val="20"/>
                <w:szCs w:val="20"/>
                <w:lang w:eastAsia="ru-RU"/>
              </w:rPr>
            </w:pPr>
            <w:r w:rsidRPr="00A24F2C">
              <w:rPr>
                <w:color w:val="000000"/>
                <w:sz w:val="16"/>
                <w:szCs w:val="16"/>
              </w:rPr>
              <w:t>Стиральная машина Indesit NWSK 7125 L, 1200 об/мин, 7 кг, 85*60*44</w:t>
            </w:r>
          </w:p>
        </w:tc>
        <w:tc>
          <w:tcPr>
            <w:tcW w:w="2552" w:type="dxa"/>
            <w:tcBorders>
              <w:top w:val="nil"/>
              <w:left w:val="nil"/>
              <w:bottom w:val="single" w:sz="4" w:space="0" w:color="auto"/>
              <w:right w:val="single" w:sz="4" w:space="0" w:color="auto"/>
            </w:tcBorders>
            <w:shd w:val="clear" w:color="000000" w:fill="FFFFFF"/>
            <w:vAlign w:val="center"/>
            <w:hideMark/>
          </w:tcPr>
          <w:p w14:paraId="607C7847" w14:textId="2B3D202C" w:rsidR="0088492D" w:rsidRPr="004F4AAD" w:rsidRDefault="0088492D" w:rsidP="0088492D">
            <w:pPr>
              <w:jc w:val="center"/>
              <w:outlineLvl w:val="4"/>
              <w:rPr>
                <w:sz w:val="20"/>
                <w:szCs w:val="20"/>
                <w:lang w:eastAsia="ru-RU"/>
              </w:rPr>
            </w:pPr>
            <w:r w:rsidRPr="00A24F2C">
              <w:rPr>
                <w:color w:val="000000"/>
                <w:sz w:val="16"/>
                <w:szCs w:val="16"/>
              </w:rPr>
              <w:t>2101360300009</w:t>
            </w:r>
          </w:p>
        </w:tc>
        <w:tc>
          <w:tcPr>
            <w:tcW w:w="1417" w:type="dxa"/>
            <w:tcBorders>
              <w:top w:val="nil"/>
              <w:left w:val="nil"/>
              <w:bottom w:val="single" w:sz="4" w:space="0" w:color="auto"/>
              <w:right w:val="single" w:sz="4" w:space="0" w:color="auto"/>
            </w:tcBorders>
            <w:shd w:val="clear" w:color="000000" w:fill="FFFFFF"/>
            <w:noWrap/>
            <w:vAlign w:val="center"/>
            <w:hideMark/>
          </w:tcPr>
          <w:p w14:paraId="221F2F69" w14:textId="43A14B5D"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B7BFA32"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FB16D76" w14:textId="120BE48A" w:rsidR="0088492D" w:rsidRPr="004F4AAD" w:rsidRDefault="0088492D" w:rsidP="0088492D">
            <w:pPr>
              <w:jc w:val="center"/>
              <w:outlineLvl w:val="4"/>
              <w:rPr>
                <w:sz w:val="20"/>
                <w:szCs w:val="20"/>
                <w:lang w:eastAsia="ru-RU"/>
              </w:rPr>
            </w:pPr>
            <w:r w:rsidRPr="00A24F2C">
              <w:rPr>
                <w:sz w:val="16"/>
                <w:szCs w:val="16"/>
                <w:lang w:eastAsia="ru-RU"/>
              </w:rPr>
              <w:t>295</w:t>
            </w:r>
          </w:p>
        </w:tc>
        <w:tc>
          <w:tcPr>
            <w:tcW w:w="5127" w:type="dxa"/>
            <w:tcBorders>
              <w:top w:val="nil"/>
              <w:left w:val="nil"/>
              <w:bottom w:val="single" w:sz="4" w:space="0" w:color="auto"/>
              <w:right w:val="single" w:sz="4" w:space="0" w:color="auto"/>
            </w:tcBorders>
            <w:shd w:val="clear" w:color="000000" w:fill="FFFFFF"/>
            <w:vAlign w:val="center"/>
            <w:hideMark/>
          </w:tcPr>
          <w:p w14:paraId="24C0FD85" w14:textId="7B205EA6" w:rsidR="0088492D" w:rsidRPr="004F4AAD" w:rsidRDefault="0088492D" w:rsidP="0088492D">
            <w:pPr>
              <w:outlineLvl w:val="4"/>
              <w:rPr>
                <w:sz w:val="20"/>
                <w:szCs w:val="20"/>
                <w:lang w:eastAsia="ru-RU"/>
              </w:rPr>
            </w:pPr>
            <w:r w:rsidRPr="00A24F2C">
              <w:rPr>
                <w:color w:val="000000"/>
                <w:sz w:val="16"/>
                <w:szCs w:val="16"/>
              </w:rPr>
              <w:t>Счетчик электроэнергии Меркурий 230AR-02R 10-100A 3 фазы 1 тариф ЖКИ (Б3131)</w:t>
            </w:r>
          </w:p>
        </w:tc>
        <w:tc>
          <w:tcPr>
            <w:tcW w:w="2552" w:type="dxa"/>
            <w:tcBorders>
              <w:top w:val="nil"/>
              <w:left w:val="nil"/>
              <w:bottom w:val="single" w:sz="4" w:space="0" w:color="auto"/>
              <w:right w:val="single" w:sz="4" w:space="0" w:color="auto"/>
            </w:tcBorders>
            <w:shd w:val="clear" w:color="000000" w:fill="FFFFFF"/>
            <w:vAlign w:val="center"/>
            <w:hideMark/>
          </w:tcPr>
          <w:p w14:paraId="1ACA8CE5" w14:textId="49D307E8" w:rsidR="0088492D" w:rsidRPr="004F4AAD" w:rsidRDefault="0088492D" w:rsidP="0088492D">
            <w:pPr>
              <w:jc w:val="center"/>
              <w:outlineLvl w:val="4"/>
              <w:rPr>
                <w:sz w:val="20"/>
                <w:szCs w:val="20"/>
                <w:lang w:eastAsia="ru-RU"/>
              </w:rPr>
            </w:pPr>
            <w:r w:rsidRPr="00A24F2C">
              <w:rPr>
                <w:color w:val="000000"/>
                <w:sz w:val="16"/>
                <w:szCs w:val="16"/>
              </w:rPr>
              <w:t>2101340500007</w:t>
            </w:r>
          </w:p>
        </w:tc>
        <w:tc>
          <w:tcPr>
            <w:tcW w:w="1417" w:type="dxa"/>
            <w:tcBorders>
              <w:top w:val="nil"/>
              <w:left w:val="nil"/>
              <w:bottom w:val="single" w:sz="4" w:space="0" w:color="auto"/>
              <w:right w:val="single" w:sz="4" w:space="0" w:color="auto"/>
            </w:tcBorders>
            <w:shd w:val="clear" w:color="000000" w:fill="FFFFFF"/>
            <w:noWrap/>
            <w:vAlign w:val="center"/>
            <w:hideMark/>
          </w:tcPr>
          <w:p w14:paraId="678BDBCB" w14:textId="082C01C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B9EDEA6"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E3A4F3E" w14:textId="51E02815" w:rsidR="0088492D" w:rsidRPr="004F4AAD" w:rsidRDefault="0088492D" w:rsidP="0088492D">
            <w:pPr>
              <w:jc w:val="center"/>
              <w:outlineLvl w:val="4"/>
              <w:rPr>
                <w:sz w:val="20"/>
                <w:szCs w:val="20"/>
                <w:lang w:eastAsia="ru-RU"/>
              </w:rPr>
            </w:pPr>
            <w:r w:rsidRPr="00A24F2C">
              <w:rPr>
                <w:sz w:val="16"/>
                <w:szCs w:val="16"/>
                <w:lang w:eastAsia="ru-RU"/>
              </w:rPr>
              <w:t>296</w:t>
            </w:r>
          </w:p>
        </w:tc>
        <w:tc>
          <w:tcPr>
            <w:tcW w:w="5127" w:type="dxa"/>
            <w:tcBorders>
              <w:top w:val="nil"/>
              <w:left w:val="nil"/>
              <w:bottom w:val="single" w:sz="4" w:space="0" w:color="auto"/>
              <w:right w:val="single" w:sz="4" w:space="0" w:color="auto"/>
            </w:tcBorders>
            <w:shd w:val="clear" w:color="000000" w:fill="FFFFFF"/>
            <w:vAlign w:val="center"/>
            <w:hideMark/>
          </w:tcPr>
          <w:p w14:paraId="7DFED9C2" w14:textId="6CF407E9" w:rsidR="0088492D" w:rsidRPr="004F4AAD" w:rsidRDefault="0088492D" w:rsidP="0088492D">
            <w:pPr>
              <w:outlineLvl w:val="4"/>
              <w:rPr>
                <w:sz w:val="20"/>
                <w:szCs w:val="20"/>
                <w:lang w:eastAsia="ru-RU"/>
              </w:rPr>
            </w:pPr>
            <w:r w:rsidRPr="00A24F2C">
              <w:rPr>
                <w:color w:val="000000"/>
                <w:sz w:val="16"/>
                <w:szCs w:val="16"/>
              </w:rPr>
              <w:t xml:space="preserve">Тахограф DTCO 3283 (24 </w:t>
            </w:r>
            <w:proofErr w:type="gramStart"/>
            <w:r w:rsidRPr="00A24F2C">
              <w:rPr>
                <w:color w:val="000000"/>
                <w:sz w:val="16"/>
                <w:szCs w:val="16"/>
              </w:rPr>
              <w:t>Вольт</w:t>
            </w:r>
            <w:proofErr w:type="gramEnd"/>
            <w:r w:rsidRPr="00A24F2C">
              <w:rPr>
                <w:color w:val="000000"/>
                <w:sz w:val="16"/>
                <w:szCs w:val="16"/>
              </w:rPr>
              <w:t xml:space="preserve"> (СКЗИ))</w:t>
            </w:r>
          </w:p>
        </w:tc>
        <w:tc>
          <w:tcPr>
            <w:tcW w:w="2552" w:type="dxa"/>
            <w:tcBorders>
              <w:top w:val="nil"/>
              <w:left w:val="nil"/>
              <w:bottom w:val="single" w:sz="4" w:space="0" w:color="auto"/>
              <w:right w:val="single" w:sz="4" w:space="0" w:color="auto"/>
            </w:tcBorders>
            <w:shd w:val="clear" w:color="000000" w:fill="FFFFFF"/>
            <w:vAlign w:val="center"/>
            <w:hideMark/>
          </w:tcPr>
          <w:p w14:paraId="34F4D852" w14:textId="0601B86A" w:rsidR="0088492D" w:rsidRPr="004F4AAD" w:rsidRDefault="0088492D" w:rsidP="0088492D">
            <w:pPr>
              <w:jc w:val="center"/>
              <w:outlineLvl w:val="4"/>
              <w:rPr>
                <w:sz w:val="20"/>
                <w:szCs w:val="20"/>
                <w:lang w:eastAsia="ru-RU"/>
              </w:rPr>
            </w:pPr>
            <w:r w:rsidRPr="00A24F2C">
              <w:rPr>
                <w:color w:val="000000"/>
                <w:sz w:val="16"/>
                <w:szCs w:val="16"/>
              </w:rPr>
              <w:t>2101360400122</w:t>
            </w:r>
          </w:p>
        </w:tc>
        <w:tc>
          <w:tcPr>
            <w:tcW w:w="1417" w:type="dxa"/>
            <w:tcBorders>
              <w:top w:val="nil"/>
              <w:left w:val="nil"/>
              <w:bottom w:val="single" w:sz="4" w:space="0" w:color="auto"/>
              <w:right w:val="single" w:sz="4" w:space="0" w:color="auto"/>
            </w:tcBorders>
            <w:shd w:val="clear" w:color="000000" w:fill="FFFFFF"/>
            <w:noWrap/>
            <w:vAlign w:val="center"/>
            <w:hideMark/>
          </w:tcPr>
          <w:p w14:paraId="301B8A8C" w14:textId="7565DF6B"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521E7E7"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8D04C37" w14:textId="0366968F" w:rsidR="0088492D" w:rsidRPr="004F4AAD" w:rsidRDefault="0088492D" w:rsidP="0088492D">
            <w:pPr>
              <w:jc w:val="center"/>
              <w:outlineLvl w:val="4"/>
              <w:rPr>
                <w:sz w:val="20"/>
                <w:szCs w:val="20"/>
                <w:lang w:eastAsia="ru-RU"/>
              </w:rPr>
            </w:pPr>
            <w:r w:rsidRPr="00A24F2C">
              <w:rPr>
                <w:sz w:val="16"/>
                <w:szCs w:val="16"/>
                <w:lang w:eastAsia="ru-RU"/>
              </w:rPr>
              <w:t>297</w:t>
            </w:r>
          </w:p>
        </w:tc>
        <w:tc>
          <w:tcPr>
            <w:tcW w:w="5127" w:type="dxa"/>
            <w:tcBorders>
              <w:top w:val="nil"/>
              <w:left w:val="nil"/>
              <w:bottom w:val="single" w:sz="4" w:space="0" w:color="auto"/>
              <w:right w:val="single" w:sz="4" w:space="0" w:color="auto"/>
            </w:tcBorders>
            <w:shd w:val="clear" w:color="000000" w:fill="FFFFFF"/>
            <w:vAlign w:val="center"/>
            <w:hideMark/>
          </w:tcPr>
          <w:p w14:paraId="3A089F84" w14:textId="58CA14BE" w:rsidR="0088492D" w:rsidRPr="004F4AAD" w:rsidRDefault="0088492D" w:rsidP="0088492D">
            <w:pPr>
              <w:outlineLvl w:val="4"/>
              <w:rPr>
                <w:sz w:val="20"/>
                <w:szCs w:val="20"/>
                <w:lang w:eastAsia="ru-RU"/>
              </w:rPr>
            </w:pPr>
            <w:r w:rsidRPr="00A24F2C">
              <w:rPr>
                <w:color w:val="000000"/>
                <w:sz w:val="16"/>
                <w:szCs w:val="16"/>
              </w:rPr>
              <w:t>Тонометр механический AND UA - 20</w:t>
            </w:r>
          </w:p>
        </w:tc>
        <w:tc>
          <w:tcPr>
            <w:tcW w:w="2552" w:type="dxa"/>
            <w:tcBorders>
              <w:top w:val="nil"/>
              <w:left w:val="nil"/>
              <w:bottom w:val="single" w:sz="4" w:space="0" w:color="auto"/>
              <w:right w:val="single" w:sz="4" w:space="0" w:color="auto"/>
            </w:tcBorders>
            <w:shd w:val="clear" w:color="000000" w:fill="FFFFFF"/>
            <w:vAlign w:val="center"/>
            <w:hideMark/>
          </w:tcPr>
          <w:p w14:paraId="77DC5401" w14:textId="72C1204D" w:rsidR="0088492D" w:rsidRPr="004F4AAD" w:rsidRDefault="0088492D" w:rsidP="0088492D">
            <w:pPr>
              <w:jc w:val="center"/>
              <w:outlineLvl w:val="4"/>
              <w:rPr>
                <w:sz w:val="20"/>
                <w:szCs w:val="20"/>
                <w:lang w:eastAsia="ru-RU"/>
              </w:rPr>
            </w:pPr>
            <w:r w:rsidRPr="00A24F2C">
              <w:rPr>
                <w:color w:val="000000"/>
                <w:sz w:val="16"/>
                <w:szCs w:val="16"/>
              </w:rPr>
              <w:t>3102634</w:t>
            </w:r>
          </w:p>
        </w:tc>
        <w:tc>
          <w:tcPr>
            <w:tcW w:w="1417" w:type="dxa"/>
            <w:tcBorders>
              <w:top w:val="nil"/>
              <w:left w:val="nil"/>
              <w:bottom w:val="single" w:sz="4" w:space="0" w:color="auto"/>
              <w:right w:val="single" w:sz="4" w:space="0" w:color="auto"/>
            </w:tcBorders>
            <w:shd w:val="clear" w:color="000000" w:fill="FFFFFF"/>
            <w:noWrap/>
            <w:vAlign w:val="center"/>
            <w:hideMark/>
          </w:tcPr>
          <w:p w14:paraId="5A8FAE63" w14:textId="26206DA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DB44E18"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0CA5DE4" w14:textId="3C3BE13A" w:rsidR="0088492D" w:rsidRPr="004F4AAD" w:rsidRDefault="0088492D" w:rsidP="0088492D">
            <w:pPr>
              <w:jc w:val="center"/>
              <w:outlineLvl w:val="4"/>
              <w:rPr>
                <w:sz w:val="20"/>
                <w:szCs w:val="20"/>
                <w:lang w:eastAsia="ru-RU"/>
              </w:rPr>
            </w:pPr>
            <w:r w:rsidRPr="00A24F2C">
              <w:rPr>
                <w:sz w:val="16"/>
                <w:szCs w:val="16"/>
                <w:lang w:eastAsia="ru-RU"/>
              </w:rPr>
              <w:t>298</w:t>
            </w:r>
          </w:p>
        </w:tc>
        <w:tc>
          <w:tcPr>
            <w:tcW w:w="5127" w:type="dxa"/>
            <w:tcBorders>
              <w:top w:val="nil"/>
              <w:left w:val="nil"/>
              <w:bottom w:val="single" w:sz="4" w:space="0" w:color="auto"/>
              <w:right w:val="single" w:sz="4" w:space="0" w:color="auto"/>
            </w:tcBorders>
            <w:shd w:val="clear" w:color="000000" w:fill="FFFFFF"/>
            <w:vAlign w:val="center"/>
            <w:hideMark/>
          </w:tcPr>
          <w:p w14:paraId="3E80A68E" w14:textId="05883156" w:rsidR="0088492D" w:rsidRPr="004F4AAD" w:rsidRDefault="0088492D" w:rsidP="0088492D">
            <w:pPr>
              <w:outlineLvl w:val="4"/>
              <w:rPr>
                <w:sz w:val="20"/>
                <w:szCs w:val="20"/>
                <w:lang w:eastAsia="ru-RU"/>
              </w:rPr>
            </w:pPr>
            <w:r w:rsidRPr="00A24F2C">
              <w:rPr>
                <w:color w:val="000000"/>
                <w:sz w:val="16"/>
                <w:szCs w:val="16"/>
              </w:rPr>
              <w:t>Торс человеческий</w:t>
            </w:r>
          </w:p>
        </w:tc>
        <w:tc>
          <w:tcPr>
            <w:tcW w:w="2552" w:type="dxa"/>
            <w:tcBorders>
              <w:top w:val="nil"/>
              <w:left w:val="nil"/>
              <w:bottom w:val="single" w:sz="4" w:space="0" w:color="auto"/>
              <w:right w:val="single" w:sz="4" w:space="0" w:color="auto"/>
            </w:tcBorders>
            <w:shd w:val="clear" w:color="000000" w:fill="FFFFFF"/>
            <w:vAlign w:val="center"/>
            <w:hideMark/>
          </w:tcPr>
          <w:p w14:paraId="68826E4D" w14:textId="3140ED9F" w:rsidR="0088492D" w:rsidRPr="004F4AAD" w:rsidRDefault="0088492D" w:rsidP="0088492D">
            <w:pPr>
              <w:jc w:val="center"/>
              <w:outlineLvl w:val="4"/>
              <w:rPr>
                <w:sz w:val="20"/>
                <w:szCs w:val="20"/>
                <w:lang w:eastAsia="ru-RU"/>
              </w:rPr>
            </w:pPr>
            <w:r w:rsidRPr="00A24F2C">
              <w:rPr>
                <w:color w:val="000000"/>
                <w:sz w:val="16"/>
                <w:szCs w:val="16"/>
              </w:rPr>
              <w:t>3101968</w:t>
            </w:r>
          </w:p>
        </w:tc>
        <w:tc>
          <w:tcPr>
            <w:tcW w:w="1417" w:type="dxa"/>
            <w:tcBorders>
              <w:top w:val="nil"/>
              <w:left w:val="nil"/>
              <w:bottom w:val="single" w:sz="4" w:space="0" w:color="auto"/>
              <w:right w:val="single" w:sz="4" w:space="0" w:color="auto"/>
            </w:tcBorders>
            <w:shd w:val="clear" w:color="000000" w:fill="FFFFFF"/>
            <w:noWrap/>
            <w:vAlign w:val="center"/>
            <w:hideMark/>
          </w:tcPr>
          <w:p w14:paraId="6ECE5C35" w14:textId="574011CE"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328D185"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924DDD7" w14:textId="76FBCF72" w:rsidR="0088492D" w:rsidRPr="004F4AAD" w:rsidRDefault="0088492D" w:rsidP="0088492D">
            <w:pPr>
              <w:jc w:val="center"/>
              <w:outlineLvl w:val="4"/>
              <w:rPr>
                <w:sz w:val="20"/>
                <w:szCs w:val="20"/>
                <w:lang w:eastAsia="ru-RU"/>
              </w:rPr>
            </w:pPr>
            <w:r w:rsidRPr="00A24F2C">
              <w:rPr>
                <w:sz w:val="16"/>
                <w:szCs w:val="16"/>
                <w:lang w:eastAsia="ru-RU"/>
              </w:rPr>
              <w:t>299</w:t>
            </w:r>
          </w:p>
        </w:tc>
        <w:tc>
          <w:tcPr>
            <w:tcW w:w="5127" w:type="dxa"/>
            <w:tcBorders>
              <w:top w:val="nil"/>
              <w:left w:val="nil"/>
              <w:bottom w:val="single" w:sz="4" w:space="0" w:color="auto"/>
              <w:right w:val="single" w:sz="4" w:space="0" w:color="auto"/>
            </w:tcBorders>
            <w:shd w:val="clear" w:color="000000" w:fill="FFFFFF"/>
            <w:vAlign w:val="center"/>
            <w:hideMark/>
          </w:tcPr>
          <w:p w14:paraId="665F42F7" w14:textId="2CF89257" w:rsidR="0088492D" w:rsidRPr="004F4AAD" w:rsidRDefault="0088492D" w:rsidP="0088492D">
            <w:pPr>
              <w:outlineLvl w:val="4"/>
              <w:rPr>
                <w:sz w:val="20"/>
                <w:szCs w:val="20"/>
                <w:lang w:eastAsia="ru-RU"/>
              </w:rPr>
            </w:pPr>
            <w:r w:rsidRPr="00A24F2C">
              <w:rPr>
                <w:color w:val="000000"/>
                <w:sz w:val="16"/>
                <w:szCs w:val="16"/>
              </w:rPr>
              <w:t xml:space="preserve">Точильный станок для </w:t>
            </w:r>
            <w:proofErr w:type="spellStart"/>
            <w:r w:rsidRPr="00A24F2C">
              <w:rPr>
                <w:color w:val="000000"/>
                <w:sz w:val="16"/>
                <w:szCs w:val="16"/>
              </w:rPr>
              <w:t>к.с</w:t>
            </w:r>
            <w:proofErr w:type="spellEnd"/>
            <w:r w:rsidRPr="00A24F2C">
              <w:rPr>
                <w:color w:val="000000"/>
                <w:sz w:val="16"/>
                <w:szCs w:val="16"/>
              </w:rPr>
              <w:t>. Viking</w:t>
            </w:r>
          </w:p>
        </w:tc>
        <w:tc>
          <w:tcPr>
            <w:tcW w:w="2552" w:type="dxa"/>
            <w:tcBorders>
              <w:top w:val="nil"/>
              <w:left w:val="nil"/>
              <w:bottom w:val="single" w:sz="4" w:space="0" w:color="auto"/>
              <w:right w:val="single" w:sz="4" w:space="0" w:color="auto"/>
            </w:tcBorders>
            <w:shd w:val="clear" w:color="000000" w:fill="FFFFFF"/>
            <w:vAlign w:val="center"/>
            <w:hideMark/>
          </w:tcPr>
          <w:p w14:paraId="6F98F0F8" w14:textId="0C73DCDB" w:rsidR="0088492D" w:rsidRPr="004F4AAD" w:rsidRDefault="0088492D" w:rsidP="0088492D">
            <w:pPr>
              <w:jc w:val="center"/>
              <w:outlineLvl w:val="4"/>
              <w:rPr>
                <w:sz w:val="20"/>
                <w:szCs w:val="20"/>
                <w:lang w:eastAsia="ru-RU"/>
              </w:rPr>
            </w:pPr>
            <w:r w:rsidRPr="00A24F2C">
              <w:rPr>
                <w:color w:val="000000"/>
                <w:sz w:val="16"/>
                <w:szCs w:val="16"/>
              </w:rPr>
              <w:t>3104477</w:t>
            </w:r>
          </w:p>
        </w:tc>
        <w:tc>
          <w:tcPr>
            <w:tcW w:w="1417" w:type="dxa"/>
            <w:tcBorders>
              <w:top w:val="nil"/>
              <w:left w:val="nil"/>
              <w:bottom w:val="single" w:sz="4" w:space="0" w:color="auto"/>
              <w:right w:val="single" w:sz="4" w:space="0" w:color="auto"/>
            </w:tcBorders>
            <w:shd w:val="clear" w:color="000000" w:fill="FFFFFF"/>
            <w:noWrap/>
            <w:vAlign w:val="center"/>
            <w:hideMark/>
          </w:tcPr>
          <w:p w14:paraId="596141DE" w14:textId="3276C3E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39926A8"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FFA960F" w14:textId="47BA0834" w:rsidR="0088492D" w:rsidRPr="004F4AAD" w:rsidRDefault="0088492D" w:rsidP="0088492D">
            <w:pPr>
              <w:jc w:val="center"/>
              <w:outlineLvl w:val="4"/>
              <w:rPr>
                <w:sz w:val="20"/>
                <w:szCs w:val="20"/>
                <w:lang w:eastAsia="ru-RU"/>
              </w:rPr>
            </w:pPr>
            <w:r w:rsidRPr="00A24F2C">
              <w:rPr>
                <w:sz w:val="16"/>
                <w:szCs w:val="16"/>
                <w:lang w:eastAsia="ru-RU"/>
              </w:rPr>
              <w:t>300</w:t>
            </w:r>
          </w:p>
        </w:tc>
        <w:tc>
          <w:tcPr>
            <w:tcW w:w="5127" w:type="dxa"/>
            <w:tcBorders>
              <w:top w:val="nil"/>
              <w:left w:val="nil"/>
              <w:bottom w:val="single" w:sz="4" w:space="0" w:color="auto"/>
              <w:right w:val="single" w:sz="4" w:space="0" w:color="auto"/>
            </w:tcBorders>
            <w:shd w:val="clear" w:color="000000" w:fill="FFFFFF"/>
            <w:vAlign w:val="center"/>
            <w:hideMark/>
          </w:tcPr>
          <w:p w14:paraId="5B5BA6E0" w14:textId="254BB8D6" w:rsidR="0088492D" w:rsidRPr="004F4AAD" w:rsidRDefault="0088492D" w:rsidP="0088492D">
            <w:pPr>
              <w:outlineLvl w:val="4"/>
              <w:rPr>
                <w:sz w:val="20"/>
                <w:szCs w:val="20"/>
                <w:lang w:eastAsia="ru-RU"/>
              </w:rPr>
            </w:pPr>
            <w:r w:rsidRPr="00A24F2C">
              <w:rPr>
                <w:color w:val="000000"/>
                <w:sz w:val="16"/>
                <w:szCs w:val="16"/>
              </w:rPr>
              <w:t xml:space="preserve">Точильный станок для </w:t>
            </w:r>
            <w:proofErr w:type="spellStart"/>
            <w:r w:rsidRPr="00A24F2C">
              <w:rPr>
                <w:color w:val="000000"/>
                <w:sz w:val="16"/>
                <w:szCs w:val="16"/>
              </w:rPr>
              <w:t>к.с</w:t>
            </w:r>
            <w:proofErr w:type="spellEnd"/>
            <w:r w:rsidRPr="00A24F2C">
              <w:rPr>
                <w:color w:val="000000"/>
                <w:sz w:val="16"/>
                <w:szCs w:val="16"/>
              </w:rPr>
              <w:t>. Viking</w:t>
            </w:r>
          </w:p>
        </w:tc>
        <w:tc>
          <w:tcPr>
            <w:tcW w:w="2552" w:type="dxa"/>
            <w:tcBorders>
              <w:top w:val="nil"/>
              <w:left w:val="nil"/>
              <w:bottom w:val="single" w:sz="4" w:space="0" w:color="auto"/>
              <w:right w:val="single" w:sz="4" w:space="0" w:color="auto"/>
            </w:tcBorders>
            <w:shd w:val="clear" w:color="000000" w:fill="FFFFFF"/>
            <w:vAlign w:val="center"/>
            <w:hideMark/>
          </w:tcPr>
          <w:p w14:paraId="661DBFA8" w14:textId="1B34ED3A" w:rsidR="0088492D" w:rsidRPr="004F4AAD" w:rsidRDefault="0088492D" w:rsidP="0088492D">
            <w:pPr>
              <w:jc w:val="center"/>
              <w:outlineLvl w:val="4"/>
              <w:rPr>
                <w:sz w:val="20"/>
                <w:szCs w:val="20"/>
                <w:lang w:eastAsia="ru-RU"/>
              </w:rPr>
            </w:pPr>
            <w:r w:rsidRPr="00A24F2C">
              <w:rPr>
                <w:color w:val="000000"/>
                <w:sz w:val="16"/>
                <w:szCs w:val="16"/>
              </w:rPr>
              <w:t>3104478</w:t>
            </w:r>
          </w:p>
        </w:tc>
        <w:tc>
          <w:tcPr>
            <w:tcW w:w="1417" w:type="dxa"/>
            <w:tcBorders>
              <w:top w:val="nil"/>
              <w:left w:val="nil"/>
              <w:bottom w:val="single" w:sz="4" w:space="0" w:color="auto"/>
              <w:right w:val="single" w:sz="4" w:space="0" w:color="auto"/>
            </w:tcBorders>
            <w:shd w:val="clear" w:color="000000" w:fill="FFFFFF"/>
            <w:noWrap/>
            <w:vAlign w:val="center"/>
            <w:hideMark/>
          </w:tcPr>
          <w:p w14:paraId="1E4E7988" w14:textId="64E6ABC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84C6F4F"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6CC31C" w14:textId="4E6340D4" w:rsidR="0088492D" w:rsidRPr="004F4AAD" w:rsidRDefault="0088492D" w:rsidP="0088492D">
            <w:pPr>
              <w:jc w:val="center"/>
              <w:outlineLvl w:val="4"/>
              <w:rPr>
                <w:sz w:val="20"/>
                <w:szCs w:val="20"/>
                <w:lang w:eastAsia="ru-RU"/>
              </w:rPr>
            </w:pPr>
            <w:r w:rsidRPr="00A24F2C">
              <w:rPr>
                <w:sz w:val="16"/>
                <w:szCs w:val="16"/>
                <w:lang w:eastAsia="ru-RU"/>
              </w:rPr>
              <w:t>301</w:t>
            </w:r>
          </w:p>
        </w:tc>
        <w:tc>
          <w:tcPr>
            <w:tcW w:w="5127" w:type="dxa"/>
            <w:tcBorders>
              <w:top w:val="nil"/>
              <w:left w:val="nil"/>
              <w:bottom w:val="single" w:sz="4" w:space="0" w:color="auto"/>
              <w:right w:val="single" w:sz="4" w:space="0" w:color="auto"/>
            </w:tcBorders>
            <w:shd w:val="clear" w:color="000000" w:fill="FFFFFF"/>
            <w:vAlign w:val="center"/>
            <w:hideMark/>
          </w:tcPr>
          <w:p w14:paraId="1885FF56" w14:textId="2BEA78C8" w:rsidR="0088492D" w:rsidRPr="004F4AAD" w:rsidRDefault="0088492D" w:rsidP="0088492D">
            <w:pPr>
              <w:outlineLvl w:val="4"/>
              <w:rPr>
                <w:sz w:val="20"/>
                <w:szCs w:val="20"/>
                <w:lang w:eastAsia="ru-RU"/>
              </w:rPr>
            </w:pPr>
            <w:r w:rsidRPr="00A24F2C">
              <w:rPr>
                <w:color w:val="000000"/>
                <w:sz w:val="16"/>
                <w:szCs w:val="16"/>
              </w:rPr>
              <w:t xml:space="preserve">Точильный станок для </w:t>
            </w:r>
            <w:proofErr w:type="spellStart"/>
            <w:r w:rsidRPr="00A24F2C">
              <w:rPr>
                <w:color w:val="000000"/>
                <w:sz w:val="16"/>
                <w:szCs w:val="16"/>
              </w:rPr>
              <w:t>к.с</w:t>
            </w:r>
            <w:proofErr w:type="spellEnd"/>
            <w:r w:rsidRPr="00A24F2C">
              <w:rPr>
                <w:color w:val="000000"/>
                <w:sz w:val="16"/>
                <w:szCs w:val="16"/>
              </w:rPr>
              <w:t>. Viking</w:t>
            </w:r>
          </w:p>
        </w:tc>
        <w:tc>
          <w:tcPr>
            <w:tcW w:w="2552" w:type="dxa"/>
            <w:tcBorders>
              <w:top w:val="nil"/>
              <w:left w:val="nil"/>
              <w:bottom w:val="single" w:sz="4" w:space="0" w:color="auto"/>
              <w:right w:val="single" w:sz="4" w:space="0" w:color="auto"/>
            </w:tcBorders>
            <w:shd w:val="clear" w:color="000000" w:fill="FFFFFF"/>
            <w:vAlign w:val="center"/>
            <w:hideMark/>
          </w:tcPr>
          <w:p w14:paraId="67A14AE0" w14:textId="7190470F" w:rsidR="0088492D" w:rsidRPr="004F4AAD" w:rsidRDefault="0088492D" w:rsidP="0088492D">
            <w:pPr>
              <w:jc w:val="center"/>
              <w:outlineLvl w:val="4"/>
              <w:rPr>
                <w:sz w:val="20"/>
                <w:szCs w:val="20"/>
                <w:lang w:eastAsia="ru-RU"/>
              </w:rPr>
            </w:pPr>
            <w:r w:rsidRPr="00A24F2C">
              <w:rPr>
                <w:color w:val="000000"/>
                <w:sz w:val="16"/>
                <w:szCs w:val="16"/>
              </w:rPr>
              <w:t>3104479</w:t>
            </w:r>
          </w:p>
        </w:tc>
        <w:tc>
          <w:tcPr>
            <w:tcW w:w="1417" w:type="dxa"/>
            <w:tcBorders>
              <w:top w:val="nil"/>
              <w:left w:val="nil"/>
              <w:bottom w:val="single" w:sz="4" w:space="0" w:color="auto"/>
              <w:right w:val="single" w:sz="4" w:space="0" w:color="auto"/>
            </w:tcBorders>
            <w:shd w:val="clear" w:color="000000" w:fill="FFFFFF"/>
            <w:noWrap/>
            <w:vAlign w:val="center"/>
            <w:hideMark/>
          </w:tcPr>
          <w:p w14:paraId="31C25BE7" w14:textId="56E84697"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3FF60E5"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756DAA0" w14:textId="2D19E780" w:rsidR="0088492D" w:rsidRPr="004F4AAD" w:rsidRDefault="0088492D" w:rsidP="0088492D">
            <w:pPr>
              <w:jc w:val="center"/>
              <w:outlineLvl w:val="4"/>
              <w:rPr>
                <w:sz w:val="20"/>
                <w:szCs w:val="20"/>
                <w:lang w:eastAsia="ru-RU"/>
              </w:rPr>
            </w:pPr>
            <w:r w:rsidRPr="00A24F2C">
              <w:rPr>
                <w:sz w:val="16"/>
                <w:szCs w:val="16"/>
                <w:lang w:eastAsia="ru-RU"/>
              </w:rPr>
              <w:t>302</w:t>
            </w:r>
          </w:p>
        </w:tc>
        <w:tc>
          <w:tcPr>
            <w:tcW w:w="5127" w:type="dxa"/>
            <w:tcBorders>
              <w:top w:val="nil"/>
              <w:left w:val="nil"/>
              <w:bottom w:val="single" w:sz="4" w:space="0" w:color="auto"/>
              <w:right w:val="single" w:sz="4" w:space="0" w:color="auto"/>
            </w:tcBorders>
            <w:shd w:val="clear" w:color="000000" w:fill="FFFFFF"/>
            <w:vAlign w:val="center"/>
            <w:hideMark/>
          </w:tcPr>
          <w:p w14:paraId="5A0E1D6A" w14:textId="188C0541" w:rsidR="0088492D" w:rsidRPr="004F4AAD" w:rsidRDefault="0088492D" w:rsidP="0088492D">
            <w:pPr>
              <w:outlineLvl w:val="4"/>
              <w:rPr>
                <w:sz w:val="20"/>
                <w:szCs w:val="20"/>
                <w:lang w:eastAsia="ru-RU"/>
              </w:rPr>
            </w:pPr>
            <w:r w:rsidRPr="00A24F2C">
              <w:rPr>
                <w:color w:val="000000"/>
                <w:sz w:val="16"/>
                <w:szCs w:val="16"/>
              </w:rPr>
              <w:t>Тренажер эргометрический "Концепт"</w:t>
            </w:r>
          </w:p>
        </w:tc>
        <w:tc>
          <w:tcPr>
            <w:tcW w:w="2552" w:type="dxa"/>
            <w:tcBorders>
              <w:top w:val="nil"/>
              <w:left w:val="nil"/>
              <w:bottom w:val="single" w:sz="4" w:space="0" w:color="auto"/>
              <w:right w:val="single" w:sz="4" w:space="0" w:color="auto"/>
            </w:tcBorders>
            <w:shd w:val="clear" w:color="000000" w:fill="FFFFFF"/>
            <w:vAlign w:val="center"/>
            <w:hideMark/>
          </w:tcPr>
          <w:p w14:paraId="6A8B5DEC" w14:textId="2A41BFA3" w:rsidR="0088492D" w:rsidRPr="004F4AAD" w:rsidRDefault="0088492D" w:rsidP="0088492D">
            <w:pPr>
              <w:jc w:val="center"/>
              <w:outlineLvl w:val="4"/>
              <w:rPr>
                <w:sz w:val="20"/>
                <w:szCs w:val="20"/>
                <w:lang w:eastAsia="ru-RU"/>
              </w:rPr>
            </w:pPr>
            <w:r w:rsidRPr="00A24F2C">
              <w:rPr>
                <w:color w:val="000000"/>
                <w:sz w:val="16"/>
                <w:szCs w:val="16"/>
              </w:rPr>
              <w:t>3101985</w:t>
            </w:r>
          </w:p>
        </w:tc>
        <w:tc>
          <w:tcPr>
            <w:tcW w:w="1417" w:type="dxa"/>
            <w:tcBorders>
              <w:top w:val="nil"/>
              <w:left w:val="nil"/>
              <w:bottom w:val="single" w:sz="4" w:space="0" w:color="auto"/>
              <w:right w:val="single" w:sz="4" w:space="0" w:color="auto"/>
            </w:tcBorders>
            <w:shd w:val="clear" w:color="000000" w:fill="FFFFFF"/>
            <w:noWrap/>
            <w:vAlign w:val="center"/>
            <w:hideMark/>
          </w:tcPr>
          <w:p w14:paraId="7F9F0E95" w14:textId="374D1DB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1F9BADB" w14:textId="77777777" w:rsidTr="00AB5695">
        <w:trPr>
          <w:trHeight w:val="41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734E0EC" w14:textId="596D734F" w:rsidR="0088492D" w:rsidRPr="004F4AAD" w:rsidRDefault="0088492D" w:rsidP="0088492D">
            <w:pPr>
              <w:jc w:val="center"/>
              <w:outlineLvl w:val="4"/>
              <w:rPr>
                <w:sz w:val="20"/>
                <w:szCs w:val="20"/>
                <w:lang w:eastAsia="ru-RU"/>
              </w:rPr>
            </w:pPr>
            <w:r w:rsidRPr="00A24F2C">
              <w:rPr>
                <w:sz w:val="16"/>
                <w:szCs w:val="16"/>
                <w:lang w:eastAsia="ru-RU"/>
              </w:rPr>
              <w:t>303</w:t>
            </w:r>
          </w:p>
        </w:tc>
        <w:tc>
          <w:tcPr>
            <w:tcW w:w="5127" w:type="dxa"/>
            <w:tcBorders>
              <w:top w:val="nil"/>
              <w:left w:val="nil"/>
              <w:bottom w:val="single" w:sz="4" w:space="0" w:color="auto"/>
              <w:right w:val="single" w:sz="4" w:space="0" w:color="auto"/>
            </w:tcBorders>
            <w:shd w:val="clear" w:color="000000" w:fill="FFFFFF"/>
            <w:vAlign w:val="center"/>
            <w:hideMark/>
          </w:tcPr>
          <w:p w14:paraId="52A58C42" w14:textId="72D86F38" w:rsidR="0088492D" w:rsidRPr="004F4AAD" w:rsidRDefault="0088492D" w:rsidP="0088492D">
            <w:pPr>
              <w:outlineLvl w:val="4"/>
              <w:rPr>
                <w:sz w:val="20"/>
                <w:szCs w:val="20"/>
                <w:lang w:eastAsia="ru-RU"/>
              </w:rPr>
            </w:pPr>
            <w:r w:rsidRPr="00A24F2C">
              <w:rPr>
                <w:color w:val="000000"/>
                <w:sz w:val="16"/>
                <w:szCs w:val="16"/>
              </w:rPr>
              <w:t>Тренажер эргометрический "Концепт"</w:t>
            </w:r>
          </w:p>
        </w:tc>
        <w:tc>
          <w:tcPr>
            <w:tcW w:w="2552" w:type="dxa"/>
            <w:tcBorders>
              <w:top w:val="nil"/>
              <w:left w:val="nil"/>
              <w:bottom w:val="single" w:sz="4" w:space="0" w:color="auto"/>
              <w:right w:val="single" w:sz="4" w:space="0" w:color="auto"/>
            </w:tcBorders>
            <w:shd w:val="clear" w:color="000000" w:fill="FFFFFF"/>
            <w:vAlign w:val="center"/>
            <w:hideMark/>
          </w:tcPr>
          <w:p w14:paraId="3402A79A" w14:textId="6467F5C7" w:rsidR="0088492D" w:rsidRPr="004F4AAD" w:rsidRDefault="0088492D" w:rsidP="0088492D">
            <w:pPr>
              <w:jc w:val="center"/>
              <w:outlineLvl w:val="4"/>
              <w:rPr>
                <w:sz w:val="20"/>
                <w:szCs w:val="20"/>
                <w:lang w:eastAsia="ru-RU"/>
              </w:rPr>
            </w:pPr>
            <w:r w:rsidRPr="00A24F2C">
              <w:rPr>
                <w:color w:val="000000"/>
                <w:sz w:val="16"/>
                <w:szCs w:val="16"/>
              </w:rPr>
              <w:t>3101986</w:t>
            </w:r>
          </w:p>
        </w:tc>
        <w:tc>
          <w:tcPr>
            <w:tcW w:w="1417" w:type="dxa"/>
            <w:tcBorders>
              <w:top w:val="nil"/>
              <w:left w:val="nil"/>
              <w:bottom w:val="single" w:sz="4" w:space="0" w:color="auto"/>
              <w:right w:val="single" w:sz="4" w:space="0" w:color="auto"/>
            </w:tcBorders>
            <w:shd w:val="clear" w:color="000000" w:fill="FFFFFF"/>
            <w:noWrap/>
            <w:vAlign w:val="center"/>
            <w:hideMark/>
          </w:tcPr>
          <w:p w14:paraId="64E4A0CD" w14:textId="2FF6BEE3"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0629467" w14:textId="77777777" w:rsidTr="00AB5695">
        <w:trPr>
          <w:trHeight w:val="28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48229FE" w14:textId="027F4AC3" w:rsidR="0088492D" w:rsidRPr="004F4AAD" w:rsidRDefault="0088492D" w:rsidP="0088492D">
            <w:pPr>
              <w:jc w:val="center"/>
              <w:outlineLvl w:val="4"/>
              <w:rPr>
                <w:sz w:val="20"/>
                <w:szCs w:val="20"/>
                <w:lang w:eastAsia="ru-RU"/>
              </w:rPr>
            </w:pPr>
            <w:r w:rsidRPr="00A24F2C">
              <w:rPr>
                <w:sz w:val="16"/>
                <w:szCs w:val="16"/>
                <w:lang w:eastAsia="ru-RU"/>
              </w:rPr>
              <w:t>304</w:t>
            </w:r>
          </w:p>
        </w:tc>
        <w:tc>
          <w:tcPr>
            <w:tcW w:w="5127" w:type="dxa"/>
            <w:tcBorders>
              <w:top w:val="nil"/>
              <w:left w:val="nil"/>
              <w:bottom w:val="single" w:sz="4" w:space="0" w:color="auto"/>
              <w:right w:val="single" w:sz="4" w:space="0" w:color="auto"/>
            </w:tcBorders>
            <w:shd w:val="clear" w:color="000000" w:fill="FFFFFF"/>
            <w:vAlign w:val="center"/>
            <w:hideMark/>
          </w:tcPr>
          <w:p w14:paraId="2091C539" w14:textId="54D28EEC"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1347EE48" w14:textId="23F23B51" w:rsidR="0088492D" w:rsidRPr="004F4AAD" w:rsidRDefault="0088492D" w:rsidP="0088492D">
            <w:pPr>
              <w:jc w:val="center"/>
              <w:outlineLvl w:val="4"/>
              <w:rPr>
                <w:sz w:val="20"/>
                <w:szCs w:val="20"/>
                <w:lang w:eastAsia="ru-RU"/>
              </w:rPr>
            </w:pPr>
            <w:r w:rsidRPr="00A24F2C">
              <w:rPr>
                <w:color w:val="000000"/>
                <w:sz w:val="16"/>
                <w:szCs w:val="16"/>
              </w:rPr>
              <w:t>3102646</w:t>
            </w:r>
          </w:p>
        </w:tc>
        <w:tc>
          <w:tcPr>
            <w:tcW w:w="1417" w:type="dxa"/>
            <w:tcBorders>
              <w:top w:val="nil"/>
              <w:left w:val="nil"/>
              <w:bottom w:val="single" w:sz="4" w:space="0" w:color="auto"/>
              <w:right w:val="single" w:sz="4" w:space="0" w:color="auto"/>
            </w:tcBorders>
            <w:shd w:val="clear" w:color="000000" w:fill="FFFFFF"/>
            <w:noWrap/>
            <w:vAlign w:val="center"/>
            <w:hideMark/>
          </w:tcPr>
          <w:p w14:paraId="498CFA13" w14:textId="37313B2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4AD0059"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0E403AB" w14:textId="72F739A0" w:rsidR="0088492D" w:rsidRPr="004F4AAD" w:rsidRDefault="0088492D" w:rsidP="0088492D">
            <w:pPr>
              <w:jc w:val="center"/>
              <w:outlineLvl w:val="4"/>
              <w:rPr>
                <w:sz w:val="20"/>
                <w:szCs w:val="20"/>
                <w:lang w:eastAsia="ru-RU"/>
              </w:rPr>
            </w:pPr>
            <w:r w:rsidRPr="00A24F2C">
              <w:rPr>
                <w:sz w:val="16"/>
                <w:szCs w:val="16"/>
                <w:lang w:eastAsia="ru-RU"/>
              </w:rPr>
              <w:t>305</w:t>
            </w:r>
          </w:p>
        </w:tc>
        <w:tc>
          <w:tcPr>
            <w:tcW w:w="5127" w:type="dxa"/>
            <w:tcBorders>
              <w:top w:val="nil"/>
              <w:left w:val="nil"/>
              <w:bottom w:val="single" w:sz="4" w:space="0" w:color="auto"/>
              <w:right w:val="single" w:sz="4" w:space="0" w:color="auto"/>
            </w:tcBorders>
            <w:shd w:val="clear" w:color="000000" w:fill="FFFFFF"/>
            <w:vAlign w:val="center"/>
            <w:hideMark/>
          </w:tcPr>
          <w:p w14:paraId="666D7F33" w14:textId="439309BF"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11B5BDB1" w14:textId="755B9B6B" w:rsidR="0088492D" w:rsidRPr="004F4AAD" w:rsidRDefault="0088492D" w:rsidP="0088492D">
            <w:pPr>
              <w:jc w:val="center"/>
              <w:outlineLvl w:val="4"/>
              <w:rPr>
                <w:sz w:val="20"/>
                <w:szCs w:val="20"/>
                <w:lang w:eastAsia="ru-RU"/>
              </w:rPr>
            </w:pPr>
            <w:r w:rsidRPr="00A24F2C">
              <w:rPr>
                <w:color w:val="000000"/>
                <w:sz w:val="16"/>
                <w:szCs w:val="16"/>
              </w:rPr>
              <w:t>3102647</w:t>
            </w:r>
          </w:p>
        </w:tc>
        <w:tc>
          <w:tcPr>
            <w:tcW w:w="1417" w:type="dxa"/>
            <w:tcBorders>
              <w:top w:val="nil"/>
              <w:left w:val="nil"/>
              <w:bottom w:val="single" w:sz="4" w:space="0" w:color="auto"/>
              <w:right w:val="single" w:sz="4" w:space="0" w:color="auto"/>
            </w:tcBorders>
            <w:shd w:val="clear" w:color="000000" w:fill="FFFFFF"/>
            <w:noWrap/>
            <w:vAlign w:val="center"/>
            <w:hideMark/>
          </w:tcPr>
          <w:p w14:paraId="043AF3F0" w14:textId="2EE0679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CC7C10C" w14:textId="77777777" w:rsidTr="00AB5695">
        <w:trPr>
          <w:trHeight w:val="40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BF33F15" w14:textId="67974E28" w:rsidR="0088492D" w:rsidRPr="004F4AAD" w:rsidRDefault="0088492D" w:rsidP="0088492D">
            <w:pPr>
              <w:jc w:val="center"/>
              <w:outlineLvl w:val="4"/>
              <w:rPr>
                <w:sz w:val="20"/>
                <w:szCs w:val="20"/>
                <w:lang w:eastAsia="ru-RU"/>
              </w:rPr>
            </w:pPr>
            <w:r w:rsidRPr="00A24F2C">
              <w:rPr>
                <w:sz w:val="16"/>
                <w:szCs w:val="16"/>
                <w:lang w:eastAsia="ru-RU"/>
              </w:rPr>
              <w:lastRenderedPageBreak/>
              <w:t>306</w:t>
            </w:r>
          </w:p>
        </w:tc>
        <w:tc>
          <w:tcPr>
            <w:tcW w:w="5127" w:type="dxa"/>
            <w:tcBorders>
              <w:top w:val="nil"/>
              <w:left w:val="nil"/>
              <w:bottom w:val="single" w:sz="4" w:space="0" w:color="auto"/>
              <w:right w:val="single" w:sz="4" w:space="0" w:color="auto"/>
            </w:tcBorders>
            <w:shd w:val="clear" w:color="000000" w:fill="FFFFFF"/>
            <w:vAlign w:val="center"/>
            <w:hideMark/>
          </w:tcPr>
          <w:p w14:paraId="1DC7DFEC" w14:textId="7A293B63"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17E62BAA" w14:textId="7410A951" w:rsidR="0088492D" w:rsidRPr="004F4AAD" w:rsidRDefault="0088492D" w:rsidP="0088492D">
            <w:pPr>
              <w:jc w:val="center"/>
              <w:outlineLvl w:val="4"/>
              <w:rPr>
                <w:sz w:val="20"/>
                <w:szCs w:val="20"/>
                <w:lang w:eastAsia="ru-RU"/>
              </w:rPr>
            </w:pPr>
            <w:r w:rsidRPr="00A24F2C">
              <w:rPr>
                <w:color w:val="000000"/>
                <w:sz w:val="16"/>
                <w:szCs w:val="16"/>
              </w:rPr>
              <w:t>3102648</w:t>
            </w:r>
          </w:p>
        </w:tc>
        <w:tc>
          <w:tcPr>
            <w:tcW w:w="1417" w:type="dxa"/>
            <w:tcBorders>
              <w:top w:val="nil"/>
              <w:left w:val="nil"/>
              <w:bottom w:val="single" w:sz="4" w:space="0" w:color="auto"/>
              <w:right w:val="single" w:sz="4" w:space="0" w:color="auto"/>
            </w:tcBorders>
            <w:shd w:val="clear" w:color="000000" w:fill="FFFFFF"/>
            <w:noWrap/>
            <w:vAlign w:val="center"/>
            <w:hideMark/>
          </w:tcPr>
          <w:p w14:paraId="7425E4CF" w14:textId="30DCD67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7C502B5"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645E045" w14:textId="2E841257" w:rsidR="0088492D" w:rsidRPr="004F4AAD" w:rsidRDefault="0088492D" w:rsidP="0088492D">
            <w:pPr>
              <w:jc w:val="center"/>
              <w:outlineLvl w:val="4"/>
              <w:rPr>
                <w:sz w:val="20"/>
                <w:szCs w:val="20"/>
                <w:lang w:eastAsia="ru-RU"/>
              </w:rPr>
            </w:pPr>
            <w:r w:rsidRPr="00A24F2C">
              <w:rPr>
                <w:sz w:val="16"/>
                <w:szCs w:val="16"/>
                <w:lang w:eastAsia="ru-RU"/>
              </w:rPr>
              <w:t>307</w:t>
            </w:r>
          </w:p>
        </w:tc>
        <w:tc>
          <w:tcPr>
            <w:tcW w:w="5127" w:type="dxa"/>
            <w:tcBorders>
              <w:top w:val="nil"/>
              <w:left w:val="nil"/>
              <w:bottom w:val="single" w:sz="4" w:space="0" w:color="auto"/>
              <w:right w:val="single" w:sz="4" w:space="0" w:color="auto"/>
            </w:tcBorders>
            <w:shd w:val="clear" w:color="000000" w:fill="FFFFFF"/>
            <w:vAlign w:val="center"/>
            <w:hideMark/>
          </w:tcPr>
          <w:p w14:paraId="01B99B1A" w14:textId="3EAF718C"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487FD45D" w14:textId="06282375" w:rsidR="0088492D" w:rsidRPr="004F4AAD" w:rsidRDefault="0088492D" w:rsidP="0088492D">
            <w:pPr>
              <w:jc w:val="center"/>
              <w:outlineLvl w:val="4"/>
              <w:rPr>
                <w:sz w:val="20"/>
                <w:szCs w:val="20"/>
                <w:lang w:eastAsia="ru-RU"/>
              </w:rPr>
            </w:pPr>
            <w:r w:rsidRPr="00A24F2C">
              <w:rPr>
                <w:color w:val="000000"/>
                <w:sz w:val="16"/>
                <w:szCs w:val="16"/>
              </w:rPr>
              <w:t>3102649</w:t>
            </w:r>
          </w:p>
        </w:tc>
        <w:tc>
          <w:tcPr>
            <w:tcW w:w="1417" w:type="dxa"/>
            <w:tcBorders>
              <w:top w:val="nil"/>
              <w:left w:val="nil"/>
              <w:bottom w:val="single" w:sz="4" w:space="0" w:color="auto"/>
              <w:right w:val="single" w:sz="4" w:space="0" w:color="auto"/>
            </w:tcBorders>
            <w:shd w:val="clear" w:color="000000" w:fill="FFFFFF"/>
            <w:noWrap/>
            <w:vAlign w:val="center"/>
            <w:hideMark/>
          </w:tcPr>
          <w:p w14:paraId="6B02DC29" w14:textId="0672970C"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947CE7B"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C05D6AA" w14:textId="6B877557" w:rsidR="0088492D" w:rsidRPr="004F4AAD" w:rsidRDefault="0088492D" w:rsidP="0088492D">
            <w:pPr>
              <w:jc w:val="center"/>
              <w:outlineLvl w:val="4"/>
              <w:rPr>
                <w:sz w:val="20"/>
                <w:szCs w:val="20"/>
                <w:lang w:eastAsia="ru-RU"/>
              </w:rPr>
            </w:pPr>
            <w:r w:rsidRPr="00A24F2C">
              <w:rPr>
                <w:sz w:val="16"/>
                <w:szCs w:val="16"/>
                <w:lang w:eastAsia="ru-RU"/>
              </w:rPr>
              <w:t>308</w:t>
            </w:r>
          </w:p>
        </w:tc>
        <w:tc>
          <w:tcPr>
            <w:tcW w:w="5127" w:type="dxa"/>
            <w:tcBorders>
              <w:top w:val="nil"/>
              <w:left w:val="nil"/>
              <w:bottom w:val="single" w:sz="4" w:space="0" w:color="auto"/>
              <w:right w:val="single" w:sz="4" w:space="0" w:color="auto"/>
            </w:tcBorders>
            <w:shd w:val="clear" w:color="000000" w:fill="FFFFFF"/>
            <w:vAlign w:val="center"/>
            <w:hideMark/>
          </w:tcPr>
          <w:p w14:paraId="5708E35D" w14:textId="06F8A3E3"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0B075C0D" w14:textId="0FEE1038" w:rsidR="0088492D" w:rsidRPr="004F4AAD" w:rsidRDefault="0088492D" w:rsidP="0088492D">
            <w:pPr>
              <w:jc w:val="center"/>
              <w:outlineLvl w:val="4"/>
              <w:rPr>
                <w:sz w:val="20"/>
                <w:szCs w:val="20"/>
                <w:lang w:eastAsia="ru-RU"/>
              </w:rPr>
            </w:pPr>
            <w:r w:rsidRPr="00A24F2C">
              <w:rPr>
                <w:color w:val="000000"/>
                <w:sz w:val="16"/>
                <w:szCs w:val="16"/>
              </w:rPr>
              <w:t>3102650</w:t>
            </w:r>
          </w:p>
        </w:tc>
        <w:tc>
          <w:tcPr>
            <w:tcW w:w="1417" w:type="dxa"/>
            <w:tcBorders>
              <w:top w:val="nil"/>
              <w:left w:val="nil"/>
              <w:bottom w:val="single" w:sz="4" w:space="0" w:color="auto"/>
              <w:right w:val="single" w:sz="4" w:space="0" w:color="auto"/>
            </w:tcBorders>
            <w:shd w:val="clear" w:color="000000" w:fill="FFFFFF"/>
            <w:noWrap/>
            <w:vAlign w:val="center"/>
            <w:hideMark/>
          </w:tcPr>
          <w:p w14:paraId="34631C77" w14:textId="47A98D1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3EE31476"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2C928F0" w14:textId="6542EF12" w:rsidR="0088492D" w:rsidRPr="004F4AAD" w:rsidRDefault="0088492D" w:rsidP="0088492D">
            <w:pPr>
              <w:jc w:val="center"/>
              <w:outlineLvl w:val="4"/>
              <w:rPr>
                <w:sz w:val="20"/>
                <w:szCs w:val="20"/>
                <w:lang w:eastAsia="ru-RU"/>
              </w:rPr>
            </w:pPr>
            <w:r w:rsidRPr="00A24F2C">
              <w:rPr>
                <w:sz w:val="16"/>
                <w:szCs w:val="16"/>
                <w:lang w:eastAsia="ru-RU"/>
              </w:rPr>
              <w:t>309</w:t>
            </w:r>
          </w:p>
        </w:tc>
        <w:tc>
          <w:tcPr>
            <w:tcW w:w="5127" w:type="dxa"/>
            <w:tcBorders>
              <w:top w:val="nil"/>
              <w:left w:val="nil"/>
              <w:bottom w:val="single" w:sz="4" w:space="0" w:color="auto"/>
              <w:right w:val="single" w:sz="4" w:space="0" w:color="auto"/>
            </w:tcBorders>
            <w:shd w:val="clear" w:color="000000" w:fill="FFFFFF"/>
            <w:vAlign w:val="center"/>
            <w:hideMark/>
          </w:tcPr>
          <w:p w14:paraId="6A345A5F" w14:textId="7BBABBB5"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757BF0E2" w14:textId="74F93417" w:rsidR="0088492D" w:rsidRPr="004F4AAD" w:rsidRDefault="0088492D" w:rsidP="0088492D">
            <w:pPr>
              <w:jc w:val="center"/>
              <w:outlineLvl w:val="4"/>
              <w:rPr>
                <w:sz w:val="20"/>
                <w:szCs w:val="20"/>
                <w:lang w:eastAsia="ru-RU"/>
              </w:rPr>
            </w:pPr>
            <w:r w:rsidRPr="00A24F2C">
              <w:rPr>
                <w:color w:val="000000"/>
                <w:sz w:val="16"/>
                <w:szCs w:val="16"/>
              </w:rPr>
              <w:t>3102651</w:t>
            </w:r>
          </w:p>
        </w:tc>
        <w:tc>
          <w:tcPr>
            <w:tcW w:w="1417" w:type="dxa"/>
            <w:tcBorders>
              <w:top w:val="nil"/>
              <w:left w:val="nil"/>
              <w:bottom w:val="single" w:sz="4" w:space="0" w:color="auto"/>
              <w:right w:val="single" w:sz="4" w:space="0" w:color="auto"/>
            </w:tcBorders>
            <w:shd w:val="clear" w:color="000000" w:fill="FFFFFF"/>
            <w:noWrap/>
            <w:vAlign w:val="center"/>
            <w:hideMark/>
          </w:tcPr>
          <w:p w14:paraId="2ED51067" w14:textId="7CD6C325"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2F721518" w14:textId="77777777" w:rsidTr="00AB5695">
        <w:trPr>
          <w:trHeight w:val="56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894D2ED" w14:textId="3DA1EDBA" w:rsidR="0088492D" w:rsidRPr="004F4AAD" w:rsidRDefault="0088492D" w:rsidP="0088492D">
            <w:pPr>
              <w:jc w:val="center"/>
              <w:outlineLvl w:val="4"/>
              <w:rPr>
                <w:sz w:val="20"/>
                <w:szCs w:val="20"/>
                <w:lang w:eastAsia="ru-RU"/>
              </w:rPr>
            </w:pPr>
            <w:r w:rsidRPr="00A24F2C">
              <w:rPr>
                <w:sz w:val="16"/>
                <w:szCs w:val="16"/>
                <w:lang w:eastAsia="ru-RU"/>
              </w:rPr>
              <w:t>310</w:t>
            </w:r>
          </w:p>
        </w:tc>
        <w:tc>
          <w:tcPr>
            <w:tcW w:w="5127" w:type="dxa"/>
            <w:tcBorders>
              <w:top w:val="nil"/>
              <w:left w:val="nil"/>
              <w:bottom w:val="single" w:sz="4" w:space="0" w:color="auto"/>
              <w:right w:val="single" w:sz="4" w:space="0" w:color="auto"/>
            </w:tcBorders>
            <w:shd w:val="clear" w:color="000000" w:fill="FFFFFF"/>
            <w:vAlign w:val="center"/>
            <w:hideMark/>
          </w:tcPr>
          <w:p w14:paraId="706CA2B0" w14:textId="44DC15F3"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12AA3CEA" w14:textId="03766069" w:rsidR="0088492D" w:rsidRPr="004F4AAD" w:rsidRDefault="0088492D" w:rsidP="0088492D">
            <w:pPr>
              <w:jc w:val="center"/>
              <w:outlineLvl w:val="4"/>
              <w:rPr>
                <w:sz w:val="20"/>
                <w:szCs w:val="20"/>
                <w:lang w:eastAsia="ru-RU"/>
              </w:rPr>
            </w:pPr>
            <w:r w:rsidRPr="00A24F2C">
              <w:rPr>
                <w:color w:val="000000"/>
                <w:sz w:val="16"/>
                <w:szCs w:val="16"/>
              </w:rPr>
              <w:t>3102652</w:t>
            </w:r>
          </w:p>
        </w:tc>
        <w:tc>
          <w:tcPr>
            <w:tcW w:w="1417" w:type="dxa"/>
            <w:tcBorders>
              <w:top w:val="nil"/>
              <w:left w:val="nil"/>
              <w:bottom w:val="single" w:sz="4" w:space="0" w:color="auto"/>
              <w:right w:val="single" w:sz="4" w:space="0" w:color="auto"/>
            </w:tcBorders>
            <w:shd w:val="clear" w:color="000000" w:fill="FFFFFF"/>
            <w:noWrap/>
            <w:vAlign w:val="center"/>
            <w:hideMark/>
          </w:tcPr>
          <w:p w14:paraId="27EFA3F7" w14:textId="69E3F702"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91C0C84"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6A015CE" w14:textId="218B53CF" w:rsidR="0088492D" w:rsidRPr="004F4AAD" w:rsidRDefault="0088492D" w:rsidP="0088492D">
            <w:pPr>
              <w:jc w:val="center"/>
              <w:outlineLvl w:val="4"/>
              <w:rPr>
                <w:sz w:val="20"/>
                <w:szCs w:val="20"/>
                <w:lang w:eastAsia="ru-RU"/>
              </w:rPr>
            </w:pPr>
            <w:r w:rsidRPr="00A24F2C">
              <w:rPr>
                <w:sz w:val="16"/>
                <w:szCs w:val="16"/>
                <w:lang w:eastAsia="ru-RU"/>
              </w:rPr>
              <w:t>311</w:t>
            </w:r>
          </w:p>
        </w:tc>
        <w:tc>
          <w:tcPr>
            <w:tcW w:w="5127" w:type="dxa"/>
            <w:tcBorders>
              <w:top w:val="nil"/>
              <w:left w:val="nil"/>
              <w:bottom w:val="single" w:sz="4" w:space="0" w:color="auto"/>
              <w:right w:val="single" w:sz="4" w:space="0" w:color="auto"/>
            </w:tcBorders>
            <w:shd w:val="clear" w:color="000000" w:fill="FFFFFF"/>
            <w:vAlign w:val="center"/>
            <w:hideMark/>
          </w:tcPr>
          <w:p w14:paraId="067162BF" w14:textId="19FA9F61" w:rsidR="0088492D" w:rsidRPr="004F4AAD" w:rsidRDefault="0088492D" w:rsidP="0088492D">
            <w:pPr>
              <w:outlineLvl w:val="4"/>
              <w:rPr>
                <w:sz w:val="20"/>
                <w:szCs w:val="20"/>
                <w:lang w:val="en-US"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46E5E3DF" w14:textId="10C23741" w:rsidR="0088492D" w:rsidRPr="004F4AAD" w:rsidRDefault="0088492D" w:rsidP="0088492D">
            <w:pPr>
              <w:jc w:val="center"/>
              <w:outlineLvl w:val="4"/>
              <w:rPr>
                <w:sz w:val="20"/>
                <w:szCs w:val="20"/>
                <w:lang w:eastAsia="ru-RU"/>
              </w:rPr>
            </w:pPr>
            <w:r w:rsidRPr="00A24F2C">
              <w:rPr>
                <w:color w:val="000000"/>
                <w:sz w:val="16"/>
                <w:szCs w:val="16"/>
              </w:rPr>
              <w:t>3102653</w:t>
            </w:r>
          </w:p>
        </w:tc>
        <w:tc>
          <w:tcPr>
            <w:tcW w:w="1417" w:type="dxa"/>
            <w:tcBorders>
              <w:top w:val="nil"/>
              <w:left w:val="nil"/>
              <w:bottom w:val="single" w:sz="4" w:space="0" w:color="auto"/>
              <w:right w:val="single" w:sz="4" w:space="0" w:color="auto"/>
            </w:tcBorders>
            <w:shd w:val="clear" w:color="000000" w:fill="FFFFFF"/>
            <w:noWrap/>
            <w:vAlign w:val="center"/>
            <w:hideMark/>
          </w:tcPr>
          <w:p w14:paraId="7C63BB79" w14:textId="5C23B3DF"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9AC9748" w14:textId="77777777" w:rsidTr="004F4AAD">
        <w:trPr>
          <w:trHeight w:val="3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418EBA8" w14:textId="18A1C31D" w:rsidR="0088492D" w:rsidRPr="004F4AAD" w:rsidRDefault="0088492D" w:rsidP="0088492D">
            <w:pPr>
              <w:jc w:val="center"/>
              <w:outlineLvl w:val="4"/>
              <w:rPr>
                <w:sz w:val="20"/>
                <w:szCs w:val="20"/>
                <w:lang w:eastAsia="ru-RU"/>
              </w:rPr>
            </w:pPr>
            <w:r w:rsidRPr="00A24F2C">
              <w:rPr>
                <w:sz w:val="16"/>
                <w:szCs w:val="16"/>
                <w:lang w:eastAsia="ru-RU"/>
              </w:rPr>
              <w:t>312</w:t>
            </w:r>
          </w:p>
        </w:tc>
        <w:tc>
          <w:tcPr>
            <w:tcW w:w="5127" w:type="dxa"/>
            <w:tcBorders>
              <w:top w:val="nil"/>
              <w:left w:val="nil"/>
              <w:bottom w:val="single" w:sz="4" w:space="0" w:color="auto"/>
              <w:right w:val="single" w:sz="4" w:space="0" w:color="auto"/>
            </w:tcBorders>
            <w:shd w:val="clear" w:color="000000" w:fill="FFFFFF"/>
            <w:vAlign w:val="center"/>
            <w:hideMark/>
          </w:tcPr>
          <w:p w14:paraId="2B1585B7" w14:textId="39057B81" w:rsidR="0088492D" w:rsidRPr="004F4AAD" w:rsidRDefault="0088492D" w:rsidP="0088492D">
            <w:pPr>
              <w:outlineLvl w:val="4"/>
              <w:rPr>
                <w:sz w:val="20"/>
                <w:szCs w:val="20"/>
                <w:lang w:eastAsia="ru-RU"/>
              </w:rPr>
            </w:pPr>
            <w:r w:rsidRPr="00A24F2C">
              <w:rPr>
                <w:color w:val="000000"/>
                <w:sz w:val="16"/>
                <w:szCs w:val="16"/>
              </w:rPr>
              <w:t>Фильтр RTM 920 - 32км\ч</w:t>
            </w:r>
          </w:p>
        </w:tc>
        <w:tc>
          <w:tcPr>
            <w:tcW w:w="2552" w:type="dxa"/>
            <w:tcBorders>
              <w:top w:val="nil"/>
              <w:left w:val="nil"/>
              <w:bottom w:val="single" w:sz="4" w:space="0" w:color="auto"/>
              <w:right w:val="single" w:sz="4" w:space="0" w:color="auto"/>
            </w:tcBorders>
            <w:shd w:val="clear" w:color="000000" w:fill="FFFFFF"/>
            <w:vAlign w:val="center"/>
            <w:hideMark/>
          </w:tcPr>
          <w:p w14:paraId="73B796B8" w14:textId="517BA310" w:rsidR="0088492D" w:rsidRPr="004F4AAD" w:rsidRDefault="0088492D" w:rsidP="0088492D">
            <w:pPr>
              <w:jc w:val="center"/>
              <w:outlineLvl w:val="4"/>
              <w:rPr>
                <w:sz w:val="20"/>
                <w:szCs w:val="20"/>
                <w:lang w:eastAsia="ru-RU"/>
              </w:rPr>
            </w:pPr>
            <w:r w:rsidRPr="00A24F2C">
              <w:rPr>
                <w:color w:val="000000"/>
                <w:sz w:val="16"/>
                <w:szCs w:val="16"/>
              </w:rPr>
              <w:t>3102654</w:t>
            </w:r>
          </w:p>
        </w:tc>
        <w:tc>
          <w:tcPr>
            <w:tcW w:w="1417" w:type="dxa"/>
            <w:tcBorders>
              <w:top w:val="nil"/>
              <w:left w:val="nil"/>
              <w:bottom w:val="single" w:sz="4" w:space="0" w:color="auto"/>
              <w:right w:val="single" w:sz="4" w:space="0" w:color="auto"/>
            </w:tcBorders>
            <w:shd w:val="clear" w:color="000000" w:fill="FFFFFF"/>
            <w:noWrap/>
            <w:vAlign w:val="center"/>
            <w:hideMark/>
          </w:tcPr>
          <w:p w14:paraId="651DF77E" w14:textId="1408D89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71476D73" w14:textId="77777777" w:rsidTr="00AB5695">
        <w:trPr>
          <w:trHeight w:val="73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D347E51" w14:textId="2CEE1380" w:rsidR="0088492D" w:rsidRPr="004F4AAD" w:rsidRDefault="0088492D" w:rsidP="0088492D">
            <w:pPr>
              <w:jc w:val="center"/>
              <w:outlineLvl w:val="4"/>
              <w:rPr>
                <w:sz w:val="20"/>
                <w:szCs w:val="20"/>
                <w:lang w:eastAsia="ru-RU"/>
              </w:rPr>
            </w:pPr>
            <w:r w:rsidRPr="00A24F2C">
              <w:rPr>
                <w:sz w:val="16"/>
                <w:szCs w:val="16"/>
                <w:lang w:eastAsia="ru-RU"/>
              </w:rPr>
              <w:t>313</w:t>
            </w:r>
          </w:p>
        </w:tc>
        <w:tc>
          <w:tcPr>
            <w:tcW w:w="5127" w:type="dxa"/>
            <w:tcBorders>
              <w:top w:val="nil"/>
              <w:left w:val="nil"/>
              <w:bottom w:val="single" w:sz="4" w:space="0" w:color="auto"/>
              <w:right w:val="single" w:sz="4" w:space="0" w:color="auto"/>
            </w:tcBorders>
            <w:shd w:val="clear" w:color="000000" w:fill="FFFFFF"/>
            <w:vAlign w:val="center"/>
            <w:hideMark/>
          </w:tcPr>
          <w:p w14:paraId="61DEEF79" w14:textId="6C1D8E17" w:rsidR="0088492D" w:rsidRPr="004F4AAD" w:rsidRDefault="0088492D" w:rsidP="0088492D">
            <w:pPr>
              <w:outlineLvl w:val="4"/>
              <w:rPr>
                <w:sz w:val="20"/>
                <w:szCs w:val="20"/>
                <w:lang w:eastAsia="ru-RU"/>
              </w:rPr>
            </w:pPr>
            <w:proofErr w:type="gramStart"/>
            <w:r w:rsidRPr="00A24F2C">
              <w:rPr>
                <w:color w:val="000000"/>
                <w:sz w:val="16"/>
                <w:szCs w:val="16"/>
              </w:rPr>
              <w:t xml:space="preserve">Холодильник  </w:t>
            </w:r>
            <w:proofErr w:type="spellStart"/>
            <w:r w:rsidRPr="00A24F2C">
              <w:rPr>
                <w:color w:val="000000"/>
                <w:sz w:val="16"/>
                <w:szCs w:val="16"/>
              </w:rPr>
              <w:t>Pozis</w:t>
            </w:r>
            <w:proofErr w:type="spellEnd"/>
            <w:proofErr w:type="gramEnd"/>
            <w:r w:rsidRPr="00A24F2C">
              <w:rPr>
                <w:color w:val="000000"/>
                <w:sz w:val="16"/>
                <w:szCs w:val="16"/>
              </w:rPr>
              <w:t xml:space="preserve"> Свияга 513-5W</w:t>
            </w:r>
          </w:p>
        </w:tc>
        <w:tc>
          <w:tcPr>
            <w:tcW w:w="2552" w:type="dxa"/>
            <w:tcBorders>
              <w:top w:val="nil"/>
              <w:left w:val="nil"/>
              <w:bottom w:val="single" w:sz="4" w:space="0" w:color="auto"/>
              <w:right w:val="single" w:sz="4" w:space="0" w:color="auto"/>
            </w:tcBorders>
            <w:shd w:val="clear" w:color="000000" w:fill="FFFFFF"/>
            <w:vAlign w:val="center"/>
            <w:hideMark/>
          </w:tcPr>
          <w:p w14:paraId="4095CD26" w14:textId="04B3CE7F" w:rsidR="0088492D" w:rsidRPr="004F4AAD" w:rsidRDefault="0088492D" w:rsidP="0088492D">
            <w:pPr>
              <w:jc w:val="center"/>
              <w:outlineLvl w:val="4"/>
              <w:rPr>
                <w:sz w:val="20"/>
                <w:szCs w:val="20"/>
                <w:lang w:eastAsia="ru-RU"/>
              </w:rPr>
            </w:pPr>
            <w:r w:rsidRPr="00A24F2C">
              <w:rPr>
                <w:color w:val="000000"/>
                <w:sz w:val="16"/>
                <w:szCs w:val="16"/>
              </w:rPr>
              <w:t>4101340300214</w:t>
            </w:r>
          </w:p>
        </w:tc>
        <w:tc>
          <w:tcPr>
            <w:tcW w:w="1417" w:type="dxa"/>
            <w:tcBorders>
              <w:top w:val="nil"/>
              <w:left w:val="nil"/>
              <w:bottom w:val="single" w:sz="4" w:space="0" w:color="auto"/>
              <w:right w:val="single" w:sz="4" w:space="0" w:color="auto"/>
            </w:tcBorders>
            <w:shd w:val="clear" w:color="000000" w:fill="FFFFFF"/>
            <w:noWrap/>
            <w:vAlign w:val="center"/>
            <w:hideMark/>
          </w:tcPr>
          <w:p w14:paraId="4DEBFCA0" w14:textId="4FF78B74"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6509BFC" w14:textId="77777777" w:rsidTr="00AB5695">
        <w:trPr>
          <w:trHeight w:val="478"/>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C3EC11F" w14:textId="32F6604B" w:rsidR="0088492D" w:rsidRPr="004F4AAD" w:rsidRDefault="0088492D" w:rsidP="0088492D">
            <w:pPr>
              <w:jc w:val="center"/>
              <w:outlineLvl w:val="4"/>
              <w:rPr>
                <w:sz w:val="20"/>
                <w:szCs w:val="20"/>
                <w:lang w:eastAsia="ru-RU"/>
              </w:rPr>
            </w:pPr>
            <w:r w:rsidRPr="00A24F2C">
              <w:rPr>
                <w:sz w:val="16"/>
                <w:szCs w:val="16"/>
                <w:lang w:eastAsia="ru-RU"/>
              </w:rPr>
              <w:t>314</w:t>
            </w:r>
          </w:p>
        </w:tc>
        <w:tc>
          <w:tcPr>
            <w:tcW w:w="5127" w:type="dxa"/>
            <w:tcBorders>
              <w:top w:val="nil"/>
              <w:left w:val="nil"/>
              <w:bottom w:val="single" w:sz="4" w:space="0" w:color="auto"/>
              <w:right w:val="single" w:sz="4" w:space="0" w:color="auto"/>
            </w:tcBorders>
            <w:shd w:val="clear" w:color="000000" w:fill="FFFFFF"/>
            <w:vAlign w:val="center"/>
            <w:hideMark/>
          </w:tcPr>
          <w:p w14:paraId="6E83B546" w14:textId="0D5566A2" w:rsidR="0088492D" w:rsidRPr="004F4AAD" w:rsidRDefault="0088492D" w:rsidP="0088492D">
            <w:pPr>
              <w:outlineLvl w:val="4"/>
              <w:rPr>
                <w:sz w:val="20"/>
                <w:szCs w:val="20"/>
                <w:lang w:eastAsia="ru-RU"/>
              </w:rPr>
            </w:pPr>
            <w:proofErr w:type="gramStart"/>
            <w:r w:rsidRPr="00A24F2C">
              <w:rPr>
                <w:color w:val="000000"/>
                <w:sz w:val="16"/>
                <w:szCs w:val="16"/>
              </w:rPr>
              <w:t xml:space="preserve">Холодильник  </w:t>
            </w:r>
            <w:proofErr w:type="spellStart"/>
            <w:r w:rsidRPr="00A24F2C">
              <w:rPr>
                <w:color w:val="000000"/>
                <w:sz w:val="16"/>
                <w:szCs w:val="16"/>
              </w:rPr>
              <w:t>Pozis</w:t>
            </w:r>
            <w:proofErr w:type="spellEnd"/>
            <w:proofErr w:type="gramEnd"/>
            <w:r w:rsidRPr="00A24F2C">
              <w:rPr>
                <w:color w:val="000000"/>
                <w:sz w:val="16"/>
                <w:szCs w:val="16"/>
              </w:rPr>
              <w:t xml:space="preserve"> Свияга 513-5W</w:t>
            </w:r>
          </w:p>
        </w:tc>
        <w:tc>
          <w:tcPr>
            <w:tcW w:w="2552" w:type="dxa"/>
            <w:tcBorders>
              <w:top w:val="nil"/>
              <w:left w:val="nil"/>
              <w:bottom w:val="single" w:sz="4" w:space="0" w:color="auto"/>
              <w:right w:val="single" w:sz="4" w:space="0" w:color="auto"/>
            </w:tcBorders>
            <w:shd w:val="clear" w:color="000000" w:fill="FFFFFF"/>
            <w:vAlign w:val="center"/>
            <w:hideMark/>
          </w:tcPr>
          <w:p w14:paraId="4DCE37AA" w14:textId="16636922" w:rsidR="0088492D" w:rsidRPr="004F4AAD" w:rsidRDefault="0088492D" w:rsidP="0088492D">
            <w:pPr>
              <w:jc w:val="center"/>
              <w:outlineLvl w:val="4"/>
              <w:rPr>
                <w:sz w:val="20"/>
                <w:szCs w:val="20"/>
                <w:lang w:eastAsia="ru-RU"/>
              </w:rPr>
            </w:pPr>
            <w:r w:rsidRPr="00A24F2C">
              <w:rPr>
                <w:color w:val="000000"/>
                <w:sz w:val="16"/>
                <w:szCs w:val="16"/>
              </w:rPr>
              <w:t>4101340300213</w:t>
            </w:r>
          </w:p>
        </w:tc>
        <w:tc>
          <w:tcPr>
            <w:tcW w:w="1417" w:type="dxa"/>
            <w:tcBorders>
              <w:top w:val="nil"/>
              <w:left w:val="nil"/>
              <w:bottom w:val="single" w:sz="4" w:space="0" w:color="auto"/>
              <w:right w:val="single" w:sz="4" w:space="0" w:color="auto"/>
            </w:tcBorders>
            <w:shd w:val="clear" w:color="000000" w:fill="FFFFFF"/>
            <w:noWrap/>
            <w:vAlign w:val="center"/>
            <w:hideMark/>
          </w:tcPr>
          <w:p w14:paraId="7B3A4AB3" w14:textId="677CA27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62E8ABE4" w14:textId="77777777" w:rsidTr="00AB5695">
        <w:trPr>
          <w:trHeight w:val="49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D7CB5D6" w14:textId="36650842" w:rsidR="0088492D" w:rsidRPr="004F4AAD" w:rsidRDefault="0088492D" w:rsidP="0088492D">
            <w:pPr>
              <w:jc w:val="center"/>
              <w:outlineLvl w:val="4"/>
              <w:rPr>
                <w:sz w:val="20"/>
                <w:szCs w:val="20"/>
                <w:lang w:eastAsia="ru-RU"/>
              </w:rPr>
            </w:pPr>
            <w:r w:rsidRPr="00A24F2C">
              <w:rPr>
                <w:sz w:val="16"/>
                <w:szCs w:val="16"/>
                <w:lang w:eastAsia="ru-RU"/>
              </w:rPr>
              <w:t>315</w:t>
            </w:r>
          </w:p>
        </w:tc>
        <w:tc>
          <w:tcPr>
            <w:tcW w:w="5127" w:type="dxa"/>
            <w:tcBorders>
              <w:top w:val="nil"/>
              <w:left w:val="nil"/>
              <w:bottom w:val="single" w:sz="4" w:space="0" w:color="auto"/>
              <w:right w:val="single" w:sz="4" w:space="0" w:color="auto"/>
            </w:tcBorders>
            <w:shd w:val="clear" w:color="000000" w:fill="FFFFFF"/>
            <w:vAlign w:val="center"/>
            <w:hideMark/>
          </w:tcPr>
          <w:p w14:paraId="1458C1CA" w14:textId="1514677B" w:rsidR="0088492D" w:rsidRPr="004F4AAD" w:rsidRDefault="0088492D" w:rsidP="0088492D">
            <w:pPr>
              <w:outlineLvl w:val="4"/>
              <w:rPr>
                <w:sz w:val="20"/>
                <w:szCs w:val="20"/>
                <w:lang w:eastAsia="ru-RU"/>
              </w:rPr>
            </w:pPr>
            <w:r w:rsidRPr="00A24F2C">
              <w:rPr>
                <w:color w:val="000000"/>
                <w:sz w:val="16"/>
                <w:szCs w:val="16"/>
              </w:rPr>
              <w:t>Холодильник - морозильник LG GC051SS</w:t>
            </w:r>
          </w:p>
        </w:tc>
        <w:tc>
          <w:tcPr>
            <w:tcW w:w="2552" w:type="dxa"/>
            <w:tcBorders>
              <w:top w:val="nil"/>
              <w:left w:val="nil"/>
              <w:bottom w:val="single" w:sz="4" w:space="0" w:color="auto"/>
              <w:right w:val="single" w:sz="4" w:space="0" w:color="auto"/>
            </w:tcBorders>
            <w:shd w:val="clear" w:color="000000" w:fill="FFFFFF"/>
            <w:vAlign w:val="center"/>
            <w:hideMark/>
          </w:tcPr>
          <w:p w14:paraId="2C0F1D34" w14:textId="0E5B0315" w:rsidR="0088492D" w:rsidRPr="004F4AAD" w:rsidRDefault="0088492D" w:rsidP="0088492D">
            <w:pPr>
              <w:jc w:val="center"/>
              <w:outlineLvl w:val="4"/>
              <w:rPr>
                <w:sz w:val="20"/>
                <w:szCs w:val="20"/>
                <w:lang w:eastAsia="ru-RU"/>
              </w:rPr>
            </w:pPr>
            <w:r w:rsidRPr="00A24F2C">
              <w:rPr>
                <w:color w:val="000000"/>
                <w:sz w:val="16"/>
                <w:szCs w:val="16"/>
              </w:rPr>
              <w:t> с 0310564 по 03102569</w:t>
            </w:r>
          </w:p>
        </w:tc>
        <w:tc>
          <w:tcPr>
            <w:tcW w:w="1417" w:type="dxa"/>
            <w:tcBorders>
              <w:top w:val="nil"/>
              <w:left w:val="nil"/>
              <w:bottom w:val="single" w:sz="4" w:space="0" w:color="auto"/>
              <w:right w:val="single" w:sz="4" w:space="0" w:color="auto"/>
            </w:tcBorders>
            <w:shd w:val="clear" w:color="000000" w:fill="FFFFFF"/>
            <w:noWrap/>
            <w:vAlign w:val="center"/>
            <w:hideMark/>
          </w:tcPr>
          <w:p w14:paraId="5AE01DEB" w14:textId="7DE8CB2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4EC0EEC" w14:textId="77777777" w:rsidTr="00AB5695">
        <w:trPr>
          <w:trHeight w:val="41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3173CC5" w14:textId="663AA7DA" w:rsidR="0088492D" w:rsidRPr="004F4AAD" w:rsidRDefault="0088492D" w:rsidP="0088492D">
            <w:pPr>
              <w:jc w:val="center"/>
              <w:outlineLvl w:val="4"/>
              <w:rPr>
                <w:sz w:val="20"/>
                <w:szCs w:val="20"/>
                <w:lang w:eastAsia="ru-RU"/>
              </w:rPr>
            </w:pPr>
            <w:r w:rsidRPr="00A24F2C">
              <w:rPr>
                <w:sz w:val="16"/>
                <w:szCs w:val="16"/>
                <w:lang w:eastAsia="ru-RU"/>
              </w:rPr>
              <w:t>316</w:t>
            </w:r>
          </w:p>
        </w:tc>
        <w:tc>
          <w:tcPr>
            <w:tcW w:w="5127" w:type="dxa"/>
            <w:tcBorders>
              <w:top w:val="nil"/>
              <w:left w:val="nil"/>
              <w:bottom w:val="single" w:sz="4" w:space="0" w:color="auto"/>
              <w:right w:val="single" w:sz="4" w:space="0" w:color="auto"/>
            </w:tcBorders>
            <w:shd w:val="clear" w:color="000000" w:fill="FFFFFF"/>
            <w:vAlign w:val="center"/>
            <w:hideMark/>
          </w:tcPr>
          <w:p w14:paraId="7D831D77" w14:textId="679C3035" w:rsidR="0088492D" w:rsidRPr="004F4AAD" w:rsidRDefault="0088492D" w:rsidP="0088492D">
            <w:pPr>
              <w:outlineLvl w:val="4"/>
              <w:rPr>
                <w:sz w:val="20"/>
                <w:szCs w:val="20"/>
                <w:lang w:eastAsia="ru-RU"/>
              </w:rPr>
            </w:pPr>
            <w:r w:rsidRPr="00A24F2C">
              <w:rPr>
                <w:color w:val="000000"/>
                <w:sz w:val="16"/>
                <w:szCs w:val="16"/>
              </w:rPr>
              <w:t>Холодильник DAEWOO FR- 142A</w:t>
            </w:r>
          </w:p>
        </w:tc>
        <w:tc>
          <w:tcPr>
            <w:tcW w:w="2552" w:type="dxa"/>
            <w:tcBorders>
              <w:top w:val="nil"/>
              <w:left w:val="nil"/>
              <w:bottom w:val="single" w:sz="4" w:space="0" w:color="auto"/>
              <w:right w:val="single" w:sz="4" w:space="0" w:color="auto"/>
            </w:tcBorders>
            <w:shd w:val="clear" w:color="000000" w:fill="FFFFFF"/>
            <w:vAlign w:val="center"/>
            <w:hideMark/>
          </w:tcPr>
          <w:p w14:paraId="2A0E5E82" w14:textId="013F147B" w:rsidR="0088492D" w:rsidRPr="004F4AAD" w:rsidRDefault="0088492D" w:rsidP="0088492D">
            <w:pPr>
              <w:jc w:val="center"/>
              <w:outlineLvl w:val="4"/>
              <w:rPr>
                <w:sz w:val="20"/>
                <w:szCs w:val="20"/>
                <w:lang w:eastAsia="ru-RU"/>
              </w:rPr>
            </w:pPr>
            <w:r w:rsidRPr="00A24F2C">
              <w:rPr>
                <w:color w:val="000000"/>
                <w:sz w:val="16"/>
                <w:szCs w:val="16"/>
              </w:rPr>
              <w:t> </w:t>
            </w:r>
            <w:proofErr w:type="gramStart"/>
            <w:r w:rsidRPr="00A24F2C">
              <w:rPr>
                <w:color w:val="000000"/>
                <w:sz w:val="16"/>
                <w:szCs w:val="16"/>
              </w:rPr>
              <w:t>03102844,  03102845,  03102846</w:t>
            </w:r>
            <w:proofErr w:type="gramEnd"/>
          </w:p>
        </w:tc>
        <w:tc>
          <w:tcPr>
            <w:tcW w:w="1417" w:type="dxa"/>
            <w:tcBorders>
              <w:top w:val="nil"/>
              <w:left w:val="nil"/>
              <w:bottom w:val="single" w:sz="4" w:space="0" w:color="auto"/>
              <w:right w:val="single" w:sz="4" w:space="0" w:color="auto"/>
            </w:tcBorders>
            <w:shd w:val="clear" w:color="000000" w:fill="FFFFFF"/>
            <w:noWrap/>
            <w:vAlign w:val="center"/>
            <w:hideMark/>
          </w:tcPr>
          <w:p w14:paraId="044C79DF" w14:textId="0C2F0AC7" w:rsidR="0088492D" w:rsidRPr="004F4AAD" w:rsidRDefault="0088492D" w:rsidP="0088492D">
            <w:pPr>
              <w:jc w:val="center"/>
              <w:outlineLvl w:val="4"/>
              <w:rPr>
                <w:sz w:val="20"/>
                <w:szCs w:val="20"/>
                <w:lang w:eastAsia="ru-RU"/>
              </w:rPr>
            </w:pPr>
            <w:r w:rsidRPr="00A24F2C">
              <w:rPr>
                <w:sz w:val="16"/>
                <w:szCs w:val="16"/>
                <w:lang w:eastAsia="ru-RU"/>
              </w:rPr>
              <w:t>3</w:t>
            </w:r>
          </w:p>
        </w:tc>
      </w:tr>
      <w:tr w:rsidR="0088492D" w:rsidRPr="004F4AAD" w14:paraId="05D1DA71" w14:textId="77777777" w:rsidTr="004F4AAD">
        <w:trPr>
          <w:trHeight w:val="6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F051BF8" w14:textId="0D3AE4C1" w:rsidR="0088492D" w:rsidRPr="004F4AAD" w:rsidRDefault="0088492D" w:rsidP="0088492D">
            <w:pPr>
              <w:jc w:val="center"/>
              <w:outlineLvl w:val="4"/>
              <w:rPr>
                <w:sz w:val="20"/>
                <w:szCs w:val="20"/>
                <w:lang w:eastAsia="ru-RU"/>
              </w:rPr>
            </w:pPr>
            <w:r w:rsidRPr="00A24F2C">
              <w:rPr>
                <w:sz w:val="16"/>
                <w:szCs w:val="16"/>
                <w:lang w:eastAsia="ru-RU"/>
              </w:rPr>
              <w:t>317</w:t>
            </w:r>
          </w:p>
        </w:tc>
        <w:tc>
          <w:tcPr>
            <w:tcW w:w="5127" w:type="dxa"/>
            <w:tcBorders>
              <w:top w:val="nil"/>
              <w:left w:val="nil"/>
              <w:bottom w:val="single" w:sz="4" w:space="0" w:color="auto"/>
              <w:right w:val="single" w:sz="4" w:space="0" w:color="auto"/>
            </w:tcBorders>
            <w:shd w:val="clear" w:color="000000" w:fill="FFFFFF"/>
            <w:vAlign w:val="center"/>
            <w:hideMark/>
          </w:tcPr>
          <w:p w14:paraId="320EE7B0" w14:textId="234758AE" w:rsidR="0088492D" w:rsidRPr="004F4AAD" w:rsidRDefault="0088492D" w:rsidP="0088492D">
            <w:pPr>
              <w:outlineLvl w:val="4"/>
              <w:rPr>
                <w:sz w:val="20"/>
                <w:szCs w:val="20"/>
                <w:lang w:eastAsia="ru-RU"/>
              </w:rPr>
            </w:pPr>
            <w:r w:rsidRPr="00A24F2C">
              <w:rPr>
                <w:color w:val="000000"/>
                <w:sz w:val="16"/>
                <w:szCs w:val="16"/>
              </w:rPr>
              <w:t>Холодильник Саратов 264 480х600х1210 122+30л</w:t>
            </w:r>
          </w:p>
        </w:tc>
        <w:tc>
          <w:tcPr>
            <w:tcW w:w="2552" w:type="dxa"/>
            <w:tcBorders>
              <w:top w:val="nil"/>
              <w:left w:val="nil"/>
              <w:bottom w:val="single" w:sz="4" w:space="0" w:color="auto"/>
              <w:right w:val="single" w:sz="4" w:space="0" w:color="auto"/>
            </w:tcBorders>
            <w:shd w:val="clear" w:color="000000" w:fill="FFFFFF"/>
            <w:vAlign w:val="center"/>
            <w:hideMark/>
          </w:tcPr>
          <w:p w14:paraId="00DB28AD" w14:textId="44A8090D" w:rsidR="0088492D" w:rsidRPr="004F4AAD" w:rsidRDefault="0088492D" w:rsidP="0088492D">
            <w:pPr>
              <w:jc w:val="center"/>
              <w:outlineLvl w:val="4"/>
              <w:rPr>
                <w:sz w:val="20"/>
                <w:szCs w:val="20"/>
                <w:lang w:eastAsia="ru-RU"/>
              </w:rPr>
            </w:pPr>
            <w:r w:rsidRPr="00A24F2C">
              <w:rPr>
                <w:color w:val="000000"/>
                <w:sz w:val="16"/>
                <w:szCs w:val="16"/>
              </w:rPr>
              <w:t>3103208</w:t>
            </w:r>
          </w:p>
        </w:tc>
        <w:tc>
          <w:tcPr>
            <w:tcW w:w="1417" w:type="dxa"/>
            <w:tcBorders>
              <w:top w:val="nil"/>
              <w:left w:val="nil"/>
              <w:bottom w:val="single" w:sz="4" w:space="0" w:color="auto"/>
              <w:right w:val="single" w:sz="4" w:space="0" w:color="auto"/>
            </w:tcBorders>
            <w:shd w:val="clear" w:color="000000" w:fill="FFFFFF"/>
            <w:noWrap/>
            <w:vAlign w:val="center"/>
            <w:hideMark/>
          </w:tcPr>
          <w:p w14:paraId="72B4313D" w14:textId="51305509"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15800CD" w14:textId="77777777" w:rsidTr="00AB5695">
        <w:trPr>
          <w:trHeight w:val="477"/>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EB5C1A5" w14:textId="6584B090" w:rsidR="0088492D" w:rsidRPr="004F4AAD" w:rsidRDefault="0088492D" w:rsidP="0088492D">
            <w:pPr>
              <w:jc w:val="center"/>
              <w:outlineLvl w:val="4"/>
              <w:rPr>
                <w:sz w:val="20"/>
                <w:szCs w:val="20"/>
                <w:lang w:eastAsia="ru-RU"/>
              </w:rPr>
            </w:pPr>
            <w:r w:rsidRPr="00A24F2C">
              <w:rPr>
                <w:sz w:val="16"/>
                <w:szCs w:val="16"/>
                <w:lang w:eastAsia="ru-RU"/>
              </w:rPr>
              <w:t>318</w:t>
            </w:r>
          </w:p>
        </w:tc>
        <w:tc>
          <w:tcPr>
            <w:tcW w:w="5127" w:type="dxa"/>
            <w:tcBorders>
              <w:top w:val="nil"/>
              <w:left w:val="nil"/>
              <w:bottom w:val="single" w:sz="4" w:space="0" w:color="auto"/>
              <w:right w:val="single" w:sz="4" w:space="0" w:color="auto"/>
            </w:tcBorders>
            <w:shd w:val="clear" w:color="000000" w:fill="FFFFFF"/>
            <w:vAlign w:val="center"/>
            <w:hideMark/>
          </w:tcPr>
          <w:p w14:paraId="7DD2B14D" w14:textId="11C6E4A6" w:rsidR="0088492D" w:rsidRPr="004F4AAD" w:rsidRDefault="0088492D" w:rsidP="0088492D">
            <w:pPr>
              <w:outlineLvl w:val="4"/>
              <w:rPr>
                <w:sz w:val="20"/>
                <w:szCs w:val="20"/>
                <w:lang w:eastAsia="ru-RU"/>
              </w:rPr>
            </w:pPr>
            <w:r w:rsidRPr="00A24F2C">
              <w:rPr>
                <w:color w:val="000000"/>
                <w:sz w:val="16"/>
                <w:szCs w:val="16"/>
              </w:rPr>
              <w:t>Холодильник Саратов 264 480х600х1210 122+30л</w:t>
            </w:r>
          </w:p>
        </w:tc>
        <w:tc>
          <w:tcPr>
            <w:tcW w:w="2552" w:type="dxa"/>
            <w:tcBorders>
              <w:top w:val="nil"/>
              <w:left w:val="nil"/>
              <w:bottom w:val="single" w:sz="4" w:space="0" w:color="auto"/>
              <w:right w:val="single" w:sz="4" w:space="0" w:color="auto"/>
            </w:tcBorders>
            <w:shd w:val="clear" w:color="000000" w:fill="FFFFFF"/>
            <w:vAlign w:val="center"/>
            <w:hideMark/>
          </w:tcPr>
          <w:p w14:paraId="16E8D96D" w14:textId="73C12E15" w:rsidR="0088492D" w:rsidRPr="004F4AAD" w:rsidRDefault="0088492D" w:rsidP="0088492D">
            <w:pPr>
              <w:jc w:val="center"/>
              <w:outlineLvl w:val="4"/>
              <w:rPr>
                <w:sz w:val="20"/>
                <w:szCs w:val="20"/>
                <w:lang w:eastAsia="ru-RU"/>
              </w:rPr>
            </w:pPr>
            <w:r w:rsidRPr="00A24F2C">
              <w:rPr>
                <w:color w:val="000000"/>
                <w:sz w:val="16"/>
                <w:szCs w:val="16"/>
              </w:rPr>
              <w:t>3103209</w:t>
            </w:r>
          </w:p>
        </w:tc>
        <w:tc>
          <w:tcPr>
            <w:tcW w:w="1417" w:type="dxa"/>
            <w:tcBorders>
              <w:top w:val="nil"/>
              <w:left w:val="nil"/>
              <w:bottom w:val="single" w:sz="4" w:space="0" w:color="auto"/>
              <w:right w:val="single" w:sz="4" w:space="0" w:color="auto"/>
            </w:tcBorders>
            <w:shd w:val="clear" w:color="000000" w:fill="FFFFFF"/>
            <w:noWrap/>
            <w:vAlign w:val="center"/>
            <w:hideMark/>
          </w:tcPr>
          <w:p w14:paraId="7DE9E736" w14:textId="29030DF0"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04689A32" w14:textId="77777777" w:rsidTr="00AB5695">
        <w:trPr>
          <w:trHeight w:val="55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8236773" w14:textId="5FEDF5D0" w:rsidR="0088492D" w:rsidRPr="004F4AAD" w:rsidRDefault="0088492D" w:rsidP="0088492D">
            <w:pPr>
              <w:jc w:val="center"/>
              <w:outlineLvl w:val="4"/>
              <w:rPr>
                <w:sz w:val="20"/>
                <w:szCs w:val="20"/>
                <w:lang w:eastAsia="ru-RU"/>
              </w:rPr>
            </w:pPr>
            <w:r w:rsidRPr="00A24F2C">
              <w:rPr>
                <w:sz w:val="16"/>
                <w:szCs w:val="16"/>
                <w:lang w:eastAsia="ru-RU"/>
              </w:rPr>
              <w:t>319</w:t>
            </w:r>
          </w:p>
        </w:tc>
        <w:tc>
          <w:tcPr>
            <w:tcW w:w="5127" w:type="dxa"/>
            <w:tcBorders>
              <w:top w:val="nil"/>
              <w:left w:val="nil"/>
              <w:bottom w:val="single" w:sz="4" w:space="0" w:color="auto"/>
              <w:right w:val="single" w:sz="4" w:space="0" w:color="auto"/>
            </w:tcBorders>
            <w:shd w:val="clear" w:color="000000" w:fill="FFFFFF"/>
            <w:vAlign w:val="center"/>
            <w:hideMark/>
          </w:tcPr>
          <w:p w14:paraId="0144A2B7" w14:textId="4D26F3BF" w:rsidR="0088492D" w:rsidRPr="004F4AAD" w:rsidRDefault="0088492D" w:rsidP="0088492D">
            <w:pPr>
              <w:outlineLvl w:val="4"/>
              <w:rPr>
                <w:sz w:val="20"/>
                <w:szCs w:val="20"/>
                <w:lang w:eastAsia="ru-RU"/>
              </w:rPr>
            </w:pPr>
            <w:r w:rsidRPr="00A24F2C">
              <w:rPr>
                <w:color w:val="000000"/>
                <w:sz w:val="16"/>
                <w:szCs w:val="16"/>
              </w:rPr>
              <w:t xml:space="preserve">Холодильник </w:t>
            </w:r>
            <w:proofErr w:type="spellStart"/>
            <w:r w:rsidRPr="00A24F2C">
              <w:rPr>
                <w:color w:val="000000"/>
                <w:sz w:val="16"/>
                <w:szCs w:val="16"/>
              </w:rPr>
              <w:t>фармацевтицеский</w:t>
            </w:r>
            <w:proofErr w:type="spellEnd"/>
            <w:r w:rsidRPr="00A24F2C">
              <w:rPr>
                <w:color w:val="000000"/>
                <w:sz w:val="16"/>
                <w:szCs w:val="16"/>
              </w:rPr>
              <w:t xml:space="preserve"> двухкамерный ХФД-280 "POZIS" с металлическими дверями</w:t>
            </w:r>
          </w:p>
        </w:tc>
        <w:tc>
          <w:tcPr>
            <w:tcW w:w="2552" w:type="dxa"/>
            <w:tcBorders>
              <w:top w:val="nil"/>
              <w:left w:val="nil"/>
              <w:bottom w:val="single" w:sz="4" w:space="0" w:color="auto"/>
              <w:right w:val="single" w:sz="4" w:space="0" w:color="auto"/>
            </w:tcBorders>
            <w:shd w:val="clear" w:color="000000" w:fill="FFFFFF"/>
            <w:vAlign w:val="center"/>
            <w:hideMark/>
          </w:tcPr>
          <w:p w14:paraId="4122E461" w14:textId="42438C50" w:rsidR="0088492D" w:rsidRPr="004F4AAD" w:rsidRDefault="0088492D" w:rsidP="0088492D">
            <w:pPr>
              <w:jc w:val="center"/>
              <w:outlineLvl w:val="4"/>
              <w:rPr>
                <w:sz w:val="20"/>
                <w:szCs w:val="20"/>
                <w:lang w:eastAsia="ru-RU"/>
              </w:rPr>
            </w:pPr>
            <w:r w:rsidRPr="00A24F2C">
              <w:rPr>
                <w:color w:val="000000"/>
                <w:sz w:val="16"/>
                <w:szCs w:val="16"/>
              </w:rPr>
              <w:t>4101360300073</w:t>
            </w:r>
          </w:p>
        </w:tc>
        <w:tc>
          <w:tcPr>
            <w:tcW w:w="1417" w:type="dxa"/>
            <w:tcBorders>
              <w:top w:val="nil"/>
              <w:left w:val="nil"/>
              <w:bottom w:val="single" w:sz="4" w:space="0" w:color="auto"/>
              <w:right w:val="single" w:sz="4" w:space="0" w:color="auto"/>
            </w:tcBorders>
            <w:shd w:val="clear" w:color="000000" w:fill="FFFFFF"/>
            <w:noWrap/>
            <w:vAlign w:val="center"/>
            <w:hideMark/>
          </w:tcPr>
          <w:p w14:paraId="72A022EC" w14:textId="7C021DBA"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152E6B13" w14:textId="77777777" w:rsidTr="00AB5695">
        <w:trPr>
          <w:trHeight w:val="54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BF0175A" w14:textId="16E22BB3" w:rsidR="0088492D" w:rsidRPr="004F4AAD" w:rsidRDefault="0088492D" w:rsidP="0088492D">
            <w:pPr>
              <w:jc w:val="center"/>
              <w:outlineLvl w:val="4"/>
              <w:rPr>
                <w:sz w:val="20"/>
                <w:szCs w:val="20"/>
                <w:lang w:eastAsia="ru-RU"/>
              </w:rPr>
            </w:pPr>
            <w:r w:rsidRPr="00A24F2C">
              <w:rPr>
                <w:sz w:val="16"/>
                <w:szCs w:val="16"/>
                <w:lang w:eastAsia="ru-RU"/>
              </w:rPr>
              <w:t>320</w:t>
            </w:r>
          </w:p>
        </w:tc>
        <w:tc>
          <w:tcPr>
            <w:tcW w:w="5127" w:type="dxa"/>
            <w:tcBorders>
              <w:top w:val="nil"/>
              <w:left w:val="nil"/>
              <w:bottom w:val="single" w:sz="4" w:space="0" w:color="auto"/>
              <w:right w:val="single" w:sz="4" w:space="0" w:color="auto"/>
            </w:tcBorders>
            <w:shd w:val="clear" w:color="000000" w:fill="FFFFFF"/>
            <w:vAlign w:val="center"/>
            <w:hideMark/>
          </w:tcPr>
          <w:p w14:paraId="04BCB177" w14:textId="6108259D" w:rsidR="0088492D" w:rsidRPr="004F4AAD" w:rsidRDefault="0088492D" w:rsidP="0088492D">
            <w:pPr>
              <w:outlineLvl w:val="4"/>
              <w:rPr>
                <w:sz w:val="20"/>
                <w:szCs w:val="20"/>
                <w:lang w:eastAsia="ru-RU"/>
              </w:rPr>
            </w:pPr>
            <w:r w:rsidRPr="00A24F2C">
              <w:rPr>
                <w:color w:val="000000"/>
                <w:sz w:val="16"/>
                <w:szCs w:val="16"/>
              </w:rPr>
              <w:t xml:space="preserve">Чайник электрический </w:t>
            </w:r>
            <w:proofErr w:type="spellStart"/>
            <w:r w:rsidRPr="00A24F2C">
              <w:rPr>
                <w:color w:val="000000"/>
                <w:sz w:val="16"/>
                <w:szCs w:val="16"/>
              </w:rPr>
              <w:t>Scarlett</w:t>
            </w:r>
            <w:proofErr w:type="spellEnd"/>
            <w:r w:rsidRPr="00A24F2C">
              <w:rPr>
                <w:color w:val="000000"/>
                <w:sz w:val="16"/>
                <w:szCs w:val="16"/>
              </w:rPr>
              <w:t xml:space="preserve"> SC-EK21S46 1.7л. 2200Вт</w:t>
            </w:r>
          </w:p>
        </w:tc>
        <w:tc>
          <w:tcPr>
            <w:tcW w:w="2552" w:type="dxa"/>
            <w:tcBorders>
              <w:top w:val="nil"/>
              <w:left w:val="nil"/>
              <w:bottom w:val="single" w:sz="4" w:space="0" w:color="auto"/>
              <w:right w:val="single" w:sz="4" w:space="0" w:color="auto"/>
            </w:tcBorders>
            <w:shd w:val="clear" w:color="000000" w:fill="FFFFFF"/>
            <w:vAlign w:val="center"/>
            <w:hideMark/>
          </w:tcPr>
          <w:p w14:paraId="55F0C692" w14:textId="2E5DAD64" w:rsidR="0088492D" w:rsidRPr="004F4AAD" w:rsidRDefault="0088492D" w:rsidP="0088492D">
            <w:pPr>
              <w:jc w:val="center"/>
              <w:outlineLvl w:val="4"/>
              <w:rPr>
                <w:sz w:val="20"/>
                <w:szCs w:val="20"/>
                <w:lang w:eastAsia="ru-RU"/>
              </w:rPr>
            </w:pPr>
            <w:r w:rsidRPr="00A24F2C">
              <w:rPr>
                <w:color w:val="000000"/>
                <w:sz w:val="16"/>
                <w:szCs w:val="16"/>
              </w:rPr>
              <w:t>2101360300031</w:t>
            </w:r>
          </w:p>
        </w:tc>
        <w:tc>
          <w:tcPr>
            <w:tcW w:w="1417" w:type="dxa"/>
            <w:tcBorders>
              <w:top w:val="nil"/>
              <w:left w:val="nil"/>
              <w:bottom w:val="single" w:sz="4" w:space="0" w:color="auto"/>
              <w:right w:val="single" w:sz="4" w:space="0" w:color="auto"/>
            </w:tcBorders>
            <w:shd w:val="clear" w:color="000000" w:fill="FFFFFF"/>
            <w:noWrap/>
            <w:vAlign w:val="center"/>
            <w:hideMark/>
          </w:tcPr>
          <w:p w14:paraId="10FEAC8E" w14:textId="349F4B51"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55C61DC9" w14:textId="77777777" w:rsidTr="00AB5695">
        <w:trPr>
          <w:trHeight w:val="41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CE872D" w14:textId="0957CC4F" w:rsidR="0088492D" w:rsidRPr="004F4AAD" w:rsidRDefault="0088492D" w:rsidP="0088492D">
            <w:pPr>
              <w:jc w:val="center"/>
              <w:outlineLvl w:val="4"/>
              <w:rPr>
                <w:sz w:val="20"/>
                <w:szCs w:val="20"/>
                <w:lang w:eastAsia="ru-RU"/>
              </w:rPr>
            </w:pPr>
            <w:r w:rsidRPr="00A24F2C">
              <w:rPr>
                <w:sz w:val="16"/>
                <w:szCs w:val="16"/>
                <w:lang w:eastAsia="ru-RU"/>
              </w:rPr>
              <w:t>321</w:t>
            </w:r>
          </w:p>
        </w:tc>
        <w:tc>
          <w:tcPr>
            <w:tcW w:w="5127" w:type="dxa"/>
            <w:tcBorders>
              <w:top w:val="nil"/>
              <w:left w:val="nil"/>
              <w:bottom w:val="single" w:sz="4" w:space="0" w:color="auto"/>
              <w:right w:val="single" w:sz="4" w:space="0" w:color="auto"/>
            </w:tcBorders>
            <w:shd w:val="clear" w:color="000000" w:fill="FFFFFF"/>
            <w:vAlign w:val="center"/>
            <w:hideMark/>
          </w:tcPr>
          <w:p w14:paraId="7E24A9ED" w14:textId="74918C2B" w:rsidR="0088492D" w:rsidRPr="004F4AAD" w:rsidRDefault="0088492D" w:rsidP="0088492D">
            <w:pPr>
              <w:outlineLvl w:val="4"/>
              <w:rPr>
                <w:sz w:val="20"/>
                <w:szCs w:val="20"/>
                <w:lang w:eastAsia="ru-RU"/>
              </w:rPr>
            </w:pPr>
            <w:r w:rsidRPr="00A24F2C">
              <w:rPr>
                <w:color w:val="000000"/>
                <w:sz w:val="16"/>
                <w:szCs w:val="16"/>
              </w:rPr>
              <w:t xml:space="preserve">Шуруповерт 6271DWAE аккумуляторный 12В/2Ач </w:t>
            </w:r>
            <w:proofErr w:type="spellStart"/>
            <w:r w:rsidRPr="00A24F2C">
              <w:rPr>
                <w:color w:val="000000"/>
                <w:sz w:val="16"/>
                <w:szCs w:val="16"/>
              </w:rPr>
              <w:t>Makita</w:t>
            </w:r>
            <w:proofErr w:type="spellEnd"/>
          </w:p>
        </w:tc>
        <w:tc>
          <w:tcPr>
            <w:tcW w:w="2552" w:type="dxa"/>
            <w:tcBorders>
              <w:top w:val="nil"/>
              <w:left w:val="nil"/>
              <w:bottom w:val="single" w:sz="4" w:space="0" w:color="auto"/>
              <w:right w:val="single" w:sz="4" w:space="0" w:color="auto"/>
            </w:tcBorders>
            <w:shd w:val="clear" w:color="000000" w:fill="FFFFFF"/>
            <w:vAlign w:val="center"/>
            <w:hideMark/>
          </w:tcPr>
          <w:p w14:paraId="5F97EE78" w14:textId="4396DE89" w:rsidR="0088492D" w:rsidRPr="004F4AAD" w:rsidRDefault="0088492D" w:rsidP="0088492D">
            <w:pPr>
              <w:jc w:val="center"/>
              <w:outlineLvl w:val="4"/>
              <w:rPr>
                <w:sz w:val="20"/>
                <w:szCs w:val="20"/>
                <w:lang w:eastAsia="ru-RU"/>
              </w:rPr>
            </w:pPr>
            <w:r w:rsidRPr="00A24F2C">
              <w:rPr>
                <w:color w:val="000000"/>
                <w:sz w:val="16"/>
                <w:szCs w:val="16"/>
              </w:rPr>
              <w:t>2101360300024</w:t>
            </w:r>
          </w:p>
        </w:tc>
        <w:tc>
          <w:tcPr>
            <w:tcW w:w="1417" w:type="dxa"/>
            <w:tcBorders>
              <w:top w:val="nil"/>
              <w:left w:val="nil"/>
              <w:bottom w:val="single" w:sz="4" w:space="0" w:color="auto"/>
              <w:right w:val="single" w:sz="4" w:space="0" w:color="auto"/>
            </w:tcBorders>
            <w:shd w:val="clear" w:color="000000" w:fill="FFFFFF"/>
            <w:noWrap/>
            <w:vAlign w:val="center"/>
            <w:hideMark/>
          </w:tcPr>
          <w:p w14:paraId="62A457B8" w14:textId="00DC53A6" w:rsidR="0088492D" w:rsidRPr="004F4AAD" w:rsidRDefault="0088492D" w:rsidP="0088492D">
            <w:pPr>
              <w:jc w:val="center"/>
              <w:outlineLvl w:val="4"/>
              <w:rPr>
                <w:sz w:val="20"/>
                <w:szCs w:val="20"/>
                <w:lang w:eastAsia="ru-RU"/>
              </w:rPr>
            </w:pPr>
            <w:r w:rsidRPr="00A24F2C">
              <w:rPr>
                <w:sz w:val="16"/>
                <w:szCs w:val="16"/>
                <w:lang w:eastAsia="ru-RU"/>
              </w:rPr>
              <w:t>1</w:t>
            </w:r>
          </w:p>
        </w:tc>
      </w:tr>
      <w:tr w:rsidR="0088492D" w:rsidRPr="004F4AAD" w14:paraId="491EAF6B" w14:textId="77777777" w:rsidTr="00AB5695">
        <w:trPr>
          <w:trHeight w:val="56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C719019" w14:textId="4E82C0DB" w:rsidR="0088492D" w:rsidRPr="004F4AAD" w:rsidRDefault="0088492D" w:rsidP="0088492D">
            <w:pPr>
              <w:jc w:val="center"/>
              <w:outlineLvl w:val="4"/>
              <w:rPr>
                <w:sz w:val="20"/>
                <w:szCs w:val="20"/>
                <w:lang w:eastAsia="ru-RU"/>
              </w:rPr>
            </w:pPr>
            <w:r w:rsidRPr="00A24F2C">
              <w:rPr>
                <w:sz w:val="16"/>
                <w:szCs w:val="16"/>
                <w:lang w:eastAsia="ru-RU"/>
              </w:rPr>
              <w:t>322</w:t>
            </w:r>
          </w:p>
        </w:tc>
        <w:tc>
          <w:tcPr>
            <w:tcW w:w="5127" w:type="dxa"/>
            <w:tcBorders>
              <w:top w:val="nil"/>
              <w:left w:val="nil"/>
              <w:bottom w:val="single" w:sz="4" w:space="0" w:color="auto"/>
              <w:right w:val="single" w:sz="4" w:space="0" w:color="auto"/>
            </w:tcBorders>
            <w:shd w:val="clear" w:color="000000" w:fill="FFFFFF"/>
            <w:vAlign w:val="center"/>
            <w:hideMark/>
          </w:tcPr>
          <w:p w14:paraId="1BB1CE06" w14:textId="2EC46686" w:rsidR="0088492D" w:rsidRPr="004F4AAD" w:rsidRDefault="0088492D" w:rsidP="0088492D">
            <w:pPr>
              <w:outlineLvl w:val="4"/>
              <w:rPr>
                <w:sz w:val="20"/>
                <w:szCs w:val="20"/>
                <w:lang w:eastAsia="ru-RU"/>
              </w:rPr>
            </w:pPr>
            <w:r w:rsidRPr="00A24F2C">
              <w:rPr>
                <w:color w:val="000000"/>
                <w:sz w:val="16"/>
                <w:szCs w:val="16"/>
              </w:rPr>
              <w:t xml:space="preserve">Шуруповерт </w:t>
            </w:r>
            <w:proofErr w:type="spellStart"/>
            <w:r w:rsidRPr="00A24F2C">
              <w:rPr>
                <w:color w:val="000000"/>
                <w:sz w:val="16"/>
                <w:szCs w:val="16"/>
              </w:rPr>
              <w:t>Metabo</w:t>
            </w:r>
            <w:proofErr w:type="spellEnd"/>
            <w:r w:rsidRPr="00A24F2C">
              <w:rPr>
                <w:color w:val="000000"/>
                <w:sz w:val="16"/>
                <w:szCs w:val="16"/>
              </w:rPr>
              <w:t xml:space="preserve"> BS 18 2x1.3 </w:t>
            </w:r>
            <w:proofErr w:type="spellStart"/>
            <w:r w:rsidRPr="00A24F2C">
              <w:rPr>
                <w:color w:val="000000"/>
                <w:sz w:val="16"/>
                <w:szCs w:val="16"/>
              </w:rPr>
              <w:t>Aч</w:t>
            </w:r>
            <w:proofErr w:type="spellEnd"/>
            <w:r w:rsidRPr="00A24F2C">
              <w:rPr>
                <w:color w:val="000000"/>
                <w:sz w:val="16"/>
                <w:szCs w:val="16"/>
              </w:rPr>
              <w:t xml:space="preserve"> </w:t>
            </w:r>
            <w:proofErr w:type="spellStart"/>
            <w:r w:rsidRPr="00A24F2C">
              <w:rPr>
                <w:color w:val="000000"/>
                <w:sz w:val="16"/>
                <w:szCs w:val="16"/>
              </w:rPr>
              <w:t>Lilon</w:t>
            </w:r>
            <w:proofErr w:type="spellEnd"/>
            <w:r w:rsidRPr="00A24F2C">
              <w:rPr>
                <w:color w:val="000000"/>
                <w:sz w:val="16"/>
                <w:szCs w:val="16"/>
              </w:rPr>
              <w:t>, патрон 10мм, SC60</w:t>
            </w:r>
          </w:p>
        </w:tc>
        <w:tc>
          <w:tcPr>
            <w:tcW w:w="2552" w:type="dxa"/>
            <w:tcBorders>
              <w:top w:val="nil"/>
              <w:left w:val="nil"/>
              <w:bottom w:val="single" w:sz="4" w:space="0" w:color="auto"/>
              <w:right w:val="single" w:sz="4" w:space="0" w:color="auto"/>
            </w:tcBorders>
            <w:shd w:val="clear" w:color="000000" w:fill="FFFFFF"/>
            <w:vAlign w:val="center"/>
            <w:hideMark/>
          </w:tcPr>
          <w:p w14:paraId="0F3985D6" w14:textId="26B47C9E" w:rsidR="0088492D" w:rsidRPr="004F4AAD" w:rsidRDefault="0088492D" w:rsidP="0088492D">
            <w:pPr>
              <w:jc w:val="center"/>
              <w:outlineLvl w:val="4"/>
              <w:rPr>
                <w:sz w:val="20"/>
                <w:szCs w:val="20"/>
                <w:lang w:eastAsia="ru-RU"/>
              </w:rPr>
            </w:pPr>
            <w:r w:rsidRPr="00A24F2C">
              <w:rPr>
                <w:color w:val="000000"/>
                <w:sz w:val="16"/>
                <w:szCs w:val="16"/>
              </w:rPr>
              <w:t>4101340100005</w:t>
            </w:r>
          </w:p>
        </w:tc>
        <w:tc>
          <w:tcPr>
            <w:tcW w:w="1417" w:type="dxa"/>
            <w:tcBorders>
              <w:top w:val="nil"/>
              <w:left w:val="nil"/>
              <w:bottom w:val="single" w:sz="4" w:space="0" w:color="auto"/>
              <w:right w:val="single" w:sz="4" w:space="0" w:color="auto"/>
            </w:tcBorders>
            <w:shd w:val="clear" w:color="000000" w:fill="FFFFFF"/>
            <w:noWrap/>
            <w:vAlign w:val="center"/>
            <w:hideMark/>
          </w:tcPr>
          <w:p w14:paraId="2CD02B6D" w14:textId="071445F6" w:rsidR="0088492D" w:rsidRPr="004F4AAD" w:rsidRDefault="0088492D" w:rsidP="0088492D">
            <w:pPr>
              <w:jc w:val="center"/>
              <w:outlineLvl w:val="4"/>
              <w:rPr>
                <w:sz w:val="20"/>
                <w:szCs w:val="20"/>
                <w:lang w:eastAsia="ru-RU"/>
              </w:rPr>
            </w:pPr>
            <w:r w:rsidRPr="00A24F2C">
              <w:rPr>
                <w:sz w:val="16"/>
                <w:szCs w:val="16"/>
                <w:lang w:eastAsia="ru-RU"/>
              </w:rPr>
              <w:t>170</w:t>
            </w:r>
          </w:p>
        </w:tc>
      </w:tr>
      <w:tr w:rsidR="0088492D" w:rsidRPr="004F4AAD" w14:paraId="593B1F6D" w14:textId="77777777" w:rsidTr="00AB5695">
        <w:trPr>
          <w:trHeight w:val="414"/>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93C65E7" w14:textId="59442350" w:rsidR="0088492D" w:rsidRPr="004F4AAD" w:rsidRDefault="0088492D" w:rsidP="0088492D">
            <w:pPr>
              <w:jc w:val="center"/>
              <w:outlineLvl w:val="4"/>
              <w:rPr>
                <w:sz w:val="20"/>
                <w:szCs w:val="20"/>
                <w:lang w:eastAsia="ru-RU"/>
              </w:rPr>
            </w:pPr>
            <w:r w:rsidRPr="00A24F2C">
              <w:rPr>
                <w:sz w:val="16"/>
                <w:szCs w:val="16"/>
                <w:lang w:eastAsia="ru-RU"/>
              </w:rPr>
              <w:t>323</w:t>
            </w:r>
          </w:p>
        </w:tc>
        <w:tc>
          <w:tcPr>
            <w:tcW w:w="5127" w:type="dxa"/>
            <w:tcBorders>
              <w:top w:val="nil"/>
              <w:left w:val="nil"/>
              <w:bottom w:val="single" w:sz="4" w:space="0" w:color="auto"/>
              <w:right w:val="single" w:sz="4" w:space="0" w:color="auto"/>
            </w:tcBorders>
            <w:shd w:val="clear" w:color="000000" w:fill="FFFFFF"/>
            <w:vAlign w:val="center"/>
            <w:hideMark/>
          </w:tcPr>
          <w:p w14:paraId="5D1E1413" w14:textId="234CF43B" w:rsidR="0088492D" w:rsidRPr="004F4AAD" w:rsidRDefault="0088492D" w:rsidP="0088492D">
            <w:pPr>
              <w:outlineLvl w:val="4"/>
              <w:rPr>
                <w:sz w:val="20"/>
                <w:szCs w:val="20"/>
                <w:lang w:eastAsia="ru-RU"/>
              </w:rPr>
            </w:pPr>
            <w:r w:rsidRPr="00A24F2C">
              <w:rPr>
                <w:color w:val="000000"/>
                <w:sz w:val="16"/>
                <w:szCs w:val="16"/>
              </w:rPr>
              <w:t>Щит силовой укомплектованный</w:t>
            </w:r>
          </w:p>
        </w:tc>
        <w:tc>
          <w:tcPr>
            <w:tcW w:w="2552" w:type="dxa"/>
            <w:tcBorders>
              <w:top w:val="nil"/>
              <w:left w:val="nil"/>
              <w:bottom w:val="single" w:sz="4" w:space="0" w:color="auto"/>
              <w:right w:val="single" w:sz="4" w:space="0" w:color="auto"/>
            </w:tcBorders>
            <w:shd w:val="clear" w:color="000000" w:fill="FFFFFF"/>
            <w:vAlign w:val="center"/>
            <w:hideMark/>
          </w:tcPr>
          <w:p w14:paraId="65F50FD7" w14:textId="3BD446DD" w:rsidR="0088492D" w:rsidRPr="004F4AAD" w:rsidRDefault="0088492D" w:rsidP="0088492D">
            <w:pPr>
              <w:jc w:val="center"/>
              <w:outlineLvl w:val="4"/>
              <w:rPr>
                <w:sz w:val="20"/>
                <w:szCs w:val="20"/>
                <w:lang w:eastAsia="ru-RU"/>
              </w:rPr>
            </w:pPr>
            <w:r w:rsidRPr="00A24F2C">
              <w:rPr>
                <w:color w:val="000000"/>
                <w:sz w:val="16"/>
                <w:szCs w:val="16"/>
              </w:rPr>
              <w:t>3101644</w:t>
            </w:r>
          </w:p>
        </w:tc>
        <w:tc>
          <w:tcPr>
            <w:tcW w:w="1417" w:type="dxa"/>
            <w:tcBorders>
              <w:top w:val="nil"/>
              <w:left w:val="nil"/>
              <w:bottom w:val="single" w:sz="4" w:space="0" w:color="auto"/>
              <w:right w:val="single" w:sz="4" w:space="0" w:color="auto"/>
            </w:tcBorders>
            <w:shd w:val="clear" w:color="000000" w:fill="FFFFFF"/>
            <w:noWrap/>
            <w:vAlign w:val="center"/>
            <w:hideMark/>
          </w:tcPr>
          <w:p w14:paraId="056D9D60" w14:textId="38527248" w:rsidR="0088492D" w:rsidRPr="004F4AAD" w:rsidRDefault="0088492D" w:rsidP="0088492D">
            <w:pPr>
              <w:jc w:val="center"/>
              <w:outlineLvl w:val="4"/>
              <w:rPr>
                <w:sz w:val="20"/>
                <w:szCs w:val="20"/>
                <w:lang w:eastAsia="ru-RU"/>
              </w:rPr>
            </w:pPr>
            <w:r w:rsidRPr="00A24F2C">
              <w:rPr>
                <w:sz w:val="16"/>
                <w:szCs w:val="16"/>
                <w:lang w:eastAsia="ru-RU"/>
              </w:rPr>
              <w:t>126</w:t>
            </w:r>
          </w:p>
        </w:tc>
      </w:tr>
    </w:tbl>
    <w:p w14:paraId="6BAB0E75" w14:textId="77777777" w:rsidR="005015ED" w:rsidRPr="004F4AAD" w:rsidRDefault="005015ED" w:rsidP="004F4AAD">
      <w:pPr>
        <w:pStyle w:val="af3"/>
        <w:rPr>
          <w:rFonts w:ascii="Times New Roman" w:hAnsi="Times New Roman"/>
          <w:b/>
          <w:sz w:val="20"/>
          <w:szCs w:val="20"/>
        </w:rPr>
      </w:pPr>
    </w:p>
    <w:p w14:paraId="76202FB1" w14:textId="77777777" w:rsidR="00AB5695" w:rsidRPr="007C5127" w:rsidRDefault="00AB5695" w:rsidP="00812516">
      <w:pPr>
        <w:pStyle w:val="af3"/>
        <w:rPr>
          <w:b/>
        </w:rPr>
      </w:pPr>
      <w:r w:rsidRPr="00EB4405">
        <w:rPr>
          <w:b/>
        </w:rPr>
        <w:t xml:space="preserve">Список </w:t>
      </w:r>
      <w:r>
        <w:rPr>
          <w:b/>
        </w:rPr>
        <w:t>материальных ценностей</w:t>
      </w:r>
      <w:r w:rsidRPr="00EB4405">
        <w:rPr>
          <w:b/>
        </w:rPr>
        <w:t xml:space="preserve">, </w:t>
      </w:r>
      <w:proofErr w:type="gramStart"/>
      <w:r w:rsidRPr="00EB4405">
        <w:rPr>
          <w:b/>
        </w:rPr>
        <w:t>по</w:t>
      </w:r>
      <w:r>
        <w:rPr>
          <w:b/>
        </w:rPr>
        <w:t xml:space="preserve">длежащих </w:t>
      </w:r>
      <w:r w:rsidRPr="00167AFF">
        <w:rPr>
          <w:b/>
        </w:rPr>
        <w:t xml:space="preserve"> вывозу</w:t>
      </w:r>
      <w:proofErr w:type="gramEnd"/>
      <w:r w:rsidRPr="00167AFF">
        <w:rPr>
          <w:b/>
        </w:rPr>
        <w:t xml:space="preserve"> и утилизации</w:t>
      </w:r>
      <w:r>
        <w:t xml:space="preserve"> </w:t>
      </w:r>
    </w:p>
    <w:p w14:paraId="29FFF5C4" w14:textId="77777777" w:rsidR="005015ED" w:rsidRDefault="005015ED" w:rsidP="004637B6">
      <w:pPr>
        <w:pStyle w:val="af3"/>
        <w:jc w:val="center"/>
        <w:rPr>
          <w:rFonts w:ascii="Times New Roman" w:hAnsi="Times New Roman"/>
          <w:b/>
        </w:rPr>
      </w:pPr>
    </w:p>
    <w:tbl>
      <w:tblPr>
        <w:tblW w:w="9889" w:type="dxa"/>
        <w:tblInd w:w="-113" w:type="dxa"/>
        <w:tblLayout w:type="fixed"/>
        <w:tblLook w:val="04A0" w:firstRow="1" w:lastRow="0" w:firstColumn="1" w:lastColumn="0" w:noHBand="0" w:noVBand="1"/>
      </w:tblPr>
      <w:tblGrid>
        <w:gridCol w:w="696"/>
        <w:gridCol w:w="5052"/>
        <w:gridCol w:w="2724"/>
        <w:gridCol w:w="1417"/>
      </w:tblGrid>
      <w:tr w:rsidR="00812516" w:rsidRPr="00812516" w14:paraId="77DCF569" w14:textId="77777777" w:rsidTr="00812516">
        <w:trPr>
          <w:trHeight w:val="6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D76C0" w14:textId="77777777" w:rsidR="00812516" w:rsidRPr="00812516" w:rsidRDefault="00812516" w:rsidP="00EA3FC5">
            <w:pPr>
              <w:jc w:val="center"/>
              <w:rPr>
                <w:b/>
                <w:bCs/>
                <w:color w:val="003F2F"/>
                <w:sz w:val="20"/>
                <w:szCs w:val="20"/>
                <w:lang w:eastAsia="ru-RU"/>
              </w:rPr>
            </w:pPr>
            <w:r w:rsidRPr="00812516">
              <w:rPr>
                <w:b/>
                <w:bCs/>
                <w:color w:val="003F2F"/>
                <w:sz w:val="20"/>
                <w:szCs w:val="20"/>
                <w:lang w:eastAsia="ru-RU"/>
              </w:rPr>
              <w:t>№ п/п</w:t>
            </w:r>
          </w:p>
        </w:tc>
        <w:tc>
          <w:tcPr>
            <w:tcW w:w="5052" w:type="dxa"/>
            <w:tcBorders>
              <w:top w:val="single" w:sz="4" w:space="0" w:color="auto"/>
              <w:left w:val="nil"/>
              <w:bottom w:val="single" w:sz="4" w:space="0" w:color="auto"/>
              <w:right w:val="single" w:sz="4" w:space="0" w:color="auto"/>
            </w:tcBorders>
            <w:shd w:val="clear" w:color="000000" w:fill="FFFFFF"/>
            <w:vAlign w:val="center"/>
            <w:hideMark/>
          </w:tcPr>
          <w:p w14:paraId="199182B0" w14:textId="77777777" w:rsidR="00812516" w:rsidRPr="00812516" w:rsidRDefault="00812516" w:rsidP="00EA3FC5">
            <w:pPr>
              <w:jc w:val="center"/>
              <w:rPr>
                <w:b/>
                <w:bCs/>
                <w:color w:val="003F2F"/>
                <w:sz w:val="20"/>
                <w:szCs w:val="20"/>
                <w:lang w:eastAsia="ru-RU"/>
              </w:rPr>
            </w:pPr>
            <w:r w:rsidRPr="00812516">
              <w:rPr>
                <w:b/>
                <w:bCs/>
                <w:color w:val="003F2F"/>
                <w:sz w:val="20"/>
                <w:szCs w:val="20"/>
                <w:lang w:eastAsia="ru-RU"/>
              </w:rPr>
              <w:t>Основное средство, Местонахождение</w:t>
            </w:r>
          </w:p>
        </w:tc>
        <w:tc>
          <w:tcPr>
            <w:tcW w:w="2724" w:type="dxa"/>
            <w:tcBorders>
              <w:top w:val="single" w:sz="4" w:space="0" w:color="auto"/>
              <w:left w:val="nil"/>
              <w:bottom w:val="single" w:sz="4" w:space="0" w:color="auto"/>
              <w:right w:val="single" w:sz="4" w:space="0" w:color="auto"/>
            </w:tcBorders>
            <w:shd w:val="clear" w:color="000000" w:fill="FFFFFF"/>
            <w:vAlign w:val="center"/>
            <w:hideMark/>
          </w:tcPr>
          <w:p w14:paraId="7E4F52BB" w14:textId="77777777" w:rsidR="00812516" w:rsidRPr="00812516" w:rsidRDefault="00812516" w:rsidP="00812516">
            <w:pPr>
              <w:tabs>
                <w:tab w:val="left" w:pos="808"/>
              </w:tabs>
              <w:jc w:val="center"/>
              <w:rPr>
                <w:b/>
                <w:bCs/>
                <w:color w:val="003F2F"/>
                <w:sz w:val="20"/>
                <w:szCs w:val="20"/>
                <w:lang w:eastAsia="ru-RU"/>
              </w:rPr>
            </w:pPr>
            <w:r w:rsidRPr="00812516">
              <w:rPr>
                <w:b/>
                <w:bCs/>
                <w:color w:val="003F2F"/>
                <w:sz w:val="20"/>
                <w:szCs w:val="20"/>
                <w:lang w:eastAsia="ru-RU"/>
              </w:rPr>
              <w:t>Инвентарный номер (код)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425C3FF" w14:textId="77777777" w:rsidR="00812516" w:rsidRPr="00812516" w:rsidRDefault="00812516" w:rsidP="00EA3FC5">
            <w:pPr>
              <w:jc w:val="center"/>
              <w:rPr>
                <w:b/>
                <w:bCs/>
                <w:color w:val="003F2F"/>
                <w:sz w:val="20"/>
                <w:szCs w:val="20"/>
                <w:lang w:eastAsia="ru-RU"/>
              </w:rPr>
            </w:pPr>
            <w:r w:rsidRPr="00812516">
              <w:rPr>
                <w:b/>
                <w:bCs/>
                <w:color w:val="003F2F"/>
                <w:sz w:val="20"/>
                <w:szCs w:val="20"/>
                <w:lang w:eastAsia="ru-RU"/>
              </w:rPr>
              <w:t>Количество</w:t>
            </w:r>
          </w:p>
        </w:tc>
      </w:tr>
      <w:tr w:rsidR="00812516" w:rsidRPr="00812516" w14:paraId="665ADF70" w14:textId="77777777" w:rsidTr="00812516">
        <w:trPr>
          <w:trHeight w:val="43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BFACEF" w14:textId="77777777" w:rsidR="00812516" w:rsidRPr="00812516" w:rsidRDefault="00812516" w:rsidP="00EA3FC5">
            <w:pPr>
              <w:jc w:val="center"/>
              <w:outlineLvl w:val="4"/>
              <w:rPr>
                <w:sz w:val="20"/>
                <w:szCs w:val="20"/>
                <w:lang w:eastAsia="ru-RU"/>
              </w:rPr>
            </w:pPr>
            <w:r w:rsidRPr="00812516">
              <w:rPr>
                <w:sz w:val="20"/>
                <w:szCs w:val="20"/>
                <w:lang w:eastAsia="ru-RU"/>
              </w:rPr>
              <w:t>1</w:t>
            </w:r>
          </w:p>
        </w:tc>
        <w:tc>
          <w:tcPr>
            <w:tcW w:w="5052" w:type="dxa"/>
            <w:tcBorders>
              <w:top w:val="nil"/>
              <w:left w:val="nil"/>
              <w:bottom w:val="single" w:sz="4" w:space="0" w:color="auto"/>
              <w:right w:val="single" w:sz="4" w:space="0" w:color="auto"/>
            </w:tcBorders>
            <w:shd w:val="clear" w:color="000000" w:fill="FFFFFF"/>
            <w:vAlign w:val="center"/>
            <w:hideMark/>
          </w:tcPr>
          <w:p w14:paraId="3E5A4D54" w14:textId="77777777" w:rsidR="00812516" w:rsidRPr="00812516" w:rsidRDefault="00812516" w:rsidP="00EA3FC5">
            <w:pPr>
              <w:outlineLvl w:val="4"/>
              <w:rPr>
                <w:sz w:val="20"/>
                <w:szCs w:val="20"/>
                <w:lang w:eastAsia="ru-RU"/>
              </w:rPr>
            </w:pPr>
            <w:r w:rsidRPr="00812516">
              <w:rPr>
                <w:color w:val="000000"/>
                <w:sz w:val="20"/>
                <w:szCs w:val="20"/>
              </w:rPr>
              <w:t>HELFER Набор инструмента 3/8 Dr 78 предметов HF005051</w:t>
            </w:r>
          </w:p>
        </w:tc>
        <w:tc>
          <w:tcPr>
            <w:tcW w:w="2724" w:type="dxa"/>
            <w:tcBorders>
              <w:top w:val="nil"/>
              <w:left w:val="nil"/>
              <w:bottom w:val="single" w:sz="4" w:space="0" w:color="auto"/>
              <w:right w:val="single" w:sz="4" w:space="0" w:color="auto"/>
            </w:tcBorders>
            <w:shd w:val="clear" w:color="000000" w:fill="FFFFFF"/>
            <w:vAlign w:val="center"/>
            <w:hideMark/>
          </w:tcPr>
          <w:p w14:paraId="295556C6" w14:textId="77777777" w:rsidR="00812516" w:rsidRPr="00812516" w:rsidRDefault="00812516" w:rsidP="00EA3FC5">
            <w:pPr>
              <w:jc w:val="center"/>
              <w:outlineLvl w:val="4"/>
              <w:rPr>
                <w:sz w:val="20"/>
                <w:szCs w:val="20"/>
                <w:lang w:eastAsia="ru-RU"/>
              </w:rPr>
            </w:pPr>
            <w:r w:rsidRPr="00812516">
              <w:rPr>
                <w:color w:val="000000"/>
                <w:sz w:val="20"/>
                <w:szCs w:val="20"/>
              </w:rPr>
              <w:t>4101360200520</w:t>
            </w:r>
          </w:p>
        </w:tc>
        <w:tc>
          <w:tcPr>
            <w:tcW w:w="1417" w:type="dxa"/>
            <w:tcBorders>
              <w:top w:val="nil"/>
              <w:left w:val="nil"/>
              <w:bottom w:val="single" w:sz="4" w:space="0" w:color="auto"/>
              <w:right w:val="single" w:sz="4" w:space="0" w:color="auto"/>
            </w:tcBorders>
            <w:shd w:val="clear" w:color="000000" w:fill="FFFFFF"/>
            <w:noWrap/>
            <w:vAlign w:val="center"/>
            <w:hideMark/>
          </w:tcPr>
          <w:p w14:paraId="49EEB9C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2C56205" w14:textId="77777777" w:rsidTr="00812516">
        <w:trPr>
          <w:trHeight w:val="68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3AB017" w14:textId="77777777" w:rsidR="00812516" w:rsidRPr="00812516" w:rsidRDefault="00812516" w:rsidP="00EA3FC5">
            <w:pPr>
              <w:jc w:val="center"/>
              <w:outlineLvl w:val="4"/>
              <w:rPr>
                <w:sz w:val="20"/>
                <w:szCs w:val="20"/>
                <w:lang w:eastAsia="ru-RU"/>
              </w:rPr>
            </w:pPr>
            <w:r w:rsidRPr="00812516">
              <w:rPr>
                <w:sz w:val="20"/>
                <w:szCs w:val="20"/>
                <w:lang w:eastAsia="ru-RU"/>
              </w:rPr>
              <w:t>2</w:t>
            </w:r>
          </w:p>
        </w:tc>
        <w:tc>
          <w:tcPr>
            <w:tcW w:w="5052" w:type="dxa"/>
            <w:tcBorders>
              <w:top w:val="nil"/>
              <w:left w:val="nil"/>
              <w:bottom w:val="single" w:sz="4" w:space="0" w:color="auto"/>
              <w:right w:val="single" w:sz="4" w:space="0" w:color="auto"/>
            </w:tcBorders>
            <w:shd w:val="clear" w:color="000000" w:fill="FFFFFF"/>
            <w:vAlign w:val="center"/>
            <w:hideMark/>
          </w:tcPr>
          <w:p w14:paraId="31824B7B" w14:textId="77777777" w:rsidR="00812516" w:rsidRPr="00812516" w:rsidRDefault="00812516" w:rsidP="00EA3FC5">
            <w:pPr>
              <w:outlineLvl w:val="4"/>
              <w:rPr>
                <w:sz w:val="20"/>
                <w:szCs w:val="20"/>
                <w:lang w:eastAsia="ru-RU"/>
              </w:rPr>
            </w:pPr>
            <w:r w:rsidRPr="00812516">
              <w:rPr>
                <w:color w:val="000000"/>
                <w:sz w:val="20"/>
                <w:szCs w:val="20"/>
              </w:rPr>
              <w:t>HELFER Набор инструмента 3/8 Dr 78 предметов HF005051</w:t>
            </w:r>
          </w:p>
        </w:tc>
        <w:tc>
          <w:tcPr>
            <w:tcW w:w="2724" w:type="dxa"/>
            <w:tcBorders>
              <w:top w:val="nil"/>
              <w:left w:val="nil"/>
              <w:bottom w:val="single" w:sz="4" w:space="0" w:color="auto"/>
              <w:right w:val="single" w:sz="4" w:space="0" w:color="auto"/>
            </w:tcBorders>
            <w:shd w:val="clear" w:color="000000" w:fill="FFFFFF"/>
            <w:vAlign w:val="center"/>
            <w:hideMark/>
          </w:tcPr>
          <w:p w14:paraId="6E968173" w14:textId="77777777" w:rsidR="00812516" w:rsidRPr="00812516" w:rsidRDefault="00812516" w:rsidP="00EA3FC5">
            <w:pPr>
              <w:jc w:val="center"/>
              <w:outlineLvl w:val="4"/>
              <w:rPr>
                <w:sz w:val="20"/>
                <w:szCs w:val="20"/>
                <w:lang w:eastAsia="ru-RU"/>
              </w:rPr>
            </w:pPr>
            <w:r w:rsidRPr="00812516">
              <w:rPr>
                <w:color w:val="000000"/>
                <w:sz w:val="20"/>
                <w:szCs w:val="20"/>
              </w:rPr>
              <w:t>4101360200518</w:t>
            </w:r>
          </w:p>
        </w:tc>
        <w:tc>
          <w:tcPr>
            <w:tcW w:w="1417" w:type="dxa"/>
            <w:tcBorders>
              <w:top w:val="nil"/>
              <w:left w:val="nil"/>
              <w:bottom w:val="single" w:sz="4" w:space="0" w:color="auto"/>
              <w:right w:val="single" w:sz="4" w:space="0" w:color="auto"/>
            </w:tcBorders>
            <w:shd w:val="clear" w:color="000000" w:fill="FFFFFF"/>
            <w:noWrap/>
            <w:vAlign w:val="center"/>
            <w:hideMark/>
          </w:tcPr>
          <w:p w14:paraId="1EF11BD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8C3189"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4E10AB" w14:textId="77777777" w:rsidR="00812516" w:rsidRPr="00812516" w:rsidRDefault="00812516" w:rsidP="00EA3FC5">
            <w:pPr>
              <w:jc w:val="center"/>
              <w:outlineLvl w:val="4"/>
              <w:rPr>
                <w:sz w:val="20"/>
                <w:szCs w:val="20"/>
                <w:lang w:eastAsia="ru-RU"/>
              </w:rPr>
            </w:pPr>
            <w:r w:rsidRPr="00812516">
              <w:rPr>
                <w:sz w:val="20"/>
                <w:szCs w:val="20"/>
                <w:lang w:eastAsia="ru-RU"/>
              </w:rPr>
              <w:t>3</w:t>
            </w:r>
          </w:p>
        </w:tc>
        <w:tc>
          <w:tcPr>
            <w:tcW w:w="5052" w:type="dxa"/>
            <w:tcBorders>
              <w:top w:val="nil"/>
              <w:left w:val="nil"/>
              <w:bottom w:val="single" w:sz="4" w:space="0" w:color="auto"/>
              <w:right w:val="single" w:sz="4" w:space="0" w:color="auto"/>
            </w:tcBorders>
            <w:shd w:val="clear" w:color="000000" w:fill="FFFFFF"/>
            <w:vAlign w:val="center"/>
            <w:hideMark/>
          </w:tcPr>
          <w:p w14:paraId="12E2221A" w14:textId="77777777" w:rsidR="00812516" w:rsidRPr="00812516" w:rsidRDefault="00812516" w:rsidP="00EA3FC5">
            <w:pPr>
              <w:outlineLvl w:val="4"/>
              <w:rPr>
                <w:sz w:val="20"/>
                <w:szCs w:val="20"/>
                <w:lang w:eastAsia="ru-RU"/>
              </w:rPr>
            </w:pPr>
            <w:r w:rsidRPr="00812516">
              <w:rPr>
                <w:color w:val="000000"/>
                <w:sz w:val="20"/>
                <w:szCs w:val="20"/>
              </w:rPr>
              <w:t>HELFER Набор инструмента 3/8 Dr 78 предметов HF005051</w:t>
            </w:r>
          </w:p>
        </w:tc>
        <w:tc>
          <w:tcPr>
            <w:tcW w:w="2724" w:type="dxa"/>
            <w:tcBorders>
              <w:top w:val="nil"/>
              <w:left w:val="nil"/>
              <w:bottom w:val="single" w:sz="4" w:space="0" w:color="auto"/>
              <w:right w:val="single" w:sz="4" w:space="0" w:color="auto"/>
            </w:tcBorders>
            <w:shd w:val="clear" w:color="000000" w:fill="FFFFFF"/>
            <w:vAlign w:val="center"/>
            <w:hideMark/>
          </w:tcPr>
          <w:p w14:paraId="0842F8D8" w14:textId="77777777" w:rsidR="00812516" w:rsidRPr="00812516" w:rsidRDefault="00812516" w:rsidP="00EA3FC5">
            <w:pPr>
              <w:jc w:val="center"/>
              <w:outlineLvl w:val="4"/>
              <w:rPr>
                <w:sz w:val="20"/>
                <w:szCs w:val="20"/>
                <w:lang w:eastAsia="ru-RU"/>
              </w:rPr>
            </w:pPr>
            <w:r w:rsidRPr="00812516">
              <w:rPr>
                <w:color w:val="000000"/>
                <w:sz w:val="20"/>
                <w:szCs w:val="20"/>
              </w:rPr>
              <w:t>4101360200521</w:t>
            </w:r>
          </w:p>
        </w:tc>
        <w:tc>
          <w:tcPr>
            <w:tcW w:w="1417" w:type="dxa"/>
            <w:tcBorders>
              <w:top w:val="nil"/>
              <w:left w:val="nil"/>
              <w:bottom w:val="single" w:sz="4" w:space="0" w:color="auto"/>
              <w:right w:val="single" w:sz="4" w:space="0" w:color="auto"/>
            </w:tcBorders>
            <w:shd w:val="clear" w:color="000000" w:fill="FFFFFF"/>
            <w:noWrap/>
            <w:vAlign w:val="center"/>
            <w:hideMark/>
          </w:tcPr>
          <w:p w14:paraId="0C512F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3B4BB1" w14:textId="77777777" w:rsidTr="00C5382E">
        <w:trPr>
          <w:trHeight w:val="27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551A3B" w14:textId="77777777" w:rsidR="00812516" w:rsidRPr="00812516" w:rsidRDefault="00812516" w:rsidP="00EA3FC5">
            <w:pPr>
              <w:jc w:val="center"/>
              <w:outlineLvl w:val="4"/>
              <w:rPr>
                <w:sz w:val="20"/>
                <w:szCs w:val="20"/>
                <w:lang w:eastAsia="ru-RU"/>
              </w:rPr>
            </w:pPr>
            <w:r w:rsidRPr="00812516">
              <w:rPr>
                <w:sz w:val="20"/>
                <w:szCs w:val="20"/>
                <w:lang w:eastAsia="ru-RU"/>
              </w:rPr>
              <w:t>4</w:t>
            </w:r>
          </w:p>
        </w:tc>
        <w:tc>
          <w:tcPr>
            <w:tcW w:w="5052" w:type="dxa"/>
            <w:tcBorders>
              <w:top w:val="nil"/>
              <w:left w:val="nil"/>
              <w:bottom w:val="single" w:sz="4" w:space="0" w:color="auto"/>
              <w:right w:val="single" w:sz="4" w:space="0" w:color="auto"/>
            </w:tcBorders>
            <w:shd w:val="clear" w:color="000000" w:fill="FFFFFF"/>
            <w:vAlign w:val="center"/>
            <w:hideMark/>
          </w:tcPr>
          <w:p w14:paraId="4DDC0B85" w14:textId="77777777" w:rsidR="00812516" w:rsidRPr="00812516" w:rsidRDefault="00812516" w:rsidP="00EA3FC5">
            <w:pPr>
              <w:outlineLvl w:val="4"/>
              <w:rPr>
                <w:sz w:val="20"/>
                <w:szCs w:val="20"/>
                <w:lang w:eastAsia="ru-RU"/>
              </w:rPr>
            </w:pPr>
            <w:r w:rsidRPr="00812516">
              <w:rPr>
                <w:color w:val="000000"/>
                <w:sz w:val="20"/>
                <w:szCs w:val="20"/>
              </w:rPr>
              <w:t>Антресоль 520*550*580</w:t>
            </w:r>
          </w:p>
        </w:tc>
        <w:tc>
          <w:tcPr>
            <w:tcW w:w="2724" w:type="dxa"/>
            <w:tcBorders>
              <w:top w:val="nil"/>
              <w:left w:val="nil"/>
              <w:bottom w:val="single" w:sz="4" w:space="0" w:color="auto"/>
              <w:right w:val="single" w:sz="4" w:space="0" w:color="auto"/>
            </w:tcBorders>
            <w:shd w:val="clear" w:color="000000" w:fill="FFFFFF"/>
            <w:vAlign w:val="center"/>
            <w:hideMark/>
          </w:tcPr>
          <w:p w14:paraId="0DB2CF1A" w14:textId="77777777" w:rsidR="00812516" w:rsidRPr="00812516" w:rsidRDefault="00812516" w:rsidP="00EA3FC5">
            <w:pPr>
              <w:jc w:val="center"/>
              <w:outlineLvl w:val="4"/>
              <w:rPr>
                <w:sz w:val="20"/>
                <w:szCs w:val="20"/>
                <w:lang w:eastAsia="ru-RU"/>
              </w:rPr>
            </w:pPr>
            <w:r w:rsidRPr="00812516">
              <w:rPr>
                <w:color w:val="000000"/>
                <w:sz w:val="20"/>
                <w:szCs w:val="20"/>
              </w:rPr>
              <w:t>4101360000210</w:t>
            </w:r>
          </w:p>
        </w:tc>
        <w:tc>
          <w:tcPr>
            <w:tcW w:w="1417" w:type="dxa"/>
            <w:tcBorders>
              <w:top w:val="nil"/>
              <w:left w:val="nil"/>
              <w:bottom w:val="single" w:sz="4" w:space="0" w:color="auto"/>
              <w:right w:val="single" w:sz="4" w:space="0" w:color="auto"/>
            </w:tcBorders>
            <w:shd w:val="clear" w:color="000000" w:fill="FFFFFF"/>
            <w:noWrap/>
            <w:vAlign w:val="center"/>
            <w:hideMark/>
          </w:tcPr>
          <w:p w14:paraId="1FBFCD7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8D7589" w14:textId="77777777" w:rsidTr="00C5382E">
        <w:trPr>
          <w:trHeight w:val="2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D394E0" w14:textId="77777777" w:rsidR="00812516" w:rsidRPr="00812516" w:rsidRDefault="00812516" w:rsidP="00EA3FC5">
            <w:pPr>
              <w:jc w:val="center"/>
              <w:outlineLvl w:val="4"/>
              <w:rPr>
                <w:sz w:val="20"/>
                <w:szCs w:val="20"/>
                <w:lang w:eastAsia="ru-RU"/>
              </w:rPr>
            </w:pPr>
            <w:r w:rsidRPr="00812516">
              <w:rPr>
                <w:sz w:val="20"/>
                <w:szCs w:val="20"/>
                <w:lang w:eastAsia="ru-RU"/>
              </w:rPr>
              <w:t>5</w:t>
            </w:r>
          </w:p>
        </w:tc>
        <w:tc>
          <w:tcPr>
            <w:tcW w:w="5052" w:type="dxa"/>
            <w:tcBorders>
              <w:top w:val="nil"/>
              <w:left w:val="nil"/>
              <w:bottom w:val="single" w:sz="4" w:space="0" w:color="auto"/>
              <w:right w:val="single" w:sz="4" w:space="0" w:color="auto"/>
            </w:tcBorders>
            <w:shd w:val="clear" w:color="000000" w:fill="FFFFFF"/>
            <w:vAlign w:val="center"/>
            <w:hideMark/>
          </w:tcPr>
          <w:p w14:paraId="35032B78" w14:textId="77777777" w:rsidR="00812516" w:rsidRPr="00812516" w:rsidRDefault="00812516" w:rsidP="00EA3FC5">
            <w:pPr>
              <w:outlineLvl w:val="4"/>
              <w:rPr>
                <w:sz w:val="20"/>
                <w:szCs w:val="20"/>
                <w:lang w:eastAsia="ru-RU"/>
              </w:rPr>
            </w:pPr>
            <w:r w:rsidRPr="00812516">
              <w:rPr>
                <w:color w:val="000000"/>
                <w:sz w:val="20"/>
                <w:szCs w:val="20"/>
              </w:rPr>
              <w:t>Антресоль 520*550*580</w:t>
            </w:r>
          </w:p>
        </w:tc>
        <w:tc>
          <w:tcPr>
            <w:tcW w:w="2724" w:type="dxa"/>
            <w:tcBorders>
              <w:top w:val="nil"/>
              <w:left w:val="nil"/>
              <w:bottom w:val="single" w:sz="4" w:space="0" w:color="auto"/>
              <w:right w:val="single" w:sz="4" w:space="0" w:color="auto"/>
            </w:tcBorders>
            <w:shd w:val="clear" w:color="000000" w:fill="FFFFFF"/>
            <w:vAlign w:val="center"/>
            <w:hideMark/>
          </w:tcPr>
          <w:p w14:paraId="55A7691E" w14:textId="77777777" w:rsidR="00812516" w:rsidRPr="00812516" w:rsidRDefault="00812516" w:rsidP="00EA3FC5">
            <w:pPr>
              <w:jc w:val="center"/>
              <w:outlineLvl w:val="4"/>
              <w:rPr>
                <w:sz w:val="20"/>
                <w:szCs w:val="20"/>
                <w:lang w:eastAsia="ru-RU"/>
              </w:rPr>
            </w:pPr>
            <w:r w:rsidRPr="00812516">
              <w:rPr>
                <w:color w:val="000000"/>
                <w:sz w:val="20"/>
                <w:szCs w:val="20"/>
              </w:rPr>
              <w:t>4101360000209</w:t>
            </w:r>
          </w:p>
        </w:tc>
        <w:tc>
          <w:tcPr>
            <w:tcW w:w="1417" w:type="dxa"/>
            <w:tcBorders>
              <w:top w:val="nil"/>
              <w:left w:val="nil"/>
              <w:bottom w:val="single" w:sz="4" w:space="0" w:color="auto"/>
              <w:right w:val="single" w:sz="4" w:space="0" w:color="auto"/>
            </w:tcBorders>
            <w:shd w:val="clear" w:color="000000" w:fill="FFFFFF"/>
            <w:noWrap/>
            <w:vAlign w:val="center"/>
            <w:hideMark/>
          </w:tcPr>
          <w:p w14:paraId="12788B8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DBFC1F" w14:textId="77777777" w:rsidTr="00C5382E">
        <w:trPr>
          <w:trHeight w:val="40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EE2EB27" w14:textId="77777777" w:rsidR="00812516" w:rsidRPr="00812516" w:rsidRDefault="00812516" w:rsidP="00EA3FC5">
            <w:pPr>
              <w:jc w:val="center"/>
              <w:outlineLvl w:val="4"/>
              <w:rPr>
                <w:sz w:val="20"/>
                <w:szCs w:val="20"/>
                <w:lang w:eastAsia="ru-RU"/>
              </w:rPr>
            </w:pPr>
            <w:r w:rsidRPr="00812516">
              <w:rPr>
                <w:sz w:val="20"/>
                <w:szCs w:val="20"/>
                <w:lang w:eastAsia="ru-RU"/>
              </w:rPr>
              <w:t>6</w:t>
            </w:r>
          </w:p>
        </w:tc>
        <w:tc>
          <w:tcPr>
            <w:tcW w:w="5052" w:type="dxa"/>
            <w:tcBorders>
              <w:top w:val="nil"/>
              <w:left w:val="nil"/>
              <w:bottom w:val="single" w:sz="4" w:space="0" w:color="auto"/>
              <w:right w:val="single" w:sz="4" w:space="0" w:color="auto"/>
            </w:tcBorders>
            <w:shd w:val="clear" w:color="000000" w:fill="FFFFFF"/>
            <w:vAlign w:val="center"/>
            <w:hideMark/>
          </w:tcPr>
          <w:p w14:paraId="3263FD9A"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104CCE5" w14:textId="77777777" w:rsidR="00812516" w:rsidRPr="00812516" w:rsidRDefault="00812516" w:rsidP="00EA3FC5">
            <w:pPr>
              <w:jc w:val="center"/>
              <w:outlineLvl w:val="4"/>
              <w:rPr>
                <w:sz w:val="20"/>
                <w:szCs w:val="20"/>
                <w:lang w:eastAsia="ru-RU"/>
              </w:rPr>
            </w:pPr>
            <w:r w:rsidRPr="00812516">
              <w:rPr>
                <w:color w:val="000000"/>
                <w:sz w:val="20"/>
                <w:szCs w:val="20"/>
              </w:rPr>
              <w:t>4101360000237</w:t>
            </w:r>
          </w:p>
        </w:tc>
        <w:tc>
          <w:tcPr>
            <w:tcW w:w="1417" w:type="dxa"/>
            <w:tcBorders>
              <w:top w:val="nil"/>
              <w:left w:val="nil"/>
              <w:bottom w:val="single" w:sz="4" w:space="0" w:color="auto"/>
              <w:right w:val="single" w:sz="4" w:space="0" w:color="auto"/>
            </w:tcBorders>
            <w:shd w:val="clear" w:color="000000" w:fill="FFFFFF"/>
            <w:noWrap/>
            <w:vAlign w:val="center"/>
            <w:hideMark/>
          </w:tcPr>
          <w:p w14:paraId="70353F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A9806B" w14:textId="77777777" w:rsidTr="00C5382E">
        <w:trPr>
          <w:trHeight w:val="27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3641AD6" w14:textId="77777777" w:rsidR="00812516" w:rsidRPr="00812516" w:rsidRDefault="00812516" w:rsidP="00EA3FC5">
            <w:pPr>
              <w:jc w:val="center"/>
              <w:outlineLvl w:val="4"/>
              <w:rPr>
                <w:sz w:val="20"/>
                <w:szCs w:val="20"/>
                <w:lang w:eastAsia="ru-RU"/>
              </w:rPr>
            </w:pPr>
            <w:r w:rsidRPr="00812516">
              <w:rPr>
                <w:sz w:val="20"/>
                <w:szCs w:val="20"/>
                <w:lang w:eastAsia="ru-RU"/>
              </w:rPr>
              <w:t>7</w:t>
            </w:r>
          </w:p>
        </w:tc>
        <w:tc>
          <w:tcPr>
            <w:tcW w:w="5052" w:type="dxa"/>
            <w:tcBorders>
              <w:top w:val="nil"/>
              <w:left w:val="nil"/>
              <w:bottom w:val="single" w:sz="4" w:space="0" w:color="auto"/>
              <w:right w:val="single" w:sz="4" w:space="0" w:color="auto"/>
            </w:tcBorders>
            <w:shd w:val="clear" w:color="000000" w:fill="FFFFFF"/>
            <w:vAlign w:val="center"/>
            <w:hideMark/>
          </w:tcPr>
          <w:p w14:paraId="52665AF5"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BBC5354" w14:textId="77777777" w:rsidR="00812516" w:rsidRPr="00812516" w:rsidRDefault="00812516" w:rsidP="00EA3FC5">
            <w:pPr>
              <w:jc w:val="center"/>
              <w:outlineLvl w:val="4"/>
              <w:rPr>
                <w:sz w:val="20"/>
                <w:szCs w:val="20"/>
                <w:lang w:eastAsia="ru-RU"/>
              </w:rPr>
            </w:pPr>
            <w:r w:rsidRPr="00812516">
              <w:rPr>
                <w:color w:val="000000"/>
                <w:sz w:val="20"/>
                <w:szCs w:val="20"/>
              </w:rPr>
              <w:t>4101360000238</w:t>
            </w:r>
          </w:p>
        </w:tc>
        <w:tc>
          <w:tcPr>
            <w:tcW w:w="1417" w:type="dxa"/>
            <w:tcBorders>
              <w:top w:val="nil"/>
              <w:left w:val="nil"/>
              <w:bottom w:val="single" w:sz="4" w:space="0" w:color="auto"/>
              <w:right w:val="single" w:sz="4" w:space="0" w:color="auto"/>
            </w:tcBorders>
            <w:shd w:val="clear" w:color="000000" w:fill="FFFFFF"/>
            <w:noWrap/>
            <w:vAlign w:val="center"/>
            <w:hideMark/>
          </w:tcPr>
          <w:p w14:paraId="42D58DB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7AEC35" w14:textId="77777777" w:rsidTr="00C5382E">
        <w:trPr>
          <w:trHeight w:val="14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B0366E" w14:textId="77777777" w:rsidR="00812516" w:rsidRPr="00812516" w:rsidRDefault="00812516" w:rsidP="00EA3FC5">
            <w:pPr>
              <w:jc w:val="center"/>
              <w:outlineLvl w:val="4"/>
              <w:rPr>
                <w:sz w:val="20"/>
                <w:szCs w:val="20"/>
                <w:lang w:eastAsia="ru-RU"/>
              </w:rPr>
            </w:pPr>
            <w:r w:rsidRPr="00812516">
              <w:rPr>
                <w:sz w:val="20"/>
                <w:szCs w:val="20"/>
                <w:lang w:eastAsia="ru-RU"/>
              </w:rPr>
              <w:t>8</w:t>
            </w:r>
          </w:p>
        </w:tc>
        <w:tc>
          <w:tcPr>
            <w:tcW w:w="5052" w:type="dxa"/>
            <w:tcBorders>
              <w:top w:val="nil"/>
              <w:left w:val="nil"/>
              <w:bottom w:val="single" w:sz="4" w:space="0" w:color="auto"/>
              <w:right w:val="single" w:sz="4" w:space="0" w:color="auto"/>
            </w:tcBorders>
            <w:shd w:val="clear" w:color="000000" w:fill="FFFFFF"/>
            <w:vAlign w:val="center"/>
            <w:hideMark/>
          </w:tcPr>
          <w:p w14:paraId="5D24DE38"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6A6DF663" w14:textId="77777777" w:rsidR="00812516" w:rsidRPr="00812516" w:rsidRDefault="00812516" w:rsidP="00EA3FC5">
            <w:pPr>
              <w:jc w:val="center"/>
              <w:outlineLvl w:val="4"/>
              <w:rPr>
                <w:sz w:val="20"/>
                <w:szCs w:val="20"/>
                <w:lang w:eastAsia="ru-RU"/>
              </w:rPr>
            </w:pPr>
            <w:r w:rsidRPr="00812516">
              <w:rPr>
                <w:color w:val="000000"/>
                <w:sz w:val="20"/>
                <w:szCs w:val="20"/>
              </w:rPr>
              <w:t>4101360000239</w:t>
            </w:r>
          </w:p>
        </w:tc>
        <w:tc>
          <w:tcPr>
            <w:tcW w:w="1417" w:type="dxa"/>
            <w:tcBorders>
              <w:top w:val="nil"/>
              <w:left w:val="nil"/>
              <w:bottom w:val="single" w:sz="4" w:space="0" w:color="auto"/>
              <w:right w:val="single" w:sz="4" w:space="0" w:color="auto"/>
            </w:tcBorders>
            <w:shd w:val="clear" w:color="000000" w:fill="FFFFFF"/>
            <w:noWrap/>
            <w:vAlign w:val="center"/>
            <w:hideMark/>
          </w:tcPr>
          <w:p w14:paraId="179231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BF8A9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C489CB" w14:textId="77777777" w:rsidR="00812516" w:rsidRPr="00812516" w:rsidRDefault="00812516" w:rsidP="00EA3FC5">
            <w:pPr>
              <w:jc w:val="center"/>
              <w:outlineLvl w:val="4"/>
              <w:rPr>
                <w:sz w:val="20"/>
                <w:szCs w:val="20"/>
                <w:lang w:eastAsia="ru-RU"/>
              </w:rPr>
            </w:pPr>
            <w:r w:rsidRPr="00812516">
              <w:rPr>
                <w:sz w:val="20"/>
                <w:szCs w:val="20"/>
                <w:lang w:eastAsia="ru-RU"/>
              </w:rPr>
              <w:t>9</w:t>
            </w:r>
          </w:p>
        </w:tc>
        <w:tc>
          <w:tcPr>
            <w:tcW w:w="5052" w:type="dxa"/>
            <w:tcBorders>
              <w:top w:val="nil"/>
              <w:left w:val="nil"/>
              <w:bottom w:val="single" w:sz="4" w:space="0" w:color="auto"/>
              <w:right w:val="single" w:sz="4" w:space="0" w:color="auto"/>
            </w:tcBorders>
            <w:shd w:val="clear" w:color="000000" w:fill="FFFFFF"/>
            <w:vAlign w:val="center"/>
            <w:hideMark/>
          </w:tcPr>
          <w:p w14:paraId="0AE6F0BD"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58AE3AC8" w14:textId="77777777" w:rsidR="00812516" w:rsidRPr="00812516" w:rsidRDefault="00812516" w:rsidP="00EA3FC5">
            <w:pPr>
              <w:jc w:val="center"/>
              <w:outlineLvl w:val="4"/>
              <w:rPr>
                <w:sz w:val="20"/>
                <w:szCs w:val="20"/>
                <w:lang w:eastAsia="ru-RU"/>
              </w:rPr>
            </w:pPr>
            <w:r w:rsidRPr="00812516">
              <w:rPr>
                <w:color w:val="000000"/>
                <w:sz w:val="20"/>
                <w:szCs w:val="20"/>
              </w:rPr>
              <w:t>4101360000240</w:t>
            </w:r>
          </w:p>
        </w:tc>
        <w:tc>
          <w:tcPr>
            <w:tcW w:w="1417" w:type="dxa"/>
            <w:tcBorders>
              <w:top w:val="nil"/>
              <w:left w:val="nil"/>
              <w:bottom w:val="single" w:sz="4" w:space="0" w:color="auto"/>
              <w:right w:val="single" w:sz="4" w:space="0" w:color="auto"/>
            </w:tcBorders>
            <w:shd w:val="clear" w:color="000000" w:fill="FFFFFF"/>
            <w:noWrap/>
            <w:vAlign w:val="center"/>
            <w:hideMark/>
          </w:tcPr>
          <w:p w14:paraId="2F11E65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3B4C8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340EDB" w14:textId="77777777" w:rsidR="00812516" w:rsidRPr="00812516" w:rsidRDefault="00812516" w:rsidP="00EA3FC5">
            <w:pPr>
              <w:jc w:val="center"/>
              <w:outlineLvl w:val="4"/>
              <w:rPr>
                <w:sz w:val="20"/>
                <w:szCs w:val="20"/>
                <w:lang w:eastAsia="ru-RU"/>
              </w:rPr>
            </w:pPr>
            <w:r w:rsidRPr="00812516">
              <w:rPr>
                <w:sz w:val="20"/>
                <w:szCs w:val="20"/>
                <w:lang w:eastAsia="ru-RU"/>
              </w:rPr>
              <w:t>10</w:t>
            </w:r>
          </w:p>
        </w:tc>
        <w:tc>
          <w:tcPr>
            <w:tcW w:w="5052" w:type="dxa"/>
            <w:tcBorders>
              <w:top w:val="nil"/>
              <w:left w:val="nil"/>
              <w:bottom w:val="single" w:sz="4" w:space="0" w:color="auto"/>
              <w:right w:val="single" w:sz="4" w:space="0" w:color="auto"/>
            </w:tcBorders>
            <w:shd w:val="clear" w:color="000000" w:fill="FFFFFF"/>
            <w:vAlign w:val="center"/>
            <w:hideMark/>
          </w:tcPr>
          <w:p w14:paraId="572ABF26"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DF3FB9C" w14:textId="77777777" w:rsidR="00812516" w:rsidRPr="00812516" w:rsidRDefault="00812516" w:rsidP="00EA3FC5">
            <w:pPr>
              <w:jc w:val="center"/>
              <w:outlineLvl w:val="4"/>
              <w:rPr>
                <w:sz w:val="20"/>
                <w:szCs w:val="20"/>
                <w:lang w:eastAsia="ru-RU"/>
              </w:rPr>
            </w:pPr>
            <w:r w:rsidRPr="00812516">
              <w:rPr>
                <w:color w:val="000000"/>
                <w:sz w:val="20"/>
                <w:szCs w:val="20"/>
              </w:rPr>
              <w:t>4101360000241</w:t>
            </w:r>
          </w:p>
        </w:tc>
        <w:tc>
          <w:tcPr>
            <w:tcW w:w="1417" w:type="dxa"/>
            <w:tcBorders>
              <w:top w:val="nil"/>
              <w:left w:val="nil"/>
              <w:bottom w:val="single" w:sz="4" w:space="0" w:color="auto"/>
              <w:right w:val="single" w:sz="4" w:space="0" w:color="auto"/>
            </w:tcBorders>
            <w:shd w:val="clear" w:color="000000" w:fill="FFFFFF"/>
            <w:noWrap/>
            <w:vAlign w:val="center"/>
            <w:hideMark/>
          </w:tcPr>
          <w:p w14:paraId="34084B3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AF87A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F2FFE7"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11</w:t>
            </w:r>
          </w:p>
        </w:tc>
        <w:tc>
          <w:tcPr>
            <w:tcW w:w="5052" w:type="dxa"/>
            <w:tcBorders>
              <w:top w:val="nil"/>
              <w:left w:val="nil"/>
              <w:bottom w:val="single" w:sz="4" w:space="0" w:color="auto"/>
              <w:right w:val="single" w:sz="4" w:space="0" w:color="auto"/>
            </w:tcBorders>
            <w:shd w:val="clear" w:color="000000" w:fill="FFFFFF"/>
            <w:vAlign w:val="center"/>
            <w:hideMark/>
          </w:tcPr>
          <w:p w14:paraId="5350113E"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1B24693" w14:textId="77777777" w:rsidR="00812516" w:rsidRPr="00812516" w:rsidRDefault="00812516" w:rsidP="00EA3FC5">
            <w:pPr>
              <w:jc w:val="center"/>
              <w:outlineLvl w:val="4"/>
              <w:rPr>
                <w:sz w:val="20"/>
                <w:szCs w:val="20"/>
                <w:lang w:eastAsia="ru-RU"/>
              </w:rPr>
            </w:pPr>
            <w:r w:rsidRPr="00812516">
              <w:rPr>
                <w:color w:val="000000"/>
                <w:sz w:val="20"/>
                <w:szCs w:val="20"/>
              </w:rPr>
              <w:t>4101360000242</w:t>
            </w:r>
          </w:p>
        </w:tc>
        <w:tc>
          <w:tcPr>
            <w:tcW w:w="1417" w:type="dxa"/>
            <w:tcBorders>
              <w:top w:val="nil"/>
              <w:left w:val="nil"/>
              <w:bottom w:val="single" w:sz="4" w:space="0" w:color="auto"/>
              <w:right w:val="single" w:sz="4" w:space="0" w:color="auto"/>
            </w:tcBorders>
            <w:shd w:val="clear" w:color="000000" w:fill="FFFFFF"/>
            <w:noWrap/>
            <w:vAlign w:val="center"/>
            <w:hideMark/>
          </w:tcPr>
          <w:p w14:paraId="6F4A411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FC1F7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F35D4A" w14:textId="77777777" w:rsidR="00812516" w:rsidRPr="00812516" w:rsidRDefault="00812516" w:rsidP="00EA3FC5">
            <w:pPr>
              <w:jc w:val="center"/>
              <w:outlineLvl w:val="4"/>
              <w:rPr>
                <w:sz w:val="20"/>
                <w:szCs w:val="20"/>
                <w:lang w:eastAsia="ru-RU"/>
              </w:rPr>
            </w:pPr>
            <w:r w:rsidRPr="00812516">
              <w:rPr>
                <w:sz w:val="20"/>
                <w:szCs w:val="20"/>
                <w:lang w:eastAsia="ru-RU"/>
              </w:rPr>
              <w:t>12</w:t>
            </w:r>
          </w:p>
        </w:tc>
        <w:tc>
          <w:tcPr>
            <w:tcW w:w="5052" w:type="dxa"/>
            <w:tcBorders>
              <w:top w:val="nil"/>
              <w:left w:val="nil"/>
              <w:bottom w:val="single" w:sz="4" w:space="0" w:color="auto"/>
              <w:right w:val="single" w:sz="4" w:space="0" w:color="auto"/>
            </w:tcBorders>
            <w:shd w:val="clear" w:color="000000" w:fill="FFFFFF"/>
            <w:vAlign w:val="center"/>
            <w:hideMark/>
          </w:tcPr>
          <w:p w14:paraId="594EE15C"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2285B77" w14:textId="77777777" w:rsidR="00812516" w:rsidRPr="00812516" w:rsidRDefault="00812516" w:rsidP="00EA3FC5">
            <w:pPr>
              <w:jc w:val="center"/>
              <w:outlineLvl w:val="4"/>
              <w:rPr>
                <w:sz w:val="20"/>
                <w:szCs w:val="20"/>
                <w:lang w:eastAsia="ru-RU"/>
              </w:rPr>
            </w:pPr>
            <w:r w:rsidRPr="00812516">
              <w:rPr>
                <w:color w:val="000000"/>
                <w:sz w:val="20"/>
                <w:szCs w:val="20"/>
              </w:rPr>
              <w:t>4101360000243</w:t>
            </w:r>
          </w:p>
        </w:tc>
        <w:tc>
          <w:tcPr>
            <w:tcW w:w="1417" w:type="dxa"/>
            <w:tcBorders>
              <w:top w:val="nil"/>
              <w:left w:val="nil"/>
              <w:bottom w:val="single" w:sz="4" w:space="0" w:color="auto"/>
              <w:right w:val="single" w:sz="4" w:space="0" w:color="auto"/>
            </w:tcBorders>
            <w:shd w:val="clear" w:color="000000" w:fill="FFFFFF"/>
            <w:noWrap/>
            <w:vAlign w:val="center"/>
            <w:hideMark/>
          </w:tcPr>
          <w:p w14:paraId="2149C4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8984D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5067EE" w14:textId="77777777" w:rsidR="00812516" w:rsidRPr="00812516" w:rsidRDefault="00812516" w:rsidP="00EA3FC5">
            <w:pPr>
              <w:jc w:val="center"/>
              <w:outlineLvl w:val="4"/>
              <w:rPr>
                <w:sz w:val="20"/>
                <w:szCs w:val="20"/>
                <w:lang w:eastAsia="ru-RU"/>
              </w:rPr>
            </w:pPr>
            <w:r w:rsidRPr="00812516">
              <w:rPr>
                <w:sz w:val="20"/>
                <w:szCs w:val="20"/>
                <w:lang w:eastAsia="ru-RU"/>
              </w:rPr>
              <w:t>13</w:t>
            </w:r>
          </w:p>
        </w:tc>
        <w:tc>
          <w:tcPr>
            <w:tcW w:w="5052" w:type="dxa"/>
            <w:tcBorders>
              <w:top w:val="nil"/>
              <w:left w:val="nil"/>
              <w:bottom w:val="single" w:sz="4" w:space="0" w:color="auto"/>
              <w:right w:val="single" w:sz="4" w:space="0" w:color="auto"/>
            </w:tcBorders>
            <w:shd w:val="clear" w:color="000000" w:fill="FFFFFF"/>
            <w:vAlign w:val="center"/>
            <w:hideMark/>
          </w:tcPr>
          <w:p w14:paraId="2BB002C8"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A678D06" w14:textId="77777777" w:rsidR="00812516" w:rsidRPr="00812516" w:rsidRDefault="00812516" w:rsidP="00EA3FC5">
            <w:pPr>
              <w:jc w:val="center"/>
              <w:outlineLvl w:val="4"/>
              <w:rPr>
                <w:sz w:val="20"/>
                <w:szCs w:val="20"/>
                <w:lang w:eastAsia="ru-RU"/>
              </w:rPr>
            </w:pPr>
            <w:r w:rsidRPr="00812516">
              <w:rPr>
                <w:color w:val="000000"/>
                <w:sz w:val="20"/>
                <w:szCs w:val="20"/>
              </w:rPr>
              <w:t>4101360000244</w:t>
            </w:r>
          </w:p>
        </w:tc>
        <w:tc>
          <w:tcPr>
            <w:tcW w:w="1417" w:type="dxa"/>
            <w:tcBorders>
              <w:top w:val="nil"/>
              <w:left w:val="nil"/>
              <w:bottom w:val="single" w:sz="4" w:space="0" w:color="auto"/>
              <w:right w:val="single" w:sz="4" w:space="0" w:color="auto"/>
            </w:tcBorders>
            <w:shd w:val="clear" w:color="000000" w:fill="FFFFFF"/>
            <w:noWrap/>
            <w:vAlign w:val="center"/>
            <w:hideMark/>
          </w:tcPr>
          <w:p w14:paraId="1199D4E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B79F4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B96381" w14:textId="77777777" w:rsidR="00812516" w:rsidRPr="00812516" w:rsidRDefault="00812516" w:rsidP="00EA3FC5">
            <w:pPr>
              <w:jc w:val="center"/>
              <w:outlineLvl w:val="4"/>
              <w:rPr>
                <w:sz w:val="20"/>
                <w:szCs w:val="20"/>
                <w:lang w:eastAsia="ru-RU"/>
              </w:rPr>
            </w:pPr>
            <w:r w:rsidRPr="00812516">
              <w:rPr>
                <w:sz w:val="20"/>
                <w:szCs w:val="20"/>
                <w:lang w:eastAsia="ru-RU"/>
              </w:rPr>
              <w:t>14</w:t>
            </w:r>
          </w:p>
        </w:tc>
        <w:tc>
          <w:tcPr>
            <w:tcW w:w="5052" w:type="dxa"/>
            <w:tcBorders>
              <w:top w:val="nil"/>
              <w:left w:val="nil"/>
              <w:bottom w:val="single" w:sz="4" w:space="0" w:color="auto"/>
              <w:right w:val="single" w:sz="4" w:space="0" w:color="auto"/>
            </w:tcBorders>
            <w:shd w:val="clear" w:color="000000" w:fill="FFFFFF"/>
            <w:vAlign w:val="center"/>
            <w:hideMark/>
          </w:tcPr>
          <w:p w14:paraId="3E2AFEF7"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2841EED" w14:textId="77777777" w:rsidR="00812516" w:rsidRPr="00812516" w:rsidRDefault="00812516" w:rsidP="00EA3FC5">
            <w:pPr>
              <w:jc w:val="center"/>
              <w:outlineLvl w:val="4"/>
              <w:rPr>
                <w:sz w:val="20"/>
                <w:szCs w:val="20"/>
                <w:lang w:eastAsia="ru-RU"/>
              </w:rPr>
            </w:pPr>
            <w:r w:rsidRPr="00812516">
              <w:rPr>
                <w:color w:val="000000"/>
                <w:sz w:val="20"/>
                <w:szCs w:val="20"/>
              </w:rPr>
              <w:t>4101360000245</w:t>
            </w:r>
          </w:p>
        </w:tc>
        <w:tc>
          <w:tcPr>
            <w:tcW w:w="1417" w:type="dxa"/>
            <w:tcBorders>
              <w:top w:val="nil"/>
              <w:left w:val="nil"/>
              <w:bottom w:val="single" w:sz="4" w:space="0" w:color="auto"/>
              <w:right w:val="single" w:sz="4" w:space="0" w:color="auto"/>
            </w:tcBorders>
            <w:shd w:val="clear" w:color="000000" w:fill="FFFFFF"/>
            <w:noWrap/>
            <w:vAlign w:val="center"/>
            <w:hideMark/>
          </w:tcPr>
          <w:p w14:paraId="71A331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961C8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6690F4" w14:textId="77777777" w:rsidR="00812516" w:rsidRPr="00812516" w:rsidRDefault="00812516" w:rsidP="00EA3FC5">
            <w:pPr>
              <w:jc w:val="center"/>
              <w:outlineLvl w:val="4"/>
              <w:rPr>
                <w:sz w:val="20"/>
                <w:szCs w:val="20"/>
                <w:lang w:eastAsia="ru-RU"/>
              </w:rPr>
            </w:pPr>
            <w:r w:rsidRPr="00812516">
              <w:rPr>
                <w:sz w:val="20"/>
                <w:szCs w:val="20"/>
                <w:lang w:eastAsia="ru-RU"/>
              </w:rPr>
              <w:t>15</w:t>
            </w:r>
          </w:p>
        </w:tc>
        <w:tc>
          <w:tcPr>
            <w:tcW w:w="5052" w:type="dxa"/>
            <w:tcBorders>
              <w:top w:val="nil"/>
              <w:left w:val="nil"/>
              <w:bottom w:val="single" w:sz="4" w:space="0" w:color="auto"/>
              <w:right w:val="single" w:sz="4" w:space="0" w:color="auto"/>
            </w:tcBorders>
            <w:shd w:val="clear" w:color="000000" w:fill="FFFFFF"/>
            <w:vAlign w:val="center"/>
            <w:hideMark/>
          </w:tcPr>
          <w:p w14:paraId="38D3CDE3"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08E50DC" w14:textId="77777777" w:rsidR="00812516" w:rsidRPr="00812516" w:rsidRDefault="00812516" w:rsidP="00EA3FC5">
            <w:pPr>
              <w:jc w:val="center"/>
              <w:outlineLvl w:val="4"/>
              <w:rPr>
                <w:sz w:val="20"/>
                <w:szCs w:val="20"/>
                <w:lang w:eastAsia="ru-RU"/>
              </w:rPr>
            </w:pPr>
            <w:r w:rsidRPr="00812516">
              <w:rPr>
                <w:color w:val="000000"/>
                <w:sz w:val="20"/>
                <w:szCs w:val="20"/>
              </w:rPr>
              <w:t>4101360000246</w:t>
            </w:r>
          </w:p>
        </w:tc>
        <w:tc>
          <w:tcPr>
            <w:tcW w:w="1417" w:type="dxa"/>
            <w:tcBorders>
              <w:top w:val="nil"/>
              <w:left w:val="nil"/>
              <w:bottom w:val="single" w:sz="4" w:space="0" w:color="auto"/>
              <w:right w:val="single" w:sz="4" w:space="0" w:color="auto"/>
            </w:tcBorders>
            <w:shd w:val="clear" w:color="000000" w:fill="FFFFFF"/>
            <w:noWrap/>
            <w:vAlign w:val="center"/>
            <w:hideMark/>
          </w:tcPr>
          <w:p w14:paraId="5EC0E82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90BB4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D0EEAF" w14:textId="77777777" w:rsidR="00812516" w:rsidRPr="00812516" w:rsidRDefault="00812516" w:rsidP="00EA3FC5">
            <w:pPr>
              <w:jc w:val="center"/>
              <w:outlineLvl w:val="4"/>
              <w:rPr>
                <w:sz w:val="20"/>
                <w:szCs w:val="20"/>
                <w:lang w:eastAsia="ru-RU"/>
              </w:rPr>
            </w:pPr>
            <w:r w:rsidRPr="00812516">
              <w:rPr>
                <w:sz w:val="20"/>
                <w:szCs w:val="20"/>
                <w:lang w:eastAsia="ru-RU"/>
              </w:rPr>
              <w:t>16</w:t>
            </w:r>
          </w:p>
        </w:tc>
        <w:tc>
          <w:tcPr>
            <w:tcW w:w="5052" w:type="dxa"/>
            <w:tcBorders>
              <w:top w:val="nil"/>
              <w:left w:val="nil"/>
              <w:bottom w:val="single" w:sz="4" w:space="0" w:color="auto"/>
              <w:right w:val="single" w:sz="4" w:space="0" w:color="auto"/>
            </w:tcBorders>
            <w:shd w:val="clear" w:color="000000" w:fill="FFFFFF"/>
            <w:vAlign w:val="center"/>
            <w:hideMark/>
          </w:tcPr>
          <w:p w14:paraId="30619DA5"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2BE99657" w14:textId="77777777" w:rsidR="00812516" w:rsidRPr="00812516" w:rsidRDefault="00812516" w:rsidP="00EA3FC5">
            <w:pPr>
              <w:jc w:val="center"/>
              <w:outlineLvl w:val="4"/>
              <w:rPr>
                <w:sz w:val="20"/>
                <w:szCs w:val="20"/>
                <w:lang w:eastAsia="ru-RU"/>
              </w:rPr>
            </w:pPr>
            <w:r w:rsidRPr="00812516">
              <w:rPr>
                <w:color w:val="000000"/>
                <w:sz w:val="20"/>
                <w:szCs w:val="20"/>
              </w:rPr>
              <w:t>4101360000247</w:t>
            </w:r>
          </w:p>
        </w:tc>
        <w:tc>
          <w:tcPr>
            <w:tcW w:w="1417" w:type="dxa"/>
            <w:tcBorders>
              <w:top w:val="nil"/>
              <w:left w:val="nil"/>
              <w:bottom w:val="single" w:sz="4" w:space="0" w:color="auto"/>
              <w:right w:val="single" w:sz="4" w:space="0" w:color="auto"/>
            </w:tcBorders>
            <w:shd w:val="clear" w:color="000000" w:fill="FFFFFF"/>
            <w:noWrap/>
            <w:vAlign w:val="center"/>
            <w:hideMark/>
          </w:tcPr>
          <w:p w14:paraId="3B39417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037AA6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6E9A12" w14:textId="77777777" w:rsidR="00812516" w:rsidRPr="00812516" w:rsidRDefault="00812516" w:rsidP="00EA3FC5">
            <w:pPr>
              <w:jc w:val="center"/>
              <w:outlineLvl w:val="4"/>
              <w:rPr>
                <w:sz w:val="20"/>
                <w:szCs w:val="20"/>
                <w:lang w:eastAsia="ru-RU"/>
              </w:rPr>
            </w:pPr>
            <w:r w:rsidRPr="00812516">
              <w:rPr>
                <w:sz w:val="20"/>
                <w:szCs w:val="20"/>
                <w:lang w:eastAsia="ru-RU"/>
              </w:rPr>
              <w:t>17</w:t>
            </w:r>
          </w:p>
        </w:tc>
        <w:tc>
          <w:tcPr>
            <w:tcW w:w="5052" w:type="dxa"/>
            <w:tcBorders>
              <w:top w:val="nil"/>
              <w:left w:val="nil"/>
              <w:bottom w:val="single" w:sz="4" w:space="0" w:color="auto"/>
              <w:right w:val="single" w:sz="4" w:space="0" w:color="auto"/>
            </w:tcBorders>
            <w:shd w:val="clear" w:color="000000" w:fill="FFFFFF"/>
            <w:vAlign w:val="center"/>
            <w:hideMark/>
          </w:tcPr>
          <w:p w14:paraId="7B196C3E"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95A8036" w14:textId="77777777" w:rsidR="00812516" w:rsidRPr="00812516" w:rsidRDefault="00812516" w:rsidP="00EA3FC5">
            <w:pPr>
              <w:jc w:val="center"/>
              <w:outlineLvl w:val="4"/>
              <w:rPr>
                <w:sz w:val="20"/>
                <w:szCs w:val="20"/>
                <w:lang w:eastAsia="ru-RU"/>
              </w:rPr>
            </w:pPr>
            <w:r w:rsidRPr="00812516">
              <w:rPr>
                <w:color w:val="000000"/>
                <w:sz w:val="20"/>
                <w:szCs w:val="20"/>
              </w:rPr>
              <w:t>4101360000248</w:t>
            </w:r>
          </w:p>
        </w:tc>
        <w:tc>
          <w:tcPr>
            <w:tcW w:w="1417" w:type="dxa"/>
            <w:tcBorders>
              <w:top w:val="nil"/>
              <w:left w:val="nil"/>
              <w:bottom w:val="single" w:sz="4" w:space="0" w:color="auto"/>
              <w:right w:val="single" w:sz="4" w:space="0" w:color="auto"/>
            </w:tcBorders>
            <w:shd w:val="clear" w:color="000000" w:fill="FFFFFF"/>
            <w:noWrap/>
            <w:vAlign w:val="center"/>
            <w:hideMark/>
          </w:tcPr>
          <w:p w14:paraId="3FF54A7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9CDC5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91EB98" w14:textId="77777777" w:rsidR="00812516" w:rsidRPr="00812516" w:rsidRDefault="00812516" w:rsidP="00EA3FC5">
            <w:pPr>
              <w:jc w:val="center"/>
              <w:outlineLvl w:val="4"/>
              <w:rPr>
                <w:sz w:val="20"/>
                <w:szCs w:val="20"/>
                <w:lang w:eastAsia="ru-RU"/>
              </w:rPr>
            </w:pPr>
            <w:r w:rsidRPr="00812516">
              <w:rPr>
                <w:sz w:val="20"/>
                <w:szCs w:val="20"/>
                <w:lang w:eastAsia="ru-RU"/>
              </w:rPr>
              <w:t>18</w:t>
            </w:r>
          </w:p>
        </w:tc>
        <w:tc>
          <w:tcPr>
            <w:tcW w:w="5052" w:type="dxa"/>
            <w:tcBorders>
              <w:top w:val="nil"/>
              <w:left w:val="nil"/>
              <w:bottom w:val="single" w:sz="4" w:space="0" w:color="auto"/>
              <w:right w:val="single" w:sz="4" w:space="0" w:color="auto"/>
            </w:tcBorders>
            <w:shd w:val="clear" w:color="000000" w:fill="FFFFFF"/>
            <w:vAlign w:val="center"/>
            <w:hideMark/>
          </w:tcPr>
          <w:p w14:paraId="2307F173"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02C68A58" w14:textId="77777777" w:rsidR="00812516" w:rsidRPr="00812516" w:rsidRDefault="00812516" w:rsidP="00EA3FC5">
            <w:pPr>
              <w:jc w:val="center"/>
              <w:outlineLvl w:val="4"/>
              <w:rPr>
                <w:sz w:val="20"/>
                <w:szCs w:val="20"/>
                <w:lang w:eastAsia="ru-RU"/>
              </w:rPr>
            </w:pPr>
            <w:r w:rsidRPr="00812516">
              <w:rPr>
                <w:color w:val="000000"/>
                <w:sz w:val="20"/>
                <w:szCs w:val="20"/>
              </w:rPr>
              <w:t>4101360000249</w:t>
            </w:r>
          </w:p>
        </w:tc>
        <w:tc>
          <w:tcPr>
            <w:tcW w:w="1417" w:type="dxa"/>
            <w:tcBorders>
              <w:top w:val="nil"/>
              <w:left w:val="nil"/>
              <w:bottom w:val="single" w:sz="4" w:space="0" w:color="auto"/>
              <w:right w:val="single" w:sz="4" w:space="0" w:color="auto"/>
            </w:tcBorders>
            <w:shd w:val="clear" w:color="000000" w:fill="FFFFFF"/>
            <w:noWrap/>
            <w:vAlign w:val="center"/>
            <w:hideMark/>
          </w:tcPr>
          <w:p w14:paraId="15B602F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E6ADF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BE6DFE" w14:textId="77777777" w:rsidR="00812516" w:rsidRPr="00812516" w:rsidRDefault="00812516" w:rsidP="00EA3FC5">
            <w:pPr>
              <w:jc w:val="center"/>
              <w:outlineLvl w:val="4"/>
              <w:rPr>
                <w:sz w:val="20"/>
                <w:szCs w:val="20"/>
                <w:lang w:eastAsia="ru-RU"/>
              </w:rPr>
            </w:pPr>
            <w:r w:rsidRPr="00812516">
              <w:rPr>
                <w:sz w:val="20"/>
                <w:szCs w:val="20"/>
                <w:lang w:eastAsia="ru-RU"/>
              </w:rPr>
              <w:t>19</w:t>
            </w:r>
          </w:p>
        </w:tc>
        <w:tc>
          <w:tcPr>
            <w:tcW w:w="5052" w:type="dxa"/>
            <w:tcBorders>
              <w:top w:val="nil"/>
              <w:left w:val="nil"/>
              <w:bottom w:val="single" w:sz="4" w:space="0" w:color="auto"/>
              <w:right w:val="single" w:sz="4" w:space="0" w:color="auto"/>
            </w:tcBorders>
            <w:shd w:val="clear" w:color="000000" w:fill="FFFFFF"/>
            <w:vAlign w:val="center"/>
            <w:hideMark/>
          </w:tcPr>
          <w:p w14:paraId="628E886F"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114EF08" w14:textId="77777777" w:rsidR="00812516" w:rsidRPr="00812516" w:rsidRDefault="00812516" w:rsidP="00EA3FC5">
            <w:pPr>
              <w:jc w:val="center"/>
              <w:outlineLvl w:val="4"/>
              <w:rPr>
                <w:sz w:val="20"/>
                <w:szCs w:val="20"/>
                <w:lang w:eastAsia="ru-RU"/>
              </w:rPr>
            </w:pPr>
            <w:r w:rsidRPr="00812516">
              <w:rPr>
                <w:color w:val="000000"/>
                <w:sz w:val="20"/>
                <w:szCs w:val="20"/>
              </w:rPr>
              <w:t>4101360000250</w:t>
            </w:r>
          </w:p>
        </w:tc>
        <w:tc>
          <w:tcPr>
            <w:tcW w:w="1417" w:type="dxa"/>
            <w:tcBorders>
              <w:top w:val="nil"/>
              <w:left w:val="nil"/>
              <w:bottom w:val="single" w:sz="4" w:space="0" w:color="auto"/>
              <w:right w:val="single" w:sz="4" w:space="0" w:color="auto"/>
            </w:tcBorders>
            <w:shd w:val="clear" w:color="000000" w:fill="FFFFFF"/>
            <w:noWrap/>
            <w:vAlign w:val="center"/>
            <w:hideMark/>
          </w:tcPr>
          <w:p w14:paraId="6B22BE2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327B7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2ADEDF8" w14:textId="77777777" w:rsidR="00812516" w:rsidRPr="00812516" w:rsidRDefault="00812516" w:rsidP="00EA3FC5">
            <w:pPr>
              <w:jc w:val="center"/>
              <w:outlineLvl w:val="4"/>
              <w:rPr>
                <w:sz w:val="20"/>
                <w:szCs w:val="20"/>
                <w:lang w:eastAsia="ru-RU"/>
              </w:rPr>
            </w:pPr>
            <w:r w:rsidRPr="00812516">
              <w:rPr>
                <w:sz w:val="20"/>
                <w:szCs w:val="20"/>
                <w:lang w:eastAsia="ru-RU"/>
              </w:rPr>
              <w:t>20</w:t>
            </w:r>
          </w:p>
        </w:tc>
        <w:tc>
          <w:tcPr>
            <w:tcW w:w="5052" w:type="dxa"/>
            <w:tcBorders>
              <w:top w:val="nil"/>
              <w:left w:val="nil"/>
              <w:bottom w:val="single" w:sz="4" w:space="0" w:color="auto"/>
              <w:right w:val="single" w:sz="4" w:space="0" w:color="auto"/>
            </w:tcBorders>
            <w:shd w:val="clear" w:color="000000" w:fill="FFFFFF"/>
            <w:vAlign w:val="center"/>
            <w:hideMark/>
          </w:tcPr>
          <w:p w14:paraId="458F373C"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2246C11B" w14:textId="77777777" w:rsidR="00812516" w:rsidRPr="00812516" w:rsidRDefault="00812516" w:rsidP="00EA3FC5">
            <w:pPr>
              <w:jc w:val="center"/>
              <w:outlineLvl w:val="4"/>
              <w:rPr>
                <w:sz w:val="20"/>
                <w:szCs w:val="20"/>
                <w:lang w:eastAsia="ru-RU"/>
              </w:rPr>
            </w:pPr>
            <w:r w:rsidRPr="00812516">
              <w:rPr>
                <w:color w:val="000000"/>
                <w:sz w:val="20"/>
                <w:szCs w:val="20"/>
              </w:rPr>
              <w:t>4101360000251</w:t>
            </w:r>
          </w:p>
        </w:tc>
        <w:tc>
          <w:tcPr>
            <w:tcW w:w="1417" w:type="dxa"/>
            <w:tcBorders>
              <w:top w:val="nil"/>
              <w:left w:val="nil"/>
              <w:bottom w:val="single" w:sz="4" w:space="0" w:color="auto"/>
              <w:right w:val="single" w:sz="4" w:space="0" w:color="auto"/>
            </w:tcBorders>
            <w:shd w:val="clear" w:color="000000" w:fill="FFFFFF"/>
            <w:noWrap/>
            <w:vAlign w:val="center"/>
            <w:hideMark/>
          </w:tcPr>
          <w:p w14:paraId="0F6AE72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EBB1D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B66157" w14:textId="77777777" w:rsidR="00812516" w:rsidRPr="00812516" w:rsidRDefault="00812516" w:rsidP="00EA3FC5">
            <w:pPr>
              <w:jc w:val="center"/>
              <w:outlineLvl w:val="4"/>
              <w:rPr>
                <w:sz w:val="20"/>
                <w:szCs w:val="20"/>
                <w:lang w:eastAsia="ru-RU"/>
              </w:rPr>
            </w:pPr>
            <w:r w:rsidRPr="00812516">
              <w:rPr>
                <w:sz w:val="20"/>
                <w:szCs w:val="20"/>
                <w:lang w:eastAsia="ru-RU"/>
              </w:rPr>
              <w:t>21</w:t>
            </w:r>
          </w:p>
        </w:tc>
        <w:tc>
          <w:tcPr>
            <w:tcW w:w="5052" w:type="dxa"/>
            <w:tcBorders>
              <w:top w:val="nil"/>
              <w:left w:val="nil"/>
              <w:bottom w:val="single" w:sz="4" w:space="0" w:color="auto"/>
              <w:right w:val="single" w:sz="4" w:space="0" w:color="auto"/>
            </w:tcBorders>
            <w:shd w:val="clear" w:color="000000" w:fill="FFFFFF"/>
            <w:vAlign w:val="center"/>
            <w:hideMark/>
          </w:tcPr>
          <w:p w14:paraId="79C0FE6D"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7BED81CC" w14:textId="77777777" w:rsidR="00812516" w:rsidRPr="00812516" w:rsidRDefault="00812516" w:rsidP="00EA3FC5">
            <w:pPr>
              <w:jc w:val="center"/>
              <w:outlineLvl w:val="4"/>
              <w:rPr>
                <w:sz w:val="20"/>
                <w:szCs w:val="20"/>
                <w:lang w:eastAsia="ru-RU"/>
              </w:rPr>
            </w:pPr>
            <w:r w:rsidRPr="00812516">
              <w:rPr>
                <w:color w:val="000000"/>
                <w:sz w:val="20"/>
                <w:szCs w:val="20"/>
              </w:rPr>
              <w:t>4101360000252</w:t>
            </w:r>
          </w:p>
        </w:tc>
        <w:tc>
          <w:tcPr>
            <w:tcW w:w="1417" w:type="dxa"/>
            <w:tcBorders>
              <w:top w:val="nil"/>
              <w:left w:val="nil"/>
              <w:bottom w:val="single" w:sz="4" w:space="0" w:color="auto"/>
              <w:right w:val="single" w:sz="4" w:space="0" w:color="auto"/>
            </w:tcBorders>
            <w:shd w:val="clear" w:color="000000" w:fill="FFFFFF"/>
            <w:noWrap/>
            <w:vAlign w:val="center"/>
            <w:hideMark/>
          </w:tcPr>
          <w:p w14:paraId="619966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72609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12981D" w14:textId="77777777" w:rsidR="00812516" w:rsidRPr="00812516" w:rsidRDefault="00812516" w:rsidP="00EA3FC5">
            <w:pPr>
              <w:jc w:val="center"/>
              <w:outlineLvl w:val="4"/>
              <w:rPr>
                <w:sz w:val="20"/>
                <w:szCs w:val="20"/>
                <w:lang w:eastAsia="ru-RU"/>
              </w:rPr>
            </w:pPr>
            <w:r w:rsidRPr="00812516">
              <w:rPr>
                <w:sz w:val="20"/>
                <w:szCs w:val="20"/>
                <w:lang w:eastAsia="ru-RU"/>
              </w:rPr>
              <w:t>22</w:t>
            </w:r>
          </w:p>
        </w:tc>
        <w:tc>
          <w:tcPr>
            <w:tcW w:w="5052" w:type="dxa"/>
            <w:tcBorders>
              <w:top w:val="nil"/>
              <w:left w:val="nil"/>
              <w:bottom w:val="single" w:sz="4" w:space="0" w:color="auto"/>
              <w:right w:val="single" w:sz="4" w:space="0" w:color="auto"/>
            </w:tcBorders>
            <w:shd w:val="clear" w:color="000000" w:fill="FFFFFF"/>
            <w:vAlign w:val="center"/>
            <w:hideMark/>
          </w:tcPr>
          <w:p w14:paraId="716278E8"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69C55D88" w14:textId="77777777" w:rsidR="00812516" w:rsidRPr="00812516" w:rsidRDefault="00812516" w:rsidP="00EA3FC5">
            <w:pPr>
              <w:jc w:val="center"/>
              <w:outlineLvl w:val="4"/>
              <w:rPr>
                <w:sz w:val="20"/>
                <w:szCs w:val="20"/>
                <w:lang w:eastAsia="ru-RU"/>
              </w:rPr>
            </w:pPr>
            <w:r w:rsidRPr="00812516">
              <w:rPr>
                <w:color w:val="000000"/>
                <w:sz w:val="20"/>
                <w:szCs w:val="20"/>
              </w:rPr>
              <w:t>4101360000253</w:t>
            </w:r>
          </w:p>
        </w:tc>
        <w:tc>
          <w:tcPr>
            <w:tcW w:w="1417" w:type="dxa"/>
            <w:tcBorders>
              <w:top w:val="nil"/>
              <w:left w:val="nil"/>
              <w:bottom w:val="single" w:sz="4" w:space="0" w:color="auto"/>
              <w:right w:val="single" w:sz="4" w:space="0" w:color="auto"/>
            </w:tcBorders>
            <w:shd w:val="clear" w:color="000000" w:fill="FFFFFF"/>
            <w:noWrap/>
            <w:vAlign w:val="center"/>
            <w:hideMark/>
          </w:tcPr>
          <w:p w14:paraId="53A210F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9B3CA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EFB6C0" w14:textId="77777777" w:rsidR="00812516" w:rsidRPr="00812516" w:rsidRDefault="00812516" w:rsidP="00EA3FC5">
            <w:pPr>
              <w:jc w:val="center"/>
              <w:outlineLvl w:val="4"/>
              <w:rPr>
                <w:sz w:val="20"/>
                <w:szCs w:val="20"/>
                <w:lang w:eastAsia="ru-RU"/>
              </w:rPr>
            </w:pPr>
            <w:r w:rsidRPr="00812516">
              <w:rPr>
                <w:sz w:val="20"/>
                <w:szCs w:val="20"/>
                <w:lang w:eastAsia="ru-RU"/>
              </w:rPr>
              <w:t>23</w:t>
            </w:r>
          </w:p>
        </w:tc>
        <w:tc>
          <w:tcPr>
            <w:tcW w:w="5052" w:type="dxa"/>
            <w:tcBorders>
              <w:top w:val="nil"/>
              <w:left w:val="nil"/>
              <w:bottom w:val="single" w:sz="4" w:space="0" w:color="auto"/>
              <w:right w:val="single" w:sz="4" w:space="0" w:color="auto"/>
            </w:tcBorders>
            <w:shd w:val="clear" w:color="000000" w:fill="FFFFFF"/>
            <w:vAlign w:val="center"/>
            <w:hideMark/>
          </w:tcPr>
          <w:p w14:paraId="3042CB4D"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0D7E23DD" w14:textId="77777777" w:rsidR="00812516" w:rsidRPr="00812516" w:rsidRDefault="00812516" w:rsidP="00EA3FC5">
            <w:pPr>
              <w:jc w:val="center"/>
              <w:outlineLvl w:val="4"/>
              <w:rPr>
                <w:sz w:val="20"/>
                <w:szCs w:val="20"/>
                <w:lang w:eastAsia="ru-RU"/>
              </w:rPr>
            </w:pPr>
            <w:r w:rsidRPr="00812516">
              <w:rPr>
                <w:color w:val="000000"/>
                <w:sz w:val="20"/>
                <w:szCs w:val="20"/>
              </w:rPr>
              <w:t>4101360000254</w:t>
            </w:r>
          </w:p>
        </w:tc>
        <w:tc>
          <w:tcPr>
            <w:tcW w:w="1417" w:type="dxa"/>
            <w:tcBorders>
              <w:top w:val="nil"/>
              <w:left w:val="nil"/>
              <w:bottom w:val="single" w:sz="4" w:space="0" w:color="auto"/>
              <w:right w:val="single" w:sz="4" w:space="0" w:color="auto"/>
            </w:tcBorders>
            <w:shd w:val="clear" w:color="000000" w:fill="FFFFFF"/>
            <w:noWrap/>
            <w:vAlign w:val="center"/>
            <w:hideMark/>
          </w:tcPr>
          <w:p w14:paraId="3B32956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E2C46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72CC80" w14:textId="77777777" w:rsidR="00812516" w:rsidRPr="00812516" w:rsidRDefault="00812516" w:rsidP="00EA3FC5">
            <w:pPr>
              <w:jc w:val="center"/>
              <w:outlineLvl w:val="4"/>
              <w:rPr>
                <w:sz w:val="20"/>
                <w:szCs w:val="20"/>
                <w:lang w:eastAsia="ru-RU"/>
              </w:rPr>
            </w:pPr>
            <w:r w:rsidRPr="00812516">
              <w:rPr>
                <w:sz w:val="20"/>
                <w:szCs w:val="20"/>
                <w:lang w:eastAsia="ru-RU"/>
              </w:rPr>
              <w:t>24</w:t>
            </w:r>
          </w:p>
        </w:tc>
        <w:tc>
          <w:tcPr>
            <w:tcW w:w="5052" w:type="dxa"/>
            <w:tcBorders>
              <w:top w:val="nil"/>
              <w:left w:val="nil"/>
              <w:bottom w:val="single" w:sz="4" w:space="0" w:color="auto"/>
              <w:right w:val="single" w:sz="4" w:space="0" w:color="auto"/>
            </w:tcBorders>
            <w:shd w:val="clear" w:color="000000" w:fill="FFFFFF"/>
            <w:vAlign w:val="center"/>
            <w:hideMark/>
          </w:tcPr>
          <w:p w14:paraId="031C31AE"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6BAA9841" w14:textId="77777777" w:rsidR="00812516" w:rsidRPr="00812516" w:rsidRDefault="00812516" w:rsidP="00EA3FC5">
            <w:pPr>
              <w:jc w:val="center"/>
              <w:outlineLvl w:val="4"/>
              <w:rPr>
                <w:sz w:val="20"/>
                <w:szCs w:val="20"/>
                <w:lang w:eastAsia="ru-RU"/>
              </w:rPr>
            </w:pPr>
            <w:r w:rsidRPr="00812516">
              <w:rPr>
                <w:color w:val="000000"/>
                <w:sz w:val="20"/>
                <w:szCs w:val="20"/>
              </w:rPr>
              <w:t>4101360000255</w:t>
            </w:r>
          </w:p>
        </w:tc>
        <w:tc>
          <w:tcPr>
            <w:tcW w:w="1417" w:type="dxa"/>
            <w:tcBorders>
              <w:top w:val="nil"/>
              <w:left w:val="nil"/>
              <w:bottom w:val="single" w:sz="4" w:space="0" w:color="auto"/>
              <w:right w:val="single" w:sz="4" w:space="0" w:color="auto"/>
            </w:tcBorders>
            <w:shd w:val="clear" w:color="000000" w:fill="FFFFFF"/>
            <w:noWrap/>
            <w:vAlign w:val="center"/>
            <w:hideMark/>
          </w:tcPr>
          <w:p w14:paraId="0A9FF0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26755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9532B3" w14:textId="77777777" w:rsidR="00812516" w:rsidRPr="00812516" w:rsidRDefault="00812516" w:rsidP="00EA3FC5">
            <w:pPr>
              <w:jc w:val="center"/>
              <w:outlineLvl w:val="4"/>
              <w:rPr>
                <w:sz w:val="20"/>
                <w:szCs w:val="20"/>
                <w:lang w:eastAsia="ru-RU"/>
              </w:rPr>
            </w:pPr>
            <w:r w:rsidRPr="00812516">
              <w:rPr>
                <w:sz w:val="20"/>
                <w:szCs w:val="20"/>
                <w:lang w:eastAsia="ru-RU"/>
              </w:rPr>
              <w:t>25</w:t>
            </w:r>
          </w:p>
        </w:tc>
        <w:tc>
          <w:tcPr>
            <w:tcW w:w="5052" w:type="dxa"/>
            <w:tcBorders>
              <w:top w:val="nil"/>
              <w:left w:val="nil"/>
              <w:bottom w:val="single" w:sz="4" w:space="0" w:color="auto"/>
              <w:right w:val="single" w:sz="4" w:space="0" w:color="auto"/>
            </w:tcBorders>
            <w:shd w:val="clear" w:color="000000" w:fill="FFFFFF"/>
            <w:vAlign w:val="center"/>
            <w:hideMark/>
          </w:tcPr>
          <w:p w14:paraId="48C6FF54"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53E0E90" w14:textId="77777777" w:rsidR="00812516" w:rsidRPr="00812516" w:rsidRDefault="00812516" w:rsidP="00EA3FC5">
            <w:pPr>
              <w:jc w:val="center"/>
              <w:outlineLvl w:val="4"/>
              <w:rPr>
                <w:sz w:val="20"/>
                <w:szCs w:val="20"/>
                <w:lang w:eastAsia="ru-RU"/>
              </w:rPr>
            </w:pPr>
            <w:r w:rsidRPr="00812516">
              <w:rPr>
                <w:color w:val="000000"/>
                <w:sz w:val="20"/>
                <w:szCs w:val="20"/>
              </w:rPr>
              <w:t>4101360000256</w:t>
            </w:r>
          </w:p>
        </w:tc>
        <w:tc>
          <w:tcPr>
            <w:tcW w:w="1417" w:type="dxa"/>
            <w:tcBorders>
              <w:top w:val="nil"/>
              <w:left w:val="nil"/>
              <w:bottom w:val="single" w:sz="4" w:space="0" w:color="auto"/>
              <w:right w:val="single" w:sz="4" w:space="0" w:color="auto"/>
            </w:tcBorders>
            <w:shd w:val="clear" w:color="000000" w:fill="FFFFFF"/>
            <w:noWrap/>
            <w:vAlign w:val="center"/>
            <w:hideMark/>
          </w:tcPr>
          <w:p w14:paraId="08C1640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959DC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6FA767" w14:textId="77777777" w:rsidR="00812516" w:rsidRPr="00812516" w:rsidRDefault="00812516" w:rsidP="00EA3FC5">
            <w:pPr>
              <w:jc w:val="center"/>
              <w:outlineLvl w:val="4"/>
              <w:rPr>
                <w:sz w:val="20"/>
                <w:szCs w:val="20"/>
                <w:lang w:eastAsia="ru-RU"/>
              </w:rPr>
            </w:pPr>
            <w:r w:rsidRPr="00812516">
              <w:rPr>
                <w:sz w:val="20"/>
                <w:szCs w:val="20"/>
                <w:lang w:eastAsia="ru-RU"/>
              </w:rPr>
              <w:t>26</w:t>
            </w:r>
          </w:p>
        </w:tc>
        <w:tc>
          <w:tcPr>
            <w:tcW w:w="5052" w:type="dxa"/>
            <w:tcBorders>
              <w:top w:val="nil"/>
              <w:left w:val="nil"/>
              <w:bottom w:val="single" w:sz="4" w:space="0" w:color="auto"/>
              <w:right w:val="single" w:sz="4" w:space="0" w:color="auto"/>
            </w:tcBorders>
            <w:shd w:val="clear" w:color="000000" w:fill="FFFFFF"/>
            <w:vAlign w:val="center"/>
            <w:hideMark/>
          </w:tcPr>
          <w:p w14:paraId="6A75E15F"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753FA3D" w14:textId="77777777" w:rsidR="00812516" w:rsidRPr="00812516" w:rsidRDefault="00812516" w:rsidP="00EA3FC5">
            <w:pPr>
              <w:jc w:val="center"/>
              <w:outlineLvl w:val="4"/>
              <w:rPr>
                <w:sz w:val="20"/>
                <w:szCs w:val="20"/>
                <w:lang w:eastAsia="ru-RU"/>
              </w:rPr>
            </w:pPr>
            <w:r w:rsidRPr="00812516">
              <w:rPr>
                <w:color w:val="000000"/>
                <w:sz w:val="20"/>
                <w:szCs w:val="20"/>
              </w:rPr>
              <w:t>4101360000257</w:t>
            </w:r>
          </w:p>
        </w:tc>
        <w:tc>
          <w:tcPr>
            <w:tcW w:w="1417" w:type="dxa"/>
            <w:tcBorders>
              <w:top w:val="nil"/>
              <w:left w:val="nil"/>
              <w:bottom w:val="single" w:sz="4" w:space="0" w:color="auto"/>
              <w:right w:val="single" w:sz="4" w:space="0" w:color="auto"/>
            </w:tcBorders>
            <w:shd w:val="clear" w:color="000000" w:fill="FFFFFF"/>
            <w:noWrap/>
            <w:vAlign w:val="center"/>
            <w:hideMark/>
          </w:tcPr>
          <w:p w14:paraId="7BB3D23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D0DCE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D34598" w14:textId="77777777" w:rsidR="00812516" w:rsidRPr="00812516" w:rsidRDefault="00812516" w:rsidP="00EA3FC5">
            <w:pPr>
              <w:jc w:val="center"/>
              <w:outlineLvl w:val="4"/>
              <w:rPr>
                <w:sz w:val="20"/>
                <w:szCs w:val="20"/>
                <w:lang w:eastAsia="ru-RU"/>
              </w:rPr>
            </w:pPr>
            <w:r w:rsidRPr="00812516">
              <w:rPr>
                <w:sz w:val="20"/>
                <w:szCs w:val="20"/>
                <w:lang w:eastAsia="ru-RU"/>
              </w:rPr>
              <w:t>27</w:t>
            </w:r>
          </w:p>
        </w:tc>
        <w:tc>
          <w:tcPr>
            <w:tcW w:w="5052" w:type="dxa"/>
            <w:tcBorders>
              <w:top w:val="nil"/>
              <w:left w:val="nil"/>
              <w:bottom w:val="single" w:sz="4" w:space="0" w:color="auto"/>
              <w:right w:val="single" w:sz="4" w:space="0" w:color="auto"/>
            </w:tcBorders>
            <w:shd w:val="clear" w:color="000000" w:fill="FFFFFF"/>
            <w:vAlign w:val="center"/>
            <w:hideMark/>
          </w:tcPr>
          <w:p w14:paraId="0E21B1B0"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DAA5BC5" w14:textId="77777777" w:rsidR="00812516" w:rsidRPr="00812516" w:rsidRDefault="00812516" w:rsidP="00EA3FC5">
            <w:pPr>
              <w:jc w:val="center"/>
              <w:outlineLvl w:val="4"/>
              <w:rPr>
                <w:sz w:val="20"/>
                <w:szCs w:val="20"/>
                <w:lang w:eastAsia="ru-RU"/>
              </w:rPr>
            </w:pPr>
            <w:r w:rsidRPr="00812516">
              <w:rPr>
                <w:color w:val="000000"/>
                <w:sz w:val="20"/>
                <w:szCs w:val="20"/>
              </w:rPr>
              <w:t>4101360000258</w:t>
            </w:r>
          </w:p>
        </w:tc>
        <w:tc>
          <w:tcPr>
            <w:tcW w:w="1417" w:type="dxa"/>
            <w:tcBorders>
              <w:top w:val="nil"/>
              <w:left w:val="nil"/>
              <w:bottom w:val="single" w:sz="4" w:space="0" w:color="auto"/>
              <w:right w:val="single" w:sz="4" w:space="0" w:color="auto"/>
            </w:tcBorders>
            <w:shd w:val="clear" w:color="000000" w:fill="FFFFFF"/>
            <w:noWrap/>
            <w:vAlign w:val="center"/>
            <w:hideMark/>
          </w:tcPr>
          <w:p w14:paraId="4B8F5C3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DDEEAF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B68119" w14:textId="77777777" w:rsidR="00812516" w:rsidRPr="00812516" w:rsidRDefault="00812516" w:rsidP="00EA3FC5">
            <w:pPr>
              <w:jc w:val="center"/>
              <w:outlineLvl w:val="4"/>
              <w:rPr>
                <w:sz w:val="20"/>
                <w:szCs w:val="20"/>
                <w:lang w:eastAsia="ru-RU"/>
              </w:rPr>
            </w:pPr>
            <w:r w:rsidRPr="00812516">
              <w:rPr>
                <w:sz w:val="20"/>
                <w:szCs w:val="20"/>
                <w:lang w:eastAsia="ru-RU"/>
              </w:rPr>
              <w:t>28</w:t>
            </w:r>
          </w:p>
        </w:tc>
        <w:tc>
          <w:tcPr>
            <w:tcW w:w="5052" w:type="dxa"/>
            <w:tcBorders>
              <w:top w:val="nil"/>
              <w:left w:val="nil"/>
              <w:bottom w:val="single" w:sz="4" w:space="0" w:color="auto"/>
              <w:right w:val="single" w:sz="4" w:space="0" w:color="auto"/>
            </w:tcBorders>
            <w:shd w:val="clear" w:color="000000" w:fill="FFFFFF"/>
            <w:vAlign w:val="center"/>
            <w:hideMark/>
          </w:tcPr>
          <w:p w14:paraId="1C83825D"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7C2CDAEF" w14:textId="77777777" w:rsidR="00812516" w:rsidRPr="00812516" w:rsidRDefault="00812516" w:rsidP="00EA3FC5">
            <w:pPr>
              <w:jc w:val="center"/>
              <w:outlineLvl w:val="4"/>
              <w:rPr>
                <w:sz w:val="20"/>
                <w:szCs w:val="20"/>
                <w:lang w:eastAsia="ru-RU"/>
              </w:rPr>
            </w:pPr>
            <w:r w:rsidRPr="00812516">
              <w:rPr>
                <w:color w:val="000000"/>
                <w:sz w:val="20"/>
                <w:szCs w:val="20"/>
              </w:rPr>
              <w:t>4101360000259</w:t>
            </w:r>
          </w:p>
        </w:tc>
        <w:tc>
          <w:tcPr>
            <w:tcW w:w="1417" w:type="dxa"/>
            <w:tcBorders>
              <w:top w:val="nil"/>
              <w:left w:val="nil"/>
              <w:bottom w:val="single" w:sz="4" w:space="0" w:color="auto"/>
              <w:right w:val="single" w:sz="4" w:space="0" w:color="auto"/>
            </w:tcBorders>
            <w:shd w:val="clear" w:color="000000" w:fill="FFFFFF"/>
            <w:noWrap/>
            <w:vAlign w:val="center"/>
            <w:hideMark/>
          </w:tcPr>
          <w:p w14:paraId="5FD809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C55DA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E80F7E" w14:textId="77777777" w:rsidR="00812516" w:rsidRPr="00812516" w:rsidRDefault="00812516" w:rsidP="00EA3FC5">
            <w:pPr>
              <w:jc w:val="center"/>
              <w:outlineLvl w:val="4"/>
              <w:rPr>
                <w:sz w:val="20"/>
                <w:szCs w:val="20"/>
                <w:lang w:eastAsia="ru-RU"/>
              </w:rPr>
            </w:pPr>
            <w:r w:rsidRPr="00812516">
              <w:rPr>
                <w:sz w:val="20"/>
                <w:szCs w:val="20"/>
                <w:lang w:eastAsia="ru-RU"/>
              </w:rPr>
              <w:t>29</w:t>
            </w:r>
          </w:p>
        </w:tc>
        <w:tc>
          <w:tcPr>
            <w:tcW w:w="5052" w:type="dxa"/>
            <w:tcBorders>
              <w:top w:val="nil"/>
              <w:left w:val="nil"/>
              <w:bottom w:val="single" w:sz="4" w:space="0" w:color="auto"/>
              <w:right w:val="single" w:sz="4" w:space="0" w:color="auto"/>
            </w:tcBorders>
            <w:shd w:val="clear" w:color="000000" w:fill="FFFFFF"/>
            <w:vAlign w:val="center"/>
            <w:hideMark/>
          </w:tcPr>
          <w:p w14:paraId="40A73D00"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6ADBF5F3" w14:textId="77777777" w:rsidR="00812516" w:rsidRPr="00812516" w:rsidRDefault="00812516" w:rsidP="00EA3FC5">
            <w:pPr>
              <w:jc w:val="center"/>
              <w:outlineLvl w:val="4"/>
              <w:rPr>
                <w:sz w:val="20"/>
                <w:szCs w:val="20"/>
                <w:lang w:eastAsia="ru-RU"/>
              </w:rPr>
            </w:pPr>
            <w:r w:rsidRPr="00812516">
              <w:rPr>
                <w:color w:val="000000"/>
                <w:sz w:val="20"/>
                <w:szCs w:val="20"/>
              </w:rPr>
              <w:t>4101360000260</w:t>
            </w:r>
          </w:p>
        </w:tc>
        <w:tc>
          <w:tcPr>
            <w:tcW w:w="1417" w:type="dxa"/>
            <w:tcBorders>
              <w:top w:val="nil"/>
              <w:left w:val="nil"/>
              <w:bottom w:val="single" w:sz="4" w:space="0" w:color="auto"/>
              <w:right w:val="single" w:sz="4" w:space="0" w:color="auto"/>
            </w:tcBorders>
            <w:shd w:val="clear" w:color="000000" w:fill="FFFFFF"/>
            <w:noWrap/>
            <w:vAlign w:val="center"/>
            <w:hideMark/>
          </w:tcPr>
          <w:p w14:paraId="13775A0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313916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A61EAB" w14:textId="77777777" w:rsidR="00812516" w:rsidRPr="00812516" w:rsidRDefault="00812516" w:rsidP="00EA3FC5">
            <w:pPr>
              <w:jc w:val="center"/>
              <w:outlineLvl w:val="4"/>
              <w:rPr>
                <w:sz w:val="20"/>
                <w:szCs w:val="20"/>
                <w:lang w:eastAsia="ru-RU"/>
              </w:rPr>
            </w:pPr>
            <w:r w:rsidRPr="00812516">
              <w:rPr>
                <w:sz w:val="20"/>
                <w:szCs w:val="20"/>
                <w:lang w:eastAsia="ru-RU"/>
              </w:rPr>
              <w:t>30</w:t>
            </w:r>
          </w:p>
        </w:tc>
        <w:tc>
          <w:tcPr>
            <w:tcW w:w="5052" w:type="dxa"/>
            <w:tcBorders>
              <w:top w:val="nil"/>
              <w:left w:val="nil"/>
              <w:bottom w:val="single" w:sz="4" w:space="0" w:color="auto"/>
              <w:right w:val="single" w:sz="4" w:space="0" w:color="auto"/>
            </w:tcBorders>
            <w:shd w:val="clear" w:color="000000" w:fill="FFFFFF"/>
            <w:vAlign w:val="center"/>
            <w:hideMark/>
          </w:tcPr>
          <w:p w14:paraId="39F3418A"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426268C" w14:textId="77777777" w:rsidR="00812516" w:rsidRPr="00812516" w:rsidRDefault="00812516" w:rsidP="00EA3FC5">
            <w:pPr>
              <w:jc w:val="center"/>
              <w:outlineLvl w:val="4"/>
              <w:rPr>
                <w:sz w:val="20"/>
                <w:szCs w:val="20"/>
                <w:lang w:eastAsia="ru-RU"/>
              </w:rPr>
            </w:pPr>
            <w:r w:rsidRPr="00812516">
              <w:rPr>
                <w:color w:val="000000"/>
                <w:sz w:val="20"/>
                <w:szCs w:val="20"/>
              </w:rPr>
              <w:t>4101360000261</w:t>
            </w:r>
          </w:p>
        </w:tc>
        <w:tc>
          <w:tcPr>
            <w:tcW w:w="1417" w:type="dxa"/>
            <w:tcBorders>
              <w:top w:val="nil"/>
              <w:left w:val="nil"/>
              <w:bottom w:val="single" w:sz="4" w:space="0" w:color="auto"/>
              <w:right w:val="single" w:sz="4" w:space="0" w:color="auto"/>
            </w:tcBorders>
            <w:shd w:val="clear" w:color="000000" w:fill="FFFFFF"/>
            <w:noWrap/>
            <w:vAlign w:val="center"/>
            <w:hideMark/>
          </w:tcPr>
          <w:p w14:paraId="06A1AA6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496A81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BD0D28" w14:textId="77777777" w:rsidR="00812516" w:rsidRPr="00812516" w:rsidRDefault="00812516" w:rsidP="00EA3FC5">
            <w:pPr>
              <w:jc w:val="center"/>
              <w:outlineLvl w:val="4"/>
              <w:rPr>
                <w:sz w:val="20"/>
                <w:szCs w:val="20"/>
                <w:lang w:eastAsia="ru-RU"/>
              </w:rPr>
            </w:pPr>
            <w:r w:rsidRPr="00812516">
              <w:rPr>
                <w:sz w:val="20"/>
                <w:szCs w:val="20"/>
                <w:lang w:eastAsia="ru-RU"/>
              </w:rPr>
              <w:t>31</w:t>
            </w:r>
          </w:p>
        </w:tc>
        <w:tc>
          <w:tcPr>
            <w:tcW w:w="5052" w:type="dxa"/>
            <w:tcBorders>
              <w:top w:val="nil"/>
              <w:left w:val="nil"/>
              <w:bottom w:val="single" w:sz="4" w:space="0" w:color="auto"/>
              <w:right w:val="single" w:sz="4" w:space="0" w:color="auto"/>
            </w:tcBorders>
            <w:shd w:val="clear" w:color="000000" w:fill="FFFFFF"/>
            <w:vAlign w:val="center"/>
            <w:hideMark/>
          </w:tcPr>
          <w:p w14:paraId="0FAE85FD"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556E5D8" w14:textId="77777777" w:rsidR="00812516" w:rsidRPr="00812516" w:rsidRDefault="00812516" w:rsidP="00EA3FC5">
            <w:pPr>
              <w:jc w:val="center"/>
              <w:outlineLvl w:val="4"/>
              <w:rPr>
                <w:sz w:val="20"/>
                <w:szCs w:val="20"/>
                <w:lang w:eastAsia="ru-RU"/>
              </w:rPr>
            </w:pPr>
            <w:r w:rsidRPr="00812516">
              <w:rPr>
                <w:color w:val="000000"/>
                <w:sz w:val="20"/>
                <w:szCs w:val="20"/>
              </w:rPr>
              <w:t>4101360000262</w:t>
            </w:r>
          </w:p>
        </w:tc>
        <w:tc>
          <w:tcPr>
            <w:tcW w:w="1417" w:type="dxa"/>
            <w:tcBorders>
              <w:top w:val="nil"/>
              <w:left w:val="nil"/>
              <w:bottom w:val="single" w:sz="4" w:space="0" w:color="auto"/>
              <w:right w:val="single" w:sz="4" w:space="0" w:color="auto"/>
            </w:tcBorders>
            <w:shd w:val="clear" w:color="000000" w:fill="FFFFFF"/>
            <w:noWrap/>
            <w:vAlign w:val="center"/>
            <w:hideMark/>
          </w:tcPr>
          <w:p w14:paraId="61BC6C6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70910F" w14:textId="77777777" w:rsidTr="00812516">
        <w:trPr>
          <w:trHeight w:val="41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BA846A" w14:textId="77777777" w:rsidR="00812516" w:rsidRPr="00812516" w:rsidRDefault="00812516" w:rsidP="00EA3FC5">
            <w:pPr>
              <w:jc w:val="center"/>
              <w:outlineLvl w:val="4"/>
              <w:rPr>
                <w:sz w:val="20"/>
                <w:szCs w:val="20"/>
                <w:lang w:eastAsia="ru-RU"/>
              </w:rPr>
            </w:pPr>
            <w:r w:rsidRPr="00812516">
              <w:rPr>
                <w:sz w:val="20"/>
                <w:szCs w:val="20"/>
                <w:lang w:eastAsia="ru-RU"/>
              </w:rPr>
              <w:t>32</w:t>
            </w:r>
          </w:p>
        </w:tc>
        <w:tc>
          <w:tcPr>
            <w:tcW w:w="5052" w:type="dxa"/>
            <w:tcBorders>
              <w:top w:val="nil"/>
              <w:left w:val="nil"/>
              <w:bottom w:val="single" w:sz="4" w:space="0" w:color="auto"/>
              <w:right w:val="single" w:sz="4" w:space="0" w:color="auto"/>
            </w:tcBorders>
            <w:shd w:val="clear" w:color="000000" w:fill="FFFFFF"/>
            <w:vAlign w:val="center"/>
            <w:hideMark/>
          </w:tcPr>
          <w:p w14:paraId="7876DA74"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02A78F67" w14:textId="77777777" w:rsidR="00812516" w:rsidRPr="00812516" w:rsidRDefault="00812516" w:rsidP="00EA3FC5">
            <w:pPr>
              <w:jc w:val="center"/>
              <w:outlineLvl w:val="4"/>
              <w:rPr>
                <w:sz w:val="20"/>
                <w:szCs w:val="20"/>
                <w:lang w:eastAsia="ru-RU"/>
              </w:rPr>
            </w:pPr>
            <w:r w:rsidRPr="00812516">
              <w:rPr>
                <w:color w:val="000000"/>
                <w:sz w:val="20"/>
                <w:szCs w:val="20"/>
              </w:rPr>
              <w:t>4101360000263</w:t>
            </w:r>
          </w:p>
        </w:tc>
        <w:tc>
          <w:tcPr>
            <w:tcW w:w="1417" w:type="dxa"/>
            <w:tcBorders>
              <w:top w:val="nil"/>
              <w:left w:val="nil"/>
              <w:bottom w:val="single" w:sz="4" w:space="0" w:color="auto"/>
              <w:right w:val="single" w:sz="4" w:space="0" w:color="auto"/>
            </w:tcBorders>
            <w:shd w:val="clear" w:color="000000" w:fill="FFFFFF"/>
            <w:noWrap/>
            <w:vAlign w:val="center"/>
            <w:hideMark/>
          </w:tcPr>
          <w:p w14:paraId="71350E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03D7E0" w14:textId="77777777" w:rsidTr="00812516">
        <w:trPr>
          <w:trHeight w:val="5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79B4E8" w14:textId="77777777" w:rsidR="00812516" w:rsidRPr="00812516" w:rsidRDefault="00812516" w:rsidP="00EA3FC5">
            <w:pPr>
              <w:jc w:val="center"/>
              <w:outlineLvl w:val="4"/>
              <w:rPr>
                <w:sz w:val="20"/>
                <w:szCs w:val="20"/>
                <w:lang w:eastAsia="ru-RU"/>
              </w:rPr>
            </w:pPr>
            <w:r w:rsidRPr="00812516">
              <w:rPr>
                <w:sz w:val="20"/>
                <w:szCs w:val="20"/>
                <w:lang w:eastAsia="ru-RU"/>
              </w:rPr>
              <w:t>33</w:t>
            </w:r>
          </w:p>
        </w:tc>
        <w:tc>
          <w:tcPr>
            <w:tcW w:w="5052" w:type="dxa"/>
            <w:tcBorders>
              <w:top w:val="nil"/>
              <w:left w:val="nil"/>
              <w:bottom w:val="single" w:sz="4" w:space="0" w:color="auto"/>
              <w:right w:val="single" w:sz="4" w:space="0" w:color="auto"/>
            </w:tcBorders>
            <w:shd w:val="clear" w:color="000000" w:fill="FFFFFF"/>
            <w:vAlign w:val="center"/>
            <w:hideMark/>
          </w:tcPr>
          <w:p w14:paraId="001DF490"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83BE858" w14:textId="77777777" w:rsidR="00812516" w:rsidRPr="00812516" w:rsidRDefault="00812516" w:rsidP="00EA3FC5">
            <w:pPr>
              <w:jc w:val="center"/>
              <w:outlineLvl w:val="4"/>
              <w:rPr>
                <w:sz w:val="20"/>
                <w:szCs w:val="20"/>
                <w:lang w:eastAsia="ru-RU"/>
              </w:rPr>
            </w:pPr>
            <w:r w:rsidRPr="00812516">
              <w:rPr>
                <w:color w:val="000000"/>
                <w:sz w:val="20"/>
                <w:szCs w:val="20"/>
              </w:rPr>
              <w:t>4101360000264</w:t>
            </w:r>
          </w:p>
        </w:tc>
        <w:tc>
          <w:tcPr>
            <w:tcW w:w="1417" w:type="dxa"/>
            <w:tcBorders>
              <w:top w:val="nil"/>
              <w:left w:val="nil"/>
              <w:bottom w:val="single" w:sz="4" w:space="0" w:color="auto"/>
              <w:right w:val="single" w:sz="4" w:space="0" w:color="auto"/>
            </w:tcBorders>
            <w:shd w:val="clear" w:color="000000" w:fill="FFFFFF"/>
            <w:noWrap/>
            <w:vAlign w:val="center"/>
            <w:hideMark/>
          </w:tcPr>
          <w:p w14:paraId="4D4D3C0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30D9BAA" w14:textId="77777777" w:rsidTr="00812516">
        <w:trPr>
          <w:trHeight w:val="4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7D6C70" w14:textId="77777777" w:rsidR="00812516" w:rsidRPr="00812516" w:rsidRDefault="00812516" w:rsidP="00EA3FC5">
            <w:pPr>
              <w:jc w:val="center"/>
              <w:outlineLvl w:val="4"/>
              <w:rPr>
                <w:sz w:val="20"/>
                <w:szCs w:val="20"/>
                <w:lang w:eastAsia="ru-RU"/>
              </w:rPr>
            </w:pPr>
            <w:r w:rsidRPr="00812516">
              <w:rPr>
                <w:sz w:val="20"/>
                <w:szCs w:val="20"/>
                <w:lang w:eastAsia="ru-RU"/>
              </w:rPr>
              <w:t>34</w:t>
            </w:r>
          </w:p>
        </w:tc>
        <w:tc>
          <w:tcPr>
            <w:tcW w:w="5052" w:type="dxa"/>
            <w:tcBorders>
              <w:top w:val="nil"/>
              <w:left w:val="nil"/>
              <w:bottom w:val="single" w:sz="4" w:space="0" w:color="auto"/>
              <w:right w:val="single" w:sz="4" w:space="0" w:color="auto"/>
            </w:tcBorders>
            <w:shd w:val="clear" w:color="000000" w:fill="FFFFFF"/>
            <w:vAlign w:val="center"/>
            <w:hideMark/>
          </w:tcPr>
          <w:p w14:paraId="3BB5EA24"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CE43EAB" w14:textId="77777777" w:rsidR="00812516" w:rsidRPr="00812516" w:rsidRDefault="00812516" w:rsidP="00EA3FC5">
            <w:pPr>
              <w:jc w:val="center"/>
              <w:outlineLvl w:val="4"/>
              <w:rPr>
                <w:sz w:val="20"/>
                <w:szCs w:val="20"/>
                <w:lang w:eastAsia="ru-RU"/>
              </w:rPr>
            </w:pPr>
            <w:r w:rsidRPr="00812516">
              <w:rPr>
                <w:color w:val="000000"/>
                <w:sz w:val="20"/>
                <w:szCs w:val="20"/>
              </w:rPr>
              <w:t>4101360000265</w:t>
            </w:r>
          </w:p>
        </w:tc>
        <w:tc>
          <w:tcPr>
            <w:tcW w:w="1417" w:type="dxa"/>
            <w:tcBorders>
              <w:top w:val="nil"/>
              <w:left w:val="nil"/>
              <w:bottom w:val="single" w:sz="4" w:space="0" w:color="auto"/>
              <w:right w:val="single" w:sz="4" w:space="0" w:color="auto"/>
            </w:tcBorders>
            <w:shd w:val="clear" w:color="000000" w:fill="FFFFFF"/>
            <w:noWrap/>
            <w:vAlign w:val="center"/>
            <w:hideMark/>
          </w:tcPr>
          <w:p w14:paraId="6B450CE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FC995B" w14:textId="77777777" w:rsidTr="00812516">
        <w:trPr>
          <w:trHeight w:val="51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19B22E"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35</w:t>
            </w:r>
          </w:p>
        </w:tc>
        <w:tc>
          <w:tcPr>
            <w:tcW w:w="5052" w:type="dxa"/>
            <w:tcBorders>
              <w:top w:val="nil"/>
              <w:left w:val="nil"/>
              <w:bottom w:val="single" w:sz="4" w:space="0" w:color="auto"/>
              <w:right w:val="single" w:sz="4" w:space="0" w:color="auto"/>
            </w:tcBorders>
            <w:shd w:val="clear" w:color="000000" w:fill="FFFFFF"/>
            <w:vAlign w:val="center"/>
            <w:hideMark/>
          </w:tcPr>
          <w:p w14:paraId="10D57E5B"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695D3542" w14:textId="77777777" w:rsidR="00812516" w:rsidRPr="00812516" w:rsidRDefault="00812516" w:rsidP="00EA3FC5">
            <w:pPr>
              <w:jc w:val="center"/>
              <w:outlineLvl w:val="4"/>
              <w:rPr>
                <w:sz w:val="20"/>
                <w:szCs w:val="20"/>
                <w:lang w:eastAsia="ru-RU"/>
              </w:rPr>
            </w:pPr>
            <w:r w:rsidRPr="00812516">
              <w:rPr>
                <w:color w:val="000000"/>
                <w:sz w:val="20"/>
                <w:szCs w:val="20"/>
              </w:rPr>
              <w:t>4101360000266</w:t>
            </w:r>
          </w:p>
        </w:tc>
        <w:tc>
          <w:tcPr>
            <w:tcW w:w="1417" w:type="dxa"/>
            <w:tcBorders>
              <w:top w:val="nil"/>
              <w:left w:val="nil"/>
              <w:bottom w:val="single" w:sz="4" w:space="0" w:color="auto"/>
              <w:right w:val="single" w:sz="4" w:space="0" w:color="auto"/>
            </w:tcBorders>
            <w:shd w:val="clear" w:color="000000" w:fill="FFFFFF"/>
            <w:noWrap/>
            <w:vAlign w:val="center"/>
            <w:hideMark/>
          </w:tcPr>
          <w:p w14:paraId="37D11A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AF54AD" w14:textId="77777777" w:rsidTr="00812516">
        <w:trPr>
          <w:trHeight w:val="55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943530" w14:textId="77777777" w:rsidR="00812516" w:rsidRPr="00812516" w:rsidRDefault="00812516" w:rsidP="00EA3FC5">
            <w:pPr>
              <w:jc w:val="center"/>
              <w:outlineLvl w:val="4"/>
              <w:rPr>
                <w:sz w:val="20"/>
                <w:szCs w:val="20"/>
                <w:lang w:eastAsia="ru-RU"/>
              </w:rPr>
            </w:pPr>
            <w:r w:rsidRPr="00812516">
              <w:rPr>
                <w:sz w:val="20"/>
                <w:szCs w:val="20"/>
                <w:lang w:eastAsia="ru-RU"/>
              </w:rPr>
              <w:t>36</w:t>
            </w:r>
          </w:p>
        </w:tc>
        <w:tc>
          <w:tcPr>
            <w:tcW w:w="5052" w:type="dxa"/>
            <w:tcBorders>
              <w:top w:val="nil"/>
              <w:left w:val="nil"/>
              <w:bottom w:val="single" w:sz="4" w:space="0" w:color="auto"/>
              <w:right w:val="single" w:sz="4" w:space="0" w:color="auto"/>
            </w:tcBorders>
            <w:shd w:val="clear" w:color="000000" w:fill="FFFFFF"/>
            <w:vAlign w:val="center"/>
            <w:hideMark/>
          </w:tcPr>
          <w:p w14:paraId="54C95977"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B79FAB4" w14:textId="77777777" w:rsidR="00812516" w:rsidRPr="00812516" w:rsidRDefault="00812516" w:rsidP="00EA3FC5">
            <w:pPr>
              <w:jc w:val="center"/>
              <w:outlineLvl w:val="4"/>
              <w:rPr>
                <w:sz w:val="20"/>
                <w:szCs w:val="20"/>
                <w:lang w:eastAsia="ru-RU"/>
              </w:rPr>
            </w:pPr>
            <w:r w:rsidRPr="00812516">
              <w:rPr>
                <w:color w:val="000000"/>
                <w:sz w:val="20"/>
                <w:szCs w:val="20"/>
              </w:rPr>
              <w:t>4101360000236</w:t>
            </w:r>
          </w:p>
        </w:tc>
        <w:tc>
          <w:tcPr>
            <w:tcW w:w="1417" w:type="dxa"/>
            <w:tcBorders>
              <w:top w:val="nil"/>
              <w:left w:val="nil"/>
              <w:bottom w:val="single" w:sz="4" w:space="0" w:color="auto"/>
              <w:right w:val="single" w:sz="4" w:space="0" w:color="auto"/>
            </w:tcBorders>
            <w:shd w:val="clear" w:color="000000" w:fill="FFFFFF"/>
            <w:noWrap/>
            <w:vAlign w:val="center"/>
            <w:hideMark/>
          </w:tcPr>
          <w:p w14:paraId="2193A86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8CA17E" w14:textId="77777777" w:rsidTr="00812516">
        <w:trPr>
          <w:trHeight w:val="41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50369B" w14:textId="77777777" w:rsidR="00812516" w:rsidRPr="00812516" w:rsidRDefault="00812516" w:rsidP="00EA3FC5">
            <w:pPr>
              <w:jc w:val="center"/>
              <w:outlineLvl w:val="4"/>
              <w:rPr>
                <w:sz w:val="20"/>
                <w:szCs w:val="20"/>
                <w:lang w:eastAsia="ru-RU"/>
              </w:rPr>
            </w:pPr>
            <w:r w:rsidRPr="00812516">
              <w:rPr>
                <w:sz w:val="20"/>
                <w:szCs w:val="20"/>
                <w:lang w:eastAsia="ru-RU"/>
              </w:rPr>
              <w:t>37</w:t>
            </w:r>
          </w:p>
        </w:tc>
        <w:tc>
          <w:tcPr>
            <w:tcW w:w="5052" w:type="dxa"/>
            <w:tcBorders>
              <w:top w:val="nil"/>
              <w:left w:val="nil"/>
              <w:bottom w:val="single" w:sz="4" w:space="0" w:color="auto"/>
              <w:right w:val="single" w:sz="4" w:space="0" w:color="auto"/>
            </w:tcBorders>
            <w:shd w:val="clear" w:color="000000" w:fill="FFFFFF"/>
            <w:vAlign w:val="center"/>
            <w:hideMark/>
          </w:tcPr>
          <w:p w14:paraId="554BB645"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549C465D" w14:textId="77777777" w:rsidR="00812516" w:rsidRPr="00812516" w:rsidRDefault="00812516" w:rsidP="00EA3FC5">
            <w:pPr>
              <w:jc w:val="center"/>
              <w:outlineLvl w:val="4"/>
              <w:rPr>
                <w:sz w:val="20"/>
                <w:szCs w:val="20"/>
                <w:lang w:eastAsia="ru-RU"/>
              </w:rPr>
            </w:pPr>
            <w:r w:rsidRPr="00812516">
              <w:rPr>
                <w:color w:val="000000"/>
                <w:sz w:val="20"/>
                <w:szCs w:val="20"/>
              </w:rPr>
              <w:t>4101360000235</w:t>
            </w:r>
          </w:p>
        </w:tc>
        <w:tc>
          <w:tcPr>
            <w:tcW w:w="1417" w:type="dxa"/>
            <w:tcBorders>
              <w:top w:val="nil"/>
              <w:left w:val="nil"/>
              <w:bottom w:val="single" w:sz="4" w:space="0" w:color="auto"/>
              <w:right w:val="single" w:sz="4" w:space="0" w:color="auto"/>
            </w:tcBorders>
            <w:shd w:val="clear" w:color="000000" w:fill="FFFFFF"/>
            <w:noWrap/>
            <w:vAlign w:val="center"/>
            <w:hideMark/>
          </w:tcPr>
          <w:p w14:paraId="0A443AB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B9DD9C" w14:textId="77777777" w:rsidTr="00812516">
        <w:trPr>
          <w:trHeight w:val="55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1C4F05" w14:textId="77777777" w:rsidR="00812516" w:rsidRPr="00812516" w:rsidRDefault="00812516" w:rsidP="00EA3FC5">
            <w:pPr>
              <w:jc w:val="center"/>
              <w:outlineLvl w:val="4"/>
              <w:rPr>
                <w:sz w:val="20"/>
                <w:szCs w:val="20"/>
                <w:lang w:eastAsia="ru-RU"/>
              </w:rPr>
            </w:pPr>
            <w:r w:rsidRPr="00812516">
              <w:rPr>
                <w:sz w:val="20"/>
                <w:szCs w:val="20"/>
                <w:lang w:eastAsia="ru-RU"/>
              </w:rPr>
              <w:t>38</w:t>
            </w:r>
          </w:p>
        </w:tc>
        <w:tc>
          <w:tcPr>
            <w:tcW w:w="5052" w:type="dxa"/>
            <w:tcBorders>
              <w:top w:val="nil"/>
              <w:left w:val="nil"/>
              <w:bottom w:val="single" w:sz="4" w:space="0" w:color="auto"/>
              <w:right w:val="single" w:sz="4" w:space="0" w:color="auto"/>
            </w:tcBorders>
            <w:shd w:val="clear" w:color="000000" w:fill="FFFFFF"/>
            <w:vAlign w:val="center"/>
            <w:hideMark/>
          </w:tcPr>
          <w:p w14:paraId="35102A30"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482F5631" w14:textId="77777777" w:rsidR="00812516" w:rsidRPr="00812516" w:rsidRDefault="00812516" w:rsidP="00EA3FC5">
            <w:pPr>
              <w:jc w:val="center"/>
              <w:outlineLvl w:val="4"/>
              <w:rPr>
                <w:sz w:val="20"/>
                <w:szCs w:val="20"/>
                <w:lang w:eastAsia="ru-RU"/>
              </w:rPr>
            </w:pPr>
            <w:r w:rsidRPr="00812516">
              <w:rPr>
                <w:color w:val="000000"/>
                <w:sz w:val="20"/>
                <w:szCs w:val="20"/>
              </w:rPr>
              <w:t>4101360000234</w:t>
            </w:r>
          </w:p>
        </w:tc>
        <w:tc>
          <w:tcPr>
            <w:tcW w:w="1417" w:type="dxa"/>
            <w:tcBorders>
              <w:top w:val="nil"/>
              <w:left w:val="nil"/>
              <w:bottom w:val="single" w:sz="4" w:space="0" w:color="auto"/>
              <w:right w:val="single" w:sz="4" w:space="0" w:color="auto"/>
            </w:tcBorders>
            <w:shd w:val="clear" w:color="000000" w:fill="FFFFFF"/>
            <w:noWrap/>
            <w:vAlign w:val="center"/>
            <w:hideMark/>
          </w:tcPr>
          <w:p w14:paraId="5B0A7F1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73CF14" w14:textId="77777777" w:rsidTr="00812516">
        <w:trPr>
          <w:trHeight w:val="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777E1E" w14:textId="77777777" w:rsidR="00812516" w:rsidRPr="00812516" w:rsidRDefault="00812516" w:rsidP="00EA3FC5">
            <w:pPr>
              <w:jc w:val="center"/>
              <w:outlineLvl w:val="4"/>
              <w:rPr>
                <w:sz w:val="20"/>
                <w:szCs w:val="20"/>
                <w:lang w:eastAsia="ru-RU"/>
              </w:rPr>
            </w:pPr>
            <w:r w:rsidRPr="00812516">
              <w:rPr>
                <w:sz w:val="20"/>
                <w:szCs w:val="20"/>
                <w:lang w:eastAsia="ru-RU"/>
              </w:rPr>
              <w:t>39</w:t>
            </w:r>
          </w:p>
        </w:tc>
        <w:tc>
          <w:tcPr>
            <w:tcW w:w="5052" w:type="dxa"/>
            <w:tcBorders>
              <w:top w:val="nil"/>
              <w:left w:val="nil"/>
              <w:bottom w:val="single" w:sz="4" w:space="0" w:color="auto"/>
              <w:right w:val="single" w:sz="4" w:space="0" w:color="auto"/>
            </w:tcBorders>
            <w:shd w:val="clear" w:color="000000" w:fill="FFFFFF"/>
            <w:vAlign w:val="center"/>
            <w:hideMark/>
          </w:tcPr>
          <w:p w14:paraId="202E1393"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22B1BD9B" w14:textId="77777777" w:rsidR="00812516" w:rsidRPr="00812516" w:rsidRDefault="00812516" w:rsidP="00EA3FC5">
            <w:pPr>
              <w:jc w:val="center"/>
              <w:outlineLvl w:val="4"/>
              <w:rPr>
                <w:sz w:val="20"/>
                <w:szCs w:val="20"/>
                <w:lang w:eastAsia="ru-RU"/>
              </w:rPr>
            </w:pPr>
            <w:r w:rsidRPr="00812516">
              <w:rPr>
                <w:color w:val="000000"/>
                <w:sz w:val="20"/>
                <w:szCs w:val="20"/>
              </w:rPr>
              <w:t>4101360000233</w:t>
            </w:r>
          </w:p>
        </w:tc>
        <w:tc>
          <w:tcPr>
            <w:tcW w:w="1417" w:type="dxa"/>
            <w:tcBorders>
              <w:top w:val="nil"/>
              <w:left w:val="nil"/>
              <w:bottom w:val="single" w:sz="4" w:space="0" w:color="auto"/>
              <w:right w:val="single" w:sz="4" w:space="0" w:color="auto"/>
            </w:tcBorders>
            <w:shd w:val="clear" w:color="000000" w:fill="FFFFFF"/>
            <w:noWrap/>
            <w:vAlign w:val="center"/>
            <w:hideMark/>
          </w:tcPr>
          <w:p w14:paraId="17C3969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9ED168" w14:textId="77777777" w:rsidTr="00812516">
        <w:trPr>
          <w:trHeight w:val="56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DC1806" w14:textId="77777777" w:rsidR="00812516" w:rsidRPr="00812516" w:rsidRDefault="00812516" w:rsidP="00EA3FC5">
            <w:pPr>
              <w:jc w:val="center"/>
              <w:outlineLvl w:val="4"/>
              <w:rPr>
                <w:sz w:val="20"/>
                <w:szCs w:val="20"/>
                <w:lang w:eastAsia="ru-RU"/>
              </w:rPr>
            </w:pPr>
            <w:r w:rsidRPr="00812516">
              <w:rPr>
                <w:sz w:val="20"/>
                <w:szCs w:val="20"/>
                <w:lang w:eastAsia="ru-RU"/>
              </w:rPr>
              <w:t>40</w:t>
            </w:r>
          </w:p>
        </w:tc>
        <w:tc>
          <w:tcPr>
            <w:tcW w:w="5052" w:type="dxa"/>
            <w:tcBorders>
              <w:top w:val="nil"/>
              <w:left w:val="nil"/>
              <w:bottom w:val="single" w:sz="4" w:space="0" w:color="auto"/>
              <w:right w:val="single" w:sz="4" w:space="0" w:color="auto"/>
            </w:tcBorders>
            <w:shd w:val="clear" w:color="000000" w:fill="FFFFFF"/>
            <w:vAlign w:val="center"/>
            <w:hideMark/>
          </w:tcPr>
          <w:p w14:paraId="449244EB"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A6AC1B0" w14:textId="77777777" w:rsidR="00812516" w:rsidRPr="00812516" w:rsidRDefault="00812516" w:rsidP="00EA3FC5">
            <w:pPr>
              <w:jc w:val="center"/>
              <w:outlineLvl w:val="4"/>
              <w:rPr>
                <w:sz w:val="20"/>
                <w:szCs w:val="20"/>
                <w:lang w:eastAsia="ru-RU"/>
              </w:rPr>
            </w:pPr>
            <w:r w:rsidRPr="00812516">
              <w:rPr>
                <w:color w:val="000000"/>
                <w:sz w:val="20"/>
                <w:szCs w:val="20"/>
              </w:rPr>
              <w:t>4101360000232</w:t>
            </w:r>
          </w:p>
        </w:tc>
        <w:tc>
          <w:tcPr>
            <w:tcW w:w="1417" w:type="dxa"/>
            <w:tcBorders>
              <w:top w:val="nil"/>
              <w:left w:val="nil"/>
              <w:bottom w:val="single" w:sz="4" w:space="0" w:color="auto"/>
              <w:right w:val="single" w:sz="4" w:space="0" w:color="auto"/>
            </w:tcBorders>
            <w:shd w:val="clear" w:color="000000" w:fill="FFFFFF"/>
            <w:noWrap/>
            <w:vAlign w:val="center"/>
            <w:hideMark/>
          </w:tcPr>
          <w:p w14:paraId="2C9560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F995A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D48C20" w14:textId="77777777" w:rsidR="00812516" w:rsidRPr="00812516" w:rsidRDefault="00812516" w:rsidP="00EA3FC5">
            <w:pPr>
              <w:jc w:val="center"/>
              <w:outlineLvl w:val="4"/>
              <w:rPr>
                <w:sz w:val="20"/>
                <w:szCs w:val="20"/>
                <w:lang w:eastAsia="ru-RU"/>
              </w:rPr>
            </w:pPr>
            <w:r w:rsidRPr="00812516">
              <w:rPr>
                <w:sz w:val="20"/>
                <w:szCs w:val="20"/>
                <w:lang w:eastAsia="ru-RU"/>
              </w:rPr>
              <w:t>41</w:t>
            </w:r>
          </w:p>
        </w:tc>
        <w:tc>
          <w:tcPr>
            <w:tcW w:w="5052" w:type="dxa"/>
            <w:tcBorders>
              <w:top w:val="nil"/>
              <w:left w:val="nil"/>
              <w:bottom w:val="single" w:sz="4" w:space="0" w:color="auto"/>
              <w:right w:val="single" w:sz="4" w:space="0" w:color="auto"/>
            </w:tcBorders>
            <w:shd w:val="clear" w:color="000000" w:fill="FFFFFF"/>
            <w:vAlign w:val="center"/>
            <w:hideMark/>
          </w:tcPr>
          <w:p w14:paraId="61107F84"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50F8C744" w14:textId="77777777" w:rsidR="00812516" w:rsidRPr="00812516" w:rsidRDefault="00812516" w:rsidP="00EA3FC5">
            <w:pPr>
              <w:jc w:val="center"/>
              <w:outlineLvl w:val="4"/>
              <w:rPr>
                <w:sz w:val="20"/>
                <w:szCs w:val="20"/>
                <w:lang w:eastAsia="ru-RU"/>
              </w:rPr>
            </w:pPr>
            <w:r w:rsidRPr="00812516">
              <w:rPr>
                <w:color w:val="000000"/>
                <w:sz w:val="20"/>
                <w:szCs w:val="20"/>
              </w:rPr>
              <w:t>4101360000231</w:t>
            </w:r>
          </w:p>
        </w:tc>
        <w:tc>
          <w:tcPr>
            <w:tcW w:w="1417" w:type="dxa"/>
            <w:tcBorders>
              <w:top w:val="nil"/>
              <w:left w:val="nil"/>
              <w:bottom w:val="single" w:sz="4" w:space="0" w:color="auto"/>
              <w:right w:val="single" w:sz="4" w:space="0" w:color="auto"/>
            </w:tcBorders>
            <w:shd w:val="clear" w:color="000000" w:fill="FFFFFF"/>
            <w:noWrap/>
            <w:vAlign w:val="center"/>
            <w:hideMark/>
          </w:tcPr>
          <w:p w14:paraId="73014D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D9F04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EF0267" w14:textId="77777777" w:rsidR="00812516" w:rsidRPr="00812516" w:rsidRDefault="00812516" w:rsidP="00EA3FC5">
            <w:pPr>
              <w:jc w:val="center"/>
              <w:outlineLvl w:val="4"/>
              <w:rPr>
                <w:sz w:val="20"/>
                <w:szCs w:val="20"/>
                <w:lang w:eastAsia="ru-RU"/>
              </w:rPr>
            </w:pPr>
            <w:r w:rsidRPr="00812516">
              <w:rPr>
                <w:sz w:val="20"/>
                <w:szCs w:val="20"/>
                <w:lang w:eastAsia="ru-RU"/>
              </w:rPr>
              <w:t>42</w:t>
            </w:r>
          </w:p>
        </w:tc>
        <w:tc>
          <w:tcPr>
            <w:tcW w:w="5052" w:type="dxa"/>
            <w:tcBorders>
              <w:top w:val="nil"/>
              <w:left w:val="nil"/>
              <w:bottom w:val="single" w:sz="4" w:space="0" w:color="auto"/>
              <w:right w:val="single" w:sz="4" w:space="0" w:color="auto"/>
            </w:tcBorders>
            <w:shd w:val="clear" w:color="000000" w:fill="FFFFFF"/>
            <w:vAlign w:val="center"/>
            <w:hideMark/>
          </w:tcPr>
          <w:p w14:paraId="343C2859"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02E4ACA3" w14:textId="77777777" w:rsidR="00812516" w:rsidRPr="00812516" w:rsidRDefault="00812516" w:rsidP="00EA3FC5">
            <w:pPr>
              <w:jc w:val="center"/>
              <w:outlineLvl w:val="4"/>
              <w:rPr>
                <w:sz w:val="20"/>
                <w:szCs w:val="20"/>
                <w:lang w:eastAsia="ru-RU"/>
              </w:rPr>
            </w:pPr>
            <w:r w:rsidRPr="00812516">
              <w:rPr>
                <w:color w:val="000000"/>
                <w:sz w:val="20"/>
                <w:szCs w:val="20"/>
              </w:rPr>
              <w:t>4101360000230</w:t>
            </w:r>
          </w:p>
        </w:tc>
        <w:tc>
          <w:tcPr>
            <w:tcW w:w="1417" w:type="dxa"/>
            <w:tcBorders>
              <w:top w:val="nil"/>
              <w:left w:val="nil"/>
              <w:bottom w:val="single" w:sz="4" w:space="0" w:color="auto"/>
              <w:right w:val="single" w:sz="4" w:space="0" w:color="auto"/>
            </w:tcBorders>
            <w:shd w:val="clear" w:color="000000" w:fill="FFFFFF"/>
            <w:noWrap/>
            <w:vAlign w:val="center"/>
            <w:hideMark/>
          </w:tcPr>
          <w:p w14:paraId="19BF95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FD1D2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E30C3C" w14:textId="77777777" w:rsidR="00812516" w:rsidRPr="00812516" w:rsidRDefault="00812516" w:rsidP="00EA3FC5">
            <w:pPr>
              <w:jc w:val="center"/>
              <w:outlineLvl w:val="4"/>
              <w:rPr>
                <w:sz w:val="20"/>
                <w:szCs w:val="20"/>
                <w:lang w:eastAsia="ru-RU"/>
              </w:rPr>
            </w:pPr>
            <w:r w:rsidRPr="00812516">
              <w:rPr>
                <w:sz w:val="20"/>
                <w:szCs w:val="20"/>
                <w:lang w:eastAsia="ru-RU"/>
              </w:rPr>
              <w:t>43</w:t>
            </w:r>
          </w:p>
        </w:tc>
        <w:tc>
          <w:tcPr>
            <w:tcW w:w="5052" w:type="dxa"/>
            <w:tcBorders>
              <w:top w:val="nil"/>
              <w:left w:val="nil"/>
              <w:bottom w:val="single" w:sz="4" w:space="0" w:color="auto"/>
              <w:right w:val="single" w:sz="4" w:space="0" w:color="auto"/>
            </w:tcBorders>
            <w:shd w:val="clear" w:color="000000" w:fill="FFFFFF"/>
            <w:vAlign w:val="center"/>
            <w:hideMark/>
          </w:tcPr>
          <w:p w14:paraId="45594817"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0D2F8296" w14:textId="77777777" w:rsidR="00812516" w:rsidRPr="00812516" w:rsidRDefault="00812516" w:rsidP="00EA3FC5">
            <w:pPr>
              <w:jc w:val="center"/>
              <w:outlineLvl w:val="4"/>
              <w:rPr>
                <w:sz w:val="20"/>
                <w:szCs w:val="20"/>
                <w:lang w:eastAsia="ru-RU"/>
              </w:rPr>
            </w:pPr>
            <w:r w:rsidRPr="00812516">
              <w:rPr>
                <w:color w:val="000000"/>
                <w:sz w:val="20"/>
                <w:szCs w:val="20"/>
              </w:rPr>
              <w:t>4101360000229</w:t>
            </w:r>
          </w:p>
        </w:tc>
        <w:tc>
          <w:tcPr>
            <w:tcW w:w="1417" w:type="dxa"/>
            <w:tcBorders>
              <w:top w:val="nil"/>
              <w:left w:val="nil"/>
              <w:bottom w:val="single" w:sz="4" w:space="0" w:color="auto"/>
              <w:right w:val="single" w:sz="4" w:space="0" w:color="auto"/>
            </w:tcBorders>
            <w:shd w:val="clear" w:color="000000" w:fill="FFFFFF"/>
            <w:noWrap/>
            <w:vAlign w:val="center"/>
            <w:hideMark/>
          </w:tcPr>
          <w:p w14:paraId="72B15B0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12AC1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53B795" w14:textId="77777777" w:rsidR="00812516" w:rsidRPr="00812516" w:rsidRDefault="00812516" w:rsidP="00EA3FC5">
            <w:pPr>
              <w:jc w:val="center"/>
              <w:outlineLvl w:val="4"/>
              <w:rPr>
                <w:sz w:val="20"/>
                <w:szCs w:val="20"/>
                <w:lang w:eastAsia="ru-RU"/>
              </w:rPr>
            </w:pPr>
            <w:r w:rsidRPr="00812516">
              <w:rPr>
                <w:sz w:val="20"/>
                <w:szCs w:val="20"/>
                <w:lang w:eastAsia="ru-RU"/>
              </w:rPr>
              <w:t>44</w:t>
            </w:r>
          </w:p>
        </w:tc>
        <w:tc>
          <w:tcPr>
            <w:tcW w:w="5052" w:type="dxa"/>
            <w:tcBorders>
              <w:top w:val="nil"/>
              <w:left w:val="nil"/>
              <w:bottom w:val="single" w:sz="4" w:space="0" w:color="auto"/>
              <w:right w:val="single" w:sz="4" w:space="0" w:color="auto"/>
            </w:tcBorders>
            <w:shd w:val="clear" w:color="000000" w:fill="FFFFFF"/>
            <w:vAlign w:val="center"/>
            <w:hideMark/>
          </w:tcPr>
          <w:p w14:paraId="43B6B03C"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5293D738" w14:textId="77777777" w:rsidR="00812516" w:rsidRPr="00812516" w:rsidRDefault="00812516" w:rsidP="00EA3FC5">
            <w:pPr>
              <w:jc w:val="center"/>
              <w:outlineLvl w:val="4"/>
              <w:rPr>
                <w:sz w:val="20"/>
                <w:szCs w:val="20"/>
                <w:lang w:eastAsia="ru-RU"/>
              </w:rPr>
            </w:pPr>
            <w:r w:rsidRPr="00812516">
              <w:rPr>
                <w:color w:val="000000"/>
                <w:sz w:val="20"/>
                <w:szCs w:val="20"/>
              </w:rPr>
              <w:t>4101360000228</w:t>
            </w:r>
          </w:p>
        </w:tc>
        <w:tc>
          <w:tcPr>
            <w:tcW w:w="1417" w:type="dxa"/>
            <w:tcBorders>
              <w:top w:val="nil"/>
              <w:left w:val="nil"/>
              <w:bottom w:val="single" w:sz="4" w:space="0" w:color="auto"/>
              <w:right w:val="single" w:sz="4" w:space="0" w:color="auto"/>
            </w:tcBorders>
            <w:shd w:val="clear" w:color="000000" w:fill="FFFFFF"/>
            <w:noWrap/>
            <w:vAlign w:val="center"/>
            <w:hideMark/>
          </w:tcPr>
          <w:p w14:paraId="0CB46EF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FF83E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61A3F6" w14:textId="77777777" w:rsidR="00812516" w:rsidRPr="00812516" w:rsidRDefault="00812516" w:rsidP="00EA3FC5">
            <w:pPr>
              <w:jc w:val="center"/>
              <w:outlineLvl w:val="4"/>
              <w:rPr>
                <w:sz w:val="20"/>
                <w:szCs w:val="20"/>
                <w:lang w:eastAsia="ru-RU"/>
              </w:rPr>
            </w:pPr>
            <w:r w:rsidRPr="00812516">
              <w:rPr>
                <w:sz w:val="20"/>
                <w:szCs w:val="20"/>
                <w:lang w:eastAsia="ru-RU"/>
              </w:rPr>
              <w:t>45</w:t>
            </w:r>
          </w:p>
        </w:tc>
        <w:tc>
          <w:tcPr>
            <w:tcW w:w="5052" w:type="dxa"/>
            <w:tcBorders>
              <w:top w:val="nil"/>
              <w:left w:val="nil"/>
              <w:bottom w:val="single" w:sz="4" w:space="0" w:color="auto"/>
              <w:right w:val="single" w:sz="4" w:space="0" w:color="auto"/>
            </w:tcBorders>
            <w:shd w:val="clear" w:color="000000" w:fill="FFFFFF"/>
            <w:vAlign w:val="center"/>
            <w:hideMark/>
          </w:tcPr>
          <w:p w14:paraId="70DBDC86"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DA7E2E9" w14:textId="77777777" w:rsidR="00812516" w:rsidRPr="00812516" w:rsidRDefault="00812516" w:rsidP="00EA3FC5">
            <w:pPr>
              <w:jc w:val="center"/>
              <w:outlineLvl w:val="4"/>
              <w:rPr>
                <w:sz w:val="20"/>
                <w:szCs w:val="20"/>
                <w:lang w:eastAsia="ru-RU"/>
              </w:rPr>
            </w:pPr>
            <w:r w:rsidRPr="00812516">
              <w:rPr>
                <w:color w:val="000000"/>
                <w:sz w:val="20"/>
                <w:szCs w:val="20"/>
              </w:rPr>
              <w:t>4101360000227</w:t>
            </w:r>
          </w:p>
        </w:tc>
        <w:tc>
          <w:tcPr>
            <w:tcW w:w="1417" w:type="dxa"/>
            <w:tcBorders>
              <w:top w:val="nil"/>
              <w:left w:val="nil"/>
              <w:bottom w:val="single" w:sz="4" w:space="0" w:color="auto"/>
              <w:right w:val="single" w:sz="4" w:space="0" w:color="auto"/>
            </w:tcBorders>
            <w:shd w:val="clear" w:color="000000" w:fill="FFFFFF"/>
            <w:noWrap/>
            <w:vAlign w:val="center"/>
            <w:hideMark/>
          </w:tcPr>
          <w:p w14:paraId="6CB8E3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D91B7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74E8F2" w14:textId="77777777" w:rsidR="00812516" w:rsidRPr="00812516" w:rsidRDefault="00812516" w:rsidP="00EA3FC5">
            <w:pPr>
              <w:jc w:val="center"/>
              <w:outlineLvl w:val="4"/>
              <w:rPr>
                <w:sz w:val="20"/>
                <w:szCs w:val="20"/>
                <w:lang w:eastAsia="ru-RU"/>
              </w:rPr>
            </w:pPr>
            <w:r w:rsidRPr="00812516">
              <w:rPr>
                <w:sz w:val="20"/>
                <w:szCs w:val="20"/>
                <w:lang w:eastAsia="ru-RU"/>
              </w:rPr>
              <w:t>46</w:t>
            </w:r>
          </w:p>
        </w:tc>
        <w:tc>
          <w:tcPr>
            <w:tcW w:w="5052" w:type="dxa"/>
            <w:tcBorders>
              <w:top w:val="nil"/>
              <w:left w:val="nil"/>
              <w:bottom w:val="single" w:sz="4" w:space="0" w:color="auto"/>
              <w:right w:val="single" w:sz="4" w:space="0" w:color="auto"/>
            </w:tcBorders>
            <w:shd w:val="clear" w:color="000000" w:fill="FFFFFF"/>
            <w:vAlign w:val="center"/>
            <w:hideMark/>
          </w:tcPr>
          <w:p w14:paraId="7419818C"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118BDECF" w14:textId="77777777" w:rsidR="00812516" w:rsidRPr="00812516" w:rsidRDefault="00812516" w:rsidP="00EA3FC5">
            <w:pPr>
              <w:jc w:val="center"/>
              <w:outlineLvl w:val="4"/>
              <w:rPr>
                <w:sz w:val="20"/>
                <w:szCs w:val="20"/>
                <w:lang w:eastAsia="ru-RU"/>
              </w:rPr>
            </w:pPr>
            <w:r w:rsidRPr="00812516">
              <w:rPr>
                <w:color w:val="000000"/>
                <w:sz w:val="20"/>
                <w:szCs w:val="20"/>
              </w:rPr>
              <w:t>4101360000226</w:t>
            </w:r>
          </w:p>
        </w:tc>
        <w:tc>
          <w:tcPr>
            <w:tcW w:w="1417" w:type="dxa"/>
            <w:tcBorders>
              <w:top w:val="nil"/>
              <w:left w:val="nil"/>
              <w:bottom w:val="single" w:sz="4" w:space="0" w:color="auto"/>
              <w:right w:val="single" w:sz="4" w:space="0" w:color="auto"/>
            </w:tcBorders>
            <w:shd w:val="clear" w:color="000000" w:fill="FFFFFF"/>
            <w:noWrap/>
            <w:vAlign w:val="center"/>
            <w:hideMark/>
          </w:tcPr>
          <w:p w14:paraId="3DEF63E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AD61F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AFF900D" w14:textId="77777777" w:rsidR="00812516" w:rsidRPr="00812516" w:rsidRDefault="00812516" w:rsidP="00EA3FC5">
            <w:pPr>
              <w:jc w:val="center"/>
              <w:outlineLvl w:val="4"/>
              <w:rPr>
                <w:sz w:val="20"/>
                <w:szCs w:val="20"/>
                <w:lang w:eastAsia="ru-RU"/>
              </w:rPr>
            </w:pPr>
            <w:r w:rsidRPr="00812516">
              <w:rPr>
                <w:sz w:val="20"/>
                <w:szCs w:val="20"/>
                <w:lang w:eastAsia="ru-RU"/>
              </w:rPr>
              <w:t>47</w:t>
            </w:r>
          </w:p>
        </w:tc>
        <w:tc>
          <w:tcPr>
            <w:tcW w:w="5052" w:type="dxa"/>
            <w:tcBorders>
              <w:top w:val="nil"/>
              <w:left w:val="nil"/>
              <w:bottom w:val="single" w:sz="4" w:space="0" w:color="auto"/>
              <w:right w:val="single" w:sz="4" w:space="0" w:color="auto"/>
            </w:tcBorders>
            <w:shd w:val="clear" w:color="000000" w:fill="FFFFFF"/>
            <w:vAlign w:val="center"/>
            <w:hideMark/>
          </w:tcPr>
          <w:p w14:paraId="19462B2D"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33F318C4" w14:textId="77777777" w:rsidR="00812516" w:rsidRPr="00812516" w:rsidRDefault="00812516" w:rsidP="00EA3FC5">
            <w:pPr>
              <w:jc w:val="center"/>
              <w:outlineLvl w:val="4"/>
              <w:rPr>
                <w:sz w:val="20"/>
                <w:szCs w:val="20"/>
                <w:lang w:eastAsia="ru-RU"/>
              </w:rPr>
            </w:pPr>
            <w:r w:rsidRPr="00812516">
              <w:rPr>
                <w:color w:val="000000"/>
                <w:sz w:val="20"/>
                <w:szCs w:val="20"/>
              </w:rPr>
              <w:t>4101360000225</w:t>
            </w:r>
          </w:p>
        </w:tc>
        <w:tc>
          <w:tcPr>
            <w:tcW w:w="1417" w:type="dxa"/>
            <w:tcBorders>
              <w:top w:val="nil"/>
              <w:left w:val="nil"/>
              <w:bottom w:val="single" w:sz="4" w:space="0" w:color="auto"/>
              <w:right w:val="single" w:sz="4" w:space="0" w:color="auto"/>
            </w:tcBorders>
            <w:shd w:val="clear" w:color="000000" w:fill="FFFFFF"/>
            <w:noWrap/>
            <w:vAlign w:val="center"/>
            <w:hideMark/>
          </w:tcPr>
          <w:p w14:paraId="1009F29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0F45A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939D37" w14:textId="77777777" w:rsidR="00812516" w:rsidRPr="00812516" w:rsidRDefault="00812516" w:rsidP="00EA3FC5">
            <w:pPr>
              <w:jc w:val="center"/>
              <w:outlineLvl w:val="4"/>
              <w:rPr>
                <w:sz w:val="20"/>
                <w:szCs w:val="20"/>
                <w:lang w:eastAsia="ru-RU"/>
              </w:rPr>
            </w:pPr>
            <w:r w:rsidRPr="00812516">
              <w:rPr>
                <w:sz w:val="20"/>
                <w:szCs w:val="20"/>
                <w:lang w:eastAsia="ru-RU"/>
              </w:rPr>
              <w:t>48</w:t>
            </w:r>
          </w:p>
        </w:tc>
        <w:tc>
          <w:tcPr>
            <w:tcW w:w="5052" w:type="dxa"/>
            <w:tcBorders>
              <w:top w:val="nil"/>
              <w:left w:val="nil"/>
              <w:bottom w:val="single" w:sz="4" w:space="0" w:color="auto"/>
              <w:right w:val="single" w:sz="4" w:space="0" w:color="auto"/>
            </w:tcBorders>
            <w:shd w:val="clear" w:color="000000" w:fill="FFFFFF"/>
            <w:vAlign w:val="center"/>
            <w:hideMark/>
          </w:tcPr>
          <w:p w14:paraId="60031D12"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727F306D" w14:textId="77777777" w:rsidR="00812516" w:rsidRPr="00812516" w:rsidRDefault="00812516" w:rsidP="00EA3FC5">
            <w:pPr>
              <w:jc w:val="center"/>
              <w:outlineLvl w:val="4"/>
              <w:rPr>
                <w:sz w:val="20"/>
                <w:szCs w:val="20"/>
                <w:lang w:eastAsia="ru-RU"/>
              </w:rPr>
            </w:pPr>
            <w:r w:rsidRPr="00812516">
              <w:rPr>
                <w:color w:val="000000"/>
                <w:sz w:val="20"/>
                <w:szCs w:val="20"/>
              </w:rPr>
              <w:t>4101360000224</w:t>
            </w:r>
          </w:p>
        </w:tc>
        <w:tc>
          <w:tcPr>
            <w:tcW w:w="1417" w:type="dxa"/>
            <w:tcBorders>
              <w:top w:val="nil"/>
              <w:left w:val="nil"/>
              <w:bottom w:val="single" w:sz="4" w:space="0" w:color="auto"/>
              <w:right w:val="single" w:sz="4" w:space="0" w:color="auto"/>
            </w:tcBorders>
            <w:shd w:val="clear" w:color="000000" w:fill="FFFFFF"/>
            <w:noWrap/>
            <w:vAlign w:val="center"/>
            <w:hideMark/>
          </w:tcPr>
          <w:p w14:paraId="1471AD3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F6F99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EF6791" w14:textId="77777777" w:rsidR="00812516" w:rsidRPr="00812516" w:rsidRDefault="00812516" w:rsidP="00EA3FC5">
            <w:pPr>
              <w:jc w:val="center"/>
              <w:outlineLvl w:val="4"/>
              <w:rPr>
                <w:sz w:val="20"/>
                <w:szCs w:val="20"/>
                <w:lang w:eastAsia="ru-RU"/>
              </w:rPr>
            </w:pPr>
            <w:r w:rsidRPr="00812516">
              <w:rPr>
                <w:sz w:val="20"/>
                <w:szCs w:val="20"/>
                <w:lang w:eastAsia="ru-RU"/>
              </w:rPr>
              <w:t>49</w:t>
            </w:r>
          </w:p>
        </w:tc>
        <w:tc>
          <w:tcPr>
            <w:tcW w:w="5052" w:type="dxa"/>
            <w:tcBorders>
              <w:top w:val="nil"/>
              <w:left w:val="nil"/>
              <w:bottom w:val="single" w:sz="4" w:space="0" w:color="auto"/>
              <w:right w:val="single" w:sz="4" w:space="0" w:color="auto"/>
            </w:tcBorders>
            <w:shd w:val="clear" w:color="000000" w:fill="FFFFFF"/>
            <w:vAlign w:val="center"/>
            <w:hideMark/>
          </w:tcPr>
          <w:p w14:paraId="7764E7FC"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7524A53B" w14:textId="77777777" w:rsidR="00812516" w:rsidRPr="00812516" w:rsidRDefault="00812516" w:rsidP="00EA3FC5">
            <w:pPr>
              <w:jc w:val="center"/>
              <w:outlineLvl w:val="4"/>
              <w:rPr>
                <w:sz w:val="20"/>
                <w:szCs w:val="20"/>
                <w:lang w:eastAsia="ru-RU"/>
              </w:rPr>
            </w:pPr>
            <w:r w:rsidRPr="00812516">
              <w:rPr>
                <w:color w:val="000000"/>
                <w:sz w:val="20"/>
                <w:szCs w:val="20"/>
              </w:rPr>
              <w:t>4101360000223</w:t>
            </w:r>
          </w:p>
        </w:tc>
        <w:tc>
          <w:tcPr>
            <w:tcW w:w="1417" w:type="dxa"/>
            <w:tcBorders>
              <w:top w:val="nil"/>
              <w:left w:val="nil"/>
              <w:bottom w:val="single" w:sz="4" w:space="0" w:color="auto"/>
              <w:right w:val="single" w:sz="4" w:space="0" w:color="auto"/>
            </w:tcBorders>
            <w:shd w:val="clear" w:color="000000" w:fill="FFFFFF"/>
            <w:noWrap/>
            <w:vAlign w:val="center"/>
            <w:hideMark/>
          </w:tcPr>
          <w:p w14:paraId="19E3BDD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7F3CD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D1BB79" w14:textId="77777777" w:rsidR="00812516" w:rsidRPr="00812516" w:rsidRDefault="00812516" w:rsidP="00EA3FC5">
            <w:pPr>
              <w:jc w:val="center"/>
              <w:outlineLvl w:val="4"/>
              <w:rPr>
                <w:sz w:val="20"/>
                <w:szCs w:val="20"/>
                <w:lang w:eastAsia="ru-RU"/>
              </w:rPr>
            </w:pPr>
            <w:r w:rsidRPr="00812516">
              <w:rPr>
                <w:sz w:val="20"/>
                <w:szCs w:val="20"/>
                <w:lang w:eastAsia="ru-RU"/>
              </w:rPr>
              <w:t>50</w:t>
            </w:r>
          </w:p>
        </w:tc>
        <w:tc>
          <w:tcPr>
            <w:tcW w:w="5052" w:type="dxa"/>
            <w:tcBorders>
              <w:top w:val="nil"/>
              <w:left w:val="nil"/>
              <w:bottom w:val="single" w:sz="4" w:space="0" w:color="auto"/>
              <w:right w:val="single" w:sz="4" w:space="0" w:color="auto"/>
            </w:tcBorders>
            <w:shd w:val="clear" w:color="000000" w:fill="FFFFFF"/>
            <w:vAlign w:val="center"/>
            <w:hideMark/>
          </w:tcPr>
          <w:p w14:paraId="6211CB79"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5FB7DBD6" w14:textId="77777777" w:rsidR="00812516" w:rsidRPr="00812516" w:rsidRDefault="00812516" w:rsidP="00EA3FC5">
            <w:pPr>
              <w:jc w:val="center"/>
              <w:outlineLvl w:val="4"/>
              <w:rPr>
                <w:sz w:val="20"/>
                <w:szCs w:val="20"/>
                <w:lang w:eastAsia="ru-RU"/>
              </w:rPr>
            </w:pPr>
            <w:r w:rsidRPr="00812516">
              <w:rPr>
                <w:color w:val="000000"/>
                <w:sz w:val="20"/>
                <w:szCs w:val="20"/>
              </w:rPr>
              <w:t>4101360000222</w:t>
            </w:r>
          </w:p>
        </w:tc>
        <w:tc>
          <w:tcPr>
            <w:tcW w:w="1417" w:type="dxa"/>
            <w:tcBorders>
              <w:top w:val="nil"/>
              <w:left w:val="nil"/>
              <w:bottom w:val="single" w:sz="4" w:space="0" w:color="auto"/>
              <w:right w:val="single" w:sz="4" w:space="0" w:color="auto"/>
            </w:tcBorders>
            <w:shd w:val="clear" w:color="000000" w:fill="FFFFFF"/>
            <w:noWrap/>
            <w:vAlign w:val="center"/>
            <w:hideMark/>
          </w:tcPr>
          <w:p w14:paraId="2B799C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3DF13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4D6B00" w14:textId="77777777" w:rsidR="00812516" w:rsidRPr="00812516" w:rsidRDefault="00812516" w:rsidP="00EA3FC5">
            <w:pPr>
              <w:jc w:val="center"/>
              <w:outlineLvl w:val="4"/>
              <w:rPr>
                <w:sz w:val="20"/>
                <w:szCs w:val="20"/>
                <w:lang w:eastAsia="ru-RU"/>
              </w:rPr>
            </w:pPr>
            <w:r w:rsidRPr="00812516">
              <w:rPr>
                <w:sz w:val="20"/>
                <w:szCs w:val="20"/>
                <w:lang w:eastAsia="ru-RU"/>
              </w:rPr>
              <w:t>51</w:t>
            </w:r>
          </w:p>
        </w:tc>
        <w:tc>
          <w:tcPr>
            <w:tcW w:w="5052" w:type="dxa"/>
            <w:tcBorders>
              <w:top w:val="nil"/>
              <w:left w:val="nil"/>
              <w:bottom w:val="single" w:sz="4" w:space="0" w:color="auto"/>
              <w:right w:val="single" w:sz="4" w:space="0" w:color="auto"/>
            </w:tcBorders>
            <w:shd w:val="clear" w:color="000000" w:fill="FFFFFF"/>
            <w:vAlign w:val="center"/>
            <w:hideMark/>
          </w:tcPr>
          <w:p w14:paraId="7C0EE50B" w14:textId="77777777" w:rsidR="00812516" w:rsidRPr="00812516" w:rsidRDefault="00812516" w:rsidP="00EA3FC5">
            <w:pPr>
              <w:outlineLvl w:val="4"/>
              <w:rPr>
                <w:sz w:val="20"/>
                <w:szCs w:val="20"/>
                <w:lang w:eastAsia="ru-RU"/>
              </w:rPr>
            </w:pPr>
            <w:r w:rsidRPr="00812516">
              <w:rPr>
                <w:color w:val="000000"/>
                <w:sz w:val="20"/>
                <w:szCs w:val="20"/>
              </w:rPr>
              <w:t>Антресоль 520*770*580</w:t>
            </w:r>
          </w:p>
        </w:tc>
        <w:tc>
          <w:tcPr>
            <w:tcW w:w="2724" w:type="dxa"/>
            <w:tcBorders>
              <w:top w:val="nil"/>
              <w:left w:val="nil"/>
              <w:bottom w:val="single" w:sz="4" w:space="0" w:color="auto"/>
              <w:right w:val="single" w:sz="4" w:space="0" w:color="auto"/>
            </w:tcBorders>
            <w:shd w:val="clear" w:color="000000" w:fill="FFFFFF"/>
            <w:vAlign w:val="center"/>
            <w:hideMark/>
          </w:tcPr>
          <w:p w14:paraId="6275D58C" w14:textId="77777777" w:rsidR="00812516" w:rsidRPr="00812516" w:rsidRDefault="00812516" w:rsidP="00EA3FC5">
            <w:pPr>
              <w:jc w:val="center"/>
              <w:outlineLvl w:val="4"/>
              <w:rPr>
                <w:sz w:val="20"/>
                <w:szCs w:val="20"/>
                <w:lang w:eastAsia="ru-RU"/>
              </w:rPr>
            </w:pPr>
            <w:r w:rsidRPr="00812516">
              <w:rPr>
                <w:color w:val="000000"/>
                <w:sz w:val="20"/>
                <w:szCs w:val="20"/>
              </w:rPr>
              <w:t>4101360000221</w:t>
            </w:r>
          </w:p>
        </w:tc>
        <w:tc>
          <w:tcPr>
            <w:tcW w:w="1417" w:type="dxa"/>
            <w:tcBorders>
              <w:top w:val="nil"/>
              <w:left w:val="nil"/>
              <w:bottom w:val="single" w:sz="4" w:space="0" w:color="auto"/>
              <w:right w:val="single" w:sz="4" w:space="0" w:color="auto"/>
            </w:tcBorders>
            <w:shd w:val="clear" w:color="000000" w:fill="FFFFFF"/>
            <w:noWrap/>
            <w:vAlign w:val="center"/>
            <w:hideMark/>
          </w:tcPr>
          <w:p w14:paraId="5D8E541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3F757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5ACD07" w14:textId="77777777" w:rsidR="00812516" w:rsidRPr="00812516" w:rsidRDefault="00812516" w:rsidP="00EA3FC5">
            <w:pPr>
              <w:jc w:val="center"/>
              <w:outlineLvl w:val="4"/>
              <w:rPr>
                <w:sz w:val="20"/>
                <w:szCs w:val="20"/>
                <w:lang w:eastAsia="ru-RU"/>
              </w:rPr>
            </w:pPr>
            <w:r w:rsidRPr="00812516">
              <w:rPr>
                <w:sz w:val="20"/>
                <w:szCs w:val="20"/>
                <w:lang w:eastAsia="ru-RU"/>
              </w:rPr>
              <w:t>52</w:t>
            </w:r>
          </w:p>
        </w:tc>
        <w:tc>
          <w:tcPr>
            <w:tcW w:w="5052" w:type="dxa"/>
            <w:tcBorders>
              <w:top w:val="nil"/>
              <w:left w:val="nil"/>
              <w:bottom w:val="single" w:sz="4" w:space="0" w:color="auto"/>
              <w:right w:val="single" w:sz="4" w:space="0" w:color="auto"/>
            </w:tcBorders>
            <w:shd w:val="clear" w:color="000000" w:fill="FFFFFF"/>
            <w:vAlign w:val="center"/>
            <w:hideMark/>
          </w:tcPr>
          <w:p w14:paraId="2578526C" w14:textId="77777777" w:rsidR="00812516" w:rsidRPr="00812516" w:rsidRDefault="00812516" w:rsidP="00EA3FC5">
            <w:pPr>
              <w:outlineLvl w:val="4"/>
              <w:rPr>
                <w:sz w:val="20"/>
                <w:szCs w:val="20"/>
                <w:lang w:eastAsia="ru-RU"/>
              </w:rPr>
            </w:pPr>
            <w:r w:rsidRPr="00812516">
              <w:rPr>
                <w:color w:val="000000"/>
                <w:sz w:val="20"/>
                <w:szCs w:val="20"/>
              </w:rPr>
              <w:t>Баннер с широкоформатной полноцветной печатью 0,6х1,8 м</w:t>
            </w:r>
          </w:p>
        </w:tc>
        <w:tc>
          <w:tcPr>
            <w:tcW w:w="2724" w:type="dxa"/>
            <w:tcBorders>
              <w:top w:val="nil"/>
              <w:left w:val="nil"/>
              <w:bottom w:val="single" w:sz="4" w:space="0" w:color="auto"/>
              <w:right w:val="single" w:sz="4" w:space="0" w:color="auto"/>
            </w:tcBorders>
            <w:shd w:val="clear" w:color="000000" w:fill="FFFFFF"/>
            <w:vAlign w:val="center"/>
            <w:hideMark/>
          </w:tcPr>
          <w:p w14:paraId="13FEBAA6" w14:textId="77777777" w:rsidR="00812516" w:rsidRPr="00812516" w:rsidRDefault="00812516" w:rsidP="00EA3FC5">
            <w:pPr>
              <w:jc w:val="center"/>
              <w:outlineLvl w:val="4"/>
              <w:rPr>
                <w:sz w:val="20"/>
                <w:szCs w:val="20"/>
                <w:lang w:eastAsia="ru-RU"/>
              </w:rPr>
            </w:pPr>
            <w:r w:rsidRPr="00812516">
              <w:rPr>
                <w:color w:val="000000"/>
                <w:sz w:val="20"/>
                <w:szCs w:val="20"/>
              </w:rPr>
              <w:t>4101360300782</w:t>
            </w:r>
          </w:p>
        </w:tc>
        <w:tc>
          <w:tcPr>
            <w:tcW w:w="1417" w:type="dxa"/>
            <w:tcBorders>
              <w:top w:val="nil"/>
              <w:left w:val="nil"/>
              <w:bottom w:val="single" w:sz="4" w:space="0" w:color="auto"/>
              <w:right w:val="single" w:sz="4" w:space="0" w:color="auto"/>
            </w:tcBorders>
            <w:shd w:val="clear" w:color="000000" w:fill="FFFFFF"/>
            <w:noWrap/>
            <w:vAlign w:val="center"/>
            <w:hideMark/>
          </w:tcPr>
          <w:p w14:paraId="2E4B3BB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DCA8FE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8910DE" w14:textId="77777777" w:rsidR="00812516" w:rsidRPr="00812516" w:rsidRDefault="00812516" w:rsidP="00EA3FC5">
            <w:pPr>
              <w:jc w:val="center"/>
              <w:outlineLvl w:val="4"/>
              <w:rPr>
                <w:sz w:val="20"/>
                <w:szCs w:val="20"/>
                <w:lang w:eastAsia="ru-RU"/>
              </w:rPr>
            </w:pPr>
            <w:r w:rsidRPr="00812516">
              <w:rPr>
                <w:sz w:val="20"/>
                <w:szCs w:val="20"/>
                <w:lang w:eastAsia="ru-RU"/>
              </w:rPr>
              <w:t>53</w:t>
            </w:r>
          </w:p>
        </w:tc>
        <w:tc>
          <w:tcPr>
            <w:tcW w:w="5052" w:type="dxa"/>
            <w:tcBorders>
              <w:top w:val="nil"/>
              <w:left w:val="nil"/>
              <w:bottom w:val="single" w:sz="4" w:space="0" w:color="auto"/>
              <w:right w:val="single" w:sz="4" w:space="0" w:color="auto"/>
            </w:tcBorders>
            <w:shd w:val="clear" w:color="000000" w:fill="FFFFFF"/>
            <w:vAlign w:val="center"/>
            <w:hideMark/>
          </w:tcPr>
          <w:p w14:paraId="3D5903EB" w14:textId="77777777" w:rsidR="00812516" w:rsidRPr="00812516" w:rsidRDefault="00812516" w:rsidP="00EA3FC5">
            <w:pPr>
              <w:outlineLvl w:val="4"/>
              <w:rPr>
                <w:sz w:val="20"/>
                <w:szCs w:val="20"/>
                <w:lang w:eastAsia="ru-RU"/>
              </w:rPr>
            </w:pPr>
            <w:r w:rsidRPr="00812516">
              <w:rPr>
                <w:color w:val="000000"/>
                <w:sz w:val="20"/>
                <w:szCs w:val="20"/>
              </w:rPr>
              <w:t xml:space="preserve">Баннер с широкоформатной полноцветной печатью, с </w:t>
            </w:r>
            <w:proofErr w:type="gramStart"/>
            <w:r w:rsidRPr="00812516">
              <w:rPr>
                <w:color w:val="000000"/>
                <w:sz w:val="20"/>
                <w:szCs w:val="20"/>
              </w:rPr>
              <w:t>люверсами(</w:t>
            </w:r>
            <w:proofErr w:type="gramEnd"/>
            <w:r w:rsidRPr="00812516">
              <w:rPr>
                <w:color w:val="000000"/>
                <w:sz w:val="20"/>
                <w:szCs w:val="20"/>
              </w:rPr>
              <w:t>каждые 35 см) и проваркой по периметру 2,5х4м</w:t>
            </w:r>
          </w:p>
        </w:tc>
        <w:tc>
          <w:tcPr>
            <w:tcW w:w="2724" w:type="dxa"/>
            <w:tcBorders>
              <w:top w:val="nil"/>
              <w:left w:val="nil"/>
              <w:bottom w:val="single" w:sz="4" w:space="0" w:color="auto"/>
              <w:right w:val="single" w:sz="4" w:space="0" w:color="auto"/>
            </w:tcBorders>
            <w:shd w:val="clear" w:color="000000" w:fill="FFFFFF"/>
            <w:vAlign w:val="center"/>
            <w:hideMark/>
          </w:tcPr>
          <w:p w14:paraId="1AF81E2C" w14:textId="77777777" w:rsidR="00812516" w:rsidRPr="00812516" w:rsidRDefault="00812516" w:rsidP="00EA3FC5">
            <w:pPr>
              <w:jc w:val="center"/>
              <w:outlineLvl w:val="4"/>
              <w:rPr>
                <w:sz w:val="20"/>
                <w:szCs w:val="20"/>
                <w:lang w:eastAsia="ru-RU"/>
              </w:rPr>
            </w:pPr>
            <w:r w:rsidRPr="00812516">
              <w:rPr>
                <w:color w:val="000000"/>
                <w:sz w:val="20"/>
                <w:szCs w:val="20"/>
              </w:rPr>
              <w:t>4101360300793</w:t>
            </w:r>
          </w:p>
        </w:tc>
        <w:tc>
          <w:tcPr>
            <w:tcW w:w="1417" w:type="dxa"/>
            <w:tcBorders>
              <w:top w:val="nil"/>
              <w:left w:val="nil"/>
              <w:bottom w:val="single" w:sz="4" w:space="0" w:color="auto"/>
              <w:right w:val="single" w:sz="4" w:space="0" w:color="auto"/>
            </w:tcBorders>
            <w:shd w:val="clear" w:color="000000" w:fill="FFFFFF"/>
            <w:noWrap/>
            <w:vAlign w:val="center"/>
            <w:hideMark/>
          </w:tcPr>
          <w:p w14:paraId="3BAA429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7FA02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00397C" w14:textId="77777777" w:rsidR="00812516" w:rsidRPr="00812516" w:rsidRDefault="00812516" w:rsidP="00EA3FC5">
            <w:pPr>
              <w:jc w:val="center"/>
              <w:outlineLvl w:val="4"/>
              <w:rPr>
                <w:sz w:val="20"/>
                <w:szCs w:val="20"/>
                <w:lang w:eastAsia="ru-RU"/>
              </w:rPr>
            </w:pPr>
            <w:r w:rsidRPr="00812516">
              <w:rPr>
                <w:sz w:val="20"/>
                <w:szCs w:val="20"/>
                <w:lang w:eastAsia="ru-RU"/>
              </w:rPr>
              <w:t>54</w:t>
            </w:r>
          </w:p>
        </w:tc>
        <w:tc>
          <w:tcPr>
            <w:tcW w:w="5052" w:type="dxa"/>
            <w:tcBorders>
              <w:top w:val="nil"/>
              <w:left w:val="nil"/>
              <w:bottom w:val="single" w:sz="4" w:space="0" w:color="auto"/>
              <w:right w:val="single" w:sz="4" w:space="0" w:color="auto"/>
            </w:tcBorders>
            <w:shd w:val="clear" w:color="000000" w:fill="FFFFFF"/>
            <w:vAlign w:val="center"/>
            <w:hideMark/>
          </w:tcPr>
          <w:p w14:paraId="36AA2157" w14:textId="77777777" w:rsidR="00812516" w:rsidRPr="00812516" w:rsidRDefault="00812516" w:rsidP="00EA3FC5">
            <w:pPr>
              <w:outlineLvl w:val="4"/>
              <w:rPr>
                <w:sz w:val="20"/>
                <w:szCs w:val="20"/>
                <w:lang w:eastAsia="ru-RU"/>
              </w:rPr>
            </w:pPr>
            <w:r w:rsidRPr="00812516">
              <w:rPr>
                <w:color w:val="000000"/>
                <w:sz w:val="20"/>
                <w:szCs w:val="20"/>
              </w:rPr>
              <w:t xml:space="preserve">Баннер с широкоформатной полноцветной печатью, с </w:t>
            </w:r>
            <w:proofErr w:type="gramStart"/>
            <w:r w:rsidRPr="00812516">
              <w:rPr>
                <w:color w:val="000000"/>
                <w:sz w:val="20"/>
                <w:szCs w:val="20"/>
              </w:rPr>
              <w:t>люверсами(</w:t>
            </w:r>
            <w:proofErr w:type="gramEnd"/>
            <w:r w:rsidRPr="00812516">
              <w:rPr>
                <w:color w:val="000000"/>
                <w:sz w:val="20"/>
                <w:szCs w:val="20"/>
              </w:rPr>
              <w:t>каждые 35 см) и проваркой по периметру 2,5х4м</w:t>
            </w:r>
          </w:p>
        </w:tc>
        <w:tc>
          <w:tcPr>
            <w:tcW w:w="2724" w:type="dxa"/>
            <w:tcBorders>
              <w:top w:val="nil"/>
              <w:left w:val="nil"/>
              <w:bottom w:val="single" w:sz="4" w:space="0" w:color="auto"/>
              <w:right w:val="single" w:sz="4" w:space="0" w:color="auto"/>
            </w:tcBorders>
            <w:shd w:val="clear" w:color="000000" w:fill="FFFFFF"/>
            <w:vAlign w:val="center"/>
            <w:hideMark/>
          </w:tcPr>
          <w:p w14:paraId="37CDD189" w14:textId="77777777" w:rsidR="00812516" w:rsidRPr="00812516" w:rsidRDefault="00812516" w:rsidP="00EA3FC5">
            <w:pPr>
              <w:jc w:val="center"/>
              <w:outlineLvl w:val="4"/>
              <w:rPr>
                <w:sz w:val="20"/>
                <w:szCs w:val="20"/>
                <w:lang w:eastAsia="ru-RU"/>
              </w:rPr>
            </w:pPr>
            <w:r w:rsidRPr="00812516">
              <w:rPr>
                <w:color w:val="000000"/>
                <w:sz w:val="20"/>
                <w:szCs w:val="20"/>
              </w:rPr>
              <w:t>4101360300792</w:t>
            </w:r>
          </w:p>
        </w:tc>
        <w:tc>
          <w:tcPr>
            <w:tcW w:w="1417" w:type="dxa"/>
            <w:tcBorders>
              <w:top w:val="nil"/>
              <w:left w:val="nil"/>
              <w:bottom w:val="single" w:sz="4" w:space="0" w:color="auto"/>
              <w:right w:val="single" w:sz="4" w:space="0" w:color="auto"/>
            </w:tcBorders>
            <w:shd w:val="clear" w:color="000000" w:fill="FFFFFF"/>
            <w:noWrap/>
            <w:vAlign w:val="center"/>
            <w:hideMark/>
          </w:tcPr>
          <w:p w14:paraId="6DEC40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2907C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A2F55A1" w14:textId="77777777" w:rsidR="00812516" w:rsidRPr="00812516" w:rsidRDefault="00812516" w:rsidP="00EA3FC5">
            <w:pPr>
              <w:jc w:val="center"/>
              <w:outlineLvl w:val="4"/>
              <w:rPr>
                <w:sz w:val="20"/>
                <w:szCs w:val="20"/>
                <w:lang w:eastAsia="ru-RU"/>
              </w:rPr>
            </w:pPr>
            <w:r w:rsidRPr="00812516">
              <w:rPr>
                <w:sz w:val="20"/>
                <w:szCs w:val="20"/>
                <w:lang w:eastAsia="ru-RU"/>
              </w:rPr>
              <w:t>55</w:t>
            </w:r>
          </w:p>
        </w:tc>
        <w:tc>
          <w:tcPr>
            <w:tcW w:w="5052" w:type="dxa"/>
            <w:tcBorders>
              <w:top w:val="nil"/>
              <w:left w:val="nil"/>
              <w:bottom w:val="single" w:sz="4" w:space="0" w:color="auto"/>
              <w:right w:val="single" w:sz="4" w:space="0" w:color="auto"/>
            </w:tcBorders>
            <w:shd w:val="clear" w:color="000000" w:fill="FFFFFF"/>
            <w:vAlign w:val="center"/>
            <w:hideMark/>
          </w:tcPr>
          <w:p w14:paraId="54F4BF14" w14:textId="77777777" w:rsidR="00812516" w:rsidRPr="00812516" w:rsidRDefault="00812516" w:rsidP="00EA3FC5">
            <w:pPr>
              <w:outlineLvl w:val="4"/>
              <w:rPr>
                <w:sz w:val="20"/>
                <w:szCs w:val="20"/>
                <w:lang w:eastAsia="ru-RU"/>
              </w:rPr>
            </w:pPr>
            <w:r w:rsidRPr="00812516">
              <w:rPr>
                <w:color w:val="000000"/>
                <w:sz w:val="20"/>
                <w:szCs w:val="20"/>
              </w:rPr>
              <w:t xml:space="preserve">Бокс стекло 60х60х30 </w:t>
            </w:r>
            <w:proofErr w:type="spellStart"/>
            <w:r w:rsidRPr="00812516">
              <w:rPr>
                <w:color w:val="000000"/>
                <w:sz w:val="20"/>
                <w:szCs w:val="20"/>
              </w:rPr>
              <w:t>Венге</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C5347F1" w14:textId="77777777" w:rsidR="00812516" w:rsidRPr="00812516" w:rsidRDefault="00812516" w:rsidP="00EA3FC5">
            <w:pPr>
              <w:jc w:val="center"/>
              <w:outlineLvl w:val="4"/>
              <w:rPr>
                <w:sz w:val="20"/>
                <w:szCs w:val="20"/>
                <w:lang w:eastAsia="ru-RU"/>
              </w:rPr>
            </w:pPr>
            <w:r w:rsidRPr="00812516">
              <w:rPr>
                <w:color w:val="000000"/>
                <w:sz w:val="20"/>
                <w:szCs w:val="20"/>
              </w:rPr>
              <w:t>3101297</w:t>
            </w:r>
          </w:p>
        </w:tc>
        <w:tc>
          <w:tcPr>
            <w:tcW w:w="1417" w:type="dxa"/>
            <w:tcBorders>
              <w:top w:val="nil"/>
              <w:left w:val="nil"/>
              <w:bottom w:val="single" w:sz="4" w:space="0" w:color="auto"/>
              <w:right w:val="single" w:sz="4" w:space="0" w:color="auto"/>
            </w:tcBorders>
            <w:shd w:val="clear" w:color="000000" w:fill="FFFFFF"/>
            <w:noWrap/>
            <w:vAlign w:val="center"/>
            <w:hideMark/>
          </w:tcPr>
          <w:p w14:paraId="31FBD50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07D2A7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1D002A" w14:textId="77777777" w:rsidR="00812516" w:rsidRPr="00812516" w:rsidRDefault="00812516" w:rsidP="00EA3FC5">
            <w:pPr>
              <w:jc w:val="center"/>
              <w:outlineLvl w:val="4"/>
              <w:rPr>
                <w:sz w:val="20"/>
                <w:szCs w:val="20"/>
                <w:lang w:eastAsia="ru-RU"/>
              </w:rPr>
            </w:pPr>
            <w:r w:rsidRPr="00812516">
              <w:rPr>
                <w:sz w:val="20"/>
                <w:szCs w:val="20"/>
                <w:lang w:eastAsia="ru-RU"/>
              </w:rPr>
              <w:t>56</w:t>
            </w:r>
          </w:p>
        </w:tc>
        <w:tc>
          <w:tcPr>
            <w:tcW w:w="5052" w:type="dxa"/>
            <w:tcBorders>
              <w:top w:val="nil"/>
              <w:left w:val="nil"/>
              <w:bottom w:val="single" w:sz="4" w:space="0" w:color="auto"/>
              <w:right w:val="single" w:sz="4" w:space="0" w:color="auto"/>
            </w:tcBorders>
            <w:shd w:val="clear" w:color="000000" w:fill="FFFFFF"/>
            <w:vAlign w:val="center"/>
            <w:hideMark/>
          </w:tcPr>
          <w:p w14:paraId="1D9C2A0B" w14:textId="77777777" w:rsidR="00812516" w:rsidRPr="00812516" w:rsidRDefault="00812516" w:rsidP="00EA3FC5">
            <w:pPr>
              <w:outlineLvl w:val="4"/>
              <w:rPr>
                <w:sz w:val="20"/>
                <w:szCs w:val="20"/>
                <w:lang w:eastAsia="ru-RU"/>
              </w:rPr>
            </w:pPr>
            <w:r w:rsidRPr="00812516">
              <w:rPr>
                <w:color w:val="000000"/>
                <w:sz w:val="20"/>
                <w:szCs w:val="20"/>
              </w:rPr>
              <w:t xml:space="preserve">Ваза </w:t>
            </w:r>
            <w:proofErr w:type="spellStart"/>
            <w:r w:rsidRPr="00812516">
              <w:rPr>
                <w:color w:val="000000"/>
                <w:sz w:val="20"/>
                <w:szCs w:val="20"/>
              </w:rPr>
              <w:t>Тянь</w:t>
            </w:r>
            <w:proofErr w:type="spellEnd"/>
            <w:r w:rsidRPr="00812516">
              <w:rPr>
                <w:color w:val="000000"/>
                <w:sz w:val="20"/>
                <w:szCs w:val="20"/>
              </w:rPr>
              <w:t xml:space="preserve"> Шань Д 010,20л 26*48 см</w:t>
            </w:r>
          </w:p>
        </w:tc>
        <w:tc>
          <w:tcPr>
            <w:tcW w:w="2724" w:type="dxa"/>
            <w:tcBorders>
              <w:top w:val="nil"/>
              <w:left w:val="nil"/>
              <w:bottom w:val="single" w:sz="4" w:space="0" w:color="auto"/>
              <w:right w:val="single" w:sz="4" w:space="0" w:color="auto"/>
            </w:tcBorders>
            <w:shd w:val="clear" w:color="000000" w:fill="FFFFFF"/>
            <w:vAlign w:val="center"/>
            <w:hideMark/>
          </w:tcPr>
          <w:p w14:paraId="0B05B939" w14:textId="77777777" w:rsidR="00812516" w:rsidRPr="00812516" w:rsidRDefault="00812516" w:rsidP="00EA3FC5">
            <w:pPr>
              <w:jc w:val="center"/>
              <w:outlineLvl w:val="4"/>
              <w:rPr>
                <w:sz w:val="20"/>
                <w:szCs w:val="20"/>
                <w:lang w:eastAsia="ru-RU"/>
              </w:rPr>
            </w:pPr>
            <w:r w:rsidRPr="00812516">
              <w:rPr>
                <w:color w:val="000000"/>
                <w:sz w:val="20"/>
                <w:szCs w:val="20"/>
              </w:rPr>
              <w:t>3102815</w:t>
            </w:r>
          </w:p>
        </w:tc>
        <w:tc>
          <w:tcPr>
            <w:tcW w:w="1417" w:type="dxa"/>
            <w:tcBorders>
              <w:top w:val="nil"/>
              <w:left w:val="nil"/>
              <w:bottom w:val="single" w:sz="4" w:space="0" w:color="auto"/>
              <w:right w:val="single" w:sz="4" w:space="0" w:color="auto"/>
            </w:tcBorders>
            <w:shd w:val="clear" w:color="000000" w:fill="FFFFFF"/>
            <w:noWrap/>
            <w:vAlign w:val="center"/>
            <w:hideMark/>
          </w:tcPr>
          <w:p w14:paraId="759F6F4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8667C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D32D9C" w14:textId="77777777" w:rsidR="00812516" w:rsidRPr="00812516" w:rsidRDefault="00812516" w:rsidP="00EA3FC5">
            <w:pPr>
              <w:jc w:val="center"/>
              <w:outlineLvl w:val="4"/>
              <w:rPr>
                <w:sz w:val="20"/>
                <w:szCs w:val="20"/>
                <w:lang w:eastAsia="ru-RU"/>
              </w:rPr>
            </w:pPr>
            <w:r w:rsidRPr="00812516">
              <w:rPr>
                <w:sz w:val="20"/>
                <w:szCs w:val="20"/>
                <w:lang w:eastAsia="ru-RU"/>
              </w:rPr>
              <w:t>57</w:t>
            </w:r>
          </w:p>
        </w:tc>
        <w:tc>
          <w:tcPr>
            <w:tcW w:w="5052" w:type="dxa"/>
            <w:tcBorders>
              <w:top w:val="nil"/>
              <w:left w:val="nil"/>
              <w:bottom w:val="single" w:sz="4" w:space="0" w:color="auto"/>
              <w:right w:val="single" w:sz="4" w:space="0" w:color="auto"/>
            </w:tcBorders>
            <w:shd w:val="clear" w:color="000000" w:fill="FFFFFF"/>
            <w:vAlign w:val="center"/>
            <w:hideMark/>
          </w:tcPr>
          <w:p w14:paraId="2C89A8B8" w14:textId="77777777" w:rsidR="00812516" w:rsidRPr="00812516" w:rsidRDefault="00812516" w:rsidP="00EA3FC5">
            <w:pPr>
              <w:outlineLvl w:val="4"/>
              <w:rPr>
                <w:sz w:val="20"/>
                <w:szCs w:val="20"/>
                <w:lang w:eastAsia="ru-RU"/>
              </w:rPr>
            </w:pPr>
            <w:r w:rsidRPr="00812516">
              <w:rPr>
                <w:color w:val="000000"/>
                <w:sz w:val="20"/>
                <w:szCs w:val="20"/>
              </w:rPr>
              <w:t xml:space="preserve">Ваза </w:t>
            </w:r>
            <w:proofErr w:type="spellStart"/>
            <w:r w:rsidRPr="00812516">
              <w:rPr>
                <w:color w:val="000000"/>
                <w:sz w:val="20"/>
                <w:szCs w:val="20"/>
              </w:rPr>
              <w:t>Тянь</w:t>
            </w:r>
            <w:proofErr w:type="spellEnd"/>
            <w:r w:rsidRPr="00812516">
              <w:rPr>
                <w:color w:val="000000"/>
                <w:sz w:val="20"/>
                <w:szCs w:val="20"/>
              </w:rPr>
              <w:t xml:space="preserve"> Шань Д 010,20л 26*48 см</w:t>
            </w:r>
          </w:p>
        </w:tc>
        <w:tc>
          <w:tcPr>
            <w:tcW w:w="2724" w:type="dxa"/>
            <w:tcBorders>
              <w:top w:val="nil"/>
              <w:left w:val="nil"/>
              <w:bottom w:val="single" w:sz="4" w:space="0" w:color="auto"/>
              <w:right w:val="single" w:sz="4" w:space="0" w:color="auto"/>
            </w:tcBorders>
            <w:shd w:val="clear" w:color="000000" w:fill="FFFFFF"/>
            <w:vAlign w:val="center"/>
            <w:hideMark/>
          </w:tcPr>
          <w:p w14:paraId="381A6121" w14:textId="77777777" w:rsidR="00812516" w:rsidRPr="00812516" w:rsidRDefault="00812516" w:rsidP="00EA3FC5">
            <w:pPr>
              <w:jc w:val="center"/>
              <w:outlineLvl w:val="4"/>
              <w:rPr>
                <w:sz w:val="20"/>
                <w:szCs w:val="20"/>
                <w:lang w:eastAsia="ru-RU"/>
              </w:rPr>
            </w:pPr>
            <w:r w:rsidRPr="00812516">
              <w:rPr>
                <w:color w:val="000000"/>
                <w:sz w:val="20"/>
                <w:szCs w:val="20"/>
              </w:rPr>
              <w:t>3102816</w:t>
            </w:r>
          </w:p>
        </w:tc>
        <w:tc>
          <w:tcPr>
            <w:tcW w:w="1417" w:type="dxa"/>
            <w:tcBorders>
              <w:top w:val="nil"/>
              <w:left w:val="nil"/>
              <w:bottom w:val="single" w:sz="4" w:space="0" w:color="auto"/>
              <w:right w:val="single" w:sz="4" w:space="0" w:color="auto"/>
            </w:tcBorders>
            <w:shd w:val="clear" w:color="000000" w:fill="FFFFFF"/>
            <w:noWrap/>
            <w:vAlign w:val="center"/>
            <w:hideMark/>
          </w:tcPr>
          <w:p w14:paraId="670CF1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EEC40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497619" w14:textId="77777777" w:rsidR="00812516" w:rsidRPr="00812516" w:rsidRDefault="00812516" w:rsidP="00EA3FC5">
            <w:pPr>
              <w:jc w:val="center"/>
              <w:outlineLvl w:val="4"/>
              <w:rPr>
                <w:sz w:val="20"/>
                <w:szCs w:val="20"/>
                <w:lang w:eastAsia="ru-RU"/>
              </w:rPr>
            </w:pPr>
            <w:r w:rsidRPr="00812516">
              <w:rPr>
                <w:sz w:val="20"/>
                <w:szCs w:val="20"/>
                <w:lang w:eastAsia="ru-RU"/>
              </w:rPr>
              <w:t>58</w:t>
            </w:r>
          </w:p>
        </w:tc>
        <w:tc>
          <w:tcPr>
            <w:tcW w:w="5052" w:type="dxa"/>
            <w:tcBorders>
              <w:top w:val="nil"/>
              <w:left w:val="nil"/>
              <w:bottom w:val="single" w:sz="4" w:space="0" w:color="auto"/>
              <w:right w:val="single" w:sz="4" w:space="0" w:color="auto"/>
            </w:tcBorders>
            <w:shd w:val="clear" w:color="000000" w:fill="FFFFFF"/>
            <w:vAlign w:val="center"/>
            <w:hideMark/>
          </w:tcPr>
          <w:p w14:paraId="26446756" w14:textId="77777777" w:rsidR="00812516" w:rsidRPr="00812516" w:rsidRDefault="00812516" w:rsidP="00EA3FC5">
            <w:pPr>
              <w:outlineLvl w:val="4"/>
              <w:rPr>
                <w:sz w:val="20"/>
                <w:szCs w:val="20"/>
                <w:lang w:eastAsia="ru-RU"/>
              </w:rPr>
            </w:pPr>
            <w:r w:rsidRPr="00812516">
              <w:rPr>
                <w:color w:val="000000"/>
                <w:sz w:val="20"/>
                <w:szCs w:val="20"/>
              </w:rPr>
              <w:t xml:space="preserve">Ваза </w:t>
            </w:r>
            <w:proofErr w:type="spellStart"/>
            <w:r w:rsidRPr="00812516">
              <w:rPr>
                <w:color w:val="000000"/>
                <w:sz w:val="20"/>
                <w:szCs w:val="20"/>
              </w:rPr>
              <w:t>Тянь</w:t>
            </w:r>
            <w:proofErr w:type="spellEnd"/>
            <w:r w:rsidRPr="00812516">
              <w:rPr>
                <w:color w:val="000000"/>
                <w:sz w:val="20"/>
                <w:szCs w:val="20"/>
              </w:rPr>
              <w:t xml:space="preserve"> Шань Д 010,20л 26*48 см</w:t>
            </w:r>
          </w:p>
        </w:tc>
        <w:tc>
          <w:tcPr>
            <w:tcW w:w="2724" w:type="dxa"/>
            <w:tcBorders>
              <w:top w:val="nil"/>
              <w:left w:val="nil"/>
              <w:bottom w:val="single" w:sz="4" w:space="0" w:color="auto"/>
              <w:right w:val="single" w:sz="4" w:space="0" w:color="auto"/>
            </w:tcBorders>
            <w:shd w:val="clear" w:color="000000" w:fill="FFFFFF"/>
            <w:vAlign w:val="center"/>
            <w:hideMark/>
          </w:tcPr>
          <w:p w14:paraId="293D284F" w14:textId="77777777" w:rsidR="00812516" w:rsidRPr="00812516" w:rsidRDefault="00812516" w:rsidP="00EA3FC5">
            <w:pPr>
              <w:jc w:val="center"/>
              <w:outlineLvl w:val="4"/>
              <w:rPr>
                <w:sz w:val="20"/>
                <w:szCs w:val="20"/>
                <w:lang w:eastAsia="ru-RU"/>
              </w:rPr>
            </w:pPr>
            <w:r w:rsidRPr="00812516">
              <w:rPr>
                <w:color w:val="000000"/>
                <w:sz w:val="20"/>
                <w:szCs w:val="20"/>
              </w:rPr>
              <w:t>3102817</w:t>
            </w:r>
          </w:p>
        </w:tc>
        <w:tc>
          <w:tcPr>
            <w:tcW w:w="1417" w:type="dxa"/>
            <w:tcBorders>
              <w:top w:val="nil"/>
              <w:left w:val="nil"/>
              <w:bottom w:val="single" w:sz="4" w:space="0" w:color="auto"/>
              <w:right w:val="single" w:sz="4" w:space="0" w:color="auto"/>
            </w:tcBorders>
            <w:shd w:val="clear" w:color="000000" w:fill="FFFFFF"/>
            <w:noWrap/>
            <w:vAlign w:val="center"/>
            <w:hideMark/>
          </w:tcPr>
          <w:p w14:paraId="2A401EE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9792D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E35C9E"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59</w:t>
            </w:r>
          </w:p>
        </w:tc>
        <w:tc>
          <w:tcPr>
            <w:tcW w:w="5052" w:type="dxa"/>
            <w:tcBorders>
              <w:top w:val="nil"/>
              <w:left w:val="nil"/>
              <w:bottom w:val="single" w:sz="4" w:space="0" w:color="auto"/>
              <w:right w:val="single" w:sz="4" w:space="0" w:color="auto"/>
            </w:tcBorders>
            <w:shd w:val="clear" w:color="000000" w:fill="FFFFFF"/>
            <w:vAlign w:val="center"/>
            <w:hideMark/>
          </w:tcPr>
          <w:p w14:paraId="7F650105" w14:textId="77777777" w:rsidR="00812516" w:rsidRPr="00812516" w:rsidRDefault="00812516" w:rsidP="00EA3FC5">
            <w:pPr>
              <w:outlineLvl w:val="4"/>
              <w:rPr>
                <w:sz w:val="20"/>
                <w:szCs w:val="20"/>
                <w:lang w:eastAsia="ru-RU"/>
              </w:rPr>
            </w:pPr>
            <w:r w:rsidRPr="00812516">
              <w:rPr>
                <w:color w:val="000000"/>
                <w:sz w:val="20"/>
                <w:szCs w:val="20"/>
              </w:rPr>
              <w:t>Ванна СПА гидромассажная VERSAILLES с крышкой</w:t>
            </w:r>
          </w:p>
        </w:tc>
        <w:tc>
          <w:tcPr>
            <w:tcW w:w="2724" w:type="dxa"/>
            <w:tcBorders>
              <w:top w:val="nil"/>
              <w:left w:val="nil"/>
              <w:bottom w:val="single" w:sz="4" w:space="0" w:color="auto"/>
              <w:right w:val="single" w:sz="4" w:space="0" w:color="auto"/>
            </w:tcBorders>
            <w:shd w:val="clear" w:color="000000" w:fill="FFFFFF"/>
            <w:vAlign w:val="center"/>
            <w:hideMark/>
          </w:tcPr>
          <w:p w14:paraId="60E5251C" w14:textId="77777777" w:rsidR="00812516" w:rsidRPr="00812516" w:rsidRDefault="00812516" w:rsidP="00EA3FC5">
            <w:pPr>
              <w:jc w:val="center"/>
              <w:outlineLvl w:val="4"/>
              <w:rPr>
                <w:sz w:val="20"/>
                <w:szCs w:val="20"/>
                <w:lang w:eastAsia="ru-RU"/>
              </w:rPr>
            </w:pPr>
            <w:r w:rsidRPr="00812516">
              <w:rPr>
                <w:color w:val="000000"/>
                <w:sz w:val="20"/>
                <w:szCs w:val="20"/>
              </w:rPr>
              <w:t>3100464</w:t>
            </w:r>
          </w:p>
        </w:tc>
        <w:tc>
          <w:tcPr>
            <w:tcW w:w="1417" w:type="dxa"/>
            <w:tcBorders>
              <w:top w:val="nil"/>
              <w:left w:val="nil"/>
              <w:bottom w:val="single" w:sz="4" w:space="0" w:color="auto"/>
              <w:right w:val="single" w:sz="4" w:space="0" w:color="auto"/>
            </w:tcBorders>
            <w:shd w:val="clear" w:color="000000" w:fill="FFFFFF"/>
            <w:noWrap/>
            <w:vAlign w:val="center"/>
            <w:hideMark/>
          </w:tcPr>
          <w:p w14:paraId="51CD8C9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E1CDA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E9F47D" w14:textId="77777777" w:rsidR="00812516" w:rsidRPr="00812516" w:rsidRDefault="00812516" w:rsidP="00EA3FC5">
            <w:pPr>
              <w:jc w:val="center"/>
              <w:outlineLvl w:val="4"/>
              <w:rPr>
                <w:sz w:val="20"/>
                <w:szCs w:val="20"/>
                <w:lang w:eastAsia="ru-RU"/>
              </w:rPr>
            </w:pPr>
            <w:r w:rsidRPr="00812516">
              <w:rPr>
                <w:sz w:val="20"/>
                <w:szCs w:val="20"/>
                <w:lang w:eastAsia="ru-RU"/>
              </w:rPr>
              <w:t>60</w:t>
            </w:r>
          </w:p>
        </w:tc>
        <w:tc>
          <w:tcPr>
            <w:tcW w:w="5052" w:type="dxa"/>
            <w:tcBorders>
              <w:top w:val="nil"/>
              <w:left w:val="nil"/>
              <w:bottom w:val="single" w:sz="4" w:space="0" w:color="auto"/>
              <w:right w:val="single" w:sz="4" w:space="0" w:color="auto"/>
            </w:tcBorders>
            <w:shd w:val="clear" w:color="000000" w:fill="FFFFFF"/>
            <w:vAlign w:val="center"/>
            <w:hideMark/>
          </w:tcPr>
          <w:p w14:paraId="54552ED5" w14:textId="77777777" w:rsidR="00812516" w:rsidRPr="00812516" w:rsidRDefault="00812516" w:rsidP="00EA3FC5">
            <w:pPr>
              <w:outlineLvl w:val="4"/>
              <w:rPr>
                <w:sz w:val="20"/>
                <w:szCs w:val="20"/>
                <w:lang w:eastAsia="ru-RU"/>
              </w:rPr>
            </w:pPr>
            <w:proofErr w:type="spellStart"/>
            <w:r w:rsidRPr="00812516">
              <w:rPr>
                <w:color w:val="000000"/>
                <w:sz w:val="20"/>
                <w:szCs w:val="20"/>
              </w:rPr>
              <w:t>Вейнон</w:t>
            </w:r>
            <w:proofErr w:type="spellEnd"/>
            <w:r w:rsidRPr="00812516">
              <w:rPr>
                <w:color w:val="000000"/>
                <w:sz w:val="20"/>
                <w:szCs w:val="20"/>
              </w:rPr>
              <w:t xml:space="preserve"> ПРИДИВАННЫЙ</w:t>
            </w:r>
          </w:p>
        </w:tc>
        <w:tc>
          <w:tcPr>
            <w:tcW w:w="2724" w:type="dxa"/>
            <w:tcBorders>
              <w:top w:val="nil"/>
              <w:left w:val="nil"/>
              <w:bottom w:val="single" w:sz="4" w:space="0" w:color="auto"/>
              <w:right w:val="single" w:sz="4" w:space="0" w:color="auto"/>
            </w:tcBorders>
            <w:shd w:val="clear" w:color="000000" w:fill="FFFFFF"/>
            <w:vAlign w:val="center"/>
            <w:hideMark/>
          </w:tcPr>
          <w:p w14:paraId="62F28FE5" w14:textId="77777777" w:rsidR="00812516" w:rsidRPr="00812516" w:rsidRDefault="00812516" w:rsidP="00EA3FC5">
            <w:pPr>
              <w:jc w:val="center"/>
              <w:outlineLvl w:val="4"/>
              <w:rPr>
                <w:sz w:val="20"/>
                <w:szCs w:val="20"/>
                <w:lang w:eastAsia="ru-RU"/>
              </w:rPr>
            </w:pPr>
            <w:r w:rsidRPr="00812516">
              <w:rPr>
                <w:color w:val="000000"/>
                <w:sz w:val="20"/>
                <w:szCs w:val="20"/>
              </w:rPr>
              <w:t>3101994</w:t>
            </w:r>
          </w:p>
        </w:tc>
        <w:tc>
          <w:tcPr>
            <w:tcW w:w="1417" w:type="dxa"/>
            <w:tcBorders>
              <w:top w:val="nil"/>
              <w:left w:val="nil"/>
              <w:bottom w:val="single" w:sz="4" w:space="0" w:color="auto"/>
              <w:right w:val="single" w:sz="4" w:space="0" w:color="auto"/>
            </w:tcBorders>
            <w:shd w:val="clear" w:color="000000" w:fill="FFFFFF"/>
            <w:noWrap/>
            <w:vAlign w:val="center"/>
            <w:hideMark/>
          </w:tcPr>
          <w:p w14:paraId="0E8741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0769A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9BDBA8" w14:textId="77777777" w:rsidR="00812516" w:rsidRPr="00812516" w:rsidRDefault="00812516" w:rsidP="00EA3FC5">
            <w:pPr>
              <w:jc w:val="center"/>
              <w:outlineLvl w:val="4"/>
              <w:rPr>
                <w:sz w:val="20"/>
                <w:szCs w:val="20"/>
                <w:lang w:eastAsia="ru-RU"/>
              </w:rPr>
            </w:pPr>
            <w:r w:rsidRPr="00812516">
              <w:rPr>
                <w:sz w:val="20"/>
                <w:szCs w:val="20"/>
                <w:lang w:eastAsia="ru-RU"/>
              </w:rPr>
              <w:t>61</w:t>
            </w:r>
          </w:p>
        </w:tc>
        <w:tc>
          <w:tcPr>
            <w:tcW w:w="5052" w:type="dxa"/>
            <w:tcBorders>
              <w:top w:val="nil"/>
              <w:left w:val="nil"/>
              <w:bottom w:val="single" w:sz="4" w:space="0" w:color="auto"/>
              <w:right w:val="single" w:sz="4" w:space="0" w:color="auto"/>
            </w:tcBorders>
            <w:shd w:val="clear" w:color="000000" w:fill="FFFFFF"/>
            <w:vAlign w:val="center"/>
            <w:hideMark/>
          </w:tcPr>
          <w:p w14:paraId="6046A142" w14:textId="77777777" w:rsidR="00812516" w:rsidRPr="00812516" w:rsidRDefault="00812516" w:rsidP="00EA3FC5">
            <w:pPr>
              <w:outlineLvl w:val="4"/>
              <w:rPr>
                <w:sz w:val="20"/>
                <w:szCs w:val="20"/>
                <w:lang w:eastAsia="ru-RU"/>
              </w:rPr>
            </w:pPr>
            <w:r w:rsidRPr="00812516">
              <w:rPr>
                <w:color w:val="000000"/>
                <w:sz w:val="20"/>
                <w:szCs w:val="20"/>
              </w:rPr>
              <w:t>Вертикальные тканевые жалюзи</w:t>
            </w:r>
          </w:p>
        </w:tc>
        <w:tc>
          <w:tcPr>
            <w:tcW w:w="2724" w:type="dxa"/>
            <w:tcBorders>
              <w:top w:val="nil"/>
              <w:left w:val="nil"/>
              <w:bottom w:val="single" w:sz="4" w:space="0" w:color="auto"/>
              <w:right w:val="single" w:sz="4" w:space="0" w:color="auto"/>
            </w:tcBorders>
            <w:shd w:val="clear" w:color="000000" w:fill="FFFFFF"/>
            <w:vAlign w:val="center"/>
            <w:hideMark/>
          </w:tcPr>
          <w:p w14:paraId="10A54A1B" w14:textId="77777777" w:rsidR="00812516" w:rsidRPr="00812516" w:rsidRDefault="00812516" w:rsidP="00EA3FC5">
            <w:pPr>
              <w:jc w:val="center"/>
              <w:outlineLvl w:val="4"/>
              <w:rPr>
                <w:sz w:val="20"/>
                <w:szCs w:val="20"/>
                <w:lang w:eastAsia="ru-RU"/>
              </w:rPr>
            </w:pPr>
            <w:r w:rsidRPr="00812516">
              <w:rPr>
                <w:color w:val="000000"/>
                <w:sz w:val="20"/>
                <w:szCs w:val="20"/>
              </w:rPr>
              <w:t>4101360300404</w:t>
            </w:r>
          </w:p>
        </w:tc>
        <w:tc>
          <w:tcPr>
            <w:tcW w:w="1417" w:type="dxa"/>
            <w:tcBorders>
              <w:top w:val="nil"/>
              <w:left w:val="nil"/>
              <w:bottom w:val="single" w:sz="4" w:space="0" w:color="auto"/>
              <w:right w:val="single" w:sz="4" w:space="0" w:color="auto"/>
            </w:tcBorders>
            <w:shd w:val="clear" w:color="000000" w:fill="FFFFFF"/>
            <w:noWrap/>
            <w:vAlign w:val="center"/>
            <w:hideMark/>
          </w:tcPr>
          <w:p w14:paraId="30189B3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A24BDD" w14:textId="77777777" w:rsidTr="00812516">
        <w:trPr>
          <w:trHeight w:val="61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6D930C" w14:textId="77777777" w:rsidR="00812516" w:rsidRPr="00812516" w:rsidRDefault="00812516" w:rsidP="00EA3FC5">
            <w:pPr>
              <w:jc w:val="center"/>
              <w:outlineLvl w:val="4"/>
              <w:rPr>
                <w:sz w:val="20"/>
                <w:szCs w:val="20"/>
                <w:lang w:eastAsia="ru-RU"/>
              </w:rPr>
            </w:pPr>
            <w:r w:rsidRPr="00812516">
              <w:rPr>
                <w:sz w:val="20"/>
                <w:szCs w:val="20"/>
                <w:lang w:eastAsia="ru-RU"/>
              </w:rPr>
              <w:t>62</w:t>
            </w:r>
          </w:p>
        </w:tc>
        <w:tc>
          <w:tcPr>
            <w:tcW w:w="5052" w:type="dxa"/>
            <w:tcBorders>
              <w:top w:val="nil"/>
              <w:left w:val="nil"/>
              <w:bottom w:val="single" w:sz="4" w:space="0" w:color="auto"/>
              <w:right w:val="single" w:sz="4" w:space="0" w:color="auto"/>
            </w:tcBorders>
            <w:shd w:val="clear" w:color="000000" w:fill="FFFFFF"/>
            <w:vAlign w:val="center"/>
            <w:hideMark/>
          </w:tcPr>
          <w:p w14:paraId="54AF099A" w14:textId="77777777" w:rsidR="00812516" w:rsidRPr="00812516" w:rsidRDefault="00812516" w:rsidP="00EA3FC5">
            <w:pPr>
              <w:outlineLvl w:val="4"/>
              <w:rPr>
                <w:sz w:val="20"/>
                <w:szCs w:val="20"/>
                <w:lang w:eastAsia="ru-RU"/>
              </w:rPr>
            </w:pPr>
            <w:r w:rsidRPr="00812516">
              <w:rPr>
                <w:color w:val="000000"/>
                <w:sz w:val="20"/>
                <w:szCs w:val="20"/>
              </w:rPr>
              <w:t>Вертикальные тканевые жалюзи</w:t>
            </w:r>
          </w:p>
        </w:tc>
        <w:tc>
          <w:tcPr>
            <w:tcW w:w="2724" w:type="dxa"/>
            <w:tcBorders>
              <w:top w:val="nil"/>
              <w:left w:val="nil"/>
              <w:bottom w:val="single" w:sz="4" w:space="0" w:color="auto"/>
              <w:right w:val="single" w:sz="4" w:space="0" w:color="auto"/>
            </w:tcBorders>
            <w:shd w:val="clear" w:color="000000" w:fill="FFFFFF"/>
            <w:vAlign w:val="center"/>
            <w:hideMark/>
          </w:tcPr>
          <w:p w14:paraId="5A103568" w14:textId="77777777" w:rsidR="00812516" w:rsidRPr="00812516" w:rsidRDefault="00812516" w:rsidP="00EA3FC5">
            <w:pPr>
              <w:jc w:val="center"/>
              <w:outlineLvl w:val="4"/>
              <w:rPr>
                <w:sz w:val="20"/>
                <w:szCs w:val="20"/>
                <w:lang w:eastAsia="ru-RU"/>
              </w:rPr>
            </w:pPr>
            <w:r w:rsidRPr="00812516">
              <w:rPr>
                <w:color w:val="000000"/>
                <w:sz w:val="20"/>
                <w:szCs w:val="20"/>
              </w:rPr>
              <w:t>4101360300403</w:t>
            </w:r>
          </w:p>
        </w:tc>
        <w:tc>
          <w:tcPr>
            <w:tcW w:w="1417" w:type="dxa"/>
            <w:tcBorders>
              <w:top w:val="nil"/>
              <w:left w:val="nil"/>
              <w:bottom w:val="single" w:sz="4" w:space="0" w:color="auto"/>
              <w:right w:val="single" w:sz="4" w:space="0" w:color="auto"/>
            </w:tcBorders>
            <w:shd w:val="clear" w:color="000000" w:fill="FFFFFF"/>
            <w:noWrap/>
            <w:vAlign w:val="center"/>
            <w:hideMark/>
          </w:tcPr>
          <w:p w14:paraId="3ADDB62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21D6FB" w14:textId="77777777" w:rsidTr="00812516">
        <w:trPr>
          <w:trHeight w:val="57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B45389F" w14:textId="77777777" w:rsidR="00812516" w:rsidRPr="00812516" w:rsidRDefault="00812516" w:rsidP="00EA3FC5">
            <w:pPr>
              <w:jc w:val="center"/>
              <w:outlineLvl w:val="4"/>
              <w:rPr>
                <w:sz w:val="20"/>
                <w:szCs w:val="20"/>
                <w:lang w:eastAsia="ru-RU"/>
              </w:rPr>
            </w:pPr>
            <w:r w:rsidRPr="00812516">
              <w:rPr>
                <w:sz w:val="20"/>
                <w:szCs w:val="20"/>
                <w:lang w:eastAsia="ru-RU"/>
              </w:rPr>
              <w:t>63</w:t>
            </w:r>
          </w:p>
        </w:tc>
        <w:tc>
          <w:tcPr>
            <w:tcW w:w="5052" w:type="dxa"/>
            <w:tcBorders>
              <w:top w:val="nil"/>
              <w:left w:val="nil"/>
              <w:bottom w:val="single" w:sz="4" w:space="0" w:color="auto"/>
              <w:right w:val="single" w:sz="4" w:space="0" w:color="auto"/>
            </w:tcBorders>
            <w:shd w:val="clear" w:color="000000" w:fill="FFFFFF"/>
            <w:vAlign w:val="center"/>
            <w:hideMark/>
          </w:tcPr>
          <w:p w14:paraId="299A15B6" w14:textId="77777777" w:rsidR="00812516" w:rsidRPr="00812516" w:rsidRDefault="00812516" w:rsidP="00EA3FC5">
            <w:pPr>
              <w:outlineLvl w:val="4"/>
              <w:rPr>
                <w:sz w:val="20"/>
                <w:szCs w:val="20"/>
                <w:lang w:eastAsia="ru-RU"/>
              </w:rPr>
            </w:pPr>
            <w:r w:rsidRPr="00812516">
              <w:rPr>
                <w:color w:val="000000"/>
                <w:sz w:val="20"/>
                <w:szCs w:val="20"/>
              </w:rPr>
              <w:t>Вешалка напольная</w:t>
            </w:r>
          </w:p>
        </w:tc>
        <w:tc>
          <w:tcPr>
            <w:tcW w:w="2724" w:type="dxa"/>
            <w:tcBorders>
              <w:top w:val="nil"/>
              <w:left w:val="nil"/>
              <w:bottom w:val="single" w:sz="4" w:space="0" w:color="auto"/>
              <w:right w:val="single" w:sz="4" w:space="0" w:color="auto"/>
            </w:tcBorders>
            <w:shd w:val="clear" w:color="000000" w:fill="FFFFFF"/>
            <w:vAlign w:val="center"/>
            <w:hideMark/>
          </w:tcPr>
          <w:p w14:paraId="173FBAF7" w14:textId="77777777" w:rsidR="00812516" w:rsidRPr="00812516" w:rsidRDefault="00812516" w:rsidP="00EA3FC5">
            <w:pPr>
              <w:jc w:val="center"/>
              <w:outlineLvl w:val="4"/>
              <w:rPr>
                <w:sz w:val="20"/>
                <w:szCs w:val="20"/>
                <w:lang w:eastAsia="ru-RU"/>
              </w:rPr>
            </w:pPr>
            <w:r w:rsidRPr="00812516">
              <w:rPr>
                <w:color w:val="000000"/>
                <w:sz w:val="20"/>
                <w:szCs w:val="20"/>
              </w:rPr>
              <w:t>3102054</w:t>
            </w:r>
          </w:p>
        </w:tc>
        <w:tc>
          <w:tcPr>
            <w:tcW w:w="1417" w:type="dxa"/>
            <w:tcBorders>
              <w:top w:val="nil"/>
              <w:left w:val="nil"/>
              <w:bottom w:val="single" w:sz="4" w:space="0" w:color="auto"/>
              <w:right w:val="single" w:sz="4" w:space="0" w:color="auto"/>
            </w:tcBorders>
            <w:shd w:val="clear" w:color="000000" w:fill="FFFFFF"/>
            <w:noWrap/>
            <w:vAlign w:val="center"/>
            <w:hideMark/>
          </w:tcPr>
          <w:p w14:paraId="02F4530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21112F" w14:textId="77777777" w:rsidTr="00812516">
        <w:trPr>
          <w:trHeight w:val="69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41582B" w14:textId="77777777" w:rsidR="00812516" w:rsidRPr="00812516" w:rsidRDefault="00812516" w:rsidP="00EA3FC5">
            <w:pPr>
              <w:jc w:val="center"/>
              <w:outlineLvl w:val="4"/>
              <w:rPr>
                <w:sz w:val="20"/>
                <w:szCs w:val="20"/>
                <w:lang w:eastAsia="ru-RU"/>
              </w:rPr>
            </w:pPr>
            <w:r w:rsidRPr="00812516">
              <w:rPr>
                <w:sz w:val="20"/>
                <w:szCs w:val="20"/>
                <w:lang w:eastAsia="ru-RU"/>
              </w:rPr>
              <w:t>64</w:t>
            </w:r>
          </w:p>
        </w:tc>
        <w:tc>
          <w:tcPr>
            <w:tcW w:w="5052" w:type="dxa"/>
            <w:tcBorders>
              <w:top w:val="nil"/>
              <w:left w:val="nil"/>
              <w:bottom w:val="single" w:sz="4" w:space="0" w:color="auto"/>
              <w:right w:val="single" w:sz="4" w:space="0" w:color="auto"/>
            </w:tcBorders>
            <w:shd w:val="clear" w:color="000000" w:fill="FFFFFF"/>
            <w:vAlign w:val="center"/>
            <w:hideMark/>
          </w:tcPr>
          <w:p w14:paraId="40E03347" w14:textId="77777777" w:rsidR="00812516" w:rsidRPr="00812516" w:rsidRDefault="00812516" w:rsidP="00EA3FC5">
            <w:pPr>
              <w:outlineLvl w:val="4"/>
              <w:rPr>
                <w:sz w:val="20"/>
                <w:szCs w:val="20"/>
                <w:lang w:eastAsia="ru-RU"/>
              </w:rPr>
            </w:pPr>
            <w:r w:rsidRPr="00812516">
              <w:rPr>
                <w:color w:val="000000"/>
                <w:sz w:val="20"/>
                <w:szCs w:val="20"/>
              </w:rPr>
              <w:t>Вешалка напольная</w:t>
            </w:r>
          </w:p>
        </w:tc>
        <w:tc>
          <w:tcPr>
            <w:tcW w:w="2724" w:type="dxa"/>
            <w:tcBorders>
              <w:top w:val="nil"/>
              <w:left w:val="nil"/>
              <w:bottom w:val="single" w:sz="4" w:space="0" w:color="auto"/>
              <w:right w:val="single" w:sz="4" w:space="0" w:color="auto"/>
            </w:tcBorders>
            <w:shd w:val="clear" w:color="000000" w:fill="FFFFFF"/>
            <w:vAlign w:val="center"/>
            <w:hideMark/>
          </w:tcPr>
          <w:p w14:paraId="741BF378" w14:textId="77777777" w:rsidR="00812516" w:rsidRPr="00812516" w:rsidRDefault="00812516" w:rsidP="00EA3FC5">
            <w:pPr>
              <w:jc w:val="center"/>
              <w:outlineLvl w:val="4"/>
              <w:rPr>
                <w:sz w:val="20"/>
                <w:szCs w:val="20"/>
                <w:lang w:eastAsia="ru-RU"/>
              </w:rPr>
            </w:pPr>
            <w:r w:rsidRPr="00812516">
              <w:rPr>
                <w:color w:val="000000"/>
                <w:sz w:val="20"/>
                <w:szCs w:val="20"/>
              </w:rPr>
              <w:t>3102057</w:t>
            </w:r>
          </w:p>
        </w:tc>
        <w:tc>
          <w:tcPr>
            <w:tcW w:w="1417" w:type="dxa"/>
            <w:tcBorders>
              <w:top w:val="nil"/>
              <w:left w:val="nil"/>
              <w:bottom w:val="single" w:sz="4" w:space="0" w:color="auto"/>
              <w:right w:val="single" w:sz="4" w:space="0" w:color="auto"/>
            </w:tcBorders>
            <w:shd w:val="clear" w:color="000000" w:fill="FFFFFF"/>
            <w:noWrap/>
            <w:vAlign w:val="center"/>
            <w:hideMark/>
          </w:tcPr>
          <w:p w14:paraId="6F584A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ABF794" w14:textId="77777777" w:rsidTr="00812516">
        <w:trPr>
          <w:trHeight w:val="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9D0446" w14:textId="77777777" w:rsidR="00812516" w:rsidRPr="00812516" w:rsidRDefault="00812516" w:rsidP="00EA3FC5">
            <w:pPr>
              <w:jc w:val="center"/>
              <w:outlineLvl w:val="4"/>
              <w:rPr>
                <w:sz w:val="20"/>
                <w:szCs w:val="20"/>
                <w:lang w:eastAsia="ru-RU"/>
              </w:rPr>
            </w:pPr>
            <w:r w:rsidRPr="00812516">
              <w:rPr>
                <w:sz w:val="20"/>
                <w:szCs w:val="20"/>
                <w:lang w:eastAsia="ru-RU"/>
              </w:rPr>
              <w:t>65</w:t>
            </w:r>
          </w:p>
        </w:tc>
        <w:tc>
          <w:tcPr>
            <w:tcW w:w="5052" w:type="dxa"/>
            <w:tcBorders>
              <w:top w:val="nil"/>
              <w:left w:val="nil"/>
              <w:bottom w:val="single" w:sz="4" w:space="0" w:color="auto"/>
              <w:right w:val="single" w:sz="4" w:space="0" w:color="auto"/>
            </w:tcBorders>
            <w:shd w:val="clear" w:color="000000" w:fill="FFFFFF"/>
            <w:vAlign w:val="center"/>
            <w:hideMark/>
          </w:tcPr>
          <w:p w14:paraId="46B9E738" w14:textId="77777777" w:rsidR="00812516" w:rsidRPr="00812516" w:rsidRDefault="00812516" w:rsidP="00EA3FC5">
            <w:pPr>
              <w:outlineLvl w:val="4"/>
              <w:rPr>
                <w:sz w:val="20"/>
                <w:szCs w:val="20"/>
                <w:lang w:eastAsia="ru-RU"/>
              </w:rPr>
            </w:pPr>
            <w:r w:rsidRPr="00812516">
              <w:rPr>
                <w:color w:val="000000"/>
                <w:sz w:val="20"/>
                <w:szCs w:val="20"/>
              </w:rPr>
              <w:t>Вешалка напольная У-18</w:t>
            </w:r>
          </w:p>
        </w:tc>
        <w:tc>
          <w:tcPr>
            <w:tcW w:w="2724" w:type="dxa"/>
            <w:tcBorders>
              <w:top w:val="nil"/>
              <w:left w:val="nil"/>
              <w:bottom w:val="single" w:sz="4" w:space="0" w:color="auto"/>
              <w:right w:val="single" w:sz="4" w:space="0" w:color="auto"/>
            </w:tcBorders>
            <w:shd w:val="clear" w:color="000000" w:fill="FFFFFF"/>
            <w:vAlign w:val="center"/>
            <w:hideMark/>
          </w:tcPr>
          <w:p w14:paraId="64E8177F" w14:textId="77777777" w:rsidR="00812516" w:rsidRPr="00812516" w:rsidRDefault="00812516" w:rsidP="00EA3FC5">
            <w:pPr>
              <w:jc w:val="center"/>
              <w:outlineLvl w:val="4"/>
              <w:rPr>
                <w:sz w:val="20"/>
                <w:szCs w:val="20"/>
                <w:lang w:eastAsia="ru-RU"/>
              </w:rPr>
            </w:pPr>
            <w:r w:rsidRPr="00812516">
              <w:rPr>
                <w:color w:val="000000"/>
                <w:sz w:val="20"/>
                <w:szCs w:val="20"/>
              </w:rPr>
              <w:t>3102065</w:t>
            </w:r>
          </w:p>
        </w:tc>
        <w:tc>
          <w:tcPr>
            <w:tcW w:w="1417" w:type="dxa"/>
            <w:tcBorders>
              <w:top w:val="nil"/>
              <w:left w:val="nil"/>
              <w:bottom w:val="single" w:sz="4" w:space="0" w:color="auto"/>
              <w:right w:val="single" w:sz="4" w:space="0" w:color="auto"/>
            </w:tcBorders>
            <w:shd w:val="clear" w:color="000000" w:fill="FFFFFF"/>
            <w:noWrap/>
            <w:vAlign w:val="center"/>
            <w:hideMark/>
          </w:tcPr>
          <w:p w14:paraId="36DA604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1C3653A" w14:textId="77777777" w:rsidTr="00812516">
        <w:trPr>
          <w:trHeight w:val="55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45D1AA" w14:textId="77777777" w:rsidR="00812516" w:rsidRPr="00812516" w:rsidRDefault="00812516" w:rsidP="00EA3FC5">
            <w:pPr>
              <w:jc w:val="center"/>
              <w:outlineLvl w:val="4"/>
              <w:rPr>
                <w:sz w:val="20"/>
                <w:szCs w:val="20"/>
                <w:lang w:eastAsia="ru-RU"/>
              </w:rPr>
            </w:pPr>
            <w:r w:rsidRPr="00812516">
              <w:rPr>
                <w:sz w:val="20"/>
                <w:szCs w:val="20"/>
                <w:lang w:eastAsia="ru-RU"/>
              </w:rPr>
              <w:t>66</w:t>
            </w:r>
          </w:p>
        </w:tc>
        <w:tc>
          <w:tcPr>
            <w:tcW w:w="5052" w:type="dxa"/>
            <w:tcBorders>
              <w:top w:val="nil"/>
              <w:left w:val="nil"/>
              <w:bottom w:val="single" w:sz="4" w:space="0" w:color="auto"/>
              <w:right w:val="single" w:sz="4" w:space="0" w:color="auto"/>
            </w:tcBorders>
            <w:shd w:val="clear" w:color="000000" w:fill="FFFFFF"/>
            <w:vAlign w:val="center"/>
            <w:hideMark/>
          </w:tcPr>
          <w:p w14:paraId="73894BFC" w14:textId="77777777" w:rsidR="00812516" w:rsidRPr="00812516" w:rsidRDefault="00812516" w:rsidP="00EA3FC5">
            <w:pPr>
              <w:outlineLvl w:val="4"/>
              <w:rPr>
                <w:sz w:val="20"/>
                <w:szCs w:val="20"/>
                <w:lang w:eastAsia="ru-RU"/>
              </w:rPr>
            </w:pPr>
            <w:proofErr w:type="spellStart"/>
            <w:r w:rsidRPr="00812516">
              <w:rPr>
                <w:color w:val="000000"/>
                <w:sz w:val="20"/>
                <w:szCs w:val="20"/>
              </w:rPr>
              <w:t>Витрина"Точка</w:t>
            </w:r>
            <w:proofErr w:type="spellEnd"/>
            <w:r w:rsidRPr="00812516">
              <w:rPr>
                <w:color w:val="000000"/>
                <w:sz w:val="20"/>
                <w:szCs w:val="20"/>
              </w:rPr>
              <w:t xml:space="preserve"> зрения"</w:t>
            </w:r>
          </w:p>
        </w:tc>
        <w:tc>
          <w:tcPr>
            <w:tcW w:w="2724" w:type="dxa"/>
            <w:tcBorders>
              <w:top w:val="nil"/>
              <w:left w:val="nil"/>
              <w:bottom w:val="single" w:sz="4" w:space="0" w:color="auto"/>
              <w:right w:val="single" w:sz="4" w:space="0" w:color="auto"/>
            </w:tcBorders>
            <w:shd w:val="clear" w:color="000000" w:fill="FFFFFF"/>
            <w:vAlign w:val="center"/>
            <w:hideMark/>
          </w:tcPr>
          <w:p w14:paraId="7534EB98" w14:textId="77777777" w:rsidR="00812516" w:rsidRPr="00812516" w:rsidRDefault="00812516" w:rsidP="00EA3FC5">
            <w:pPr>
              <w:jc w:val="center"/>
              <w:outlineLvl w:val="4"/>
              <w:rPr>
                <w:sz w:val="20"/>
                <w:szCs w:val="20"/>
                <w:lang w:eastAsia="ru-RU"/>
              </w:rPr>
            </w:pPr>
            <w:r w:rsidRPr="00812516">
              <w:rPr>
                <w:color w:val="000000"/>
                <w:sz w:val="20"/>
                <w:szCs w:val="20"/>
              </w:rPr>
              <w:t>3102077</w:t>
            </w:r>
          </w:p>
        </w:tc>
        <w:tc>
          <w:tcPr>
            <w:tcW w:w="1417" w:type="dxa"/>
            <w:tcBorders>
              <w:top w:val="nil"/>
              <w:left w:val="nil"/>
              <w:bottom w:val="single" w:sz="4" w:space="0" w:color="auto"/>
              <w:right w:val="single" w:sz="4" w:space="0" w:color="auto"/>
            </w:tcBorders>
            <w:shd w:val="clear" w:color="000000" w:fill="FFFFFF"/>
            <w:noWrap/>
            <w:vAlign w:val="center"/>
            <w:hideMark/>
          </w:tcPr>
          <w:p w14:paraId="0A3F19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C6B123" w14:textId="77777777" w:rsidTr="00812516">
        <w:trPr>
          <w:trHeight w:val="54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0F2E59" w14:textId="77777777" w:rsidR="00812516" w:rsidRPr="00812516" w:rsidRDefault="00812516" w:rsidP="00EA3FC5">
            <w:pPr>
              <w:jc w:val="center"/>
              <w:outlineLvl w:val="4"/>
              <w:rPr>
                <w:sz w:val="20"/>
                <w:szCs w:val="20"/>
                <w:lang w:eastAsia="ru-RU"/>
              </w:rPr>
            </w:pPr>
            <w:r w:rsidRPr="00812516">
              <w:rPr>
                <w:sz w:val="20"/>
                <w:szCs w:val="20"/>
                <w:lang w:eastAsia="ru-RU"/>
              </w:rPr>
              <w:t>67</w:t>
            </w:r>
          </w:p>
        </w:tc>
        <w:tc>
          <w:tcPr>
            <w:tcW w:w="5052" w:type="dxa"/>
            <w:tcBorders>
              <w:top w:val="nil"/>
              <w:left w:val="nil"/>
              <w:bottom w:val="single" w:sz="4" w:space="0" w:color="auto"/>
              <w:right w:val="single" w:sz="4" w:space="0" w:color="auto"/>
            </w:tcBorders>
            <w:shd w:val="clear" w:color="000000" w:fill="FFFFFF"/>
            <w:vAlign w:val="center"/>
            <w:hideMark/>
          </w:tcPr>
          <w:p w14:paraId="5171E2B9" w14:textId="77777777" w:rsidR="00812516" w:rsidRPr="00812516" w:rsidRDefault="00812516" w:rsidP="00EA3FC5">
            <w:pPr>
              <w:outlineLvl w:val="4"/>
              <w:rPr>
                <w:sz w:val="20"/>
                <w:szCs w:val="20"/>
                <w:lang w:eastAsia="ru-RU"/>
              </w:rPr>
            </w:pPr>
            <w:proofErr w:type="spellStart"/>
            <w:r w:rsidRPr="00812516">
              <w:rPr>
                <w:color w:val="000000"/>
                <w:sz w:val="20"/>
                <w:szCs w:val="20"/>
              </w:rPr>
              <w:t>Витрина"Точка</w:t>
            </w:r>
            <w:proofErr w:type="spellEnd"/>
            <w:r w:rsidRPr="00812516">
              <w:rPr>
                <w:color w:val="000000"/>
                <w:sz w:val="20"/>
                <w:szCs w:val="20"/>
              </w:rPr>
              <w:t xml:space="preserve"> зрения"</w:t>
            </w:r>
          </w:p>
        </w:tc>
        <w:tc>
          <w:tcPr>
            <w:tcW w:w="2724" w:type="dxa"/>
            <w:tcBorders>
              <w:top w:val="nil"/>
              <w:left w:val="nil"/>
              <w:bottom w:val="single" w:sz="4" w:space="0" w:color="auto"/>
              <w:right w:val="single" w:sz="4" w:space="0" w:color="auto"/>
            </w:tcBorders>
            <w:shd w:val="clear" w:color="000000" w:fill="FFFFFF"/>
            <w:vAlign w:val="center"/>
            <w:hideMark/>
          </w:tcPr>
          <w:p w14:paraId="1913BD9C" w14:textId="77777777" w:rsidR="00812516" w:rsidRPr="00812516" w:rsidRDefault="00812516" w:rsidP="00EA3FC5">
            <w:pPr>
              <w:jc w:val="center"/>
              <w:outlineLvl w:val="4"/>
              <w:rPr>
                <w:sz w:val="20"/>
                <w:szCs w:val="20"/>
                <w:lang w:eastAsia="ru-RU"/>
              </w:rPr>
            </w:pPr>
            <w:r w:rsidRPr="00812516">
              <w:rPr>
                <w:color w:val="000000"/>
                <w:sz w:val="20"/>
                <w:szCs w:val="20"/>
              </w:rPr>
              <w:t>3102080</w:t>
            </w:r>
          </w:p>
        </w:tc>
        <w:tc>
          <w:tcPr>
            <w:tcW w:w="1417" w:type="dxa"/>
            <w:tcBorders>
              <w:top w:val="nil"/>
              <w:left w:val="nil"/>
              <w:bottom w:val="single" w:sz="4" w:space="0" w:color="auto"/>
              <w:right w:val="single" w:sz="4" w:space="0" w:color="auto"/>
            </w:tcBorders>
            <w:shd w:val="clear" w:color="000000" w:fill="FFFFFF"/>
            <w:noWrap/>
            <w:vAlign w:val="center"/>
            <w:hideMark/>
          </w:tcPr>
          <w:p w14:paraId="255DBA7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7C5B66" w14:textId="77777777" w:rsidTr="00812516">
        <w:trPr>
          <w:trHeight w:val="55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8639A5" w14:textId="77777777" w:rsidR="00812516" w:rsidRPr="00812516" w:rsidRDefault="00812516" w:rsidP="00EA3FC5">
            <w:pPr>
              <w:jc w:val="center"/>
              <w:outlineLvl w:val="4"/>
              <w:rPr>
                <w:sz w:val="20"/>
                <w:szCs w:val="20"/>
                <w:lang w:eastAsia="ru-RU"/>
              </w:rPr>
            </w:pPr>
            <w:r w:rsidRPr="00812516">
              <w:rPr>
                <w:sz w:val="20"/>
                <w:szCs w:val="20"/>
                <w:lang w:eastAsia="ru-RU"/>
              </w:rPr>
              <w:t>68</w:t>
            </w:r>
          </w:p>
        </w:tc>
        <w:tc>
          <w:tcPr>
            <w:tcW w:w="5052" w:type="dxa"/>
            <w:tcBorders>
              <w:top w:val="nil"/>
              <w:left w:val="nil"/>
              <w:bottom w:val="single" w:sz="4" w:space="0" w:color="auto"/>
              <w:right w:val="single" w:sz="4" w:space="0" w:color="auto"/>
            </w:tcBorders>
            <w:shd w:val="clear" w:color="000000" w:fill="FFFFFF"/>
            <w:vAlign w:val="center"/>
            <w:hideMark/>
          </w:tcPr>
          <w:p w14:paraId="045E560C" w14:textId="77777777" w:rsidR="00812516" w:rsidRPr="00812516" w:rsidRDefault="00812516" w:rsidP="00EA3FC5">
            <w:pPr>
              <w:outlineLvl w:val="4"/>
              <w:rPr>
                <w:sz w:val="20"/>
                <w:szCs w:val="20"/>
                <w:lang w:eastAsia="ru-RU"/>
              </w:rPr>
            </w:pPr>
            <w:proofErr w:type="spellStart"/>
            <w:r w:rsidRPr="00812516">
              <w:rPr>
                <w:color w:val="000000"/>
                <w:sz w:val="20"/>
                <w:szCs w:val="20"/>
              </w:rPr>
              <w:t>Витрина"Элеганс</w:t>
            </w:r>
            <w:proofErr w:type="spellEnd"/>
            <w:r w:rsidRPr="00812516">
              <w:rPr>
                <w:color w:val="000000"/>
                <w:sz w:val="20"/>
                <w:szCs w:val="20"/>
              </w:rPr>
              <w:t>"</w:t>
            </w:r>
          </w:p>
        </w:tc>
        <w:tc>
          <w:tcPr>
            <w:tcW w:w="2724" w:type="dxa"/>
            <w:tcBorders>
              <w:top w:val="nil"/>
              <w:left w:val="nil"/>
              <w:bottom w:val="single" w:sz="4" w:space="0" w:color="auto"/>
              <w:right w:val="single" w:sz="4" w:space="0" w:color="auto"/>
            </w:tcBorders>
            <w:shd w:val="clear" w:color="000000" w:fill="FFFFFF"/>
            <w:vAlign w:val="center"/>
            <w:hideMark/>
          </w:tcPr>
          <w:p w14:paraId="3217BB70" w14:textId="77777777" w:rsidR="00812516" w:rsidRPr="00812516" w:rsidRDefault="00812516" w:rsidP="00EA3FC5">
            <w:pPr>
              <w:jc w:val="center"/>
              <w:outlineLvl w:val="4"/>
              <w:rPr>
                <w:sz w:val="20"/>
                <w:szCs w:val="20"/>
                <w:lang w:eastAsia="ru-RU"/>
              </w:rPr>
            </w:pPr>
            <w:r w:rsidRPr="00812516">
              <w:rPr>
                <w:color w:val="000000"/>
                <w:sz w:val="20"/>
                <w:szCs w:val="20"/>
              </w:rPr>
              <w:t>3102087</w:t>
            </w:r>
          </w:p>
        </w:tc>
        <w:tc>
          <w:tcPr>
            <w:tcW w:w="1417" w:type="dxa"/>
            <w:tcBorders>
              <w:top w:val="nil"/>
              <w:left w:val="nil"/>
              <w:bottom w:val="single" w:sz="4" w:space="0" w:color="auto"/>
              <w:right w:val="single" w:sz="4" w:space="0" w:color="auto"/>
            </w:tcBorders>
            <w:shd w:val="clear" w:color="000000" w:fill="FFFFFF"/>
            <w:noWrap/>
            <w:vAlign w:val="center"/>
            <w:hideMark/>
          </w:tcPr>
          <w:p w14:paraId="537E908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CB764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CB1A4A" w14:textId="77777777" w:rsidR="00812516" w:rsidRPr="00812516" w:rsidRDefault="00812516" w:rsidP="00EA3FC5">
            <w:pPr>
              <w:jc w:val="center"/>
              <w:outlineLvl w:val="4"/>
              <w:rPr>
                <w:sz w:val="20"/>
                <w:szCs w:val="20"/>
                <w:lang w:eastAsia="ru-RU"/>
              </w:rPr>
            </w:pPr>
            <w:r w:rsidRPr="00812516">
              <w:rPr>
                <w:sz w:val="20"/>
                <w:szCs w:val="20"/>
                <w:lang w:eastAsia="ru-RU"/>
              </w:rPr>
              <w:t>69</w:t>
            </w:r>
          </w:p>
        </w:tc>
        <w:tc>
          <w:tcPr>
            <w:tcW w:w="5052" w:type="dxa"/>
            <w:tcBorders>
              <w:top w:val="nil"/>
              <w:left w:val="nil"/>
              <w:bottom w:val="single" w:sz="4" w:space="0" w:color="auto"/>
              <w:right w:val="single" w:sz="4" w:space="0" w:color="auto"/>
            </w:tcBorders>
            <w:shd w:val="clear" w:color="000000" w:fill="FFFFFF"/>
            <w:vAlign w:val="center"/>
            <w:hideMark/>
          </w:tcPr>
          <w:p w14:paraId="74BC7899" w14:textId="77777777" w:rsidR="00812516" w:rsidRPr="00812516" w:rsidRDefault="00812516" w:rsidP="00EA3FC5">
            <w:pPr>
              <w:outlineLvl w:val="4"/>
              <w:rPr>
                <w:sz w:val="20"/>
                <w:szCs w:val="20"/>
                <w:lang w:eastAsia="ru-RU"/>
              </w:rPr>
            </w:pPr>
            <w:proofErr w:type="spellStart"/>
            <w:r w:rsidRPr="00812516">
              <w:rPr>
                <w:color w:val="000000"/>
                <w:sz w:val="20"/>
                <w:szCs w:val="20"/>
              </w:rPr>
              <w:t>Витрина"Элеганс</w:t>
            </w:r>
            <w:proofErr w:type="spellEnd"/>
            <w:r w:rsidRPr="00812516">
              <w:rPr>
                <w:color w:val="000000"/>
                <w:sz w:val="20"/>
                <w:szCs w:val="20"/>
              </w:rPr>
              <w:t>"</w:t>
            </w:r>
          </w:p>
        </w:tc>
        <w:tc>
          <w:tcPr>
            <w:tcW w:w="2724" w:type="dxa"/>
            <w:tcBorders>
              <w:top w:val="nil"/>
              <w:left w:val="nil"/>
              <w:bottom w:val="single" w:sz="4" w:space="0" w:color="auto"/>
              <w:right w:val="single" w:sz="4" w:space="0" w:color="auto"/>
            </w:tcBorders>
            <w:shd w:val="clear" w:color="000000" w:fill="FFFFFF"/>
            <w:vAlign w:val="center"/>
            <w:hideMark/>
          </w:tcPr>
          <w:p w14:paraId="7D6B7F30" w14:textId="77777777" w:rsidR="00812516" w:rsidRPr="00812516" w:rsidRDefault="00812516" w:rsidP="00EA3FC5">
            <w:pPr>
              <w:jc w:val="center"/>
              <w:outlineLvl w:val="4"/>
              <w:rPr>
                <w:sz w:val="20"/>
                <w:szCs w:val="20"/>
                <w:lang w:eastAsia="ru-RU"/>
              </w:rPr>
            </w:pPr>
            <w:r w:rsidRPr="00812516">
              <w:rPr>
                <w:color w:val="000000"/>
                <w:sz w:val="20"/>
                <w:szCs w:val="20"/>
              </w:rPr>
              <w:t>3102090</w:t>
            </w:r>
          </w:p>
        </w:tc>
        <w:tc>
          <w:tcPr>
            <w:tcW w:w="1417" w:type="dxa"/>
            <w:tcBorders>
              <w:top w:val="nil"/>
              <w:left w:val="nil"/>
              <w:bottom w:val="single" w:sz="4" w:space="0" w:color="auto"/>
              <w:right w:val="single" w:sz="4" w:space="0" w:color="auto"/>
            </w:tcBorders>
            <w:shd w:val="clear" w:color="000000" w:fill="FFFFFF"/>
            <w:noWrap/>
            <w:vAlign w:val="center"/>
            <w:hideMark/>
          </w:tcPr>
          <w:p w14:paraId="1FFB4D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A2BFB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849872" w14:textId="77777777" w:rsidR="00812516" w:rsidRPr="00812516" w:rsidRDefault="00812516" w:rsidP="00EA3FC5">
            <w:pPr>
              <w:jc w:val="center"/>
              <w:outlineLvl w:val="4"/>
              <w:rPr>
                <w:sz w:val="20"/>
                <w:szCs w:val="20"/>
                <w:lang w:eastAsia="ru-RU"/>
              </w:rPr>
            </w:pPr>
            <w:r w:rsidRPr="00812516">
              <w:rPr>
                <w:sz w:val="20"/>
                <w:szCs w:val="20"/>
                <w:lang w:eastAsia="ru-RU"/>
              </w:rPr>
              <w:t>70</w:t>
            </w:r>
          </w:p>
        </w:tc>
        <w:tc>
          <w:tcPr>
            <w:tcW w:w="5052" w:type="dxa"/>
            <w:tcBorders>
              <w:top w:val="nil"/>
              <w:left w:val="nil"/>
              <w:bottom w:val="single" w:sz="4" w:space="0" w:color="auto"/>
              <w:right w:val="single" w:sz="4" w:space="0" w:color="auto"/>
            </w:tcBorders>
            <w:shd w:val="clear" w:color="000000" w:fill="FFFFFF"/>
            <w:vAlign w:val="center"/>
            <w:hideMark/>
          </w:tcPr>
          <w:p w14:paraId="67D9186A" w14:textId="77777777" w:rsidR="00812516" w:rsidRPr="00812516" w:rsidRDefault="00812516" w:rsidP="00EA3FC5">
            <w:pPr>
              <w:outlineLvl w:val="4"/>
              <w:rPr>
                <w:sz w:val="20"/>
                <w:szCs w:val="20"/>
                <w:lang w:eastAsia="ru-RU"/>
              </w:rPr>
            </w:pPr>
            <w:r w:rsidRPr="00812516">
              <w:rPr>
                <w:color w:val="000000"/>
                <w:sz w:val="20"/>
                <w:szCs w:val="20"/>
              </w:rPr>
              <w:t>Гидрант пожарный подземный ГП-Н-1750 мм</w:t>
            </w:r>
          </w:p>
        </w:tc>
        <w:tc>
          <w:tcPr>
            <w:tcW w:w="2724" w:type="dxa"/>
            <w:tcBorders>
              <w:top w:val="nil"/>
              <w:left w:val="nil"/>
              <w:bottom w:val="single" w:sz="4" w:space="0" w:color="auto"/>
              <w:right w:val="single" w:sz="4" w:space="0" w:color="auto"/>
            </w:tcBorders>
            <w:shd w:val="clear" w:color="000000" w:fill="FFFFFF"/>
            <w:vAlign w:val="center"/>
            <w:hideMark/>
          </w:tcPr>
          <w:p w14:paraId="0E8A93E5" w14:textId="77777777" w:rsidR="00812516" w:rsidRPr="00812516" w:rsidRDefault="00812516" w:rsidP="00EA3FC5">
            <w:pPr>
              <w:jc w:val="center"/>
              <w:outlineLvl w:val="4"/>
              <w:rPr>
                <w:sz w:val="20"/>
                <w:szCs w:val="20"/>
                <w:lang w:eastAsia="ru-RU"/>
              </w:rPr>
            </w:pPr>
            <w:r w:rsidRPr="00812516">
              <w:rPr>
                <w:color w:val="000000"/>
                <w:sz w:val="20"/>
                <w:szCs w:val="20"/>
              </w:rPr>
              <w:t>4101360401971</w:t>
            </w:r>
          </w:p>
        </w:tc>
        <w:tc>
          <w:tcPr>
            <w:tcW w:w="1417" w:type="dxa"/>
            <w:tcBorders>
              <w:top w:val="nil"/>
              <w:left w:val="nil"/>
              <w:bottom w:val="single" w:sz="4" w:space="0" w:color="auto"/>
              <w:right w:val="single" w:sz="4" w:space="0" w:color="auto"/>
            </w:tcBorders>
            <w:shd w:val="clear" w:color="000000" w:fill="FFFFFF"/>
            <w:noWrap/>
            <w:vAlign w:val="center"/>
            <w:hideMark/>
          </w:tcPr>
          <w:p w14:paraId="7558758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BC3F1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A1EEDA" w14:textId="77777777" w:rsidR="00812516" w:rsidRPr="00812516" w:rsidRDefault="00812516" w:rsidP="00EA3FC5">
            <w:pPr>
              <w:jc w:val="center"/>
              <w:outlineLvl w:val="4"/>
              <w:rPr>
                <w:sz w:val="20"/>
                <w:szCs w:val="20"/>
                <w:lang w:eastAsia="ru-RU"/>
              </w:rPr>
            </w:pPr>
            <w:r w:rsidRPr="00812516">
              <w:rPr>
                <w:sz w:val="20"/>
                <w:szCs w:val="20"/>
                <w:lang w:eastAsia="ru-RU"/>
              </w:rPr>
              <w:t>71</w:t>
            </w:r>
          </w:p>
        </w:tc>
        <w:tc>
          <w:tcPr>
            <w:tcW w:w="5052" w:type="dxa"/>
            <w:tcBorders>
              <w:top w:val="nil"/>
              <w:left w:val="nil"/>
              <w:bottom w:val="single" w:sz="4" w:space="0" w:color="auto"/>
              <w:right w:val="single" w:sz="4" w:space="0" w:color="auto"/>
            </w:tcBorders>
            <w:shd w:val="clear" w:color="000000" w:fill="FFFFFF"/>
            <w:vAlign w:val="center"/>
            <w:hideMark/>
          </w:tcPr>
          <w:p w14:paraId="2A550873" w14:textId="77777777" w:rsidR="00812516" w:rsidRPr="00812516" w:rsidRDefault="00812516" w:rsidP="00EA3FC5">
            <w:pPr>
              <w:outlineLvl w:val="4"/>
              <w:rPr>
                <w:sz w:val="20"/>
                <w:szCs w:val="20"/>
                <w:lang w:eastAsia="ru-RU"/>
              </w:rPr>
            </w:pPr>
            <w:r w:rsidRPr="00812516">
              <w:rPr>
                <w:color w:val="000000"/>
                <w:sz w:val="20"/>
                <w:szCs w:val="20"/>
              </w:rPr>
              <w:t>Гидрант пожарный подземный ГП-Н-2250 мм</w:t>
            </w:r>
          </w:p>
        </w:tc>
        <w:tc>
          <w:tcPr>
            <w:tcW w:w="2724" w:type="dxa"/>
            <w:tcBorders>
              <w:top w:val="nil"/>
              <w:left w:val="nil"/>
              <w:bottom w:val="single" w:sz="4" w:space="0" w:color="auto"/>
              <w:right w:val="single" w:sz="4" w:space="0" w:color="auto"/>
            </w:tcBorders>
            <w:shd w:val="clear" w:color="000000" w:fill="FFFFFF"/>
            <w:vAlign w:val="center"/>
            <w:hideMark/>
          </w:tcPr>
          <w:p w14:paraId="1B31E2CB" w14:textId="77777777" w:rsidR="00812516" w:rsidRPr="00812516" w:rsidRDefault="00812516" w:rsidP="00EA3FC5">
            <w:pPr>
              <w:jc w:val="center"/>
              <w:outlineLvl w:val="4"/>
              <w:rPr>
                <w:sz w:val="20"/>
                <w:szCs w:val="20"/>
                <w:lang w:eastAsia="ru-RU"/>
              </w:rPr>
            </w:pPr>
            <w:r w:rsidRPr="00812516">
              <w:rPr>
                <w:color w:val="000000"/>
                <w:sz w:val="20"/>
                <w:szCs w:val="20"/>
              </w:rPr>
              <w:t>4101360401970</w:t>
            </w:r>
          </w:p>
        </w:tc>
        <w:tc>
          <w:tcPr>
            <w:tcW w:w="1417" w:type="dxa"/>
            <w:tcBorders>
              <w:top w:val="nil"/>
              <w:left w:val="nil"/>
              <w:bottom w:val="single" w:sz="4" w:space="0" w:color="auto"/>
              <w:right w:val="single" w:sz="4" w:space="0" w:color="auto"/>
            </w:tcBorders>
            <w:shd w:val="clear" w:color="000000" w:fill="FFFFFF"/>
            <w:noWrap/>
            <w:vAlign w:val="center"/>
            <w:hideMark/>
          </w:tcPr>
          <w:p w14:paraId="63D656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61EAE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0CC7719" w14:textId="77777777" w:rsidR="00812516" w:rsidRPr="00812516" w:rsidRDefault="00812516" w:rsidP="00EA3FC5">
            <w:pPr>
              <w:jc w:val="center"/>
              <w:outlineLvl w:val="4"/>
              <w:rPr>
                <w:sz w:val="20"/>
                <w:szCs w:val="20"/>
                <w:lang w:eastAsia="ru-RU"/>
              </w:rPr>
            </w:pPr>
            <w:r w:rsidRPr="00812516">
              <w:rPr>
                <w:sz w:val="20"/>
                <w:szCs w:val="20"/>
                <w:lang w:eastAsia="ru-RU"/>
              </w:rPr>
              <w:t>72</w:t>
            </w:r>
          </w:p>
        </w:tc>
        <w:tc>
          <w:tcPr>
            <w:tcW w:w="5052" w:type="dxa"/>
            <w:tcBorders>
              <w:top w:val="nil"/>
              <w:left w:val="nil"/>
              <w:bottom w:val="single" w:sz="4" w:space="0" w:color="auto"/>
              <w:right w:val="single" w:sz="4" w:space="0" w:color="auto"/>
            </w:tcBorders>
            <w:shd w:val="clear" w:color="000000" w:fill="FFFFFF"/>
            <w:vAlign w:val="center"/>
            <w:hideMark/>
          </w:tcPr>
          <w:p w14:paraId="7F01C096" w14:textId="77777777" w:rsidR="00812516" w:rsidRPr="00812516" w:rsidRDefault="00812516" w:rsidP="00EA3FC5">
            <w:pPr>
              <w:outlineLvl w:val="4"/>
              <w:rPr>
                <w:sz w:val="20"/>
                <w:szCs w:val="20"/>
                <w:lang w:eastAsia="ru-RU"/>
              </w:rPr>
            </w:pPr>
            <w:r w:rsidRPr="00812516">
              <w:rPr>
                <w:color w:val="000000"/>
                <w:sz w:val="20"/>
                <w:szCs w:val="20"/>
              </w:rPr>
              <w:t>Диван</w:t>
            </w:r>
          </w:p>
        </w:tc>
        <w:tc>
          <w:tcPr>
            <w:tcW w:w="2724" w:type="dxa"/>
            <w:tcBorders>
              <w:top w:val="nil"/>
              <w:left w:val="nil"/>
              <w:bottom w:val="single" w:sz="4" w:space="0" w:color="auto"/>
              <w:right w:val="single" w:sz="4" w:space="0" w:color="auto"/>
            </w:tcBorders>
            <w:shd w:val="clear" w:color="000000" w:fill="FFFFFF"/>
            <w:vAlign w:val="center"/>
            <w:hideMark/>
          </w:tcPr>
          <w:p w14:paraId="014637C7" w14:textId="77777777" w:rsidR="00812516" w:rsidRPr="00812516" w:rsidRDefault="00812516" w:rsidP="00EA3FC5">
            <w:pPr>
              <w:jc w:val="center"/>
              <w:outlineLvl w:val="4"/>
              <w:rPr>
                <w:sz w:val="20"/>
                <w:szCs w:val="20"/>
                <w:lang w:eastAsia="ru-RU"/>
              </w:rPr>
            </w:pPr>
            <w:r w:rsidRPr="00812516">
              <w:rPr>
                <w:color w:val="000000"/>
                <w:sz w:val="20"/>
                <w:szCs w:val="20"/>
              </w:rPr>
              <w:t>3102161</w:t>
            </w:r>
          </w:p>
        </w:tc>
        <w:tc>
          <w:tcPr>
            <w:tcW w:w="1417" w:type="dxa"/>
            <w:tcBorders>
              <w:top w:val="nil"/>
              <w:left w:val="nil"/>
              <w:bottom w:val="single" w:sz="4" w:space="0" w:color="auto"/>
              <w:right w:val="single" w:sz="4" w:space="0" w:color="auto"/>
            </w:tcBorders>
            <w:shd w:val="clear" w:color="000000" w:fill="FFFFFF"/>
            <w:noWrap/>
            <w:vAlign w:val="center"/>
            <w:hideMark/>
          </w:tcPr>
          <w:p w14:paraId="7DD6756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BAF69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7D44B4" w14:textId="77777777" w:rsidR="00812516" w:rsidRPr="00812516" w:rsidRDefault="00812516" w:rsidP="00EA3FC5">
            <w:pPr>
              <w:jc w:val="center"/>
              <w:outlineLvl w:val="4"/>
              <w:rPr>
                <w:sz w:val="20"/>
                <w:szCs w:val="20"/>
                <w:lang w:eastAsia="ru-RU"/>
              </w:rPr>
            </w:pPr>
            <w:r w:rsidRPr="00812516">
              <w:rPr>
                <w:sz w:val="20"/>
                <w:szCs w:val="20"/>
                <w:lang w:eastAsia="ru-RU"/>
              </w:rPr>
              <w:t>73</w:t>
            </w:r>
          </w:p>
        </w:tc>
        <w:tc>
          <w:tcPr>
            <w:tcW w:w="5052" w:type="dxa"/>
            <w:tcBorders>
              <w:top w:val="nil"/>
              <w:left w:val="nil"/>
              <w:bottom w:val="single" w:sz="4" w:space="0" w:color="auto"/>
              <w:right w:val="single" w:sz="4" w:space="0" w:color="auto"/>
            </w:tcBorders>
            <w:shd w:val="clear" w:color="000000" w:fill="FFFFFF"/>
            <w:vAlign w:val="center"/>
            <w:hideMark/>
          </w:tcPr>
          <w:p w14:paraId="4AC1B4B6" w14:textId="77777777" w:rsidR="00812516" w:rsidRPr="00812516" w:rsidRDefault="00812516" w:rsidP="00EA3FC5">
            <w:pPr>
              <w:outlineLvl w:val="4"/>
              <w:rPr>
                <w:sz w:val="20"/>
                <w:szCs w:val="20"/>
                <w:lang w:eastAsia="ru-RU"/>
              </w:rPr>
            </w:pPr>
            <w:proofErr w:type="gramStart"/>
            <w:r w:rsidRPr="00812516">
              <w:rPr>
                <w:color w:val="000000"/>
                <w:sz w:val="20"/>
                <w:szCs w:val="20"/>
              </w:rPr>
              <w:t>Диван  "</w:t>
            </w:r>
            <w:proofErr w:type="gramEnd"/>
            <w:r w:rsidRPr="00812516">
              <w:rPr>
                <w:color w:val="000000"/>
                <w:sz w:val="20"/>
                <w:szCs w:val="20"/>
              </w:rPr>
              <w:t xml:space="preserve">Лотос-1" </w:t>
            </w:r>
            <w:proofErr w:type="spellStart"/>
            <w:r w:rsidRPr="00812516">
              <w:rPr>
                <w:color w:val="000000"/>
                <w:sz w:val="20"/>
                <w:szCs w:val="20"/>
              </w:rPr>
              <w:t>тк</w:t>
            </w:r>
            <w:proofErr w:type="spellEnd"/>
            <w:r w:rsidRPr="00812516">
              <w:rPr>
                <w:color w:val="000000"/>
                <w:sz w:val="20"/>
                <w:szCs w:val="20"/>
              </w:rPr>
              <w:t>. коричневая под ольху</w:t>
            </w:r>
          </w:p>
        </w:tc>
        <w:tc>
          <w:tcPr>
            <w:tcW w:w="2724" w:type="dxa"/>
            <w:tcBorders>
              <w:top w:val="nil"/>
              <w:left w:val="nil"/>
              <w:bottom w:val="single" w:sz="4" w:space="0" w:color="auto"/>
              <w:right w:val="single" w:sz="4" w:space="0" w:color="auto"/>
            </w:tcBorders>
            <w:shd w:val="clear" w:color="000000" w:fill="FFFFFF"/>
            <w:vAlign w:val="center"/>
            <w:hideMark/>
          </w:tcPr>
          <w:p w14:paraId="043E85C2" w14:textId="77777777" w:rsidR="00812516" w:rsidRPr="00812516" w:rsidRDefault="00812516" w:rsidP="00EA3FC5">
            <w:pPr>
              <w:jc w:val="center"/>
              <w:outlineLvl w:val="4"/>
              <w:rPr>
                <w:sz w:val="20"/>
                <w:szCs w:val="20"/>
                <w:lang w:eastAsia="ru-RU"/>
              </w:rPr>
            </w:pPr>
            <w:r w:rsidRPr="00812516">
              <w:rPr>
                <w:color w:val="000000"/>
                <w:sz w:val="20"/>
                <w:szCs w:val="20"/>
              </w:rPr>
              <w:t>3102172</w:t>
            </w:r>
          </w:p>
        </w:tc>
        <w:tc>
          <w:tcPr>
            <w:tcW w:w="1417" w:type="dxa"/>
            <w:tcBorders>
              <w:top w:val="nil"/>
              <w:left w:val="nil"/>
              <w:bottom w:val="single" w:sz="4" w:space="0" w:color="auto"/>
              <w:right w:val="single" w:sz="4" w:space="0" w:color="auto"/>
            </w:tcBorders>
            <w:shd w:val="clear" w:color="000000" w:fill="FFFFFF"/>
            <w:noWrap/>
            <w:vAlign w:val="center"/>
            <w:hideMark/>
          </w:tcPr>
          <w:p w14:paraId="6D9E1C9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62A907" w14:textId="77777777" w:rsidTr="00812516">
        <w:trPr>
          <w:trHeight w:val="50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93BC53" w14:textId="77777777" w:rsidR="00812516" w:rsidRPr="00812516" w:rsidRDefault="00812516" w:rsidP="00EA3FC5">
            <w:pPr>
              <w:jc w:val="center"/>
              <w:outlineLvl w:val="4"/>
              <w:rPr>
                <w:sz w:val="20"/>
                <w:szCs w:val="20"/>
                <w:lang w:eastAsia="ru-RU"/>
              </w:rPr>
            </w:pPr>
            <w:r w:rsidRPr="00812516">
              <w:rPr>
                <w:sz w:val="20"/>
                <w:szCs w:val="20"/>
                <w:lang w:eastAsia="ru-RU"/>
              </w:rPr>
              <w:t>74</w:t>
            </w:r>
          </w:p>
        </w:tc>
        <w:tc>
          <w:tcPr>
            <w:tcW w:w="5052" w:type="dxa"/>
            <w:tcBorders>
              <w:top w:val="nil"/>
              <w:left w:val="nil"/>
              <w:bottom w:val="single" w:sz="4" w:space="0" w:color="auto"/>
              <w:right w:val="single" w:sz="4" w:space="0" w:color="auto"/>
            </w:tcBorders>
            <w:shd w:val="clear" w:color="000000" w:fill="FFFFFF"/>
            <w:vAlign w:val="center"/>
            <w:hideMark/>
          </w:tcPr>
          <w:p w14:paraId="4EACAD71" w14:textId="77777777" w:rsidR="00812516" w:rsidRPr="00812516" w:rsidRDefault="00812516" w:rsidP="00EA3FC5">
            <w:pPr>
              <w:outlineLvl w:val="4"/>
              <w:rPr>
                <w:sz w:val="20"/>
                <w:szCs w:val="20"/>
                <w:lang w:eastAsia="ru-RU"/>
              </w:rPr>
            </w:pPr>
            <w:r w:rsidRPr="00812516">
              <w:rPr>
                <w:color w:val="000000"/>
                <w:sz w:val="20"/>
                <w:szCs w:val="20"/>
              </w:rPr>
              <w:t>Диван "Комфорт" с французской раскладушкой</w:t>
            </w:r>
          </w:p>
        </w:tc>
        <w:tc>
          <w:tcPr>
            <w:tcW w:w="2724" w:type="dxa"/>
            <w:tcBorders>
              <w:top w:val="nil"/>
              <w:left w:val="nil"/>
              <w:bottom w:val="single" w:sz="4" w:space="0" w:color="auto"/>
              <w:right w:val="single" w:sz="4" w:space="0" w:color="auto"/>
            </w:tcBorders>
            <w:shd w:val="clear" w:color="000000" w:fill="FFFFFF"/>
            <w:vAlign w:val="center"/>
            <w:hideMark/>
          </w:tcPr>
          <w:p w14:paraId="5186BA77" w14:textId="77777777" w:rsidR="00812516" w:rsidRPr="00812516" w:rsidRDefault="00812516" w:rsidP="00EA3FC5">
            <w:pPr>
              <w:jc w:val="center"/>
              <w:outlineLvl w:val="4"/>
              <w:rPr>
                <w:sz w:val="20"/>
                <w:szCs w:val="20"/>
                <w:lang w:eastAsia="ru-RU"/>
              </w:rPr>
            </w:pPr>
            <w:r w:rsidRPr="00812516">
              <w:rPr>
                <w:color w:val="000000"/>
                <w:sz w:val="20"/>
                <w:szCs w:val="20"/>
              </w:rPr>
              <w:t>3102177</w:t>
            </w:r>
          </w:p>
        </w:tc>
        <w:tc>
          <w:tcPr>
            <w:tcW w:w="1417" w:type="dxa"/>
            <w:tcBorders>
              <w:top w:val="nil"/>
              <w:left w:val="nil"/>
              <w:bottom w:val="single" w:sz="4" w:space="0" w:color="auto"/>
              <w:right w:val="single" w:sz="4" w:space="0" w:color="auto"/>
            </w:tcBorders>
            <w:shd w:val="clear" w:color="000000" w:fill="FFFFFF"/>
            <w:noWrap/>
            <w:vAlign w:val="center"/>
            <w:hideMark/>
          </w:tcPr>
          <w:p w14:paraId="38AC4F1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4CC9C8" w14:textId="77777777" w:rsidTr="00812516">
        <w:trPr>
          <w:trHeight w:val="55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FB478F" w14:textId="77777777" w:rsidR="00812516" w:rsidRPr="00812516" w:rsidRDefault="00812516" w:rsidP="00EA3FC5">
            <w:pPr>
              <w:jc w:val="center"/>
              <w:outlineLvl w:val="4"/>
              <w:rPr>
                <w:sz w:val="20"/>
                <w:szCs w:val="20"/>
                <w:lang w:eastAsia="ru-RU"/>
              </w:rPr>
            </w:pPr>
            <w:r w:rsidRPr="00812516">
              <w:rPr>
                <w:sz w:val="20"/>
                <w:szCs w:val="20"/>
                <w:lang w:eastAsia="ru-RU"/>
              </w:rPr>
              <w:t>75</w:t>
            </w:r>
          </w:p>
        </w:tc>
        <w:tc>
          <w:tcPr>
            <w:tcW w:w="5052" w:type="dxa"/>
            <w:tcBorders>
              <w:top w:val="nil"/>
              <w:left w:val="nil"/>
              <w:bottom w:val="single" w:sz="4" w:space="0" w:color="auto"/>
              <w:right w:val="single" w:sz="4" w:space="0" w:color="auto"/>
            </w:tcBorders>
            <w:shd w:val="clear" w:color="000000" w:fill="FFFFFF"/>
            <w:vAlign w:val="center"/>
            <w:hideMark/>
          </w:tcPr>
          <w:p w14:paraId="66F526DE" w14:textId="77777777" w:rsidR="00812516" w:rsidRPr="00812516" w:rsidRDefault="00812516" w:rsidP="00EA3FC5">
            <w:pPr>
              <w:outlineLvl w:val="4"/>
              <w:rPr>
                <w:sz w:val="20"/>
                <w:szCs w:val="20"/>
                <w:lang w:eastAsia="ru-RU"/>
              </w:rPr>
            </w:pPr>
            <w:r w:rsidRPr="00812516">
              <w:rPr>
                <w:color w:val="000000"/>
                <w:sz w:val="20"/>
                <w:szCs w:val="20"/>
              </w:rPr>
              <w:t>Диван "Комфорт" с французской раскладушкой</w:t>
            </w:r>
          </w:p>
        </w:tc>
        <w:tc>
          <w:tcPr>
            <w:tcW w:w="2724" w:type="dxa"/>
            <w:tcBorders>
              <w:top w:val="nil"/>
              <w:left w:val="nil"/>
              <w:bottom w:val="single" w:sz="4" w:space="0" w:color="auto"/>
              <w:right w:val="single" w:sz="4" w:space="0" w:color="auto"/>
            </w:tcBorders>
            <w:shd w:val="clear" w:color="000000" w:fill="FFFFFF"/>
            <w:vAlign w:val="center"/>
            <w:hideMark/>
          </w:tcPr>
          <w:p w14:paraId="65E0FE78" w14:textId="77777777" w:rsidR="00812516" w:rsidRPr="00812516" w:rsidRDefault="00812516" w:rsidP="00EA3FC5">
            <w:pPr>
              <w:jc w:val="center"/>
              <w:outlineLvl w:val="4"/>
              <w:rPr>
                <w:sz w:val="20"/>
                <w:szCs w:val="20"/>
                <w:lang w:eastAsia="ru-RU"/>
              </w:rPr>
            </w:pPr>
            <w:r w:rsidRPr="00812516">
              <w:rPr>
                <w:color w:val="000000"/>
                <w:sz w:val="20"/>
                <w:szCs w:val="20"/>
              </w:rPr>
              <w:t>3102176</w:t>
            </w:r>
          </w:p>
        </w:tc>
        <w:tc>
          <w:tcPr>
            <w:tcW w:w="1417" w:type="dxa"/>
            <w:tcBorders>
              <w:top w:val="nil"/>
              <w:left w:val="nil"/>
              <w:bottom w:val="single" w:sz="4" w:space="0" w:color="auto"/>
              <w:right w:val="single" w:sz="4" w:space="0" w:color="auto"/>
            </w:tcBorders>
            <w:shd w:val="clear" w:color="000000" w:fill="FFFFFF"/>
            <w:noWrap/>
            <w:vAlign w:val="center"/>
            <w:hideMark/>
          </w:tcPr>
          <w:p w14:paraId="038F2A0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D6AE19" w14:textId="77777777" w:rsidTr="00812516">
        <w:trPr>
          <w:trHeight w:val="56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E5B2B4" w14:textId="77777777" w:rsidR="00812516" w:rsidRPr="00812516" w:rsidRDefault="00812516" w:rsidP="00EA3FC5">
            <w:pPr>
              <w:jc w:val="center"/>
              <w:outlineLvl w:val="4"/>
              <w:rPr>
                <w:sz w:val="20"/>
                <w:szCs w:val="20"/>
                <w:lang w:eastAsia="ru-RU"/>
              </w:rPr>
            </w:pPr>
            <w:r w:rsidRPr="00812516">
              <w:rPr>
                <w:sz w:val="20"/>
                <w:szCs w:val="20"/>
                <w:lang w:eastAsia="ru-RU"/>
              </w:rPr>
              <w:t>76</w:t>
            </w:r>
          </w:p>
        </w:tc>
        <w:tc>
          <w:tcPr>
            <w:tcW w:w="5052" w:type="dxa"/>
            <w:tcBorders>
              <w:top w:val="nil"/>
              <w:left w:val="nil"/>
              <w:bottom w:val="single" w:sz="4" w:space="0" w:color="auto"/>
              <w:right w:val="single" w:sz="4" w:space="0" w:color="auto"/>
            </w:tcBorders>
            <w:shd w:val="clear" w:color="000000" w:fill="FFFFFF"/>
            <w:vAlign w:val="center"/>
            <w:hideMark/>
          </w:tcPr>
          <w:p w14:paraId="09059450" w14:textId="77777777" w:rsidR="00812516" w:rsidRPr="00812516" w:rsidRDefault="00812516" w:rsidP="00EA3FC5">
            <w:pPr>
              <w:outlineLvl w:val="4"/>
              <w:rPr>
                <w:sz w:val="20"/>
                <w:szCs w:val="20"/>
                <w:lang w:eastAsia="ru-RU"/>
              </w:rPr>
            </w:pPr>
            <w:r w:rsidRPr="00812516">
              <w:rPr>
                <w:color w:val="000000"/>
                <w:sz w:val="20"/>
                <w:szCs w:val="20"/>
              </w:rPr>
              <w:t xml:space="preserve">Диван "Маэстро" </w:t>
            </w:r>
            <w:proofErr w:type="spellStart"/>
            <w:r w:rsidRPr="00812516">
              <w:rPr>
                <w:color w:val="000000"/>
                <w:sz w:val="20"/>
                <w:szCs w:val="20"/>
              </w:rPr>
              <w:t>акц</w:t>
            </w:r>
            <w:proofErr w:type="spellEnd"/>
            <w:r w:rsidRPr="00812516">
              <w:rPr>
                <w:color w:val="000000"/>
                <w:sz w:val="20"/>
                <w:szCs w:val="20"/>
              </w:rPr>
              <w:t>.</w:t>
            </w:r>
          </w:p>
        </w:tc>
        <w:tc>
          <w:tcPr>
            <w:tcW w:w="2724" w:type="dxa"/>
            <w:tcBorders>
              <w:top w:val="nil"/>
              <w:left w:val="nil"/>
              <w:bottom w:val="single" w:sz="4" w:space="0" w:color="auto"/>
              <w:right w:val="single" w:sz="4" w:space="0" w:color="auto"/>
            </w:tcBorders>
            <w:shd w:val="clear" w:color="000000" w:fill="FFFFFF"/>
            <w:vAlign w:val="center"/>
            <w:hideMark/>
          </w:tcPr>
          <w:p w14:paraId="36176A59" w14:textId="77777777" w:rsidR="00812516" w:rsidRPr="00812516" w:rsidRDefault="00812516" w:rsidP="00EA3FC5">
            <w:pPr>
              <w:jc w:val="center"/>
              <w:outlineLvl w:val="4"/>
              <w:rPr>
                <w:sz w:val="20"/>
                <w:szCs w:val="20"/>
                <w:lang w:eastAsia="ru-RU"/>
              </w:rPr>
            </w:pPr>
            <w:r w:rsidRPr="00812516">
              <w:rPr>
                <w:color w:val="000000"/>
                <w:sz w:val="20"/>
                <w:szCs w:val="20"/>
              </w:rPr>
              <w:t>3100559</w:t>
            </w:r>
          </w:p>
        </w:tc>
        <w:tc>
          <w:tcPr>
            <w:tcW w:w="1417" w:type="dxa"/>
            <w:tcBorders>
              <w:top w:val="nil"/>
              <w:left w:val="nil"/>
              <w:bottom w:val="single" w:sz="4" w:space="0" w:color="auto"/>
              <w:right w:val="single" w:sz="4" w:space="0" w:color="auto"/>
            </w:tcBorders>
            <w:shd w:val="clear" w:color="000000" w:fill="FFFFFF"/>
            <w:noWrap/>
            <w:vAlign w:val="center"/>
            <w:hideMark/>
          </w:tcPr>
          <w:p w14:paraId="3B57B5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C8BF04" w14:textId="77777777" w:rsidTr="00812516">
        <w:trPr>
          <w:trHeight w:val="5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E1B6B7" w14:textId="77777777" w:rsidR="00812516" w:rsidRPr="00812516" w:rsidRDefault="00812516" w:rsidP="00EA3FC5">
            <w:pPr>
              <w:jc w:val="center"/>
              <w:outlineLvl w:val="4"/>
              <w:rPr>
                <w:sz w:val="20"/>
                <w:szCs w:val="20"/>
                <w:lang w:eastAsia="ru-RU"/>
              </w:rPr>
            </w:pPr>
            <w:r w:rsidRPr="00812516">
              <w:rPr>
                <w:sz w:val="20"/>
                <w:szCs w:val="20"/>
                <w:lang w:eastAsia="ru-RU"/>
              </w:rPr>
              <w:t>77</w:t>
            </w:r>
          </w:p>
        </w:tc>
        <w:tc>
          <w:tcPr>
            <w:tcW w:w="5052" w:type="dxa"/>
            <w:tcBorders>
              <w:top w:val="nil"/>
              <w:left w:val="nil"/>
              <w:bottom w:val="single" w:sz="4" w:space="0" w:color="auto"/>
              <w:right w:val="single" w:sz="4" w:space="0" w:color="auto"/>
            </w:tcBorders>
            <w:shd w:val="clear" w:color="000000" w:fill="FFFFFF"/>
            <w:vAlign w:val="center"/>
            <w:hideMark/>
          </w:tcPr>
          <w:p w14:paraId="7A2B8F2D" w14:textId="77777777" w:rsidR="00812516" w:rsidRPr="00812516" w:rsidRDefault="00812516" w:rsidP="00EA3FC5">
            <w:pPr>
              <w:outlineLvl w:val="4"/>
              <w:rPr>
                <w:sz w:val="20"/>
                <w:szCs w:val="20"/>
                <w:lang w:eastAsia="ru-RU"/>
              </w:rPr>
            </w:pPr>
            <w:r w:rsidRPr="00812516">
              <w:rPr>
                <w:color w:val="000000"/>
                <w:sz w:val="20"/>
                <w:szCs w:val="20"/>
              </w:rPr>
              <w:t xml:space="preserve">Диван </w:t>
            </w:r>
            <w:proofErr w:type="gramStart"/>
            <w:r w:rsidRPr="00812516">
              <w:rPr>
                <w:color w:val="000000"/>
                <w:sz w:val="20"/>
                <w:szCs w:val="20"/>
              </w:rPr>
              <w:t>без  подлокотника</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420A58F" w14:textId="77777777" w:rsidR="00812516" w:rsidRPr="00812516" w:rsidRDefault="00812516" w:rsidP="00EA3FC5">
            <w:pPr>
              <w:jc w:val="center"/>
              <w:outlineLvl w:val="4"/>
              <w:rPr>
                <w:sz w:val="20"/>
                <w:szCs w:val="20"/>
                <w:lang w:eastAsia="ru-RU"/>
              </w:rPr>
            </w:pPr>
            <w:r w:rsidRPr="00812516">
              <w:rPr>
                <w:color w:val="000000"/>
                <w:sz w:val="20"/>
                <w:szCs w:val="20"/>
              </w:rPr>
              <w:t>3102186</w:t>
            </w:r>
          </w:p>
        </w:tc>
        <w:tc>
          <w:tcPr>
            <w:tcW w:w="1417" w:type="dxa"/>
            <w:tcBorders>
              <w:top w:val="nil"/>
              <w:left w:val="nil"/>
              <w:bottom w:val="single" w:sz="4" w:space="0" w:color="auto"/>
              <w:right w:val="single" w:sz="4" w:space="0" w:color="auto"/>
            </w:tcBorders>
            <w:shd w:val="clear" w:color="000000" w:fill="FFFFFF"/>
            <w:noWrap/>
            <w:vAlign w:val="center"/>
            <w:hideMark/>
          </w:tcPr>
          <w:p w14:paraId="237C54A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773AA3" w14:textId="77777777" w:rsidTr="00812516">
        <w:trPr>
          <w:trHeight w:val="5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5504AB" w14:textId="77777777" w:rsidR="00812516" w:rsidRPr="00812516" w:rsidRDefault="00812516" w:rsidP="00EA3FC5">
            <w:pPr>
              <w:jc w:val="center"/>
              <w:outlineLvl w:val="4"/>
              <w:rPr>
                <w:sz w:val="20"/>
                <w:szCs w:val="20"/>
                <w:lang w:eastAsia="ru-RU"/>
              </w:rPr>
            </w:pPr>
            <w:r w:rsidRPr="00812516">
              <w:rPr>
                <w:sz w:val="20"/>
                <w:szCs w:val="20"/>
                <w:lang w:eastAsia="ru-RU"/>
              </w:rPr>
              <w:t>78</w:t>
            </w:r>
          </w:p>
        </w:tc>
        <w:tc>
          <w:tcPr>
            <w:tcW w:w="5052" w:type="dxa"/>
            <w:tcBorders>
              <w:top w:val="nil"/>
              <w:left w:val="nil"/>
              <w:bottom w:val="single" w:sz="4" w:space="0" w:color="auto"/>
              <w:right w:val="single" w:sz="4" w:space="0" w:color="auto"/>
            </w:tcBorders>
            <w:shd w:val="clear" w:color="000000" w:fill="FFFFFF"/>
            <w:vAlign w:val="center"/>
            <w:hideMark/>
          </w:tcPr>
          <w:p w14:paraId="13A11D05" w14:textId="77777777" w:rsidR="00812516" w:rsidRPr="00812516" w:rsidRDefault="00812516" w:rsidP="00EA3FC5">
            <w:pPr>
              <w:outlineLvl w:val="4"/>
              <w:rPr>
                <w:sz w:val="20"/>
                <w:szCs w:val="20"/>
                <w:lang w:eastAsia="ru-RU"/>
              </w:rPr>
            </w:pPr>
            <w:r w:rsidRPr="00812516">
              <w:rPr>
                <w:color w:val="000000"/>
                <w:sz w:val="20"/>
                <w:szCs w:val="20"/>
              </w:rPr>
              <w:t xml:space="preserve">Диван </w:t>
            </w:r>
            <w:proofErr w:type="gramStart"/>
            <w:r w:rsidRPr="00812516">
              <w:rPr>
                <w:color w:val="000000"/>
                <w:sz w:val="20"/>
                <w:szCs w:val="20"/>
              </w:rPr>
              <w:t>без  подлокотника</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6E2F6E6" w14:textId="77777777" w:rsidR="00812516" w:rsidRPr="00812516" w:rsidRDefault="00812516" w:rsidP="00EA3FC5">
            <w:pPr>
              <w:jc w:val="center"/>
              <w:outlineLvl w:val="4"/>
              <w:rPr>
                <w:sz w:val="20"/>
                <w:szCs w:val="20"/>
                <w:lang w:eastAsia="ru-RU"/>
              </w:rPr>
            </w:pPr>
            <w:r w:rsidRPr="00812516">
              <w:rPr>
                <w:color w:val="000000"/>
                <w:sz w:val="20"/>
                <w:szCs w:val="20"/>
              </w:rPr>
              <w:t>3102194</w:t>
            </w:r>
          </w:p>
        </w:tc>
        <w:tc>
          <w:tcPr>
            <w:tcW w:w="1417" w:type="dxa"/>
            <w:tcBorders>
              <w:top w:val="nil"/>
              <w:left w:val="nil"/>
              <w:bottom w:val="single" w:sz="4" w:space="0" w:color="auto"/>
              <w:right w:val="single" w:sz="4" w:space="0" w:color="auto"/>
            </w:tcBorders>
            <w:shd w:val="clear" w:color="000000" w:fill="FFFFFF"/>
            <w:noWrap/>
            <w:vAlign w:val="center"/>
            <w:hideMark/>
          </w:tcPr>
          <w:p w14:paraId="6C26A43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223977" w14:textId="77777777" w:rsidTr="00812516">
        <w:trPr>
          <w:trHeight w:val="55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11328A" w14:textId="77777777" w:rsidR="00812516" w:rsidRPr="00812516" w:rsidRDefault="00812516" w:rsidP="00EA3FC5">
            <w:pPr>
              <w:jc w:val="center"/>
              <w:outlineLvl w:val="4"/>
              <w:rPr>
                <w:sz w:val="20"/>
                <w:szCs w:val="20"/>
                <w:lang w:eastAsia="ru-RU"/>
              </w:rPr>
            </w:pPr>
            <w:r w:rsidRPr="00812516">
              <w:rPr>
                <w:sz w:val="20"/>
                <w:szCs w:val="20"/>
                <w:lang w:eastAsia="ru-RU"/>
              </w:rPr>
              <w:t>79</w:t>
            </w:r>
          </w:p>
        </w:tc>
        <w:tc>
          <w:tcPr>
            <w:tcW w:w="5052" w:type="dxa"/>
            <w:tcBorders>
              <w:top w:val="nil"/>
              <w:left w:val="nil"/>
              <w:bottom w:val="single" w:sz="4" w:space="0" w:color="auto"/>
              <w:right w:val="single" w:sz="4" w:space="0" w:color="auto"/>
            </w:tcBorders>
            <w:shd w:val="clear" w:color="000000" w:fill="FFFFFF"/>
            <w:vAlign w:val="center"/>
            <w:hideMark/>
          </w:tcPr>
          <w:p w14:paraId="0CCCC23C" w14:textId="77777777" w:rsidR="00812516" w:rsidRPr="00812516" w:rsidRDefault="00812516" w:rsidP="00EA3FC5">
            <w:pPr>
              <w:outlineLvl w:val="4"/>
              <w:rPr>
                <w:sz w:val="20"/>
                <w:szCs w:val="20"/>
                <w:lang w:eastAsia="ru-RU"/>
              </w:rPr>
            </w:pPr>
            <w:r w:rsidRPr="00812516">
              <w:rPr>
                <w:color w:val="000000"/>
                <w:sz w:val="20"/>
                <w:szCs w:val="20"/>
              </w:rPr>
              <w:t xml:space="preserve">Диван Лотос </w:t>
            </w:r>
            <w:proofErr w:type="gramStart"/>
            <w:r w:rsidRPr="00812516">
              <w:rPr>
                <w:color w:val="000000"/>
                <w:sz w:val="20"/>
                <w:szCs w:val="20"/>
              </w:rPr>
              <w:t>2х местный</w:t>
            </w:r>
            <w:proofErr w:type="gramEnd"/>
            <w:r w:rsidRPr="00812516">
              <w:rPr>
                <w:color w:val="000000"/>
                <w:sz w:val="20"/>
                <w:szCs w:val="20"/>
              </w:rPr>
              <w:t xml:space="preserve">, ткань </w:t>
            </w:r>
            <w:proofErr w:type="spellStart"/>
            <w:proofErr w:type="gramStart"/>
            <w:r w:rsidRPr="00812516">
              <w:rPr>
                <w:color w:val="000000"/>
                <w:sz w:val="20"/>
                <w:szCs w:val="20"/>
              </w:rPr>
              <w:t>корич.тона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6443311" w14:textId="77777777" w:rsidR="00812516" w:rsidRPr="00812516" w:rsidRDefault="00812516" w:rsidP="00EA3FC5">
            <w:pPr>
              <w:jc w:val="center"/>
              <w:outlineLvl w:val="4"/>
              <w:rPr>
                <w:sz w:val="20"/>
                <w:szCs w:val="20"/>
                <w:lang w:eastAsia="ru-RU"/>
              </w:rPr>
            </w:pPr>
            <w:r w:rsidRPr="00812516">
              <w:rPr>
                <w:color w:val="000000"/>
                <w:sz w:val="20"/>
                <w:szCs w:val="20"/>
              </w:rPr>
              <w:t>3102164</w:t>
            </w:r>
          </w:p>
        </w:tc>
        <w:tc>
          <w:tcPr>
            <w:tcW w:w="1417" w:type="dxa"/>
            <w:tcBorders>
              <w:top w:val="nil"/>
              <w:left w:val="nil"/>
              <w:bottom w:val="single" w:sz="4" w:space="0" w:color="auto"/>
              <w:right w:val="single" w:sz="4" w:space="0" w:color="auto"/>
            </w:tcBorders>
            <w:shd w:val="clear" w:color="000000" w:fill="FFFFFF"/>
            <w:noWrap/>
            <w:vAlign w:val="center"/>
            <w:hideMark/>
          </w:tcPr>
          <w:p w14:paraId="2167E0A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409439" w14:textId="77777777" w:rsidTr="00812516">
        <w:trPr>
          <w:trHeight w:val="56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03590F" w14:textId="77777777" w:rsidR="00812516" w:rsidRPr="00812516" w:rsidRDefault="00812516" w:rsidP="00EA3FC5">
            <w:pPr>
              <w:jc w:val="center"/>
              <w:outlineLvl w:val="4"/>
              <w:rPr>
                <w:sz w:val="20"/>
                <w:szCs w:val="20"/>
                <w:lang w:eastAsia="ru-RU"/>
              </w:rPr>
            </w:pPr>
            <w:r w:rsidRPr="00812516">
              <w:rPr>
                <w:sz w:val="20"/>
                <w:szCs w:val="20"/>
                <w:lang w:eastAsia="ru-RU"/>
              </w:rPr>
              <w:t>80</w:t>
            </w:r>
          </w:p>
        </w:tc>
        <w:tc>
          <w:tcPr>
            <w:tcW w:w="5052" w:type="dxa"/>
            <w:tcBorders>
              <w:top w:val="nil"/>
              <w:left w:val="nil"/>
              <w:bottom w:val="single" w:sz="4" w:space="0" w:color="auto"/>
              <w:right w:val="single" w:sz="4" w:space="0" w:color="auto"/>
            </w:tcBorders>
            <w:shd w:val="clear" w:color="000000" w:fill="FFFFFF"/>
            <w:vAlign w:val="center"/>
            <w:hideMark/>
          </w:tcPr>
          <w:p w14:paraId="187C4B39" w14:textId="77777777" w:rsidR="00812516" w:rsidRPr="00812516" w:rsidRDefault="00812516" w:rsidP="00EA3FC5">
            <w:pPr>
              <w:outlineLvl w:val="4"/>
              <w:rPr>
                <w:sz w:val="20"/>
                <w:szCs w:val="20"/>
                <w:lang w:eastAsia="ru-RU"/>
              </w:rPr>
            </w:pPr>
            <w:r w:rsidRPr="00812516">
              <w:rPr>
                <w:color w:val="000000"/>
                <w:sz w:val="20"/>
                <w:szCs w:val="20"/>
              </w:rPr>
              <w:t>Диван офисныйТодес-</w:t>
            </w:r>
            <w:proofErr w:type="gramStart"/>
            <w:r w:rsidRPr="00812516">
              <w:rPr>
                <w:color w:val="000000"/>
                <w:sz w:val="20"/>
                <w:szCs w:val="20"/>
              </w:rPr>
              <w:t>2х</w:t>
            </w:r>
            <w:proofErr w:type="gramEnd"/>
            <w:r w:rsidRPr="00812516">
              <w:rPr>
                <w:color w:val="000000"/>
                <w:sz w:val="20"/>
                <w:szCs w:val="20"/>
              </w:rPr>
              <w:t xml:space="preserve"> местн. из Комуса</w:t>
            </w:r>
          </w:p>
        </w:tc>
        <w:tc>
          <w:tcPr>
            <w:tcW w:w="2724" w:type="dxa"/>
            <w:tcBorders>
              <w:top w:val="nil"/>
              <w:left w:val="nil"/>
              <w:bottom w:val="single" w:sz="4" w:space="0" w:color="auto"/>
              <w:right w:val="single" w:sz="4" w:space="0" w:color="auto"/>
            </w:tcBorders>
            <w:shd w:val="clear" w:color="000000" w:fill="FFFFFF"/>
            <w:vAlign w:val="center"/>
            <w:hideMark/>
          </w:tcPr>
          <w:p w14:paraId="735E9B14" w14:textId="77777777" w:rsidR="00812516" w:rsidRPr="00812516" w:rsidRDefault="00812516" w:rsidP="00EA3FC5">
            <w:pPr>
              <w:jc w:val="center"/>
              <w:outlineLvl w:val="4"/>
              <w:rPr>
                <w:sz w:val="20"/>
                <w:szCs w:val="20"/>
                <w:lang w:eastAsia="ru-RU"/>
              </w:rPr>
            </w:pPr>
            <w:r w:rsidRPr="00812516">
              <w:rPr>
                <w:color w:val="000000"/>
                <w:sz w:val="20"/>
                <w:szCs w:val="20"/>
              </w:rPr>
              <w:t>3102217</w:t>
            </w:r>
          </w:p>
        </w:tc>
        <w:tc>
          <w:tcPr>
            <w:tcW w:w="1417" w:type="dxa"/>
            <w:tcBorders>
              <w:top w:val="nil"/>
              <w:left w:val="nil"/>
              <w:bottom w:val="single" w:sz="4" w:space="0" w:color="auto"/>
              <w:right w:val="single" w:sz="4" w:space="0" w:color="auto"/>
            </w:tcBorders>
            <w:shd w:val="clear" w:color="000000" w:fill="FFFFFF"/>
            <w:noWrap/>
            <w:vAlign w:val="center"/>
            <w:hideMark/>
          </w:tcPr>
          <w:p w14:paraId="0F7032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ED248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83464A" w14:textId="77777777" w:rsidR="00812516" w:rsidRPr="00812516" w:rsidRDefault="00812516" w:rsidP="00EA3FC5">
            <w:pPr>
              <w:jc w:val="center"/>
              <w:outlineLvl w:val="4"/>
              <w:rPr>
                <w:sz w:val="20"/>
                <w:szCs w:val="20"/>
                <w:lang w:eastAsia="ru-RU"/>
              </w:rPr>
            </w:pPr>
            <w:r w:rsidRPr="00812516">
              <w:rPr>
                <w:sz w:val="20"/>
                <w:szCs w:val="20"/>
                <w:lang w:eastAsia="ru-RU"/>
              </w:rPr>
              <w:t>81</w:t>
            </w:r>
          </w:p>
        </w:tc>
        <w:tc>
          <w:tcPr>
            <w:tcW w:w="5052" w:type="dxa"/>
            <w:tcBorders>
              <w:top w:val="nil"/>
              <w:left w:val="nil"/>
              <w:bottom w:val="single" w:sz="4" w:space="0" w:color="auto"/>
              <w:right w:val="single" w:sz="4" w:space="0" w:color="auto"/>
            </w:tcBorders>
            <w:shd w:val="clear" w:color="000000" w:fill="FFFFFF"/>
            <w:vAlign w:val="center"/>
            <w:hideMark/>
          </w:tcPr>
          <w:p w14:paraId="3D2C8130" w14:textId="77777777" w:rsidR="00812516" w:rsidRPr="00812516" w:rsidRDefault="00812516" w:rsidP="00EA3FC5">
            <w:pPr>
              <w:outlineLvl w:val="4"/>
              <w:rPr>
                <w:sz w:val="20"/>
                <w:szCs w:val="20"/>
                <w:lang w:eastAsia="ru-RU"/>
              </w:rPr>
            </w:pPr>
            <w:r w:rsidRPr="00812516">
              <w:rPr>
                <w:color w:val="000000"/>
                <w:sz w:val="20"/>
                <w:szCs w:val="20"/>
              </w:rPr>
              <w:t>Диван раскладной Болеро-3</w:t>
            </w:r>
          </w:p>
        </w:tc>
        <w:tc>
          <w:tcPr>
            <w:tcW w:w="2724" w:type="dxa"/>
            <w:tcBorders>
              <w:top w:val="nil"/>
              <w:left w:val="nil"/>
              <w:bottom w:val="single" w:sz="4" w:space="0" w:color="auto"/>
              <w:right w:val="single" w:sz="4" w:space="0" w:color="auto"/>
            </w:tcBorders>
            <w:shd w:val="clear" w:color="000000" w:fill="FFFFFF"/>
            <w:vAlign w:val="center"/>
            <w:hideMark/>
          </w:tcPr>
          <w:p w14:paraId="6F64F576" w14:textId="77777777" w:rsidR="00812516" w:rsidRPr="00812516" w:rsidRDefault="00812516" w:rsidP="00EA3FC5">
            <w:pPr>
              <w:jc w:val="center"/>
              <w:outlineLvl w:val="4"/>
              <w:rPr>
                <w:sz w:val="20"/>
                <w:szCs w:val="20"/>
                <w:lang w:eastAsia="ru-RU"/>
              </w:rPr>
            </w:pPr>
            <w:r w:rsidRPr="00812516">
              <w:rPr>
                <w:color w:val="000000"/>
                <w:sz w:val="20"/>
                <w:szCs w:val="20"/>
              </w:rPr>
              <w:t>3102224</w:t>
            </w:r>
          </w:p>
        </w:tc>
        <w:tc>
          <w:tcPr>
            <w:tcW w:w="1417" w:type="dxa"/>
            <w:tcBorders>
              <w:top w:val="nil"/>
              <w:left w:val="nil"/>
              <w:bottom w:val="single" w:sz="4" w:space="0" w:color="auto"/>
              <w:right w:val="single" w:sz="4" w:space="0" w:color="auto"/>
            </w:tcBorders>
            <w:shd w:val="clear" w:color="000000" w:fill="FFFFFF"/>
            <w:noWrap/>
            <w:vAlign w:val="center"/>
            <w:hideMark/>
          </w:tcPr>
          <w:p w14:paraId="0F29A6B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F88C8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9F206A" w14:textId="77777777" w:rsidR="00812516" w:rsidRPr="00812516" w:rsidRDefault="00812516" w:rsidP="00EA3FC5">
            <w:pPr>
              <w:jc w:val="center"/>
              <w:outlineLvl w:val="4"/>
              <w:rPr>
                <w:sz w:val="20"/>
                <w:szCs w:val="20"/>
                <w:lang w:eastAsia="ru-RU"/>
              </w:rPr>
            </w:pPr>
            <w:r w:rsidRPr="00812516">
              <w:rPr>
                <w:sz w:val="20"/>
                <w:szCs w:val="20"/>
                <w:lang w:eastAsia="ru-RU"/>
              </w:rPr>
              <w:t>82</w:t>
            </w:r>
          </w:p>
        </w:tc>
        <w:tc>
          <w:tcPr>
            <w:tcW w:w="5052" w:type="dxa"/>
            <w:tcBorders>
              <w:top w:val="nil"/>
              <w:left w:val="nil"/>
              <w:bottom w:val="single" w:sz="4" w:space="0" w:color="auto"/>
              <w:right w:val="single" w:sz="4" w:space="0" w:color="auto"/>
            </w:tcBorders>
            <w:shd w:val="clear" w:color="000000" w:fill="FFFFFF"/>
            <w:vAlign w:val="center"/>
            <w:hideMark/>
          </w:tcPr>
          <w:p w14:paraId="6AAB6663" w14:textId="77777777" w:rsidR="00812516" w:rsidRPr="00812516" w:rsidRDefault="00812516" w:rsidP="00EA3FC5">
            <w:pPr>
              <w:outlineLvl w:val="4"/>
              <w:rPr>
                <w:sz w:val="20"/>
                <w:szCs w:val="20"/>
                <w:lang w:eastAsia="ru-RU"/>
              </w:rPr>
            </w:pPr>
            <w:r w:rsidRPr="00812516">
              <w:rPr>
                <w:color w:val="000000"/>
                <w:sz w:val="20"/>
                <w:szCs w:val="20"/>
              </w:rPr>
              <w:t>Диван Тибет (бежевый)</w:t>
            </w:r>
          </w:p>
        </w:tc>
        <w:tc>
          <w:tcPr>
            <w:tcW w:w="2724" w:type="dxa"/>
            <w:tcBorders>
              <w:top w:val="nil"/>
              <w:left w:val="nil"/>
              <w:bottom w:val="single" w:sz="4" w:space="0" w:color="auto"/>
              <w:right w:val="single" w:sz="4" w:space="0" w:color="auto"/>
            </w:tcBorders>
            <w:shd w:val="clear" w:color="000000" w:fill="FFFFFF"/>
            <w:vAlign w:val="center"/>
            <w:hideMark/>
          </w:tcPr>
          <w:p w14:paraId="4C83C2AC" w14:textId="77777777" w:rsidR="00812516" w:rsidRPr="00812516" w:rsidRDefault="00812516" w:rsidP="00EA3FC5">
            <w:pPr>
              <w:jc w:val="center"/>
              <w:outlineLvl w:val="4"/>
              <w:rPr>
                <w:sz w:val="20"/>
                <w:szCs w:val="20"/>
                <w:lang w:eastAsia="ru-RU"/>
              </w:rPr>
            </w:pPr>
            <w:r w:rsidRPr="00812516">
              <w:rPr>
                <w:color w:val="000000"/>
                <w:sz w:val="20"/>
                <w:szCs w:val="20"/>
              </w:rPr>
              <w:t>4101360400003</w:t>
            </w:r>
          </w:p>
        </w:tc>
        <w:tc>
          <w:tcPr>
            <w:tcW w:w="1417" w:type="dxa"/>
            <w:tcBorders>
              <w:top w:val="nil"/>
              <w:left w:val="nil"/>
              <w:bottom w:val="single" w:sz="4" w:space="0" w:color="auto"/>
              <w:right w:val="single" w:sz="4" w:space="0" w:color="auto"/>
            </w:tcBorders>
            <w:shd w:val="clear" w:color="000000" w:fill="FFFFFF"/>
            <w:noWrap/>
            <w:vAlign w:val="center"/>
            <w:hideMark/>
          </w:tcPr>
          <w:p w14:paraId="75D031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8DE80B" w14:textId="77777777" w:rsidTr="00812516">
        <w:trPr>
          <w:trHeight w:val="41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333DF4" w14:textId="77777777" w:rsidR="00812516" w:rsidRPr="00812516" w:rsidRDefault="00812516" w:rsidP="00EA3FC5">
            <w:pPr>
              <w:jc w:val="center"/>
              <w:outlineLvl w:val="4"/>
              <w:rPr>
                <w:sz w:val="20"/>
                <w:szCs w:val="20"/>
                <w:lang w:eastAsia="ru-RU"/>
              </w:rPr>
            </w:pPr>
            <w:r w:rsidRPr="00812516">
              <w:rPr>
                <w:sz w:val="20"/>
                <w:szCs w:val="20"/>
                <w:lang w:eastAsia="ru-RU"/>
              </w:rPr>
              <w:t>83</w:t>
            </w:r>
          </w:p>
        </w:tc>
        <w:tc>
          <w:tcPr>
            <w:tcW w:w="5052" w:type="dxa"/>
            <w:tcBorders>
              <w:top w:val="nil"/>
              <w:left w:val="nil"/>
              <w:bottom w:val="single" w:sz="4" w:space="0" w:color="auto"/>
              <w:right w:val="single" w:sz="4" w:space="0" w:color="auto"/>
            </w:tcBorders>
            <w:shd w:val="clear" w:color="000000" w:fill="FFFFFF"/>
            <w:vAlign w:val="center"/>
            <w:hideMark/>
          </w:tcPr>
          <w:p w14:paraId="38DC949B" w14:textId="77777777" w:rsidR="00812516" w:rsidRPr="00812516" w:rsidRDefault="00812516" w:rsidP="00EA3FC5">
            <w:pPr>
              <w:outlineLvl w:val="4"/>
              <w:rPr>
                <w:sz w:val="20"/>
                <w:szCs w:val="20"/>
                <w:lang w:eastAsia="ru-RU"/>
              </w:rPr>
            </w:pPr>
            <w:r w:rsidRPr="00812516">
              <w:rPr>
                <w:color w:val="000000"/>
                <w:sz w:val="20"/>
                <w:szCs w:val="20"/>
              </w:rPr>
              <w:t>Диван Тибет (бежевый)</w:t>
            </w:r>
          </w:p>
        </w:tc>
        <w:tc>
          <w:tcPr>
            <w:tcW w:w="2724" w:type="dxa"/>
            <w:tcBorders>
              <w:top w:val="nil"/>
              <w:left w:val="nil"/>
              <w:bottom w:val="single" w:sz="4" w:space="0" w:color="auto"/>
              <w:right w:val="single" w:sz="4" w:space="0" w:color="auto"/>
            </w:tcBorders>
            <w:shd w:val="clear" w:color="000000" w:fill="FFFFFF"/>
            <w:vAlign w:val="center"/>
            <w:hideMark/>
          </w:tcPr>
          <w:p w14:paraId="013DC56B" w14:textId="77777777" w:rsidR="00812516" w:rsidRPr="00812516" w:rsidRDefault="00812516" w:rsidP="00EA3FC5">
            <w:pPr>
              <w:jc w:val="center"/>
              <w:outlineLvl w:val="4"/>
              <w:rPr>
                <w:sz w:val="20"/>
                <w:szCs w:val="20"/>
                <w:lang w:eastAsia="ru-RU"/>
              </w:rPr>
            </w:pPr>
            <w:r w:rsidRPr="00812516">
              <w:rPr>
                <w:color w:val="000000"/>
                <w:sz w:val="20"/>
                <w:szCs w:val="20"/>
              </w:rPr>
              <w:t>4101360400004</w:t>
            </w:r>
          </w:p>
        </w:tc>
        <w:tc>
          <w:tcPr>
            <w:tcW w:w="1417" w:type="dxa"/>
            <w:tcBorders>
              <w:top w:val="nil"/>
              <w:left w:val="nil"/>
              <w:bottom w:val="single" w:sz="4" w:space="0" w:color="auto"/>
              <w:right w:val="single" w:sz="4" w:space="0" w:color="auto"/>
            </w:tcBorders>
            <w:shd w:val="clear" w:color="000000" w:fill="FFFFFF"/>
            <w:noWrap/>
            <w:vAlign w:val="center"/>
            <w:hideMark/>
          </w:tcPr>
          <w:p w14:paraId="39CB5BC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887B34" w14:textId="77777777" w:rsidTr="00812516">
        <w:trPr>
          <w:trHeight w:val="5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0BDD1D" w14:textId="77777777" w:rsidR="00812516" w:rsidRPr="00812516" w:rsidRDefault="00812516" w:rsidP="00EA3FC5">
            <w:pPr>
              <w:jc w:val="center"/>
              <w:outlineLvl w:val="4"/>
              <w:rPr>
                <w:sz w:val="20"/>
                <w:szCs w:val="20"/>
                <w:lang w:eastAsia="ru-RU"/>
              </w:rPr>
            </w:pPr>
            <w:r w:rsidRPr="00812516">
              <w:rPr>
                <w:sz w:val="20"/>
                <w:szCs w:val="20"/>
                <w:lang w:eastAsia="ru-RU"/>
              </w:rPr>
              <w:t>84</w:t>
            </w:r>
          </w:p>
        </w:tc>
        <w:tc>
          <w:tcPr>
            <w:tcW w:w="5052" w:type="dxa"/>
            <w:tcBorders>
              <w:top w:val="nil"/>
              <w:left w:val="nil"/>
              <w:bottom w:val="single" w:sz="4" w:space="0" w:color="auto"/>
              <w:right w:val="single" w:sz="4" w:space="0" w:color="auto"/>
            </w:tcBorders>
            <w:shd w:val="clear" w:color="000000" w:fill="FFFFFF"/>
            <w:vAlign w:val="center"/>
            <w:hideMark/>
          </w:tcPr>
          <w:p w14:paraId="362E89B0" w14:textId="77777777" w:rsidR="00812516" w:rsidRPr="00812516" w:rsidRDefault="00812516" w:rsidP="00EA3FC5">
            <w:pPr>
              <w:outlineLvl w:val="4"/>
              <w:rPr>
                <w:sz w:val="20"/>
                <w:szCs w:val="20"/>
                <w:lang w:eastAsia="ru-RU"/>
              </w:rPr>
            </w:pPr>
            <w:r w:rsidRPr="00812516">
              <w:rPr>
                <w:color w:val="000000"/>
                <w:sz w:val="20"/>
                <w:szCs w:val="20"/>
              </w:rPr>
              <w:t>Диван Тибет (оранжевый)</w:t>
            </w:r>
          </w:p>
        </w:tc>
        <w:tc>
          <w:tcPr>
            <w:tcW w:w="2724" w:type="dxa"/>
            <w:tcBorders>
              <w:top w:val="nil"/>
              <w:left w:val="nil"/>
              <w:bottom w:val="single" w:sz="4" w:space="0" w:color="auto"/>
              <w:right w:val="single" w:sz="4" w:space="0" w:color="auto"/>
            </w:tcBorders>
            <w:shd w:val="clear" w:color="000000" w:fill="FFFFFF"/>
            <w:vAlign w:val="center"/>
            <w:hideMark/>
          </w:tcPr>
          <w:p w14:paraId="3264EAD9" w14:textId="77777777" w:rsidR="00812516" w:rsidRPr="00812516" w:rsidRDefault="00812516" w:rsidP="00EA3FC5">
            <w:pPr>
              <w:jc w:val="center"/>
              <w:outlineLvl w:val="4"/>
              <w:rPr>
                <w:sz w:val="20"/>
                <w:szCs w:val="20"/>
                <w:lang w:eastAsia="ru-RU"/>
              </w:rPr>
            </w:pPr>
            <w:r w:rsidRPr="00812516">
              <w:rPr>
                <w:color w:val="000000"/>
                <w:sz w:val="20"/>
                <w:szCs w:val="20"/>
              </w:rPr>
              <w:t>4101360400005</w:t>
            </w:r>
          </w:p>
        </w:tc>
        <w:tc>
          <w:tcPr>
            <w:tcW w:w="1417" w:type="dxa"/>
            <w:tcBorders>
              <w:top w:val="nil"/>
              <w:left w:val="nil"/>
              <w:bottom w:val="single" w:sz="4" w:space="0" w:color="auto"/>
              <w:right w:val="single" w:sz="4" w:space="0" w:color="auto"/>
            </w:tcBorders>
            <w:shd w:val="clear" w:color="000000" w:fill="FFFFFF"/>
            <w:noWrap/>
            <w:vAlign w:val="center"/>
            <w:hideMark/>
          </w:tcPr>
          <w:p w14:paraId="64924C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0ECF2F" w14:textId="77777777" w:rsidTr="00812516">
        <w:trPr>
          <w:trHeight w:val="4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EB578E" w14:textId="77777777" w:rsidR="00812516" w:rsidRPr="00812516" w:rsidRDefault="00812516" w:rsidP="00EA3FC5">
            <w:pPr>
              <w:jc w:val="center"/>
              <w:outlineLvl w:val="4"/>
              <w:rPr>
                <w:sz w:val="20"/>
                <w:szCs w:val="20"/>
                <w:lang w:eastAsia="ru-RU"/>
              </w:rPr>
            </w:pPr>
            <w:r w:rsidRPr="00812516">
              <w:rPr>
                <w:sz w:val="20"/>
                <w:szCs w:val="20"/>
                <w:lang w:eastAsia="ru-RU"/>
              </w:rPr>
              <w:t>85</w:t>
            </w:r>
          </w:p>
        </w:tc>
        <w:tc>
          <w:tcPr>
            <w:tcW w:w="5052" w:type="dxa"/>
            <w:tcBorders>
              <w:top w:val="nil"/>
              <w:left w:val="nil"/>
              <w:bottom w:val="single" w:sz="4" w:space="0" w:color="auto"/>
              <w:right w:val="single" w:sz="4" w:space="0" w:color="auto"/>
            </w:tcBorders>
            <w:shd w:val="clear" w:color="000000" w:fill="FFFFFF"/>
            <w:vAlign w:val="center"/>
            <w:hideMark/>
          </w:tcPr>
          <w:p w14:paraId="688A9802" w14:textId="77777777" w:rsidR="00812516" w:rsidRPr="00812516" w:rsidRDefault="00812516" w:rsidP="00EA3FC5">
            <w:pPr>
              <w:outlineLvl w:val="4"/>
              <w:rPr>
                <w:sz w:val="20"/>
                <w:szCs w:val="20"/>
                <w:lang w:eastAsia="ru-RU"/>
              </w:rPr>
            </w:pPr>
            <w:r w:rsidRPr="00812516">
              <w:rPr>
                <w:color w:val="000000"/>
                <w:sz w:val="20"/>
                <w:szCs w:val="20"/>
              </w:rPr>
              <w:t>Диван Тибет (фисташковый)</w:t>
            </w:r>
          </w:p>
        </w:tc>
        <w:tc>
          <w:tcPr>
            <w:tcW w:w="2724" w:type="dxa"/>
            <w:tcBorders>
              <w:top w:val="nil"/>
              <w:left w:val="nil"/>
              <w:bottom w:val="single" w:sz="4" w:space="0" w:color="auto"/>
              <w:right w:val="single" w:sz="4" w:space="0" w:color="auto"/>
            </w:tcBorders>
            <w:shd w:val="clear" w:color="000000" w:fill="FFFFFF"/>
            <w:vAlign w:val="center"/>
            <w:hideMark/>
          </w:tcPr>
          <w:p w14:paraId="27F67220" w14:textId="77777777" w:rsidR="00812516" w:rsidRPr="00812516" w:rsidRDefault="00812516" w:rsidP="00EA3FC5">
            <w:pPr>
              <w:jc w:val="center"/>
              <w:outlineLvl w:val="4"/>
              <w:rPr>
                <w:sz w:val="20"/>
                <w:szCs w:val="20"/>
                <w:lang w:eastAsia="ru-RU"/>
              </w:rPr>
            </w:pPr>
            <w:r w:rsidRPr="00812516">
              <w:rPr>
                <w:color w:val="000000"/>
                <w:sz w:val="20"/>
                <w:szCs w:val="20"/>
              </w:rPr>
              <w:t>4101360400002</w:t>
            </w:r>
          </w:p>
        </w:tc>
        <w:tc>
          <w:tcPr>
            <w:tcW w:w="1417" w:type="dxa"/>
            <w:tcBorders>
              <w:top w:val="nil"/>
              <w:left w:val="nil"/>
              <w:bottom w:val="single" w:sz="4" w:space="0" w:color="auto"/>
              <w:right w:val="single" w:sz="4" w:space="0" w:color="auto"/>
            </w:tcBorders>
            <w:shd w:val="clear" w:color="000000" w:fill="FFFFFF"/>
            <w:noWrap/>
            <w:vAlign w:val="center"/>
            <w:hideMark/>
          </w:tcPr>
          <w:p w14:paraId="3484F09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1C4B6F" w14:textId="77777777" w:rsidTr="00812516">
        <w:trPr>
          <w:trHeight w:val="56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2F215B" w14:textId="77777777" w:rsidR="00812516" w:rsidRPr="00812516" w:rsidRDefault="00812516" w:rsidP="00EA3FC5">
            <w:pPr>
              <w:jc w:val="center"/>
              <w:outlineLvl w:val="4"/>
              <w:rPr>
                <w:sz w:val="20"/>
                <w:szCs w:val="20"/>
                <w:lang w:eastAsia="ru-RU"/>
              </w:rPr>
            </w:pPr>
            <w:r w:rsidRPr="00812516">
              <w:rPr>
                <w:sz w:val="20"/>
                <w:szCs w:val="20"/>
                <w:lang w:eastAsia="ru-RU"/>
              </w:rPr>
              <w:t>86</w:t>
            </w:r>
          </w:p>
        </w:tc>
        <w:tc>
          <w:tcPr>
            <w:tcW w:w="5052" w:type="dxa"/>
            <w:tcBorders>
              <w:top w:val="nil"/>
              <w:left w:val="nil"/>
              <w:bottom w:val="single" w:sz="4" w:space="0" w:color="auto"/>
              <w:right w:val="single" w:sz="4" w:space="0" w:color="auto"/>
            </w:tcBorders>
            <w:shd w:val="clear" w:color="000000" w:fill="FFFFFF"/>
            <w:vAlign w:val="center"/>
            <w:hideMark/>
          </w:tcPr>
          <w:p w14:paraId="551F6D75" w14:textId="77777777" w:rsidR="00812516" w:rsidRPr="00812516" w:rsidRDefault="00812516" w:rsidP="00EA3FC5">
            <w:pPr>
              <w:outlineLvl w:val="4"/>
              <w:rPr>
                <w:sz w:val="20"/>
                <w:szCs w:val="20"/>
                <w:lang w:eastAsia="ru-RU"/>
              </w:rPr>
            </w:pPr>
            <w:r w:rsidRPr="00812516">
              <w:rPr>
                <w:color w:val="000000"/>
                <w:sz w:val="20"/>
                <w:szCs w:val="20"/>
              </w:rPr>
              <w:t xml:space="preserve">Диван угловой "Лотос-1" </w:t>
            </w:r>
            <w:proofErr w:type="spellStart"/>
            <w:r w:rsidRPr="00812516">
              <w:rPr>
                <w:color w:val="000000"/>
                <w:sz w:val="20"/>
                <w:szCs w:val="20"/>
              </w:rPr>
              <w:t>тк</w:t>
            </w:r>
            <w:proofErr w:type="spellEnd"/>
            <w:r w:rsidRPr="00812516">
              <w:rPr>
                <w:color w:val="000000"/>
                <w:sz w:val="20"/>
                <w:szCs w:val="20"/>
              </w:rPr>
              <w:t>. коричневая под ольху</w:t>
            </w:r>
          </w:p>
        </w:tc>
        <w:tc>
          <w:tcPr>
            <w:tcW w:w="2724" w:type="dxa"/>
            <w:tcBorders>
              <w:top w:val="nil"/>
              <w:left w:val="nil"/>
              <w:bottom w:val="single" w:sz="4" w:space="0" w:color="auto"/>
              <w:right w:val="single" w:sz="4" w:space="0" w:color="auto"/>
            </w:tcBorders>
            <w:shd w:val="clear" w:color="000000" w:fill="FFFFFF"/>
            <w:vAlign w:val="center"/>
            <w:hideMark/>
          </w:tcPr>
          <w:p w14:paraId="31B713B2" w14:textId="77777777" w:rsidR="00812516" w:rsidRPr="00812516" w:rsidRDefault="00812516" w:rsidP="00EA3FC5">
            <w:pPr>
              <w:jc w:val="center"/>
              <w:outlineLvl w:val="4"/>
              <w:rPr>
                <w:sz w:val="20"/>
                <w:szCs w:val="20"/>
                <w:lang w:eastAsia="ru-RU"/>
              </w:rPr>
            </w:pPr>
            <w:r w:rsidRPr="00812516">
              <w:rPr>
                <w:color w:val="000000"/>
                <w:sz w:val="20"/>
                <w:szCs w:val="20"/>
              </w:rPr>
              <w:t>3102226</w:t>
            </w:r>
          </w:p>
        </w:tc>
        <w:tc>
          <w:tcPr>
            <w:tcW w:w="1417" w:type="dxa"/>
            <w:tcBorders>
              <w:top w:val="nil"/>
              <w:left w:val="nil"/>
              <w:bottom w:val="single" w:sz="4" w:space="0" w:color="auto"/>
              <w:right w:val="single" w:sz="4" w:space="0" w:color="auto"/>
            </w:tcBorders>
            <w:shd w:val="clear" w:color="000000" w:fill="FFFFFF"/>
            <w:noWrap/>
            <w:vAlign w:val="center"/>
            <w:hideMark/>
          </w:tcPr>
          <w:p w14:paraId="577B669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4697BA1" w14:textId="77777777" w:rsidTr="00812516">
        <w:trPr>
          <w:trHeight w:val="5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86B638"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87</w:t>
            </w:r>
          </w:p>
        </w:tc>
        <w:tc>
          <w:tcPr>
            <w:tcW w:w="5052" w:type="dxa"/>
            <w:tcBorders>
              <w:top w:val="nil"/>
              <w:left w:val="nil"/>
              <w:bottom w:val="single" w:sz="4" w:space="0" w:color="auto"/>
              <w:right w:val="single" w:sz="4" w:space="0" w:color="auto"/>
            </w:tcBorders>
            <w:shd w:val="clear" w:color="000000" w:fill="FFFFFF"/>
            <w:vAlign w:val="center"/>
            <w:hideMark/>
          </w:tcPr>
          <w:p w14:paraId="17095478" w14:textId="77777777" w:rsidR="00812516" w:rsidRPr="00812516" w:rsidRDefault="00812516" w:rsidP="00EA3FC5">
            <w:pPr>
              <w:outlineLvl w:val="4"/>
              <w:rPr>
                <w:sz w:val="20"/>
                <w:szCs w:val="20"/>
                <w:lang w:eastAsia="ru-RU"/>
              </w:rPr>
            </w:pPr>
            <w:r w:rsidRPr="00812516">
              <w:rPr>
                <w:color w:val="000000"/>
                <w:sz w:val="20"/>
                <w:szCs w:val="20"/>
              </w:rPr>
              <w:t>Доска балансировочная</w:t>
            </w:r>
          </w:p>
        </w:tc>
        <w:tc>
          <w:tcPr>
            <w:tcW w:w="2724" w:type="dxa"/>
            <w:tcBorders>
              <w:top w:val="nil"/>
              <w:left w:val="nil"/>
              <w:bottom w:val="single" w:sz="4" w:space="0" w:color="auto"/>
              <w:right w:val="single" w:sz="4" w:space="0" w:color="auto"/>
            </w:tcBorders>
            <w:shd w:val="clear" w:color="000000" w:fill="FFFFFF"/>
            <w:vAlign w:val="center"/>
            <w:hideMark/>
          </w:tcPr>
          <w:p w14:paraId="5BFA3611" w14:textId="77777777" w:rsidR="00812516" w:rsidRPr="00812516" w:rsidRDefault="00812516" w:rsidP="00EA3FC5">
            <w:pPr>
              <w:jc w:val="center"/>
              <w:outlineLvl w:val="4"/>
              <w:rPr>
                <w:sz w:val="20"/>
                <w:szCs w:val="20"/>
                <w:lang w:eastAsia="ru-RU"/>
              </w:rPr>
            </w:pPr>
            <w:r w:rsidRPr="00812516">
              <w:rPr>
                <w:color w:val="000000"/>
                <w:sz w:val="20"/>
                <w:szCs w:val="20"/>
              </w:rPr>
              <w:t>410136040000000000766.</w:t>
            </w:r>
          </w:p>
        </w:tc>
        <w:tc>
          <w:tcPr>
            <w:tcW w:w="1417" w:type="dxa"/>
            <w:tcBorders>
              <w:top w:val="nil"/>
              <w:left w:val="nil"/>
              <w:bottom w:val="single" w:sz="4" w:space="0" w:color="auto"/>
              <w:right w:val="single" w:sz="4" w:space="0" w:color="auto"/>
            </w:tcBorders>
            <w:shd w:val="clear" w:color="000000" w:fill="FFFFFF"/>
            <w:noWrap/>
            <w:vAlign w:val="center"/>
            <w:hideMark/>
          </w:tcPr>
          <w:p w14:paraId="28F9060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0ABF0CF" w14:textId="77777777" w:rsidTr="00812516">
        <w:trPr>
          <w:trHeight w:val="39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B8D311" w14:textId="77777777" w:rsidR="00812516" w:rsidRPr="00812516" w:rsidRDefault="00812516" w:rsidP="00EA3FC5">
            <w:pPr>
              <w:jc w:val="center"/>
              <w:outlineLvl w:val="4"/>
              <w:rPr>
                <w:sz w:val="20"/>
                <w:szCs w:val="20"/>
                <w:lang w:eastAsia="ru-RU"/>
              </w:rPr>
            </w:pPr>
            <w:r w:rsidRPr="00812516">
              <w:rPr>
                <w:sz w:val="20"/>
                <w:szCs w:val="20"/>
                <w:lang w:eastAsia="ru-RU"/>
              </w:rPr>
              <w:t>88</w:t>
            </w:r>
          </w:p>
        </w:tc>
        <w:tc>
          <w:tcPr>
            <w:tcW w:w="5052" w:type="dxa"/>
            <w:tcBorders>
              <w:top w:val="nil"/>
              <w:left w:val="nil"/>
              <w:bottom w:val="single" w:sz="4" w:space="0" w:color="auto"/>
              <w:right w:val="single" w:sz="4" w:space="0" w:color="auto"/>
            </w:tcBorders>
            <w:shd w:val="clear" w:color="000000" w:fill="FFFFFF"/>
            <w:vAlign w:val="center"/>
            <w:hideMark/>
          </w:tcPr>
          <w:p w14:paraId="0685E528" w14:textId="77777777" w:rsidR="00812516" w:rsidRPr="00812516" w:rsidRDefault="00812516" w:rsidP="00EA3FC5">
            <w:pPr>
              <w:outlineLvl w:val="4"/>
              <w:rPr>
                <w:sz w:val="20"/>
                <w:szCs w:val="20"/>
                <w:lang w:eastAsia="ru-RU"/>
              </w:rPr>
            </w:pPr>
            <w:r w:rsidRPr="00812516">
              <w:rPr>
                <w:color w:val="000000"/>
                <w:sz w:val="20"/>
                <w:szCs w:val="20"/>
              </w:rPr>
              <w:t xml:space="preserve">Доска </w:t>
            </w:r>
            <w:proofErr w:type="spellStart"/>
            <w:proofErr w:type="gramStart"/>
            <w:r w:rsidRPr="00812516">
              <w:rPr>
                <w:color w:val="000000"/>
                <w:sz w:val="20"/>
                <w:szCs w:val="20"/>
              </w:rPr>
              <w:t>магнитно</w:t>
            </w:r>
            <w:proofErr w:type="spellEnd"/>
            <w:r w:rsidRPr="00812516">
              <w:rPr>
                <w:color w:val="000000"/>
                <w:sz w:val="20"/>
                <w:szCs w:val="20"/>
              </w:rPr>
              <w:t xml:space="preserve"> - маркерная</w:t>
            </w:r>
            <w:proofErr w:type="gramEnd"/>
            <w:r w:rsidRPr="00812516">
              <w:rPr>
                <w:color w:val="000000"/>
                <w:sz w:val="20"/>
                <w:szCs w:val="20"/>
              </w:rPr>
              <w:t xml:space="preserve"> 60х90 лак</w:t>
            </w:r>
          </w:p>
        </w:tc>
        <w:tc>
          <w:tcPr>
            <w:tcW w:w="2724" w:type="dxa"/>
            <w:tcBorders>
              <w:top w:val="nil"/>
              <w:left w:val="nil"/>
              <w:bottom w:val="single" w:sz="4" w:space="0" w:color="auto"/>
              <w:right w:val="single" w:sz="4" w:space="0" w:color="auto"/>
            </w:tcBorders>
            <w:shd w:val="clear" w:color="000000" w:fill="FFFFFF"/>
            <w:vAlign w:val="center"/>
            <w:hideMark/>
          </w:tcPr>
          <w:p w14:paraId="59B4E8ED" w14:textId="77777777" w:rsidR="00812516" w:rsidRPr="00812516" w:rsidRDefault="00812516" w:rsidP="00EA3FC5">
            <w:pPr>
              <w:jc w:val="center"/>
              <w:outlineLvl w:val="4"/>
              <w:rPr>
                <w:sz w:val="20"/>
                <w:szCs w:val="20"/>
                <w:lang w:eastAsia="ru-RU"/>
              </w:rPr>
            </w:pPr>
            <w:r w:rsidRPr="00812516">
              <w:rPr>
                <w:color w:val="000000"/>
                <w:sz w:val="20"/>
                <w:szCs w:val="20"/>
              </w:rPr>
              <w:t>3103216</w:t>
            </w:r>
          </w:p>
        </w:tc>
        <w:tc>
          <w:tcPr>
            <w:tcW w:w="1417" w:type="dxa"/>
            <w:tcBorders>
              <w:top w:val="nil"/>
              <w:left w:val="nil"/>
              <w:bottom w:val="single" w:sz="4" w:space="0" w:color="auto"/>
              <w:right w:val="single" w:sz="4" w:space="0" w:color="auto"/>
            </w:tcBorders>
            <w:shd w:val="clear" w:color="000000" w:fill="FFFFFF"/>
            <w:noWrap/>
            <w:vAlign w:val="center"/>
            <w:hideMark/>
          </w:tcPr>
          <w:p w14:paraId="0C58AB2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4AAC780" w14:textId="77777777" w:rsidTr="00812516">
        <w:trPr>
          <w:trHeight w:val="55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41FAA9" w14:textId="77777777" w:rsidR="00812516" w:rsidRPr="00812516" w:rsidRDefault="00812516" w:rsidP="00EA3FC5">
            <w:pPr>
              <w:jc w:val="center"/>
              <w:outlineLvl w:val="4"/>
              <w:rPr>
                <w:sz w:val="20"/>
                <w:szCs w:val="20"/>
                <w:lang w:eastAsia="ru-RU"/>
              </w:rPr>
            </w:pPr>
            <w:r w:rsidRPr="00812516">
              <w:rPr>
                <w:sz w:val="20"/>
                <w:szCs w:val="20"/>
                <w:lang w:eastAsia="ru-RU"/>
              </w:rPr>
              <w:t>89</w:t>
            </w:r>
          </w:p>
        </w:tc>
        <w:tc>
          <w:tcPr>
            <w:tcW w:w="5052" w:type="dxa"/>
            <w:tcBorders>
              <w:top w:val="nil"/>
              <w:left w:val="nil"/>
              <w:bottom w:val="single" w:sz="4" w:space="0" w:color="auto"/>
              <w:right w:val="single" w:sz="4" w:space="0" w:color="auto"/>
            </w:tcBorders>
            <w:shd w:val="clear" w:color="000000" w:fill="FFFFFF"/>
            <w:vAlign w:val="center"/>
            <w:hideMark/>
          </w:tcPr>
          <w:p w14:paraId="4139E77B" w14:textId="77777777" w:rsidR="00812516" w:rsidRPr="00812516" w:rsidRDefault="00812516" w:rsidP="00EA3FC5">
            <w:pPr>
              <w:outlineLvl w:val="4"/>
              <w:rPr>
                <w:sz w:val="20"/>
                <w:szCs w:val="20"/>
                <w:lang w:eastAsia="ru-RU"/>
              </w:rPr>
            </w:pPr>
            <w:r w:rsidRPr="00812516">
              <w:rPr>
                <w:color w:val="000000"/>
                <w:sz w:val="20"/>
                <w:szCs w:val="20"/>
              </w:rPr>
              <w:t>Доска пробковая 100х</w:t>
            </w:r>
            <w:proofErr w:type="gramStart"/>
            <w:r w:rsidRPr="00812516">
              <w:rPr>
                <w:color w:val="000000"/>
                <w:sz w:val="20"/>
                <w:szCs w:val="20"/>
              </w:rPr>
              <w:t xml:space="preserve">150  </w:t>
            </w:r>
            <w:proofErr w:type="spellStart"/>
            <w:r w:rsidRPr="00812516">
              <w:rPr>
                <w:color w:val="000000"/>
                <w:sz w:val="20"/>
                <w:szCs w:val="20"/>
              </w:rPr>
              <w:t>деревян</w:t>
            </w:r>
            <w:proofErr w:type="spellEnd"/>
            <w:proofErr w:type="gramEnd"/>
            <w:r w:rsidRPr="00812516">
              <w:rPr>
                <w:color w:val="000000"/>
                <w:sz w:val="20"/>
                <w:szCs w:val="20"/>
              </w:rPr>
              <w:t xml:space="preserve">. рама ATTACHE </w:t>
            </w:r>
          </w:p>
        </w:tc>
        <w:tc>
          <w:tcPr>
            <w:tcW w:w="2724" w:type="dxa"/>
            <w:tcBorders>
              <w:top w:val="nil"/>
              <w:left w:val="nil"/>
              <w:bottom w:val="single" w:sz="4" w:space="0" w:color="auto"/>
              <w:right w:val="single" w:sz="4" w:space="0" w:color="auto"/>
            </w:tcBorders>
            <w:shd w:val="clear" w:color="000000" w:fill="FFFFFF"/>
            <w:vAlign w:val="center"/>
            <w:hideMark/>
          </w:tcPr>
          <w:p w14:paraId="65723B77" w14:textId="77777777" w:rsidR="00812516" w:rsidRPr="00812516" w:rsidRDefault="00812516" w:rsidP="00EA3FC5">
            <w:pPr>
              <w:jc w:val="center"/>
              <w:outlineLvl w:val="4"/>
              <w:rPr>
                <w:sz w:val="20"/>
                <w:szCs w:val="20"/>
                <w:lang w:eastAsia="ru-RU"/>
              </w:rPr>
            </w:pPr>
            <w:r w:rsidRPr="00812516">
              <w:rPr>
                <w:color w:val="000000"/>
                <w:sz w:val="20"/>
                <w:szCs w:val="20"/>
              </w:rPr>
              <w:t>4101360300031</w:t>
            </w:r>
          </w:p>
        </w:tc>
        <w:tc>
          <w:tcPr>
            <w:tcW w:w="1417" w:type="dxa"/>
            <w:tcBorders>
              <w:top w:val="nil"/>
              <w:left w:val="nil"/>
              <w:bottom w:val="single" w:sz="4" w:space="0" w:color="auto"/>
              <w:right w:val="single" w:sz="4" w:space="0" w:color="auto"/>
            </w:tcBorders>
            <w:shd w:val="clear" w:color="000000" w:fill="FFFFFF"/>
            <w:noWrap/>
            <w:vAlign w:val="center"/>
            <w:hideMark/>
          </w:tcPr>
          <w:p w14:paraId="6A601FA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B25B3F" w14:textId="77777777" w:rsidTr="00812516">
        <w:trPr>
          <w:trHeight w:val="56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B422B6" w14:textId="77777777" w:rsidR="00812516" w:rsidRPr="00812516" w:rsidRDefault="00812516" w:rsidP="00EA3FC5">
            <w:pPr>
              <w:jc w:val="center"/>
              <w:outlineLvl w:val="4"/>
              <w:rPr>
                <w:sz w:val="20"/>
                <w:szCs w:val="20"/>
                <w:lang w:eastAsia="ru-RU"/>
              </w:rPr>
            </w:pPr>
            <w:r w:rsidRPr="00812516">
              <w:rPr>
                <w:sz w:val="20"/>
                <w:szCs w:val="20"/>
                <w:lang w:eastAsia="ru-RU"/>
              </w:rPr>
              <w:t>90</w:t>
            </w:r>
          </w:p>
        </w:tc>
        <w:tc>
          <w:tcPr>
            <w:tcW w:w="5052" w:type="dxa"/>
            <w:tcBorders>
              <w:top w:val="nil"/>
              <w:left w:val="nil"/>
              <w:bottom w:val="single" w:sz="4" w:space="0" w:color="auto"/>
              <w:right w:val="single" w:sz="4" w:space="0" w:color="auto"/>
            </w:tcBorders>
            <w:shd w:val="clear" w:color="000000" w:fill="FFFFFF"/>
            <w:vAlign w:val="center"/>
            <w:hideMark/>
          </w:tcPr>
          <w:p w14:paraId="67A47635" w14:textId="77777777" w:rsidR="00812516" w:rsidRPr="00812516" w:rsidRDefault="00812516" w:rsidP="00EA3FC5">
            <w:pPr>
              <w:outlineLvl w:val="4"/>
              <w:rPr>
                <w:sz w:val="20"/>
                <w:szCs w:val="20"/>
                <w:lang w:eastAsia="ru-RU"/>
              </w:rPr>
            </w:pPr>
            <w:r w:rsidRPr="00812516">
              <w:rPr>
                <w:color w:val="000000"/>
                <w:sz w:val="20"/>
                <w:szCs w:val="20"/>
              </w:rPr>
              <w:t>Душевая кабина низкий поддон</w:t>
            </w:r>
          </w:p>
        </w:tc>
        <w:tc>
          <w:tcPr>
            <w:tcW w:w="2724" w:type="dxa"/>
            <w:tcBorders>
              <w:top w:val="nil"/>
              <w:left w:val="nil"/>
              <w:bottom w:val="single" w:sz="4" w:space="0" w:color="auto"/>
              <w:right w:val="single" w:sz="4" w:space="0" w:color="auto"/>
            </w:tcBorders>
            <w:shd w:val="clear" w:color="000000" w:fill="FFFFFF"/>
            <w:vAlign w:val="center"/>
            <w:hideMark/>
          </w:tcPr>
          <w:p w14:paraId="2B57C425" w14:textId="77777777" w:rsidR="00812516" w:rsidRPr="00812516" w:rsidRDefault="00812516" w:rsidP="00EA3FC5">
            <w:pPr>
              <w:jc w:val="center"/>
              <w:outlineLvl w:val="4"/>
              <w:rPr>
                <w:sz w:val="20"/>
                <w:szCs w:val="20"/>
                <w:lang w:eastAsia="ru-RU"/>
              </w:rPr>
            </w:pPr>
            <w:r w:rsidRPr="00812516">
              <w:rPr>
                <w:color w:val="000000"/>
                <w:sz w:val="20"/>
                <w:szCs w:val="20"/>
              </w:rPr>
              <w:t>410136020000000000053.</w:t>
            </w:r>
          </w:p>
        </w:tc>
        <w:tc>
          <w:tcPr>
            <w:tcW w:w="1417" w:type="dxa"/>
            <w:tcBorders>
              <w:top w:val="nil"/>
              <w:left w:val="nil"/>
              <w:bottom w:val="single" w:sz="4" w:space="0" w:color="auto"/>
              <w:right w:val="single" w:sz="4" w:space="0" w:color="auto"/>
            </w:tcBorders>
            <w:shd w:val="clear" w:color="000000" w:fill="FFFFFF"/>
            <w:noWrap/>
            <w:vAlign w:val="center"/>
            <w:hideMark/>
          </w:tcPr>
          <w:p w14:paraId="610C80B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6A4DC4" w14:textId="77777777" w:rsidTr="00812516">
        <w:trPr>
          <w:trHeight w:val="39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636244" w14:textId="77777777" w:rsidR="00812516" w:rsidRPr="00812516" w:rsidRDefault="00812516" w:rsidP="00EA3FC5">
            <w:pPr>
              <w:jc w:val="center"/>
              <w:outlineLvl w:val="4"/>
              <w:rPr>
                <w:sz w:val="20"/>
                <w:szCs w:val="20"/>
                <w:lang w:eastAsia="ru-RU"/>
              </w:rPr>
            </w:pPr>
            <w:r w:rsidRPr="00812516">
              <w:rPr>
                <w:sz w:val="20"/>
                <w:szCs w:val="20"/>
                <w:lang w:eastAsia="ru-RU"/>
              </w:rPr>
              <w:t>91</w:t>
            </w:r>
          </w:p>
        </w:tc>
        <w:tc>
          <w:tcPr>
            <w:tcW w:w="5052" w:type="dxa"/>
            <w:tcBorders>
              <w:top w:val="nil"/>
              <w:left w:val="nil"/>
              <w:bottom w:val="single" w:sz="4" w:space="0" w:color="auto"/>
              <w:right w:val="single" w:sz="4" w:space="0" w:color="auto"/>
            </w:tcBorders>
            <w:shd w:val="clear" w:color="000000" w:fill="FFFFFF"/>
            <w:vAlign w:val="center"/>
            <w:hideMark/>
          </w:tcPr>
          <w:p w14:paraId="0FBDB781"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w:t>
            </w:r>
          </w:p>
        </w:tc>
        <w:tc>
          <w:tcPr>
            <w:tcW w:w="2724" w:type="dxa"/>
            <w:tcBorders>
              <w:top w:val="nil"/>
              <w:left w:val="nil"/>
              <w:bottom w:val="single" w:sz="4" w:space="0" w:color="auto"/>
              <w:right w:val="single" w:sz="4" w:space="0" w:color="auto"/>
            </w:tcBorders>
            <w:shd w:val="clear" w:color="000000" w:fill="FFFFFF"/>
            <w:vAlign w:val="center"/>
            <w:hideMark/>
          </w:tcPr>
          <w:p w14:paraId="7C357972" w14:textId="77777777" w:rsidR="00812516" w:rsidRPr="00812516" w:rsidRDefault="00812516" w:rsidP="00EA3FC5">
            <w:pPr>
              <w:jc w:val="center"/>
              <w:outlineLvl w:val="4"/>
              <w:rPr>
                <w:sz w:val="20"/>
                <w:szCs w:val="20"/>
                <w:lang w:eastAsia="ru-RU"/>
              </w:rPr>
            </w:pPr>
            <w:r w:rsidRPr="00812516">
              <w:rPr>
                <w:color w:val="000000"/>
                <w:sz w:val="20"/>
                <w:szCs w:val="20"/>
              </w:rPr>
              <w:t>3102704</w:t>
            </w:r>
          </w:p>
        </w:tc>
        <w:tc>
          <w:tcPr>
            <w:tcW w:w="1417" w:type="dxa"/>
            <w:tcBorders>
              <w:top w:val="nil"/>
              <w:left w:val="nil"/>
              <w:bottom w:val="single" w:sz="4" w:space="0" w:color="auto"/>
              <w:right w:val="single" w:sz="4" w:space="0" w:color="auto"/>
            </w:tcBorders>
            <w:shd w:val="clear" w:color="000000" w:fill="FFFFFF"/>
            <w:noWrap/>
            <w:vAlign w:val="center"/>
            <w:hideMark/>
          </w:tcPr>
          <w:p w14:paraId="2A81035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132882" w14:textId="77777777" w:rsidTr="00812516">
        <w:trPr>
          <w:trHeight w:val="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362947" w14:textId="77777777" w:rsidR="00812516" w:rsidRPr="00812516" w:rsidRDefault="00812516" w:rsidP="00EA3FC5">
            <w:pPr>
              <w:jc w:val="center"/>
              <w:outlineLvl w:val="4"/>
              <w:rPr>
                <w:sz w:val="20"/>
                <w:szCs w:val="20"/>
                <w:lang w:eastAsia="ru-RU"/>
              </w:rPr>
            </w:pPr>
            <w:r w:rsidRPr="00812516">
              <w:rPr>
                <w:sz w:val="20"/>
                <w:szCs w:val="20"/>
                <w:lang w:eastAsia="ru-RU"/>
              </w:rPr>
              <w:t>92</w:t>
            </w:r>
          </w:p>
        </w:tc>
        <w:tc>
          <w:tcPr>
            <w:tcW w:w="5052" w:type="dxa"/>
            <w:tcBorders>
              <w:top w:val="nil"/>
              <w:left w:val="nil"/>
              <w:bottom w:val="single" w:sz="4" w:space="0" w:color="auto"/>
              <w:right w:val="single" w:sz="4" w:space="0" w:color="auto"/>
            </w:tcBorders>
            <w:shd w:val="clear" w:color="000000" w:fill="FFFFFF"/>
            <w:vAlign w:val="center"/>
            <w:hideMark/>
          </w:tcPr>
          <w:p w14:paraId="3FDA50CD"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355A914E" w14:textId="77777777" w:rsidR="00812516" w:rsidRPr="00812516" w:rsidRDefault="00812516" w:rsidP="00EA3FC5">
            <w:pPr>
              <w:jc w:val="center"/>
              <w:outlineLvl w:val="4"/>
              <w:rPr>
                <w:sz w:val="20"/>
                <w:szCs w:val="20"/>
                <w:lang w:eastAsia="ru-RU"/>
              </w:rPr>
            </w:pPr>
            <w:r w:rsidRPr="00812516">
              <w:rPr>
                <w:color w:val="000000"/>
                <w:sz w:val="20"/>
                <w:szCs w:val="20"/>
              </w:rPr>
              <w:t>3102808</w:t>
            </w:r>
          </w:p>
        </w:tc>
        <w:tc>
          <w:tcPr>
            <w:tcW w:w="1417" w:type="dxa"/>
            <w:tcBorders>
              <w:top w:val="nil"/>
              <w:left w:val="nil"/>
              <w:bottom w:val="single" w:sz="4" w:space="0" w:color="auto"/>
              <w:right w:val="single" w:sz="4" w:space="0" w:color="auto"/>
            </w:tcBorders>
            <w:shd w:val="clear" w:color="000000" w:fill="FFFFFF"/>
            <w:noWrap/>
            <w:vAlign w:val="center"/>
            <w:hideMark/>
          </w:tcPr>
          <w:p w14:paraId="6E85261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8D1872A" w14:textId="77777777" w:rsidTr="00812516">
        <w:trPr>
          <w:trHeight w:val="56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05C949" w14:textId="77777777" w:rsidR="00812516" w:rsidRPr="00812516" w:rsidRDefault="00812516" w:rsidP="00EA3FC5">
            <w:pPr>
              <w:jc w:val="center"/>
              <w:outlineLvl w:val="4"/>
              <w:rPr>
                <w:sz w:val="20"/>
                <w:szCs w:val="20"/>
                <w:lang w:eastAsia="ru-RU"/>
              </w:rPr>
            </w:pPr>
            <w:r w:rsidRPr="00812516">
              <w:rPr>
                <w:sz w:val="20"/>
                <w:szCs w:val="20"/>
                <w:lang w:eastAsia="ru-RU"/>
              </w:rPr>
              <w:t>93</w:t>
            </w:r>
          </w:p>
        </w:tc>
        <w:tc>
          <w:tcPr>
            <w:tcW w:w="5052" w:type="dxa"/>
            <w:tcBorders>
              <w:top w:val="nil"/>
              <w:left w:val="nil"/>
              <w:bottom w:val="single" w:sz="4" w:space="0" w:color="auto"/>
              <w:right w:val="single" w:sz="4" w:space="0" w:color="auto"/>
            </w:tcBorders>
            <w:shd w:val="clear" w:color="000000" w:fill="FFFFFF"/>
            <w:vAlign w:val="center"/>
            <w:hideMark/>
          </w:tcPr>
          <w:p w14:paraId="3807C8FE"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1DB67917" w14:textId="77777777" w:rsidR="00812516" w:rsidRPr="00812516" w:rsidRDefault="00812516" w:rsidP="00EA3FC5">
            <w:pPr>
              <w:jc w:val="center"/>
              <w:outlineLvl w:val="4"/>
              <w:rPr>
                <w:sz w:val="20"/>
                <w:szCs w:val="20"/>
                <w:lang w:eastAsia="ru-RU"/>
              </w:rPr>
            </w:pPr>
            <w:r w:rsidRPr="00812516">
              <w:rPr>
                <w:color w:val="000000"/>
                <w:sz w:val="20"/>
                <w:szCs w:val="20"/>
              </w:rPr>
              <w:t>3102809</w:t>
            </w:r>
          </w:p>
        </w:tc>
        <w:tc>
          <w:tcPr>
            <w:tcW w:w="1417" w:type="dxa"/>
            <w:tcBorders>
              <w:top w:val="nil"/>
              <w:left w:val="nil"/>
              <w:bottom w:val="single" w:sz="4" w:space="0" w:color="auto"/>
              <w:right w:val="single" w:sz="4" w:space="0" w:color="auto"/>
            </w:tcBorders>
            <w:shd w:val="clear" w:color="000000" w:fill="FFFFFF"/>
            <w:noWrap/>
            <w:vAlign w:val="center"/>
            <w:hideMark/>
          </w:tcPr>
          <w:p w14:paraId="7C501F6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AE57D6" w14:textId="77777777" w:rsidTr="00812516">
        <w:trPr>
          <w:trHeight w:val="54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3B1A85" w14:textId="77777777" w:rsidR="00812516" w:rsidRPr="00812516" w:rsidRDefault="00812516" w:rsidP="00EA3FC5">
            <w:pPr>
              <w:jc w:val="center"/>
              <w:outlineLvl w:val="4"/>
              <w:rPr>
                <w:sz w:val="20"/>
                <w:szCs w:val="20"/>
                <w:lang w:eastAsia="ru-RU"/>
              </w:rPr>
            </w:pPr>
            <w:r w:rsidRPr="00812516">
              <w:rPr>
                <w:sz w:val="20"/>
                <w:szCs w:val="20"/>
                <w:lang w:eastAsia="ru-RU"/>
              </w:rPr>
              <w:t>94</w:t>
            </w:r>
          </w:p>
        </w:tc>
        <w:tc>
          <w:tcPr>
            <w:tcW w:w="5052" w:type="dxa"/>
            <w:tcBorders>
              <w:top w:val="nil"/>
              <w:left w:val="nil"/>
              <w:bottom w:val="single" w:sz="4" w:space="0" w:color="auto"/>
              <w:right w:val="single" w:sz="4" w:space="0" w:color="auto"/>
            </w:tcBorders>
            <w:shd w:val="clear" w:color="000000" w:fill="FFFFFF"/>
            <w:vAlign w:val="center"/>
            <w:hideMark/>
          </w:tcPr>
          <w:p w14:paraId="3B752600"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183FA4FF" w14:textId="77777777" w:rsidR="00812516" w:rsidRPr="00812516" w:rsidRDefault="00812516" w:rsidP="00EA3FC5">
            <w:pPr>
              <w:jc w:val="center"/>
              <w:outlineLvl w:val="4"/>
              <w:rPr>
                <w:sz w:val="20"/>
                <w:szCs w:val="20"/>
                <w:lang w:eastAsia="ru-RU"/>
              </w:rPr>
            </w:pPr>
            <w:r w:rsidRPr="00812516">
              <w:rPr>
                <w:color w:val="000000"/>
                <w:sz w:val="20"/>
                <w:szCs w:val="20"/>
              </w:rPr>
              <w:t>3102810</w:t>
            </w:r>
          </w:p>
        </w:tc>
        <w:tc>
          <w:tcPr>
            <w:tcW w:w="1417" w:type="dxa"/>
            <w:tcBorders>
              <w:top w:val="nil"/>
              <w:left w:val="nil"/>
              <w:bottom w:val="single" w:sz="4" w:space="0" w:color="auto"/>
              <w:right w:val="single" w:sz="4" w:space="0" w:color="auto"/>
            </w:tcBorders>
            <w:shd w:val="clear" w:color="000000" w:fill="FFFFFF"/>
            <w:noWrap/>
            <w:vAlign w:val="center"/>
            <w:hideMark/>
          </w:tcPr>
          <w:p w14:paraId="5CA979B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FFAA6A" w14:textId="77777777" w:rsidTr="00812516">
        <w:trPr>
          <w:trHeight w:val="556"/>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6C9317" w14:textId="77777777" w:rsidR="00812516" w:rsidRPr="00812516" w:rsidRDefault="00812516" w:rsidP="00EA3FC5">
            <w:pPr>
              <w:jc w:val="center"/>
              <w:outlineLvl w:val="4"/>
              <w:rPr>
                <w:sz w:val="20"/>
                <w:szCs w:val="20"/>
                <w:lang w:eastAsia="ru-RU"/>
              </w:rPr>
            </w:pPr>
            <w:r w:rsidRPr="00812516">
              <w:rPr>
                <w:sz w:val="20"/>
                <w:szCs w:val="20"/>
                <w:lang w:eastAsia="ru-RU"/>
              </w:rPr>
              <w:t>95</w:t>
            </w:r>
          </w:p>
        </w:tc>
        <w:tc>
          <w:tcPr>
            <w:tcW w:w="5052" w:type="dxa"/>
            <w:tcBorders>
              <w:top w:val="nil"/>
              <w:left w:val="nil"/>
              <w:bottom w:val="single" w:sz="4" w:space="0" w:color="auto"/>
              <w:right w:val="single" w:sz="4" w:space="0" w:color="auto"/>
            </w:tcBorders>
            <w:shd w:val="clear" w:color="000000" w:fill="FFFFFF"/>
            <w:vAlign w:val="center"/>
            <w:hideMark/>
          </w:tcPr>
          <w:p w14:paraId="1B53DE5B"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7B860C6A" w14:textId="77777777" w:rsidR="00812516" w:rsidRPr="00812516" w:rsidRDefault="00812516" w:rsidP="00EA3FC5">
            <w:pPr>
              <w:jc w:val="center"/>
              <w:outlineLvl w:val="4"/>
              <w:rPr>
                <w:sz w:val="20"/>
                <w:szCs w:val="20"/>
                <w:lang w:eastAsia="ru-RU"/>
              </w:rPr>
            </w:pPr>
            <w:r w:rsidRPr="00812516">
              <w:rPr>
                <w:color w:val="000000"/>
                <w:sz w:val="20"/>
                <w:szCs w:val="20"/>
              </w:rPr>
              <w:t>3102811</w:t>
            </w:r>
          </w:p>
        </w:tc>
        <w:tc>
          <w:tcPr>
            <w:tcW w:w="1417" w:type="dxa"/>
            <w:tcBorders>
              <w:top w:val="nil"/>
              <w:left w:val="nil"/>
              <w:bottom w:val="single" w:sz="4" w:space="0" w:color="auto"/>
              <w:right w:val="single" w:sz="4" w:space="0" w:color="auto"/>
            </w:tcBorders>
            <w:shd w:val="clear" w:color="000000" w:fill="FFFFFF"/>
            <w:noWrap/>
            <w:vAlign w:val="center"/>
            <w:hideMark/>
          </w:tcPr>
          <w:p w14:paraId="60974A0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23E528" w14:textId="77777777" w:rsidTr="00812516">
        <w:trPr>
          <w:trHeight w:val="56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395D01" w14:textId="77777777" w:rsidR="00812516" w:rsidRPr="00812516" w:rsidRDefault="00812516" w:rsidP="00EA3FC5">
            <w:pPr>
              <w:jc w:val="center"/>
              <w:outlineLvl w:val="4"/>
              <w:rPr>
                <w:sz w:val="20"/>
                <w:szCs w:val="20"/>
                <w:lang w:eastAsia="ru-RU"/>
              </w:rPr>
            </w:pPr>
            <w:r w:rsidRPr="00812516">
              <w:rPr>
                <w:sz w:val="20"/>
                <w:szCs w:val="20"/>
                <w:lang w:eastAsia="ru-RU"/>
              </w:rPr>
              <w:t>96</w:t>
            </w:r>
          </w:p>
        </w:tc>
        <w:tc>
          <w:tcPr>
            <w:tcW w:w="5052" w:type="dxa"/>
            <w:tcBorders>
              <w:top w:val="nil"/>
              <w:left w:val="nil"/>
              <w:bottom w:val="single" w:sz="4" w:space="0" w:color="auto"/>
              <w:right w:val="single" w:sz="4" w:space="0" w:color="auto"/>
            </w:tcBorders>
            <w:shd w:val="clear" w:color="000000" w:fill="FFFFFF"/>
            <w:vAlign w:val="center"/>
            <w:hideMark/>
          </w:tcPr>
          <w:p w14:paraId="68B1C78D"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07416469" w14:textId="77777777" w:rsidR="00812516" w:rsidRPr="00812516" w:rsidRDefault="00812516" w:rsidP="00EA3FC5">
            <w:pPr>
              <w:jc w:val="center"/>
              <w:outlineLvl w:val="4"/>
              <w:rPr>
                <w:sz w:val="20"/>
                <w:szCs w:val="20"/>
                <w:lang w:eastAsia="ru-RU"/>
              </w:rPr>
            </w:pPr>
            <w:r w:rsidRPr="00812516">
              <w:rPr>
                <w:color w:val="000000"/>
                <w:sz w:val="20"/>
                <w:szCs w:val="20"/>
              </w:rPr>
              <w:t>3102812</w:t>
            </w:r>
          </w:p>
        </w:tc>
        <w:tc>
          <w:tcPr>
            <w:tcW w:w="1417" w:type="dxa"/>
            <w:tcBorders>
              <w:top w:val="nil"/>
              <w:left w:val="nil"/>
              <w:bottom w:val="single" w:sz="4" w:space="0" w:color="auto"/>
              <w:right w:val="single" w:sz="4" w:space="0" w:color="auto"/>
            </w:tcBorders>
            <w:shd w:val="clear" w:color="000000" w:fill="FFFFFF"/>
            <w:noWrap/>
            <w:vAlign w:val="center"/>
            <w:hideMark/>
          </w:tcPr>
          <w:p w14:paraId="72B5D11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F81D4F" w14:textId="77777777" w:rsidTr="00812516">
        <w:trPr>
          <w:trHeight w:val="55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1AFC2F" w14:textId="77777777" w:rsidR="00812516" w:rsidRPr="00812516" w:rsidRDefault="00812516" w:rsidP="00EA3FC5">
            <w:pPr>
              <w:jc w:val="center"/>
              <w:outlineLvl w:val="4"/>
              <w:rPr>
                <w:sz w:val="20"/>
                <w:szCs w:val="20"/>
                <w:lang w:eastAsia="ru-RU"/>
              </w:rPr>
            </w:pPr>
            <w:r w:rsidRPr="00812516">
              <w:rPr>
                <w:sz w:val="20"/>
                <w:szCs w:val="20"/>
                <w:lang w:eastAsia="ru-RU"/>
              </w:rPr>
              <w:t>97</w:t>
            </w:r>
          </w:p>
        </w:tc>
        <w:tc>
          <w:tcPr>
            <w:tcW w:w="5052" w:type="dxa"/>
            <w:tcBorders>
              <w:top w:val="nil"/>
              <w:left w:val="nil"/>
              <w:bottom w:val="single" w:sz="4" w:space="0" w:color="auto"/>
              <w:right w:val="single" w:sz="4" w:space="0" w:color="auto"/>
            </w:tcBorders>
            <w:shd w:val="clear" w:color="000000" w:fill="FFFFFF"/>
            <w:vAlign w:val="center"/>
            <w:hideMark/>
          </w:tcPr>
          <w:p w14:paraId="164969F3"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19723EB6" w14:textId="77777777" w:rsidR="00812516" w:rsidRPr="00812516" w:rsidRDefault="00812516" w:rsidP="00EA3FC5">
            <w:pPr>
              <w:jc w:val="center"/>
              <w:outlineLvl w:val="4"/>
              <w:rPr>
                <w:sz w:val="20"/>
                <w:szCs w:val="20"/>
                <w:lang w:eastAsia="ru-RU"/>
              </w:rPr>
            </w:pPr>
            <w:r w:rsidRPr="00812516">
              <w:rPr>
                <w:color w:val="000000"/>
                <w:sz w:val="20"/>
                <w:szCs w:val="20"/>
              </w:rPr>
              <w:t>3102813</w:t>
            </w:r>
          </w:p>
        </w:tc>
        <w:tc>
          <w:tcPr>
            <w:tcW w:w="1417" w:type="dxa"/>
            <w:tcBorders>
              <w:top w:val="nil"/>
              <w:left w:val="nil"/>
              <w:bottom w:val="single" w:sz="4" w:space="0" w:color="auto"/>
              <w:right w:val="single" w:sz="4" w:space="0" w:color="auto"/>
            </w:tcBorders>
            <w:shd w:val="clear" w:color="000000" w:fill="FFFFFF"/>
            <w:noWrap/>
            <w:vAlign w:val="center"/>
            <w:hideMark/>
          </w:tcPr>
          <w:p w14:paraId="4EDC7EC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F9C6D7" w14:textId="77777777" w:rsidTr="00812516">
        <w:trPr>
          <w:trHeight w:val="41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89666B" w14:textId="77777777" w:rsidR="00812516" w:rsidRPr="00812516" w:rsidRDefault="00812516" w:rsidP="00EA3FC5">
            <w:pPr>
              <w:jc w:val="center"/>
              <w:outlineLvl w:val="4"/>
              <w:rPr>
                <w:sz w:val="20"/>
                <w:szCs w:val="20"/>
                <w:lang w:eastAsia="ru-RU"/>
              </w:rPr>
            </w:pPr>
            <w:r w:rsidRPr="00812516">
              <w:rPr>
                <w:sz w:val="20"/>
                <w:szCs w:val="20"/>
                <w:lang w:eastAsia="ru-RU"/>
              </w:rPr>
              <w:t>98</w:t>
            </w:r>
          </w:p>
        </w:tc>
        <w:tc>
          <w:tcPr>
            <w:tcW w:w="5052" w:type="dxa"/>
            <w:tcBorders>
              <w:top w:val="nil"/>
              <w:left w:val="nil"/>
              <w:bottom w:val="single" w:sz="4" w:space="0" w:color="auto"/>
              <w:right w:val="single" w:sz="4" w:space="0" w:color="auto"/>
            </w:tcBorders>
            <w:shd w:val="clear" w:color="000000" w:fill="FFFFFF"/>
            <w:vAlign w:val="center"/>
            <w:hideMark/>
          </w:tcPr>
          <w:p w14:paraId="4A2B077D"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6FCB208C" w14:textId="77777777" w:rsidR="00812516" w:rsidRPr="00812516" w:rsidRDefault="00812516" w:rsidP="00EA3FC5">
            <w:pPr>
              <w:jc w:val="center"/>
              <w:outlineLvl w:val="4"/>
              <w:rPr>
                <w:sz w:val="20"/>
                <w:szCs w:val="20"/>
                <w:lang w:eastAsia="ru-RU"/>
              </w:rPr>
            </w:pPr>
            <w:r w:rsidRPr="00812516">
              <w:rPr>
                <w:color w:val="000000"/>
                <w:sz w:val="20"/>
                <w:szCs w:val="20"/>
              </w:rPr>
              <w:t>3102814</w:t>
            </w:r>
          </w:p>
        </w:tc>
        <w:tc>
          <w:tcPr>
            <w:tcW w:w="1417" w:type="dxa"/>
            <w:tcBorders>
              <w:top w:val="nil"/>
              <w:left w:val="nil"/>
              <w:bottom w:val="single" w:sz="4" w:space="0" w:color="auto"/>
              <w:right w:val="single" w:sz="4" w:space="0" w:color="auto"/>
            </w:tcBorders>
            <w:shd w:val="clear" w:color="000000" w:fill="FFFFFF"/>
            <w:noWrap/>
            <w:vAlign w:val="center"/>
            <w:hideMark/>
          </w:tcPr>
          <w:p w14:paraId="5EAC886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98CC2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4DDD67" w14:textId="77777777" w:rsidR="00812516" w:rsidRPr="00812516" w:rsidRDefault="00812516" w:rsidP="00EA3FC5">
            <w:pPr>
              <w:jc w:val="center"/>
              <w:outlineLvl w:val="4"/>
              <w:rPr>
                <w:sz w:val="20"/>
                <w:szCs w:val="20"/>
                <w:lang w:eastAsia="ru-RU"/>
              </w:rPr>
            </w:pPr>
            <w:r w:rsidRPr="00812516">
              <w:rPr>
                <w:sz w:val="20"/>
                <w:szCs w:val="20"/>
                <w:lang w:eastAsia="ru-RU"/>
              </w:rPr>
              <w:t>99</w:t>
            </w:r>
          </w:p>
        </w:tc>
        <w:tc>
          <w:tcPr>
            <w:tcW w:w="5052" w:type="dxa"/>
            <w:tcBorders>
              <w:top w:val="nil"/>
              <w:left w:val="nil"/>
              <w:bottom w:val="single" w:sz="4" w:space="0" w:color="auto"/>
              <w:right w:val="single" w:sz="4" w:space="0" w:color="auto"/>
            </w:tcBorders>
            <w:shd w:val="clear" w:color="000000" w:fill="FFFFFF"/>
            <w:vAlign w:val="center"/>
            <w:hideMark/>
          </w:tcPr>
          <w:p w14:paraId="3E339435"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5BC97C49" w14:textId="77777777" w:rsidR="00812516" w:rsidRPr="00812516" w:rsidRDefault="00812516" w:rsidP="00EA3FC5">
            <w:pPr>
              <w:jc w:val="center"/>
              <w:outlineLvl w:val="4"/>
              <w:rPr>
                <w:sz w:val="20"/>
                <w:szCs w:val="20"/>
                <w:lang w:eastAsia="ru-RU"/>
              </w:rPr>
            </w:pPr>
            <w:r w:rsidRPr="00812516">
              <w:rPr>
                <w:color w:val="000000"/>
                <w:sz w:val="20"/>
                <w:szCs w:val="20"/>
              </w:rPr>
              <w:t>3102679</w:t>
            </w:r>
          </w:p>
        </w:tc>
        <w:tc>
          <w:tcPr>
            <w:tcW w:w="1417" w:type="dxa"/>
            <w:tcBorders>
              <w:top w:val="nil"/>
              <w:left w:val="nil"/>
              <w:bottom w:val="single" w:sz="4" w:space="0" w:color="auto"/>
              <w:right w:val="single" w:sz="4" w:space="0" w:color="auto"/>
            </w:tcBorders>
            <w:shd w:val="clear" w:color="000000" w:fill="FFFFFF"/>
            <w:noWrap/>
            <w:vAlign w:val="center"/>
            <w:hideMark/>
          </w:tcPr>
          <w:p w14:paraId="5BB1DDD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42C6A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DDD242C" w14:textId="77777777" w:rsidR="00812516" w:rsidRPr="00812516" w:rsidRDefault="00812516" w:rsidP="00EA3FC5">
            <w:pPr>
              <w:jc w:val="center"/>
              <w:outlineLvl w:val="4"/>
              <w:rPr>
                <w:sz w:val="20"/>
                <w:szCs w:val="20"/>
                <w:lang w:eastAsia="ru-RU"/>
              </w:rPr>
            </w:pPr>
            <w:r w:rsidRPr="00812516">
              <w:rPr>
                <w:sz w:val="20"/>
                <w:szCs w:val="20"/>
                <w:lang w:eastAsia="ru-RU"/>
              </w:rPr>
              <w:t>100</w:t>
            </w:r>
          </w:p>
        </w:tc>
        <w:tc>
          <w:tcPr>
            <w:tcW w:w="5052" w:type="dxa"/>
            <w:tcBorders>
              <w:top w:val="nil"/>
              <w:left w:val="nil"/>
              <w:bottom w:val="single" w:sz="4" w:space="0" w:color="auto"/>
              <w:right w:val="single" w:sz="4" w:space="0" w:color="auto"/>
            </w:tcBorders>
            <w:shd w:val="clear" w:color="000000" w:fill="FFFFFF"/>
            <w:vAlign w:val="center"/>
            <w:hideMark/>
          </w:tcPr>
          <w:p w14:paraId="57C19FAC" w14:textId="77777777" w:rsidR="00812516" w:rsidRPr="00812516" w:rsidRDefault="00812516" w:rsidP="00EA3FC5">
            <w:pPr>
              <w:outlineLvl w:val="4"/>
              <w:rPr>
                <w:sz w:val="20"/>
                <w:szCs w:val="20"/>
                <w:lang w:eastAsia="ru-RU"/>
              </w:rPr>
            </w:pPr>
            <w:r w:rsidRPr="00812516">
              <w:rPr>
                <w:color w:val="000000"/>
                <w:sz w:val="20"/>
                <w:szCs w:val="20"/>
              </w:rPr>
              <w:t>Емкость переливания пластиковая 1,5м3</w:t>
            </w:r>
          </w:p>
        </w:tc>
        <w:tc>
          <w:tcPr>
            <w:tcW w:w="2724" w:type="dxa"/>
            <w:tcBorders>
              <w:top w:val="nil"/>
              <w:left w:val="nil"/>
              <w:bottom w:val="single" w:sz="4" w:space="0" w:color="auto"/>
              <w:right w:val="single" w:sz="4" w:space="0" w:color="auto"/>
            </w:tcBorders>
            <w:shd w:val="clear" w:color="000000" w:fill="FFFFFF"/>
            <w:vAlign w:val="center"/>
            <w:hideMark/>
          </w:tcPr>
          <w:p w14:paraId="3A1774B5" w14:textId="77777777" w:rsidR="00812516" w:rsidRPr="00812516" w:rsidRDefault="00812516" w:rsidP="00EA3FC5">
            <w:pPr>
              <w:jc w:val="center"/>
              <w:outlineLvl w:val="4"/>
              <w:rPr>
                <w:sz w:val="20"/>
                <w:szCs w:val="20"/>
                <w:lang w:eastAsia="ru-RU"/>
              </w:rPr>
            </w:pPr>
            <w:r w:rsidRPr="00812516">
              <w:rPr>
                <w:color w:val="000000"/>
                <w:sz w:val="20"/>
                <w:szCs w:val="20"/>
              </w:rPr>
              <w:t>3102705</w:t>
            </w:r>
          </w:p>
        </w:tc>
        <w:tc>
          <w:tcPr>
            <w:tcW w:w="1417" w:type="dxa"/>
            <w:tcBorders>
              <w:top w:val="nil"/>
              <w:left w:val="nil"/>
              <w:bottom w:val="single" w:sz="4" w:space="0" w:color="auto"/>
              <w:right w:val="single" w:sz="4" w:space="0" w:color="auto"/>
            </w:tcBorders>
            <w:shd w:val="clear" w:color="000000" w:fill="FFFFFF"/>
            <w:noWrap/>
            <w:vAlign w:val="center"/>
            <w:hideMark/>
          </w:tcPr>
          <w:p w14:paraId="30E51A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E7D1044" w14:textId="77777777" w:rsidTr="00812516">
        <w:trPr>
          <w:trHeight w:val="46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CCB342" w14:textId="77777777" w:rsidR="00812516" w:rsidRPr="00812516" w:rsidRDefault="00812516" w:rsidP="00EA3FC5">
            <w:pPr>
              <w:jc w:val="center"/>
              <w:outlineLvl w:val="4"/>
              <w:rPr>
                <w:sz w:val="20"/>
                <w:szCs w:val="20"/>
                <w:lang w:eastAsia="ru-RU"/>
              </w:rPr>
            </w:pPr>
            <w:r w:rsidRPr="00812516">
              <w:rPr>
                <w:sz w:val="20"/>
                <w:szCs w:val="20"/>
                <w:lang w:eastAsia="ru-RU"/>
              </w:rPr>
              <w:t>101</w:t>
            </w:r>
          </w:p>
        </w:tc>
        <w:tc>
          <w:tcPr>
            <w:tcW w:w="5052" w:type="dxa"/>
            <w:tcBorders>
              <w:top w:val="nil"/>
              <w:left w:val="nil"/>
              <w:bottom w:val="single" w:sz="4" w:space="0" w:color="auto"/>
              <w:right w:val="single" w:sz="4" w:space="0" w:color="auto"/>
            </w:tcBorders>
            <w:shd w:val="clear" w:color="000000" w:fill="FFFFFF"/>
            <w:vAlign w:val="center"/>
            <w:hideMark/>
          </w:tcPr>
          <w:p w14:paraId="5405F811"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1</w:t>
            </w:r>
          </w:p>
        </w:tc>
        <w:tc>
          <w:tcPr>
            <w:tcW w:w="2724" w:type="dxa"/>
            <w:tcBorders>
              <w:top w:val="nil"/>
              <w:left w:val="nil"/>
              <w:bottom w:val="single" w:sz="4" w:space="0" w:color="auto"/>
              <w:right w:val="single" w:sz="4" w:space="0" w:color="auto"/>
            </w:tcBorders>
            <w:shd w:val="clear" w:color="000000" w:fill="FFFFFF"/>
            <w:vAlign w:val="center"/>
            <w:hideMark/>
          </w:tcPr>
          <w:p w14:paraId="040A7F38" w14:textId="77777777" w:rsidR="00812516" w:rsidRPr="00812516" w:rsidRDefault="00812516" w:rsidP="00EA3FC5">
            <w:pPr>
              <w:jc w:val="center"/>
              <w:outlineLvl w:val="4"/>
              <w:rPr>
                <w:sz w:val="20"/>
                <w:szCs w:val="20"/>
                <w:lang w:eastAsia="ru-RU"/>
              </w:rPr>
            </w:pPr>
            <w:r w:rsidRPr="00812516">
              <w:rPr>
                <w:color w:val="000000"/>
                <w:sz w:val="20"/>
                <w:szCs w:val="20"/>
              </w:rPr>
              <w:t>2101360500001</w:t>
            </w:r>
          </w:p>
        </w:tc>
        <w:tc>
          <w:tcPr>
            <w:tcW w:w="1417" w:type="dxa"/>
            <w:tcBorders>
              <w:top w:val="nil"/>
              <w:left w:val="nil"/>
              <w:bottom w:val="single" w:sz="4" w:space="0" w:color="auto"/>
              <w:right w:val="single" w:sz="4" w:space="0" w:color="auto"/>
            </w:tcBorders>
            <w:shd w:val="clear" w:color="000000" w:fill="FFFFFF"/>
            <w:noWrap/>
            <w:vAlign w:val="center"/>
            <w:hideMark/>
          </w:tcPr>
          <w:p w14:paraId="21BF2F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AA8E81" w14:textId="77777777" w:rsidTr="00812516">
        <w:trPr>
          <w:trHeight w:val="56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E5D4EC" w14:textId="77777777" w:rsidR="00812516" w:rsidRPr="00812516" w:rsidRDefault="00812516" w:rsidP="00EA3FC5">
            <w:pPr>
              <w:jc w:val="center"/>
              <w:outlineLvl w:val="4"/>
              <w:rPr>
                <w:sz w:val="20"/>
                <w:szCs w:val="20"/>
                <w:lang w:eastAsia="ru-RU"/>
              </w:rPr>
            </w:pPr>
            <w:r w:rsidRPr="00812516">
              <w:rPr>
                <w:sz w:val="20"/>
                <w:szCs w:val="20"/>
                <w:lang w:eastAsia="ru-RU"/>
              </w:rPr>
              <w:t>102</w:t>
            </w:r>
          </w:p>
        </w:tc>
        <w:tc>
          <w:tcPr>
            <w:tcW w:w="5052" w:type="dxa"/>
            <w:tcBorders>
              <w:top w:val="nil"/>
              <w:left w:val="nil"/>
              <w:bottom w:val="single" w:sz="4" w:space="0" w:color="auto"/>
              <w:right w:val="single" w:sz="4" w:space="0" w:color="auto"/>
            </w:tcBorders>
            <w:shd w:val="clear" w:color="000000" w:fill="FFFFFF"/>
            <w:vAlign w:val="center"/>
            <w:hideMark/>
          </w:tcPr>
          <w:p w14:paraId="322641DE"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10</w:t>
            </w:r>
          </w:p>
        </w:tc>
        <w:tc>
          <w:tcPr>
            <w:tcW w:w="2724" w:type="dxa"/>
            <w:tcBorders>
              <w:top w:val="nil"/>
              <w:left w:val="nil"/>
              <w:bottom w:val="single" w:sz="4" w:space="0" w:color="auto"/>
              <w:right w:val="single" w:sz="4" w:space="0" w:color="auto"/>
            </w:tcBorders>
            <w:shd w:val="clear" w:color="000000" w:fill="FFFFFF"/>
            <w:vAlign w:val="center"/>
            <w:hideMark/>
          </w:tcPr>
          <w:p w14:paraId="00B9BD37" w14:textId="77777777" w:rsidR="00812516" w:rsidRPr="00812516" w:rsidRDefault="00812516" w:rsidP="00EA3FC5">
            <w:pPr>
              <w:jc w:val="center"/>
              <w:outlineLvl w:val="4"/>
              <w:rPr>
                <w:sz w:val="20"/>
                <w:szCs w:val="20"/>
                <w:lang w:eastAsia="ru-RU"/>
              </w:rPr>
            </w:pPr>
            <w:r w:rsidRPr="00812516">
              <w:rPr>
                <w:color w:val="000000"/>
                <w:sz w:val="20"/>
                <w:szCs w:val="20"/>
              </w:rPr>
              <w:t>2101360500010</w:t>
            </w:r>
          </w:p>
        </w:tc>
        <w:tc>
          <w:tcPr>
            <w:tcW w:w="1417" w:type="dxa"/>
            <w:tcBorders>
              <w:top w:val="nil"/>
              <w:left w:val="nil"/>
              <w:bottom w:val="single" w:sz="4" w:space="0" w:color="auto"/>
              <w:right w:val="single" w:sz="4" w:space="0" w:color="auto"/>
            </w:tcBorders>
            <w:shd w:val="clear" w:color="000000" w:fill="FFFFFF"/>
            <w:noWrap/>
            <w:vAlign w:val="center"/>
            <w:hideMark/>
          </w:tcPr>
          <w:p w14:paraId="709C991B" w14:textId="77777777" w:rsidR="00812516" w:rsidRPr="00812516" w:rsidRDefault="00812516" w:rsidP="00EA3FC5">
            <w:pPr>
              <w:jc w:val="center"/>
              <w:outlineLvl w:val="4"/>
              <w:rPr>
                <w:sz w:val="20"/>
                <w:szCs w:val="20"/>
                <w:lang w:eastAsia="ru-RU"/>
              </w:rPr>
            </w:pPr>
            <w:r w:rsidRPr="00812516">
              <w:rPr>
                <w:sz w:val="20"/>
                <w:szCs w:val="20"/>
                <w:lang w:eastAsia="ru-RU"/>
              </w:rPr>
              <w:t>26</w:t>
            </w:r>
          </w:p>
        </w:tc>
      </w:tr>
      <w:tr w:rsidR="00812516" w:rsidRPr="00812516" w14:paraId="38B519AA" w14:textId="77777777" w:rsidTr="00812516">
        <w:trPr>
          <w:trHeight w:val="42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29CD3F" w14:textId="77777777" w:rsidR="00812516" w:rsidRPr="00812516" w:rsidRDefault="00812516" w:rsidP="00EA3FC5">
            <w:pPr>
              <w:jc w:val="center"/>
              <w:outlineLvl w:val="4"/>
              <w:rPr>
                <w:sz w:val="20"/>
                <w:szCs w:val="20"/>
                <w:lang w:eastAsia="ru-RU"/>
              </w:rPr>
            </w:pPr>
            <w:r w:rsidRPr="00812516">
              <w:rPr>
                <w:sz w:val="20"/>
                <w:szCs w:val="20"/>
                <w:lang w:eastAsia="ru-RU"/>
              </w:rPr>
              <w:t>103</w:t>
            </w:r>
          </w:p>
        </w:tc>
        <w:tc>
          <w:tcPr>
            <w:tcW w:w="5052" w:type="dxa"/>
            <w:tcBorders>
              <w:top w:val="nil"/>
              <w:left w:val="nil"/>
              <w:bottom w:val="single" w:sz="4" w:space="0" w:color="auto"/>
              <w:right w:val="single" w:sz="4" w:space="0" w:color="auto"/>
            </w:tcBorders>
            <w:shd w:val="clear" w:color="000000" w:fill="FFFFFF"/>
            <w:vAlign w:val="center"/>
            <w:hideMark/>
          </w:tcPr>
          <w:p w14:paraId="72B3B051"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11</w:t>
            </w:r>
          </w:p>
        </w:tc>
        <w:tc>
          <w:tcPr>
            <w:tcW w:w="2724" w:type="dxa"/>
            <w:tcBorders>
              <w:top w:val="nil"/>
              <w:left w:val="nil"/>
              <w:bottom w:val="single" w:sz="4" w:space="0" w:color="auto"/>
              <w:right w:val="single" w:sz="4" w:space="0" w:color="auto"/>
            </w:tcBorders>
            <w:shd w:val="clear" w:color="000000" w:fill="FFFFFF"/>
            <w:vAlign w:val="center"/>
            <w:hideMark/>
          </w:tcPr>
          <w:p w14:paraId="728009BC" w14:textId="77777777" w:rsidR="00812516" w:rsidRPr="00812516" w:rsidRDefault="00812516" w:rsidP="00EA3FC5">
            <w:pPr>
              <w:jc w:val="center"/>
              <w:outlineLvl w:val="4"/>
              <w:rPr>
                <w:sz w:val="20"/>
                <w:szCs w:val="20"/>
                <w:lang w:eastAsia="ru-RU"/>
              </w:rPr>
            </w:pPr>
            <w:r w:rsidRPr="00812516">
              <w:rPr>
                <w:color w:val="000000"/>
                <w:sz w:val="20"/>
                <w:szCs w:val="20"/>
              </w:rPr>
              <w:t>2101360500011</w:t>
            </w:r>
          </w:p>
        </w:tc>
        <w:tc>
          <w:tcPr>
            <w:tcW w:w="1417" w:type="dxa"/>
            <w:tcBorders>
              <w:top w:val="nil"/>
              <w:left w:val="nil"/>
              <w:bottom w:val="single" w:sz="4" w:space="0" w:color="auto"/>
              <w:right w:val="single" w:sz="4" w:space="0" w:color="auto"/>
            </w:tcBorders>
            <w:shd w:val="clear" w:color="000000" w:fill="FFFFFF"/>
            <w:noWrap/>
            <w:vAlign w:val="center"/>
            <w:hideMark/>
          </w:tcPr>
          <w:p w14:paraId="35026A4F" w14:textId="77777777" w:rsidR="00812516" w:rsidRPr="00812516" w:rsidRDefault="00812516" w:rsidP="00EA3FC5">
            <w:pPr>
              <w:jc w:val="center"/>
              <w:outlineLvl w:val="4"/>
              <w:rPr>
                <w:sz w:val="20"/>
                <w:szCs w:val="20"/>
                <w:lang w:eastAsia="ru-RU"/>
              </w:rPr>
            </w:pPr>
            <w:r w:rsidRPr="00812516">
              <w:rPr>
                <w:sz w:val="20"/>
                <w:szCs w:val="20"/>
                <w:lang w:eastAsia="ru-RU"/>
              </w:rPr>
              <w:t>5</w:t>
            </w:r>
          </w:p>
        </w:tc>
      </w:tr>
      <w:tr w:rsidR="00812516" w:rsidRPr="00812516" w14:paraId="6D6651D2" w14:textId="77777777" w:rsidTr="00812516">
        <w:trPr>
          <w:trHeight w:val="54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A654BE" w14:textId="77777777" w:rsidR="00812516" w:rsidRPr="00812516" w:rsidRDefault="00812516" w:rsidP="00EA3FC5">
            <w:pPr>
              <w:jc w:val="center"/>
              <w:outlineLvl w:val="4"/>
              <w:rPr>
                <w:sz w:val="20"/>
                <w:szCs w:val="20"/>
                <w:lang w:eastAsia="ru-RU"/>
              </w:rPr>
            </w:pPr>
            <w:r w:rsidRPr="00812516">
              <w:rPr>
                <w:sz w:val="20"/>
                <w:szCs w:val="20"/>
                <w:lang w:eastAsia="ru-RU"/>
              </w:rPr>
              <w:t>104</w:t>
            </w:r>
          </w:p>
        </w:tc>
        <w:tc>
          <w:tcPr>
            <w:tcW w:w="5052" w:type="dxa"/>
            <w:tcBorders>
              <w:top w:val="nil"/>
              <w:left w:val="nil"/>
              <w:bottom w:val="single" w:sz="4" w:space="0" w:color="auto"/>
              <w:right w:val="single" w:sz="4" w:space="0" w:color="auto"/>
            </w:tcBorders>
            <w:shd w:val="clear" w:color="000000" w:fill="FFFFFF"/>
            <w:vAlign w:val="center"/>
            <w:hideMark/>
          </w:tcPr>
          <w:p w14:paraId="060DC987"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12</w:t>
            </w:r>
          </w:p>
        </w:tc>
        <w:tc>
          <w:tcPr>
            <w:tcW w:w="2724" w:type="dxa"/>
            <w:tcBorders>
              <w:top w:val="nil"/>
              <w:left w:val="nil"/>
              <w:bottom w:val="single" w:sz="4" w:space="0" w:color="auto"/>
              <w:right w:val="single" w:sz="4" w:space="0" w:color="auto"/>
            </w:tcBorders>
            <w:shd w:val="clear" w:color="000000" w:fill="FFFFFF"/>
            <w:vAlign w:val="center"/>
            <w:hideMark/>
          </w:tcPr>
          <w:p w14:paraId="59F904FA" w14:textId="77777777" w:rsidR="00812516" w:rsidRPr="00812516" w:rsidRDefault="00812516" w:rsidP="00EA3FC5">
            <w:pPr>
              <w:jc w:val="center"/>
              <w:outlineLvl w:val="4"/>
              <w:rPr>
                <w:sz w:val="20"/>
                <w:szCs w:val="20"/>
                <w:lang w:eastAsia="ru-RU"/>
              </w:rPr>
            </w:pPr>
            <w:r w:rsidRPr="00812516">
              <w:rPr>
                <w:color w:val="000000"/>
                <w:sz w:val="20"/>
                <w:szCs w:val="20"/>
              </w:rPr>
              <w:t>2101360500012</w:t>
            </w:r>
          </w:p>
        </w:tc>
        <w:tc>
          <w:tcPr>
            <w:tcW w:w="1417" w:type="dxa"/>
            <w:tcBorders>
              <w:top w:val="nil"/>
              <w:left w:val="nil"/>
              <w:bottom w:val="single" w:sz="4" w:space="0" w:color="auto"/>
              <w:right w:val="single" w:sz="4" w:space="0" w:color="auto"/>
            </w:tcBorders>
            <w:shd w:val="clear" w:color="000000" w:fill="FFFFFF"/>
            <w:noWrap/>
            <w:vAlign w:val="center"/>
            <w:hideMark/>
          </w:tcPr>
          <w:p w14:paraId="4140C8D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92E599" w14:textId="77777777" w:rsidTr="00812516">
        <w:trPr>
          <w:trHeight w:val="41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5DE472" w14:textId="77777777" w:rsidR="00812516" w:rsidRPr="00812516" w:rsidRDefault="00812516" w:rsidP="00EA3FC5">
            <w:pPr>
              <w:jc w:val="center"/>
              <w:outlineLvl w:val="4"/>
              <w:rPr>
                <w:sz w:val="20"/>
                <w:szCs w:val="20"/>
                <w:lang w:eastAsia="ru-RU"/>
              </w:rPr>
            </w:pPr>
            <w:r w:rsidRPr="00812516">
              <w:rPr>
                <w:sz w:val="20"/>
                <w:szCs w:val="20"/>
                <w:lang w:eastAsia="ru-RU"/>
              </w:rPr>
              <w:t>105</w:t>
            </w:r>
          </w:p>
        </w:tc>
        <w:tc>
          <w:tcPr>
            <w:tcW w:w="5052" w:type="dxa"/>
            <w:tcBorders>
              <w:top w:val="nil"/>
              <w:left w:val="nil"/>
              <w:bottom w:val="single" w:sz="4" w:space="0" w:color="auto"/>
              <w:right w:val="single" w:sz="4" w:space="0" w:color="auto"/>
            </w:tcBorders>
            <w:shd w:val="clear" w:color="000000" w:fill="FFFFFF"/>
            <w:vAlign w:val="center"/>
            <w:hideMark/>
          </w:tcPr>
          <w:p w14:paraId="7211A654"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2</w:t>
            </w:r>
          </w:p>
        </w:tc>
        <w:tc>
          <w:tcPr>
            <w:tcW w:w="2724" w:type="dxa"/>
            <w:tcBorders>
              <w:top w:val="nil"/>
              <w:left w:val="nil"/>
              <w:bottom w:val="single" w:sz="4" w:space="0" w:color="auto"/>
              <w:right w:val="single" w:sz="4" w:space="0" w:color="auto"/>
            </w:tcBorders>
            <w:shd w:val="clear" w:color="000000" w:fill="FFFFFF"/>
            <w:vAlign w:val="center"/>
            <w:hideMark/>
          </w:tcPr>
          <w:p w14:paraId="2A26D835" w14:textId="77777777" w:rsidR="00812516" w:rsidRPr="00812516" w:rsidRDefault="00812516" w:rsidP="00EA3FC5">
            <w:pPr>
              <w:jc w:val="center"/>
              <w:outlineLvl w:val="4"/>
              <w:rPr>
                <w:sz w:val="20"/>
                <w:szCs w:val="20"/>
                <w:lang w:eastAsia="ru-RU"/>
              </w:rPr>
            </w:pPr>
            <w:r w:rsidRPr="00812516">
              <w:rPr>
                <w:color w:val="000000"/>
                <w:sz w:val="20"/>
                <w:szCs w:val="20"/>
              </w:rPr>
              <w:t>2101360500002</w:t>
            </w:r>
          </w:p>
        </w:tc>
        <w:tc>
          <w:tcPr>
            <w:tcW w:w="1417" w:type="dxa"/>
            <w:tcBorders>
              <w:top w:val="nil"/>
              <w:left w:val="nil"/>
              <w:bottom w:val="single" w:sz="4" w:space="0" w:color="auto"/>
              <w:right w:val="single" w:sz="4" w:space="0" w:color="auto"/>
            </w:tcBorders>
            <w:shd w:val="clear" w:color="000000" w:fill="FFFFFF"/>
            <w:noWrap/>
            <w:vAlign w:val="center"/>
            <w:hideMark/>
          </w:tcPr>
          <w:p w14:paraId="2F412E1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C83A8C" w14:textId="77777777" w:rsidTr="00812516">
        <w:trPr>
          <w:trHeight w:val="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7F2156" w14:textId="77777777" w:rsidR="00812516" w:rsidRPr="00812516" w:rsidRDefault="00812516" w:rsidP="00EA3FC5">
            <w:pPr>
              <w:jc w:val="center"/>
              <w:outlineLvl w:val="4"/>
              <w:rPr>
                <w:sz w:val="20"/>
                <w:szCs w:val="20"/>
                <w:lang w:eastAsia="ru-RU"/>
              </w:rPr>
            </w:pPr>
            <w:r w:rsidRPr="00812516">
              <w:rPr>
                <w:sz w:val="20"/>
                <w:szCs w:val="20"/>
                <w:lang w:eastAsia="ru-RU"/>
              </w:rPr>
              <w:t>106</w:t>
            </w:r>
          </w:p>
        </w:tc>
        <w:tc>
          <w:tcPr>
            <w:tcW w:w="5052" w:type="dxa"/>
            <w:tcBorders>
              <w:top w:val="nil"/>
              <w:left w:val="nil"/>
              <w:bottom w:val="single" w:sz="4" w:space="0" w:color="auto"/>
              <w:right w:val="single" w:sz="4" w:space="0" w:color="auto"/>
            </w:tcBorders>
            <w:shd w:val="clear" w:color="000000" w:fill="FFFFFF"/>
            <w:vAlign w:val="center"/>
            <w:hideMark/>
          </w:tcPr>
          <w:p w14:paraId="102E925F"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3</w:t>
            </w:r>
          </w:p>
        </w:tc>
        <w:tc>
          <w:tcPr>
            <w:tcW w:w="2724" w:type="dxa"/>
            <w:tcBorders>
              <w:top w:val="nil"/>
              <w:left w:val="nil"/>
              <w:bottom w:val="single" w:sz="4" w:space="0" w:color="auto"/>
              <w:right w:val="single" w:sz="4" w:space="0" w:color="auto"/>
            </w:tcBorders>
            <w:shd w:val="clear" w:color="000000" w:fill="FFFFFF"/>
            <w:vAlign w:val="center"/>
            <w:hideMark/>
          </w:tcPr>
          <w:p w14:paraId="65B20DD7" w14:textId="77777777" w:rsidR="00812516" w:rsidRPr="00812516" w:rsidRDefault="00812516" w:rsidP="00EA3FC5">
            <w:pPr>
              <w:jc w:val="center"/>
              <w:outlineLvl w:val="4"/>
              <w:rPr>
                <w:sz w:val="20"/>
                <w:szCs w:val="20"/>
                <w:lang w:eastAsia="ru-RU"/>
              </w:rPr>
            </w:pPr>
            <w:r w:rsidRPr="00812516">
              <w:rPr>
                <w:color w:val="000000"/>
                <w:sz w:val="20"/>
                <w:szCs w:val="20"/>
              </w:rPr>
              <w:t>2101360500003</w:t>
            </w:r>
          </w:p>
        </w:tc>
        <w:tc>
          <w:tcPr>
            <w:tcW w:w="1417" w:type="dxa"/>
            <w:tcBorders>
              <w:top w:val="nil"/>
              <w:left w:val="nil"/>
              <w:bottom w:val="single" w:sz="4" w:space="0" w:color="auto"/>
              <w:right w:val="single" w:sz="4" w:space="0" w:color="auto"/>
            </w:tcBorders>
            <w:shd w:val="clear" w:color="000000" w:fill="FFFFFF"/>
            <w:noWrap/>
            <w:vAlign w:val="center"/>
            <w:hideMark/>
          </w:tcPr>
          <w:p w14:paraId="7AC9EE4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AA7185" w14:textId="77777777" w:rsidTr="00812516">
        <w:trPr>
          <w:trHeight w:val="41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7ACB6D" w14:textId="77777777" w:rsidR="00812516" w:rsidRPr="00812516" w:rsidRDefault="00812516" w:rsidP="00EA3FC5">
            <w:pPr>
              <w:jc w:val="center"/>
              <w:outlineLvl w:val="4"/>
              <w:rPr>
                <w:sz w:val="20"/>
                <w:szCs w:val="20"/>
                <w:lang w:eastAsia="ru-RU"/>
              </w:rPr>
            </w:pPr>
            <w:r w:rsidRPr="00812516">
              <w:rPr>
                <w:sz w:val="20"/>
                <w:szCs w:val="20"/>
                <w:lang w:eastAsia="ru-RU"/>
              </w:rPr>
              <w:t>107</w:t>
            </w:r>
          </w:p>
        </w:tc>
        <w:tc>
          <w:tcPr>
            <w:tcW w:w="5052" w:type="dxa"/>
            <w:tcBorders>
              <w:top w:val="nil"/>
              <w:left w:val="nil"/>
              <w:bottom w:val="single" w:sz="4" w:space="0" w:color="auto"/>
              <w:right w:val="single" w:sz="4" w:space="0" w:color="auto"/>
            </w:tcBorders>
            <w:shd w:val="clear" w:color="000000" w:fill="FFFFFF"/>
            <w:vAlign w:val="center"/>
            <w:hideMark/>
          </w:tcPr>
          <w:p w14:paraId="14DAE1C7"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4</w:t>
            </w:r>
          </w:p>
        </w:tc>
        <w:tc>
          <w:tcPr>
            <w:tcW w:w="2724" w:type="dxa"/>
            <w:tcBorders>
              <w:top w:val="nil"/>
              <w:left w:val="nil"/>
              <w:bottom w:val="single" w:sz="4" w:space="0" w:color="auto"/>
              <w:right w:val="single" w:sz="4" w:space="0" w:color="auto"/>
            </w:tcBorders>
            <w:shd w:val="clear" w:color="000000" w:fill="FFFFFF"/>
            <w:vAlign w:val="center"/>
            <w:hideMark/>
          </w:tcPr>
          <w:p w14:paraId="2C144638" w14:textId="77777777" w:rsidR="00812516" w:rsidRPr="00812516" w:rsidRDefault="00812516" w:rsidP="00EA3FC5">
            <w:pPr>
              <w:jc w:val="center"/>
              <w:outlineLvl w:val="4"/>
              <w:rPr>
                <w:sz w:val="20"/>
                <w:szCs w:val="20"/>
                <w:lang w:eastAsia="ru-RU"/>
              </w:rPr>
            </w:pPr>
            <w:r w:rsidRPr="00812516">
              <w:rPr>
                <w:color w:val="000000"/>
                <w:sz w:val="20"/>
                <w:szCs w:val="20"/>
              </w:rPr>
              <w:t>2101360500004</w:t>
            </w:r>
          </w:p>
        </w:tc>
        <w:tc>
          <w:tcPr>
            <w:tcW w:w="1417" w:type="dxa"/>
            <w:tcBorders>
              <w:top w:val="nil"/>
              <w:left w:val="nil"/>
              <w:bottom w:val="single" w:sz="4" w:space="0" w:color="auto"/>
              <w:right w:val="single" w:sz="4" w:space="0" w:color="auto"/>
            </w:tcBorders>
            <w:shd w:val="clear" w:color="000000" w:fill="FFFFFF"/>
            <w:noWrap/>
            <w:vAlign w:val="center"/>
            <w:hideMark/>
          </w:tcPr>
          <w:p w14:paraId="20D68B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85851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2D1DAC6" w14:textId="77777777" w:rsidR="00812516" w:rsidRPr="00812516" w:rsidRDefault="00812516" w:rsidP="00EA3FC5">
            <w:pPr>
              <w:jc w:val="center"/>
              <w:outlineLvl w:val="4"/>
              <w:rPr>
                <w:sz w:val="20"/>
                <w:szCs w:val="20"/>
                <w:lang w:eastAsia="ru-RU"/>
              </w:rPr>
            </w:pPr>
            <w:r w:rsidRPr="00812516">
              <w:rPr>
                <w:sz w:val="20"/>
                <w:szCs w:val="20"/>
                <w:lang w:eastAsia="ru-RU"/>
              </w:rPr>
              <w:t>108</w:t>
            </w:r>
          </w:p>
        </w:tc>
        <w:tc>
          <w:tcPr>
            <w:tcW w:w="5052" w:type="dxa"/>
            <w:tcBorders>
              <w:top w:val="nil"/>
              <w:left w:val="nil"/>
              <w:bottom w:val="single" w:sz="4" w:space="0" w:color="auto"/>
              <w:right w:val="single" w:sz="4" w:space="0" w:color="auto"/>
            </w:tcBorders>
            <w:shd w:val="clear" w:color="000000" w:fill="FFFFFF"/>
            <w:vAlign w:val="center"/>
            <w:hideMark/>
          </w:tcPr>
          <w:p w14:paraId="27C2C781"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5</w:t>
            </w:r>
          </w:p>
        </w:tc>
        <w:tc>
          <w:tcPr>
            <w:tcW w:w="2724" w:type="dxa"/>
            <w:tcBorders>
              <w:top w:val="nil"/>
              <w:left w:val="nil"/>
              <w:bottom w:val="single" w:sz="4" w:space="0" w:color="auto"/>
              <w:right w:val="single" w:sz="4" w:space="0" w:color="auto"/>
            </w:tcBorders>
            <w:shd w:val="clear" w:color="000000" w:fill="FFFFFF"/>
            <w:vAlign w:val="center"/>
            <w:hideMark/>
          </w:tcPr>
          <w:p w14:paraId="766C7714" w14:textId="77777777" w:rsidR="00812516" w:rsidRPr="00812516" w:rsidRDefault="00812516" w:rsidP="00EA3FC5">
            <w:pPr>
              <w:jc w:val="center"/>
              <w:outlineLvl w:val="4"/>
              <w:rPr>
                <w:sz w:val="20"/>
                <w:szCs w:val="20"/>
                <w:lang w:eastAsia="ru-RU"/>
              </w:rPr>
            </w:pPr>
            <w:r w:rsidRPr="00812516">
              <w:rPr>
                <w:color w:val="000000"/>
                <w:sz w:val="20"/>
                <w:szCs w:val="20"/>
              </w:rPr>
              <w:t>2101360500005</w:t>
            </w:r>
          </w:p>
        </w:tc>
        <w:tc>
          <w:tcPr>
            <w:tcW w:w="1417" w:type="dxa"/>
            <w:tcBorders>
              <w:top w:val="nil"/>
              <w:left w:val="nil"/>
              <w:bottom w:val="single" w:sz="4" w:space="0" w:color="auto"/>
              <w:right w:val="single" w:sz="4" w:space="0" w:color="auto"/>
            </w:tcBorders>
            <w:shd w:val="clear" w:color="000000" w:fill="FFFFFF"/>
            <w:noWrap/>
            <w:vAlign w:val="center"/>
            <w:hideMark/>
          </w:tcPr>
          <w:p w14:paraId="3A21249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A653C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5024E4" w14:textId="77777777" w:rsidR="00812516" w:rsidRPr="00812516" w:rsidRDefault="00812516" w:rsidP="00EA3FC5">
            <w:pPr>
              <w:jc w:val="center"/>
              <w:outlineLvl w:val="4"/>
              <w:rPr>
                <w:sz w:val="20"/>
                <w:szCs w:val="20"/>
                <w:lang w:eastAsia="ru-RU"/>
              </w:rPr>
            </w:pPr>
            <w:r w:rsidRPr="00812516">
              <w:rPr>
                <w:sz w:val="20"/>
                <w:szCs w:val="20"/>
                <w:lang w:eastAsia="ru-RU"/>
              </w:rPr>
              <w:t>109</w:t>
            </w:r>
          </w:p>
        </w:tc>
        <w:tc>
          <w:tcPr>
            <w:tcW w:w="5052" w:type="dxa"/>
            <w:tcBorders>
              <w:top w:val="nil"/>
              <w:left w:val="nil"/>
              <w:bottom w:val="single" w:sz="4" w:space="0" w:color="auto"/>
              <w:right w:val="single" w:sz="4" w:space="0" w:color="auto"/>
            </w:tcBorders>
            <w:shd w:val="clear" w:color="000000" w:fill="FFFFFF"/>
            <w:vAlign w:val="center"/>
            <w:hideMark/>
          </w:tcPr>
          <w:p w14:paraId="6AA40EA0"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6</w:t>
            </w:r>
          </w:p>
        </w:tc>
        <w:tc>
          <w:tcPr>
            <w:tcW w:w="2724" w:type="dxa"/>
            <w:tcBorders>
              <w:top w:val="nil"/>
              <w:left w:val="nil"/>
              <w:bottom w:val="single" w:sz="4" w:space="0" w:color="auto"/>
              <w:right w:val="single" w:sz="4" w:space="0" w:color="auto"/>
            </w:tcBorders>
            <w:shd w:val="clear" w:color="000000" w:fill="FFFFFF"/>
            <w:vAlign w:val="center"/>
            <w:hideMark/>
          </w:tcPr>
          <w:p w14:paraId="32D1FB20" w14:textId="77777777" w:rsidR="00812516" w:rsidRPr="00812516" w:rsidRDefault="00812516" w:rsidP="00EA3FC5">
            <w:pPr>
              <w:jc w:val="center"/>
              <w:outlineLvl w:val="4"/>
              <w:rPr>
                <w:sz w:val="20"/>
                <w:szCs w:val="20"/>
                <w:lang w:eastAsia="ru-RU"/>
              </w:rPr>
            </w:pPr>
            <w:r w:rsidRPr="00812516">
              <w:rPr>
                <w:color w:val="000000"/>
                <w:sz w:val="20"/>
                <w:szCs w:val="20"/>
              </w:rPr>
              <w:t>2101360500006</w:t>
            </w:r>
          </w:p>
        </w:tc>
        <w:tc>
          <w:tcPr>
            <w:tcW w:w="1417" w:type="dxa"/>
            <w:tcBorders>
              <w:top w:val="nil"/>
              <w:left w:val="nil"/>
              <w:bottom w:val="single" w:sz="4" w:space="0" w:color="auto"/>
              <w:right w:val="single" w:sz="4" w:space="0" w:color="auto"/>
            </w:tcBorders>
            <w:shd w:val="clear" w:color="000000" w:fill="FFFFFF"/>
            <w:noWrap/>
            <w:vAlign w:val="center"/>
            <w:hideMark/>
          </w:tcPr>
          <w:p w14:paraId="3C9BBCC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E1470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E883DC" w14:textId="77777777" w:rsidR="00812516" w:rsidRPr="00812516" w:rsidRDefault="00812516" w:rsidP="00EA3FC5">
            <w:pPr>
              <w:jc w:val="center"/>
              <w:outlineLvl w:val="4"/>
              <w:rPr>
                <w:sz w:val="20"/>
                <w:szCs w:val="20"/>
                <w:lang w:eastAsia="ru-RU"/>
              </w:rPr>
            </w:pPr>
            <w:r w:rsidRPr="00812516">
              <w:rPr>
                <w:sz w:val="20"/>
                <w:szCs w:val="20"/>
                <w:lang w:eastAsia="ru-RU"/>
              </w:rPr>
              <w:t>110</w:t>
            </w:r>
          </w:p>
        </w:tc>
        <w:tc>
          <w:tcPr>
            <w:tcW w:w="5052" w:type="dxa"/>
            <w:tcBorders>
              <w:top w:val="nil"/>
              <w:left w:val="nil"/>
              <w:bottom w:val="single" w:sz="4" w:space="0" w:color="auto"/>
              <w:right w:val="single" w:sz="4" w:space="0" w:color="auto"/>
            </w:tcBorders>
            <w:shd w:val="clear" w:color="000000" w:fill="FFFFFF"/>
            <w:vAlign w:val="center"/>
            <w:hideMark/>
          </w:tcPr>
          <w:p w14:paraId="631759D9"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7</w:t>
            </w:r>
          </w:p>
        </w:tc>
        <w:tc>
          <w:tcPr>
            <w:tcW w:w="2724" w:type="dxa"/>
            <w:tcBorders>
              <w:top w:val="nil"/>
              <w:left w:val="nil"/>
              <w:bottom w:val="single" w:sz="4" w:space="0" w:color="auto"/>
              <w:right w:val="single" w:sz="4" w:space="0" w:color="auto"/>
            </w:tcBorders>
            <w:shd w:val="clear" w:color="000000" w:fill="FFFFFF"/>
            <w:vAlign w:val="center"/>
            <w:hideMark/>
          </w:tcPr>
          <w:p w14:paraId="11DECC40" w14:textId="77777777" w:rsidR="00812516" w:rsidRPr="00812516" w:rsidRDefault="00812516" w:rsidP="00EA3FC5">
            <w:pPr>
              <w:jc w:val="center"/>
              <w:outlineLvl w:val="4"/>
              <w:rPr>
                <w:sz w:val="20"/>
                <w:szCs w:val="20"/>
                <w:lang w:eastAsia="ru-RU"/>
              </w:rPr>
            </w:pPr>
            <w:r w:rsidRPr="00812516">
              <w:rPr>
                <w:color w:val="000000"/>
                <w:sz w:val="20"/>
                <w:szCs w:val="20"/>
              </w:rPr>
              <w:t>2101360500007</w:t>
            </w:r>
          </w:p>
        </w:tc>
        <w:tc>
          <w:tcPr>
            <w:tcW w:w="1417" w:type="dxa"/>
            <w:tcBorders>
              <w:top w:val="nil"/>
              <w:left w:val="nil"/>
              <w:bottom w:val="single" w:sz="4" w:space="0" w:color="auto"/>
              <w:right w:val="single" w:sz="4" w:space="0" w:color="auto"/>
            </w:tcBorders>
            <w:shd w:val="clear" w:color="000000" w:fill="FFFFFF"/>
            <w:noWrap/>
            <w:vAlign w:val="center"/>
            <w:hideMark/>
          </w:tcPr>
          <w:p w14:paraId="2B4E74B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BC8D4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6FE078" w14:textId="77777777" w:rsidR="00812516" w:rsidRPr="00812516" w:rsidRDefault="00812516" w:rsidP="00EA3FC5">
            <w:pPr>
              <w:jc w:val="center"/>
              <w:outlineLvl w:val="4"/>
              <w:rPr>
                <w:sz w:val="20"/>
                <w:szCs w:val="20"/>
                <w:lang w:eastAsia="ru-RU"/>
              </w:rPr>
            </w:pPr>
            <w:r w:rsidRPr="00812516">
              <w:rPr>
                <w:sz w:val="20"/>
                <w:szCs w:val="20"/>
                <w:lang w:eastAsia="ru-RU"/>
              </w:rPr>
              <w:t>111</w:t>
            </w:r>
          </w:p>
        </w:tc>
        <w:tc>
          <w:tcPr>
            <w:tcW w:w="5052" w:type="dxa"/>
            <w:tcBorders>
              <w:top w:val="nil"/>
              <w:left w:val="nil"/>
              <w:bottom w:val="single" w:sz="4" w:space="0" w:color="auto"/>
              <w:right w:val="single" w:sz="4" w:space="0" w:color="auto"/>
            </w:tcBorders>
            <w:shd w:val="clear" w:color="000000" w:fill="FFFFFF"/>
            <w:vAlign w:val="center"/>
            <w:hideMark/>
          </w:tcPr>
          <w:p w14:paraId="3B032327"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8</w:t>
            </w:r>
          </w:p>
        </w:tc>
        <w:tc>
          <w:tcPr>
            <w:tcW w:w="2724" w:type="dxa"/>
            <w:tcBorders>
              <w:top w:val="nil"/>
              <w:left w:val="nil"/>
              <w:bottom w:val="single" w:sz="4" w:space="0" w:color="auto"/>
              <w:right w:val="single" w:sz="4" w:space="0" w:color="auto"/>
            </w:tcBorders>
            <w:shd w:val="clear" w:color="000000" w:fill="FFFFFF"/>
            <w:vAlign w:val="center"/>
            <w:hideMark/>
          </w:tcPr>
          <w:p w14:paraId="0268548E" w14:textId="77777777" w:rsidR="00812516" w:rsidRPr="00812516" w:rsidRDefault="00812516" w:rsidP="00EA3FC5">
            <w:pPr>
              <w:jc w:val="center"/>
              <w:outlineLvl w:val="4"/>
              <w:rPr>
                <w:sz w:val="20"/>
                <w:szCs w:val="20"/>
                <w:lang w:eastAsia="ru-RU"/>
              </w:rPr>
            </w:pPr>
            <w:r w:rsidRPr="00812516">
              <w:rPr>
                <w:color w:val="000000"/>
                <w:sz w:val="20"/>
                <w:szCs w:val="20"/>
              </w:rPr>
              <w:t>2101360500008</w:t>
            </w:r>
          </w:p>
        </w:tc>
        <w:tc>
          <w:tcPr>
            <w:tcW w:w="1417" w:type="dxa"/>
            <w:tcBorders>
              <w:top w:val="nil"/>
              <w:left w:val="nil"/>
              <w:bottom w:val="single" w:sz="4" w:space="0" w:color="auto"/>
              <w:right w:val="single" w:sz="4" w:space="0" w:color="auto"/>
            </w:tcBorders>
            <w:shd w:val="clear" w:color="000000" w:fill="FFFFFF"/>
            <w:noWrap/>
            <w:vAlign w:val="center"/>
            <w:hideMark/>
          </w:tcPr>
          <w:p w14:paraId="778086B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B41E3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85685D" w14:textId="77777777" w:rsidR="00812516" w:rsidRPr="00812516" w:rsidRDefault="00812516" w:rsidP="00EA3FC5">
            <w:pPr>
              <w:jc w:val="center"/>
              <w:outlineLvl w:val="4"/>
              <w:rPr>
                <w:sz w:val="20"/>
                <w:szCs w:val="20"/>
                <w:lang w:eastAsia="ru-RU"/>
              </w:rPr>
            </w:pPr>
            <w:r w:rsidRPr="00812516">
              <w:rPr>
                <w:sz w:val="20"/>
                <w:szCs w:val="20"/>
                <w:lang w:eastAsia="ru-RU"/>
              </w:rPr>
              <w:t>112</w:t>
            </w:r>
          </w:p>
        </w:tc>
        <w:tc>
          <w:tcPr>
            <w:tcW w:w="5052" w:type="dxa"/>
            <w:tcBorders>
              <w:top w:val="nil"/>
              <w:left w:val="nil"/>
              <w:bottom w:val="single" w:sz="4" w:space="0" w:color="auto"/>
              <w:right w:val="single" w:sz="4" w:space="0" w:color="auto"/>
            </w:tcBorders>
            <w:shd w:val="clear" w:color="000000" w:fill="FFFFFF"/>
            <w:vAlign w:val="center"/>
            <w:hideMark/>
          </w:tcPr>
          <w:p w14:paraId="5D0183C3"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 9</w:t>
            </w:r>
          </w:p>
        </w:tc>
        <w:tc>
          <w:tcPr>
            <w:tcW w:w="2724" w:type="dxa"/>
            <w:tcBorders>
              <w:top w:val="nil"/>
              <w:left w:val="nil"/>
              <w:bottom w:val="single" w:sz="4" w:space="0" w:color="auto"/>
              <w:right w:val="single" w:sz="4" w:space="0" w:color="auto"/>
            </w:tcBorders>
            <w:shd w:val="clear" w:color="000000" w:fill="FFFFFF"/>
            <w:vAlign w:val="center"/>
            <w:hideMark/>
          </w:tcPr>
          <w:p w14:paraId="1E28B0B9" w14:textId="77777777" w:rsidR="00812516" w:rsidRPr="00812516" w:rsidRDefault="00812516" w:rsidP="00EA3FC5">
            <w:pPr>
              <w:jc w:val="center"/>
              <w:outlineLvl w:val="4"/>
              <w:rPr>
                <w:sz w:val="20"/>
                <w:szCs w:val="20"/>
                <w:lang w:eastAsia="ru-RU"/>
              </w:rPr>
            </w:pPr>
            <w:r w:rsidRPr="00812516">
              <w:rPr>
                <w:color w:val="000000"/>
                <w:sz w:val="20"/>
                <w:szCs w:val="20"/>
              </w:rPr>
              <w:t>2101360500009</w:t>
            </w:r>
          </w:p>
        </w:tc>
        <w:tc>
          <w:tcPr>
            <w:tcW w:w="1417" w:type="dxa"/>
            <w:tcBorders>
              <w:top w:val="nil"/>
              <w:left w:val="nil"/>
              <w:bottom w:val="single" w:sz="4" w:space="0" w:color="auto"/>
              <w:right w:val="single" w:sz="4" w:space="0" w:color="auto"/>
            </w:tcBorders>
            <w:shd w:val="clear" w:color="000000" w:fill="FFFFFF"/>
            <w:noWrap/>
            <w:vAlign w:val="center"/>
            <w:hideMark/>
          </w:tcPr>
          <w:p w14:paraId="1A107DB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64497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F7EF0E" w14:textId="77777777" w:rsidR="00812516" w:rsidRPr="00812516" w:rsidRDefault="00812516" w:rsidP="00EA3FC5">
            <w:pPr>
              <w:jc w:val="center"/>
              <w:outlineLvl w:val="4"/>
              <w:rPr>
                <w:sz w:val="20"/>
                <w:szCs w:val="20"/>
                <w:lang w:eastAsia="ru-RU"/>
              </w:rPr>
            </w:pPr>
            <w:r w:rsidRPr="00812516">
              <w:rPr>
                <w:sz w:val="20"/>
                <w:szCs w:val="20"/>
                <w:lang w:eastAsia="ru-RU"/>
              </w:rPr>
              <w:t>113</w:t>
            </w:r>
          </w:p>
        </w:tc>
        <w:tc>
          <w:tcPr>
            <w:tcW w:w="5052" w:type="dxa"/>
            <w:tcBorders>
              <w:top w:val="nil"/>
              <w:left w:val="nil"/>
              <w:bottom w:val="single" w:sz="4" w:space="0" w:color="auto"/>
              <w:right w:val="single" w:sz="4" w:space="0" w:color="auto"/>
            </w:tcBorders>
            <w:shd w:val="clear" w:color="000000" w:fill="FFFFFF"/>
            <w:vAlign w:val="center"/>
            <w:hideMark/>
          </w:tcPr>
          <w:p w14:paraId="679AEC70" w14:textId="77777777" w:rsidR="00812516" w:rsidRPr="00812516" w:rsidRDefault="00812516" w:rsidP="00EA3FC5">
            <w:pPr>
              <w:outlineLvl w:val="4"/>
              <w:rPr>
                <w:sz w:val="20"/>
                <w:szCs w:val="20"/>
                <w:lang w:eastAsia="ru-RU"/>
              </w:rPr>
            </w:pPr>
            <w:r w:rsidRPr="00812516">
              <w:rPr>
                <w:color w:val="000000"/>
                <w:sz w:val="20"/>
                <w:szCs w:val="20"/>
              </w:rPr>
              <w:t>Жалюзи вертикальные высота 162 см ширина 100 см</w:t>
            </w:r>
          </w:p>
        </w:tc>
        <w:tc>
          <w:tcPr>
            <w:tcW w:w="2724" w:type="dxa"/>
            <w:tcBorders>
              <w:top w:val="nil"/>
              <w:left w:val="nil"/>
              <w:bottom w:val="single" w:sz="4" w:space="0" w:color="auto"/>
              <w:right w:val="single" w:sz="4" w:space="0" w:color="auto"/>
            </w:tcBorders>
            <w:shd w:val="clear" w:color="000000" w:fill="FFFFFF"/>
            <w:vAlign w:val="center"/>
            <w:hideMark/>
          </w:tcPr>
          <w:p w14:paraId="3D6D644C" w14:textId="77777777" w:rsidR="00812516" w:rsidRPr="00812516" w:rsidRDefault="00812516" w:rsidP="00EA3FC5">
            <w:pPr>
              <w:jc w:val="center"/>
              <w:outlineLvl w:val="4"/>
              <w:rPr>
                <w:sz w:val="20"/>
                <w:szCs w:val="20"/>
                <w:lang w:eastAsia="ru-RU"/>
              </w:rPr>
            </w:pPr>
            <w:r w:rsidRPr="00812516">
              <w:rPr>
                <w:color w:val="000000"/>
                <w:sz w:val="20"/>
                <w:szCs w:val="20"/>
              </w:rPr>
              <w:t>4101360300837</w:t>
            </w:r>
          </w:p>
        </w:tc>
        <w:tc>
          <w:tcPr>
            <w:tcW w:w="1417" w:type="dxa"/>
            <w:tcBorders>
              <w:top w:val="nil"/>
              <w:left w:val="nil"/>
              <w:bottom w:val="single" w:sz="4" w:space="0" w:color="auto"/>
              <w:right w:val="single" w:sz="4" w:space="0" w:color="auto"/>
            </w:tcBorders>
            <w:shd w:val="clear" w:color="000000" w:fill="FFFFFF"/>
            <w:noWrap/>
            <w:vAlign w:val="center"/>
            <w:hideMark/>
          </w:tcPr>
          <w:p w14:paraId="28AD88C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4BB19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62ABDA"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114</w:t>
            </w:r>
          </w:p>
        </w:tc>
        <w:tc>
          <w:tcPr>
            <w:tcW w:w="5052" w:type="dxa"/>
            <w:tcBorders>
              <w:top w:val="nil"/>
              <w:left w:val="nil"/>
              <w:bottom w:val="single" w:sz="4" w:space="0" w:color="auto"/>
              <w:right w:val="single" w:sz="4" w:space="0" w:color="auto"/>
            </w:tcBorders>
            <w:shd w:val="clear" w:color="000000" w:fill="FFFFFF"/>
            <w:vAlign w:val="center"/>
            <w:hideMark/>
          </w:tcPr>
          <w:p w14:paraId="02679354" w14:textId="77777777" w:rsidR="00812516" w:rsidRPr="00812516" w:rsidRDefault="00812516" w:rsidP="00EA3FC5">
            <w:pPr>
              <w:outlineLvl w:val="4"/>
              <w:rPr>
                <w:sz w:val="20"/>
                <w:szCs w:val="20"/>
                <w:lang w:eastAsia="ru-RU"/>
              </w:rPr>
            </w:pPr>
            <w:r w:rsidRPr="00812516">
              <w:rPr>
                <w:color w:val="000000"/>
                <w:sz w:val="20"/>
                <w:szCs w:val="20"/>
              </w:rPr>
              <w:t>Защитная решетка Grid URAN/LYRA (2501003130)</w:t>
            </w:r>
          </w:p>
        </w:tc>
        <w:tc>
          <w:tcPr>
            <w:tcW w:w="2724" w:type="dxa"/>
            <w:tcBorders>
              <w:top w:val="nil"/>
              <w:left w:val="nil"/>
              <w:bottom w:val="single" w:sz="4" w:space="0" w:color="auto"/>
              <w:right w:val="single" w:sz="4" w:space="0" w:color="auto"/>
            </w:tcBorders>
            <w:shd w:val="clear" w:color="000000" w:fill="FFFFFF"/>
            <w:vAlign w:val="center"/>
            <w:hideMark/>
          </w:tcPr>
          <w:p w14:paraId="5A8BBBC8" w14:textId="77777777" w:rsidR="00812516" w:rsidRPr="00812516" w:rsidRDefault="00812516" w:rsidP="00EA3FC5">
            <w:pPr>
              <w:jc w:val="center"/>
              <w:outlineLvl w:val="4"/>
              <w:rPr>
                <w:sz w:val="20"/>
                <w:szCs w:val="20"/>
                <w:lang w:eastAsia="ru-RU"/>
              </w:rPr>
            </w:pPr>
            <w:r w:rsidRPr="00812516">
              <w:rPr>
                <w:color w:val="000000"/>
                <w:sz w:val="20"/>
                <w:szCs w:val="20"/>
              </w:rPr>
              <w:t>4101340600016</w:t>
            </w:r>
          </w:p>
        </w:tc>
        <w:tc>
          <w:tcPr>
            <w:tcW w:w="1417" w:type="dxa"/>
            <w:tcBorders>
              <w:top w:val="nil"/>
              <w:left w:val="nil"/>
              <w:bottom w:val="single" w:sz="4" w:space="0" w:color="auto"/>
              <w:right w:val="single" w:sz="4" w:space="0" w:color="auto"/>
            </w:tcBorders>
            <w:shd w:val="clear" w:color="000000" w:fill="FFFFFF"/>
            <w:noWrap/>
            <w:vAlign w:val="center"/>
            <w:hideMark/>
          </w:tcPr>
          <w:p w14:paraId="3DAFBF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77957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E7B60E" w14:textId="77777777" w:rsidR="00812516" w:rsidRPr="00812516" w:rsidRDefault="00812516" w:rsidP="00EA3FC5">
            <w:pPr>
              <w:jc w:val="center"/>
              <w:outlineLvl w:val="4"/>
              <w:rPr>
                <w:sz w:val="20"/>
                <w:szCs w:val="20"/>
                <w:lang w:eastAsia="ru-RU"/>
              </w:rPr>
            </w:pPr>
            <w:r w:rsidRPr="00812516">
              <w:rPr>
                <w:sz w:val="20"/>
                <w:szCs w:val="20"/>
                <w:lang w:eastAsia="ru-RU"/>
              </w:rPr>
              <w:t>115</w:t>
            </w:r>
          </w:p>
        </w:tc>
        <w:tc>
          <w:tcPr>
            <w:tcW w:w="5052" w:type="dxa"/>
            <w:tcBorders>
              <w:top w:val="nil"/>
              <w:left w:val="nil"/>
              <w:bottom w:val="single" w:sz="4" w:space="0" w:color="auto"/>
              <w:right w:val="single" w:sz="4" w:space="0" w:color="auto"/>
            </w:tcBorders>
            <w:shd w:val="clear" w:color="000000" w:fill="FFFFFF"/>
            <w:vAlign w:val="center"/>
            <w:hideMark/>
          </w:tcPr>
          <w:p w14:paraId="284021A3" w14:textId="77777777" w:rsidR="00812516" w:rsidRPr="00812516" w:rsidRDefault="00812516" w:rsidP="00EA3FC5">
            <w:pPr>
              <w:outlineLvl w:val="4"/>
              <w:rPr>
                <w:sz w:val="20"/>
                <w:szCs w:val="20"/>
                <w:lang w:eastAsia="ru-RU"/>
              </w:rPr>
            </w:pPr>
            <w:r w:rsidRPr="00812516">
              <w:rPr>
                <w:color w:val="000000"/>
                <w:sz w:val="20"/>
                <w:szCs w:val="20"/>
              </w:rPr>
              <w:t>Защитная решетка Grid URAN/LYRA (2501003130)</w:t>
            </w:r>
          </w:p>
        </w:tc>
        <w:tc>
          <w:tcPr>
            <w:tcW w:w="2724" w:type="dxa"/>
            <w:tcBorders>
              <w:top w:val="nil"/>
              <w:left w:val="nil"/>
              <w:bottom w:val="single" w:sz="4" w:space="0" w:color="auto"/>
              <w:right w:val="single" w:sz="4" w:space="0" w:color="auto"/>
            </w:tcBorders>
            <w:shd w:val="clear" w:color="000000" w:fill="FFFFFF"/>
            <w:vAlign w:val="center"/>
            <w:hideMark/>
          </w:tcPr>
          <w:p w14:paraId="3F5728EE" w14:textId="77777777" w:rsidR="00812516" w:rsidRPr="00812516" w:rsidRDefault="00812516" w:rsidP="00EA3FC5">
            <w:pPr>
              <w:jc w:val="center"/>
              <w:outlineLvl w:val="4"/>
              <w:rPr>
                <w:sz w:val="20"/>
                <w:szCs w:val="20"/>
                <w:lang w:eastAsia="ru-RU"/>
              </w:rPr>
            </w:pPr>
            <w:r w:rsidRPr="00812516">
              <w:rPr>
                <w:color w:val="000000"/>
                <w:sz w:val="20"/>
                <w:szCs w:val="20"/>
              </w:rPr>
              <w:t>4101340600017</w:t>
            </w:r>
          </w:p>
        </w:tc>
        <w:tc>
          <w:tcPr>
            <w:tcW w:w="1417" w:type="dxa"/>
            <w:tcBorders>
              <w:top w:val="nil"/>
              <w:left w:val="nil"/>
              <w:bottom w:val="single" w:sz="4" w:space="0" w:color="auto"/>
              <w:right w:val="single" w:sz="4" w:space="0" w:color="auto"/>
            </w:tcBorders>
            <w:shd w:val="clear" w:color="000000" w:fill="FFFFFF"/>
            <w:noWrap/>
            <w:vAlign w:val="center"/>
            <w:hideMark/>
          </w:tcPr>
          <w:p w14:paraId="0DCA0D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EE8E6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AD1679" w14:textId="77777777" w:rsidR="00812516" w:rsidRPr="00812516" w:rsidRDefault="00812516" w:rsidP="00EA3FC5">
            <w:pPr>
              <w:jc w:val="center"/>
              <w:outlineLvl w:val="4"/>
              <w:rPr>
                <w:sz w:val="20"/>
                <w:szCs w:val="20"/>
                <w:lang w:eastAsia="ru-RU"/>
              </w:rPr>
            </w:pPr>
            <w:r w:rsidRPr="00812516">
              <w:rPr>
                <w:sz w:val="20"/>
                <w:szCs w:val="20"/>
                <w:lang w:eastAsia="ru-RU"/>
              </w:rPr>
              <w:t>116</w:t>
            </w:r>
          </w:p>
        </w:tc>
        <w:tc>
          <w:tcPr>
            <w:tcW w:w="5052" w:type="dxa"/>
            <w:tcBorders>
              <w:top w:val="nil"/>
              <w:left w:val="nil"/>
              <w:bottom w:val="single" w:sz="4" w:space="0" w:color="auto"/>
              <w:right w:val="single" w:sz="4" w:space="0" w:color="auto"/>
            </w:tcBorders>
            <w:shd w:val="clear" w:color="000000" w:fill="FFFFFF"/>
            <w:vAlign w:val="center"/>
            <w:hideMark/>
          </w:tcPr>
          <w:p w14:paraId="6C43F48C" w14:textId="77777777" w:rsidR="00812516" w:rsidRPr="00812516" w:rsidRDefault="00812516" w:rsidP="00EA3FC5">
            <w:pPr>
              <w:outlineLvl w:val="4"/>
              <w:rPr>
                <w:sz w:val="20"/>
                <w:szCs w:val="20"/>
                <w:lang w:eastAsia="ru-RU"/>
              </w:rPr>
            </w:pPr>
            <w:r w:rsidRPr="00812516">
              <w:rPr>
                <w:color w:val="000000"/>
                <w:sz w:val="20"/>
                <w:szCs w:val="20"/>
              </w:rPr>
              <w:t xml:space="preserve">Зеркало 100*50 </w:t>
            </w:r>
            <w:proofErr w:type="spellStart"/>
            <w:r w:rsidRPr="00812516">
              <w:rPr>
                <w:color w:val="000000"/>
                <w:sz w:val="20"/>
                <w:szCs w:val="20"/>
              </w:rPr>
              <w:t>венге</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0609A1D6" w14:textId="77777777" w:rsidR="00812516" w:rsidRPr="00812516" w:rsidRDefault="00812516" w:rsidP="00EA3FC5">
            <w:pPr>
              <w:jc w:val="center"/>
              <w:outlineLvl w:val="4"/>
              <w:rPr>
                <w:sz w:val="20"/>
                <w:szCs w:val="20"/>
                <w:lang w:eastAsia="ru-RU"/>
              </w:rPr>
            </w:pPr>
            <w:r w:rsidRPr="00812516">
              <w:rPr>
                <w:color w:val="000000"/>
                <w:sz w:val="20"/>
                <w:szCs w:val="20"/>
              </w:rPr>
              <w:t>3101274</w:t>
            </w:r>
          </w:p>
        </w:tc>
        <w:tc>
          <w:tcPr>
            <w:tcW w:w="1417" w:type="dxa"/>
            <w:tcBorders>
              <w:top w:val="nil"/>
              <w:left w:val="nil"/>
              <w:bottom w:val="single" w:sz="4" w:space="0" w:color="auto"/>
              <w:right w:val="single" w:sz="4" w:space="0" w:color="auto"/>
            </w:tcBorders>
            <w:shd w:val="clear" w:color="000000" w:fill="FFFFFF"/>
            <w:noWrap/>
            <w:vAlign w:val="center"/>
            <w:hideMark/>
          </w:tcPr>
          <w:p w14:paraId="3A9255B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1427E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D96E6A" w14:textId="77777777" w:rsidR="00812516" w:rsidRPr="00812516" w:rsidRDefault="00812516" w:rsidP="00EA3FC5">
            <w:pPr>
              <w:jc w:val="center"/>
              <w:outlineLvl w:val="4"/>
              <w:rPr>
                <w:sz w:val="20"/>
                <w:szCs w:val="20"/>
                <w:lang w:eastAsia="ru-RU"/>
              </w:rPr>
            </w:pPr>
            <w:r w:rsidRPr="00812516">
              <w:rPr>
                <w:sz w:val="20"/>
                <w:szCs w:val="20"/>
                <w:lang w:eastAsia="ru-RU"/>
              </w:rPr>
              <w:t>117</w:t>
            </w:r>
          </w:p>
        </w:tc>
        <w:tc>
          <w:tcPr>
            <w:tcW w:w="5052" w:type="dxa"/>
            <w:tcBorders>
              <w:top w:val="nil"/>
              <w:left w:val="nil"/>
              <w:bottom w:val="single" w:sz="4" w:space="0" w:color="auto"/>
              <w:right w:val="single" w:sz="4" w:space="0" w:color="auto"/>
            </w:tcBorders>
            <w:shd w:val="clear" w:color="000000" w:fill="FFFFFF"/>
            <w:vAlign w:val="center"/>
            <w:hideMark/>
          </w:tcPr>
          <w:p w14:paraId="4C6DBB6A" w14:textId="77777777" w:rsidR="00812516" w:rsidRPr="00812516" w:rsidRDefault="00812516" w:rsidP="00EA3FC5">
            <w:pPr>
              <w:outlineLvl w:val="4"/>
              <w:rPr>
                <w:sz w:val="20"/>
                <w:szCs w:val="20"/>
                <w:lang w:eastAsia="ru-RU"/>
              </w:rPr>
            </w:pPr>
            <w:r w:rsidRPr="00812516">
              <w:rPr>
                <w:color w:val="000000"/>
                <w:sz w:val="20"/>
                <w:szCs w:val="20"/>
              </w:rPr>
              <w:t xml:space="preserve">Зеркало 100*80 </w:t>
            </w:r>
            <w:proofErr w:type="spellStart"/>
            <w:r w:rsidRPr="00812516">
              <w:rPr>
                <w:color w:val="000000"/>
                <w:sz w:val="20"/>
                <w:szCs w:val="20"/>
              </w:rPr>
              <w:t>венге</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28BBA25B" w14:textId="77777777" w:rsidR="00812516" w:rsidRPr="00812516" w:rsidRDefault="00812516" w:rsidP="00EA3FC5">
            <w:pPr>
              <w:jc w:val="center"/>
              <w:outlineLvl w:val="4"/>
              <w:rPr>
                <w:sz w:val="20"/>
                <w:szCs w:val="20"/>
                <w:lang w:eastAsia="ru-RU"/>
              </w:rPr>
            </w:pPr>
            <w:r w:rsidRPr="00812516">
              <w:rPr>
                <w:color w:val="000000"/>
                <w:sz w:val="20"/>
                <w:szCs w:val="20"/>
              </w:rPr>
              <w:t>3101292</w:t>
            </w:r>
          </w:p>
        </w:tc>
        <w:tc>
          <w:tcPr>
            <w:tcW w:w="1417" w:type="dxa"/>
            <w:tcBorders>
              <w:top w:val="nil"/>
              <w:left w:val="nil"/>
              <w:bottom w:val="single" w:sz="4" w:space="0" w:color="auto"/>
              <w:right w:val="single" w:sz="4" w:space="0" w:color="auto"/>
            </w:tcBorders>
            <w:shd w:val="clear" w:color="000000" w:fill="FFFFFF"/>
            <w:noWrap/>
            <w:vAlign w:val="center"/>
            <w:hideMark/>
          </w:tcPr>
          <w:p w14:paraId="4150568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5CA3E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4A8402" w14:textId="77777777" w:rsidR="00812516" w:rsidRPr="00812516" w:rsidRDefault="00812516" w:rsidP="00EA3FC5">
            <w:pPr>
              <w:jc w:val="center"/>
              <w:outlineLvl w:val="4"/>
              <w:rPr>
                <w:sz w:val="20"/>
                <w:szCs w:val="20"/>
                <w:lang w:eastAsia="ru-RU"/>
              </w:rPr>
            </w:pPr>
            <w:r w:rsidRPr="00812516">
              <w:rPr>
                <w:sz w:val="20"/>
                <w:szCs w:val="20"/>
                <w:lang w:eastAsia="ru-RU"/>
              </w:rPr>
              <w:t>118</w:t>
            </w:r>
          </w:p>
        </w:tc>
        <w:tc>
          <w:tcPr>
            <w:tcW w:w="5052" w:type="dxa"/>
            <w:tcBorders>
              <w:top w:val="nil"/>
              <w:left w:val="nil"/>
              <w:bottom w:val="single" w:sz="4" w:space="0" w:color="auto"/>
              <w:right w:val="single" w:sz="4" w:space="0" w:color="auto"/>
            </w:tcBorders>
            <w:shd w:val="clear" w:color="000000" w:fill="FFFFFF"/>
            <w:vAlign w:val="center"/>
            <w:hideMark/>
          </w:tcPr>
          <w:p w14:paraId="37B70D14" w14:textId="77777777" w:rsidR="00812516" w:rsidRPr="00812516" w:rsidRDefault="00812516" w:rsidP="00EA3FC5">
            <w:pPr>
              <w:outlineLvl w:val="4"/>
              <w:rPr>
                <w:sz w:val="20"/>
                <w:szCs w:val="20"/>
                <w:lang w:eastAsia="ru-RU"/>
              </w:rPr>
            </w:pPr>
            <w:r w:rsidRPr="00812516">
              <w:rPr>
                <w:color w:val="000000"/>
                <w:sz w:val="20"/>
                <w:szCs w:val="20"/>
              </w:rPr>
              <w:t>Знак пожарной безопасности "Движение вниз по лестнице"</w:t>
            </w:r>
          </w:p>
        </w:tc>
        <w:tc>
          <w:tcPr>
            <w:tcW w:w="2724" w:type="dxa"/>
            <w:tcBorders>
              <w:top w:val="nil"/>
              <w:left w:val="nil"/>
              <w:bottom w:val="single" w:sz="4" w:space="0" w:color="auto"/>
              <w:right w:val="single" w:sz="4" w:space="0" w:color="auto"/>
            </w:tcBorders>
            <w:shd w:val="clear" w:color="000000" w:fill="FFFFFF"/>
            <w:vAlign w:val="center"/>
            <w:hideMark/>
          </w:tcPr>
          <w:p w14:paraId="047D95A1" w14:textId="77777777" w:rsidR="00812516" w:rsidRPr="00812516" w:rsidRDefault="00812516" w:rsidP="00EA3FC5">
            <w:pPr>
              <w:jc w:val="center"/>
              <w:outlineLvl w:val="4"/>
              <w:rPr>
                <w:sz w:val="20"/>
                <w:szCs w:val="20"/>
                <w:lang w:eastAsia="ru-RU"/>
              </w:rPr>
            </w:pPr>
            <w:r w:rsidRPr="00812516">
              <w:rPr>
                <w:color w:val="000000"/>
                <w:sz w:val="20"/>
                <w:szCs w:val="20"/>
              </w:rPr>
              <w:t>4101360402581</w:t>
            </w:r>
          </w:p>
        </w:tc>
        <w:tc>
          <w:tcPr>
            <w:tcW w:w="1417" w:type="dxa"/>
            <w:tcBorders>
              <w:top w:val="nil"/>
              <w:left w:val="nil"/>
              <w:bottom w:val="single" w:sz="4" w:space="0" w:color="auto"/>
              <w:right w:val="single" w:sz="4" w:space="0" w:color="auto"/>
            </w:tcBorders>
            <w:shd w:val="clear" w:color="000000" w:fill="FFFFFF"/>
            <w:noWrap/>
            <w:vAlign w:val="center"/>
            <w:hideMark/>
          </w:tcPr>
          <w:p w14:paraId="60E2016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B43E0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09E7A8" w14:textId="77777777" w:rsidR="00812516" w:rsidRPr="00812516" w:rsidRDefault="00812516" w:rsidP="00EA3FC5">
            <w:pPr>
              <w:jc w:val="center"/>
              <w:outlineLvl w:val="4"/>
              <w:rPr>
                <w:sz w:val="20"/>
                <w:szCs w:val="20"/>
                <w:lang w:eastAsia="ru-RU"/>
              </w:rPr>
            </w:pPr>
            <w:r w:rsidRPr="00812516">
              <w:rPr>
                <w:sz w:val="20"/>
                <w:szCs w:val="20"/>
                <w:lang w:eastAsia="ru-RU"/>
              </w:rPr>
              <w:t>119</w:t>
            </w:r>
          </w:p>
        </w:tc>
        <w:tc>
          <w:tcPr>
            <w:tcW w:w="5052" w:type="dxa"/>
            <w:tcBorders>
              <w:top w:val="nil"/>
              <w:left w:val="nil"/>
              <w:bottom w:val="single" w:sz="4" w:space="0" w:color="auto"/>
              <w:right w:val="single" w:sz="4" w:space="0" w:color="auto"/>
            </w:tcBorders>
            <w:shd w:val="clear" w:color="000000" w:fill="FFFFFF"/>
            <w:vAlign w:val="center"/>
            <w:hideMark/>
          </w:tcPr>
          <w:p w14:paraId="6108FE15" w14:textId="77777777" w:rsidR="00812516" w:rsidRPr="00812516" w:rsidRDefault="00812516" w:rsidP="00EA3FC5">
            <w:pPr>
              <w:outlineLvl w:val="4"/>
              <w:rPr>
                <w:sz w:val="20"/>
                <w:szCs w:val="20"/>
                <w:lang w:eastAsia="ru-RU"/>
              </w:rPr>
            </w:pPr>
            <w:r w:rsidRPr="00812516">
              <w:rPr>
                <w:color w:val="000000"/>
                <w:sz w:val="20"/>
                <w:szCs w:val="20"/>
              </w:rPr>
              <w:t>Знак пожарной безопасности "Курение запрещено"</w:t>
            </w:r>
          </w:p>
        </w:tc>
        <w:tc>
          <w:tcPr>
            <w:tcW w:w="2724" w:type="dxa"/>
            <w:tcBorders>
              <w:top w:val="nil"/>
              <w:left w:val="nil"/>
              <w:bottom w:val="single" w:sz="4" w:space="0" w:color="auto"/>
              <w:right w:val="single" w:sz="4" w:space="0" w:color="auto"/>
            </w:tcBorders>
            <w:shd w:val="clear" w:color="000000" w:fill="FFFFFF"/>
            <w:vAlign w:val="center"/>
            <w:hideMark/>
          </w:tcPr>
          <w:p w14:paraId="3108549B" w14:textId="77777777" w:rsidR="00812516" w:rsidRPr="00812516" w:rsidRDefault="00812516" w:rsidP="00EA3FC5">
            <w:pPr>
              <w:jc w:val="center"/>
              <w:outlineLvl w:val="4"/>
              <w:rPr>
                <w:sz w:val="20"/>
                <w:szCs w:val="20"/>
                <w:lang w:eastAsia="ru-RU"/>
              </w:rPr>
            </w:pPr>
            <w:r w:rsidRPr="00812516">
              <w:rPr>
                <w:color w:val="000000"/>
                <w:sz w:val="20"/>
                <w:szCs w:val="20"/>
              </w:rPr>
              <w:t>4101360402681</w:t>
            </w:r>
          </w:p>
        </w:tc>
        <w:tc>
          <w:tcPr>
            <w:tcW w:w="1417" w:type="dxa"/>
            <w:tcBorders>
              <w:top w:val="nil"/>
              <w:left w:val="nil"/>
              <w:bottom w:val="single" w:sz="4" w:space="0" w:color="auto"/>
              <w:right w:val="single" w:sz="4" w:space="0" w:color="auto"/>
            </w:tcBorders>
            <w:shd w:val="clear" w:color="000000" w:fill="FFFFFF"/>
            <w:noWrap/>
            <w:vAlign w:val="center"/>
            <w:hideMark/>
          </w:tcPr>
          <w:p w14:paraId="27A2842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6C5AB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BB9FE7" w14:textId="77777777" w:rsidR="00812516" w:rsidRPr="00812516" w:rsidRDefault="00812516" w:rsidP="00EA3FC5">
            <w:pPr>
              <w:jc w:val="center"/>
              <w:outlineLvl w:val="4"/>
              <w:rPr>
                <w:sz w:val="20"/>
                <w:szCs w:val="20"/>
                <w:lang w:eastAsia="ru-RU"/>
              </w:rPr>
            </w:pPr>
            <w:r w:rsidRPr="00812516">
              <w:rPr>
                <w:sz w:val="20"/>
                <w:szCs w:val="20"/>
                <w:lang w:eastAsia="ru-RU"/>
              </w:rPr>
              <w:t>120</w:t>
            </w:r>
          </w:p>
        </w:tc>
        <w:tc>
          <w:tcPr>
            <w:tcW w:w="5052" w:type="dxa"/>
            <w:tcBorders>
              <w:top w:val="nil"/>
              <w:left w:val="nil"/>
              <w:bottom w:val="single" w:sz="4" w:space="0" w:color="auto"/>
              <w:right w:val="single" w:sz="4" w:space="0" w:color="auto"/>
            </w:tcBorders>
            <w:shd w:val="clear" w:color="000000" w:fill="FFFFFF"/>
            <w:vAlign w:val="center"/>
            <w:hideMark/>
          </w:tcPr>
          <w:p w14:paraId="61F23E34" w14:textId="77777777" w:rsidR="00812516" w:rsidRPr="00812516" w:rsidRDefault="00812516" w:rsidP="00EA3FC5">
            <w:pPr>
              <w:outlineLvl w:val="4"/>
              <w:rPr>
                <w:sz w:val="20"/>
                <w:szCs w:val="20"/>
                <w:lang w:eastAsia="ru-RU"/>
              </w:rPr>
            </w:pPr>
            <w:r w:rsidRPr="00812516">
              <w:rPr>
                <w:color w:val="000000"/>
                <w:sz w:val="20"/>
                <w:szCs w:val="20"/>
              </w:rPr>
              <w:t>Знак пожарной безопасности "Направление к выходу"</w:t>
            </w:r>
          </w:p>
        </w:tc>
        <w:tc>
          <w:tcPr>
            <w:tcW w:w="2724" w:type="dxa"/>
            <w:tcBorders>
              <w:top w:val="nil"/>
              <w:left w:val="nil"/>
              <w:bottom w:val="single" w:sz="4" w:space="0" w:color="auto"/>
              <w:right w:val="single" w:sz="4" w:space="0" w:color="auto"/>
            </w:tcBorders>
            <w:shd w:val="clear" w:color="000000" w:fill="FFFFFF"/>
            <w:vAlign w:val="center"/>
            <w:hideMark/>
          </w:tcPr>
          <w:p w14:paraId="25493034" w14:textId="77777777" w:rsidR="00812516" w:rsidRPr="00812516" w:rsidRDefault="00812516" w:rsidP="00EA3FC5">
            <w:pPr>
              <w:jc w:val="center"/>
              <w:outlineLvl w:val="4"/>
              <w:rPr>
                <w:sz w:val="20"/>
                <w:szCs w:val="20"/>
                <w:lang w:eastAsia="ru-RU"/>
              </w:rPr>
            </w:pPr>
            <w:r w:rsidRPr="00812516">
              <w:rPr>
                <w:color w:val="000000"/>
                <w:sz w:val="20"/>
                <w:szCs w:val="20"/>
              </w:rPr>
              <w:t>4101360402531</w:t>
            </w:r>
          </w:p>
        </w:tc>
        <w:tc>
          <w:tcPr>
            <w:tcW w:w="1417" w:type="dxa"/>
            <w:tcBorders>
              <w:top w:val="nil"/>
              <w:left w:val="nil"/>
              <w:bottom w:val="single" w:sz="4" w:space="0" w:color="auto"/>
              <w:right w:val="single" w:sz="4" w:space="0" w:color="auto"/>
            </w:tcBorders>
            <w:shd w:val="clear" w:color="000000" w:fill="FFFFFF"/>
            <w:noWrap/>
            <w:vAlign w:val="center"/>
            <w:hideMark/>
          </w:tcPr>
          <w:p w14:paraId="03CAF02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18B32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E1080E" w14:textId="77777777" w:rsidR="00812516" w:rsidRPr="00812516" w:rsidRDefault="00812516" w:rsidP="00EA3FC5">
            <w:pPr>
              <w:jc w:val="center"/>
              <w:outlineLvl w:val="4"/>
              <w:rPr>
                <w:sz w:val="20"/>
                <w:szCs w:val="20"/>
                <w:lang w:eastAsia="ru-RU"/>
              </w:rPr>
            </w:pPr>
            <w:r w:rsidRPr="00812516">
              <w:rPr>
                <w:sz w:val="20"/>
                <w:szCs w:val="20"/>
                <w:lang w:eastAsia="ru-RU"/>
              </w:rPr>
              <w:t>121</w:t>
            </w:r>
          </w:p>
        </w:tc>
        <w:tc>
          <w:tcPr>
            <w:tcW w:w="5052" w:type="dxa"/>
            <w:tcBorders>
              <w:top w:val="nil"/>
              <w:left w:val="nil"/>
              <w:bottom w:val="single" w:sz="4" w:space="0" w:color="auto"/>
              <w:right w:val="single" w:sz="4" w:space="0" w:color="auto"/>
            </w:tcBorders>
            <w:shd w:val="clear" w:color="000000" w:fill="FFFFFF"/>
            <w:vAlign w:val="center"/>
            <w:hideMark/>
          </w:tcPr>
          <w:p w14:paraId="21FED84E" w14:textId="77777777" w:rsidR="00812516" w:rsidRPr="00812516" w:rsidRDefault="00812516" w:rsidP="00EA3FC5">
            <w:pPr>
              <w:outlineLvl w:val="4"/>
              <w:rPr>
                <w:sz w:val="20"/>
                <w:szCs w:val="20"/>
                <w:lang w:eastAsia="ru-RU"/>
              </w:rPr>
            </w:pPr>
            <w:r w:rsidRPr="00812516">
              <w:rPr>
                <w:color w:val="000000"/>
                <w:sz w:val="20"/>
                <w:szCs w:val="20"/>
              </w:rPr>
              <w:t>Знак пожарной безопасности с указанием вызова единой службы спасения 112</w:t>
            </w:r>
          </w:p>
        </w:tc>
        <w:tc>
          <w:tcPr>
            <w:tcW w:w="2724" w:type="dxa"/>
            <w:tcBorders>
              <w:top w:val="nil"/>
              <w:left w:val="nil"/>
              <w:bottom w:val="single" w:sz="4" w:space="0" w:color="auto"/>
              <w:right w:val="single" w:sz="4" w:space="0" w:color="auto"/>
            </w:tcBorders>
            <w:shd w:val="clear" w:color="000000" w:fill="FFFFFF"/>
            <w:vAlign w:val="center"/>
            <w:hideMark/>
          </w:tcPr>
          <w:p w14:paraId="48BCEC4C" w14:textId="77777777" w:rsidR="00812516" w:rsidRPr="00812516" w:rsidRDefault="00812516" w:rsidP="00EA3FC5">
            <w:pPr>
              <w:jc w:val="center"/>
              <w:outlineLvl w:val="4"/>
              <w:rPr>
                <w:sz w:val="20"/>
                <w:szCs w:val="20"/>
                <w:lang w:eastAsia="ru-RU"/>
              </w:rPr>
            </w:pPr>
            <w:r w:rsidRPr="00812516">
              <w:rPr>
                <w:color w:val="000000"/>
                <w:sz w:val="20"/>
                <w:szCs w:val="20"/>
              </w:rPr>
              <w:t>4101360402357</w:t>
            </w:r>
          </w:p>
        </w:tc>
        <w:tc>
          <w:tcPr>
            <w:tcW w:w="1417" w:type="dxa"/>
            <w:tcBorders>
              <w:top w:val="nil"/>
              <w:left w:val="nil"/>
              <w:bottom w:val="single" w:sz="4" w:space="0" w:color="auto"/>
              <w:right w:val="single" w:sz="4" w:space="0" w:color="auto"/>
            </w:tcBorders>
            <w:shd w:val="clear" w:color="000000" w:fill="FFFFFF"/>
            <w:noWrap/>
            <w:vAlign w:val="center"/>
            <w:hideMark/>
          </w:tcPr>
          <w:p w14:paraId="12C1EFC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BC008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9CF346" w14:textId="77777777" w:rsidR="00812516" w:rsidRPr="00812516" w:rsidRDefault="00812516" w:rsidP="00EA3FC5">
            <w:pPr>
              <w:jc w:val="center"/>
              <w:outlineLvl w:val="4"/>
              <w:rPr>
                <w:sz w:val="20"/>
                <w:szCs w:val="20"/>
                <w:lang w:eastAsia="ru-RU"/>
              </w:rPr>
            </w:pPr>
            <w:r w:rsidRPr="00812516">
              <w:rPr>
                <w:sz w:val="20"/>
                <w:szCs w:val="20"/>
                <w:lang w:eastAsia="ru-RU"/>
              </w:rPr>
              <w:t>122</w:t>
            </w:r>
          </w:p>
        </w:tc>
        <w:tc>
          <w:tcPr>
            <w:tcW w:w="5052" w:type="dxa"/>
            <w:tcBorders>
              <w:top w:val="nil"/>
              <w:left w:val="nil"/>
              <w:bottom w:val="single" w:sz="4" w:space="0" w:color="auto"/>
              <w:right w:val="single" w:sz="4" w:space="0" w:color="auto"/>
            </w:tcBorders>
            <w:shd w:val="clear" w:color="000000" w:fill="FFFFFF"/>
            <w:vAlign w:val="center"/>
            <w:hideMark/>
          </w:tcPr>
          <w:p w14:paraId="132D88B1" w14:textId="77777777" w:rsidR="00812516" w:rsidRPr="00812516" w:rsidRDefault="00812516" w:rsidP="00EA3FC5">
            <w:pPr>
              <w:outlineLvl w:val="4"/>
              <w:rPr>
                <w:sz w:val="20"/>
                <w:szCs w:val="20"/>
                <w:lang w:eastAsia="ru-RU"/>
              </w:rPr>
            </w:pPr>
            <w:r w:rsidRPr="00812516">
              <w:rPr>
                <w:color w:val="000000"/>
                <w:sz w:val="20"/>
                <w:szCs w:val="20"/>
              </w:rPr>
              <w:t>Знак пожарной безопасности с указанием вызова единой службы спасения 112</w:t>
            </w:r>
          </w:p>
        </w:tc>
        <w:tc>
          <w:tcPr>
            <w:tcW w:w="2724" w:type="dxa"/>
            <w:tcBorders>
              <w:top w:val="nil"/>
              <w:left w:val="nil"/>
              <w:bottom w:val="single" w:sz="4" w:space="0" w:color="auto"/>
              <w:right w:val="single" w:sz="4" w:space="0" w:color="auto"/>
            </w:tcBorders>
            <w:shd w:val="clear" w:color="000000" w:fill="FFFFFF"/>
            <w:vAlign w:val="center"/>
            <w:hideMark/>
          </w:tcPr>
          <w:p w14:paraId="54E1B3FC" w14:textId="77777777" w:rsidR="00812516" w:rsidRPr="00812516" w:rsidRDefault="00812516" w:rsidP="00EA3FC5">
            <w:pPr>
              <w:jc w:val="center"/>
              <w:outlineLvl w:val="4"/>
              <w:rPr>
                <w:sz w:val="20"/>
                <w:szCs w:val="20"/>
                <w:lang w:eastAsia="ru-RU"/>
              </w:rPr>
            </w:pPr>
            <w:r w:rsidRPr="00812516">
              <w:rPr>
                <w:color w:val="000000"/>
                <w:sz w:val="20"/>
                <w:szCs w:val="20"/>
              </w:rPr>
              <w:t>4101360402519</w:t>
            </w:r>
          </w:p>
        </w:tc>
        <w:tc>
          <w:tcPr>
            <w:tcW w:w="1417" w:type="dxa"/>
            <w:tcBorders>
              <w:top w:val="nil"/>
              <w:left w:val="nil"/>
              <w:bottom w:val="single" w:sz="4" w:space="0" w:color="auto"/>
              <w:right w:val="single" w:sz="4" w:space="0" w:color="auto"/>
            </w:tcBorders>
            <w:shd w:val="clear" w:color="000000" w:fill="FFFFFF"/>
            <w:noWrap/>
            <w:vAlign w:val="center"/>
            <w:hideMark/>
          </w:tcPr>
          <w:p w14:paraId="71C2A1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C0000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6DFDC3" w14:textId="77777777" w:rsidR="00812516" w:rsidRPr="00812516" w:rsidRDefault="00812516" w:rsidP="00EA3FC5">
            <w:pPr>
              <w:jc w:val="center"/>
              <w:outlineLvl w:val="4"/>
              <w:rPr>
                <w:sz w:val="20"/>
                <w:szCs w:val="20"/>
                <w:lang w:eastAsia="ru-RU"/>
              </w:rPr>
            </w:pPr>
            <w:r w:rsidRPr="00812516">
              <w:rPr>
                <w:sz w:val="20"/>
                <w:szCs w:val="20"/>
                <w:lang w:eastAsia="ru-RU"/>
              </w:rPr>
              <w:t>123</w:t>
            </w:r>
          </w:p>
        </w:tc>
        <w:tc>
          <w:tcPr>
            <w:tcW w:w="5052" w:type="dxa"/>
            <w:tcBorders>
              <w:top w:val="nil"/>
              <w:left w:val="nil"/>
              <w:bottom w:val="single" w:sz="4" w:space="0" w:color="auto"/>
              <w:right w:val="single" w:sz="4" w:space="0" w:color="auto"/>
            </w:tcBorders>
            <w:shd w:val="clear" w:color="000000" w:fill="FFFFFF"/>
            <w:vAlign w:val="center"/>
            <w:hideMark/>
          </w:tcPr>
          <w:p w14:paraId="43ACE1D4" w14:textId="77777777" w:rsidR="00812516" w:rsidRPr="00812516" w:rsidRDefault="00812516" w:rsidP="00EA3FC5">
            <w:pPr>
              <w:outlineLvl w:val="4"/>
              <w:rPr>
                <w:sz w:val="20"/>
                <w:szCs w:val="20"/>
                <w:lang w:eastAsia="ru-RU"/>
              </w:rPr>
            </w:pPr>
            <w:r w:rsidRPr="00812516">
              <w:rPr>
                <w:color w:val="000000"/>
                <w:sz w:val="20"/>
                <w:szCs w:val="20"/>
              </w:rPr>
              <w:t xml:space="preserve">КАЛИБРОН Штангенциркуль с глубиномером ШЦ-1 </w:t>
            </w:r>
            <w:proofErr w:type="gramStart"/>
            <w:r w:rsidRPr="00812516">
              <w:rPr>
                <w:color w:val="000000"/>
                <w:sz w:val="20"/>
                <w:szCs w:val="20"/>
              </w:rPr>
              <w:t>0-150</w:t>
            </w:r>
            <w:proofErr w:type="gramEnd"/>
            <w:r w:rsidRPr="00812516">
              <w:rPr>
                <w:color w:val="000000"/>
                <w:sz w:val="20"/>
                <w:szCs w:val="20"/>
              </w:rPr>
              <w:t xml:space="preserve"> 0.05 1 </w:t>
            </w:r>
            <w:proofErr w:type="spellStart"/>
            <w:r w:rsidRPr="00812516">
              <w:rPr>
                <w:color w:val="000000"/>
                <w:sz w:val="20"/>
                <w:szCs w:val="20"/>
              </w:rPr>
              <w:t>кл</w:t>
            </w:r>
            <w:proofErr w:type="spellEnd"/>
            <w:r w:rsidRPr="00812516">
              <w:rPr>
                <w:color w:val="000000"/>
                <w:sz w:val="20"/>
                <w:szCs w:val="20"/>
              </w:rPr>
              <w:t xml:space="preserve"> точности 70448</w:t>
            </w:r>
          </w:p>
        </w:tc>
        <w:tc>
          <w:tcPr>
            <w:tcW w:w="2724" w:type="dxa"/>
            <w:tcBorders>
              <w:top w:val="nil"/>
              <w:left w:val="nil"/>
              <w:bottom w:val="single" w:sz="4" w:space="0" w:color="auto"/>
              <w:right w:val="single" w:sz="4" w:space="0" w:color="auto"/>
            </w:tcBorders>
            <w:shd w:val="clear" w:color="000000" w:fill="FFFFFF"/>
            <w:vAlign w:val="center"/>
            <w:hideMark/>
          </w:tcPr>
          <w:p w14:paraId="5A606080" w14:textId="77777777" w:rsidR="00812516" w:rsidRPr="00812516" w:rsidRDefault="00812516" w:rsidP="00EA3FC5">
            <w:pPr>
              <w:jc w:val="center"/>
              <w:outlineLvl w:val="4"/>
              <w:rPr>
                <w:sz w:val="20"/>
                <w:szCs w:val="20"/>
                <w:lang w:eastAsia="ru-RU"/>
              </w:rPr>
            </w:pPr>
            <w:r w:rsidRPr="00812516">
              <w:rPr>
                <w:color w:val="000000"/>
                <w:sz w:val="20"/>
                <w:szCs w:val="20"/>
              </w:rPr>
              <w:t>4101360200509</w:t>
            </w:r>
          </w:p>
        </w:tc>
        <w:tc>
          <w:tcPr>
            <w:tcW w:w="1417" w:type="dxa"/>
            <w:tcBorders>
              <w:top w:val="nil"/>
              <w:left w:val="nil"/>
              <w:bottom w:val="single" w:sz="4" w:space="0" w:color="auto"/>
              <w:right w:val="single" w:sz="4" w:space="0" w:color="auto"/>
            </w:tcBorders>
            <w:shd w:val="clear" w:color="000000" w:fill="FFFFFF"/>
            <w:noWrap/>
            <w:vAlign w:val="center"/>
            <w:hideMark/>
          </w:tcPr>
          <w:p w14:paraId="3E62EA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14CD0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CE8B73" w14:textId="77777777" w:rsidR="00812516" w:rsidRPr="00812516" w:rsidRDefault="00812516" w:rsidP="00EA3FC5">
            <w:pPr>
              <w:jc w:val="center"/>
              <w:outlineLvl w:val="4"/>
              <w:rPr>
                <w:sz w:val="20"/>
                <w:szCs w:val="20"/>
                <w:lang w:eastAsia="ru-RU"/>
              </w:rPr>
            </w:pPr>
            <w:r w:rsidRPr="00812516">
              <w:rPr>
                <w:sz w:val="20"/>
                <w:szCs w:val="20"/>
                <w:lang w:eastAsia="ru-RU"/>
              </w:rPr>
              <w:t>124</w:t>
            </w:r>
          </w:p>
        </w:tc>
        <w:tc>
          <w:tcPr>
            <w:tcW w:w="5052" w:type="dxa"/>
            <w:tcBorders>
              <w:top w:val="nil"/>
              <w:left w:val="nil"/>
              <w:bottom w:val="single" w:sz="4" w:space="0" w:color="auto"/>
              <w:right w:val="single" w:sz="4" w:space="0" w:color="auto"/>
            </w:tcBorders>
            <w:shd w:val="clear" w:color="000000" w:fill="FFFFFF"/>
            <w:vAlign w:val="center"/>
            <w:hideMark/>
          </w:tcPr>
          <w:p w14:paraId="39C89285"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5EA9C6B1" w14:textId="77777777" w:rsidR="00812516" w:rsidRPr="00812516" w:rsidRDefault="00812516" w:rsidP="00EA3FC5">
            <w:pPr>
              <w:jc w:val="center"/>
              <w:outlineLvl w:val="4"/>
              <w:rPr>
                <w:sz w:val="20"/>
                <w:szCs w:val="20"/>
                <w:lang w:eastAsia="ru-RU"/>
              </w:rPr>
            </w:pPr>
            <w:r w:rsidRPr="00812516">
              <w:rPr>
                <w:color w:val="000000"/>
                <w:sz w:val="20"/>
                <w:szCs w:val="20"/>
              </w:rPr>
              <w:t>3102706</w:t>
            </w:r>
          </w:p>
        </w:tc>
        <w:tc>
          <w:tcPr>
            <w:tcW w:w="1417" w:type="dxa"/>
            <w:tcBorders>
              <w:top w:val="nil"/>
              <w:left w:val="nil"/>
              <w:bottom w:val="single" w:sz="4" w:space="0" w:color="auto"/>
              <w:right w:val="single" w:sz="4" w:space="0" w:color="auto"/>
            </w:tcBorders>
            <w:shd w:val="clear" w:color="000000" w:fill="FFFFFF"/>
            <w:noWrap/>
            <w:vAlign w:val="center"/>
            <w:hideMark/>
          </w:tcPr>
          <w:p w14:paraId="32384DF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E73D6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09A75B" w14:textId="77777777" w:rsidR="00812516" w:rsidRPr="00812516" w:rsidRDefault="00812516" w:rsidP="00EA3FC5">
            <w:pPr>
              <w:jc w:val="center"/>
              <w:outlineLvl w:val="4"/>
              <w:rPr>
                <w:sz w:val="20"/>
                <w:szCs w:val="20"/>
                <w:lang w:eastAsia="ru-RU"/>
              </w:rPr>
            </w:pPr>
            <w:r w:rsidRPr="00812516">
              <w:rPr>
                <w:sz w:val="20"/>
                <w:szCs w:val="20"/>
                <w:lang w:eastAsia="ru-RU"/>
              </w:rPr>
              <w:t>125</w:t>
            </w:r>
          </w:p>
        </w:tc>
        <w:tc>
          <w:tcPr>
            <w:tcW w:w="5052" w:type="dxa"/>
            <w:tcBorders>
              <w:top w:val="nil"/>
              <w:left w:val="nil"/>
              <w:bottom w:val="single" w:sz="4" w:space="0" w:color="auto"/>
              <w:right w:val="single" w:sz="4" w:space="0" w:color="auto"/>
            </w:tcBorders>
            <w:shd w:val="clear" w:color="000000" w:fill="FFFFFF"/>
            <w:vAlign w:val="center"/>
            <w:hideMark/>
          </w:tcPr>
          <w:p w14:paraId="5F6641E5"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70FAE77F" w14:textId="77777777" w:rsidR="00812516" w:rsidRPr="00812516" w:rsidRDefault="00812516" w:rsidP="00EA3FC5">
            <w:pPr>
              <w:jc w:val="center"/>
              <w:outlineLvl w:val="4"/>
              <w:rPr>
                <w:sz w:val="20"/>
                <w:szCs w:val="20"/>
                <w:lang w:eastAsia="ru-RU"/>
              </w:rPr>
            </w:pPr>
            <w:r w:rsidRPr="00812516">
              <w:rPr>
                <w:color w:val="000000"/>
                <w:sz w:val="20"/>
                <w:szCs w:val="20"/>
              </w:rPr>
              <w:t>3102707</w:t>
            </w:r>
          </w:p>
        </w:tc>
        <w:tc>
          <w:tcPr>
            <w:tcW w:w="1417" w:type="dxa"/>
            <w:tcBorders>
              <w:top w:val="nil"/>
              <w:left w:val="nil"/>
              <w:bottom w:val="single" w:sz="4" w:space="0" w:color="auto"/>
              <w:right w:val="single" w:sz="4" w:space="0" w:color="auto"/>
            </w:tcBorders>
            <w:shd w:val="clear" w:color="000000" w:fill="FFFFFF"/>
            <w:noWrap/>
            <w:vAlign w:val="center"/>
            <w:hideMark/>
          </w:tcPr>
          <w:p w14:paraId="648FF64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32442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2AB8A9" w14:textId="77777777" w:rsidR="00812516" w:rsidRPr="00812516" w:rsidRDefault="00812516" w:rsidP="00EA3FC5">
            <w:pPr>
              <w:jc w:val="center"/>
              <w:outlineLvl w:val="4"/>
              <w:rPr>
                <w:sz w:val="20"/>
                <w:szCs w:val="20"/>
                <w:lang w:eastAsia="ru-RU"/>
              </w:rPr>
            </w:pPr>
            <w:r w:rsidRPr="00812516">
              <w:rPr>
                <w:sz w:val="20"/>
                <w:szCs w:val="20"/>
                <w:lang w:eastAsia="ru-RU"/>
              </w:rPr>
              <w:t>126</w:t>
            </w:r>
          </w:p>
        </w:tc>
        <w:tc>
          <w:tcPr>
            <w:tcW w:w="5052" w:type="dxa"/>
            <w:tcBorders>
              <w:top w:val="nil"/>
              <w:left w:val="nil"/>
              <w:bottom w:val="single" w:sz="4" w:space="0" w:color="auto"/>
              <w:right w:val="single" w:sz="4" w:space="0" w:color="auto"/>
            </w:tcBorders>
            <w:shd w:val="clear" w:color="000000" w:fill="FFFFFF"/>
            <w:vAlign w:val="center"/>
            <w:hideMark/>
          </w:tcPr>
          <w:p w14:paraId="44FAFFFE"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6C3B8086" w14:textId="77777777" w:rsidR="00812516" w:rsidRPr="00812516" w:rsidRDefault="00812516" w:rsidP="00EA3FC5">
            <w:pPr>
              <w:jc w:val="center"/>
              <w:outlineLvl w:val="4"/>
              <w:rPr>
                <w:sz w:val="20"/>
                <w:szCs w:val="20"/>
                <w:lang w:eastAsia="ru-RU"/>
              </w:rPr>
            </w:pPr>
            <w:r w:rsidRPr="00812516">
              <w:rPr>
                <w:color w:val="000000"/>
                <w:sz w:val="20"/>
                <w:szCs w:val="20"/>
              </w:rPr>
              <w:t>3102708</w:t>
            </w:r>
          </w:p>
        </w:tc>
        <w:tc>
          <w:tcPr>
            <w:tcW w:w="1417" w:type="dxa"/>
            <w:tcBorders>
              <w:top w:val="nil"/>
              <w:left w:val="nil"/>
              <w:bottom w:val="single" w:sz="4" w:space="0" w:color="auto"/>
              <w:right w:val="single" w:sz="4" w:space="0" w:color="auto"/>
            </w:tcBorders>
            <w:shd w:val="clear" w:color="000000" w:fill="FFFFFF"/>
            <w:noWrap/>
            <w:vAlign w:val="center"/>
            <w:hideMark/>
          </w:tcPr>
          <w:p w14:paraId="41BE78E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A8286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6DC2D7" w14:textId="77777777" w:rsidR="00812516" w:rsidRPr="00812516" w:rsidRDefault="00812516" w:rsidP="00EA3FC5">
            <w:pPr>
              <w:jc w:val="center"/>
              <w:outlineLvl w:val="4"/>
              <w:rPr>
                <w:sz w:val="20"/>
                <w:szCs w:val="20"/>
                <w:lang w:eastAsia="ru-RU"/>
              </w:rPr>
            </w:pPr>
            <w:r w:rsidRPr="00812516">
              <w:rPr>
                <w:sz w:val="20"/>
                <w:szCs w:val="20"/>
                <w:lang w:eastAsia="ru-RU"/>
              </w:rPr>
              <w:t>127</w:t>
            </w:r>
          </w:p>
        </w:tc>
        <w:tc>
          <w:tcPr>
            <w:tcW w:w="5052" w:type="dxa"/>
            <w:tcBorders>
              <w:top w:val="nil"/>
              <w:left w:val="nil"/>
              <w:bottom w:val="single" w:sz="4" w:space="0" w:color="auto"/>
              <w:right w:val="single" w:sz="4" w:space="0" w:color="auto"/>
            </w:tcBorders>
            <w:shd w:val="clear" w:color="000000" w:fill="FFFFFF"/>
            <w:vAlign w:val="center"/>
            <w:hideMark/>
          </w:tcPr>
          <w:p w14:paraId="5FD8AC29"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16519D0E" w14:textId="77777777" w:rsidR="00812516" w:rsidRPr="00812516" w:rsidRDefault="00812516" w:rsidP="00EA3FC5">
            <w:pPr>
              <w:jc w:val="center"/>
              <w:outlineLvl w:val="4"/>
              <w:rPr>
                <w:sz w:val="20"/>
                <w:szCs w:val="20"/>
                <w:lang w:eastAsia="ru-RU"/>
              </w:rPr>
            </w:pPr>
            <w:r w:rsidRPr="00812516">
              <w:rPr>
                <w:color w:val="000000"/>
                <w:sz w:val="20"/>
                <w:szCs w:val="20"/>
              </w:rPr>
              <w:t>3102709</w:t>
            </w:r>
          </w:p>
        </w:tc>
        <w:tc>
          <w:tcPr>
            <w:tcW w:w="1417" w:type="dxa"/>
            <w:tcBorders>
              <w:top w:val="nil"/>
              <w:left w:val="nil"/>
              <w:bottom w:val="single" w:sz="4" w:space="0" w:color="auto"/>
              <w:right w:val="single" w:sz="4" w:space="0" w:color="auto"/>
            </w:tcBorders>
            <w:shd w:val="clear" w:color="000000" w:fill="FFFFFF"/>
            <w:noWrap/>
            <w:vAlign w:val="center"/>
            <w:hideMark/>
          </w:tcPr>
          <w:p w14:paraId="5402D4B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8AA19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22FE23" w14:textId="77777777" w:rsidR="00812516" w:rsidRPr="00812516" w:rsidRDefault="00812516" w:rsidP="00EA3FC5">
            <w:pPr>
              <w:jc w:val="center"/>
              <w:outlineLvl w:val="4"/>
              <w:rPr>
                <w:sz w:val="20"/>
                <w:szCs w:val="20"/>
                <w:lang w:eastAsia="ru-RU"/>
              </w:rPr>
            </w:pPr>
            <w:r w:rsidRPr="00812516">
              <w:rPr>
                <w:sz w:val="20"/>
                <w:szCs w:val="20"/>
                <w:lang w:eastAsia="ru-RU"/>
              </w:rPr>
              <w:t>128</w:t>
            </w:r>
          </w:p>
        </w:tc>
        <w:tc>
          <w:tcPr>
            <w:tcW w:w="5052" w:type="dxa"/>
            <w:tcBorders>
              <w:top w:val="nil"/>
              <w:left w:val="nil"/>
              <w:bottom w:val="single" w:sz="4" w:space="0" w:color="auto"/>
              <w:right w:val="single" w:sz="4" w:space="0" w:color="auto"/>
            </w:tcBorders>
            <w:shd w:val="clear" w:color="000000" w:fill="FFFFFF"/>
            <w:vAlign w:val="center"/>
            <w:hideMark/>
          </w:tcPr>
          <w:p w14:paraId="527C752E"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0BA85834" w14:textId="77777777" w:rsidR="00812516" w:rsidRPr="00812516" w:rsidRDefault="00812516" w:rsidP="00EA3FC5">
            <w:pPr>
              <w:jc w:val="center"/>
              <w:outlineLvl w:val="4"/>
              <w:rPr>
                <w:sz w:val="20"/>
                <w:szCs w:val="20"/>
                <w:lang w:eastAsia="ru-RU"/>
              </w:rPr>
            </w:pPr>
            <w:r w:rsidRPr="00812516">
              <w:rPr>
                <w:color w:val="000000"/>
                <w:sz w:val="20"/>
                <w:szCs w:val="20"/>
              </w:rPr>
              <w:t>3102710</w:t>
            </w:r>
          </w:p>
        </w:tc>
        <w:tc>
          <w:tcPr>
            <w:tcW w:w="1417" w:type="dxa"/>
            <w:tcBorders>
              <w:top w:val="nil"/>
              <w:left w:val="nil"/>
              <w:bottom w:val="single" w:sz="4" w:space="0" w:color="auto"/>
              <w:right w:val="single" w:sz="4" w:space="0" w:color="auto"/>
            </w:tcBorders>
            <w:shd w:val="clear" w:color="000000" w:fill="FFFFFF"/>
            <w:noWrap/>
            <w:vAlign w:val="center"/>
            <w:hideMark/>
          </w:tcPr>
          <w:p w14:paraId="544C8B5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FF22A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66B411" w14:textId="77777777" w:rsidR="00812516" w:rsidRPr="00812516" w:rsidRDefault="00812516" w:rsidP="00EA3FC5">
            <w:pPr>
              <w:jc w:val="center"/>
              <w:outlineLvl w:val="4"/>
              <w:rPr>
                <w:sz w:val="20"/>
                <w:szCs w:val="20"/>
                <w:lang w:eastAsia="ru-RU"/>
              </w:rPr>
            </w:pPr>
            <w:r w:rsidRPr="00812516">
              <w:rPr>
                <w:sz w:val="20"/>
                <w:szCs w:val="20"/>
                <w:lang w:eastAsia="ru-RU"/>
              </w:rPr>
              <w:t>129</w:t>
            </w:r>
          </w:p>
        </w:tc>
        <w:tc>
          <w:tcPr>
            <w:tcW w:w="5052" w:type="dxa"/>
            <w:tcBorders>
              <w:top w:val="nil"/>
              <w:left w:val="nil"/>
              <w:bottom w:val="single" w:sz="4" w:space="0" w:color="auto"/>
              <w:right w:val="single" w:sz="4" w:space="0" w:color="auto"/>
            </w:tcBorders>
            <w:shd w:val="clear" w:color="000000" w:fill="FFFFFF"/>
            <w:vAlign w:val="center"/>
            <w:hideMark/>
          </w:tcPr>
          <w:p w14:paraId="4B16B436"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410C52C2" w14:textId="77777777" w:rsidR="00812516" w:rsidRPr="00812516" w:rsidRDefault="00812516" w:rsidP="00EA3FC5">
            <w:pPr>
              <w:jc w:val="center"/>
              <w:outlineLvl w:val="4"/>
              <w:rPr>
                <w:sz w:val="20"/>
                <w:szCs w:val="20"/>
                <w:lang w:eastAsia="ru-RU"/>
              </w:rPr>
            </w:pPr>
            <w:r w:rsidRPr="00812516">
              <w:rPr>
                <w:color w:val="000000"/>
                <w:sz w:val="20"/>
                <w:szCs w:val="20"/>
              </w:rPr>
              <w:t>3102711</w:t>
            </w:r>
          </w:p>
        </w:tc>
        <w:tc>
          <w:tcPr>
            <w:tcW w:w="1417" w:type="dxa"/>
            <w:tcBorders>
              <w:top w:val="nil"/>
              <w:left w:val="nil"/>
              <w:bottom w:val="single" w:sz="4" w:space="0" w:color="auto"/>
              <w:right w:val="single" w:sz="4" w:space="0" w:color="auto"/>
            </w:tcBorders>
            <w:shd w:val="clear" w:color="000000" w:fill="FFFFFF"/>
            <w:noWrap/>
            <w:vAlign w:val="center"/>
            <w:hideMark/>
          </w:tcPr>
          <w:p w14:paraId="10CFBFD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9DF9C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E20796" w14:textId="77777777" w:rsidR="00812516" w:rsidRPr="00812516" w:rsidRDefault="00812516" w:rsidP="00EA3FC5">
            <w:pPr>
              <w:jc w:val="center"/>
              <w:outlineLvl w:val="4"/>
              <w:rPr>
                <w:sz w:val="20"/>
                <w:szCs w:val="20"/>
                <w:lang w:eastAsia="ru-RU"/>
              </w:rPr>
            </w:pPr>
            <w:r w:rsidRPr="00812516">
              <w:rPr>
                <w:sz w:val="20"/>
                <w:szCs w:val="20"/>
                <w:lang w:eastAsia="ru-RU"/>
              </w:rPr>
              <w:t>130</w:t>
            </w:r>
          </w:p>
        </w:tc>
        <w:tc>
          <w:tcPr>
            <w:tcW w:w="5052" w:type="dxa"/>
            <w:tcBorders>
              <w:top w:val="nil"/>
              <w:left w:val="nil"/>
              <w:bottom w:val="single" w:sz="4" w:space="0" w:color="auto"/>
              <w:right w:val="single" w:sz="4" w:space="0" w:color="auto"/>
            </w:tcBorders>
            <w:shd w:val="clear" w:color="000000" w:fill="FFFFFF"/>
            <w:vAlign w:val="center"/>
            <w:hideMark/>
          </w:tcPr>
          <w:p w14:paraId="2449DCEF"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40AD95B1" w14:textId="77777777" w:rsidR="00812516" w:rsidRPr="00812516" w:rsidRDefault="00812516" w:rsidP="00EA3FC5">
            <w:pPr>
              <w:jc w:val="center"/>
              <w:outlineLvl w:val="4"/>
              <w:rPr>
                <w:sz w:val="20"/>
                <w:szCs w:val="20"/>
                <w:lang w:eastAsia="ru-RU"/>
              </w:rPr>
            </w:pPr>
            <w:r w:rsidRPr="00812516">
              <w:rPr>
                <w:color w:val="000000"/>
                <w:sz w:val="20"/>
                <w:szCs w:val="20"/>
              </w:rPr>
              <w:t>3102712</w:t>
            </w:r>
          </w:p>
        </w:tc>
        <w:tc>
          <w:tcPr>
            <w:tcW w:w="1417" w:type="dxa"/>
            <w:tcBorders>
              <w:top w:val="nil"/>
              <w:left w:val="nil"/>
              <w:bottom w:val="single" w:sz="4" w:space="0" w:color="auto"/>
              <w:right w:val="single" w:sz="4" w:space="0" w:color="auto"/>
            </w:tcBorders>
            <w:shd w:val="clear" w:color="000000" w:fill="FFFFFF"/>
            <w:noWrap/>
            <w:vAlign w:val="center"/>
            <w:hideMark/>
          </w:tcPr>
          <w:p w14:paraId="5E546B1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E0375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83EA49" w14:textId="77777777" w:rsidR="00812516" w:rsidRPr="00812516" w:rsidRDefault="00812516" w:rsidP="00EA3FC5">
            <w:pPr>
              <w:jc w:val="center"/>
              <w:outlineLvl w:val="4"/>
              <w:rPr>
                <w:sz w:val="20"/>
                <w:szCs w:val="20"/>
                <w:lang w:eastAsia="ru-RU"/>
              </w:rPr>
            </w:pPr>
            <w:r w:rsidRPr="00812516">
              <w:rPr>
                <w:sz w:val="20"/>
                <w:szCs w:val="20"/>
                <w:lang w:eastAsia="ru-RU"/>
              </w:rPr>
              <w:t>131</w:t>
            </w:r>
          </w:p>
        </w:tc>
        <w:tc>
          <w:tcPr>
            <w:tcW w:w="5052" w:type="dxa"/>
            <w:tcBorders>
              <w:top w:val="nil"/>
              <w:left w:val="nil"/>
              <w:bottom w:val="single" w:sz="4" w:space="0" w:color="auto"/>
              <w:right w:val="single" w:sz="4" w:space="0" w:color="auto"/>
            </w:tcBorders>
            <w:shd w:val="clear" w:color="000000" w:fill="FFFFFF"/>
            <w:vAlign w:val="center"/>
            <w:hideMark/>
          </w:tcPr>
          <w:p w14:paraId="09BFC5B2"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1D0FE29B" w14:textId="77777777" w:rsidR="00812516" w:rsidRPr="00812516" w:rsidRDefault="00812516" w:rsidP="00EA3FC5">
            <w:pPr>
              <w:jc w:val="center"/>
              <w:outlineLvl w:val="4"/>
              <w:rPr>
                <w:sz w:val="20"/>
                <w:szCs w:val="20"/>
                <w:lang w:eastAsia="ru-RU"/>
              </w:rPr>
            </w:pPr>
            <w:r w:rsidRPr="00812516">
              <w:rPr>
                <w:color w:val="000000"/>
                <w:sz w:val="20"/>
                <w:szCs w:val="20"/>
              </w:rPr>
              <w:t>3102713</w:t>
            </w:r>
          </w:p>
        </w:tc>
        <w:tc>
          <w:tcPr>
            <w:tcW w:w="1417" w:type="dxa"/>
            <w:tcBorders>
              <w:top w:val="nil"/>
              <w:left w:val="nil"/>
              <w:bottom w:val="single" w:sz="4" w:space="0" w:color="auto"/>
              <w:right w:val="single" w:sz="4" w:space="0" w:color="auto"/>
            </w:tcBorders>
            <w:shd w:val="clear" w:color="000000" w:fill="FFFFFF"/>
            <w:noWrap/>
            <w:vAlign w:val="center"/>
            <w:hideMark/>
          </w:tcPr>
          <w:p w14:paraId="05751CD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260A6A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B849F7"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132</w:t>
            </w:r>
          </w:p>
        </w:tc>
        <w:tc>
          <w:tcPr>
            <w:tcW w:w="5052" w:type="dxa"/>
            <w:tcBorders>
              <w:top w:val="nil"/>
              <w:left w:val="nil"/>
              <w:bottom w:val="single" w:sz="4" w:space="0" w:color="auto"/>
              <w:right w:val="single" w:sz="4" w:space="0" w:color="auto"/>
            </w:tcBorders>
            <w:shd w:val="clear" w:color="000000" w:fill="FFFFFF"/>
            <w:vAlign w:val="center"/>
            <w:hideMark/>
          </w:tcPr>
          <w:p w14:paraId="54FA73A7" w14:textId="77777777" w:rsidR="00812516" w:rsidRPr="00812516" w:rsidRDefault="00812516" w:rsidP="00EA3FC5">
            <w:pPr>
              <w:outlineLvl w:val="4"/>
              <w:rPr>
                <w:sz w:val="20"/>
                <w:szCs w:val="20"/>
                <w:lang w:eastAsia="ru-RU"/>
              </w:rPr>
            </w:pPr>
            <w:r w:rsidRPr="00812516">
              <w:rPr>
                <w:color w:val="000000"/>
                <w:sz w:val="20"/>
                <w:szCs w:val="20"/>
              </w:rPr>
              <w:t xml:space="preserve">Капкан для фильтра RTM </w:t>
            </w:r>
            <w:proofErr w:type="gramStart"/>
            <w:r w:rsidRPr="00812516">
              <w:rPr>
                <w:color w:val="000000"/>
                <w:sz w:val="20"/>
                <w:szCs w:val="20"/>
              </w:rPr>
              <w:t>920 - 2</w:t>
            </w:r>
            <w:proofErr w:type="gramEnd"/>
            <w:r w:rsidRPr="00812516">
              <w:rPr>
                <w:color w:val="000000"/>
                <w:sz w:val="20"/>
                <w:szCs w:val="20"/>
              </w:rPr>
              <w:t xml:space="preserve"> с обвязкой</w:t>
            </w:r>
          </w:p>
        </w:tc>
        <w:tc>
          <w:tcPr>
            <w:tcW w:w="2724" w:type="dxa"/>
            <w:tcBorders>
              <w:top w:val="nil"/>
              <w:left w:val="nil"/>
              <w:bottom w:val="single" w:sz="4" w:space="0" w:color="auto"/>
              <w:right w:val="single" w:sz="4" w:space="0" w:color="auto"/>
            </w:tcBorders>
            <w:shd w:val="clear" w:color="000000" w:fill="FFFFFF"/>
            <w:vAlign w:val="center"/>
            <w:hideMark/>
          </w:tcPr>
          <w:p w14:paraId="2733AF3A" w14:textId="77777777" w:rsidR="00812516" w:rsidRPr="00812516" w:rsidRDefault="00812516" w:rsidP="00EA3FC5">
            <w:pPr>
              <w:jc w:val="center"/>
              <w:outlineLvl w:val="4"/>
              <w:rPr>
                <w:sz w:val="20"/>
                <w:szCs w:val="20"/>
                <w:lang w:eastAsia="ru-RU"/>
              </w:rPr>
            </w:pPr>
            <w:r w:rsidRPr="00812516">
              <w:rPr>
                <w:color w:val="000000"/>
                <w:sz w:val="20"/>
                <w:szCs w:val="20"/>
              </w:rPr>
              <w:t>3102714</w:t>
            </w:r>
          </w:p>
        </w:tc>
        <w:tc>
          <w:tcPr>
            <w:tcW w:w="1417" w:type="dxa"/>
            <w:tcBorders>
              <w:top w:val="nil"/>
              <w:left w:val="nil"/>
              <w:bottom w:val="single" w:sz="4" w:space="0" w:color="auto"/>
              <w:right w:val="single" w:sz="4" w:space="0" w:color="auto"/>
            </w:tcBorders>
            <w:shd w:val="clear" w:color="000000" w:fill="FFFFFF"/>
            <w:noWrap/>
            <w:vAlign w:val="center"/>
            <w:hideMark/>
          </w:tcPr>
          <w:p w14:paraId="04D60A9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BC4FC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E75605" w14:textId="77777777" w:rsidR="00812516" w:rsidRPr="00812516" w:rsidRDefault="00812516" w:rsidP="00EA3FC5">
            <w:pPr>
              <w:jc w:val="center"/>
              <w:outlineLvl w:val="4"/>
              <w:rPr>
                <w:sz w:val="20"/>
                <w:szCs w:val="20"/>
                <w:lang w:eastAsia="ru-RU"/>
              </w:rPr>
            </w:pPr>
            <w:r w:rsidRPr="00812516">
              <w:rPr>
                <w:sz w:val="20"/>
                <w:szCs w:val="20"/>
                <w:lang w:eastAsia="ru-RU"/>
              </w:rPr>
              <w:t>133</w:t>
            </w:r>
          </w:p>
        </w:tc>
        <w:tc>
          <w:tcPr>
            <w:tcW w:w="5052" w:type="dxa"/>
            <w:tcBorders>
              <w:top w:val="nil"/>
              <w:left w:val="nil"/>
              <w:bottom w:val="single" w:sz="4" w:space="0" w:color="auto"/>
              <w:right w:val="single" w:sz="4" w:space="0" w:color="auto"/>
            </w:tcBorders>
            <w:shd w:val="clear" w:color="000000" w:fill="FFFFFF"/>
            <w:vAlign w:val="center"/>
            <w:hideMark/>
          </w:tcPr>
          <w:p w14:paraId="75DC04D6"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14B26BDF" w14:textId="77777777" w:rsidR="00812516" w:rsidRPr="00812516" w:rsidRDefault="00812516" w:rsidP="00EA3FC5">
            <w:pPr>
              <w:jc w:val="center"/>
              <w:outlineLvl w:val="4"/>
              <w:rPr>
                <w:sz w:val="20"/>
                <w:szCs w:val="20"/>
                <w:lang w:eastAsia="ru-RU"/>
              </w:rPr>
            </w:pPr>
            <w:r w:rsidRPr="00812516">
              <w:rPr>
                <w:color w:val="000000"/>
                <w:sz w:val="20"/>
                <w:szCs w:val="20"/>
              </w:rPr>
              <w:t>4101360000160</w:t>
            </w:r>
          </w:p>
        </w:tc>
        <w:tc>
          <w:tcPr>
            <w:tcW w:w="1417" w:type="dxa"/>
            <w:tcBorders>
              <w:top w:val="nil"/>
              <w:left w:val="nil"/>
              <w:bottom w:val="single" w:sz="4" w:space="0" w:color="auto"/>
              <w:right w:val="single" w:sz="4" w:space="0" w:color="auto"/>
            </w:tcBorders>
            <w:shd w:val="clear" w:color="000000" w:fill="FFFFFF"/>
            <w:noWrap/>
            <w:vAlign w:val="center"/>
            <w:hideMark/>
          </w:tcPr>
          <w:p w14:paraId="1BE113A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B0872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4E4CA7" w14:textId="77777777" w:rsidR="00812516" w:rsidRPr="00812516" w:rsidRDefault="00812516" w:rsidP="00EA3FC5">
            <w:pPr>
              <w:jc w:val="center"/>
              <w:outlineLvl w:val="4"/>
              <w:rPr>
                <w:sz w:val="20"/>
                <w:szCs w:val="20"/>
                <w:lang w:eastAsia="ru-RU"/>
              </w:rPr>
            </w:pPr>
            <w:r w:rsidRPr="00812516">
              <w:rPr>
                <w:sz w:val="20"/>
                <w:szCs w:val="20"/>
                <w:lang w:eastAsia="ru-RU"/>
              </w:rPr>
              <w:t>134</w:t>
            </w:r>
          </w:p>
        </w:tc>
        <w:tc>
          <w:tcPr>
            <w:tcW w:w="5052" w:type="dxa"/>
            <w:tcBorders>
              <w:top w:val="nil"/>
              <w:left w:val="nil"/>
              <w:bottom w:val="single" w:sz="4" w:space="0" w:color="auto"/>
              <w:right w:val="single" w:sz="4" w:space="0" w:color="auto"/>
            </w:tcBorders>
            <w:shd w:val="clear" w:color="000000" w:fill="FFFFFF"/>
            <w:vAlign w:val="center"/>
            <w:hideMark/>
          </w:tcPr>
          <w:p w14:paraId="41DF9310"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391991F9" w14:textId="77777777" w:rsidR="00812516" w:rsidRPr="00812516" w:rsidRDefault="00812516" w:rsidP="00EA3FC5">
            <w:pPr>
              <w:jc w:val="center"/>
              <w:outlineLvl w:val="4"/>
              <w:rPr>
                <w:sz w:val="20"/>
                <w:szCs w:val="20"/>
                <w:lang w:eastAsia="ru-RU"/>
              </w:rPr>
            </w:pPr>
            <w:r w:rsidRPr="00812516">
              <w:rPr>
                <w:color w:val="000000"/>
                <w:sz w:val="20"/>
                <w:szCs w:val="20"/>
              </w:rPr>
              <w:t>4101360000144</w:t>
            </w:r>
          </w:p>
        </w:tc>
        <w:tc>
          <w:tcPr>
            <w:tcW w:w="1417" w:type="dxa"/>
            <w:tcBorders>
              <w:top w:val="nil"/>
              <w:left w:val="nil"/>
              <w:bottom w:val="single" w:sz="4" w:space="0" w:color="auto"/>
              <w:right w:val="single" w:sz="4" w:space="0" w:color="auto"/>
            </w:tcBorders>
            <w:shd w:val="clear" w:color="000000" w:fill="FFFFFF"/>
            <w:noWrap/>
            <w:vAlign w:val="center"/>
            <w:hideMark/>
          </w:tcPr>
          <w:p w14:paraId="2501CA0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11F355" w14:textId="77777777" w:rsidTr="00C5382E">
        <w:trPr>
          <w:trHeight w:val="32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3E7CE7" w14:textId="77777777" w:rsidR="00812516" w:rsidRPr="00812516" w:rsidRDefault="00812516" w:rsidP="00EA3FC5">
            <w:pPr>
              <w:jc w:val="center"/>
              <w:outlineLvl w:val="4"/>
              <w:rPr>
                <w:sz w:val="20"/>
                <w:szCs w:val="20"/>
                <w:lang w:eastAsia="ru-RU"/>
              </w:rPr>
            </w:pPr>
            <w:r w:rsidRPr="00812516">
              <w:rPr>
                <w:sz w:val="20"/>
                <w:szCs w:val="20"/>
                <w:lang w:eastAsia="ru-RU"/>
              </w:rPr>
              <w:t>135</w:t>
            </w:r>
          </w:p>
        </w:tc>
        <w:tc>
          <w:tcPr>
            <w:tcW w:w="5052" w:type="dxa"/>
            <w:tcBorders>
              <w:top w:val="nil"/>
              <w:left w:val="nil"/>
              <w:bottom w:val="single" w:sz="4" w:space="0" w:color="auto"/>
              <w:right w:val="single" w:sz="4" w:space="0" w:color="auto"/>
            </w:tcBorders>
            <w:shd w:val="clear" w:color="000000" w:fill="FFFFFF"/>
            <w:vAlign w:val="center"/>
            <w:hideMark/>
          </w:tcPr>
          <w:p w14:paraId="3B4A5C32"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2EBFBF6F" w14:textId="77777777" w:rsidR="00812516" w:rsidRPr="00812516" w:rsidRDefault="00812516" w:rsidP="00EA3FC5">
            <w:pPr>
              <w:jc w:val="center"/>
              <w:outlineLvl w:val="4"/>
              <w:rPr>
                <w:sz w:val="20"/>
                <w:szCs w:val="20"/>
                <w:lang w:eastAsia="ru-RU"/>
              </w:rPr>
            </w:pPr>
            <w:r w:rsidRPr="00812516">
              <w:rPr>
                <w:color w:val="000000"/>
                <w:sz w:val="20"/>
                <w:szCs w:val="20"/>
              </w:rPr>
              <w:t>4101360000142</w:t>
            </w:r>
          </w:p>
        </w:tc>
        <w:tc>
          <w:tcPr>
            <w:tcW w:w="1417" w:type="dxa"/>
            <w:tcBorders>
              <w:top w:val="nil"/>
              <w:left w:val="nil"/>
              <w:bottom w:val="single" w:sz="4" w:space="0" w:color="auto"/>
              <w:right w:val="single" w:sz="4" w:space="0" w:color="auto"/>
            </w:tcBorders>
            <w:shd w:val="clear" w:color="000000" w:fill="FFFFFF"/>
            <w:noWrap/>
            <w:vAlign w:val="center"/>
            <w:hideMark/>
          </w:tcPr>
          <w:p w14:paraId="0D1FD3E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EE3C0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B0BB40" w14:textId="77777777" w:rsidR="00812516" w:rsidRPr="00812516" w:rsidRDefault="00812516" w:rsidP="00EA3FC5">
            <w:pPr>
              <w:jc w:val="center"/>
              <w:outlineLvl w:val="4"/>
              <w:rPr>
                <w:sz w:val="20"/>
                <w:szCs w:val="20"/>
                <w:lang w:eastAsia="ru-RU"/>
              </w:rPr>
            </w:pPr>
            <w:r w:rsidRPr="00812516">
              <w:rPr>
                <w:sz w:val="20"/>
                <w:szCs w:val="20"/>
                <w:lang w:eastAsia="ru-RU"/>
              </w:rPr>
              <w:t>136</w:t>
            </w:r>
          </w:p>
        </w:tc>
        <w:tc>
          <w:tcPr>
            <w:tcW w:w="5052" w:type="dxa"/>
            <w:tcBorders>
              <w:top w:val="nil"/>
              <w:left w:val="nil"/>
              <w:bottom w:val="single" w:sz="4" w:space="0" w:color="auto"/>
              <w:right w:val="single" w:sz="4" w:space="0" w:color="auto"/>
            </w:tcBorders>
            <w:shd w:val="clear" w:color="000000" w:fill="FFFFFF"/>
            <w:vAlign w:val="center"/>
            <w:hideMark/>
          </w:tcPr>
          <w:p w14:paraId="770C6901"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322534A4" w14:textId="77777777" w:rsidR="00812516" w:rsidRPr="00812516" w:rsidRDefault="00812516" w:rsidP="00EA3FC5">
            <w:pPr>
              <w:jc w:val="center"/>
              <w:outlineLvl w:val="4"/>
              <w:rPr>
                <w:sz w:val="20"/>
                <w:szCs w:val="20"/>
                <w:lang w:eastAsia="ru-RU"/>
              </w:rPr>
            </w:pPr>
            <w:r w:rsidRPr="00812516">
              <w:rPr>
                <w:color w:val="000000"/>
                <w:sz w:val="20"/>
                <w:szCs w:val="20"/>
              </w:rPr>
              <w:t>4101360000156</w:t>
            </w:r>
          </w:p>
        </w:tc>
        <w:tc>
          <w:tcPr>
            <w:tcW w:w="1417" w:type="dxa"/>
            <w:tcBorders>
              <w:top w:val="nil"/>
              <w:left w:val="nil"/>
              <w:bottom w:val="single" w:sz="4" w:space="0" w:color="auto"/>
              <w:right w:val="single" w:sz="4" w:space="0" w:color="auto"/>
            </w:tcBorders>
            <w:shd w:val="clear" w:color="000000" w:fill="FFFFFF"/>
            <w:noWrap/>
            <w:vAlign w:val="center"/>
            <w:hideMark/>
          </w:tcPr>
          <w:p w14:paraId="586132F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2C0CD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828948" w14:textId="77777777" w:rsidR="00812516" w:rsidRPr="00812516" w:rsidRDefault="00812516" w:rsidP="00EA3FC5">
            <w:pPr>
              <w:jc w:val="center"/>
              <w:outlineLvl w:val="4"/>
              <w:rPr>
                <w:sz w:val="20"/>
                <w:szCs w:val="20"/>
                <w:lang w:eastAsia="ru-RU"/>
              </w:rPr>
            </w:pPr>
            <w:r w:rsidRPr="00812516">
              <w:rPr>
                <w:sz w:val="20"/>
                <w:szCs w:val="20"/>
                <w:lang w:eastAsia="ru-RU"/>
              </w:rPr>
              <w:t>137</w:t>
            </w:r>
          </w:p>
        </w:tc>
        <w:tc>
          <w:tcPr>
            <w:tcW w:w="5052" w:type="dxa"/>
            <w:tcBorders>
              <w:top w:val="nil"/>
              <w:left w:val="nil"/>
              <w:bottom w:val="single" w:sz="4" w:space="0" w:color="auto"/>
              <w:right w:val="single" w:sz="4" w:space="0" w:color="auto"/>
            </w:tcBorders>
            <w:shd w:val="clear" w:color="000000" w:fill="FFFFFF"/>
            <w:vAlign w:val="center"/>
            <w:hideMark/>
          </w:tcPr>
          <w:p w14:paraId="7BD9385D"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5754443D" w14:textId="77777777" w:rsidR="00812516" w:rsidRPr="00812516" w:rsidRDefault="00812516" w:rsidP="00EA3FC5">
            <w:pPr>
              <w:jc w:val="center"/>
              <w:outlineLvl w:val="4"/>
              <w:rPr>
                <w:sz w:val="20"/>
                <w:szCs w:val="20"/>
                <w:lang w:eastAsia="ru-RU"/>
              </w:rPr>
            </w:pPr>
            <w:r w:rsidRPr="00812516">
              <w:rPr>
                <w:color w:val="000000"/>
                <w:sz w:val="20"/>
                <w:szCs w:val="20"/>
              </w:rPr>
              <w:t>4101360000141</w:t>
            </w:r>
          </w:p>
        </w:tc>
        <w:tc>
          <w:tcPr>
            <w:tcW w:w="1417" w:type="dxa"/>
            <w:tcBorders>
              <w:top w:val="nil"/>
              <w:left w:val="nil"/>
              <w:bottom w:val="single" w:sz="4" w:space="0" w:color="auto"/>
              <w:right w:val="single" w:sz="4" w:space="0" w:color="auto"/>
            </w:tcBorders>
            <w:shd w:val="clear" w:color="000000" w:fill="FFFFFF"/>
            <w:noWrap/>
            <w:vAlign w:val="center"/>
            <w:hideMark/>
          </w:tcPr>
          <w:p w14:paraId="56CACD1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96222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F60B4B" w14:textId="77777777" w:rsidR="00812516" w:rsidRPr="00812516" w:rsidRDefault="00812516" w:rsidP="00EA3FC5">
            <w:pPr>
              <w:jc w:val="center"/>
              <w:outlineLvl w:val="4"/>
              <w:rPr>
                <w:sz w:val="20"/>
                <w:szCs w:val="20"/>
                <w:lang w:eastAsia="ru-RU"/>
              </w:rPr>
            </w:pPr>
            <w:r w:rsidRPr="00812516">
              <w:rPr>
                <w:sz w:val="20"/>
                <w:szCs w:val="20"/>
                <w:lang w:eastAsia="ru-RU"/>
              </w:rPr>
              <w:t>138</w:t>
            </w:r>
          </w:p>
        </w:tc>
        <w:tc>
          <w:tcPr>
            <w:tcW w:w="5052" w:type="dxa"/>
            <w:tcBorders>
              <w:top w:val="nil"/>
              <w:left w:val="nil"/>
              <w:bottom w:val="single" w:sz="4" w:space="0" w:color="auto"/>
              <w:right w:val="single" w:sz="4" w:space="0" w:color="auto"/>
            </w:tcBorders>
            <w:shd w:val="clear" w:color="000000" w:fill="FFFFFF"/>
            <w:vAlign w:val="center"/>
            <w:hideMark/>
          </w:tcPr>
          <w:p w14:paraId="431C1F00"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28DE2C47" w14:textId="77777777" w:rsidR="00812516" w:rsidRPr="00812516" w:rsidRDefault="00812516" w:rsidP="00EA3FC5">
            <w:pPr>
              <w:jc w:val="center"/>
              <w:outlineLvl w:val="4"/>
              <w:rPr>
                <w:sz w:val="20"/>
                <w:szCs w:val="20"/>
                <w:lang w:eastAsia="ru-RU"/>
              </w:rPr>
            </w:pPr>
            <w:r w:rsidRPr="00812516">
              <w:rPr>
                <w:color w:val="000000"/>
                <w:sz w:val="20"/>
                <w:szCs w:val="20"/>
              </w:rPr>
              <w:t>4101360000153</w:t>
            </w:r>
          </w:p>
        </w:tc>
        <w:tc>
          <w:tcPr>
            <w:tcW w:w="1417" w:type="dxa"/>
            <w:tcBorders>
              <w:top w:val="nil"/>
              <w:left w:val="nil"/>
              <w:bottom w:val="single" w:sz="4" w:space="0" w:color="auto"/>
              <w:right w:val="single" w:sz="4" w:space="0" w:color="auto"/>
            </w:tcBorders>
            <w:shd w:val="clear" w:color="000000" w:fill="FFFFFF"/>
            <w:noWrap/>
            <w:vAlign w:val="center"/>
            <w:hideMark/>
          </w:tcPr>
          <w:p w14:paraId="6E555B2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CCE19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A94DA5" w14:textId="77777777" w:rsidR="00812516" w:rsidRPr="00812516" w:rsidRDefault="00812516" w:rsidP="00EA3FC5">
            <w:pPr>
              <w:jc w:val="center"/>
              <w:outlineLvl w:val="4"/>
              <w:rPr>
                <w:sz w:val="20"/>
                <w:szCs w:val="20"/>
                <w:lang w:eastAsia="ru-RU"/>
              </w:rPr>
            </w:pPr>
            <w:r w:rsidRPr="00812516">
              <w:rPr>
                <w:sz w:val="20"/>
                <w:szCs w:val="20"/>
                <w:lang w:eastAsia="ru-RU"/>
              </w:rPr>
              <w:t>139</w:t>
            </w:r>
          </w:p>
        </w:tc>
        <w:tc>
          <w:tcPr>
            <w:tcW w:w="5052" w:type="dxa"/>
            <w:tcBorders>
              <w:top w:val="nil"/>
              <w:left w:val="nil"/>
              <w:bottom w:val="single" w:sz="4" w:space="0" w:color="auto"/>
              <w:right w:val="single" w:sz="4" w:space="0" w:color="auto"/>
            </w:tcBorders>
            <w:shd w:val="clear" w:color="000000" w:fill="FFFFFF"/>
            <w:vAlign w:val="center"/>
            <w:hideMark/>
          </w:tcPr>
          <w:p w14:paraId="5F14891B"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31DCCCAB" w14:textId="77777777" w:rsidR="00812516" w:rsidRPr="00812516" w:rsidRDefault="00812516" w:rsidP="00EA3FC5">
            <w:pPr>
              <w:jc w:val="center"/>
              <w:outlineLvl w:val="4"/>
              <w:rPr>
                <w:sz w:val="20"/>
                <w:szCs w:val="20"/>
                <w:lang w:eastAsia="ru-RU"/>
              </w:rPr>
            </w:pPr>
            <w:r w:rsidRPr="00812516">
              <w:rPr>
                <w:color w:val="000000"/>
                <w:sz w:val="20"/>
                <w:szCs w:val="20"/>
              </w:rPr>
              <w:t>4101360000147</w:t>
            </w:r>
          </w:p>
        </w:tc>
        <w:tc>
          <w:tcPr>
            <w:tcW w:w="1417" w:type="dxa"/>
            <w:tcBorders>
              <w:top w:val="nil"/>
              <w:left w:val="nil"/>
              <w:bottom w:val="single" w:sz="4" w:space="0" w:color="auto"/>
              <w:right w:val="single" w:sz="4" w:space="0" w:color="auto"/>
            </w:tcBorders>
            <w:shd w:val="clear" w:color="000000" w:fill="FFFFFF"/>
            <w:noWrap/>
            <w:vAlign w:val="center"/>
            <w:hideMark/>
          </w:tcPr>
          <w:p w14:paraId="7EA4794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ADBD4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F67CF8" w14:textId="77777777" w:rsidR="00812516" w:rsidRPr="00812516" w:rsidRDefault="00812516" w:rsidP="00EA3FC5">
            <w:pPr>
              <w:jc w:val="center"/>
              <w:outlineLvl w:val="4"/>
              <w:rPr>
                <w:sz w:val="20"/>
                <w:szCs w:val="20"/>
                <w:lang w:eastAsia="ru-RU"/>
              </w:rPr>
            </w:pPr>
            <w:r w:rsidRPr="00812516">
              <w:rPr>
                <w:sz w:val="20"/>
                <w:szCs w:val="20"/>
                <w:lang w:eastAsia="ru-RU"/>
              </w:rPr>
              <w:t>140</w:t>
            </w:r>
          </w:p>
        </w:tc>
        <w:tc>
          <w:tcPr>
            <w:tcW w:w="5052" w:type="dxa"/>
            <w:tcBorders>
              <w:top w:val="nil"/>
              <w:left w:val="nil"/>
              <w:bottom w:val="single" w:sz="4" w:space="0" w:color="auto"/>
              <w:right w:val="single" w:sz="4" w:space="0" w:color="auto"/>
            </w:tcBorders>
            <w:shd w:val="clear" w:color="000000" w:fill="FFFFFF"/>
            <w:vAlign w:val="center"/>
            <w:hideMark/>
          </w:tcPr>
          <w:p w14:paraId="17253B9E"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0A6CEA41" w14:textId="77777777" w:rsidR="00812516" w:rsidRPr="00812516" w:rsidRDefault="00812516" w:rsidP="00EA3FC5">
            <w:pPr>
              <w:jc w:val="center"/>
              <w:outlineLvl w:val="4"/>
              <w:rPr>
                <w:sz w:val="20"/>
                <w:szCs w:val="20"/>
                <w:lang w:eastAsia="ru-RU"/>
              </w:rPr>
            </w:pPr>
            <w:r w:rsidRPr="00812516">
              <w:rPr>
                <w:color w:val="000000"/>
                <w:sz w:val="20"/>
                <w:szCs w:val="20"/>
              </w:rPr>
              <w:t>4101360000150</w:t>
            </w:r>
          </w:p>
        </w:tc>
        <w:tc>
          <w:tcPr>
            <w:tcW w:w="1417" w:type="dxa"/>
            <w:tcBorders>
              <w:top w:val="nil"/>
              <w:left w:val="nil"/>
              <w:bottom w:val="single" w:sz="4" w:space="0" w:color="auto"/>
              <w:right w:val="single" w:sz="4" w:space="0" w:color="auto"/>
            </w:tcBorders>
            <w:shd w:val="clear" w:color="000000" w:fill="FFFFFF"/>
            <w:noWrap/>
            <w:vAlign w:val="center"/>
            <w:hideMark/>
          </w:tcPr>
          <w:p w14:paraId="0F63688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DA697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429259" w14:textId="77777777" w:rsidR="00812516" w:rsidRPr="00812516" w:rsidRDefault="00812516" w:rsidP="00EA3FC5">
            <w:pPr>
              <w:jc w:val="center"/>
              <w:outlineLvl w:val="4"/>
              <w:rPr>
                <w:sz w:val="20"/>
                <w:szCs w:val="20"/>
                <w:lang w:eastAsia="ru-RU"/>
              </w:rPr>
            </w:pPr>
            <w:r w:rsidRPr="00812516">
              <w:rPr>
                <w:sz w:val="20"/>
                <w:szCs w:val="20"/>
                <w:lang w:eastAsia="ru-RU"/>
              </w:rPr>
              <w:t>141</w:t>
            </w:r>
          </w:p>
        </w:tc>
        <w:tc>
          <w:tcPr>
            <w:tcW w:w="5052" w:type="dxa"/>
            <w:tcBorders>
              <w:top w:val="nil"/>
              <w:left w:val="nil"/>
              <w:bottom w:val="single" w:sz="4" w:space="0" w:color="auto"/>
              <w:right w:val="single" w:sz="4" w:space="0" w:color="auto"/>
            </w:tcBorders>
            <w:shd w:val="clear" w:color="000000" w:fill="FFFFFF"/>
            <w:vAlign w:val="center"/>
            <w:hideMark/>
          </w:tcPr>
          <w:p w14:paraId="73F54675"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239CE686" w14:textId="77777777" w:rsidR="00812516" w:rsidRPr="00812516" w:rsidRDefault="00812516" w:rsidP="00EA3FC5">
            <w:pPr>
              <w:jc w:val="center"/>
              <w:outlineLvl w:val="4"/>
              <w:rPr>
                <w:sz w:val="20"/>
                <w:szCs w:val="20"/>
                <w:lang w:eastAsia="ru-RU"/>
              </w:rPr>
            </w:pPr>
            <w:r w:rsidRPr="00812516">
              <w:rPr>
                <w:color w:val="000000"/>
                <w:sz w:val="20"/>
                <w:szCs w:val="20"/>
              </w:rPr>
              <w:t>4101360000158</w:t>
            </w:r>
          </w:p>
        </w:tc>
        <w:tc>
          <w:tcPr>
            <w:tcW w:w="1417" w:type="dxa"/>
            <w:tcBorders>
              <w:top w:val="nil"/>
              <w:left w:val="nil"/>
              <w:bottom w:val="single" w:sz="4" w:space="0" w:color="auto"/>
              <w:right w:val="single" w:sz="4" w:space="0" w:color="auto"/>
            </w:tcBorders>
            <w:shd w:val="clear" w:color="000000" w:fill="FFFFFF"/>
            <w:noWrap/>
            <w:vAlign w:val="center"/>
            <w:hideMark/>
          </w:tcPr>
          <w:p w14:paraId="55446B6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4FFDE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0D333B" w14:textId="77777777" w:rsidR="00812516" w:rsidRPr="00812516" w:rsidRDefault="00812516" w:rsidP="00EA3FC5">
            <w:pPr>
              <w:jc w:val="center"/>
              <w:outlineLvl w:val="4"/>
              <w:rPr>
                <w:sz w:val="20"/>
                <w:szCs w:val="20"/>
                <w:lang w:eastAsia="ru-RU"/>
              </w:rPr>
            </w:pPr>
            <w:r w:rsidRPr="00812516">
              <w:rPr>
                <w:sz w:val="20"/>
                <w:szCs w:val="20"/>
                <w:lang w:eastAsia="ru-RU"/>
              </w:rPr>
              <w:t>142</w:t>
            </w:r>
          </w:p>
        </w:tc>
        <w:tc>
          <w:tcPr>
            <w:tcW w:w="5052" w:type="dxa"/>
            <w:tcBorders>
              <w:top w:val="nil"/>
              <w:left w:val="nil"/>
              <w:bottom w:val="single" w:sz="4" w:space="0" w:color="auto"/>
              <w:right w:val="single" w:sz="4" w:space="0" w:color="auto"/>
            </w:tcBorders>
            <w:shd w:val="clear" w:color="000000" w:fill="FFFFFF"/>
            <w:vAlign w:val="center"/>
            <w:hideMark/>
          </w:tcPr>
          <w:p w14:paraId="6F7323F7" w14:textId="77777777" w:rsidR="00812516" w:rsidRPr="00812516" w:rsidRDefault="00812516" w:rsidP="00EA3FC5">
            <w:pPr>
              <w:outlineLvl w:val="4"/>
              <w:rPr>
                <w:sz w:val="20"/>
                <w:szCs w:val="20"/>
                <w:lang w:eastAsia="ru-RU"/>
              </w:rPr>
            </w:pPr>
            <w:r w:rsidRPr="00812516">
              <w:rPr>
                <w:color w:val="000000"/>
                <w:sz w:val="20"/>
                <w:szCs w:val="20"/>
              </w:rPr>
              <w:t xml:space="preserve">Кашпо </w:t>
            </w:r>
            <w:proofErr w:type="spellStart"/>
            <w:r w:rsidRPr="00812516">
              <w:rPr>
                <w:color w:val="000000"/>
                <w:sz w:val="20"/>
                <w:szCs w:val="20"/>
              </w:rPr>
              <w:t>Lechuza</w:t>
            </w:r>
            <w:proofErr w:type="spellEnd"/>
            <w:r w:rsidRPr="00812516">
              <w:rPr>
                <w:color w:val="000000"/>
                <w:sz w:val="20"/>
                <w:szCs w:val="20"/>
              </w:rPr>
              <w:t xml:space="preserve"> (напольное)</w:t>
            </w:r>
          </w:p>
        </w:tc>
        <w:tc>
          <w:tcPr>
            <w:tcW w:w="2724" w:type="dxa"/>
            <w:tcBorders>
              <w:top w:val="nil"/>
              <w:left w:val="nil"/>
              <w:bottom w:val="single" w:sz="4" w:space="0" w:color="auto"/>
              <w:right w:val="single" w:sz="4" w:space="0" w:color="auto"/>
            </w:tcBorders>
            <w:shd w:val="clear" w:color="000000" w:fill="FFFFFF"/>
            <w:vAlign w:val="center"/>
            <w:hideMark/>
          </w:tcPr>
          <w:p w14:paraId="2F37AA26" w14:textId="77777777" w:rsidR="00812516" w:rsidRPr="00812516" w:rsidRDefault="00812516" w:rsidP="00EA3FC5">
            <w:pPr>
              <w:jc w:val="center"/>
              <w:outlineLvl w:val="4"/>
              <w:rPr>
                <w:sz w:val="20"/>
                <w:szCs w:val="20"/>
                <w:lang w:eastAsia="ru-RU"/>
              </w:rPr>
            </w:pPr>
            <w:r w:rsidRPr="00812516">
              <w:rPr>
                <w:color w:val="000000"/>
                <w:sz w:val="20"/>
                <w:szCs w:val="20"/>
              </w:rPr>
              <w:t>4101360000146</w:t>
            </w:r>
          </w:p>
        </w:tc>
        <w:tc>
          <w:tcPr>
            <w:tcW w:w="1417" w:type="dxa"/>
            <w:tcBorders>
              <w:top w:val="nil"/>
              <w:left w:val="nil"/>
              <w:bottom w:val="single" w:sz="4" w:space="0" w:color="auto"/>
              <w:right w:val="single" w:sz="4" w:space="0" w:color="auto"/>
            </w:tcBorders>
            <w:shd w:val="clear" w:color="000000" w:fill="FFFFFF"/>
            <w:noWrap/>
            <w:vAlign w:val="center"/>
            <w:hideMark/>
          </w:tcPr>
          <w:p w14:paraId="058751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0FB58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CBD6BE" w14:textId="77777777" w:rsidR="00812516" w:rsidRPr="00812516" w:rsidRDefault="00812516" w:rsidP="00EA3FC5">
            <w:pPr>
              <w:jc w:val="center"/>
              <w:outlineLvl w:val="4"/>
              <w:rPr>
                <w:sz w:val="20"/>
                <w:szCs w:val="20"/>
                <w:lang w:eastAsia="ru-RU"/>
              </w:rPr>
            </w:pPr>
            <w:r w:rsidRPr="00812516">
              <w:rPr>
                <w:sz w:val="20"/>
                <w:szCs w:val="20"/>
                <w:lang w:eastAsia="ru-RU"/>
              </w:rPr>
              <w:t>143</w:t>
            </w:r>
          </w:p>
        </w:tc>
        <w:tc>
          <w:tcPr>
            <w:tcW w:w="5052" w:type="dxa"/>
            <w:tcBorders>
              <w:top w:val="nil"/>
              <w:left w:val="nil"/>
              <w:bottom w:val="single" w:sz="4" w:space="0" w:color="auto"/>
              <w:right w:val="single" w:sz="4" w:space="0" w:color="auto"/>
            </w:tcBorders>
            <w:shd w:val="clear" w:color="000000" w:fill="FFFFFF"/>
            <w:vAlign w:val="center"/>
            <w:hideMark/>
          </w:tcPr>
          <w:p w14:paraId="0CF9F25F" w14:textId="77777777" w:rsidR="00812516" w:rsidRPr="00812516" w:rsidRDefault="00812516" w:rsidP="00EA3FC5">
            <w:pPr>
              <w:outlineLvl w:val="4"/>
              <w:rPr>
                <w:sz w:val="20"/>
                <w:szCs w:val="20"/>
                <w:lang w:eastAsia="ru-RU"/>
              </w:rPr>
            </w:pPr>
            <w:r w:rsidRPr="00812516">
              <w:rPr>
                <w:color w:val="000000"/>
                <w:sz w:val="20"/>
                <w:szCs w:val="20"/>
              </w:rPr>
              <w:t>КВТ Инструмент для снятия изоляции WS-11 69278</w:t>
            </w:r>
          </w:p>
        </w:tc>
        <w:tc>
          <w:tcPr>
            <w:tcW w:w="2724" w:type="dxa"/>
            <w:tcBorders>
              <w:top w:val="nil"/>
              <w:left w:val="nil"/>
              <w:bottom w:val="single" w:sz="4" w:space="0" w:color="auto"/>
              <w:right w:val="single" w:sz="4" w:space="0" w:color="auto"/>
            </w:tcBorders>
            <w:shd w:val="clear" w:color="000000" w:fill="FFFFFF"/>
            <w:vAlign w:val="center"/>
            <w:hideMark/>
          </w:tcPr>
          <w:p w14:paraId="6BD3D497" w14:textId="77777777" w:rsidR="00812516" w:rsidRPr="00812516" w:rsidRDefault="00812516" w:rsidP="00EA3FC5">
            <w:pPr>
              <w:jc w:val="center"/>
              <w:outlineLvl w:val="4"/>
              <w:rPr>
                <w:sz w:val="20"/>
                <w:szCs w:val="20"/>
                <w:lang w:eastAsia="ru-RU"/>
              </w:rPr>
            </w:pPr>
            <w:r w:rsidRPr="00812516">
              <w:rPr>
                <w:color w:val="000000"/>
                <w:sz w:val="20"/>
                <w:szCs w:val="20"/>
              </w:rPr>
              <w:t>4101360200516</w:t>
            </w:r>
          </w:p>
        </w:tc>
        <w:tc>
          <w:tcPr>
            <w:tcW w:w="1417" w:type="dxa"/>
            <w:tcBorders>
              <w:top w:val="nil"/>
              <w:left w:val="nil"/>
              <w:bottom w:val="single" w:sz="4" w:space="0" w:color="auto"/>
              <w:right w:val="single" w:sz="4" w:space="0" w:color="auto"/>
            </w:tcBorders>
            <w:shd w:val="clear" w:color="000000" w:fill="FFFFFF"/>
            <w:noWrap/>
            <w:vAlign w:val="center"/>
            <w:hideMark/>
          </w:tcPr>
          <w:p w14:paraId="388F99E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12A5E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B456B0" w14:textId="77777777" w:rsidR="00812516" w:rsidRPr="00812516" w:rsidRDefault="00812516" w:rsidP="00EA3FC5">
            <w:pPr>
              <w:jc w:val="center"/>
              <w:outlineLvl w:val="4"/>
              <w:rPr>
                <w:sz w:val="20"/>
                <w:szCs w:val="20"/>
                <w:lang w:eastAsia="ru-RU"/>
              </w:rPr>
            </w:pPr>
            <w:r w:rsidRPr="00812516">
              <w:rPr>
                <w:sz w:val="20"/>
                <w:szCs w:val="20"/>
                <w:lang w:eastAsia="ru-RU"/>
              </w:rPr>
              <w:t>144</w:t>
            </w:r>
          </w:p>
        </w:tc>
        <w:tc>
          <w:tcPr>
            <w:tcW w:w="5052" w:type="dxa"/>
            <w:tcBorders>
              <w:top w:val="nil"/>
              <w:left w:val="nil"/>
              <w:bottom w:val="single" w:sz="4" w:space="0" w:color="auto"/>
              <w:right w:val="single" w:sz="4" w:space="0" w:color="auto"/>
            </w:tcBorders>
            <w:shd w:val="clear" w:color="000000" w:fill="FFFFFF"/>
            <w:vAlign w:val="center"/>
            <w:hideMark/>
          </w:tcPr>
          <w:p w14:paraId="5A6E529C" w14:textId="77777777" w:rsidR="00812516" w:rsidRPr="00812516" w:rsidRDefault="00812516" w:rsidP="00EA3FC5">
            <w:pPr>
              <w:outlineLvl w:val="4"/>
              <w:rPr>
                <w:sz w:val="20"/>
                <w:szCs w:val="20"/>
                <w:lang w:eastAsia="ru-RU"/>
              </w:rPr>
            </w:pPr>
            <w:r w:rsidRPr="00812516">
              <w:rPr>
                <w:color w:val="000000"/>
                <w:sz w:val="20"/>
                <w:szCs w:val="20"/>
              </w:rPr>
              <w:t>КВТ Набор изолированного инструмента НИИ-01 59380</w:t>
            </w:r>
          </w:p>
        </w:tc>
        <w:tc>
          <w:tcPr>
            <w:tcW w:w="2724" w:type="dxa"/>
            <w:tcBorders>
              <w:top w:val="nil"/>
              <w:left w:val="nil"/>
              <w:bottom w:val="single" w:sz="4" w:space="0" w:color="auto"/>
              <w:right w:val="single" w:sz="4" w:space="0" w:color="auto"/>
            </w:tcBorders>
            <w:shd w:val="clear" w:color="000000" w:fill="FFFFFF"/>
            <w:vAlign w:val="center"/>
            <w:hideMark/>
          </w:tcPr>
          <w:p w14:paraId="55641F1C" w14:textId="77777777" w:rsidR="00812516" w:rsidRPr="00812516" w:rsidRDefault="00812516" w:rsidP="00EA3FC5">
            <w:pPr>
              <w:jc w:val="center"/>
              <w:outlineLvl w:val="4"/>
              <w:rPr>
                <w:sz w:val="20"/>
                <w:szCs w:val="20"/>
                <w:lang w:eastAsia="ru-RU"/>
              </w:rPr>
            </w:pPr>
            <w:r w:rsidRPr="00812516">
              <w:rPr>
                <w:color w:val="000000"/>
                <w:sz w:val="20"/>
                <w:szCs w:val="20"/>
              </w:rPr>
              <w:t>4101360200501</w:t>
            </w:r>
          </w:p>
        </w:tc>
        <w:tc>
          <w:tcPr>
            <w:tcW w:w="1417" w:type="dxa"/>
            <w:tcBorders>
              <w:top w:val="nil"/>
              <w:left w:val="nil"/>
              <w:bottom w:val="single" w:sz="4" w:space="0" w:color="auto"/>
              <w:right w:val="single" w:sz="4" w:space="0" w:color="auto"/>
            </w:tcBorders>
            <w:shd w:val="clear" w:color="000000" w:fill="FFFFFF"/>
            <w:noWrap/>
            <w:vAlign w:val="center"/>
            <w:hideMark/>
          </w:tcPr>
          <w:p w14:paraId="7D0A595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C5C4D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73E225" w14:textId="77777777" w:rsidR="00812516" w:rsidRPr="00812516" w:rsidRDefault="00812516" w:rsidP="00EA3FC5">
            <w:pPr>
              <w:jc w:val="center"/>
              <w:outlineLvl w:val="4"/>
              <w:rPr>
                <w:sz w:val="20"/>
                <w:szCs w:val="20"/>
                <w:lang w:eastAsia="ru-RU"/>
              </w:rPr>
            </w:pPr>
            <w:r w:rsidRPr="00812516">
              <w:rPr>
                <w:sz w:val="20"/>
                <w:szCs w:val="20"/>
                <w:lang w:eastAsia="ru-RU"/>
              </w:rPr>
              <w:t>145</w:t>
            </w:r>
          </w:p>
        </w:tc>
        <w:tc>
          <w:tcPr>
            <w:tcW w:w="5052" w:type="dxa"/>
            <w:tcBorders>
              <w:top w:val="nil"/>
              <w:left w:val="nil"/>
              <w:bottom w:val="single" w:sz="4" w:space="0" w:color="auto"/>
              <w:right w:val="single" w:sz="4" w:space="0" w:color="auto"/>
            </w:tcBorders>
            <w:shd w:val="clear" w:color="000000" w:fill="FFFFFF"/>
            <w:vAlign w:val="center"/>
            <w:hideMark/>
          </w:tcPr>
          <w:p w14:paraId="5FB75AA4" w14:textId="77777777" w:rsidR="00812516" w:rsidRPr="00812516" w:rsidRDefault="00812516" w:rsidP="00EA3FC5">
            <w:pPr>
              <w:outlineLvl w:val="4"/>
              <w:rPr>
                <w:sz w:val="20"/>
                <w:szCs w:val="20"/>
                <w:lang w:eastAsia="ru-RU"/>
              </w:rPr>
            </w:pPr>
            <w:r w:rsidRPr="00812516">
              <w:rPr>
                <w:color w:val="000000"/>
                <w:sz w:val="20"/>
                <w:szCs w:val="20"/>
              </w:rPr>
              <w:t>КВТ Набор изолированного инструмента НИИ-01 59380</w:t>
            </w:r>
          </w:p>
        </w:tc>
        <w:tc>
          <w:tcPr>
            <w:tcW w:w="2724" w:type="dxa"/>
            <w:tcBorders>
              <w:top w:val="nil"/>
              <w:left w:val="nil"/>
              <w:bottom w:val="single" w:sz="4" w:space="0" w:color="auto"/>
              <w:right w:val="single" w:sz="4" w:space="0" w:color="auto"/>
            </w:tcBorders>
            <w:shd w:val="clear" w:color="000000" w:fill="FFFFFF"/>
            <w:vAlign w:val="center"/>
            <w:hideMark/>
          </w:tcPr>
          <w:p w14:paraId="181D1E12" w14:textId="77777777" w:rsidR="00812516" w:rsidRPr="00812516" w:rsidRDefault="00812516" w:rsidP="00EA3FC5">
            <w:pPr>
              <w:jc w:val="center"/>
              <w:outlineLvl w:val="4"/>
              <w:rPr>
                <w:sz w:val="20"/>
                <w:szCs w:val="20"/>
                <w:lang w:eastAsia="ru-RU"/>
              </w:rPr>
            </w:pPr>
            <w:r w:rsidRPr="00812516">
              <w:rPr>
                <w:color w:val="000000"/>
                <w:sz w:val="20"/>
                <w:szCs w:val="20"/>
              </w:rPr>
              <w:t>4101360200503</w:t>
            </w:r>
          </w:p>
        </w:tc>
        <w:tc>
          <w:tcPr>
            <w:tcW w:w="1417" w:type="dxa"/>
            <w:tcBorders>
              <w:top w:val="nil"/>
              <w:left w:val="nil"/>
              <w:bottom w:val="single" w:sz="4" w:space="0" w:color="auto"/>
              <w:right w:val="single" w:sz="4" w:space="0" w:color="auto"/>
            </w:tcBorders>
            <w:shd w:val="clear" w:color="000000" w:fill="FFFFFF"/>
            <w:noWrap/>
            <w:vAlign w:val="center"/>
            <w:hideMark/>
          </w:tcPr>
          <w:p w14:paraId="30175FD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26B9D9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1DCD0A" w14:textId="77777777" w:rsidR="00812516" w:rsidRPr="00812516" w:rsidRDefault="00812516" w:rsidP="00EA3FC5">
            <w:pPr>
              <w:jc w:val="center"/>
              <w:outlineLvl w:val="4"/>
              <w:rPr>
                <w:sz w:val="20"/>
                <w:szCs w:val="20"/>
                <w:lang w:eastAsia="ru-RU"/>
              </w:rPr>
            </w:pPr>
            <w:r w:rsidRPr="00812516">
              <w:rPr>
                <w:sz w:val="20"/>
                <w:szCs w:val="20"/>
                <w:lang w:eastAsia="ru-RU"/>
              </w:rPr>
              <w:t>146</w:t>
            </w:r>
          </w:p>
        </w:tc>
        <w:tc>
          <w:tcPr>
            <w:tcW w:w="5052" w:type="dxa"/>
            <w:tcBorders>
              <w:top w:val="nil"/>
              <w:left w:val="nil"/>
              <w:bottom w:val="single" w:sz="4" w:space="0" w:color="auto"/>
              <w:right w:val="single" w:sz="4" w:space="0" w:color="auto"/>
            </w:tcBorders>
            <w:shd w:val="clear" w:color="000000" w:fill="FFFFFF"/>
            <w:vAlign w:val="center"/>
            <w:hideMark/>
          </w:tcPr>
          <w:p w14:paraId="3B4FDD69" w14:textId="77777777" w:rsidR="00812516" w:rsidRPr="00812516" w:rsidRDefault="00812516" w:rsidP="00EA3FC5">
            <w:pPr>
              <w:outlineLvl w:val="4"/>
              <w:rPr>
                <w:sz w:val="20"/>
                <w:szCs w:val="20"/>
                <w:lang w:eastAsia="ru-RU"/>
              </w:rPr>
            </w:pPr>
            <w:r w:rsidRPr="00812516">
              <w:rPr>
                <w:color w:val="000000"/>
                <w:sz w:val="20"/>
                <w:szCs w:val="20"/>
              </w:rPr>
              <w:t>Кожух защитный для ИПДЛ-52С, ИПДЛ-52СМ и ИПДЛ-52СМД</w:t>
            </w:r>
          </w:p>
        </w:tc>
        <w:tc>
          <w:tcPr>
            <w:tcW w:w="2724" w:type="dxa"/>
            <w:tcBorders>
              <w:top w:val="nil"/>
              <w:left w:val="nil"/>
              <w:bottom w:val="single" w:sz="4" w:space="0" w:color="auto"/>
              <w:right w:val="single" w:sz="4" w:space="0" w:color="auto"/>
            </w:tcBorders>
            <w:shd w:val="clear" w:color="000000" w:fill="FFFFFF"/>
            <w:vAlign w:val="center"/>
            <w:hideMark/>
          </w:tcPr>
          <w:p w14:paraId="01EDEAC0" w14:textId="77777777" w:rsidR="00812516" w:rsidRPr="00812516" w:rsidRDefault="00812516" w:rsidP="00EA3FC5">
            <w:pPr>
              <w:jc w:val="center"/>
              <w:outlineLvl w:val="4"/>
              <w:rPr>
                <w:sz w:val="20"/>
                <w:szCs w:val="20"/>
                <w:lang w:eastAsia="ru-RU"/>
              </w:rPr>
            </w:pPr>
            <w:r w:rsidRPr="00812516">
              <w:rPr>
                <w:color w:val="000000"/>
                <w:sz w:val="20"/>
                <w:szCs w:val="20"/>
              </w:rPr>
              <w:t>4101340600010</w:t>
            </w:r>
          </w:p>
        </w:tc>
        <w:tc>
          <w:tcPr>
            <w:tcW w:w="1417" w:type="dxa"/>
            <w:tcBorders>
              <w:top w:val="nil"/>
              <w:left w:val="nil"/>
              <w:bottom w:val="single" w:sz="4" w:space="0" w:color="auto"/>
              <w:right w:val="single" w:sz="4" w:space="0" w:color="auto"/>
            </w:tcBorders>
            <w:shd w:val="clear" w:color="000000" w:fill="FFFFFF"/>
            <w:noWrap/>
            <w:vAlign w:val="center"/>
            <w:hideMark/>
          </w:tcPr>
          <w:p w14:paraId="1F5386E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C84F0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88BD5C" w14:textId="77777777" w:rsidR="00812516" w:rsidRPr="00812516" w:rsidRDefault="00812516" w:rsidP="00EA3FC5">
            <w:pPr>
              <w:jc w:val="center"/>
              <w:outlineLvl w:val="4"/>
              <w:rPr>
                <w:sz w:val="20"/>
                <w:szCs w:val="20"/>
                <w:lang w:eastAsia="ru-RU"/>
              </w:rPr>
            </w:pPr>
            <w:r w:rsidRPr="00812516">
              <w:rPr>
                <w:sz w:val="20"/>
                <w:szCs w:val="20"/>
                <w:lang w:eastAsia="ru-RU"/>
              </w:rPr>
              <w:t>147</w:t>
            </w:r>
          </w:p>
        </w:tc>
        <w:tc>
          <w:tcPr>
            <w:tcW w:w="5052" w:type="dxa"/>
            <w:tcBorders>
              <w:top w:val="nil"/>
              <w:left w:val="nil"/>
              <w:bottom w:val="single" w:sz="4" w:space="0" w:color="auto"/>
              <w:right w:val="single" w:sz="4" w:space="0" w:color="auto"/>
            </w:tcBorders>
            <w:shd w:val="clear" w:color="000000" w:fill="FFFFFF"/>
            <w:vAlign w:val="center"/>
            <w:hideMark/>
          </w:tcPr>
          <w:p w14:paraId="79D54BA9" w14:textId="77777777" w:rsidR="00812516" w:rsidRPr="00812516" w:rsidRDefault="00812516" w:rsidP="00EA3FC5">
            <w:pPr>
              <w:outlineLvl w:val="4"/>
              <w:rPr>
                <w:sz w:val="20"/>
                <w:szCs w:val="20"/>
                <w:lang w:eastAsia="ru-RU"/>
              </w:rPr>
            </w:pPr>
            <w:r w:rsidRPr="00812516">
              <w:rPr>
                <w:color w:val="000000"/>
                <w:sz w:val="20"/>
                <w:szCs w:val="20"/>
              </w:rPr>
              <w:t>Кожух защитный для ИПДЛ-52С, ИПДЛ-52СМ и ИПДЛ-52СМД</w:t>
            </w:r>
          </w:p>
        </w:tc>
        <w:tc>
          <w:tcPr>
            <w:tcW w:w="2724" w:type="dxa"/>
            <w:tcBorders>
              <w:top w:val="nil"/>
              <w:left w:val="nil"/>
              <w:bottom w:val="single" w:sz="4" w:space="0" w:color="auto"/>
              <w:right w:val="single" w:sz="4" w:space="0" w:color="auto"/>
            </w:tcBorders>
            <w:shd w:val="clear" w:color="000000" w:fill="FFFFFF"/>
            <w:vAlign w:val="center"/>
            <w:hideMark/>
          </w:tcPr>
          <w:p w14:paraId="06C4790D" w14:textId="77777777" w:rsidR="00812516" w:rsidRPr="00812516" w:rsidRDefault="00812516" w:rsidP="00EA3FC5">
            <w:pPr>
              <w:jc w:val="center"/>
              <w:outlineLvl w:val="4"/>
              <w:rPr>
                <w:sz w:val="20"/>
                <w:szCs w:val="20"/>
                <w:lang w:eastAsia="ru-RU"/>
              </w:rPr>
            </w:pPr>
            <w:r w:rsidRPr="00812516">
              <w:rPr>
                <w:color w:val="000000"/>
                <w:sz w:val="20"/>
                <w:szCs w:val="20"/>
              </w:rPr>
              <w:t>4101340600011</w:t>
            </w:r>
          </w:p>
        </w:tc>
        <w:tc>
          <w:tcPr>
            <w:tcW w:w="1417" w:type="dxa"/>
            <w:tcBorders>
              <w:top w:val="nil"/>
              <w:left w:val="nil"/>
              <w:bottom w:val="single" w:sz="4" w:space="0" w:color="auto"/>
              <w:right w:val="single" w:sz="4" w:space="0" w:color="auto"/>
            </w:tcBorders>
            <w:shd w:val="clear" w:color="000000" w:fill="FFFFFF"/>
            <w:noWrap/>
            <w:vAlign w:val="center"/>
            <w:hideMark/>
          </w:tcPr>
          <w:p w14:paraId="3A64958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880CC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8C9F3B"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148</w:t>
            </w:r>
          </w:p>
        </w:tc>
        <w:tc>
          <w:tcPr>
            <w:tcW w:w="5052" w:type="dxa"/>
            <w:tcBorders>
              <w:top w:val="nil"/>
              <w:left w:val="nil"/>
              <w:bottom w:val="single" w:sz="4" w:space="0" w:color="auto"/>
              <w:right w:val="single" w:sz="4" w:space="0" w:color="auto"/>
            </w:tcBorders>
            <w:shd w:val="clear" w:color="000000" w:fill="FFFFFF"/>
            <w:vAlign w:val="center"/>
            <w:hideMark/>
          </w:tcPr>
          <w:p w14:paraId="67C54C2F" w14:textId="77777777" w:rsidR="00812516" w:rsidRPr="00812516" w:rsidRDefault="00812516" w:rsidP="00EA3FC5">
            <w:pPr>
              <w:outlineLvl w:val="4"/>
              <w:rPr>
                <w:sz w:val="20"/>
                <w:szCs w:val="20"/>
                <w:lang w:eastAsia="ru-RU"/>
              </w:rPr>
            </w:pPr>
            <w:r w:rsidRPr="00812516">
              <w:rPr>
                <w:color w:val="000000"/>
                <w:sz w:val="20"/>
                <w:szCs w:val="20"/>
              </w:rPr>
              <w:t>Кожух защитный для ИПДЛ-52С, ИПДЛ-52СМ и ИПДЛ-52СМД</w:t>
            </w:r>
          </w:p>
        </w:tc>
        <w:tc>
          <w:tcPr>
            <w:tcW w:w="2724" w:type="dxa"/>
            <w:tcBorders>
              <w:top w:val="nil"/>
              <w:left w:val="nil"/>
              <w:bottom w:val="single" w:sz="4" w:space="0" w:color="auto"/>
              <w:right w:val="single" w:sz="4" w:space="0" w:color="auto"/>
            </w:tcBorders>
            <w:shd w:val="clear" w:color="000000" w:fill="FFFFFF"/>
            <w:vAlign w:val="center"/>
            <w:hideMark/>
          </w:tcPr>
          <w:p w14:paraId="1708984C" w14:textId="77777777" w:rsidR="00812516" w:rsidRPr="00812516" w:rsidRDefault="00812516" w:rsidP="00EA3FC5">
            <w:pPr>
              <w:jc w:val="center"/>
              <w:outlineLvl w:val="4"/>
              <w:rPr>
                <w:sz w:val="20"/>
                <w:szCs w:val="20"/>
                <w:lang w:eastAsia="ru-RU"/>
              </w:rPr>
            </w:pPr>
            <w:r w:rsidRPr="00812516">
              <w:rPr>
                <w:color w:val="000000"/>
                <w:sz w:val="20"/>
                <w:szCs w:val="20"/>
              </w:rPr>
              <w:t>4101340600012</w:t>
            </w:r>
          </w:p>
        </w:tc>
        <w:tc>
          <w:tcPr>
            <w:tcW w:w="1417" w:type="dxa"/>
            <w:tcBorders>
              <w:top w:val="nil"/>
              <w:left w:val="nil"/>
              <w:bottom w:val="single" w:sz="4" w:space="0" w:color="auto"/>
              <w:right w:val="single" w:sz="4" w:space="0" w:color="auto"/>
            </w:tcBorders>
            <w:shd w:val="clear" w:color="000000" w:fill="FFFFFF"/>
            <w:noWrap/>
            <w:vAlign w:val="center"/>
            <w:hideMark/>
          </w:tcPr>
          <w:p w14:paraId="3FC7515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68260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5F4BDD" w14:textId="77777777" w:rsidR="00812516" w:rsidRPr="00812516" w:rsidRDefault="00812516" w:rsidP="00EA3FC5">
            <w:pPr>
              <w:jc w:val="center"/>
              <w:outlineLvl w:val="4"/>
              <w:rPr>
                <w:sz w:val="20"/>
                <w:szCs w:val="20"/>
                <w:lang w:eastAsia="ru-RU"/>
              </w:rPr>
            </w:pPr>
            <w:r w:rsidRPr="00812516">
              <w:rPr>
                <w:sz w:val="20"/>
                <w:szCs w:val="20"/>
                <w:lang w:eastAsia="ru-RU"/>
              </w:rPr>
              <w:t>149</w:t>
            </w:r>
          </w:p>
        </w:tc>
        <w:tc>
          <w:tcPr>
            <w:tcW w:w="5052" w:type="dxa"/>
            <w:tcBorders>
              <w:top w:val="nil"/>
              <w:left w:val="nil"/>
              <w:bottom w:val="single" w:sz="4" w:space="0" w:color="auto"/>
              <w:right w:val="single" w:sz="4" w:space="0" w:color="auto"/>
            </w:tcBorders>
            <w:shd w:val="clear" w:color="000000" w:fill="FFFFFF"/>
            <w:vAlign w:val="center"/>
            <w:hideMark/>
          </w:tcPr>
          <w:p w14:paraId="64EE5D1C" w14:textId="77777777" w:rsidR="00812516" w:rsidRPr="00812516" w:rsidRDefault="00812516" w:rsidP="00EA3FC5">
            <w:pPr>
              <w:outlineLvl w:val="4"/>
              <w:rPr>
                <w:sz w:val="20"/>
                <w:szCs w:val="20"/>
                <w:lang w:eastAsia="ru-RU"/>
              </w:rPr>
            </w:pPr>
            <w:r w:rsidRPr="00812516">
              <w:rPr>
                <w:color w:val="000000"/>
                <w:sz w:val="20"/>
                <w:szCs w:val="20"/>
              </w:rPr>
              <w:t>Кожух защитный для ИПДЛ-52С, ИПДЛ-52СМ и ИПДЛ-52СМД</w:t>
            </w:r>
          </w:p>
        </w:tc>
        <w:tc>
          <w:tcPr>
            <w:tcW w:w="2724" w:type="dxa"/>
            <w:tcBorders>
              <w:top w:val="nil"/>
              <w:left w:val="nil"/>
              <w:bottom w:val="single" w:sz="4" w:space="0" w:color="auto"/>
              <w:right w:val="single" w:sz="4" w:space="0" w:color="auto"/>
            </w:tcBorders>
            <w:shd w:val="clear" w:color="000000" w:fill="FFFFFF"/>
            <w:vAlign w:val="center"/>
            <w:hideMark/>
          </w:tcPr>
          <w:p w14:paraId="2776F6BB" w14:textId="77777777" w:rsidR="00812516" w:rsidRPr="00812516" w:rsidRDefault="00812516" w:rsidP="00EA3FC5">
            <w:pPr>
              <w:jc w:val="center"/>
              <w:outlineLvl w:val="4"/>
              <w:rPr>
                <w:sz w:val="20"/>
                <w:szCs w:val="20"/>
                <w:lang w:eastAsia="ru-RU"/>
              </w:rPr>
            </w:pPr>
            <w:r w:rsidRPr="00812516">
              <w:rPr>
                <w:color w:val="000000"/>
                <w:sz w:val="20"/>
                <w:szCs w:val="20"/>
              </w:rPr>
              <w:t>4101340600013</w:t>
            </w:r>
          </w:p>
        </w:tc>
        <w:tc>
          <w:tcPr>
            <w:tcW w:w="1417" w:type="dxa"/>
            <w:tcBorders>
              <w:top w:val="nil"/>
              <w:left w:val="nil"/>
              <w:bottom w:val="single" w:sz="4" w:space="0" w:color="auto"/>
              <w:right w:val="single" w:sz="4" w:space="0" w:color="auto"/>
            </w:tcBorders>
            <w:shd w:val="clear" w:color="000000" w:fill="FFFFFF"/>
            <w:noWrap/>
            <w:vAlign w:val="center"/>
            <w:hideMark/>
          </w:tcPr>
          <w:p w14:paraId="19E42B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BFF4F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87B7E7" w14:textId="77777777" w:rsidR="00812516" w:rsidRPr="00812516" w:rsidRDefault="00812516" w:rsidP="00EA3FC5">
            <w:pPr>
              <w:jc w:val="center"/>
              <w:outlineLvl w:val="4"/>
              <w:rPr>
                <w:sz w:val="20"/>
                <w:szCs w:val="20"/>
                <w:lang w:eastAsia="ru-RU"/>
              </w:rPr>
            </w:pPr>
            <w:r w:rsidRPr="00812516">
              <w:rPr>
                <w:sz w:val="20"/>
                <w:szCs w:val="20"/>
                <w:lang w:eastAsia="ru-RU"/>
              </w:rPr>
              <w:t>150</w:t>
            </w:r>
          </w:p>
        </w:tc>
        <w:tc>
          <w:tcPr>
            <w:tcW w:w="5052" w:type="dxa"/>
            <w:tcBorders>
              <w:top w:val="nil"/>
              <w:left w:val="nil"/>
              <w:bottom w:val="single" w:sz="4" w:space="0" w:color="auto"/>
              <w:right w:val="single" w:sz="4" w:space="0" w:color="auto"/>
            </w:tcBorders>
            <w:shd w:val="clear" w:color="000000" w:fill="FFFFFF"/>
            <w:vAlign w:val="center"/>
            <w:hideMark/>
          </w:tcPr>
          <w:p w14:paraId="38A6FF32" w14:textId="77777777" w:rsidR="00812516" w:rsidRPr="00812516" w:rsidRDefault="00812516" w:rsidP="00EA3FC5">
            <w:pPr>
              <w:outlineLvl w:val="4"/>
              <w:rPr>
                <w:sz w:val="20"/>
                <w:szCs w:val="20"/>
                <w:lang w:eastAsia="ru-RU"/>
              </w:rPr>
            </w:pPr>
            <w:r w:rsidRPr="00812516">
              <w:rPr>
                <w:color w:val="000000"/>
                <w:sz w:val="20"/>
                <w:szCs w:val="20"/>
              </w:rPr>
              <w:t>Кожух защитный для ИПДЛ-52С, ИПДЛ-52СМ и ИПДЛ-52СМД</w:t>
            </w:r>
          </w:p>
        </w:tc>
        <w:tc>
          <w:tcPr>
            <w:tcW w:w="2724" w:type="dxa"/>
            <w:tcBorders>
              <w:top w:val="nil"/>
              <w:left w:val="nil"/>
              <w:bottom w:val="single" w:sz="4" w:space="0" w:color="auto"/>
              <w:right w:val="single" w:sz="4" w:space="0" w:color="auto"/>
            </w:tcBorders>
            <w:shd w:val="clear" w:color="000000" w:fill="FFFFFF"/>
            <w:vAlign w:val="center"/>
            <w:hideMark/>
          </w:tcPr>
          <w:p w14:paraId="7998F8C1" w14:textId="77777777" w:rsidR="00812516" w:rsidRPr="00812516" w:rsidRDefault="00812516" w:rsidP="00EA3FC5">
            <w:pPr>
              <w:jc w:val="center"/>
              <w:outlineLvl w:val="4"/>
              <w:rPr>
                <w:sz w:val="20"/>
                <w:szCs w:val="20"/>
                <w:lang w:eastAsia="ru-RU"/>
              </w:rPr>
            </w:pPr>
            <w:r w:rsidRPr="00812516">
              <w:rPr>
                <w:color w:val="000000"/>
                <w:sz w:val="20"/>
                <w:szCs w:val="20"/>
              </w:rPr>
              <w:t>4101340600014</w:t>
            </w:r>
          </w:p>
        </w:tc>
        <w:tc>
          <w:tcPr>
            <w:tcW w:w="1417" w:type="dxa"/>
            <w:tcBorders>
              <w:top w:val="nil"/>
              <w:left w:val="nil"/>
              <w:bottom w:val="single" w:sz="4" w:space="0" w:color="auto"/>
              <w:right w:val="single" w:sz="4" w:space="0" w:color="auto"/>
            </w:tcBorders>
            <w:shd w:val="clear" w:color="000000" w:fill="FFFFFF"/>
            <w:noWrap/>
            <w:vAlign w:val="center"/>
            <w:hideMark/>
          </w:tcPr>
          <w:p w14:paraId="7C8BEAE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3CA72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24849D" w14:textId="77777777" w:rsidR="00812516" w:rsidRPr="00812516" w:rsidRDefault="00812516" w:rsidP="00EA3FC5">
            <w:pPr>
              <w:jc w:val="center"/>
              <w:outlineLvl w:val="4"/>
              <w:rPr>
                <w:sz w:val="20"/>
                <w:szCs w:val="20"/>
                <w:lang w:eastAsia="ru-RU"/>
              </w:rPr>
            </w:pPr>
            <w:r w:rsidRPr="00812516">
              <w:rPr>
                <w:sz w:val="20"/>
                <w:szCs w:val="20"/>
                <w:lang w:eastAsia="ru-RU"/>
              </w:rPr>
              <w:t>151</w:t>
            </w:r>
          </w:p>
        </w:tc>
        <w:tc>
          <w:tcPr>
            <w:tcW w:w="5052" w:type="dxa"/>
            <w:tcBorders>
              <w:top w:val="nil"/>
              <w:left w:val="nil"/>
              <w:bottom w:val="single" w:sz="4" w:space="0" w:color="auto"/>
              <w:right w:val="single" w:sz="4" w:space="0" w:color="auto"/>
            </w:tcBorders>
            <w:shd w:val="clear" w:color="000000" w:fill="FFFFFF"/>
            <w:vAlign w:val="center"/>
            <w:hideMark/>
          </w:tcPr>
          <w:p w14:paraId="25004451" w14:textId="77777777" w:rsidR="00812516" w:rsidRPr="00812516" w:rsidRDefault="00812516" w:rsidP="00EA3FC5">
            <w:pPr>
              <w:outlineLvl w:val="4"/>
              <w:rPr>
                <w:sz w:val="20"/>
                <w:szCs w:val="20"/>
                <w:lang w:eastAsia="ru-RU"/>
              </w:rPr>
            </w:pPr>
            <w:r w:rsidRPr="00812516">
              <w:rPr>
                <w:color w:val="000000"/>
                <w:sz w:val="20"/>
                <w:szCs w:val="20"/>
              </w:rPr>
              <w:t>Кожух защитный для ИПДЛ-52С, ИПДЛ-52СМ и ИПДЛ-52СМД</w:t>
            </w:r>
          </w:p>
        </w:tc>
        <w:tc>
          <w:tcPr>
            <w:tcW w:w="2724" w:type="dxa"/>
            <w:tcBorders>
              <w:top w:val="nil"/>
              <w:left w:val="nil"/>
              <w:bottom w:val="single" w:sz="4" w:space="0" w:color="auto"/>
              <w:right w:val="single" w:sz="4" w:space="0" w:color="auto"/>
            </w:tcBorders>
            <w:shd w:val="clear" w:color="000000" w:fill="FFFFFF"/>
            <w:vAlign w:val="center"/>
            <w:hideMark/>
          </w:tcPr>
          <w:p w14:paraId="1649A3A1" w14:textId="77777777" w:rsidR="00812516" w:rsidRPr="00812516" w:rsidRDefault="00812516" w:rsidP="00EA3FC5">
            <w:pPr>
              <w:jc w:val="center"/>
              <w:outlineLvl w:val="4"/>
              <w:rPr>
                <w:sz w:val="20"/>
                <w:szCs w:val="20"/>
                <w:lang w:eastAsia="ru-RU"/>
              </w:rPr>
            </w:pPr>
            <w:r w:rsidRPr="00812516">
              <w:rPr>
                <w:color w:val="000000"/>
                <w:sz w:val="20"/>
                <w:szCs w:val="20"/>
              </w:rPr>
              <w:t>4101340600015</w:t>
            </w:r>
          </w:p>
        </w:tc>
        <w:tc>
          <w:tcPr>
            <w:tcW w:w="1417" w:type="dxa"/>
            <w:tcBorders>
              <w:top w:val="nil"/>
              <w:left w:val="nil"/>
              <w:bottom w:val="single" w:sz="4" w:space="0" w:color="auto"/>
              <w:right w:val="single" w:sz="4" w:space="0" w:color="auto"/>
            </w:tcBorders>
            <w:shd w:val="clear" w:color="000000" w:fill="FFFFFF"/>
            <w:noWrap/>
            <w:vAlign w:val="center"/>
            <w:hideMark/>
          </w:tcPr>
          <w:p w14:paraId="221726E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29242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E5CD06" w14:textId="77777777" w:rsidR="00812516" w:rsidRPr="00812516" w:rsidRDefault="00812516" w:rsidP="00EA3FC5">
            <w:pPr>
              <w:jc w:val="center"/>
              <w:outlineLvl w:val="4"/>
              <w:rPr>
                <w:sz w:val="20"/>
                <w:szCs w:val="20"/>
                <w:lang w:eastAsia="ru-RU"/>
              </w:rPr>
            </w:pPr>
            <w:r w:rsidRPr="00812516">
              <w:rPr>
                <w:sz w:val="20"/>
                <w:szCs w:val="20"/>
                <w:lang w:eastAsia="ru-RU"/>
              </w:rPr>
              <w:t>152</w:t>
            </w:r>
          </w:p>
        </w:tc>
        <w:tc>
          <w:tcPr>
            <w:tcW w:w="5052" w:type="dxa"/>
            <w:tcBorders>
              <w:top w:val="nil"/>
              <w:left w:val="nil"/>
              <w:bottom w:val="single" w:sz="4" w:space="0" w:color="auto"/>
              <w:right w:val="single" w:sz="4" w:space="0" w:color="auto"/>
            </w:tcBorders>
            <w:shd w:val="clear" w:color="000000" w:fill="FFFFFF"/>
            <w:vAlign w:val="center"/>
            <w:hideMark/>
          </w:tcPr>
          <w:p w14:paraId="6CF74634" w14:textId="77777777" w:rsidR="00812516" w:rsidRPr="00812516" w:rsidRDefault="00812516" w:rsidP="00EA3FC5">
            <w:pPr>
              <w:outlineLvl w:val="4"/>
              <w:rPr>
                <w:sz w:val="20"/>
                <w:szCs w:val="20"/>
                <w:lang w:eastAsia="ru-RU"/>
              </w:rPr>
            </w:pPr>
            <w:r w:rsidRPr="00812516">
              <w:rPr>
                <w:color w:val="000000"/>
                <w:sz w:val="20"/>
                <w:szCs w:val="20"/>
              </w:rPr>
              <w:t>Комод КМ-01 (</w:t>
            </w:r>
            <w:proofErr w:type="spellStart"/>
            <w:r w:rsidRPr="00812516">
              <w:rPr>
                <w:color w:val="000000"/>
                <w:sz w:val="20"/>
                <w:szCs w:val="20"/>
              </w:rPr>
              <w:t>венге</w:t>
            </w:r>
            <w:proofErr w:type="spellEnd"/>
            <w:r w:rsidRPr="00812516">
              <w:rPr>
                <w:color w:val="000000"/>
                <w:sz w:val="20"/>
                <w:szCs w:val="20"/>
              </w:rPr>
              <w:t xml:space="preserve">/дуб беленый) пр-во </w:t>
            </w:r>
            <w:proofErr w:type="spellStart"/>
            <w:r w:rsidRPr="00812516">
              <w:rPr>
                <w:color w:val="000000"/>
                <w:sz w:val="20"/>
                <w:szCs w:val="20"/>
              </w:rPr>
              <w:t>НиК</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54D2FBA" w14:textId="77777777" w:rsidR="00812516" w:rsidRPr="00812516" w:rsidRDefault="00812516" w:rsidP="00EA3FC5">
            <w:pPr>
              <w:jc w:val="center"/>
              <w:outlineLvl w:val="4"/>
              <w:rPr>
                <w:sz w:val="20"/>
                <w:szCs w:val="20"/>
                <w:lang w:eastAsia="ru-RU"/>
              </w:rPr>
            </w:pPr>
            <w:r w:rsidRPr="00812516">
              <w:rPr>
                <w:color w:val="000000"/>
                <w:sz w:val="20"/>
                <w:szCs w:val="20"/>
              </w:rPr>
              <w:t>4101360400160</w:t>
            </w:r>
          </w:p>
        </w:tc>
        <w:tc>
          <w:tcPr>
            <w:tcW w:w="1417" w:type="dxa"/>
            <w:tcBorders>
              <w:top w:val="nil"/>
              <w:left w:val="nil"/>
              <w:bottom w:val="single" w:sz="4" w:space="0" w:color="auto"/>
              <w:right w:val="single" w:sz="4" w:space="0" w:color="auto"/>
            </w:tcBorders>
            <w:shd w:val="clear" w:color="000000" w:fill="FFFFFF"/>
            <w:noWrap/>
            <w:vAlign w:val="center"/>
            <w:hideMark/>
          </w:tcPr>
          <w:p w14:paraId="5D2CCFB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166557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5BC382" w14:textId="77777777" w:rsidR="00812516" w:rsidRPr="00812516" w:rsidRDefault="00812516" w:rsidP="00EA3FC5">
            <w:pPr>
              <w:jc w:val="center"/>
              <w:outlineLvl w:val="4"/>
              <w:rPr>
                <w:sz w:val="20"/>
                <w:szCs w:val="20"/>
                <w:lang w:eastAsia="ru-RU"/>
              </w:rPr>
            </w:pPr>
            <w:r w:rsidRPr="00812516">
              <w:rPr>
                <w:sz w:val="20"/>
                <w:szCs w:val="20"/>
                <w:lang w:eastAsia="ru-RU"/>
              </w:rPr>
              <w:t>153</w:t>
            </w:r>
          </w:p>
        </w:tc>
        <w:tc>
          <w:tcPr>
            <w:tcW w:w="5052" w:type="dxa"/>
            <w:tcBorders>
              <w:top w:val="nil"/>
              <w:left w:val="nil"/>
              <w:bottom w:val="single" w:sz="4" w:space="0" w:color="auto"/>
              <w:right w:val="single" w:sz="4" w:space="0" w:color="auto"/>
            </w:tcBorders>
            <w:shd w:val="clear" w:color="000000" w:fill="FFFFFF"/>
            <w:vAlign w:val="center"/>
            <w:hideMark/>
          </w:tcPr>
          <w:p w14:paraId="1F680A93" w14:textId="77777777" w:rsidR="00812516" w:rsidRPr="00812516" w:rsidRDefault="00812516" w:rsidP="00EA3FC5">
            <w:pPr>
              <w:outlineLvl w:val="4"/>
              <w:rPr>
                <w:sz w:val="20"/>
                <w:szCs w:val="20"/>
                <w:lang w:eastAsia="ru-RU"/>
              </w:rPr>
            </w:pPr>
            <w:r w:rsidRPr="00812516">
              <w:rPr>
                <w:color w:val="000000"/>
                <w:sz w:val="20"/>
                <w:szCs w:val="20"/>
              </w:rPr>
              <w:t>Комод КМ-01 (</w:t>
            </w:r>
            <w:proofErr w:type="spellStart"/>
            <w:r w:rsidRPr="00812516">
              <w:rPr>
                <w:color w:val="000000"/>
                <w:sz w:val="20"/>
                <w:szCs w:val="20"/>
              </w:rPr>
              <w:t>венге</w:t>
            </w:r>
            <w:proofErr w:type="spellEnd"/>
            <w:r w:rsidRPr="00812516">
              <w:rPr>
                <w:color w:val="000000"/>
                <w:sz w:val="20"/>
                <w:szCs w:val="20"/>
              </w:rPr>
              <w:t xml:space="preserve">/дуб беленый) пр-во </w:t>
            </w:r>
            <w:proofErr w:type="spellStart"/>
            <w:r w:rsidRPr="00812516">
              <w:rPr>
                <w:color w:val="000000"/>
                <w:sz w:val="20"/>
                <w:szCs w:val="20"/>
              </w:rPr>
              <w:t>НиК</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756A73A7" w14:textId="77777777" w:rsidR="00812516" w:rsidRPr="00812516" w:rsidRDefault="00812516" w:rsidP="00EA3FC5">
            <w:pPr>
              <w:jc w:val="center"/>
              <w:outlineLvl w:val="4"/>
              <w:rPr>
                <w:sz w:val="20"/>
                <w:szCs w:val="20"/>
                <w:lang w:eastAsia="ru-RU"/>
              </w:rPr>
            </w:pPr>
            <w:r w:rsidRPr="00812516">
              <w:rPr>
                <w:color w:val="000000"/>
                <w:sz w:val="20"/>
                <w:szCs w:val="20"/>
              </w:rPr>
              <w:t>4101360400161</w:t>
            </w:r>
          </w:p>
        </w:tc>
        <w:tc>
          <w:tcPr>
            <w:tcW w:w="1417" w:type="dxa"/>
            <w:tcBorders>
              <w:top w:val="nil"/>
              <w:left w:val="nil"/>
              <w:bottom w:val="single" w:sz="4" w:space="0" w:color="auto"/>
              <w:right w:val="single" w:sz="4" w:space="0" w:color="auto"/>
            </w:tcBorders>
            <w:shd w:val="clear" w:color="000000" w:fill="FFFFFF"/>
            <w:noWrap/>
            <w:vAlign w:val="center"/>
            <w:hideMark/>
          </w:tcPr>
          <w:p w14:paraId="0FE3CE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3D195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E8D161" w14:textId="77777777" w:rsidR="00812516" w:rsidRPr="00812516" w:rsidRDefault="00812516" w:rsidP="00EA3FC5">
            <w:pPr>
              <w:jc w:val="center"/>
              <w:outlineLvl w:val="4"/>
              <w:rPr>
                <w:sz w:val="20"/>
                <w:szCs w:val="20"/>
                <w:lang w:eastAsia="ru-RU"/>
              </w:rPr>
            </w:pPr>
            <w:r w:rsidRPr="00812516">
              <w:rPr>
                <w:sz w:val="20"/>
                <w:szCs w:val="20"/>
                <w:lang w:eastAsia="ru-RU"/>
              </w:rPr>
              <w:t>154</w:t>
            </w:r>
          </w:p>
        </w:tc>
        <w:tc>
          <w:tcPr>
            <w:tcW w:w="5052" w:type="dxa"/>
            <w:tcBorders>
              <w:top w:val="nil"/>
              <w:left w:val="nil"/>
              <w:bottom w:val="single" w:sz="4" w:space="0" w:color="auto"/>
              <w:right w:val="single" w:sz="4" w:space="0" w:color="auto"/>
            </w:tcBorders>
            <w:shd w:val="clear" w:color="000000" w:fill="FFFFFF"/>
            <w:vAlign w:val="center"/>
            <w:hideMark/>
          </w:tcPr>
          <w:p w14:paraId="27B53D59" w14:textId="77777777" w:rsidR="00812516" w:rsidRPr="00812516" w:rsidRDefault="00812516" w:rsidP="00EA3FC5">
            <w:pPr>
              <w:outlineLvl w:val="4"/>
              <w:rPr>
                <w:sz w:val="20"/>
                <w:szCs w:val="20"/>
                <w:lang w:eastAsia="ru-RU"/>
              </w:rPr>
            </w:pPr>
            <w:r w:rsidRPr="00812516">
              <w:rPr>
                <w:color w:val="000000"/>
                <w:sz w:val="20"/>
                <w:szCs w:val="20"/>
              </w:rPr>
              <w:t>Комод КМ-01 (</w:t>
            </w:r>
            <w:proofErr w:type="spellStart"/>
            <w:r w:rsidRPr="00812516">
              <w:rPr>
                <w:color w:val="000000"/>
                <w:sz w:val="20"/>
                <w:szCs w:val="20"/>
              </w:rPr>
              <w:t>венге</w:t>
            </w:r>
            <w:proofErr w:type="spellEnd"/>
            <w:r w:rsidRPr="00812516">
              <w:rPr>
                <w:color w:val="000000"/>
                <w:sz w:val="20"/>
                <w:szCs w:val="20"/>
              </w:rPr>
              <w:t xml:space="preserve">/дуб беленый) пр-во </w:t>
            </w:r>
            <w:proofErr w:type="spellStart"/>
            <w:r w:rsidRPr="00812516">
              <w:rPr>
                <w:color w:val="000000"/>
                <w:sz w:val="20"/>
                <w:szCs w:val="20"/>
              </w:rPr>
              <w:t>НиК</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EFF4144" w14:textId="77777777" w:rsidR="00812516" w:rsidRPr="00812516" w:rsidRDefault="00812516" w:rsidP="00EA3FC5">
            <w:pPr>
              <w:jc w:val="center"/>
              <w:outlineLvl w:val="4"/>
              <w:rPr>
                <w:sz w:val="20"/>
                <w:szCs w:val="20"/>
                <w:lang w:eastAsia="ru-RU"/>
              </w:rPr>
            </w:pPr>
            <w:r w:rsidRPr="00812516">
              <w:rPr>
                <w:color w:val="000000"/>
                <w:sz w:val="20"/>
                <w:szCs w:val="20"/>
              </w:rPr>
              <w:t>4101360400162</w:t>
            </w:r>
          </w:p>
        </w:tc>
        <w:tc>
          <w:tcPr>
            <w:tcW w:w="1417" w:type="dxa"/>
            <w:tcBorders>
              <w:top w:val="nil"/>
              <w:left w:val="nil"/>
              <w:bottom w:val="single" w:sz="4" w:space="0" w:color="auto"/>
              <w:right w:val="single" w:sz="4" w:space="0" w:color="auto"/>
            </w:tcBorders>
            <w:shd w:val="clear" w:color="000000" w:fill="FFFFFF"/>
            <w:noWrap/>
            <w:vAlign w:val="center"/>
            <w:hideMark/>
          </w:tcPr>
          <w:p w14:paraId="5177C7E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23FBC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0348A5" w14:textId="77777777" w:rsidR="00812516" w:rsidRPr="00812516" w:rsidRDefault="00812516" w:rsidP="00EA3FC5">
            <w:pPr>
              <w:jc w:val="center"/>
              <w:outlineLvl w:val="4"/>
              <w:rPr>
                <w:sz w:val="20"/>
                <w:szCs w:val="20"/>
                <w:lang w:eastAsia="ru-RU"/>
              </w:rPr>
            </w:pPr>
            <w:r w:rsidRPr="00812516">
              <w:rPr>
                <w:sz w:val="20"/>
                <w:szCs w:val="20"/>
                <w:lang w:eastAsia="ru-RU"/>
              </w:rPr>
              <w:t>155</w:t>
            </w:r>
          </w:p>
        </w:tc>
        <w:tc>
          <w:tcPr>
            <w:tcW w:w="5052" w:type="dxa"/>
            <w:tcBorders>
              <w:top w:val="nil"/>
              <w:left w:val="nil"/>
              <w:bottom w:val="single" w:sz="4" w:space="0" w:color="auto"/>
              <w:right w:val="single" w:sz="4" w:space="0" w:color="auto"/>
            </w:tcBorders>
            <w:shd w:val="clear" w:color="000000" w:fill="FFFFFF"/>
            <w:vAlign w:val="center"/>
            <w:hideMark/>
          </w:tcPr>
          <w:p w14:paraId="0306DAF4" w14:textId="77777777" w:rsidR="00812516" w:rsidRPr="00812516" w:rsidRDefault="00812516" w:rsidP="00EA3FC5">
            <w:pPr>
              <w:outlineLvl w:val="4"/>
              <w:rPr>
                <w:sz w:val="20"/>
                <w:szCs w:val="20"/>
                <w:lang w:eastAsia="ru-RU"/>
              </w:rPr>
            </w:pPr>
            <w:r w:rsidRPr="00812516">
              <w:rPr>
                <w:color w:val="000000"/>
                <w:sz w:val="20"/>
                <w:szCs w:val="20"/>
              </w:rPr>
              <w:t>Комод КМ-01 (</w:t>
            </w:r>
            <w:proofErr w:type="spellStart"/>
            <w:r w:rsidRPr="00812516">
              <w:rPr>
                <w:color w:val="000000"/>
                <w:sz w:val="20"/>
                <w:szCs w:val="20"/>
              </w:rPr>
              <w:t>венге</w:t>
            </w:r>
            <w:proofErr w:type="spellEnd"/>
            <w:r w:rsidRPr="00812516">
              <w:rPr>
                <w:color w:val="000000"/>
                <w:sz w:val="20"/>
                <w:szCs w:val="20"/>
              </w:rPr>
              <w:t xml:space="preserve">/дуб беленый) пр-во </w:t>
            </w:r>
            <w:proofErr w:type="spellStart"/>
            <w:r w:rsidRPr="00812516">
              <w:rPr>
                <w:color w:val="000000"/>
                <w:sz w:val="20"/>
                <w:szCs w:val="20"/>
              </w:rPr>
              <w:t>НиК</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90A839B" w14:textId="77777777" w:rsidR="00812516" w:rsidRPr="00812516" w:rsidRDefault="00812516" w:rsidP="00EA3FC5">
            <w:pPr>
              <w:jc w:val="center"/>
              <w:outlineLvl w:val="4"/>
              <w:rPr>
                <w:sz w:val="20"/>
                <w:szCs w:val="20"/>
                <w:lang w:eastAsia="ru-RU"/>
              </w:rPr>
            </w:pPr>
            <w:r w:rsidRPr="00812516">
              <w:rPr>
                <w:color w:val="000000"/>
                <w:sz w:val="20"/>
                <w:szCs w:val="20"/>
              </w:rPr>
              <w:t>4101360400163</w:t>
            </w:r>
          </w:p>
        </w:tc>
        <w:tc>
          <w:tcPr>
            <w:tcW w:w="1417" w:type="dxa"/>
            <w:tcBorders>
              <w:top w:val="nil"/>
              <w:left w:val="nil"/>
              <w:bottom w:val="single" w:sz="4" w:space="0" w:color="auto"/>
              <w:right w:val="single" w:sz="4" w:space="0" w:color="auto"/>
            </w:tcBorders>
            <w:shd w:val="clear" w:color="000000" w:fill="FFFFFF"/>
            <w:noWrap/>
            <w:vAlign w:val="center"/>
            <w:hideMark/>
          </w:tcPr>
          <w:p w14:paraId="636797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E9D22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7DD6FB" w14:textId="77777777" w:rsidR="00812516" w:rsidRPr="00812516" w:rsidRDefault="00812516" w:rsidP="00EA3FC5">
            <w:pPr>
              <w:jc w:val="center"/>
              <w:outlineLvl w:val="4"/>
              <w:rPr>
                <w:sz w:val="20"/>
                <w:szCs w:val="20"/>
                <w:lang w:eastAsia="ru-RU"/>
              </w:rPr>
            </w:pPr>
            <w:r w:rsidRPr="00812516">
              <w:rPr>
                <w:sz w:val="20"/>
                <w:szCs w:val="20"/>
                <w:lang w:eastAsia="ru-RU"/>
              </w:rPr>
              <w:t>156</w:t>
            </w:r>
          </w:p>
        </w:tc>
        <w:tc>
          <w:tcPr>
            <w:tcW w:w="5052" w:type="dxa"/>
            <w:tcBorders>
              <w:top w:val="nil"/>
              <w:left w:val="nil"/>
              <w:bottom w:val="single" w:sz="4" w:space="0" w:color="auto"/>
              <w:right w:val="single" w:sz="4" w:space="0" w:color="auto"/>
            </w:tcBorders>
            <w:shd w:val="clear" w:color="000000" w:fill="FFFFFF"/>
            <w:vAlign w:val="center"/>
            <w:hideMark/>
          </w:tcPr>
          <w:p w14:paraId="71AD3A0A" w14:textId="77777777" w:rsidR="00812516" w:rsidRPr="00812516" w:rsidRDefault="00812516" w:rsidP="00EA3FC5">
            <w:pPr>
              <w:outlineLvl w:val="4"/>
              <w:rPr>
                <w:sz w:val="20"/>
                <w:szCs w:val="20"/>
                <w:lang w:eastAsia="ru-RU"/>
              </w:rPr>
            </w:pPr>
            <w:r w:rsidRPr="00812516">
              <w:rPr>
                <w:color w:val="000000"/>
                <w:sz w:val="20"/>
                <w:szCs w:val="20"/>
              </w:rPr>
              <w:t>Комод КМ-01 (</w:t>
            </w:r>
            <w:proofErr w:type="spellStart"/>
            <w:r w:rsidRPr="00812516">
              <w:rPr>
                <w:color w:val="000000"/>
                <w:sz w:val="20"/>
                <w:szCs w:val="20"/>
              </w:rPr>
              <w:t>венге</w:t>
            </w:r>
            <w:proofErr w:type="spellEnd"/>
            <w:r w:rsidRPr="00812516">
              <w:rPr>
                <w:color w:val="000000"/>
                <w:sz w:val="20"/>
                <w:szCs w:val="20"/>
              </w:rPr>
              <w:t xml:space="preserve">/дуб беленый) пр-во </w:t>
            </w:r>
            <w:proofErr w:type="spellStart"/>
            <w:r w:rsidRPr="00812516">
              <w:rPr>
                <w:color w:val="000000"/>
                <w:sz w:val="20"/>
                <w:szCs w:val="20"/>
              </w:rPr>
              <w:t>НиК</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D989030" w14:textId="77777777" w:rsidR="00812516" w:rsidRPr="00812516" w:rsidRDefault="00812516" w:rsidP="00EA3FC5">
            <w:pPr>
              <w:jc w:val="center"/>
              <w:outlineLvl w:val="4"/>
              <w:rPr>
                <w:sz w:val="20"/>
                <w:szCs w:val="20"/>
                <w:lang w:eastAsia="ru-RU"/>
              </w:rPr>
            </w:pPr>
            <w:r w:rsidRPr="00812516">
              <w:rPr>
                <w:color w:val="000000"/>
                <w:sz w:val="20"/>
                <w:szCs w:val="20"/>
              </w:rPr>
              <w:t>4101360400166</w:t>
            </w:r>
          </w:p>
        </w:tc>
        <w:tc>
          <w:tcPr>
            <w:tcW w:w="1417" w:type="dxa"/>
            <w:tcBorders>
              <w:top w:val="nil"/>
              <w:left w:val="nil"/>
              <w:bottom w:val="single" w:sz="4" w:space="0" w:color="auto"/>
              <w:right w:val="single" w:sz="4" w:space="0" w:color="auto"/>
            </w:tcBorders>
            <w:shd w:val="clear" w:color="000000" w:fill="FFFFFF"/>
            <w:noWrap/>
            <w:vAlign w:val="center"/>
            <w:hideMark/>
          </w:tcPr>
          <w:p w14:paraId="00E0535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C136AB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30CA35" w14:textId="77777777" w:rsidR="00812516" w:rsidRPr="00812516" w:rsidRDefault="00812516" w:rsidP="00EA3FC5">
            <w:pPr>
              <w:jc w:val="center"/>
              <w:outlineLvl w:val="4"/>
              <w:rPr>
                <w:sz w:val="20"/>
                <w:szCs w:val="20"/>
                <w:lang w:eastAsia="ru-RU"/>
              </w:rPr>
            </w:pPr>
            <w:r w:rsidRPr="00812516">
              <w:rPr>
                <w:sz w:val="20"/>
                <w:szCs w:val="20"/>
                <w:lang w:eastAsia="ru-RU"/>
              </w:rPr>
              <w:t>157</w:t>
            </w:r>
          </w:p>
        </w:tc>
        <w:tc>
          <w:tcPr>
            <w:tcW w:w="5052" w:type="dxa"/>
            <w:tcBorders>
              <w:top w:val="nil"/>
              <w:left w:val="nil"/>
              <w:bottom w:val="single" w:sz="4" w:space="0" w:color="auto"/>
              <w:right w:val="single" w:sz="4" w:space="0" w:color="auto"/>
            </w:tcBorders>
            <w:shd w:val="clear" w:color="000000" w:fill="FFFFFF"/>
            <w:vAlign w:val="center"/>
            <w:hideMark/>
          </w:tcPr>
          <w:p w14:paraId="53CA51F5" w14:textId="77777777" w:rsidR="00812516" w:rsidRPr="00812516" w:rsidRDefault="00812516" w:rsidP="00EA3FC5">
            <w:pPr>
              <w:outlineLvl w:val="4"/>
              <w:rPr>
                <w:sz w:val="20"/>
                <w:szCs w:val="20"/>
                <w:lang w:eastAsia="ru-RU"/>
              </w:rPr>
            </w:pPr>
            <w:r w:rsidRPr="00812516">
              <w:rPr>
                <w:color w:val="000000"/>
                <w:sz w:val="20"/>
                <w:szCs w:val="20"/>
              </w:rPr>
              <w:t>Комплект школьной мебели</w:t>
            </w:r>
          </w:p>
        </w:tc>
        <w:tc>
          <w:tcPr>
            <w:tcW w:w="2724" w:type="dxa"/>
            <w:tcBorders>
              <w:top w:val="nil"/>
              <w:left w:val="nil"/>
              <w:bottom w:val="single" w:sz="4" w:space="0" w:color="auto"/>
              <w:right w:val="single" w:sz="4" w:space="0" w:color="auto"/>
            </w:tcBorders>
            <w:shd w:val="clear" w:color="000000" w:fill="FFFFFF"/>
            <w:vAlign w:val="center"/>
            <w:hideMark/>
          </w:tcPr>
          <w:p w14:paraId="13B703D7" w14:textId="77777777" w:rsidR="00812516" w:rsidRPr="00812516" w:rsidRDefault="00812516" w:rsidP="00EA3FC5">
            <w:pPr>
              <w:jc w:val="center"/>
              <w:outlineLvl w:val="4"/>
              <w:rPr>
                <w:sz w:val="20"/>
                <w:szCs w:val="20"/>
                <w:lang w:eastAsia="ru-RU"/>
              </w:rPr>
            </w:pPr>
            <w:r w:rsidRPr="00812516">
              <w:rPr>
                <w:color w:val="000000"/>
                <w:sz w:val="20"/>
                <w:szCs w:val="20"/>
              </w:rPr>
              <w:t>3101654</w:t>
            </w:r>
          </w:p>
        </w:tc>
        <w:tc>
          <w:tcPr>
            <w:tcW w:w="1417" w:type="dxa"/>
            <w:tcBorders>
              <w:top w:val="nil"/>
              <w:left w:val="nil"/>
              <w:bottom w:val="single" w:sz="4" w:space="0" w:color="auto"/>
              <w:right w:val="single" w:sz="4" w:space="0" w:color="auto"/>
            </w:tcBorders>
            <w:shd w:val="clear" w:color="000000" w:fill="FFFFFF"/>
            <w:noWrap/>
            <w:vAlign w:val="center"/>
            <w:hideMark/>
          </w:tcPr>
          <w:p w14:paraId="6F1B0EC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1BD99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F2011E" w14:textId="77777777" w:rsidR="00812516" w:rsidRPr="00812516" w:rsidRDefault="00812516" w:rsidP="00EA3FC5">
            <w:pPr>
              <w:jc w:val="center"/>
              <w:outlineLvl w:val="4"/>
              <w:rPr>
                <w:sz w:val="20"/>
                <w:szCs w:val="20"/>
                <w:lang w:eastAsia="ru-RU"/>
              </w:rPr>
            </w:pPr>
            <w:r w:rsidRPr="00812516">
              <w:rPr>
                <w:sz w:val="20"/>
                <w:szCs w:val="20"/>
                <w:lang w:eastAsia="ru-RU"/>
              </w:rPr>
              <w:t>158</w:t>
            </w:r>
          </w:p>
        </w:tc>
        <w:tc>
          <w:tcPr>
            <w:tcW w:w="5052" w:type="dxa"/>
            <w:tcBorders>
              <w:top w:val="nil"/>
              <w:left w:val="nil"/>
              <w:bottom w:val="single" w:sz="4" w:space="0" w:color="auto"/>
              <w:right w:val="single" w:sz="4" w:space="0" w:color="auto"/>
            </w:tcBorders>
            <w:shd w:val="clear" w:color="000000" w:fill="FFFFFF"/>
            <w:vAlign w:val="center"/>
            <w:hideMark/>
          </w:tcPr>
          <w:p w14:paraId="5221A182" w14:textId="77777777" w:rsidR="00812516" w:rsidRPr="00812516" w:rsidRDefault="00812516" w:rsidP="00EA3FC5">
            <w:pPr>
              <w:outlineLvl w:val="4"/>
              <w:rPr>
                <w:sz w:val="20"/>
                <w:szCs w:val="20"/>
                <w:lang w:eastAsia="ru-RU"/>
              </w:rPr>
            </w:pPr>
            <w:r w:rsidRPr="00812516">
              <w:rPr>
                <w:color w:val="000000"/>
                <w:sz w:val="20"/>
                <w:szCs w:val="20"/>
              </w:rPr>
              <w:t>Комплект школьной мебели(доски)</w:t>
            </w:r>
          </w:p>
        </w:tc>
        <w:tc>
          <w:tcPr>
            <w:tcW w:w="2724" w:type="dxa"/>
            <w:tcBorders>
              <w:top w:val="nil"/>
              <w:left w:val="nil"/>
              <w:bottom w:val="single" w:sz="4" w:space="0" w:color="auto"/>
              <w:right w:val="single" w:sz="4" w:space="0" w:color="auto"/>
            </w:tcBorders>
            <w:shd w:val="clear" w:color="000000" w:fill="FFFFFF"/>
            <w:vAlign w:val="center"/>
            <w:hideMark/>
          </w:tcPr>
          <w:p w14:paraId="6F3DC83F" w14:textId="77777777" w:rsidR="00812516" w:rsidRPr="00812516" w:rsidRDefault="00812516" w:rsidP="00EA3FC5">
            <w:pPr>
              <w:jc w:val="center"/>
              <w:outlineLvl w:val="4"/>
              <w:rPr>
                <w:sz w:val="20"/>
                <w:szCs w:val="20"/>
                <w:lang w:eastAsia="ru-RU"/>
              </w:rPr>
            </w:pPr>
            <w:r w:rsidRPr="00812516">
              <w:rPr>
                <w:color w:val="000000"/>
                <w:sz w:val="20"/>
                <w:szCs w:val="20"/>
              </w:rPr>
              <w:t>3101655</w:t>
            </w:r>
          </w:p>
        </w:tc>
        <w:tc>
          <w:tcPr>
            <w:tcW w:w="1417" w:type="dxa"/>
            <w:tcBorders>
              <w:top w:val="nil"/>
              <w:left w:val="nil"/>
              <w:bottom w:val="single" w:sz="4" w:space="0" w:color="auto"/>
              <w:right w:val="single" w:sz="4" w:space="0" w:color="auto"/>
            </w:tcBorders>
            <w:shd w:val="clear" w:color="000000" w:fill="FFFFFF"/>
            <w:noWrap/>
            <w:vAlign w:val="center"/>
            <w:hideMark/>
          </w:tcPr>
          <w:p w14:paraId="303818C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4F0E3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E78733E" w14:textId="77777777" w:rsidR="00812516" w:rsidRPr="00812516" w:rsidRDefault="00812516" w:rsidP="00EA3FC5">
            <w:pPr>
              <w:jc w:val="center"/>
              <w:outlineLvl w:val="4"/>
              <w:rPr>
                <w:sz w:val="20"/>
                <w:szCs w:val="20"/>
                <w:lang w:eastAsia="ru-RU"/>
              </w:rPr>
            </w:pPr>
            <w:r w:rsidRPr="00812516">
              <w:rPr>
                <w:sz w:val="20"/>
                <w:szCs w:val="20"/>
                <w:lang w:eastAsia="ru-RU"/>
              </w:rPr>
              <w:t>159</w:t>
            </w:r>
          </w:p>
        </w:tc>
        <w:tc>
          <w:tcPr>
            <w:tcW w:w="5052" w:type="dxa"/>
            <w:tcBorders>
              <w:top w:val="nil"/>
              <w:left w:val="nil"/>
              <w:bottom w:val="single" w:sz="4" w:space="0" w:color="auto"/>
              <w:right w:val="single" w:sz="4" w:space="0" w:color="auto"/>
            </w:tcBorders>
            <w:shd w:val="clear" w:color="000000" w:fill="FFFFFF"/>
            <w:vAlign w:val="center"/>
            <w:hideMark/>
          </w:tcPr>
          <w:p w14:paraId="3DE9DA47"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w:t>
            </w:r>
            <w:proofErr w:type="spellStart"/>
            <w:r w:rsidRPr="00812516">
              <w:rPr>
                <w:color w:val="000000"/>
                <w:sz w:val="20"/>
                <w:szCs w:val="20"/>
              </w:rPr>
              <w:t>банера</w:t>
            </w:r>
            <w:proofErr w:type="spellEnd"/>
            <w:r w:rsidRPr="00812516">
              <w:rPr>
                <w:color w:val="000000"/>
                <w:sz w:val="20"/>
                <w:szCs w:val="20"/>
              </w:rPr>
              <w:t xml:space="preserve"> 4х2,5м</w:t>
            </w:r>
          </w:p>
        </w:tc>
        <w:tc>
          <w:tcPr>
            <w:tcW w:w="2724" w:type="dxa"/>
            <w:tcBorders>
              <w:top w:val="nil"/>
              <w:left w:val="nil"/>
              <w:bottom w:val="single" w:sz="4" w:space="0" w:color="auto"/>
              <w:right w:val="single" w:sz="4" w:space="0" w:color="auto"/>
            </w:tcBorders>
            <w:shd w:val="clear" w:color="000000" w:fill="FFFFFF"/>
            <w:vAlign w:val="center"/>
            <w:hideMark/>
          </w:tcPr>
          <w:p w14:paraId="4F67BDF1" w14:textId="77777777" w:rsidR="00812516" w:rsidRPr="00812516" w:rsidRDefault="00812516" w:rsidP="00EA3FC5">
            <w:pPr>
              <w:jc w:val="center"/>
              <w:outlineLvl w:val="4"/>
              <w:rPr>
                <w:sz w:val="20"/>
                <w:szCs w:val="20"/>
                <w:lang w:eastAsia="ru-RU"/>
              </w:rPr>
            </w:pPr>
            <w:r w:rsidRPr="00812516">
              <w:rPr>
                <w:color w:val="000000"/>
                <w:sz w:val="20"/>
                <w:szCs w:val="20"/>
              </w:rPr>
              <w:t>410136040000000000135.</w:t>
            </w:r>
          </w:p>
        </w:tc>
        <w:tc>
          <w:tcPr>
            <w:tcW w:w="1417" w:type="dxa"/>
            <w:tcBorders>
              <w:top w:val="nil"/>
              <w:left w:val="nil"/>
              <w:bottom w:val="single" w:sz="4" w:space="0" w:color="auto"/>
              <w:right w:val="single" w:sz="4" w:space="0" w:color="auto"/>
            </w:tcBorders>
            <w:shd w:val="clear" w:color="000000" w:fill="FFFFFF"/>
            <w:noWrap/>
            <w:vAlign w:val="center"/>
            <w:hideMark/>
          </w:tcPr>
          <w:p w14:paraId="59EEB2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56980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E0107E" w14:textId="77777777" w:rsidR="00812516" w:rsidRPr="00812516" w:rsidRDefault="00812516" w:rsidP="00EA3FC5">
            <w:pPr>
              <w:jc w:val="center"/>
              <w:outlineLvl w:val="4"/>
              <w:rPr>
                <w:sz w:val="20"/>
                <w:szCs w:val="20"/>
                <w:lang w:eastAsia="ru-RU"/>
              </w:rPr>
            </w:pPr>
            <w:r w:rsidRPr="00812516">
              <w:rPr>
                <w:sz w:val="20"/>
                <w:szCs w:val="20"/>
                <w:lang w:eastAsia="ru-RU"/>
              </w:rPr>
              <w:t>160</w:t>
            </w:r>
          </w:p>
        </w:tc>
        <w:tc>
          <w:tcPr>
            <w:tcW w:w="5052" w:type="dxa"/>
            <w:tcBorders>
              <w:top w:val="nil"/>
              <w:left w:val="nil"/>
              <w:bottom w:val="single" w:sz="4" w:space="0" w:color="auto"/>
              <w:right w:val="single" w:sz="4" w:space="0" w:color="auto"/>
            </w:tcBorders>
            <w:shd w:val="clear" w:color="000000" w:fill="FFFFFF"/>
            <w:vAlign w:val="center"/>
            <w:hideMark/>
          </w:tcPr>
          <w:p w14:paraId="12E58F70"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w:t>
            </w:r>
            <w:proofErr w:type="spellStart"/>
            <w:r w:rsidRPr="00812516">
              <w:rPr>
                <w:color w:val="000000"/>
                <w:sz w:val="20"/>
                <w:szCs w:val="20"/>
              </w:rPr>
              <w:t>банера</w:t>
            </w:r>
            <w:proofErr w:type="spellEnd"/>
            <w:r w:rsidRPr="00812516">
              <w:rPr>
                <w:color w:val="000000"/>
                <w:sz w:val="20"/>
                <w:szCs w:val="20"/>
              </w:rPr>
              <w:t xml:space="preserve"> 4х2,5м</w:t>
            </w:r>
          </w:p>
        </w:tc>
        <w:tc>
          <w:tcPr>
            <w:tcW w:w="2724" w:type="dxa"/>
            <w:tcBorders>
              <w:top w:val="nil"/>
              <w:left w:val="nil"/>
              <w:bottom w:val="single" w:sz="4" w:space="0" w:color="auto"/>
              <w:right w:val="single" w:sz="4" w:space="0" w:color="auto"/>
            </w:tcBorders>
            <w:shd w:val="clear" w:color="000000" w:fill="FFFFFF"/>
            <w:vAlign w:val="center"/>
            <w:hideMark/>
          </w:tcPr>
          <w:p w14:paraId="0BBC711D" w14:textId="77777777" w:rsidR="00812516" w:rsidRPr="00812516" w:rsidRDefault="00812516" w:rsidP="00EA3FC5">
            <w:pPr>
              <w:jc w:val="center"/>
              <w:outlineLvl w:val="4"/>
              <w:rPr>
                <w:sz w:val="20"/>
                <w:szCs w:val="20"/>
                <w:lang w:eastAsia="ru-RU"/>
              </w:rPr>
            </w:pPr>
            <w:r w:rsidRPr="00812516">
              <w:rPr>
                <w:color w:val="000000"/>
                <w:sz w:val="20"/>
                <w:szCs w:val="20"/>
              </w:rPr>
              <w:t>410136040000000000136.</w:t>
            </w:r>
          </w:p>
        </w:tc>
        <w:tc>
          <w:tcPr>
            <w:tcW w:w="1417" w:type="dxa"/>
            <w:tcBorders>
              <w:top w:val="nil"/>
              <w:left w:val="nil"/>
              <w:bottom w:val="single" w:sz="4" w:space="0" w:color="auto"/>
              <w:right w:val="single" w:sz="4" w:space="0" w:color="auto"/>
            </w:tcBorders>
            <w:shd w:val="clear" w:color="000000" w:fill="FFFFFF"/>
            <w:noWrap/>
            <w:vAlign w:val="center"/>
            <w:hideMark/>
          </w:tcPr>
          <w:p w14:paraId="574C2C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4AD1D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5125CB2" w14:textId="77777777" w:rsidR="00812516" w:rsidRPr="00812516" w:rsidRDefault="00812516" w:rsidP="00EA3FC5">
            <w:pPr>
              <w:jc w:val="center"/>
              <w:outlineLvl w:val="4"/>
              <w:rPr>
                <w:sz w:val="20"/>
                <w:szCs w:val="20"/>
                <w:lang w:eastAsia="ru-RU"/>
              </w:rPr>
            </w:pPr>
            <w:r w:rsidRPr="00812516">
              <w:rPr>
                <w:sz w:val="20"/>
                <w:szCs w:val="20"/>
                <w:lang w:eastAsia="ru-RU"/>
              </w:rPr>
              <w:t>161</w:t>
            </w:r>
          </w:p>
        </w:tc>
        <w:tc>
          <w:tcPr>
            <w:tcW w:w="5052" w:type="dxa"/>
            <w:tcBorders>
              <w:top w:val="nil"/>
              <w:left w:val="nil"/>
              <w:bottom w:val="single" w:sz="4" w:space="0" w:color="auto"/>
              <w:right w:val="single" w:sz="4" w:space="0" w:color="auto"/>
            </w:tcBorders>
            <w:shd w:val="clear" w:color="000000" w:fill="FFFFFF"/>
            <w:vAlign w:val="center"/>
            <w:hideMark/>
          </w:tcPr>
          <w:p w14:paraId="1C7AD595"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w:t>
            </w:r>
            <w:proofErr w:type="spellStart"/>
            <w:r w:rsidRPr="00812516">
              <w:rPr>
                <w:color w:val="000000"/>
                <w:sz w:val="20"/>
                <w:szCs w:val="20"/>
              </w:rPr>
              <w:t>банеров</w:t>
            </w:r>
            <w:proofErr w:type="spellEnd"/>
            <w:r w:rsidRPr="00812516">
              <w:rPr>
                <w:color w:val="000000"/>
                <w:sz w:val="20"/>
                <w:szCs w:val="20"/>
              </w:rPr>
              <w:t xml:space="preserve"> 3*4м</w:t>
            </w:r>
          </w:p>
        </w:tc>
        <w:tc>
          <w:tcPr>
            <w:tcW w:w="2724" w:type="dxa"/>
            <w:tcBorders>
              <w:top w:val="nil"/>
              <w:left w:val="nil"/>
              <w:bottom w:val="single" w:sz="4" w:space="0" w:color="auto"/>
              <w:right w:val="single" w:sz="4" w:space="0" w:color="auto"/>
            </w:tcBorders>
            <w:shd w:val="clear" w:color="000000" w:fill="FFFFFF"/>
            <w:vAlign w:val="center"/>
            <w:hideMark/>
          </w:tcPr>
          <w:p w14:paraId="2F608275" w14:textId="77777777" w:rsidR="00812516" w:rsidRPr="00812516" w:rsidRDefault="00812516" w:rsidP="00EA3FC5">
            <w:pPr>
              <w:jc w:val="center"/>
              <w:outlineLvl w:val="4"/>
              <w:rPr>
                <w:sz w:val="20"/>
                <w:szCs w:val="20"/>
                <w:lang w:eastAsia="ru-RU"/>
              </w:rPr>
            </w:pPr>
            <w:r w:rsidRPr="00812516">
              <w:rPr>
                <w:color w:val="000000"/>
                <w:sz w:val="20"/>
                <w:szCs w:val="20"/>
              </w:rPr>
              <w:t>210136020000000000000</w:t>
            </w:r>
          </w:p>
        </w:tc>
        <w:tc>
          <w:tcPr>
            <w:tcW w:w="1417" w:type="dxa"/>
            <w:tcBorders>
              <w:top w:val="nil"/>
              <w:left w:val="nil"/>
              <w:bottom w:val="single" w:sz="4" w:space="0" w:color="auto"/>
              <w:right w:val="single" w:sz="4" w:space="0" w:color="auto"/>
            </w:tcBorders>
            <w:shd w:val="clear" w:color="000000" w:fill="FFFFFF"/>
            <w:noWrap/>
            <w:vAlign w:val="center"/>
            <w:hideMark/>
          </w:tcPr>
          <w:p w14:paraId="247987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3319E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617496" w14:textId="77777777" w:rsidR="00812516" w:rsidRPr="00812516" w:rsidRDefault="00812516" w:rsidP="00EA3FC5">
            <w:pPr>
              <w:jc w:val="center"/>
              <w:outlineLvl w:val="4"/>
              <w:rPr>
                <w:sz w:val="20"/>
                <w:szCs w:val="20"/>
                <w:lang w:eastAsia="ru-RU"/>
              </w:rPr>
            </w:pPr>
            <w:r w:rsidRPr="00812516">
              <w:rPr>
                <w:sz w:val="20"/>
                <w:szCs w:val="20"/>
                <w:lang w:eastAsia="ru-RU"/>
              </w:rPr>
              <w:t>162</w:t>
            </w:r>
          </w:p>
        </w:tc>
        <w:tc>
          <w:tcPr>
            <w:tcW w:w="5052" w:type="dxa"/>
            <w:tcBorders>
              <w:top w:val="nil"/>
              <w:left w:val="nil"/>
              <w:bottom w:val="single" w:sz="4" w:space="0" w:color="auto"/>
              <w:right w:val="single" w:sz="4" w:space="0" w:color="auto"/>
            </w:tcBorders>
            <w:shd w:val="clear" w:color="000000" w:fill="FFFFFF"/>
            <w:vAlign w:val="center"/>
            <w:hideMark/>
          </w:tcPr>
          <w:p w14:paraId="6FC2508B"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w:t>
            </w:r>
            <w:proofErr w:type="spellStart"/>
            <w:r w:rsidRPr="00812516">
              <w:rPr>
                <w:color w:val="000000"/>
                <w:sz w:val="20"/>
                <w:szCs w:val="20"/>
              </w:rPr>
              <w:t>банеров</w:t>
            </w:r>
            <w:proofErr w:type="spellEnd"/>
            <w:r w:rsidRPr="00812516">
              <w:rPr>
                <w:color w:val="000000"/>
                <w:sz w:val="20"/>
                <w:szCs w:val="20"/>
              </w:rPr>
              <w:t xml:space="preserve"> 3*4м</w:t>
            </w:r>
          </w:p>
        </w:tc>
        <w:tc>
          <w:tcPr>
            <w:tcW w:w="2724" w:type="dxa"/>
            <w:tcBorders>
              <w:top w:val="nil"/>
              <w:left w:val="nil"/>
              <w:bottom w:val="single" w:sz="4" w:space="0" w:color="auto"/>
              <w:right w:val="single" w:sz="4" w:space="0" w:color="auto"/>
            </w:tcBorders>
            <w:shd w:val="clear" w:color="000000" w:fill="FFFFFF"/>
            <w:vAlign w:val="center"/>
            <w:hideMark/>
          </w:tcPr>
          <w:p w14:paraId="0C98CB3B" w14:textId="77777777" w:rsidR="00812516" w:rsidRPr="00812516" w:rsidRDefault="00812516" w:rsidP="00EA3FC5">
            <w:pPr>
              <w:jc w:val="center"/>
              <w:outlineLvl w:val="4"/>
              <w:rPr>
                <w:sz w:val="20"/>
                <w:szCs w:val="20"/>
                <w:lang w:eastAsia="ru-RU"/>
              </w:rPr>
            </w:pPr>
            <w:r w:rsidRPr="00812516">
              <w:rPr>
                <w:color w:val="000000"/>
                <w:sz w:val="20"/>
                <w:szCs w:val="20"/>
              </w:rPr>
              <w:t>210136080017</w:t>
            </w:r>
          </w:p>
        </w:tc>
        <w:tc>
          <w:tcPr>
            <w:tcW w:w="1417" w:type="dxa"/>
            <w:tcBorders>
              <w:top w:val="nil"/>
              <w:left w:val="nil"/>
              <w:bottom w:val="single" w:sz="4" w:space="0" w:color="auto"/>
              <w:right w:val="single" w:sz="4" w:space="0" w:color="auto"/>
            </w:tcBorders>
            <w:shd w:val="clear" w:color="000000" w:fill="FFFFFF"/>
            <w:noWrap/>
            <w:vAlign w:val="center"/>
            <w:hideMark/>
          </w:tcPr>
          <w:p w14:paraId="5CB93BA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9EF2A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750297" w14:textId="77777777" w:rsidR="00812516" w:rsidRPr="00812516" w:rsidRDefault="00812516" w:rsidP="00EA3FC5">
            <w:pPr>
              <w:jc w:val="center"/>
              <w:outlineLvl w:val="4"/>
              <w:rPr>
                <w:sz w:val="20"/>
                <w:szCs w:val="20"/>
                <w:lang w:eastAsia="ru-RU"/>
              </w:rPr>
            </w:pPr>
            <w:r w:rsidRPr="00812516">
              <w:rPr>
                <w:sz w:val="20"/>
                <w:szCs w:val="20"/>
                <w:lang w:eastAsia="ru-RU"/>
              </w:rPr>
              <w:t>163</w:t>
            </w:r>
          </w:p>
        </w:tc>
        <w:tc>
          <w:tcPr>
            <w:tcW w:w="5052" w:type="dxa"/>
            <w:tcBorders>
              <w:top w:val="nil"/>
              <w:left w:val="nil"/>
              <w:bottom w:val="single" w:sz="4" w:space="0" w:color="auto"/>
              <w:right w:val="single" w:sz="4" w:space="0" w:color="auto"/>
            </w:tcBorders>
            <w:shd w:val="clear" w:color="000000" w:fill="FFFFFF"/>
            <w:vAlign w:val="center"/>
            <w:hideMark/>
          </w:tcPr>
          <w:p w14:paraId="4BF12EA0"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w:t>
            </w:r>
            <w:proofErr w:type="spellStart"/>
            <w:r w:rsidRPr="00812516">
              <w:rPr>
                <w:color w:val="000000"/>
                <w:sz w:val="20"/>
                <w:szCs w:val="20"/>
              </w:rPr>
              <w:t>банеров</w:t>
            </w:r>
            <w:proofErr w:type="spellEnd"/>
            <w:r w:rsidRPr="00812516">
              <w:rPr>
                <w:color w:val="000000"/>
                <w:sz w:val="20"/>
                <w:szCs w:val="20"/>
              </w:rPr>
              <w:t xml:space="preserve"> 4*2,5м</w:t>
            </w:r>
          </w:p>
        </w:tc>
        <w:tc>
          <w:tcPr>
            <w:tcW w:w="2724" w:type="dxa"/>
            <w:tcBorders>
              <w:top w:val="nil"/>
              <w:left w:val="nil"/>
              <w:bottom w:val="single" w:sz="4" w:space="0" w:color="auto"/>
              <w:right w:val="single" w:sz="4" w:space="0" w:color="auto"/>
            </w:tcBorders>
            <w:shd w:val="clear" w:color="000000" w:fill="FFFFFF"/>
            <w:vAlign w:val="center"/>
            <w:hideMark/>
          </w:tcPr>
          <w:p w14:paraId="7E968CCF" w14:textId="77777777" w:rsidR="00812516" w:rsidRPr="00812516" w:rsidRDefault="00812516" w:rsidP="00EA3FC5">
            <w:pPr>
              <w:jc w:val="center"/>
              <w:outlineLvl w:val="4"/>
              <w:rPr>
                <w:sz w:val="20"/>
                <w:szCs w:val="20"/>
                <w:lang w:eastAsia="ru-RU"/>
              </w:rPr>
            </w:pPr>
            <w:r w:rsidRPr="00812516">
              <w:rPr>
                <w:color w:val="000000"/>
                <w:sz w:val="20"/>
                <w:szCs w:val="20"/>
              </w:rPr>
              <w:t>210136020000000000000</w:t>
            </w:r>
          </w:p>
        </w:tc>
        <w:tc>
          <w:tcPr>
            <w:tcW w:w="1417" w:type="dxa"/>
            <w:tcBorders>
              <w:top w:val="nil"/>
              <w:left w:val="nil"/>
              <w:bottom w:val="single" w:sz="4" w:space="0" w:color="auto"/>
              <w:right w:val="single" w:sz="4" w:space="0" w:color="auto"/>
            </w:tcBorders>
            <w:shd w:val="clear" w:color="000000" w:fill="FFFFFF"/>
            <w:noWrap/>
            <w:vAlign w:val="center"/>
            <w:hideMark/>
          </w:tcPr>
          <w:p w14:paraId="70A4D57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9D8A5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CFCD35" w14:textId="77777777" w:rsidR="00812516" w:rsidRPr="00812516" w:rsidRDefault="00812516" w:rsidP="00EA3FC5">
            <w:pPr>
              <w:jc w:val="center"/>
              <w:outlineLvl w:val="4"/>
              <w:rPr>
                <w:sz w:val="20"/>
                <w:szCs w:val="20"/>
                <w:lang w:eastAsia="ru-RU"/>
              </w:rPr>
            </w:pPr>
            <w:r w:rsidRPr="00812516">
              <w:rPr>
                <w:sz w:val="20"/>
                <w:szCs w:val="20"/>
                <w:lang w:eastAsia="ru-RU"/>
              </w:rPr>
              <w:t>164</w:t>
            </w:r>
          </w:p>
        </w:tc>
        <w:tc>
          <w:tcPr>
            <w:tcW w:w="5052" w:type="dxa"/>
            <w:tcBorders>
              <w:top w:val="nil"/>
              <w:left w:val="nil"/>
              <w:bottom w:val="single" w:sz="4" w:space="0" w:color="auto"/>
              <w:right w:val="single" w:sz="4" w:space="0" w:color="auto"/>
            </w:tcBorders>
            <w:shd w:val="clear" w:color="000000" w:fill="FFFFFF"/>
            <w:vAlign w:val="center"/>
            <w:hideMark/>
          </w:tcPr>
          <w:p w14:paraId="69002A51"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w:t>
            </w:r>
            <w:proofErr w:type="spellStart"/>
            <w:r w:rsidRPr="00812516">
              <w:rPr>
                <w:color w:val="000000"/>
                <w:sz w:val="20"/>
                <w:szCs w:val="20"/>
              </w:rPr>
              <w:t>банеров</w:t>
            </w:r>
            <w:proofErr w:type="spellEnd"/>
            <w:r w:rsidRPr="00812516">
              <w:rPr>
                <w:color w:val="000000"/>
                <w:sz w:val="20"/>
                <w:szCs w:val="20"/>
              </w:rPr>
              <w:t xml:space="preserve"> 4*2,5м</w:t>
            </w:r>
          </w:p>
        </w:tc>
        <w:tc>
          <w:tcPr>
            <w:tcW w:w="2724" w:type="dxa"/>
            <w:tcBorders>
              <w:top w:val="nil"/>
              <w:left w:val="nil"/>
              <w:bottom w:val="single" w:sz="4" w:space="0" w:color="auto"/>
              <w:right w:val="single" w:sz="4" w:space="0" w:color="auto"/>
            </w:tcBorders>
            <w:shd w:val="clear" w:color="000000" w:fill="FFFFFF"/>
            <w:vAlign w:val="center"/>
            <w:hideMark/>
          </w:tcPr>
          <w:p w14:paraId="46644AE1" w14:textId="77777777" w:rsidR="00812516" w:rsidRPr="00812516" w:rsidRDefault="00812516" w:rsidP="00EA3FC5">
            <w:pPr>
              <w:jc w:val="center"/>
              <w:outlineLvl w:val="4"/>
              <w:rPr>
                <w:sz w:val="20"/>
                <w:szCs w:val="20"/>
                <w:lang w:eastAsia="ru-RU"/>
              </w:rPr>
            </w:pPr>
            <w:r w:rsidRPr="00812516">
              <w:rPr>
                <w:color w:val="000000"/>
                <w:sz w:val="20"/>
                <w:szCs w:val="20"/>
              </w:rPr>
              <w:t>2101360800169</w:t>
            </w:r>
          </w:p>
        </w:tc>
        <w:tc>
          <w:tcPr>
            <w:tcW w:w="1417" w:type="dxa"/>
            <w:tcBorders>
              <w:top w:val="nil"/>
              <w:left w:val="nil"/>
              <w:bottom w:val="single" w:sz="4" w:space="0" w:color="auto"/>
              <w:right w:val="single" w:sz="4" w:space="0" w:color="auto"/>
            </w:tcBorders>
            <w:shd w:val="clear" w:color="000000" w:fill="FFFFFF"/>
            <w:noWrap/>
            <w:vAlign w:val="center"/>
            <w:hideMark/>
          </w:tcPr>
          <w:p w14:paraId="1099715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2D0D1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D0275B" w14:textId="77777777" w:rsidR="00812516" w:rsidRPr="00812516" w:rsidRDefault="00812516" w:rsidP="00EA3FC5">
            <w:pPr>
              <w:jc w:val="center"/>
              <w:outlineLvl w:val="4"/>
              <w:rPr>
                <w:sz w:val="20"/>
                <w:szCs w:val="20"/>
                <w:lang w:eastAsia="ru-RU"/>
              </w:rPr>
            </w:pPr>
            <w:r w:rsidRPr="00812516">
              <w:rPr>
                <w:sz w:val="20"/>
                <w:szCs w:val="20"/>
                <w:lang w:eastAsia="ru-RU"/>
              </w:rPr>
              <w:t>165</w:t>
            </w:r>
          </w:p>
        </w:tc>
        <w:tc>
          <w:tcPr>
            <w:tcW w:w="5052" w:type="dxa"/>
            <w:tcBorders>
              <w:top w:val="nil"/>
              <w:left w:val="nil"/>
              <w:bottom w:val="single" w:sz="4" w:space="0" w:color="auto"/>
              <w:right w:val="single" w:sz="4" w:space="0" w:color="auto"/>
            </w:tcBorders>
            <w:shd w:val="clear" w:color="000000" w:fill="FFFFFF"/>
            <w:vAlign w:val="center"/>
            <w:hideMark/>
          </w:tcPr>
          <w:p w14:paraId="5B82B768"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баннеров </w:t>
            </w:r>
            <w:proofErr w:type="spellStart"/>
            <w:r w:rsidRPr="00812516">
              <w:rPr>
                <w:color w:val="000000"/>
                <w:sz w:val="20"/>
                <w:szCs w:val="20"/>
              </w:rPr>
              <w:t>tritix</w:t>
            </w:r>
            <w:proofErr w:type="spellEnd"/>
            <w:r w:rsidRPr="00812516">
              <w:rPr>
                <w:color w:val="000000"/>
                <w:sz w:val="20"/>
                <w:szCs w:val="20"/>
              </w:rPr>
              <w:t xml:space="preserve"> 4000*2500</w:t>
            </w:r>
          </w:p>
        </w:tc>
        <w:tc>
          <w:tcPr>
            <w:tcW w:w="2724" w:type="dxa"/>
            <w:tcBorders>
              <w:top w:val="nil"/>
              <w:left w:val="nil"/>
              <w:bottom w:val="single" w:sz="4" w:space="0" w:color="auto"/>
              <w:right w:val="single" w:sz="4" w:space="0" w:color="auto"/>
            </w:tcBorders>
            <w:shd w:val="clear" w:color="000000" w:fill="FFFFFF"/>
            <w:vAlign w:val="center"/>
            <w:hideMark/>
          </w:tcPr>
          <w:p w14:paraId="40C2F975" w14:textId="77777777" w:rsidR="00812516" w:rsidRPr="00812516" w:rsidRDefault="00812516" w:rsidP="00EA3FC5">
            <w:pPr>
              <w:jc w:val="center"/>
              <w:outlineLvl w:val="4"/>
              <w:rPr>
                <w:sz w:val="20"/>
                <w:szCs w:val="20"/>
                <w:lang w:eastAsia="ru-RU"/>
              </w:rPr>
            </w:pPr>
            <w:r w:rsidRPr="00812516">
              <w:rPr>
                <w:color w:val="000000"/>
                <w:sz w:val="20"/>
                <w:szCs w:val="20"/>
              </w:rPr>
              <w:t>4101360400714</w:t>
            </w:r>
          </w:p>
        </w:tc>
        <w:tc>
          <w:tcPr>
            <w:tcW w:w="1417" w:type="dxa"/>
            <w:tcBorders>
              <w:top w:val="nil"/>
              <w:left w:val="nil"/>
              <w:bottom w:val="single" w:sz="4" w:space="0" w:color="auto"/>
              <w:right w:val="single" w:sz="4" w:space="0" w:color="auto"/>
            </w:tcBorders>
            <w:shd w:val="clear" w:color="000000" w:fill="FFFFFF"/>
            <w:noWrap/>
            <w:vAlign w:val="center"/>
            <w:hideMark/>
          </w:tcPr>
          <w:p w14:paraId="12E8CD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F43C3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5B10DA" w14:textId="77777777" w:rsidR="00812516" w:rsidRPr="00812516" w:rsidRDefault="00812516" w:rsidP="00EA3FC5">
            <w:pPr>
              <w:jc w:val="center"/>
              <w:outlineLvl w:val="4"/>
              <w:rPr>
                <w:sz w:val="20"/>
                <w:szCs w:val="20"/>
                <w:lang w:eastAsia="ru-RU"/>
              </w:rPr>
            </w:pPr>
            <w:r w:rsidRPr="00812516">
              <w:rPr>
                <w:sz w:val="20"/>
                <w:szCs w:val="20"/>
                <w:lang w:eastAsia="ru-RU"/>
              </w:rPr>
              <w:t>166</w:t>
            </w:r>
          </w:p>
        </w:tc>
        <w:tc>
          <w:tcPr>
            <w:tcW w:w="5052" w:type="dxa"/>
            <w:tcBorders>
              <w:top w:val="nil"/>
              <w:left w:val="nil"/>
              <w:bottom w:val="single" w:sz="4" w:space="0" w:color="auto"/>
              <w:right w:val="single" w:sz="4" w:space="0" w:color="auto"/>
            </w:tcBorders>
            <w:shd w:val="clear" w:color="000000" w:fill="FFFFFF"/>
            <w:vAlign w:val="center"/>
            <w:hideMark/>
          </w:tcPr>
          <w:p w14:paraId="17A26692" w14:textId="77777777" w:rsidR="00812516" w:rsidRPr="00812516" w:rsidRDefault="00812516" w:rsidP="00EA3FC5">
            <w:pPr>
              <w:outlineLvl w:val="4"/>
              <w:rPr>
                <w:sz w:val="20"/>
                <w:szCs w:val="20"/>
                <w:lang w:eastAsia="ru-RU"/>
              </w:rPr>
            </w:pPr>
            <w:r w:rsidRPr="00812516">
              <w:rPr>
                <w:color w:val="000000"/>
                <w:sz w:val="20"/>
                <w:szCs w:val="20"/>
              </w:rPr>
              <w:t xml:space="preserve">Конструкция для баннеров </w:t>
            </w:r>
            <w:proofErr w:type="spellStart"/>
            <w:r w:rsidRPr="00812516">
              <w:rPr>
                <w:color w:val="000000"/>
                <w:sz w:val="20"/>
                <w:szCs w:val="20"/>
              </w:rPr>
              <w:t>tritix</w:t>
            </w:r>
            <w:proofErr w:type="spellEnd"/>
            <w:r w:rsidRPr="00812516">
              <w:rPr>
                <w:color w:val="000000"/>
                <w:sz w:val="20"/>
                <w:szCs w:val="20"/>
              </w:rPr>
              <w:t xml:space="preserve"> 4000*2500</w:t>
            </w:r>
          </w:p>
        </w:tc>
        <w:tc>
          <w:tcPr>
            <w:tcW w:w="2724" w:type="dxa"/>
            <w:tcBorders>
              <w:top w:val="nil"/>
              <w:left w:val="nil"/>
              <w:bottom w:val="single" w:sz="4" w:space="0" w:color="auto"/>
              <w:right w:val="single" w:sz="4" w:space="0" w:color="auto"/>
            </w:tcBorders>
            <w:shd w:val="clear" w:color="000000" w:fill="FFFFFF"/>
            <w:vAlign w:val="center"/>
            <w:hideMark/>
          </w:tcPr>
          <w:p w14:paraId="4C45ADAE" w14:textId="77777777" w:rsidR="00812516" w:rsidRPr="00812516" w:rsidRDefault="00812516" w:rsidP="00EA3FC5">
            <w:pPr>
              <w:jc w:val="center"/>
              <w:outlineLvl w:val="4"/>
              <w:rPr>
                <w:sz w:val="20"/>
                <w:szCs w:val="20"/>
                <w:lang w:eastAsia="ru-RU"/>
              </w:rPr>
            </w:pPr>
            <w:r w:rsidRPr="00812516">
              <w:rPr>
                <w:color w:val="000000"/>
                <w:sz w:val="20"/>
                <w:szCs w:val="20"/>
              </w:rPr>
              <w:t>4101360400712</w:t>
            </w:r>
          </w:p>
        </w:tc>
        <w:tc>
          <w:tcPr>
            <w:tcW w:w="1417" w:type="dxa"/>
            <w:tcBorders>
              <w:top w:val="nil"/>
              <w:left w:val="nil"/>
              <w:bottom w:val="single" w:sz="4" w:space="0" w:color="auto"/>
              <w:right w:val="single" w:sz="4" w:space="0" w:color="auto"/>
            </w:tcBorders>
            <w:shd w:val="clear" w:color="000000" w:fill="FFFFFF"/>
            <w:noWrap/>
            <w:vAlign w:val="center"/>
            <w:hideMark/>
          </w:tcPr>
          <w:p w14:paraId="2824C05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ECE3C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B73664"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167</w:t>
            </w:r>
          </w:p>
        </w:tc>
        <w:tc>
          <w:tcPr>
            <w:tcW w:w="5052" w:type="dxa"/>
            <w:tcBorders>
              <w:top w:val="nil"/>
              <w:left w:val="nil"/>
              <w:bottom w:val="single" w:sz="4" w:space="0" w:color="auto"/>
              <w:right w:val="single" w:sz="4" w:space="0" w:color="auto"/>
            </w:tcBorders>
            <w:shd w:val="clear" w:color="000000" w:fill="FFFFFF"/>
            <w:vAlign w:val="center"/>
            <w:hideMark/>
          </w:tcPr>
          <w:p w14:paraId="37AE7272" w14:textId="77777777" w:rsidR="00812516" w:rsidRPr="00812516" w:rsidRDefault="00812516" w:rsidP="00EA3FC5">
            <w:pPr>
              <w:outlineLvl w:val="4"/>
              <w:rPr>
                <w:sz w:val="20"/>
                <w:szCs w:val="20"/>
                <w:lang w:eastAsia="ru-RU"/>
              </w:rPr>
            </w:pPr>
            <w:r w:rsidRPr="00812516">
              <w:rPr>
                <w:color w:val="000000"/>
                <w:sz w:val="20"/>
                <w:szCs w:val="20"/>
              </w:rPr>
              <w:t>Контейнер мусорный бак пластик 110л на колесах</w:t>
            </w:r>
          </w:p>
        </w:tc>
        <w:tc>
          <w:tcPr>
            <w:tcW w:w="2724" w:type="dxa"/>
            <w:tcBorders>
              <w:top w:val="nil"/>
              <w:left w:val="nil"/>
              <w:bottom w:val="single" w:sz="4" w:space="0" w:color="auto"/>
              <w:right w:val="single" w:sz="4" w:space="0" w:color="auto"/>
            </w:tcBorders>
            <w:shd w:val="clear" w:color="000000" w:fill="FFFFFF"/>
            <w:vAlign w:val="center"/>
            <w:hideMark/>
          </w:tcPr>
          <w:p w14:paraId="3A694A45" w14:textId="77777777" w:rsidR="00812516" w:rsidRPr="00812516" w:rsidRDefault="00812516" w:rsidP="00EA3FC5">
            <w:pPr>
              <w:jc w:val="center"/>
              <w:outlineLvl w:val="4"/>
              <w:rPr>
                <w:sz w:val="20"/>
                <w:szCs w:val="20"/>
                <w:lang w:eastAsia="ru-RU"/>
              </w:rPr>
            </w:pPr>
            <w:r w:rsidRPr="00812516">
              <w:rPr>
                <w:color w:val="000000"/>
                <w:sz w:val="20"/>
                <w:szCs w:val="20"/>
              </w:rPr>
              <w:t> 80103100801 по 80103100802</w:t>
            </w:r>
          </w:p>
        </w:tc>
        <w:tc>
          <w:tcPr>
            <w:tcW w:w="1417" w:type="dxa"/>
            <w:tcBorders>
              <w:top w:val="nil"/>
              <w:left w:val="nil"/>
              <w:bottom w:val="single" w:sz="4" w:space="0" w:color="auto"/>
              <w:right w:val="single" w:sz="4" w:space="0" w:color="auto"/>
            </w:tcBorders>
            <w:shd w:val="clear" w:color="000000" w:fill="FFFFFF"/>
            <w:noWrap/>
            <w:vAlign w:val="center"/>
            <w:hideMark/>
          </w:tcPr>
          <w:p w14:paraId="7452FE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014D7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EB1964" w14:textId="77777777" w:rsidR="00812516" w:rsidRPr="00812516" w:rsidRDefault="00812516" w:rsidP="00EA3FC5">
            <w:pPr>
              <w:jc w:val="center"/>
              <w:outlineLvl w:val="4"/>
              <w:rPr>
                <w:sz w:val="20"/>
                <w:szCs w:val="20"/>
                <w:lang w:eastAsia="ru-RU"/>
              </w:rPr>
            </w:pPr>
            <w:r w:rsidRPr="00812516">
              <w:rPr>
                <w:sz w:val="20"/>
                <w:szCs w:val="20"/>
                <w:lang w:eastAsia="ru-RU"/>
              </w:rPr>
              <w:t>168</w:t>
            </w:r>
          </w:p>
        </w:tc>
        <w:tc>
          <w:tcPr>
            <w:tcW w:w="5052" w:type="dxa"/>
            <w:tcBorders>
              <w:top w:val="nil"/>
              <w:left w:val="nil"/>
              <w:bottom w:val="single" w:sz="4" w:space="0" w:color="auto"/>
              <w:right w:val="single" w:sz="4" w:space="0" w:color="auto"/>
            </w:tcBorders>
            <w:shd w:val="clear" w:color="000000" w:fill="FFFFFF"/>
            <w:vAlign w:val="center"/>
            <w:hideMark/>
          </w:tcPr>
          <w:p w14:paraId="6639F1D5" w14:textId="77777777" w:rsidR="00812516" w:rsidRPr="00812516" w:rsidRDefault="00812516" w:rsidP="00EA3FC5">
            <w:pPr>
              <w:outlineLvl w:val="4"/>
              <w:rPr>
                <w:sz w:val="20"/>
                <w:szCs w:val="20"/>
                <w:lang w:eastAsia="ru-RU"/>
              </w:rPr>
            </w:pPr>
            <w:r w:rsidRPr="00812516">
              <w:rPr>
                <w:color w:val="000000"/>
                <w:sz w:val="20"/>
                <w:szCs w:val="20"/>
              </w:rPr>
              <w:t>Корпуса светильников, шт.</w:t>
            </w:r>
          </w:p>
        </w:tc>
        <w:tc>
          <w:tcPr>
            <w:tcW w:w="2724" w:type="dxa"/>
            <w:tcBorders>
              <w:top w:val="nil"/>
              <w:left w:val="nil"/>
              <w:bottom w:val="single" w:sz="4" w:space="0" w:color="auto"/>
              <w:right w:val="single" w:sz="4" w:space="0" w:color="auto"/>
            </w:tcBorders>
            <w:shd w:val="clear" w:color="000000" w:fill="FFFFFF"/>
            <w:vAlign w:val="center"/>
            <w:hideMark/>
          </w:tcPr>
          <w:p w14:paraId="57FF76C8" w14:textId="77777777" w:rsidR="00812516" w:rsidRPr="00812516" w:rsidRDefault="00812516" w:rsidP="00EA3FC5">
            <w:pPr>
              <w:jc w:val="center"/>
              <w:outlineLvl w:val="4"/>
              <w:rPr>
                <w:sz w:val="20"/>
                <w:szCs w:val="20"/>
                <w:lang w:eastAsia="ru-RU"/>
              </w:rPr>
            </w:pPr>
            <w:r w:rsidRPr="00812516">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E7CC0E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C68DB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0679B8" w14:textId="77777777" w:rsidR="00812516" w:rsidRPr="00812516" w:rsidRDefault="00812516" w:rsidP="00EA3FC5">
            <w:pPr>
              <w:jc w:val="center"/>
              <w:outlineLvl w:val="4"/>
              <w:rPr>
                <w:sz w:val="20"/>
                <w:szCs w:val="20"/>
                <w:lang w:eastAsia="ru-RU"/>
              </w:rPr>
            </w:pPr>
            <w:r w:rsidRPr="00812516">
              <w:rPr>
                <w:sz w:val="20"/>
                <w:szCs w:val="20"/>
                <w:lang w:eastAsia="ru-RU"/>
              </w:rPr>
              <w:t>169</w:t>
            </w:r>
          </w:p>
        </w:tc>
        <w:tc>
          <w:tcPr>
            <w:tcW w:w="5052" w:type="dxa"/>
            <w:tcBorders>
              <w:top w:val="nil"/>
              <w:left w:val="nil"/>
              <w:bottom w:val="single" w:sz="4" w:space="0" w:color="auto"/>
              <w:right w:val="single" w:sz="4" w:space="0" w:color="auto"/>
            </w:tcBorders>
            <w:shd w:val="clear" w:color="000000" w:fill="FFFFFF"/>
            <w:vAlign w:val="center"/>
            <w:hideMark/>
          </w:tcPr>
          <w:p w14:paraId="7778625B" w14:textId="77777777" w:rsidR="00812516" w:rsidRPr="00812516" w:rsidRDefault="00812516" w:rsidP="00EA3FC5">
            <w:pPr>
              <w:outlineLvl w:val="4"/>
              <w:rPr>
                <w:sz w:val="20"/>
                <w:szCs w:val="20"/>
                <w:lang w:eastAsia="ru-RU"/>
              </w:rPr>
            </w:pPr>
            <w:r w:rsidRPr="00812516">
              <w:rPr>
                <w:color w:val="000000"/>
                <w:sz w:val="20"/>
                <w:szCs w:val="20"/>
              </w:rPr>
              <w:t>Кресло   "Элегия" к/з цвет коричневый</w:t>
            </w:r>
          </w:p>
        </w:tc>
        <w:tc>
          <w:tcPr>
            <w:tcW w:w="2724" w:type="dxa"/>
            <w:tcBorders>
              <w:top w:val="nil"/>
              <w:left w:val="nil"/>
              <w:bottom w:val="single" w:sz="4" w:space="0" w:color="auto"/>
              <w:right w:val="single" w:sz="4" w:space="0" w:color="auto"/>
            </w:tcBorders>
            <w:shd w:val="clear" w:color="000000" w:fill="FFFFFF"/>
            <w:vAlign w:val="center"/>
            <w:hideMark/>
          </w:tcPr>
          <w:p w14:paraId="60622715" w14:textId="77777777" w:rsidR="00812516" w:rsidRPr="00812516" w:rsidRDefault="00812516" w:rsidP="00EA3FC5">
            <w:pPr>
              <w:jc w:val="center"/>
              <w:outlineLvl w:val="4"/>
              <w:rPr>
                <w:sz w:val="20"/>
                <w:szCs w:val="20"/>
                <w:lang w:eastAsia="ru-RU"/>
              </w:rPr>
            </w:pPr>
            <w:r w:rsidRPr="00812516">
              <w:rPr>
                <w:color w:val="000000"/>
                <w:sz w:val="20"/>
                <w:szCs w:val="20"/>
              </w:rPr>
              <w:t>3101679</w:t>
            </w:r>
          </w:p>
        </w:tc>
        <w:tc>
          <w:tcPr>
            <w:tcW w:w="1417" w:type="dxa"/>
            <w:tcBorders>
              <w:top w:val="nil"/>
              <w:left w:val="nil"/>
              <w:bottom w:val="single" w:sz="4" w:space="0" w:color="auto"/>
              <w:right w:val="single" w:sz="4" w:space="0" w:color="auto"/>
            </w:tcBorders>
            <w:shd w:val="clear" w:color="000000" w:fill="FFFFFF"/>
            <w:noWrap/>
            <w:vAlign w:val="center"/>
            <w:hideMark/>
          </w:tcPr>
          <w:p w14:paraId="30822B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5BAFD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3773C8" w14:textId="77777777" w:rsidR="00812516" w:rsidRPr="00812516" w:rsidRDefault="00812516" w:rsidP="00EA3FC5">
            <w:pPr>
              <w:jc w:val="center"/>
              <w:outlineLvl w:val="4"/>
              <w:rPr>
                <w:sz w:val="20"/>
                <w:szCs w:val="20"/>
                <w:lang w:eastAsia="ru-RU"/>
              </w:rPr>
            </w:pPr>
            <w:r w:rsidRPr="00812516">
              <w:rPr>
                <w:sz w:val="20"/>
                <w:szCs w:val="20"/>
                <w:lang w:eastAsia="ru-RU"/>
              </w:rPr>
              <w:t>170</w:t>
            </w:r>
          </w:p>
        </w:tc>
        <w:tc>
          <w:tcPr>
            <w:tcW w:w="5052" w:type="dxa"/>
            <w:tcBorders>
              <w:top w:val="nil"/>
              <w:left w:val="nil"/>
              <w:bottom w:val="single" w:sz="4" w:space="0" w:color="auto"/>
              <w:right w:val="single" w:sz="4" w:space="0" w:color="auto"/>
            </w:tcBorders>
            <w:shd w:val="clear" w:color="000000" w:fill="FFFFFF"/>
            <w:vAlign w:val="center"/>
            <w:hideMark/>
          </w:tcPr>
          <w:p w14:paraId="42619261" w14:textId="77777777" w:rsidR="00812516" w:rsidRPr="00812516" w:rsidRDefault="00812516" w:rsidP="00EA3FC5">
            <w:pPr>
              <w:outlineLvl w:val="4"/>
              <w:rPr>
                <w:sz w:val="20"/>
                <w:szCs w:val="20"/>
                <w:lang w:eastAsia="ru-RU"/>
              </w:rPr>
            </w:pPr>
            <w:r w:rsidRPr="00812516">
              <w:rPr>
                <w:color w:val="000000"/>
                <w:sz w:val="20"/>
                <w:szCs w:val="20"/>
              </w:rPr>
              <w:t>Кресло   "Элегия" к/з цвет коричневый</w:t>
            </w:r>
          </w:p>
        </w:tc>
        <w:tc>
          <w:tcPr>
            <w:tcW w:w="2724" w:type="dxa"/>
            <w:tcBorders>
              <w:top w:val="nil"/>
              <w:left w:val="nil"/>
              <w:bottom w:val="single" w:sz="4" w:space="0" w:color="auto"/>
              <w:right w:val="single" w:sz="4" w:space="0" w:color="auto"/>
            </w:tcBorders>
            <w:shd w:val="clear" w:color="000000" w:fill="FFFFFF"/>
            <w:vAlign w:val="center"/>
            <w:hideMark/>
          </w:tcPr>
          <w:p w14:paraId="34395B18" w14:textId="77777777" w:rsidR="00812516" w:rsidRPr="00812516" w:rsidRDefault="00812516" w:rsidP="00EA3FC5">
            <w:pPr>
              <w:jc w:val="center"/>
              <w:outlineLvl w:val="4"/>
              <w:rPr>
                <w:sz w:val="20"/>
                <w:szCs w:val="20"/>
                <w:lang w:eastAsia="ru-RU"/>
              </w:rPr>
            </w:pPr>
            <w:r w:rsidRPr="00812516">
              <w:rPr>
                <w:color w:val="000000"/>
                <w:sz w:val="20"/>
                <w:szCs w:val="20"/>
              </w:rPr>
              <w:t>3101680</w:t>
            </w:r>
          </w:p>
        </w:tc>
        <w:tc>
          <w:tcPr>
            <w:tcW w:w="1417" w:type="dxa"/>
            <w:tcBorders>
              <w:top w:val="nil"/>
              <w:left w:val="nil"/>
              <w:bottom w:val="single" w:sz="4" w:space="0" w:color="auto"/>
              <w:right w:val="single" w:sz="4" w:space="0" w:color="auto"/>
            </w:tcBorders>
            <w:shd w:val="clear" w:color="000000" w:fill="FFFFFF"/>
            <w:noWrap/>
            <w:vAlign w:val="center"/>
            <w:hideMark/>
          </w:tcPr>
          <w:p w14:paraId="176888F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8E3986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74CC53" w14:textId="77777777" w:rsidR="00812516" w:rsidRPr="00812516" w:rsidRDefault="00812516" w:rsidP="00EA3FC5">
            <w:pPr>
              <w:jc w:val="center"/>
              <w:outlineLvl w:val="4"/>
              <w:rPr>
                <w:sz w:val="20"/>
                <w:szCs w:val="20"/>
                <w:lang w:eastAsia="ru-RU"/>
              </w:rPr>
            </w:pPr>
            <w:r w:rsidRPr="00812516">
              <w:rPr>
                <w:sz w:val="20"/>
                <w:szCs w:val="20"/>
                <w:lang w:eastAsia="ru-RU"/>
              </w:rPr>
              <w:t>171</w:t>
            </w:r>
          </w:p>
        </w:tc>
        <w:tc>
          <w:tcPr>
            <w:tcW w:w="5052" w:type="dxa"/>
            <w:tcBorders>
              <w:top w:val="nil"/>
              <w:left w:val="nil"/>
              <w:bottom w:val="single" w:sz="4" w:space="0" w:color="auto"/>
              <w:right w:val="single" w:sz="4" w:space="0" w:color="auto"/>
            </w:tcBorders>
            <w:shd w:val="clear" w:color="000000" w:fill="FFFFFF"/>
            <w:vAlign w:val="center"/>
            <w:hideMark/>
          </w:tcPr>
          <w:p w14:paraId="33CF7F78" w14:textId="77777777" w:rsidR="00812516" w:rsidRPr="00812516" w:rsidRDefault="00812516" w:rsidP="00EA3FC5">
            <w:pPr>
              <w:outlineLvl w:val="4"/>
              <w:rPr>
                <w:sz w:val="20"/>
                <w:szCs w:val="20"/>
                <w:lang w:eastAsia="ru-RU"/>
              </w:rPr>
            </w:pPr>
            <w:r w:rsidRPr="00812516">
              <w:rPr>
                <w:color w:val="000000"/>
                <w:sz w:val="20"/>
                <w:szCs w:val="20"/>
              </w:rPr>
              <w:t xml:space="preserve">Кресло "Лотос" к/з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A59E70D" w14:textId="77777777" w:rsidR="00812516" w:rsidRPr="00812516" w:rsidRDefault="00812516" w:rsidP="00EA3FC5">
            <w:pPr>
              <w:jc w:val="center"/>
              <w:outlineLvl w:val="4"/>
              <w:rPr>
                <w:sz w:val="20"/>
                <w:szCs w:val="20"/>
                <w:lang w:eastAsia="ru-RU"/>
              </w:rPr>
            </w:pPr>
            <w:r w:rsidRPr="00812516">
              <w:rPr>
                <w:color w:val="000000"/>
                <w:sz w:val="20"/>
                <w:szCs w:val="20"/>
              </w:rPr>
              <w:t>3101672</w:t>
            </w:r>
          </w:p>
        </w:tc>
        <w:tc>
          <w:tcPr>
            <w:tcW w:w="1417" w:type="dxa"/>
            <w:tcBorders>
              <w:top w:val="nil"/>
              <w:left w:val="nil"/>
              <w:bottom w:val="single" w:sz="4" w:space="0" w:color="auto"/>
              <w:right w:val="single" w:sz="4" w:space="0" w:color="auto"/>
            </w:tcBorders>
            <w:shd w:val="clear" w:color="000000" w:fill="FFFFFF"/>
            <w:noWrap/>
            <w:vAlign w:val="center"/>
            <w:hideMark/>
          </w:tcPr>
          <w:p w14:paraId="2601AA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47195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5A1EBA" w14:textId="77777777" w:rsidR="00812516" w:rsidRPr="00812516" w:rsidRDefault="00812516" w:rsidP="00EA3FC5">
            <w:pPr>
              <w:jc w:val="center"/>
              <w:outlineLvl w:val="4"/>
              <w:rPr>
                <w:sz w:val="20"/>
                <w:szCs w:val="20"/>
                <w:lang w:eastAsia="ru-RU"/>
              </w:rPr>
            </w:pPr>
            <w:r w:rsidRPr="00812516">
              <w:rPr>
                <w:sz w:val="20"/>
                <w:szCs w:val="20"/>
                <w:lang w:eastAsia="ru-RU"/>
              </w:rPr>
              <w:t>172</w:t>
            </w:r>
          </w:p>
        </w:tc>
        <w:tc>
          <w:tcPr>
            <w:tcW w:w="5052" w:type="dxa"/>
            <w:tcBorders>
              <w:top w:val="nil"/>
              <w:left w:val="nil"/>
              <w:bottom w:val="single" w:sz="4" w:space="0" w:color="auto"/>
              <w:right w:val="single" w:sz="4" w:space="0" w:color="auto"/>
            </w:tcBorders>
            <w:shd w:val="clear" w:color="000000" w:fill="FFFFFF"/>
            <w:vAlign w:val="center"/>
            <w:hideMark/>
          </w:tcPr>
          <w:p w14:paraId="22599CB7" w14:textId="77777777" w:rsidR="00812516" w:rsidRPr="00812516" w:rsidRDefault="00812516" w:rsidP="00EA3FC5">
            <w:pPr>
              <w:outlineLvl w:val="4"/>
              <w:rPr>
                <w:sz w:val="20"/>
                <w:szCs w:val="20"/>
                <w:lang w:eastAsia="ru-RU"/>
              </w:rPr>
            </w:pPr>
            <w:r w:rsidRPr="00812516">
              <w:rPr>
                <w:color w:val="000000"/>
                <w:sz w:val="20"/>
                <w:szCs w:val="20"/>
              </w:rPr>
              <w:t xml:space="preserve">Кресло "Лотос" к/з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62DDD578" w14:textId="77777777" w:rsidR="00812516" w:rsidRPr="00812516" w:rsidRDefault="00812516" w:rsidP="00EA3FC5">
            <w:pPr>
              <w:jc w:val="center"/>
              <w:outlineLvl w:val="4"/>
              <w:rPr>
                <w:sz w:val="20"/>
                <w:szCs w:val="20"/>
                <w:lang w:eastAsia="ru-RU"/>
              </w:rPr>
            </w:pPr>
            <w:r w:rsidRPr="00812516">
              <w:rPr>
                <w:color w:val="000000"/>
                <w:sz w:val="20"/>
                <w:szCs w:val="20"/>
              </w:rPr>
              <w:t>3101673</w:t>
            </w:r>
          </w:p>
        </w:tc>
        <w:tc>
          <w:tcPr>
            <w:tcW w:w="1417" w:type="dxa"/>
            <w:tcBorders>
              <w:top w:val="nil"/>
              <w:left w:val="nil"/>
              <w:bottom w:val="single" w:sz="4" w:space="0" w:color="auto"/>
              <w:right w:val="single" w:sz="4" w:space="0" w:color="auto"/>
            </w:tcBorders>
            <w:shd w:val="clear" w:color="000000" w:fill="FFFFFF"/>
            <w:noWrap/>
            <w:vAlign w:val="center"/>
            <w:hideMark/>
          </w:tcPr>
          <w:p w14:paraId="735357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594CB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A46923" w14:textId="77777777" w:rsidR="00812516" w:rsidRPr="00812516" w:rsidRDefault="00812516" w:rsidP="00EA3FC5">
            <w:pPr>
              <w:jc w:val="center"/>
              <w:outlineLvl w:val="4"/>
              <w:rPr>
                <w:sz w:val="20"/>
                <w:szCs w:val="20"/>
                <w:lang w:eastAsia="ru-RU"/>
              </w:rPr>
            </w:pPr>
            <w:r w:rsidRPr="00812516">
              <w:rPr>
                <w:sz w:val="20"/>
                <w:szCs w:val="20"/>
                <w:lang w:eastAsia="ru-RU"/>
              </w:rPr>
              <w:t>173</w:t>
            </w:r>
          </w:p>
        </w:tc>
        <w:tc>
          <w:tcPr>
            <w:tcW w:w="5052" w:type="dxa"/>
            <w:tcBorders>
              <w:top w:val="nil"/>
              <w:left w:val="nil"/>
              <w:bottom w:val="single" w:sz="4" w:space="0" w:color="auto"/>
              <w:right w:val="single" w:sz="4" w:space="0" w:color="auto"/>
            </w:tcBorders>
            <w:shd w:val="clear" w:color="000000" w:fill="FFFFFF"/>
            <w:vAlign w:val="center"/>
            <w:hideMark/>
          </w:tcPr>
          <w:p w14:paraId="4F623C94" w14:textId="77777777" w:rsidR="00812516" w:rsidRPr="00812516" w:rsidRDefault="00812516" w:rsidP="00EA3FC5">
            <w:pPr>
              <w:outlineLvl w:val="4"/>
              <w:rPr>
                <w:sz w:val="20"/>
                <w:szCs w:val="20"/>
                <w:lang w:eastAsia="ru-RU"/>
              </w:rPr>
            </w:pPr>
            <w:r w:rsidRPr="00812516">
              <w:rPr>
                <w:color w:val="000000"/>
                <w:sz w:val="20"/>
                <w:szCs w:val="20"/>
              </w:rPr>
              <w:t xml:space="preserve">Кресло "Лотос" к/з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6BAE3F1" w14:textId="77777777" w:rsidR="00812516" w:rsidRPr="00812516" w:rsidRDefault="00812516" w:rsidP="00EA3FC5">
            <w:pPr>
              <w:jc w:val="center"/>
              <w:outlineLvl w:val="4"/>
              <w:rPr>
                <w:sz w:val="20"/>
                <w:szCs w:val="20"/>
                <w:lang w:eastAsia="ru-RU"/>
              </w:rPr>
            </w:pPr>
            <w:r w:rsidRPr="00812516">
              <w:rPr>
                <w:color w:val="000000"/>
                <w:sz w:val="20"/>
                <w:szCs w:val="20"/>
              </w:rPr>
              <w:t>3101674</w:t>
            </w:r>
          </w:p>
        </w:tc>
        <w:tc>
          <w:tcPr>
            <w:tcW w:w="1417" w:type="dxa"/>
            <w:tcBorders>
              <w:top w:val="nil"/>
              <w:left w:val="nil"/>
              <w:bottom w:val="single" w:sz="4" w:space="0" w:color="auto"/>
              <w:right w:val="single" w:sz="4" w:space="0" w:color="auto"/>
            </w:tcBorders>
            <w:shd w:val="clear" w:color="000000" w:fill="FFFFFF"/>
            <w:noWrap/>
            <w:vAlign w:val="center"/>
            <w:hideMark/>
          </w:tcPr>
          <w:p w14:paraId="4AC756C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699F5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E1C1D4" w14:textId="77777777" w:rsidR="00812516" w:rsidRPr="00812516" w:rsidRDefault="00812516" w:rsidP="00EA3FC5">
            <w:pPr>
              <w:jc w:val="center"/>
              <w:outlineLvl w:val="4"/>
              <w:rPr>
                <w:sz w:val="20"/>
                <w:szCs w:val="20"/>
                <w:lang w:eastAsia="ru-RU"/>
              </w:rPr>
            </w:pPr>
            <w:r w:rsidRPr="00812516">
              <w:rPr>
                <w:sz w:val="20"/>
                <w:szCs w:val="20"/>
                <w:lang w:eastAsia="ru-RU"/>
              </w:rPr>
              <w:t>174</w:t>
            </w:r>
          </w:p>
        </w:tc>
        <w:tc>
          <w:tcPr>
            <w:tcW w:w="5052" w:type="dxa"/>
            <w:tcBorders>
              <w:top w:val="nil"/>
              <w:left w:val="nil"/>
              <w:bottom w:val="single" w:sz="4" w:space="0" w:color="auto"/>
              <w:right w:val="single" w:sz="4" w:space="0" w:color="auto"/>
            </w:tcBorders>
            <w:shd w:val="clear" w:color="000000" w:fill="FFFFFF"/>
            <w:vAlign w:val="center"/>
            <w:hideMark/>
          </w:tcPr>
          <w:p w14:paraId="37D5D3AF" w14:textId="77777777" w:rsidR="00812516" w:rsidRPr="00812516" w:rsidRDefault="00812516" w:rsidP="00EA3FC5">
            <w:pPr>
              <w:outlineLvl w:val="4"/>
              <w:rPr>
                <w:sz w:val="20"/>
                <w:szCs w:val="20"/>
                <w:lang w:eastAsia="ru-RU"/>
              </w:rPr>
            </w:pPr>
            <w:r w:rsidRPr="00812516">
              <w:rPr>
                <w:color w:val="000000"/>
                <w:sz w:val="20"/>
                <w:szCs w:val="20"/>
              </w:rPr>
              <w:t>Кресло "Маэстро" кат.1</w:t>
            </w:r>
          </w:p>
        </w:tc>
        <w:tc>
          <w:tcPr>
            <w:tcW w:w="2724" w:type="dxa"/>
            <w:tcBorders>
              <w:top w:val="nil"/>
              <w:left w:val="nil"/>
              <w:bottom w:val="single" w:sz="4" w:space="0" w:color="auto"/>
              <w:right w:val="single" w:sz="4" w:space="0" w:color="auto"/>
            </w:tcBorders>
            <w:shd w:val="clear" w:color="000000" w:fill="FFFFFF"/>
            <w:vAlign w:val="center"/>
            <w:hideMark/>
          </w:tcPr>
          <w:p w14:paraId="2126A91B" w14:textId="77777777" w:rsidR="00812516" w:rsidRPr="00812516" w:rsidRDefault="00812516" w:rsidP="00EA3FC5">
            <w:pPr>
              <w:jc w:val="center"/>
              <w:outlineLvl w:val="4"/>
              <w:rPr>
                <w:sz w:val="20"/>
                <w:szCs w:val="20"/>
                <w:lang w:eastAsia="ru-RU"/>
              </w:rPr>
            </w:pPr>
            <w:r w:rsidRPr="00812516">
              <w:rPr>
                <w:color w:val="000000"/>
                <w:sz w:val="20"/>
                <w:szCs w:val="20"/>
              </w:rPr>
              <w:t>3101289</w:t>
            </w:r>
          </w:p>
        </w:tc>
        <w:tc>
          <w:tcPr>
            <w:tcW w:w="1417" w:type="dxa"/>
            <w:tcBorders>
              <w:top w:val="nil"/>
              <w:left w:val="nil"/>
              <w:bottom w:val="single" w:sz="4" w:space="0" w:color="auto"/>
              <w:right w:val="single" w:sz="4" w:space="0" w:color="auto"/>
            </w:tcBorders>
            <w:shd w:val="clear" w:color="000000" w:fill="FFFFFF"/>
            <w:noWrap/>
            <w:vAlign w:val="center"/>
            <w:hideMark/>
          </w:tcPr>
          <w:p w14:paraId="6332440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7F24D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1350D4" w14:textId="77777777" w:rsidR="00812516" w:rsidRPr="00812516" w:rsidRDefault="00812516" w:rsidP="00EA3FC5">
            <w:pPr>
              <w:jc w:val="center"/>
              <w:outlineLvl w:val="4"/>
              <w:rPr>
                <w:sz w:val="20"/>
                <w:szCs w:val="20"/>
                <w:lang w:eastAsia="ru-RU"/>
              </w:rPr>
            </w:pPr>
            <w:r w:rsidRPr="00812516">
              <w:rPr>
                <w:sz w:val="20"/>
                <w:szCs w:val="20"/>
                <w:lang w:eastAsia="ru-RU"/>
              </w:rPr>
              <w:t>175</w:t>
            </w:r>
          </w:p>
        </w:tc>
        <w:tc>
          <w:tcPr>
            <w:tcW w:w="5052" w:type="dxa"/>
            <w:tcBorders>
              <w:top w:val="nil"/>
              <w:left w:val="nil"/>
              <w:bottom w:val="single" w:sz="4" w:space="0" w:color="auto"/>
              <w:right w:val="single" w:sz="4" w:space="0" w:color="auto"/>
            </w:tcBorders>
            <w:shd w:val="clear" w:color="000000" w:fill="FFFFFF"/>
            <w:vAlign w:val="center"/>
            <w:hideMark/>
          </w:tcPr>
          <w:p w14:paraId="3D10CF00" w14:textId="77777777" w:rsidR="00812516" w:rsidRPr="00812516" w:rsidRDefault="00812516" w:rsidP="00EA3FC5">
            <w:pPr>
              <w:outlineLvl w:val="4"/>
              <w:rPr>
                <w:sz w:val="20"/>
                <w:szCs w:val="20"/>
                <w:lang w:eastAsia="ru-RU"/>
              </w:rPr>
            </w:pPr>
            <w:r w:rsidRPr="00812516">
              <w:rPr>
                <w:color w:val="000000"/>
                <w:sz w:val="20"/>
                <w:szCs w:val="20"/>
              </w:rPr>
              <w:t>Кресло "ПОЭНГ"</w:t>
            </w:r>
          </w:p>
        </w:tc>
        <w:tc>
          <w:tcPr>
            <w:tcW w:w="2724" w:type="dxa"/>
            <w:tcBorders>
              <w:top w:val="nil"/>
              <w:left w:val="nil"/>
              <w:bottom w:val="single" w:sz="4" w:space="0" w:color="auto"/>
              <w:right w:val="single" w:sz="4" w:space="0" w:color="auto"/>
            </w:tcBorders>
            <w:shd w:val="clear" w:color="000000" w:fill="FFFFFF"/>
            <w:vAlign w:val="center"/>
            <w:hideMark/>
          </w:tcPr>
          <w:p w14:paraId="48E201C0" w14:textId="77777777" w:rsidR="00812516" w:rsidRPr="00812516" w:rsidRDefault="00812516" w:rsidP="00EA3FC5">
            <w:pPr>
              <w:jc w:val="center"/>
              <w:outlineLvl w:val="4"/>
              <w:rPr>
                <w:sz w:val="20"/>
                <w:szCs w:val="20"/>
                <w:lang w:eastAsia="ru-RU"/>
              </w:rPr>
            </w:pPr>
            <w:r w:rsidRPr="00812516">
              <w:rPr>
                <w:color w:val="000000"/>
                <w:sz w:val="20"/>
                <w:szCs w:val="20"/>
              </w:rPr>
              <w:t>3101676</w:t>
            </w:r>
          </w:p>
        </w:tc>
        <w:tc>
          <w:tcPr>
            <w:tcW w:w="1417" w:type="dxa"/>
            <w:tcBorders>
              <w:top w:val="nil"/>
              <w:left w:val="nil"/>
              <w:bottom w:val="single" w:sz="4" w:space="0" w:color="auto"/>
              <w:right w:val="single" w:sz="4" w:space="0" w:color="auto"/>
            </w:tcBorders>
            <w:shd w:val="clear" w:color="000000" w:fill="FFFFFF"/>
            <w:noWrap/>
            <w:vAlign w:val="center"/>
            <w:hideMark/>
          </w:tcPr>
          <w:p w14:paraId="2169F8E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E75B2B"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B615CB" w14:textId="77777777" w:rsidR="00812516" w:rsidRPr="00812516" w:rsidRDefault="00812516" w:rsidP="00EA3FC5">
            <w:pPr>
              <w:jc w:val="center"/>
              <w:outlineLvl w:val="4"/>
              <w:rPr>
                <w:sz w:val="20"/>
                <w:szCs w:val="20"/>
                <w:lang w:eastAsia="ru-RU"/>
              </w:rPr>
            </w:pPr>
            <w:r w:rsidRPr="00812516">
              <w:rPr>
                <w:sz w:val="20"/>
                <w:szCs w:val="20"/>
                <w:lang w:eastAsia="ru-RU"/>
              </w:rPr>
              <w:t>176</w:t>
            </w:r>
          </w:p>
        </w:tc>
        <w:tc>
          <w:tcPr>
            <w:tcW w:w="5052" w:type="dxa"/>
            <w:tcBorders>
              <w:top w:val="nil"/>
              <w:left w:val="nil"/>
              <w:bottom w:val="single" w:sz="4" w:space="0" w:color="auto"/>
              <w:right w:val="single" w:sz="4" w:space="0" w:color="auto"/>
            </w:tcBorders>
            <w:shd w:val="clear" w:color="000000" w:fill="FFFFFF"/>
            <w:vAlign w:val="center"/>
            <w:hideMark/>
          </w:tcPr>
          <w:p w14:paraId="6D6EC89D" w14:textId="77777777" w:rsidR="00812516" w:rsidRPr="00812516" w:rsidRDefault="00812516" w:rsidP="00EA3FC5">
            <w:pPr>
              <w:outlineLvl w:val="4"/>
              <w:rPr>
                <w:sz w:val="20"/>
                <w:szCs w:val="20"/>
                <w:lang w:eastAsia="ru-RU"/>
              </w:rPr>
            </w:pPr>
            <w:r w:rsidRPr="00812516">
              <w:rPr>
                <w:color w:val="000000"/>
                <w:sz w:val="20"/>
                <w:szCs w:val="20"/>
              </w:rPr>
              <w:t>Кресло "ПОЭНГ"</w:t>
            </w:r>
          </w:p>
        </w:tc>
        <w:tc>
          <w:tcPr>
            <w:tcW w:w="2724" w:type="dxa"/>
            <w:tcBorders>
              <w:top w:val="nil"/>
              <w:left w:val="nil"/>
              <w:bottom w:val="single" w:sz="4" w:space="0" w:color="auto"/>
              <w:right w:val="single" w:sz="4" w:space="0" w:color="auto"/>
            </w:tcBorders>
            <w:shd w:val="clear" w:color="000000" w:fill="FFFFFF"/>
            <w:vAlign w:val="center"/>
            <w:hideMark/>
          </w:tcPr>
          <w:p w14:paraId="4E130DE5" w14:textId="77777777" w:rsidR="00812516" w:rsidRPr="00812516" w:rsidRDefault="00812516" w:rsidP="00EA3FC5">
            <w:pPr>
              <w:jc w:val="center"/>
              <w:outlineLvl w:val="4"/>
              <w:rPr>
                <w:sz w:val="20"/>
                <w:szCs w:val="20"/>
                <w:lang w:eastAsia="ru-RU"/>
              </w:rPr>
            </w:pPr>
            <w:r w:rsidRPr="00812516">
              <w:rPr>
                <w:color w:val="000000"/>
                <w:sz w:val="20"/>
                <w:szCs w:val="20"/>
              </w:rPr>
              <w:t>3101677</w:t>
            </w:r>
          </w:p>
        </w:tc>
        <w:tc>
          <w:tcPr>
            <w:tcW w:w="1417" w:type="dxa"/>
            <w:tcBorders>
              <w:top w:val="nil"/>
              <w:left w:val="nil"/>
              <w:bottom w:val="single" w:sz="4" w:space="0" w:color="auto"/>
              <w:right w:val="single" w:sz="4" w:space="0" w:color="auto"/>
            </w:tcBorders>
            <w:shd w:val="clear" w:color="000000" w:fill="FFFFFF"/>
            <w:noWrap/>
            <w:vAlign w:val="center"/>
            <w:hideMark/>
          </w:tcPr>
          <w:p w14:paraId="4C08E28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80C9F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A13957" w14:textId="77777777" w:rsidR="00812516" w:rsidRPr="00812516" w:rsidRDefault="00812516" w:rsidP="00EA3FC5">
            <w:pPr>
              <w:jc w:val="center"/>
              <w:outlineLvl w:val="4"/>
              <w:rPr>
                <w:sz w:val="20"/>
                <w:szCs w:val="20"/>
                <w:lang w:eastAsia="ru-RU"/>
              </w:rPr>
            </w:pPr>
            <w:r w:rsidRPr="00812516">
              <w:rPr>
                <w:sz w:val="20"/>
                <w:szCs w:val="20"/>
                <w:lang w:eastAsia="ru-RU"/>
              </w:rPr>
              <w:t>177</w:t>
            </w:r>
          </w:p>
        </w:tc>
        <w:tc>
          <w:tcPr>
            <w:tcW w:w="5052" w:type="dxa"/>
            <w:tcBorders>
              <w:top w:val="nil"/>
              <w:left w:val="nil"/>
              <w:bottom w:val="single" w:sz="4" w:space="0" w:color="auto"/>
              <w:right w:val="single" w:sz="4" w:space="0" w:color="auto"/>
            </w:tcBorders>
            <w:shd w:val="clear" w:color="000000" w:fill="FFFFFF"/>
            <w:vAlign w:val="center"/>
            <w:hideMark/>
          </w:tcPr>
          <w:p w14:paraId="5521ABB3" w14:textId="77777777" w:rsidR="00812516" w:rsidRPr="00812516" w:rsidRDefault="00812516" w:rsidP="00EA3FC5">
            <w:pPr>
              <w:outlineLvl w:val="4"/>
              <w:rPr>
                <w:sz w:val="20"/>
                <w:szCs w:val="20"/>
                <w:lang w:eastAsia="ru-RU"/>
              </w:rPr>
            </w:pPr>
            <w:r w:rsidRPr="00812516">
              <w:rPr>
                <w:color w:val="000000"/>
                <w:sz w:val="20"/>
                <w:szCs w:val="20"/>
              </w:rPr>
              <w:t>Кресло "Премьер"</w:t>
            </w:r>
          </w:p>
        </w:tc>
        <w:tc>
          <w:tcPr>
            <w:tcW w:w="2724" w:type="dxa"/>
            <w:tcBorders>
              <w:top w:val="nil"/>
              <w:left w:val="nil"/>
              <w:bottom w:val="single" w:sz="4" w:space="0" w:color="auto"/>
              <w:right w:val="single" w:sz="4" w:space="0" w:color="auto"/>
            </w:tcBorders>
            <w:shd w:val="clear" w:color="000000" w:fill="FFFFFF"/>
            <w:vAlign w:val="center"/>
            <w:hideMark/>
          </w:tcPr>
          <w:p w14:paraId="07C4DDDA" w14:textId="77777777" w:rsidR="00812516" w:rsidRPr="00812516" w:rsidRDefault="00812516" w:rsidP="00EA3FC5">
            <w:pPr>
              <w:jc w:val="center"/>
              <w:outlineLvl w:val="4"/>
              <w:rPr>
                <w:sz w:val="20"/>
                <w:szCs w:val="20"/>
                <w:lang w:eastAsia="ru-RU"/>
              </w:rPr>
            </w:pPr>
            <w:r w:rsidRPr="00812516">
              <w:rPr>
                <w:color w:val="000000"/>
                <w:sz w:val="20"/>
                <w:szCs w:val="20"/>
              </w:rPr>
              <w:t>3101678</w:t>
            </w:r>
          </w:p>
        </w:tc>
        <w:tc>
          <w:tcPr>
            <w:tcW w:w="1417" w:type="dxa"/>
            <w:tcBorders>
              <w:top w:val="nil"/>
              <w:left w:val="nil"/>
              <w:bottom w:val="single" w:sz="4" w:space="0" w:color="auto"/>
              <w:right w:val="single" w:sz="4" w:space="0" w:color="auto"/>
            </w:tcBorders>
            <w:shd w:val="clear" w:color="000000" w:fill="FFFFFF"/>
            <w:noWrap/>
            <w:vAlign w:val="center"/>
            <w:hideMark/>
          </w:tcPr>
          <w:p w14:paraId="267FB64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B0862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CFD79A" w14:textId="77777777" w:rsidR="00812516" w:rsidRPr="00812516" w:rsidRDefault="00812516" w:rsidP="00EA3FC5">
            <w:pPr>
              <w:jc w:val="center"/>
              <w:outlineLvl w:val="4"/>
              <w:rPr>
                <w:sz w:val="20"/>
                <w:szCs w:val="20"/>
                <w:lang w:eastAsia="ru-RU"/>
              </w:rPr>
            </w:pPr>
            <w:r w:rsidRPr="00812516">
              <w:rPr>
                <w:sz w:val="20"/>
                <w:szCs w:val="20"/>
                <w:lang w:eastAsia="ru-RU"/>
              </w:rPr>
              <w:t>178</w:t>
            </w:r>
          </w:p>
        </w:tc>
        <w:tc>
          <w:tcPr>
            <w:tcW w:w="5052" w:type="dxa"/>
            <w:tcBorders>
              <w:top w:val="nil"/>
              <w:left w:val="nil"/>
              <w:bottom w:val="single" w:sz="4" w:space="0" w:color="auto"/>
              <w:right w:val="single" w:sz="4" w:space="0" w:color="auto"/>
            </w:tcBorders>
            <w:shd w:val="clear" w:color="000000" w:fill="FFFFFF"/>
            <w:vAlign w:val="center"/>
            <w:hideMark/>
          </w:tcPr>
          <w:p w14:paraId="178EF980" w14:textId="77777777" w:rsidR="00812516" w:rsidRPr="00812516" w:rsidRDefault="00812516" w:rsidP="00EA3FC5">
            <w:pPr>
              <w:outlineLvl w:val="4"/>
              <w:rPr>
                <w:sz w:val="20"/>
                <w:szCs w:val="20"/>
                <w:lang w:eastAsia="ru-RU"/>
              </w:rPr>
            </w:pPr>
            <w:r w:rsidRPr="00812516">
              <w:rPr>
                <w:color w:val="000000"/>
                <w:sz w:val="20"/>
                <w:szCs w:val="20"/>
              </w:rPr>
              <w:t>Кресло офисное</w:t>
            </w:r>
          </w:p>
        </w:tc>
        <w:tc>
          <w:tcPr>
            <w:tcW w:w="2724" w:type="dxa"/>
            <w:tcBorders>
              <w:top w:val="nil"/>
              <w:left w:val="nil"/>
              <w:bottom w:val="single" w:sz="4" w:space="0" w:color="auto"/>
              <w:right w:val="single" w:sz="4" w:space="0" w:color="auto"/>
            </w:tcBorders>
            <w:shd w:val="clear" w:color="000000" w:fill="FFFFFF"/>
            <w:vAlign w:val="center"/>
            <w:hideMark/>
          </w:tcPr>
          <w:p w14:paraId="63067312" w14:textId="77777777" w:rsidR="00812516" w:rsidRPr="00812516" w:rsidRDefault="00812516" w:rsidP="00EA3FC5">
            <w:pPr>
              <w:jc w:val="center"/>
              <w:outlineLvl w:val="4"/>
              <w:rPr>
                <w:sz w:val="20"/>
                <w:szCs w:val="20"/>
                <w:lang w:eastAsia="ru-RU"/>
              </w:rPr>
            </w:pPr>
            <w:r w:rsidRPr="00812516">
              <w:rPr>
                <w:color w:val="000000"/>
                <w:sz w:val="20"/>
                <w:szCs w:val="20"/>
              </w:rPr>
              <w:t>4101360401926</w:t>
            </w:r>
          </w:p>
        </w:tc>
        <w:tc>
          <w:tcPr>
            <w:tcW w:w="1417" w:type="dxa"/>
            <w:tcBorders>
              <w:top w:val="nil"/>
              <w:left w:val="nil"/>
              <w:bottom w:val="single" w:sz="4" w:space="0" w:color="auto"/>
              <w:right w:val="single" w:sz="4" w:space="0" w:color="auto"/>
            </w:tcBorders>
            <w:shd w:val="clear" w:color="000000" w:fill="FFFFFF"/>
            <w:noWrap/>
            <w:vAlign w:val="center"/>
            <w:hideMark/>
          </w:tcPr>
          <w:p w14:paraId="097976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CF97D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17BA84" w14:textId="77777777" w:rsidR="00812516" w:rsidRPr="00812516" w:rsidRDefault="00812516" w:rsidP="00EA3FC5">
            <w:pPr>
              <w:jc w:val="center"/>
              <w:outlineLvl w:val="4"/>
              <w:rPr>
                <w:sz w:val="20"/>
                <w:szCs w:val="20"/>
                <w:lang w:eastAsia="ru-RU"/>
              </w:rPr>
            </w:pPr>
            <w:r w:rsidRPr="00812516">
              <w:rPr>
                <w:sz w:val="20"/>
                <w:szCs w:val="20"/>
                <w:lang w:eastAsia="ru-RU"/>
              </w:rPr>
              <w:t>179</w:t>
            </w:r>
          </w:p>
        </w:tc>
        <w:tc>
          <w:tcPr>
            <w:tcW w:w="5052" w:type="dxa"/>
            <w:tcBorders>
              <w:top w:val="nil"/>
              <w:left w:val="nil"/>
              <w:bottom w:val="single" w:sz="4" w:space="0" w:color="auto"/>
              <w:right w:val="single" w:sz="4" w:space="0" w:color="auto"/>
            </w:tcBorders>
            <w:shd w:val="clear" w:color="000000" w:fill="FFFFFF"/>
            <w:vAlign w:val="center"/>
            <w:hideMark/>
          </w:tcPr>
          <w:p w14:paraId="075B622D" w14:textId="77777777" w:rsidR="00812516" w:rsidRPr="00812516" w:rsidRDefault="00812516" w:rsidP="00EA3FC5">
            <w:pPr>
              <w:outlineLvl w:val="4"/>
              <w:rPr>
                <w:sz w:val="20"/>
                <w:szCs w:val="20"/>
                <w:lang w:eastAsia="ru-RU"/>
              </w:rPr>
            </w:pPr>
            <w:r w:rsidRPr="00812516">
              <w:rPr>
                <w:color w:val="000000"/>
                <w:sz w:val="20"/>
                <w:szCs w:val="20"/>
              </w:rPr>
              <w:t>Кресло офисное Тодес из Комуса черный к/з</w:t>
            </w:r>
          </w:p>
        </w:tc>
        <w:tc>
          <w:tcPr>
            <w:tcW w:w="2724" w:type="dxa"/>
            <w:tcBorders>
              <w:top w:val="nil"/>
              <w:left w:val="nil"/>
              <w:bottom w:val="single" w:sz="4" w:space="0" w:color="auto"/>
              <w:right w:val="single" w:sz="4" w:space="0" w:color="auto"/>
            </w:tcBorders>
            <w:shd w:val="clear" w:color="000000" w:fill="FFFFFF"/>
            <w:vAlign w:val="center"/>
            <w:hideMark/>
          </w:tcPr>
          <w:p w14:paraId="57D21484" w14:textId="77777777" w:rsidR="00812516" w:rsidRPr="00812516" w:rsidRDefault="00812516" w:rsidP="00EA3FC5">
            <w:pPr>
              <w:jc w:val="center"/>
              <w:outlineLvl w:val="4"/>
              <w:rPr>
                <w:sz w:val="20"/>
                <w:szCs w:val="20"/>
                <w:lang w:eastAsia="ru-RU"/>
              </w:rPr>
            </w:pPr>
            <w:r w:rsidRPr="00812516">
              <w:rPr>
                <w:color w:val="000000"/>
                <w:sz w:val="20"/>
                <w:szCs w:val="20"/>
              </w:rPr>
              <w:t>3101692</w:t>
            </w:r>
          </w:p>
        </w:tc>
        <w:tc>
          <w:tcPr>
            <w:tcW w:w="1417" w:type="dxa"/>
            <w:tcBorders>
              <w:top w:val="nil"/>
              <w:left w:val="nil"/>
              <w:bottom w:val="single" w:sz="4" w:space="0" w:color="auto"/>
              <w:right w:val="single" w:sz="4" w:space="0" w:color="auto"/>
            </w:tcBorders>
            <w:shd w:val="clear" w:color="000000" w:fill="FFFFFF"/>
            <w:noWrap/>
            <w:vAlign w:val="center"/>
            <w:hideMark/>
          </w:tcPr>
          <w:p w14:paraId="3169E0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6BB4C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01A63E" w14:textId="77777777" w:rsidR="00812516" w:rsidRPr="00812516" w:rsidRDefault="00812516" w:rsidP="00EA3FC5">
            <w:pPr>
              <w:jc w:val="center"/>
              <w:outlineLvl w:val="4"/>
              <w:rPr>
                <w:sz w:val="20"/>
                <w:szCs w:val="20"/>
                <w:lang w:eastAsia="ru-RU"/>
              </w:rPr>
            </w:pPr>
            <w:r w:rsidRPr="00812516">
              <w:rPr>
                <w:sz w:val="20"/>
                <w:szCs w:val="20"/>
                <w:lang w:eastAsia="ru-RU"/>
              </w:rPr>
              <w:t>180</w:t>
            </w:r>
          </w:p>
        </w:tc>
        <w:tc>
          <w:tcPr>
            <w:tcW w:w="5052" w:type="dxa"/>
            <w:tcBorders>
              <w:top w:val="nil"/>
              <w:left w:val="nil"/>
              <w:bottom w:val="single" w:sz="4" w:space="0" w:color="auto"/>
              <w:right w:val="single" w:sz="4" w:space="0" w:color="auto"/>
            </w:tcBorders>
            <w:shd w:val="clear" w:color="000000" w:fill="FFFFFF"/>
            <w:vAlign w:val="center"/>
            <w:hideMark/>
          </w:tcPr>
          <w:p w14:paraId="025371C4" w14:textId="77777777" w:rsidR="00812516" w:rsidRPr="00812516" w:rsidRDefault="00812516" w:rsidP="00EA3FC5">
            <w:pPr>
              <w:outlineLvl w:val="4"/>
              <w:rPr>
                <w:sz w:val="20"/>
                <w:szCs w:val="20"/>
                <w:lang w:eastAsia="ru-RU"/>
              </w:rPr>
            </w:pPr>
            <w:r w:rsidRPr="00812516">
              <w:rPr>
                <w:color w:val="000000"/>
                <w:sz w:val="20"/>
                <w:szCs w:val="20"/>
              </w:rPr>
              <w:t xml:space="preserve">Кровать 1200х2000 </w:t>
            </w:r>
            <w:proofErr w:type="spellStart"/>
            <w:r w:rsidRPr="00812516">
              <w:rPr>
                <w:color w:val="000000"/>
                <w:sz w:val="20"/>
                <w:szCs w:val="20"/>
              </w:rPr>
              <w:t>венге</w:t>
            </w:r>
            <w:proofErr w:type="spellEnd"/>
            <w:r w:rsidRPr="00812516">
              <w:rPr>
                <w:color w:val="000000"/>
                <w:sz w:val="20"/>
                <w:szCs w:val="20"/>
              </w:rPr>
              <w:t>\бамбук</w:t>
            </w:r>
          </w:p>
        </w:tc>
        <w:tc>
          <w:tcPr>
            <w:tcW w:w="2724" w:type="dxa"/>
            <w:tcBorders>
              <w:top w:val="nil"/>
              <w:left w:val="nil"/>
              <w:bottom w:val="single" w:sz="4" w:space="0" w:color="auto"/>
              <w:right w:val="single" w:sz="4" w:space="0" w:color="auto"/>
            </w:tcBorders>
            <w:shd w:val="clear" w:color="000000" w:fill="FFFFFF"/>
            <w:vAlign w:val="center"/>
            <w:hideMark/>
          </w:tcPr>
          <w:p w14:paraId="56402C7E" w14:textId="77777777" w:rsidR="00812516" w:rsidRPr="00812516" w:rsidRDefault="00812516" w:rsidP="00EA3FC5">
            <w:pPr>
              <w:jc w:val="center"/>
              <w:outlineLvl w:val="4"/>
              <w:rPr>
                <w:sz w:val="20"/>
                <w:szCs w:val="20"/>
                <w:lang w:eastAsia="ru-RU"/>
              </w:rPr>
            </w:pPr>
            <w:r w:rsidRPr="00812516">
              <w:rPr>
                <w:color w:val="000000"/>
                <w:sz w:val="20"/>
                <w:szCs w:val="20"/>
              </w:rPr>
              <w:t>3101277</w:t>
            </w:r>
          </w:p>
        </w:tc>
        <w:tc>
          <w:tcPr>
            <w:tcW w:w="1417" w:type="dxa"/>
            <w:tcBorders>
              <w:top w:val="nil"/>
              <w:left w:val="nil"/>
              <w:bottom w:val="single" w:sz="4" w:space="0" w:color="auto"/>
              <w:right w:val="single" w:sz="4" w:space="0" w:color="auto"/>
            </w:tcBorders>
            <w:shd w:val="clear" w:color="000000" w:fill="FFFFFF"/>
            <w:noWrap/>
            <w:vAlign w:val="center"/>
            <w:hideMark/>
          </w:tcPr>
          <w:p w14:paraId="76F7B1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B50E2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03D50C" w14:textId="77777777" w:rsidR="00812516" w:rsidRPr="00812516" w:rsidRDefault="00812516" w:rsidP="00EA3FC5">
            <w:pPr>
              <w:jc w:val="center"/>
              <w:outlineLvl w:val="4"/>
              <w:rPr>
                <w:sz w:val="20"/>
                <w:szCs w:val="20"/>
                <w:lang w:eastAsia="ru-RU"/>
              </w:rPr>
            </w:pPr>
            <w:r w:rsidRPr="00812516">
              <w:rPr>
                <w:sz w:val="20"/>
                <w:szCs w:val="20"/>
                <w:lang w:eastAsia="ru-RU"/>
              </w:rPr>
              <w:t>181</w:t>
            </w:r>
          </w:p>
        </w:tc>
        <w:tc>
          <w:tcPr>
            <w:tcW w:w="5052" w:type="dxa"/>
            <w:tcBorders>
              <w:top w:val="nil"/>
              <w:left w:val="nil"/>
              <w:bottom w:val="single" w:sz="4" w:space="0" w:color="auto"/>
              <w:right w:val="single" w:sz="4" w:space="0" w:color="auto"/>
            </w:tcBorders>
            <w:shd w:val="clear" w:color="000000" w:fill="FFFFFF"/>
            <w:vAlign w:val="center"/>
            <w:hideMark/>
          </w:tcPr>
          <w:p w14:paraId="2010E628"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35A5A3B" w14:textId="77777777" w:rsidR="00812516" w:rsidRPr="00812516" w:rsidRDefault="00812516" w:rsidP="00EA3FC5">
            <w:pPr>
              <w:jc w:val="center"/>
              <w:outlineLvl w:val="4"/>
              <w:rPr>
                <w:sz w:val="20"/>
                <w:szCs w:val="20"/>
                <w:lang w:eastAsia="ru-RU"/>
              </w:rPr>
            </w:pPr>
            <w:r w:rsidRPr="00812516">
              <w:rPr>
                <w:color w:val="000000"/>
                <w:sz w:val="20"/>
                <w:szCs w:val="20"/>
              </w:rPr>
              <w:t>4101360401909</w:t>
            </w:r>
          </w:p>
        </w:tc>
        <w:tc>
          <w:tcPr>
            <w:tcW w:w="1417" w:type="dxa"/>
            <w:tcBorders>
              <w:top w:val="nil"/>
              <w:left w:val="nil"/>
              <w:bottom w:val="single" w:sz="4" w:space="0" w:color="auto"/>
              <w:right w:val="single" w:sz="4" w:space="0" w:color="auto"/>
            </w:tcBorders>
            <w:shd w:val="clear" w:color="000000" w:fill="FFFFFF"/>
            <w:noWrap/>
            <w:vAlign w:val="center"/>
            <w:hideMark/>
          </w:tcPr>
          <w:p w14:paraId="7C44712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274E0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EDB2B0" w14:textId="77777777" w:rsidR="00812516" w:rsidRPr="00812516" w:rsidRDefault="00812516" w:rsidP="00EA3FC5">
            <w:pPr>
              <w:jc w:val="center"/>
              <w:outlineLvl w:val="4"/>
              <w:rPr>
                <w:sz w:val="20"/>
                <w:szCs w:val="20"/>
                <w:lang w:eastAsia="ru-RU"/>
              </w:rPr>
            </w:pPr>
            <w:r w:rsidRPr="00812516">
              <w:rPr>
                <w:sz w:val="20"/>
                <w:szCs w:val="20"/>
                <w:lang w:eastAsia="ru-RU"/>
              </w:rPr>
              <w:t>182</w:t>
            </w:r>
          </w:p>
        </w:tc>
        <w:tc>
          <w:tcPr>
            <w:tcW w:w="5052" w:type="dxa"/>
            <w:tcBorders>
              <w:top w:val="nil"/>
              <w:left w:val="nil"/>
              <w:bottom w:val="single" w:sz="4" w:space="0" w:color="auto"/>
              <w:right w:val="single" w:sz="4" w:space="0" w:color="auto"/>
            </w:tcBorders>
            <w:shd w:val="clear" w:color="000000" w:fill="FFFFFF"/>
            <w:vAlign w:val="center"/>
            <w:hideMark/>
          </w:tcPr>
          <w:p w14:paraId="2DECB15A"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6C5C9200" w14:textId="77777777" w:rsidR="00812516" w:rsidRPr="00812516" w:rsidRDefault="00812516" w:rsidP="00EA3FC5">
            <w:pPr>
              <w:jc w:val="center"/>
              <w:outlineLvl w:val="4"/>
              <w:rPr>
                <w:sz w:val="20"/>
                <w:szCs w:val="20"/>
                <w:lang w:eastAsia="ru-RU"/>
              </w:rPr>
            </w:pPr>
            <w:r w:rsidRPr="00812516">
              <w:rPr>
                <w:color w:val="000000"/>
                <w:sz w:val="20"/>
                <w:szCs w:val="20"/>
              </w:rPr>
              <w:t>4101360401910</w:t>
            </w:r>
          </w:p>
        </w:tc>
        <w:tc>
          <w:tcPr>
            <w:tcW w:w="1417" w:type="dxa"/>
            <w:tcBorders>
              <w:top w:val="nil"/>
              <w:left w:val="nil"/>
              <w:bottom w:val="single" w:sz="4" w:space="0" w:color="auto"/>
              <w:right w:val="single" w:sz="4" w:space="0" w:color="auto"/>
            </w:tcBorders>
            <w:shd w:val="clear" w:color="000000" w:fill="FFFFFF"/>
            <w:noWrap/>
            <w:vAlign w:val="center"/>
            <w:hideMark/>
          </w:tcPr>
          <w:p w14:paraId="3659EEB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2CCEB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E925D5" w14:textId="77777777" w:rsidR="00812516" w:rsidRPr="00812516" w:rsidRDefault="00812516" w:rsidP="00EA3FC5">
            <w:pPr>
              <w:jc w:val="center"/>
              <w:outlineLvl w:val="4"/>
              <w:rPr>
                <w:sz w:val="20"/>
                <w:szCs w:val="20"/>
                <w:lang w:eastAsia="ru-RU"/>
              </w:rPr>
            </w:pPr>
            <w:r w:rsidRPr="00812516">
              <w:rPr>
                <w:sz w:val="20"/>
                <w:szCs w:val="20"/>
                <w:lang w:eastAsia="ru-RU"/>
              </w:rPr>
              <w:t>183</w:t>
            </w:r>
          </w:p>
        </w:tc>
        <w:tc>
          <w:tcPr>
            <w:tcW w:w="5052" w:type="dxa"/>
            <w:tcBorders>
              <w:top w:val="nil"/>
              <w:left w:val="nil"/>
              <w:bottom w:val="single" w:sz="4" w:space="0" w:color="auto"/>
              <w:right w:val="single" w:sz="4" w:space="0" w:color="auto"/>
            </w:tcBorders>
            <w:shd w:val="clear" w:color="000000" w:fill="FFFFFF"/>
            <w:vAlign w:val="center"/>
            <w:hideMark/>
          </w:tcPr>
          <w:p w14:paraId="5C5D1433"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9DCCEBA" w14:textId="77777777" w:rsidR="00812516" w:rsidRPr="00812516" w:rsidRDefault="00812516" w:rsidP="00EA3FC5">
            <w:pPr>
              <w:jc w:val="center"/>
              <w:outlineLvl w:val="4"/>
              <w:rPr>
                <w:sz w:val="20"/>
                <w:szCs w:val="20"/>
                <w:lang w:eastAsia="ru-RU"/>
              </w:rPr>
            </w:pPr>
            <w:r w:rsidRPr="00812516">
              <w:rPr>
                <w:color w:val="000000"/>
                <w:sz w:val="20"/>
                <w:szCs w:val="20"/>
              </w:rPr>
              <w:t>4101360401914</w:t>
            </w:r>
          </w:p>
        </w:tc>
        <w:tc>
          <w:tcPr>
            <w:tcW w:w="1417" w:type="dxa"/>
            <w:tcBorders>
              <w:top w:val="nil"/>
              <w:left w:val="nil"/>
              <w:bottom w:val="single" w:sz="4" w:space="0" w:color="auto"/>
              <w:right w:val="single" w:sz="4" w:space="0" w:color="auto"/>
            </w:tcBorders>
            <w:shd w:val="clear" w:color="000000" w:fill="FFFFFF"/>
            <w:noWrap/>
            <w:vAlign w:val="center"/>
            <w:hideMark/>
          </w:tcPr>
          <w:p w14:paraId="26F3AC7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69C29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0308C3" w14:textId="77777777" w:rsidR="00812516" w:rsidRPr="00812516" w:rsidRDefault="00812516" w:rsidP="00EA3FC5">
            <w:pPr>
              <w:jc w:val="center"/>
              <w:outlineLvl w:val="4"/>
              <w:rPr>
                <w:sz w:val="20"/>
                <w:szCs w:val="20"/>
                <w:lang w:eastAsia="ru-RU"/>
              </w:rPr>
            </w:pPr>
            <w:r w:rsidRPr="00812516">
              <w:rPr>
                <w:sz w:val="20"/>
                <w:szCs w:val="20"/>
                <w:lang w:eastAsia="ru-RU"/>
              </w:rPr>
              <w:t>184</w:t>
            </w:r>
          </w:p>
        </w:tc>
        <w:tc>
          <w:tcPr>
            <w:tcW w:w="5052" w:type="dxa"/>
            <w:tcBorders>
              <w:top w:val="nil"/>
              <w:left w:val="nil"/>
              <w:bottom w:val="single" w:sz="4" w:space="0" w:color="auto"/>
              <w:right w:val="single" w:sz="4" w:space="0" w:color="auto"/>
            </w:tcBorders>
            <w:shd w:val="clear" w:color="000000" w:fill="FFFFFF"/>
            <w:vAlign w:val="center"/>
            <w:hideMark/>
          </w:tcPr>
          <w:p w14:paraId="6E74095D"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4981D9B" w14:textId="77777777" w:rsidR="00812516" w:rsidRPr="00812516" w:rsidRDefault="00812516" w:rsidP="00EA3FC5">
            <w:pPr>
              <w:jc w:val="center"/>
              <w:outlineLvl w:val="4"/>
              <w:rPr>
                <w:sz w:val="20"/>
                <w:szCs w:val="20"/>
                <w:lang w:eastAsia="ru-RU"/>
              </w:rPr>
            </w:pPr>
            <w:r w:rsidRPr="00812516">
              <w:rPr>
                <w:color w:val="000000"/>
                <w:sz w:val="20"/>
                <w:szCs w:val="20"/>
              </w:rPr>
              <w:t>4101360401917</w:t>
            </w:r>
          </w:p>
        </w:tc>
        <w:tc>
          <w:tcPr>
            <w:tcW w:w="1417" w:type="dxa"/>
            <w:tcBorders>
              <w:top w:val="nil"/>
              <w:left w:val="nil"/>
              <w:bottom w:val="single" w:sz="4" w:space="0" w:color="auto"/>
              <w:right w:val="single" w:sz="4" w:space="0" w:color="auto"/>
            </w:tcBorders>
            <w:shd w:val="clear" w:color="000000" w:fill="FFFFFF"/>
            <w:noWrap/>
            <w:vAlign w:val="center"/>
            <w:hideMark/>
          </w:tcPr>
          <w:p w14:paraId="0AB4C80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ED461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5A7709" w14:textId="77777777" w:rsidR="00812516" w:rsidRPr="00812516" w:rsidRDefault="00812516" w:rsidP="00EA3FC5">
            <w:pPr>
              <w:jc w:val="center"/>
              <w:outlineLvl w:val="4"/>
              <w:rPr>
                <w:sz w:val="20"/>
                <w:szCs w:val="20"/>
                <w:lang w:eastAsia="ru-RU"/>
              </w:rPr>
            </w:pPr>
            <w:r w:rsidRPr="00812516">
              <w:rPr>
                <w:sz w:val="20"/>
                <w:szCs w:val="20"/>
                <w:lang w:eastAsia="ru-RU"/>
              </w:rPr>
              <w:t>185</w:t>
            </w:r>
          </w:p>
        </w:tc>
        <w:tc>
          <w:tcPr>
            <w:tcW w:w="5052" w:type="dxa"/>
            <w:tcBorders>
              <w:top w:val="nil"/>
              <w:left w:val="nil"/>
              <w:bottom w:val="single" w:sz="4" w:space="0" w:color="auto"/>
              <w:right w:val="single" w:sz="4" w:space="0" w:color="auto"/>
            </w:tcBorders>
            <w:shd w:val="clear" w:color="000000" w:fill="FFFFFF"/>
            <w:vAlign w:val="center"/>
            <w:hideMark/>
          </w:tcPr>
          <w:p w14:paraId="41959B37"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3706C11" w14:textId="77777777" w:rsidR="00812516" w:rsidRPr="00812516" w:rsidRDefault="00812516" w:rsidP="00EA3FC5">
            <w:pPr>
              <w:jc w:val="center"/>
              <w:outlineLvl w:val="4"/>
              <w:rPr>
                <w:sz w:val="20"/>
                <w:szCs w:val="20"/>
                <w:lang w:eastAsia="ru-RU"/>
              </w:rPr>
            </w:pPr>
            <w:r w:rsidRPr="00812516">
              <w:rPr>
                <w:color w:val="000000"/>
                <w:sz w:val="20"/>
                <w:szCs w:val="20"/>
              </w:rPr>
              <w:t>4101360401918</w:t>
            </w:r>
          </w:p>
        </w:tc>
        <w:tc>
          <w:tcPr>
            <w:tcW w:w="1417" w:type="dxa"/>
            <w:tcBorders>
              <w:top w:val="nil"/>
              <w:left w:val="nil"/>
              <w:bottom w:val="single" w:sz="4" w:space="0" w:color="auto"/>
              <w:right w:val="single" w:sz="4" w:space="0" w:color="auto"/>
            </w:tcBorders>
            <w:shd w:val="clear" w:color="000000" w:fill="FFFFFF"/>
            <w:noWrap/>
            <w:vAlign w:val="center"/>
            <w:hideMark/>
          </w:tcPr>
          <w:p w14:paraId="2AEE8EE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32CB34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A73BE5"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186</w:t>
            </w:r>
          </w:p>
        </w:tc>
        <w:tc>
          <w:tcPr>
            <w:tcW w:w="5052" w:type="dxa"/>
            <w:tcBorders>
              <w:top w:val="nil"/>
              <w:left w:val="nil"/>
              <w:bottom w:val="single" w:sz="4" w:space="0" w:color="auto"/>
              <w:right w:val="single" w:sz="4" w:space="0" w:color="auto"/>
            </w:tcBorders>
            <w:shd w:val="clear" w:color="000000" w:fill="FFFFFF"/>
            <w:vAlign w:val="center"/>
            <w:hideMark/>
          </w:tcPr>
          <w:p w14:paraId="0BB1A1FA"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89FA8DF" w14:textId="77777777" w:rsidR="00812516" w:rsidRPr="00812516" w:rsidRDefault="00812516" w:rsidP="00EA3FC5">
            <w:pPr>
              <w:jc w:val="center"/>
              <w:outlineLvl w:val="4"/>
              <w:rPr>
                <w:sz w:val="20"/>
                <w:szCs w:val="20"/>
                <w:lang w:eastAsia="ru-RU"/>
              </w:rPr>
            </w:pPr>
            <w:r w:rsidRPr="00812516">
              <w:rPr>
                <w:color w:val="000000"/>
                <w:sz w:val="20"/>
                <w:szCs w:val="20"/>
              </w:rPr>
              <w:t>4101360401919</w:t>
            </w:r>
          </w:p>
        </w:tc>
        <w:tc>
          <w:tcPr>
            <w:tcW w:w="1417" w:type="dxa"/>
            <w:tcBorders>
              <w:top w:val="nil"/>
              <w:left w:val="nil"/>
              <w:bottom w:val="single" w:sz="4" w:space="0" w:color="auto"/>
              <w:right w:val="single" w:sz="4" w:space="0" w:color="auto"/>
            </w:tcBorders>
            <w:shd w:val="clear" w:color="000000" w:fill="FFFFFF"/>
            <w:noWrap/>
            <w:vAlign w:val="center"/>
            <w:hideMark/>
          </w:tcPr>
          <w:p w14:paraId="601E3D9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C63868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E57457" w14:textId="77777777" w:rsidR="00812516" w:rsidRPr="00812516" w:rsidRDefault="00812516" w:rsidP="00EA3FC5">
            <w:pPr>
              <w:jc w:val="center"/>
              <w:outlineLvl w:val="4"/>
              <w:rPr>
                <w:sz w:val="20"/>
                <w:szCs w:val="20"/>
                <w:lang w:eastAsia="ru-RU"/>
              </w:rPr>
            </w:pPr>
            <w:r w:rsidRPr="00812516">
              <w:rPr>
                <w:sz w:val="20"/>
                <w:szCs w:val="20"/>
                <w:lang w:eastAsia="ru-RU"/>
              </w:rPr>
              <w:t>187</w:t>
            </w:r>
          </w:p>
        </w:tc>
        <w:tc>
          <w:tcPr>
            <w:tcW w:w="5052" w:type="dxa"/>
            <w:tcBorders>
              <w:top w:val="nil"/>
              <w:left w:val="nil"/>
              <w:bottom w:val="single" w:sz="4" w:space="0" w:color="auto"/>
              <w:right w:val="single" w:sz="4" w:space="0" w:color="auto"/>
            </w:tcBorders>
            <w:shd w:val="clear" w:color="000000" w:fill="FFFFFF"/>
            <w:vAlign w:val="center"/>
            <w:hideMark/>
          </w:tcPr>
          <w:p w14:paraId="51AD227F"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w:t>
            </w:r>
            <w:proofErr w:type="gramStart"/>
            <w:r w:rsidRPr="00812516">
              <w:rPr>
                <w:color w:val="000000"/>
                <w:sz w:val="20"/>
                <w:szCs w:val="20"/>
              </w:rPr>
              <w:t>210 )</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A113A66" w14:textId="77777777" w:rsidR="00812516" w:rsidRPr="00812516" w:rsidRDefault="00812516" w:rsidP="00EA3FC5">
            <w:pPr>
              <w:jc w:val="center"/>
              <w:outlineLvl w:val="4"/>
              <w:rPr>
                <w:sz w:val="20"/>
                <w:szCs w:val="20"/>
                <w:lang w:eastAsia="ru-RU"/>
              </w:rPr>
            </w:pPr>
            <w:r w:rsidRPr="00812516">
              <w:rPr>
                <w:color w:val="000000"/>
                <w:sz w:val="20"/>
                <w:szCs w:val="20"/>
              </w:rPr>
              <w:t>4101360401923</w:t>
            </w:r>
          </w:p>
        </w:tc>
        <w:tc>
          <w:tcPr>
            <w:tcW w:w="1417" w:type="dxa"/>
            <w:tcBorders>
              <w:top w:val="nil"/>
              <w:left w:val="nil"/>
              <w:bottom w:val="single" w:sz="4" w:space="0" w:color="auto"/>
              <w:right w:val="single" w:sz="4" w:space="0" w:color="auto"/>
            </w:tcBorders>
            <w:shd w:val="clear" w:color="000000" w:fill="FFFFFF"/>
            <w:noWrap/>
            <w:vAlign w:val="center"/>
            <w:hideMark/>
          </w:tcPr>
          <w:p w14:paraId="01FA5A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C9D0E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2D031A" w14:textId="77777777" w:rsidR="00812516" w:rsidRPr="00812516" w:rsidRDefault="00812516" w:rsidP="00EA3FC5">
            <w:pPr>
              <w:jc w:val="center"/>
              <w:outlineLvl w:val="4"/>
              <w:rPr>
                <w:sz w:val="20"/>
                <w:szCs w:val="20"/>
                <w:lang w:eastAsia="ru-RU"/>
              </w:rPr>
            </w:pPr>
            <w:r w:rsidRPr="00812516">
              <w:rPr>
                <w:sz w:val="20"/>
                <w:szCs w:val="20"/>
                <w:lang w:eastAsia="ru-RU"/>
              </w:rPr>
              <w:t>188</w:t>
            </w:r>
          </w:p>
        </w:tc>
        <w:tc>
          <w:tcPr>
            <w:tcW w:w="5052" w:type="dxa"/>
            <w:tcBorders>
              <w:top w:val="nil"/>
              <w:left w:val="nil"/>
              <w:bottom w:val="single" w:sz="4" w:space="0" w:color="auto"/>
              <w:right w:val="single" w:sz="4" w:space="0" w:color="auto"/>
            </w:tcBorders>
            <w:shd w:val="clear" w:color="000000" w:fill="FFFFFF"/>
            <w:vAlign w:val="center"/>
            <w:hideMark/>
          </w:tcPr>
          <w:p w14:paraId="06DCB206"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90х210)</w:t>
            </w:r>
          </w:p>
        </w:tc>
        <w:tc>
          <w:tcPr>
            <w:tcW w:w="2724" w:type="dxa"/>
            <w:tcBorders>
              <w:top w:val="nil"/>
              <w:left w:val="nil"/>
              <w:bottom w:val="single" w:sz="4" w:space="0" w:color="auto"/>
              <w:right w:val="single" w:sz="4" w:space="0" w:color="auto"/>
            </w:tcBorders>
            <w:shd w:val="clear" w:color="000000" w:fill="FFFFFF"/>
            <w:vAlign w:val="center"/>
            <w:hideMark/>
          </w:tcPr>
          <w:p w14:paraId="5BA63EC9" w14:textId="77777777" w:rsidR="00812516" w:rsidRPr="00812516" w:rsidRDefault="00812516" w:rsidP="00EA3FC5">
            <w:pPr>
              <w:jc w:val="center"/>
              <w:outlineLvl w:val="4"/>
              <w:rPr>
                <w:sz w:val="20"/>
                <w:szCs w:val="20"/>
                <w:lang w:eastAsia="ru-RU"/>
              </w:rPr>
            </w:pPr>
            <w:r w:rsidRPr="00812516">
              <w:rPr>
                <w:color w:val="000000"/>
                <w:sz w:val="20"/>
                <w:szCs w:val="20"/>
              </w:rPr>
              <w:t>4101360401908</w:t>
            </w:r>
          </w:p>
        </w:tc>
        <w:tc>
          <w:tcPr>
            <w:tcW w:w="1417" w:type="dxa"/>
            <w:tcBorders>
              <w:top w:val="nil"/>
              <w:left w:val="nil"/>
              <w:bottom w:val="single" w:sz="4" w:space="0" w:color="auto"/>
              <w:right w:val="single" w:sz="4" w:space="0" w:color="auto"/>
            </w:tcBorders>
            <w:shd w:val="clear" w:color="000000" w:fill="FFFFFF"/>
            <w:noWrap/>
            <w:vAlign w:val="center"/>
            <w:hideMark/>
          </w:tcPr>
          <w:p w14:paraId="13C37E1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79AA2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5F70B3" w14:textId="77777777" w:rsidR="00812516" w:rsidRPr="00812516" w:rsidRDefault="00812516" w:rsidP="00EA3FC5">
            <w:pPr>
              <w:jc w:val="center"/>
              <w:outlineLvl w:val="4"/>
              <w:rPr>
                <w:sz w:val="20"/>
                <w:szCs w:val="20"/>
                <w:lang w:eastAsia="ru-RU"/>
              </w:rPr>
            </w:pPr>
            <w:r w:rsidRPr="00812516">
              <w:rPr>
                <w:sz w:val="20"/>
                <w:szCs w:val="20"/>
                <w:lang w:eastAsia="ru-RU"/>
              </w:rPr>
              <w:t>189</w:t>
            </w:r>
          </w:p>
        </w:tc>
        <w:tc>
          <w:tcPr>
            <w:tcW w:w="5052" w:type="dxa"/>
            <w:tcBorders>
              <w:top w:val="nil"/>
              <w:left w:val="nil"/>
              <w:bottom w:val="single" w:sz="4" w:space="0" w:color="auto"/>
              <w:right w:val="single" w:sz="4" w:space="0" w:color="auto"/>
            </w:tcBorders>
            <w:shd w:val="clear" w:color="000000" w:fill="FFFFFF"/>
            <w:vAlign w:val="center"/>
            <w:hideMark/>
          </w:tcPr>
          <w:p w14:paraId="327373DF"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90х210)</w:t>
            </w:r>
          </w:p>
        </w:tc>
        <w:tc>
          <w:tcPr>
            <w:tcW w:w="2724" w:type="dxa"/>
            <w:tcBorders>
              <w:top w:val="nil"/>
              <w:left w:val="nil"/>
              <w:bottom w:val="single" w:sz="4" w:space="0" w:color="auto"/>
              <w:right w:val="single" w:sz="4" w:space="0" w:color="auto"/>
            </w:tcBorders>
            <w:shd w:val="clear" w:color="000000" w:fill="FFFFFF"/>
            <w:vAlign w:val="center"/>
            <w:hideMark/>
          </w:tcPr>
          <w:p w14:paraId="1230FA9F" w14:textId="77777777" w:rsidR="00812516" w:rsidRPr="00812516" w:rsidRDefault="00812516" w:rsidP="00EA3FC5">
            <w:pPr>
              <w:jc w:val="center"/>
              <w:outlineLvl w:val="4"/>
              <w:rPr>
                <w:sz w:val="20"/>
                <w:szCs w:val="20"/>
                <w:lang w:eastAsia="ru-RU"/>
              </w:rPr>
            </w:pPr>
            <w:r w:rsidRPr="00812516">
              <w:rPr>
                <w:color w:val="000000"/>
                <w:sz w:val="20"/>
                <w:szCs w:val="20"/>
              </w:rPr>
              <w:t>4101360401911</w:t>
            </w:r>
          </w:p>
        </w:tc>
        <w:tc>
          <w:tcPr>
            <w:tcW w:w="1417" w:type="dxa"/>
            <w:tcBorders>
              <w:top w:val="nil"/>
              <w:left w:val="nil"/>
              <w:bottom w:val="single" w:sz="4" w:space="0" w:color="auto"/>
              <w:right w:val="single" w:sz="4" w:space="0" w:color="auto"/>
            </w:tcBorders>
            <w:shd w:val="clear" w:color="000000" w:fill="FFFFFF"/>
            <w:noWrap/>
            <w:vAlign w:val="center"/>
            <w:hideMark/>
          </w:tcPr>
          <w:p w14:paraId="7C0B599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29E75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82B84D" w14:textId="77777777" w:rsidR="00812516" w:rsidRPr="00812516" w:rsidRDefault="00812516" w:rsidP="00EA3FC5">
            <w:pPr>
              <w:jc w:val="center"/>
              <w:outlineLvl w:val="4"/>
              <w:rPr>
                <w:sz w:val="20"/>
                <w:szCs w:val="20"/>
                <w:lang w:eastAsia="ru-RU"/>
              </w:rPr>
            </w:pPr>
            <w:r w:rsidRPr="00812516">
              <w:rPr>
                <w:sz w:val="20"/>
                <w:szCs w:val="20"/>
                <w:lang w:eastAsia="ru-RU"/>
              </w:rPr>
              <w:t>190</w:t>
            </w:r>
          </w:p>
        </w:tc>
        <w:tc>
          <w:tcPr>
            <w:tcW w:w="5052" w:type="dxa"/>
            <w:tcBorders>
              <w:top w:val="nil"/>
              <w:left w:val="nil"/>
              <w:bottom w:val="single" w:sz="4" w:space="0" w:color="auto"/>
              <w:right w:val="single" w:sz="4" w:space="0" w:color="auto"/>
            </w:tcBorders>
            <w:shd w:val="clear" w:color="000000" w:fill="FFFFFF"/>
            <w:vAlign w:val="center"/>
            <w:hideMark/>
          </w:tcPr>
          <w:p w14:paraId="19E512AE"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90х210)</w:t>
            </w:r>
          </w:p>
        </w:tc>
        <w:tc>
          <w:tcPr>
            <w:tcW w:w="2724" w:type="dxa"/>
            <w:tcBorders>
              <w:top w:val="nil"/>
              <w:left w:val="nil"/>
              <w:bottom w:val="single" w:sz="4" w:space="0" w:color="auto"/>
              <w:right w:val="single" w:sz="4" w:space="0" w:color="auto"/>
            </w:tcBorders>
            <w:shd w:val="clear" w:color="000000" w:fill="FFFFFF"/>
            <w:vAlign w:val="center"/>
            <w:hideMark/>
          </w:tcPr>
          <w:p w14:paraId="040A533D" w14:textId="77777777" w:rsidR="00812516" w:rsidRPr="00812516" w:rsidRDefault="00812516" w:rsidP="00EA3FC5">
            <w:pPr>
              <w:jc w:val="center"/>
              <w:outlineLvl w:val="4"/>
              <w:rPr>
                <w:sz w:val="20"/>
                <w:szCs w:val="20"/>
                <w:lang w:eastAsia="ru-RU"/>
              </w:rPr>
            </w:pPr>
            <w:r w:rsidRPr="00812516">
              <w:rPr>
                <w:color w:val="000000"/>
                <w:sz w:val="20"/>
                <w:szCs w:val="20"/>
              </w:rPr>
              <w:t>4101360401912</w:t>
            </w:r>
          </w:p>
        </w:tc>
        <w:tc>
          <w:tcPr>
            <w:tcW w:w="1417" w:type="dxa"/>
            <w:tcBorders>
              <w:top w:val="nil"/>
              <w:left w:val="nil"/>
              <w:bottom w:val="single" w:sz="4" w:space="0" w:color="auto"/>
              <w:right w:val="single" w:sz="4" w:space="0" w:color="auto"/>
            </w:tcBorders>
            <w:shd w:val="clear" w:color="000000" w:fill="FFFFFF"/>
            <w:noWrap/>
            <w:vAlign w:val="center"/>
            <w:hideMark/>
          </w:tcPr>
          <w:p w14:paraId="1B27FD3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C4133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9CF5EF" w14:textId="77777777" w:rsidR="00812516" w:rsidRPr="00812516" w:rsidRDefault="00812516" w:rsidP="00EA3FC5">
            <w:pPr>
              <w:jc w:val="center"/>
              <w:outlineLvl w:val="4"/>
              <w:rPr>
                <w:sz w:val="20"/>
                <w:szCs w:val="20"/>
                <w:lang w:eastAsia="ru-RU"/>
              </w:rPr>
            </w:pPr>
            <w:r w:rsidRPr="00812516">
              <w:rPr>
                <w:sz w:val="20"/>
                <w:szCs w:val="20"/>
                <w:lang w:eastAsia="ru-RU"/>
              </w:rPr>
              <w:t>191</w:t>
            </w:r>
          </w:p>
        </w:tc>
        <w:tc>
          <w:tcPr>
            <w:tcW w:w="5052" w:type="dxa"/>
            <w:tcBorders>
              <w:top w:val="nil"/>
              <w:left w:val="nil"/>
              <w:bottom w:val="single" w:sz="4" w:space="0" w:color="auto"/>
              <w:right w:val="single" w:sz="4" w:space="0" w:color="auto"/>
            </w:tcBorders>
            <w:shd w:val="clear" w:color="000000" w:fill="FFFFFF"/>
            <w:vAlign w:val="center"/>
            <w:hideMark/>
          </w:tcPr>
          <w:p w14:paraId="629398EE"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90х210)</w:t>
            </w:r>
          </w:p>
        </w:tc>
        <w:tc>
          <w:tcPr>
            <w:tcW w:w="2724" w:type="dxa"/>
            <w:tcBorders>
              <w:top w:val="nil"/>
              <w:left w:val="nil"/>
              <w:bottom w:val="single" w:sz="4" w:space="0" w:color="auto"/>
              <w:right w:val="single" w:sz="4" w:space="0" w:color="auto"/>
            </w:tcBorders>
            <w:shd w:val="clear" w:color="000000" w:fill="FFFFFF"/>
            <w:vAlign w:val="center"/>
            <w:hideMark/>
          </w:tcPr>
          <w:p w14:paraId="535ECAC3" w14:textId="77777777" w:rsidR="00812516" w:rsidRPr="00812516" w:rsidRDefault="00812516" w:rsidP="00EA3FC5">
            <w:pPr>
              <w:jc w:val="center"/>
              <w:outlineLvl w:val="4"/>
              <w:rPr>
                <w:sz w:val="20"/>
                <w:szCs w:val="20"/>
                <w:lang w:eastAsia="ru-RU"/>
              </w:rPr>
            </w:pPr>
            <w:r w:rsidRPr="00812516">
              <w:rPr>
                <w:color w:val="000000"/>
                <w:sz w:val="20"/>
                <w:szCs w:val="20"/>
              </w:rPr>
              <w:t>4101360401920</w:t>
            </w:r>
          </w:p>
        </w:tc>
        <w:tc>
          <w:tcPr>
            <w:tcW w:w="1417" w:type="dxa"/>
            <w:tcBorders>
              <w:top w:val="nil"/>
              <w:left w:val="nil"/>
              <w:bottom w:val="single" w:sz="4" w:space="0" w:color="auto"/>
              <w:right w:val="single" w:sz="4" w:space="0" w:color="auto"/>
            </w:tcBorders>
            <w:shd w:val="clear" w:color="000000" w:fill="FFFFFF"/>
            <w:noWrap/>
            <w:vAlign w:val="center"/>
            <w:hideMark/>
          </w:tcPr>
          <w:p w14:paraId="76956EA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646F9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228863" w14:textId="77777777" w:rsidR="00812516" w:rsidRPr="00812516" w:rsidRDefault="00812516" w:rsidP="00EA3FC5">
            <w:pPr>
              <w:jc w:val="center"/>
              <w:outlineLvl w:val="4"/>
              <w:rPr>
                <w:sz w:val="20"/>
                <w:szCs w:val="20"/>
                <w:lang w:eastAsia="ru-RU"/>
              </w:rPr>
            </w:pPr>
            <w:r w:rsidRPr="00812516">
              <w:rPr>
                <w:sz w:val="20"/>
                <w:szCs w:val="20"/>
                <w:lang w:eastAsia="ru-RU"/>
              </w:rPr>
              <w:t>192</w:t>
            </w:r>
          </w:p>
        </w:tc>
        <w:tc>
          <w:tcPr>
            <w:tcW w:w="5052" w:type="dxa"/>
            <w:tcBorders>
              <w:top w:val="nil"/>
              <w:left w:val="nil"/>
              <w:bottom w:val="single" w:sz="4" w:space="0" w:color="auto"/>
              <w:right w:val="single" w:sz="4" w:space="0" w:color="auto"/>
            </w:tcBorders>
            <w:shd w:val="clear" w:color="000000" w:fill="FFFFFF"/>
            <w:vAlign w:val="center"/>
            <w:hideMark/>
          </w:tcPr>
          <w:p w14:paraId="35D72285"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2-х ярусная</w:t>
            </w:r>
            <w:proofErr w:type="gramEnd"/>
            <w:r w:rsidRPr="00812516">
              <w:rPr>
                <w:color w:val="000000"/>
                <w:sz w:val="20"/>
                <w:szCs w:val="20"/>
              </w:rPr>
              <w:t xml:space="preserve"> с ортопедическим основанием (из массива сосны 90х210)</w:t>
            </w:r>
          </w:p>
        </w:tc>
        <w:tc>
          <w:tcPr>
            <w:tcW w:w="2724" w:type="dxa"/>
            <w:tcBorders>
              <w:top w:val="nil"/>
              <w:left w:val="nil"/>
              <w:bottom w:val="single" w:sz="4" w:space="0" w:color="auto"/>
              <w:right w:val="single" w:sz="4" w:space="0" w:color="auto"/>
            </w:tcBorders>
            <w:shd w:val="clear" w:color="000000" w:fill="FFFFFF"/>
            <w:vAlign w:val="center"/>
            <w:hideMark/>
          </w:tcPr>
          <w:p w14:paraId="19541904" w14:textId="77777777" w:rsidR="00812516" w:rsidRPr="00812516" w:rsidRDefault="00812516" w:rsidP="00EA3FC5">
            <w:pPr>
              <w:jc w:val="center"/>
              <w:outlineLvl w:val="4"/>
              <w:rPr>
                <w:sz w:val="20"/>
                <w:szCs w:val="20"/>
                <w:lang w:eastAsia="ru-RU"/>
              </w:rPr>
            </w:pPr>
            <w:r w:rsidRPr="00812516">
              <w:rPr>
                <w:color w:val="000000"/>
                <w:sz w:val="20"/>
                <w:szCs w:val="20"/>
              </w:rPr>
              <w:t>4101360401922</w:t>
            </w:r>
          </w:p>
        </w:tc>
        <w:tc>
          <w:tcPr>
            <w:tcW w:w="1417" w:type="dxa"/>
            <w:tcBorders>
              <w:top w:val="nil"/>
              <w:left w:val="nil"/>
              <w:bottom w:val="single" w:sz="4" w:space="0" w:color="auto"/>
              <w:right w:val="single" w:sz="4" w:space="0" w:color="auto"/>
            </w:tcBorders>
            <w:shd w:val="clear" w:color="000000" w:fill="FFFFFF"/>
            <w:noWrap/>
            <w:vAlign w:val="center"/>
            <w:hideMark/>
          </w:tcPr>
          <w:p w14:paraId="4A5079F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E8EA2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1AEDA6" w14:textId="77777777" w:rsidR="00812516" w:rsidRPr="00812516" w:rsidRDefault="00812516" w:rsidP="00EA3FC5">
            <w:pPr>
              <w:jc w:val="center"/>
              <w:outlineLvl w:val="4"/>
              <w:rPr>
                <w:sz w:val="20"/>
                <w:szCs w:val="20"/>
                <w:lang w:eastAsia="ru-RU"/>
              </w:rPr>
            </w:pPr>
            <w:r w:rsidRPr="00812516">
              <w:rPr>
                <w:sz w:val="20"/>
                <w:szCs w:val="20"/>
                <w:lang w:eastAsia="ru-RU"/>
              </w:rPr>
              <w:t>193</w:t>
            </w:r>
          </w:p>
        </w:tc>
        <w:tc>
          <w:tcPr>
            <w:tcW w:w="5052" w:type="dxa"/>
            <w:tcBorders>
              <w:top w:val="nil"/>
              <w:left w:val="nil"/>
              <w:bottom w:val="single" w:sz="4" w:space="0" w:color="auto"/>
              <w:right w:val="single" w:sz="4" w:space="0" w:color="auto"/>
            </w:tcBorders>
            <w:shd w:val="clear" w:color="000000" w:fill="FFFFFF"/>
            <w:vAlign w:val="center"/>
            <w:hideMark/>
          </w:tcPr>
          <w:p w14:paraId="181BA657" w14:textId="77777777" w:rsidR="00812516" w:rsidRPr="00812516" w:rsidRDefault="00812516" w:rsidP="00EA3FC5">
            <w:pPr>
              <w:outlineLvl w:val="4"/>
              <w:rPr>
                <w:sz w:val="20"/>
                <w:szCs w:val="20"/>
                <w:lang w:eastAsia="ru-RU"/>
              </w:rPr>
            </w:pPr>
            <w:r w:rsidRPr="00812516">
              <w:rPr>
                <w:color w:val="000000"/>
                <w:sz w:val="20"/>
                <w:szCs w:val="20"/>
              </w:rPr>
              <w:t xml:space="preserve">Кровать 2-х </w:t>
            </w:r>
            <w:proofErr w:type="spellStart"/>
            <w:r w:rsidRPr="00812516">
              <w:rPr>
                <w:color w:val="000000"/>
                <w:sz w:val="20"/>
                <w:szCs w:val="20"/>
              </w:rPr>
              <w:t>яруснаяс</w:t>
            </w:r>
            <w:proofErr w:type="spellEnd"/>
            <w:r w:rsidRPr="00812516">
              <w:rPr>
                <w:color w:val="000000"/>
                <w:sz w:val="20"/>
                <w:szCs w:val="20"/>
              </w:rPr>
              <w:t xml:space="preserve"> ортопедическим основанием (из массива сосны 90х</w:t>
            </w:r>
            <w:proofErr w:type="gramStart"/>
            <w:r w:rsidRPr="00812516">
              <w:rPr>
                <w:color w:val="000000"/>
                <w:sz w:val="20"/>
                <w:szCs w:val="20"/>
              </w:rPr>
              <w:t>210 )</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77C91172" w14:textId="77777777" w:rsidR="00812516" w:rsidRPr="00812516" w:rsidRDefault="00812516" w:rsidP="00EA3FC5">
            <w:pPr>
              <w:jc w:val="center"/>
              <w:outlineLvl w:val="4"/>
              <w:rPr>
                <w:sz w:val="20"/>
                <w:szCs w:val="20"/>
                <w:lang w:eastAsia="ru-RU"/>
              </w:rPr>
            </w:pPr>
            <w:r w:rsidRPr="00812516">
              <w:rPr>
                <w:color w:val="000000"/>
                <w:sz w:val="20"/>
                <w:szCs w:val="20"/>
              </w:rPr>
              <w:t>4101360401913</w:t>
            </w:r>
          </w:p>
        </w:tc>
        <w:tc>
          <w:tcPr>
            <w:tcW w:w="1417" w:type="dxa"/>
            <w:tcBorders>
              <w:top w:val="nil"/>
              <w:left w:val="nil"/>
              <w:bottom w:val="single" w:sz="4" w:space="0" w:color="auto"/>
              <w:right w:val="single" w:sz="4" w:space="0" w:color="auto"/>
            </w:tcBorders>
            <w:shd w:val="clear" w:color="000000" w:fill="FFFFFF"/>
            <w:noWrap/>
            <w:vAlign w:val="center"/>
            <w:hideMark/>
          </w:tcPr>
          <w:p w14:paraId="77AF4B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21E9A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6B5C30" w14:textId="77777777" w:rsidR="00812516" w:rsidRPr="00812516" w:rsidRDefault="00812516" w:rsidP="00EA3FC5">
            <w:pPr>
              <w:jc w:val="center"/>
              <w:outlineLvl w:val="4"/>
              <w:rPr>
                <w:sz w:val="20"/>
                <w:szCs w:val="20"/>
                <w:lang w:eastAsia="ru-RU"/>
              </w:rPr>
            </w:pPr>
            <w:r w:rsidRPr="00812516">
              <w:rPr>
                <w:sz w:val="20"/>
                <w:szCs w:val="20"/>
                <w:lang w:eastAsia="ru-RU"/>
              </w:rPr>
              <w:t>194</w:t>
            </w:r>
          </w:p>
        </w:tc>
        <w:tc>
          <w:tcPr>
            <w:tcW w:w="5052" w:type="dxa"/>
            <w:tcBorders>
              <w:top w:val="nil"/>
              <w:left w:val="nil"/>
              <w:bottom w:val="single" w:sz="4" w:space="0" w:color="auto"/>
              <w:right w:val="single" w:sz="4" w:space="0" w:color="auto"/>
            </w:tcBorders>
            <w:shd w:val="clear" w:color="000000" w:fill="FFFFFF"/>
            <w:vAlign w:val="center"/>
            <w:hideMark/>
          </w:tcPr>
          <w:p w14:paraId="55BC99F8"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3F6B94BD" w14:textId="77777777" w:rsidR="00812516" w:rsidRPr="00812516" w:rsidRDefault="00812516" w:rsidP="00EA3FC5">
            <w:pPr>
              <w:jc w:val="center"/>
              <w:outlineLvl w:val="4"/>
              <w:rPr>
                <w:sz w:val="20"/>
                <w:szCs w:val="20"/>
                <w:lang w:eastAsia="ru-RU"/>
              </w:rPr>
            </w:pPr>
            <w:r w:rsidRPr="00812516">
              <w:rPr>
                <w:color w:val="000000"/>
                <w:sz w:val="20"/>
                <w:szCs w:val="20"/>
              </w:rPr>
              <w:t>4101360400084</w:t>
            </w:r>
          </w:p>
        </w:tc>
        <w:tc>
          <w:tcPr>
            <w:tcW w:w="1417" w:type="dxa"/>
            <w:tcBorders>
              <w:top w:val="nil"/>
              <w:left w:val="nil"/>
              <w:bottom w:val="single" w:sz="4" w:space="0" w:color="auto"/>
              <w:right w:val="single" w:sz="4" w:space="0" w:color="auto"/>
            </w:tcBorders>
            <w:shd w:val="clear" w:color="000000" w:fill="FFFFFF"/>
            <w:noWrap/>
            <w:vAlign w:val="center"/>
            <w:hideMark/>
          </w:tcPr>
          <w:p w14:paraId="1D35E1B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07A65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0D64EA" w14:textId="77777777" w:rsidR="00812516" w:rsidRPr="00812516" w:rsidRDefault="00812516" w:rsidP="00EA3FC5">
            <w:pPr>
              <w:jc w:val="center"/>
              <w:outlineLvl w:val="4"/>
              <w:rPr>
                <w:sz w:val="20"/>
                <w:szCs w:val="20"/>
                <w:lang w:eastAsia="ru-RU"/>
              </w:rPr>
            </w:pPr>
            <w:r w:rsidRPr="00812516">
              <w:rPr>
                <w:sz w:val="20"/>
                <w:szCs w:val="20"/>
                <w:lang w:eastAsia="ru-RU"/>
              </w:rPr>
              <w:t>195</w:t>
            </w:r>
          </w:p>
        </w:tc>
        <w:tc>
          <w:tcPr>
            <w:tcW w:w="5052" w:type="dxa"/>
            <w:tcBorders>
              <w:top w:val="nil"/>
              <w:left w:val="nil"/>
              <w:bottom w:val="single" w:sz="4" w:space="0" w:color="auto"/>
              <w:right w:val="single" w:sz="4" w:space="0" w:color="auto"/>
            </w:tcBorders>
            <w:shd w:val="clear" w:color="000000" w:fill="FFFFFF"/>
            <w:vAlign w:val="center"/>
            <w:hideMark/>
          </w:tcPr>
          <w:p w14:paraId="3BE53628"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635B6B81" w14:textId="77777777" w:rsidR="00812516" w:rsidRPr="00812516" w:rsidRDefault="00812516" w:rsidP="00EA3FC5">
            <w:pPr>
              <w:jc w:val="center"/>
              <w:outlineLvl w:val="4"/>
              <w:rPr>
                <w:sz w:val="20"/>
                <w:szCs w:val="20"/>
                <w:lang w:eastAsia="ru-RU"/>
              </w:rPr>
            </w:pPr>
            <w:r w:rsidRPr="00812516">
              <w:rPr>
                <w:color w:val="000000"/>
                <w:sz w:val="20"/>
                <w:szCs w:val="20"/>
              </w:rPr>
              <w:t>4101360400085</w:t>
            </w:r>
          </w:p>
        </w:tc>
        <w:tc>
          <w:tcPr>
            <w:tcW w:w="1417" w:type="dxa"/>
            <w:tcBorders>
              <w:top w:val="nil"/>
              <w:left w:val="nil"/>
              <w:bottom w:val="single" w:sz="4" w:space="0" w:color="auto"/>
              <w:right w:val="single" w:sz="4" w:space="0" w:color="auto"/>
            </w:tcBorders>
            <w:shd w:val="clear" w:color="000000" w:fill="FFFFFF"/>
            <w:noWrap/>
            <w:vAlign w:val="center"/>
            <w:hideMark/>
          </w:tcPr>
          <w:p w14:paraId="45381E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97425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84560E" w14:textId="77777777" w:rsidR="00812516" w:rsidRPr="00812516" w:rsidRDefault="00812516" w:rsidP="00EA3FC5">
            <w:pPr>
              <w:jc w:val="center"/>
              <w:outlineLvl w:val="4"/>
              <w:rPr>
                <w:sz w:val="20"/>
                <w:szCs w:val="20"/>
                <w:lang w:eastAsia="ru-RU"/>
              </w:rPr>
            </w:pPr>
            <w:r w:rsidRPr="00812516">
              <w:rPr>
                <w:sz w:val="20"/>
                <w:szCs w:val="20"/>
                <w:lang w:eastAsia="ru-RU"/>
              </w:rPr>
              <w:t>196</w:t>
            </w:r>
          </w:p>
        </w:tc>
        <w:tc>
          <w:tcPr>
            <w:tcW w:w="5052" w:type="dxa"/>
            <w:tcBorders>
              <w:top w:val="nil"/>
              <w:left w:val="nil"/>
              <w:bottom w:val="single" w:sz="4" w:space="0" w:color="auto"/>
              <w:right w:val="single" w:sz="4" w:space="0" w:color="auto"/>
            </w:tcBorders>
            <w:shd w:val="clear" w:color="000000" w:fill="FFFFFF"/>
            <w:vAlign w:val="center"/>
            <w:hideMark/>
          </w:tcPr>
          <w:p w14:paraId="2CE62EC1"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159C6986" w14:textId="77777777" w:rsidR="00812516" w:rsidRPr="00812516" w:rsidRDefault="00812516" w:rsidP="00EA3FC5">
            <w:pPr>
              <w:jc w:val="center"/>
              <w:outlineLvl w:val="4"/>
              <w:rPr>
                <w:sz w:val="20"/>
                <w:szCs w:val="20"/>
                <w:lang w:eastAsia="ru-RU"/>
              </w:rPr>
            </w:pPr>
            <w:r w:rsidRPr="00812516">
              <w:rPr>
                <w:color w:val="000000"/>
                <w:sz w:val="20"/>
                <w:szCs w:val="20"/>
              </w:rPr>
              <w:t>4101360400086</w:t>
            </w:r>
          </w:p>
        </w:tc>
        <w:tc>
          <w:tcPr>
            <w:tcW w:w="1417" w:type="dxa"/>
            <w:tcBorders>
              <w:top w:val="nil"/>
              <w:left w:val="nil"/>
              <w:bottom w:val="single" w:sz="4" w:space="0" w:color="auto"/>
              <w:right w:val="single" w:sz="4" w:space="0" w:color="auto"/>
            </w:tcBorders>
            <w:shd w:val="clear" w:color="000000" w:fill="FFFFFF"/>
            <w:noWrap/>
            <w:vAlign w:val="center"/>
            <w:hideMark/>
          </w:tcPr>
          <w:p w14:paraId="2C88F12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3CE33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D9357C" w14:textId="77777777" w:rsidR="00812516" w:rsidRPr="00812516" w:rsidRDefault="00812516" w:rsidP="00EA3FC5">
            <w:pPr>
              <w:jc w:val="center"/>
              <w:outlineLvl w:val="4"/>
              <w:rPr>
                <w:sz w:val="20"/>
                <w:szCs w:val="20"/>
                <w:lang w:eastAsia="ru-RU"/>
              </w:rPr>
            </w:pPr>
            <w:r w:rsidRPr="00812516">
              <w:rPr>
                <w:sz w:val="20"/>
                <w:szCs w:val="20"/>
                <w:lang w:eastAsia="ru-RU"/>
              </w:rPr>
              <w:t>197</w:t>
            </w:r>
          </w:p>
        </w:tc>
        <w:tc>
          <w:tcPr>
            <w:tcW w:w="5052" w:type="dxa"/>
            <w:tcBorders>
              <w:top w:val="nil"/>
              <w:left w:val="nil"/>
              <w:bottom w:val="single" w:sz="4" w:space="0" w:color="auto"/>
              <w:right w:val="single" w:sz="4" w:space="0" w:color="auto"/>
            </w:tcBorders>
            <w:shd w:val="clear" w:color="000000" w:fill="FFFFFF"/>
            <w:vAlign w:val="center"/>
            <w:hideMark/>
          </w:tcPr>
          <w:p w14:paraId="34E5B821"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6BD59AFC" w14:textId="77777777" w:rsidR="00812516" w:rsidRPr="00812516" w:rsidRDefault="00812516" w:rsidP="00EA3FC5">
            <w:pPr>
              <w:jc w:val="center"/>
              <w:outlineLvl w:val="4"/>
              <w:rPr>
                <w:sz w:val="20"/>
                <w:szCs w:val="20"/>
                <w:lang w:eastAsia="ru-RU"/>
              </w:rPr>
            </w:pPr>
            <w:r w:rsidRPr="00812516">
              <w:rPr>
                <w:color w:val="000000"/>
                <w:sz w:val="20"/>
                <w:szCs w:val="20"/>
              </w:rPr>
              <w:t>4101360400087</w:t>
            </w:r>
          </w:p>
        </w:tc>
        <w:tc>
          <w:tcPr>
            <w:tcW w:w="1417" w:type="dxa"/>
            <w:tcBorders>
              <w:top w:val="nil"/>
              <w:left w:val="nil"/>
              <w:bottom w:val="single" w:sz="4" w:space="0" w:color="auto"/>
              <w:right w:val="single" w:sz="4" w:space="0" w:color="auto"/>
            </w:tcBorders>
            <w:shd w:val="clear" w:color="000000" w:fill="FFFFFF"/>
            <w:noWrap/>
            <w:vAlign w:val="center"/>
            <w:hideMark/>
          </w:tcPr>
          <w:p w14:paraId="7CA79CF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6C2C3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E616E4" w14:textId="77777777" w:rsidR="00812516" w:rsidRPr="00812516" w:rsidRDefault="00812516" w:rsidP="00EA3FC5">
            <w:pPr>
              <w:jc w:val="center"/>
              <w:outlineLvl w:val="4"/>
              <w:rPr>
                <w:sz w:val="20"/>
                <w:szCs w:val="20"/>
                <w:lang w:eastAsia="ru-RU"/>
              </w:rPr>
            </w:pPr>
            <w:r w:rsidRPr="00812516">
              <w:rPr>
                <w:sz w:val="20"/>
                <w:szCs w:val="20"/>
                <w:lang w:eastAsia="ru-RU"/>
              </w:rPr>
              <w:t>198</w:t>
            </w:r>
          </w:p>
        </w:tc>
        <w:tc>
          <w:tcPr>
            <w:tcW w:w="5052" w:type="dxa"/>
            <w:tcBorders>
              <w:top w:val="nil"/>
              <w:left w:val="nil"/>
              <w:bottom w:val="single" w:sz="4" w:space="0" w:color="auto"/>
              <w:right w:val="single" w:sz="4" w:space="0" w:color="auto"/>
            </w:tcBorders>
            <w:shd w:val="clear" w:color="000000" w:fill="FFFFFF"/>
            <w:vAlign w:val="center"/>
            <w:hideMark/>
          </w:tcPr>
          <w:p w14:paraId="5508F51B"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53AFE333" w14:textId="77777777" w:rsidR="00812516" w:rsidRPr="00812516" w:rsidRDefault="00812516" w:rsidP="00EA3FC5">
            <w:pPr>
              <w:jc w:val="center"/>
              <w:outlineLvl w:val="4"/>
              <w:rPr>
                <w:sz w:val="20"/>
                <w:szCs w:val="20"/>
                <w:lang w:eastAsia="ru-RU"/>
              </w:rPr>
            </w:pPr>
            <w:r w:rsidRPr="00812516">
              <w:rPr>
                <w:color w:val="000000"/>
                <w:sz w:val="20"/>
                <w:szCs w:val="20"/>
              </w:rPr>
              <w:t>4101360400088</w:t>
            </w:r>
          </w:p>
        </w:tc>
        <w:tc>
          <w:tcPr>
            <w:tcW w:w="1417" w:type="dxa"/>
            <w:tcBorders>
              <w:top w:val="nil"/>
              <w:left w:val="nil"/>
              <w:bottom w:val="single" w:sz="4" w:space="0" w:color="auto"/>
              <w:right w:val="single" w:sz="4" w:space="0" w:color="auto"/>
            </w:tcBorders>
            <w:shd w:val="clear" w:color="000000" w:fill="FFFFFF"/>
            <w:noWrap/>
            <w:vAlign w:val="center"/>
            <w:hideMark/>
          </w:tcPr>
          <w:p w14:paraId="1DAC05E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52E10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EA0384" w14:textId="77777777" w:rsidR="00812516" w:rsidRPr="00812516" w:rsidRDefault="00812516" w:rsidP="00EA3FC5">
            <w:pPr>
              <w:jc w:val="center"/>
              <w:outlineLvl w:val="4"/>
              <w:rPr>
                <w:sz w:val="20"/>
                <w:szCs w:val="20"/>
                <w:lang w:eastAsia="ru-RU"/>
              </w:rPr>
            </w:pPr>
            <w:r w:rsidRPr="00812516">
              <w:rPr>
                <w:sz w:val="20"/>
                <w:szCs w:val="20"/>
                <w:lang w:eastAsia="ru-RU"/>
              </w:rPr>
              <w:t>199</w:t>
            </w:r>
          </w:p>
        </w:tc>
        <w:tc>
          <w:tcPr>
            <w:tcW w:w="5052" w:type="dxa"/>
            <w:tcBorders>
              <w:top w:val="nil"/>
              <w:left w:val="nil"/>
              <w:bottom w:val="single" w:sz="4" w:space="0" w:color="auto"/>
              <w:right w:val="single" w:sz="4" w:space="0" w:color="auto"/>
            </w:tcBorders>
            <w:shd w:val="clear" w:color="000000" w:fill="FFFFFF"/>
            <w:vAlign w:val="center"/>
            <w:hideMark/>
          </w:tcPr>
          <w:p w14:paraId="3F95B366"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6D101EBA" w14:textId="77777777" w:rsidR="00812516" w:rsidRPr="00812516" w:rsidRDefault="00812516" w:rsidP="00EA3FC5">
            <w:pPr>
              <w:jc w:val="center"/>
              <w:outlineLvl w:val="4"/>
              <w:rPr>
                <w:sz w:val="20"/>
                <w:szCs w:val="20"/>
                <w:lang w:eastAsia="ru-RU"/>
              </w:rPr>
            </w:pPr>
            <w:r w:rsidRPr="00812516">
              <w:rPr>
                <w:color w:val="000000"/>
                <w:sz w:val="20"/>
                <w:szCs w:val="20"/>
              </w:rPr>
              <w:t>4101360400092</w:t>
            </w:r>
          </w:p>
        </w:tc>
        <w:tc>
          <w:tcPr>
            <w:tcW w:w="1417" w:type="dxa"/>
            <w:tcBorders>
              <w:top w:val="nil"/>
              <w:left w:val="nil"/>
              <w:bottom w:val="single" w:sz="4" w:space="0" w:color="auto"/>
              <w:right w:val="single" w:sz="4" w:space="0" w:color="auto"/>
            </w:tcBorders>
            <w:shd w:val="clear" w:color="000000" w:fill="FFFFFF"/>
            <w:noWrap/>
            <w:vAlign w:val="center"/>
            <w:hideMark/>
          </w:tcPr>
          <w:p w14:paraId="1E77BB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3E4F7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9026BB" w14:textId="77777777" w:rsidR="00812516" w:rsidRPr="00812516" w:rsidRDefault="00812516" w:rsidP="00EA3FC5">
            <w:pPr>
              <w:jc w:val="center"/>
              <w:outlineLvl w:val="4"/>
              <w:rPr>
                <w:sz w:val="20"/>
                <w:szCs w:val="20"/>
                <w:lang w:eastAsia="ru-RU"/>
              </w:rPr>
            </w:pPr>
            <w:r w:rsidRPr="00812516">
              <w:rPr>
                <w:sz w:val="20"/>
                <w:szCs w:val="20"/>
                <w:lang w:eastAsia="ru-RU"/>
              </w:rPr>
              <w:t>200</w:t>
            </w:r>
          </w:p>
        </w:tc>
        <w:tc>
          <w:tcPr>
            <w:tcW w:w="5052" w:type="dxa"/>
            <w:tcBorders>
              <w:top w:val="nil"/>
              <w:left w:val="nil"/>
              <w:bottom w:val="single" w:sz="4" w:space="0" w:color="auto"/>
              <w:right w:val="single" w:sz="4" w:space="0" w:color="auto"/>
            </w:tcBorders>
            <w:shd w:val="clear" w:color="000000" w:fill="FFFFFF"/>
            <w:vAlign w:val="center"/>
            <w:hideMark/>
          </w:tcPr>
          <w:p w14:paraId="652AB590"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3284493A" w14:textId="77777777" w:rsidR="00812516" w:rsidRPr="00812516" w:rsidRDefault="00812516" w:rsidP="00EA3FC5">
            <w:pPr>
              <w:jc w:val="center"/>
              <w:outlineLvl w:val="4"/>
              <w:rPr>
                <w:sz w:val="20"/>
                <w:szCs w:val="20"/>
                <w:lang w:eastAsia="ru-RU"/>
              </w:rPr>
            </w:pPr>
            <w:r w:rsidRPr="00812516">
              <w:rPr>
                <w:color w:val="000000"/>
                <w:sz w:val="20"/>
                <w:szCs w:val="20"/>
              </w:rPr>
              <w:t>4101360400101</w:t>
            </w:r>
          </w:p>
        </w:tc>
        <w:tc>
          <w:tcPr>
            <w:tcW w:w="1417" w:type="dxa"/>
            <w:tcBorders>
              <w:top w:val="nil"/>
              <w:left w:val="nil"/>
              <w:bottom w:val="single" w:sz="4" w:space="0" w:color="auto"/>
              <w:right w:val="single" w:sz="4" w:space="0" w:color="auto"/>
            </w:tcBorders>
            <w:shd w:val="clear" w:color="000000" w:fill="FFFFFF"/>
            <w:noWrap/>
            <w:vAlign w:val="center"/>
            <w:hideMark/>
          </w:tcPr>
          <w:p w14:paraId="17FA0FD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2425D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7AA5ED" w14:textId="77777777" w:rsidR="00812516" w:rsidRPr="00812516" w:rsidRDefault="00812516" w:rsidP="00EA3FC5">
            <w:pPr>
              <w:jc w:val="center"/>
              <w:outlineLvl w:val="4"/>
              <w:rPr>
                <w:sz w:val="20"/>
                <w:szCs w:val="20"/>
                <w:lang w:eastAsia="ru-RU"/>
              </w:rPr>
            </w:pPr>
            <w:r w:rsidRPr="00812516">
              <w:rPr>
                <w:sz w:val="20"/>
                <w:szCs w:val="20"/>
                <w:lang w:eastAsia="ru-RU"/>
              </w:rPr>
              <w:t>201</w:t>
            </w:r>
          </w:p>
        </w:tc>
        <w:tc>
          <w:tcPr>
            <w:tcW w:w="5052" w:type="dxa"/>
            <w:tcBorders>
              <w:top w:val="nil"/>
              <w:left w:val="nil"/>
              <w:bottom w:val="single" w:sz="4" w:space="0" w:color="auto"/>
              <w:right w:val="single" w:sz="4" w:space="0" w:color="auto"/>
            </w:tcBorders>
            <w:shd w:val="clear" w:color="000000" w:fill="FFFFFF"/>
            <w:vAlign w:val="center"/>
            <w:hideMark/>
          </w:tcPr>
          <w:p w14:paraId="303C42F3"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12E1338E" w14:textId="77777777" w:rsidR="00812516" w:rsidRPr="00812516" w:rsidRDefault="00812516" w:rsidP="00EA3FC5">
            <w:pPr>
              <w:jc w:val="center"/>
              <w:outlineLvl w:val="4"/>
              <w:rPr>
                <w:sz w:val="20"/>
                <w:szCs w:val="20"/>
                <w:lang w:eastAsia="ru-RU"/>
              </w:rPr>
            </w:pPr>
            <w:r w:rsidRPr="00812516">
              <w:rPr>
                <w:color w:val="000000"/>
                <w:sz w:val="20"/>
                <w:szCs w:val="20"/>
              </w:rPr>
              <w:t>4101360400103</w:t>
            </w:r>
          </w:p>
        </w:tc>
        <w:tc>
          <w:tcPr>
            <w:tcW w:w="1417" w:type="dxa"/>
            <w:tcBorders>
              <w:top w:val="nil"/>
              <w:left w:val="nil"/>
              <w:bottom w:val="single" w:sz="4" w:space="0" w:color="auto"/>
              <w:right w:val="single" w:sz="4" w:space="0" w:color="auto"/>
            </w:tcBorders>
            <w:shd w:val="clear" w:color="000000" w:fill="FFFFFF"/>
            <w:noWrap/>
            <w:vAlign w:val="center"/>
            <w:hideMark/>
          </w:tcPr>
          <w:p w14:paraId="648388C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801D7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CCB598" w14:textId="77777777" w:rsidR="00812516" w:rsidRPr="00812516" w:rsidRDefault="00812516" w:rsidP="00EA3FC5">
            <w:pPr>
              <w:jc w:val="center"/>
              <w:outlineLvl w:val="4"/>
              <w:rPr>
                <w:sz w:val="20"/>
                <w:szCs w:val="20"/>
                <w:lang w:eastAsia="ru-RU"/>
              </w:rPr>
            </w:pPr>
            <w:r w:rsidRPr="00812516">
              <w:rPr>
                <w:sz w:val="20"/>
                <w:szCs w:val="20"/>
                <w:lang w:eastAsia="ru-RU"/>
              </w:rPr>
              <w:t>202</w:t>
            </w:r>
          </w:p>
        </w:tc>
        <w:tc>
          <w:tcPr>
            <w:tcW w:w="5052" w:type="dxa"/>
            <w:tcBorders>
              <w:top w:val="nil"/>
              <w:left w:val="nil"/>
              <w:bottom w:val="single" w:sz="4" w:space="0" w:color="auto"/>
              <w:right w:val="single" w:sz="4" w:space="0" w:color="auto"/>
            </w:tcBorders>
            <w:shd w:val="clear" w:color="000000" w:fill="FFFFFF"/>
            <w:vAlign w:val="center"/>
            <w:hideMark/>
          </w:tcPr>
          <w:p w14:paraId="265F782A" w14:textId="77777777" w:rsidR="00812516" w:rsidRPr="00812516" w:rsidRDefault="00812516" w:rsidP="00EA3FC5">
            <w:pPr>
              <w:outlineLvl w:val="4"/>
              <w:rPr>
                <w:sz w:val="20"/>
                <w:szCs w:val="20"/>
                <w:lang w:eastAsia="ru-RU"/>
              </w:rPr>
            </w:pPr>
            <w:r w:rsidRPr="00812516">
              <w:rPr>
                <w:color w:val="000000"/>
                <w:sz w:val="20"/>
                <w:szCs w:val="20"/>
              </w:rPr>
              <w:t>Кровать двухярусная 90*210</w:t>
            </w:r>
          </w:p>
        </w:tc>
        <w:tc>
          <w:tcPr>
            <w:tcW w:w="2724" w:type="dxa"/>
            <w:tcBorders>
              <w:top w:val="nil"/>
              <w:left w:val="nil"/>
              <w:bottom w:val="single" w:sz="4" w:space="0" w:color="auto"/>
              <w:right w:val="single" w:sz="4" w:space="0" w:color="auto"/>
            </w:tcBorders>
            <w:shd w:val="clear" w:color="000000" w:fill="FFFFFF"/>
            <w:vAlign w:val="center"/>
            <w:hideMark/>
          </w:tcPr>
          <w:p w14:paraId="3791A51F" w14:textId="77777777" w:rsidR="00812516" w:rsidRPr="00812516" w:rsidRDefault="00812516" w:rsidP="00EA3FC5">
            <w:pPr>
              <w:jc w:val="center"/>
              <w:outlineLvl w:val="4"/>
              <w:rPr>
                <w:sz w:val="20"/>
                <w:szCs w:val="20"/>
                <w:lang w:eastAsia="ru-RU"/>
              </w:rPr>
            </w:pPr>
            <w:r w:rsidRPr="00812516">
              <w:rPr>
                <w:color w:val="000000"/>
                <w:sz w:val="20"/>
                <w:szCs w:val="20"/>
              </w:rPr>
              <w:t>4101360400102</w:t>
            </w:r>
          </w:p>
        </w:tc>
        <w:tc>
          <w:tcPr>
            <w:tcW w:w="1417" w:type="dxa"/>
            <w:tcBorders>
              <w:top w:val="nil"/>
              <w:left w:val="nil"/>
              <w:bottom w:val="single" w:sz="4" w:space="0" w:color="auto"/>
              <w:right w:val="single" w:sz="4" w:space="0" w:color="auto"/>
            </w:tcBorders>
            <w:shd w:val="clear" w:color="000000" w:fill="FFFFFF"/>
            <w:noWrap/>
            <w:vAlign w:val="center"/>
            <w:hideMark/>
          </w:tcPr>
          <w:p w14:paraId="697863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27401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F83434" w14:textId="77777777" w:rsidR="00812516" w:rsidRPr="00812516" w:rsidRDefault="00812516" w:rsidP="00EA3FC5">
            <w:pPr>
              <w:jc w:val="center"/>
              <w:outlineLvl w:val="4"/>
              <w:rPr>
                <w:sz w:val="20"/>
                <w:szCs w:val="20"/>
                <w:lang w:eastAsia="ru-RU"/>
              </w:rPr>
            </w:pPr>
            <w:r w:rsidRPr="00812516">
              <w:rPr>
                <w:sz w:val="20"/>
                <w:szCs w:val="20"/>
                <w:lang w:eastAsia="ru-RU"/>
              </w:rPr>
              <w:t>203</w:t>
            </w:r>
          </w:p>
        </w:tc>
        <w:tc>
          <w:tcPr>
            <w:tcW w:w="5052" w:type="dxa"/>
            <w:tcBorders>
              <w:top w:val="nil"/>
              <w:left w:val="nil"/>
              <w:bottom w:val="single" w:sz="4" w:space="0" w:color="auto"/>
              <w:right w:val="single" w:sz="4" w:space="0" w:color="auto"/>
            </w:tcBorders>
            <w:shd w:val="clear" w:color="000000" w:fill="FFFFFF"/>
            <w:vAlign w:val="center"/>
            <w:hideMark/>
          </w:tcPr>
          <w:p w14:paraId="5FF78907" w14:textId="77777777" w:rsidR="00812516" w:rsidRPr="00812516" w:rsidRDefault="00812516" w:rsidP="00EA3FC5">
            <w:pPr>
              <w:outlineLvl w:val="4"/>
              <w:rPr>
                <w:sz w:val="20"/>
                <w:szCs w:val="20"/>
                <w:lang w:eastAsia="ru-RU"/>
              </w:rPr>
            </w:pPr>
            <w:r w:rsidRPr="00812516">
              <w:rPr>
                <w:color w:val="000000"/>
                <w:sz w:val="20"/>
                <w:szCs w:val="20"/>
              </w:rPr>
              <w:t>Кровать из массива сосны, 90х210 с матрасом и ортопедической решеткой</w:t>
            </w:r>
          </w:p>
        </w:tc>
        <w:tc>
          <w:tcPr>
            <w:tcW w:w="2724" w:type="dxa"/>
            <w:tcBorders>
              <w:top w:val="nil"/>
              <w:left w:val="nil"/>
              <w:bottom w:val="single" w:sz="4" w:space="0" w:color="auto"/>
              <w:right w:val="single" w:sz="4" w:space="0" w:color="auto"/>
            </w:tcBorders>
            <w:shd w:val="clear" w:color="000000" w:fill="FFFFFF"/>
            <w:vAlign w:val="center"/>
            <w:hideMark/>
          </w:tcPr>
          <w:p w14:paraId="3650BF17" w14:textId="77777777" w:rsidR="00812516" w:rsidRPr="00812516" w:rsidRDefault="00812516" w:rsidP="00EA3FC5">
            <w:pPr>
              <w:jc w:val="center"/>
              <w:outlineLvl w:val="4"/>
              <w:rPr>
                <w:sz w:val="20"/>
                <w:szCs w:val="20"/>
                <w:lang w:eastAsia="ru-RU"/>
              </w:rPr>
            </w:pPr>
            <w:r w:rsidRPr="00812516">
              <w:rPr>
                <w:color w:val="000000"/>
                <w:sz w:val="20"/>
                <w:szCs w:val="20"/>
              </w:rPr>
              <w:t>4103110000042</w:t>
            </w:r>
          </w:p>
        </w:tc>
        <w:tc>
          <w:tcPr>
            <w:tcW w:w="1417" w:type="dxa"/>
            <w:tcBorders>
              <w:top w:val="nil"/>
              <w:left w:val="nil"/>
              <w:bottom w:val="single" w:sz="4" w:space="0" w:color="auto"/>
              <w:right w:val="single" w:sz="4" w:space="0" w:color="auto"/>
            </w:tcBorders>
            <w:shd w:val="clear" w:color="000000" w:fill="FFFFFF"/>
            <w:noWrap/>
            <w:vAlign w:val="center"/>
            <w:hideMark/>
          </w:tcPr>
          <w:p w14:paraId="52BF9E4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8C213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D189D8" w14:textId="77777777" w:rsidR="00812516" w:rsidRPr="00812516" w:rsidRDefault="00812516" w:rsidP="00EA3FC5">
            <w:pPr>
              <w:jc w:val="center"/>
              <w:outlineLvl w:val="4"/>
              <w:rPr>
                <w:sz w:val="20"/>
                <w:szCs w:val="20"/>
                <w:lang w:eastAsia="ru-RU"/>
              </w:rPr>
            </w:pPr>
            <w:r w:rsidRPr="00812516">
              <w:rPr>
                <w:sz w:val="20"/>
                <w:szCs w:val="20"/>
                <w:lang w:eastAsia="ru-RU"/>
              </w:rPr>
              <w:t>204</w:t>
            </w:r>
          </w:p>
        </w:tc>
        <w:tc>
          <w:tcPr>
            <w:tcW w:w="5052" w:type="dxa"/>
            <w:tcBorders>
              <w:top w:val="nil"/>
              <w:left w:val="nil"/>
              <w:bottom w:val="single" w:sz="4" w:space="0" w:color="auto"/>
              <w:right w:val="single" w:sz="4" w:space="0" w:color="auto"/>
            </w:tcBorders>
            <w:shd w:val="clear" w:color="000000" w:fill="FFFFFF"/>
            <w:vAlign w:val="center"/>
            <w:hideMark/>
          </w:tcPr>
          <w:p w14:paraId="09A1E9C1" w14:textId="77777777" w:rsidR="00812516" w:rsidRPr="00812516" w:rsidRDefault="00812516" w:rsidP="00EA3FC5">
            <w:pPr>
              <w:outlineLvl w:val="4"/>
              <w:rPr>
                <w:sz w:val="20"/>
                <w:szCs w:val="20"/>
                <w:lang w:eastAsia="ru-RU"/>
              </w:rPr>
            </w:pPr>
            <w:r w:rsidRPr="00812516">
              <w:rPr>
                <w:color w:val="000000"/>
                <w:sz w:val="20"/>
                <w:szCs w:val="20"/>
              </w:rPr>
              <w:t>Кровать из массива сосны, 90х210 с матрасом и ортопедической решеткой</w:t>
            </w:r>
          </w:p>
        </w:tc>
        <w:tc>
          <w:tcPr>
            <w:tcW w:w="2724" w:type="dxa"/>
            <w:tcBorders>
              <w:top w:val="nil"/>
              <w:left w:val="nil"/>
              <w:bottom w:val="single" w:sz="4" w:space="0" w:color="auto"/>
              <w:right w:val="single" w:sz="4" w:space="0" w:color="auto"/>
            </w:tcBorders>
            <w:shd w:val="clear" w:color="000000" w:fill="FFFFFF"/>
            <w:vAlign w:val="center"/>
            <w:hideMark/>
          </w:tcPr>
          <w:p w14:paraId="23915321" w14:textId="77777777" w:rsidR="00812516" w:rsidRPr="00812516" w:rsidRDefault="00812516" w:rsidP="00EA3FC5">
            <w:pPr>
              <w:jc w:val="center"/>
              <w:outlineLvl w:val="4"/>
              <w:rPr>
                <w:sz w:val="20"/>
                <w:szCs w:val="20"/>
                <w:lang w:eastAsia="ru-RU"/>
              </w:rPr>
            </w:pPr>
            <w:r w:rsidRPr="00812516">
              <w:rPr>
                <w:color w:val="000000"/>
                <w:sz w:val="20"/>
                <w:szCs w:val="20"/>
              </w:rPr>
              <w:t>4103110000030</w:t>
            </w:r>
          </w:p>
        </w:tc>
        <w:tc>
          <w:tcPr>
            <w:tcW w:w="1417" w:type="dxa"/>
            <w:tcBorders>
              <w:top w:val="nil"/>
              <w:left w:val="nil"/>
              <w:bottom w:val="single" w:sz="4" w:space="0" w:color="auto"/>
              <w:right w:val="single" w:sz="4" w:space="0" w:color="auto"/>
            </w:tcBorders>
            <w:shd w:val="clear" w:color="000000" w:fill="FFFFFF"/>
            <w:noWrap/>
            <w:vAlign w:val="center"/>
            <w:hideMark/>
          </w:tcPr>
          <w:p w14:paraId="192ECD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6671D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E351E3" w14:textId="77777777" w:rsidR="00812516" w:rsidRPr="00812516" w:rsidRDefault="00812516" w:rsidP="00EA3FC5">
            <w:pPr>
              <w:jc w:val="center"/>
              <w:outlineLvl w:val="4"/>
              <w:rPr>
                <w:sz w:val="20"/>
                <w:szCs w:val="20"/>
                <w:lang w:eastAsia="ru-RU"/>
              </w:rPr>
            </w:pPr>
            <w:r w:rsidRPr="00812516">
              <w:rPr>
                <w:sz w:val="20"/>
                <w:szCs w:val="20"/>
                <w:lang w:eastAsia="ru-RU"/>
              </w:rPr>
              <w:t>205</w:t>
            </w:r>
          </w:p>
        </w:tc>
        <w:tc>
          <w:tcPr>
            <w:tcW w:w="5052" w:type="dxa"/>
            <w:tcBorders>
              <w:top w:val="nil"/>
              <w:left w:val="nil"/>
              <w:bottom w:val="single" w:sz="4" w:space="0" w:color="auto"/>
              <w:right w:val="single" w:sz="4" w:space="0" w:color="auto"/>
            </w:tcBorders>
            <w:shd w:val="clear" w:color="000000" w:fill="FFFFFF"/>
            <w:vAlign w:val="center"/>
            <w:hideMark/>
          </w:tcPr>
          <w:p w14:paraId="28C94490"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w:t>
            </w:r>
          </w:p>
        </w:tc>
        <w:tc>
          <w:tcPr>
            <w:tcW w:w="2724" w:type="dxa"/>
            <w:tcBorders>
              <w:top w:val="nil"/>
              <w:left w:val="nil"/>
              <w:bottom w:val="single" w:sz="4" w:space="0" w:color="auto"/>
              <w:right w:val="single" w:sz="4" w:space="0" w:color="auto"/>
            </w:tcBorders>
            <w:shd w:val="clear" w:color="000000" w:fill="FFFFFF"/>
            <w:vAlign w:val="center"/>
            <w:hideMark/>
          </w:tcPr>
          <w:p w14:paraId="4C580CA6" w14:textId="77777777" w:rsidR="00812516" w:rsidRPr="00812516" w:rsidRDefault="00812516" w:rsidP="00EA3FC5">
            <w:pPr>
              <w:jc w:val="center"/>
              <w:outlineLvl w:val="4"/>
              <w:rPr>
                <w:sz w:val="20"/>
                <w:szCs w:val="20"/>
                <w:lang w:eastAsia="ru-RU"/>
              </w:rPr>
            </w:pPr>
            <w:r w:rsidRPr="00812516">
              <w:rPr>
                <w:color w:val="000000"/>
                <w:sz w:val="20"/>
                <w:szCs w:val="20"/>
              </w:rPr>
              <w:t>3101699</w:t>
            </w:r>
          </w:p>
        </w:tc>
        <w:tc>
          <w:tcPr>
            <w:tcW w:w="1417" w:type="dxa"/>
            <w:tcBorders>
              <w:top w:val="nil"/>
              <w:left w:val="nil"/>
              <w:bottom w:val="single" w:sz="4" w:space="0" w:color="auto"/>
              <w:right w:val="single" w:sz="4" w:space="0" w:color="auto"/>
            </w:tcBorders>
            <w:shd w:val="clear" w:color="000000" w:fill="FFFFFF"/>
            <w:noWrap/>
            <w:vAlign w:val="center"/>
            <w:hideMark/>
          </w:tcPr>
          <w:p w14:paraId="68EA08F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37C0A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2B742A" w14:textId="77777777" w:rsidR="00812516" w:rsidRPr="00812516" w:rsidRDefault="00812516" w:rsidP="00EA3FC5">
            <w:pPr>
              <w:jc w:val="center"/>
              <w:outlineLvl w:val="4"/>
              <w:rPr>
                <w:sz w:val="20"/>
                <w:szCs w:val="20"/>
                <w:lang w:eastAsia="ru-RU"/>
              </w:rPr>
            </w:pPr>
            <w:r w:rsidRPr="00812516">
              <w:rPr>
                <w:sz w:val="20"/>
                <w:szCs w:val="20"/>
                <w:lang w:eastAsia="ru-RU"/>
              </w:rPr>
              <w:t>206</w:t>
            </w:r>
          </w:p>
        </w:tc>
        <w:tc>
          <w:tcPr>
            <w:tcW w:w="5052" w:type="dxa"/>
            <w:tcBorders>
              <w:top w:val="nil"/>
              <w:left w:val="nil"/>
              <w:bottom w:val="single" w:sz="4" w:space="0" w:color="auto"/>
              <w:right w:val="single" w:sz="4" w:space="0" w:color="auto"/>
            </w:tcBorders>
            <w:shd w:val="clear" w:color="000000" w:fill="FFFFFF"/>
            <w:vAlign w:val="center"/>
            <w:hideMark/>
          </w:tcPr>
          <w:p w14:paraId="7C146EB5"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односпальная  матрасом</w:t>
            </w:r>
            <w:proofErr w:type="gramEnd"/>
            <w:r w:rsidRPr="00812516">
              <w:rPr>
                <w:color w:val="000000"/>
                <w:sz w:val="20"/>
                <w:szCs w:val="20"/>
              </w:rPr>
              <w:t xml:space="preserve">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36E814E8" w14:textId="77777777" w:rsidR="00812516" w:rsidRPr="00812516" w:rsidRDefault="00812516" w:rsidP="00EA3FC5">
            <w:pPr>
              <w:jc w:val="center"/>
              <w:outlineLvl w:val="4"/>
              <w:rPr>
                <w:sz w:val="20"/>
                <w:szCs w:val="20"/>
                <w:lang w:eastAsia="ru-RU"/>
              </w:rPr>
            </w:pPr>
            <w:r w:rsidRPr="00812516">
              <w:rPr>
                <w:color w:val="000000"/>
                <w:sz w:val="20"/>
                <w:szCs w:val="20"/>
              </w:rPr>
              <w:t>3100959</w:t>
            </w:r>
          </w:p>
        </w:tc>
        <w:tc>
          <w:tcPr>
            <w:tcW w:w="1417" w:type="dxa"/>
            <w:tcBorders>
              <w:top w:val="nil"/>
              <w:left w:val="nil"/>
              <w:bottom w:val="single" w:sz="4" w:space="0" w:color="auto"/>
              <w:right w:val="single" w:sz="4" w:space="0" w:color="auto"/>
            </w:tcBorders>
            <w:shd w:val="clear" w:color="000000" w:fill="FFFFFF"/>
            <w:noWrap/>
            <w:vAlign w:val="center"/>
            <w:hideMark/>
          </w:tcPr>
          <w:p w14:paraId="0076EB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AE702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EE61871" w14:textId="77777777" w:rsidR="00812516" w:rsidRPr="00812516" w:rsidRDefault="00812516" w:rsidP="00EA3FC5">
            <w:pPr>
              <w:jc w:val="center"/>
              <w:outlineLvl w:val="4"/>
              <w:rPr>
                <w:sz w:val="20"/>
                <w:szCs w:val="20"/>
                <w:lang w:eastAsia="ru-RU"/>
              </w:rPr>
            </w:pPr>
            <w:r w:rsidRPr="00812516">
              <w:rPr>
                <w:sz w:val="20"/>
                <w:szCs w:val="20"/>
                <w:lang w:eastAsia="ru-RU"/>
              </w:rPr>
              <w:t>207</w:t>
            </w:r>
          </w:p>
        </w:tc>
        <w:tc>
          <w:tcPr>
            <w:tcW w:w="5052" w:type="dxa"/>
            <w:tcBorders>
              <w:top w:val="nil"/>
              <w:left w:val="nil"/>
              <w:bottom w:val="single" w:sz="4" w:space="0" w:color="auto"/>
              <w:right w:val="single" w:sz="4" w:space="0" w:color="auto"/>
            </w:tcBorders>
            <w:shd w:val="clear" w:color="000000" w:fill="FFFFFF"/>
            <w:vAlign w:val="center"/>
            <w:hideMark/>
          </w:tcPr>
          <w:p w14:paraId="2C44635F" w14:textId="77777777" w:rsidR="00812516" w:rsidRPr="00812516" w:rsidRDefault="00812516" w:rsidP="00EA3FC5">
            <w:pPr>
              <w:outlineLvl w:val="4"/>
              <w:rPr>
                <w:sz w:val="20"/>
                <w:szCs w:val="20"/>
                <w:lang w:eastAsia="ru-RU"/>
              </w:rPr>
            </w:pPr>
            <w:r w:rsidRPr="00812516">
              <w:rPr>
                <w:color w:val="000000"/>
                <w:sz w:val="20"/>
                <w:szCs w:val="20"/>
              </w:rPr>
              <w:t xml:space="preserve">Кровать </w:t>
            </w:r>
            <w:proofErr w:type="gramStart"/>
            <w:r w:rsidRPr="00812516">
              <w:rPr>
                <w:color w:val="000000"/>
                <w:sz w:val="20"/>
                <w:szCs w:val="20"/>
              </w:rPr>
              <w:t>односпальная  с</w:t>
            </w:r>
            <w:proofErr w:type="gramEnd"/>
            <w:r w:rsidRPr="00812516">
              <w:rPr>
                <w:color w:val="000000"/>
                <w:sz w:val="20"/>
                <w:szCs w:val="20"/>
              </w:rPr>
              <w:t xml:space="preserve">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56A4EF74" w14:textId="77777777" w:rsidR="00812516" w:rsidRPr="00812516" w:rsidRDefault="00812516" w:rsidP="00EA3FC5">
            <w:pPr>
              <w:jc w:val="center"/>
              <w:outlineLvl w:val="4"/>
              <w:rPr>
                <w:sz w:val="20"/>
                <w:szCs w:val="20"/>
                <w:lang w:eastAsia="ru-RU"/>
              </w:rPr>
            </w:pPr>
            <w:r w:rsidRPr="00812516">
              <w:rPr>
                <w:color w:val="000000"/>
                <w:sz w:val="20"/>
                <w:szCs w:val="20"/>
              </w:rPr>
              <w:t>3100957</w:t>
            </w:r>
          </w:p>
        </w:tc>
        <w:tc>
          <w:tcPr>
            <w:tcW w:w="1417" w:type="dxa"/>
            <w:tcBorders>
              <w:top w:val="nil"/>
              <w:left w:val="nil"/>
              <w:bottom w:val="single" w:sz="4" w:space="0" w:color="auto"/>
              <w:right w:val="single" w:sz="4" w:space="0" w:color="auto"/>
            </w:tcBorders>
            <w:shd w:val="clear" w:color="000000" w:fill="FFFFFF"/>
            <w:noWrap/>
            <w:vAlign w:val="center"/>
            <w:hideMark/>
          </w:tcPr>
          <w:p w14:paraId="10831A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2A877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11CD75" w14:textId="77777777" w:rsidR="00812516" w:rsidRPr="00812516" w:rsidRDefault="00812516" w:rsidP="00EA3FC5">
            <w:pPr>
              <w:jc w:val="center"/>
              <w:outlineLvl w:val="4"/>
              <w:rPr>
                <w:sz w:val="20"/>
                <w:szCs w:val="20"/>
                <w:lang w:eastAsia="ru-RU"/>
              </w:rPr>
            </w:pPr>
            <w:r w:rsidRPr="00812516">
              <w:rPr>
                <w:sz w:val="20"/>
                <w:szCs w:val="20"/>
                <w:lang w:eastAsia="ru-RU"/>
              </w:rPr>
              <w:t>208</w:t>
            </w:r>
          </w:p>
        </w:tc>
        <w:tc>
          <w:tcPr>
            <w:tcW w:w="5052" w:type="dxa"/>
            <w:tcBorders>
              <w:top w:val="nil"/>
              <w:left w:val="nil"/>
              <w:bottom w:val="single" w:sz="4" w:space="0" w:color="auto"/>
              <w:right w:val="single" w:sz="4" w:space="0" w:color="auto"/>
            </w:tcBorders>
            <w:shd w:val="clear" w:color="000000" w:fill="FFFFFF"/>
            <w:vAlign w:val="center"/>
            <w:hideMark/>
          </w:tcPr>
          <w:p w14:paraId="3903BEF2"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5FC121A7" w14:textId="77777777" w:rsidR="00812516" w:rsidRPr="00812516" w:rsidRDefault="00812516" w:rsidP="00EA3FC5">
            <w:pPr>
              <w:jc w:val="center"/>
              <w:outlineLvl w:val="4"/>
              <w:rPr>
                <w:sz w:val="20"/>
                <w:szCs w:val="20"/>
                <w:lang w:eastAsia="ru-RU"/>
              </w:rPr>
            </w:pPr>
            <w:r w:rsidRPr="00812516">
              <w:rPr>
                <w:color w:val="000000"/>
                <w:sz w:val="20"/>
                <w:szCs w:val="20"/>
              </w:rPr>
              <w:t>3100937</w:t>
            </w:r>
          </w:p>
        </w:tc>
        <w:tc>
          <w:tcPr>
            <w:tcW w:w="1417" w:type="dxa"/>
            <w:tcBorders>
              <w:top w:val="nil"/>
              <w:left w:val="nil"/>
              <w:bottom w:val="single" w:sz="4" w:space="0" w:color="auto"/>
              <w:right w:val="single" w:sz="4" w:space="0" w:color="auto"/>
            </w:tcBorders>
            <w:shd w:val="clear" w:color="000000" w:fill="FFFFFF"/>
            <w:noWrap/>
            <w:vAlign w:val="center"/>
            <w:hideMark/>
          </w:tcPr>
          <w:p w14:paraId="0F34F86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299C16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09BF0B1" w14:textId="77777777" w:rsidR="00812516" w:rsidRPr="00812516" w:rsidRDefault="00812516" w:rsidP="00EA3FC5">
            <w:pPr>
              <w:jc w:val="center"/>
              <w:outlineLvl w:val="4"/>
              <w:rPr>
                <w:sz w:val="20"/>
                <w:szCs w:val="20"/>
                <w:lang w:eastAsia="ru-RU"/>
              </w:rPr>
            </w:pPr>
            <w:r w:rsidRPr="00812516">
              <w:rPr>
                <w:sz w:val="20"/>
                <w:szCs w:val="20"/>
                <w:lang w:eastAsia="ru-RU"/>
              </w:rPr>
              <w:t>209</w:t>
            </w:r>
          </w:p>
        </w:tc>
        <w:tc>
          <w:tcPr>
            <w:tcW w:w="5052" w:type="dxa"/>
            <w:tcBorders>
              <w:top w:val="nil"/>
              <w:left w:val="nil"/>
              <w:bottom w:val="single" w:sz="4" w:space="0" w:color="auto"/>
              <w:right w:val="single" w:sz="4" w:space="0" w:color="auto"/>
            </w:tcBorders>
            <w:shd w:val="clear" w:color="000000" w:fill="FFFFFF"/>
            <w:vAlign w:val="center"/>
            <w:hideMark/>
          </w:tcPr>
          <w:p w14:paraId="396D97EF"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3C6A794D" w14:textId="77777777" w:rsidR="00812516" w:rsidRPr="00812516" w:rsidRDefault="00812516" w:rsidP="00EA3FC5">
            <w:pPr>
              <w:jc w:val="center"/>
              <w:outlineLvl w:val="4"/>
              <w:rPr>
                <w:sz w:val="20"/>
                <w:szCs w:val="20"/>
                <w:lang w:eastAsia="ru-RU"/>
              </w:rPr>
            </w:pPr>
            <w:r w:rsidRPr="00812516">
              <w:rPr>
                <w:color w:val="000000"/>
                <w:sz w:val="20"/>
                <w:szCs w:val="20"/>
              </w:rPr>
              <w:t>3100958</w:t>
            </w:r>
          </w:p>
        </w:tc>
        <w:tc>
          <w:tcPr>
            <w:tcW w:w="1417" w:type="dxa"/>
            <w:tcBorders>
              <w:top w:val="nil"/>
              <w:left w:val="nil"/>
              <w:bottom w:val="single" w:sz="4" w:space="0" w:color="auto"/>
              <w:right w:val="single" w:sz="4" w:space="0" w:color="auto"/>
            </w:tcBorders>
            <w:shd w:val="clear" w:color="000000" w:fill="FFFFFF"/>
            <w:noWrap/>
            <w:vAlign w:val="center"/>
            <w:hideMark/>
          </w:tcPr>
          <w:p w14:paraId="5BBC51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D2260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9CF677" w14:textId="77777777" w:rsidR="00812516" w:rsidRPr="00812516" w:rsidRDefault="00812516" w:rsidP="00EA3FC5">
            <w:pPr>
              <w:jc w:val="center"/>
              <w:outlineLvl w:val="4"/>
              <w:rPr>
                <w:sz w:val="20"/>
                <w:szCs w:val="20"/>
                <w:lang w:eastAsia="ru-RU"/>
              </w:rPr>
            </w:pPr>
            <w:r w:rsidRPr="00812516">
              <w:rPr>
                <w:sz w:val="20"/>
                <w:szCs w:val="20"/>
                <w:lang w:eastAsia="ru-RU"/>
              </w:rPr>
              <w:t>210</w:t>
            </w:r>
          </w:p>
        </w:tc>
        <w:tc>
          <w:tcPr>
            <w:tcW w:w="5052" w:type="dxa"/>
            <w:tcBorders>
              <w:top w:val="nil"/>
              <w:left w:val="nil"/>
              <w:bottom w:val="single" w:sz="4" w:space="0" w:color="auto"/>
              <w:right w:val="single" w:sz="4" w:space="0" w:color="auto"/>
            </w:tcBorders>
            <w:shd w:val="clear" w:color="000000" w:fill="FFFFFF"/>
            <w:vAlign w:val="center"/>
            <w:hideMark/>
          </w:tcPr>
          <w:p w14:paraId="03A8049B"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5FC56BD3" w14:textId="77777777" w:rsidR="00812516" w:rsidRPr="00812516" w:rsidRDefault="00812516" w:rsidP="00EA3FC5">
            <w:pPr>
              <w:jc w:val="center"/>
              <w:outlineLvl w:val="4"/>
              <w:rPr>
                <w:sz w:val="20"/>
                <w:szCs w:val="20"/>
                <w:lang w:eastAsia="ru-RU"/>
              </w:rPr>
            </w:pPr>
            <w:r w:rsidRPr="00812516">
              <w:rPr>
                <w:color w:val="000000"/>
                <w:sz w:val="20"/>
                <w:szCs w:val="20"/>
              </w:rPr>
              <w:t>3100955</w:t>
            </w:r>
          </w:p>
        </w:tc>
        <w:tc>
          <w:tcPr>
            <w:tcW w:w="1417" w:type="dxa"/>
            <w:tcBorders>
              <w:top w:val="nil"/>
              <w:left w:val="nil"/>
              <w:bottom w:val="single" w:sz="4" w:space="0" w:color="auto"/>
              <w:right w:val="single" w:sz="4" w:space="0" w:color="auto"/>
            </w:tcBorders>
            <w:shd w:val="clear" w:color="000000" w:fill="FFFFFF"/>
            <w:noWrap/>
            <w:vAlign w:val="center"/>
            <w:hideMark/>
          </w:tcPr>
          <w:p w14:paraId="33C65C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02BD9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0A27B3" w14:textId="77777777" w:rsidR="00812516" w:rsidRPr="00812516" w:rsidRDefault="00812516" w:rsidP="00EA3FC5">
            <w:pPr>
              <w:jc w:val="center"/>
              <w:outlineLvl w:val="4"/>
              <w:rPr>
                <w:sz w:val="20"/>
                <w:szCs w:val="20"/>
                <w:lang w:eastAsia="ru-RU"/>
              </w:rPr>
            </w:pPr>
            <w:r w:rsidRPr="00812516">
              <w:rPr>
                <w:sz w:val="20"/>
                <w:szCs w:val="20"/>
                <w:lang w:eastAsia="ru-RU"/>
              </w:rPr>
              <w:t>211</w:t>
            </w:r>
          </w:p>
        </w:tc>
        <w:tc>
          <w:tcPr>
            <w:tcW w:w="5052" w:type="dxa"/>
            <w:tcBorders>
              <w:top w:val="nil"/>
              <w:left w:val="nil"/>
              <w:bottom w:val="single" w:sz="4" w:space="0" w:color="auto"/>
              <w:right w:val="single" w:sz="4" w:space="0" w:color="auto"/>
            </w:tcBorders>
            <w:shd w:val="clear" w:color="000000" w:fill="FFFFFF"/>
            <w:vAlign w:val="center"/>
            <w:hideMark/>
          </w:tcPr>
          <w:p w14:paraId="28A1BE3E"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600C1D8C" w14:textId="77777777" w:rsidR="00812516" w:rsidRPr="00812516" w:rsidRDefault="00812516" w:rsidP="00EA3FC5">
            <w:pPr>
              <w:jc w:val="center"/>
              <w:outlineLvl w:val="4"/>
              <w:rPr>
                <w:sz w:val="20"/>
                <w:szCs w:val="20"/>
                <w:lang w:eastAsia="ru-RU"/>
              </w:rPr>
            </w:pPr>
            <w:r w:rsidRPr="00812516">
              <w:rPr>
                <w:color w:val="000000"/>
                <w:sz w:val="20"/>
                <w:szCs w:val="20"/>
              </w:rPr>
              <w:t>3102426</w:t>
            </w:r>
          </w:p>
        </w:tc>
        <w:tc>
          <w:tcPr>
            <w:tcW w:w="1417" w:type="dxa"/>
            <w:tcBorders>
              <w:top w:val="nil"/>
              <w:left w:val="nil"/>
              <w:bottom w:val="single" w:sz="4" w:space="0" w:color="auto"/>
              <w:right w:val="single" w:sz="4" w:space="0" w:color="auto"/>
            </w:tcBorders>
            <w:shd w:val="clear" w:color="000000" w:fill="FFFFFF"/>
            <w:noWrap/>
            <w:vAlign w:val="center"/>
            <w:hideMark/>
          </w:tcPr>
          <w:p w14:paraId="4BD6799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56286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3024BE" w14:textId="77777777" w:rsidR="00812516" w:rsidRPr="00812516" w:rsidRDefault="00812516" w:rsidP="00EA3FC5">
            <w:pPr>
              <w:jc w:val="center"/>
              <w:outlineLvl w:val="4"/>
              <w:rPr>
                <w:sz w:val="20"/>
                <w:szCs w:val="20"/>
                <w:lang w:eastAsia="ru-RU"/>
              </w:rPr>
            </w:pPr>
            <w:r w:rsidRPr="00812516">
              <w:rPr>
                <w:sz w:val="20"/>
                <w:szCs w:val="20"/>
                <w:lang w:eastAsia="ru-RU"/>
              </w:rPr>
              <w:t>212</w:t>
            </w:r>
          </w:p>
        </w:tc>
        <w:tc>
          <w:tcPr>
            <w:tcW w:w="5052" w:type="dxa"/>
            <w:tcBorders>
              <w:top w:val="nil"/>
              <w:left w:val="nil"/>
              <w:bottom w:val="single" w:sz="4" w:space="0" w:color="auto"/>
              <w:right w:val="single" w:sz="4" w:space="0" w:color="auto"/>
            </w:tcBorders>
            <w:shd w:val="clear" w:color="000000" w:fill="FFFFFF"/>
            <w:vAlign w:val="center"/>
            <w:hideMark/>
          </w:tcPr>
          <w:p w14:paraId="33FE739A"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43A5A7F9" w14:textId="77777777" w:rsidR="00812516" w:rsidRPr="00812516" w:rsidRDefault="00812516" w:rsidP="00EA3FC5">
            <w:pPr>
              <w:jc w:val="center"/>
              <w:outlineLvl w:val="4"/>
              <w:rPr>
                <w:sz w:val="20"/>
                <w:szCs w:val="20"/>
                <w:lang w:eastAsia="ru-RU"/>
              </w:rPr>
            </w:pPr>
            <w:r w:rsidRPr="00812516">
              <w:rPr>
                <w:color w:val="000000"/>
                <w:sz w:val="20"/>
                <w:szCs w:val="20"/>
              </w:rPr>
              <w:t>3100927</w:t>
            </w:r>
          </w:p>
        </w:tc>
        <w:tc>
          <w:tcPr>
            <w:tcW w:w="1417" w:type="dxa"/>
            <w:tcBorders>
              <w:top w:val="nil"/>
              <w:left w:val="nil"/>
              <w:bottom w:val="single" w:sz="4" w:space="0" w:color="auto"/>
              <w:right w:val="single" w:sz="4" w:space="0" w:color="auto"/>
            </w:tcBorders>
            <w:shd w:val="clear" w:color="000000" w:fill="FFFFFF"/>
            <w:noWrap/>
            <w:vAlign w:val="center"/>
            <w:hideMark/>
          </w:tcPr>
          <w:p w14:paraId="4529CAC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A5D73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5838DA" w14:textId="77777777" w:rsidR="00812516" w:rsidRPr="00812516" w:rsidRDefault="00812516" w:rsidP="00EA3FC5">
            <w:pPr>
              <w:jc w:val="center"/>
              <w:outlineLvl w:val="4"/>
              <w:rPr>
                <w:sz w:val="20"/>
                <w:szCs w:val="20"/>
                <w:lang w:eastAsia="ru-RU"/>
              </w:rPr>
            </w:pPr>
            <w:r w:rsidRPr="00812516">
              <w:rPr>
                <w:sz w:val="20"/>
                <w:szCs w:val="20"/>
                <w:lang w:eastAsia="ru-RU"/>
              </w:rPr>
              <w:t>213</w:t>
            </w:r>
          </w:p>
        </w:tc>
        <w:tc>
          <w:tcPr>
            <w:tcW w:w="5052" w:type="dxa"/>
            <w:tcBorders>
              <w:top w:val="nil"/>
              <w:left w:val="nil"/>
              <w:bottom w:val="single" w:sz="4" w:space="0" w:color="auto"/>
              <w:right w:val="single" w:sz="4" w:space="0" w:color="auto"/>
            </w:tcBorders>
            <w:shd w:val="clear" w:color="000000" w:fill="FFFFFF"/>
            <w:vAlign w:val="center"/>
            <w:hideMark/>
          </w:tcPr>
          <w:p w14:paraId="6E89E9C5"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3BDA1DF5" w14:textId="77777777" w:rsidR="00812516" w:rsidRPr="00812516" w:rsidRDefault="00812516" w:rsidP="00EA3FC5">
            <w:pPr>
              <w:jc w:val="center"/>
              <w:outlineLvl w:val="4"/>
              <w:rPr>
                <w:sz w:val="20"/>
                <w:szCs w:val="20"/>
                <w:lang w:eastAsia="ru-RU"/>
              </w:rPr>
            </w:pPr>
            <w:r w:rsidRPr="00812516">
              <w:rPr>
                <w:color w:val="000000"/>
                <w:sz w:val="20"/>
                <w:szCs w:val="20"/>
              </w:rPr>
              <w:t>3100922</w:t>
            </w:r>
          </w:p>
        </w:tc>
        <w:tc>
          <w:tcPr>
            <w:tcW w:w="1417" w:type="dxa"/>
            <w:tcBorders>
              <w:top w:val="nil"/>
              <w:left w:val="nil"/>
              <w:bottom w:val="single" w:sz="4" w:space="0" w:color="auto"/>
              <w:right w:val="single" w:sz="4" w:space="0" w:color="auto"/>
            </w:tcBorders>
            <w:shd w:val="clear" w:color="000000" w:fill="FFFFFF"/>
            <w:noWrap/>
            <w:vAlign w:val="center"/>
            <w:hideMark/>
          </w:tcPr>
          <w:p w14:paraId="39BC0F5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5C48E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3F66C6" w14:textId="77777777" w:rsidR="00812516" w:rsidRPr="00812516" w:rsidRDefault="00812516" w:rsidP="00EA3FC5">
            <w:pPr>
              <w:jc w:val="center"/>
              <w:outlineLvl w:val="4"/>
              <w:rPr>
                <w:sz w:val="20"/>
                <w:szCs w:val="20"/>
                <w:lang w:eastAsia="ru-RU"/>
              </w:rPr>
            </w:pPr>
            <w:r w:rsidRPr="00812516">
              <w:rPr>
                <w:sz w:val="20"/>
                <w:szCs w:val="20"/>
                <w:lang w:eastAsia="ru-RU"/>
              </w:rPr>
              <w:t>214</w:t>
            </w:r>
          </w:p>
        </w:tc>
        <w:tc>
          <w:tcPr>
            <w:tcW w:w="5052" w:type="dxa"/>
            <w:tcBorders>
              <w:top w:val="nil"/>
              <w:left w:val="nil"/>
              <w:bottom w:val="single" w:sz="4" w:space="0" w:color="auto"/>
              <w:right w:val="single" w:sz="4" w:space="0" w:color="auto"/>
            </w:tcBorders>
            <w:shd w:val="clear" w:color="000000" w:fill="FFFFFF"/>
            <w:vAlign w:val="center"/>
            <w:hideMark/>
          </w:tcPr>
          <w:p w14:paraId="0A56A083"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38586841" w14:textId="77777777" w:rsidR="00812516" w:rsidRPr="00812516" w:rsidRDefault="00812516" w:rsidP="00EA3FC5">
            <w:pPr>
              <w:jc w:val="center"/>
              <w:outlineLvl w:val="4"/>
              <w:rPr>
                <w:sz w:val="20"/>
                <w:szCs w:val="20"/>
                <w:lang w:eastAsia="ru-RU"/>
              </w:rPr>
            </w:pPr>
            <w:r w:rsidRPr="00812516">
              <w:rPr>
                <w:color w:val="000000"/>
                <w:sz w:val="20"/>
                <w:szCs w:val="20"/>
              </w:rPr>
              <w:t>3100939</w:t>
            </w:r>
          </w:p>
        </w:tc>
        <w:tc>
          <w:tcPr>
            <w:tcW w:w="1417" w:type="dxa"/>
            <w:tcBorders>
              <w:top w:val="nil"/>
              <w:left w:val="nil"/>
              <w:bottom w:val="single" w:sz="4" w:space="0" w:color="auto"/>
              <w:right w:val="single" w:sz="4" w:space="0" w:color="auto"/>
            </w:tcBorders>
            <w:shd w:val="clear" w:color="000000" w:fill="FFFFFF"/>
            <w:noWrap/>
            <w:vAlign w:val="center"/>
            <w:hideMark/>
          </w:tcPr>
          <w:p w14:paraId="32A454F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5984F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663A43" w14:textId="77777777" w:rsidR="00812516" w:rsidRPr="00812516" w:rsidRDefault="00812516" w:rsidP="00EA3FC5">
            <w:pPr>
              <w:jc w:val="center"/>
              <w:outlineLvl w:val="4"/>
              <w:rPr>
                <w:sz w:val="20"/>
                <w:szCs w:val="20"/>
                <w:lang w:eastAsia="ru-RU"/>
              </w:rPr>
            </w:pPr>
            <w:r w:rsidRPr="00812516">
              <w:rPr>
                <w:sz w:val="20"/>
                <w:szCs w:val="20"/>
                <w:lang w:eastAsia="ru-RU"/>
              </w:rPr>
              <w:t>215</w:t>
            </w:r>
          </w:p>
        </w:tc>
        <w:tc>
          <w:tcPr>
            <w:tcW w:w="5052" w:type="dxa"/>
            <w:tcBorders>
              <w:top w:val="nil"/>
              <w:left w:val="nil"/>
              <w:bottom w:val="single" w:sz="4" w:space="0" w:color="auto"/>
              <w:right w:val="single" w:sz="4" w:space="0" w:color="auto"/>
            </w:tcBorders>
            <w:shd w:val="clear" w:color="000000" w:fill="FFFFFF"/>
            <w:vAlign w:val="center"/>
            <w:hideMark/>
          </w:tcPr>
          <w:p w14:paraId="0CD5DC7B"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037820BF" w14:textId="77777777" w:rsidR="00812516" w:rsidRPr="00812516" w:rsidRDefault="00812516" w:rsidP="00EA3FC5">
            <w:pPr>
              <w:jc w:val="center"/>
              <w:outlineLvl w:val="4"/>
              <w:rPr>
                <w:sz w:val="20"/>
                <w:szCs w:val="20"/>
                <w:lang w:eastAsia="ru-RU"/>
              </w:rPr>
            </w:pPr>
            <w:r w:rsidRPr="00812516">
              <w:rPr>
                <w:color w:val="000000"/>
                <w:sz w:val="20"/>
                <w:szCs w:val="20"/>
              </w:rPr>
              <w:t>3100938</w:t>
            </w:r>
          </w:p>
        </w:tc>
        <w:tc>
          <w:tcPr>
            <w:tcW w:w="1417" w:type="dxa"/>
            <w:tcBorders>
              <w:top w:val="nil"/>
              <w:left w:val="nil"/>
              <w:bottom w:val="single" w:sz="4" w:space="0" w:color="auto"/>
              <w:right w:val="single" w:sz="4" w:space="0" w:color="auto"/>
            </w:tcBorders>
            <w:shd w:val="clear" w:color="000000" w:fill="FFFFFF"/>
            <w:noWrap/>
            <w:vAlign w:val="center"/>
            <w:hideMark/>
          </w:tcPr>
          <w:p w14:paraId="328CEC7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1DEC9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4E3CAF" w14:textId="77777777" w:rsidR="00812516" w:rsidRPr="00812516" w:rsidRDefault="00812516" w:rsidP="00EA3FC5">
            <w:pPr>
              <w:jc w:val="center"/>
              <w:outlineLvl w:val="4"/>
              <w:rPr>
                <w:sz w:val="20"/>
                <w:szCs w:val="20"/>
                <w:lang w:eastAsia="ru-RU"/>
              </w:rPr>
            </w:pPr>
            <w:r w:rsidRPr="00812516">
              <w:rPr>
                <w:sz w:val="20"/>
                <w:szCs w:val="20"/>
                <w:lang w:eastAsia="ru-RU"/>
              </w:rPr>
              <w:t>216</w:t>
            </w:r>
          </w:p>
        </w:tc>
        <w:tc>
          <w:tcPr>
            <w:tcW w:w="5052" w:type="dxa"/>
            <w:tcBorders>
              <w:top w:val="nil"/>
              <w:left w:val="nil"/>
              <w:bottom w:val="single" w:sz="4" w:space="0" w:color="auto"/>
              <w:right w:val="single" w:sz="4" w:space="0" w:color="auto"/>
            </w:tcBorders>
            <w:shd w:val="clear" w:color="000000" w:fill="FFFFFF"/>
            <w:vAlign w:val="center"/>
            <w:hideMark/>
          </w:tcPr>
          <w:p w14:paraId="607B00AE"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69D5FDD5" w14:textId="77777777" w:rsidR="00812516" w:rsidRPr="00812516" w:rsidRDefault="00812516" w:rsidP="00EA3FC5">
            <w:pPr>
              <w:jc w:val="center"/>
              <w:outlineLvl w:val="4"/>
              <w:rPr>
                <w:sz w:val="20"/>
                <w:szCs w:val="20"/>
                <w:lang w:eastAsia="ru-RU"/>
              </w:rPr>
            </w:pPr>
            <w:r w:rsidRPr="00812516">
              <w:rPr>
                <w:color w:val="000000"/>
                <w:sz w:val="20"/>
                <w:szCs w:val="20"/>
              </w:rPr>
              <w:t>3100972</w:t>
            </w:r>
          </w:p>
        </w:tc>
        <w:tc>
          <w:tcPr>
            <w:tcW w:w="1417" w:type="dxa"/>
            <w:tcBorders>
              <w:top w:val="nil"/>
              <w:left w:val="nil"/>
              <w:bottom w:val="single" w:sz="4" w:space="0" w:color="auto"/>
              <w:right w:val="single" w:sz="4" w:space="0" w:color="auto"/>
            </w:tcBorders>
            <w:shd w:val="clear" w:color="000000" w:fill="FFFFFF"/>
            <w:noWrap/>
            <w:vAlign w:val="center"/>
            <w:hideMark/>
          </w:tcPr>
          <w:p w14:paraId="5177C06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DAF13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0A3246" w14:textId="77777777" w:rsidR="00812516" w:rsidRPr="00812516" w:rsidRDefault="00812516" w:rsidP="00EA3FC5">
            <w:pPr>
              <w:jc w:val="center"/>
              <w:outlineLvl w:val="4"/>
              <w:rPr>
                <w:sz w:val="20"/>
                <w:szCs w:val="20"/>
                <w:lang w:eastAsia="ru-RU"/>
              </w:rPr>
            </w:pPr>
            <w:r w:rsidRPr="00812516">
              <w:rPr>
                <w:sz w:val="20"/>
                <w:szCs w:val="20"/>
                <w:lang w:eastAsia="ru-RU"/>
              </w:rPr>
              <w:t>217</w:t>
            </w:r>
          </w:p>
        </w:tc>
        <w:tc>
          <w:tcPr>
            <w:tcW w:w="5052" w:type="dxa"/>
            <w:tcBorders>
              <w:top w:val="nil"/>
              <w:left w:val="nil"/>
              <w:bottom w:val="single" w:sz="4" w:space="0" w:color="auto"/>
              <w:right w:val="single" w:sz="4" w:space="0" w:color="auto"/>
            </w:tcBorders>
            <w:shd w:val="clear" w:color="000000" w:fill="FFFFFF"/>
            <w:vAlign w:val="center"/>
            <w:hideMark/>
          </w:tcPr>
          <w:p w14:paraId="473783F7"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37CE8115" w14:textId="77777777" w:rsidR="00812516" w:rsidRPr="00812516" w:rsidRDefault="00812516" w:rsidP="00EA3FC5">
            <w:pPr>
              <w:jc w:val="center"/>
              <w:outlineLvl w:val="4"/>
              <w:rPr>
                <w:sz w:val="20"/>
                <w:szCs w:val="20"/>
                <w:lang w:eastAsia="ru-RU"/>
              </w:rPr>
            </w:pPr>
            <w:r w:rsidRPr="00812516">
              <w:rPr>
                <w:color w:val="000000"/>
                <w:sz w:val="20"/>
                <w:szCs w:val="20"/>
              </w:rPr>
              <w:t>3100969</w:t>
            </w:r>
          </w:p>
        </w:tc>
        <w:tc>
          <w:tcPr>
            <w:tcW w:w="1417" w:type="dxa"/>
            <w:tcBorders>
              <w:top w:val="nil"/>
              <w:left w:val="nil"/>
              <w:bottom w:val="single" w:sz="4" w:space="0" w:color="auto"/>
              <w:right w:val="single" w:sz="4" w:space="0" w:color="auto"/>
            </w:tcBorders>
            <w:shd w:val="clear" w:color="000000" w:fill="FFFFFF"/>
            <w:noWrap/>
            <w:vAlign w:val="center"/>
            <w:hideMark/>
          </w:tcPr>
          <w:p w14:paraId="083AE11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12998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65E450" w14:textId="77777777" w:rsidR="00812516" w:rsidRPr="00812516" w:rsidRDefault="00812516" w:rsidP="00EA3FC5">
            <w:pPr>
              <w:jc w:val="center"/>
              <w:outlineLvl w:val="4"/>
              <w:rPr>
                <w:sz w:val="20"/>
                <w:szCs w:val="20"/>
                <w:lang w:eastAsia="ru-RU"/>
              </w:rPr>
            </w:pPr>
            <w:r w:rsidRPr="00812516">
              <w:rPr>
                <w:sz w:val="20"/>
                <w:szCs w:val="20"/>
                <w:lang w:eastAsia="ru-RU"/>
              </w:rPr>
              <w:t>218</w:t>
            </w:r>
          </w:p>
        </w:tc>
        <w:tc>
          <w:tcPr>
            <w:tcW w:w="5052" w:type="dxa"/>
            <w:tcBorders>
              <w:top w:val="nil"/>
              <w:left w:val="nil"/>
              <w:bottom w:val="single" w:sz="4" w:space="0" w:color="auto"/>
              <w:right w:val="single" w:sz="4" w:space="0" w:color="auto"/>
            </w:tcBorders>
            <w:shd w:val="clear" w:color="000000" w:fill="FFFFFF"/>
            <w:vAlign w:val="center"/>
            <w:hideMark/>
          </w:tcPr>
          <w:p w14:paraId="1EF4B685"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2D0ABD8C" w14:textId="77777777" w:rsidR="00812516" w:rsidRPr="00812516" w:rsidRDefault="00812516" w:rsidP="00EA3FC5">
            <w:pPr>
              <w:jc w:val="center"/>
              <w:outlineLvl w:val="4"/>
              <w:rPr>
                <w:sz w:val="20"/>
                <w:szCs w:val="20"/>
                <w:lang w:eastAsia="ru-RU"/>
              </w:rPr>
            </w:pPr>
            <w:r w:rsidRPr="00812516">
              <w:rPr>
                <w:color w:val="000000"/>
                <w:sz w:val="20"/>
                <w:szCs w:val="20"/>
              </w:rPr>
              <w:t>3101004</w:t>
            </w:r>
          </w:p>
        </w:tc>
        <w:tc>
          <w:tcPr>
            <w:tcW w:w="1417" w:type="dxa"/>
            <w:tcBorders>
              <w:top w:val="nil"/>
              <w:left w:val="nil"/>
              <w:bottom w:val="single" w:sz="4" w:space="0" w:color="auto"/>
              <w:right w:val="single" w:sz="4" w:space="0" w:color="auto"/>
            </w:tcBorders>
            <w:shd w:val="clear" w:color="000000" w:fill="FFFFFF"/>
            <w:noWrap/>
            <w:vAlign w:val="center"/>
            <w:hideMark/>
          </w:tcPr>
          <w:p w14:paraId="1016644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AB4A5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992C7B"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219</w:t>
            </w:r>
          </w:p>
        </w:tc>
        <w:tc>
          <w:tcPr>
            <w:tcW w:w="5052" w:type="dxa"/>
            <w:tcBorders>
              <w:top w:val="nil"/>
              <w:left w:val="nil"/>
              <w:bottom w:val="single" w:sz="4" w:space="0" w:color="auto"/>
              <w:right w:val="single" w:sz="4" w:space="0" w:color="auto"/>
            </w:tcBorders>
            <w:shd w:val="clear" w:color="000000" w:fill="FFFFFF"/>
            <w:vAlign w:val="center"/>
            <w:hideMark/>
          </w:tcPr>
          <w:p w14:paraId="594C535B"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6026C0BE" w14:textId="77777777" w:rsidR="00812516" w:rsidRPr="00812516" w:rsidRDefault="00812516" w:rsidP="00EA3FC5">
            <w:pPr>
              <w:jc w:val="center"/>
              <w:outlineLvl w:val="4"/>
              <w:rPr>
                <w:sz w:val="20"/>
                <w:szCs w:val="20"/>
                <w:lang w:eastAsia="ru-RU"/>
              </w:rPr>
            </w:pPr>
            <w:r w:rsidRPr="00812516">
              <w:rPr>
                <w:color w:val="000000"/>
                <w:sz w:val="20"/>
                <w:szCs w:val="20"/>
              </w:rPr>
              <w:t>3100956</w:t>
            </w:r>
          </w:p>
        </w:tc>
        <w:tc>
          <w:tcPr>
            <w:tcW w:w="1417" w:type="dxa"/>
            <w:tcBorders>
              <w:top w:val="nil"/>
              <w:left w:val="nil"/>
              <w:bottom w:val="single" w:sz="4" w:space="0" w:color="auto"/>
              <w:right w:val="single" w:sz="4" w:space="0" w:color="auto"/>
            </w:tcBorders>
            <w:shd w:val="clear" w:color="000000" w:fill="FFFFFF"/>
            <w:noWrap/>
            <w:vAlign w:val="center"/>
            <w:hideMark/>
          </w:tcPr>
          <w:p w14:paraId="49BD2E7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88EF8F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50BD28" w14:textId="77777777" w:rsidR="00812516" w:rsidRPr="00812516" w:rsidRDefault="00812516" w:rsidP="00EA3FC5">
            <w:pPr>
              <w:jc w:val="center"/>
              <w:outlineLvl w:val="4"/>
              <w:rPr>
                <w:sz w:val="20"/>
                <w:szCs w:val="20"/>
                <w:lang w:eastAsia="ru-RU"/>
              </w:rPr>
            </w:pPr>
            <w:r w:rsidRPr="00812516">
              <w:rPr>
                <w:sz w:val="20"/>
                <w:szCs w:val="20"/>
                <w:lang w:eastAsia="ru-RU"/>
              </w:rPr>
              <w:t>220</w:t>
            </w:r>
          </w:p>
        </w:tc>
        <w:tc>
          <w:tcPr>
            <w:tcW w:w="5052" w:type="dxa"/>
            <w:tcBorders>
              <w:top w:val="nil"/>
              <w:left w:val="nil"/>
              <w:bottom w:val="single" w:sz="4" w:space="0" w:color="auto"/>
              <w:right w:val="single" w:sz="4" w:space="0" w:color="auto"/>
            </w:tcBorders>
            <w:shd w:val="clear" w:color="000000" w:fill="FFFFFF"/>
            <w:vAlign w:val="center"/>
            <w:hideMark/>
          </w:tcPr>
          <w:p w14:paraId="23758C9D"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6FA017C8" w14:textId="77777777" w:rsidR="00812516" w:rsidRPr="00812516" w:rsidRDefault="00812516" w:rsidP="00EA3FC5">
            <w:pPr>
              <w:jc w:val="center"/>
              <w:outlineLvl w:val="4"/>
              <w:rPr>
                <w:sz w:val="20"/>
                <w:szCs w:val="20"/>
                <w:lang w:eastAsia="ru-RU"/>
              </w:rPr>
            </w:pPr>
            <w:r w:rsidRPr="00812516">
              <w:rPr>
                <w:color w:val="000000"/>
                <w:sz w:val="20"/>
                <w:szCs w:val="20"/>
              </w:rPr>
              <w:t>3100951</w:t>
            </w:r>
          </w:p>
        </w:tc>
        <w:tc>
          <w:tcPr>
            <w:tcW w:w="1417" w:type="dxa"/>
            <w:tcBorders>
              <w:top w:val="nil"/>
              <w:left w:val="nil"/>
              <w:bottom w:val="single" w:sz="4" w:space="0" w:color="auto"/>
              <w:right w:val="single" w:sz="4" w:space="0" w:color="auto"/>
            </w:tcBorders>
            <w:shd w:val="clear" w:color="000000" w:fill="FFFFFF"/>
            <w:noWrap/>
            <w:vAlign w:val="center"/>
            <w:hideMark/>
          </w:tcPr>
          <w:p w14:paraId="6BBD4F1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22DCE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F1378C" w14:textId="77777777" w:rsidR="00812516" w:rsidRPr="00812516" w:rsidRDefault="00812516" w:rsidP="00EA3FC5">
            <w:pPr>
              <w:jc w:val="center"/>
              <w:outlineLvl w:val="4"/>
              <w:rPr>
                <w:sz w:val="20"/>
                <w:szCs w:val="20"/>
                <w:lang w:eastAsia="ru-RU"/>
              </w:rPr>
            </w:pPr>
            <w:r w:rsidRPr="00812516">
              <w:rPr>
                <w:sz w:val="20"/>
                <w:szCs w:val="20"/>
                <w:lang w:eastAsia="ru-RU"/>
              </w:rPr>
              <w:t>221</w:t>
            </w:r>
          </w:p>
        </w:tc>
        <w:tc>
          <w:tcPr>
            <w:tcW w:w="5052" w:type="dxa"/>
            <w:tcBorders>
              <w:top w:val="nil"/>
              <w:left w:val="nil"/>
              <w:bottom w:val="single" w:sz="4" w:space="0" w:color="auto"/>
              <w:right w:val="single" w:sz="4" w:space="0" w:color="auto"/>
            </w:tcBorders>
            <w:shd w:val="clear" w:color="000000" w:fill="FFFFFF"/>
            <w:vAlign w:val="center"/>
            <w:hideMark/>
          </w:tcPr>
          <w:p w14:paraId="63ECFBAE"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15802BF0" w14:textId="77777777" w:rsidR="00812516" w:rsidRPr="00812516" w:rsidRDefault="00812516" w:rsidP="00EA3FC5">
            <w:pPr>
              <w:jc w:val="center"/>
              <w:outlineLvl w:val="4"/>
              <w:rPr>
                <w:sz w:val="20"/>
                <w:szCs w:val="20"/>
                <w:lang w:eastAsia="ru-RU"/>
              </w:rPr>
            </w:pPr>
            <w:r w:rsidRPr="00812516">
              <w:rPr>
                <w:color w:val="000000"/>
                <w:sz w:val="20"/>
                <w:szCs w:val="20"/>
              </w:rPr>
              <w:t>3100947</w:t>
            </w:r>
          </w:p>
        </w:tc>
        <w:tc>
          <w:tcPr>
            <w:tcW w:w="1417" w:type="dxa"/>
            <w:tcBorders>
              <w:top w:val="nil"/>
              <w:left w:val="nil"/>
              <w:bottom w:val="single" w:sz="4" w:space="0" w:color="auto"/>
              <w:right w:val="single" w:sz="4" w:space="0" w:color="auto"/>
            </w:tcBorders>
            <w:shd w:val="clear" w:color="000000" w:fill="FFFFFF"/>
            <w:noWrap/>
            <w:vAlign w:val="center"/>
            <w:hideMark/>
          </w:tcPr>
          <w:p w14:paraId="712254F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39686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815AEA" w14:textId="77777777" w:rsidR="00812516" w:rsidRPr="00812516" w:rsidRDefault="00812516" w:rsidP="00EA3FC5">
            <w:pPr>
              <w:jc w:val="center"/>
              <w:outlineLvl w:val="4"/>
              <w:rPr>
                <w:sz w:val="20"/>
                <w:szCs w:val="20"/>
                <w:lang w:eastAsia="ru-RU"/>
              </w:rPr>
            </w:pPr>
            <w:r w:rsidRPr="00812516">
              <w:rPr>
                <w:sz w:val="20"/>
                <w:szCs w:val="20"/>
                <w:lang w:eastAsia="ru-RU"/>
              </w:rPr>
              <w:t>222</w:t>
            </w:r>
          </w:p>
        </w:tc>
        <w:tc>
          <w:tcPr>
            <w:tcW w:w="5052" w:type="dxa"/>
            <w:tcBorders>
              <w:top w:val="nil"/>
              <w:left w:val="nil"/>
              <w:bottom w:val="single" w:sz="4" w:space="0" w:color="auto"/>
              <w:right w:val="single" w:sz="4" w:space="0" w:color="auto"/>
            </w:tcBorders>
            <w:shd w:val="clear" w:color="000000" w:fill="FFFFFF"/>
            <w:vAlign w:val="center"/>
            <w:hideMark/>
          </w:tcPr>
          <w:p w14:paraId="7689AA68"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1A5B4B19" w14:textId="77777777" w:rsidR="00812516" w:rsidRPr="00812516" w:rsidRDefault="00812516" w:rsidP="00EA3FC5">
            <w:pPr>
              <w:jc w:val="center"/>
              <w:outlineLvl w:val="4"/>
              <w:rPr>
                <w:sz w:val="20"/>
                <w:szCs w:val="20"/>
                <w:lang w:eastAsia="ru-RU"/>
              </w:rPr>
            </w:pPr>
            <w:r w:rsidRPr="00812516">
              <w:rPr>
                <w:color w:val="000000"/>
                <w:sz w:val="20"/>
                <w:szCs w:val="20"/>
              </w:rPr>
              <w:t>3100945</w:t>
            </w:r>
          </w:p>
        </w:tc>
        <w:tc>
          <w:tcPr>
            <w:tcW w:w="1417" w:type="dxa"/>
            <w:tcBorders>
              <w:top w:val="nil"/>
              <w:left w:val="nil"/>
              <w:bottom w:val="single" w:sz="4" w:space="0" w:color="auto"/>
              <w:right w:val="single" w:sz="4" w:space="0" w:color="auto"/>
            </w:tcBorders>
            <w:shd w:val="clear" w:color="000000" w:fill="FFFFFF"/>
            <w:noWrap/>
            <w:vAlign w:val="center"/>
            <w:hideMark/>
          </w:tcPr>
          <w:p w14:paraId="3B5CC68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6E0AA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675A89" w14:textId="77777777" w:rsidR="00812516" w:rsidRPr="00812516" w:rsidRDefault="00812516" w:rsidP="00EA3FC5">
            <w:pPr>
              <w:jc w:val="center"/>
              <w:outlineLvl w:val="4"/>
              <w:rPr>
                <w:sz w:val="20"/>
                <w:szCs w:val="20"/>
                <w:lang w:eastAsia="ru-RU"/>
              </w:rPr>
            </w:pPr>
            <w:r w:rsidRPr="00812516">
              <w:rPr>
                <w:sz w:val="20"/>
                <w:szCs w:val="20"/>
                <w:lang w:eastAsia="ru-RU"/>
              </w:rPr>
              <w:t>223</w:t>
            </w:r>
          </w:p>
        </w:tc>
        <w:tc>
          <w:tcPr>
            <w:tcW w:w="5052" w:type="dxa"/>
            <w:tcBorders>
              <w:top w:val="nil"/>
              <w:left w:val="nil"/>
              <w:bottom w:val="single" w:sz="4" w:space="0" w:color="auto"/>
              <w:right w:val="single" w:sz="4" w:space="0" w:color="auto"/>
            </w:tcBorders>
            <w:shd w:val="clear" w:color="000000" w:fill="FFFFFF"/>
            <w:vAlign w:val="center"/>
            <w:hideMark/>
          </w:tcPr>
          <w:p w14:paraId="1209243F"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03C03CA3" w14:textId="77777777" w:rsidR="00812516" w:rsidRPr="00812516" w:rsidRDefault="00812516" w:rsidP="00EA3FC5">
            <w:pPr>
              <w:jc w:val="center"/>
              <w:outlineLvl w:val="4"/>
              <w:rPr>
                <w:sz w:val="20"/>
                <w:szCs w:val="20"/>
                <w:lang w:eastAsia="ru-RU"/>
              </w:rPr>
            </w:pPr>
            <w:r w:rsidRPr="00812516">
              <w:rPr>
                <w:color w:val="000000"/>
                <w:sz w:val="20"/>
                <w:szCs w:val="20"/>
              </w:rPr>
              <w:t>3100944</w:t>
            </w:r>
          </w:p>
        </w:tc>
        <w:tc>
          <w:tcPr>
            <w:tcW w:w="1417" w:type="dxa"/>
            <w:tcBorders>
              <w:top w:val="nil"/>
              <w:left w:val="nil"/>
              <w:bottom w:val="single" w:sz="4" w:space="0" w:color="auto"/>
              <w:right w:val="single" w:sz="4" w:space="0" w:color="auto"/>
            </w:tcBorders>
            <w:shd w:val="clear" w:color="000000" w:fill="FFFFFF"/>
            <w:noWrap/>
            <w:vAlign w:val="center"/>
            <w:hideMark/>
          </w:tcPr>
          <w:p w14:paraId="00E2F21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5D679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9BD8FA" w14:textId="77777777" w:rsidR="00812516" w:rsidRPr="00812516" w:rsidRDefault="00812516" w:rsidP="00EA3FC5">
            <w:pPr>
              <w:jc w:val="center"/>
              <w:outlineLvl w:val="4"/>
              <w:rPr>
                <w:sz w:val="20"/>
                <w:szCs w:val="20"/>
                <w:lang w:eastAsia="ru-RU"/>
              </w:rPr>
            </w:pPr>
            <w:r w:rsidRPr="00812516">
              <w:rPr>
                <w:sz w:val="20"/>
                <w:szCs w:val="20"/>
                <w:lang w:eastAsia="ru-RU"/>
              </w:rPr>
              <w:t>224</w:t>
            </w:r>
          </w:p>
        </w:tc>
        <w:tc>
          <w:tcPr>
            <w:tcW w:w="5052" w:type="dxa"/>
            <w:tcBorders>
              <w:top w:val="nil"/>
              <w:left w:val="nil"/>
              <w:bottom w:val="single" w:sz="4" w:space="0" w:color="auto"/>
              <w:right w:val="single" w:sz="4" w:space="0" w:color="auto"/>
            </w:tcBorders>
            <w:shd w:val="clear" w:color="000000" w:fill="FFFFFF"/>
            <w:vAlign w:val="center"/>
            <w:hideMark/>
          </w:tcPr>
          <w:p w14:paraId="72DFBD28"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0C6890EC" w14:textId="77777777" w:rsidR="00812516" w:rsidRPr="00812516" w:rsidRDefault="00812516" w:rsidP="00EA3FC5">
            <w:pPr>
              <w:jc w:val="center"/>
              <w:outlineLvl w:val="4"/>
              <w:rPr>
                <w:sz w:val="20"/>
                <w:szCs w:val="20"/>
                <w:lang w:eastAsia="ru-RU"/>
              </w:rPr>
            </w:pPr>
            <w:r w:rsidRPr="00812516">
              <w:rPr>
                <w:color w:val="000000"/>
                <w:sz w:val="20"/>
                <w:szCs w:val="20"/>
              </w:rPr>
              <w:t>3100943</w:t>
            </w:r>
          </w:p>
        </w:tc>
        <w:tc>
          <w:tcPr>
            <w:tcW w:w="1417" w:type="dxa"/>
            <w:tcBorders>
              <w:top w:val="nil"/>
              <w:left w:val="nil"/>
              <w:bottom w:val="single" w:sz="4" w:space="0" w:color="auto"/>
              <w:right w:val="single" w:sz="4" w:space="0" w:color="auto"/>
            </w:tcBorders>
            <w:shd w:val="clear" w:color="000000" w:fill="FFFFFF"/>
            <w:noWrap/>
            <w:vAlign w:val="center"/>
            <w:hideMark/>
          </w:tcPr>
          <w:p w14:paraId="228C607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80F352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5B9B5D" w14:textId="77777777" w:rsidR="00812516" w:rsidRPr="00812516" w:rsidRDefault="00812516" w:rsidP="00EA3FC5">
            <w:pPr>
              <w:jc w:val="center"/>
              <w:outlineLvl w:val="4"/>
              <w:rPr>
                <w:sz w:val="20"/>
                <w:szCs w:val="20"/>
                <w:lang w:eastAsia="ru-RU"/>
              </w:rPr>
            </w:pPr>
            <w:r w:rsidRPr="00812516">
              <w:rPr>
                <w:sz w:val="20"/>
                <w:szCs w:val="20"/>
                <w:lang w:eastAsia="ru-RU"/>
              </w:rPr>
              <w:t>225</w:t>
            </w:r>
          </w:p>
        </w:tc>
        <w:tc>
          <w:tcPr>
            <w:tcW w:w="5052" w:type="dxa"/>
            <w:tcBorders>
              <w:top w:val="nil"/>
              <w:left w:val="nil"/>
              <w:bottom w:val="single" w:sz="4" w:space="0" w:color="auto"/>
              <w:right w:val="single" w:sz="4" w:space="0" w:color="auto"/>
            </w:tcBorders>
            <w:shd w:val="clear" w:color="000000" w:fill="FFFFFF"/>
            <w:vAlign w:val="center"/>
            <w:hideMark/>
          </w:tcPr>
          <w:p w14:paraId="35642FB4"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5F86DBF6" w14:textId="77777777" w:rsidR="00812516" w:rsidRPr="00812516" w:rsidRDefault="00812516" w:rsidP="00EA3FC5">
            <w:pPr>
              <w:jc w:val="center"/>
              <w:outlineLvl w:val="4"/>
              <w:rPr>
                <w:sz w:val="20"/>
                <w:szCs w:val="20"/>
                <w:lang w:eastAsia="ru-RU"/>
              </w:rPr>
            </w:pPr>
            <w:r w:rsidRPr="00812516">
              <w:rPr>
                <w:color w:val="000000"/>
                <w:sz w:val="20"/>
                <w:szCs w:val="20"/>
              </w:rPr>
              <w:t>3100940</w:t>
            </w:r>
          </w:p>
        </w:tc>
        <w:tc>
          <w:tcPr>
            <w:tcW w:w="1417" w:type="dxa"/>
            <w:tcBorders>
              <w:top w:val="nil"/>
              <w:left w:val="nil"/>
              <w:bottom w:val="single" w:sz="4" w:space="0" w:color="auto"/>
              <w:right w:val="single" w:sz="4" w:space="0" w:color="auto"/>
            </w:tcBorders>
            <w:shd w:val="clear" w:color="000000" w:fill="FFFFFF"/>
            <w:noWrap/>
            <w:vAlign w:val="center"/>
            <w:hideMark/>
          </w:tcPr>
          <w:p w14:paraId="53B168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29BAC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A77E6F9" w14:textId="77777777" w:rsidR="00812516" w:rsidRPr="00812516" w:rsidRDefault="00812516" w:rsidP="00EA3FC5">
            <w:pPr>
              <w:jc w:val="center"/>
              <w:outlineLvl w:val="4"/>
              <w:rPr>
                <w:sz w:val="20"/>
                <w:szCs w:val="20"/>
                <w:lang w:eastAsia="ru-RU"/>
              </w:rPr>
            </w:pPr>
            <w:r w:rsidRPr="00812516">
              <w:rPr>
                <w:sz w:val="20"/>
                <w:szCs w:val="20"/>
                <w:lang w:eastAsia="ru-RU"/>
              </w:rPr>
              <w:t>226</w:t>
            </w:r>
          </w:p>
        </w:tc>
        <w:tc>
          <w:tcPr>
            <w:tcW w:w="5052" w:type="dxa"/>
            <w:tcBorders>
              <w:top w:val="nil"/>
              <w:left w:val="nil"/>
              <w:bottom w:val="single" w:sz="4" w:space="0" w:color="auto"/>
              <w:right w:val="single" w:sz="4" w:space="0" w:color="auto"/>
            </w:tcBorders>
            <w:shd w:val="clear" w:color="000000" w:fill="FFFFFF"/>
            <w:vAlign w:val="center"/>
            <w:hideMark/>
          </w:tcPr>
          <w:p w14:paraId="44E4C050"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16B29F72" w14:textId="77777777" w:rsidR="00812516" w:rsidRPr="00812516" w:rsidRDefault="00812516" w:rsidP="00EA3FC5">
            <w:pPr>
              <w:jc w:val="center"/>
              <w:outlineLvl w:val="4"/>
              <w:rPr>
                <w:sz w:val="20"/>
                <w:szCs w:val="20"/>
                <w:lang w:eastAsia="ru-RU"/>
              </w:rPr>
            </w:pPr>
            <w:r w:rsidRPr="00812516">
              <w:rPr>
                <w:color w:val="000000"/>
                <w:sz w:val="20"/>
                <w:szCs w:val="20"/>
              </w:rPr>
              <w:t>3100935</w:t>
            </w:r>
          </w:p>
        </w:tc>
        <w:tc>
          <w:tcPr>
            <w:tcW w:w="1417" w:type="dxa"/>
            <w:tcBorders>
              <w:top w:val="nil"/>
              <w:left w:val="nil"/>
              <w:bottom w:val="single" w:sz="4" w:space="0" w:color="auto"/>
              <w:right w:val="single" w:sz="4" w:space="0" w:color="auto"/>
            </w:tcBorders>
            <w:shd w:val="clear" w:color="000000" w:fill="FFFFFF"/>
            <w:noWrap/>
            <w:vAlign w:val="center"/>
            <w:hideMark/>
          </w:tcPr>
          <w:p w14:paraId="5D9B9ED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EC226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EF5D39" w14:textId="77777777" w:rsidR="00812516" w:rsidRPr="00812516" w:rsidRDefault="00812516" w:rsidP="00EA3FC5">
            <w:pPr>
              <w:jc w:val="center"/>
              <w:outlineLvl w:val="4"/>
              <w:rPr>
                <w:sz w:val="20"/>
                <w:szCs w:val="20"/>
                <w:lang w:eastAsia="ru-RU"/>
              </w:rPr>
            </w:pPr>
            <w:r w:rsidRPr="00812516">
              <w:rPr>
                <w:sz w:val="20"/>
                <w:szCs w:val="20"/>
                <w:lang w:eastAsia="ru-RU"/>
              </w:rPr>
              <w:t>227</w:t>
            </w:r>
          </w:p>
        </w:tc>
        <w:tc>
          <w:tcPr>
            <w:tcW w:w="5052" w:type="dxa"/>
            <w:tcBorders>
              <w:top w:val="nil"/>
              <w:left w:val="nil"/>
              <w:bottom w:val="single" w:sz="4" w:space="0" w:color="auto"/>
              <w:right w:val="single" w:sz="4" w:space="0" w:color="auto"/>
            </w:tcBorders>
            <w:shd w:val="clear" w:color="000000" w:fill="FFFFFF"/>
            <w:vAlign w:val="center"/>
            <w:hideMark/>
          </w:tcPr>
          <w:p w14:paraId="6ED85A5A"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7D0F1844" w14:textId="77777777" w:rsidR="00812516" w:rsidRPr="00812516" w:rsidRDefault="00812516" w:rsidP="00EA3FC5">
            <w:pPr>
              <w:jc w:val="center"/>
              <w:outlineLvl w:val="4"/>
              <w:rPr>
                <w:sz w:val="20"/>
                <w:szCs w:val="20"/>
                <w:lang w:eastAsia="ru-RU"/>
              </w:rPr>
            </w:pPr>
            <w:r w:rsidRPr="00812516">
              <w:rPr>
                <w:color w:val="000000"/>
                <w:sz w:val="20"/>
                <w:szCs w:val="20"/>
              </w:rPr>
              <w:t>3100934</w:t>
            </w:r>
          </w:p>
        </w:tc>
        <w:tc>
          <w:tcPr>
            <w:tcW w:w="1417" w:type="dxa"/>
            <w:tcBorders>
              <w:top w:val="nil"/>
              <w:left w:val="nil"/>
              <w:bottom w:val="single" w:sz="4" w:space="0" w:color="auto"/>
              <w:right w:val="single" w:sz="4" w:space="0" w:color="auto"/>
            </w:tcBorders>
            <w:shd w:val="clear" w:color="000000" w:fill="FFFFFF"/>
            <w:noWrap/>
            <w:vAlign w:val="center"/>
            <w:hideMark/>
          </w:tcPr>
          <w:p w14:paraId="4722E65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A5048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F1829F" w14:textId="77777777" w:rsidR="00812516" w:rsidRPr="00812516" w:rsidRDefault="00812516" w:rsidP="00EA3FC5">
            <w:pPr>
              <w:jc w:val="center"/>
              <w:outlineLvl w:val="4"/>
              <w:rPr>
                <w:sz w:val="20"/>
                <w:szCs w:val="20"/>
                <w:lang w:eastAsia="ru-RU"/>
              </w:rPr>
            </w:pPr>
            <w:r w:rsidRPr="00812516">
              <w:rPr>
                <w:sz w:val="20"/>
                <w:szCs w:val="20"/>
                <w:lang w:eastAsia="ru-RU"/>
              </w:rPr>
              <w:t>228</w:t>
            </w:r>
          </w:p>
        </w:tc>
        <w:tc>
          <w:tcPr>
            <w:tcW w:w="5052" w:type="dxa"/>
            <w:tcBorders>
              <w:top w:val="nil"/>
              <w:left w:val="nil"/>
              <w:bottom w:val="single" w:sz="4" w:space="0" w:color="auto"/>
              <w:right w:val="single" w:sz="4" w:space="0" w:color="auto"/>
            </w:tcBorders>
            <w:shd w:val="clear" w:color="000000" w:fill="FFFFFF"/>
            <w:vAlign w:val="center"/>
            <w:hideMark/>
          </w:tcPr>
          <w:p w14:paraId="552CCB21"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327981C3" w14:textId="77777777" w:rsidR="00812516" w:rsidRPr="00812516" w:rsidRDefault="00812516" w:rsidP="00EA3FC5">
            <w:pPr>
              <w:jc w:val="center"/>
              <w:outlineLvl w:val="4"/>
              <w:rPr>
                <w:sz w:val="20"/>
                <w:szCs w:val="20"/>
                <w:lang w:eastAsia="ru-RU"/>
              </w:rPr>
            </w:pPr>
            <w:r w:rsidRPr="00812516">
              <w:rPr>
                <w:color w:val="000000"/>
                <w:sz w:val="20"/>
                <w:szCs w:val="20"/>
              </w:rPr>
              <w:t>3100932</w:t>
            </w:r>
          </w:p>
        </w:tc>
        <w:tc>
          <w:tcPr>
            <w:tcW w:w="1417" w:type="dxa"/>
            <w:tcBorders>
              <w:top w:val="nil"/>
              <w:left w:val="nil"/>
              <w:bottom w:val="single" w:sz="4" w:space="0" w:color="auto"/>
              <w:right w:val="single" w:sz="4" w:space="0" w:color="auto"/>
            </w:tcBorders>
            <w:shd w:val="clear" w:color="000000" w:fill="FFFFFF"/>
            <w:noWrap/>
            <w:vAlign w:val="center"/>
            <w:hideMark/>
          </w:tcPr>
          <w:p w14:paraId="7A73E85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57411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ACA936" w14:textId="77777777" w:rsidR="00812516" w:rsidRPr="00812516" w:rsidRDefault="00812516" w:rsidP="00EA3FC5">
            <w:pPr>
              <w:jc w:val="center"/>
              <w:outlineLvl w:val="4"/>
              <w:rPr>
                <w:sz w:val="20"/>
                <w:szCs w:val="20"/>
                <w:lang w:eastAsia="ru-RU"/>
              </w:rPr>
            </w:pPr>
            <w:r w:rsidRPr="00812516">
              <w:rPr>
                <w:sz w:val="20"/>
                <w:szCs w:val="20"/>
                <w:lang w:eastAsia="ru-RU"/>
              </w:rPr>
              <w:t>229</w:t>
            </w:r>
          </w:p>
        </w:tc>
        <w:tc>
          <w:tcPr>
            <w:tcW w:w="5052" w:type="dxa"/>
            <w:tcBorders>
              <w:top w:val="nil"/>
              <w:left w:val="nil"/>
              <w:bottom w:val="single" w:sz="4" w:space="0" w:color="auto"/>
              <w:right w:val="single" w:sz="4" w:space="0" w:color="auto"/>
            </w:tcBorders>
            <w:shd w:val="clear" w:color="000000" w:fill="FFFFFF"/>
            <w:vAlign w:val="center"/>
            <w:hideMark/>
          </w:tcPr>
          <w:p w14:paraId="3EE42621"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51978B97" w14:textId="77777777" w:rsidR="00812516" w:rsidRPr="00812516" w:rsidRDefault="00812516" w:rsidP="00EA3FC5">
            <w:pPr>
              <w:jc w:val="center"/>
              <w:outlineLvl w:val="4"/>
              <w:rPr>
                <w:sz w:val="20"/>
                <w:szCs w:val="20"/>
                <w:lang w:eastAsia="ru-RU"/>
              </w:rPr>
            </w:pPr>
            <w:r w:rsidRPr="00812516">
              <w:rPr>
                <w:color w:val="000000"/>
                <w:sz w:val="20"/>
                <w:szCs w:val="20"/>
              </w:rPr>
              <w:t>3100931</w:t>
            </w:r>
          </w:p>
        </w:tc>
        <w:tc>
          <w:tcPr>
            <w:tcW w:w="1417" w:type="dxa"/>
            <w:tcBorders>
              <w:top w:val="nil"/>
              <w:left w:val="nil"/>
              <w:bottom w:val="single" w:sz="4" w:space="0" w:color="auto"/>
              <w:right w:val="single" w:sz="4" w:space="0" w:color="auto"/>
            </w:tcBorders>
            <w:shd w:val="clear" w:color="000000" w:fill="FFFFFF"/>
            <w:noWrap/>
            <w:vAlign w:val="center"/>
            <w:hideMark/>
          </w:tcPr>
          <w:p w14:paraId="3DD3044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C35E06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695638" w14:textId="77777777" w:rsidR="00812516" w:rsidRPr="00812516" w:rsidRDefault="00812516" w:rsidP="00EA3FC5">
            <w:pPr>
              <w:jc w:val="center"/>
              <w:outlineLvl w:val="4"/>
              <w:rPr>
                <w:sz w:val="20"/>
                <w:szCs w:val="20"/>
                <w:lang w:eastAsia="ru-RU"/>
              </w:rPr>
            </w:pPr>
            <w:r w:rsidRPr="00812516">
              <w:rPr>
                <w:sz w:val="20"/>
                <w:szCs w:val="20"/>
                <w:lang w:eastAsia="ru-RU"/>
              </w:rPr>
              <w:t>230</w:t>
            </w:r>
          </w:p>
        </w:tc>
        <w:tc>
          <w:tcPr>
            <w:tcW w:w="5052" w:type="dxa"/>
            <w:tcBorders>
              <w:top w:val="nil"/>
              <w:left w:val="nil"/>
              <w:bottom w:val="single" w:sz="4" w:space="0" w:color="auto"/>
              <w:right w:val="single" w:sz="4" w:space="0" w:color="auto"/>
            </w:tcBorders>
            <w:shd w:val="clear" w:color="000000" w:fill="FFFFFF"/>
            <w:vAlign w:val="center"/>
            <w:hideMark/>
          </w:tcPr>
          <w:p w14:paraId="551D58AA" w14:textId="77777777" w:rsidR="00812516" w:rsidRPr="00812516" w:rsidRDefault="00812516" w:rsidP="00EA3FC5">
            <w:pPr>
              <w:outlineLvl w:val="4"/>
              <w:rPr>
                <w:sz w:val="20"/>
                <w:szCs w:val="20"/>
                <w:lang w:eastAsia="ru-RU"/>
              </w:rPr>
            </w:pPr>
            <w:r w:rsidRPr="00812516">
              <w:rPr>
                <w:color w:val="000000"/>
                <w:sz w:val="20"/>
                <w:szCs w:val="20"/>
              </w:rPr>
              <w:t>Кровать односпальная с матрасом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61DF660B" w14:textId="77777777" w:rsidR="00812516" w:rsidRPr="00812516" w:rsidRDefault="00812516" w:rsidP="00EA3FC5">
            <w:pPr>
              <w:jc w:val="center"/>
              <w:outlineLvl w:val="4"/>
              <w:rPr>
                <w:sz w:val="20"/>
                <w:szCs w:val="20"/>
                <w:lang w:eastAsia="ru-RU"/>
              </w:rPr>
            </w:pPr>
            <w:r w:rsidRPr="00812516">
              <w:rPr>
                <w:color w:val="000000"/>
                <w:sz w:val="20"/>
                <w:szCs w:val="20"/>
              </w:rPr>
              <w:t>3100929</w:t>
            </w:r>
          </w:p>
        </w:tc>
        <w:tc>
          <w:tcPr>
            <w:tcW w:w="1417" w:type="dxa"/>
            <w:tcBorders>
              <w:top w:val="nil"/>
              <w:left w:val="nil"/>
              <w:bottom w:val="single" w:sz="4" w:space="0" w:color="auto"/>
              <w:right w:val="single" w:sz="4" w:space="0" w:color="auto"/>
            </w:tcBorders>
            <w:shd w:val="clear" w:color="000000" w:fill="FFFFFF"/>
            <w:noWrap/>
            <w:vAlign w:val="center"/>
            <w:hideMark/>
          </w:tcPr>
          <w:p w14:paraId="525AB09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FF5A0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EED52A" w14:textId="77777777" w:rsidR="00812516" w:rsidRPr="00812516" w:rsidRDefault="00812516" w:rsidP="00EA3FC5">
            <w:pPr>
              <w:jc w:val="center"/>
              <w:outlineLvl w:val="4"/>
              <w:rPr>
                <w:sz w:val="20"/>
                <w:szCs w:val="20"/>
                <w:lang w:eastAsia="ru-RU"/>
              </w:rPr>
            </w:pPr>
            <w:r w:rsidRPr="00812516">
              <w:rPr>
                <w:sz w:val="20"/>
                <w:szCs w:val="20"/>
                <w:lang w:eastAsia="ru-RU"/>
              </w:rPr>
              <w:t>231</w:t>
            </w:r>
          </w:p>
        </w:tc>
        <w:tc>
          <w:tcPr>
            <w:tcW w:w="5052" w:type="dxa"/>
            <w:tcBorders>
              <w:top w:val="nil"/>
              <w:left w:val="nil"/>
              <w:bottom w:val="single" w:sz="4" w:space="0" w:color="auto"/>
              <w:right w:val="single" w:sz="4" w:space="0" w:color="auto"/>
            </w:tcBorders>
            <w:shd w:val="clear" w:color="000000" w:fill="FFFFFF"/>
            <w:vAlign w:val="center"/>
            <w:hideMark/>
          </w:tcPr>
          <w:p w14:paraId="1A748EF1" w14:textId="77777777" w:rsidR="00812516" w:rsidRPr="00812516" w:rsidRDefault="00812516" w:rsidP="00EA3FC5">
            <w:pPr>
              <w:outlineLvl w:val="4"/>
              <w:rPr>
                <w:sz w:val="20"/>
                <w:szCs w:val="20"/>
                <w:lang w:eastAsia="ru-RU"/>
              </w:rPr>
            </w:pPr>
            <w:r w:rsidRPr="00812516">
              <w:rPr>
                <w:color w:val="000000"/>
                <w:sz w:val="20"/>
                <w:szCs w:val="20"/>
              </w:rPr>
              <w:t xml:space="preserve">Кровать односпальная с матрасом ЛДСП 16 мм,940*1900мм </w:t>
            </w:r>
          </w:p>
        </w:tc>
        <w:tc>
          <w:tcPr>
            <w:tcW w:w="2724" w:type="dxa"/>
            <w:tcBorders>
              <w:top w:val="nil"/>
              <w:left w:val="nil"/>
              <w:bottom w:val="single" w:sz="4" w:space="0" w:color="auto"/>
              <w:right w:val="single" w:sz="4" w:space="0" w:color="auto"/>
            </w:tcBorders>
            <w:shd w:val="clear" w:color="000000" w:fill="FFFFFF"/>
            <w:vAlign w:val="center"/>
            <w:hideMark/>
          </w:tcPr>
          <w:p w14:paraId="049C6F7F" w14:textId="77777777" w:rsidR="00812516" w:rsidRPr="00812516" w:rsidRDefault="00812516" w:rsidP="00EA3FC5">
            <w:pPr>
              <w:jc w:val="center"/>
              <w:outlineLvl w:val="4"/>
              <w:rPr>
                <w:sz w:val="20"/>
                <w:szCs w:val="20"/>
                <w:lang w:eastAsia="ru-RU"/>
              </w:rPr>
            </w:pPr>
            <w:r w:rsidRPr="00812516">
              <w:rPr>
                <w:color w:val="000000"/>
                <w:sz w:val="20"/>
                <w:szCs w:val="20"/>
              </w:rPr>
              <w:t>3102427</w:t>
            </w:r>
          </w:p>
        </w:tc>
        <w:tc>
          <w:tcPr>
            <w:tcW w:w="1417" w:type="dxa"/>
            <w:tcBorders>
              <w:top w:val="nil"/>
              <w:left w:val="nil"/>
              <w:bottom w:val="single" w:sz="4" w:space="0" w:color="auto"/>
              <w:right w:val="single" w:sz="4" w:space="0" w:color="auto"/>
            </w:tcBorders>
            <w:shd w:val="clear" w:color="000000" w:fill="FFFFFF"/>
            <w:noWrap/>
            <w:vAlign w:val="center"/>
            <w:hideMark/>
          </w:tcPr>
          <w:p w14:paraId="006E1A9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1A007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12D1DA6" w14:textId="77777777" w:rsidR="00812516" w:rsidRPr="00812516" w:rsidRDefault="00812516" w:rsidP="00EA3FC5">
            <w:pPr>
              <w:jc w:val="center"/>
              <w:outlineLvl w:val="4"/>
              <w:rPr>
                <w:sz w:val="20"/>
                <w:szCs w:val="20"/>
                <w:lang w:eastAsia="ru-RU"/>
              </w:rPr>
            </w:pPr>
            <w:r w:rsidRPr="00812516">
              <w:rPr>
                <w:sz w:val="20"/>
                <w:szCs w:val="20"/>
                <w:lang w:eastAsia="ru-RU"/>
              </w:rPr>
              <w:t>232</w:t>
            </w:r>
          </w:p>
        </w:tc>
        <w:tc>
          <w:tcPr>
            <w:tcW w:w="5052" w:type="dxa"/>
            <w:tcBorders>
              <w:top w:val="nil"/>
              <w:left w:val="nil"/>
              <w:bottom w:val="single" w:sz="4" w:space="0" w:color="auto"/>
              <w:right w:val="single" w:sz="4" w:space="0" w:color="auto"/>
            </w:tcBorders>
            <w:shd w:val="clear" w:color="000000" w:fill="FFFFFF"/>
            <w:vAlign w:val="center"/>
            <w:hideMark/>
          </w:tcPr>
          <w:p w14:paraId="4AD7589C" w14:textId="77777777" w:rsidR="00812516" w:rsidRPr="00812516" w:rsidRDefault="00812516" w:rsidP="00EA3FC5">
            <w:pPr>
              <w:outlineLvl w:val="4"/>
              <w:rPr>
                <w:sz w:val="20"/>
                <w:szCs w:val="20"/>
                <w:lang w:eastAsia="ru-RU"/>
              </w:rPr>
            </w:pPr>
            <w:r w:rsidRPr="00812516">
              <w:rPr>
                <w:color w:val="000000"/>
                <w:sz w:val="20"/>
                <w:szCs w:val="20"/>
              </w:rPr>
              <w:t xml:space="preserve">Кровать односпальная с </w:t>
            </w:r>
            <w:proofErr w:type="spellStart"/>
            <w:r w:rsidRPr="00812516">
              <w:rPr>
                <w:color w:val="000000"/>
                <w:sz w:val="20"/>
                <w:szCs w:val="20"/>
              </w:rPr>
              <w:t>матрасома</w:t>
            </w:r>
            <w:proofErr w:type="spellEnd"/>
            <w:r w:rsidRPr="00812516">
              <w:rPr>
                <w:color w:val="000000"/>
                <w:sz w:val="20"/>
                <w:szCs w:val="20"/>
              </w:rPr>
              <w:t>) ЛДСП 16 мм,940*1900мм</w:t>
            </w:r>
          </w:p>
        </w:tc>
        <w:tc>
          <w:tcPr>
            <w:tcW w:w="2724" w:type="dxa"/>
            <w:tcBorders>
              <w:top w:val="nil"/>
              <w:left w:val="nil"/>
              <w:bottom w:val="single" w:sz="4" w:space="0" w:color="auto"/>
              <w:right w:val="single" w:sz="4" w:space="0" w:color="auto"/>
            </w:tcBorders>
            <w:shd w:val="clear" w:color="000000" w:fill="FFFFFF"/>
            <w:vAlign w:val="center"/>
            <w:hideMark/>
          </w:tcPr>
          <w:p w14:paraId="426F3F06" w14:textId="77777777" w:rsidR="00812516" w:rsidRPr="00812516" w:rsidRDefault="00812516" w:rsidP="00EA3FC5">
            <w:pPr>
              <w:jc w:val="center"/>
              <w:outlineLvl w:val="4"/>
              <w:rPr>
                <w:sz w:val="20"/>
                <w:szCs w:val="20"/>
                <w:lang w:eastAsia="ru-RU"/>
              </w:rPr>
            </w:pPr>
            <w:r w:rsidRPr="00812516">
              <w:rPr>
                <w:color w:val="000000"/>
                <w:sz w:val="20"/>
                <w:szCs w:val="20"/>
              </w:rPr>
              <w:t>3100988</w:t>
            </w:r>
          </w:p>
        </w:tc>
        <w:tc>
          <w:tcPr>
            <w:tcW w:w="1417" w:type="dxa"/>
            <w:tcBorders>
              <w:top w:val="nil"/>
              <w:left w:val="nil"/>
              <w:bottom w:val="single" w:sz="4" w:space="0" w:color="auto"/>
              <w:right w:val="single" w:sz="4" w:space="0" w:color="auto"/>
            </w:tcBorders>
            <w:shd w:val="clear" w:color="000000" w:fill="FFFFFF"/>
            <w:noWrap/>
            <w:vAlign w:val="center"/>
            <w:hideMark/>
          </w:tcPr>
          <w:p w14:paraId="40D1A7A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DEC611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90E205" w14:textId="77777777" w:rsidR="00812516" w:rsidRPr="00812516" w:rsidRDefault="00812516" w:rsidP="00EA3FC5">
            <w:pPr>
              <w:jc w:val="center"/>
              <w:outlineLvl w:val="4"/>
              <w:rPr>
                <w:sz w:val="20"/>
                <w:szCs w:val="20"/>
                <w:lang w:eastAsia="ru-RU"/>
              </w:rPr>
            </w:pPr>
            <w:r w:rsidRPr="00812516">
              <w:rPr>
                <w:sz w:val="20"/>
                <w:szCs w:val="20"/>
                <w:lang w:eastAsia="ru-RU"/>
              </w:rPr>
              <w:t>233</w:t>
            </w:r>
          </w:p>
        </w:tc>
        <w:tc>
          <w:tcPr>
            <w:tcW w:w="5052" w:type="dxa"/>
            <w:tcBorders>
              <w:top w:val="nil"/>
              <w:left w:val="nil"/>
              <w:bottom w:val="single" w:sz="4" w:space="0" w:color="auto"/>
              <w:right w:val="single" w:sz="4" w:space="0" w:color="auto"/>
            </w:tcBorders>
            <w:shd w:val="clear" w:color="000000" w:fill="FFFFFF"/>
            <w:vAlign w:val="center"/>
            <w:hideMark/>
          </w:tcPr>
          <w:p w14:paraId="473BBF45"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5A2591CE" w14:textId="77777777" w:rsidR="00812516" w:rsidRPr="00812516" w:rsidRDefault="00812516" w:rsidP="00EA3FC5">
            <w:pPr>
              <w:jc w:val="center"/>
              <w:outlineLvl w:val="4"/>
              <w:rPr>
                <w:sz w:val="20"/>
                <w:szCs w:val="20"/>
                <w:lang w:eastAsia="ru-RU"/>
              </w:rPr>
            </w:pPr>
            <w:r w:rsidRPr="00812516">
              <w:rPr>
                <w:color w:val="000000"/>
                <w:sz w:val="20"/>
                <w:szCs w:val="20"/>
              </w:rPr>
              <w:t>3104562</w:t>
            </w:r>
          </w:p>
        </w:tc>
        <w:tc>
          <w:tcPr>
            <w:tcW w:w="1417" w:type="dxa"/>
            <w:tcBorders>
              <w:top w:val="nil"/>
              <w:left w:val="nil"/>
              <w:bottom w:val="single" w:sz="4" w:space="0" w:color="auto"/>
              <w:right w:val="single" w:sz="4" w:space="0" w:color="auto"/>
            </w:tcBorders>
            <w:shd w:val="clear" w:color="000000" w:fill="FFFFFF"/>
            <w:noWrap/>
            <w:vAlign w:val="center"/>
            <w:hideMark/>
          </w:tcPr>
          <w:p w14:paraId="6E57809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93D4F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559987" w14:textId="77777777" w:rsidR="00812516" w:rsidRPr="00812516" w:rsidRDefault="00812516" w:rsidP="00EA3FC5">
            <w:pPr>
              <w:jc w:val="center"/>
              <w:outlineLvl w:val="4"/>
              <w:rPr>
                <w:sz w:val="20"/>
                <w:szCs w:val="20"/>
                <w:lang w:eastAsia="ru-RU"/>
              </w:rPr>
            </w:pPr>
            <w:r w:rsidRPr="00812516">
              <w:rPr>
                <w:sz w:val="20"/>
                <w:szCs w:val="20"/>
                <w:lang w:eastAsia="ru-RU"/>
              </w:rPr>
              <w:t>234</w:t>
            </w:r>
          </w:p>
        </w:tc>
        <w:tc>
          <w:tcPr>
            <w:tcW w:w="5052" w:type="dxa"/>
            <w:tcBorders>
              <w:top w:val="nil"/>
              <w:left w:val="nil"/>
              <w:bottom w:val="single" w:sz="4" w:space="0" w:color="auto"/>
              <w:right w:val="single" w:sz="4" w:space="0" w:color="auto"/>
            </w:tcBorders>
            <w:shd w:val="clear" w:color="000000" w:fill="FFFFFF"/>
            <w:vAlign w:val="center"/>
            <w:hideMark/>
          </w:tcPr>
          <w:p w14:paraId="4EEFB8A4"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5D8B5B4B" w14:textId="77777777" w:rsidR="00812516" w:rsidRPr="00812516" w:rsidRDefault="00812516" w:rsidP="00EA3FC5">
            <w:pPr>
              <w:jc w:val="center"/>
              <w:outlineLvl w:val="4"/>
              <w:rPr>
                <w:sz w:val="20"/>
                <w:szCs w:val="20"/>
                <w:lang w:eastAsia="ru-RU"/>
              </w:rPr>
            </w:pPr>
            <w:r w:rsidRPr="00812516">
              <w:rPr>
                <w:color w:val="000000"/>
                <w:sz w:val="20"/>
                <w:szCs w:val="20"/>
              </w:rPr>
              <w:t>3104563</w:t>
            </w:r>
          </w:p>
        </w:tc>
        <w:tc>
          <w:tcPr>
            <w:tcW w:w="1417" w:type="dxa"/>
            <w:tcBorders>
              <w:top w:val="nil"/>
              <w:left w:val="nil"/>
              <w:bottom w:val="single" w:sz="4" w:space="0" w:color="auto"/>
              <w:right w:val="single" w:sz="4" w:space="0" w:color="auto"/>
            </w:tcBorders>
            <w:shd w:val="clear" w:color="000000" w:fill="FFFFFF"/>
            <w:noWrap/>
            <w:vAlign w:val="center"/>
            <w:hideMark/>
          </w:tcPr>
          <w:p w14:paraId="463A45C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70A29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5DA9E5" w14:textId="77777777" w:rsidR="00812516" w:rsidRPr="00812516" w:rsidRDefault="00812516" w:rsidP="00EA3FC5">
            <w:pPr>
              <w:jc w:val="center"/>
              <w:outlineLvl w:val="4"/>
              <w:rPr>
                <w:sz w:val="20"/>
                <w:szCs w:val="20"/>
                <w:lang w:eastAsia="ru-RU"/>
              </w:rPr>
            </w:pPr>
            <w:r w:rsidRPr="00812516">
              <w:rPr>
                <w:sz w:val="20"/>
                <w:szCs w:val="20"/>
                <w:lang w:eastAsia="ru-RU"/>
              </w:rPr>
              <w:t>235</w:t>
            </w:r>
          </w:p>
        </w:tc>
        <w:tc>
          <w:tcPr>
            <w:tcW w:w="5052" w:type="dxa"/>
            <w:tcBorders>
              <w:top w:val="nil"/>
              <w:left w:val="nil"/>
              <w:bottom w:val="single" w:sz="4" w:space="0" w:color="auto"/>
              <w:right w:val="single" w:sz="4" w:space="0" w:color="auto"/>
            </w:tcBorders>
            <w:shd w:val="clear" w:color="000000" w:fill="FFFFFF"/>
            <w:vAlign w:val="center"/>
            <w:hideMark/>
          </w:tcPr>
          <w:p w14:paraId="024BAFCE"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2CA41DD2" w14:textId="77777777" w:rsidR="00812516" w:rsidRPr="00812516" w:rsidRDefault="00812516" w:rsidP="00EA3FC5">
            <w:pPr>
              <w:jc w:val="center"/>
              <w:outlineLvl w:val="4"/>
              <w:rPr>
                <w:sz w:val="20"/>
                <w:szCs w:val="20"/>
                <w:lang w:eastAsia="ru-RU"/>
              </w:rPr>
            </w:pPr>
            <w:r w:rsidRPr="00812516">
              <w:rPr>
                <w:color w:val="000000"/>
                <w:sz w:val="20"/>
                <w:szCs w:val="20"/>
              </w:rPr>
              <w:t>3104564</w:t>
            </w:r>
          </w:p>
        </w:tc>
        <w:tc>
          <w:tcPr>
            <w:tcW w:w="1417" w:type="dxa"/>
            <w:tcBorders>
              <w:top w:val="nil"/>
              <w:left w:val="nil"/>
              <w:bottom w:val="single" w:sz="4" w:space="0" w:color="auto"/>
              <w:right w:val="single" w:sz="4" w:space="0" w:color="auto"/>
            </w:tcBorders>
            <w:shd w:val="clear" w:color="000000" w:fill="FFFFFF"/>
            <w:noWrap/>
            <w:vAlign w:val="center"/>
            <w:hideMark/>
          </w:tcPr>
          <w:p w14:paraId="2F18CCA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6D9CF0"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1B9A2F" w14:textId="77777777" w:rsidR="00812516" w:rsidRPr="00812516" w:rsidRDefault="00812516" w:rsidP="00EA3FC5">
            <w:pPr>
              <w:jc w:val="center"/>
              <w:outlineLvl w:val="4"/>
              <w:rPr>
                <w:sz w:val="20"/>
                <w:szCs w:val="20"/>
                <w:lang w:eastAsia="ru-RU"/>
              </w:rPr>
            </w:pPr>
            <w:r w:rsidRPr="00812516">
              <w:rPr>
                <w:sz w:val="20"/>
                <w:szCs w:val="20"/>
                <w:lang w:eastAsia="ru-RU"/>
              </w:rPr>
              <w:t>236</w:t>
            </w:r>
          </w:p>
        </w:tc>
        <w:tc>
          <w:tcPr>
            <w:tcW w:w="5052" w:type="dxa"/>
            <w:tcBorders>
              <w:top w:val="nil"/>
              <w:left w:val="nil"/>
              <w:bottom w:val="single" w:sz="4" w:space="0" w:color="auto"/>
              <w:right w:val="single" w:sz="4" w:space="0" w:color="auto"/>
            </w:tcBorders>
            <w:shd w:val="clear" w:color="000000" w:fill="FFFFFF"/>
            <w:vAlign w:val="center"/>
            <w:hideMark/>
          </w:tcPr>
          <w:p w14:paraId="16F6D08C"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15AB4BAD" w14:textId="77777777" w:rsidR="00812516" w:rsidRPr="00812516" w:rsidRDefault="00812516" w:rsidP="00EA3FC5">
            <w:pPr>
              <w:jc w:val="center"/>
              <w:outlineLvl w:val="4"/>
              <w:rPr>
                <w:sz w:val="20"/>
                <w:szCs w:val="20"/>
                <w:lang w:eastAsia="ru-RU"/>
              </w:rPr>
            </w:pPr>
            <w:r w:rsidRPr="00812516">
              <w:rPr>
                <w:color w:val="000000"/>
                <w:sz w:val="20"/>
                <w:szCs w:val="20"/>
              </w:rPr>
              <w:t>3104565</w:t>
            </w:r>
          </w:p>
        </w:tc>
        <w:tc>
          <w:tcPr>
            <w:tcW w:w="1417" w:type="dxa"/>
            <w:tcBorders>
              <w:top w:val="nil"/>
              <w:left w:val="nil"/>
              <w:bottom w:val="single" w:sz="4" w:space="0" w:color="auto"/>
              <w:right w:val="single" w:sz="4" w:space="0" w:color="auto"/>
            </w:tcBorders>
            <w:shd w:val="clear" w:color="000000" w:fill="FFFFFF"/>
            <w:noWrap/>
            <w:vAlign w:val="center"/>
            <w:hideMark/>
          </w:tcPr>
          <w:p w14:paraId="6782E3E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1F10C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2A675F" w14:textId="77777777" w:rsidR="00812516" w:rsidRPr="00812516" w:rsidRDefault="00812516" w:rsidP="00EA3FC5">
            <w:pPr>
              <w:jc w:val="center"/>
              <w:outlineLvl w:val="4"/>
              <w:rPr>
                <w:sz w:val="20"/>
                <w:szCs w:val="20"/>
                <w:lang w:eastAsia="ru-RU"/>
              </w:rPr>
            </w:pPr>
            <w:r w:rsidRPr="00812516">
              <w:rPr>
                <w:sz w:val="20"/>
                <w:szCs w:val="20"/>
                <w:lang w:eastAsia="ru-RU"/>
              </w:rPr>
              <w:t>237</w:t>
            </w:r>
          </w:p>
        </w:tc>
        <w:tc>
          <w:tcPr>
            <w:tcW w:w="5052" w:type="dxa"/>
            <w:tcBorders>
              <w:top w:val="nil"/>
              <w:left w:val="nil"/>
              <w:bottom w:val="single" w:sz="4" w:space="0" w:color="auto"/>
              <w:right w:val="single" w:sz="4" w:space="0" w:color="auto"/>
            </w:tcBorders>
            <w:shd w:val="clear" w:color="000000" w:fill="FFFFFF"/>
            <w:vAlign w:val="center"/>
            <w:hideMark/>
          </w:tcPr>
          <w:p w14:paraId="58CC8C97"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3A3A57F8" w14:textId="77777777" w:rsidR="00812516" w:rsidRPr="00812516" w:rsidRDefault="00812516" w:rsidP="00EA3FC5">
            <w:pPr>
              <w:jc w:val="center"/>
              <w:outlineLvl w:val="4"/>
              <w:rPr>
                <w:sz w:val="20"/>
                <w:szCs w:val="20"/>
                <w:lang w:eastAsia="ru-RU"/>
              </w:rPr>
            </w:pPr>
            <w:r w:rsidRPr="00812516">
              <w:rPr>
                <w:color w:val="000000"/>
                <w:sz w:val="20"/>
                <w:szCs w:val="20"/>
              </w:rPr>
              <w:t>3104567</w:t>
            </w:r>
          </w:p>
        </w:tc>
        <w:tc>
          <w:tcPr>
            <w:tcW w:w="1417" w:type="dxa"/>
            <w:tcBorders>
              <w:top w:val="nil"/>
              <w:left w:val="nil"/>
              <w:bottom w:val="single" w:sz="4" w:space="0" w:color="auto"/>
              <w:right w:val="single" w:sz="4" w:space="0" w:color="auto"/>
            </w:tcBorders>
            <w:shd w:val="clear" w:color="000000" w:fill="FFFFFF"/>
            <w:noWrap/>
            <w:vAlign w:val="center"/>
            <w:hideMark/>
          </w:tcPr>
          <w:p w14:paraId="6B4D9A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C94250"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D350AD" w14:textId="77777777" w:rsidR="00812516" w:rsidRPr="00812516" w:rsidRDefault="00812516" w:rsidP="00EA3FC5">
            <w:pPr>
              <w:jc w:val="center"/>
              <w:outlineLvl w:val="4"/>
              <w:rPr>
                <w:sz w:val="20"/>
                <w:szCs w:val="20"/>
                <w:lang w:eastAsia="ru-RU"/>
              </w:rPr>
            </w:pPr>
            <w:r w:rsidRPr="00812516">
              <w:rPr>
                <w:sz w:val="20"/>
                <w:szCs w:val="20"/>
                <w:lang w:eastAsia="ru-RU"/>
              </w:rPr>
              <w:t>238</w:t>
            </w:r>
          </w:p>
        </w:tc>
        <w:tc>
          <w:tcPr>
            <w:tcW w:w="5052" w:type="dxa"/>
            <w:tcBorders>
              <w:top w:val="nil"/>
              <w:left w:val="nil"/>
              <w:bottom w:val="single" w:sz="4" w:space="0" w:color="auto"/>
              <w:right w:val="single" w:sz="4" w:space="0" w:color="auto"/>
            </w:tcBorders>
            <w:shd w:val="clear" w:color="000000" w:fill="FFFFFF"/>
            <w:vAlign w:val="center"/>
            <w:hideMark/>
          </w:tcPr>
          <w:p w14:paraId="72CAC108"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675C34FC" w14:textId="77777777" w:rsidR="00812516" w:rsidRPr="00812516" w:rsidRDefault="00812516" w:rsidP="00EA3FC5">
            <w:pPr>
              <w:jc w:val="center"/>
              <w:outlineLvl w:val="4"/>
              <w:rPr>
                <w:sz w:val="20"/>
                <w:szCs w:val="20"/>
                <w:lang w:eastAsia="ru-RU"/>
              </w:rPr>
            </w:pPr>
            <w:r w:rsidRPr="00812516">
              <w:rPr>
                <w:color w:val="000000"/>
                <w:sz w:val="20"/>
                <w:szCs w:val="20"/>
              </w:rPr>
              <w:t>3104568</w:t>
            </w:r>
          </w:p>
        </w:tc>
        <w:tc>
          <w:tcPr>
            <w:tcW w:w="1417" w:type="dxa"/>
            <w:tcBorders>
              <w:top w:val="nil"/>
              <w:left w:val="nil"/>
              <w:bottom w:val="single" w:sz="4" w:space="0" w:color="auto"/>
              <w:right w:val="single" w:sz="4" w:space="0" w:color="auto"/>
            </w:tcBorders>
            <w:shd w:val="clear" w:color="000000" w:fill="FFFFFF"/>
            <w:noWrap/>
            <w:vAlign w:val="center"/>
            <w:hideMark/>
          </w:tcPr>
          <w:p w14:paraId="576982B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287D9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01ACA4" w14:textId="77777777" w:rsidR="00812516" w:rsidRPr="00812516" w:rsidRDefault="00812516" w:rsidP="00EA3FC5">
            <w:pPr>
              <w:jc w:val="center"/>
              <w:outlineLvl w:val="4"/>
              <w:rPr>
                <w:sz w:val="20"/>
                <w:szCs w:val="20"/>
                <w:lang w:eastAsia="ru-RU"/>
              </w:rPr>
            </w:pPr>
            <w:r w:rsidRPr="00812516">
              <w:rPr>
                <w:sz w:val="20"/>
                <w:szCs w:val="20"/>
                <w:lang w:eastAsia="ru-RU"/>
              </w:rPr>
              <w:t>239</w:t>
            </w:r>
          </w:p>
        </w:tc>
        <w:tc>
          <w:tcPr>
            <w:tcW w:w="5052" w:type="dxa"/>
            <w:tcBorders>
              <w:top w:val="nil"/>
              <w:left w:val="nil"/>
              <w:bottom w:val="single" w:sz="4" w:space="0" w:color="auto"/>
              <w:right w:val="single" w:sz="4" w:space="0" w:color="auto"/>
            </w:tcBorders>
            <w:shd w:val="clear" w:color="000000" w:fill="FFFFFF"/>
            <w:vAlign w:val="center"/>
            <w:hideMark/>
          </w:tcPr>
          <w:p w14:paraId="7C48BE2E"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0DB4EA2B" w14:textId="77777777" w:rsidR="00812516" w:rsidRPr="00812516" w:rsidRDefault="00812516" w:rsidP="00EA3FC5">
            <w:pPr>
              <w:jc w:val="center"/>
              <w:outlineLvl w:val="4"/>
              <w:rPr>
                <w:sz w:val="20"/>
                <w:szCs w:val="20"/>
                <w:lang w:eastAsia="ru-RU"/>
              </w:rPr>
            </w:pPr>
            <w:r w:rsidRPr="00812516">
              <w:rPr>
                <w:color w:val="000000"/>
                <w:sz w:val="20"/>
                <w:szCs w:val="20"/>
              </w:rPr>
              <w:t>3104570</w:t>
            </w:r>
          </w:p>
        </w:tc>
        <w:tc>
          <w:tcPr>
            <w:tcW w:w="1417" w:type="dxa"/>
            <w:tcBorders>
              <w:top w:val="nil"/>
              <w:left w:val="nil"/>
              <w:bottom w:val="single" w:sz="4" w:space="0" w:color="auto"/>
              <w:right w:val="single" w:sz="4" w:space="0" w:color="auto"/>
            </w:tcBorders>
            <w:shd w:val="clear" w:color="000000" w:fill="FFFFFF"/>
            <w:noWrap/>
            <w:vAlign w:val="center"/>
            <w:hideMark/>
          </w:tcPr>
          <w:p w14:paraId="7088260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BDA78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65EA08" w14:textId="77777777" w:rsidR="00812516" w:rsidRPr="00812516" w:rsidRDefault="00812516" w:rsidP="00EA3FC5">
            <w:pPr>
              <w:jc w:val="center"/>
              <w:outlineLvl w:val="4"/>
              <w:rPr>
                <w:sz w:val="20"/>
                <w:szCs w:val="20"/>
                <w:lang w:eastAsia="ru-RU"/>
              </w:rPr>
            </w:pPr>
            <w:r w:rsidRPr="00812516">
              <w:rPr>
                <w:sz w:val="20"/>
                <w:szCs w:val="20"/>
                <w:lang w:eastAsia="ru-RU"/>
              </w:rPr>
              <w:t>240</w:t>
            </w:r>
          </w:p>
        </w:tc>
        <w:tc>
          <w:tcPr>
            <w:tcW w:w="5052" w:type="dxa"/>
            <w:tcBorders>
              <w:top w:val="nil"/>
              <w:left w:val="nil"/>
              <w:bottom w:val="single" w:sz="4" w:space="0" w:color="auto"/>
              <w:right w:val="single" w:sz="4" w:space="0" w:color="auto"/>
            </w:tcBorders>
            <w:shd w:val="clear" w:color="000000" w:fill="FFFFFF"/>
            <w:vAlign w:val="center"/>
            <w:hideMark/>
          </w:tcPr>
          <w:p w14:paraId="1ED02441"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320B81F1" w14:textId="77777777" w:rsidR="00812516" w:rsidRPr="00812516" w:rsidRDefault="00812516" w:rsidP="00EA3FC5">
            <w:pPr>
              <w:jc w:val="center"/>
              <w:outlineLvl w:val="4"/>
              <w:rPr>
                <w:sz w:val="20"/>
                <w:szCs w:val="20"/>
                <w:lang w:eastAsia="ru-RU"/>
              </w:rPr>
            </w:pPr>
            <w:r w:rsidRPr="00812516">
              <w:rPr>
                <w:color w:val="000000"/>
                <w:sz w:val="20"/>
                <w:szCs w:val="20"/>
              </w:rPr>
              <w:t>3104572</w:t>
            </w:r>
          </w:p>
        </w:tc>
        <w:tc>
          <w:tcPr>
            <w:tcW w:w="1417" w:type="dxa"/>
            <w:tcBorders>
              <w:top w:val="nil"/>
              <w:left w:val="nil"/>
              <w:bottom w:val="single" w:sz="4" w:space="0" w:color="auto"/>
              <w:right w:val="single" w:sz="4" w:space="0" w:color="auto"/>
            </w:tcBorders>
            <w:shd w:val="clear" w:color="000000" w:fill="FFFFFF"/>
            <w:noWrap/>
            <w:vAlign w:val="center"/>
            <w:hideMark/>
          </w:tcPr>
          <w:p w14:paraId="7E84DA7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82A9E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BD0A49D" w14:textId="77777777" w:rsidR="00812516" w:rsidRPr="00812516" w:rsidRDefault="00812516" w:rsidP="00EA3FC5">
            <w:pPr>
              <w:jc w:val="center"/>
              <w:outlineLvl w:val="4"/>
              <w:rPr>
                <w:sz w:val="20"/>
                <w:szCs w:val="20"/>
                <w:lang w:eastAsia="ru-RU"/>
              </w:rPr>
            </w:pPr>
            <w:r w:rsidRPr="00812516">
              <w:rPr>
                <w:sz w:val="20"/>
                <w:szCs w:val="20"/>
                <w:lang w:eastAsia="ru-RU"/>
              </w:rPr>
              <w:t>241</w:t>
            </w:r>
          </w:p>
        </w:tc>
        <w:tc>
          <w:tcPr>
            <w:tcW w:w="5052" w:type="dxa"/>
            <w:tcBorders>
              <w:top w:val="nil"/>
              <w:left w:val="nil"/>
              <w:bottom w:val="single" w:sz="4" w:space="0" w:color="auto"/>
              <w:right w:val="single" w:sz="4" w:space="0" w:color="auto"/>
            </w:tcBorders>
            <w:shd w:val="clear" w:color="000000" w:fill="FFFFFF"/>
            <w:vAlign w:val="center"/>
            <w:hideMark/>
          </w:tcPr>
          <w:p w14:paraId="5E47C1D9"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01E47F1F" w14:textId="77777777" w:rsidR="00812516" w:rsidRPr="00812516" w:rsidRDefault="00812516" w:rsidP="00EA3FC5">
            <w:pPr>
              <w:jc w:val="center"/>
              <w:outlineLvl w:val="4"/>
              <w:rPr>
                <w:sz w:val="20"/>
                <w:szCs w:val="20"/>
                <w:lang w:eastAsia="ru-RU"/>
              </w:rPr>
            </w:pPr>
            <w:r w:rsidRPr="00812516">
              <w:rPr>
                <w:color w:val="000000"/>
                <w:sz w:val="20"/>
                <w:szCs w:val="20"/>
              </w:rPr>
              <w:t>3104554</w:t>
            </w:r>
          </w:p>
        </w:tc>
        <w:tc>
          <w:tcPr>
            <w:tcW w:w="1417" w:type="dxa"/>
            <w:tcBorders>
              <w:top w:val="nil"/>
              <w:left w:val="nil"/>
              <w:bottom w:val="single" w:sz="4" w:space="0" w:color="auto"/>
              <w:right w:val="single" w:sz="4" w:space="0" w:color="auto"/>
            </w:tcBorders>
            <w:shd w:val="clear" w:color="000000" w:fill="FFFFFF"/>
            <w:noWrap/>
            <w:vAlign w:val="center"/>
            <w:hideMark/>
          </w:tcPr>
          <w:p w14:paraId="35ED813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1E795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BC8649" w14:textId="77777777" w:rsidR="00812516" w:rsidRPr="00812516" w:rsidRDefault="00812516" w:rsidP="00EA3FC5">
            <w:pPr>
              <w:jc w:val="center"/>
              <w:outlineLvl w:val="4"/>
              <w:rPr>
                <w:sz w:val="20"/>
                <w:szCs w:val="20"/>
                <w:lang w:eastAsia="ru-RU"/>
              </w:rPr>
            </w:pPr>
            <w:r w:rsidRPr="00812516">
              <w:rPr>
                <w:sz w:val="20"/>
                <w:szCs w:val="20"/>
                <w:lang w:eastAsia="ru-RU"/>
              </w:rPr>
              <w:t>242</w:t>
            </w:r>
          </w:p>
        </w:tc>
        <w:tc>
          <w:tcPr>
            <w:tcW w:w="5052" w:type="dxa"/>
            <w:tcBorders>
              <w:top w:val="nil"/>
              <w:left w:val="nil"/>
              <w:bottom w:val="single" w:sz="4" w:space="0" w:color="auto"/>
              <w:right w:val="single" w:sz="4" w:space="0" w:color="auto"/>
            </w:tcBorders>
            <w:shd w:val="clear" w:color="000000" w:fill="FFFFFF"/>
            <w:vAlign w:val="center"/>
            <w:hideMark/>
          </w:tcPr>
          <w:p w14:paraId="3978A577"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6470A550" w14:textId="77777777" w:rsidR="00812516" w:rsidRPr="00812516" w:rsidRDefault="00812516" w:rsidP="00EA3FC5">
            <w:pPr>
              <w:jc w:val="center"/>
              <w:outlineLvl w:val="4"/>
              <w:rPr>
                <w:sz w:val="20"/>
                <w:szCs w:val="20"/>
                <w:lang w:eastAsia="ru-RU"/>
              </w:rPr>
            </w:pPr>
            <w:r w:rsidRPr="00812516">
              <w:rPr>
                <w:color w:val="000000"/>
                <w:sz w:val="20"/>
                <w:szCs w:val="20"/>
              </w:rPr>
              <w:t>3104558</w:t>
            </w:r>
          </w:p>
        </w:tc>
        <w:tc>
          <w:tcPr>
            <w:tcW w:w="1417" w:type="dxa"/>
            <w:tcBorders>
              <w:top w:val="nil"/>
              <w:left w:val="nil"/>
              <w:bottom w:val="single" w:sz="4" w:space="0" w:color="auto"/>
              <w:right w:val="single" w:sz="4" w:space="0" w:color="auto"/>
            </w:tcBorders>
            <w:shd w:val="clear" w:color="000000" w:fill="FFFFFF"/>
            <w:noWrap/>
            <w:vAlign w:val="center"/>
            <w:hideMark/>
          </w:tcPr>
          <w:p w14:paraId="5082DB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256F4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225A24" w14:textId="77777777" w:rsidR="00812516" w:rsidRPr="00812516" w:rsidRDefault="00812516" w:rsidP="00EA3FC5">
            <w:pPr>
              <w:jc w:val="center"/>
              <w:outlineLvl w:val="4"/>
              <w:rPr>
                <w:sz w:val="20"/>
                <w:szCs w:val="20"/>
                <w:lang w:eastAsia="ru-RU"/>
              </w:rPr>
            </w:pPr>
            <w:r w:rsidRPr="00812516">
              <w:rPr>
                <w:sz w:val="20"/>
                <w:szCs w:val="20"/>
                <w:lang w:eastAsia="ru-RU"/>
              </w:rPr>
              <w:t>243</w:t>
            </w:r>
          </w:p>
        </w:tc>
        <w:tc>
          <w:tcPr>
            <w:tcW w:w="5052" w:type="dxa"/>
            <w:tcBorders>
              <w:top w:val="nil"/>
              <w:left w:val="nil"/>
              <w:bottom w:val="single" w:sz="4" w:space="0" w:color="auto"/>
              <w:right w:val="single" w:sz="4" w:space="0" w:color="auto"/>
            </w:tcBorders>
            <w:shd w:val="clear" w:color="000000" w:fill="FFFFFF"/>
            <w:vAlign w:val="center"/>
            <w:hideMark/>
          </w:tcPr>
          <w:p w14:paraId="7BE91F38"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395FA932" w14:textId="77777777" w:rsidR="00812516" w:rsidRPr="00812516" w:rsidRDefault="00812516" w:rsidP="00EA3FC5">
            <w:pPr>
              <w:jc w:val="center"/>
              <w:outlineLvl w:val="4"/>
              <w:rPr>
                <w:sz w:val="20"/>
                <w:szCs w:val="20"/>
                <w:lang w:eastAsia="ru-RU"/>
              </w:rPr>
            </w:pPr>
            <w:r w:rsidRPr="00812516">
              <w:rPr>
                <w:color w:val="000000"/>
                <w:sz w:val="20"/>
                <w:szCs w:val="20"/>
              </w:rPr>
              <w:t>3104559</w:t>
            </w:r>
          </w:p>
        </w:tc>
        <w:tc>
          <w:tcPr>
            <w:tcW w:w="1417" w:type="dxa"/>
            <w:tcBorders>
              <w:top w:val="nil"/>
              <w:left w:val="nil"/>
              <w:bottom w:val="single" w:sz="4" w:space="0" w:color="auto"/>
              <w:right w:val="single" w:sz="4" w:space="0" w:color="auto"/>
            </w:tcBorders>
            <w:shd w:val="clear" w:color="000000" w:fill="FFFFFF"/>
            <w:noWrap/>
            <w:vAlign w:val="center"/>
            <w:hideMark/>
          </w:tcPr>
          <w:p w14:paraId="25EAB4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EABC5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2A2FB0" w14:textId="77777777" w:rsidR="00812516" w:rsidRPr="00812516" w:rsidRDefault="00812516" w:rsidP="00EA3FC5">
            <w:pPr>
              <w:jc w:val="center"/>
              <w:outlineLvl w:val="4"/>
              <w:rPr>
                <w:sz w:val="20"/>
                <w:szCs w:val="20"/>
                <w:lang w:eastAsia="ru-RU"/>
              </w:rPr>
            </w:pPr>
            <w:r w:rsidRPr="00812516">
              <w:rPr>
                <w:sz w:val="20"/>
                <w:szCs w:val="20"/>
                <w:lang w:eastAsia="ru-RU"/>
              </w:rPr>
              <w:t>244</w:t>
            </w:r>
          </w:p>
        </w:tc>
        <w:tc>
          <w:tcPr>
            <w:tcW w:w="5052" w:type="dxa"/>
            <w:tcBorders>
              <w:top w:val="nil"/>
              <w:left w:val="nil"/>
              <w:bottom w:val="single" w:sz="4" w:space="0" w:color="auto"/>
              <w:right w:val="single" w:sz="4" w:space="0" w:color="auto"/>
            </w:tcBorders>
            <w:shd w:val="clear" w:color="000000" w:fill="FFFFFF"/>
            <w:vAlign w:val="center"/>
            <w:hideMark/>
          </w:tcPr>
          <w:p w14:paraId="60743E50"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668778EC" w14:textId="77777777" w:rsidR="00812516" w:rsidRPr="00812516" w:rsidRDefault="00812516" w:rsidP="00EA3FC5">
            <w:pPr>
              <w:jc w:val="center"/>
              <w:outlineLvl w:val="4"/>
              <w:rPr>
                <w:sz w:val="20"/>
                <w:szCs w:val="20"/>
                <w:lang w:eastAsia="ru-RU"/>
              </w:rPr>
            </w:pPr>
            <w:r w:rsidRPr="00812516">
              <w:rPr>
                <w:color w:val="000000"/>
                <w:sz w:val="20"/>
                <w:szCs w:val="20"/>
              </w:rPr>
              <w:t>3104560</w:t>
            </w:r>
          </w:p>
        </w:tc>
        <w:tc>
          <w:tcPr>
            <w:tcW w:w="1417" w:type="dxa"/>
            <w:tcBorders>
              <w:top w:val="nil"/>
              <w:left w:val="nil"/>
              <w:bottom w:val="single" w:sz="4" w:space="0" w:color="auto"/>
              <w:right w:val="single" w:sz="4" w:space="0" w:color="auto"/>
            </w:tcBorders>
            <w:shd w:val="clear" w:color="000000" w:fill="FFFFFF"/>
            <w:noWrap/>
            <w:vAlign w:val="center"/>
            <w:hideMark/>
          </w:tcPr>
          <w:p w14:paraId="7636EB3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BD8DF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48B005" w14:textId="77777777" w:rsidR="00812516" w:rsidRPr="00812516" w:rsidRDefault="00812516" w:rsidP="00EA3FC5">
            <w:pPr>
              <w:jc w:val="center"/>
              <w:outlineLvl w:val="4"/>
              <w:rPr>
                <w:sz w:val="20"/>
                <w:szCs w:val="20"/>
                <w:lang w:eastAsia="ru-RU"/>
              </w:rPr>
            </w:pPr>
            <w:r w:rsidRPr="00812516">
              <w:rPr>
                <w:sz w:val="20"/>
                <w:szCs w:val="20"/>
                <w:lang w:eastAsia="ru-RU"/>
              </w:rPr>
              <w:t>245</w:t>
            </w:r>
          </w:p>
        </w:tc>
        <w:tc>
          <w:tcPr>
            <w:tcW w:w="5052" w:type="dxa"/>
            <w:tcBorders>
              <w:top w:val="nil"/>
              <w:left w:val="nil"/>
              <w:bottom w:val="single" w:sz="4" w:space="0" w:color="auto"/>
              <w:right w:val="single" w:sz="4" w:space="0" w:color="auto"/>
            </w:tcBorders>
            <w:shd w:val="clear" w:color="000000" w:fill="FFFFFF"/>
            <w:vAlign w:val="center"/>
            <w:hideMark/>
          </w:tcPr>
          <w:p w14:paraId="32959C2A"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3094C3C3" w14:textId="77777777" w:rsidR="00812516" w:rsidRPr="00812516" w:rsidRDefault="00812516" w:rsidP="00EA3FC5">
            <w:pPr>
              <w:jc w:val="center"/>
              <w:outlineLvl w:val="4"/>
              <w:rPr>
                <w:sz w:val="20"/>
                <w:szCs w:val="20"/>
                <w:lang w:eastAsia="ru-RU"/>
              </w:rPr>
            </w:pPr>
            <w:r w:rsidRPr="00812516">
              <w:rPr>
                <w:color w:val="000000"/>
                <w:sz w:val="20"/>
                <w:szCs w:val="20"/>
              </w:rPr>
              <w:t>3104561</w:t>
            </w:r>
          </w:p>
        </w:tc>
        <w:tc>
          <w:tcPr>
            <w:tcW w:w="1417" w:type="dxa"/>
            <w:tcBorders>
              <w:top w:val="nil"/>
              <w:left w:val="nil"/>
              <w:bottom w:val="single" w:sz="4" w:space="0" w:color="auto"/>
              <w:right w:val="single" w:sz="4" w:space="0" w:color="auto"/>
            </w:tcBorders>
            <w:shd w:val="clear" w:color="000000" w:fill="FFFFFF"/>
            <w:noWrap/>
            <w:vAlign w:val="center"/>
            <w:hideMark/>
          </w:tcPr>
          <w:p w14:paraId="5626D4C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F45CF2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FC14FF" w14:textId="77777777" w:rsidR="00812516" w:rsidRPr="00812516" w:rsidRDefault="00812516" w:rsidP="00EA3FC5">
            <w:pPr>
              <w:jc w:val="center"/>
              <w:outlineLvl w:val="4"/>
              <w:rPr>
                <w:sz w:val="20"/>
                <w:szCs w:val="20"/>
                <w:lang w:eastAsia="ru-RU"/>
              </w:rPr>
            </w:pPr>
            <w:r w:rsidRPr="00812516">
              <w:rPr>
                <w:sz w:val="20"/>
                <w:szCs w:val="20"/>
                <w:lang w:eastAsia="ru-RU"/>
              </w:rPr>
              <w:t>246</w:t>
            </w:r>
          </w:p>
        </w:tc>
        <w:tc>
          <w:tcPr>
            <w:tcW w:w="5052" w:type="dxa"/>
            <w:tcBorders>
              <w:top w:val="nil"/>
              <w:left w:val="nil"/>
              <w:bottom w:val="single" w:sz="4" w:space="0" w:color="auto"/>
              <w:right w:val="single" w:sz="4" w:space="0" w:color="auto"/>
            </w:tcBorders>
            <w:shd w:val="clear" w:color="000000" w:fill="FFFFFF"/>
            <w:vAlign w:val="center"/>
            <w:hideMark/>
          </w:tcPr>
          <w:p w14:paraId="15BE536E"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41935FCE" w14:textId="77777777" w:rsidR="00812516" w:rsidRPr="00812516" w:rsidRDefault="00812516" w:rsidP="00EA3FC5">
            <w:pPr>
              <w:jc w:val="center"/>
              <w:outlineLvl w:val="4"/>
              <w:rPr>
                <w:sz w:val="20"/>
                <w:szCs w:val="20"/>
                <w:lang w:eastAsia="ru-RU"/>
              </w:rPr>
            </w:pPr>
            <w:r w:rsidRPr="00812516">
              <w:rPr>
                <w:color w:val="000000"/>
                <w:sz w:val="20"/>
                <w:szCs w:val="20"/>
              </w:rPr>
              <w:t>3104548</w:t>
            </w:r>
          </w:p>
        </w:tc>
        <w:tc>
          <w:tcPr>
            <w:tcW w:w="1417" w:type="dxa"/>
            <w:tcBorders>
              <w:top w:val="nil"/>
              <w:left w:val="nil"/>
              <w:bottom w:val="single" w:sz="4" w:space="0" w:color="auto"/>
              <w:right w:val="single" w:sz="4" w:space="0" w:color="auto"/>
            </w:tcBorders>
            <w:shd w:val="clear" w:color="000000" w:fill="FFFFFF"/>
            <w:noWrap/>
            <w:vAlign w:val="center"/>
            <w:hideMark/>
          </w:tcPr>
          <w:p w14:paraId="4DCF28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5A43F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289522" w14:textId="77777777" w:rsidR="00812516" w:rsidRPr="00812516" w:rsidRDefault="00812516" w:rsidP="00EA3FC5">
            <w:pPr>
              <w:jc w:val="center"/>
              <w:outlineLvl w:val="4"/>
              <w:rPr>
                <w:sz w:val="20"/>
                <w:szCs w:val="20"/>
                <w:lang w:eastAsia="ru-RU"/>
              </w:rPr>
            </w:pPr>
            <w:r w:rsidRPr="00812516">
              <w:rPr>
                <w:sz w:val="20"/>
                <w:szCs w:val="20"/>
                <w:lang w:eastAsia="ru-RU"/>
              </w:rPr>
              <w:t>247</w:t>
            </w:r>
          </w:p>
        </w:tc>
        <w:tc>
          <w:tcPr>
            <w:tcW w:w="5052" w:type="dxa"/>
            <w:tcBorders>
              <w:top w:val="nil"/>
              <w:left w:val="nil"/>
              <w:bottom w:val="single" w:sz="4" w:space="0" w:color="auto"/>
              <w:right w:val="single" w:sz="4" w:space="0" w:color="auto"/>
            </w:tcBorders>
            <w:shd w:val="clear" w:color="000000" w:fill="FFFFFF"/>
            <w:vAlign w:val="center"/>
            <w:hideMark/>
          </w:tcPr>
          <w:p w14:paraId="33EE1943"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504BE5FF" w14:textId="77777777" w:rsidR="00812516" w:rsidRPr="00812516" w:rsidRDefault="00812516" w:rsidP="00EA3FC5">
            <w:pPr>
              <w:jc w:val="center"/>
              <w:outlineLvl w:val="4"/>
              <w:rPr>
                <w:sz w:val="20"/>
                <w:szCs w:val="20"/>
                <w:lang w:eastAsia="ru-RU"/>
              </w:rPr>
            </w:pPr>
            <w:r w:rsidRPr="00812516">
              <w:rPr>
                <w:color w:val="000000"/>
                <w:sz w:val="20"/>
                <w:szCs w:val="20"/>
              </w:rPr>
              <w:t>3104551</w:t>
            </w:r>
          </w:p>
        </w:tc>
        <w:tc>
          <w:tcPr>
            <w:tcW w:w="1417" w:type="dxa"/>
            <w:tcBorders>
              <w:top w:val="nil"/>
              <w:left w:val="nil"/>
              <w:bottom w:val="single" w:sz="4" w:space="0" w:color="auto"/>
              <w:right w:val="single" w:sz="4" w:space="0" w:color="auto"/>
            </w:tcBorders>
            <w:shd w:val="clear" w:color="000000" w:fill="FFFFFF"/>
            <w:noWrap/>
            <w:vAlign w:val="center"/>
            <w:hideMark/>
          </w:tcPr>
          <w:p w14:paraId="0AC34C7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0600E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EED596" w14:textId="77777777" w:rsidR="00812516" w:rsidRPr="00812516" w:rsidRDefault="00812516" w:rsidP="00EA3FC5">
            <w:pPr>
              <w:jc w:val="center"/>
              <w:outlineLvl w:val="4"/>
              <w:rPr>
                <w:sz w:val="20"/>
                <w:szCs w:val="20"/>
                <w:lang w:eastAsia="ru-RU"/>
              </w:rPr>
            </w:pPr>
            <w:r w:rsidRPr="00812516">
              <w:rPr>
                <w:sz w:val="20"/>
                <w:szCs w:val="20"/>
                <w:lang w:eastAsia="ru-RU"/>
              </w:rPr>
              <w:t>248</w:t>
            </w:r>
          </w:p>
        </w:tc>
        <w:tc>
          <w:tcPr>
            <w:tcW w:w="5052" w:type="dxa"/>
            <w:tcBorders>
              <w:top w:val="nil"/>
              <w:left w:val="nil"/>
              <w:bottom w:val="single" w:sz="4" w:space="0" w:color="auto"/>
              <w:right w:val="single" w:sz="4" w:space="0" w:color="auto"/>
            </w:tcBorders>
            <w:shd w:val="clear" w:color="000000" w:fill="FFFFFF"/>
            <w:vAlign w:val="center"/>
            <w:hideMark/>
          </w:tcPr>
          <w:p w14:paraId="2B84E0CB" w14:textId="77777777" w:rsidR="00812516" w:rsidRPr="00812516" w:rsidRDefault="00812516" w:rsidP="00EA3FC5">
            <w:pPr>
              <w:outlineLvl w:val="4"/>
              <w:rPr>
                <w:sz w:val="20"/>
                <w:szCs w:val="20"/>
                <w:lang w:eastAsia="ru-RU"/>
              </w:rPr>
            </w:pPr>
            <w:r w:rsidRPr="00812516">
              <w:rPr>
                <w:color w:val="000000"/>
                <w:sz w:val="20"/>
                <w:szCs w:val="20"/>
              </w:rPr>
              <w:t>Кровать с изголовьем н\с 96х226х40</w:t>
            </w:r>
          </w:p>
        </w:tc>
        <w:tc>
          <w:tcPr>
            <w:tcW w:w="2724" w:type="dxa"/>
            <w:tcBorders>
              <w:top w:val="nil"/>
              <w:left w:val="nil"/>
              <w:bottom w:val="single" w:sz="4" w:space="0" w:color="auto"/>
              <w:right w:val="single" w:sz="4" w:space="0" w:color="auto"/>
            </w:tcBorders>
            <w:shd w:val="clear" w:color="000000" w:fill="FFFFFF"/>
            <w:vAlign w:val="center"/>
            <w:hideMark/>
          </w:tcPr>
          <w:p w14:paraId="23B09028" w14:textId="77777777" w:rsidR="00812516" w:rsidRPr="00812516" w:rsidRDefault="00812516" w:rsidP="00EA3FC5">
            <w:pPr>
              <w:jc w:val="center"/>
              <w:outlineLvl w:val="4"/>
              <w:rPr>
                <w:sz w:val="20"/>
                <w:szCs w:val="20"/>
                <w:lang w:eastAsia="ru-RU"/>
              </w:rPr>
            </w:pPr>
            <w:r w:rsidRPr="00812516">
              <w:rPr>
                <w:color w:val="000000"/>
                <w:sz w:val="20"/>
                <w:szCs w:val="20"/>
              </w:rPr>
              <w:t>3104553</w:t>
            </w:r>
          </w:p>
        </w:tc>
        <w:tc>
          <w:tcPr>
            <w:tcW w:w="1417" w:type="dxa"/>
            <w:tcBorders>
              <w:top w:val="nil"/>
              <w:left w:val="nil"/>
              <w:bottom w:val="single" w:sz="4" w:space="0" w:color="auto"/>
              <w:right w:val="single" w:sz="4" w:space="0" w:color="auto"/>
            </w:tcBorders>
            <w:shd w:val="clear" w:color="000000" w:fill="FFFFFF"/>
            <w:noWrap/>
            <w:vAlign w:val="center"/>
            <w:hideMark/>
          </w:tcPr>
          <w:p w14:paraId="4797222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003DCB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5E0D8A" w14:textId="77777777" w:rsidR="00812516" w:rsidRPr="00812516" w:rsidRDefault="00812516" w:rsidP="00EA3FC5">
            <w:pPr>
              <w:jc w:val="center"/>
              <w:outlineLvl w:val="4"/>
              <w:rPr>
                <w:sz w:val="20"/>
                <w:szCs w:val="20"/>
                <w:lang w:eastAsia="ru-RU"/>
              </w:rPr>
            </w:pPr>
            <w:r w:rsidRPr="00812516">
              <w:rPr>
                <w:sz w:val="20"/>
                <w:szCs w:val="20"/>
                <w:lang w:eastAsia="ru-RU"/>
              </w:rPr>
              <w:t>249</w:t>
            </w:r>
          </w:p>
        </w:tc>
        <w:tc>
          <w:tcPr>
            <w:tcW w:w="5052" w:type="dxa"/>
            <w:tcBorders>
              <w:top w:val="nil"/>
              <w:left w:val="nil"/>
              <w:bottom w:val="single" w:sz="4" w:space="0" w:color="auto"/>
              <w:right w:val="single" w:sz="4" w:space="0" w:color="auto"/>
            </w:tcBorders>
            <w:shd w:val="clear" w:color="000000" w:fill="FFFFFF"/>
            <w:vAlign w:val="center"/>
            <w:hideMark/>
          </w:tcPr>
          <w:p w14:paraId="7C3A3C9F" w14:textId="77777777" w:rsidR="00812516" w:rsidRPr="00812516" w:rsidRDefault="00812516" w:rsidP="00EA3FC5">
            <w:pPr>
              <w:outlineLvl w:val="4"/>
              <w:rPr>
                <w:sz w:val="20"/>
                <w:szCs w:val="20"/>
                <w:lang w:eastAsia="ru-RU"/>
              </w:rPr>
            </w:pPr>
            <w:r w:rsidRPr="00812516">
              <w:rPr>
                <w:color w:val="000000"/>
                <w:sz w:val="20"/>
                <w:szCs w:val="20"/>
              </w:rPr>
              <w:t>Кровать Соня - 2 с матрацем</w:t>
            </w:r>
          </w:p>
        </w:tc>
        <w:tc>
          <w:tcPr>
            <w:tcW w:w="2724" w:type="dxa"/>
            <w:tcBorders>
              <w:top w:val="nil"/>
              <w:left w:val="nil"/>
              <w:bottom w:val="single" w:sz="4" w:space="0" w:color="auto"/>
              <w:right w:val="single" w:sz="4" w:space="0" w:color="auto"/>
            </w:tcBorders>
            <w:shd w:val="clear" w:color="000000" w:fill="FFFFFF"/>
            <w:vAlign w:val="center"/>
            <w:hideMark/>
          </w:tcPr>
          <w:p w14:paraId="6134A9A1" w14:textId="77777777" w:rsidR="00812516" w:rsidRPr="00812516" w:rsidRDefault="00812516" w:rsidP="00EA3FC5">
            <w:pPr>
              <w:jc w:val="center"/>
              <w:outlineLvl w:val="4"/>
              <w:rPr>
                <w:sz w:val="20"/>
                <w:szCs w:val="20"/>
                <w:lang w:eastAsia="ru-RU"/>
              </w:rPr>
            </w:pPr>
            <w:r w:rsidRPr="00812516">
              <w:rPr>
                <w:color w:val="000000"/>
                <w:sz w:val="20"/>
                <w:szCs w:val="20"/>
              </w:rPr>
              <w:t>3103030</w:t>
            </w:r>
          </w:p>
        </w:tc>
        <w:tc>
          <w:tcPr>
            <w:tcW w:w="1417" w:type="dxa"/>
            <w:tcBorders>
              <w:top w:val="nil"/>
              <w:left w:val="nil"/>
              <w:bottom w:val="single" w:sz="4" w:space="0" w:color="auto"/>
              <w:right w:val="single" w:sz="4" w:space="0" w:color="auto"/>
            </w:tcBorders>
            <w:shd w:val="clear" w:color="000000" w:fill="FFFFFF"/>
            <w:noWrap/>
            <w:vAlign w:val="center"/>
            <w:hideMark/>
          </w:tcPr>
          <w:p w14:paraId="3C5C67B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E04A8E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F36BD94" w14:textId="77777777" w:rsidR="00812516" w:rsidRPr="00812516" w:rsidRDefault="00812516" w:rsidP="00EA3FC5">
            <w:pPr>
              <w:jc w:val="center"/>
              <w:outlineLvl w:val="4"/>
              <w:rPr>
                <w:sz w:val="20"/>
                <w:szCs w:val="20"/>
                <w:lang w:eastAsia="ru-RU"/>
              </w:rPr>
            </w:pPr>
            <w:r w:rsidRPr="00812516">
              <w:rPr>
                <w:sz w:val="20"/>
                <w:szCs w:val="20"/>
                <w:lang w:eastAsia="ru-RU"/>
              </w:rPr>
              <w:t>250</w:t>
            </w:r>
          </w:p>
        </w:tc>
        <w:tc>
          <w:tcPr>
            <w:tcW w:w="5052" w:type="dxa"/>
            <w:tcBorders>
              <w:top w:val="nil"/>
              <w:left w:val="nil"/>
              <w:bottom w:val="single" w:sz="4" w:space="0" w:color="auto"/>
              <w:right w:val="single" w:sz="4" w:space="0" w:color="auto"/>
            </w:tcBorders>
            <w:shd w:val="clear" w:color="000000" w:fill="FFFFFF"/>
            <w:vAlign w:val="center"/>
            <w:hideMark/>
          </w:tcPr>
          <w:p w14:paraId="2213CEF4" w14:textId="77777777" w:rsidR="00812516" w:rsidRPr="00812516" w:rsidRDefault="00812516" w:rsidP="00EA3FC5">
            <w:pPr>
              <w:outlineLvl w:val="4"/>
              <w:rPr>
                <w:sz w:val="20"/>
                <w:szCs w:val="20"/>
                <w:lang w:eastAsia="ru-RU"/>
              </w:rPr>
            </w:pPr>
            <w:r w:rsidRPr="00812516">
              <w:rPr>
                <w:color w:val="000000"/>
                <w:sz w:val="20"/>
                <w:szCs w:val="20"/>
              </w:rPr>
              <w:t>Кровать Соня - 2 с матрацем</w:t>
            </w:r>
          </w:p>
        </w:tc>
        <w:tc>
          <w:tcPr>
            <w:tcW w:w="2724" w:type="dxa"/>
            <w:tcBorders>
              <w:top w:val="nil"/>
              <w:left w:val="nil"/>
              <w:bottom w:val="single" w:sz="4" w:space="0" w:color="auto"/>
              <w:right w:val="single" w:sz="4" w:space="0" w:color="auto"/>
            </w:tcBorders>
            <w:shd w:val="clear" w:color="000000" w:fill="FFFFFF"/>
            <w:vAlign w:val="center"/>
            <w:hideMark/>
          </w:tcPr>
          <w:p w14:paraId="6CF7279A" w14:textId="77777777" w:rsidR="00812516" w:rsidRPr="00812516" w:rsidRDefault="00812516" w:rsidP="00EA3FC5">
            <w:pPr>
              <w:jc w:val="center"/>
              <w:outlineLvl w:val="4"/>
              <w:rPr>
                <w:sz w:val="20"/>
                <w:szCs w:val="20"/>
                <w:lang w:eastAsia="ru-RU"/>
              </w:rPr>
            </w:pPr>
            <w:r w:rsidRPr="00812516">
              <w:rPr>
                <w:color w:val="000000"/>
                <w:sz w:val="20"/>
                <w:szCs w:val="20"/>
              </w:rPr>
              <w:t>3103031</w:t>
            </w:r>
          </w:p>
        </w:tc>
        <w:tc>
          <w:tcPr>
            <w:tcW w:w="1417" w:type="dxa"/>
            <w:tcBorders>
              <w:top w:val="nil"/>
              <w:left w:val="nil"/>
              <w:bottom w:val="single" w:sz="4" w:space="0" w:color="auto"/>
              <w:right w:val="single" w:sz="4" w:space="0" w:color="auto"/>
            </w:tcBorders>
            <w:shd w:val="clear" w:color="000000" w:fill="FFFFFF"/>
            <w:noWrap/>
            <w:vAlign w:val="center"/>
            <w:hideMark/>
          </w:tcPr>
          <w:p w14:paraId="60B72B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AF503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D0526D" w14:textId="77777777" w:rsidR="00812516" w:rsidRPr="00812516" w:rsidRDefault="00812516" w:rsidP="00EA3FC5">
            <w:pPr>
              <w:jc w:val="center"/>
              <w:outlineLvl w:val="4"/>
              <w:rPr>
                <w:sz w:val="20"/>
                <w:szCs w:val="20"/>
                <w:lang w:eastAsia="ru-RU"/>
              </w:rPr>
            </w:pPr>
            <w:r w:rsidRPr="00812516">
              <w:rPr>
                <w:sz w:val="20"/>
                <w:szCs w:val="20"/>
                <w:lang w:eastAsia="ru-RU"/>
              </w:rPr>
              <w:t>251</w:t>
            </w:r>
          </w:p>
        </w:tc>
        <w:tc>
          <w:tcPr>
            <w:tcW w:w="5052" w:type="dxa"/>
            <w:tcBorders>
              <w:top w:val="nil"/>
              <w:left w:val="nil"/>
              <w:bottom w:val="single" w:sz="4" w:space="0" w:color="auto"/>
              <w:right w:val="single" w:sz="4" w:space="0" w:color="auto"/>
            </w:tcBorders>
            <w:shd w:val="clear" w:color="000000" w:fill="FFFFFF"/>
            <w:vAlign w:val="center"/>
            <w:hideMark/>
          </w:tcPr>
          <w:p w14:paraId="29F6F58B" w14:textId="77777777" w:rsidR="00812516" w:rsidRPr="00812516" w:rsidRDefault="00812516" w:rsidP="00EA3FC5">
            <w:pPr>
              <w:outlineLvl w:val="4"/>
              <w:rPr>
                <w:sz w:val="20"/>
                <w:szCs w:val="20"/>
                <w:lang w:eastAsia="ru-RU"/>
              </w:rPr>
            </w:pPr>
            <w:r w:rsidRPr="00812516">
              <w:rPr>
                <w:color w:val="000000"/>
                <w:sz w:val="20"/>
                <w:szCs w:val="20"/>
              </w:rPr>
              <w:t>Кровать Соня - 2 с матрацем</w:t>
            </w:r>
          </w:p>
        </w:tc>
        <w:tc>
          <w:tcPr>
            <w:tcW w:w="2724" w:type="dxa"/>
            <w:tcBorders>
              <w:top w:val="nil"/>
              <w:left w:val="nil"/>
              <w:bottom w:val="single" w:sz="4" w:space="0" w:color="auto"/>
              <w:right w:val="single" w:sz="4" w:space="0" w:color="auto"/>
            </w:tcBorders>
            <w:shd w:val="clear" w:color="000000" w:fill="FFFFFF"/>
            <w:vAlign w:val="center"/>
            <w:hideMark/>
          </w:tcPr>
          <w:p w14:paraId="02369617" w14:textId="77777777" w:rsidR="00812516" w:rsidRPr="00812516" w:rsidRDefault="00812516" w:rsidP="00EA3FC5">
            <w:pPr>
              <w:jc w:val="center"/>
              <w:outlineLvl w:val="4"/>
              <w:rPr>
                <w:sz w:val="20"/>
                <w:szCs w:val="20"/>
                <w:lang w:eastAsia="ru-RU"/>
              </w:rPr>
            </w:pPr>
            <w:r w:rsidRPr="00812516">
              <w:rPr>
                <w:color w:val="000000"/>
                <w:sz w:val="20"/>
                <w:szCs w:val="20"/>
              </w:rPr>
              <w:t>3103032</w:t>
            </w:r>
          </w:p>
        </w:tc>
        <w:tc>
          <w:tcPr>
            <w:tcW w:w="1417" w:type="dxa"/>
            <w:tcBorders>
              <w:top w:val="nil"/>
              <w:left w:val="nil"/>
              <w:bottom w:val="single" w:sz="4" w:space="0" w:color="auto"/>
              <w:right w:val="single" w:sz="4" w:space="0" w:color="auto"/>
            </w:tcBorders>
            <w:shd w:val="clear" w:color="000000" w:fill="FFFFFF"/>
            <w:noWrap/>
            <w:vAlign w:val="center"/>
            <w:hideMark/>
          </w:tcPr>
          <w:p w14:paraId="0328938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BF603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A65AF2" w14:textId="77777777" w:rsidR="00812516" w:rsidRPr="00812516" w:rsidRDefault="00812516" w:rsidP="00EA3FC5">
            <w:pPr>
              <w:jc w:val="center"/>
              <w:outlineLvl w:val="4"/>
              <w:rPr>
                <w:sz w:val="20"/>
                <w:szCs w:val="20"/>
                <w:lang w:eastAsia="ru-RU"/>
              </w:rPr>
            </w:pPr>
            <w:r w:rsidRPr="00812516">
              <w:rPr>
                <w:sz w:val="20"/>
                <w:szCs w:val="20"/>
                <w:lang w:eastAsia="ru-RU"/>
              </w:rPr>
              <w:t>252</w:t>
            </w:r>
          </w:p>
        </w:tc>
        <w:tc>
          <w:tcPr>
            <w:tcW w:w="5052" w:type="dxa"/>
            <w:tcBorders>
              <w:top w:val="nil"/>
              <w:left w:val="nil"/>
              <w:bottom w:val="single" w:sz="4" w:space="0" w:color="auto"/>
              <w:right w:val="single" w:sz="4" w:space="0" w:color="auto"/>
            </w:tcBorders>
            <w:shd w:val="clear" w:color="000000" w:fill="FFFFFF"/>
            <w:vAlign w:val="center"/>
            <w:hideMark/>
          </w:tcPr>
          <w:p w14:paraId="5EFBD4D9" w14:textId="77777777" w:rsidR="00812516" w:rsidRPr="00812516" w:rsidRDefault="00812516" w:rsidP="00EA3FC5">
            <w:pPr>
              <w:outlineLvl w:val="4"/>
              <w:rPr>
                <w:sz w:val="20"/>
                <w:szCs w:val="20"/>
                <w:lang w:eastAsia="ru-RU"/>
              </w:rPr>
            </w:pPr>
            <w:r w:rsidRPr="00812516">
              <w:rPr>
                <w:color w:val="000000"/>
                <w:sz w:val="20"/>
                <w:szCs w:val="20"/>
              </w:rPr>
              <w:t>Кровать Соня - 2 с матрацем</w:t>
            </w:r>
          </w:p>
        </w:tc>
        <w:tc>
          <w:tcPr>
            <w:tcW w:w="2724" w:type="dxa"/>
            <w:tcBorders>
              <w:top w:val="nil"/>
              <w:left w:val="nil"/>
              <w:bottom w:val="single" w:sz="4" w:space="0" w:color="auto"/>
              <w:right w:val="single" w:sz="4" w:space="0" w:color="auto"/>
            </w:tcBorders>
            <w:shd w:val="clear" w:color="000000" w:fill="FFFFFF"/>
            <w:vAlign w:val="center"/>
            <w:hideMark/>
          </w:tcPr>
          <w:p w14:paraId="7E2167FD" w14:textId="77777777" w:rsidR="00812516" w:rsidRPr="00812516" w:rsidRDefault="00812516" w:rsidP="00EA3FC5">
            <w:pPr>
              <w:jc w:val="center"/>
              <w:outlineLvl w:val="4"/>
              <w:rPr>
                <w:sz w:val="20"/>
                <w:szCs w:val="20"/>
                <w:lang w:eastAsia="ru-RU"/>
              </w:rPr>
            </w:pPr>
            <w:r w:rsidRPr="00812516">
              <w:rPr>
                <w:color w:val="000000"/>
                <w:sz w:val="20"/>
                <w:szCs w:val="20"/>
              </w:rPr>
              <w:t>3103033</w:t>
            </w:r>
          </w:p>
        </w:tc>
        <w:tc>
          <w:tcPr>
            <w:tcW w:w="1417" w:type="dxa"/>
            <w:tcBorders>
              <w:top w:val="nil"/>
              <w:left w:val="nil"/>
              <w:bottom w:val="single" w:sz="4" w:space="0" w:color="auto"/>
              <w:right w:val="single" w:sz="4" w:space="0" w:color="auto"/>
            </w:tcBorders>
            <w:shd w:val="clear" w:color="000000" w:fill="FFFFFF"/>
            <w:noWrap/>
            <w:vAlign w:val="center"/>
            <w:hideMark/>
          </w:tcPr>
          <w:p w14:paraId="629F48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DF920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DBA73A" w14:textId="77777777" w:rsidR="00812516" w:rsidRPr="00812516" w:rsidRDefault="00812516" w:rsidP="00EA3FC5">
            <w:pPr>
              <w:jc w:val="center"/>
              <w:outlineLvl w:val="4"/>
              <w:rPr>
                <w:sz w:val="20"/>
                <w:szCs w:val="20"/>
                <w:lang w:eastAsia="ru-RU"/>
              </w:rPr>
            </w:pPr>
            <w:r w:rsidRPr="00812516">
              <w:rPr>
                <w:sz w:val="20"/>
                <w:szCs w:val="20"/>
                <w:lang w:eastAsia="ru-RU"/>
              </w:rPr>
              <w:t>253</w:t>
            </w:r>
          </w:p>
        </w:tc>
        <w:tc>
          <w:tcPr>
            <w:tcW w:w="5052" w:type="dxa"/>
            <w:tcBorders>
              <w:top w:val="nil"/>
              <w:left w:val="nil"/>
              <w:bottom w:val="single" w:sz="4" w:space="0" w:color="auto"/>
              <w:right w:val="single" w:sz="4" w:space="0" w:color="auto"/>
            </w:tcBorders>
            <w:shd w:val="clear" w:color="000000" w:fill="FFFFFF"/>
            <w:vAlign w:val="center"/>
            <w:hideMark/>
          </w:tcPr>
          <w:p w14:paraId="18AB3636" w14:textId="77777777" w:rsidR="00812516" w:rsidRPr="00812516" w:rsidRDefault="00812516" w:rsidP="00EA3FC5">
            <w:pPr>
              <w:outlineLvl w:val="4"/>
              <w:rPr>
                <w:sz w:val="20"/>
                <w:szCs w:val="20"/>
                <w:lang w:eastAsia="ru-RU"/>
              </w:rPr>
            </w:pPr>
            <w:r w:rsidRPr="00812516">
              <w:rPr>
                <w:color w:val="000000"/>
                <w:sz w:val="20"/>
                <w:szCs w:val="20"/>
              </w:rPr>
              <w:t>Кровать Соня - 2 с матрацем</w:t>
            </w:r>
          </w:p>
        </w:tc>
        <w:tc>
          <w:tcPr>
            <w:tcW w:w="2724" w:type="dxa"/>
            <w:tcBorders>
              <w:top w:val="nil"/>
              <w:left w:val="nil"/>
              <w:bottom w:val="single" w:sz="4" w:space="0" w:color="auto"/>
              <w:right w:val="single" w:sz="4" w:space="0" w:color="auto"/>
            </w:tcBorders>
            <w:shd w:val="clear" w:color="000000" w:fill="FFFFFF"/>
            <w:vAlign w:val="center"/>
            <w:hideMark/>
          </w:tcPr>
          <w:p w14:paraId="7B4B7CCC" w14:textId="77777777" w:rsidR="00812516" w:rsidRPr="00812516" w:rsidRDefault="00812516" w:rsidP="00EA3FC5">
            <w:pPr>
              <w:jc w:val="center"/>
              <w:outlineLvl w:val="4"/>
              <w:rPr>
                <w:sz w:val="20"/>
                <w:szCs w:val="20"/>
                <w:lang w:eastAsia="ru-RU"/>
              </w:rPr>
            </w:pPr>
            <w:r w:rsidRPr="00812516">
              <w:rPr>
                <w:color w:val="000000"/>
                <w:sz w:val="20"/>
                <w:szCs w:val="20"/>
              </w:rPr>
              <w:t>3103027</w:t>
            </w:r>
          </w:p>
        </w:tc>
        <w:tc>
          <w:tcPr>
            <w:tcW w:w="1417" w:type="dxa"/>
            <w:tcBorders>
              <w:top w:val="nil"/>
              <w:left w:val="nil"/>
              <w:bottom w:val="single" w:sz="4" w:space="0" w:color="auto"/>
              <w:right w:val="single" w:sz="4" w:space="0" w:color="auto"/>
            </w:tcBorders>
            <w:shd w:val="clear" w:color="000000" w:fill="FFFFFF"/>
            <w:noWrap/>
            <w:vAlign w:val="center"/>
            <w:hideMark/>
          </w:tcPr>
          <w:p w14:paraId="19FF8D6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0F1E10"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F24E44" w14:textId="77777777" w:rsidR="00812516" w:rsidRPr="00812516" w:rsidRDefault="00812516" w:rsidP="00EA3FC5">
            <w:pPr>
              <w:jc w:val="center"/>
              <w:outlineLvl w:val="4"/>
              <w:rPr>
                <w:sz w:val="20"/>
                <w:szCs w:val="20"/>
                <w:lang w:eastAsia="ru-RU"/>
              </w:rPr>
            </w:pPr>
            <w:r w:rsidRPr="00812516">
              <w:rPr>
                <w:sz w:val="20"/>
                <w:szCs w:val="20"/>
                <w:lang w:eastAsia="ru-RU"/>
              </w:rPr>
              <w:t>254</w:t>
            </w:r>
          </w:p>
        </w:tc>
        <w:tc>
          <w:tcPr>
            <w:tcW w:w="5052" w:type="dxa"/>
            <w:tcBorders>
              <w:top w:val="nil"/>
              <w:left w:val="nil"/>
              <w:bottom w:val="single" w:sz="4" w:space="0" w:color="auto"/>
              <w:right w:val="single" w:sz="4" w:space="0" w:color="auto"/>
            </w:tcBorders>
            <w:shd w:val="clear" w:color="000000" w:fill="FFFFFF"/>
            <w:vAlign w:val="center"/>
            <w:hideMark/>
          </w:tcPr>
          <w:p w14:paraId="4CB16F3A" w14:textId="77777777" w:rsidR="00812516" w:rsidRPr="00812516" w:rsidRDefault="00812516" w:rsidP="00EA3FC5">
            <w:pPr>
              <w:outlineLvl w:val="4"/>
              <w:rPr>
                <w:sz w:val="20"/>
                <w:szCs w:val="20"/>
                <w:lang w:eastAsia="ru-RU"/>
              </w:rPr>
            </w:pPr>
            <w:r w:rsidRPr="00812516">
              <w:rPr>
                <w:color w:val="000000"/>
                <w:sz w:val="20"/>
                <w:szCs w:val="20"/>
              </w:rPr>
              <w:t xml:space="preserve">Кушетка </w:t>
            </w:r>
            <w:proofErr w:type="spellStart"/>
            <w:proofErr w:type="gramStart"/>
            <w:r w:rsidRPr="00812516">
              <w:rPr>
                <w:color w:val="000000"/>
                <w:sz w:val="20"/>
                <w:szCs w:val="20"/>
              </w:rPr>
              <w:t>мед.смотровая</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E04ECD2" w14:textId="77777777" w:rsidR="00812516" w:rsidRPr="00812516" w:rsidRDefault="00812516" w:rsidP="00EA3FC5">
            <w:pPr>
              <w:jc w:val="center"/>
              <w:outlineLvl w:val="4"/>
              <w:rPr>
                <w:sz w:val="20"/>
                <w:szCs w:val="20"/>
                <w:lang w:eastAsia="ru-RU"/>
              </w:rPr>
            </w:pPr>
            <w:r w:rsidRPr="00812516">
              <w:rPr>
                <w:color w:val="000000"/>
                <w:sz w:val="20"/>
                <w:szCs w:val="20"/>
              </w:rPr>
              <w:t>3101701</w:t>
            </w:r>
          </w:p>
        </w:tc>
        <w:tc>
          <w:tcPr>
            <w:tcW w:w="1417" w:type="dxa"/>
            <w:tcBorders>
              <w:top w:val="nil"/>
              <w:left w:val="nil"/>
              <w:bottom w:val="single" w:sz="4" w:space="0" w:color="auto"/>
              <w:right w:val="single" w:sz="4" w:space="0" w:color="auto"/>
            </w:tcBorders>
            <w:shd w:val="clear" w:color="000000" w:fill="FFFFFF"/>
            <w:noWrap/>
            <w:vAlign w:val="center"/>
            <w:hideMark/>
          </w:tcPr>
          <w:p w14:paraId="2DFE0B9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83942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00F181"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255</w:t>
            </w:r>
          </w:p>
        </w:tc>
        <w:tc>
          <w:tcPr>
            <w:tcW w:w="5052" w:type="dxa"/>
            <w:tcBorders>
              <w:top w:val="nil"/>
              <w:left w:val="nil"/>
              <w:bottom w:val="single" w:sz="4" w:space="0" w:color="auto"/>
              <w:right w:val="single" w:sz="4" w:space="0" w:color="auto"/>
            </w:tcBorders>
            <w:shd w:val="clear" w:color="000000" w:fill="FFFFFF"/>
            <w:vAlign w:val="center"/>
            <w:hideMark/>
          </w:tcPr>
          <w:p w14:paraId="783DA359" w14:textId="77777777" w:rsidR="00812516" w:rsidRPr="00812516" w:rsidRDefault="00812516" w:rsidP="00EA3FC5">
            <w:pPr>
              <w:outlineLvl w:val="4"/>
              <w:rPr>
                <w:sz w:val="20"/>
                <w:szCs w:val="20"/>
                <w:lang w:eastAsia="ru-RU"/>
              </w:rPr>
            </w:pPr>
            <w:r w:rsidRPr="00812516">
              <w:rPr>
                <w:color w:val="000000"/>
                <w:sz w:val="20"/>
                <w:szCs w:val="20"/>
              </w:rPr>
              <w:t xml:space="preserve">Кушетка </w:t>
            </w:r>
            <w:proofErr w:type="spellStart"/>
            <w:proofErr w:type="gramStart"/>
            <w:r w:rsidRPr="00812516">
              <w:rPr>
                <w:color w:val="000000"/>
                <w:sz w:val="20"/>
                <w:szCs w:val="20"/>
              </w:rPr>
              <w:t>мед.физиотерапевтическая</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6FB08417" w14:textId="77777777" w:rsidR="00812516" w:rsidRPr="00812516" w:rsidRDefault="00812516" w:rsidP="00EA3FC5">
            <w:pPr>
              <w:jc w:val="center"/>
              <w:outlineLvl w:val="4"/>
              <w:rPr>
                <w:sz w:val="20"/>
                <w:szCs w:val="20"/>
                <w:lang w:eastAsia="ru-RU"/>
              </w:rPr>
            </w:pPr>
            <w:r w:rsidRPr="00812516">
              <w:rPr>
                <w:color w:val="000000"/>
                <w:sz w:val="20"/>
                <w:szCs w:val="20"/>
              </w:rPr>
              <w:t>3101183</w:t>
            </w:r>
          </w:p>
        </w:tc>
        <w:tc>
          <w:tcPr>
            <w:tcW w:w="1417" w:type="dxa"/>
            <w:tcBorders>
              <w:top w:val="nil"/>
              <w:left w:val="nil"/>
              <w:bottom w:val="single" w:sz="4" w:space="0" w:color="auto"/>
              <w:right w:val="single" w:sz="4" w:space="0" w:color="auto"/>
            </w:tcBorders>
            <w:shd w:val="clear" w:color="000000" w:fill="FFFFFF"/>
            <w:noWrap/>
            <w:vAlign w:val="center"/>
            <w:hideMark/>
          </w:tcPr>
          <w:p w14:paraId="61C862C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5CF76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D7D77D" w14:textId="77777777" w:rsidR="00812516" w:rsidRPr="00812516" w:rsidRDefault="00812516" w:rsidP="00EA3FC5">
            <w:pPr>
              <w:jc w:val="center"/>
              <w:outlineLvl w:val="4"/>
              <w:rPr>
                <w:sz w:val="20"/>
                <w:szCs w:val="20"/>
                <w:lang w:eastAsia="ru-RU"/>
              </w:rPr>
            </w:pPr>
            <w:r w:rsidRPr="00812516">
              <w:rPr>
                <w:sz w:val="20"/>
                <w:szCs w:val="20"/>
                <w:lang w:eastAsia="ru-RU"/>
              </w:rPr>
              <w:t>256</w:t>
            </w:r>
          </w:p>
        </w:tc>
        <w:tc>
          <w:tcPr>
            <w:tcW w:w="5052" w:type="dxa"/>
            <w:tcBorders>
              <w:top w:val="nil"/>
              <w:left w:val="nil"/>
              <w:bottom w:val="single" w:sz="4" w:space="0" w:color="auto"/>
              <w:right w:val="single" w:sz="4" w:space="0" w:color="auto"/>
            </w:tcBorders>
            <w:shd w:val="clear" w:color="000000" w:fill="FFFFFF"/>
            <w:vAlign w:val="center"/>
            <w:hideMark/>
          </w:tcPr>
          <w:p w14:paraId="5472B425" w14:textId="77777777" w:rsidR="00812516" w:rsidRPr="00812516" w:rsidRDefault="00812516" w:rsidP="00EA3FC5">
            <w:pPr>
              <w:outlineLvl w:val="4"/>
              <w:rPr>
                <w:sz w:val="20"/>
                <w:szCs w:val="20"/>
                <w:lang w:eastAsia="ru-RU"/>
              </w:rPr>
            </w:pPr>
            <w:r w:rsidRPr="00812516">
              <w:rPr>
                <w:color w:val="000000"/>
                <w:sz w:val="20"/>
                <w:szCs w:val="20"/>
              </w:rPr>
              <w:t xml:space="preserve">Кушетка </w:t>
            </w:r>
            <w:proofErr w:type="spellStart"/>
            <w:proofErr w:type="gramStart"/>
            <w:r w:rsidRPr="00812516">
              <w:rPr>
                <w:color w:val="000000"/>
                <w:sz w:val="20"/>
                <w:szCs w:val="20"/>
              </w:rPr>
              <w:t>мед.физиотерапевтическая</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F75D232" w14:textId="77777777" w:rsidR="00812516" w:rsidRPr="00812516" w:rsidRDefault="00812516" w:rsidP="00EA3FC5">
            <w:pPr>
              <w:jc w:val="center"/>
              <w:outlineLvl w:val="4"/>
              <w:rPr>
                <w:sz w:val="20"/>
                <w:szCs w:val="20"/>
                <w:lang w:eastAsia="ru-RU"/>
              </w:rPr>
            </w:pPr>
            <w:r w:rsidRPr="00812516">
              <w:rPr>
                <w:color w:val="000000"/>
                <w:sz w:val="20"/>
                <w:szCs w:val="20"/>
              </w:rPr>
              <w:t>3101184</w:t>
            </w:r>
          </w:p>
        </w:tc>
        <w:tc>
          <w:tcPr>
            <w:tcW w:w="1417" w:type="dxa"/>
            <w:tcBorders>
              <w:top w:val="nil"/>
              <w:left w:val="nil"/>
              <w:bottom w:val="single" w:sz="4" w:space="0" w:color="auto"/>
              <w:right w:val="single" w:sz="4" w:space="0" w:color="auto"/>
            </w:tcBorders>
            <w:shd w:val="clear" w:color="000000" w:fill="FFFFFF"/>
            <w:noWrap/>
            <w:vAlign w:val="center"/>
            <w:hideMark/>
          </w:tcPr>
          <w:p w14:paraId="760DB16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004A2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8BB223" w14:textId="77777777" w:rsidR="00812516" w:rsidRPr="00812516" w:rsidRDefault="00812516" w:rsidP="00EA3FC5">
            <w:pPr>
              <w:jc w:val="center"/>
              <w:outlineLvl w:val="4"/>
              <w:rPr>
                <w:sz w:val="20"/>
                <w:szCs w:val="20"/>
                <w:lang w:eastAsia="ru-RU"/>
              </w:rPr>
            </w:pPr>
            <w:r w:rsidRPr="00812516">
              <w:rPr>
                <w:sz w:val="20"/>
                <w:szCs w:val="20"/>
                <w:lang w:eastAsia="ru-RU"/>
              </w:rPr>
              <w:t>257</w:t>
            </w:r>
          </w:p>
        </w:tc>
        <w:tc>
          <w:tcPr>
            <w:tcW w:w="5052" w:type="dxa"/>
            <w:tcBorders>
              <w:top w:val="nil"/>
              <w:left w:val="nil"/>
              <w:bottom w:val="single" w:sz="4" w:space="0" w:color="auto"/>
              <w:right w:val="single" w:sz="4" w:space="0" w:color="auto"/>
            </w:tcBorders>
            <w:shd w:val="clear" w:color="000000" w:fill="FFFFFF"/>
            <w:vAlign w:val="center"/>
            <w:hideMark/>
          </w:tcPr>
          <w:p w14:paraId="053DB765" w14:textId="77777777" w:rsidR="00812516" w:rsidRPr="00812516" w:rsidRDefault="00812516" w:rsidP="00EA3FC5">
            <w:pPr>
              <w:outlineLvl w:val="4"/>
              <w:rPr>
                <w:sz w:val="20"/>
                <w:szCs w:val="20"/>
                <w:lang w:eastAsia="ru-RU"/>
              </w:rPr>
            </w:pPr>
            <w:r w:rsidRPr="00812516">
              <w:rPr>
                <w:color w:val="000000"/>
                <w:sz w:val="20"/>
                <w:szCs w:val="20"/>
              </w:rPr>
              <w:t xml:space="preserve">Кушетка </w:t>
            </w:r>
            <w:proofErr w:type="spellStart"/>
            <w:proofErr w:type="gramStart"/>
            <w:r w:rsidRPr="00812516">
              <w:rPr>
                <w:color w:val="000000"/>
                <w:sz w:val="20"/>
                <w:szCs w:val="20"/>
              </w:rPr>
              <w:t>мед.физиотерапевтическая</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BB14687" w14:textId="77777777" w:rsidR="00812516" w:rsidRPr="00812516" w:rsidRDefault="00812516" w:rsidP="00EA3FC5">
            <w:pPr>
              <w:jc w:val="center"/>
              <w:outlineLvl w:val="4"/>
              <w:rPr>
                <w:sz w:val="20"/>
                <w:szCs w:val="20"/>
                <w:lang w:eastAsia="ru-RU"/>
              </w:rPr>
            </w:pPr>
            <w:r w:rsidRPr="00812516">
              <w:rPr>
                <w:color w:val="000000"/>
                <w:sz w:val="20"/>
                <w:szCs w:val="20"/>
              </w:rPr>
              <w:t>3101185</w:t>
            </w:r>
          </w:p>
        </w:tc>
        <w:tc>
          <w:tcPr>
            <w:tcW w:w="1417" w:type="dxa"/>
            <w:tcBorders>
              <w:top w:val="nil"/>
              <w:left w:val="nil"/>
              <w:bottom w:val="single" w:sz="4" w:space="0" w:color="auto"/>
              <w:right w:val="single" w:sz="4" w:space="0" w:color="auto"/>
            </w:tcBorders>
            <w:shd w:val="clear" w:color="000000" w:fill="FFFFFF"/>
            <w:noWrap/>
            <w:vAlign w:val="center"/>
            <w:hideMark/>
          </w:tcPr>
          <w:p w14:paraId="4AEB82A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D562FE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29ECA6" w14:textId="77777777" w:rsidR="00812516" w:rsidRPr="00812516" w:rsidRDefault="00812516" w:rsidP="00EA3FC5">
            <w:pPr>
              <w:jc w:val="center"/>
              <w:outlineLvl w:val="4"/>
              <w:rPr>
                <w:sz w:val="20"/>
                <w:szCs w:val="20"/>
                <w:lang w:eastAsia="ru-RU"/>
              </w:rPr>
            </w:pPr>
            <w:r w:rsidRPr="00812516">
              <w:rPr>
                <w:sz w:val="20"/>
                <w:szCs w:val="20"/>
                <w:lang w:eastAsia="ru-RU"/>
              </w:rPr>
              <w:t>258</w:t>
            </w:r>
          </w:p>
        </w:tc>
        <w:tc>
          <w:tcPr>
            <w:tcW w:w="5052" w:type="dxa"/>
            <w:tcBorders>
              <w:top w:val="nil"/>
              <w:left w:val="nil"/>
              <w:bottom w:val="single" w:sz="4" w:space="0" w:color="auto"/>
              <w:right w:val="single" w:sz="4" w:space="0" w:color="auto"/>
            </w:tcBorders>
            <w:shd w:val="clear" w:color="000000" w:fill="FFFFFF"/>
            <w:vAlign w:val="center"/>
            <w:hideMark/>
          </w:tcPr>
          <w:p w14:paraId="39686968" w14:textId="77777777" w:rsidR="00812516" w:rsidRPr="00812516" w:rsidRDefault="00812516" w:rsidP="00EA3FC5">
            <w:pPr>
              <w:outlineLvl w:val="4"/>
              <w:rPr>
                <w:sz w:val="20"/>
                <w:szCs w:val="20"/>
                <w:lang w:eastAsia="ru-RU"/>
              </w:rPr>
            </w:pPr>
            <w:r w:rsidRPr="00812516">
              <w:rPr>
                <w:color w:val="000000"/>
                <w:sz w:val="20"/>
                <w:szCs w:val="20"/>
              </w:rPr>
              <w:t>Кушетка смотровая</w:t>
            </w:r>
          </w:p>
        </w:tc>
        <w:tc>
          <w:tcPr>
            <w:tcW w:w="2724" w:type="dxa"/>
            <w:tcBorders>
              <w:top w:val="nil"/>
              <w:left w:val="nil"/>
              <w:bottom w:val="single" w:sz="4" w:space="0" w:color="auto"/>
              <w:right w:val="single" w:sz="4" w:space="0" w:color="auto"/>
            </w:tcBorders>
            <w:shd w:val="clear" w:color="000000" w:fill="FFFFFF"/>
            <w:vAlign w:val="center"/>
            <w:hideMark/>
          </w:tcPr>
          <w:p w14:paraId="75A09118" w14:textId="77777777" w:rsidR="00812516" w:rsidRPr="00812516" w:rsidRDefault="00812516" w:rsidP="00EA3FC5">
            <w:pPr>
              <w:jc w:val="center"/>
              <w:outlineLvl w:val="4"/>
              <w:rPr>
                <w:sz w:val="20"/>
                <w:szCs w:val="20"/>
                <w:lang w:eastAsia="ru-RU"/>
              </w:rPr>
            </w:pPr>
            <w:r w:rsidRPr="00812516">
              <w:rPr>
                <w:color w:val="000000"/>
                <w:sz w:val="20"/>
                <w:szCs w:val="20"/>
              </w:rPr>
              <w:t>3101702</w:t>
            </w:r>
          </w:p>
        </w:tc>
        <w:tc>
          <w:tcPr>
            <w:tcW w:w="1417" w:type="dxa"/>
            <w:tcBorders>
              <w:top w:val="nil"/>
              <w:left w:val="nil"/>
              <w:bottom w:val="single" w:sz="4" w:space="0" w:color="auto"/>
              <w:right w:val="single" w:sz="4" w:space="0" w:color="auto"/>
            </w:tcBorders>
            <w:shd w:val="clear" w:color="000000" w:fill="FFFFFF"/>
            <w:noWrap/>
            <w:vAlign w:val="center"/>
            <w:hideMark/>
          </w:tcPr>
          <w:p w14:paraId="2BEB4F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DDFD4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79810B" w14:textId="77777777" w:rsidR="00812516" w:rsidRPr="00812516" w:rsidRDefault="00812516" w:rsidP="00EA3FC5">
            <w:pPr>
              <w:jc w:val="center"/>
              <w:outlineLvl w:val="4"/>
              <w:rPr>
                <w:sz w:val="20"/>
                <w:szCs w:val="20"/>
                <w:lang w:eastAsia="ru-RU"/>
              </w:rPr>
            </w:pPr>
            <w:r w:rsidRPr="00812516">
              <w:rPr>
                <w:sz w:val="20"/>
                <w:szCs w:val="20"/>
                <w:lang w:eastAsia="ru-RU"/>
              </w:rPr>
              <w:t>259</w:t>
            </w:r>
          </w:p>
        </w:tc>
        <w:tc>
          <w:tcPr>
            <w:tcW w:w="5052" w:type="dxa"/>
            <w:tcBorders>
              <w:top w:val="nil"/>
              <w:left w:val="nil"/>
              <w:bottom w:val="single" w:sz="4" w:space="0" w:color="auto"/>
              <w:right w:val="single" w:sz="4" w:space="0" w:color="auto"/>
            </w:tcBorders>
            <w:shd w:val="clear" w:color="000000" w:fill="FFFFFF"/>
            <w:vAlign w:val="center"/>
            <w:hideMark/>
          </w:tcPr>
          <w:p w14:paraId="46587D34" w14:textId="77777777" w:rsidR="00812516" w:rsidRPr="00812516" w:rsidRDefault="00812516" w:rsidP="00EA3FC5">
            <w:pPr>
              <w:outlineLvl w:val="4"/>
              <w:rPr>
                <w:sz w:val="20"/>
                <w:szCs w:val="20"/>
                <w:lang w:eastAsia="ru-RU"/>
              </w:rPr>
            </w:pPr>
            <w:r w:rsidRPr="00812516">
              <w:rPr>
                <w:color w:val="000000"/>
                <w:sz w:val="20"/>
                <w:szCs w:val="20"/>
              </w:rPr>
              <w:t>Кушетка смотровая</w:t>
            </w:r>
          </w:p>
        </w:tc>
        <w:tc>
          <w:tcPr>
            <w:tcW w:w="2724" w:type="dxa"/>
            <w:tcBorders>
              <w:top w:val="nil"/>
              <w:left w:val="nil"/>
              <w:bottom w:val="single" w:sz="4" w:space="0" w:color="auto"/>
              <w:right w:val="single" w:sz="4" w:space="0" w:color="auto"/>
            </w:tcBorders>
            <w:shd w:val="clear" w:color="000000" w:fill="FFFFFF"/>
            <w:vAlign w:val="center"/>
            <w:hideMark/>
          </w:tcPr>
          <w:p w14:paraId="4BC8179F" w14:textId="77777777" w:rsidR="00812516" w:rsidRPr="00812516" w:rsidRDefault="00812516" w:rsidP="00EA3FC5">
            <w:pPr>
              <w:jc w:val="center"/>
              <w:outlineLvl w:val="4"/>
              <w:rPr>
                <w:sz w:val="20"/>
                <w:szCs w:val="20"/>
                <w:lang w:eastAsia="ru-RU"/>
              </w:rPr>
            </w:pPr>
            <w:r w:rsidRPr="00812516">
              <w:rPr>
                <w:color w:val="000000"/>
                <w:sz w:val="20"/>
                <w:szCs w:val="20"/>
              </w:rPr>
              <w:t>3101703</w:t>
            </w:r>
          </w:p>
        </w:tc>
        <w:tc>
          <w:tcPr>
            <w:tcW w:w="1417" w:type="dxa"/>
            <w:tcBorders>
              <w:top w:val="nil"/>
              <w:left w:val="nil"/>
              <w:bottom w:val="single" w:sz="4" w:space="0" w:color="auto"/>
              <w:right w:val="single" w:sz="4" w:space="0" w:color="auto"/>
            </w:tcBorders>
            <w:shd w:val="clear" w:color="000000" w:fill="FFFFFF"/>
            <w:noWrap/>
            <w:vAlign w:val="center"/>
            <w:hideMark/>
          </w:tcPr>
          <w:p w14:paraId="563EFF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2B2C9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49F304" w14:textId="77777777" w:rsidR="00812516" w:rsidRPr="00812516" w:rsidRDefault="00812516" w:rsidP="00EA3FC5">
            <w:pPr>
              <w:jc w:val="center"/>
              <w:outlineLvl w:val="4"/>
              <w:rPr>
                <w:sz w:val="20"/>
                <w:szCs w:val="20"/>
                <w:lang w:eastAsia="ru-RU"/>
              </w:rPr>
            </w:pPr>
            <w:r w:rsidRPr="00812516">
              <w:rPr>
                <w:sz w:val="20"/>
                <w:szCs w:val="20"/>
                <w:lang w:eastAsia="ru-RU"/>
              </w:rPr>
              <w:t>260</w:t>
            </w:r>
          </w:p>
        </w:tc>
        <w:tc>
          <w:tcPr>
            <w:tcW w:w="5052" w:type="dxa"/>
            <w:tcBorders>
              <w:top w:val="nil"/>
              <w:left w:val="nil"/>
              <w:bottom w:val="single" w:sz="4" w:space="0" w:color="auto"/>
              <w:right w:val="single" w:sz="4" w:space="0" w:color="auto"/>
            </w:tcBorders>
            <w:shd w:val="clear" w:color="000000" w:fill="FFFFFF"/>
            <w:vAlign w:val="center"/>
            <w:hideMark/>
          </w:tcPr>
          <w:p w14:paraId="03FCCE14" w14:textId="77777777" w:rsidR="00812516" w:rsidRPr="00812516" w:rsidRDefault="00812516" w:rsidP="00EA3FC5">
            <w:pPr>
              <w:outlineLvl w:val="4"/>
              <w:rPr>
                <w:sz w:val="20"/>
                <w:szCs w:val="20"/>
                <w:lang w:eastAsia="ru-RU"/>
              </w:rPr>
            </w:pPr>
            <w:r w:rsidRPr="00812516">
              <w:rPr>
                <w:color w:val="000000"/>
                <w:sz w:val="20"/>
                <w:szCs w:val="20"/>
              </w:rPr>
              <w:t>Кушетка смотровая</w:t>
            </w:r>
          </w:p>
        </w:tc>
        <w:tc>
          <w:tcPr>
            <w:tcW w:w="2724" w:type="dxa"/>
            <w:tcBorders>
              <w:top w:val="nil"/>
              <w:left w:val="nil"/>
              <w:bottom w:val="single" w:sz="4" w:space="0" w:color="auto"/>
              <w:right w:val="single" w:sz="4" w:space="0" w:color="auto"/>
            </w:tcBorders>
            <w:shd w:val="clear" w:color="000000" w:fill="FFFFFF"/>
            <w:vAlign w:val="center"/>
            <w:hideMark/>
          </w:tcPr>
          <w:p w14:paraId="147A7EC7" w14:textId="77777777" w:rsidR="00812516" w:rsidRPr="00812516" w:rsidRDefault="00812516" w:rsidP="00EA3FC5">
            <w:pPr>
              <w:jc w:val="center"/>
              <w:outlineLvl w:val="4"/>
              <w:rPr>
                <w:sz w:val="20"/>
                <w:szCs w:val="20"/>
                <w:lang w:eastAsia="ru-RU"/>
              </w:rPr>
            </w:pPr>
            <w:r w:rsidRPr="00812516">
              <w:rPr>
                <w:color w:val="000000"/>
                <w:sz w:val="20"/>
                <w:szCs w:val="20"/>
              </w:rPr>
              <w:t>3101704</w:t>
            </w:r>
          </w:p>
        </w:tc>
        <w:tc>
          <w:tcPr>
            <w:tcW w:w="1417" w:type="dxa"/>
            <w:tcBorders>
              <w:top w:val="nil"/>
              <w:left w:val="nil"/>
              <w:bottom w:val="single" w:sz="4" w:space="0" w:color="auto"/>
              <w:right w:val="single" w:sz="4" w:space="0" w:color="auto"/>
            </w:tcBorders>
            <w:shd w:val="clear" w:color="000000" w:fill="FFFFFF"/>
            <w:noWrap/>
            <w:vAlign w:val="center"/>
            <w:hideMark/>
          </w:tcPr>
          <w:p w14:paraId="3A5E63E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0E101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5AAC57" w14:textId="77777777" w:rsidR="00812516" w:rsidRPr="00812516" w:rsidRDefault="00812516" w:rsidP="00EA3FC5">
            <w:pPr>
              <w:jc w:val="center"/>
              <w:outlineLvl w:val="4"/>
              <w:rPr>
                <w:sz w:val="20"/>
                <w:szCs w:val="20"/>
                <w:lang w:eastAsia="ru-RU"/>
              </w:rPr>
            </w:pPr>
            <w:r w:rsidRPr="00812516">
              <w:rPr>
                <w:sz w:val="20"/>
                <w:szCs w:val="20"/>
                <w:lang w:eastAsia="ru-RU"/>
              </w:rPr>
              <w:t>261</w:t>
            </w:r>
          </w:p>
        </w:tc>
        <w:tc>
          <w:tcPr>
            <w:tcW w:w="5052" w:type="dxa"/>
            <w:tcBorders>
              <w:top w:val="nil"/>
              <w:left w:val="nil"/>
              <w:bottom w:val="single" w:sz="4" w:space="0" w:color="auto"/>
              <w:right w:val="single" w:sz="4" w:space="0" w:color="auto"/>
            </w:tcBorders>
            <w:shd w:val="clear" w:color="000000" w:fill="FFFFFF"/>
            <w:vAlign w:val="center"/>
            <w:hideMark/>
          </w:tcPr>
          <w:p w14:paraId="7A927FBC" w14:textId="77777777" w:rsidR="00812516" w:rsidRPr="00812516" w:rsidRDefault="00812516" w:rsidP="00EA3FC5">
            <w:pPr>
              <w:outlineLvl w:val="4"/>
              <w:rPr>
                <w:sz w:val="20"/>
                <w:szCs w:val="20"/>
                <w:lang w:eastAsia="ru-RU"/>
              </w:rPr>
            </w:pPr>
            <w:r w:rsidRPr="00812516">
              <w:rPr>
                <w:color w:val="000000"/>
                <w:sz w:val="20"/>
                <w:szCs w:val="20"/>
              </w:rPr>
              <w:t>Кушетка физиотерапевтическая</w:t>
            </w:r>
          </w:p>
        </w:tc>
        <w:tc>
          <w:tcPr>
            <w:tcW w:w="2724" w:type="dxa"/>
            <w:tcBorders>
              <w:top w:val="nil"/>
              <w:left w:val="nil"/>
              <w:bottom w:val="single" w:sz="4" w:space="0" w:color="auto"/>
              <w:right w:val="single" w:sz="4" w:space="0" w:color="auto"/>
            </w:tcBorders>
            <w:shd w:val="clear" w:color="000000" w:fill="FFFFFF"/>
            <w:vAlign w:val="center"/>
            <w:hideMark/>
          </w:tcPr>
          <w:p w14:paraId="613B5258" w14:textId="77777777" w:rsidR="00812516" w:rsidRPr="00812516" w:rsidRDefault="00812516" w:rsidP="00EA3FC5">
            <w:pPr>
              <w:jc w:val="center"/>
              <w:outlineLvl w:val="4"/>
              <w:rPr>
                <w:sz w:val="20"/>
                <w:szCs w:val="20"/>
                <w:lang w:eastAsia="ru-RU"/>
              </w:rPr>
            </w:pPr>
            <w:r w:rsidRPr="00812516">
              <w:rPr>
                <w:color w:val="000000"/>
                <w:sz w:val="20"/>
                <w:szCs w:val="20"/>
              </w:rPr>
              <w:t>3101705</w:t>
            </w:r>
          </w:p>
        </w:tc>
        <w:tc>
          <w:tcPr>
            <w:tcW w:w="1417" w:type="dxa"/>
            <w:tcBorders>
              <w:top w:val="nil"/>
              <w:left w:val="nil"/>
              <w:bottom w:val="single" w:sz="4" w:space="0" w:color="auto"/>
              <w:right w:val="single" w:sz="4" w:space="0" w:color="auto"/>
            </w:tcBorders>
            <w:shd w:val="clear" w:color="000000" w:fill="FFFFFF"/>
            <w:noWrap/>
            <w:vAlign w:val="center"/>
            <w:hideMark/>
          </w:tcPr>
          <w:p w14:paraId="3BD2EE5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0BE9E2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8C1AB3" w14:textId="77777777" w:rsidR="00812516" w:rsidRPr="00812516" w:rsidRDefault="00812516" w:rsidP="00EA3FC5">
            <w:pPr>
              <w:jc w:val="center"/>
              <w:outlineLvl w:val="4"/>
              <w:rPr>
                <w:sz w:val="20"/>
                <w:szCs w:val="20"/>
                <w:lang w:eastAsia="ru-RU"/>
              </w:rPr>
            </w:pPr>
            <w:r w:rsidRPr="00812516">
              <w:rPr>
                <w:sz w:val="20"/>
                <w:szCs w:val="20"/>
                <w:lang w:eastAsia="ru-RU"/>
              </w:rPr>
              <w:t>262</w:t>
            </w:r>
          </w:p>
        </w:tc>
        <w:tc>
          <w:tcPr>
            <w:tcW w:w="5052" w:type="dxa"/>
            <w:tcBorders>
              <w:top w:val="nil"/>
              <w:left w:val="nil"/>
              <w:bottom w:val="single" w:sz="4" w:space="0" w:color="auto"/>
              <w:right w:val="single" w:sz="4" w:space="0" w:color="auto"/>
            </w:tcBorders>
            <w:shd w:val="clear" w:color="000000" w:fill="FFFFFF"/>
            <w:vAlign w:val="center"/>
            <w:hideMark/>
          </w:tcPr>
          <w:p w14:paraId="0DE8FE6D" w14:textId="77777777" w:rsidR="00812516" w:rsidRPr="00812516" w:rsidRDefault="00812516" w:rsidP="00EA3FC5">
            <w:pPr>
              <w:outlineLvl w:val="4"/>
              <w:rPr>
                <w:sz w:val="20"/>
                <w:szCs w:val="20"/>
                <w:lang w:eastAsia="ru-RU"/>
              </w:rPr>
            </w:pPr>
            <w:r w:rsidRPr="00812516">
              <w:rPr>
                <w:color w:val="000000"/>
                <w:sz w:val="20"/>
                <w:szCs w:val="20"/>
              </w:rPr>
              <w:t>Мембранный расширительный бак насосов исходной воды 100л</w:t>
            </w:r>
          </w:p>
        </w:tc>
        <w:tc>
          <w:tcPr>
            <w:tcW w:w="2724" w:type="dxa"/>
            <w:tcBorders>
              <w:top w:val="nil"/>
              <w:left w:val="nil"/>
              <w:bottom w:val="single" w:sz="4" w:space="0" w:color="auto"/>
              <w:right w:val="single" w:sz="4" w:space="0" w:color="auto"/>
            </w:tcBorders>
            <w:shd w:val="clear" w:color="000000" w:fill="FFFFFF"/>
            <w:vAlign w:val="center"/>
            <w:hideMark/>
          </w:tcPr>
          <w:p w14:paraId="3E755452" w14:textId="77777777" w:rsidR="00812516" w:rsidRPr="00812516" w:rsidRDefault="00812516" w:rsidP="00EA3FC5">
            <w:pPr>
              <w:jc w:val="center"/>
              <w:outlineLvl w:val="4"/>
              <w:rPr>
                <w:sz w:val="20"/>
                <w:szCs w:val="20"/>
                <w:lang w:eastAsia="ru-RU"/>
              </w:rPr>
            </w:pPr>
            <w:r w:rsidRPr="00812516">
              <w:rPr>
                <w:color w:val="000000"/>
                <w:sz w:val="20"/>
                <w:szCs w:val="20"/>
              </w:rPr>
              <w:t>3101156</w:t>
            </w:r>
          </w:p>
        </w:tc>
        <w:tc>
          <w:tcPr>
            <w:tcW w:w="1417" w:type="dxa"/>
            <w:tcBorders>
              <w:top w:val="nil"/>
              <w:left w:val="nil"/>
              <w:bottom w:val="single" w:sz="4" w:space="0" w:color="auto"/>
              <w:right w:val="single" w:sz="4" w:space="0" w:color="auto"/>
            </w:tcBorders>
            <w:shd w:val="clear" w:color="000000" w:fill="FFFFFF"/>
            <w:noWrap/>
            <w:vAlign w:val="center"/>
            <w:hideMark/>
          </w:tcPr>
          <w:p w14:paraId="3630948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F6DDD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C58D2B" w14:textId="77777777" w:rsidR="00812516" w:rsidRPr="00812516" w:rsidRDefault="00812516" w:rsidP="00EA3FC5">
            <w:pPr>
              <w:jc w:val="center"/>
              <w:outlineLvl w:val="4"/>
              <w:rPr>
                <w:sz w:val="20"/>
                <w:szCs w:val="20"/>
                <w:lang w:eastAsia="ru-RU"/>
              </w:rPr>
            </w:pPr>
            <w:r w:rsidRPr="00812516">
              <w:rPr>
                <w:sz w:val="20"/>
                <w:szCs w:val="20"/>
                <w:lang w:eastAsia="ru-RU"/>
              </w:rPr>
              <w:t>263</w:t>
            </w:r>
          </w:p>
        </w:tc>
        <w:tc>
          <w:tcPr>
            <w:tcW w:w="5052" w:type="dxa"/>
            <w:tcBorders>
              <w:top w:val="nil"/>
              <w:left w:val="nil"/>
              <w:bottom w:val="single" w:sz="4" w:space="0" w:color="auto"/>
              <w:right w:val="single" w:sz="4" w:space="0" w:color="auto"/>
            </w:tcBorders>
            <w:shd w:val="clear" w:color="000000" w:fill="FFFFFF"/>
            <w:vAlign w:val="center"/>
            <w:hideMark/>
          </w:tcPr>
          <w:p w14:paraId="54C5660A" w14:textId="77777777" w:rsidR="00812516" w:rsidRPr="00812516" w:rsidRDefault="00812516" w:rsidP="00EA3FC5">
            <w:pPr>
              <w:outlineLvl w:val="4"/>
              <w:rPr>
                <w:sz w:val="20"/>
                <w:szCs w:val="20"/>
                <w:lang w:eastAsia="ru-RU"/>
              </w:rPr>
            </w:pPr>
            <w:r w:rsidRPr="00812516">
              <w:rPr>
                <w:color w:val="000000"/>
                <w:sz w:val="20"/>
                <w:szCs w:val="20"/>
              </w:rPr>
              <w:t>Мембранный расширительный бак системы отопления 1000л</w:t>
            </w:r>
          </w:p>
        </w:tc>
        <w:tc>
          <w:tcPr>
            <w:tcW w:w="2724" w:type="dxa"/>
            <w:tcBorders>
              <w:top w:val="nil"/>
              <w:left w:val="nil"/>
              <w:bottom w:val="single" w:sz="4" w:space="0" w:color="auto"/>
              <w:right w:val="single" w:sz="4" w:space="0" w:color="auto"/>
            </w:tcBorders>
            <w:shd w:val="clear" w:color="000000" w:fill="FFFFFF"/>
            <w:vAlign w:val="center"/>
            <w:hideMark/>
          </w:tcPr>
          <w:p w14:paraId="33E8748C" w14:textId="77777777" w:rsidR="00812516" w:rsidRPr="00812516" w:rsidRDefault="00812516" w:rsidP="00EA3FC5">
            <w:pPr>
              <w:jc w:val="center"/>
              <w:outlineLvl w:val="4"/>
              <w:rPr>
                <w:sz w:val="20"/>
                <w:szCs w:val="20"/>
                <w:lang w:eastAsia="ru-RU"/>
              </w:rPr>
            </w:pPr>
            <w:r w:rsidRPr="00812516">
              <w:rPr>
                <w:color w:val="000000"/>
                <w:sz w:val="20"/>
                <w:szCs w:val="20"/>
              </w:rPr>
              <w:t>3101155</w:t>
            </w:r>
          </w:p>
        </w:tc>
        <w:tc>
          <w:tcPr>
            <w:tcW w:w="1417" w:type="dxa"/>
            <w:tcBorders>
              <w:top w:val="nil"/>
              <w:left w:val="nil"/>
              <w:bottom w:val="single" w:sz="4" w:space="0" w:color="auto"/>
              <w:right w:val="single" w:sz="4" w:space="0" w:color="auto"/>
            </w:tcBorders>
            <w:shd w:val="clear" w:color="000000" w:fill="FFFFFF"/>
            <w:noWrap/>
            <w:vAlign w:val="center"/>
            <w:hideMark/>
          </w:tcPr>
          <w:p w14:paraId="77CBF8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B4D7B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AA3F7A" w14:textId="77777777" w:rsidR="00812516" w:rsidRPr="00812516" w:rsidRDefault="00812516" w:rsidP="00EA3FC5">
            <w:pPr>
              <w:jc w:val="center"/>
              <w:outlineLvl w:val="4"/>
              <w:rPr>
                <w:sz w:val="20"/>
                <w:szCs w:val="20"/>
                <w:lang w:eastAsia="ru-RU"/>
              </w:rPr>
            </w:pPr>
            <w:r w:rsidRPr="00812516">
              <w:rPr>
                <w:sz w:val="20"/>
                <w:szCs w:val="20"/>
                <w:lang w:eastAsia="ru-RU"/>
              </w:rPr>
              <w:t>264</w:t>
            </w:r>
          </w:p>
        </w:tc>
        <w:tc>
          <w:tcPr>
            <w:tcW w:w="5052" w:type="dxa"/>
            <w:tcBorders>
              <w:top w:val="nil"/>
              <w:left w:val="nil"/>
              <w:bottom w:val="single" w:sz="4" w:space="0" w:color="auto"/>
              <w:right w:val="single" w:sz="4" w:space="0" w:color="auto"/>
            </w:tcBorders>
            <w:shd w:val="clear" w:color="000000" w:fill="FFFFFF"/>
            <w:vAlign w:val="center"/>
            <w:hideMark/>
          </w:tcPr>
          <w:p w14:paraId="4951FD24" w14:textId="77777777" w:rsidR="00812516" w:rsidRPr="00812516" w:rsidRDefault="00812516" w:rsidP="00EA3FC5">
            <w:pPr>
              <w:outlineLvl w:val="4"/>
              <w:rPr>
                <w:sz w:val="20"/>
                <w:szCs w:val="20"/>
                <w:lang w:eastAsia="ru-RU"/>
              </w:rPr>
            </w:pPr>
            <w:r w:rsidRPr="00812516">
              <w:rPr>
                <w:color w:val="000000"/>
                <w:sz w:val="20"/>
                <w:szCs w:val="20"/>
              </w:rPr>
              <w:t>Мини - Кухня береза нежная</w:t>
            </w:r>
          </w:p>
        </w:tc>
        <w:tc>
          <w:tcPr>
            <w:tcW w:w="2724" w:type="dxa"/>
            <w:tcBorders>
              <w:top w:val="nil"/>
              <w:left w:val="nil"/>
              <w:bottom w:val="single" w:sz="4" w:space="0" w:color="auto"/>
              <w:right w:val="single" w:sz="4" w:space="0" w:color="auto"/>
            </w:tcBorders>
            <w:shd w:val="clear" w:color="000000" w:fill="FFFFFF"/>
            <w:vAlign w:val="center"/>
            <w:hideMark/>
          </w:tcPr>
          <w:p w14:paraId="69693567" w14:textId="77777777" w:rsidR="00812516" w:rsidRPr="00812516" w:rsidRDefault="00812516" w:rsidP="00EA3FC5">
            <w:pPr>
              <w:jc w:val="center"/>
              <w:outlineLvl w:val="4"/>
              <w:rPr>
                <w:sz w:val="20"/>
                <w:szCs w:val="20"/>
                <w:lang w:eastAsia="ru-RU"/>
              </w:rPr>
            </w:pPr>
            <w:r w:rsidRPr="00812516">
              <w:rPr>
                <w:color w:val="000000"/>
                <w:sz w:val="20"/>
                <w:szCs w:val="20"/>
              </w:rPr>
              <w:t>3103353</w:t>
            </w:r>
          </w:p>
        </w:tc>
        <w:tc>
          <w:tcPr>
            <w:tcW w:w="1417" w:type="dxa"/>
            <w:tcBorders>
              <w:top w:val="nil"/>
              <w:left w:val="nil"/>
              <w:bottom w:val="single" w:sz="4" w:space="0" w:color="auto"/>
              <w:right w:val="single" w:sz="4" w:space="0" w:color="auto"/>
            </w:tcBorders>
            <w:shd w:val="clear" w:color="000000" w:fill="FFFFFF"/>
            <w:noWrap/>
            <w:vAlign w:val="center"/>
            <w:hideMark/>
          </w:tcPr>
          <w:p w14:paraId="04329CC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678ED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C3FFB0" w14:textId="77777777" w:rsidR="00812516" w:rsidRPr="00812516" w:rsidRDefault="00812516" w:rsidP="00EA3FC5">
            <w:pPr>
              <w:jc w:val="center"/>
              <w:outlineLvl w:val="4"/>
              <w:rPr>
                <w:sz w:val="20"/>
                <w:szCs w:val="20"/>
                <w:lang w:eastAsia="ru-RU"/>
              </w:rPr>
            </w:pPr>
            <w:r w:rsidRPr="00812516">
              <w:rPr>
                <w:sz w:val="20"/>
                <w:szCs w:val="20"/>
                <w:lang w:eastAsia="ru-RU"/>
              </w:rPr>
              <w:t>265</w:t>
            </w:r>
          </w:p>
        </w:tc>
        <w:tc>
          <w:tcPr>
            <w:tcW w:w="5052" w:type="dxa"/>
            <w:tcBorders>
              <w:top w:val="nil"/>
              <w:left w:val="nil"/>
              <w:bottom w:val="single" w:sz="4" w:space="0" w:color="auto"/>
              <w:right w:val="single" w:sz="4" w:space="0" w:color="auto"/>
            </w:tcBorders>
            <w:shd w:val="clear" w:color="000000" w:fill="FFFFFF"/>
            <w:vAlign w:val="center"/>
            <w:hideMark/>
          </w:tcPr>
          <w:p w14:paraId="2234E0FA" w14:textId="77777777" w:rsidR="00812516" w:rsidRPr="00812516" w:rsidRDefault="00812516" w:rsidP="00EA3FC5">
            <w:pPr>
              <w:outlineLvl w:val="4"/>
              <w:rPr>
                <w:sz w:val="20"/>
                <w:szCs w:val="20"/>
                <w:lang w:eastAsia="ru-RU"/>
              </w:rPr>
            </w:pPr>
            <w:r w:rsidRPr="00812516">
              <w:rPr>
                <w:color w:val="000000"/>
                <w:sz w:val="20"/>
                <w:szCs w:val="20"/>
              </w:rPr>
              <w:t>Мини - Кухня темный орех</w:t>
            </w:r>
          </w:p>
        </w:tc>
        <w:tc>
          <w:tcPr>
            <w:tcW w:w="2724" w:type="dxa"/>
            <w:tcBorders>
              <w:top w:val="nil"/>
              <w:left w:val="nil"/>
              <w:bottom w:val="single" w:sz="4" w:space="0" w:color="auto"/>
              <w:right w:val="single" w:sz="4" w:space="0" w:color="auto"/>
            </w:tcBorders>
            <w:shd w:val="clear" w:color="000000" w:fill="FFFFFF"/>
            <w:vAlign w:val="center"/>
            <w:hideMark/>
          </w:tcPr>
          <w:p w14:paraId="61A788B9" w14:textId="77777777" w:rsidR="00812516" w:rsidRPr="00812516" w:rsidRDefault="00812516" w:rsidP="00EA3FC5">
            <w:pPr>
              <w:jc w:val="center"/>
              <w:outlineLvl w:val="4"/>
              <w:rPr>
                <w:sz w:val="20"/>
                <w:szCs w:val="20"/>
                <w:lang w:eastAsia="ru-RU"/>
              </w:rPr>
            </w:pPr>
            <w:r w:rsidRPr="00812516">
              <w:rPr>
                <w:color w:val="000000"/>
                <w:sz w:val="20"/>
                <w:szCs w:val="20"/>
              </w:rPr>
              <w:t>3103351</w:t>
            </w:r>
          </w:p>
        </w:tc>
        <w:tc>
          <w:tcPr>
            <w:tcW w:w="1417" w:type="dxa"/>
            <w:tcBorders>
              <w:top w:val="nil"/>
              <w:left w:val="nil"/>
              <w:bottom w:val="single" w:sz="4" w:space="0" w:color="auto"/>
              <w:right w:val="single" w:sz="4" w:space="0" w:color="auto"/>
            </w:tcBorders>
            <w:shd w:val="clear" w:color="000000" w:fill="FFFFFF"/>
            <w:noWrap/>
            <w:vAlign w:val="center"/>
            <w:hideMark/>
          </w:tcPr>
          <w:p w14:paraId="7334F9F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12CA4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DFBAD3" w14:textId="77777777" w:rsidR="00812516" w:rsidRPr="00812516" w:rsidRDefault="00812516" w:rsidP="00EA3FC5">
            <w:pPr>
              <w:jc w:val="center"/>
              <w:outlineLvl w:val="4"/>
              <w:rPr>
                <w:sz w:val="20"/>
                <w:szCs w:val="20"/>
                <w:lang w:eastAsia="ru-RU"/>
              </w:rPr>
            </w:pPr>
            <w:r w:rsidRPr="00812516">
              <w:rPr>
                <w:sz w:val="20"/>
                <w:szCs w:val="20"/>
                <w:lang w:eastAsia="ru-RU"/>
              </w:rPr>
              <w:t>266</w:t>
            </w:r>
          </w:p>
        </w:tc>
        <w:tc>
          <w:tcPr>
            <w:tcW w:w="5052" w:type="dxa"/>
            <w:tcBorders>
              <w:top w:val="nil"/>
              <w:left w:val="nil"/>
              <w:bottom w:val="single" w:sz="4" w:space="0" w:color="auto"/>
              <w:right w:val="single" w:sz="4" w:space="0" w:color="auto"/>
            </w:tcBorders>
            <w:shd w:val="clear" w:color="000000" w:fill="FFFFFF"/>
            <w:vAlign w:val="center"/>
            <w:hideMark/>
          </w:tcPr>
          <w:p w14:paraId="470F1FFF" w14:textId="77777777" w:rsidR="00812516" w:rsidRPr="00812516" w:rsidRDefault="00812516" w:rsidP="00EA3FC5">
            <w:pPr>
              <w:outlineLvl w:val="4"/>
              <w:rPr>
                <w:sz w:val="20"/>
                <w:szCs w:val="20"/>
                <w:lang w:eastAsia="ru-RU"/>
              </w:rPr>
            </w:pPr>
            <w:r w:rsidRPr="00812516">
              <w:rPr>
                <w:color w:val="000000"/>
                <w:sz w:val="20"/>
                <w:szCs w:val="20"/>
              </w:rPr>
              <w:t>Мини - Кухня темный орех</w:t>
            </w:r>
          </w:p>
        </w:tc>
        <w:tc>
          <w:tcPr>
            <w:tcW w:w="2724" w:type="dxa"/>
            <w:tcBorders>
              <w:top w:val="nil"/>
              <w:left w:val="nil"/>
              <w:bottom w:val="single" w:sz="4" w:space="0" w:color="auto"/>
              <w:right w:val="single" w:sz="4" w:space="0" w:color="auto"/>
            </w:tcBorders>
            <w:shd w:val="clear" w:color="000000" w:fill="FFFFFF"/>
            <w:vAlign w:val="center"/>
            <w:hideMark/>
          </w:tcPr>
          <w:p w14:paraId="2A4B5055" w14:textId="77777777" w:rsidR="00812516" w:rsidRPr="00812516" w:rsidRDefault="00812516" w:rsidP="00EA3FC5">
            <w:pPr>
              <w:jc w:val="center"/>
              <w:outlineLvl w:val="4"/>
              <w:rPr>
                <w:sz w:val="20"/>
                <w:szCs w:val="20"/>
                <w:lang w:eastAsia="ru-RU"/>
              </w:rPr>
            </w:pPr>
            <w:r w:rsidRPr="00812516">
              <w:rPr>
                <w:color w:val="000000"/>
                <w:sz w:val="20"/>
                <w:szCs w:val="20"/>
              </w:rPr>
              <w:t>3103352</w:t>
            </w:r>
          </w:p>
        </w:tc>
        <w:tc>
          <w:tcPr>
            <w:tcW w:w="1417" w:type="dxa"/>
            <w:tcBorders>
              <w:top w:val="nil"/>
              <w:left w:val="nil"/>
              <w:bottom w:val="single" w:sz="4" w:space="0" w:color="auto"/>
              <w:right w:val="single" w:sz="4" w:space="0" w:color="auto"/>
            </w:tcBorders>
            <w:shd w:val="clear" w:color="000000" w:fill="FFFFFF"/>
            <w:noWrap/>
            <w:vAlign w:val="center"/>
            <w:hideMark/>
          </w:tcPr>
          <w:p w14:paraId="2655866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97976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E60477" w14:textId="77777777" w:rsidR="00812516" w:rsidRPr="00812516" w:rsidRDefault="00812516" w:rsidP="00EA3FC5">
            <w:pPr>
              <w:jc w:val="center"/>
              <w:outlineLvl w:val="4"/>
              <w:rPr>
                <w:sz w:val="20"/>
                <w:szCs w:val="20"/>
                <w:lang w:eastAsia="ru-RU"/>
              </w:rPr>
            </w:pPr>
            <w:r w:rsidRPr="00812516">
              <w:rPr>
                <w:sz w:val="20"/>
                <w:szCs w:val="20"/>
                <w:lang w:eastAsia="ru-RU"/>
              </w:rPr>
              <w:t>267</w:t>
            </w:r>
          </w:p>
        </w:tc>
        <w:tc>
          <w:tcPr>
            <w:tcW w:w="5052" w:type="dxa"/>
            <w:tcBorders>
              <w:top w:val="nil"/>
              <w:left w:val="nil"/>
              <w:bottom w:val="single" w:sz="4" w:space="0" w:color="auto"/>
              <w:right w:val="single" w:sz="4" w:space="0" w:color="auto"/>
            </w:tcBorders>
            <w:shd w:val="clear" w:color="000000" w:fill="FFFFFF"/>
            <w:vAlign w:val="center"/>
            <w:hideMark/>
          </w:tcPr>
          <w:p w14:paraId="7C4635CC" w14:textId="77777777" w:rsidR="00812516" w:rsidRPr="00812516" w:rsidRDefault="00812516" w:rsidP="00EA3FC5">
            <w:pPr>
              <w:outlineLvl w:val="4"/>
              <w:rPr>
                <w:sz w:val="20"/>
                <w:szCs w:val="20"/>
                <w:lang w:eastAsia="ru-RU"/>
              </w:rPr>
            </w:pPr>
            <w:r w:rsidRPr="00812516">
              <w:rPr>
                <w:color w:val="000000"/>
                <w:sz w:val="20"/>
                <w:szCs w:val="20"/>
              </w:rPr>
              <w:t>Мяч баскетбольный MOLTEN BGR7-OI р.7</w:t>
            </w:r>
          </w:p>
        </w:tc>
        <w:tc>
          <w:tcPr>
            <w:tcW w:w="2724" w:type="dxa"/>
            <w:tcBorders>
              <w:top w:val="nil"/>
              <w:left w:val="nil"/>
              <w:bottom w:val="single" w:sz="4" w:space="0" w:color="auto"/>
              <w:right w:val="single" w:sz="4" w:space="0" w:color="auto"/>
            </w:tcBorders>
            <w:shd w:val="clear" w:color="000000" w:fill="FFFFFF"/>
            <w:vAlign w:val="center"/>
            <w:hideMark/>
          </w:tcPr>
          <w:p w14:paraId="2C8ADAF5" w14:textId="77777777" w:rsidR="00812516" w:rsidRPr="00812516" w:rsidRDefault="00812516" w:rsidP="00EA3FC5">
            <w:pPr>
              <w:jc w:val="center"/>
              <w:outlineLvl w:val="4"/>
              <w:rPr>
                <w:sz w:val="20"/>
                <w:szCs w:val="20"/>
                <w:lang w:eastAsia="ru-RU"/>
              </w:rPr>
            </w:pPr>
            <w:r w:rsidRPr="00812516">
              <w:rPr>
                <w:color w:val="000000"/>
                <w:sz w:val="20"/>
                <w:szCs w:val="20"/>
              </w:rPr>
              <w:t>4101360100080</w:t>
            </w:r>
          </w:p>
        </w:tc>
        <w:tc>
          <w:tcPr>
            <w:tcW w:w="1417" w:type="dxa"/>
            <w:tcBorders>
              <w:top w:val="nil"/>
              <w:left w:val="nil"/>
              <w:bottom w:val="single" w:sz="4" w:space="0" w:color="auto"/>
              <w:right w:val="single" w:sz="4" w:space="0" w:color="auto"/>
            </w:tcBorders>
            <w:shd w:val="clear" w:color="000000" w:fill="FFFFFF"/>
            <w:noWrap/>
            <w:vAlign w:val="center"/>
            <w:hideMark/>
          </w:tcPr>
          <w:p w14:paraId="65FEA89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29297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3983ABC" w14:textId="77777777" w:rsidR="00812516" w:rsidRPr="00812516" w:rsidRDefault="00812516" w:rsidP="00EA3FC5">
            <w:pPr>
              <w:jc w:val="center"/>
              <w:outlineLvl w:val="4"/>
              <w:rPr>
                <w:sz w:val="20"/>
                <w:szCs w:val="20"/>
                <w:lang w:eastAsia="ru-RU"/>
              </w:rPr>
            </w:pPr>
            <w:r w:rsidRPr="00812516">
              <w:rPr>
                <w:sz w:val="20"/>
                <w:szCs w:val="20"/>
                <w:lang w:eastAsia="ru-RU"/>
              </w:rPr>
              <w:t>268</w:t>
            </w:r>
          </w:p>
        </w:tc>
        <w:tc>
          <w:tcPr>
            <w:tcW w:w="5052" w:type="dxa"/>
            <w:tcBorders>
              <w:top w:val="nil"/>
              <w:left w:val="nil"/>
              <w:bottom w:val="single" w:sz="4" w:space="0" w:color="auto"/>
              <w:right w:val="single" w:sz="4" w:space="0" w:color="auto"/>
            </w:tcBorders>
            <w:shd w:val="clear" w:color="000000" w:fill="FFFFFF"/>
            <w:vAlign w:val="center"/>
            <w:hideMark/>
          </w:tcPr>
          <w:p w14:paraId="121222EE" w14:textId="77777777" w:rsidR="00812516" w:rsidRPr="00812516" w:rsidRDefault="00812516" w:rsidP="00EA3FC5">
            <w:pPr>
              <w:outlineLvl w:val="4"/>
              <w:rPr>
                <w:sz w:val="20"/>
                <w:szCs w:val="20"/>
                <w:lang w:eastAsia="ru-RU"/>
              </w:rPr>
            </w:pPr>
            <w:r w:rsidRPr="00812516">
              <w:rPr>
                <w:color w:val="000000"/>
                <w:sz w:val="20"/>
                <w:szCs w:val="20"/>
              </w:rPr>
              <w:t>Мяч баскетбольный MOLTEN BGR7-OI р.7</w:t>
            </w:r>
          </w:p>
        </w:tc>
        <w:tc>
          <w:tcPr>
            <w:tcW w:w="2724" w:type="dxa"/>
            <w:tcBorders>
              <w:top w:val="nil"/>
              <w:left w:val="nil"/>
              <w:bottom w:val="single" w:sz="4" w:space="0" w:color="auto"/>
              <w:right w:val="single" w:sz="4" w:space="0" w:color="auto"/>
            </w:tcBorders>
            <w:shd w:val="clear" w:color="000000" w:fill="FFFFFF"/>
            <w:vAlign w:val="center"/>
            <w:hideMark/>
          </w:tcPr>
          <w:p w14:paraId="5CD2B5C3" w14:textId="77777777" w:rsidR="00812516" w:rsidRPr="00812516" w:rsidRDefault="00812516" w:rsidP="00EA3FC5">
            <w:pPr>
              <w:jc w:val="center"/>
              <w:outlineLvl w:val="4"/>
              <w:rPr>
                <w:sz w:val="20"/>
                <w:szCs w:val="20"/>
                <w:lang w:eastAsia="ru-RU"/>
              </w:rPr>
            </w:pPr>
            <w:r w:rsidRPr="00812516">
              <w:rPr>
                <w:color w:val="000000"/>
                <w:sz w:val="20"/>
                <w:szCs w:val="20"/>
              </w:rPr>
              <w:t>4101360100079</w:t>
            </w:r>
          </w:p>
        </w:tc>
        <w:tc>
          <w:tcPr>
            <w:tcW w:w="1417" w:type="dxa"/>
            <w:tcBorders>
              <w:top w:val="nil"/>
              <w:left w:val="nil"/>
              <w:bottom w:val="single" w:sz="4" w:space="0" w:color="auto"/>
              <w:right w:val="single" w:sz="4" w:space="0" w:color="auto"/>
            </w:tcBorders>
            <w:shd w:val="clear" w:color="000000" w:fill="FFFFFF"/>
            <w:noWrap/>
            <w:vAlign w:val="center"/>
            <w:hideMark/>
          </w:tcPr>
          <w:p w14:paraId="1A93E79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35BD5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293D68" w14:textId="77777777" w:rsidR="00812516" w:rsidRPr="00812516" w:rsidRDefault="00812516" w:rsidP="00EA3FC5">
            <w:pPr>
              <w:jc w:val="center"/>
              <w:outlineLvl w:val="4"/>
              <w:rPr>
                <w:sz w:val="20"/>
                <w:szCs w:val="20"/>
                <w:lang w:eastAsia="ru-RU"/>
              </w:rPr>
            </w:pPr>
            <w:r w:rsidRPr="00812516">
              <w:rPr>
                <w:sz w:val="20"/>
                <w:szCs w:val="20"/>
                <w:lang w:eastAsia="ru-RU"/>
              </w:rPr>
              <w:t>269</w:t>
            </w:r>
          </w:p>
        </w:tc>
        <w:tc>
          <w:tcPr>
            <w:tcW w:w="5052" w:type="dxa"/>
            <w:tcBorders>
              <w:top w:val="nil"/>
              <w:left w:val="nil"/>
              <w:bottom w:val="single" w:sz="4" w:space="0" w:color="auto"/>
              <w:right w:val="single" w:sz="4" w:space="0" w:color="auto"/>
            </w:tcBorders>
            <w:shd w:val="clear" w:color="000000" w:fill="FFFFFF"/>
            <w:vAlign w:val="center"/>
            <w:hideMark/>
          </w:tcPr>
          <w:p w14:paraId="6625A3EF" w14:textId="77777777" w:rsidR="00812516" w:rsidRPr="00812516" w:rsidRDefault="00812516" w:rsidP="00EA3FC5">
            <w:pPr>
              <w:outlineLvl w:val="4"/>
              <w:rPr>
                <w:sz w:val="20"/>
                <w:szCs w:val="20"/>
                <w:lang w:eastAsia="ru-RU"/>
              </w:rPr>
            </w:pPr>
            <w:r w:rsidRPr="00812516">
              <w:rPr>
                <w:color w:val="000000"/>
                <w:sz w:val="20"/>
                <w:szCs w:val="20"/>
              </w:rPr>
              <w:t>Мяч баскетбольный MOLTEN BGR7-OI р.7</w:t>
            </w:r>
          </w:p>
        </w:tc>
        <w:tc>
          <w:tcPr>
            <w:tcW w:w="2724" w:type="dxa"/>
            <w:tcBorders>
              <w:top w:val="nil"/>
              <w:left w:val="nil"/>
              <w:bottom w:val="single" w:sz="4" w:space="0" w:color="auto"/>
              <w:right w:val="single" w:sz="4" w:space="0" w:color="auto"/>
            </w:tcBorders>
            <w:shd w:val="clear" w:color="000000" w:fill="FFFFFF"/>
            <w:vAlign w:val="center"/>
            <w:hideMark/>
          </w:tcPr>
          <w:p w14:paraId="4D0EE9E8" w14:textId="77777777" w:rsidR="00812516" w:rsidRPr="00812516" w:rsidRDefault="00812516" w:rsidP="00EA3FC5">
            <w:pPr>
              <w:jc w:val="center"/>
              <w:outlineLvl w:val="4"/>
              <w:rPr>
                <w:sz w:val="20"/>
                <w:szCs w:val="20"/>
                <w:lang w:eastAsia="ru-RU"/>
              </w:rPr>
            </w:pPr>
            <w:r w:rsidRPr="00812516">
              <w:rPr>
                <w:color w:val="000000"/>
                <w:sz w:val="20"/>
                <w:szCs w:val="20"/>
              </w:rPr>
              <w:t>4101360100078</w:t>
            </w:r>
          </w:p>
        </w:tc>
        <w:tc>
          <w:tcPr>
            <w:tcW w:w="1417" w:type="dxa"/>
            <w:tcBorders>
              <w:top w:val="nil"/>
              <w:left w:val="nil"/>
              <w:bottom w:val="single" w:sz="4" w:space="0" w:color="auto"/>
              <w:right w:val="single" w:sz="4" w:space="0" w:color="auto"/>
            </w:tcBorders>
            <w:shd w:val="clear" w:color="000000" w:fill="FFFFFF"/>
            <w:noWrap/>
            <w:vAlign w:val="center"/>
            <w:hideMark/>
          </w:tcPr>
          <w:p w14:paraId="50303A3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8873E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ACEA39" w14:textId="77777777" w:rsidR="00812516" w:rsidRPr="00812516" w:rsidRDefault="00812516" w:rsidP="00EA3FC5">
            <w:pPr>
              <w:jc w:val="center"/>
              <w:outlineLvl w:val="4"/>
              <w:rPr>
                <w:sz w:val="20"/>
                <w:szCs w:val="20"/>
                <w:lang w:eastAsia="ru-RU"/>
              </w:rPr>
            </w:pPr>
            <w:r w:rsidRPr="00812516">
              <w:rPr>
                <w:sz w:val="20"/>
                <w:szCs w:val="20"/>
                <w:lang w:eastAsia="ru-RU"/>
              </w:rPr>
              <w:t>270</w:t>
            </w:r>
          </w:p>
        </w:tc>
        <w:tc>
          <w:tcPr>
            <w:tcW w:w="5052" w:type="dxa"/>
            <w:tcBorders>
              <w:top w:val="nil"/>
              <w:left w:val="nil"/>
              <w:bottom w:val="single" w:sz="4" w:space="0" w:color="auto"/>
              <w:right w:val="single" w:sz="4" w:space="0" w:color="auto"/>
            </w:tcBorders>
            <w:shd w:val="clear" w:color="000000" w:fill="FFFFFF"/>
            <w:vAlign w:val="center"/>
            <w:hideMark/>
          </w:tcPr>
          <w:p w14:paraId="59A27B13" w14:textId="77777777" w:rsidR="00812516" w:rsidRPr="00812516" w:rsidRDefault="00812516" w:rsidP="00EA3FC5">
            <w:pPr>
              <w:outlineLvl w:val="4"/>
              <w:rPr>
                <w:sz w:val="20"/>
                <w:szCs w:val="20"/>
                <w:lang w:eastAsia="ru-RU"/>
              </w:rPr>
            </w:pPr>
            <w:r w:rsidRPr="00812516">
              <w:rPr>
                <w:color w:val="000000"/>
                <w:sz w:val="20"/>
                <w:szCs w:val="20"/>
              </w:rPr>
              <w:t>Мяч баскетбольный MOLTEN BGR7-OI р.7</w:t>
            </w:r>
          </w:p>
        </w:tc>
        <w:tc>
          <w:tcPr>
            <w:tcW w:w="2724" w:type="dxa"/>
            <w:tcBorders>
              <w:top w:val="nil"/>
              <w:left w:val="nil"/>
              <w:bottom w:val="single" w:sz="4" w:space="0" w:color="auto"/>
              <w:right w:val="single" w:sz="4" w:space="0" w:color="auto"/>
            </w:tcBorders>
            <w:shd w:val="clear" w:color="000000" w:fill="FFFFFF"/>
            <w:vAlign w:val="center"/>
            <w:hideMark/>
          </w:tcPr>
          <w:p w14:paraId="49587718" w14:textId="77777777" w:rsidR="00812516" w:rsidRPr="00812516" w:rsidRDefault="00812516" w:rsidP="00EA3FC5">
            <w:pPr>
              <w:jc w:val="center"/>
              <w:outlineLvl w:val="4"/>
              <w:rPr>
                <w:sz w:val="20"/>
                <w:szCs w:val="20"/>
                <w:lang w:eastAsia="ru-RU"/>
              </w:rPr>
            </w:pPr>
            <w:r w:rsidRPr="00812516">
              <w:rPr>
                <w:color w:val="000000"/>
                <w:sz w:val="20"/>
                <w:szCs w:val="20"/>
              </w:rPr>
              <w:t>4101360100077</w:t>
            </w:r>
          </w:p>
        </w:tc>
        <w:tc>
          <w:tcPr>
            <w:tcW w:w="1417" w:type="dxa"/>
            <w:tcBorders>
              <w:top w:val="nil"/>
              <w:left w:val="nil"/>
              <w:bottom w:val="single" w:sz="4" w:space="0" w:color="auto"/>
              <w:right w:val="single" w:sz="4" w:space="0" w:color="auto"/>
            </w:tcBorders>
            <w:shd w:val="clear" w:color="000000" w:fill="FFFFFF"/>
            <w:noWrap/>
            <w:vAlign w:val="center"/>
            <w:hideMark/>
          </w:tcPr>
          <w:p w14:paraId="61DDC2D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CD573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D2DE19" w14:textId="77777777" w:rsidR="00812516" w:rsidRPr="00812516" w:rsidRDefault="00812516" w:rsidP="00EA3FC5">
            <w:pPr>
              <w:jc w:val="center"/>
              <w:outlineLvl w:val="4"/>
              <w:rPr>
                <w:sz w:val="20"/>
                <w:szCs w:val="20"/>
                <w:lang w:eastAsia="ru-RU"/>
              </w:rPr>
            </w:pPr>
            <w:r w:rsidRPr="00812516">
              <w:rPr>
                <w:sz w:val="20"/>
                <w:szCs w:val="20"/>
                <w:lang w:eastAsia="ru-RU"/>
              </w:rPr>
              <w:t>271</w:t>
            </w:r>
          </w:p>
        </w:tc>
        <w:tc>
          <w:tcPr>
            <w:tcW w:w="5052" w:type="dxa"/>
            <w:tcBorders>
              <w:top w:val="nil"/>
              <w:left w:val="nil"/>
              <w:bottom w:val="single" w:sz="4" w:space="0" w:color="auto"/>
              <w:right w:val="single" w:sz="4" w:space="0" w:color="auto"/>
            </w:tcBorders>
            <w:shd w:val="clear" w:color="000000" w:fill="FFFFFF"/>
            <w:vAlign w:val="center"/>
            <w:hideMark/>
          </w:tcPr>
          <w:p w14:paraId="589F50FA" w14:textId="77777777" w:rsidR="00812516" w:rsidRPr="00812516" w:rsidRDefault="00812516" w:rsidP="00EA3FC5">
            <w:pPr>
              <w:outlineLvl w:val="4"/>
              <w:rPr>
                <w:sz w:val="20"/>
                <w:szCs w:val="20"/>
                <w:lang w:eastAsia="ru-RU"/>
              </w:rPr>
            </w:pPr>
            <w:r w:rsidRPr="00812516">
              <w:rPr>
                <w:color w:val="000000"/>
                <w:sz w:val="20"/>
                <w:szCs w:val="20"/>
              </w:rPr>
              <w:t xml:space="preserve">Набор </w:t>
            </w:r>
            <w:proofErr w:type="spellStart"/>
            <w:r w:rsidRPr="00812516">
              <w:rPr>
                <w:color w:val="000000"/>
                <w:sz w:val="20"/>
                <w:szCs w:val="20"/>
              </w:rPr>
              <w:t>Home&amp;Auto</w:t>
            </w:r>
            <w:proofErr w:type="spellEnd"/>
            <w:r w:rsidRPr="00812516">
              <w:rPr>
                <w:color w:val="000000"/>
                <w:sz w:val="20"/>
                <w:szCs w:val="20"/>
              </w:rPr>
              <w:t xml:space="preserve"> 305012 ручной инструмент 122 шт. </w:t>
            </w:r>
            <w:proofErr w:type="spellStart"/>
            <w:r w:rsidRPr="00812516">
              <w:rPr>
                <w:color w:val="000000"/>
                <w:sz w:val="20"/>
                <w:szCs w:val="20"/>
              </w:rPr>
              <w:t>Vira</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72F2763C" w14:textId="77777777" w:rsidR="00812516" w:rsidRPr="00812516" w:rsidRDefault="00812516" w:rsidP="00EA3FC5">
            <w:pPr>
              <w:jc w:val="center"/>
              <w:outlineLvl w:val="4"/>
              <w:rPr>
                <w:sz w:val="20"/>
                <w:szCs w:val="20"/>
                <w:lang w:eastAsia="ru-RU"/>
              </w:rPr>
            </w:pPr>
            <w:r w:rsidRPr="00812516">
              <w:rPr>
                <w:color w:val="000000"/>
                <w:sz w:val="20"/>
                <w:szCs w:val="20"/>
              </w:rPr>
              <w:t>2101360300023</w:t>
            </w:r>
          </w:p>
        </w:tc>
        <w:tc>
          <w:tcPr>
            <w:tcW w:w="1417" w:type="dxa"/>
            <w:tcBorders>
              <w:top w:val="nil"/>
              <w:left w:val="nil"/>
              <w:bottom w:val="single" w:sz="4" w:space="0" w:color="auto"/>
              <w:right w:val="single" w:sz="4" w:space="0" w:color="auto"/>
            </w:tcBorders>
            <w:shd w:val="clear" w:color="000000" w:fill="FFFFFF"/>
            <w:noWrap/>
            <w:vAlign w:val="center"/>
            <w:hideMark/>
          </w:tcPr>
          <w:p w14:paraId="5AAEDF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064E5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98210A" w14:textId="77777777" w:rsidR="00812516" w:rsidRPr="00812516" w:rsidRDefault="00812516" w:rsidP="00EA3FC5">
            <w:pPr>
              <w:jc w:val="center"/>
              <w:outlineLvl w:val="4"/>
              <w:rPr>
                <w:sz w:val="20"/>
                <w:szCs w:val="20"/>
                <w:lang w:eastAsia="ru-RU"/>
              </w:rPr>
            </w:pPr>
            <w:r w:rsidRPr="00812516">
              <w:rPr>
                <w:sz w:val="20"/>
                <w:szCs w:val="20"/>
                <w:lang w:eastAsia="ru-RU"/>
              </w:rPr>
              <w:t>272</w:t>
            </w:r>
          </w:p>
        </w:tc>
        <w:tc>
          <w:tcPr>
            <w:tcW w:w="5052" w:type="dxa"/>
            <w:tcBorders>
              <w:top w:val="nil"/>
              <w:left w:val="nil"/>
              <w:bottom w:val="single" w:sz="4" w:space="0" w:color="auto"/>
              <w:right w:val="single" w:sz="4" w:space="0" w:color="auto"/>
            </w:tcBorders>
            <w:shd w:val="clear" w:color="000000" w:fill="FFFFFF"/>
            <w:vAlign w:val="center"/>
            <w:hideMark/>
          </w:tcPr>
          <w:p w14:paraId="103855BA" w14:textId="77777777" w:rsidR="00812516" w:rsidRPr="00812516" w:rsidRDefault="00812516" w:rsidP="00EA3FC5">
            <w:pPr>
              <w:outlineLvl w:val="4"/>
              <w:rPr>
                <w:sz w:val="20"/>
                <w:szCs w:val="20"/>
                <w:lang w:eastAsia="ru-RU"/>
              </w:rPr>
            </w:pPr>
            <w:r w:rsidRPr="00812516">
              <w:rPr>
                <w:color w:val="000000"/>
                <w:sz w:val="20"/>
                <w:szCs w:val="20"/>
              </w:rPr>
              <w:t>Набор д/специй 4пр (соус, соль, перец, зубочистки) с салфетницей "Спайс", шт.</w:t>
            </w:r>
          </w:p>
        </w:tc>
        <w:tc>
          <w:tcPr>
            <w:tcW w:w="2724" w:type="dxa"/>
            <w:tcBorders>
              <w:top w:val="nil"/>
              <w:left w:val="nil"/>
              <w:bottom w:val="single" w:sz="4" w:space="0" w:color="auto"/>
              <w:right w:val="single" w:sz="4" w:space="0" w:color="auto"/>
            </w:tcBorders>
            <w:shd w:val="clear" w:color="000000" w:fill="FFFFFF"/>
            <w:vAlign w:val="center"/>
            <w:hideMark/>
          </w:tcPr>
          <w:p w14:paraId="5C3D89EC" w14:textId="77777777" w:rsidR="00812516" w:rsidRPr="00812516" w:rsidRDefault="00812516" w:rsidP="00EA3FC5">
            <w:pPr>
              <w:jc w:val="center"/>
              <w:outlineLvl w:val="4"/>
              <w:rPr>
                <w:sz w:val="20"/>
                <w:szCs w:val="20"/>
                <w:lang w:eastAsia="ru-RU"/>
              </w:rPr>
            </w:pPr>
            <w:r w:rsidRPr="00812516">
              <w:rPr>
                <w:color w:val="000000"/>
                <w:sz w:val="20"/>
                <w:szCs w:val="20"/>
              </w:rPr>
              <w:t>МЦ 0000009772 </w:t>
            </w:r>
          </w:p>
        </w:tc>
        <w:tc>
          <w:tcPr>
            <w:tcW w:w="1417" w:type="dxa"/>
            <w:tcBorders>
              <w:top w:val="nil"/>
              <w:left w:val="nil"/>
              <w:bottom w:val="single" w:sz="4" w:space="0" w:color="auto"/>
              <w:right w:val="single" w:sz="4" w:space="0" w:color="auto"/>
            </w:tcBorders>
            <w:shd w:val="clear" w:color="000000" w:fill="FFFFFF"/>
            <w:noWrap/>
            <w:vAlign w:val="center"/>
            <w:hideMark/>
          </w:tcPr>
          <w:p w14:paraId="3FE11C4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ABA3E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F95B0B" w14:textId="77777777" w:rsidR="00812516" w:rsidRPr="00812516" w:rsidRDefault="00812516" w:rsidP="00EA3FC5">
            <w:pPr>
              <w:jc w:val="center"/>
              <w:outlineLvl w:val="4"/>
              <w:rPr>
                <w:sz w:val="20"/>
                <w:szCs w:val="20"/>
                <w:lang w:eastAsia="ru-RU"/>
              </w:rPr>
            </w:pPr>
            <w:r w:rsidRPr="00812516">
              <w:rPr>
                <w:sz w:val="20"/>
                <w:szCs w:val="20"/>
                <w:lang w:eastAsia="ru-RU"/>
              </w:rPr>
              <w:t>273</w:t>
            </w:r>
          </w:p>
        </w:tc>
        <w:tc>
          <w:tcPr>
            <w:tcW w:w="5052" w:type="dxa"/>
            <w:tcBorders>
              <w:top w:val="nil"/>
              <w:left w:val="nil"/>
              <w:bottom w:val="single" w:sz="4" w:space="0" w:color="auto"/>
              <w:right w:val="single" w:sz="4" w:space="0" w:color="auto"/>
            </w:tcBorders>
            <w:shd w:val="clear" w:color="000000" w:fill="FFFFFF"/>
            <w:vAlign w:val="center"/>
            <w:hideMark/>
          </w:tcPr>
          <w:p w14:paraId="5F26883D" w14:textId="77777777" w:rsidR="00812516" w:rsidRPr="00812516" w:rsidRDefault="00812516" w:rsidP="00EA3FC5">
            <w:pPr>
              <w:outlineLvl w:val="4"/>
              <w:rPr>
                <w:sz w:val="20"/>
                <w:szCs w:val="20"/>
                <w:lang w:eastAsia="ru-RU"/>
              </w:rPr>
            </w:pPr>
            <w:r w:rsidRPr="00812516">
              <w:rPr>
                <w:color w:val="000000"/>
                <w:sz w:val="20"/>
                <w:szCs w:val="20"/>
              </w:rPr>
              <w:t xml:space="preserve">Набор инструмента </w:t>
            </w:r>
            <w:proofErr w:type="spellStart"/>
            <w:r w:rsidRPr="00812516">
              <w:rPr>
                <w:color w:val="000000"/>
                <w:sz w:val="20"/>
                <w:szCs w:val="20"/>
              </w:rPr>
              <w:t>Stels</w:t>
            </w:r>
            <w:proofErr w:type="spellEnd"/>
            <w:r w:rsidRPr="00812516">
              <w:rPr>
                <w:color w:val="000000"/>
                <w:sz w:val="20"/>
                <w:szCs w:val="20"/>
              </w:rPr>
              <w:t xml:space="preserve"> 82 предмета 12 гранные головки </w:t>
            </w:r>
          </w:p>
        </w:tc>
        <w:tc>
          <w:tcPr>
            <w:tcW w:w="2724" w:type="dxa"/>
            <w:tcBorders>
              <w:top w:val="nil"/>
              <w:left w:val="nil"/>
              <w:bottom w:val="single" w:sz="4" w:space="0" w:color="auto"/>
              <w:right w:val="single" w:sz="4" w:space="0" w:color="auto"/>
            </w:tcBorders>
            <w:shd w:val="clear" w:color="000000" w:fill="FFFFFF"/>
            <w:vAlign w:val="center"/>
            <w:hideMark/>
          </w:tcPr>
          <w:p w14:paraId="644584CB" w14:textId="77777777" w:rsidR="00812516" w:rsidRPr="00812516" w:rsidRDefault="00812516" w:rsidP="00EA3FC5">
            <w:pPr>
              <w:jc w:val="center"/>
              <w:outlineLvl w:val="4"/>
              <w:rPr>
                <w:sz w:val="20"/>
                <w:szCs w:val="20"/>
                <w:lang w:eastAsia="ru-RU"/>
              </w:rPr>
            </w:pPr>
            <w:r w:rsidRPr="00812516">
              <w:rPr>
                <w:color w:val="000000"/>
                <w:sz w:val="20"/>
                <w:szCs w:val="20"/>
              </w:rPr>
              <w:t>4101360200566</w:t>
            </w:r>
          </w:p>
        </w:tc>
        <w:tc>
          <w:tcPr>
            <w:tcW w:w="1417" w:type="dxa"/>
            <w:tcBorders>
              <w:top w:val="nil"/>
              <w:left w:val="nil"/>
              <w:bottom w:val="single" w:sz="4" w:space="0" w:color="auto"/>
              <w:right w:val="single" w:sz="4" w:space="0" w:color="auto"/>
            </w:tcBorders>
            <w:shd w:val="clear" w:color="000000" w:fill="FFFFFF"/>
            <w:noWrap/>
            <w:vAlign w:val="center"/>
            <w:hideMark/>
          </w:tcPr>
          <w:p w14:paraId="5A044A8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3927B0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BCFCEF" w14:textId="77777777" w:rsidR="00812516" w:rsidRPr="00812516" w:rsidRDefault="00812516" w:rsidP="00EA3FC5">
            <w:pPr>
              <w:jc w:val="center"/>
              <w:outlineLvl w:val="4"/>
              <w:rPr>
                <w:sz w:val="20"/>
                <w:szCs w:val="20"/>
                <w:lang w:eastAsia="ru-RU"/>
              </w:rPr>
            </w:pPr>
            <w:r w:rsidRPr="00812516">
              <w:rPr>
                <w:sz w:val="20"/>
                <w:szCs w:val="20"/>
                <w:lang w:eastAsia="ru-RU"/>
              </w:rPr>
              <w:t>274</w:t>
            </w:r>
          </w:p>
        </w:tc>
        <w:tc>
          <w:tcPr>
            <w:tcW w:w="5052" w:type="dxa"/>
            <w:tcBorders>
              <w:top w:val="nil"/>
              <w:left w:val="nil"/>
              <w:bottom w:val="single" w:sz="4" w:space="0" w:color="auto"/>
              <w:right w:val="single" w:sz="4" w:space="0" w:color="auto"/>
            </w:tcBorders>
            <w:shd w:val="clear" w:color="000000" w:fill="FFFFFF"/>
            <w:vAlign w:val="center"/>
            <w:hideMark/>
          </w:tcPr>
          <w:p w14:paraId="4D40596E" w14:textId="77777777" w:rsidR="00812516" w:rsidRPr="00812516" w:rsidRDefault="00812516" w:rsidP="00EA3FC5">
            <w:pPr>
              <w:outlineLvl w:val="4"/>
              <w:rPr>
                <w:sz w:val="20"/>
                <w:szCs w:val="20"/>
                <w:lang w:eastAsia="ru-RU"/>
              </w:rPr>
            </w:pPr>
            <w:r w:rsidRPr="00812516">
              <w:rPr>
                <w:color w:val="000000"/>
                <w:sz w:val="20"/>
                <w:szCs w:val="20"/>
              </w:rPr>
              <w:t>Набор НИИ-НЭ2 изолированного инструмента VDE, GS до 1000В Электромонтаж</w:t>
            </w:r>
          </w:p>
        </w:tc>
        <w:tc>
          <w:tcPr>
            <w:tcW w:w="2724" w:type="dxa"/>
            <w:tcBorders>
              <w:top w:val="nil"/>
              <w:left w:val="nil"/>
              <w:bottom w:val="single" w:sz="4" w:space="0" w:color="auto"/>
              <w:right w:val="single" w:sz="4" w:space="0" w:color="auto"/>
            </w:tcBorders>
            <w:shd w:val="clear" w:color="000000" w:fill="FFFFFF"/>
            <w:vAlign w:val="center"/>
            <w:hideMark/>
          </w:tcPr>
          <w:p w14:paraId="38B3AD6C" w14:textId="77777777" w:rsidR="00812516" w:rsidRPr="00812516" w:rsidRDefault="00812516" w:rsidP="00EA3FC5">
            <w:pPr>
              <w:jc w:val="center"/>
              <w:outlineLvl w:val="4"/>
              <w:rPr>
                <w:sz w:val="20"/>
                <w:szCs w:val="20"/>
                <w:lang w:eastAsia="ru-RU"/>
              </w:rPr>
            </w:pPr>
            <w:r w:rsidRPr="00812516">
              <w:rPr>
                <w:color w:val="000000"/>
                <w:sz w:val="20"/>
                <w:szCs w:val="20"/>
              </w:rPr>
              <w:t>2101360300018</w:t>
            </w:r>
          </w:p>
        </w:tc>
        <w:tc>
          <w:tcPr>
            <w:tcW w:w="1417" w:type="dxa"/>
            <w:tcBorders>
              <w:top w:val="nil"/>
              <w:left w:val="nil"/>
              <w:bottom w:val="single" w:sz="4" w:space="0" w:color="auto"/>
              <w:right w:val="single" w:sz="4" w:space="0" w:color="auto"/>
            </w:tcBorders>
            <w:shd w:val="clear" w:color="000000" w:fill="FFFFFF"/>
            <w:noWrap/>
            <w:vAlign w:val="center"/>
            <w:hideMark/>
          </w:tcPr>
          <w:p w14:paraId="6010E79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07178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85B0B4" w14:textId="77777777" w:rsidR="00812516" w:rsidRPr="00812516" w:rsidRDefault="00812516" w:rsidP="00EA3FC5">
            <w:pPr>
              <w:jc w:val="center"/>
              <w:outlineLvl w:val="4"/>
              <w:rPr>
                <w:sz w:val="20"/>
                <w:szCs w:val="20"/>
                <w:lang w:eastAsia="ru-RU"/>
              </w:rPr>
            </w:pPr>
            <w:r w:rsidRPr="00812516">
              <w:rPr>
                <w:sz w:val="20"/>
                <w:szCs w:val="20"/>
                <w:lang w:eastAsia="ru-RU"/>
              </w:rPr>
              <w:t>275</w:t>
            </w:r>
          </w:p>
        </w:tc>
        <w:tc>
          <w:tcPr>
            <w:tcW w:w="5052" w:type="dxa"/>
            <w:tcBorders>
              <w:top w:val="nil"/>
              <w:left w:val="nil"/>
              <w:bottom w:val="single" w:sz="4" w:space="0" w:color="auto"/>
              <w:right w:val="single" w:sz="4" w:space="0" w:color="auto"/>
            </w:tcBorders>
            <w:shd w:val="clear" w:color="000000" w:fill="FFFFFF"/>
            <w:vAlign w:val="center"/>
            <w:hideMark/>
          </w:tcPr>
          <w:p w14:paraId="14D8ACFB" w14:textId="77777777" w:rsidR="00812516" w:rsidRPr="00812516" w:rsidRDefault="00812516" w:rsidP="00EA3FC5">
            <w:pPr>
              <w:outlineLvl w:val="4"/>
              <w:rPr>
                <w:sz w:val="20"/>
                <w:szCs w:val="20"/>
                <w:lang w:eastAsia="ru-RU"/>
              </w:rPr>
            </w:pPr>
            <w:r w:rsidRPr="00812516">
              <w:rPr>
                <w:color w:val="000000"/>
                <w:sz w:val="20"/>
                <w:szCs w:val="20"/>
              </w:rPr>
              <w:t>Набор НИИ-НЭ2 изолированного инструмента VDE, GS до 1000В Электромонтаж</w:t>
            </w:r>
          </w:p>
        </w:tc>
        <w:tc>
          <w:tcPr>
            <w:tcW w:w="2724" w:type="dxa"/>
            <w:tcBorders>
              <w:top w:val="nil"/>
              <w:left w:val="nil"/>
              <w:bottom w:val="single" w:sz="4" w:space="0" w:color="auto"/>
              <w:right w:val="single" w:sz="4" w:space="0" w:color="auto"/>
            </w:tcBorders>
            <w:shd w:val="clear" w:color="000000" w:fill="FFFFFF"/>
            <w:vAlign w:val="center"/>
            <w:hideMark/>
          </w:tcPr>
          <w:p w14:paraId="5770C684" w14:textId="77777777" w:rsidR="00812516" w:rsidRPr="00812516" w:rsidRDefault="00812516" w:rsidP="00EA3FC5">
            <w:pPr>
              <w:jc w:val="center"/>
              <w:outlineLvl w:val="4"/>
              <w:rPr>
                <w:sz w:val="20"/>
                <w:szCs w:val="20"/>
                <w:lang w:eastAsia="ru-RU"/>
              </w:rPr>
            </w:pPr>
            <w:r w:rsidRPr="00812516">
              <w:rPr>
                <w:color w:val="000000"/>
                <w:sz w:val="20"/>
                <w:szCs w:val="20"/>
              </w:rPr>
              <w:t>2101360300019</w:t>
            </w:r>
          </w:p>
        </w:tc>
        <w:tc>
          <w:tcPr>
            <w:tcW w:w="1417" w:type="dxa"/>
            <w:tcBorders>
              <w:top w:val="nil"/>
              <w:left w:val="nil"/>
              <w:bottom w:val="single" w:sz="4" w:space="0" w:color="auto"/>
              <w:right w:val="single" w:sz="4" w:space="0" w:color="auto"/>
            </w:tcBorders>
            <w:shd w:val="clear" w:color="000000" w:fill="FFFFFF"/>
            <w:noWrap/>
            <w:vAlign w:val="center"/>
            <w:hideMark/>
          </w:tcPr>
          <w:p w14:paraId="1C7C8BA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6C5B0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1E9246" w14:textId="77777777" w:rsidR="00812516" w:rsidRPr="00812516" w:rsidRDefault="00812516" w:rsidP="00EA3FC5">
            <w:pPr>
              <w:jc w:val="center"/>
              <w:outlineLvl w:val="4"/>
              <w:rPr>
                <w:sz w:val="20"/>
                <w:szCs w:val="20"/>
                <w:lang w:eastAsia="ru-RU"/>
              </w:rPr>
            </w:pPr>
            <w:r w:rsidRPr="00812516">
              <w:rPr>
                <w:sz w:val="20"/>
                <w:szCs w:val="20"/>
                <w:lang w:eastAsia="ru-RU"/>
              </w:rPr>
              <w:t>276</w:t>
            </w:r>
          </w:p>
        </w:tc>
        <w:tc>
          <w:tcPr>
            <w:tcW w:w="5052" w:type="dxa"/>
            <w:tcBorders>
              <w:top w:val="nil"/>
              <w:left w:val="nil"/>
              <w:bottom w:val="single" w:sz="4" w:space="0" w:color="auto"/>
              <w:right w:val="single" w:sz="4" w:space="0" w:color="auto"/>
            </w:tcBorders>
            <w:shd w:val="clear" w:color="000000" w:fill="FFFFFF"/>
            <w:vAlign w:val="center"/>
            <w:hideMark/>
          </w:tcPr>
          <w:p w14:paraId="07DE6791"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7A37DADF" w14:textId="77777777" w:rsidR="00812516" w:rsidRPr="00812516" w:rsidRDefault="00812516" w:rsidP="00EA3FC5">
            <w:pPr>
              <w:jc w:val="center"/>
              <w:outlineLvl w:val="4"/>
              <w:rPr>
                <w:sz w:val="20"/>
                <w:szCs w:val="20"/>
                <w:lang w:eastAsia="ru-RU"/>
              </w:rPr>
            </w:pPr>
            <w:r w:rsidRPr="00812516">
              <w:rPr>
                <w:color w:val="000000"/>
                <w:sz w:val="20"/>
                <w:szCs w:val="20"/>
              </w:rPr>
              <w:t>4101360400802</w:t>
            </w:r>
          </w:p>
        </w:tc>
        <w:tc>
          <w:tcPr>
            <w:tcW w:w="1417" w:type="dxa"/>
            <w:tcBorders>
              <w:top w:val="nil"/>
              <w:left w:val="nil"/>
              <w:bottom w:val="single" w:sz="4" w:space="0" w:color="auto"/>
              <w:right w:val="single" w:sz="4" w:space="0" w:color="auto"/>
            </w:tcBorders>
            <w:shd w:val="clear" w:color="000000" w:fill="FFFFFF"/>
            <w:noWrap/>
            <w:vAlign w:val="center"/>
            <w:hideMark/>
          </w:tcPr>
          <w:p w14:paraId="4BD49BD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1D3CA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EE05E5" w14:textId="77777777" w:rsidR="00812516" w:rsidRPr="00812516" w:rsidRDefault="00812516" w:rsidP="00EA3FC5">
            <w:pPr>
              <w:jc w:val="center"/>
              <w:outlineLvl w:val="4"/>
              <w:rPr>
                <w:sz w:val="20"/>
                <w:szCs w:val="20"/>
                <w:lang w:eastAsia="ru-RU"/>
              </w:rPr>
            </w:pPr>
            <w:r w:rsidRPr="00812516">
              <w:rPr>
                <w:sz w:val="20"/>
                <w:szCs w:val="20"/>
                <w:lang w:eastAsia="ru-RU"/>
              </w:rPr>
              <w:t>277</w:t>
            </w:r>
          </w:p>
        </w:tc>
        <w:tc>
          <w:tcPr>
            <w:tcW w:w="5052" w:type="dxa"/>
            <w:tcBorders>
              <w:top w:val="nil"/>
              <w:left w:val="nil"/>
              <w:bottom w:val="single" w:sz="4" w:space="0" w:color="auto"/>
              <w:right w:val="single" w:sz="4" w:space="0" w:color="auto"/>
            </w:tcBorders>
            <w:shd w:val="clear" w:color="000000" w:fill="FFFFFF"/>
            <w:vAlign w:val="center"/>
            <w:hideMark/>
          </w:tcPr>
          <w:p w14:paraId="47650BEA"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0A86F53D" w14:textId="77777777" w:rsidR="00812516" w:rsidRPr="00812516" w:rsidRDefault="00812516" w:rsidP="00EA3FC5">
            <w:pPr>
              <w:jc w:val="center"/>
              <w:outlineLvl w:val="4"/>
              <w:rPr>
                <w:sz w:val="20"/>
                <w:szCs w:val="20"/>
                <w:lang w:eastAsia="ru-RU"/>
              </w:rPr>
            </w:pPr>
            <w:r w:rsidRPr="00812516">
              <w:rPr>
                <w:color w:val="000000"/>
                <w:sz w:val="20"/>
                <w:szCs w:val="20"/>
              </w:rPr>
              <w:t>4101360400804</w:t>
            </w:r>
          </w:p>
        </w:tc>
        <w:tc>
          <w:tcPr>
            <w:tcW w:w="1417" w:type="dxa"/>
            <w:tcBorders>
              <w:top w:val="nil"/>
              <w:left w:val="nil"/>
              <w:bottom w:val="single" w:sz="4" w:space="0" w:color="auto"/>
              <w:right w:val="single" w:sz="4" w:space="0" w:color="auto"/>
            </w:tcBorders>
            <w:shd w:val="clear" w:color="000000" w:fill="FFFFFF"/>
            <w:noWrap/>
            <w:vAlign w:val="center"/>
            <w:hideMark/>
          </w:tcPr>
          <w:p w14:paraId="767AE7D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9DB6C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ABF3BC" w14:textId="77777777" w:rsidR="00812516" w:rsidRPr="00812516" w:rsidRDefault="00812516" w:rsidP="00EA3FC5">
            <w:pPr>
              <w:jc w:val="center"/>
              <w:outlineLvl w:val="4"/>
              <w:rPr>
                <w:sz w:val="20"/>
                <w:szCs w:val="20"/>
                <w:lang w:eastAsia="ru-RU"/>
              </w:rPr>
            </w:pPr>
            <w:r w:rsidRPr="00812516">
              <w:rPr>
                <w:sz w:val="20"/>
                <w:szCs w:val="20"/>
                <w:lang w:eastAsia="ru-RU"/>
              </w:rPr>
              <w:t>278</w:t>
            </w:r>
          </w:p>
        </w:tc>
        <w:tc>
          <w:tcPr>
            <w:tcW w:w="5052" w:type="dxa"/>
            <w:tcBorders>
              <w:top w:val="nil"/>
              <w:left w:val="nil"/>
              <w:bottom w:val="single" w:sz="4" w:space="0" w:color="auto"/>
              <w:right w:val="single" w:sz="4" w:space="0" w:color="auto"/>
            </w:tcBorders>
            <w:shd w:val="clear" w:color="000000" w:fill="FFFFFF"/>
            <w:vAlign w:val="center"/>
            <w:hideMark/>
          </w:tcPr>
          <w:p w14:paraId="6FB247D0"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2579F292" w14:textId="77777777" w:rsidR="00812516" w:rsidRPr="00812516" w:rsidRDefault="00812516" w:rsidP="00EA3FC5">
            <w:pPr>
              <w:jc w:val="center"/>
              <w:outlineLvl w:val="4"/>
              <w:rPr>
                <w:sz w:val="20"/>
                <w:szCs w:val="20"/>
                <w:lang w:eastAsia="ru-RU"/>
              </w:rPr>
            </w:pPr>
            <w:r w:rsidRPr="00812516">
              <w:rPr>
                <w:color w:val="000000"/>
                <w:sz w:val="20"/>
                <w:szCs w:val="20"/>
              </w:rPr>
              <w:t>4101360400796</w:t>
            </w:r>
          </w:p>
        </w:tc>
        <w:tc>
          <w:tcPr>
            <w:tcW w:w="1417" w:type="dxa"/>
            <w:tcBorders>
              <w:top w:val="nil"/>
              <w:left w:val="nil"/>
              <w:bottom w:val="single" w:sz="4" w:space="0" w:color="auto"/>
              <w:right w:val="single" w:sz="4" w:space="0" w:color="auto"/>
            </w:tcBorders>
            <w:shd w:val="clear" w:color="000000" w:fill="FFFFFF"/>
            <w:noWrap/>
            <w:vAlign w:val="center"/>
            <w:hideMark/>
          </w:tcPr>
          <w:p w14:paraId="525B96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C1B3D0"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3790BF7" w14:textId="77777777" w:rsidR="00812516" w:rsidRPr="00812516" w:rsidRDefault="00812516" w:rsidP="00EA3FC5">
            <w:pPr>
              <w:jc w:val="center"/>
              <w:outlineLvl w:val="4"/>
              <w:rPr>
                <w:sz w:val="20"/>
                <w:szCs w:val="20"/>
                <w:lang w:eastAsia="ru-RU"/>
              </w:rPr>
            </w:pPr>
            <w:r w:rsidRPr="00812516">
              <w:rPr>
                <w:sz w:val="20"/>
                <w:szCs w:val="20"/>
                <w:lang w:eastAsia="ru-RU"/>
              </w:rPr>
              <w:t>279</w:t>
            </w:r>
          </w:p>
        </w:tc>
        <w:tc>
          <w:tcPr>
            <w:tcW w:w="5052" w:type="dxa"/>
            <w:tcBorders>
              <w:top w:val="nil"/>
              <w:left w:val="nil"/>
              <w:bottom w:val="single" w:sz="4" w:space="0" w:color="auto"/>
              <w:right w:val="single" w:sz="4" w:space="0" w:color="auto"/>
            </w:tcBorders>
            <w:shd w:val="clear" w:color="000000" w:fill="FFFFFF"/>
            <w:vAlign w:val="center"/>
            <w:hideMark/>
          </w:tcPr>
          <w:p w14:paraId="75CCD440"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DF78D11" w14:textId="77777777" w:rsidR="00812516" w:rsidRPr="00812516" w:rsidRDefault="00812516" w:rsidP="00EA3FC5">
            <w:pPr>
              <w:jc w:val="center"/>
              <w:outlineLvl w:val="4"/>
              <w:rPr>
                <w:sz w:val="20"/>
                <w:szCs w:val="20"/>
                <w:lang w:eastAsia="ru-RU"/>
              </w:rPr>
            </w:pPr>
            <w:r w:rsidRPr="00812516">
              <w:rPr>
                <w:color w:val="000000"/>
                <w:sz w:val="20"/>
                <w:szCs w:val="20"/>
              </w:rPr>
              <w:t>4101360400786</w:t>
            </w:r>
          </w:p>
        </w:tc>
        <w:tc>
          <w:tcPr>
            <w:tcW w:w="1417" w:type="dxa"/>
            <w:tcBorders>
              <w:top w:val="nil"/>
              <w:left w:val="nil"/>
              <w:bottom w:val="single" w:sz="4" w:space="0" w:color="auto"/>
              <w:right w:val="single" w:sz="4" w:space="0" w:color="auto"/>
            </w:tcBorders>
            <w:shd w:val="clear" w:color="000000" w:fill="FFFFFF"/>
            <w:noWrap/>
            <w:vAlign w:val="center"/>
            <w:hideMark/>
          </w:tcPr>
          <w:p w14:paraId="2CEB9BB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8EA8B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31C27D3" w14:textId="77777777" w:rsidR="00812516" w:rsidRPr="00812516" w:rsidRDefault="00812516" w:rsidP="00EA3FC5">
            <w:pPr>
              <w:jc w:val="center"/>
              <w:outlineLvl w:val="4"/>
              <w:rPr>
                <w:sz w:val="20"/>
                <w:szCs w:val="20"/>
                <w:lang w:eastAsia="ru-RU"/>
              </w:rPr>
            </w:pPr>
            <w:r w:rsidRPr="00812516">
              <w:rPr>
                <w:sz w:val="20"/>
                <w:szCs w:val="20"/>
                <w:lang w:eastAsia="ru-RU"/>
              </w:rPr>
              <w:t>280</w:t>
            </w:r>
          </w:p>
        </w:tc>
        <w:tc>
          <w:tcPr>
            <w:tcW w:w="5052" w:type="dxa"/>
            <w:tcBorders>
              <w:top w:val="nil"/>
              <w:left w:val="nil"/>
              <w:bottom w:val="single" w:sz="4" w:space="0" w:color="auto"/>
              <w:right w:val="single" w:sz="4" w:space="0" w:color="auto"/>
            </w:tcBorders>
            <w:shd w:val="clear" w:color="000000" w:fill="FFFFFF"/>
            <w:vAlign w:val="center"/>
            <w:hideMark/>
          </w:tcPr>
          <w:p w14:paraId="7A30ADC1"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3886B8BA" w14:textId="77777777" w:rsidR="00812516" w:rsidRPr="00812516" w:rsidRDefault="00812516" w:rsidP="00EA3FC5">
            <w:pPr>
              <w:jc w:val="center"/>
              <w:outlineLvl w:val="4"/>
              <w:rPr>
                <w:sz w:val="20"/>
                <w:szCs w:val="20"/>
                <w:lang w:eastAsia="ru-RU"/>
              </w:rPr>
            </w:pPr>
            <w:r w:rsidRPr="00812516">
              <w:rPr>
                <w:color w:val="000000"/>
                <w:sz w:val="20"/>
                <w:szCs w:val="20"/>
              </w:rPr>
              <w:t>4101360400909</w:t>
            </w:r>
          </w:p>
        </w:tc>
        <w:tc>
          <w:tcPr>
            <w:tcW w:w="1417" w:type="dxa"/>
            <w:tcBorders>
              <w:top w:val="nil"/>
              <w:left w:val="nil"/>
              <w:bottom w:val="single" w:sz="4" w:space="0" w:color="auto"/>
              <w:right w:val="single" w:sz="4" w:space="0" w:color="auto"/>
            </w:tcBorders>
            <w:shd w:val="clear" w:color="000000" w:fill="FFFFFF"/>
            <w:noWrap/>
            <w:vAlign w:val="center"/>
            <w:hideMark/>
          </w:tcPr>
          <w:p w14:paraId="23699BE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E2DA11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EB2601" w14:textId="77777777" w:rsidR="00812516" w:rsidRPr="00812516" w:rsidRDefault="00812516" w:rsidP="00EA3FC5">
            <w:pPr>
              <w:jc w:val="center"/>
              <w:outlineLvl w:val="4"/>
              <w:rPr>
                <w:sz w:val="20"/>
                <w:szCs w:val="20"/>
                <w:lang w:eastAsia="ru-RU"/>
              </w:rPr>
            </w:pPr>
            <w:r w:rsidRPr="00812516">
              <w:rPr>
                <w:sz w:val="20"/>
                <w:szCs w:val="20"/>
                <w:lang w:eastAsia="ru-RU"/>
              </w:rPr>
              <w:t>281</w:t>
            </w:r>
          </w:p>
        </w:tc>
        <w:tc>
          <w:tcPr>
            <w:tcW w:w="5052" w:type="dxa"/>
            <w:tcBorders>
              <w:top w:val="nil"/>
              <w:left w:val="nil"/>
              <w:bottom w:val="single" w:sz="4" w:space="0" w:color="auto"/>
              <w:right w:val="single" w:sz="4" w:space="0" w:color="auto"/>
            </w:tcBorders>
            <w:shd w:val="clear" w:color="000000" w:fill="FFFFFF"/>
            <w:vAlign w:val="center"/>
            <w:hideMark/>
          </w:tcPr>
          <w:p w14:paraId="141DF70B"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C9B0C14" w14:textId="77777777" w:rsidR="00812516" w:rsidRPr="00812516" w:rsidRDefault="00812516" w:rsidP="00EA3FC5">
            <w:pPr>
              <w:jc w:val="center"/>
              <w:outlineLvl w:val="4"/>
              <w:rPr>
                <w:sz w:val="20"/>
                <w:szCs w:val="20"/>
                <w:lang w:eastAsia="ru-RU"/>
              </w:rPr>
            </w:pPr>
            <w:r w:rsidRPr="00812516">
              <w:rPr>
                <w:color w:val="000000"/>
                <w:sz w:val="20"/>
                <w:szCs w:val="20"/>
              </w:rPr>
              <w:t>4101360400906</w:t>
            </w:r>
          </w:p>
        </w:tc>
        <w:tc>
          <w:tcPr>
            <w:tcW w:w="1417" w:type="dxa"/>
            <w:tcBorders>
              <w:top w:val="nil"/>
              <w:left w:val="nil"/>
              <w:bottom w:val="single" w:sz="4" w:space="0" w:color="auto"/>
              <w:right w:val="single" w:sz="4" w:space="0" w:color="auto"/>
            </w:tcBorders>
            <w:shd w:val="clear" w:color="000000" w:fill="FFFFFF"/>
            <w:noWrap/>
            <w:vAlign w:val="center"/>
            <w:hideMark/>
          </w:tcPr>
          <w:p w14:paraId="432B461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49E8B0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8B1340" w14:textId="77777777" w:rsidR="00812516" w:rsidRPr="00812516" w:rsidRDefault="00812516" w:rsidP="00EA3FC5">
            <w:pPr>
              <w:jc w:val="center"/>
              <w:outlineLvl w:val="4"/>
              <w:rPr>
                <w:sz w:val="20"/>
                <w:szCs w:val="20"/>
                <w:lang w:eastAsia="ru-RU"/>
              </w:rPr>
            </w:pPr>
            <w:r w:rsidRPr="00812516">
              <w:rPr>
                <w:sz w:val="20"/>
                <w:szCs w:val="20"/>
                <w:lang w:eastAsia="ru-RU"/>
              </w:rPr>
              <w:t>282</w:t>
            </w:r>
          </w:p>
        </w:tc>
        <w:tc>
          <w:tcPr>
            <w:tcW w:w="5052" w:type="dxa"/>
            <w:tcBorders>
              <w:top w:val="nil"/>
              <w:left w:val="nil"/>
              <w:bottom w:val="single" w:sz="4" w:space="0" w:color="auto"/>
              <w:right w:val="single" w:sz="4" w:space="0" w:color="auto"/>
            </w:tcBorders>
            <w:shd w:val="clear" w:color="000000" w:fill="FFFFFF"/>
            <w:vAlign w:val="center"/>
            <w:hideMark/>
          </w:tcPr>
          <w:p w14:paraId="5D6E7B27"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72777F80" w14:textId="77777777" w:rsidR="00812516" w:rsidRPr="00812516" w:rsidRDefault="00812516" w:rsidP="00EA3FC5">
            <w:pPr>
              <w:jc w:val="center"/>
              <w:outlineLvl w:val="4"/>
              <w:rPr>
                <w:sz w:val="20"/>
                <w:szCs w:val="20"/>
                <w:lang w:eastAsia="ru-RU"/>
              </w:rPr>
            </w:pPr>
            <w:r w:rsidRPr="00812516">
              <w:rPr>
                <w:color w:val="000000"/>
                <w:sz w:val="20"/>
                <w:szCs w:val="20"/>
              </w:rPr>
              <w:t>4101360400903</w:t>
            </w:r>
          </w:p>
        </w:tc>
        <w:tc>
          <w:tcPr>
            <w:tcW w:w="1417" w:type="dxa"/>
            <w:tcBorders>
              <w:top w:val="nil"/>
              <w:left w:val="nil"/>
              <w:bottom w:val="single" w:sz="4" w:space="0" w:color="auto"/>
              <w:right w:val="single" w:sz="4" w:space="0" w:color="auto"/>
            </w:tcBorders>
            <w:shd w:val="clear" w:color="000000" w:fill="FFFFFF"/>
            <w:noWrap/>
            <w:vAlign w:val="center"/>
            <w:hideMark/>
          </w:tcPr>
          <w:p w14:paraId="6D6346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9DC6B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48131D" w14:textId="77777777" w:rsidR="00812516" w:rsidRPr="00812516" w:rsidRDefault="00812516" w:rsidP="00EA3FC5">
            <w:pPr>
              <w:jc w:val="center"/>
              <w:outlineLvl w:val="4"/>
              <w:rPr>
                <w:sz w:val="20"/>
                <w:szCs w:val="20"/>
                <w:lang w:eastAsia="ru-RU"/>
              </w:rPr>
            </w:pPr>
            <w:r w:rsidRPr="00812516">
              <w:rPr>
                <w:sz w:val="20"/>
                <w:szCs w:val="20"/>
                <w:lang w:eastAsia="ru-RU"/>
              </w:rPr>
              <w:t>283</w:t>
            </w:r>
          </w:p>
        </w:tc>
        <w:tc>
          <w:tcPr>
            <w:tcW w:w="5052" w:type="dxa"/>
            <w:tcBorders>
              <w:top w:val="nil"/>
              <w:left w:val="nil"/>
              <w:bottom w:val="single" w:sz="4" w:space="0" w:color="auto"/>
              <w:right w:val="single" w:sz="4" w:space="0" w:color="auto"/>
            </w:tcBorders>
            <w:shd w:val="clear" w:color="000000" w:fill="FFFFFF"/>
            <w:vAlign w:val="center"/>
            <w:hideMark/>
          </w:tcPr>
          <w:p w14:paraId="65120045"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7EA154DE" w14:textId="77777777" w:rsidR="00812516" w:rsidRPr="00812516" w:rsidRDefault="00812516" w:rsidP="00EA3FC5">
            <w:pPr>
              <w:jc w:val="center"/>
              <w:outlineLvl w:val="4"/>
              <w:rPr>
                <w:sz w:val="20"/>
                <w:szCs w:val="20"/>
                <w:lang w:eastAsia="ru-RU"/>
              </w:rPr>
            </w:pPr>
            <w:r w:rsidRPr="00812516">
              <w:rPr>
                <w:color w:val="000000"/>
                <w:sz w:val="20"/>
                <w:szCs w:val="20"/>
              </w:rPr>
              <w:t>4101360400900</w:t>
            </w:r>
          </w:p>
        </w:tc>
        <w:tc>
          <w:tcPr>
            <w:tcW w:w="1417" w:type="dxa"/>
            <w:tcBorders>
              <w:top w:val="nil"/>
              <w:left w:val="nil"/>
              <w:bottom w:val="single" w:sz="4" w:space="0" w:color="auto"/>
              <w:right w:val="single" w:sz="4" w:space="0" w:color="auto"/>
            </w:tcBorders>
            <w:shd w:val="clear" w:color="000000" w:fill="FFFFFF"/>
            <w:noWrap/>
            <w:vAlign w:val="center"/>
            <w:hideMark/>
          </w:tcPr>
          <w:p w14:paraId="0E41C7E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71895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DC9134" w14:textId="77777777" w:rsidR="00812516" w:rsidRPr="00812516" w:rsidRDefault="00812516" w:rsidP="00EA3FC5">
            <w:pPr>
              <w:jc w:val="center"/>
              <w:outlineLvl w:val="4"/>
              <w:rPr>
                <w:sz w:val="20"/>
                <w:szCs w:val="20"/>
                <w:lang w:eastAsia="ru-RU"/>
              </w:rPr>
            </w:pPr>
            <w:r w:rsidRPr="00812516">
              <w:rPr>
                <w:sz w:val="20"/>
                <w:szCs w:val="20"/>
                <w:lang w:eastAsia="ru-RU"/>
              </w:rPr>
              <w:t>284</w:t>
            </w:r>
          </w:p>
        </w:tc>
        <w:tc>
          <w:tcPr>
            <w:tcW w:w="5052" w:type="dxa"/>
            <w:tcBorders>
              <w:top w:val="nil"/>
              <w:left w:val="nil"/>
              <w:bottom w:val="single" w:sz="4" w:space="0" w:color="auto"/>
              <w:right w:val="single" w:sz="4" w:space="0" w:color="auto"/>
            </w:tcBorders>
            <w:shd w:val="clear" w:color="000000" w:fill="FFFFFF"/>
            <w:vAlign w:val="center"/>
            <w:hideMark/>
          </w:tcPr>
          <w:p w14:paraId="77BB3900"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6486AF48" w14:textId="77777777" w:rsidR="00812516" w:rsidRPr="00812516" w:rsidRDefault="00812516" w:rsidP="00EA3FC5">
            <w:pPr>
              <w:jc w:val="center"/>
              <w:outlineLvl w:val="4"/>
              <w:rPr>
                <w:sz w:val="20"/>
                <w:szCs w:val="20"/>
                <w:lang w:eastAsia="ru-RU"/>
              </w:rPr>
            </w:pPr>
            <w:r w:rsidRPr="00812516">
              <w:rPr>
                <w:color w:val="000000"/>
                <w:sz w:val="20"/>
                <w:szCs w:val="20"/>
              </w:rPr>
              <w:t>4101360400897</w:t>
            </w:r>
          </w:p>
        </w:tc>
        <w:tc>
          <w:tcPr>
            <w:tcW w:w="1417" w:type="dxa"/>
            <w:tcBorders>
              <w:top w:val="nil"/>
              <w:left w:val="nil"/>
              <w:bottom w:val="single" w:sz="4" w:space="0" w:color="auto"/>
              <w:right w:val="single" w:sz="4" w:space="0" w:color="auto"/>
            </w:tcBorders>
            <w:shd w:val="clear" w:color="000000" w:fill="FFFFFF"/>
            <w:noWrap/>
            <w:vAlign w:val="center"/>
            <w:hideMark/>
          </w:tcPr>
          <w:p w14:paraId="1DFF47C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14999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AEA599" w14:textId="77777777" w:rsidR="00812516" w:rsidRPr="00812516" w:rsidRDefault="00812516" w:rsidP="00EA3FC5">
            <w:pPr>
              <w:jc w:val="center"/>
              <w:outlineLvl w:val="4"/>
              <w:rPr>
                <w:sz w:val="20"/>
                <w:szCs w:val="20"/>
                <w:lang w:eastAsia="ru-RU"/>
              </w:rPr>
            </w:pPr>
            <w:r w:rsidRPr="00812516">
              <w:rPr>
                <w:sz w:val="20"/>
                <w:szCs w:val="20"/>
                <w:lang w:eastAsia="ru-RU"/>
              </w:rPr>
              <w:t>285</w:t>
            </w:r>
          </w:p>
        </w:tc>
        <w:tc>
          <w:tcPr>
            <w:tcW w:w="5052" w:type="dxa"/>
            <w:tcBorders>
              <w:top w:val="nil"/>
              <w:left w:val="nil"/>
              <w:bottom w:val="single" w:sz="4" w:space="0" w:color="auto"/>
              <w:right w:val="single" w:sz="4" w:space="0" w:color="auto"/>
            </w:tcBorders>
            <w:shd w:val="clear" w:color="000000" w:fill="FFFFFF"/>
            <w:vAlign w:val="center"/>
            <w:hideMark/>
          </w:tcPr>
          <w:p w14:paraId="7A13B3FF"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60ED4089" w14:textId="77777777" w:rsidR="00812516" w:rsidRPr="00812516" w:rsidRDefault="00812516" w:rsidP="00EA3FC5">
            <w:pPr>
              <w:jc w:val="center"/>
              <w:outlineLvl w:val="4"/>
              <w:rPr>
                <w:sz w:val="20"/>
                <w:szCs w:val="20"/>
                <w:lang w:eastAsia="ru-RU"/>
              </w:rPr>
            </w:pPr>
            <w:r w:rsidRPr="00812516">
              <w:rPr>
                <w:color w:val="000000"/>
                <w:sz w:val="20"/>
                <w:szCs w:val="20"/>
              </w:rPr>
              <w:t>4101360400894</w:t>
            </w:r>
          </w:p>
        </w:tc>
        <w:tc>
          <w:tcPr>
            <w:tcW w:w="1417" w:type="dxa"/>
            <w:tcBorders>
              <w:top w:val="nil"/>
              <w:left w:val="nil"/>
              <w:bottom w:val="single" w:sz="4" w:space="0" w:color="auto"/>
              <w:right w:val="single" w:sz="4" w:space="0" w:color="auto"/>
            </w:tcBorders>
            <w:shd w:val="clear" w:color="000000" w:fill="FFFFFF"/>
            <w:noWrap/>
            <w:vAlign w:val="center"/>
            <w:hideMark/>
          </w:tcPr>
          <w:p w14:paraId="08D1AE3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A90FAA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5619FE" w14:textId="77777777" w:rsidR="00812516" w:rsidRPr="00812516" w:rsidRDefault="00812516" w:rsidP="00EA3FC5">
            <w:pPr>
              <w:jc w:val="center"/>
              <w:outlineLvl w:val="4"/>
              <w:rPr>
                <w:sz w:val="20"/>
                <w:szCs w:val="20"/>
                <w:lang w:eastAsia="ru-RU"/>
              </w:rPr>
            </w:pPr>
            <w:r w:rsidRPr="00812516">
              <w:rPr>
                <w:sz w:val="20"/>
                <w:szCs w:val="20"/>
                <w:lang w:eastAsia="ru-RU"/>
              </w:rPr>
              <w:t>286</w:t>
            </w:r>
          </w:p>
        </w:tc>
        <w:tc>
          <w:tcPr>
            <w:tcW w:w="5052" w:type="dxa"/>
            <w:tcBorders>
              <w:top w:val="nil"/>
              <w:left w:val="nil"/>
              <w:bottom w:val="single" w:sz="4" w:space="0" w:color="auto"/>
              <w:right w:val="single" w:sz="4" w:space="0" w:color="auto"/>
            </w:tcBorders>
            <w:shd w:val="clear" w:color="000000" w:fill="FFFFFF"/>
            <w:vAlign w:val="center"/>
            <w:hideMark/>
          </w:tcPr>
          <w:p w14:paraId="762FE5C9"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268F38EC" w14:textId="77777777" w:rsidR="00812516" w:rsidRPr="00812516" w:rsidRDefault="00812516" w:rsidP="00EA3FC5">
            <w:pPr>
              <w:jc w:val="center"/>
              <w:outlineLvl w:val="4"/>
              <w:rPr>
                <w:sz w:val="20"/>
                <w:szCs w:val="20"/>
                <w:lang w:eastAsia="ru-RU"/>
              </w:rPr>
            </w:pPr>
            <w:r w:rsidRPr="00812516">
              <w:rPr>
                <w:color w:val="000000"/>
                <w:sz w:val="20"/>
                <w:szCs w:val="20"/>
              </w:rPr>
              <w:t>4101360400891</w:t>
            </w:r>
          </w:p>
        </w:tc>
        <w:tc>
          <w:tcPr>
            <w:tcW w:w="1417" w:type="dxa"/>
            <w:tcBorders>
              <w:top w:val="nil"/>
              <w:left w:val="nil"/>
              <w:bottom w:val="single" w:sz="4" w:space="0" w:color="auto"/>
              <w:right w:val="single" w:sz="4" w:space="0" w:color="auto"/>
            </w:tcBorders>
            <w:shd w:val="clear" w:color="000000" w:fill="FFFFFF"/>
            <w:noWrap/>
            <w:vAlign w:val="center"/>
            <w:hideMark/>
          </w:tcPr>
          <w:p w14:paraId="5F87749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E845F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EBE5A7" w14:textId="77777777" w:rsidR="00812516" w:rsidRPr="00812516" w:rsidRDefault="00812516" w:rsidP="00EA3FC5">
            <w:pPr>
              <w:jc w:val="center"/>
              <w:outlineLvl w:val="4"/>
              <w:rPr>
                <w:sz w:val="20"/>
                <w:szCs w:val="20"/>
                <w:lang w:eastAsia="ru-RU"/>
              </w:rPr>
            </w:pPr>
            <w:r w:rsidRPr="00812516">
              <w:rPr>
                <w:sz w:val="20"/>
                <w:szCs w:val="20"/>
                <w:lang w:eastAsia="ru-RU"/>
              </w:rPr>
              <w:t>287</w:t>
            </w:r>
          </w:p>
        </w:tc>
        <w:tc>
          <w:tcPr>
            <w:tcW w:w="5052" w:type="dxa"/>
            <w:tcBorders>
              <w:top w:val="nil"/>
              <w:left w:val="nil"/>
              <w:bottom w:val="single" w:sz="4" w:space="0" w:color="auto"/>
              <w:right w:val="single" w:sz="4" w:space="0" w:color="auto"/>
            </w:tcBorders>
            <w:shd w:val="clear" w:color="000000" w:fill="FFFFFF"/>
            <w:vAlign w:val="center"/>
            <w:hideMark/>
          </w:tcPr>
          <w:p w14:paraId="32D6187A"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A75CDDF" w14:textId="77777777" w:rsidR="00812516" w:rsidRPr="00812516" w:rsidRDefault="00812516" w:rsidP="00EA3FC5">
            <w:pPr>
              <w:jc w:val="center"/>
              <w:outlineLvl w:val="4"/>
              <w:rPr>
                <w:sz w:val="20"/>
                <w:szCs w:val="20"/>
                <w:lang w:eastAsia="ru-RU"/>
              </w:rPr>
            </w:pPr>
            <w:r w:rsidRPr="00812516">
              <w:rPr>
                <w:color w:val="000000"/>
                <w:sz w:val="20"/>
                <w:szCs w:val="20"/>
              </w:rPr>
              <w:t>4101360400783</w:t>
            </w:r>
          </w:p>
        </w:tc>
        <w:tc>
          <w:tcPr>
            <w:tcW w:w="1417" w:type="dxa"/>
            <w:tcBorders>
              <w:top w:val="nil"/>
              <w:left w:val="nil"/>
              <w:bottom w:val="single" w:sz="4" w:space="0" w:color="auto"/>
              <w:right w:val="single" w:sz="4" w:space="0" w:color="auto"/>
            </w:tcBorders>
            <w:shd w:val="clear" w:color="000000" w:fill="FFFFFF"/>
            <w:noWrap/>
            <w:vAlign w:val="center"/>
            <w:hideMark/>
          </w:tcPr>
          <w:p w14:paraId="7467BDC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03C9C0"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D22539" w14:textId="77777777" w:rsidR="00812516" w:rsidRPr="00812516" w:rsidRDefault="00812516" w:rsidP="00EA3FC5">
            <w:pPr>
              <w:jc w:val="center"/>
              <w:outlineLvl w:val="4"/>
              <w:rPr>
                <w:sz w:val="20"/>
                <w:szCs w:val="20"/>
                <w:lang w:eastAsia="ru-RU"/>
              </w:rPr>
            </w:pPr>
            <w:r w:rsidRPr="00812516">
              <w:rPr>
                <w:sz w:val="20"/>
                <w:szCs w:val="20"/>
                <w:lang w:eastAsia="ru-RU"/>
              </w:rPr>
              <w:t>288</w:t>
            </w:r>
          </w:p>
        </w:tc>
        <w:tc>
          <w:tcPr>
            <w:tcW w:w="5052" w:type="dxa"/>
            <w:tcBorders>
              <w:top w:val="nil"/>
              <w:left w:val="nil"/>
              <w:bottom w:val="single" w:sz="4" w:space="0" w:color="auto"/>
              <w:right w:val="single" w:sz="4" w:space="0" w:color="auto"/>
            </w:tcBorders>
            <w:shd w:val="clear" w:color="000000" w:fill="FFFFFF"/>
            <w:vAlign w:val="center"/>
            <w:hideMark/>
          </w:tcPr>
          <w:p w14:paraId="57EAD086"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664E9632" w14:textId="77777777" w:rsidR="00812516" w:rsidRPr="00812516" w:rsidRDefault="00812516" w:rsidP="00EA3FC5">
            <w:pPr>
              <w:jc w:val="center"/>
              <w:outlineLvl w:val="4"/>
              <w:rPr>
                <w:sz w:val="20"/>
                <w:szCs w:val="20"/>
                <w:lang w:eastAsia="ru-RU"/>
              </w:rPr>
            </w:pPr>
            <w:r w:rsidRPr="00812516">
              <w:rPr>
                <w:color w:val="000000"/>
                <w:sz w:val="20"/>
                <w:szCs w:val="20"/>
              </w:rPr>
              <w:t>4101360400924</w:t>
            </w:r>
          </w:p>
        </w:tc>
        <w:tc>
          <w:tcPr>
            <w:tcW w:w="1417" w:type="dxa"/>
            <w:tcBorders>
              <w:top w:val="nil"/>
              <w:left w:val="nil"/>
              <w:bottom w:val="single" w:sz="4" w:space="0" w:color="auto"/>
              <w:right w:val="single" w:sz="4" w:space="0" w:color="auto"/>
            </w:tcBorders>
            <w:shd w:val="clear" w:color="000000" w:fill="FFFFFF"/>
            <w:noWrap/>
            <w:vAlign w:val="center"/>
            <w:hideMark/>
          </w:tcPr>
          <w:p w14:paraId="6FE4DD1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E8C44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5F9C59" w14:textId="77777777" w:rsidR="00812516" w:rsidRPr="00812516" w:rsidRDefault="00812516" w:rsidP="00EA3FC5">
            <w:pPr>
              <w:jc w:val="center"/>
              <w:outlineLvl w:val="4"/>
              <w:rPr>
                <w:sz w:val="20"/>
                <w:szCs w:val="20"/>
                <w:lang w:eastAsia="ru-RU"/>
              </w:rPr>
            </w:pPr>
            <w:r w:rsidRPr="00812516">
              <w:rPr>
                <w:sz w:val="20"/>
                <w:szCs w:val="20"/>
                <w:lang w:eastAsia="ru-RU"/>
              </w:rPr>
              <w:t>289</w:t>
            </w:r>
          </w:p>
        </w:tc>
        <w:tc>
          <w:tcPr>
            <w:tcW w:w="5052" w:type="dxa"/>
            <w:tcBorders>
              <w:top w:val="nil"/>
              <w:left w:val="nil"/>
              <w:bottom w:val="single" w:sz="4" w:space="0" w:color="auto"/>
              <w:right w:val="single" w:sz="4" w:space="0" w:color="auto"/>
            </w:tcBorders>
            <w:shd w:val="clear" w:color="000000" w:fill="FFFFFF"/>
            <w:vAlign w:val="center"/>
            <w:hideMark/>
          </w:tcPr>
          <w:p w14:paraId="74FDD4C0"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8D7C276" w14:textId="77777777" w:rsidR="00812516" w:rsidRPr="00812516" w:rsidRDefault="00812516" w:rsidP="00EA3FC5">
            <w:pPr>
              <w:jc w:val="center"/>
              <w:outlineLvl w:val="4"/>
              <w:rPr>
                <w:sz w:val="20"/>
                <w:szCs w:val="20"/>
                <w:lang w:eastAsia="ru-RU"/>
              </w:rPr>
            </w:pPr>
            <w:r w:rsidRPr="00812516">
              <w:rPr>
                <w:color w:val="000000"/>
                <w:sz w:val="20"/>
                <w:szCs w:val="20"/>
              </w:rPr>
              <w:t>4101360400921</w:t>
            </w:r>
          </w:p>
        </w:tc>
        <w:tc>
          <w:tcPr>
            <w:tcW w:w="1417" w:type="dxa"/>
            <w:tcBorders>
              <w:top w:val="nil"/>
              <w:left w:val="nil"/>
              <w:bottom w:val="single" w:sz="4" w:space="0" w:color="auto"/>
              <w:right w:val="single" w:sz="4" w:space="0" w:color="auto"/>
            </w:tcBorders>
            <w:shd w:val="clear" w:color="000000" w:fill="FFFFFF"/>
            <w:noWrap/>
            <w:vAlign w:val="center"/>
            <w:hideMark/>
          </w:tcPr>
          <w:p w14:paraId="184BF4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EE1E2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BDE2FA" w14:textId="77777777" w:rsidR="00812516" w:rsidRPr="00812516" w:rsidRDefault="00812516" w:rsidP="00EA3FC5">
            <w:pPr>
              <w:jc w:val="center"/>
              <w:outlineLvl w:val="4"/>
              <w:rPr>
                <w:sz w:val="20"/>
                <w:szCs w:val="20"/>
                <w:lang w:eastAsia="ru-RU"/>
              </w:rPr>
            </w:pPr>
            <w:r w:rsidRPr="00812516">
              <w:rPr>
                <w:sz w:val="20"/>
                <w:szCs w:val="20"/>
                <w:lang w:eastAsia="ru-RU"/>
              </w:rPr>
              <w:t>290</w:t>
            </w:r>
          </w:p>
        </w:tc>
        <w:tc>
          <w:tcPr>
            <w:tcW w:w="5052" w:type="dxa"/>
            <w:tcBorders>
              <w:top w:val="nil"/>
              <w:left w:val="nil"/>
              <w:bottom w:val="single" w:sz="4" w:space="0" w:color="auto"/>
              <w:right w:val="single" w:sz="4" w:space="0" w:color="auto"/>
            </w:tcBorders>
            <w:shd w:val="clear" w:color="000000" w:fill="FFFFFF"/>
            <w:vAlign w:val="center"/>
            <w:hideMark/>
          </w:tcPr>
          <w:p w14:paraId="6FB98A34"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3BF7D09F" w14:textId="77777777" w:rsidR="00812516" w:rsidRPr="00812516" w:rsidRDefault="00812516" w:rsidP="00EA3FC5">
            <w:pPr>
              <w:jc w:val="center"/>
              <w:outlineLvl w:val="4"/>
              <w:rPr>
                <w:sz w:val="20"/>
                <w:szCs w:val="20"/>
                <w:lang w:eastAsia="ru-RU"/>
              </w:rPr>
            </w:pPr>
            <w:r w:rsidRPr="00812516">
              <w:rPr>
                <w:color w:val="000000"/>
                <w:sz w:val="20"/>
                <w:szCs w:val="20"/>
              </w:rPr>
              <w:t>4101360400918</w:t>
            </w:r>
          </w:p>
        </w:tc>
        <w:tc>
          <w:tcPr>
            <w:tcW w:w="1417" w:type="dxa"/>
            <w:tcBorders>
              <w:top w:val="nil"/>
              <w:left w:val="nil"/>
              <w:bottom w:val="single" w:sz="4" w:space="0" w:color="auto"/>
              <w:right w:val="single" w:sz="4" w:space="0" w:color="auto"/>
            </w:tcBorders>
            <w:shd w:val="clear" w:color="000000" w:fill="FFFFFF"/>
            <w:noWrap/>
            <w:vAlign w:val="center"/>
            <w:hideMark/>
          </w:tcPr>
          <w:p w14:paraId="2D0B349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43F99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06F9E9" w14:textId="77777777" w:rsidR="00812516" w:rsidRPr="00812516" w:rsidRDefault="00812516" w:rsidP="00EA3FC5">
            <w:pPr>
              <w:jc w:val="center"/>
              <w:outlineLvl w:val="4"/>
              <w:rPr>
                <w:sz w:val="20"/>
                <w:szCs w:val="20"/>
                <w:lang w:eastAsia="ru-RU"/>
              </w:rPr>
            </w:pPr>
            <w:r w:rsidRPr="00812516">
              <w:rPr>
                <w:sz w:val="20"/>
                <w:szCs w:val="20"/>
                <w:lang w:eastAsia="ru-RU"/>
              </w:rPr>
              <w:t>291</w:t>
            </w:r>
          </w:p>
        </w:tc>
        <w:tc>
          <w:tcPr>
            <w:tcW w:w="5052" w:type="dxa"/>
            <w:tcBorders>
              <w:top w:val="nil"/>
              <w:left w:val="nil"/>
              <w:bottom w:val="single" w:sz="4" w:space="0" w:color="auto"/>
              <w:right w:val="single" w:sz="4" w:space="0" w:color="auto"/>
            </w:tcBorders>
            <w:shd w:val="clear" w:color="000000" w:fill="FFFFFF"/>
            <w:vAlign w:val="center"/>
            <w:hideMark/>
          </w:tcPr>
          <w:p w14:paraId="71AE2746"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1259B25" w14:textId="77777777" w:rsidR="00812516" w:rsidRPr="00812516" w:rsidRDefault="00812516" w:rsidP="00EA3FC5">
            <w:pPr>
              <w:jc w:val="center"/>
              <w:outlineLvl w:val="4"/>
              <w:rPr>
                <w:sz w:val="20"/>
                <w:szCs w:val="20"/>
                <w:lang w:eastAsia="ru-RU"/>
              </w:rPr>
            </w:pPr>
            <w:r w:rsidRPr="00812516">
              <w:rPr>
                <w:color w:val="000000"/>
                <w:sz w:val="20"/>
                <w:szCs w:val="20"/>
              </w:rPr>
              <w:t>4101360400915</w:t>
            </w:r>
          </w:p>
        </w:tc>
        <w:tc>
          <w:tcPr>
            <w:tcW w:w="1417" w:type="dxa"/>
            <w:tcBorders>
              <w:top w:val="nil"/>
              <w:left w:val="nil"/>
              <w:bottom w:val="single" w:sz="4" w:space="0" w:color="auto"/>
              <w:right w:val="single" w:sz="4" w:space="0" w:color="auto"/>
            </w:tcBorders>
            <w:shd w:val="clear" w:color="000000" w:fill="FFFFFF"/>
            <w:noWrap/>
            <w:vAlign w:val="center"/>
            <w:hideMark/>
          </w:tcPr>
          <w:p w14:paraId="5ABDB7E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202AB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CC1C28" w14:textId="77777777" w:rsidR="00812516" w:rsidRPr="00812516" w:rsidRDefault="00812516" w:rsidP="00EA3FC5">
            <w:pPr>
              <w:jc w:val="center"/>
              <w:outlineLvl w:val="4"/>
              <w:rPr>
                <w:sz w:val="20"/>
                <w:szCs w:val="20"/>
                <w:lang w:eastAsia="ru-RU"/>
              </w:rPr>
            </w:pPr>
            <w:r w:rsidRPr="00812516">
              <w:rPr>
                <w:sz w:val="20"/>
                <w:szCs w:val="20"/>
                <w:lang w:eastAsia="ru-RU"/>
              </w:rPr>
              <w:t>292</w:t>
            </w:r>
          </w:p>
        </w:tc>
        <w:tc>
          <w:tcPr>
            <w:tcW w:w="5052" w:type="dxa"/>
            <w:tcBorders>
              <w:top w:val="nil"/>
              <w:left w:val="nil"/>
              <w:bottom w:val="single" w:sz="4" w:space="0" w:color="auto"/>
              <w:right w:val="single" w:sz="4" w:space="0" w:color="auto"/>
            </w:tcBorders>
            <w:shd w:val="clear" w:color="000000" w:fill="FFFFFF"/>
            <w:vAlign w:val="center"/>
            <w:hideMark/>
          </w:tcPr>
          <w:p w14:paraId="66610ABD"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33E5D731" w14:textId="77777777" w:rsidR="00812516" w:rsidRPr="00812516" w:rsidRDefault="00812516" w:rsidP="00EA3FC5">
            <w:pPr>
              <w:jc w:val="center"/>
              <w:outlineLvl w:val="4"/>
              <w:rPr>
                <w:sz w:val="20"/>
                <w:szCs w:val="20"/>
                <w:lang w:eastAsia="ru-RU"/>
              </w:rPr>
            </w:pPr>
            <w:r w:rsidRPr="00812516">
              <w:rPr>
                <w:color w:val="000000"/>
                <w:sz w:val="20"/>
                <w:szCs w:val="20"/>
              </w:rPr>
              <w:t>4101360400912</w:t>
            </w:r>
          </w:p>
        </w:tc>
        <w:tc>
          <w:tcPr>
            <w:tcW w:w="1417" w:type="dxa"/>
            <w:tcBorders>
              <w:top w:val="nil"/>
              <w:left w:val="nil"/>
              <w:bottom w:val="single" w:sz="4" w:space="0" w:color="auto"/>
              <w:right w:val="single" w:sz="4" w:space="0" w:color="auto"/>
            </w:tcBorders>
            <w:shd w:val="clear" w:color="000000" w:fill="FFFFFF"/>
            <w:noWrap/>
            <w:vAlign w:val="center"/>
            <w:hideMark/>
          </w:tcPr>
          <w:p w14:paraId="137D472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9DF8F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129BA0" w14:textId="77777777" w:rsidR="00812516" w:rsidRPr="00812516" w:rsidRDefault="00812516" w:rsidP="00EA3FC5">
            <w:pPr>
              <w:jc w:val="center"/>
              <w:outlineLvl w:val="4"/>
              <w:rPr>
                <w:sz w:val="20"/>
                <w:szCs w:val="20"/>
                <w:lang w:eastAsia="ru-RU"/>
              </w:rPr>
            </w:pPr>
            <w:r w:rsidRPr="00812516">
              <w:rPr>
                <w:sz w:val="20"/>
                <w:szCs w:val="20"/>
                <w:lang w:eastAsia="ru-RU"/>
              </w:rPr>
              <w:t>293</w:t>
            </w:r>
          </w:p>
        </w:tc>
        <w:tc>
          <w:tcPr>
            <w:tcW w:w="5052" w:type="dxa"/>
            <w:tcBorders>
              <w:top w:val="nil"/>
              <w:left w:val="nil"/>
              <w:bottom w:val="single" w:sz="4" w:space="0" w:color="auto"/>
              <w:right w:val="single" w:sz="4" w:space="0" w:color="auto"/>
            </w:tcBorders>
            <w:shd w:val="clear" w:color="000000" w:fill="FFFFFF"/>
            <w:vAlign w:val="center"/>
            <w:hideMark/>
          </w:tcPr>
          <w:p w14:paraId="05E8FC01"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61872A7" w14:textId="77777777" w:rsidR="00812516" w:rsidRPr="00812516" w:rsidRDefault="00812516" w:rsidP="00EA3FC5">
            <w:pPr>
              <w:jc w:val="center"/>
              <w:outlineLvl w:val="4"/>
              <w:rPr>
                <w:sz w:val="20"/>
                <w:szCs w:val="20"/>
                <w:lang w:eastAsia="ru-RU"/>
              </w:rPr>
            </w:pPr>
            <w:r w:rsidRPr="00812516">
              <w:rPr>
                <w:color w:val="000000"/>
                <w:sz w:val="20"/>
                <w:szCs w:val="20"/>
              </w:rPr>
              <w:t>4101360400850</w:t>
            </w:r>
          </w:p>
        </w:tc>
        <w:tc>
          <w:tcPr>
            <w:tcW w:w="1417" w:type="dxa"/>
            <w:tcBorders>
              <w:top w:val="nil"/>
              <w:left w:val="nil"/>
              <w:bottom w:val="single" w:sz="4" w:space="0" w:color="auto"/>
              <w:right w:val="single" w:sz="4" w:space="0" w:color="auto"/>
            </w:tcBorders>
            <w:shd w:val="clear" w:color="000000" w:fill="FFFFFF"/>
            <w:noWrap/>
            <w:vAlign w:val="center"/>
            <w:hideMark/>
          </w:tcPr>
          <w:p w14:paraId="02F344A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DA912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65C379" w14:textId="77777777" w:rsidR="00812516" w:rsidRPr="00812516" w:rsidRDefault="00812516" w:rsidP="00EA3FC5">
            <w:pPr>
              <w:jc w:val="center"/>
              <w:outlineLvl w:val="4"/>
              <w:rPr>
                <w:sz w:val="20"/>
                <w:szCs w:val="20"/>
                <w:lang w:eastAsia="ru-RU"/>
              </w:rPr>
            </w:pPr>
            <w:r w:rsidRPr="00812516">
              <w:rPr>
                <w:sz w:val="20"/>
                <w:szCs w:val="20"/>
                <w:lang w:eastAsia="ru-RU"/>
              </w:rPr>
              <w:t>294</w:t>
            </w:r>
          </w:p>
        </w:tc>
        <w:tc>
          <w:tcPr>
            <w:tcW w:w="5052" w:type="dxa"/>
            <w:tcBorders>
              <w:top w:val="nil"/>
              <w:left w:val="nil"/>
              <w:bottom w:val="single" w:sz="4" w:space="0" w:color="auto"/>
              <w:right w:val="single" w:sz="4" w:space="0" w:color="auto"/>
            </w:tcBorders>
            <w:shd w:val="clear" w:color="000000" w:fill="FFFFFF"/>
            <w:vAlign w:val="center"/>
            <w:hideMark/>
          </w:tcPr>
          <w:p w14:paraId="7708E753"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2B9F4A59" w14:textId="77777777" w:rsidR="00812516" w:rsidRPr="00812516" w:rsidRDefault="00812516" w:rsidP="00EA3FC5">
            <w:pPr>
              <w:jc w:val="center"/>
              <w:outlineLvl w:val="4"/>
              <w:rPr>
                <w:sz w:val="20"/>
                <w:szCs w:val="20"/>
                <w:lang w:eastAsia="ru-RU"/>
              </w:rPr>
            </w:pPr>
            <w:r w:rsidRPr="00812516">
              <w:rPr>
                <w:color w:val="000000"/>
                <w:sz w:val="20"/>
                <w:szCs w:val="20"/>
              </w:rPr>
              <w:t>4101360400847</w:t>
            </w:r>
          </w:p>
        </w:tc>
        <w:tc>
          <w:tcPr>
            <w:tcW w:w="1417" w:type="dxa"/>
            <w:tcBorders>
              <w:top w:val="nil"/>
              <w:left w:val="nil"/>
              <w:bottom w:val="single" w:sz="4" w:space="0" w:color="auto"/>
              <w:right w:val="single" w:sz="4" w:space="0" w:color="auto"/>
            </w:tcBorders>
            <w:shd w:val="clear" w:color="000000" w:fill="FFFFFF"/>
            <w:noWrap/>
            <w:vAlign w:val="center"/>
            <w:hideMark/>
          </w:tcPr>
          <w:p w14:paraId="18F4011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CCD6B5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FEFE59" w14:textId="77777777" w:rsidR="00812516" w:rsidRPr="00812516" w:rsidRDefault="00812516" w:rsidP="00EA3FC5">
            <w:pPr>
              <w:jc w:val="center"/>
              <w:outlineLvl w:val="4"/>
              <w:rPr>
                <w:sz w:val="20"/>
                <w:szCs w:val="20"/>
                <w:lang w:eastAsia="ru-RU"/>
              </w:rPr>
            </w:pPr>
            <w:r w:rsidRPr="00812516">
              <w:rPr>
                <w:sz w:val="20"/>
                <w:szCs w:val="20"/>
                <w:lang w:eastAsia="ru-RU"/>
              </w:rPr>
              <w:t>295</w:t>
            </w:r>
          </w:p>
        </w:tc>
        <w:tc>
          <w:tcPr>
            <w:tcW w:w="5052" w:type="dxa"/>
            <w:tcBorders>
              <w:top w:val="nil"/>
              <w:left w:val="nil"/>
              <w:bottom w:val="single" w:sz="4" w:space="0" w:color="auto"/>
              <w:right w:val="single" w:sz="4" w:space="0" w:color="auto"/>
            </w:tcBorders>
            <w:shd w:val="clear" w:color="000000" w:fill="FFFFFF"/>
            <w:vAlign w:val="center"/>
            <w:hideMark/>
          </w:tcPr>
          <w:p w14:paraId="1B70883B"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727087D" w14:textId="77777777" w:rsidR="00812516" w:rsidRPr="00812516" w:rsidRDefault="00812516" w:rsidP="00EA3FC5">
            <w:pPr>
              <w:jc w:val="center"/>
              <w:outlineLvl w:val="4"/>
              <w:rPr>
                <w:sz w:val="20"/>
                <w:szCs w:val="20"/>
                <w:lang w:eastAsia="ru-RU"/>
              </w:rPr>
            </w:pPr>
            <w:r w:rsidRPr="00812516">
              <w:rPr>
                <w:color w:val="000000"/>
                <w:sz w:val="20"/>
                <w:szCs w:val="20"/>
              </w:rPr>
              <w:t>4101360400844</w:t>
            </w:r>
          </w:p>
        </w:tc>
        <w:tc>
          <w:tcPr>
            <w:tcW w:w="1417" w:type="dxa"/>
            <w:tcBorders>
              <w:top w:val="nil"/>
              <w:left w:val="nil"/>
              <w:bottom w:val="single" w:sz="4" w:space="0" w:color="auto"/>
              <w:right w:val="single" w:sz="4" w:space="0" w:color="auto"/>
            </w:tcBorders>
            <w:shd w:val="clear" w:color="000000" w:fill="FFFFFF"/>
            <w:noWrap/>
            <w:vAlign w:val="center"/>
            <w:hideMark/>
          </w:tcPr>
          <w:p w14:paraId="3F7D81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8100C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9B3C8B" w14:textId="77777777" w:rsidR="00812516" w:rsidRPr="00812516" w:rsidRDefault="00812516" w:rsidP="00EA3FC5">
            <w:pPr>
              <w:jc w:val="center"/>
              <w:outlineLvl w:val="4"/>
              <w:rPr>
                <w:sz w:val="20"/>
                <w:szCs w:val="20"/>
                <w:lang w:eastAsia="ru-RU"/>
              </w:rPr>
            </w:pPr>
            <w:r w:rsidRPr="00812516">
              <w:rPr>
                <w:sz w:val="20"/>
                <w:szCs w:val="20"/>
                <w:lang w:eastAsia="ru-RU"/>
              </w:rPr>
              <w:t>296</w:t>
            </w:r>
          </w:p>
        </w:tc>
        <w:tc>
          <w:tcPr>
            <w:tcW w:w="5052" w:type="dxa"/>
            <w:tcBorders>
              <w:top w:val="nil"/>
              <w:left w:val="nil"/>
              <w:bottom w:val="single" w:sz="4" w:space="0" w:color="auto"/>
              <w:right w:val="single" w:sz="4" w:space="0" w:color="auto"/>
            </w:tcBorders>
            <w:shd w:val="clear" w:color="000000" w:fill="FFFFFF"/>
            <w:vAlign w:val="center"/>
            <w:hideMark/>
          </w:tcPr>
          <w:p w14:paraId="016EA832"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0D3737D8" w14:textId="77777777" w:rsidR="00812516" w:rsidRPr="00812516" w:rsidRDefault="00812516" w:rsidP="00EA3FC5">
            <w:pPr>
              <w:jc w:val="center"/>
              <w:outlineLvl w:val="4"/>
              <w:rPr>
                <w:sz w:val="20"/>
                <w:szCs w:val="20"/>
                <w:lang w:eastAsia="ru-RU"/>
              </w:rPr>
            </w:pPr>
            <w:r w:rsidRPr="00812516">
              <w:rPr>
                <w:color w:val="000000"/>
                <w:sz w:val="20"/>
                <w:szCs w:val="20"/>
              </w:rPr>
              <w:t>4101360400841</w:t>
            </w:r>
          </w:p>
        </w:tc>
        <w:tc>
          <w:tcPr>
            <w:tcW w:w="1417" w:type="dxa"/>
            <w:tcBorders>
              <w:top w:val="nil"/>
              <w:left w:val="nil"/>
              <w:bottom w:val="single" w:sz="4" w:space="0" w:color="auto"/>
              <w:right w:val="single" w:sz="4" w:space="0" w:color="auto"/>
            </w:tcBorders>
            <w:shd w:val="clear" w:color="000000" w:fill="FFFFFF"/>
            <w:noWrap/>
            <w:vAlign w:val="center"/>
            <w:hideMark/>
          </w:tcPr>
          <w:p w14:paraId="1A661D5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7443B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073316" w14:textId="77777777" w:rsidR="00812516" w:rsidRPr="00812516" w:rsidRDefault="00812516" w:rsidP="00EA3FC5">
            <w:pPr>
              <w:jc w:val="center"/>
              <w:outlineLvl w:val="4"/>
              <w:rPr>
                <w:sz w:val="20"/>
                <w:szCs w:val="20"/>
                <w:lang w:eastAsia="ru-RU"/>
              </w:rPr>
            </w:pPr>
            <w:r w:rsidRPr="00812516">
              <w:rPr>
                <w:sz w:val="20"/>
                <w:szCs w:val="20"/>
                <w:lang w:eastAsia="ru-RU"/>
              </w:rPr>
              <w:t>297</w:t>
            </w:r>
          </w:p>
        </w:tc>
        <w:tc>
          <w:tcPr>
            <w:tcW w:w="5052" w:type="dxa"/>
            <w:tcBorders>
              <w:top w:val="nil"/>
              <w:left w:val="nil"/>
              <w:bottom w:val="single" w:sz="4" w:space="0" w:color="auto"/>
              <w:right w:val="single" w:sz="4" w:space="0" w:color="auto"/>
            </w:tcBorders>
            <w:shd w:val="clear" w:color="000000" w:fill="FFFFFF"/>
            <w:vAlign w:val="center"/>
            <w:hideMark/>
          </w:tcPr>
          <w:p w14:paraId="093FA6EA"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69F32344" w14:textId="77777777" w:rsidR="00812516" w:rsidRPr="00812516" w:rsidRDefault="00812516" w:rsidP="00EA3FC5">
            <w:pPr>
              <w:jc w:val="center"/>
              <w:outlineLvl w:val="4"/>
              <w:rPr>
                <w:sz w:val="20"/>
                <w:szCs w:val="20"/>
                <w:lang w:eastAsia="ru-RU"/>
              </w:rPr>
            </w:pPr>
            <w:r w:rsidRPr="00812516">
              <w:rPr>
                <w:color w:val="000000"/>
                <w:sz w:val="20"/>
                <w:szCs w:val="20"/>
              </w:rPr>
              <w:t>4101360400838</w:t>
            </w:r>
          </w:p>
        </w:tc>
        <w:tc>
          <w:tcPr>
            <w:tcW w:w="1417" w:type="dxa"/>
            <w:tcBorders>
              <w:top w:val="nil"/>
              <w:left w:val="nil"/>
              <w:bottom w:val="single" w:sz="4" w:space="0" w:color="auto"/>
              <w:right w:val="single" w:sz="4" w:space="0" w:color="auto"/>
            </w:tcBorders>
            <w:shd w:val="clear" w:color="000000" w:fill="FFFFFF"/>
            <w:noWrap/>
            <w:vAlign w:val="center"/>
            <w:hideMark/>
          </w:tcPr>
          <w:p w14:paraId="2F9CD3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4C445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57A571"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298</w:t>
            </w:r>
          </w:p>
        </w:tc>
        <w:tc>
          <w:tcPr>
            <w:tcW w:w="5052" w:type="dxa"/>
            <w:tcBorders>
              <w:top w:val="nil"/>
              <w:left w:val="nil"/>
              <w:bottom w:val="single" w:sz="4" w:space="0" w:color="auto"/>
              <w:right w:val="single" w:sz="4" w:space="0" w:color="auto"/>
            </w:tcBorders>
            <w:shd w:val="clear" w:color="000000" w:fill="FFFFFF"/>
            <w:vAlign w:val="center"/>
            <w:hideMark/>
          </w:tcPr>
          <w:p w14:paraId="6672BC96"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AB9ACD8" w14:textId="77777777" w:rsidR="00812516" w:rsidRPr="00812516" w:rsidRDefault="00812516" w:rsidP="00EA3FC5">
            <w:pPr>
              <w:jc w:val="center"/>
              <w:outlineLvl w:val="4"/>
              <w:rPr>
                <w:sz w:val="20"/>
                <w:szCs w:val="20"/>
                <w:lang w:eastAsia="ru-RU"/>
              </w:rPr>
            </w:pPr>
            <w:r w:rsidRPr="00812516">
              <w:rPr>
                <w:color w:val="000000"/>
                <w:sz w:val="20"/>
                <w:szCs w:val="20"/>
              </w:rPr>
              <w:t>4101360400835</w:t>
            </w:r>
          </w:p>
        </w:tc>
        <w:tc>
          <w:tcPr>
            <w:tcW w:w="1417" w:type="dxa"/>
            <w:tcBorders>
              <w:top w:val="nil"/>
              <w:left w:val="nil"/>
              <w:bottom w:val="single" w:sz="4" w:space="0" w:color="auto"/>
              <w:right w:val="single" w:sz="4" w:space="0" w:color="auto"/>
            </w:tcBorders>
            <w:shd w:val="clear" w:color="000000" w:fill="FFFFFF"/>
            <w:noWrap/>
            <w:vAlign w:val="center"/>
            <w:hideMark/>
          </w:tcPr>
          <w:p w14:paraId="2028B8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5E5D8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E7171F" w14:textId="77777777" w:rsidR="00812516" w:rsidRPr="00812516" w:rsidRDefault="00812516" w:rsidP="00EA3FC5">
            <w:pPr>
              <w:jc w:val="center"/>
              <w:outlineLvl w:val="4"/>
              <w:rPr>
                <w:sz w:val="20"/>
                <w:szCs w:val="20"/>
                <w:lang w:eastAsia="ru-RU"/>
              </w:rPr>
            </w:pPr>
            <w:r w:rsidRPr="00812516">
              <w:rPr>
                <w:sz w:val="20"/>
                <w:szCs w:val="20"/>
                <w:lang w:eastAsia="ru-RU"/>
              </w:rPr>
              <w:t>299</w:t>
            </w:r>
          </w:p>
        </w:tc>
        <w:tc>
          <w:tcPr>
            <w:tcW w:w="5052" w:type="dxa"/>
            <w:tcBorders>
              <w:top w:val="nil"/>
              <w:left w:val="nil"/>
              <w:bottom w:val="single" w:sz="4" w:space="0" w:color="auto"/>
              <w:right w:val="single" w:sz="4" w:space="0" w:color="auto"/>
            </w:tcBorders>
            <w:shd w:val="clear" w:color="000000" w:fill="FFFFFF"/>
            <w:vAlign w:val="center"/>
            <w:hideMark/>
          </w:tcPr>
          <w:p w14:paraId="616EE5B7"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766F7512" w14:textId="77777777" w:rsidR="00812516" w:rsidRPr="00812516" w:rsidRDefault="00812516" w:rsidP="00EA3FC5">
            <w:pPr>
              <w:jc w:val="center"/>
              <w:outlineLvl w:val="4"/>
              <w:rPr>
                <w:sz w:val="20"/>
                <w:szCs w:val="20"/>
                <w:lang w:eastAsia="ru-RU"/>
              </w:rPr>
            </w:pPr>
            <w:r w:rsidRPr="00812516">
              <w:rPr>
                <w:color w:val="000000"/>
                <w:sz w:val="20"/>
                <w:szCs w:val="20"/>
              </w:rPr>
              <w:t>4101360400833</w:t>
            </w:r>
          </w:p>
        </w:tc>
        <w:tc>
          <w:tcPr>
            <w:tcW w:w="1417" w:type="dxa"/>
            <w:tcBorders>
              <w:top w:val="nil"/>
              <w:left w:val="nil"/>
              <w:bottom w:val="single" w:sz="4" w:space="0" w:color="auto"/>
              <w:right w:val="single" w:sz="4" w:space="0" w:color="auto"/>
            </w:tcBorders>
            <w:shd w:val="clear" w:color="000000" w:fill="FFFFFF"/>
            <w:noWrap/>
            <w:vAlign w:val="center"/>
            <w:hideMark/>
          </w:tcPr>
          <w:p w14:paraId="2CEB1A5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11017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373A1F" w14:textId="77777777" w:rsidR="00812516" w:rsidRPr="00812516" w:rsidRDefault="00812516" w:rsidP="00EA3FC5">
            <w:pPr>
              <w:jc w:val="center"/>
              <w:outlineLvl w:val="4"/>
              <w:rPr>
                <w:sz w:val="20"/>
                <w:szCs w:val="20"/>
                <w:lang w:eastAsia="ru-RU"/>
              </w:rPr>
            </w:pPr>
            <w:r w:rsidRPr="00812516">
              <w:rPr>
                <w:sz w:val="20"/>
                <w:szCs w:val="20"/>
                <w:lang w:eastAsia="ru-RU"/>
              </w:rPr>
              <w:t>300</w:t>
            </w:r>
          </w:p>
        </w:tc>
        <w:tc>
          <w:tcPr>
            <w:tcW w:w="5052" w:type="dxa"/>
            <w:tcBorders>
              <w:top w:val="nil"/>
              <w:left w:val="nil"/>
              <w:bottom w:val="single" w:sz="4" w:space="0" w:color="auto"/>
              <w:right w:val="single" w:sz="4" w:space="0" w:color="auto"/>
            </w:tcBorders>
            <w:shd w:val="clear" w:color="000000" w:fill="FFFFFF"/>
            <w:vAlign w:val="center"/>
            <w:hideMark/>
          </w:tcPr>
          <w:p w14:paraId="26BD7993"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DEDCCBA" w14:textId="77777777" w:rsidR="00812516" w:rsidRPr="00812516" w:rsidRDefault="00812516" w:rsidP="00EA3FC5">
            <w:pPr>
              <w:jc w:val="center"/>
              <w:outlineLvl w:val="4"/>
              <w:rPr>
                <w:sz w:val="20"/>
                <w:szCs w:val="20"/>
                <w:lang w:eastAsia="ru-RU"/>
              </w:rPr>
            </w:pPr>
            <w:r w:rsidRPr="00812516">
              <w:rPr>
                <w:color w:val="000000"/>
                <w:sz w:val="20"/>
                <w:szCs w:val="20"/>
              </w:rPr>
              <w:t>4101360400890</w:t>
            </w:r>
          </w:p>
        </w:tc>
        <w:tc>
          <w:tcPr>
            <w:tcW w:w="1417" w:type="dxa"/>
            <w:tcBorders>
              <w:top w:val="nil"/>
              <w:left w:val="nil"/>
              <w:bottom w:val="single" w:sz="4" w:space="0" w:color="auto"/>
              <w:right w:val="single" w:sz="4" w:space="0" w:color="auto"/>
            </w:tcBorders>
            <w:shd w:val="clear" w:color="000000" w:fill="FFFFFF"/>
            <w:noWrap/>
            <w:vAlign w:val="center"/>
            <w:hideMark/>
          </w:tcPr>
          <w:p w14:paraId="36D3CA9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15697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711110" w14:textId="77777777" w:rsidR="00812516" w:rsidRPr="00812516" w:rsidRDefault="00812516" w:rsidP="00EA3FC5">
            <w:pPr>
              <w:jc w:val="center"/>
              <w:outlineLvl w:val="4"/>
              <w:rPr>
                <w:sz w:val="20"/>
                <w:szCs w:val="20"/>
                <w:lang w:eastAsia="ru-RU"/>
              </w:rPr>
            </w:pPr>
            <w:r w:rsidRPr="00812516">
              <w:rPr>
                <w:sz w:val="20"/>
                <w:szCs w:val="20"/>
                <w:lang w:eastAsia="ru-RU"/>
              </w:rPr>
              <w:t>301</w:t>
            </w:r>
          </w:p>
        </w:tc>
        <w:tc>
          <w:tcPr>
            <w:tcW w:w="5052" w:type="dxa"/>
            <w:tcBorders>
              <w:top w:val="nil"/>
              <w:left w:val="nil"/>
              <w:bottom w:val="single" w:sz="4" w:space="0" w:color="auto"/>
              <w:right w:val="single" w:sz="4" w:space="0" w:color="auto"/>
            </w:tcBorders>
            <w:shd w:val="clear" w:color="000000" w:fill="FFFFFF"/>
            <w:vAlign w:val="center"/>
            <w:hideMark/>
          </w:tcPr>
          <w:p w14:paraId="5DA85187"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1D4C8329" w14:textId="77777777" w:rsidR="00812516" w:rsidRPr="00812516" w:rsidRDefault="00812516" w:rsidP="00EA3FC5">
            <w:pPr>
              <w:jc w:val="center"/>
              <w:outlineLvl w:val="4"/>
              <w:rPr>
                <w:sz w:val="20"/>
                <w:szCs w:val="20"/>
                <w:lang w:eastAsia="ru-RU"/>
              </w:rPr>
            </w:pPr>
            <w:r w:rsidRPr="00812516">
              <w:rPr>
                <w:color w:val="000000"/>
                <w:sz w:val="20"/>
                <w:szCs w:val="20"/>
              </w:rPr>
              <w:t>4101360400888</w:t>
            </w:r>
          </w:p>
        </w:tc>
        <w:tc>
          <w:tcPr>
            <w:tcW w:w="1417" w:type="dxa"/>
            <w:tcBorders>
              <w:top w:val="nil"/>
              <w:left w:val="nil"/>
              <w:bottom w:val="single" w:sz="4" w:space="0" w:color="auto"/>
              <w:right w:val="single" w:sz="4" w:space="0" w:color="auto"/>
            </w:tcBorders>
            <w:shd w:val="clear" w:color="000000" w:fill="FFFFFF"/>
            <w:noWrap/>
            <w:vAlign w:val="center"/>
            <w:hideMark/>
          </w:tcPr>
          <w:p w14:paraId="1B506A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FA25ED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B7BA877" w14:textId="77777777" w:rsidR="00812516" w:rsidRPr="00812516" w:rsidRDefault="00812516" w:rsidP="00EA3FC5">
            <w:pPr>
              <w:jc w:val="center"/>
              <w:outlineLvl w:val="4"/>
              <w:rPr>
                <w:sz w:val="20"/>
                <w:szCs w:val="20"/>
                <w:lang w:eastAsia="ru-RU"/>
              </w:rPr>
            </w:pPr>
            <w:r w:rsidRPr="00812516">
              <w:rPr>
                <w:sz w:val="20"/>
                <w:szCs w:val="20"/>
                <w:lang w:eastAsia="ru-RU"/>
              </w:rPr>
              <w:t>302</w:t>
            </w:r>
          </w:p>
        </w:tc>
        <w:tc>
          <w:tcPr>
            <w:tcW w:w="5052" w:type="dxa"/>
            <w:tcBorders>
              <w:top w:val="nil"/>
              <w:left w:val="nil"/>
              <w:bottom w:val="single" w:sz="4" w:space="0" w:color="auto"/>
              <w:right w:val="single" w:sz="4" w:space="0" w:color="auto"/>
            </w:tcBorders>
            <w:shd w:val="clear" w:color="000000" w:fill="FFFFFF"/>
            <w:vAlign w:val="center"/>
            <w:hideMark/>
          </w:tcPr>
          <w:p w14:paraId="21FA938E"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24FB7C83" w14:textId="77777777" w:rsidR="00812516" w:rsidRPr="00812516" w:rsidRDefault="00812516" w:rsidP="00EA3FC5">
            <w:pPr>
              <w:jc w:val="center"/>
              <w:outlineLvl w:val="4"/>
              <w:rPr>
                <w:sz w:val="20"/>
                <w:szCs w:val="20"/>
                <w:lang w:eastAsia="ru-RU"/>
              </w:rPr>
            </w:pPr>
            <w:r w:rsidRPr="00812516">
              <w:rPr>
                <w:color w:val="000000"/>
                <w:sz w:val="20"/>
                <w:szCs w:val="20"/>
              </w:rPr>
              <w:t>4101360400886</w:t>
            </w:r>
          </w:p>
        </w:tc>
        <w:tc>
          <w:tcPr>
            <w:tcW w:w="1417" w:type="dxa"/>
            <w:tcBorders>
              <w:top w:val="nil"/>
              <w:left w:val="nil"/>
              <w:bottom w:val="single" w:sz="4" w:space="0" w:color="auto"/>
              <w:right w:val="single" w:sz="4" w:space="0" w:color="auto"/>
            </w:tcBorders>
            <w:shd w:val="clear" w:color="000000" w:fill="FFFFFF"/>
            <w:noWrap/>
            <w:vAlign w:val="center"/>
            <w:hideMark/>
          </w:tcPr>
          <w:p w14:paraId="5EE483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BBEAC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1D3D7E" w14:textId="77777777" w:rsidR="00812516" w:rsidRPr="00812516" w:rsidRDefault="00812516" w:rsidP="00EA3FC5">
            <w:pPr>
              <w:jc w:val="center"/>
              <w:outlineLvl w:val="4"/>
              <w:rPr>
                <w:sz w:val="20"/>
                <w:szCs w:val="20"/>
                <w:lang w:eastAsia="ru-RU"/>
              </w:rPr>
            </w:pPr>
            <w:r w:rsidRPr="00812516">
              <w:rPr>
                <w:sz w:val="20"/>
                <w:szCs w:val="20"/>
                <w:lang w:eastAsia="ru-RU"/>
              </w:rPr>
              <w:t>303</w:t>
            </w:r>
          </w:p>
        </w:tc>
        <w:tc>
          <w:tcPr>
            <w:tcW w:w="5052" w:type="dxa"/>
            <w:tcBorders>
              <w:top w:val="nil"/>
              <w:left w:val="nil"/>
              <w:bottom w:val="single" w:sz="4" w:space="0" w:color="auto"/>
              <w:right w:val="single" w:sz="4" w:space="0" w:color="auto"/>
            </w:tcBorders>
            <w:shd w:val="clear" w:color="000000" w:fill="FFFFFF"/>
            <w:vAlign w:val="center"/>
            <w:hideMark/>
          </w:tcPr>
          <w:p w14:paraId="63CCC717"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1FE9FA9" w14:textId="77777777" w:rsidR="00812516" w:rsidRPr="00812516" w:rsidRDefault="00812516" w:rsidP="00EA3FC5">
            <w:pPr>
              <w:jc w:val="center"/>
              <w:outlineLvl w:val="4"/>
              <w:rPr>
                <w:sz w:val="20"/>
                <w:szCs w:val="20"/>
                <w:lang w:eastAsia="ru-RU"/>
              </w:rPr>
            </w:pPr>
            <w:r w:rsidRPr="00812516">
              <w:rPr>
                <w:color w:val="000000"/>
                <w:sz w:val="20"/>
                <w:szCs w:val="20"/>
              </w:rPr>
              <w:t>4101360400884</w:t>
            </w:r>
          </w:p>
        </w:tc>
        <w:tc>
          <w:tcPr>
            <w:tcW w:w="1417" w:type="dxa"/>
            <w:tcBorders>
              <w:top w:val="nil"/>
              <w:left w:val="nil"/>
              <w:bottom w:val="single" w:sz="4" w:space="0" w:color="auto"/>
              <w:right w:val="single" w:sz="4" w:space="0" w:color="auto"/>
            </w:tcBorders>
            <w:shd w:val="clear" w:color="000000" w:fill="FFFFFF"/>
            <w:noWrap/>
            <w:vAlign w:val="center"/>
            <w:hideMark/>
          </w:tcPr>
          <w:p w14:paraId="603FFC3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6656D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2AA67D" w14:textId="77777777" w:rsidR="00812516" w:rsidRPr="00812516" w:rsidRDefault="00812516" w:rsidP="00EA3FC5">
            <w:pPr>
              <w:jc w:val="center"/>
              <w:outlineLvl w:val="4"/>
              <w:rPr>
                <w:sz w:val="20"/>
                <w:szCs w:val="20"/>
                <w:lang w:eastAsia="ru-RU"/>
              </w:rPr>
            </w:pPr>
            <w:r w:rsidRPr="00812516">
              <w:rPr>
                <w:sz w:val="20"/>
                <w:szCs w:val="20"/>
                <w:lang w:eastAsia="ru-RU"/>
              </w:rPr>
              <w:t>304</w:t>
            </w:r>
          </w:p>
        </w:tc>
        <w:tc>
          <w:tcPr>
            <w:tcW w:w="5052" w:type="dxa"/>
            <w:tcBorders>
              <w:top w:val="nil"/>
              <w:left w:val="nil"/>
              <w:bottom w:val="single" w:sz="4" w:space="0" w:color="auto"/>
              <w:right w:val="single" w:sz="4" w:space="0" w:color="auto"/>
            </w:tcBorders>
            <w:shd w:val="clear" w:color="000000" w:fill="FFFFFF"/>
            <w:vAlign w:val="center"/>
            <w:hideMark/>
          </w:tcPr>
          <w:p w14:paraId="0C41ED38"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8362EB8" w14:textId="77777777" w:rsidR="00812516" w:rsidRPr="00812516" w:rsidRDefault="00812516" w:rsidP="00EA3FC5">
            <w:pPr>
              <w:jc w:val="center"/>
              <w:outlineLvl w:val="4"/>
              <w:rPr>
                <w:sz w:val="20"/>
                <w:szCs w:val="20"/>
                <w:lang w:eastAsia="ru-RU"/>
              </w:rPr>
            </w:pPr>
            <w:r w:rsidRPr="00812516">
              <w:rPr>
                <w:color w:val="000000"/>
                <w:sz w:val="20"/>
                <w:szCs w:val="20"/>
              </w:rPr>
              <w:t>4101360400882</w:t>
            </w:r>
          </w:p>
        </w:tc>
        <w:tc>
          <w:tcPr>
            <w:tcW w:w="1417" w:type="dxa"/>
            <w:tcBorders>
              <w:top w:val="nil"/>
              <w:left w:val="nil"/>
              <w:bottom w:val="single" w:sz="4" w:space="0" w:color="auto"/>
              <w:right w:val="single" w:sz="4" w:space="0" w:color="auto"/>
            </w:tcBorders>
            <w:shd w:val="clear" w:color="000000" w:fill="FFFFFF"/>
            <w:noWrap/>
            <w:vAlign w:val="center"/>
            <w:hideMark/>
          </w:tcPr>
          <w:p w14:paraId="31AB3D9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C1D28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1D7A07" w14:textId="77777777" w:rsidR="00812516" w:rsidRPr="00812516" w:rsidRDefault="00812516" w:rsidP="00EA3FC5">
            <w:pPr>
              <w:jc w:val="center"/>
              <w:outlineLvl w:val="4"/>
              <w:rPr>
                <w:sz w:val="20"/>
                <w:szCs w:val="20"/>
                <w:lang w:eastAsia="ru-RU"/>
              </w:rPr>
            </w:pPr>
            <w:r w:rsidRPr="00812516">
              <w:rPr>
                <w:sz w:val="20"/>
                <w:szCs w:val="20"/>
                <w:lang w:eastAsia="ru-RU"/>
              </w:rPr>
              <w:t>305</w:t>
            </w:r>
          </w:p>
        </w:tc>
        <w:tc>
          <w:tcPr>
            <w:tcW w:w="5052" w:type="dxa"/>
            <w:tcBorders>
              <w:top w:val="nil"/>
              <w:left w:val="nil"/>
              <w:bottom w:val="single" w:sz="4" w:space="0" w:color="auto"/>
              <w:right w:val="single" w:sz="4" w:space="0" w:color="auto"/>
            </w:tcBorders>
            <w:shd w:val="clear" w:color="000000" w:fill="FFFFFF"/>
            <w:vAlign w:val="center"/>
            <w:hideMark/>
          </w:tcPr>
          <w:p w14:paraId="6BDF19CF"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68EE0E09" w14:textId="77777777" w:rsidR="00812516" w:rsidRPr="00812516" w:rsidRDefault="00812516" w:rsidP="00EA3FC5">
            <w:pPr>
              <w:jc w:val="center"/>
              <w:outlineLvl w:val="4"/>
              <w:rPr>
                <w:sz w:val="20"/>
                <w:szCs w:val="20"/>
                <w:lang w:eastAsia="ru-RU"/>
              </w:rPr>
            </w:pPr>
            <w:r w:rsidRPr="00812516">
              <w:rPr>
                <w:color w:val="000000"/>
                <w:sz w:val="20"/>
                <w:szCs w:val="20"/>
              </w:rPr>
              <w:t>4101360400831</w:t>
            </w:r>
          </w:p>
        </w:tc>
        <w:tc>
          <w:tcPr>
            <w:tcW w:w="1417" w:type="dxa"/>
            <w:tcBorders>
              <w:top w:val="nil"/>
              <w:left w:val="nil"/>
              <w:bottom w:val="single" w:sz="4" w:space="0" w:color="auto"/>
              <w:right w:val="single" w:sz="4" w:space="0" w:color="auto"/>
            </w:tcBorders>
            <w:shd w:val="clear" w:color="000000" w:fill="FFFFFF"/>
            <w:noWrap/>
            <w:vAlign w:val="center"/>
            <w:hideMark/>
          </w:tcPr>
          <w:p w14:paraId="0F9D689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2D3851"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AB659F0" w14:textId="77777777" w:rsidR="00812516" w:rsidRPr="00812516" w:rsidRDefault="00812516" w:rsidP="00EA3FC5">
            <w:pPr>
              <w:jc w:val="center"/>
              <w:outlineLvl w:val="4"/>
              <w:rPr>
                <w:sz w:val="20"/>
                <w:szCs w:val="20"/>
                <w:lang w:eastAsia="ru-RU"/>
              </w:rPr>
            </w:pPr>
            <w:r w:rsidRPr="00812516">
              <w:rPr>
                <w:sz w:val="20"/>
                <w:szCs w:val="20"/>
                <w:lang w:eastAsia="ru-RU"/>
              </w:rPr>
              <w:t>306</w:t>
            </w:r>
          </w:p>
        </w:tc>
        <w:tc>
          <w:tcPr>
            <w:tcW w:w="5052" w:type="dxa"/>
            <w:tcBorders>
              <w:top w:val="nil"/>
              <w:left w:val="nil"/>
              <w:bottom w:val="single" w:sz="4" w:space="0" w:color="auto"/>
              <w:right w:val="single" w:sz="4" w:space="0" w:color="auto"/>
            </w:tcBorders>
            <w:shd w:val="clear" w:color="000000" w:fill="FFFFFF"/>
            <w:vAlign w:val="center"/>
            <w:hideMark/>
          </w:tcPr>
          <w:p w14:paraId="00A51E50"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9889989" w14:textId="77777777" w:rsidR="00812516" w:rsidRPr="00812516" w:rsidRDefault="00812516" w:rsidP="00EA3FC5">
            <w:pPr>
              <w:jc w:val="center"/>
              <w:outlineLvl w:val="4"/>
              <w:rPr>
                <w:sz w:val="20"/>
                <w:szCs w:val="20"/>
                <w:lang w:eastAsia="ru-RU"/>
              </w:rPr>
            </w:pPr>
            <w:r w:rsidRPr="00812516">
              <w:rPr>
                <w:color w:val="000000"/>
                <w:sz w:val="20"/>
                <w:szCs w:val="20"/>
              </w:rPr>
              <w:t>4101360400747</w:t>
            </w:r>
          </w:p>
        </w:tc>
        <w:tc>
          <w:tcPr>
            <w:tcW w:w="1417" w:type="dxa"/>
            <w:tcBorders>
              <w:top w:val="nil"/>
              <w:left w:val="nil"/>
              <w:bottom w:val="single" w:sz="4" w:space="0" w:color="auto"/>
              <w:right w:val="single" w:sz="4" w:space="0" w:color="auto"/>
            </w:tcBorders>
            <w:shd w:val="clear" w:color="000000" w:fill="FFFFFF"/>
            <w:noWrap/>
            <w:vAlign w:val="center"/>
            <w:hideMark/>
          </w:tcPr>
          <w:p w14:paraId="6876F8A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2A1E5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D6509E" w14:textId="77777777" w:rsidR="00812516" w:rsidRPr="00812516" w:rsidRDefault="00812516" w:rsidP="00EA3FC5">
            <w:pPr>
              <w:jc w:val="center"/>
              <w:outlineLvl w:val="4"/>
              <w:rPr>
                <w:sz w:val="20"/>
                <w:szCs w:val="20"/>
                <w:lang w:eastAsia="ru-RU"/>
              </w:rPr>
            </w:pPr>
            <w:r w:rsidRPr="00812516">
              <w:rPr>
                <w:sz w:val="20"/>
                <w:szCs w:val="20"/>
                <w:lang w:eastAsia="ru-RU"/>
              </w:rPr>
              <w:t>307</w:t>
            </w:r>
          </w:p>
        </w:tc>
        <w:tc>
          <w:tcPr>
            <w:tcW w:w="5052" w:type="dxa"/>
            <w:tcBorders>
              <w:top w:val="nil"/>
              <w:left w:val="nil"/>
              <w:bottom w:val="single" w:sz="4" w:space="0" w:color="auto"/>
              <w:right w:val="single" w:sz="4" w:space="0" w:color="auto"/>
            </w:tcBorders>
            <w:shd w:val="clear" w:color="000000" w:fill="FFFFFF"/>
            <w:vAlign w:val="center"/>
            <w:hideMark/>
          </w:tcPr>
          <w:p w14:paraId="24DFAB65"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33BF0E0B" w14:textId="77777777" w:rsidR="00812516" w:rsidRPr="00812516" w:rsidRDefault="00812516" w:rsidP="00EA3FC5">
            <w:pPr>
              <w:jc w:val="center"/>
              <w:outlineLvl w:val="4"/>
              <w:rPr>
                <w:sz w:val="20"/>
                <w:szCs w:val="20"/>
                <w:lang w:eastAsia="ru-RU"/>
              </w:rPr>
            </w:pPr>
            <w:r w:rsidRPr="00812516">
              <w:rPr>
                <w:color w:val="000000"/>
                <w:sz w:val="20"/>
                <w:szCs w:val="20"/>
              </w:rPr>
              <w:t>4101360400788</w:t>
            </w:r>
          </w:p>
        </w:tc>
        <w:tc>
          <w:tcPr>
            <w:tcW w:w="1417" w:type="dxa"/>
            <w:tcBorders>
              <w:top w:val="nil"/>
              <w:left w:val="nil"/>
              <w:bottom w:val="single" w:sz="4" w:space="0" w:color="auto"/>
              <w:right w:val="single" w:sz="4" w:space="0" w:color="auto"/>
            </w:tcBorders>
            <w:shd w:val="clear" w:color="000000" w:fill="FFFFFF"/>
            <w:noWrap/>
            <w:vAlign w:val="center"/>
            <w:hideMark/>
          </w:tcPr>
          <w:p w14:paraId="438A995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716D17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DAA0C2" w14:textId="77777777" w:rsidR="00812516" w:rsidRPr="00812516" w:rsidRDefault="00812516" w:rsidP="00EA3FC5">
            <w:pPr>
              <w:jc w:val="center"/>
              <w:outlineLvl w:val="4"/>
              <w:rPr>
                <w:sz w:val="20"/>
                <w:szCs w:val="20"/>
                <w:lang w:eastAsia="ru-RU"/>
              </w:rPr>
            </w:pPr>
            <w:r w:rsidRPr="00812516">
              <w:rPr>
                <w:sz w:val="20"/>
                <w:szCs w:val="20"/>
                <w:lang w:eastAsia="ru-RU"/>
              </w:rPr>
              <w:t>308</w:t>
            </w:r>
          </w:p>
        </w:tc>
        <w:tc>
          <w:tcPr>
            <w:tcW w:w="5052" w:type="dxa"/>
            <w:tcBorders>
              <w:top w:val="nil"/>
              <w:left w:val="nil"/>
              <w:bottom w:val="single" w:sz="4" w:space="0" w:color="auto"/>
              <w:right w:val="single" w:sz="4" w:space="0" w:color="auto"/>
            </w:tcBorders>
            <w:shd w:val="clear" w:color="000000" w:fill="FFFFFF"/>
            <w:vAlign w:val="center"/>
            <w:hideMark/>
          </w:tcPr>
          <w:p w14:paraId="0F561250"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740946C0" w14:textId="77777777" w:rsidR="00812516" w:rsidRPr="00812516" w:rsidRDefault="00812516" w:rsidP="00EA3FC5">
            <w:pPr>
              <w:jc w:val="center"/>
              <w:outlineLvl w:val="4"/>
              <w:rPr>
                <w:sz w:val="20"/>
                <w:szCs w:val="20"/>
                <w:lang w:eastAsia="ru-RU"/>
              </w:rPr>
            </w:pPr>
            <w:r w:rsidRPr="00812516">
              <w:rPr>
                <w:color w:val="000000"/>
                <w:sz w:val="20"/>
                <w:szCs w:val="20"/>
              </w:rPr>
              <w:t>4101360400794</w:t>
            </w:r>
          </w:p>
        </w:tc>
        <w:tc>
          <w:tcPr>
            <w:tcW w:w="1417" w:type="dxa"/>
            <w:tcBorders>
              <w:top w:val="nil"/>
              <w:left w:val="nil"/>
              <w:bottom w:val="single" w:sz="4" w:space="0" w:color="auto"/>
              <w:right w:val="single" w:sz="4" w:space="0" w:color="auto"/>
            </w:tcBorders>
            <w:shd w:val="clear" w:color="000000" w:fill="FFFFFF"/>
            <w:noWrap/>
            <w:vAlign w:val="center"/>
            <w:hideMark/>
          </w:tcPr>
          <w:p w14:paraId="22EC1C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23EE1A"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6F2138" w14:textId="77777777" w:rsidR="00812516" w:rsidRPr="00812516" w:rsidRDefault="00812516" w:rsidP="00EA3FC5">
            <w:pPr>
              <w:jc w:val="center"/>
              <w:outlineLvl w:val="4"/>
              <w:rPr>
                <w:sz w:val="20"/>
                <w:szCs w:val="20"/>
                <w:lang w:eastAsia="ru-RU"/>
              </w:rPr>
            </w:pPr>
            <w:r w:rsidRPr="00812516">
              <w:rPr>
                <w:sz w:val="20"/>
                <w:szCs w:val="20"/>
                <w:lang w:eastAsia="ru-RU"/>
              </w:rPr>
              <w:t>309</w:t>
            </w:r>
          </w:p>
        </w:tc>
        <w:tc>
          <w:tcPr>
            <w:tcW w:w="5052" w:type="dxa"/>
            <w:tcBorders>
              <w:top w:val="nil"/>
              <w:left w:val="nil"/>
              <w:bottom w:val="single" w:sz="4" w:space="0" w:color="auto"/>
              <w:right w:val="single" w:sz="4" w:space="0" w:color="auto"/>
            </w:tcBorders>
            <w:shd w:val="clear" w:color="000000" w:fill="FFFFFF"/>
            <w:vAlign w:val="center"/>
            <w:hideMark/>
          </w:tcPr>
          <w:p w14:paraId="3F5A2A66"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011968B8" w14:textId="77777777" w:rsidR="00812516" w:rsidRPr="00812516" w:rsidRDefault="00812516" w:rsidP="00EA3FC5">
            <w:pPr>
              <w:jc w:val="center"/>
              <w:outlineLvl w:val="4"/>
              <w:rPr>
                <w:sz w:val="20"/>
                <w:szCs w:val="20"/>
                <w:lang w:eastAsia="ru-RU"/>
              </w:rPr>
            </w:pPr>
            <w:r w:rsidRPr="00812516">
              <w:rPr>
                <w:color w:val="000000"/>
                <w:sz w:val="20"/>
                <w:szCs w:val="20"/>
              </w:rPr>
              <w:t>4101360400799</w:t>
            </w:r>
          </w:p>
        </w:tc>
        <w:tc>
          <w:tcPr>
            <w:tcW w:w="1417" w:type="dxa"/>
            <w:tcBorders>
              <w:top w:val="nil"/>
              <w:left w:val="nil"/>
              <w:bottom w:val="single" w:sz="4" w:space="0" w:color="auto"/>
              <w:right w:val="single" w:sz="4" w:space="0" w:color="auto"/>
            </w:tcBorders>
            <w:shd w:val="clear" w:color="000000" w:fill="FFFFFF"/>
            <w:noWrap/>
            <w:vAlign w:val="center"/>
            <w:hideMark/>
          </w:tcPr>
          <w:p w14:paraId="46D310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E849BA"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7221E1" w14:textId="77777777" w:rsidR="00812516" w:rsidRPr="00812516" w:rsidRDefault="00812516" w:rsidP="00EA3FC5">
            <w:pPr>
              <w:jc w:val="center"/>
              <w:outlineLvl w:val="4"/>
              <w:rPr>
                <w:sz w:val="20"/>
                <w:szCs w:val="20"/>
                <w:lang w:eastAsia="ru-RU"/>
              </w:rPr>
            </w:pPr>
            <w:r w:rsidRPr="00812516">
              <w:rPr>
                <w:sz w:val="20"/>
                <w:szCs w:val="20"/>
                <w:lang w:eastAsia="ru-RU"/>
              </w:rPr>
              <w:t>310</w:t>
            </w:r>
          </w:p>
        </w:tc>
        <w:tc>
          <w:tcPr>
            <w:tcW w:w="5052" w:type="dxa"/>
            <w:tcBorders>
              <w:top w:val="nil"/>
              <w:left w:val="nil"/>
              <w:bottom w:val="single" w:sz="4" w:space="0" w:color="auto"/>
              <w:right w:val="single" w:sz="4" w:space="0" w:color="auto"/>
            </w:tcBorders>
            <w:shd w:val="clear" w:color="000000" w:fill="FFFFFF"/>
            <w:vAlign w:val="center"/>
            <w:hideMark/>
          </w:tcPr>
          <w:p w14:paraId="188A84B1"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15112683" w14:textId="77777777" w:rsidR="00812516" w:rsidRPr="00812516" w:rsidRDefault="00812516" w:rsidP="00EA3FC5">
            <w:pPr>
              <w:jc w:val="center"/>
              <w:outlineLvl w:val="4"/>
              <w:rPr>
                <w:sz w:val="20"/>
                <w:szCs w:val="20"/>
                <w:lang w:eastAsia="ru-RU"/>
              </w:rPr>
            </w:pPr>
            <w:r w:rsidRPr="00812516">
              <w:rPr>
                <w:color w:val="000000"/>
                <w:sz w:val="20"/>
                <w:szCs w:val="20"/>
              </w:rPr>
              <w:t>4101360400803</w:t>
            </w:r>
          </w:p>
        </w:tc>
        <w:tc>
          <w:tcPr>
            <w:tcW w:w="1417" w:type="dxa"/>
            <w:tcBorders>
              <w:top w:val="nil"/>
              <w:left w:val="nil"/>
              <w:bottom w:val="single" w:sz="4" w:space="0" w:color="auto"/>
              <w:right w:val="single" w:sz="4" w:space="0" w:color="auto"/>
            </w:tcBorders>
            <w:shd w:val="clear" w:color="000000" w:fill="FFFFFF"/>
            <w:noWrap/>
            <w:vAlign w:val="center"/>
            <w:hideMark/>
          </w:tcPr>
          <w:p w14:paraId="4DFF298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9885D8"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6134D1" w14:textId="77777777" w:rsidR="00812516" w:rsidRPr="00812516" w:rsidRDefault="00812516" w:rsidP="00EA3FC5">
            <w:pPr>
              <w:jc w:val="center"/>
              <w:outlineLvl w:val="4"/>
              <w:rPr>
                <w:sz w:val="20"/>
                <w:szCs w:val="20"/>
                <w:lang w:eastAsia="ru-RU"/>
              </w:rPr>
            </w:pPr>
            <w:r w:rsidRPr="00812516">
              <w:rPr>
                <w:sz w:val="20"/>
                <w:szCs w:val="20"/>
                <w:lang w:eastAsia="ru-RU"/>
              </w:rPr>
              <w:t>311</w:t>
            </w:r>
          </w:p>
        </w:tc>
        <w:tc>
          <w:tcPr>
            <w:tcW w:w="5052" w:type="dxa"/>
            <w:tcBorders>
              <w:top w:val="nil"/>
              <w:left w:val="nil"/>
              <w:bottom w:val="single" w:sz="4" w:space="0" w:color="auto"/>
              <w:right w:val="single" w:sz="4" w:space="0" w:color="auto"/>
            </w:tcBorders>
            <w:shd w:val="clear" w:color="000000" w:fill="FFFFFF"/>
            <w:vAlign w:val="center"/>
            <w:hideMark/>
          </w:tcPr>
          <w:p w14:paraId="7E34245E"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31642076" w14:textId="77777777" w:rsidR="00812516" w:rsidRPr="00812516" w:rsidRDefault="00812516" w:rsidP="00EA3FC5">
            <w:pPr>
              <w:jc w:val="center"/>
              <w:outlineLvl w:val="4"/>
              <w:rPr>
                <w:sz w:val="20"/>
                <w:szCs w:val="20"/>
                <w:lang w:eastAsia="ru-RU"/>
              </w:rPr>
            </w:pPr>
            <w:r w:rsidRPr="00812516">
              <w:rPr>
                <w:color w:val="000000"/>
                <w:sz w:val="20"/>
                <w:szCs w:val="20"/>
              </w:rPr>
              <w:t>4101360400800</w:t>
            </w:r>
          </w:p>
        </w:tc>
        <w:tc>
          <w:tcPr>
            <w:tcW w:w="1417" w:type="dxa"/>
            <w:tcBorders>
              <w:top w:val="nil"/>
              <w:left w:val="nil"/>
              <w:bottom w:val="single" w:sz="4" w:space="0" w:color="auto"/>
              <w:right w:val="single" w:sz="4" w:space="0" w:color="auto"/>
            </w:tcBorders>
            <w:shd w:val="clear" w:color="000000" w:fill="FFFFFF"/>
            <w:noWrap/>
            <w:vAlign w:val="center"/>
            <w:hideMark/>
          </w:tcPr>
          <w:p w14:paraId="693E21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39033F"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536E7B" w14:textId="77777777" w:rsidR="00812516" w:rsidRPr="00812516" w:rsidRDefault="00812516" w:rsidP="00EA3FC5">
            <w:pPr>
              <w:jc w:val="center"/>
              <w:outlineLvl w:val="4"/>
              <w:rPr>
                <w:sz w:val="20"/>
                <w:szCs w:val="20"/>
                <w:lang w:eastAsia="ru-RU"/>
              </w:rPr>
            </w:pPr>
            <w:r w:rsidRPr="00812516">
              <w:rPr>
                <w:sz w:val="20"/>
                <w:szCs w:val="20"/>
                <w:lang w:eastAsia="ru-RU"/>
              </w:rPr>
              <w:t>312</w:t>
            </w:r>
          </w:p>
        </w:tc>
        <w:tc>
          <w:tcPr>
            <w:tcW w:w="5052" w:type="dxa"/>
            <w:tcBorders>
              <w:top w:val="nil"/>
              <w:left w:val="nil"/>
              <w:bottom w:val="single" w:sz="4" w:space="0" w:color="auto"/>
              <w:right w:val="single" w:sz="4" w:space="0" w:color="auto"/>
            </w:tcBorders>
            <w:shd w:val="clear" w:color="000000" w:fill="FFFFFF"/>
            <w:vAlign w:val="center"/>
            <w:hideMark/>
          </w:tcPr>
          <w:p w14:paraId="40C25BAC"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7B439A0A" w14:textId="77777777" w:rsidR="00812516" w:rsidRPr="00812516" w:rsidRDefault="00812516" w:rsidP="00EA3FC5">
            <w:pPr>
              <w:jc w:val="center"/>
              <w:outlineLvl w:val="4"/>
              <w:rPr>
                <w:sz w:val="20"/>
                <w:szCs w:val="20"/>
                <w:lang w:eastAsia="ru-RU"/>
              </w:rPr>
            </w:pPr>
            <w:r w:rsidRPr="00812516">
              <w:rPr>
                <w:color w:val="000000"/>
                <w:sz w:val="20"/>
                <w:szCs w:val="20"/>
              </w:rPr>
              <w:t>4101360400793</w:t>
            </w:r>
          </w:p>
        </w:tc>
        <w:tc>
          <w:tcPr>
            <w:tcW w:w="1417" w:type="dxa"/>
            <w:tcBorders>
              <w:top w:val="nil"/>
              <w:left w:val="nil"/>
              <w:bottom w:val="single" w:sz="4" w:space="0" w:color="auto"/>
              <w:right w:val="single" w:sz="4" w:space="0" w:color="auto"/>
            </w:tcBorders>
            <w:shd w:val="clear" w:color="000000" w:fill="FFFFFF"/>
            <w:noWrap/>
            <w:vAlign w:val="center"/>
            <w:hideMark/>
          </w:tcPr>
          <w:p w14:paraId="6B79798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21B33D"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3E4673" w14:textId="77777777" w:rsidR="00812516" w:rsidRPr="00812516" w:rsidRDefault="00812516" w:rsidP="00EA3FC5">
            <w:pPr>
              <w:jc w:val="center"/>
              <w:outlineLvl w:val="4"/>
              <w:rPr>
                <w:sz w:val="20"/>
                <w:szCs w:val="20"/>
                <w:lang w:eastAsia="ru-RU"/>
              </w:rPr>
            </w:pPr>
            <w:r w:rsidRPr="00812516">
              <w:rPr>
                <w:sz w:val="20"/>
                <w:szCs w:val="20"/>
                <w:lang w:eastAsia="ru-RU"/>
              </w:rPr>
              <w:t>313</w:t>
            </w:r>
          </w:p>
        </w:tc>
        <w:tc>
          <w:tcPr>
            <w:tcW w:w="5052" w:type="dxa"/>
            <w:tcBorders>
              <w:top w:val="nil"/>
              <w:left w:val="nil"/>
              <w:bottom w:val="single" w:sz="4" w:space="0" w:color="auto"/>
              <w:right w:val="single" w:sz="4" w:space="0" w:color="auto"/>
            </w:tcBorders>
            <w:shd w:val="clear" w:color="000000" w:fill="FFFFFF"/>
            <w:vAlign w:val="center"/>
            <w:hideMark/>
          </w:tcPr>
          <w:p w14:paraId="5C219D51"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109D09B7" w14:textId="77777777" w:rsidR="00812516" w:rsidRPr="00812516" w:rsidRDefault="00812516" w:rsidP="00EA3FC5">
            <w:pPr>
              <w:jc w:val="center"/>
              <w:outlineLvl w:val="4"/>
              <w:rPr>
                <w:sz w:val="20"/>
                <w:szCs w:val="20"/>
                <w:lang w:eastAsia="ru-RU"/>
              </w:rPr>
            </w:pPr>
            <w:r w:rsidRPr="00812516">
              <w:rPr>
                <w:color w:val="000000"/>
                <w:sz w:val="20"/>
                <w:szCs w:val="20"/>
              </w:rPr>
              <w:t>4101360400748</w:t>
            </w:r>
          </w:p>
        </w:tc>
        <w:tc>
          <w:tcPr>
            <w:tcW w:w="1417" w:type="dxa"/>
            <w:tcBorders>
              <w:top w:val="nil"/>
              <w:left w:val="nil"/>
              <w:bottom w:val="single" w:sz="4" w:space="0" w:color="auto"/>
              <w:right w:val="single" w:sz="4" w:space="0" w:color="auto"/>
            </w:tcBorders>
            <w:shd w:val="clear" w:color="000000" w:fill="FFFFFF"/>
            <w:noWrap/>
            <w:vAlign w:val="center"/>
            <w:hideMark/>
          </w:tcPr>
          <w:p w14:paraId="738A6A6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3296D1"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E5E455"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314</w:t>
            </w:r>
          </w:p>
        </w:tc>
        <w:tc>
          <w:tcPr>
            <w:tcW w:w="5052" w:type="dxa"/>
            <w:tcBorders>
              <w:top w:val="nil"/>
              <w:left w:val="nil"/>
              <w:bottom w:val="single" w:sz="4" w:space="0" w:color="auto"/>
              <w:right w:val="single" w:sz="4" w:space="0" w:color="auto"/>
            </w:tcBorders>
            <w:shd w:val="clear" w:color="000000" w:fill="FFFFFF"/>
            <w:vAlign w:val="center"/>
            <w:hideMark/>
          </w:tcPr>
          <w:p w14:paraId="59755B0F"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0633218C" w14:textId="77777777" w:rsidR="00812516" w:rsidRPr="00812516" w:rsidRDefault="00812516" w:rsidP="00EA3FC5">
            <w:pPr>
              <w:jc w:val="center"/>
              <w:outlineLvl w:val="4"/>
              <w:rPr>
                <w:sz w:val="20"/>
                <w:szCs w:val="20"/>
                <w:lang w:eastAsia="ru-RU"/>
              </w:rPr>
            </w:pPr>
            <w:r w:rsidRPr="00812516">
              <w:rPr>
                <w:color w:val="000000"/>
                <w:sz w:val="20"/>
                <w:szCs w:val="20"/>
              </w:rPr>
              <w:t>4101360400908</w:t>
            </w:r>
          </w:p>
        </w:tc>
        <w:tc>
          <w:tcPr>
            <w:tcW w:w="1417" w:type="dxa"/>
            <w:tcBorders>
              <w:top w:val="nil"/>
              <w:left w:val="nil"/>
              <w:bottom w:val="single" w:sz="4" w:space="0" w:color="auto"/>
              <w:right w:val="single" w:sz="4" w:space="0" w:color="auto"/>
            </w:tcBorders>
            <w:shd w:val="clear" w:color="000000" w:fill="FFFFFF"/>
            <w:noWrap/>
            <w:vAlign w:val="center"/>
            <w:hideMark/>
          </w:tcPr>
          <w:p w14:paraId="729ABC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3C318D"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D0A2DE" w14:textId="77777777" w:rsidR="00812516" w:rsidRPr="00812516" w:rsidRDefault="00812516" w:rsidP="00EA3FC5">
            <w:pPr>
              <w:jc w:val="center"/>
              <w:outlineLvl w:val="4"/>
              <w:rPr>
                <w:sz w:val="20"/>
                <w:szCs w:val="20"/>
                <w:lang w:eastAsia="ru-RU"/>
              </w:rPr>
            </w:pPr>
            <w:r w:rsidRPr="00812516">
              <w:rPr>
                <w:sz w:val="20"/>
                <w:szCs w:val="20"/>
                <w:lang w:eastAsia="ru-RU"/>
              </w:rPr>
              <w:t>315</w:t>
            </w:r>
          </w:p>
        </w:tc>
        <w:tc>
          <w:tcPr>
            <w:tcW w:w="5052" w:type="dxa"/>
            <w:tcBorders>
              <w:top w:val="nil"/>
              <w:left w:val="nil"/>
              <w:bottom w:val="single" w:sz="4" w:space="0" w:color="auto"/>
              <w:right w:val="single" w:sz="4" w:space="0" w:color="auto"/>
            </w:tcBorders>
            <w:shd w:val="clear" w:color="000000" w:fill="FFFFFF"/>
            <w:vAlign w:val="center"/>
            <w:hideMark/>
          </w:tcPr>
          <w:p w14:paraId="0F0521C7"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2ED7DF9" w14:textId="77777777" w:rsidR="00812516" w:rsidRPr="00812516" w:rsidRDefault="00812516" w:rsidP="00EA3FC5">
            <w:pPr>
              <w:jc w:val="center"/>
              <w:outlineLvl w:val="4"/>
              <w:rPr>
                <w:sz w:val="20"/>
                <w:szCs w:val="20"/>
                <w:lang w:eastAsia="ru-RU"/>
              </w:rPr>
            </w:pPr>
            <w:r w:rsidRPr="00812516">
              <w:rPr>
                <w:color w:val="000000"/>
                <w:sz w:val="20"/>
                <w:szCs w:val="20"/>
              </w:rPr>
              <w:t>4101360400905</w:t>
            </w:r>
          </w:p>
        </w:tc>
        <w:tc>
          <w:tcPr>
            <w:tcW w:w="1417" w:type="dxa"/>
            <w:tcBorders>
              <w:top w:val="nil"/>
              <w:left w:val="nil"/>
              <w:bottom w:val="single" w:sz="4" w:space="0" w:color="auto"/>
              <w:right w:val="single" w:sz="4" w:space="0" w:color="auto"/>
            </w:tcBorders>
            <w:shd w:val="clear" w:color="000000" w:fill="FFFFFF"/>
            <w:noWrap/>
            <w:vAlign w:val="center"/>
            <w:hideMark/>
          </w:tcPr>
          <w:p w14:paraId="7C0699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FF2EBB"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45A48C" w14:textId="77777777" w:rsidR="00812516" w:rsidRPr="00812516" w:rsidRDefault="00812516" w:rsidP="00EA3FC5">
            <w:pPr>
              <w:jc w:val="center"/>
              <w:outlineLvl w:val="4"/>
              <w:rPr>
                <w:sz w:val="20"/>
                <w:szCs w:val="20"/>
                <w:lang w:eastAsia="ru-RU"/>
              </w:rPr>
            </w:pPr>
            <w:r w:rsidRPr="00812516">
              <w:rPr>
                <w:sz w:val="20"/>
                <w:szCs w:val="20"/>
                <w:lang w:eastAsia="ru-RU"/>
              </w:rPr>
              <w:t>316</w:t>
            </w:r>
          </w:p>
        </w:tc>
        <w:tc>
          <w:tcPr>
            <w:tcW w:w="5052" w:type="dxa"/>
            <w:tcBorders>
              <w:top w:val="nil"/>
              <w:left w:val="nil"/>
              <w:bottom w:val="single" w:sz="4" w:space="0" w:color="auto"/>
              <w:right w:val="single" w:sz="4" w:space="0" w:color="auto"/>
            </w:tcBorders>
            <w:shd w:val="clear" w:color="000000" w:fill="FFFFFF"/>
            <w:vAlign w:val="center"/>
            <w:hideMark/>
          </w:tcPr>
          <w:p w14:paraId="6EC65CC8"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4AE26143" w14:textId="77777777" w:rsidR="00812516" w:rsidRPr="00812516" w:rsidRDefault="00812516" w:rsidP="00EA3FC5">
            <w:pPr>
              <w:jc w:val="center"/>
              <w:outlineLvl w:val="4"/>
              <w:rPr>
                <w:sz w:val="20"/>
                <w:szCs w:val="20"/>
                <w:lang w:eastAsia="ru-RU"/>
              </w:rPr>
            </w:pPr>
            <w:r w:rsidRPr="00812516">
              <w:rPr>
                <w:color w:val="000000"/>
                <w:sz w:val="20"/>
                <w:szCs w:val="20"/>
              </w:rPr>
              <w:t>4101360400902</w:t>
            </w:r>
          </w:p>
        </w:tc>
        <w:tc>
          <w:tcPr>
            <w:tcW w:w="1417" w:type="dxa"/>
            <w:tcBorders>
              <w:top w:val="nil"/>
              <w:left w:val="nil"/>
              <w:bottom w:val="single" w:sz="4" w:space="0" w:color="auto"/>
              <w:right w:val="single" w:sz="4" w:space="0" w:color="auto"/>
            </w:tcBorders>
            <w:shd w:val="clear" w:color="000000" w:fill="FFFFFF"/>
            <w:noWrap/>
            <w:vAlign w:val="center"/>
            <w:hideMark/>
          </w:tcPr>
          <w:p w14:paraId="69BA23E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C6AB4C"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B0740D" w14:textId="77777777" w:rsidR="00812516" w:rsidRPr="00812516" w:rsidRDefault="00812516" w:rsidP="00EA3FC5">
            <w:pPr>
              <w:jc w:val="center"/>
              <w:outlineLvl w:val="4"/>
              <w:rPr>
                <w:sz w:val="20"/>
                <w:szCs w:val="20"/>
                <w:lang w:eastAsia="ru-RU"/>
              </w:rPr>
            </w:pPr>
            <w:r w:rsidRPr="00812516">
              <w:rPr>
                <w:sz w:val="20"/>
                <w:szCs w:val="20"/>
                <w:lang w:eastAsia="ru-RU"/>
              </w:rPr>
              <w:t>317</w:t>
            </w:r>
          </w:p>
        </w:tc>
        <w:tc>
          <w:tcPr>
            <w:tcW w:w="5052" w:type="dxa"/>
            <w:tcBorders>
              <w:top w:val="nil"/>
              <w:left w:val="nil"/>
              <w:bottom w:val="single" w:sz="4" w:space="0" w:color="auto"/>
              <w:right w:val="single" w:sz="4" w:space="0" w:color="auto"/>
            </w:tcBorders>
            <w:shd w:val="clear" w:color="000000" w:fill="FFFFFF"/>
            <w:vAlign w:val="center"/>
            <w:hideMark/>
          </w:tcPr>
          <w:p w14:paraId="486118CC"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50013089" w14:textId="77777777" w:rsidR="00812516" w:rsidRPr="00812516" w:rsidRDefault="00812516" w:rsidP="00EA3FC5">
            <w:pPr>
              <w:jc w:val="center"/>
              <w:outlineLvl w:val="4"/>
              <w:rPr>
                <w:sz w:val="20"/>
                <w:szCs w:val="20"/>
                <w:lang w:eastAsia="ru-RU"/>
              </w:rPr>
            </w:pPr>
            <w:r w:rsidRPr="00812516">
              <w:rPr>
                <w:color w:val="000000"/>
                <w:sz w:val="20"/>
                <w:szCs w:val="20"/>
              </w:rPr>
              <w:t>4101360400899</w:t>
            </w:r>
          </w:p>
        </w:tc>
        <w:tc>
          <w:tcPr>
            <w:tcW w:w="1417" w:type="dxa"/>
            <w:tcBorders>
              <w:top w:val="nil"/>
              <w:left w:val="nil"/>
              <w:bottom w:val="single" w:sz="4" w:space="0" w:color="auto"/>
              <w:right w:val="single" w:sz="4" w:space="0" w:color="auto"/>
            </w:tcBorders>
            <w:shd w:val="clear" w:color="000000" w:fill="FFFFFF"/>
            <w:noWrap/>
            <w:vAlign w:val="center"/>
            <w:hideMark/>
          </w:tcPr>
          <w:p w14:paraId="58AFDD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3010B2"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A66968" w14:textId="77777777" w:rsidR="00812516" w:rsidRPr="00812516" w:rsidRDefault="00812516" w:rsidP="00EA3FC5">
            <w:pPr>
              <w:jc w:val="center"/>
              <w:outlineLvl w:val="4"/>
              <w:rPr>
                <w:sz w:val="20"/>
                <w:szCs w:val="20"/>
                <w:lang w:eastAsia="ru-RU"/>
              </w:rPr>
            </w:pPr>
            <w:r w:rsidRPr="00812516">
              <w:rPr>
                <w:sz w:val="20"/>
                <w:szCs w:val="20"/>
                <w:lang w:eastAsia="ru-RU"/>
              </w:rPr>
              <w:t>318</w:t>
            </w:r>
          </w:p>
        </w:tc>
        <w:tc>
          <w:tcPr>
            <w:tcW w:w="5052" w:type="dxa"/>
            <w:tcBorders>
              <w:top w:val="nil"/>
              <w:left w:val="nil"/>
              <w:bottom w:val="single" w:sz="4" w:space="0" w:color="auto"/>
              <w:right w:val="single" w:sz="4" w:space="0" w:color="auto"/>
            </w:tcBorders>
            <w:shd w:val="clear" w:color="000000" w:fill="FFFFFF"/>
            <w:vAlign w:val="center"/>
            <w:hideMark/>
          </w:tcPr>
          <w:p w14:paraId="0026C314" w14:textId="77777777" w:rsidR="00812516" w:rsidRPr="00812516" w:rsidRDefault="00812516" w:rsidP="00EA3FC5">
            <w:pPr>
              <w:outlineLvl w:val="4"/>
              <w:rPr>
                <w:sz w:val="20"/>
                <w:szCs w:val="20"/>
                <w:lang w:eastAsia="ru-RU"/>
              </w:rPr>
            </w:pPr>
            <w:r w:rsidRPr="00812516">
              <w:rPr>
                <w:color w:val="000000"/>
                <w:sz w:val="20"/>
                <w:szCs w:val="20"/>
              </w:rPr>
              <w:t>Обеденное кресло</w:t>
            </w:r>
          </w:p>
        </w:tc>
        <w:tc>
          <w:tcPr>
            <w:tcW w:w="2724" w:type="dxa"/>
            <w:tcBorders>
              <w:top w:val="nil"/>
              <w:left w:val="nil"/>
              <w:bottom w:val="single" w:sz="4" w:space="0" w:color="auto"/>
              <w:right w:val="single" w:sz="4" w:space="0" w:color="auto"/>
            </w:tcBorders>
            <w:shd w:val="clear" w:color="000000" w:fill="FFFFFF"/>
            <w:vAlign w:val="center"/>
            <w:hideMark/>
          </w:tcPr>
          <w:p w14:paraId="6A169953" w14:textId="77777777" w:rsidR="00812516" w:rsidRPr="00812516" w:rsidRDefault="00812516" w:rsidP="00EA3FC5">
            <w:pPr>
              <w:jc w:val="center"/>
              <w:outlineLvl w:val="4"/>
              <w:rPr>
                <w:sz w:val="20"/>
                <w:szCs w:val="20"/>
                <w:lang w:eastAsia="ru-RU"/>
              </w:rPr>
            </w:pPr>
            <w:r w:rsidRPr="00812516">
              <w:rPr>
                <w:color w:val="000000"/>
                <w:sz w:val="20"/>
                <w:szCs w:val="20"/>
              </w:rPr>
              <w:t>4101360400896</w:t>
            </w:r>
          </w:p>
        </w:tc>
        <w:tc>
          <w:tcPr>
            <w:tcW w:w="1417" w:type="dxa"/>
            <w:tcBorders>
              <w:top w:val="nil"/>
              <w:left w:val="nil"/>
              <w:bottom w:val="single" w:sz="4" w:space="0" w:color="auto"/>
              <w:right w:val="single" w:sz="4" w:space="0" w:color="auto"/>
            </w:tcBorders>
            <w:shd w:val="clear" w:color="000000" w:fill="FFFFFF"/>
            <w:noWrap/>
            <w:vAlign w:val="center"/>
            <w:hideMark/>
          </w:tcPr>
          <w:p w14:paraId="0004F4C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DFBF8B"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3FD6DA9" w14:textId="77777777" w:rsidR="00812516" w:rsidRPr="00812516" w:rsidRDefault="00812516" w:rsidP="00EA3FC5">
            <w:pPr>
              <w:jc w:val="center"/>
              <w:outlineLvl w:val="4"/>
              <w:rPr>
                <w:sz w:val="20"/>
                <w:szCs w:val="20"/>
                <w:lang w:eastAsia="ru-RU"/>
              </w:rPr>
            </w:pPr>
            <w:r w:rsidRPr="00812516">
              <w:rPr>
                <w:sz w:val="20"/>
                <w:szCs w:val="20"/>
                <w:lang w:eastAsia="ru-RU"/>
              </w:rPr>
              <w:t>319</w:t>
            </w:r>
          </w:p>
        </w:tc>
        <w:tc>
          <w:tcPr>
            <w:tcW w:w="5052" w:type="dxa"/>
            <w:tcBorders>
              <w:top w:val="nil"/>
              <w:left w:val="nil"/>
              <w:bottom w:val="single" w:sz="4" w:space="0" w:color="auto"/>
              <w:right w:val="single" w:sz="4" w:space="0" w:color="auto"/>
            </w:tcBorders>
            <w:shd w:val="clear" w:color="000000" w:fill="FFFFFF"/>
            <w:vAlign w:val="center"/>
            <w:hideMark/>
          </w:tcPr>
          <w:p w14:paraId="4C64AA6F"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4CEB4D73" w14:textId="77777777" w:rsidR="00812516" w:rsidRPr="00812516" w:rsidRDefault="00812516" w:rsidP="00EA3FC5">
            <w:pPr>
              <w:jc w:val="center"/>
              <w:outlineLvl w:val="4"/>
              <w:rPr>
                <w:sz w:val="20"/>
                <w:szCs w:val="20"/>
                <w:lang w:eastAsia="ru-RU"/>
              </w:rPr>
            </w:pPr>
            <w:r w:rsidRPr="00812516">
              <w:rPr>
                <w:color w:val="000000"/>
                <w:sz w:val="20"/>
                <w:szCs w:val="20"/>
              </w:rPr>
              <w:t>00-0000000000001480</w:t>
            </w:r>
          </w:p>
        </w:tc>
        <w:tc>
          <w:tcPr>
            <w:tcW w:w="1417" w:type="dxa"/>
            <w:tcBorders>
              <w:top w:val="nil"/>
              <w:left w:val="nil"/>
              <w:bottom w:val="single" w:sz="4" w:space="0" w:color="auto"/>
              <w:right w:val="single" w:sz="4" w:space="0" w:color="auto"/>
            </w:tcBorders>
            <w:shd w:val="clear" w:color="000000" w:fill="FFFFFF"/>
            <w:noWrap/>
            <w:vAlign w:val="center"/>
            <w:hideMark/>
          </w:tcPr>
          <w:p w14:paraId="7A0708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1C9AA0"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C42BDB" w14:textId="77777777" w:rsidR="00812516" w:rsidRPr="00812516" w:rsidRDefault="00812516" w:rsidP="00EA3FC5">
            <w:pPr>
              <w:jc w:val="center"/>
              <w:outlineLvl w:val="4"/>
              <w:rPr>
                <w:sz w:val="20"/>
                <w:szCs w:val="20"/>
                <w:lang w:eastAsia="ru-RU"/>
              </w:rPr>
            </w:pPr>
            <w:r w:rsidRPr="00812516">
              <w:rPr>
                <w:sz w:val="20"/>
                <w:szCs w:val="20"/>
                <w:lang w:eastAsia="ru-RU"/>
              </w:rPr>
              <w:t>320</w:t>
            </w:r>
          </w:p>
        </w:tc>
        <w:tc>
          <w:tcPr>
            <w:tcW w:w="5052" w:type="dxa"/>
            <w:tcBorders>
              <w:top w:val="nil"/>
              <w:left w:val="nil"/>
              <w:bottom w:val="single" w:sz="4" w:space="0" w:color="auto"/>
              <w:right w:val="single" w:sz="4" w:space="0" w:color="auto"/>
            </w:tcBorders>
            <w:shd w:val="clear" w:color="000000" w:fill="FFFFFF"/>
            <w:vAlign w:val="center"/>
            <w:hideMark/>
          </w:tcPr>
          <w:p w14:paraId="24D37436"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5F1DF4A3" w14:textId="77777777" w:rsidR="00812516" w:rsidRPr="00812516" w:rsidRDefault="00812516" w:rsidP="00EA3FC5">
            <w:pPr>
              <w:jc w:val="center"/>
              <w:outlineLvl w:val="4"/>
              <w:rPr>
                <w:sz w:val="20"/>
                <w:szCs w:val="20"/>
                <w:lang w:eastAsia="ru-RU"/>
              </w:rPr>
            </w:pPr>
            <w:r w:rsidRPr="00812516">
              <w:rPr>
                <w:color w:val="000000"/>
                <w:sz w:val="20"/>
                <w:szCs w:val="20"/>
              </w:rPr>
              <w:t>00-0000000000006942</w:t>
            </w:r>
          </w:p>
        </w:tc>
        <w:tc>
          <w:tcPr>
            <w:tcW w:w="1417" w:type="dxa"/>
            <w:tcBorders>
              <w:top w:val="nil"/>
              <w:left w:val="nil"/>
              <w:bottom w:val="single" w:sz="4" w:space="0" w:color="auto"/>
              <w:right w:val="single" w:sz="4" w:space="0" w:color="auto"/>
            </w:tcBorders>
            <w:shd w:val="clear" w:color="000000" w:fill="FFFFFF"/>
            <w:noWrap/>
            <w:vAlign w:val="center"/>
            <w:hideMark/>
          </w:tcPr>
          <w:p w14:paraId="1B3EF3D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B52EC2"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64D613" w14:textId="77777777" w:rsidR="00812516" w:rsidRPr="00812516" w:rsidRDefault="00812516" w:rsidP="00EA3FC5">
            <w:pPr>
              <w:jc w:val="center"/>
              <w:outlineLvl w:val="4"/>
              <w:rPr>
                <w:sz w:val="20"/>
                <w:szCs w:val="20"/>
                <w:lang w:eastAsia="ru-RU"/>
              </w:rPr>
            </w:pPr>
            <w:r w:rsidRPr="00812516">
              <w:rPr>
                <w:sz w:val="20"/>
                <w:szCs w:val="20"/>
                <w:lang w:eastAsia="ru-RU"/>
              </w:rPr>
              <w:t>321</w:t>
            </w:r>
          </w:p>
        </w:tc>
        <w:tc>
          <w:tcPr>
            <w:tcW w:w="5052" w:type="dxa"/>
            <w:tcBorders>
              <w:top w:val="nil"/>
              <w:left w:val="nil"/>
              <w:bottom w:val="single" w:sz="4" w:space="0" w:color="auto"/>
              <w:right w:val="single" w:sz="4" w:space="0" w:color="auto"/>
            </w:tcBorders>
            <w:shd w:val="clear" w:color="000000" w:fill="FFFFFF"/>
            <w:vAlign w:val="center"/>
            <w:hideMark/>
          </w:tcPr>
          <w:p w14:paraId="6C756A98"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6F87454C" w14:textId="77777777" w:rsidR="00812516" w:rsidRPr="00812516" w:rsidRDefault="00812516" w:rsidP="00EA3FC5">
            <w:pPr>
              <w:jc w:val="center"/>
              <w:outlineLvl w:val="4"/>
              <w:rPr>
                <w:sz w:val="20"/>
                <w:szCs w:val="20"/>
                <w:lang w:eastAsia="ru-RU"/>
              </w:rPr>
            </w:pPr>
            <w:r w:rsidRPr="00812516">
              <w:rPr>
                <w:color w:val="000000"/>
                <w:sz w:val="20"/>
                <w:szCs w:val="20"/>
              </w:rPr>
              <w:t>00-0000000000006943</w:t>
            </w:r>
          </w:p>
        </w:tc>
        <w:tc>
          <w:tcPr>
            <w:tcW w:w="1417" w:type="dxa"/>
            <w:tcBorders>
              <w:top w:val="nil"/>
              <w:left w:val="nil"/>
              <w:bottom w:val="single" w:sz="4" w:space="0" w:color="auto"/>
              <w:right w:val="single" w:sz="4" w:space="0" w:color="auto"/>
            </w:tcBorders>
            <w:shd w:val="clear" w:color="000000" w:fill="FFFFFF"/>
            <w:noWrap/>
            <w:vAlign w:val="center"/>
            <w:hideMark/>
          </w:tcPr>
          <w:p w14:paraId="337A6D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05243C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CFAF6E" w14:textId="77777777" w:rsidR="00812516" w:rsidRPr="00812516" w:rsidRDefault="00812516" w:rsidP="00EA3FC5">
            <w:pPr>
              <w:jc w:val="center"/>
              <w:outlineLvl w:val="4"/>
              <w:rPr>
                <w:sz w:val="20"/>
                <w:szCs w:val="20"/>
                <w:lang w:eastAsia="ru-RU"/>
              </w:rPr>
            </w:pPr>
            <w:r w:rsidRPr="00812516">
              <w:rPr>
                <w:sz w:val="20"/>
                <w:szCs w:val="20"/>
                <w:lang w:eastAsia="ru-RU"/>
              </w:rPr>
              <w:t>322</w:t>
            </w:r>
          </w:p>
        </w:tc>
        <w:tc>
          <w:tcPr>
            <w:tcW w:w="5052" w:type="dxa"/>
            <w:tcBorders>
              <w:top w:val="nil"/>
              <w:left w:val="nil"/>
              <w:bottom w:val="single" w:sz="4" w:space="0" w:color="auto"/>
              <w:right w:val="single" w:sz="4" w:space="0" w:color="auto"/>
            </w:tcBorders>
            <w:shd w:val="clear" w:color="000000" w:fill="FFFFFF"/>
            <w:vAlign w:val="center"/>
            <w:hideMark/>
          </w:tcPr>
          <w:p w14:paraId="2189D89E"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4047EE14" w14:textId="77777777" w:rsidR="00812516" w:rsidRPr="00812516" w:rsidRDefault="00812516" w:rsidP="00EA3FC5">
            <w:pPr>
              <w:jc w:val="center"/>
              <w:outlineLvl w:val="4"/>
              <w:rPr>
                <w:sz w:val="20"/>
                <w:szCs w:val="20"/>
                <w:lang w:eastAsia="ru-RU"/>
              </w:rPr>
            </w:pPr>
            <w:r w:rsidRPr="00812516">
              <w:rPr>
                <w:color w:val="000000"/>
                <w:sz w:val="20"/>
                <w:szCs w:val="20"/>
              </w:rPr>
              <w:t>00-0000000000006944</w:t>
            </w:r>
          </w:p>
        </w:tc>
        <w:tc>
          <w:tcPr>
            <w:tcW w:w="1417" w:type="dxa"/>
            <w:tcBorders>
              <w:top w:val="nil"/>
              <w:left w:val="nil"/>
              <w:bottom w:val="single" w:sz="4" w:space="0" w:color="auto"/>
              <w:right w:val="single" w:sz="4" w:space="0" w:color="auto"/>
            </w:tcBorders>
            <w:shd w:val="clear" w:color="000000" w:fill="FFFFFF"/>
            <w:noWrap/>
            <w:vAlign w:val="center"/>
            <w:hideMark/>
          </w:tcPr>
          <w:p w14:paraId="2285567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62914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00215C" w14:textId="77777777" w:rsidR="00812516" w:rsidRPr="00812516" w:rsidRDefault="00812516" w:rsidP="00EA3FC5">
            <w:pPr>
              <w:jc w:val="center"/>
              <w:outlineLvl w:val="4"/>
              <w:rPr>
                <w:sz w:val="20"/>
                <w:szCs w:val="20"/>
                <w:lang w:eastAsia="ru-RU"/>
              </w:rPr>
            </w:pPr>
            <w:r w:rsidRPr="00812516">
              <w:rPr>
                <w:sz w:val="20"/>
                <w:szCs w:val="20"/>
                <w:lang w:eastAsia="ru-RU"/>
              </w:rPr>
              <w:t>323</w:t>
            </w:r>
          </w:p>
        </w:tc>
        <w:tc>
          <w:tcPr>
            <w:tcW w:w="5052" w:type="dxa"/>
            <w:tcBorders>
              <w:top w:val="nil"/>
              <w:left w:val="nil"/>
              <w:bottom w:val="single" w:sz="4" w:space="0" w:color="auto"/>
              <w:right w:val="single" w:sz="4" w:space="0" w:color="auto"/>
            </w:tcBorders>
            <w:shd w:val="clear" w:color="000000" w:fill="FFFFFF"/>
            <w:vAlign w:val="center"/>
            <w:hideMark/>
          </w:tcPr>
          <w:p w14:paraId="630C9312"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747312C5" w14:textId="77777777" w:rsidR="00812516" w:rsidRPr="00812516" w:rsidRDefault="00812516" w:rsidP="00EA3FC5">
            <w:pPr>
              <w:jc w:val="center"/>
              <w:outlineLvl w:val="4"/>
              <w:rPr>
                <w:sz w:val="20"/>
                <w:szCs w:val="20"/>
                <w:lang w:eastAsia="ru-RU"/>
              </w:rPr>
            </w:pPr>
            <w:r w:rsidRPr="00812516">
              <w:rPr>
                <w:color w:val="000000"/>
                <w:sz w:val="20"/>
                <w:szCs w:val="20"/>
              </w:rPr>
              <w:t>00-0000000000006945</w:t>
            </w:r>
          </w:p>
        </w:tc>
        <w:tc>
          <w:tcPr>
            <w:tcW w:w="1417" w:type="dxa"/>
            <w:tcBorders>
              <w:top w:val="nil"/>
              <w:left w:val="nil"/>
              <w:bottom w:val="single" w:sz="4" w:space="0" w:color="auto"/>
              <w:right w:val="single" w:sz="4" w:space="0" w:color="auto"/>
            </w:tcBorders>
            <w:shd w:val="clear" w:color="000000" w:fill="FFFFFF"/>
            <w:noWrap/>
            <w:vAlign w:val="center"/>
            <w:hideMark/>
          </w:tcPr>
          <w:p w14:paraId="7DA40BB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AB144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6CE965" w14:textId="77777777" w:rsidR="00812516" w:rsidRPr="00812516" w:rsidRDefault="00812516" w:rsidP="00EA3FC5">
            <w:pPr>
              <w:jc w:val="center"/>
              <w:outlineLvl w:val="4"/>
              <w:rPr>
                <w:sz w:val="20"/>
                <w:szCs w:val="20"/>
                <w:lang w:eastAsia="ru-RU"/>
              </w:rPr>
            </w:pPr>
            <w:r w:rsidRPr="00812516">
              <w:rPr>
                <w:sz w:val="20"/>
                <w:szCs w:val="20"/>
                <w:lang w:eastAsia="ru-RU"/>
              </w:rPr>
              <w:t>324</w:t>
            </w:r>
          </w:p>
        </w:tc>
        <w:tc>
          <w:tcPr>
            <w:tcW w:w="5052" w:type="dxa"/>
            <w:tcBorders>
              <w:top w:val="nil"/>
              <w:left w:val="nil"/>
              <w:bottom w:val="single" w:sz="4" w:space="0" w:color="auto"/>
              <w:right w:val="single" w:sz="4" w:space="0" w:color="auto"/>
            </w:tcBorders>
            <w:shd w:val="clear" w:color="000000" w:fill="FFFFFF"/>
            <w:vAlign w:val="center"/>
            <w:hideMark/>
          </w:tcPr>
          <w:p w14:paraId="6E42D142"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1462BDB3" w14:textId="77777777" w:rsidR="00812516" w:rsidRPr="00812516" w:rsidRDefault="00812516" w:rsidP="00EA3FC5">
            <w:pPr>
              <w:jc w:val="center"/>
              <w:outlineLvl w:val="4"/>
              <w:rPr>
                <w:sz w:val="20"/>
                <w:szCs w:val="20"/>
                <w:lang w:eastAsia="ru-RU"/>
              </w:rPr>
            </w:pPr>
            <w:r w:rsidRPr="00812516">
              <w:rPr>
                <w:color w:val="000000"/>
                <w:sz w:val="20"/>
                <w:szCs w:val="20"/>
              </w:rPr>
              <w:t>00-0000000000006946</w:t>
            </w:r>
          </w:p>
        </w:tc>
        <w:tc>
          <w:tcPr>
            <w:tcW w:w="1417" w:type="dxa"/>
            <w:tcBorders>
              <w:top w:val="nil"/>
              <w:left w:val="nil"/>
              <w:bottom w:val="single" w:sz="4" w:space="0" w:color="auto"/>
              <w:right w:val="single" w:sz="4" w:space="0" w:color="auto"/>
            </w:tcBorders>
            <w:shd w:val="clear" w:color="000000" w:fill="FFFFFF"/>
            <w:noWrap/>
            <w:vAlign w:val="center"/>
            <w:hideMark/>
          </w:tcPr>
          <w:p w14:paraId="2B1445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C1A85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3636AC" w14:textId="77777777" w:rsidR="00812516" w:rsidRPr="00812516" w:rsidRDefault="00812516" w:rsidP="00EA3FC5">
            <w:pPr>
              <w:jc w:val="center"/>
              <w:outlineLvl w:val="4"/>
              <w:rPr>
                <w:sz w:val="20"/>
                <w:szCs w:val="20"/>
                <w:lang w:eastAsia="ru-RU"/>
              </w:rPr>
            </w:pPr>
            <w:r w:rsidRPr="00812516">
              <w:rPr>
                <w:sz w:val="20"/>
                <w:szCs w:val="20"/>
                <w:lang w:eastAsia="ru-RU"/>
              </w:rPr>
              <w:t>325</w:t>
            </w:r>
          </w:p>
        </w:tc>
        <w:tc>
          <w:tcPr>
            <w:tcW w:w="5052" w:type="dxa"/>
            <w:tcBorders>
              <w:top w:val="nil"/>
              <w:left w:val="nil"/>
              <w:bottom w:val="single" w:sz="4" w:space="0" w:color="auto"/>
              <w:right w:val="single" w:sz="4" w:space="0" w:color="auto"/>
            </w:tcBorders>
            <w:shd w:val="clear" w:color="000000" w:fill="FFFFFF"/>
            <w:vAlign w:val="center"/>
            <w:hideMark/>
          </w:tcPr>
          <w:p w14:paraId="5BDC2B84"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287E4849" w14:textId="77777777" w:rsidR="00812516" w:rsidRPr="00812516" w:rsidRDefault="00812516" w:rsidP="00EA3FC5">
            <w:pPr>
              <w:jc w:val="center"/>
              <w:outlineLvl w:val="4"/>
              <w:rPr>
                <w:sz w:val="20"/>
                <w:szCs w:val="20"/>
                <w:lang w:eastAsia="ru-RU"/>
              </w:rPr>
            </w:pPr>
            <w:r w:rsidRPr="00812516">
              <w:rPr>
                <w:color w:val="000000"/>
                <w:sz w:val="20"/>
                <w:szCs w:val="20"/>
              </w:rPr>
              <w:t>00-0000000000006957</w:t>
            </w:r>
          </w:p>
        </w:tc>
        <w:tc>
          <w:tcPr>
            <w:tcW w:w="1417" w:type="dxa"/>
            <w:tcBorders>
              <w:top w:val="nil"/>
              <w:left w:val="nil"/>
              <w:bottom w:val="single" w:sz="4" w:space="0" w:color="auto"/>
              <w:right w:val="single" w:sz="4" w:space="0" w:color="auto"/>
            </w:tcBorders>
            <w:shd w:val="clear" w:color="000000" w:fill="FFFFFF"/>
            <w:noWrap/>
            <w:vAlign w:val="center"/>
            <w:hideMark/>
          </w:tcPr>
          <w:p w14:paraId="0FA7F07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30196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636BD7" w14:textId="77777777" w:rsidR="00812516" w:rsidRPr="00812516" w:rsidRDefault="00812516" w:rsidP="00EA3FC5">
            <w:pPr>
              <w:jc w:val="center"/>
              <w:outlineLvl w:val="4"/>
              <w:rPr>
                <w:sz w:val="20"/>
                <w:szCs w:val="20"/>
                <w:lang w:eastAsia="ru-RU"/>
              </w:rPr>
            </w:pPr>
            <w:r w:rsidRPr="00812516">
              <w:rPr>
                <w:sz w:val="20"/>
                <w:szCs w:val="20"/>
                <w:lang w:eastAsia="ru-RU"/>
              </w:rPr>
              <w:t>326</w:t>
            </w:r>
          </w:p>
        </w:tc>
        <w:tc>
          <w:tcPr>
            <w:tcW w:w="5052" w:type="dxa"/>
            <w:tcBorders>
              <w:top w:val="nil"/>
              <w:left w:val="nil"/>
              <w:bottom w:val="single" w:sz="4" w:space="0" w:color="auto"/>
              <w:right w:val="single" w:sz="4" w:space="0" w:color="auto"/>
            </w:tcBorders>
            <w:shd w:val="clear" w:color="000000" w:fill="FFFFFF"/>
            <w:vAlign w:val="center"/>
            <w:hideMark/>
          </w:tcPr>
          <w:p w14:paraId="192D0255" w14:textId="77777777" w:rsidR="00812516" w:rsidRPr="00812516" w:rsidRDefault="00812516" w:rsidP="00EA3FC5">
            <w:pPr>
              <w:outlineLvl w:val="4"/>
              <w:rPr>
                <w:sz w:val="20"/>
                <w:szCs w:val="20"/>
                <w:lang w:eastAsia="ru-RU"/>
              </w:rPr>
            </w:pPr>
            <w:r w:rsidRPr="00812516">
              <w:rPr>
                <w:color w:val="000000"/>
                <w:sz w:val="20"/>
                <w:szCs w:val="20"/>
              </w:rPr>
              <w:t>Обруч для фитнеса</w:t>
            </w:r>
          </w:p>
        </w:tc>
        <w:tc>
          <w:tcPr>
            <w:tcW w:w="2724" w:type="dxa"/>
            <w:tcBorders>
              <w:top w:val="nil"/>
              <w:left w:val="nil"/>
              <w:bottom w:val="single" w:sz="4" w:space="0" w:color="auto"/>
              <w:right w:val="single" w:sz="4" w:space="0" w:color="auto"/>
            </w:tcBorders>
            <w:shd w:val="clear" w:color="000000" w:fill="FFFFFF"/>
            <w:vAlign w:val="center"/>
            <w:hideMark/>
          </w:tcPr>
          <w:p w14:paraId="6EBF27A8" w14:textId="77777777" w:rsidR="00812516" w:rsidRPr="00812516" w:rsidRDefault="00812516" w:rsidP="00EA3FC5">
            <w:pPr>
              <w:jc w:val="center"/>
              <w:outlineLvl w:val="4"/>
              <w:rPr>
                <w:sz w:val="20"/>
                <w:szCs w:val="20"/>
                <w:lang w:eastAsia="ru-RU"/>
              </w:rPr>
            </w:pPr>
            <w:r w:rsidRPr="00812516">
              <w:rPr>
                <w:color w:val="000000"/>
                <w:sz w:val="20"/>
                <w:szCs w:val="20"/>
              </w:rPr>
              <w:t> 00-0000000000006958</w:t>
            </w:r>
          </w:p>
        </w:tc>
        <w:tc>
          <w:tcPr>
            <w:tcW w:w="1417" w:type="dxa"/>
            <w:tcBorders>
              <w:top w:val="nil"/>
              <w:left w:val="nil"/>
              <w:bottom w:val="single" w:sz="4" w:space="0" w:color="auto"/>
              <w:right w:val="single" w:sz="4" w:space="0" w:color="auto"/>
            </w:tcBorders>
            <w:shd w:val="clear" w:color="000000" w:fill="FFFFFF"/>
            <w:noWrap/>
            <w:vAlign w:val="center"/>
            <w:hideMark/>
          </w:tcPr>
          <w:p w14:paraId="36613B6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C8F07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4B9FD3" w14:textId="77777777" w:rsidR="00812516" w:rsidRPr="00812516" w:rsidRDefault="00812516" w:rsidP="00EA3FC5">
            <w:pPr>
              <w:jc w:val="center"/>
              <w:outlineLvl w:val="4"/>
              <w:rPr>
                <w:sz w:val="20"/>
                <w:szCs w:val="20"/>
                <w:lang w:eastAsia="ru-RU"/>
              </w:rPr>
            </w:pPr>
            <w:r w:rsidRPr="00812516">
              <w:rPr>
                <w:sz w:val="20"/>
                <w:szCs w:val="20"/>
                <w:lang w:eastAsia="ru-RU"/>
              </w:rPr>
              <w:t>327</w:t>
            </w:r>
          </w:p>
        </w:tc>
        <w:tc>
          <w:tcPr>
            <w:tcW w:w="5052" w:type="dxa"/>
            <w:tcBorders>
              <w:top w:val="nil"/>
              <w:left w:val="nil"/>
              <w:bottom w:val="single" w:sz="4" w:space="0" w:color="auto"/>
              <w:right w:val="single" w:sz="4" w:space="0" w:color="auto"/>
            </w:tcBorders>
            <w:shd w:val="clear" w:color="000000" w:fill="FFFFFF"/>
            <w:vAlign w:val="center"/>
            <w:hideMark/>
          </w:tcPr>
          <w:p w14:paraId="633F0A7D"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4823707" w14:textId="77777777" w:rsidR="00812516" w:rsidRPr="00812516" w:rsidRDefault="00812516" w:rsidP="00EA3FC5">
            <w:pPr>
              <w:jc w:val="center"/>
              <w:outlineLvl w:val="4"/>
              <w:rPr>
                <w:sz w:val="20"/>
                <w:szCs w:val="20"/>
                <w:lang w:eastAsia="ru-RU"/>
              </w:rPr>
            </w:pPr>
            <w:r w:rsidRPr="00812516">
              <w:rPr>
                <w:color w:val="000000"/>
                <w:sz w:val="20"/>
                <w:szCs w:val="20"/>
              </w:rPr>
              <w:t>4101360000208</w:t>
            </w:r>
          </w:p>
        </w:tc>
        <w:tc>
          <w:tcPr>
            <w:tcW w:w="1417" w:type="dxa"/>
            <w:tcBorders>
              <w:top w:val="nil"/>
              <w:left w:val="nil"/>
              <w:bottom w:val="single" w:sz="4" w:space="0" w:color="auto"/>
              <w:right w:val="single" w:sz="4" w:space="0" w:color="auto"/>
            </w:tcBorders>
            <w:shd w:val="clear" w:color="000000" w:fill="FFFFFF"/>
            <w:noWrap/>
            <w:vAlign w:val="center"/>
            <w:hideMark/>
          </w:tcPr>
          <w:p w14:paraId="1285C45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7C6EE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BD5F3E"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328</w:t>
            </w:r>
          </w:p>
        </w:tc>
        <w:tc>
          <w:tcPr>
            <w:tcW w:w="5052" w:type="dxa"/>
            <w:tcBorders>
              <w:top w:val="nil"/>
              <w:left w:val="nil"/>
              <w:bottom w:val="single" w:sz="4" w:space="0" w:color="auto"/>
              <w:right w:val="single" w:sz="4" w:space="0" w:color="auto"/>
            </w:tcBorders>
            <w:shd w:val="clear" w:color="000000" w:fill="FFFFFF"/>
            <w:vAlign w:val="center"/>
            <w:hideMark/>
          </w:tcPr>
          <w:p w14:paraId="26FBA3D8"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EC9528A" w14:textId="77777777" w:rsidR="00812516" w:rsidRPr="00812516" w:rsidRDefault="00812516" w:rsidP="00EA3FC5">
            <w:pPr>
              <w:jc w:val="center"/>
              <w:outlineLvl w:val="4"/>
              <w:rPr>
                <w:sz w:val="20"/>
                <w:szCs w:val="20"/>
                <w:lang w:eastAsia="ru-RU"/>
              </w:rPr>
            </w:pPr>
            <w:r w:rsidRPr="00812516">
              <w:rPr>
                <w:color w:val="000000"/>
                <w:sz w:val="20"/>
                <w:szCs w:val="20"/>
              </w:rPr>
              <w:t>4101360000207</w:t>
            </w:r>
          </w:p>
        </w:tc>
        <w:tc>
          <w:tcPr>
            <w:tcW w:w="1417" w:type="dxa"/>
            <w:tcBorders>
              <w:top w:val="nil"/>
              <w:left w:val="nil"/>
              <w:bottom w:val="single" w:sz="4" w:space="0" w:color="auto"/>
              <w:right w:val="single" w:sz="4" w:space="0" w:color="auto"/>
            </w:tcBorders>
            <w:shd w:val="clear" w:color="000000" w:fill="FFFFFF"/>
            <w:noWrap/>
            <w:vAlign w:val="center"/>
            <w:hideMark/>
          </w:tcPr>
          <w:p w14:paraId="2C702D0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0CC4D6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B6D248" w14:textId="77777777" w:rsidR="00812516" w:rsidRPr="00812516" w:rsidRDefault="00812516" w:rsidP="00EA3FC5">
            <w:pPr>
              <w:jc w:val="center"/>
              <w:outlineLvl w:val="4"/>
              <w:rPr>
                <w:sz w:val="20"/>
                <w:szCs w:val="20"/>
                <w:lang w:eastAsia="ru-RU"/>
              </w:rPr>
            </w:pPr>
            <w:r w:rsidRPr="00812516">
              <w:rPr>
                <w:sz w:val="20"/>
                <w:szCs w:val="20"/>
                <w:lang w:eastAsia="ru-RU"/>
              </w:rPr>
              <w:t>329</w:t>
            </w:r>
          </w:p>
        </w:tc>
        <w:tc>
          <w:tcPr>
            <w:tcW w:w="5052" w:type="dxa"/>
            <w:tcBorders>
              <w:top w:val="nil"/>
              <w:left w:val="nil"/>
              <w:bottom w:val="single" w:sz="4" w:space="0" w:color="auto"/>
              <w:right w:val="single" w:sz="4" w:space="0" w:color="auto"/>
            </w:tcBorders>
            <w:shd w:val="clear" w:color="000000" w:fill="FFFFFF"/>
            <w:vAlign w:val="center"/>
            <w:hideMark/>
          </w:tcPr>
          <w:p w14:paraId="56ADE980"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8E3A911" w14:textId="77777777" w:rsidR="00812516" w:rsidRPr="00812516" w:rsidRDefault="00812516" w:rsidP="00EA3FC5">
            <w:pPr>
              <w:jc w:val="center"/>
              <w:outlineLvl w:val="4"/>
              <w:rPr>
                <w:sz w:val="20"/>
                <w:szCs w:val="20"/>
                <w:lang w:eastAsia="ru-RU"/>
              </w:rPr>
            </w:pPr>
            <w:r w:rsidRPr="00812516">
              <w:rPr>
                <w:color w:val="000000"/>
                <w:sz w:val="20"/>
                <w:szCs w:val="20"/>
              </w:rPr>
              <w:t>4101360000206</w:t>
            </w:r>
          </w:p>
        </w:tc>
        <w:tc>
          <w:tcPr>
            <w:tcW w:w="1417" w:type="dxa"/>
            <w:tcBorders>
              <w:top w:val="nil"/>
              <w:left w:val="nil"/>
              <w:bottom w:val="single" w:sz="4" w:space="0" w:color="auto"/>
              <w:right w:val="single" w:sz="4" w:space="0" w:color="auto"/>
            </w:tcBorders>
            <w:shd w:val="clear" w:color="000000" w:fill="FFFFFF"/>
            <w:noWrap/>
            <w:vAlign w:val="center"/>
            <w:hideMark/>
          </w:tcPr>
          <w:p w14:paraId="00D9DBA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0016F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C2BABD" w14:textId="77777777" w:rsidR="00812516" w:rsidRPr="00812516" w:rsidRDefault="00812516" w:rsidP="00EA3FC5">
            <w:pPr>
              <w:jc w:val="center"/>
              <w:outlineLvl w:val="4"/>
              <w:rPr>
                <w:sz w:val="20"/>
                <w:szCs w:val="20"/>
                <w:lang w:eastAsia="ru-RU"/>
              </w:rPr>
            </w:pPr>
            <w:r w:rsidRPr="00812516">
              <w:rPr>
                <w:sz w:val="20"/>
                <w:szCs w:val="20"/>
                <w:lang w:eastAsia="ru-RU"/>
              </w:rPr>
              <w:t>330</w:t>
            </w:r>
          </w:p>
        </w:tc>
        <w:tc>
          <w:tcPr>
            <w:tcW w:w="5052" w:type="dxa"/>
            <w:tcBorders>
              <w:top w:val="nil"/>
              <w:left w:val="nil"/>
              <w:bottom w:val="single" w:sz="4" w:space="0" w:color="auto"/>
              <w:right w:val="single" w:sz="4" w:space="0" w:color="auto"/>
            </w:tcBorders>
            <w:shd w:val="clear" w:color="000000" w:fill="FFFFFF"/>
            <w:vAlign w:val="center"/>
            <w:hideMark/>
          </w:tcPr>
          <w:p w14:paraId="6182EB28"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684392A" w14:textId="77777777" w:rsidR="00812516" w:rsidRPr="00812516" w:rsidRDefault="00812516" w:rsidP="00EA3FC5">
            <w:pPr>
              <w:jc w:val="center"/>
              <w:outlineLvl w:val="4"/>
              <w:rPr>
                <w:sz w:val="20"/>
                <w:szCs w:val="20"/>
                <w:lang w:eastAsia="ru-RU"/>
              </w:rPr>
            </w:pPr>
            <w:r w:rsidRPr="00812516">
              <w:rPr>
                <w:color w:val="000000"/>
                <w:sz w:val="20"/>
                <w:szCs w:val="20"/>
              </w:rPr>
              <w:t>4101360000205</w:t>
            </w:r>
          </w:p>
        </w:tc>
        <w:tc>
          <w:tcPr>
            <w:tcW w:w="1417" w:type="dxa"/>
            <w:tcBorders>
              <w:top w:val="nil"/>
              <w:left w:val="nil"/>
              <w:bottom w:val="single" w:sz="4" w:space="0" w:color="auto"/>
              <w:right w:val="single" w:sz="4" w:space="0" w:color="auto"/>
            </w:tcBorders>
            <w:shd w:val="clear" w:color="000000" w:fill="FFFFFF"/>
            <w:noWrap/>
            <w:vAlign w:val="center"/>
            <w:hideMark/>
          </w:tcPr>
          <w:p w14:paraId="4992061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F14C19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7ECD10" w14:textId="77777777" w:rsidR="00812516" w:rsidRPr="00812516" w:rsidRDefault="00812516" w:rsidP="00EA3FC5">
            <w:pPr>
              <w:jc w:val="center"/>
              <w:outlineLvl w:val="4"/>
              <w:rPr>
                <w:sz w:val="20"/>
                <w:szCs w:val="20"/>
                <w:lang w:eastAsia="ru-RU"/>
              </w:rPr>
            </w:pPr>
            <w:r w:rsidRPr="00812516">
              <w:rPr>
                <w:sz w:val="20"/>
                <w:szCs w:val="20"/>
                <w:lang w:eastAsia="ru-RU"/>
              </w:rPr>
              <w:t>331</w:t>
            </w:r>
          </w:p>
        </w:tc>
        <w:tc>
          <w:tcPr>
            <w:tcW w:w="5052" w:type="dxa"/>
            <w:tcBorders>
              <w:top w:val="nil"/>
              <w:left w:val="nil"/>
              <w:bottom w:val="single" w:sz="4" w:space="0" w:color="auto"/>
              <w:right w:val="single" w:sz="4" w:space="0" w:color="auto"/>
            </w:tcBorders>
            <w:shd w:val="clear" w:color="000000" w:fill="FFFFFF"/>
            <w:vAlign w:val="center"/>
            <w:hideMark/>
          </w:tcPr>
          <w:p w14:paraId="138DC0E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02DF91E" w14:textId="77777777" w:rsidR="00812516" w:rsidRPr="00812516" w:rsidRDefault="00812516" w:rsidP="00EA3FC5">
            <w:pPr>
              <w:jc w:val="center"/>
              <w:outlineLvl w:val="4"/>
              <w:rPr>
                <w:sz w:val="20"/>
                <w:szCs w:val="20"/>
                <w:lang w:eastAsia="ru-RU"/>
              </w:rPr>
            </w:pPr>
            <w:r w:rsidRPr="00812516">
              <w:rPr>
                <w:color w:val="000000"/>
                <w:sz w:val="20"/>
                <w:szCs w:val="20"/>
              </w:rPr>
              <w:t>4101360000204</w:t>
            </w:r>
          </w:p>
        </w:tc>
        <w:tc>
          <w:tcPr>
            <w:tcW w:w="1417" w:type="dxa"/>
            <w:tcBorders>
              <w:top w:val="nil"/>
              <w:left w:val="nil"/>
              <w:bottom w:val="single" w:sz="4" w:space="0" w:color="auto"/>
              <w:right w:val="single" w:sz="4" w:space="0" w:color="auto"/>
            </w:tcBorders>
            <w:shd w:val="clear" w:color="000000" w:fill="FFFFFF"/>
            <w:noWrap/>
            <w:vAlign w:val="center"/>
            <w:hideMark/>
          </w:tcPr>
          <w:p w14:paraId="3EBACB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056B9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53F8E0" w14:textId="77777777" w:rsidR="00812516" w:rsidRPr="00812516" w:rsidRDefault="00812516" w:rsidP="00EA3FC5">
            <w:pPr>
              <w:jc w:val="center"/>
              <w:outlineLvl w:val="4"/>
              <w:rPr>
                <w:sz w:val="20"/>
                <w:szCs w:val="20"/>
                <w:lang w:eastAsia="ru-RU"/>
              </w:rPr>
            </w:pPr>
            <w:r w:rsidRPr="00812516">
              <w:rPr>
                <w:sz w:val="20"/>
                <w:szCs w:val="20"/>
                <w:lang w:eastAsia="ru-RU"/>
              </w:rPr>
              <w:t>332</w:t>
            </w:r>
          </w:p>
        </w:tc>
        <w:tc>
          <w:tcPr>
            <w:tcW w:w="5052" w:type="dxa"/>
            <w:tcBorders>
              <w:top w:val="nil"/>
              <w:left w:val="nil"/>
              <w:bottom w:val="single" w:sz="4" w:space="0" w:color="auto"/>
              <w:right w:val="single" w:sz="4" w:space="0" w:color="auto"/>
            </w:tcBorders>
            <w:shd w:val="clear" w:color="000000" w:fill="FFFFFF"/>
            <w:vAlign w:val="center"/>
            <w:hideMark/>
          </w:tcPr>
          <w:p w14:paraId="027F919B"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3018DE5" w14:textId="77777777" w:rsidR="00812516" w:rsidRPr="00812516" w:rsidRDefault="00812516" w:rsidP="00EA3FC5">
            <w:pPr>
              <w:jc w:val="center"/>
              <w:outlineLvl w:val="4"/>
              <w:rPr>
                <w:sz w:val="20"/>
                <w:szCs w:val="20"/>
                <w:lang w:eastAsia="ru-RU"/>
              </w:rPr>
            </w:pPr>
            <w:r w:rsidRPr="00812516">
              <w:rPr>
                <w:color w:val="000000"/>
                <w:sz w:val="20"/>
                <w:szCs w:val="20"/>
              </w:rPr>
              <w:t>4101360000203</w:t>
            </w:r>
          </w:p>
        </w:tc>
        <w:tc>
          <w:tcPr>
            <w:tcW w:w="1417" w:type="dxa"/>
            <w:tcBorders>
              <w:top w:val="nil"/>
              <w:left w:val="nil"/>
              <w:bottom w:val="single" w:sz="4" w:space="0" w:color="auto"/>
              <w:right w:val="single" w:sz="4" w:space="0" w:color="auto"/>
            </w:tcBorders>
            <w:shd w:val="clear" w:color="000000" w:fill="FFFFFF"/>
            <w:noWrap/>
            <w:vAlign w:val="center"/>
            <w:hideMark/>
          </w:tcPr>
          <w:p w14:paraId="1DAD78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DBF70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FCBED2" w14:textId="77777777" w:rsidR="00812516" w:rsidRPr="00812516" w:rsidRDefault="00812516" w:rsidP="00EA3FC5">
            <w:pPr>
              <w:jc w:val="center"/>
              <w:outlineLvl w:val="4"/>
              <w:rPr>
                <w:sz w:val="20"/>
                <w:szCs w:val="20"/>
                <w:lang w:eastAsia="ru-RU"/>
              </w:rPr>
            </w:pPr>
            <w:r w:rsidRPr="00812516">
              <w:rPr>
                <w:sz w:val="20"/>
                <w:szCs w:val="20"/>
                <w:lang w:eastAsia="ru-RU"/>
              </w:rPr>
              <w:t>333</w:t>
            </w:r>
          </w:p>
        </w:tc>
        <w:tc>
          <w:tcPr>
            <w:tcW w:w="5052" w:type="dxa"/>
            <w:tcBorders>
              <w:top w:val="nil"/>
              <w:left w:val="nil"/>
              <w:bottom w:val="single" w:sz="4" w:space="0" w:color="auto"/>
              <w:right w:val="single" w:sz="4" w:space="0" w:color="auto"/>
            </w:tcBorders>
            <w:shd w:val="clear" w:color="000000" w:fill="FFFFFF"/>
            <w:vAlign w:val="center"/>
            <w:hideMark/>
          </w:tcPr>
          <w:p w14:paraId="78313EA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43D67A2" w14:textId="77777777" w:rsidR="00812516" w:rsidRPr="00812516" w:rsidRDefault="00812516" w:rsidP="00EA3FC5">
            <w:pPr>
              <w:jc w:val="center"/>
              <w:outlineLvl w:val="4"/>
              <w:rPr>
                <w:sz w:val="20"/>
                <w:szCs w:val="20"/>
                <w:lang w:eastAsia="ru-RU"/>
              </w:rPr>
            </w:pPr>
            <w:r w:rsidRPr="00812516">
              <w:rPr>
                <w:color w:val="000000"/>
                <w:sz w:val="20"/>
                <w:szCs w:val="20"/>
              </w:rPr>
              <w:t>4101360000202</w:t>
            </w:r>
          </w:p>
        </w:tc>
        <w:tc>
          <w:tcPr>
            <w:tcW w:w="1417" w:type="dxa"/>
            <w:tcBorders>
              <w:top w:val="nil"/>
              <w:left w:val="nil"/>
              <w:bottom w:val="single" w:sz="4" w:space="0" w:color="auto"/>
              <w:right w:val="single" w:sz="4" w:space="0" w:color="auto"/>
            </w:tcBorders>
            <w:shd w:val="clear" w:color="000000" w:fill="FFFFFF"/>
            <w:noWrap/>
            <w:vAlign w:val="center"/>
            <w:hideMark/>
          </w:tcPr>
          <w:p w14:paraId="12BD791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B0563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A152F6" w14:textId="77777777" w:rsidR="00812516" w:rsidRPr="00812516" w:rsidRDefault="00812516" w:rsidP="00EA3FC5">
            <w:pPr>
              <w:jc w:val="center"/>
              <w:outlineLvl w:val="4"/>
              <w:rPr>
                <w:sz w:val="20"/>
                <w:szCs w:val="20"/>
                <w:lang w:eastAsia="ru-RU"/>
              </w:rPr>
            </w:pPr>
            <w:r w:rsidRPr="00812516">
              <w:rPr>
                <w:sz w:val="20"/>
                <w:szCs w:val="20"/>
                <w:lang w:eastAsia="ru-RU"/>
              </w:rPr>
              <w:t>334</w:t>
            </w:r>
          </w:p>
        </w:tc>
        <w:tc>
          <w:tcPr>
            <w:tcW w:w="5052" w:type="dxa"/>
            <w:tcBorders>
              <w:top w:val="nil"/>
              <w:left w:val="nil"/>
              <w:bottom w:val="single" w:sz="4" w:space="0" w:color="auto"/>
              <w:right w:val="single" w:sz="4" w:space="0" w:color="auto"/>
            </w:tcBorders>
            <w:shd w:val="clear" w:color="000000" w:fill="FFFFFF"/>
            <w:vAlign w:val="center"/>
            <w:hideMark/>
          </w:tcPr>
          <w:p w14:paraId="05F88BC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2B16EDB1" w14:textId="77777777" w:rsidR="00812516" w:rsidRPr="00812516" w:rsidRDefault="00812516" w:rsidP="00EA3FC5">
            <w:pPr>
              <w:jc w:val="center"/>
              <w:outlineLvl w:val="4"/>
              <w:rPr>
                <w:sz w:val="20"/>
                <w:szCs w:val="20"/>
                <w:lang w:eastAsia="ru-RU"/>
              </w:rPr>
            </w:pPr>
            <w:r w:rsidRPr="00812516">
              <w:rPr>
                <w:color w:val="000000"/>
                <w:sz w:val="20"/>
                <w:szCs w:val="20"/>
              </w:rPr>
              <w:t>4101360000201</w:t>
            </w:r>
          </w:p>
        </w:tc>
        <w:tc>
          <w:tcPr>
            <w:tcW w:w="1417" w:type="dxa"/>
            <w:tcBorders>
              <w:top w:val="nil"/>
              <w:left w:val="nil"/>
              <w:bottom w:val="single" w:sz="4" w:space="0" w:color="auto"/>
              <w:right w:val="single" w:sz="4" w:space="0" w:color="auto"/>
            </w:tcBorders>
            <w:shd w:val="clear" w:color="000000" w:fill="FFFFFF"/>
            <w:noWrap/>
            <w:vAlign w:val="center"/>
            <w:hideMark/>
          </w:tcPr>
          <w:p w14:paraId="29A9731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F0504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E8BCFF" w14:textId="77777777" w:rsidR="00812516" w:rsidRPr="00812516" w:rsidRDefault="00812516" w:rsidP="00EA3FC5">
            <w:pPr>
              <w:jc w:val="center"/>
              <w:outlineLvl w:val="4"/>
              <w:rPr>
                <w:sz w:val="20"/>
                <w:szCs w:val="20"/>
                <w:lang w:eastAsia="ru-RU"/>
              </w:rPr>
            </w:pPr>
            <w:r w:rsidRPr="00812516">
              <w:rPr>
                <w:sz w:val="20"/>
                <w:szCs w:val="20"/>
                <w:lang w:eastAsia="ru-RU"/>
              </w:rPr>
              <w:t>335</w:t>
            </w:r>
          </w:p>
        </w:tc>
        <w:tc>
          <w:tcPr>
            <w:tcW w:w="5052" w:type="dxa"/>
            <w:tcBorders>
              <w:top w:val="nil"/>
              <w:left w:val="nil"/>
              <w:bottom w:val="single" w:sz="4" w:space="0" w:color="auto"/>
              <w:right w:val="single" w:sz="4" w:space="0" w:color="auto"/>
            </w:tcBorders>
            <w:shd w:val="clear" w:color="000000" w:fill="FFFFFF"/>
            <w:vAlign w:val="center"/>
            <w:hideMark/>
          </w:tcPr>
          <w:p w14:paraId="0AA758E2"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51098C33" w14:textId="77777777" w:rsidR="00812516" w:rsidRPr="00812516" w:rsidRDefault="00812516" w:rsidP="00EA3FC5">
            <w:pPr>
              <w:jc w:val="center"/>
              <w:outlineLvl w:val="4"/>
              <w:rPr>
                <w:sz w:val="20"/>
                <w:szCs w:val="20"/>
                <w:lang w:eastAsia="ru-RU"/>
              </w:rPr>
            </w:pPr>
            <w:r w:rsidRPr="00812516">
              <w:rPr>
                <w:color w:val="000000"/>
                <w:sz w:val="20"/>
                <w:szCs w:val="20"/>
              </w:rPr>
              <w:t>4101360000200</w:t>
            </w:r>
          </w:p>
        </w:tc>
        <w:tc>
          <w:tcPr>
            <w:tcW w:w="1417" w:type="dxa"/>
            <w:tcBorders>
              <w:top w:val="nil"/>
              <w:left w:val="nil"/>
              <w:bottom w:val="single" w:sz="4" w:space="0" w:color="auto"/>
              <w:right w:val="single" w:sz="4" w:space="0" w:color="auto"/>
            </w:tcBorders>
            <w:shd w:val="clear" w:color="000000" w:fill="FFFFFF"/>
            <w:noWrap/>
            <w:vAlign w:val="center"/>
            <w:hideMark/>
          </w:tcPr>
          <w:p w14:paraId="76545FE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51C6D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438297" w14:textId="77777777" w:rsidR="00812516" w:rsidRPr="00812516" w:rsidRDefault="00812516" w:rsidP="00EA3FC5">
            <w:pPr>
              <w:jc w:val="center"/>
              <w:outlineLvl w:val="4"/>
              <w:rPr>
                <w:sz w:val="20"/>
                <w:szCs w:val="20"/>
                <w:lang w:eastAsia="ru-RU"/>
              </w:rPr>
            </w:pPr>
            <w:r w:rsidRPr="00812516">
              <w:rPr>
                <w:sz w:val="20"/>
                <w:szCs w:val="20"/>
                <w:lang w:eastAsia="ru-RU"/>
              </w:rPr>
              <w:t>336</w:t>
            </w:r>
          </w:p>
        </w:tc>
        <w:tc>
          <w:tcPr>
            <w:tcW w:w="5052" w:type="dxa"/>
            <w:tcBorders>
              <w:top w:val="nil"/>
              <w:left w:val="nil"/>
              <w:bottom w:val="single" w:sz="4" w:space="0" w:color="auto"/>
              <w:right w:val="single" w:sz="4" w:space="0" w:color="auto"/>
            </w:tcBorders>
            <w:shd w:val="clear" w:color="000000" w:fill="FFFFFF"/>
            <w:vAlign w:val="center"/>
            <w:hideMark/>
          </w:tcPr>
          <w:p w14:paraId="63F59E70"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0CC28BE" w14:textId="77777777" w:rsidR="00812516" w:rsidRPr="00812516" w:rsidRDefault="00812516" w:rsidP="00EA3FC5">
            <w:pPr>
              <w:jc w:val="center"/>
              <w:outlineLvl w:val="4"/>
              <w:rPr>
                <w:sz w:val="20"/>
                <w:szCs w:val="20"/>
                <w:lang w:eastAsia="ru-RU"/>
              </w:rPr>
            </w:pPr>
            <w:r w:rsidRPr="00812516">
              <w:rPr>
                <w:color w:val="000000"/>
                <w:sz w:val="20"/>
                <w:szCs w:val="20"/>
              </w:rPr>
              <w:t>4101360000199</w:t>
            </w:r>
          </w:p>
        </w:tc>
        <w:tc>
          <w:tcPr>
            <w:tcW w:w="1417" w:type="dxa"/>
            <w:tcBorders>
              <w:top w:val="nil"/>
              <w:left w:val="nil"/>
              <w:bottom w:val="single" w:sz="4" w:space="0" w:color="auto"/>
              <w:right w:val="single" w:sz="4" w:space="0" w:color="auto"/>
            </w:tcBorders>
            <w:shd w:val="clear" w:color="000000" w:fill="FFFFFF"/>
            <w:noWrap/>
            <w:vAlign w:val="center"/>
            <w:hideMark/>
          </w:tcPr>
          <w:p w14:paraId="1343FD1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22FE7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46956E" w14:textId="77777777" w:rsidR="00812516" w:rsidRPr="00812516" w:rsidRDefault="00812516" w:rsidP="00EA3FC5">
            <w:pPr>
              <w:jc w:val="center"/>
              <w:outlineLvl w:val="4"/>
              <w:rPr>
                <w:sz w:val="20"/>
                <w:szCs w:val="20"/>
                <w:lang w:eastAsia="ru-RU"/>
              </w:rPr>
            </w:pPr>
            <w:r w:rsidRPr="00812516">
              <w:rPr>
                <w:sz w:val="20"/>
                <w:szCs w:val="20"/>
                <w:lang w:eastAsia="ru-RU"/>
              </w:rPr>
              <w:t>337</w:t>
            </w:r>
          </w:p>
        </w:tc>
        <w:tc>
          <w:tcPr>
            <w:tcW w:w="5052" w:type="dxa"/>
            <w:tcBorders>
              <w:top w:val="nil"/>
              <w:left w:val="nil"/>
              <w:bottom w:val="single" w:sz="4" w:space="0" w:color="auto"/>
              <w:right w:val="single" w:sz="4" w:space="0" w:color="auto"/>
            </w:tcBorders>
            <w:shd w:val="clear" w:color="000000" w:fill="FFFFFF"/>
            <w:vAlign w:val="center"/>
            <w:hideMark/>
          </w:tcPr>
          <w:p w14:paraId="5CDF5694"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F095FC0" w14:textId="77777777" w:rsidR="00812516" w:rsidRPr="00812516" w:rsidRDefault="00812516" w:rsidP="00EA3FC5">
            <w:pPr>
              <w:jc w:val="center"/>
              <w:outlineLvl w:val="4"/>
              <w:rPr>
                <w:sz w:val="20"/>
                <w:szCs w:val="20"/>
                <w:lang w:eastAsia="ru-RU"/>
              </w:rPr>
            </w:pPr>
            <w:r w:rsidRPr="00812516">
              <w:rPr>
                <w:color w:val="000000"/>
                <w:sz w:val="20"/>
                <w:szCs w:val="20"/>
              </w:rPr>
              <w:t>4101360000198</w:t>
            </w:r>
          </w:p>
        </w:tc>
        <w:tc>
          <w:tcPr>
            <w:tcW w:w="1417" w:type="dxa"/>
            <w:tcBorders>
              <w:top w:val="nil"/>
              <w:left w:val="nil"/>
              <w:bottom w:val="single" w:sz="4" w:space="0" w:color="auto"/>
              <w:right w:val="single" w:sz="4" w:space="0" w:color="auto"/>
            </w:tcBorders>
            <w:shd w:val="clear" w:color="000000" w:fill="FFFFFF"/>
            <w:noWrap/>
            <w:vAlign w:val="center"/>
            <w:hideMark/>
          </w:tcPr>
          <w:p w14:paraId="25AB4FD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72B93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89E644" w14:textId="77777777" w:rsidR="00812516" w:rsidRPr="00812516" w:rsidRDefault="00812516" w:rsidP="00EA3FC5">
            <w:pPr>
              <w:jc w:val="center"/>
              <w:outlineLvl w:val="4"/>
              <w:rPr>
                <w:sz w:val="20"/>
                <w:szCs w:val="20"/>
                <w:lang w:eastAsia="ru-RU"/>
              </w:rPr>
            </w:pPr>
            <w:r w:rsidRPr="00812516">
              <w:rPr>
                <w:sz w:val="20"/>
                <w:szCs w:val="20"/>
                <w:lang w:eastAsia="ru-RU"/>
              </w:rPr>
              <w:t>338</w:t>
            </w:r>
          </w:p>
        </w:tc>
        <w:tc>
          <w:tcPr>
            <w:tcW w:w="5052" w:type="dxa"/>
            <w:tcBorders>
              <w:top w:val="nil"/>
              <w:left w:val="nil"/>
              <w:bottom w:val="single" w:sz="4" w:space="0" w:color="auto"/>
              <w:right w:val="single" w:sz="4" w:space="0" w:color="auto"/>
            </w:tcBorders>
            <w:shd w:val="clear" w:color="000000" w:fill="FFFFFF"/>
            <w:vAlign w:val="center"/>
            <w:hideMark/>
          </w:tcPr>
          <w:p w14:paraId="125384EA"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291EC00E" w14:textId="77777777" w:rsidR="00812516" w:rsidRPr="00812516" w:rsidRDefault="00812516" w:rsidP="00EA3FC5">
            <w:pPr>
              <w:jc w:val="center"/>
              <w:outlineLvl w:val="4"/>
              <w:rPr>
                <w:sz w:val="20"/>
                <w:szCs w:val="20"/>
                <w:lang w:eastAsia="ru-RU"/>
              </w:rPr>
            </w:pPr>
            <w:r w:rsidRPr="00812516">
              <w:rPr>
                <w:color w:val="000000"/>
                <w:sz w:val="20"/>
                <w:szCs w:val="20"/>
              </w:rPr>
              <w:t>4101360000197</w:t>
            </w:r>
          </w:p>
        </w:tc>
        <w:tc>
          <w:tcPr>
            <w:tcW w:w="1417" w:type="dxa"/>
            <w:tcBorders>
              <w:top w:val="nil"/>
              <w:left w:val="nil"/>
              <w:bottom w:val="single" w:sz="4" w:space="0" w:color="auto"/>
              <w:right w:val="single" w:sz="4" w:space="0" w:color="auto"/>
            </w:tcBorders>
            <w:shd w:val="clear" w:color="000000" w:fill="FFFFFF"/>
            <w:noWrap/>
            <w:vAlign w:val="center"/>
            <w:hideMark/>
          </w:tcPr>
          <w:p w14:paraId="1BBA91A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92CCF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375A80" w14:textId="77777777" w:rsidR="00812516" w:rsidRPr="00812516" w:rsidRDefault="00812516" w:rsidP="00EA3FC5">
            <w:pPr>
              <w:jc w:val="center"/>
              <w:outlineLvl w:val="4"/>
              <w:rPr>
                <w:sz w:val="20"/>
                <w:szCs w:val="20"/>
                <w:lang w:eastAsia="ru-RU"/>
              </w:rPr>
            </w:pPr>
            <w:r w:rsidRPr="00812516">
              <w:rPr>
                <w:sz w:val="20"/>
                <w:szCs w:val="20"/>
                <w:lang w:eastAsia="ru-RU"/>
              </w:rPr>
              <w:t>339</w:t>
            </w:r>
          </w:p>
        </w:tc>
        <w:tc>
          <w:tcPr>
            <w:tcW w:w="5052" w:type="dxa"/>
            <w:tcBorders>
              <w:top w:val="nil"/>
              <w:left w:val="nil"/>
              <w:bottom w:val="single" w:sz="4" w:space="0" w:color="auto"/>
              <w:right w:val="single" w:sz="4" w:space="0" w:color="auto"/>
            </w:tcBorders>
            <w:shd w:val="clear" w:color="000000" w:fill="FFFFFF"/>
            <w:vAlign w:val="center"/>
            <w:hideMark/>
          </w:tcPr>
          <w:p w14:paraId="1997C834"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EE83559" w14:textId="77777777" w:rsidR="00812516" w:rsidRPr="00812516" w:rsidRDefault="00812516" w:rsidP="00EA3FC5">
            <w:pPr>
              <w:jc w:val="center"/>
              <w:outlineLvl w:val="4"/>
              <w:rPr>
                <w:sz w:val="20"/>
                <w:szCs w:val="20"/>
                <w:lang w:eastAsia="ru-RU"/>
              </w:rPr>
            </w:pPr>
            <w:r w:rsidRPr="00812516">
              <w:rPr>
                <w:color w:val="000000"/>
                <w:sz w:val="20"/>
                <w:szCs w:val="20"/>
              </w:rPr>
              <w:t>4101360000196</w:t>
            </w:r>
          </w:p>
        </w:tc>
        <w:tc>
          <w:tcPr>
            <w:tcW w:w="1417" w:type="dxa"/>
            <w:tcBorders>
              <w:top w:val="nil"/>
              <w:left w:val="nil"/>
              <w:bottom w:val="single" w:sz="4" w:space="0" w:color="auto"/>
              <w:right w:val="single" w:sz="4" w:space="0" w:color="auto"/>
            </w:tcBorders>
            <w:shd w:val="clear" w:color="000000" w:fill="FFFFFF"/>
            <w:noWrap/>
            <w:vAlign w:val="center"/>
            <w:hideMark/>
          </w:tcPr>
          <w:p w14:paraId="5D539BF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DBCFDD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CDD3BA" w14:textId="77777777" w:rsidR="00812516" w:rsidRPr="00812516" w:rsidRDefault="00812516" w:rsidP="00EA3FC5">
            <w:pPr>
              <w:jc w:val="center"/>
              <w:outlineLvl w:val="4"/>
              <w:rPr>
                <w:sz w:val="20"/>
                <w:szCs w:val="20"/>
                <w:lang w:eastAsia="ru-RU"/>
              </w:rPr>
            </w:pPr>
            <w:r w:rsidRPr="00812516">
              <w:rPr>
                <w:sz w:val="20"/>
                <w:szCs w:val="20"/>
                <w:lang w:eastAsia="ru-RU"/>
              </w:rPr>
              <w:t>340</w:t>
            </w:r>
          </w:p>
        </w:tc>
        <w:tc>
          <w:tcPr>
            <w:tcW w:w="5052" w:type="dxa"/>
            <w:tcBorders>
              <w:top w:val="nil"/>
              <w:left w:val="nil"/>
              <w:bottom w:val="single" w:sz="4" w:space="0" w:color="auto"/>
              <w:right w:val="single" w:sz="4" w:space="0" w:color="auto"/>
            </w:tcBorders>
            <w:shd w:val="clear" w:color="000000" w:fill="FFFFFF"/>
            <w:vAlign w:val="center"/>
            <w:hideMark/>
          </w:tcPr>
          <w:p w14:paraId="6840892B"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EDB278B" w14:textId="77777777" w:rsidR="00812516" w:rsidRPr="00812516" w:rsidRDefault="00812516" w:rsidP="00EA3FC5">
            <w:pPr>
              <w:jc w:val="center"/>
              <w:outlineLvl w:val="4"/>
              <w:rPr>
                <w:sz w:val="20"/>
                <w:szCs w:val="20"/>
                <w:lang w:eastAsia="ru-RU"/>
              </w:rPr>
            </w:pPr>
            <w:r w:rsidRPr="00812516">
              <w:rPr>
                <w:color w:val="000000"/>
                <w:sz w:val="20"/>
                <w:szCs w:val="20"/>
              </w:rPr>
              <w:t>4101360000195</w:t>
            </w:r>
          </w:p>
        </w:tc>
        <w:tc>
          <w:tcPr>
            <w:tcW w:w="1417" w:type="dxa"/>
            <w:tcBorders>
              <w:top w:val="nil"/>
              <w:left w:val="nil"/>
              <w:bottom w:val="single" w:sz="4" w:space="0" w:color="auto"/>
              <w:right w:val="single" w:sz="4" w:space="0" w:color="auto"/>
            </w:tcBorders>
            <w:shd w:val="clear" w:color="000000" w:fill="FFFFFF"/>
            <w:noWrap/>
            <w:vAlign w:val="center"/>
            <w:hideMark/>
          </w:tcPr>
          <w:p w14:paraId="0888A8B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D8FD6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633C5B" w14:textId="77777777" w:rsidR="00812516" w:rsidRPr="00812516" w:rsidRDefault="00812516" w:rsidP="00EA3FC5">
            <w:pPr>
              <w:jc w:val="center"/>
              <w:outlineLvl w:val="4"/>
              <w:rPr>
                <w:sz w:val="20"/>
                <w:szCs w:val="20"/>
                <w:lang w:eastAsia="ru-RU"/>
              </w:rPr>
            </w:pPr>
            <w:r w:rsidRPr="00812516">
              <w:rPr>
                <w:sz w:val="20"/>
                <w:szCs w:val="20"/>
                <w:lang w:eastAsia="ru-RU"/>
              </w:rPr>
              <w:t>341</w:t>
            </w:r>
          </w:p>
        </w:tc>
        <w:tc>
          <w:tcPr>
            <w:tcW w:w="5052" w:type="dxa"/>
            <w:tcBorders>
              <w:top w:val="nil"/>
              <w:left w:val="nil"/>
              <w:bottom w:val="single" w:sz="4" w:space="0" w:color="auto"/>
              <w:right w:val="single" w:sz="4" w:space="0" w:color="auto"/>
            </w:tcBorders>
            <w:shd w:val="clear" w:color="000000" w:fill="FFFFFF"/>
            <w:vAlign w:val="center"/>
            <w:hideMark/>
          </w:tcPr>
          <w:p w14:paraId="380F56AF"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F7D596E" w14:textId="77777777" w:rsidR="00812516" w:rsidRPr="00812516" w:rsidRDefault="00812516" w:rsidP="00EA3FC5">
            <w:pPr>
              <w:jc w:val="center"/>
              <w:outlineLvl w:val="4"/>
              <w:rPr>
                <w:sz w:val="20"/>
                <w:szCs w:val="20"/>
                <w:lang w:eastAsia="ru-RU"/>
              </w:rPr>
            </w:pPr>
            <w:r w:rsidRPr="00812516">
              <w:rPr>
                <w:color w:val="000000"/>
                <w:sz w:val="20"/>
                <w:szCs w:val="20"/>
              </w:rPr>
              <w:t>4101360000194</w:t>
            </w:r>
          </w:p>
        </w:tc>
        <w:tc>
          <w:tcPr>
            <w:tcW w:w="1417" w:type="dxa"/>
            <w:tcBorders>
              <w:top w:val="nil"/>
              <w:left w:val="nil"/>
              <w:bottom w:val="single" w:sz="4" w:space="0" w:color="auto"/>
              <w:right w:val="single" w:sz="4" w:space="0" w:color="auto"/>
            </w:tcBorders>
            <w:shd w:val="clear" w:color="000000" w:fill="FFFFFF"/>
            <w:noWrap/>
            <w:vAlign w:val="center"/>
            <w:hideMark/>
          </w:tcPr>
          <w:p w14:paraId="46DCB35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748B8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7E285D" w14:textId="77777777" w:rsidR="00812516" w:rsidRPr="00812516" w:rsidRDefault="00812516" w:rsidP="00EA3FC5">
            <w:pPr>
              <w:jc w:val="center"/>
              <w:outlineLvl w:val="4"/>
              <w:rPr>
                <w:sz w:val="20"/>
                <w:szCs w:val="20"/>
                <w:lang w:eastAsia="ru-RU"/>
              </w:rPr>
            </w:pPr>
            <w:r w:rsidRPr="00812516">
              <w:rPr>
                <w:sz w:val="20"/>
                <w:szCs w:val="20"/>
                <w:lang w:eastAsia="ru-RU"/>
              </w:rPr>
              <w:t>342</w:t>
            </w:r>
          </w:p>
        </w:tc>
        <w:tc>
          <w:tcPr>
            <w:tcW w:w="5052" w:type="dxa"/>
            <w:tcBorders>
              <w:top w:val="nil"/>
              <w:left w:val="nil"/>
              <w:bottom w:val="single" w:sz="4" w:space="0" w:color="auto"/>
              <w:right w:val="single" w:sz="4" w:space="0" w:color="auto"/>
            </w:tcBorders>
            <w:shd w:val="clear" w:color="000000" w:fill="FFFFFF"/>
            <w:vAlign w:val="center"/>
            <w:hideMark/>
          </w:tcPr>
          <w:p w14:paraId="78DF70B7"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2EF42347" w14:textId="77777777" w:rsidR="00812516" w:rsidRPr="00812516" w:rsidRDefault="00812516" w:rsidP="00EA3FC5">
            <w:pPr>
              <w:jc w:val="center"/>
              <w:outlineLvl w:val="4"/>
              <w:rPr>
                <w:sz w:val="20"/>
                <w:szCs w:val="20"/>
                <w:lang w:eastAsia="ru-RU"/>
              </w:rPr>
            </w:pPr>
            <w:r w:rsidRPr="00812516">
              <w:rPr>
                <w:color w:val="000000"/>
                <w:sz w:val="20"/>
                <w:szCs w:val="20"/>
              </w:rPr>
              <w:t>4101360000193</w:t>
            </w:r>
          </w:p>
        </w:tc>
        <w:tc>
          <w:tcPr>
            <w:tcW w:w="1417" w:type="dxa"/>
            <w:tcBorders>
              <w:top w:val="nil"/>
              <w:left w:val="nil"/>
              <w:bottom w:val="single" w:sz="4" w:space="0" w:color="auto"/>
              <w:right w:val="single" w:sz="4" w:space="0" w:color="auto"/>
            </w:tcBorders>
            <w:shd w:val="clear" w:color="000000" w:fill="FFFFFF"/>
            <w:noWrap/>
            <w:vAlign w:val="center"/>
            <w:hideMark/>
          </w:tcPr>
          <w:p w14:paraId="66FA2B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C8BA4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197EC0" w14:textId="77777777" w:rsidR="00812516" w:rsidRPr="00812516" w:rsidRDefault="00812516" w:rsidP="00EA3FC5">
            <w:pPr>
              <w:jc w:val="center"/>
              <w:outlineLvl w:val="4"/>
              <w:rPr>
                <w:sz w:val="20"/>
                <w:szCs w:val="20"/>
                <w:lang w:eastAsia="ru-RU"/>
              </w:rPr>
            </w:pPr>
            <w:r w:rsidRPr="00812516">
              <w:rPr>
                <w:sz w:val="20"/>
                <w:szCs w:val="20"/>
                <w:lang w:eastAsia="ru-RU"/>
              </w:rPr>
              <w:t>343</w:t>
            </w:r>
          </w:p>
        </w:tc>
        <w:tc>
          <w:tcPr>
            <w:tcW w:w="5052" w:type="dxa"/>
            <w:tcBorders>
              <w:top w:val="nil"/>
              <w:left w:val="nil"/>
              <w:bottom w:val="single" w:sz="4" w:space="0" w:color="auto"/>
              <w:right w:val="single" w:sz="4" w:space="0" w:color="auto"/>
            </w:tcBorders>
            <w:shd w:val="clear" w:color="000000" w:fill="FFFFFF"/>
            <w:vAlign w:val="center"/>
            <w:hideMark/>
          </w:tcPr>
          <w:p w14:paraId="4D207B3E"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224DE26" w14:textId="77777777" w:rsidR="00812516" w:rsidRPr="00812516" w:rsidRDefault="00812516" w:rsidP="00EA3FC5">
            <w:pPr>
              <w:jc w:val="center"/>
              <w:outlineLvl w:val="4"/>
              <w:rPr>
                <w:sz w:val="20"/>
                <w:szCs w:val="20"/>
                <w:lang w:eastAsia="ru-RU"/>
              </w:rPr>
            </w:pPr>
            <w:r w:rsidRPr="00812516">
              <w:rPr>
                <w:color w:val="000000"/>
                <w:sz w:val="20"/>
                <w:szCs w:val="20"/>
              </w:rPr>
              <w:t>4101360000192</w:t>
            </w:r>
          </w:p>
        </w:tc>
        <w:tc>
          <w:tcPr>
            <w:tcW w:w="1417" w:type="dxa"/>
            <w:tcBorders>
              <w:top w:val="nil"/>
              <w:left w:val="nil"/>
              <w:bottom w:val="single" w:sz="4" w:space="0" w:color="auto"/>
              <w:right w:val="single" w:sz="4" w:space="0" w:color="auto"/>
            </w:tcBorders>
            <w:shd w:val="clear" w:color="000000" w:fill="FFFFFF"/>
            <w:noWrap/>
            <w:vAlign w:val="center"/>
            <w:hideMark/>
          </w:tcPr>
          <w:p w14:paraId="0B6B55D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4D01C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9FE15B" w14:textId="77777777" w:rsidR="00812516" w:rsidRPr="00812516" w:rsidRDefault="00812516" w:rsidP="00EA3FC5">
            <w:pPr>
              <w:jc w:val="center"/>
              <w:outlineLvl w:val="4"/>
              <w:rPr>
                <w:sz w:val="20"/>
                <w:szCs w:val="20"/>
                <w:lang w:eastAsia="ru-RU"/>
              </w:rPr>
            </w:pPr>
            <w:r w:rsidRPr="00812516">
              <w:rPr>
                <w:sz w:val="20"/>
                <w:szCs w:val="20"/>
                <w:lang w:eastAsia="ru-RU"/>
              </w:rPr>
              <w:t>344</w:t>
            </w:r>
          </w:p>
        </w:tc>
        <w:tc>
          <w:tcPr>
            <w:tcW w:w="5052" w:type="dxa"/>
            <w:tcBorders>
              <w:top w:val="nil"/>
              <w:left w:val="nil"/>
              <w:bottom w:val="single" w:sz="4" w:space="0" w:color="auto"/>
              <w:right w:val="single" w:sz="4" w:space="0" w:color="auto"/>
            </w:tcBorders>
            <w:shd w:val="clear" w:color="000000" w:fill="FFFFFF"/>
            <w:vAlign w:val="center"/>
            <w:hideMark/>
          </w:tcPr>
          <w:p w14:paraId="0A95418B"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B00310A" w14:textId="77777777" w:rsidR="00812516" w:rsidRPr="00812516" w:rsidRDefault="00812516" w:rsidP="00EA3FC5">
            <w:pPr>
              <w:jc w:val="center"/>
              <w:outlineLvl w:val="4"/>
              <w:rPr>
                <w:sz w:val="20"/>
                <w:szCs w:val="20"/>
                <w:lang w:eastAsia="ru-RU"/>
              </w:rPr>
            </w:pPr>
            <w:r w:rsidRPr="00812516">
              <w:rPr>
                <w:color w:val="000000"/>
                <w:sz w:val="20"/>
                <w:szCs w:val="20"/>
              </w:rPr>
              <w:t>4101360000191</w:t>
            </w:r>
          </w:p>
        </w:tc>
        <w:tc>
          <w:tcPr>
            <w:tcW w:w="1417" w:type="dxa"/>
            <w:tcBorders>
              <w:top w:val="nil"/>
              <w:left w:val="nil"/>
              <w:bottom w:val="single" w:sz="4" w:space="0" w:color="auto"/>
              <w:right w:val="single" w:sz="4" w:space="0" w:color="auto"/>
            </w:tcBorders>
            <w:shd w:val="clear" w:color="000000" w:fill="FFFFFF"/>
            <w:noWrap/>
            <w:vAlign w:val="center"/>
            <w:hideMark/>
          </w:tcPr>
          <w:p w14:paraId="716601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45CC6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49ED43" w14:textId="77777777" w:rsidR="00812516" w:rsidRPr="00812516" w:rsidRDefault="00812516" w:rsidP="00EA3FC5">
            <w:pPr>
              <w:jc w:val="center"/>
              <w:outlineLvl w:val="4"/>
              <w:rPr>
                <w:sz w:val="20"/>
                <w:szCs w:val="20"/>
                <w:lang w:eastAsia="ru-RU"/>
              </w:rPr>
            </w:pPr>
            <w:r w:rsidRPr="00812516">
              <w:rPr>
                <w:sz w:val="20"/>
                <w:szCs w:val="20"/>
                <w:lang w:eastAsia="ru-RU"/>
              </w:rPr>
              <w:t>345</w:t>
            </w:r>
          </w:p>
        </w:tc>
        <w:tc>
          <w:tcPr>
            <w:tcW w:w="5052" w:type="dxa"/>
            <w:tcBorders>
              <w:top w:val="nil"/>
              <w:left w:val="nil"/>
              <w:bottom w:val="single" w:sz="4" w:space="0" w:color="auto"/>
              <w:right w:val="single" w:sz="4" w:space="0" w:color="auto"/>
            </w:tcBorders>
            <w:shd w:val="clear" w:color="000000" w:fill="FFFFFF"/>
            <w:vAlign w:val="center"/>
            <w:hideMark/>
          </w:tcPr>
          <w:p w14:paraId="591FDF35"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6C2D31D" w14:textId="77777777" w:rsidR="00812516" w:rsidRPr="00812516" w:rsidRDefault="00812516" w:rsidP="00EA3FC5">
            <w:pPr>
              <w:jc w:val="center"/>
              <w:outlineLvl w:val="4"/>
              <w:rPr>
                <w:sz w:val="20"/>
                <w:szCs w:val="20"/>
                <w:lang w:eastAsia="ru-RU"/>
              </w:rPr>
            </w:pPr>
            <w:r w:rsidRPr="00812516">
              <w:rPr>
                <w:color w:val="000000"/>
                <w:sz w:val="20"/>
                <w:szCs w:val="20"/>
              </w:rPr>
              <w:t>4101360000190</w:t>
            </w:r>
          </w:p>
        </w:tc>
        <w:tc>
          <w:tcPr>
            <w:tcW w:w="1417" w:type="dxa"/>
            <w:tcBorders>
              <w:top w:val="nil"/>
              <w:left w:val="nil"/>
              <w:bottom w:val="single" w:sz="4" w:space="0" w:color="auto"/>
              <w:right w:val="single" w:sz="4" w:space="0" w:color="auto"/>
            </w:tcBorders>
            <w:shd w:val="clear" w:color="000000" w:fill="FFFFFF"/>
            <w:noWrap/>
            <w:vAlign w:val="center"/>
            <w:hideMark/>
          </w:tcPr>
          <w:p w14:paraId="6B29D7B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2B9E7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BEFFA7" w14:textId="77777777" w:rsidR="00812516" w:rsidRPr="00812516" w:rsidRDefault="00812516" w:rsidP="00EA3FC5">
            <w:pPr>
              <w:jc w:val="center"/>
              <w:outlineLvl w:val="4"/>
              <w:rPr>
                <w:sz w:val="20"/>
                <w:szCs w:val="20"/>
                <w:lang w:eastAsia="ru-RU"/>
              </w:rPr>
            </w:pPr>
            <w:r w:rsidRPr="00812516">
              <w:rPr>
                <w:sz w:val="20"/>
                <w:szCs w:val="20"/>
                <w:lang w:eastAsia="ru-RU"/>
              </w:rPr>
              <w:t>346</w:t>
            </w:r>
          </w:p>
        </w:tc>
        <w:tc>
          <w:tcPr>
            <w:tcW w:w="5052" w:type="dxa"/>
            <w:tcBorders>
              <w:top w:val="nil"/>
              <w:left w:val="nil"/>
              <w:bottom w:val="single" w:sz="4" w:space="0" w:color="auto"/>
              <w:right w:val="single" w:sz="4" w:space="0" w:color="auto"/>
            </w:tcBorders>
            <w:shd w:val="clear" w:color="000000" w:fill="FFFFFF"/>
            <w:vAlign w:val="center"/>
            <w:hideMark/>
          </w:tcPr>
          <w:p w14:paraId="01629605"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E21E41B" w14:textId="77777777" w:rsidR="00812516" w:rsidRPr="00812516" w:rsidRDefault="00812516" w:rsidP="00EA3FC5">
            <w:pPr>
              <w:jc w:val="center"/>
              <w:outlineLvl w:val="4"/>
              <w:rPr>
                <w:sz w:val="20"/>
                <w:szCs w:val="20"/>
                <w:lang w:eastAsia="ru-RU"/>
              </w:rPr>
            </w:pPr>
            <w:r w:rsidRPr="00812516">
              <w:rPr>
                <w:color w:val="000000"/>
                <w:sz w:val="20"/>
                <w:szCs w:val="20"/>
              </w:rPr>
              <w:t>4101360000189</w:t>
            </w:r>
          </w:p>
        </w:tc>
        <w:tc>
          <w:tcPr>
            <w:tcW w:w="1417" w:type="dxa"/>
            <w:tcBorders>
              <w:top w:val="nil"/>
              <w:left w:val="nil"/>
              <w:bottom w:val="single" w:sz="4" w:space="0" w:color="auto"/>
              <w:right w:val="single" w:sz="4" w:space="0" w:color="auto"/>
            </w:tcBorders>
            <w:shd w:val="clear" w:color="000000" w:fill="FFFFFF"/>
            <w:noWrap/>
            <w:vAlign w:val="center"/>
            <w:hideMark/>
          </w:tcPr>
          <w:p w14:paraId="3538B2A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0637C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6B3298" w14:textId="77777777" w:rsidR="00812516" w:rsidRPr="00812516" w:rsidRDefault="00812516" w:rsidP="00EA3FC5">
            <w:pPr>
              <w:jc w:val="center"/>
              <w:outlineLvl w:val="4"/>
              <w:rPr>
                <w:sz w:val="20"/>
                <w:szCs w:val="20"/>
                <w:lang w:eastAsia="ru-RU"/>
              </w:rPr>
            </w:pPr>
            <w:r w:rsidRPr="00812516">
              <w:rPr>
                <w:sz w:val="20"/>
                <w:szCs w:val="20"/>
                <w:lang w:eastAsia="ru-RU"/>
              </w:rPr>
              <w:t>347</w:t>
            </w:r>
          </w:p>
        </w:tc>
        <w:tc>
          <w:tcPr>
            <w:tcW w:w="5052" w:type="dxa"/>
            <w:tcBorders>
              <w:top w:val="nil"/>
              <w:left w:val="nil"/>
              <w:bottom w:val="single" w:sz="4" w:space="0" w:color="auto"/>
              <w:right w:val="single" w:sz="4" w:space="0" w:color="auto"/>
            </w:tcBorders>
            <w:shd w:val="clear" w:color="000000" w:fill="FFFFFF"/>
            <w:vAlign w:val="center"/>
            <w:hideMark/>
          </w:tcPr>
          <w:p w14:paraId="3280B242"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E435AEE" w14:textId="77777777" w:rsidR="00812516" w:rsidRPr="00812516" w:rsidRDefault="00812516" w:rsidP="00EA3FC5">
            <w:pPr>
              <w:jc w:val="center"/>
              <w:outlineLvl w:val="4"/>
              <w:rPr>
                <w:sz w:val="20"/>
                <w:szCs w:val="20"/>
                <w:lang w:eastAsia="ru-RU"/>
              </w:rPr>
            </w:pPr>
            <w:r w:rsidRPr="00812516">
              <w:rPr>
                <w:color w:val="000000"/>
                <w:sz w:val="20"/>
                <w:szCs w:val="20"/>
              </w:rPr>
              <w:t>4101360000188</w:t>
            </w:r>
          </w:p>
        </w:tc>
        <w:tc>
          <w:tcPr>
            <w:tcW w:w="1417" w:type="dxa"/>
            <w:tcBorders>
              <w:top w:val="nil"/>
              <w:left w:val="nil"/>
              <w:bottom w:val="single" w:sz="4" w:space="0" w:color="auto"/>
              <w:right w:val="single" w:sz="4" w:space="0" w:color="auto"/>
            </w:tcBorders>
            <w:shd w:val="clear" w:color="000000" w:fill="FFFFFF"/>
            <w:noWrap/>
            <w:vAlign w:val="center"/>
            <w:hideMark/>
          </w:tcPr>
          <w:p w14:paraId="490424D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BF6BA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96A7CE"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348</w:t>
            </w:r>
          </w:p>
        </w:tc>
        <w:tc>
          <w:tcPr>
            <w:tcW w:w="5052" w:type="dxa"/>
            <w:tcBorders>
              <w:top w:val="nil"/>
              <w:left w:val="nil"/>
              <w:bottom w:val="single" w:sz="4" w:space="0" w:color="auto"/>
              <w:right w:val="single" w:sz="4" w:space="0" w:color="auto"/>
            </w:tcBorders>
            <w:shd w:val="clear" w:color="000000" w:fill="FFFFFF"/>
            <w:vAlign w:val="center"/>
            <w:hideMark/>
          </w:tcPr>
          <w:p w14:paraId="6AB073DB"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E5999AA" w14:textId="77777777" w:rsidR="00812516" w:rsidRPr="00812516" w:rsidRDefault="00812516" w:rsidP="00EA3FC5">
            <w:pPr>
              <w:jc w:val="center"/>
              <w:outlineLvl w:val="4"/>
              <w:rPr>
                <w:sz w:val="20"/>
                <w:szCs w:val="20"/>
                <w:lang w:eastAsia="ru-RU"/>
              </w:rPr>
            </w:pPr>
            <w:r w:rsidRPr="00812516">
              <w:rPr>
                <w:color w:val="000000"/>
                <w:sz w:val="20"/>
                <w:szCs w:val="20"/>
              </w:rPr>
              <w:t>4101360000187</w:t>
            </w:r>
          </w:p>
        </w:tc>
        <w:tc>
          <w:tcPr>
            <w:tcW w:w="1417" w:type="dxa"/>
            <w:tcBorders>
              <w:top w:val="nil"/>
              <w:left w:val="nil"/>
              <w:bottom w:val="single" w:sz="4" w:space="0" w:color="auto"/>
              <w:right w:val="single" w:sz="4" w:space="0" w:color="auto"/>
            </w:tcBorders>
            <w:shd w:val="clear" w:color="000000" w:fill="FFFFFF"/>
            <w:noWrap/>
            <w:vAlign w:val="center"/>
            <w:hideMark/>
          </w:tcPr>
          <w:p w14:paraId="1E68C0F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AFBD3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19251D7" w14:textId="77777777" w:rsidR="00812516" w:rsidRPr="00812516" w:rsidRDefault="00812516" w:rsidP="00EA3FC5">
            <w:pPr>
              <w:jc w:val="center"/>
              <w:outlineLvl w:val="4"/>
              <w:rPr>
                <w:sz w:val="20"/>
                <w:szCs w:val="20"/>
                <w:lang w:eastAsia="ru-RU"/>
              </w:rPr>
            </w:pPr>
            <w:r w:rsidRPr="00812516">
              <w:rPr>
                <w:sz w:val="20"/>
                <w:szCs w:val="20"/>
                <w:lang w:eastAsia="ru-RU"/>
              </w:rPr>
              <w:t>349</w:t>
            </w:r>
          </w:p>
        </w:tc>
        <w:tc>
          <w:tcPr>
            <w:tcW w:w="5052" w:type="dxa"/>
            <w:tcBorders>
              <w:top w:val="nil"/>
              <w:left w:val="nil"/>
              <w:bottom w:val="single" w:sz="4" w:space="0" w:color="auto"/>
              <w:right w:val="single" w:sz="4" w:space="0" w:color="auto"/>
            </w:tcBorders>
            <w:shd w:val="clear" w:color="000000" w:fill="FFFFFF"/>
            <w:vAlign w:val="center"/>
            <w:hideMark/>
          </w:tcPr>
          <w:p w14:paraId="755A9352"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2ED2B869" w14:textId="77777777" w:rsidR="00812516" w:rsidRPr="00812516" w:rsidRDefault="00812516" w:rsidP="00EA3FC5">
            <w:pPr>
              <w:jc w:val="center"/>
              <w:outlineLvl w:val="4"/>
              <w:rPr>
                <w:sz w:val="20"/>
                <w:szCs w:val="20"/>
                <w:lang w:eastAsia="ru-RU"/>
              </w:rPr>
            </w:pPr>
            <w:r w:rsidRPr="00812516">
              <w:rPr>
                <w:color w:val="000000"/>
                <w:sz w:val="20"/>
                <w:szCs w:val="20"/>
              </w:rPr>
              <w:t>4101360000186</w:t>
            </w:r>
          </w:p>
        </w:tc>
        <w:tc>
          <w:tcPr>
            <w:tcW w:w="1417" w:type="dxa"/>
            <w:tcBorders>
              <w:top w:val="nil"/>
              <w:left w:val="nil"/>
              <w:bottom w:val="single" w:sz="4" w:space="0" w:color="auto"/>
              <w:right w:val="single" w:sz="4" w:space="0" w:color="auto"/>
            </w:tcBorders>
            <w:shd w:val="clear" w:color="000000" w:fill="FFFFFF"/>
            <w:noWrap/>
            <w:vAlign w:val="center"/>
            <w:hideMark/>
          </w:tcPr>
          <w:p w14:paraId="64F965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1073F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FAF86B" w14:textId="77777777" w:rsidR="00812516" w:rsidRPr="00812516" w:rsidRDefault="00812516" w:rsidP="00EA3FC5">
            <w:pPr>
              <w:jc w:val="center"/>
              <w:outlineLvl w:val="4"/>
              <w:rPr>
                <w:sz w:val="20"/>
                <w:szCs w:val="20"/>
                <w:lang w:eastAsia="ru-RU"/>
              </w:rPr>
            </w:pPr>
            <w:r w:rsidRPr="00812516">
              <w:rPr>
                <w:sz w:val="20"/>
                <w:szCs w:val="20"/>
                <w:lang w:eastAsia="ru-RU"/>
              </w:rPr>
              <w:t>350</w:t>
            </w:r>
          </w:p>
        </w:tc>
        <w:tc>
          <w:tcPr>
            <w:tcW w:w="5052" w:type="dxa"/>
            <w:tcBorders>
              <w:top w:val="nil"/>
              <w:left w:val="nil"/>
              <w:bottom w:val="single" w:sz="4" w:space="0" w:color="auto"/>
              <w:right w:val="single" w:sz="4" w:space="0" w:color="auto"/>
            </w:tcBorders>
            <w:shd w:val="clear" w:color="000000" w:fill="FFFFFF"/>
            <w:vAlign w:val="center"/>
            <w:hideMark/>
          </w:tcPr>
          <w:p w14:paraId="2518EA01"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7D5E6A1" w14:textId="77777777" w:rsidR="00812516" w:rsidRPr="00812516" w:rsidRDefault="00812516" w:rsidP="00EA3FC5">
            <w:pPr>
              <w:jc w:val="center"/>
              <w:outlineLvl w:val="4"/>
              <w:rPr>
                <w:sz w:val="20"/>
                <w:szCs w:val="20"/>
                <w:lang w:eastAsia="ru-RU"/>
              </w:rPr>
            </w:pPr>
            <w:r w:rsidRPr="00812516">
              <w:rPr>
                <w:color w:val="000000"/>
                <w:sz w:val="20"/>
                <w:szCs w:val="20"/>
              </w:rPr>
              <w:t>4101360000185</w:t>
            </w:r>
          </w:p>
        </w:tc>
        <w:tc>
          <w:tcPr>
            <w:tcW w:w="1417" w:type="dxa"/>
            <w:tcBorders>
              <w:top w:val="nil"/>
              <w:left w:val="nil"/>
              <w:bottom w:val="single" w:sz="4" w:space="0" w:color="auto"/>
              <w:right w:val="single" w:sz="4" w:space="0" w:color="auto"/>
            </w:tcBorders>
            <w:shd w:val="clear" w:color="000000" w:fill="FFFFFF"/>
            <w:noWrap/>
            <w:vAlign w:val="center"/>
            <w:hideMark/>
          </w:tcPr>
          <w:p w14:paraId="73FD862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744AB5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3C9C12" w14:textId="77777777" w:rsidR="00812516" w:rsidRPr="00812516" w:rsidRDefault="00812516" w:rsidP="00EA3FC5">
            <w:pPr>
              <w:jc w:val="center"/>
              <w:outlineLvl w:val="4"/>
              <w:rPr>
                <w:sz w:val="20"/>
                <w:szCs w:val="20"/>
                <w:lang w:eastAsia="ru-RU"/>
              </w:rPr>
            </w:pPr>
            <w:r w:rsidRPr="00812516">
              <w:rPr>
                <w:sz w:val="20"/>
                <w:szCs w:val="20"/>
                <w:lang w:eastAsia="ru-RU"/>
              </w:rPr>
              <w:t>351</w:t>
            </w:r>
          </w:p>
        </w:tc>
        <w:tc>
          <w:tcPr>
            <w:tcW w:w="5052" w:type="dxa"/>
            <w:tcBorders>
              <w:top w:val="nil"/>
              <w:left w:val="nil"/>
              <w:bottom w:val="single" w:sz="4" w:space="0" w:color="auto"/>
              <w:right w:val="single" w:sz="4" w:space="0" w:color="auto"/>
            </w:tcBorders>
            <w:shd w:val="clear" w:color="000000" w:fill="FFFFFF"/>
            <w:vAlign w:val="center"/>
            <w:hideMark/>
          </w:tcPr>
          <w:p w14:paraId="1A3C4F3C"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6B86B78" w14:textId="77777777" w:rsidR="00812516" w:rsidRPr="00812516" w:rsidRDefault="00812516" w:rsidP="00EA3FC5">
            <w:pPr>
              <w:jc w:val="center"/>
              <w:outlineLvl w:val="4"/>
              <w:rPr>
                <w:sz w:val="20"/>
                <w:szCs w:val="20"/>
                <w:lang w:eastAsia="ru-RU"/>
              </w:rPr>
            </w:pPr>
            <w:r w:rsidRPr="00812516">
              <w:rPr>
                <w:color w:val="000000"/>
                <w:sz w:val="20"/>
                <w:szCs w:val="20"/>
              </w:rPr>
              <w:t>4101360000184</w:t>
            </w:r>
          </w:p>
        </w:tc>
        <w:tc>
          <w:tcPr>
            <w:tcW w:w="1417" w:type="dxa"/>
            <w:tcBorders>
              <w:top w:val="nil"/>
              <w:left w:val="nil"/>
              <w:bottom w:val="single" w:sz="4" w:space="0" w:color="auto"/>
              <w:right w:val="single" w:sz="4" w:space="0" w:color="auto"/>
            </w:tcBorders>
            <w:shd w:val="clear" w:color="000000" w:fill="FFFFFF"/>
            <w:noWrap/>
            <w:vAlign w:val="center"/>
            <w:hideMark/>
          </w:tcPr>
          <w:p w14:paraId="3BFF96B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9C15F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06DF470" w14:textId="77777777" w:rsidR="00812516" w:rsidRPr="00812516" w:rsidRDefault="00812516" w:rsidP="00EA3FC5">
            <w:pPr>
              <w:jc w:val="center"/>
              <w:outlineLvl w:val="4"/>
              <w:rPr>
                <w:sz w:val="20"/>
                <w:szCs w:val="20"/>
                <w:lang w:eastAsia="ru-RU"/>
              </w:rPr>
            </w:pPr>
            <w:r w:rsidRPr="00812516">
              <w:rPr>
                <w:sz w:val="20"/>
                <w:szCs w:val="20"/>
                <w:lang w:eastAsia="ru-RU"/>
              </w:rPr>
              <w:t>352</w:t>
            </w:r>
          </w:p>
        </w:tc>
        <w:tc>
          <w:tcPr>
            <w:tcW w:w="5052" w:type="dxa"/>
            <w:tcBorders>
              <w:top w:val="nil"/>
              <w:left w:val="nil"/>
              <w:bottom w:val="single" w:sz="4" w:space="0" w:color="auto"/>
              <w:right w:val="single" w:sz="4" w:space="0" w:color="auto"/>
            </w:tcBorders>
            <w:shd w:val="clear" w:color="000000" w:fill="FFFFFF"/>
            <w:vAlign w:val="center"/>
            <w:hideMark/>
          </w:tcPr>
          <w:p w14:paraId="1547194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3A148D4" w14:textId="77777777" w:rsidR="00812516" w:rsidRPr="00812516" w:rsidRDefault="00812516" w:rsidP="00EA3FC5">
            <w:pPr>
              <w:jc w:val="center"/>
              <w:outlineLvl w:val="4"/>
              <w:rPr>
                <w:sz w:val="20"/>
                <w:szCs w:val="20"/>
                <w:lang w:eastAsia="ru-RU"/>
              </w:rPr>
            </w:pPr>
            <w:r w:rsidRPr="00812516">
              <w:rPr>
                <w:color w:val="000000"/>
                <w:sz w:val="20"/>
                <w:szCs w:val="20"/>
              </w:rPr>
              <w:t>4101360000183</w:t>
            </w:r>
          </w:p>
        </w:tc>
        <w:tc>
          <w:tcPr>
            <w:tcW w:w="1417" w:type="dxa"/>
            <w:tcBorders>
              <w:top w:val="nil"/>
              <w:left w:val="nil"/>
              <w:bottom w:val="single" w:sz="4" w:space="0" w:color="auto"/>
              <w:right w:val="single" w:sz="4" w:space="0" w:color="auto"/>
            </w:tcBorders>
            <w:shd w:val="clear" w:color="000000" w:fill="FFFFFF"/>
            <w:noWrap/>
            <w:vAlign w:val="center"/>
            <w:hideMark/>
          </w:tcPr>
          <w:p w14:paraId="3D73CD6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45329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02FF31" w14:textId="77777777" w:rsidR="00812516" w:rsidRPr="00812516" w:rsidRDefault="00812516" w:rsidP="00EA3FC5">
            <w:pPr>
              <w:jc w:val="center"/>
              <w:outlineLvl w:val="4"/>
              <w:rPr>
                <w:sz w:val="20"/>
                <w:szCs w:val="20"/>
                <w:lang w:eastAsia="ru-RU"/>
              </w:rPr>
            </w:pPr>
            <w:r w:rsidRPr="00812516">
              <w:rPr>
                <w:sz w:val="20"/>
                <w:szCs w:val="20"/>
                <w:lang w:eastAsia="ru-RU"/>
              </w:rPr>
              <w:t>353</w:t>
            </w:r>
          </w:p>
        </w:tc>
        <w:tc>
          <w:tcPr>
            <w:tcW w:w="5052" w:type="dxa"/>
            <w:tcBorders>
              <w:top w:val="nil"/>
              <w:left w:val="nil"/>
              <w:bottom w:val="single" w:sz="4" w:space="0" w:color="auto"/>
              <w:right w:val="single" w:sz="4" w:space="0" w:color="auto"/>
            </w:tcBorders>
            <w:shd w:val="clear" w:color="000000" w:fill="FFFFFF"/>
            <w:vAlign w:val="center"/>
            <w:hideMark/>
          </w:tcPr>
          <w:p w14:paraId="3F04D491"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75B8961" w14:textId="77777777" w:rsidR="00812516" w:rsidRPr="00812516" w:rsidRDefault="00812516" w:rsidP="00EA3FC5">
            <w:pPr>
              <w:jc w:val="center"/>
              <w:outlineLvl w:val="4"/>
              <w:rPr>
                <w:sz w:val="20"/>
                <w:szCs w:val="20"/>
                <w:lang w:eastAsia="ru-RU"/>
              </w:rPr>
            </w:pPr>
            <w:r w:rsidRPr="00812516">
              <w:rPr>
                <w:color w:val="000000"/>
                <w:sz w:val="20"/>
                <w:szCs w:val="20"/>
              </w:rPr>
              <w:t>4101360000182</w:t>
            </w:r>
          </w:p>
        </w:tc>
        <w:tc>
          <w:tcPr>
            <w:tcW w:w="1417" w:type="dxa"/>
            <w:tcBorders>
              <w:top w:val="nil"/>
              <w:left w:val="nil"/>
              <w:bottom w:val="single" w:sz="4" w:space="0" w:color="auto"/>
              <w:right w:val="single" w:sz="4" w:space="0" w:color="auto"/>
            </w:tcBorders>
            <w:shd w:val="clear" w:color="000000" w:fill="FFFFFF"/>
            <w:noWrap/>
            <w:vAlign w:val="center"/>
            <w:hideMark/>
          </w:tcPr>
          <w:p w14:paraId="4DB22B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25F9D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B30D38" w14:textId="77777777" w:rsidR="00812516" w:rsidRPr="00812516" w:rsidRDefault="00812516" w:rsidP="00EA3FC5">
            <w:pPr>
              <w:jc w:val="center"/>
              <w:outlineLvl w:val="4"/>
              <w:rPr>
                <w:sz w:val="20"/>
                <w:szCs w:val="20"/>
                <w:lang w:eastAsia="ru-RU"/>
              </w:rPr>
            </w:pPr>
            <w:r w:rsidRPr="00812516">
              <w:rPr>
                <w:sz w:val="20"/>
                <w:szCs w:val="20"/>
                <w:lang w:eastAsia="ru-RU"/>
              </w:rPr>
              <w:t>354</w:t>
            </w:r>
          </w:p>
        </w:tc>
        <w:tc>
          <w:tcPr>
            <w:tcW w:w="5052" w:type="dxa"/>
            <w:tcBorders>
              <w:top w:val="nil"/>
              <w:left w:val="nil"/>
              <w:bottom w:val="single" w:sz="4" w:space="0" w:color="auto"/>
              <w:right w:val="single" w:sz="4" w:space="0" w:color="auto"/>
            </w:tcBorders>
            <w:shd w:val="clear" w:color="000000" w:fill="FFFFFF"/>
            <w:vAlign w:val="center"/>
            <w:hideMark/>
          </w:tcPr>
          <w:p w14:paraId="240EFDEE"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E304C1B" w14:textId="77777777" w:rsidR="00812516" w:rsidRPr="00812516" w:rsidRDefault="00812516" w:rsidP="00EA3FC5">
            <w:pPr>
              <w:jc w:val="center"/>
              <w:outlineLvl w:val="4"/>
              <w:rPr>
                <w:sz w:val="20"/>
                <w:szCs w:val="20"/>
                <w:lang w:eastAsia="ru-RU"/>
              </w:rPr>
            </w:pPr>
            <w:r w:rsidRPr="00812516">
              <w:rPr>
                <w:color w:val="000000"/>
                <w:sz w:val="20"/>
                <w:szCs w:val="20"/>
              </w:rPr>
              <w:t>4101360000181</w:t>
            </w:r>
          </w:p>
        </w:tc>
        <w:tc>
          <w:tcPr>
            <w:tcW w:w="1417" w:type="dxa"/>
            <w:tcBorders>
              <w:top w:val="nil"/>
              <w:left w:val="nil"/>
              <w:bottom w:val="single" w:sz="4" w:space="0" w:color="auto"/>
              <w:right w:val="single" w:sz="4" w:space="0" w:color="auto"/>
            </w:tcBorders>
            <w:shd w:val="clear" w:color="000000" w:fill="FFFFFF"/>
            <w:noWrap/>
            <w:vAlign w:val="center"/>
            <w:hideMark/>
          </w:tcPr>
          <w:p w14:paraId="4DE48DE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69EDB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EE9C26" w14:textId="77777777" w:rsidR="00812516" w:rsidRPr="00812516" w:rsidRDefault="00812516" w:rsidP="00EA3FC5">
            <w:pPr>
              <w:jc w:val="center"/>
              <w:outlineLvl w:val="4"/>
              <w:rPr>
                <w:sz w:val="20"/>
                <w:szCs w:val="20"/>
                <w:lang w:eastAsia="ru-RU"/>
              </w:rPr>
            </w:pPr>
            <w:r w:rsidRPr="00812516">
              <w:rPr>
                <w:sz w:val="20"/>
                <w:szCs w:val="20"/>
                <w:lang w:eastAsia="ru-RU"/>
              </w:rPr>
              <w:t>355</w:t>
            </w:r>
          </w:p>
        </w:tc>
        <w:tc>
          <w:tcPr>
            <w:tcW w:w="5052" w:type="dxa"/>
            <w:tcBorders>
              <w:top w:val="nil"/>
              <w:left w:val="nil"/>
              <w:bottom w:val="single" w:sz="4" w:space="0" w:color="auto"/>
              <w:right w:val="single" w:sz="4" w:space="0" w:color="auto"/>
            </w:tcBorders>
            <w:shd w:val="clear" w:color="000000" w:fill="FFFFFF"/>
            <w:vAlign w:val="center"/>
            <w:hideMark/>
          </w:tcPr>
          <w:p w14:paraId="0FE93EFD"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22239F2" w14:textId="77777777" w:rsidR="00812516" w:rsidRPr="00812516" w:rsidRDefault="00812516" w:rsidP="00EA3FC5">
            <w:pPr>
              <w:jc w:val="center"/>
              <w:outlineLvl w:val="4"/>
              <w:rPr>
                <w:sz w:val="20"/>
                <w:szCs w:val="20"/>
                <w:lang w:eastAsia="ru-RU"/>
              </w:rPr>
            </w:pPr>
            <w:r w:rsidRPr="00812516">
              <w:rPr>
                <w:color w:val="000000"/>
                <w:sz w:val="20"/>
                <w:szCs w:val="20"/>
              </w:rPr>
              <w:t>4101360000180</w:t>
            </w:r>
          </w:p>
        </w:tc>
        <w:tc>
          <w:tcPr>
            <w:tcW w:w="1417" w:type="dxa"/>
            <w:tcBorders>
              <w:top w:val="nil"/>
              <w:left w:val="nil"/>
              <w:bottom w:val="single" w:sz="4" w:space="0" w:color="auto"/>
              <w:right w:val="single" w:sz="4" w:space="0" w:color="auto"/>
            </w:tcBorders>
            <w:shd w:val="clear" w:color="000000" w:fill="FFFFFF"/>
            <w:noWrap/>
            <w:vAlign w:val="center"/>
            <w:hideMark/>
          </w:tcPr>
          <w:p w14:paraId="761597B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71A110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D0A8A5" w14:textId="77777777" w:rsidR="00812516" w:rsidRPr="00812516" w:rsidRDefault="00812516" w:rsidP="00EA3FC5">
            <w:pPr>
              <w:jc w:val="center"/>
              <w:outlineLvl w:val="4"/>
              <w:rPr>
                <w:sz w:val="20"/>
                <w:szCs w:val="20"/>
                <w:lang w:eastAsia="ru-RU"/>
              </w:rPr>
            </w:pPr>
            <w:r w:rsidRPr="00812516">
              <w:rPr>
                <w:sz w:val="20"/>
                <w:szCs w:val="20"/>
                <w:lang w:eastAsia="ru-RU"/>
              </w:rPr>
              <w:t>356</w:t>
            </w:r>
          </w:p>
        </w:tc>
        <w:tc>
          <w:tcPr>
            <w:tcW w:w="5052" w:type="dxa"/>
            <w:tcBorders>
              <w:top w:val="nil"/>
              <w:left w:val="nil"/>
              <w:bottom w:val="single" w:sz="4" w:space="0" w:color="auto"/>
              <w:right w:val="single" w:sz="4" w:space="0" w:color="auto"/>
            </w:tcBorders>
            <w:shd w:val="clear" w:color="000000" w:fill="FFFFFF"/>
            <w:vAlign w:val="center"/>
            <w:hideMark/>
          </w:tcPr>
          <w:p w14:paraId="4EE299C2"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6317CD1" w14:textId="77777777" w:rsidR="00812516" w:rsidRPr="00812516" w:rsidRDefault="00812516" w:rsidP="00EA3FC5">
            <w:pPr>
              <w:jc w:val="center"/>
              <w:outlineLvl w:val="4"/>
              <w:rPr>
                <w:sz w:val="20"/>
                <w:szCs w:val="20"/>
                <w:lang w:eastAsia="ru-RU"/>
              </w:rPr>
            </w:pPr>
            <w:r w:rsidRPr="00812516">
              <w:rPr>
                <w:color w:val="000000"/>
                <w:sz w:val="20"/>
                <w:szCs w:val="20"/>
              </w:rPr>
              <w:t>4101360000179</w:t>
            </w:r>
          </w:p>
        </w:tc>
        <w:tc>
          <w:tcPr>
            <w:tcW w:w="1417" w:type="dxa"/>
            <w:tcBorders>
              <w:top w:val="nil"/>
              <w:left w:val="nil"/>
              <w:bottom w:val="single" w:sz="4" w:space="0" w:color="auto"/>
              <w:right w:val="single" w:sz="4" w:space="0" w:color="auto"/>
            </w:tcBorders>
            <w:shd w:val="clear" w:color="000000" w:fill="FFFFFF"/>
            <w:noWrap/>
            <w:vAlign w:val="center"/>
            <w:hideMark/>
          </w:tcPr>
          <w:p w14:paraId="138E59D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BB40A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0C3E05" w14:textId="77777777" w:rsidR="00812516" w:rsidRPr="00812516" w:rsidRDefault="00812516" w:rsidP="00EA3FC5">
            <w:pPr>
              <w:jc w:val="center"/>
              <w:outlineLvl w:val="4"/>
              <w:rPr>
                <w:sz w:val="20"/>
                <w:szCs w:val="20"/>
                <w:lang w:eastAsia="ru-RU"/>
              </w:rPr>
            </w:pPr>
            <w:r w:rsidRPr="00812516">
              <w:rPr>
                <w:sz w:val="20"/>
                <w:szCs w:val="20"/>
                <w:lang w:eastAsia="ru-RU"/>
              </w:rPr>
              <w:t>357</w:t>
            </w:r>
          </w:p>
        </w:tc>
        <w:tc>
          <w:tcPr>
            <w:tcW w:w="5052" w:type="dxa"/>
            <w:tcBorders>
              <w:top w:val="nil"/>
              <w:left w:val="nil"/>
              <w:bottom w:val="single" w:sz="4" w:space="0" w:color="auto"/>
              <w:right w:val="single" w:sz="4" w:space="0" w:color="auto"/>
            </w:tcBorders>
            <w:shd w:val="clear" w:color="000000" w:fill="FFFFFF"/>
            <w:vAlign w:val="center"/>
            <w:hideMark/>
          </w:tcPr>
          <w:p w14:paraId="56B3FEB0"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523E7A9B" w14:textId="77777777" w:rsidR="00812516" w:rsidRPr="00812516" w:rsidRDefault="00812516" w:rsidP="00EA3FC5">
            <w:pPr>
              <w:jc w:val="center"/>
              <w:outlineLvl w:val="4"/>
              <w:rPr>
                <w:sz w:val="20"/>
                <w:szCs w:val="20"/>
                <w:lang w:eastAsia="ru-RU"/>
              </w:rPr>
            </w:pPr>
            <w:r w:rsidRPr="00812516">
              <w:rPr>
                <w:color w:val="000000"/>
                <w:sz w:val="20"/>
                <w:szCs w:val="20"/>
              </w:rPr>
              <w:t>4101360000178</w:t>
            </w:r>
          </w:p>
        </w:tc>
        <w:tc>
          <w:tcPr>
            <w:tcW w:w="1417" w:type="dxa"/>
            <w:tcBorders>
              <w:top w:val="nil"/>
              <w:left w:val="nil"/>
              <w:bottom w:val="single" w:sz="4" w:space="0" w:color="auto"/>
              <w:right w:val="single" w:sz="4" w:space="0" w:color="auto"/>
            </w:tcBorders>
            <w:shd w:val="clear" w:color="000000" w:fill="FFFFFF"/>
            <w:noWrap/>
            <w:vAlign w:val="center"/>
            <w:hideMark/>
          </w:tcPr>
          <w:p w14:paraId="41F26FE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C5760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AC9480" w14:textId="77777777" w:rsidR="00812516" w:rsidRPr="00812516" w:rsidRDefault="00812516" w:rsidP="00EA3FC5">
            <w:pPr>
              <w:jc w:val="center"/>
              <w:outlineLvl w:val="4"/>
              <w:rPr>
                <w:sz w:val="20"/>
                <w:szCs w:val="20"/>
                <w:lang w:eastAsia="ru-RU"/>
              </w:rPr>
            </w:pPr>
            <w:r w:rsidRPr="00812516">
              <w:rPr>
                <w:sz w:val="20"/>
                <w:szCs w:val="20"/>
                <w:lang w:eastAsia="ru-RU"/>
              </w:rPr>
              <w:t>358</w:t>
            </w:r>
          </w:p>
        </w:tc>
        <w:tc>
          <w:tcPr>
            <w:tcW w:w="5052" w:type="dxa"/>
            <w:tcBorders>
              <w:top w:val="nil"/>
              <w:left w:val="nil"/>
              <w:bottom w:val="single" w:sz="4" w:space="0" w:color="auto"/>
              <w:right w:val="single" w:sz="4" w:space="0" w:color="auto"/>
            </w:tcBorders>
            <w:shd w:val="clear" w:color="000000" w:fill="FFFFFF"/>
            <w:vAlign w:val="center"/>
            <w:hideMark/>
          </w:tcPr>
          <w:p w14:paraId="25C9A4B4"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3C05BB1" w14:textId="77777777" w:rsidR="00812516" w:rsidRPr="00812516" w:rsidRDefault="00812516" w:rsidP="00EA3FC5">
            <w:pPr>
              <w:jc w:val="center"/>
              <w:outlineLvl w:val="4"/>
              <w:rPr>
                <w:sz w:val="20"/>
                <w:szCs w:val="20"/>
                <w:lang w:eastAsia="ru-RU"/>
              </w:rPr>
            </w:pPr>
            <w:r w:rsidRPr="00812516">
              <w:rPr>
                <w:color w:val="000000"/>
                <w:sz w:val="20"/>
                <w:szCs w:val="20"/>
              </w:rPr>
              <w:t>4101360000177</w:t>
            </w:r>
          </w:p>
        </w:tc>
        <w:tc>
          <w:tcPr>
            <w:tcW w:w="1417" w:type="dxa"/>
            <w:tcBorders>
              <w:top w:val="nil"/>
              <w:left w:val="nil"/>
              <w:bottom w:val="single" w:sz="4" w:space="0" w:color="auto"/>
              <w:right w:val="single" w:sz="4" w:space="0" w:color="auto"/>
            </w:tcBorders>
            <w:shd w:val="clear" w:color="000000" w:fill="FFFFFF"/>
            <w:noWrap/>
            <w:vAlign w:val="center"/>
            <w:hideMark/>
          </w:tcPr>
          <w:p w14:paraId="458A680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1A5D42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4E1886" w14:textId="77777777" w:rsidR="00812516" w:rsidRPr="00812516" w:rsidRDefault="00812516" w:rsidP="00EA3FC5">
            <w:pPr>
              <w:jc w:val="center"/>
              <w:outlineLvl w:val="4"/>
              <w:rPr>
                <w:sz w:val="20"/>
                <w:szCs w:val="20"/>
                <w:lang w:eastAsia="ru-RU"/>
              </w:rPr>
            </w:pPr>
            <w:r w:rsidRPr="00812516">
              <w:rPr>
                <w:sz w:val="20"/>
                <w:szCs w:val="20"/>
                <w:lang w:eastAsia="ru-RU"/>
              </w:rPr>
              <w:t>359</w:t>
            </w:r>
          </w:p>
        </w:tc>
        <w:tc>
          <w:tcPr>
            <w:tcW w:w="5052" w:type="dxa"/>
            <w:tcBorders>
              <w:top w:val="nil"/>
              <w:left w:val="nil"/>
              <w:bottom w:val="single" w:sz="4" w:space="0" w:color="auto"/>
              <w:right w:val="single" w:sz="4" w:space="0" w:color="auto"/>
            </w:tcBorders>
            <w:shd w:val="clear" w:color="000000" w:fill="FFFFFF"/>
            <w:vAlign w:val="center"/>
            <w:hideMark/>
          </w:tcPr>
          <w:p w14:paraId="6A0FC40A"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9E09B08" w14:textId="77777777" w:rsidR="00812516" w:rsidRPr="00812516" w:rsidRDefault="00812516" w:rsidP="00EA3FC5">
            <w:pPr>
              <w:jc w:val="center"/>
              <w:outlineLvl w:val="4"/>
              <w:rPr>
                <w:sz w:val="20"/>
                <w:szCs w:val="20"/>
                <w:lang w:eastAsia="ru-RU"/>
              </w:rPr>
            </w:pPr>
            <w:r w:rsidRPr="00812516">
              <w:rPr>
                <w:color w:val="000000"/>
                <w:sz w:val="20"/>
                <w:szCs w:val="20"/>
              </w:rPr>
              <w:t>4101360000176</w:t>
            </w:r>
          </w:p>
        </w:tc>
        <w:tc>
          <w:tcPr>
            <w:tcW w:w="1417" w:type="dxa"/>
            <w:tcBorders>
              <w:top w:val="nil"/>
              <w:left w:val="nil"/>
              <w:bottom w:val="single" w:sz="4" w:space="0" w:color="auto"/>
              <w:right w:val="single" w:sz="4" w:space="0" w:color="auto"/>
            </w:tcBorders>
            <w:shd w:val="clear" w:color="000000" w:fill="FFFFFF"/>
            <w:noWrap/>
            <w:vAlign w:val="center"/>
            <w:hideMark/>
          </w:tcPr>
          <w:p w14:paraId="38A875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FFA55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C91B89" w14:textId="77777777" w:rsidR="00812516" w:rsidRPr="00812516" w:rsidRDefault="00812516" w:rsidP="00EA3FC5">
            <w:pPr>
              <w:jc w:val="center"/>
              <w:outlineLvl w:val="4"/>
              <w:rPr>
                <w:sz w:val="20"/>
                <w:szCs w:val="20"/>
                <w:lang w:eastAsia="ru-RU"/>
              </w:rPr>
            </w:pPr>
            <w:r w:rsidRPr="00812516">
              <w:rPr>
                <w:sz w:val="20"/>
                <w:szCs w:val="20"/>
                <w:lang w:eastAsia="ru-RU"/>
              </w:rPr>
              <w:t>360</w:t>
            </w:r>
          </w:p>
        </w:tc>
        <w:tc>
          <w:tcPr>
            <w:tcW w:w="5052" w:type="dxa"/>
            <w:tcBorders>
              <w:top w:val="nil"/>
              <w:left w:val="nil"/>
              <w:bottom w:val="single" w:sz="4" w:space="0" w:color="auto"/>
              <w:right w:val="single" w:sz="4" w:space="0" w:color="auto"/>
            </w:tcBorders>
            <w:shd w:val="clear" w:color="000000" w:fill="FFFFFF"/>
            <w:vAlign w:val="center"/>
            <w:hideMark/>
          </w:tcPr>
          <w:p w14:paraId="5B322D29"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2EFB684B" w14:textId="77777777" w:rsidR="00812516" w:rsidRPr="00812516" w:rsidRDefault="00812516" w:rsidP="00EA3FC5">
            <w:pPr>
              <w:jc w:val="center"/>
              <w:outlineLvl w:val="4"/>
              <w:rPr>
                <w:sz w:val="20"/>
                <w:szCs w:val="20"/>
                <w:lang w:eastAsia="ru-RU"/>
              </w:rPr>
            </w:pPr>
            <w:r w:rsidRPr="00812516">
              <w:rPr>
                <w:color w:val="000000"/>
                <w:sz w:val="20"/>
                <w:szCs w:val="20"/>
              </w:rPr>
              <w:t>4101360000175</w:t>
            </w:r>
          </w:p>
        </w:tc>
        <w:tc>
          <w:tcPr>
            <w:tcW w:w="1417" w:type="dxa"/>
            <w:tcBorders>
              <w:top w:val="nil"/>
              <w:left w:val="nil"/>
              <w:bottom w:val="single" w:sz="4" w:space="0" w:color="auto"/>
              <w:right w:val="single" w:sz="4" w:space="0" w:color="auto"/>
            </w:tcBorders>
            <w:shd w:val="clear" w:color="000000" w:fill="FFFFFF"/>
            <w:noWrap/>
            <w:vAlign w:val="center"/>
            <w:hideMark/>
          </w:tcPr>
          <w:p w14:paraId="7DDCDC6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6B5A9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760F3C" w14:textId="77777777" w:rsidR="00812516" w:rsidRPr="00812516" w:rsidRDefault="00812516" w:rsidP="00EA3FC5">
            <w:pPr>
              <w:jc w:val="center"/>
              <w:outlineLvl w:val="4"/>
              <w:rPr>
                <w:sz w:val="20"/>
                <w:szCs w:val="20"/>
                <w:lang w:eastAsia="ru-RU"/>
              </w:rPr>
            </w:pPr>
            <w:r w:rsidRPr="00812516">
              <w:rPr>
                <w:sz w:val="20"/>
                <w:szCs w:val="20"/>
                <w:lang w:eastAsia="ru-RU"/>
              </w:rPr>
              <w:t>361</w:t>
            </w:r>
          </w:p>
        </w:tc>
        <w:tc>
          <w:tcPr>
            <w:tcW w:w="5052" w:type="dxa"/>
            <w:tcBorders>
              <w:top w:val="nil"/>
              <w:left w:val="nil"/>
              <w:bottom w:val="single" w:sz="4" w:space="0" w:color="auto"/>
              <w:right w:val="single" w:sz="4" w:space="0" w:color="auto"/>
            </w:tcBorders>
            <w:shd w:val="clear" w:color="000000" w:fill="FFFFFF"/>
            <w:vAlign w:val="center"/>
            <w:hideMark/>
          </w:tcPr>
          <w:p w14:paraId="4A333F79"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2B16D428" w14:textId="77777777" w:rsidR="00812516" w:rsidRPr="00812516" w:rsidRDefault="00812516" w:rsidP="00EA3FC5">
            <w:pPr>
              <w:jc w:val="center"/>
              <w:outlineLvl w:val="4"/>
              <w:rPr>
                <w:sz w:val="20"/>
                <w:szCs w:val="20"/>
                <w:lang w:eastAsia="ru-RU"/>
              </w:rPr>
            </w:pPr>
            <w:r w:rsidRPr="00812516">
              <w:rPr>
                <w:color w:val="000000"/>
                <w:sz w:val="20"/>
                <w:szCs w:val="20"/>
              </w:rPr>
              <w:t>4101360000174</w:t>
            </w:r>
          </w:p>
        </w:tc>
        <w:tc>
          <w:tcPr>
            <w:tcW w:w="1417" w:type="dxa"/>
            <w:tcBorders>
              <w:top w:val="nil"/>
              <w:left w:val="nil"/>
              <w:bottom w:val="single" w:sz="4" w:space="0" w:color="auto"/>
              <w:right w:val="single" w:sz="4" w:space="0" w:color="auto"/>
            </w:tcBorders>
            <w:shd w:val="clear" w:color="000000" w:fill="FFFFFF"/>
            <w:noWrap/>
            <w:vAlign w:val="center"/>
            <w:hideMark/>
          </w:tcPr>
          <w:p w14:paraId="25D5DC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DF7D0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7E78CA" w14:textId="77777777" w:rsidR="00812516" w:rsidRPr="00812516" w:rsidRDefault="00812516" w:rsidP="00EA3FC5">
            <w:pPr>
              <w:jc w:val="center"/>
              <w:outlineLvl w:val="4"/>
              <w:rPr>
                <w:sz w:val="20"/>
                <w:szCs w:val="20"/>
                <w:lang w:eastAsia="ru-RU"/>
              </w:rPr>
            </w:pPr>
            <w:r w:rsidRPr="00812516">
              <w:rPr>
                <w:sz w:val="20"/>
                <w:szCs w:val="20"/>
                <w:lang w:eastAsia="ru-RU"/>
              </w:rPr>
              <w:t>362</w:t>
            </w:r>
          </w:p>
        </w:tc>
        <w:tc>
          <w:tcPr>
            <w:tcW w:w="5052" w:type="dxa"/>
            <w:tcBorders>
              <w:top w:val="nil"/>
              <w:left w:val="nil"/>
              <w:bottom w:val="single" w:sz="4" w:space="0" w:color="auto"/>
              <w:right w:val="single" w:sz="4" w:space="0" w:color="auto"/>
            </w:tcBorders>
            <w:shd w:val="clear" w:color="000000" w:fill="FFFFFF"/>
            <w:vAlign w:val="center"/>
            <w:hideMark/>
          </w:tcPr>
          <w:p w14:paraId="33ECD0D9"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F14EB27" w14:textId="77777777" w:rsidR="00812516" w:rsidRPr="00812516" w:rsidRDefault="00812516" w:rsidP="00EA3FC5">
            <w:pPr>
              <w:jc w:val="center"/>
              <w:outlineLvl w:val="4"/>
              <w:rPr>
                <w:sz w:val="20"/>
                <w:szCs w:val="20"/>
                <w:lang w:eastAsia="ru-RU"/>
              </w:rPr>
            </w:pPr>
            <w:r w:rsidRPr="00812516">
              <w:rPr>
                <w:color w:val="000000"/>
                <w:sz w:val="20"/>
                <w:szCs w:val="20"/>
              </w:rPr>
              <w:t>4101360000173</w:t>
            </w:r>
          </w:p>
        </w:tc>
        <w:tc>
          <w:tcPr>
            <w:tcW w:w="1417" w:type="dxa"/>
            <w:tcBorders>
              <w:top w:val="nil"/>
              <w:left w:val="nil"/>
              <w:bottom w:val="single" w:sz="4" w:space="0" w:color="auto"/>
              <w:right w:val="single" w:sz="4" w:space="0" w:color="auto"/>
            </w:tcBorders>
            <w:shd w:val="clear" w:color="000000" w:fill="FFFFFF"/>
            <w:noWrap/>
            <w:vAlign w:val="center"/>
            <w:hideMark/>
          </w:tcPr>
          <w:p w14:paraId="008DF43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507A8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CD8B6D"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363</w:t>
            </w:r>
          </w:p>
        </w:tc>
        <w:tc>
          <w:tcPr>
            <w:tcW w:w="5052" w:type="dxa"/>
            <w:tcBorders>
              <w:top w:val="nil"/>
              <w:left w:val="nil"/>
              <w:bottom w:val="single" w:sz="4" w:space="0" w:color="auto"/>
              <w:right w:val="single" w:sz="4" w:space="0" w:color="auto"/>
            </w:tcBorders>
            <w:shd w:val="clear" w:color="000000" w:fill="FFFFFF"/>
            <w:vAlign w:val="center"/>
            <w:hideMark/>
          </w:tcPr>
          <w:p w14:paraId="006ADE3F"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EDCBDED" w14:textId="77777777" w:rsidR="00812516" w:rsidRPr="00812516" w:rsidRDefault="00812516" w:rsidP="00EA3FC5">
            <w:pPr>
              <w:jc w:val="center"/>
              <w:outlineLvl w:val="4"/>
              <w:rPr>
                <w:sz w:val="20"/>
                <w:szCs w:val="20"/>
                <w:lang w:eastAsia="ru-RU"/>
              </w:rPr>
            </w:pPr>
            <w:r w:rsidRPr="00812516">
              <w:rPr>
                <w:color w:val="000000"/>
                <w:sz w:val="20"/>
                <w:szCs w:val="20"/>
              </w:rPr>
              <w:t>4101360000172</w:t>
            </w:r>
          </w:p>
        </w:tc>
        <w:tc>
          <w:tcPr>
            <w:tcW w:w="1417" w:type="dxa"/>
            <w:tcBorders>
              <w:top w:val="nil"/>
              <w:left w:val="nil"/>
              <w:bottom w:val="single" w:sz="4" w:space="0" w:color="auto"/>
              <w:right w:val="single" w:sz="4" w:space="0" w:color="auto"/>
            </w:tcBorders>
            <w:shd w:val="clear" w:color="000000" w:fill="FFFFFF"/>
            <w:noWrap/>
            <w:vAlign w:val="center"/>
            <w:hideMark/>
          </w:tcPr>
          <w:p w14:paraId="156EF8E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00D229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7A11E7" w14:textId="77777777" w:rsidR="00812516" w:rsidRPr="00812516" w:rsidRDefault="00812516" w:rsidP="00EA3FC5">
            <w:pPr>
              <w:jc w:val="center"/>
              <w:outlineLvl w:val="4"/>
              <w:rPr>
                <w:sz w:val="20"/>
                <w:szCs w:val="20"/>
                <w:lang w:eastAsia="ru-RU"/>
              </w:rPr>
            </w:pPr>
            <w:r w:rsidRPr="00812516">
              <w:rPr>
                <w:sz w:val="20"/>
                <w:szCs w:val="20"/>
                <w:lang w:eastAsia="ru-RU"/>
              </w:rPr>
              <w:t>364</w:t>
            </w:r>
          </w:p>
        </w:tc>
        <w:tc>
          <w:tcPr>
            <w:tcW w:w="5052" w:type="dxa"/>
            <w:tcBorders>
              <w:top w:val="nil"/>
              <w:left w:val="nil"/>
              <w:bottom w:val="single" w:sz="4" w:space="0" w:color="auto"/>
              <w:right w:val="single" w:sz="4" w:space="0" w:color="auto"/>
            </w:tcBorders>
            <w:shd w:val="clear" w:color="000000" w:fill="FFFFFF"/>
            <w:vAlign w:val="center"/>
            <w:hideMark/>
          </w:tcPr>
          <w:p w14:paraId="2D0DC68D"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486DDFA" w14:textId="77777777" w:rsidR="00812516" w:rsidRPr="00812516" w:rsidRDefault="00812516" w:rsidP="00EA3FC5">
            <w:pPr>
              <w:jc w:val="center"/>
              <w:outlineLvl w:val="4"/>
              <w:rPr>
                <w:sz w:val="20"/>
                <w:szCs w:val="20"/>
                <w:lang w:eastAsia="ru-RU"/>
              </w:rPr>
            </w:pPr>
            <w:r w:rsidRPr="00812516">
              <w:rPr>
                <w:color w:val="000000"/>
                <w:sz w:val="20"/>
                <w:szCs w:val="20"/>
              </w:rPr>
              <w:t>4101360000171</w:t>
            </w:r>
          </w:p>
        </w:tc>
        <w:tc>
          <w:tcPr>
            <w:tcW w:w="1417" w:type="dxa"/>
            <w:tcBorders>
              <w:top w:val="nil"/>
              <w:left w:val="nil"/>
              <w:bottom w:val="single" w:sz="4" w:space="0" w:color="auto"/>
              <w:right w:val="single" w:sz="4" w:space="0" w:color="auto"/>
            </w:tcBorders>
            <w:shd w:val="clear" w:color="000000" w:fill="FFFFFF"/>
            <w:noWrap/>
            <w:vAlign w:val="center"/>
            <w:hideMark/>
          </w:tcPr>
          <w:p w14:paraId="44FE6FA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DE302D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F5EAE7" w14:textId="77777777" w:rsidR="00812516" w:rsidRPr="00812516" w:rsidRDefault="00812516" w:rsidP="00EA3FC5">
            <w:pPr>
              <w:jc w:val="center"/>
              <w:outlineLvl w:val="4"/>
              <w:rPr>
                <w:sz w:val="20"/>
                <w:szCs w:val="20"/>
                <w:lang w:eastAsia="ru-RU"/>
              </w:rPr>
            </w:pPr>
            <w:r w:rsidRPr="00812516">
              <w:rPr>
                <w:sz w:val="20"/>
                <w:szCs w:val="20"/>
                <w:lang w:eastAsia="ru-RU"/>
              </w:rPr>
              <w:t>365</w:t>
            </w:r>
          </w:p>
        </w:tc>
        <w:tc>
          <w:tcPr>
            <w:tcW w:w="5052" w:type="dxa"/>
            <w:tcBorders>
              <w:top w:val="nil"/>
              <w:left w:val="nil"/>
              <w:bottom w:val="single" w:sz="4" w:space="0" w:color="auto"/>
              <w:right w:val="single" w:sz="4" w:space="0" w:color="auto"/>
            </w:tcBorders>
            <w:shd w:val="clear" w:color="000000" w:fill="FFFFFF"/>
            <w:vAlign w:val="center"/>
            <w:hideMark/>
          </w:tcPr>
          <w:p w14:paraId="6F418225"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F2ACAAA" w14:textId="77777777" w:rsidR="00812516" w:rsidRPr="00812516" w:rsidRDefault="00812516" w:rsidP="00EA3FC5">
            <w:pPr>
              <w:jc w:val="center"/>
              <w:outlineLvl w:val="4"/>
              <w:rPr>
                <w:sz w:val="20"/>
                <w:szCs w:val="20"/>
                <w:lang w:eastAsia="ru-RU"/>
              </w:rPr>
            </w:pPr>
            <w:r w:rsidRPr="00812516">
              <w:rPr>
                <w:color w:val="000000"/>
                <w:sz w:val="20"/>
                <w:szCs w:val="20"/>
              </w:rPr>
              <w:t>4101360402017</w:t>
            </w:r>
          </w:p>
        </w:tc>
        <w:tc>
          <w:tcPr>
            <w:tcW w:w="1417" w:type="dxa"/>
            <w:tcBorders>
              <w:top w:val="nil"/>
              <w:left w:val="nil"/>
              <w:bottom w:val="single" w:sz="4" w:space="0" w:color="auto"/>
              <w:right w:val="single" w:sz="4" w:space="0" w:color="auto"/>
            </w:tcBorders>
            <w:shd w:val="clear" w:color="000000" w:fill="FFFFFF"/>
            <w:noWrap/>
            <w:vAlign w:val="center"/>
            <w:hideMark/>
          </w:tcPr>
          <w:p w14:paraId="67ADB4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634114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F0D130" w14:textId="77777777" w:rsidR="00812516" w:rsidRPr="00812516" w:rsidRDefault="00812516" w:rsidP="00EA3FC5">
            <w:pPr>
              <w:jc w:val="center"/>
              <w:outlineLvl w:val="4"/>
              <w:rPr>
                <w:sz w:val="20"/>
                <w:szCs w:val="20"/>
                <w:lang w:eastAsia="ru-RU"/>
              </w:rPr>
            </w:pPr>
            <w:r w:rsidRPr="00812516">
              <w:rPr>
                <w:sz w:val="20"/>
                <w:szCs w:val="20"/>
                <w:lang w:eastAsia="ru-RU"/>
              </w:rPr>
              <w:t>366</w:t>
            </w:r>
          </w:p>
        </w:tc>
        <w:tc>
          <w:tcPr>
            <w:tcW w:w="5052" w:type="dxa"/>
            <w:tcBorders>
              <w:top w:val="nil"/>
              <w:left w:val="nil"/>
              <w:bottom w:val="single" w:sz="4" w:space="0" w:color="auto"/>
              <w:right w:val="single" w:sz="4" w:space="0" w:color="auto"/>
            </w:tcBorders>
            <w:shd w:val="clear" w:color="000000" w:fill="FFFFFF"/>
            <w:vAlign w:val="center"/>
            <w:hideMark/>
          </w:tcPr>
          <w:p w14:paraId="29960B89"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C454C3A" w14:textId="77777777" w:rsidR="00812516" w:rsidRPr="00812516" w:rsidRDefault="00812516" w:rsidP="00EA3FC5">
            <w:pPr>
              <w:jc w:val="center"/>
              <w:outlineLvl w:val="4"/>
              <w:rPr>
                <w:sz w:val="20"/>
                <w:szCs w:val="20"/>
                <w:lang w:eastAsia="ru-RU"/>
              </w:rPr>
            </w:pPr>
            <w:r w:rsidRPr="00812516">
              <w:rPr>
                <w:color w:val="000000"/>
                <w:sz w:val="20"/>
                <w:szCs w:val="20"/>
              </w:rPr>
              <w:t>4101360402016</w:t>
            </w:r>
          </w:p>
        </w:tc>
        <w:tc>
          <w:tcPr>
            <w:tcW w:w="1417" w:type="dxa"/>
            <w:tcBorders>
              <w:top w:val="nil"/>
              <w:left w:val="nil"/>
              <w:bottom w:val="single" w:sz="4" w:space="0" w:color="auto"/>
              <w:right w:val="single" w:sz="4" w:space="0" w:color="auto"/>
            </w:tcBorders>
            <w:shd w:val="clear" w:color="000000" w:fill="FFFFFF"/>
            <w:noWrap/>
            <w:vAlign w:val="center"/>
            <w:hideMark/>
          </w:tcPr>
          <w:p w14:paraId="098A358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9608E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686873C" w14:textId="77777777" w:rsidR="00812516" w:rsidRPr="00812516" w:rsidRDefault="00812516" w:rsidP="00EA3FC5">
            <w:pPr>
              <w:jc w:val="center"/>
              <w:outlineLvl w:val="4"/>
              <w:rPr>
                <w:sz w:val="20"/>
                <w:szCs w:val="20"/>
                <w:lang w:eastAsia="ru-RU"/>
              </w:rPr>
            </w:pPr>
            <w:r w:rsidRPr="00812516">
              <w:rPr>
                <w:sz w:val="20"/>
                <w:szCs w:val="20"/>
                <w:lang w:eastAsia="ru-RU"/>
              </w:rPr>
              <w:t>367</w:t>
            </w:r>
          </w:p>
        </w:tc>
        <w:tc>
          <w:tcPr>
            <w:tcW w:w="5052" w:type="dxa"/>
            <w:tcBorders>
              <w:top w:val="nil"/>
              <w:left w:val="nil"/>
              <w:bottom w:val="single" w:sz="4" w:space="0" w:color="auto"/>
              <w:right w:val="single" w:sz="4" w:space="0" w:color="auto"/>
            </w:tcBorders>
            <w:shd w:val="clear" w:color="000000" w:fill="FFFFFF"/>
            <w:vAlign w:val="center"/>
            <w:hideMark/>
          </w:tcPr>
          <w:p w14:paraId="51FEF179"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C827F48" w14:textId="77777777" w:rsidR="00812516" w:rsidRPr="00812516" w:rsidRDefault="00812516" w:rsidP="00EA3FC5">
            <w:pPr>
              <w:jc w:val="center"/>
              <w:outlineLvl w:val="4"/>
              <w:rPr>
                <w:sz w:val="20"/>
                <w:szCs w:val="20"/>
                <w:lang w:eastAsia="ru-RU"/>
              </w:rPr>
            </w:pPr>
            <w:r w:rsidRPr="00812516">
              <w:rPr>
                <w:color w:val="000000"/>
                <w:sz w:val="20"/>
                <w:szCs w:val="20"/>
              </w:rPr>
              <w:t>4101360402015</w:t>
            </w:r>
          </w:p>
        </w:tc>
        <w:tc>
          <w:tcPr>
            <w:tcW w:w="1417" w:type="dxa"/>
            <w:tcBorders>
              <w:top w:val="nil"/>
              <w:left w:val="nil"/>
              <w:bottom w:val="single" w:sz="4" w:space="0" w:color="auto"/>
              <w:right w:val="single" w:sz="4" w:space="0" w:color="auto"/>
            </w:tcBorders>
            <w:shd w:val="clear" w:color="000000" w:fill="FFFFFF"/>
            <w:noWrap/>
            <w:vAlign w:val="center"/>
            <w:hideMark/>
          </w:tcPr>
          <w:p w14:paraId="7559BC3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573FA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E17DFC" w14:textId="77777777" w:rsidR="00812516" w:rsidRPr="00812516" w:rsidRDefault="00812516" w:rsidP="00EA3FC5">
            <w:pPr>
              <w:jc w:val="center"/>
              <w:outlineLvl w:val="4"/>
              <w:rPr>
                <w:sz w:val="20"/>
                <w:szCs w:val="20"/>
                <w:lang w:eastAsia="ru-RU"/>
              </w:rPr>
            </w:pPr>
            <w:r w:rsidRPr="00812516">
              <w:rPr>
                <w:sz w:val="20"/>
                <w:szCs w:val="20"/>
                <w:lang w:eastAsia="ru-RU"/>
              </w:rPr>
              <w:t>368</w:t>
            </w:r>
          </w:p>
        </w:tc>
        <w:tc>
          <w:tcPr>
            <w:tcW w:w="5052" w:type="dxa"/>
            <w:tcBorders>
              <w:top w:val="nil"/>
              <w:left w:val="nil"/>
              <w:bottom w:val="single" w:sz="4" w:space="0" w:color="auto"/>
              <w:right w:val="single" w:sz="4" w:space="0" w:color="auto"/>
            </w:tcBorders>
            <w:shd w:val="clear" w:color="000000" w:fill="FFFFFF"/>
            <w:vAlign w:val="center"/>
            <w:hideMark/>
          </w:tcPr>
          <w:p w14:paraId="61AAF91F"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7240C86" w14:textId="77777777" w:rsidR="00812516" w:rsidRPr="00812516" w:rsidRDefault="00812516" w:rsidP="00EA3FC5">
            <w:pPr>
              <w:jc w:val="center"/>
              <w:outlineLvl w:val="4"/>
              <w:rPr>
                <w:sz w:val="20"/>
                <w:szCs w:val="20"/>
                <w:lang w:eastAsia="ru-RU"/>
              </w:rPr>
            </w:pPr>
            <w:r w:rsidRPr="00812516">
              <w:rPr>
                <w:color w:val="000000"/>
                <w:sz w:val="20"/>
                <w:szCs w:val="20"/>
              </w:rPr>
              <w:t>4101360402014</w:t>
            </w:r>
          </w:p>
        </w:tc>
        <w:tc>
          <w:tcPr>
            <w:tcW w:w="1417" w:type="dxa"/>
            <w:tcBorders>
              <w:top w:val="nil"/>
              <w:left w:val="nil"/>
              <w:bottom w:val="single" w:sz="4" w:space="0" w:color="auto"/>
              <w:right w:val="single" w:sz="4" w:space="0" w:color="auto"/>
            </w:tcBorders>
            <w:shd w:val="clear" w:color="000000" w:fill="FFFFFF"/>
            <w:noWrap/>
            <w:vAlign w:val="center"/>
            <w:hideMark/>
          </w:tcPr>
          <w:p w14:paraId="3D0170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C60EE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317235" w14:textId="77777777" w:rsidR="00812516" w:rsidRPr="00812516" w:rsidRDefault="00812516" w:rsidP="00EA3FC5">
            <w:pPr>
              <w:jc w:val="center"/>
              <w:outlineLvl w:val="4"/>
              <w:rPr>
                <w:sz w:val="20"/>
                <w:szCs w:val="20"/>
                <w:lang w:eastAsia="ru-RU"/>
              </w:rPr>
            </w:pPr>
            <w:r w:rsidRPr="00812516">
              <w:rPr>
                <w:sz w:val="20"/>
                <w:szCs w:val="20"/>
                <w:lang w:eastAsia="ru-RU"/>
              </w:rPr>
              <w:t>369</w:t>
            </w:r>
          </w:p>
        </w:tc>
        <w:tc>
          <w:tcPr>
            <w:tcW w:w="5052" w:type="dxa"/>
            <w:tcBorders>
              <w:top w:val="nil"/>
              <w:left w:val="nil"/>
              <w:bottom w:val="single" w:sz="4" w:space="0" w:color="auto"/>
              <w:right w:val="single" w:sz="4" w:space="0" w:color="auto"/>
            </w:tcBorders>
            <w:shd w:val="clear" w:color="000000" w:fill="FFFFFF"/>
            <w:vAlign w:val="center"/>
            <w:hideMark/>
          </w:tcPr>
          <w:p w14:paraId="4CF7505E"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6D2FC51" w14:textId="77777777" w:rsidR="00812516" w:rsidRPr="00812516" w:rsidRDefault="00812516" w:rsidP="00EA3FC5">
            <w:pPr>
              <w:jc w:val="center"/>
              <w:outlineLvl w:val="4"/>
              <w:rPr>
                <w:sz w:val="20"/>
                <w:szCs w:val="20"/>
                <w:lang w:eastAsia="ru-RU"/>
              </w:rPr>
            </w:pPr>
            <w:r w:rsidRPr="00812516">
              <w:rPr>
                <w:color w:val="000000"/>
                <w:sz w:val="20"/>
                <w:szCs w:val="20"/>
              </w:rPr>
              <w:t>4101360402013</w:t>
            </w:r>
          </w:p>
        </w:tc>
        <w:tc>
          <w:tcPr>
            <w:tcW w:w="1417" w:type="dxa"/>
            <w:tcBorders>
              <w:top w:val="nil"/>
              <w:left w:val="nil"/>
              <w:bottom w:val="single" w:sz="4" w:space="0" w:color="auto"/>
              <w:right w:val="single" w:sz="4" w:space="0" w:color="auto"/>
            </w:tcBorders>
            <w:shd w:val="clear" w:color="000000" w:fill="FFFFFF"/>
            <w:noWrap/>
            <w:vAlign w:val="center"/>
            <w:hideMark/>
          </w:tcPr>
          <w:p w14:paraId="272684E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BE26E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35899B" w14:textId="77777777" w:rsidR="00812516" w:rsidRPr="00812516" w:rsidRDefault="00812516" w:rsidP="00EA3FC5">
            <w:pPr>
              <w:jc w:val="center"/>
              <w:outlineLvl w:val="4"/>
              <w:rPr>
                <w:sz w:val="20"/>
                <w:szCs w:val="20"/>
                <w:lang w:eastAsia="ru-RU"/>
              </w:rPr>
            </w:pPr>
            <w:r w:rsidRPr="00812516">
              <w:rPr>
                <w:sz w:val="20"/>
                <w:szCs w:val="20"/>
                <w:lang w:eastAsia="ru-RU"/>
              </w:rPr>
              <w:t>370</w:t>
            </w:r>
          </w:p>
        </w:tc>
        <w:tc>
          <w:tcPr>
            <w:tcW w:w="5052" w:type="dxa"/>
            <w:tcBorders>
              <w:top w:val="nil"/>
              <w:left w:val="nil"/>
              <w:bottom w:val="single" w:sz="4" w:space="0" w:color="auto"/>
              <w:right w:val="single" w:sz="4" w:space="0" w:color="auto"/>
            </w:tcBorders>
            <w:shd w:val="clear" w:color="000000" w:fill="FFFFFF"/>
            <w:vAlign w:val="center"/>
            <w:hideMark/>
          </w:tcPr>
          <w:p w14:paraId="48ECDE2B"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213EFD0" w14:textId="77777777" w:rsidR="00812516" w:rsidRPr="00812516" w:rsidRDefault="00812516" w:rsidP="00EA3FC5">
            <w:pPr>
              <w:jc w:val="center"/>
              <w:outlineLvl w:val="4"/>
              <w:rPr>
                <w:sz w:val="20"/>
                <w:szCs w:val="20"/>
                <w:lang w:eastAsia="ru-RU"/>
              </w:rPr>
            </w:pPr>
            <w:r w:rsidRPr="00812516">
              <w:rPr>
                <w:color w:val="000000"/>
                <w:sz w:val="20"/>
                <w:szCs w:val="20"/>
              </w:rPr>
              <w:t>4101360600275</w:t>
            </w:r>
          </w:p>
        </w:tc>
        <w:tc>
          <w:tcPr>
            <w:tcW w:w="1417" w:type="dxa"/>
            <w:tcBorders>
              <w:top w:val="nil"/>
              <w:left w:val="nil"/>
              <w:bottom w:val="single" w:sz="4" w:space="0" w:color="auto"/>
              <w:right w:val="single" w:sz="4" w:space="0" w:color="auto"/>
            </w:tcBorders>
            <w:shd w:val="clear" w:color="000000" w:fill="FFFFFF"/>
            <w:noWrap/>
            <w:vAlign w:val="center"/>
            <w:hideMark/>
          </w:tcPr>
          <w:p w14:paraId="11E3D06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9C9F9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E83E71" w14:textId="77777777" w:rsidR="00812516" w:rsidRPr="00812516" w:rsidRDefault="00812516" w:rsidP="00EA3FC5">
            <w:pPr>
              <w:jc w:val="center"/>
              <w:outlineLvl w:val="4"/>
              <w:rPr>
                <w:sz w:val="20"/>
                <w:szCs w:val="20"/>
                <w:lang w:eastAsia="ru-RU"/>
              </w:rPr>
            </w:pPr>
            <w:r w:rsidRPr="00812516">
              <w:rPr>
                <w:sz w:val="20"/>
                <w:szCs w:val="20"/>
                <w:lang w:eastAsia="ru-RU"/>
              </w:rPr>
              <w:t>371</w:t>
            </w:r>
          </w:p>
        </w:tc>
        <w:tc>
          <w:tcPr>
            <w:tcW w:w="5052" w:type="dxa"/>
            <w:tcBorders>
              <w:top w:val="nil"/>
              <w:left w:val="nil"/>
              <w:bottom w:val="single" w:sz="4" w:space="0" w:color="auto"/>
              <w:right w:val="single" w:sz="4" w:space="0" w:color="auto"/>
            </w:tcBorders>
            <w:shd w:val="clear" w:color="000000" w:fill="FFFFFF"/>
            <w:vAlign w:val="center"/>
            <w:hideMark/>
          </w:tcPr>
          <w:p w14:paraId="00B06812"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A952720" w14:textId="77777777" w:rsidR="00812516" w:rsidRPr="00812516" w:rsidRDefault="00812516" w:rsidP="00EA3FC5">
            <w:pPr>
              <w:jc w:val="center"/>
              <w:outlineLvl w:val="4"/>
              <w:rPr>
                <w:sz w:val="20"/>
                <w:szCs w:val="20"/>
                <w:lang w:eastAsia="ru-RU"/>
              </w:rPr>
            </w:pPr>
            <w:r w:rsidRPr="00812516">
              <w:rPr>
                <w:color w:val="000000"/>
                <w:sz w:val="20"/>
                <w:szCs w:val="20"/>
              </w:rPr>
              <w:t>4101360402012</w:t>
            </w:r>
          </w:p>
        </w:tc>
        <w:tc>
          <w:tcPr>
            <w:tcW w:w="1417" w:type="dxa"/>
            <w:tcBorders>
              <w:top w:val="nil"/>
              <w:left w:val="nil"/>
              <w:bottom w:val="single" w:sz="4" w:space="0" w:color="auto"/>
              <w:right w:val="single" w:sz="4" w:space="0" w:color="auto"/>
            </w:tcBorders>
            <w:shd w:val="clear" w:color="000000" w:fill="FFFFFF"/>
            <w:noWrap/>
            <w:vAlign w:val="center"/>
            <w:hideMark/>
          </w:tcPr>
          <w:p w14:paraId="170AAD0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70F28F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A2AB2D" w14:textId="77777777" w:rsidR="00812516" w:rsidRPr="00812516" w:rsidRDefault="00812516" w:rsidP="00EA3FC5">
            <w:pPr>
              <w:jc w:val="center"/>
              <w:outlineLvl w:val="4"/>
              <w:rPr>
                <w:sz w:val="20"/>
                <w:szCs w:val="20"/>
                <w:lang w:eastAsia="ru-RU"/>
              </w:rPr>
            </w:pPr>
            <w:r w:rsidRPr="00812516">
              <w:rPr>
                <w:sz w:val="20"/>
                <w:szCs w:val="20"/>
                <w:lang w:eastAsia="ru-RU"/>
              </w:rPr>
              <w:t>372</w:t>
            </w:r>
          </w:p>
        </w:tc>
        <w:tc>
          <w:tcPr>
            <w:tcW w:w="5052" w:type="dxa"/>
            <w:tcBorders>
              <w:top w:val="nil"/>
              <w:left w:val="nil"/>
              <w:bottom w:val="single" w:sz="4" w:space="0" w:color="auto"/>
              <w:right w:val="single" w:sz="4" w:space="0" w:color="auto"/>
            </w:tcBorders>
            <w:shd w:val="clear" w:color="000000" w:fill="FFFFFF"/>
            <w:vAlign w:val="center"/>
            <w:hideMark/>
          </w:tcPr>
          <w:p w14:paraId="298D943C"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77C8A71" w14:textId="77777777" w:rsidR="00812516" w:rsidRPr="00812516" w:rsidRDefault="00812516" w:rsidP="00EA3FC5">
            <w:pPr>
              <w:jc w:val="center"/>
              <w:outlineLvl w:val="4"/>
              <w:rPr>
                <w:sz w:val="20"/>
                <w:szCs w:val="20"/>
                <w:lang w:eastAsia="ru-RU"/>
              </w:rPr>
            </w:pPr>
            <w:r w:rsidRPr="00812516">
              <w:rPr>
                <w:color w:val="000000"/>
                <w:sz w:val="20"/>
                <w:szCs w:val="20"/>
              </w:rPr>
              <w:t>4101360402011</w:t>
            </w:r>
          </w:p>
        </w:tc>
        <w:tc>
          <w:tcPr>
            <w:tcW w:w="1417" w:type="dxa"/>
            <w:tcBorders>
              <w:top w:val="nil"/>
              <w:left w:val="nil"/>
              <w:bottom w:val="single" w:sz="4" w:space="0" w:color="auto"/>
              <w:right w:val="single" w:sz="4" w:space="0" w:color="auto"/>
            </w:tcBorders>
            <w:shd w:val="clear" w:color="000000" w:fill="FFFFFF"/>
            <w:noWrap/>
            <w:vAlign w:val="center"/>
            <w:hideMark/>
          </w:tcPr>
          <w:p w14:paraId="3FD7DB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E2AE2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BA4272E" w14:textId="77777777" w:rsidR="00812516" w:rsidRPr="00812516" w:rsidRDefault="00812516" w:rsidP="00EA3FC5">
            <w:pPr>
              <w:jc w:val="center"/>
              <w:outlineLvl w:val="4"/>
              <w:rPr>
                <w:sz w:val="20"/>
                <w:szCs w:val="20"/>
                <w:lang w:eastAsia="ru-RU"/>
              </w:rPr>
            </w:pPr>
            <w:r w:rsidRPr="00812516">
              <w:rPr>
                <w:sz w:val="20"/>
                <w:szCs w:val="20"/>
                <w:lang w:eastAsia="ru-RU"/>
              </w:rPr>
              <w:t>373</w:t>
            </w:r>
          </w:p>
        </w:tc>
        <w:tc>
          <w:tcPr>
            <w:tcW w:w="5052" w:type="dxa"/>
            <w:tcBorders>
              <w:top w:val="nil"/>
              <w:left w:val="nil"/>
              <w:bottom w:val="single" w:sz="4" w:space="0" w:color="auto"/>
              <w:right w:val="single" w:sz="4" w:space="0" w:color="auto"/>
            </w:tcBorders>
            <w:shd w:val="clear" w:color="000000" w:fill="FFFFFF"/>
            <w:vAlign w:val="center"/>
            <w:hideMark/>
          </w:tcPr>
          <w:p w14:paraId="63801588"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3C6EC21" w14:textId="77777777" w:rsidR="00812516" w:rsidRPr="00812516" w:rsidRDefault="00812516" w:rsidP="00EA3FC5">
            <w:pPr>
              <w:jc w:val="center"/>
              <w:outlineLvl w:val="4"/>
              <w:rPr>
                <w:sz w:val="20"/>
                <w:szCs w:val="20"/>
                <w:lang w:eastAsia="ru-RU"/>
              </w:rPr>
            </w:pPr>
            <w:r w:rsidRPr="00812516">
              <w:rPr>
                <w:color w:val="000000"/>
                <w:sz w:val="20"/>
                <w:szCs w:val="20"/>
              </w:rPr>
              <w:t>4101360402010</w:t>
            </w:r>
          </w:p>
        </w:tc>
        <w:tc>
          <w:tcPr>
            <w:tcW w:w="1417" w:type="dxa"/>
            <w:tcBorders>
              <w:top w:val="nil"/>
              <w:left w:val="nil"/>
              <w:bottom w:val="single" w:sz="4" w:space="0" w:color="auto"/>
              <w:right w:val="single" w:sz="4" w:space="0" w:color="auto"/>
            </w:tcBorders>
            <w:shd w:val="clear" w:color="000000" w:fill="FFFFFF"/>
            <w:noWrap/>
            <w:vAlign w:val="center"/>
            <w:hideMark/>
          </w:tcPr>
          <w:p w14:paraId="415D932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B2E34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402BD1" w14:textId="77777777" w:rsidR="00812516" w:rsidRPr="00812516" w:rsidRDefault="00812516" w:rsidP="00EA3FC5">
            <w:pPr>
              <w:jc w:val="center"/>
              <w:outlineLvl w:val="4"/>
              <w:rPr>
                <w:sz w:val="20"/>
                <w:szCs w:val="20"/>
                <w:lang w:eastAsia="ru-RU"/>
              </w:rPr>
            </w:pPr>
            <w:r w:rsidRPr="00812516">
              <w:rPr>
                <w:sz w:val="20"/>
                <w:szCs w:val="20"/>
                <w:lang w:eastAsia="ru-RU"/>
              </w:rPr>
              <w:t>374</w:t>
            </w:r>
          </w:p>
        </w:tc>
        <w:tc>
          <w:tcPr>
            <w:tcW w:w="5052" w:type="dxa"/>
            <w:tcBorders>
              <w:top w:val="nil"/>
              <w:left w:val="nil"/>
              <w:bottom w:val="single" w:sz="4" w:space="0" w:color="auto"/>
              <w:right w:val="single" w:sz="4" w:space="0" w:color="auto"/>
            </w:tcBorders>
            <w:shd w:val="clear" w:color="000000" w:fill="FFFFFF"/>
            <w:vAlign w:val="center"/>
            <w:hideMark/>
          </w:tcPr>
          <w:p w14:paraId="04DDD15D"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CB5877E" w14:textId="77777777" w:rsidR="00812516" w:rsidRPr="00812516" w:rsidRDefault="00812516" w:rsidP="00EA3FC5">
            <w:pPr>
              <w:jc w:val="center"/>
              <w:outlineLvl w:val="4"/>
              <w:rPr>
                <w:sz w:val="20"/>
                <w:szCs w:val="20"/>
                <w:lang w:eastAsia="ru-RU"/>
              </w:rPr>
            </w:pPr>
            <w:r w:rsidRPr="00812516">
              <w:rPr>
                <w:color w:val="000000"/>
                <w:sz w:val="20"/>
                <w:szCs w:val="20"/>
              </w:rPr>
              <w:t>4101360402009</w:t>
            </w:r>
          </w:p>
        </w:tc>
        <w:tc>
          <w:tcPr>
            <w:tcW w:w="1417" w:type="dxa"/>
            <w:tcBorders>
              <w:top w:val="nil"/>
              <w:left w:val="nil"/>
              <w:bottom w:val="single" w:sz="4" w:space="0" w:color="auto"/>
              <w:right w:val="single" w:sz="4" w:space="0" w:color="auto"/>
            </w:tcBorders>
            <w:shd w:val="clear" w:color="000000" w:fill="FFFFFF"/>
            <w:noWrap/>
            <w:vAlign w:val="center"/>
            <w:hideMark/>
          </w:tcPr>
          <w:p w14:paraId="6B1BDB2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AFA7E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C5BD30" w14:textId="77777777" w:rsidR="00812516" w:rsidRPr="00812516" w:rsidRDefault="00812516" w:rsidP="00EA3FC5">
            <w:pPr>
              <w:jc w:val="center"/>
              <w:outlineLvl w:val="4"/>
              <w:rPr>
                <w:sz w:val="20"/>
                <w:szCs w:val="20"/>
                <w:lang w:eastAsia="ru-RU"/>
              </w:rPr>
            </w:pPr>
            <w:r w:rsidRPr="00812516">
              <w:rPr>
                <w:sz w:val="20"/>
                <w:szCs w:val="20"/>
                <w:lang w:eastAsia="ru-RU"/>
              </w:rPr>
              <w:t>375</w:t>
            </w:r>
          </w:p>
        </w:tc>
        <w:tc>
          <w:tcPr>
            <w:tcW w:w="5052" w:type="dxa"/>
            <w:tcBorders>
              <w:top w:val="nil"/>
              <w:left w:val="nil"/>
              <w:bottom w:val="single" w:sz="4" w:space="0" w:color="auto"/>
              <w:right w:val="single" w:sz="4" w:space="0" w:color="auto"/>
            </w:tcBorders>
            <w:shd w:val="clear" w:color="000000" w:fill="FFFFFF"/>
            <w:vAlign w:val="center"/>
            <w:hideMark/>
          </w:tcPr>
          <w:p w14:paraId="37F79C3A"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13122FB" w14:textId="77777777" w:rsidR="00812516" w:rsidRPr="00812516" w:rsidRDefault="00812516" w:rsidP="00EA3FC5">
            <w:pPr>
              <w:jc w:val="center"/>
              <w:outlineLvl w:val="4"/>
              <w:rPr>
                <w:sz w:val="20"/>
                <w:szCs w:val="20"/>
                <w:lang w:eastAsia="ru-RU"/>
              </w:rPr>
            </w:pPr>
            <w:r w:rsidRPr="00812516">
              <w:rPr>
                <w:color w:val="000000"/>
                <w:sz w:val="20"/>
                <w:szCs w:val="20"/>
              </w:rPr>
              <w:t>4101360402008</w:t>
            </w:r>
          </w:p>
        </w:tc>
        <w:tc>
          <w:tcPr>
            <w:tcW w:w="1417" w:type="dxa"/>
            <w:tcBorders>
              <w:top w:val="nil"/>
              <w:left w:val="nil"/>
              <w:bottom w:val="single" w:sz="4" w:space="0" w:color="auto"/>
              <w:right w:val="single" w:sz="4" w:space="0" w:color="auto"/>
            </w:tcBorders>
            <w:shd w:val="clear" w:color="000000" w:fill="FFFFFF"/>
            <w:noWrap/>
            <w:vAlign w:val="center"/>
            <w:hideMark/>
          </w:tcPr>
          <w:p w14:paraId="4517BCB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6851D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C90036" w14:textId="77777777" w:rsidR="00812516" w:rsidRPr="00812516" w:rsidRDefault="00812516" w:rsidP="00EA3FC5">
            <w:pPr>
              <w:jc w:val="center"/>
              <w:outlineLvl w:val="4"/>
              <w:rPr>
                <w:sz w:val="20"/>
                <w:szCs w:val="20"/>
                <w:lang w:eastAsia="ru-RU"/>
              </w:rPr>
            </w:pPr>
            <w:r w:rsidRPr="00812516">
              <w:rPr>
                <w:sz w:val="20"/>
                <w:szCs w:val="20"/>
                <w:lang w:eastAsia="ru-RU"/>
              </w:rPr>
              <w:t>376</w:t>
            </w:r>
          </w:p>
        </w:tc>
        <w:tc>
          <w:tcPr>
            <w:tcW w:w="5052" w:type="dxa"/>
            <w:tcBorders>
              <w:top w:val="nil"/>
              <w:left w:val="nil"/>
              <w:bottom w:val="single" w:sz="4" w:space="0" w:color="auto"/>
              <w:right w:val="single" w:sz="4" w:space="0" w:color="auto"/>
            </w:tcBorders>
            <w:shd w:val="clear" w:color="000000" w:fill="FFFFFF"/>
            <w:vAlign w:val="center"/>
            <w:hideMark/>
          </w:tcPr>
          <w:p w14:paraId="5D1A19C4"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4D5B61AC" w14:textId="77777777" w:rsidR="00812516" w:rsidRPr="00812516" w:rsidRDefault="00812516" w:rsidP="00EA3FC5">
            <w:pPr>
              <w:jc w:val="center"/>
              <w:outlineLvl w:val="4"/>
              <w:rPr>
                <w:sz w:val="20"/>
                <w:szCs w:val="20"/>
                <w:lang w:eastAsia="ru-RU"/>
              </w:rPr>
            </w:pPr>
            <w:r w:rsidRPr="00812516">
              <w:rPr>
                <w:color w:val="000000"/>
                <w:sz w:val="20"/>
                <w:szCs w:val="20"/>
              </w:rPr>
              <w:t>4101360402007</w:t>
            </w:r>
          </w:p>
        </w:tc>
        <w:tc>
          <w:tcPr>
            <w:tcW w:w="1417" w:type="dxa"/>
            <w:tcBorders>
              <w:top w:val="nil"/>
              <w:left w:val="nil"/>
              <w:bottom w:val="single" w:sz="4" w:space="0" w:color="auto"/>
              <w:right w:val="single" w:sz="4" w:space="0" w:color="auto"/>
            </w:tcBorders>
            <w:shd w:val="clear" w:color="000000" w:fill="FFFFFF"/>
            <w:noWrap/>
            <w:vAlign w:val="center"/>
            <w:hideMark/>
          </w:tcPr>
          <w:p w14:paraId="45BEEBC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0DF33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196EF0" w14:textId="77777777" w:rsidR="00812516" w:rsidRPr="00812516" w:rsidRDefault="00812516" w:rsidP="00EA3FC5">
            <w:pPr>
              <w:jc w:val="center"/>
              <w:outlineLvl w:val="4"/>
              <w:rPr>
                <w:sz w:val="20"/>
                <w:szCs w:val="20"/>
                <w:lang w:eastAsia="ru-RU"/>
              </w:rPr>
            </w:pPr>
            <w:r w:rsidRPr="00812516">
              <w:rPr>
                <w:sz w:val="20"/>
                <w:szCs w:val="20"/>
                <w:lang w:eastAsia="ru-RU"/>
              </w:rPr>
              <w:t>377</w:t>
            </w:r>
          </w:p>
        </w:tc>
        <w:tc>
          <w:tcPr>
            <w:tcW w:w="5052" w:type="dxa"/>
            <w:tcBorders>
              <w:top w:val="nil"/>
              <w:left w:val="nil"/>
              <w:bottom w:val="single" w:sz="4" w:space="0" w:color="auto"/>
              <w:right w:val="single" w:sz="4" w:space="0" w:color="auto"/>
            </w:tcBorders>
            <w:shd w:val="clear" w:color="000000" w:fill="FFFFFF"/>
            <w:vAlign w:val="center"/>
            <w:hideMark/>
          </w:tcPr>
          <w:p w14:paraId="1BC1DD5C"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755C2AC" w14:textId="77777777" w:rsidR="00812516" w:rsidRPr="00812516" w:rsidRDefault="00812516" w:rsidP="00EA3FC5">
            <w:pPr>
              <w:jc w:val="center"/>
              <w:outlineLvl w:val="4"/>
              <w:rPr>
                <w:sz w:val="20"/>
                <w:szCs w:val="20"/>
                <w:lang w:eastAsia="ru-RU"/>
              </w:rPr>
            </w:pPr>
            <w:r w:rsidRPr="00812516">
              <w:rPr>
                <w:color w:val="000000"/>
                <w:sz w:val="20"/>
                <w:szCs w:val="20"/>
              </w:rPr>
              <w:t>4101360402006</w:t>
            </w:r>
          </w:p>
        </w:tc>
        <w:tc>
          <w:tcPr>
            <w:tcW w:w="1417" w:type="dxa"/>
            <w:tcBorders>
              <w:top w:val="nil"/>
              <w:left w:val="nil"/>
              <w:bottom w:val="single" w:sz="4" w:space="0" w:color="auto"/>
              <w:right w:val="single" w:sz="4" w:space="0" w:color="auto"/>
            </w:tcBorders>
            <w:shd w:val="clear" w:color="000000" w:fill="FFFFFF"/>
            <w:noWrap/>
            <w:vAlign w:val="center"/>
            <w:hideMark/>
          </w:tcPr>
          <w:p w14:paraId="301A3FC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683AE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39303F"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378</w:t>
            </w:r>
          </w:p>
        </w:tc>
        <w:tc>
          <w:tcPr>
            <w:tcW w:w="5052" w:type="dxa"/>
            <w:tcBorders>
              <w:top w:val="nil"/>
              <w:left w:val="nil"/>
              <w:bottom w:val="single" w:sz="4" w:space="0" w:color="auto"/>
              <w:right w:val="single" w:sz="4" w:space="0" w:color="auto"/>
            </w:tcBorders>
            <w:shd w:val="clear" w:color="000000" w:fill="FFFFFF"/>
            <w:vAlign w:val="center"/>
            <w:hideMark/>
          </w:tcPr>
          <w:p w14:paraId="20FCA6A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791E5E7" w14:textId="77777777" w:rsidR="00812516" w:rsidRPr="00812516" w:rsidRDefault="00812516" w:rsidP="00EA3FC5">
            <w:pPr>
              <w:jc w:val="center"/>
              <w:outlineLvl w:val="4"/>
              <w:rPr>
                <w:sz w:val="20"/>
                <w:szCs w:val="20"/>
                <w:lang w:eastAsia="ru-RU"/>
              </w:rPr>
            </w:pPr>
            <w:r w:rsidRPr="00812516">
              <w:rPr>
                <w:color w:val="000000"/>
                <w:sz w:val="20"/>
                <w:szCs w:val="20"/>
              </w:rPr>
              <w:t>4101360402005</w:t>
            </w:r>
          </w:p>
        </w:tc>
        <w:tc>
          <w:tcPr>
            <w:tcW w:w="1417" w:type="dxa"/>
            <w:tcBorders>
              <w:top w:val="nil"/>
              <w:left w:val="nil"/>
              <w:bottom w:val="single" w:sz="4" w:space="0" w:color="auto"/>
              <w:right w:val="single" w:sz="4" w:space="0" w:color="auto"/>
            </w:tcBorders>
            <w:shd w:val="clear" w:color="000000" w:fill="FFFFFF"/>
            <w:noWrap/>
            <w:vAlign w:val="center"/>
            <w:hideMark/>
          </w:tcPr>
          <w:p w14:paraId="532DA03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7F655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A81FA8" w14:textId="77777777" w:rsidR="00812516" w:rsidRPr="00812516" w:rsidRDefault="00812516" w:rsidP="00EA3FC5">
            <w:pPr>
              <w:jc w:val="center"/>
              <w:outlineLvl w:val="4"/>
              <w:rPr>
                <w:sz w:val="20"/>
                <w:szCs w:val="20"/>
                <w:lang w:eastAsia="ru-RU"/>
              </w:rPr>
            </w:pPr>
            <w:r w:rsidRPr="00812516">
              <w:rPr>
                <w:sz w:val="20"/>
                <w:szCs w:val="20"/>
                <w:lang w:eastAsia="ru-RU"/>
              </w:rPr>
              <w:t>379</w:t>
            </w:r>
          </w:p>
        </w:tc>
        <w:tc>
          <w:tcPr>
            <w:tcW w:w="5052" w:type="dxa"/>
            <w:tcBorders>
              <w:top w:val="nil"/>
              <w:left w:val="nil"/>
              <w:bottom w:val="single" w:sz="4" w:space="0" w:color="auto"/>
              <w:right w:val="single" w:sz="4" w:space="0" w:color="auto"/>
            </w:tcBorders>
            <w:shd w:val="clear" w:color="000000" w:fill="FFFFFF"/>
            <w:vAlign w:val="center"/>
            <w:hideMark/>
          </w:tcPr>
          <w:p w14:paraId="59D3604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D213B2B" w14:textId="77777777" w:rsidR="00812516" w:rsidRPr="00812516" w:rsidRDefault="00812516" w:rsidP="00EA3FC5">
            <w:pPr>
              <w:jc w:val="center"/>
              <w:outlineLvl w:val="4"/>
              <w:rPr>
                <w:sz w:val="20"/>
                <w:szCs w:val="20"/>
                <w:lang w:eastAsia="ru-RU"/>
              </w:rPr>
            </w:pPr>
            <w:r w:rsidRPr="00812516">
              <w:rPr>
                <w:color w:val="000000"/>
                <w:sz w:val="20"/>
                <w:szCs w:val="20"/>
              </w:rPr>
              <w:t>4101360402004</w:t>
            </w:r>
          </w:p>
        </w:tc>
        <w:tc>
          <w:tcPr>
            <w:tcW w:w="1417" w:type="dxa"/>
            <w:tcBorders>
              <w:top w:val="nil"/>
              <w:left w:val="nil"/>
              <w:bottom w:val="single" w:sz="4" w:space="0" w:color="auto"/>
              <w:right w:val="single" w:sz="4" w:space="0" w:color="auto"/>
            </w:tcBorders>
            <w:shd w:val="clear" w:color="000000" w:fill="FFFFFF"/>
            <w:noWrap/>
            <w:vAlign w:val="center"/>
            <w:hideMark/>
          </w:tcPr>
          <w:p w14:paraId="1EE79D0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67211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60827E" w14:textId="77777777" w:rsidR="00812516" w:rsidRPr="00812516" w:rsidRDefault="00812516" w:rsidP="00EA3FC5">
            <w:pPr>
              <w:jc w:val="center"/>
              <w:outlineLvl w:val="4"/>
              <w:rPr>
                <w:sz w:val="20"/>
                <w:szCs w:val="20"/>
                <w:lang w:eastAsia="ru-RU"/>
              </w:rPr>
            </w:pPr>
            <w:r w:rsidRPr="00812516">
              <w:rPr>
                <w:sz w:val="20"/>
                <w:szCs w:val="20"/>
                <w:lang w:eastAsia="ru-RU"/>
              </w:rPr>
              <w:t>380</w:t>
            </w:r>
          </w:p>
        </w:tc>
        <w:tc>
          <w:tcPr>
            <w:tcW w:w="5052" w:type="dxa"/>
            <w:tcBorders>
              <w:top w:val="nil"/>
              <w:left w:val="nil"/>
              <w:bottom w:val="single" w:sz="4" w:space="0" w:color="auto"/>
              <w:right w:val="single" w:sz="4" w:space="0" w:color="auto"/>
            </w:tcBorders>
            <w:shd w:val="clear" w:color="000000" w:fill="FFFFFF"/>
            <w:vAlign w:val="center"/>
            <w:hideMark/>
          </w:tcPr>
          <w:p w14:paraId="217AF038"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045E6306" w14:textId="77777777" w:rsidR="00812516" w:rsidRPr="00812516" w:rsidRDefault="00812516" w:rsidP="00EA3FC5">
            <w:pPr>
              <w:jc w:val="center"/>
              <w:outlineLvl w:val="4"/>
              <w:rPr>
                <w:sz w:val="20"/>
                <w:szCs w:val="20"/>
                <w:lang w:eastAsia="ru-RU"/>
              </w:rPr>
            </w:pPr>
            <w:r w:rsidRPr="00812516">
              <w:rPr>
                <w:color w:val="000000"/>
                <w:sz w:val="20"/>
                <w:szCs w:val="20"/>
              </w:rPr>
              <w:t>4101360402003</w:t>
            </w:r>
          </w:p>
        </w:tc>
        <w:tc>
          <w:tcPr>
            <w:tcW w:w="1417" w:type="dxa"/>
            <w:tcBorders>
              <w:top w:val="nil"/>
              <w:left w:val="nil"/>
              <w:bottom w:val="single" w:sz="4" w:space="0" w:color="auto"/>
              <w:right w:val="single" w:sz="4" w:space="0" w:color="auto"/>
            </w:tcBorders>
            <w:shd w:val="clear" w:color="000000" w:fill="FFFFFF"/>
            <w:noWrap/>
            <w:vAlign w:val="center"/>
            <w:hideMark/>
          </w:tcPr>
          <w:p w14:paraId="3409860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5C62F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6C6C4E" w14:textId="77777777" w:rsidR="00812516" w:rsidRPr="00812516" w:rsidRDefault="00812516" w:rsidP="00EA3FC5">
            <w:pPr>
              <w:jc w:val="center"/>
              <w:outlineLvl w:val="4"/>
              <w:rPr>
                <w:sz w:val="20"/>
                <w:szCs w:val="20"/>
                <w:lang w:eastAsia="ru-RU"/>
              </w:rPr>
            </w:pPr>
            <w:r w:rsidRPr="00812516">
              <w:rPr>
                <w:sz w:val="20"/>
                <w:szCs w:val="20"/>
                <w:lang w:eastAsia="ru-RU"/>
              </w:rPr>
              <w:t>381</w:t>
            </w:r>
          </w:p>
        </w:tc>
        <w:tc>
          <w:tcPr>
            <w:tcW w:w="5052" w:type="dxa"/>
            <w:tcBorders>
              <w:top w:val="nil"/>
              <w:left w:val="nil"/>
              <w:bottom w:val="single" w:sz="4" w:space="0" w:color="auto"/>
              <w:right w:val="single" w:sz="4" w:space="0" w:color="auto"/>
            </w:tcBorders>
            <w:shd w:val="clear" w:color="000000" w:fill="FFFFFF"/>
            <w:vAlign w:val="center"/>
            <w:hideMark/>
          </w:tcPr>
          <w:p w14:paraId="1983D22B"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1226953" w14:textId="77777777" w:rsidR="00812516" w:rsidRPr="00812516" w:rsidRDefault="00812516" w:rsidP="00EA3FC5">
            <w:pPr>
              <w:jc w:val="center"/>
              <w:outlineLvl w:val="4"/>
              <w:rPr>
                <w:sz w:val="20"/>
                <w:szCs w:val="20"/>
                <w:lang w:eastAsia="ru-RU"/>
              </w:rPr>
            </w:pPr>
            <w:r w:rsidRPr="00812516">
              <w:rPr>
                <w:color w:val="000000"/>
                <w:sz w:val="20"/>
                <w:szCs w:val="20"/>
              </w:rPr>
              <w:t>4101360402002</w:t>
            </w:r>
          </w:p>
        </w:tc>
        <w:tc>
          <w:tcPr>
            <w:tcW w:w="1417" w:type="dxa"/>
            <w:tcBorders>
              <w:top w:val="nil"/>
              <w:left w:val="nil"/>
              <w:bottom w:val="single" w:sz="4" w:space="0" w:color="auto"/>
              <w:right w:val="single" w:sz="4" w:space="0" w:color="auto"/>
            </w:tcBorders>
            <w:shd w:val="clear" w:color="000000" w:fill="FFFFFF"/>
            <w:noWrap/>
            <w:vAlign w:val="center"/>
            <w:hideMark/>
          </w:tcPr>
          <w:p w14:paraId="502F8DB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43B415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4EAF59" w14:textId="77777777" w:rsidR="00812516" w:rsidRPr="00812516" w:rsidRDefault="00812516" w:rsidP="00EA3FC5">
            <w:pPr>
              <w:jc w:val="center"/>
              <w:outlineLvl w:val="4"/>
              <w:rPr>
                <w:sz w:val="20"/>
                <w:szCs w:val="20"/>
                <w:lang w:eastAsia="ru-RU"/>
              </w:rPr>
            </w:pPr>
            <w:r w:rsidRPr="00812516">
              <w:rPr>
                <w:sz w:val="20"/>
                <w:szCs w:val="20"/>
                <w:lang w:eastAsia="ru-RU"/>
              </w:rPr>
              <w:t>382</w:t>
            </w:r>
          </w:p>
        </w:tc>
        <w:tc>
          <w:tcPr>
            <w:tcW w:w="5052" w:type="dxa"/>
            <w:tcBorders>
              <w:top w:val="nil"/>
              <w:left w:val="nil"/>
              <w:bottom w:val="single" w:sz="4" w:space="0" w:color="auto"/>
              <w:right w:val="single" w:sz="4" w:space="0" w:color="auto"/>
            </w:tcBorders>
            <w:shd w:val="clear" w:color="000000" w:fill="FFFFFF"/>
            <w:vAlign w:val="center"/>
            <w:hideMark/>
          </w:tcPr>
          <w:p w14:paraId="0FA9B397"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C5B5B8D" w14:textId="77777777" w:rsidR="00812516" w:rsidRPr="00812516" w:rsidRDefault="00812516" w:rsidP="00EA3FC5">
            <w:pPr>
              <w:jc w:val="center"/>
              <w:outlineLvl w:val="4"/>
              <w:rPr>
                <w:sz w:val="20"/>
                <w:szCs w:val="20"/>
                <w:lang w:eastAsia="ru-RU"/>
              </w:rPr>
            </w:pPr>
            <w:r w:rsidRPr="00812516">
              <w:rPr>
                <w:color w:val="000000"/>
                <w:sz w:val="20"/>
                <w:szCs w:val="20"/>
              </w:rPr>
              <w:t>4101360402001</w:t>
            </w:r>
          </w:p>
        </w:tc>
        <w:tc>
          <w:tcPr>
            <w:tcW w:w="1417" w:type="dxa"/>
            <w:tcBorders>
              <w:top w:val="nil"/>
              <w:left w:val="nil"/>
              <w:bottom w:val="single" w:sz="4" w:space="0" w:color="auto"/>
              <w:right w:val="single" w:sz="4" w:space="0" w:color="auto"/>
            </w:tcBorders>
            <w:shd w:val="clear" w:color="000000" w:fill="FFFFFF"/>
            <w:noWrap/>
            <w:vAlign w:val="center"/>
            <w:hideMark/>
          </w:tcPr>
          <w:p w14:paraId="57D43D2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FC79D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473CBD" w14:textId="77777777" w:rsidR="00812516" w:rsidRPr="00812516" w:rsidRDefault="00812516" w:rsidP="00EA3FC5">
            <w:pPr>
              <w:jc w:val="center"/>
              <w:outlineLvl w:val="4"/>
              <w:rPr>
                <w:sz w:val="20"/>
                <w:szCs w:val="20"/>
                <w:lang w:eastAsia="ru-RU"/>
              </w:rPr>
            </w:pPr>
            <w:r w:rsidRPr="00812516">
              <w:rPr>
                <w:sz w:val="20"/>
                <w:szCs w:val="20"/>
                <w:lang w:eastAsia="ru-RU"/>
              </w:rPr>
              <w:t>383</w:t>
            </w:r>
          </w:p>
        </w:tc>
        <w:tc>
          <w:tcPr>
            <w:tcW w:w="5052" w:type="dxa"/>
            <w:tcBorders>
              <w:top w:val="nil"/>
              <w:left w:val="nil"/>
              <w:bottom w:val="single" w:sz="4" w:space="0" w:color="auto"/>
              <w:right w:val="single" w:sz="4" w:space="0" w:color="auto"/>
            </w:tcBorders>
            <w:shd w:val="clear" w:color="000000" w:fill="FFFFFF"/>
            <w:vAlign w:val="center"/>
            <w:hideMark/>
          </w:tcPr>
          <w:p w14:paraId="77F20216"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1A4707B2" w14:textId="77777777" w:rsidR="00812516" w:rsidRPr="00812516" w:rsidRDefault="00812516" w:rsidP="00EA3FC5">
            <w:pPr>
              <w:jc w:val="center"/>
              <w:outlineLvl w:val="4"/>
              <w:rPr>
                <w:sz w:val="20"/>
                <w:szCs w:val="20"/>
                <w:lang w:eastAsia="ru-RU"/>
              </w:rPr>
            </w:pPr>
            <w:r w:rsidRPr="00812516">
              <w:rPr>
                <w:color w:val="000000"/>
                <w:sz w:val="20"/>
                <w:szCs w:val="20"/>
              </w:rPr>
              <w:t>4101360600274</w:t>
            </w:r>
          </w:p>
        </w:tc>
        <w:tc>
          <w:tcPr>
            <w:tcW w:w="1417" w:type="dxa"/>
            <w:tcBorders>
              <w:top w:val="nil"/>
              <w:left w:val="nil"/>
              <w:bottom w:val="single" w:sz="4" w:space="0" w:color="auto"/>
              <w:right w:val="single" w:sz="4" w:space="0" w:color="auto"/>
            </w:tcBorders>
            <w:shd w:val="clear" w:color="000000" w:fill="FFFFFF"/>
            <w:noWrap/>
            <w:vAlign w:val="center"/>
            <w:hideMark/>
          </w:tcPr>
          <w:p w14:paraId="31FEFB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FB604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DA1885" w14:textId="77777777" w:rsidR="00812516" w:rsidRPr="00812516" w:rsidRDefault="00812516" w:rsidP="00EA3FC5">
            <w:pPr>
              <w:jc w:val="center"/>
              <w:outlineLvl w:val="4"/>
              <w:rPr>
                <w:sz w:val="20"/>
                <w:szCs w:val="20"/>
                <w:lang w:eastAsia="ru-RU"/>
              </w:rPr>
            </w:pPr>
            <w:r w:rsidRPr="00812516">
              <w:rPr>
                <w:sz w:val="20"/>
                <w:szCs w:val="20"/>
                <w:lang w:eastAsia="ru-RU"/>
              </w:rPr>
              <w:t>384</w:t>
            </w:r>
          </w:p>
        </w:tc>
        <w:tc>
          <w:tcPr>
            <w:tcW w:w="5052" w:type="dxa"/>
            <w:tcBorders>
              <w:top w:val="nil"/>
              <w:left w:val="nil"/>
              <w:bottom w:val="single" w:sz="4" w:space="0" w:color="auto"/>
              <w:right w:val="single" w:sz="4" w:space="0" w:color="auto"/>
            </w:tcBorders>
            <w:shd w:val="clear" w:color="000000" w:fill="FFFFFF"/>
            <w:vAlign w:val="center"/>
            <w:hideMark/>
          </w:tcPr>
          <w:p w14:paraId="3EEB9F1A"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70437ACA" w14:textId="77777777" w:rsidR="00812516" w:rsidRPr="00812516" w:rsidRDefault="00812516" w:rsidP="00EA3FC5">
            <w:pPr>
              <w:jc w:val="center"/>
              <w:outlineLvl w:val="4"/>
              <w:rPr>
                <w:sz w:val="20"/>
                <w:szCs w:val="20"/>
                <w:lang w:eastAsia="ru-RU"/>
              </w:rPr>
            </w:pPr>
            <w:r w:rsidRPr="00812516">
              <w:rPr>
                <w:color w:val="000000"/>
                <w:sz w:val="20"/>
                <w:szCs w:val="20"/>
              </w:rPr>
              <w:t>4101360402000</w:t>
            </w:r>
          </w:p>
        </w:tc>
        <w:tc>
          <w:tcPr>
            <w:tcW w:w="1417" w:type="dxa"/>
            <w:tcBorders>
              <w:top w:val="nil"/>
              <w:left w:val="nil"/>
              <w:bottom w:val="single" w:sz="4" w:space="0" w:color="auto"/>
              <w:right w:val="single" w:sz="4" w:space="0" w:color="auto"/>
            </w:tcBorders>
            <w:shd w:val="clear" w:color="000000" w:fill="FFFFFF"/>
            <w:noWrap/>
            <w:vAlign w:val="center"/>
            <w:hideMark/>
          </w:tcPr>
          <w:p w14:paraId="67CA891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DB5DE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9A93A7E" w14:textId="77777777" w:rsidR="00812516" w:rsidRPr="00812516" w:rsidRDefault="00812516" w:rsidP="00EA3FC5">
            <w:pPr>
              <w:jc w:val="center"/>
              <w:outlineLvl w:val="4"/>
              <w:rPr>
                <w:sz w:val="20"/>
                <w:szCs w:val="20"/>
                <w:lang w:eastAsia="ru-RU"/>
              </w:rPr>
            </w:pPr>
            <w:r w:rsidRPr="00812516">
              <w:rPr>
                <w:sz w:val="20"/>
                <w:szCs w:val="20"/>
                <w:lang w:eastAsia="ru-RU"/>
              </w:rPr>
              <w:t>385</w:t>
            </w:r>
          </w:p>
        </w:tc>
        <w:tc>
          <w:tcPr>
            <w:tcW w:w="5052" w:type="dxa"/>
            <w:tcBorders>
              <w:top w:val="nil"/>
              <w:left w:val="nil"/>
              <w:bottom w:val="single" w:sz="4" w:space="0" w:color="auto"/>
              <w:right w:val="single" w:sz="4" w:space="0" w:color="auto"/>
            </w:tcBorders>
            <w:shd w:val="clear" w:color="000000" w:fill="FFFFFF"/>
            <w:vAlign w:val="center"/>
            <w:hideMark/>
          </w:tcPr>
          <w:p w14:paraId="7C35BE2D"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34CDAC59" w14:textId="77777777" w:rsidR="00812516" w:rsidRPr="00812516" w:rsidRDefault="00812516" w:rsidP="00EA3FC5">
            <w:pPr>
              <w:jc w:val="center"/>
              <w:outlineLvl w:val="4"/>
              <w:rPr>
                <w:sz w:val="20"/>
                <w:szCs w:val="20"/>
                <w:lang w:eastAsia="ru-RU"/>
              </w:rPr>
            </w:pPr>
            <w:r w:rsidRPr="00812516">
              <w:rPr>
                <w:color w:val="000000"/>
                <w:sz w:val="20"/>
                <w:szCs w:val="20"/>
              </w:rPr>
              <w:t>4101360401999</w:t>
            </w:r>
          </w:p>
        </w:tc>
        <w:tc>
          <w:tcPr>
            <w:tcW w:w="1417" w:type="dxa"/>
            <w:tcBorders>
              <w:top w:val="nil"/>
              <w:left w:val="nil"/>
              <w:bottom w:val="single" w:sz="4" w:space="0" w:color="auto"/>
              <w:right w:val="single" w:sz="4" w:space="0" w:color="auto"/>
            </w:tcBorders>
            <w:shd w:val="clear" w:color="000000" w:fill="FFFFFF"/>
            <w:noWrap/>
            <w:vAlign w:val="center"/>
            <w:hideMark/>
          </w:tcPr>
          <w:p w14:paraId="5159B0A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87DF20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AE08DD" w14:textId="77777777" w:rsidR="00812516" w:rsidRPr="00812516" w:rsidRDefault="00812516" w:rsidP="00EA3FC5">
            <w:pPr>
              <w:jc w:val="center"/>
              <w:outlineLvl w:val="4"/>
              <w:rPr>
                <w:sz w:val="20"/>
                <w:szCs w:val="20"/>
                <w:lang w:eastAsia="ru-RU"/>
              </w:rPr>
            </w:pPr>
            <w:r w:rsidRPr="00812516">
              <w:rPr>
                <w:sz w:val="20"/>
                <w:szCs w:val="20"/>
                <w:lang w:eastAsia="ru-RU"/>
              </w:rPr>
              <w:t>386</w:t>
            </w:r>
          </w:p>
        </w:tc>
        <w:tc>
          <w:tcPr>
            <w:tcW w:w="5052" w:type="dxa"/>
            <w:tcBorders>
              <w:top w:val="nil"/>
              <w:left w:val="nil"/>
              <w:bottom w:val="single" w:sz="4" w:space="0" w:color="auto"/>
              <w:right w:val="single" w:sz="4" w:space="0" w:color="auto"/>
            </w:tcBorders>
            <w:shd w:val="clear" w:color="000000" w:fill="FFFFFF"/>
            <w:vAlign w:val="center"/>
            <w:hideMark/>
          </w:tcPr>
          <w:p w14:paraId="3996C4B3" w14:textId="77777777" w:rsidR="00812516" w:rsidRPr="00812516" w:rsidRDefault="00812516" w:rsidP="00EA3FC5">
            <w:pPr>
              <w:outlineLvl w:val="4"/>
              <w:rPr>
                <w:sz w:val="20"/>
                <w:szCs w:val="20"/>
                <w:lang w:eastAsia="ru-RU"/>
              </w:rPr>
            </w:pPr>
            <w:proofErr w:type="spellStart"/>
            <w:r w:rsidRPr="00812516">
              <w:rPr>
                <w:color w:val="000000"/>
                <w:sz w:val="20"/>
                <w:szCs w:val="20"/>
              </w:rPr>
              <w:t>Обувница</w:t>
            </w:r>
            <w:proofErr w:type="spellEnd"/>
            <w:r w:rsidRPr="00812516">
              <w:rPr>
                <w:color w:val="000000"/>
                <w:sz w:val="20"/>
                <w:szCs w:val="20"/>
              </w:rPr>
              <w:t xml:space="preserve"> 920*640*360</w:t>
            </w:r>
          </w:p>
        </w:tc>
        <w:tc>
          <w:tcPr>
            <w:tcW w:w="2724" w:type="dxa"/>
            <w:tcBorders>
              <w:top w:val="nil"/>
              <w:left w:val="nil"/>
              <w:bottom w:val="single" w:sz="4" w:space="0" w:color="auto"/>
              <w:right w:val="single" w:sz="4" w:space="0" w:color="auto"/>
            </w:tcBorders>
            <w:shd w:val="clear" w:color="000000" w:fill="FFFFFF"/>
            <w:vAlign w:val="center"/>
            <w:hideMark/>
          </w:tcPr>
          <w:p w14:paraId="6804ECA1" w14:textId="77777777" w:rsidR="00812516" w:rsidRPr="00812516" w:rsidRDefault="00812516" w:rsidP="00EA3FC5">
            <w:pPr>
              <w:jc w:val="center"/>
              <w:outlineLvl w:val="4"/>
              <w:rPr>
                <w:sz w:val="20"/>
                <w:szCs w:val="20"/>
                <w:lang w:eastAsia="ru-RU"/>
              </w:rPr>
            </w:pPr>
            <w:r w:rsidRPr="00812516">
              <w:rPr>
                <w:color w:val="000000"/>
                <w:sz w:val="20"/>
                <w:szCs w:val="20"/>
              </w:rPr>
              <w:t>4101360401998</w:t>
            </w:r>
          </w:p>
        </w:tc>
        <w:tc>
          <w:tcPr>
            <w:tcW w:w="1417" w:type="dxa"/>
            <w:tcBorders>
              <w:top w:val="nil"/>
              <w:left w:val="nil"/>
              <w:bottom w:val="single" w:sz="4" w:space="0" w:color="auto"/>
              <w:right w:val="single" w:sz="4" w:space="0" w:color="auto"/>
            </w:tcBorders>
            <w:shd w:val="clear" w:color="000000" w:fill="FFFFFF"/>
            <w:noWrap/>
            <w:vAlign w:val="center"/>
            <w:hideMark/>
          </w:tcPr>
          <w:p w14:paraId="1FF6C2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5B0E6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BA3FC5" w14:textId="77777777" w:rsidR="00812516" w:rsidRPr="00812516" w:rsidRDefault="00812516" w:rsidP="00EA3FC5">
            <w:pPr>
              <w:jc w:val="center"/>
              <w:outlineLvl w:val="4"/>
              <w:rPr>
                <w:sz w:val="20"/>
                <w:szCs w:val="20"/>
                <w:lang w:eastAsia="ru-RU"/>
              </w:rPr>
            </w:pPr>
            <w:r w:rsidRPr="00812516">
              <w:rPr>
                <w:sz w:val="20"/>
                <w:szCs w:val="20"/>
                <w:lang w:eastAsia="ru-RU"/>
              </w:rPr>
              <w:t>387</w:t>
            </w:r>
          </w:p>
        </w:tc>
        <w:tc>
          <w:tcPr>
            <w:tcW w:w="5052" w:type="dxa"/>
            <w:tcBorders>
              <w:top w:val="nil"/>
              <w:left w:val="nil"/>
              <w:bottom w:val="single" w:sz="4" w:space="0" w:color="auto"/>
              <w:right w:val="single" w:sz="4" w:space="0" w:color="auto"/>
            </w:tcBorders>
            <w:shd w:val="clear" w:color="000000" w:fill="FFFFFF"/>
            <w:vAlign w:val="center"/>
            <w:hideMark/>
          </w:tcPr>
          <w:p w14:paraId="6E2D4ADF" w14:textId="77777777" w:rsidR="00812516" w:rsidRPr="00812516" w:rsidRDefault="00812516" w:rsidP="00EA3FC5">
            <w:pPr>
              <w:outlineLvl w:val="4"/>
              <w:rPr>
                <w:sz w:val="20"/>
                <w:szCs w:val="20"/>
                <w:lang w:eastAsia="ru-RU"/>
              </w:rPr>
            </w:pPr>
            <w:proofErr w:type="spellStart"/>
            <w:r w:rsidRPr="00812516">
              <w:rPr>
                <w:color w:val="000000"/>
                <w:sz w:val="20"/>
                <w:szCs w:val="20"/>
              </w:rPr>
              <w:t>Огентушитель</w:t>
            </w:r>
            <w:proofErr w:type="spellEnd"/>
            <w:r w:rsidRPr="00812516">
              <w:rPr>
                <w:color w:val="000000"/>
                <w:sz w:val="20"/>
                <w:szCs w:val="20"/>
              </w:rPr>
              <w:t xml:space="preserve"> ОУ - 5</w:t>
            </w:r>
          </w:p>
        </w:tc>
        <w:tc>
          <w:tcPr>
            <w:tcW w:w="2724" w:type="dxa"/>
            <w:tcBorders>
              <w:top w:val="nil"/>
              <w:left w:val="nil"/>
              <w:bottom w:val="single" w:sz="4" w:space="0" w:color="auto"/>
              <w:right w:val="single" w:sz="4" w:space="0" w:color="auto"/>
            </w:tcBorders>
            <w:shd w:val="clear" w:color="000000" w:fill="FFFFFF"/>
            <w:vAlign w:val="center"/>
            <w:hideMark/>
          </w:tcPr>
          <w:p w14:paraId="5A9E32D7" w14:textId="77777777" w:rsidR="00812516" w:rsidRPr="00812516" w:rsidRDefault="00812516" w:rsidP="00EA3FC5">
            <w:pPr>
              <w:jc w:val="center"/>
              <w:outlineLvl w:val="4"/>
              <w:rPr>
                <w:sz w:val="20"/>
                <w:szCs w:val="20"/>
                <w:lang w:eastAsia="ru-RU"/>
              </w:rPr>
            </w:pPr>
            <w:r w:rsidRPr="00812516">
              <w:rPr>
                <w:color w:val="000000"/>
                <w:sz w:val="20"/>
                <w:szCs w:val="20"/>
              </w:rPr>
              <w:t>3104424</w:t>
            </w:r>
          </w:p>
        </w:tc>
        <w:tc>
          <w:tcPr>
            <w:tcW w:w="1417" w:type="dxa"/>
            <w:tcBorders>
              <w:top w:val="nil"/>
              <w:left w:val="nil"/>
              <w:bottom w:val="single" w:sz="4" w:space="0" w:color="auto"/>
              <w:right w:val="single" w:sz="4" w:space="0" w:color="auto"/>
            </w:tcBorders>
            <w:shd w:val="clear" w:color="000000" w:fill="FFFFFF"/>
            <w:noWrap/>
            <w:vAlign w:val="center"/>
            <w:hideMark/>
          </w:tcPr>
          <w:p w14:paraId="0211364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4BA57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44D831" w14:textId="77777777" w:rsidR="00812516" w:rsidRPr="00812516" w:rsidRDefault="00812516" w:rsidP="00EA3FC5">
            <w:pPr>
              <w:jc w:val="center"/>
              <w:outlineLvl w:val="4"/>
              <w:rPr>
                <w:sz w:val="20"/>
                <w:szCs w:val="20"/>
                <w:lang w:eastAsia="ru-RU"/>
              </w:rPr>
            </w:pPr>
            <w:r w:rsidRPr="00812516">
              <w:rPr>
                <w:sz w:val="20"/>
                <w:szCs w:val="20"/>
                <w:lang w:eastAsia="ru-RU"/>
              </w:rPr>
              <w:t>388</w:t>
            </w:r>
          </w:p>
        </w:tc>
        <w:tc>
          <w:tcPr>
            <w:tcW w:w="5052" w:type="dxa"/>
            <w:tcBorders>
              <w:top w:val="nil"/>
              <w:left w:val="nil"/>
              <w:bottom w:val="single" w:sz="4" w:space="0" w:color="auto"/>
              <w:right w:val="single" w:sz="4" w:space="0" w:color="auto"/>
            </w:tcBorders>
            <w:shd w:val="clear" w:color="000000" w:fill="FFFFFF"/>
            <w:vAlign w:val="center"/>
            <w:hideMark/>
          </w:tcPr>
          <w:p w14:paraId="1D26BEEC" w14:textId="77777777" w:rsidR="00812516" w:rsidRPr="00812516" w:rsidRDefault="00812516" w:rsidP="00EA3FC5">
            <w:pPr>
              <w:outlineLvl w:val="4"/>
              <w:rPr>
                <w:sz w:val="20"/>
                <w:szCs w:val="20"/>
                <w:lang w:eastAsia="ru-RU"/>
              </w:rPr>
            </w:pPr>
            <w:proofErr w:type="spellStart"/>
            <w:r w:rsidRPr="00812516">
              <w:rPr>
                <w:color w:val="000000"/>
                <w:sz w:val="20"/>
                <w:szCs w:val="20"/>
              </w:rPr>
              <w:t>Огентушитель</w:t>
            </w:r>
            <w:proofErr w:type="spellEnd"/>
            <w:r w:rsidRPr="00812516">
              <w:rPr>
                <w:color w:val="000000"/>
                <w:sz w:val="20"/>
                <w:szCs w:val="20"/>
              </w:rPr>
              <w:t xml:space="preserve"> ОУ - 5</w:t>
            </w:r>
          </w:p>
        </w:tc>
        <w:tc>
          <w:tcPr>
            <w:tcW w:w="2724" w:type="dxa"/>
            <w:tcBorders>
              <w:top w:val="nil"/>
              <w:left w:val="nil"/>
              <w:bottom w:val="single" w:sz="4" w:space="0" w:color="auto"/>
              <w:right w:val="single" w:sz="4" w:space="0" w:color="auto"/>
            </w:tcBorders>
            <w:shd w:val="clear" w:color="000000" w:fill="FFFFFF"/>
            <w:vAlign w:val="center"/>
            <w:hideMark/>
          </w:tcPr>
          <w:p w14:paraId="72772585" w14:textId="77777777" w:rsidR="00812516" w:rsidRPr="00812516" w:rsidRDefault="00812516" w:rsidP="00EA3FC5">
            <w:pPr>
              <w:jc w:val="center"/>
              <w:outlineLvl w:val="4"/>
              <w:rPr>
                <w:sz w:val="20"/>
                <w:szCs w:val="20"/>
                <w:lang w:eastAsia="ru-RU"/>
              </w:rPr>
            </w:pPr>
            <w:r w:rsidRPr="00812516">
              <w:rPr>
                <w:color w:val="000000"/>
                <w:sz w:val="20"/>
                <w:szCs w:val="20"/>
              </w:rPr>
              <w:t>3104427</w:t>
            </w:r>
          </w:p>
        </w:tc>
        <w:tc>
          <w:tcPr>
            <w:tcW w:w="1417" w:type="dxa"/>
            <w:tcBorders>
              <w:top w:val="nil"/>
              <w:left w:val="nil"/>
              <w:bottom w:val="single" w:sz="4" w:space="0" w:color="auto"/>
              <w:right w:val="single" w:sz="4" w:space="0" w:color="auto"/>
            </w:tcBorders>
            <w:shd w:val="clear" w:color="000000" w:fill="FFFFFF"/>
            <w:noWrap/>
            <w:vAlign w:val="center"/>
            <w:hideMark/>
          </w:tcPr>
          <w:p w14:paraId="5FE74B9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7FCC5C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179641" w14:textId="77777777" w:rsidR="00812516" w:rsidRPr="00812516" w:rsidRDefault="00812516" w:rsidP="00EA3FC5">
            <w:pPr>
              <w:jc w:val="center"/>
              <w:outlineLvl w:val="4"/>
              <w:rPr>
                <w:sz w:val="20"/>
                <w:szCs w:val="20"/>
                <w:lang w:eastAsia="ru-RU"/>
              </w:rPr>
            </w:pPr>
            <w:r w:rsidRPr="00812516">
              <w:rPr>
                <w:sz w:val="20"/>
                <w:szCs w:val="20"/>
                <w:lang w:eastAsia="ru-RU"/>
              </w:rPr>
              <w:t>389</w:t>
            </w:r>
          </w:p>
        </w:tc>
        <w:tc>
          <w:tcPr>
            <w:tcW w:w="5052" w:type="dxa"/>
            <w:tcBorders>
              <w:top w:val="nil"/>
              <w:left w:val="nil"/>
              <w:bottom w:val="single" w:sz="4" w:space="0" w:color="auto"/>
              <w:right w:val="single" w:sz="4" w:space="0" w:color="auto"/>
            </w:tcBorders>
            <w:shd w:val="clear" w:color="000000" w:fill="FFFFFF"/>
            <w:vAlign w:val="center"/>
            <w:hideMark/>
          </w:tcPr>
          <w:p w14:paraId="6FEC1526" w14:textId="77777777" w:rsidR="00812516" w:rsidRPr="00812516" w:rsidRDefault="00812516" w:rsidP="00EA3FC5">
            <w:pPr>
              <w:outlineLvl w:val="4"/>
              <w:rPr>
                <w:sz w:val="20"/>
                <w:szCs w:val="20"/>
                <w:lang w:eastAsia="ru-RU"/>
              </w:rPr>
            </w:pPr>
            <w:proofErr w:type="spellStart"/>
            <w:r w:rsidRPr="00812516">
              <w:rPr>
                <w:color w:val="000000"/>
                <w:sz w:val="20"/>
                <w:szCs w:val="20"/>
              </w:rPr>
              <w:t>Огентушитель</w:t>
            </w:r>
            <w:proofErr w:type="spellEnd"/>
            <w:r w:rsidRPr="00812516">
              <w:rPr>
                <w:color w:val="000000"/>
                <w:sz w:val="20"/>
                <w:szCs w:val="20"/>
              </w:rPr>
              <w:t xml:space="preserve"> ОУ - 5</w:t>
            </w:r>
          </w:p>
        </w:tc>
        <w:tc>
          <w:tcPr>
            <w:tcW w:w="2724" w:type="dxa"/>
            <w:tcBorders>
              <w:top w:val="nil"/>
              <w:left w:val="nil"/>
              <w:bottom w:val="single" w:sz="4" w:space="0" w:color="auto"/>
              <w:right w:val="single" w:sz="4" w:space="0" w:color="auto"/>
            </w:tcBorders>
            <w:shd w:val="clear" w:color="000000" w:fill="FFFFFF"/>
            <w:vAlign w:val="center"/>
            <w:hideMark/>
          </w:tcPr>
          <w:p w14:paraId="4EF45554" w14:textId="77777777" w:rsidR="00812516" w:rsidRPr="00812516" w:rsidRDefault="00812516" w:rsidP="00EA3FC5">
            <w:pPr>
              <w:jc w:val="center"/>
              <w:outlineLvl w:val="4"/>
              <w:rPr>
                <w:sz w:val="20"/>
                <w:szCs w:val="20"/>
                <w:lang w:eastAsia="ru-RU"/>
              </w:rPr>
            </w:pPr>
            <w:r w:rsidRPr="00812516">
              <w:rPr>
                <w:color w:val="000000"/>
                <w:sz w:val="20"/>
                <w:szCs w:val="20"/>
              </w:rPr>
              <w:t>3104432</w:t>
            </w:r>
          </w:p>
        </w:tc>
        <w:tc>
          <w:tcPr>
            <w:tcW w:w="1417" w:type="dxa"/>
            <w:tcBorders>
              <w:top w:val="nil"/>
              <w:left w:val="nil"/>
              <w:bottom w:val="single" w:sz="4" w:space="0" w:color="auto"/>
              <w:right w:val="single" w:sz="4" w:space="0" w:color="auto"/>
            </w:tcBorders>
            <w:shd w:val="clear" w:color="000000" w:fill="FFFFFF"/>
            <w:noWrap/>
            <w:vAlign w:val="center"/>
            <w:hideMark/>
          </w:tcPr>
          <w:p w14:paraId="0E7A61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A80B7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73CF4B6" w14:textId="77777777" w:rsidR="00812516" w:rsidRPr="00812516" w:rsidRDefault="00812516" w:rsidP="00EA3FC5">
            <w:pPr>
              <w:jc w:val="center"/>
              <w:outlineLvl w:val="4"/>
              <w:rPr>
                <w:sz w:val="20"/>
                <w:szCs w:val="20"/>
                <w:lang w:eastAsia="ru-RU"/>
              </w:rPr>
            </w:pPr>
            <w:r w:rsidRPr="00812516">
              <w:rPr>
                <w:sz w:val="20"/>
                <w:szCs w:val="20"/>
                <w:lang w:eastAsia="ru-RU"/>
              </w:rPr>
              <w:t>390</w:t>
            </w:r>
          </w:p>
        </w:tc>
        <w:tc>
          <w:tcPr>
            <w:tcW w:w="5052" w:type="dxa"/>
            <w:tcBorders>
              <w:top w:val="nil"/>
              <w:left w:val="nil"/>
              <w:bottom w:val="single" w:sz="4" w:space="0" w:color="auto"/>
              <w:right w:val="single" w:sz="4" w:space="0" w:color="auto"/>
            </w:tcBorders>
            <w:shd w:val="clear" w:color="000000" w:fill="FFFFFF"/>
            <w:vAlign w:val="center"/>
            <w:hideMark/>
          </w:tcPr>
          <w:p w14:paraId="4884962D" w14:textId="77777777" w:rsidR="00812516" w:rsidRPr="00812516" w:rsidRDefault="00812516" w:rsidP="00EA3FC5">
            <w:pPr>
              <w:outlineLvl w:val="4"/>
              <w:rPr>
                <w:sz w:val="20"/>
                <w:szCs w:val="20"/>
                <w:lang w:eastAsia="ru-RU"/>
              </w:rPr>
            </w:pPr>
            <w:proofErr w:type="spellStart"/>
            <w:r w:rsidRPr="00812516">
              <w:rPr>
                <w:color w:val="000000"/>
                <w:sz w:val="20"/>
                <w:szCs w:val="20"/>
              </w:rPr>
              <w:t>Огентушитель</w:t>
            </w:r>
            <w:proofErr w:type="spellEnd"/>
            <w:r w:rsidRPr="00812516">
              <w:rPr>
                <w:color w:val="000000"/>
                <w:sz w:val="20"/>
                <w:szCs w:val="20"/>
              </w:rPr>
              <w:t xml:space="preserve"> ОУ - 5</w:t>
            </w:r>
          </w:p>
        </w:tc>
        <w:tc>
          <w:tcPr>
            <w:tcW w:w="2724" w:type="dxa"/>
            <w:tcBorders>
              <w:top w:val="nil"/>
              <w:left w:val="nil"/>
              <w:bottom w:val="single" w:sz="4" w:space="0" w:color="auto"/>
              <w:right w:val="single" w:sz="4" w:space="0" w:color="auto"/>
            </w:tcBorders>
            <w:shd w:val="clear" w:color="000000" w:fill="FFFFFF"/>
            <w:vAlign w:val="center"/>
            <w:hideMark/>
          </w:tcPr>
          <w:p w14:paraId="21820EB2" w14:textId="77777777" w:rsidR="00812516" w:rsidRPr="00812516" w:rsidRDefault="00812516" w:rsidP="00EA3FC5">
            <w:pPr>
              <w:jc w:val="center"/>
              <w:outlineLvl w:val="4"/>
              <w:rPr>
                <w:sz w:val="20"/>
                <w:szCs w:val="20"/>
                <w:lang w:eastAsia="ru-RU"/>
              </w:rPr>
            </w:pPr>
            <w:r w:rsidRPr="00812516">
              <w:rPr>
                <w:color w:val="000000"/>
                <w:sz w:val="20"/>
                <w:szCs w:val="20"/>
              </w:rPr>
              <w:t>3104437</w:t>
            </w:r>
          </w:p>
        </w:tc>
        <w:tc>
          <w:tcPr>
            <w:tcW w:w="1417" w:type="dxa"/>
            <w:tcBorders>
              <w:top w:val="nil"/>
              <w:left w:val="nil"/>
              <w:bottom w:val="single" w:sz="4" w:space="0" w:color="auto"/>
              <w:right w:val="single" w:sz="4" w:space="0" w:color="auto"/>
            </w:tcBorders>
            <w:shd w:val="clear" w:color="000000" w:fill="FFFFFF"/>
            <w:noWrap/>
            <w:vAlign w:val="center"/>
            <w:hideMark/>
          </w:tcPr>
          <w:p w14:paraId="157A8E0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55430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CDD642" w14:textId="77777777" w:rsidR="00812516" w:rsidRPr="00812516" w:rsidRDefault="00812516" w:rsidP="00EA3FC5">
            <w:pPr>
              <w:jc w:val="center"/>
              <w:outlineLvl w:val="4"/>
              <w:rPr>
                <w:sz w:val="20"/>
                <w:szCs w:val="20"/>
                <w:lang w:eastAsia="ru-RU"/>
              </w:rPr>
            </w:pPr>
            <w:r w:rsidRPr="00812516">
              <w:rPr>
                <w:sz w:val="20"/>
                <w:szCs w:val="20"/>
                <w:lang w:eastAsia="ru-RU"/>
              </w:rPr>
              <w:t>391</w:t>
            </w:r>
          </w:p>
        </w:tc>
        <w:tc>
          <w:tcPr>
            <w:tcW w:w="5052" w:type="dxa"/>
            <w:tcBorders>
              <w:top w:val="nil"/>
              <w:left w:val="nil"/>
              <w:bottom w:val="single" w:sz="4" w:space="0" w:color="auto"/>
              <w:right w:val="single" w:sz="4" w:space="0" w:color="auto"/>
            </w:tcBorders>
            <w:shd w:val="clear" w:color="000000" w:fill="FFFFFF"/>
            <w:vAlign w:val="center"/>
            <w:hideMark/>
          </w:tcPr>
          <w:p w14:paraId="19A19AFD" w14:textId="77777777" w:rsidR="00812516" w:rsidRPr="00812516" w:rsidRDefault="00812516" w:rsidP="00EA3FC5">
            <w:pPr>
              <w:outlineLvl w:val="4"/>
              <w:rPr>
                <w:sz w:val="20"/>
                <w:szCs w:val="20"/>
                <w:lang w:eastAsia="ru-RU"/>
              </w:rPr>
            </w:pPr>
            <w:proofErr w:type="spellStart"/>
            <w:r w:rsidRPr="00812516">
              <w:rPr>
                <w:color w:val="000000"/>
                <w:sz w:val="20"/>
                <w:szCs w:val="20"/>
              </w:rPr>
              <w:t>Огентушитель</w:t>
            </w:r>
            <w:proofErr w:type="spellEnd"/>
            <w:r w:rsidRPr="00812516">
              <w:rPr>
                <w:color w:val="000000"/>
                <w:sz w:val="20"/>
                <w:szCs w:val="20"/>
              </w:rPr>
              <w:t xml:space="preserve"> ОУ - 5</w:t>
            </w:r>
          </w:p>
        </w:tc>
        <w:tc>
          <w:tcPr>
            <w:tcW w:w="2724" w:type="dxa"/>
            <w:tcBorders>
              <w:top w:val="nil"/>
              <w:left w:val="nil"/>
              <w:bottom w:val="single" w:sz="4" w:space="0" w:color="auto"/>
              <w:right w:val="single" w:sz="4" w:space="0" w:color="auto"/>
            </w:tcBorders>
            <w:shd w:val="clear" w:color="000000" w:fill="FFFFFF"/>
            <w:vAlign w:val="center"/>
            <w:hideMark/>
          </w:tcPr>
          <w:p w14:paraId="67C39CCC" w14:textId="77777777" w:rsidR="00812516" w:rsidRPr="00812516" w:rsidRDefault="00812516" w:rsidP="00EA3FC5">
            <w:pPr>
              <w:jc w:val="center"/>
              <w:outlineLvl w:val="4"/>
              <w:rPr>
                <w:sz w:val="20"/>
                <w:szCs w:val="20"/>
                <w:lang w:eastAsia="ru-RU"/>
              </w:rPr>
            </w:pPr>
            <w:r w:rsidRPr="00812516">
              <w:rPr>
                <w:color w:val="000000"/>
                <w:sz w:val="20"/>
                <w:szCs w:val="20"/>
              </w:rPr>
              <w:t>3104438</w:t>
            </w:r>
          </w:p>
        </w:tc>
        <w:tc>
          <w:tcPr>
            <w:tcW w:w="1417" w:type="dxa"/>
            <w:tcBorders>
              <w:top w:val="nil"/>
              <w:left w:val="nil"/>
              <w:bottom w:val="single" w:sz="4" w:space="0" w:color="auto"/>
              <w:right w:val="single" w:sz="4" w:space="0" w:color="auto"/>
            </w:tcBorders>
            <w:shd w:val="clear" w:color="000000" w:fill="FFFFFF"/>
            <w:noWrap/>
            <w:vAlign w:val="center"/>
            <w:hideMark/>
          </w:tcPr>
          <w:p w14:paraId="5663237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EB066C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F974D4" w14:textId="77777777" w:rsidR="00812516" w:rsidRPr="00812516" w:rsidRDefault="00812516" w:rsidP="00EA3FC5">
            <w:pPr>
              <w:jc w:val="center"/>
              <w:outlineLvl w:val="4"/>
              <w:rPr>
                <w:sz w:val="20"/>
                <w:szCs w:val="20"/>
                <w:lang w:eastAsia="ru-RU"/>
              </w:rPr>
            </w:pPr>
            <w:r w:rsidRPr="00812516">
              <w:rPr>
                <w:sz w:val="20"/>
                <w:szCs w:val="20"/>
                <w:lang w:eastAsia="ru-RU"/>
              </w:rPr>
              <w:t>392</w:t>
            </w:r>
          </w:p>
        </w:tc>
        <w:tc>
          <w:tcPr>
            <w:tcW w:w="5052" w:type="dxa"/>
            <w:tcBorders>
              <w:top w:val="nil"/>
              <w:left w:val="nil"/>
              <w:bottom w:val="single" w:sz="4" w:space="0" w:color="auto"/>
              <w:right w:val="single" w:sz="4" w:space="0" w:color="auto"/>
            </w:tcBorders>
            <w:shd w:val="clear" w:color="000000" w:fill="FFFFFF"/>
            <w:vAlign w:val="center"/>
            <w:hideMark/>
          </w:tcPr>
          <w:p w14:paraId="0E03CA93" w14:textId="77777777" w:rsidR="00812516" w:rsidRPr="00812516" w:rsidRDefault="00812516" w:rsidP="00EA3FC5">
            <w:pPr>
              <w:outlineLvl w:val="4"/>
              <w:rPr>
                <w:sz w:val="20"/>
                <w:szCs w:val="20"/>
                <w:lang w:eastAsia="ru-RU"/>
              </w:rPr>
            </w:pPr>
            <w:proofErr w:type="spellStart"/>
            <w:r w:rsidRPr="00812516">
              <w:rPr>
                <w:color w:val="000000"/>
                <w:sz w:val="20"/>
                <w:szCs w:val="20"/>
              </w:rPr>
              <w:t>Огентушитель</w:t>
            </w:r>
            <w:proofErr w:type="spellEnd"/>
            <w:r w:rsidRPr="00812516">
              <w:rPr>
                <w:color w:val="000000"/>
                <w:sz w:val="20"/>
                <w:szCs w:val="20"/>
              </w:rPr>
              <w:t xml:space="preserve"> ОУ - 5</w:t>
            </w:r>
          </w:p>
        </w:tc>
        <w:tc>
          <w:tcPr>
            <w:tcW w:w="2724" w:type="dxa"/>
            <w:tcBorders>
              <w:top w:val="nil"/>
              <w:left w:val="nil"/>
              <w:bottom w:val="single" w:sz="4" w:space="0" w:color="auto"/>
              <w:right w:val="single" w:sz="4" w:space="0" w:color="auto"/>
            </w:tcBorders>
            <w:shd w:val="clear" w:color="000000" w:fill="FFFFFF"/>
            <w:vAlign w:val="center"/>
            <w:hideMark/>
          </w:tcPr>
          <w:p w14:paraId="427F2FE9" w14:textId="77777777" w:rsidR="00812516" w:rsidRPr="00812516" w:rsidRDefault="00812516" w:rsidP="00EA3FC5">
            <w:pPr>
              <w:jc w:val="center"/>
              <w:outlineLvl w:val="4"/>
              <w:rPr>
                <w:sz w:val="20"/>
                <w:szCs w:val="20"/>
                <w:lang w:eastAsia="ru-RU"/>
              </w:rPr>
            </w:pPr>
            <w:r w:rsidRPr="00812516">
              <w:rPr>
                <w:color w:val="000000"/>
                <w:sz w:val="20"/>
                <w:szCs w:val="20"/>
              </w:rPr>
              <w:t>3104440</w:t>
            </w:r>
          </w:p>
        </w:tc>
        <w:tc>
          <w:tcPr>
            <w:tcW w:w="1417" w:type="dxa"/>
            <w:tcBorders>
              <w:top w:val="nil"/>
              <w:left w:val="nil"/>
              <w:bottom w:val="single" w:sz="4" w:space="0" w:color="auto"/>
              <w:right w:val="single" w:sz="4" w:space="0" w:color="auto"/>
            </w:tcBorders>
            <w:shd w:val="clear" w:color="000000" w:fill="FFFFFF"/>
            <w:noWrap/>
            <w:vAlign w:val="center"/>
            <w:hideMark/>
          </w:tcPr>
          <w:p w14:paraId="245DD49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548D5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0632780" w14:textId="77777777" w:rsidR="00812516" w:rsidRPr="00812516" w:rsidRDefault="00812516" w:rsidP="00EA3FC5">
            <w:pPr>
              <w:jc w:val="center"/>
              <w:outlineLvl w:val="4"/>
              <w:rPr>
                <w:sz w:val="20"/>
                <w:szCs w:val="20"/>
                <w:lang w:eastAsia="ru-RU"/>
              </w:rPr>
            </w:pPr>
            <w:r w:rsidRPr="00812516">
              <w:rPr>
                <w:sz w:val="20"/>
                <w:szCs w:val="20"/>
                <w:lang w:eastAsia="ru-RU"/>
              </w:rPr>
              <w:t>393</w:t>
            </w:r>
          </w:p>
        </w:tc>
        <w:tc>
          <w:tcPr>
            <w:tcW w:w="5052" w:type="dxa"/>
            <w:tcBorders>
              <w:top w:val="nil"/>
              <w:left w:val="nil"/>
              <w:bottom w:val="single" w:sz="4" w:space="0" w:color="auto"/>
              <w:right w:val="single" w:sz="4" w:space="0" w:color="auto"/>
            </w:tcBorders>
            <w:shd w:val="clear" w:color="000000" w:fill="FFFFFF"/>
            <w:vAlign w:val="center"/>
            <w:hideMark/>
          </w:tcPr>
          <w:p w14:paraId="46EF191D" w14:textId="77777777" w:rsidR="00812516" w:rsidRPr="00812516" w:rsidRDefault="00812516" w:rsidP="00EA3FC5">
            <w:pPr>
              <w:outlineLvl w:val="4"/>
              <w:rPr>
                <w:sz w:val="20"/>
                <w:szCs w:val="20"/>
                <w:lang w:eastAsia="ru-RU"/>
              </w:rPr>
            </w:pPr>
            <w:r w:rsidRPr="00812516">
              <w:rPr>
                <w:color w:val="000000"/>
                <w:sz w:val="20"/>
                <w:szCs w:val="20"/>
              </w:rPr>
              <w:t>Олимпийская горизонтальная скамья</w:t>
            </w:r>
          </w:p>
        </w:tc>
        <w:tc>
          <w:tcPr>
            <w:tcW w:w="2724" w:type="dxa"/>
            <w:tcBorders>
              <w:top w:val="nil"/>
              <w:left w:val="nil"/>
              <w:bottom w:val="single" w:sz="4" w:space="0" w:color="auto"/>
              <w:right w:val="single" w:sz="4" w:space="0" w:color="auto"/>
            </w:tcBorders>
            <w:shd w:val="clear" w:color="000000" w:fill="FFFFFF"/>
            <w:vAlign w:val="center"/>
            <w:hideMark/>
          </w:tcPr>
          <w:p w14:paraId="5DA34F8A" w14:textId="77777777" w:rsidR="00812516" w:rsidRPr="00812516" w:rsidRDefault="00812516" w:rsidP="00EA3FC5">
            <w:pPr>
              <w:jc w:val="center"/>
              <w:outlineLvl w:val="4"/>
              <w:rPr>
                <w:sz w:val="20"/>
                <w:szCs w:val="20"/>
                <w:lang w:eastAsia="ru-RU"/>
              </w:rPr>
            </w:pPr>
            <w:r w:rsidRPr="00812516">
              <w:rPr>
                <w:color w:val="000000"/>
                <w:sz w:val="20"/>
                <w:szCs w:val="20"/>
              </w:rPr>
              <w:t>3101369</w:t>
            </w:r>
          </w:p>
        </w:tc>
        <w:tc>
          <w:tcPr>
            <w:tcW w:w="1417" w:type="dxa"/>
            <w:tcBorders>
              <w:top w:val="nil"/>
              <w:left w:val="nil"/>
              <w:bottom w:val="single" w:sz="4" w:space="0" w:color="auto"/>
              <w:right w:val="single" w:sz="4" w:space="0" w:color="auto"/>
            </w:tcBorders>
            <w:shd w:val="clear" w:color="000000" w:fill="FFFFFF"/>
            <w:noWrap/>
            <w:vAlign w:val="center"/>
            <w:hideMark/>
          </w:tcPr>
          <w:p w14:paraId="5D2F517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29B02F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BEC69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394</w:t>
            </w:r>
          </w:p>
        </w:tc>
        <w:tc>
          <w:tcPr>
            <w:tcW w:w="5052" w:type="dxa"/>
            <w:tcBorders>
              <w:top w:val="nil"/>
              <w:left w:val="nil"/>
              <w:bottom w:val="single" w:sz="4" w:space="0" w:color="auto"/>
              <w:right w:val="single" w:sz="4" w:space="0" w:color="auto"/>
            </w:tcBorders>
            <w:shd w:val="clear" w:color="000000" w:fill="FFFFFF"/>
            <w:vAlign w:val="center"/>
            <w:hideMark/>
          </w:tcPr>
          <w:p w14:paraId="32D4E75F" w14:textId="77777777" w:rsidR="00812516" w:rsidRPr="00812516" w:rsidRDefault="00812516" w:rsidP="00EA3FC5">
            <w:pPr>
              <w:outlineLvl w:val="4"/>
              <w:rPr>
                <w:sz w:val="20"/>
                <w:szCs w:val="20"/>
                <w:lang w:eastAsia="ru-RU"/>
              </w:rPr>
            </w:pPr>
            <w:r w:rsidRPr="00812516">
              <w:rPr>
                <w:color w:val="000000"/>
                <w:sz w:val="20"/>
                <w:szCs w:val="20"/>
              </w:rPr>
              <w:t>Олимпийская горизонтальная скамья</w:t>
            </w:r>
          </w:p>
        </w:tc>
        <w:tc>
          <w:tcPr>
            <w:tcW w:w="2724" w:type="dxa"/>
            <w:tcBorders>
              <w:top w:val="nil"/>
              <w:left w:val="nil"/>
              <w:bottom w:val="single" w:sz="4" w:space="0" w:color="auto"/>
              <w:right w:val="single" w:sz="4" w:space="0" w:color="auto"/>
            </w:tcBorders>
            <w:shd w:val="clear" w:color="000000" w:fill="FFFFFF"/>
            <w:vAlign w:val="center"/>
            <w:hideMark/>
          </w:tcPr>
          <w:p w14:paraId="2CBCE5A1" w14:textId="77777777" w:rsidR="00812516" w:rsidRPr="00812516" w:rsidRDefault="00812516" w:rsidP="00EA3FC5">
            <w:pPr>
              <w:jc w:val="center"/>
              <w:outlineLvl w:val="4"/>
              <w:rPr>
                <w:sz w:val="20"/>
                <w:szCs w:val="20"/>
                <w:lang w:eastAsia="ru-RU"/>
              </w:rPr>
            </w:pPr>
            <w:r w:rsidRPr="00812516">
              <w:rPr>
                <w:color w:val="000000"/>
                <w:sz w:val="20"/>
                <w:szCs w:val="20"/>
              </w:rPr>
              <w:t>3101368</w:t>
            </w:r>
          </w:p>
        </w:tc>
        <w:tc>
          <w:tcPr>
            <w:tcW w:w="1417" w:type="dxa"/>
            <w:tcBorders>
              <w:top w:val="nil"/>
              <w:left w:val="nil"/>
              <w:bottom w:val="single" w:sz="4" w:space="0" w:color="auto"/>
              <w:right w:val="single" w:sz="4" w:space="0" w:color="auto"/>
            </w:tcBorders>
            <w:shd w:val="clear" w:color="000000" w:fill="FFFFFF"/>
            <w:noWrap/>
            <w:vAlign w:val="center"/>
            <w:hideMark/>
          </w:tcPr>
          <w:p w14:paraId="65C21B3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7A8C2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FCEA755" w14:textId="77777777" w:rsidR="00812516" w:rsidRPr="00812516" w:rsidRDefault="00812516" w:rsidP="00EA3FC5">
            <w:pPr>
              <w:jc w:val="center"/>
              <w:outlineLvl w:val="4"/>
              <w:rPr>
                <w:sz w:val="20"/>
                <w:szCs w:val="20"/>
                <w:lang w:eastAsia="ru-RU"/>
              </w:rPr>
            </w:pPr>
            <w:r w:rsidRPr="00812516">
              <w:rPr>
                <w:sz w:val="20"/>
                <w:szCs w:val="20"/>
                <w:lang w:eastAsia="ru-RU"/>
              </w:rPr>
              <w:t>395</w:t>
            </w:r>
          </w:p>
        </w:tc>
        <w:tc>
          <w:tcPr>
            <w:tcW w:w="5052" w:type="dxa"/>
            <w:tcBorders>
              <w:top w:val="nil"/>
              <w:left w:val="nil"/>
              <w:bottom w:val="single" w:sz="4" w:space="0" w:color="auto"/>
              <w:right w:val="single" w:sz="4" w:space="0" w:color="auto"/>
            </w:tcBorders>
            <w:shd w:val="clear" w:color="000000" w:fill="FFFFFF"/>
            <w:vAlign w:val="center"/>
            <w:hideMark/>
          </w:tcPr>
          <w:p w14:paraId="65F658A5"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36B39A05" w14:textId="77777777" w:rsidR="00812516" w:rsidRPr="00812516" w:rsidRDefault="00812516" w:rsidP="00EA3FC5">
            <w:pPr>
              <w:jc w:val="center"/>
              <w:outlineLvl w:val="4"/>
              <w:rPr>
                <w:sz w:val="20"/>
                <w:szCs w:val="20"/>
                <w:lang w:eastAsia="ru-RU"/>
              </w:rPr>
            </w:pPr>
            <w:r w:rsidRPr="00812516">
              <w:rPr>
                <w:color w:val="000000"/>
                <w:sz w:val="20"/>
                <w:szCs w:val="20"/>
              </w:rPr>
              <w:t>4101360400104</w:t>
            </w:r>
          </w:p>
        </w:tc>
        <w:tc>
          <w:tcPr>
            <w:tcW w:w="1417" w:type="dxa"/>
            <w:tcBorders>
              <w:top w:val="nil"/>
              <w:left w:val="nil"/>
              <w:bottom w:val="single" w:sz="4" w:space="0" w:color="auto"/>
              <w:right w:val="single" w:sz="4" w:space="0" w:color="auto"/>
            </w:tcBorders>
            <w:shd w:val="clear" w:color="000000" w:fill="FFFFFF"/>
            <w:noWrap/>
            <w:vAlign w:val="center"/>
            <w:hideMark/>
          </w:tcPr>
          <w:p w14:paraId="232870C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6FB43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55EBD08" w14:textId="77777777" w:rsidR="00812516" w:rsidRPr="00812516" w:rsidRDefault="00812516" w:rsidP="00EA3FC5">
            <w:pPr>
              <w:jc w:val="center"/>
              <w:outlineLvl w:val="4"/>
              <w:rPr>
                <w:sz w:val="20"/>
                <w:szCs w:val="20"/>
                <w:lang w:eastAsia="ru-RU"/>
              </w:rPr>
            </w:pPr>
            <w:r w:rsidRPr="00812516">
              <w:rPr>
                <w:sz w:val="20"/>
                <w:szCs w:val="20"/>
                <w:lang w:eastAsia="ru-RU"/>
              </w:rPr>
              <w:t>396</w:t>
            </w:r>
          </w:p>
        </w:tc>
        <w:tc>
          <w:tcPr>
            <w:tcW w:w="5052" w:type="dxa"/>
            <w:tcBorders>
              <w:top w:val="nil"/>
              <w:left w:val="nil"/>
              <w:bottom w:val="single" w:sz="4" w:space="0" w:color="auto"/>
              <w:right w:val="single" w:sz="4" w:space="0" w:color="auto"/>
            </w:tcBorders>
            <w:shd w:val="clear" w:color="000000" w:fill="FFFFFF"/>
            <w:vAlign w:val="center"/>
            <w:hideMark/>
          </w:tcPr>
          <w:p w14:paraId="0E86BD17"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6210E562" w14:textId="77777777" w:rsidR="00812516" w:rsidRPr="00812516" w:rsidRDefault="00812516" w:rsidP="00EA3FC5">
            <w:pPr>
              <w:jc w:val="center"/>
              <w:outlineLvl w:val="4"/>
              <w:rPr>
                <w:sz w:val="20"/>
                <w:szCs w:val="20"/>
                <w:lang w:eastAsia="ru-RU"/>
              </w:rPr>
            </w:pPr>
            <w:r w:rsidRPr="00812516">
              <w:rPr>
                <w:color w:val="000000"/>
                <w:sz w:val="20"/>
                <w:szCs w:val="20"/>
              </w:rPr>
              <w:t>4101360400105</w:t>
            </w:r>
          </w:p>
        </w:tc>
        <w:tc>
          <w:tcPr>
            <w:tcW w:w="1417" w:type="dxa"/>
            <w:tcBorders>
              <w:top w:val="nil"/>
              <w:left w:val="nil"/>
              <w:bottom w:val="single" w:sz="4" w:space="0" w:color="auto"/>
              <w:right w:val="single" w:sz="4" w:space="0" w:color="auto"/>
            </w:tcBorders>
            <w:shd w:val="clear" w:color="000000" w:fill="FFFFFF"/>
            <w:noWrap/>
            <w:vAlign w:val="center"/>
            <w:hideMark/>
          </w:tcPr>
          <w:p w14:paraId="3D3CCC2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16119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60FACB" w14:textId="77777777" w:rsidR="00812516" w:rsidRPr="00812516" w:rsidRDefault="00812516" w:rsidP="00EA3FC5">
            <w:pPr>
              <w:jc w:val="center"/>
              <w:outlineLvl w:val="4"/>
              <w:rPr>
                <w:sz w:val="20"/>
                <w:szCs w:val="20"/>
                <w:lang w:eastAsia="ru-RU"/>
              </w:rPr>
            </w:pPr>
            <w:r w:rsidRPr="00812516">
              <w:rPr>
                <w:sz w:val="20"/>
                <w:szCs w:val="20"/>
                <w:lang w:eastAsia="ru-RU"/>
              </w:rPr>
              <w:t>397</w:t>
            </w:r>
          </w:p>
        </w:tc>
        <w:tc>
          <w:tcPr>
            <w:tcW w:w="5052" w:type="dxa"/>
            <w:tcBorders>
              <w:top w:val="nil"/>
              <w:left w:val="nil"/>
              <w:bottom w:val="single" w:sz="4" w:space="0" w:color="auto"/>
              <w:right w:val="single" w:sz="4" w:space="0" w:color="auto"/>
            </w:tcBorders>
            <w:shd w:val="clear" w:color="000000" w:fill="FFFFFF"/>
            <w:vAlign w:val="center"/>
            <w:hideMark/>
          </w:tcPr>
          <w:p w14:paraId="7B8217A8"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48D28709" w14:textId="77777777" w:rsidR="00812516" w:rsidRPr="00812516" w:rsidRDefault="00812516" w:rsidP="00EA3FC5">
            <w:pPr>
              <w:jc w:val="center"/>
              <w:outlineLvl w:val="4"/>
              <w:rPr>
                <w:sz w:val="20"/>
                <w:szCs w:val="20"/>
                <w:lang w:eastAsia="ru-RU"/>
              </w:rPr>
            </w:pPr>
            <w:r w:rsidRPr="00812516">
              <w:rPr>
                <w:color w:val="000000"/>
                <w:sz w:val="20"/>
                <w:szCs w:val="20"/>
              </w:rPr>
              <w:t>4101360400106</w:t>
            </w:r>
          </w:p>
        </w:tc>
        <w:tc>
          <w:tcPr>
            <w:tcW w:w="1417" w:type="dxa"/>
            <w:tcBorders>
              <w:top w:val="nil"/>
              <w:left w:val="nil"/>
              <w:bottom w:val="single" w:sz="4" w:space="0" w:color="auto"/>
              <w:right w:val="single" w:sz="4" w:space="0" w:color="auto"/>
            </w:tcBorders>
            <w:shd w:val="clear" w:color="000000" w:fill="FFFFFF"/>
            <w:noWrap/>
            <w:vAlign w:val="center"/>
            <w:hideMark/>
          </w:tcPr>
          <w:p w14:paraId="4F93399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59CFB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AE2B6C" w14:textId="77777777" w:rsidR="00812516" w:rsidRPr="00812516" w:rsidRDefault="00812516" w:rsidP="00EA3FC5">
            <w:pPr>
              <w:jc w:val="center"/>
              <w:outlineLvl w:val="4"/>
              <w:rPr>
                <w:sz w:val="20"/>
                <w:szCs w:val="20"/>
                <w:lang w:eastAsia="ru-RU"/>
              </w:rPr>
            </w:pPr>
            <w:r w:rsidRPr="00812516">
              <w:rPr>
                <w:sz w:val="20"/>
                <w:szCs w:val="20"/>
                <w:lang w:eastAsia="ru-RU"/>
              </w:rPr>
              <w:t>398</w:t>
            </w:r>
          </w:p>
        </w:tc>
        <w:tc>
          <w:tcPr>
            <w:tcW w:w="5052" w:type="dxa"/>
            <w:tcBorders>
              <w:top w:val="nil"/>
              <w:left w:val="nil"/>
              <w:bottom w:val="single" w:sz="4" w:space="0" w:color="auto"/>
              <w:right w:val="single" w:sz="4" w:space="0" w:color="auto"/>
            </w:tcBorders>
            <w:shd w:val="clear" w:color="000000" w:fill="FFFFFF"/>
            <w:vAlign w:val="center"/>
            <w:hideMark/>
          </w:tcPr>
          <w:p w14:paraId="27C485FC"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3954CD6B" w14:textId="77777777" w:rsidR="00812516" w:rsidRPr="00812516" w:rsidRDefault="00812516" w:rsidP="00EA3FC5">
            <w:pPr>
              <w:jc w:val="center"/>
              <w:outlineLvl w:val="4"/>
              <w:rPr>
                <w:sz w:val="20"/>
                <w:szCs w:val="20"/>
                <w:lang w:eastAsia="ru-RU"/>
              </w:rPr>
            </w:pPr>
            <w:r w:rsidRPr="00812516">
              <w:rPr>
                <w:color w:val="000000"/>
                <w:sz w:val="20"/>
                <w:szCs w:val="20"/>
              </w:rPr>
              <w:t>4101360400107</w:t>
            </w:r>
          </w:p>
        </w:tc>
        <w:tc>
          <w:tcPr>
            <w:tcW w:w="1417" w:type="dxa"/>
            <w:tcBorders>
              <w:top w:val="nil"/>
              <w:left w:val="nil"/>
              <w:bottom w:val="single" w:sz="4" w:space="0" w:color="auto"/>
              <w:right w:val="single" w:sz="4" w:space="0" w:color="auto"/>
            </w:tcBorders>
            <w:shd w:val="clear" w:color="000000" w:fill="FFFFFF"/>
            <w:noWrap/>
            <w:vAlign w:val="center"/>
            <w:hideMark/>
          </w:tcPr>
          <w:p w14:paraId="055956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0CD21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826251" w14:textId="77777777" w:rsidR="00812516" w:rsidRPr="00812516" w:rsidRDefault="00812516" w:rsidP="00EA3FC5">
            <w:pPr>
              <w:jc w:val="center"/>
              <w:outlineLvl w:val="4"/>
              <w:rPr>
                <w:sz w:val="20"/>
                <w:szCs w:val="20"/>
                <w:lang w:eastAsia="ru-RU"/>
              </w:rPr>
            </w:pPr>
            <w:r w:rsidRPr="00812516">
              <w:rPr>
                <w:sz w:val="20"/>
                <w:szCs w:val="20"/>
                <w:lang w:eastAsia="ru-RU"/>
              </w:rPr>
              <w:t>399</w:t>
            </w:r>
          </w:p>
        </w:tc>
        <w:tc>
          <w:tcPr>
            <w:tcW w:w="5052" w:type="dxa"/>
            <w:tcBorders>
              <w:top w:val="nil"/>
              <w:left w:val="nil"/>
              <w:bottom w:val="single" w:sz="4" w:space="0" w:color="auto"/>
              <w:right w:val="single" w:sz="4" w:space="0" w:color="auto"/>
            </w:tcBorders>
            <w:shd w:val="clear" w:color="000000" w:fill="FFFFFF"/>
            <w:vAlign w:val="center"/>
            <w:hideMark/>
          </w:tcPr>
          <w:p w14:paraId="7C029829"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0A945BD4" w14:textId="77777777" w:rsidR="00812516" w:rsidRPr="00812516" w:rsidRDefault="00812516" w:rsidP="00EA3FC5">
            <w:pPr>
              <w:jc w:val="center"/>
              <w:outlineLvl w:val="4"/>
              <w:rPr>
                <w:sz w:val="20"/>
                <w:szCs w:val="20"/>
                <w:lang w:eastAsia="ru-RU"/>
              </w:rPr>
            </w:pPr>
            <w:r w:rsidRPr="00812516">
              <w:rPr>
                <w:color w:val="000000"/>
                <w:sz w:val="20"/>
                <w:szCs w:val="20"/>
              </w:rPr>
              <w:t>4101360400108</w:t>
            </w:r>
          </w:p>
        </w:tc>
        <w:tc>
          <w:tcPr>
            <w:tcW w:w="1417" w:type="dxa"/>
            <w:tcBorders>
              <w:top w:val="nil"/>
              <w:left w:val="nil"/>
              <w:bottom w:val="single" w:sz="4" w:space="0" w:color="auto"/>
              <w:right w:val="single" w:sz="4" w:space="0" w:color="auto"/>
            </w:tcBorders>
            <w:shd w:val="clear" w:color="000000" w:fill="FFFFFF"/>
            <w:noWrap/>
            <w:vAlign w:val="center"/>
            <w:hideMark/>
          </w:tcPr>
          <w:p w14:paraId="78937C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440E9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E51592" w14:textId="77777777" w:rsidR="00812516" w:rsidRPr="00812516" w:rsidRDefault="00812516" w:rsidP="00EA3FC5">
            <w:pPr>
              <w:jc w:val="center"/>
              <w:outlineLvl w:val="4"/>
              <w:rPr>
                <w:sz w:val="20"/>
                <w:szCs w:val="20"/>
                <w:lang w:eastAsia="ru-RU"/>
              </w:rPr>
            </w:pPr>
            <w:r w:rsidRPr="00812516">
              <w:rPr>
                <w:sz w:val="20"/>
                <w:szCs w:val="20"/>
                <w:lang w:eastAsia="ru-RU"/>
              </w:rPr>
              <w:t>400</w:t>
            </w:r>
          </w:p>
        </w:tc>
        <w:tc>
          <w:tcPr>
            <w:tcW w:w="5052" w:type="dxa"/>
            <w:tcBorders>
              <w:top w:val="nil"/>
              <w:left w:val="nil"/>
              <w:bottom w:val="single" w:sz="4" w:space="0" w:color="auto"/>
              <w:right w:val="single" w:sz="4" w:space="0" w:color="auto"/>
            </w:tcBorders>
            <w:shd w:val="clear" w:color="000000" w:fill="FFFFFF"/>
            <w:vAlign w:val="center"/>
            <w:hideMark/>
          </w:tcPr>
          <w:p w14:paraId="127971FC"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58169268" w14:textId="77777777" w:rsidR="00812516" w:rsidRPr="00812516" w:rsidRDefault="00812516" w:rsidP="00EA3FC5">
            <w:pPr>
              <w:jc w:val="center"/>
              <w:outlineLvl w:val="4"/>
              <w:rPr>
                <w:sz w:val="20"/>
                <w:szCs w:val="20"/>
                <w:lang w:eastAsia="ru-RU"/>
              </w:rPr>
            </w:pPr>
            <w:r w:rsidRPr="00812516">
              <w:rPr>
                <w:color w:val="000000"/>
                <w:sz w:val="20"/>
                <w:szCs w:val="20"/>
              </w:rPr>
              <w:t>4101360400109</w:t>
            </w:r>
          </w:p>
        </w:tc>
        <w:tc>
          <w:tcPr>
            <w:tcW w:w="1417" w:type="dxa"/>
            <w:tcBorders>
              <w:top w:val="nil"/>
              <w:left w:val="nil"/>
              <w:bottom w:val="single" w:sz="4" w:space="0" w:color="auto"/>
              <w:right w:val="single" w:sz="4" w:space="0" w:color="auto"/>
            </w:tcBorders>
            <w:shd w:val="clear" w:color="000000" w:fill="FFFFFF"/>
            <w:noWrap/>
            <w:vAlign w:val="center"/>
            <w:hideMark/>
          </w:tcPr>
          <w:p w14:paraId="74FB93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35B4C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F0A6B9" w14:textId="77777777" w:rsidR="00812516" w:rsidRPr="00812516" w:rsidRDefault="00812516" w:rsidP="00EA3FC5">
            <w:pPr>
              <w:jc w:val="center"/>
              <w:outlineLvl w:val="4"/>
              <w:rPr>
                <w:sz w:val="20"/>
                <w:szCs w:val="20"/>
                <w:lang w:eastAsia="ru-RU"/>
              </w:rPr>
            </w:pPr>
            <w:r w:rsidRPr="00812516">
              <w:rPr>
                <w:sz w:val="20"/>
                <w:szCs w:val="20"/>
                <w:lang w:eastAsia="ru-RU"/>
              </w:rPr>
              <w:t>401</w:t>
            </w:r>
          </w:p>
        </w:tc>
        <w:tc>
          <w:tcPr>
            <w:tcW w:w="5052" w:type="dxa"/>
            <w:tcBorders>
              <w:top w:val="nil"/>
              <w:left w:val="nil"/>
              <w:bottom w:val="single" w:sz="4" w:space="0" w:color="auto"/>
              <w:right w:val="single" w:sz="4" w:space="0" w:color="auto"/>
            </w:tcBorders>
            <w:shd w:val="clear" w:color="000000" w:fill="FFFFFF"/>
            <w:vAlign w:val="center"/>
            <w:hideMark/>
          </w:tcPr>
          <w:p w14:paraId="2638E864"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70380E5B" w14:textId="77777777" w:rsidR="00812516" w:rsidRPr="00812516" w:rsidRDefault="00812516" w:rsidP="00EA3FC5">
            <w:pPr>
              <w:jc w:val="center"/>
              <w:outlineLvl w:val="4"/>
              <w:rPr>
                <w:sz w:val="20"/>
                <w:szCs w:val="20"/>
                <w:lang w:eastAsia="ru-RU"/>
              </w:rPr>
            </w:pPr>
            <w:r w:rsidRPr="00812516">
              <w:rPr>
                <w:color w:val="000000"/>
                <w:sz w:val="20"/>
                <w:szCs w:val="20"/>
              </w:rPr>
              <w:t>4101360400110</w:t>
            </w:r>
          </w:p>
        </w:tc>
        <w:tc>
          <w:tcPr>
            <w:tcW w:w="1417" w:type="dxa"/>
            <w:tcBorders>
              <w:top w:val="nil"/>
              <w:left w:val="nil"/>
              <w:bottom w:val="single" w:sz="4" w:space="0" w:color="auto"/>
              <w:right w:val="single" w:sz="4" w:space="0" w:color="auto"/>
            </w:tcBorders>
            <w:shd w:val="clear" w:color="000000" w:fill="FFFFFF"/>
            <w:noWrap/>
            <w:vAlign w:val="center"/>
            <w:hideMark/>
          </w:tcPr>
          <w:p w14:paraId="318BA49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D4A81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652F88" w14:textId="77777777" w:rsidR="00812516" w:rsidRPr="00812516" w:rsidRDefault="00812516" w:rsidP="00EA3FC5">
            <w:pPr>
              <w:jc w:val="center"/>
              <w:outlineLvl w:val="4"/>
              <w:rPr>
                <w:sz w:val="20"/>
                <w:szCs w:val="20"/>
                <w:lang w:eastAsia="ru-RU"/>
              </w:rPr>
            </w:pPr>
            <w:r w:rsidRPr="00812516">
              <w:rPr>
                <w:sz w:val="20"/>
                <w:szCs w:val="20"/>
                <w:lang w:eastAsia="ru-RU"/>
              </w:rPr>
              <w:t>402</w:t>
            </w:r>
          </w:p>
        </w:tc>
        <w:tc>
          <w:tcPr>
            <w:tcW w:w="5052" w:type="dxa"/>
            <w:tcBorders>
              <w:top w:val="nil"/>
              <w:left w:val="nil"/>
              <w:bottom w:val="single" w:sz="4" w:space="0" w:color="auto"/>
              <w:right w:val="single" w:sz="4" w:space="0" w:color="auto"/>
            </w:tcBorders>
            <w:shd w:val="clear" w:color="000000" w:fill="FFFFFF"/>
            <w:vAlign w:val="center"/>
            <w:hideMark/>
          </w:tcPr>
          <w:p w14:paraId="2CDD23D6"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3AB4A1C2" w14:textId="77777777" w:rsidR="00812516" w:rsidRPr="00812516" w:rsidRDefault="00812516" w:rsidP="00EA3FC5">
            <w:pPr>
              <w:jc w:val="center"/>
              <w:outlineLvl w:val="4"/>
              <w:rPr>
                <w:sz w:val="20"/>
                <w:szCs w:val="20"/>
                <w:lang w:eastAsia="ru-RU"/>
              </w:rPr>
            </w:pPr>
            <w:r w:rsidRPr="00812516">
              <w:rPr>
                <w:color w:val="000000"/>
                <w:sz w:val="20"/>
                <w:szCs w:val="20"/>
              </w:rPr>
              <w:t>4101360400111</w:t>
            </w:r>
          </w:p>
        </w:tc>
        <w:tc>
          <w:tcPr>
            <w:tcW w:w="1417" w:type="dxa"/>
            <w:tcBorders>
              <w:top w:val="nil"/>
              <w:left w:val="nil"/>
              <w:bottom w:val="single" w:sz="4" w:space="0" w:color="auto"/>
              <w:right w:val="single" w:sz="4" w:space="0" w:color="auto"/>
            </w:tcBorders>
            <w:shd w:val="clear" w:color="000000" w:fill="FFFFFF"/>
            <w:noWrap/>
            <w:vAlign w:val="center"/>
            <w:hideMark/>
          </w:tcPr>
          <w:p w14:paraId="3EAE61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6C1107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405E47" w14:textId="77777777" w:rsidR="00812516" w:rsidRPr="00812516" w:rsidRDefault="00812516" w:rsidP="00EA3FC5">
            <w:pPr>
              <w:jc w:val="center"/>
              <w:outlineLvl w:val="4"/>
              <w:rPr>
                <w:sz w:val="20"/>
                <w:szCs w:val="20"/>
                <w:lang w:eastAsia="ru-RU"/>
              </w:rPr>
            </w:pPr>
            <w:r w:rsidRPr="00812516">
              <w:rPr>
                <w:sz w:val="20"/>
                <w:szCs w:val="20"/>
                <w:lang w:eastAsia="ru-RU"/>
              </w:rPr>
              <w:t>403</w:t>
            </w:r>
          </w:p>
        </w:tc>
        <w:tc>
          <w:tcPr>
            <w:tcW w:w="5052" w:type="dxa"/>
            <w:tcBorders>
              <w:top w:val="nil"/>
              <w:left w:val="nil"/>
              <w:bottom w:val="single" w:sz="4" w:space="0" w:color="auto"/>
              <w:right w:val="single" w:sz="4" w:space="0" w:color="auto"/>
            </w:tcBorders>
            <w:shd w:val="clear" w:color="000000" w:fill="FFFFFF"/>
            <w:vAlign w:val="center"/>
            <w:hideMark/>
          </w:tcPr>
          <w:p w14:paraId="076DBC4A"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17DD04FA" w14:textId="77777777" w:rsidR="00812516" w:rsidRPr="00812516" w:rsidRDefault="00812516" w:rsidP="00EA3FC5">
            <w:pPr>
              <w:jc w:val="center"/>
              <w:outlineLvl w:val="4"/>
              <w:rPr>
                <w:sz w:val="20"/>
                <w:szCs w:val="20"/>
                <w:lang w:eastAsia="ru-RU"/>
              </w:rPr>
            </w:pPr>
            <w:r w:rsidRPr="00812516">
              <w:rPr>
                <w:color w:val="000000"/>
                <w:sz w:val="20"/>
                <w:szCs w:val="20"/>
              </w:rPr>
              <w:t>4101360400112</w:t>
            </w:r>
          </w:p>
        </w:tc>
        <w:tc>
          <w:tcPr>
            <w:tcW w:w="1417" w:type="dxa"/>
            <w:tcBorders>
              <w:top w:val="nil"/>
              <w:left w:val="nil"/>
              <w:bottom w:val="single" w:sz="4" w:space="0" w:color="auto"/>
              <w:right w:val="single" w:sz="4" w:space="0" w:color="auto"/>
            </w:tcBorders>
            <w:shd w:val="clear" w:color="000000" w:fill="FFFFFF"/>
            <w:noWrap/>
            <w:vAlign w:val="center"/>
            <w:hideMark/>
          </w:tcPr>
          <w:p w14:paraId="1514B71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C4B0C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A1DC5B" w14:textId="77777777" w:rsidR="00812516" w:rsidRPr="00812516" w:rsidRDefault="00812516" w:rsidP="00EA3FC5">
            <w:pPr>
              <w:jc w:val="center"/>
              <w:outlineLvl w:val="4"/>
              <w:rPr>
                <w:sz w:val="20"/>
                <w:szCs w:val="20"/>
                <w:lang w:eastAsia="ru-RU"/>
              </w:rPr>
            </w:pPr>
            <w:r w:rsidRPr="00812516">
              <w:rPr>
                <w:sz w:val="20"/>
                <w:szCs w:val="20"/>
                <w:lang w:eastAsia="ru-RU"/>
              </w:rPr>
              <w:t>404</w:t>
            </w:r>
          </w:p>
        </w:tc>
        <w:tc>
          <w:tcPr>
            <w:tcW w:w="5052" w:type="dxa"/>
            <w:tcBorders>
              <w:top w:val="nil"/>
              <w:left w:val="nil"/>
              <w:bottom w:val="single" w:sz="4" w:space="0" w:color="auto"/>
              <w:right w:val="single" w:sz="4" w:space="0" w:color="auto"/>
            </w:tcBorders>
            <w:shd w:val="clear" w:color="000000" w:fill="FFFFFF"/>
            <w:vAlign w:val="center"/>
            <w:hideMark/>
          </w:tcPr>
          <w:p w14:paraId="278F6634"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435095E2" w14:textId="77777777" w:rsidR="00812516" w:rsidRPr="00812516" w:rsidRDefault="00812516" w:rsidP="00EA3FC5">
            <w:pPr>
              <w:jc w:val="center"/>
              <w:outlineLvl w:val="4"/>
              <w:rPr>
                <w:sz w:val="20"/>
                <w:szCs w:val="20"/>
                <w:lang w:eastAsia="ru-RU"/>
              </w:rPr>
            </w:pPr>
            <w:r w:rsidRPr="00812516">
              <w:rPr>
                <w:color w:val="000000"/>
                <w:sz w:val="20"/>
                <w:szCs w:val="20"/>
              </w:rPr>
              <w:t>4101360400113</w:t>
            </w:r>
          </w:p>
        </w:tc>
        <w:tc>
          <w:tcPr>
            <w:tcW w:w="1417" w:type="dxa"/>
            <w:tcBorders>
              <w:top w:val="nil"/>
              <w:left w:val="nil"/>
              <w:bottom w:val="single" w:sz="4" w:space="0" w:color="auto"/>
              <w:right w:val="single" w:sz="4" w:space="0" w:color="auto"/>
            </w:tcBorders>
            <w:shd w:val="clear" w:color="000000" w:fill="FFFFFF"/>
            <w:noWrap/>
            <w:vAlign w:val="center"/>
            <w:hideMark/>
          </w:tcPr>
          <w:p w14:paraId="0592D36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EFCC8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BF3330" w14:textId="77777777" w:rsidR="00812516" w:rsidRPr="00812516" w:rsidRDefault="00812516" w:rsidP="00EA3FC5">
            <w:pPr>
              <w:jc w:val="center"/>
              <w:outlineLvl w:val="4"/>
              <w:rPr>
                <w:sz w:val="20"/>
                <w:szCs w:val="20"/>
                <w:lang w:eastAsia="ru-RU"/>
              </w:rPr>
            </w:pPr>
            <w:r w:rsidRPr="00812516">
              <w:rPr>
                <w:sz w:val="20"/>
                <w:szCs w:val="20"/>
                <w:lang w:eastAsia="ru-RU"/>
              </w:rPr>
              <w:t>405</w:t>
            </w:r>
          </w:p>
        </w:tc>
        <w:tc>
          <w:tcPr>
            <w:tcW w:w="5052" w:type="dxa"/>
            <w:tcBorders>
              <w:top w:val="nil"/>
              <w:left w:val="nil"/>
              <w:bottom w:val="single" w:sz="4" w:space="0" w:color="auto"/>
              <w:right w:val="single" w:sz="4" w:space="0" w:color="auto"/>
            </w:tcBorders>
            <w:shd w:val="clear" w:color="000000" w:fill="FFFFFF"/>
            <w:vAlign w:val="center"/>
            <w:hideMark/>
          </w:tcPr>
          <w:p w14:paraId="521B9160"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06A50105" w14:textId="77777777" w:rsidR="00812516" w:rsidRPr="00812516" w:rsidRDefault="00812516" w:rsidP="00EA3FC5">
            <w:pPr>
              <w:jc w:val="center"/>
              <w:outlineLvl w:val="4"/>
              <w:rPr>
                <w:sz w:val="20"/>
                <w:szCs w:val="20"/>
                <w:lang w:eastAsia="ru-RU"/>
              </w:rPr>
            </w:pPr>
            <w:r w:rsidRPr="00812516">
              <w:rPr>
                <w:color w:val="000000"/>
                <w:sz w:val="20"/>
                <w:szCs w:val="20"/>
              </w:rPr>
              <w:t>4101360400114</w:t>
            </w:r>
          </w:p>
        </w:tc>
        <w:tc>
          <w:tcPr>
            <w:tcW w:w="1417" w:type="dxa"/>
            <w:tcBorders>
              <w:top w:val="nil"/>
              <w:left w:val="nil"/>
              <w:bottom w:val="single" w:sz="4" w:space="0" w:color="auto"/>
              <w:right w:val="single" w:sz="4" w:space="0" w:color="auto"/>
            </w:tcBorders>
            <w:shd w:val="clear" w:color="000000" w:fill="FFFFFF"/>
            <w:noWrap/>
            <w:vAlign w:val="center"/>
            <w:hideMark/>
          </w:tcPr>
          <w:p w14:paraId="0324DA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A613C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87333E" w14:textId="77777777" w:rsidR="00812516" w:rsidRPr="00812516" w:rsidRDefault="00812516" w:rsidP="00EA3FC5">
            <w:pPr>
              <w:jc w:val="center"/>
              <w:outlineLvl w:val="4"/>
              <w:rPr>
                <w:sz w:val="20"/>
                <w:szCs w:val="20"/>
                <w:lang w:eastAsia="ru-RU"/>
              </w:rPr>
            </w:pPr>
            <w:r w:rsidRPr="00812516">
              <w:rPr>
                <w:sz w:val="20"/>
                <w:szCs w:val="20"/>
                <w:lang w:eastAsia="ru-RU"/>
              </w:rPr>
              <w:t>406</w:t>
            </w:r>
          </w:p>
        </w:tc>
        <w:tc>
          <w:tcPr>
            <w:tcW w:w="5052" w:type="dxa"/>
            <w:tcBorders>
              <w:top w:val="nil"/>
              <w:left w:val="nil"/>
              <w:bottom w:val="single" w:sz="4" w:space="0" w:color="auto"/>
              <w:right w:val="single" w:sz="4" w:space="0" w:color="auto"/>
            </w:tcBorders>
            <w:shd w:val="clear" w:color="000000" w:fill="FFFFFF"/>
            <w:vAlign w:val="center"/>
            <w:hideMark/>
          </w:tcPr>
          <w:p w14:paraId="2EC578DD"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68BA779F" w14:textId="77777777" w:rsidR="00812516" w:rsidRPr="00812516" w:rsidRDefault="00812516" w:rsidP="00EA3FC5">
            <w:pPr>
              <w:jc w:val="center"/>
              <w:outlineLvl w:val="4"/>
              <w:rPr>
                <w:sz w:val="20"/>
                <w:szCs w:val="20"/>
                <w:lang w:eastAsia="ru-RU"/>
              </w:rPr>
            </w:pPr>
            <w:r w:rsidRPr="00812516">
              <w:rPr>
                <w:color w:val="000000"/>
                <w:sz w:val="20"/>
                <w:szCs w:val="20"/>
              </w:rPr>
              <w:t>4101360400115</w:t>
            </w:r>
          </w:p>
        </w:tc>
        <w:tc>
          <w:tcPr>
            <w:tcW w:w="1417" w:type="dxa"/>
            <w:tcBorders>
              <w:top w:val="nil"/>
              <w:left w:val="nil"/>
              <w:bottom w:val="single" w:sz="4" w:space="0" w:color="auto"/>
              <w:right w:val="single" w:sz="4" w:space="0" w:color="auto"/>
            </w:tcBorders>
            <w:shd w:val="clear" w:color="000000" w:fill="FFFFFF"/>
            <w:noWrap/>
            <w:vAlign w:val="center"/>
            <w:hideMark/>
          </w:tcPr>
          <w:p w14:paraId="548BF79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B1FE5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5099EC" w14:textId="77777777" w:rsidR="00812516" w:rsidRPr="00812516" w:rsidRDefault="00812516" w:rsidP="00EA3FC5">
            <w:pPr>
              <w:jc w:val="center"/>
              <w:outlineLvl w:val="4"/>
              <w:rPr>
                <w:sz w:val="20"/>
                <w:szCs w:val="20"/>
                <w:lang w:eastAsia="ru-RU"/>
              </w:rPr>
            </w:pPr>
            <w:r w:rsidRPr="00812516">
              <w:rPr>
                <w:sz w:val="20"/>
                <w:szCs w:val="20"/>
                <w:lang w:eastAsia="ru-RU"/>
              </w:rPr>
              <w:t>407</w:t>
            </w:r>
          </w:p>
        </w:tc>
        <w:tc>
          <w:tcPr>
            <w:tcW w:w="5052" w:type="dxa"/>
            <w:tcBorders>
              <w:top w:val="nil"/>
              <w:left w:val="nil"/>
              <w:bottom w:val="single" w:sz="4" w:space="0" w:color="auto"/>
              <w:right w:val="single" w:sz="4" w:space="0" w:color="auto"/>
            </w:tcBorders>
            <w:shd w:val="clear" w:color="000000" w:fill="FFFFFF"/>
            <w:vAlign w:val="center"/>
            <w:hideMark/>
          </w:tcPr>
          <w:p w14:paraId="4D2DBF29"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6F0B6C39" w14:textId="77777777" w:rsidR="00812516" w:rsidRPr="00812516" w:rsidRDefault="00812516" w:rsidP="00EA3FC5">
            <w:pPr>
              <w:jc w:val="center"/>
              <w:outlineLvl w:val="4"/>
              <w:rPr>
                <w:sz w:val="20"/>
                <w:szCs w:val="20"/>
                <w:lang w:eastAsia="ru-RU"/>
              </w:rPr>
            </w:pPr>
            <w:r w:rsidRPr="00812516">
              <w:rPr>
                <w:color w:val="000000"/>
                <w:sz w:val="20"/>
                <w:szCs w:val="20"/>
              </w:rPr>
              <w:t>4101360400116</w:t>
            </w:r>
          </w:p>
        </w:tc>
        <w:tc>
          <w:tcPr>
            <w:tcW w:w="1417" w:type="dxa"/>
            <w:tcBorders>
              <w:top w:val="nil"/>
              <w:left w:val="nil"/>
              <w:bottom w:val="single" w:sz="4" w:space="0" w:color="auto"/>
              <w:right w:val="single" w:sz="4" w:space="0" w:color="auto"/>
            </w:tcBorders>
            <w:shd w:val="clear" w:color="000000" w:fill="FFFFFF"/>
            <w:noWrap/>
            <w:vAlign w:val="center"/>
            <w:hideMark/>
          </w:tcPr>
          <w:p w14:paraId="2443A8D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674CE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76A067" w14:textId="77777777" w:rsidR="00812516" w:rsidRPr="00812516" w:rsidRDefault="00812516" w:rsidP="00EA3FC5">
            <w:pPr>
              <w:jc w:val="center"/>
              <w:outlineLvl w:val="4"/>
              <w:rPr>
                <w:sz w:val="20"/>
                <w:szCs w:val="20"/>
                <w:lang w:eastAsia="ru-RU"/>
              </w:rPr>
            </w:pPr>
            <w:r w:rsidRPr="00812516">
              <w:rPr>
                <w:sz w:val="20"/>
                <w:szCs w:val="20"/>
                <w:lang w:eastAsia="ru-RU"/>
              </w:rPr>
              <w:t>408</w:t>
            </w:r>
          </w:p>
        </w:tc>
        <w:tc>
          <w:tcPr>
            <w:tcW w:w="5052" w:type="dxa"/>
            <w:tcBorders>
              <w:top w:val="nil"/>
              <w:left w:val="nil"/>
              <w:bottom w:val="single" w:sz="4" w:space="0" w:color="auto"/>
              <w:right w:val="single" w:sz="4" w:space="0" w:color="auto"/>
            </w:tcBorders>
            <w:shd w:val="clear" w:color="000000" w:fill="FFFFFF"/>
            <w:vAlign w:val="center"/>
            <w:hideMark/>
          </w:tcPr>
          <w:p w14:paraId="0EF458A0"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4EF8B75C" w14:textId="77777777" w:rsidR="00812516" w:rsidRPr="00812516" w:rsidRDefault="00812516" w:rsidP="00EA3FC5">
            <w:pPr>
              <w:jc w:val="center"/>
              <w:outlineLvl w:val="4"/>
              <w:rPr>
                <w:sz w:val="20"/>
                <w:szCs w:val="20"/>
                <w:lang w:eastAsia="ru-RU"/>
              </w:rPr>
            </w:pPr>
            <w:r w:rsidRPr="00812516">
              <w:rPr>
                <w:color w:val="000000"/>
                <w:sz w:val="20"/>
                <w:szCs w:val="20"/>
              </w:rPr>
              <w:t>4101360400117</w:t>
            </w:r>
          </w:p>
        </w:tc>
        <w:tc>
          <w:tcPr>
            <w:tcW w:w="1417" w:type="dxa"/>
            <w:tcBorders>
              <w:top w:val="nil"/>
              <w:left w:val="nil"/>
              <w:bottom w:val="single" w:sz="4" w:space="0" w:color="auto"/>
              <w:right w:val="single" w:sz="4" w:space="0" w:color="auto"/>
            </w:tcBorders>
            <w:shd w:val="clear" w:color="000000" w:fill="FFFFFF"/>
            <w:noWrap/>
            <w:vAlign w:val="center"/>
            <w:hideMark/>
          </w:tcPr>
          <w:p w14:paraId="369F17F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3F35FD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FD07A9" w14:textId="77777777" w:rsidR="00812516" w:rsidRPr="00812516" w:rsidRDefault="00812516" w:rsidP="00EA3FC5">
            <w:pPr>
              <w:jc w:val="center"/>
              <w:outlineLvl w:val="4"/>
              <w:rPr>
                <w:sz w:val="20"/>
                <w:szCs w:val="20"/>
                <w:lang w:eastAsia="ru-RU"/>
              </w:rPr>
            </w:pPr>
            <w:r w:rsidRPr="00812516">
              <w:rPr>
                <w:sz w:val="20"/>
                <w:szCs w:val="20"/>
                <w:lang w:eastAsia="ru-RU"/>
              </w:rPr>
              <w:t>409</w:t>
            </w:r>
          </w:p>
        </w:tc>
        <w:tc>
          <w:tcPr>
            <w:tcW w:w="5052" w:type="dxa"/>
            <w:tcBorders>
              <w:top w:val="nil"/>
              <w:left w:val="nil"/>
              <w:bottom w:val="single" w:sz="4" w:space="0" w:color="auto"/>
              <w:right w:val="single" w:sz="4" w:space="0" w:color="auto"/>
            </w:tcBorders>
            <w:shd w:val="clear" w:color="000000" w:fill="FFFFFF"/>
            <w:vAlign w:val="center"/>
            <w:hideMark/>
          </w:tcPr>
          <w:p w14:paraId="371BD9E1"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42824D67" w14:textId="77777777" w:rsidR="00812516" w:rsidRPr="00812516" w:rsidRDefault="00812516" w:rsidP="00EA3FC5">
            <w:pPr>
              <w:jc w:val="center"/>
              <w:outlineLvl w:val="4"/>
              <w:rPr>
                <w:sz w:val="20"/>
                <w:szCs w:val="20"/>
                <w:lang w:eastAsia="ru-RU"/>
              </w:rPr>
            </w:pPr>
            <w:r w:rsidRPr="00812516">
              <w:rPr>
                <w:color w:val="000000"/>
                <w:sz w:val="20"/>
                <w:szCs w:val="20"/>
              </w:rPr>
              <w:t>4101360400118</w:t>
            </w:r>
          </w:p>
        </w:tc>
        <w:tc>
          <w:tcPr>
            <w:tcW w:w="1417" w:type="dxa"/>
            <w:tcBorders>
              <w:top w:val="nil"/>
              <w:left w:val="nil"/>
              <w:bottom w:val="single" w:sz="4" w:space="0" w:color="auto"/>
              <w:right w:val="single" w:sz="4" w:space="0" w:color="auto"/>
            </w:tcBorders>
            <w:shd w:val="clear" w:color="000000" w:fill="FFFFFF"/>
            <w:noWrap/>
            <w:vAlign w:val="center"/>
            <w:hideMark/>
          </w:tcPr>
          <w:p w14:paraId="1BE038E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B74D7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AF985D" w14:textId="77777777" w:rsidR="00812516" w:rsidRPr="00812516" w:rsidRDefault="00812516" w:rsidP="00EA3FC5">
            <w:pPr>
              <w:jc w:val="center"/>
              <w:outlineLvl w:val="4"/>
              <w:rPr>
                <w:sz w:val="20"/>
                <w:szCs w:val="20"/>
                <w:lang w:eastAsia="ru-RU"/>
              </w:rPr>
            </w:pPr>
            <w:r w:rsidRPr="00812516">
              <w:rPr>
                <w:sz w:val="20"/>
                <w:szCs w:val="20"/>
                <w:lang w:eastAsia="ru-RU"/>
              </w:rPr>
              <w:t>410</w:t>
            </w:r>
          </w:p>
        </w:tc>
        <w:tc>
          <w:tcPr>
            <w:tcW w:w="5052" w:type="dxa"/>
            <w:tcBorders>
              <w:top w:val="nil"/>
              <w:left w:val="nil"/>
              <w:bottom w:val="single" w:sz="4" w:space="0" w:color="auto"/>
              <w:right w:val="single" w:sz="4" w:space="0" w:color="auto"/>
            </w:tcBorders>
            <w:shd w:val="clear" w:color="000000" w:fill="FFFFFF"/>
            <w:vAlign w:val="center"/>
            <w:hideMark/>
          </w:tcPr>
          <w:p w14:paraId="2D74ED8B"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79C9CB74" w14:textId="77777777" w:rsidR="00812516" w:rsidRPr="00812516" w:rsidRDefault="00812516" w:rsidP="00EA3FC5">
            <w:pPr>
              <w:jc w:val="center"/>
              <w:outlineLvl w:val="4"/>
              <w:rPr>
                <w:sz w:val="20"/>
                <w:szCs w:val="20"/>
                <w:lang w:eastAsia="ru-RU"/>
              </w:rPr>
            </w:pPr>
            <w:r w:rsidRPr="00812516">
              <w:rPr>
                <w:color w:val="000000"/>
                <w:sz w:val="20"/>
                <w:szCs w:val="20"/>
              </w:rPr>
              <w:t>4101360400119</w:t>
            </w:r>
          </w:p>
        </w:tc>
        <w:tc>
          <w:tcPr>
            <w:tcW w:w="1417" w:type="dxa"/>
            <w:tcBorders>
              <w:top w:val="nil"/>
              <w:left w:val="nil"/>
              <w:bottom w:val="single" w:sz="4" w:space="0" w:color="auto"/>
              <w:right w:val="single" w:sz="4" w:space="0" w:color="auto"/>
            </w:tcBorders>
            <w:shd w:val="clear" w:color="000000" w:fill="FFFFFF"/>
            <w:noWrap/>
            <w:vAlign w:val="center"/>
            <w:hideMark/>
          </w:tcPr>
          <w:p w14:paraId="4D8F18C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C57B2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236B4D" w14:textId="77777777" w:rsidR="00812516" w:rsidRPr="00812516" w:rsidRDefault="00812516" w:rsidP="00EA3FC5">
            <w:pPr>
              <w:jc w:val="center"/>
              <w:outlineLvl w:val="4"/>
              <w:rPr>
                <w:sz w:val="20"/>
                <w:szCs w:val="20"/>
                <w:lang w:eastAsia="ru-RU"/>
              </w:rPr>
            </w:pPr>
            <w:r w:rsidRPr="00812516">
              <w:rPr>
                <w:sz w:val="20"/>
                <w:szCs w:val="20"/>
                <w:lang w:eastAsia="ru-RU"/>
              </w:rPr>
              <w:t>411</w:t>
            </w:r>
          </w:p>
        </w:tc>
        <w:tc>
          <w:tcPr>
            <w:tcW w:w="5052" w:type="dxa"/>
            <w:tcBorders>
              <w:top w:val="nil"/>
              <w:left w:val="nil"/>
              <w:bottom w:val="single" w:sz="4" w:space="0" w:color="auto"/>
              <w:right w:val="single" w:sz="4" w:space="0" w:color="auto"/>
            </w:tcBorders>
            <w:shd w:val="clear" w:color="000000" w:fill="FFFFFF"/>
            <w:vAlign w:val="center"/>
            <w:hideMark/>
          </w:tcPr>
          <w:p w14:paraId="3DD85518"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2F4557AE" w14:textId="77777777" w:rsidR="00812516" w:rsidRPr="00812516" w:rsidRDefault="00812516" w:rsidP="00EA3FC5">
            <w:pPr>
              <w:jc w:val="center"/>
              <w:outlineLvl w:val="4"/>
              <w:rPr>
                <w:sz w:val="20"/>
                <w:szCs w:val="20"/>
                <w:lang w:eastAsia="ru-RU"/>
              </w:rPr>
            </w:pPr>
            <w:r w:rsidRPr="00812516">
              <w:rPr>
                <w:color w:val="000000"/>
                <w:sz w:val="20"/>
                <w:szCs w:val="20"/>
              </w:rPr>
              <w:t>4101360400120</w:t>
            </w:r>
          </w:p>
        </w:tc>
        <w:tc>
          <w:tcPr>
            <w:tcW w:w="1417" w:type="dxa"/>
            <w:tcBorders>
              <w:top w:val="nil"/>
              <w:left w:val="nil"/>
              <w:bottom w:val="single" w:sz="4" w:space="0" w:color="auto"/>
              <w:right w:val="single" w:sz="4" w:space="0" w:color="auto"/>
            </w:tcBorders>
            <w:shd w:val="clear" w:color="000000" w:fill="FFFFFF"/>
            <w:noWrap/>
            <w:vAlign w:val="center"/>
            <w:hideMark/>
          </w:tcPr>
          <w:p w14:paraId="12417F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93A01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11D08C" w14:textId="77777777" w:rsidR="00812516" w:rsidRPr="00812516" w:rsidRDefault="00812516" w:rsidP="00EA3FC5">
            <w:pPr>
              <w:jc w:val="center"/>
              <w:outlineLvl w:val="4"/>
              <w:rPr>
                <w:sz w:val="20"/>
                <w:szCs w:val="20"/>
                <w:lang w:eastAsia="ru-RU"/>
              </w:rPr>
            </w:pPr>
            <w:r w:rsidRPr="00812516">
              <w:rPr>
                <w:sz w:val="20"/>
                <w:szCs w:val="20"/>
                <w:lang w:eastAsia="ru-RU"/>
              </w:rPr>
              <w:t>412</w:t>
            </w:r>
          </w:p>
        </w:tc>
        <w:tc>
          <w:tcPr>
            <w:tcW w:w="5052" w:type="dxa"/>
            <w:tcBorders>
              <w:top w:val="nil"/>
              <w:left w:val="nil"/>
              <w:bottom w:val="single" w:sz="4" w:space="0" w:color="auto"/>
              <w:right w:val="single" w:sz="4" w:space="0" w:color="auto"/>
            </w:tcBorders>
            <w:shd w:val="clear" w:color="000000" w:fill="FFFFFF"/>
            <w:vAlign w:val="center"/>
            <w:hideMark/>
          </w:tcPr>
          <w:p w14:paraId="2A7A54D1"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3214941E" w14:textId="77777777" w:rsidR="00812516" w:rsidRPr="00812516" w:rsidRDefault="00812516" w:rsidP="00EA3FC5">
            <w:pPr>
              <w:jc w:val="center"/>
              <w:outlineLvl w:val="4"/>
              <w:rPr>
                <w:sz w:val="20"/>
                <w:szCs w:val="20"/>
                <w:lang w:eastAsia="ru-RU"/>
              </w:rPr>
            </w:pPr>
            <w:r w:rsidRPr="00812516">
              <w:rPr>
                <w:color w:val="000000"/>
                <w:sz w:val="20"/>
                <w:szCs w:val="20"/>
              </w:rPr>
              <w:t>4101360400121</w:t>
            </w:r>
          </w:p>
        </w:tc>
        <w:tc>
          <w:tcPr>
            <w:tcW w:w="1417" w:type="dxa"/>
            <w:tcBorders>
              <w:top w:val="nil"/>
              <w:left w:val="nil"/>
              <w:bottom w:val="single" w:sz="4" w:space="0" w:color="auto"/>
              <w:right w:val="single" w:sz="4" w:space="0" w:color="auto"/>
            </w:tcBorders>
            <w:shd w:val="clear" w:color="000000" w:fill="FFFFFF"/>
            <w:noWrap/>
            <w:vAlign w:val="center"/>
            <w:hideMark/>
          </w:tcPr>
          <w:p w14:paraId="5A83139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943B1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722F9B"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413</w:t>
            </w:r>
          </w:p>
        </w:tc>
        <w:tc>
          <w:tcPr>
            <w:tcW w:w="5052" w:type="dxa"/>
            <w:tcBorders>
              <w:top w:val="nil"/>
              <w:left w:val="nil"/>
              <w:bottom w:val="single" w:sz="4" w:space="0" w:color="auto"/>
              <w:right w:val="single" w:sz="4" w:space="0" w:color="auto"/>
            </w:tcBorders>
            <w:shd w:val="clear" w:color="000000" w:fill="FFFFFF"/>
            <w:vAlign w:val="center"/>
            <w:hideMark/>
          </w:tcPr>
          <w:p w14:paraId="02993AA2"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4B6B0CDA" w14:textId="77777777" w:rsidR="00812516" w:rsidRPr="00812516" w:rsidRDefault="00812516" w:rsidP="00EA3FC5">
            <w:pPr>
              <w:jc w:val="center"/>
              <w:outlineLvl w:val="4"/>
              <w:rPr>
                <w:sz w:val="20"/>
                <w:szCs w:val="20"/>
                <w:lang w:eastAsia="ru-RU"/>
              </w:rPr>
            </w:pPr>
            <w:r w:rsidRPr="00812516">
              <w:rPr>
                <w:color w:val="000000"/>
                <w:sz w:val="20"/>
                <w:szCs w:val="20"/>
              </w:rPr>
              <w:t>4101360400122</w:t>
            </w:r>
          </w:p>
        </w:tc>
        <w:tc>
          <w:tcPr>
            <w:tcW w:w="1417" w:type="dxa"/>
            <w:tcBorders>
              <w:top w:val="nil"/>
              <w:left w:val="nil"/>
              <w:bottom w:val="single" w:sz="4" w:space="0" w:color="auto"/>
              <w:right w:val="single" w:sz="4" w:space="0" w:color="auto"/>
            </w:tcBorders>
            <w:shd w:val="clear" w:color="000000" w:fill="FFFFFF"/>
            <w:noWrap/>
            <w:vAlign w:val="center"/>
            <w:hideMark/>
          </w:tcPr>
          <w:p w14:paraId="64D8E34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2EB38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AAC2F6" w14:textId="77777777" w:rsidR="00812516" w:rsidRPr="00812516" w:rsidRDefault="00812516" w:rsidP="00EA3FC5">
            <w:pPr>
              <w:jc w:val="center"/>
              <w:outlineLvl w:val="4"/>
              <w:rPr>
                <w:sz w:val="20"/>
                <w:szCs w:val="20"/>
                <w:lang w:eastAsia="ru-RU"/>
              </w:rPr>
            </w:pPr>
            <w:r w:rsidRPr="00812516">
              <w:rPr>
                <w:sz w:val="20"/>
                <w:szCs w:val="20"/>
                <w:lang w:eastAsia="ru-RU"/>
              </w:rPr>
              <w:t>414</w:t>
            </w:r>
          </w:p>
        </w:tc>
        <w:tc>
          <w:tcPr>
            <w:tcW w:w="5052" w:type="dxa"/>
            <w:tcBorders>
              <w:top w:val="nil"/>
              <w:left w:val="nil"/>
              <w:bottom w:val="single" w:sz="4" w:space="0" w:color="auto"/>
              <w:right w:val="single" w:sz="4" w:space="0" w:color="auto"/>
            </w:tcBorders>
            <w:shd w:val="clear" w:color="000000" w:fill="FFFFFF"/>
            <w:vAlign w:val="center"/>
            <w:hideMark/>
          </w:tcPr>
          <w:p w14:paraId="46060B71" w14:textId="77777777" w:rsidR="00812516" w:rsidRPr="00812516" w:rsidRDefault="00812516" w:rsidP="00EA3FC5">
            <w:pPr>
              <w:outlineLvl w:val="4"/>
              <w:rPr>
                <w:sz w:val="20"/>
                <w:szCs w:val="20"/>
                <w:lang w:eastAsia="ru-RU"/>
              </w:rPr>
            </w:pPr>
            <w:r w:rsidRPr="00812516">
              <w:rPr>
                <w:color w:val="000000"/>
                <w:sz w:val="20"/>
                <w:szCs w:val="20"/>
              </w:rPr>
              <w:t>Ортопедическое основание 090*200</w:t>
            </w:r>
          </w:p>
        </w:tc>
        <w:tc>
          <w:tcPr>
            <w:tcW w:w="2724" w:type="dxa"/>
            <w:tcBorders>
              <w:top w:val="nil"/>
              <w:left w:val="nil"/>
              <w:bottom w:val="single" w:sz="4" w:space="0" w:color="auto"/>
              <w:right w:val="single" w:sz="4" w:space="0" w:color="auto"/>
            </w:tcBorders>
            <w:shd w:val="clear" w:color="000000" w:fill="FFFFFF"/>
            <w:vAlign w:val="center"/>
            <w:hideMark/>
          </w:tcPr>
          <w:p w14:paraId="70F1D11A" w14:textId="77777777" w:rsidR="00812516" w:rsidRPr="00812516" w:rsidRDefault="00812516" w:rsidP="00EA3FC5">
            <w:pPr>
              <w:jc w:val="center"/>
              <w:outlineLvl w:val="4"/>
              <w:rPr>
                <w:sz w:val="20"/>
                <w:szCs w:val="20"/>
                <w:lang w:eastAsia="ru-RU"/>
              </w:rPr>
            </w:pPr>
            <w:r w:rsidRPr="00812516">
              <w:rPr>
                <w:color w:val="000000"/>
                <w:sz w:val="20"/>
                <w:szCs w:val="20"/>
              </w:rPr>
              <w:t>4101360400123</w:t>
            </w:r>
          </w:p>
        </w:tc>
        <w:tc>
          <w:tcPr>
            <w:tcW w:w="1417" w:type="dxa"/>
            <w:tcBorders>
              <w:top w:val="nil"/>
              <w:left w:val="nil"/>
              <w:bottom w:val="single" w:sz="4" w:space="0" w:color="auto"/>
              <w:right w:val="single" w:sz="4" w:space="0" w:color="auto"/>
            </w:tcBorders>
            <w:shd w:val="clear" w:color="000000" w:fill="FFFFFF"/>
            <w:noWrap/>
            <w:vAlign w:val="center"/>
            <w:hideMark/>
          </w:tcPr>
          <w:p w14:paraId="07EFD79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A9B17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A9ABDC" w14:textId="77777777" w:rsidR="00812516" w:rsidRPr="00812516" w:rsidRDefault="00812516" w:rsidP="00EA3FC5">
            <w:pPr>
              <w:jc w:val="center"/>
              <w:outlineLvl w:val="4"/>
              <w:rPr>
                <w:sz w:val="20"/>
                <w:szCs w:val="20"/>
                <w:lang w:eastAsia="ru-RU"/>
              </w:rPr>
            </w:pPr>
            <w:r w:rsidRPr="00812516">
              <w:rPr>
                <w:sz w:val="20"/>
                <w:szCs w:val="20"/>
                <w:lang w:eastAsia="ru-RU"/>
              </w:rPr>
              <w:t>415</w:t>
            </w:r>
          </w:p>
        </w:tc>
        <w:tc>
          <w:tcPr>
            <w:tcW w:w="5052" w:type="dxa"/>
            <w:tcBorders>
              <w:top w:val="nil"/>
              <w:left w:val="nil"/>
              <w:bottom w:val="single" w:sz="4" w:space="0" w:color="auto"/>
              <w:right w:val="single" w:sz="4" w:space="0" w:color="auto"/>
            </w:tcBorders>
            <w:shd w:val="clear" w:color="000000" w:fill="FFFFFF"/>
            <w:vAlign w:val="center"/>
            <w:hideMark/>
          </w:tcPr>
          <w:p w14:paraId="0933201F" w14:textId="77777777" w:rsidR="00812516" w:rsidRPr="00812516" w:rsidRDefault="00812516" w:rsidP="00EA3FC5">
            <w:pPr>
              <w:outlineLvl w:val="4"/>
              <w:rPr>
                <w:sz w:val="20"/>
                <w:szCs w:val="20"/>
                <w:lang w:eastAsia="ru-RU"/>
              </w:rPr>
            </w:pPr>
            <w:r w:rsidRPr="00812516">
              <w:rPr>
                <w:color w:val="000000"/>
                <w:sz w:val="20"/>
                <w:szCs w:val="20"/>
              </w:rPr>
              <w:t xml:space="preserve">Пенал для белья с замками 55х58х195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963E8DB" w14:textId="77777777" w:rsidR="00812516" w:rsidRPr="00812516" w:rsidRDefault="00812516" w:rsidP="00EA3FC5">
            <w:pPr>
              <w:jc w:val="center"/>
              <w:outlineLvl w:val="4"/>
              <w:rPr>
                <w:sz w:val="20"/>
                <w:szCs w:val="20"/>
                <w:lang w:eastAsia="ru-RU"/>
              </w:rPr>
            </w:pPr>
            <w:r w:rsidRPr="00812516">
              <w:rPr>
                <w:color w:val="000000"/>
                <w:sz w:val="20"/>
                <w:szCs w:val="20"/>
              </w:rPr>
              <w:t>3101742</w:t>
            </w:r>
          </w:p>
        </w:tc>
        <w:tc>
          <w:tcPr>
            <w:tcW w:w="1417" w:type="dxa"/>
            <w:tcBorders>
              <w:top w:val="nil"/>
              <w:left w:val="nil"/>
              <w:bottom w:val="single" w:sz="4" w:space="0" w:color="auto"/>
              <w:right w:val="single" w:sz="4" w:space="0" w:color="auto"/>
            </w:tcBorders>
            <w:shd w:val="clear" w:color="000000" w:fill="FFFFFF"/>
            <w:noWrap/>
            <w:vAlign w:val="center"/>
            <w:hideMark/>
          </w:tcPr>
          <w:p w14:paraId="58E8D7B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6AB43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09544E" w14:textId="77777777" w:rsidR="00812516" w:rsidRPr="00812516" w:rsidRDefault="00812516" w:rsidP="00EA3FC5">
            <w:pPr>
              <w:jc w:val="center"/>
              <w:outlineLvl w:val="4"/>
              <w:rPr>
                <w:sz w:val="20"/>
                <w:szCs w:val="20"/>
                <w:lang w:eastAsia="ru-RU"/>
              </w:rPr>
            </w:pPr>
            <w:r w:rsidRPr="00812516">
              <w:rPr>
                <w:sz w:val="20"/>
                <w:szCs w:val="20"/>
                <w:lang w:eastAsia="ru-RU"/>
              </w:rPr>
              <w:t>416</w:t>
            </w:r>
          </w:p>
        </w:tc>
        <w:tc>
          <w:tcPr>
            <w:tcW w:w="5052" w:type="dxa"/>
            <w:tcBorders>
              <w:top w:val="nil"/>
              <w:left w:val="nil"/>
              <w:bottom w:val="single" w:sz="4" w:space="0" w:color="auto"/>
              <w:right w:val="single" w:sz="4" w:space="0" w:color="auto"/>
            </w:tcBorders>
            <w:shd w:val="clear" w:color="000000" w:fill="FFFFFF"/>
            <w:vAlign w:val="center"/>
            <w:hideMark/>
          </w:tcPr>
          <w:p w14:paraId="34F411C6" w14:textId="77777777" w:rsidR="00812516" w:rsidRPr="00812516" w:rsidRDefault="00812516" w:rsidP="00EA3FC5">
            <w:pPr>
              <w:outlineLvl w:val="4"/>
              <w:rPr>
                <w:sz w:val="20"/>
                <w:szCs w:val="20"/>
                <w:lang w:eastAsia="ru-RU"/>
              </w:rPr>
            </w:pPr>
            <w:r w:rsidRPr="00812516">
              <w:rPr>
                <w:color w:val="000000"/>
                <w:sz w:val="20"/>
                <w:szCs w:val="20"/>
              </w:rPr>
              <w:t xml:space="preserve">Пенал для белья с замками 55х58х195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25A9FD1" w14:textId="77777777" w:rsidR="00812516" w:rsidRPr="00812516" w:rsidRDefault="00812516" w:rsidP="00EA3FC5">
            <w:pPr>
              <w:jc w:val="center"/>
              <w:outlineLvl w:val="4"/>
              <w:rPr>
                <w:sz w:val="20"/>
                <w:szCs w:val="20"/>
                <w:lang w:eastAsia="ru-RU"/>
              </w:rPr>
            </w:pPr>
            <w:r w:rsidRPr="00812516">
              <w:rPr>
                <w:color w:val="000000"/>
                <w:sz w:val="20"/>
                <w:szCs w:val="20"/>
              </w:rPr>
              <w:t>3101743</w:t>
            </w:r>
          </w:p>
        </w:tc>
        <w:tc>
          <w:tcPr>
            <w:tcW w:w="1417" w:type="dxa"/>
            <w:tcBorders>
              <w:top w:val="nil"/>
              <w:left w:val="nil"/>
              <w:bottom w:val="single" w:sz="4" w:space="0" w:color="auto"/>
              <w:right w:val="single" w:sz="4" w:space="0" w:color="auto"/>
            </w:tcBorders>
            <w:shd w:val="clear" w:color="000000" w:fill="FFFFFF"/>
            <w:noWrap/>
            <w:vAlign w:val="center"/>
            <w:hideMark/>
          </w:tcPr>
          <w:p w14:paraId="39B1C1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DA0D4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905E25" w14:textId="77777777" w:rsidR="00812516" w:rsidRPr="00812516" w:rsidRDefault="00812516" w:rsidP="00EA3FC5">
            <w:pPr>
              <w:jc w:val="center"/>
              <w:outlineLvl w:val="4"/>
              <w:rPr>
                <w:sz w:val="20"/>
                <w:szCs w:val="20"/>
                <w:lang w:eastAsia="ru-RU"/>
              </w:rPr>
            </w:pPr>
            <w:r w:rsidRPr="00812516">
              <w:rPr>
                <w:sz w:val="20"/>
                <w:szCs w:val="20"/>
                <w:lang w:eastAsia="ru-RU"/>
              </w:rPr>
              <w:t>417</w:t>
            </w:r>
          </w:p>
        </w:tc>
        <w:tc>
          <w:tcPr>
            <w:tcW w:w="5052" w:type="dxa"/>
            <w:tcBorders>
              <w:top w:val="nil"/>
              <w:left w:val="nil"/>
              <w:bottom w:val="single" w:sz="4" w:space="0" w:color="auto"/>
              <w:right w:val="single" w:sz="4" w:space="0" w:color="auto"/>
            </w:tcBorders>
            <w:shd w:val="clear" w:color="000000" w:fill="FFFFFF"/>
            <w:vAlign w:val="center"/>
            <w:hideMark/>
          </w:tcPr>
          <w:p w14:paraId="4078AC40" w14:textId="77777777" w:rsidR="00812516" w:rsidRPr="00812516" w:rsidRDefault="00812516" w:rsidP="00EA3FC5">
            <w:pPr>
              <w:outlineLvl w:val="4"/>
              <w:rPr>
                <w:sz w:val="20"/>
                <w:szCs w:val="20"/>
                <w:lang w:eastAsia="ru-RU"/>
              </w:rPr>
            </w:pPr>
            <w:r w:rsidRPr="00812516">
              <w:rPr>
                <w:color w:val="000000"/>
                <w:sz w:val="20"/>
                <w:szCs w:val="20"/>
              </w:rPr>
              <w:t xml:space="preserve">Пенал для белья с замками 55х58х195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074E1EC" w14:textId="77777777" w:rsidR="00812516" w:rsidRPr="00812516" w:rsidRDefault="00812516" w:rsidP="00EA3FC5">
            <w:pPr>
              <w:jc w:val="center"/>
              <w:outlineLvl w:val="4"/>
              <w:rPr>
                <w:sz w:val="20"/>
                <w:szCs w:val="20"/>
                <w:lang w:eastAsia="ru-RU"/>
              </w:rPr>
            </w:pPr>
            <w:r w:rsidRPr="00812516">
              <w:rPr>
                <w:color w:val="000000"/>
                <w:sz w:val="20"/>
                <w:szCs w:val="20"/>
              </w:rPr>
              <w:t>3101744</w:t>
            </w:r>
          </w:p>
        </w:tc>
        <w:tc>
          <w:tcPr>
            <w:tcW w:w="1417" w:type="dxa"/>
            <w:tcBorders>
              <w:top w:val="nil"/>
              <w:left w:val="nil"/>
              <w:bottom w:val="single" w:sz="4" w:space="0" w:color="auto"/>
              <w:right w:val="single" w:sz="4" w:space="0" w:color="auto"/>
            </w:tcBorders>
            <w:shd w:val="clear" w:color="000000" w:fill="FFFFFF"/>
            <w:noWrap/>
            <w:vAlign w:val="center"/>
            <w:hideMark/>
          </w:tcPr>
          <w:p w14:paraId="4F0C104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BEC08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3D06B4" w14:textId="77777777" w:rsidR="00812516" w:rsidRPr="00812516" w:rsidRDefault="00812516" w:rsidP="00EA3FC5">
            <w:pPr>
              <w:jc w:val="center"/>
              <w:outlineLvl w:val="4"/>
              <w:rPr>
                <w:sz w:val="20"/>
                <w:szCs w:val="20"/>
                <w:lang w:eastAsia="ru-RU"/>
              </w:rPr>
            </w:pPr>
            <w:r w:rsidRPr="00812516">
              <w:rPr>
                <w:sz w:val="20"/>
                <w:szCs w:val="20"/>
                <w:lang w:eastAsia="ru-RU"/>
              </w:rPr>
              <w:t>418</w:t>
            </w:r>
          </w:p>
        </w:tc>
        <w:tc>
          <w:tcPr>
            <w:tcW w:w="5052" w:type="dxa"/>
            <w:tcBorders>
              <w:top w:val="nil"/>
              <w:left w:val="nil"/>
              <w:bottom w:val="single" w:sz="4" w:space="0" w:color="auto"/>
              <w:right w:val="single" w:sz="4" w:space="0" w:color="auto"/>
            </w:tcBorders>
            <w:shd w:val="clear" w:color="000000" w:fill="FFFFFF"/>
            <w:vAlign w:val="center"/>
            <w:hideMark/>
          </w:tcPr>
          <w:p w14:paraId="64372F62" w14:textId="77777777" w:rsidR="00812516" w:rsidRPr="00812516" w:rsidRDefault="00812516" w:rsidP="00EA3FC5">
            <w:pPr>
              <w:outlineLvl w:val="4"/>
              <w:rPr>
                <w:sz w:val="20"/>
                <w:szCs w:val="20"/>
                <w:lang w:eastAsia="ru-RU"/>
              </w:rPr>
            </w:pPr>
            <w:r w:rsidRPr="00812516">
              <w:rPr>
                <w:color w:val="000000"/>
                <w:sz w:val="20"/>
                <w:szCs w:val="20"/>
              </w:rPr>
              <w:t>Пластинчатый теплообменник НН№08 ТО-16\3-59</w:t>
            </w:r>
          </w:p>
        </w:tc>
        <w:tc>
          <w:tcPr>
            <w:tcW w:w="2724" w:type="dxa"/>
            <w:tcBorders>
              <w:top w:val="nil"/>
              <w:left w:val="nil"/>
              <w:bottom w:val="single" w:sz="4" w:space="0" w:color="auto"/>
              <w:right w:val="single" w:sz="4" w:space="0" w:color="auto"/>
            </w:tcBorders>
            <w:shd w:val="clear" w:color="000000" w:fill="FFFFFF"/>
            <w:vAlign w:val="center"/>
            <w:hideMark/>
          </w:tcPr>
          <w:p w14:paraId="3421B684" w14:textId="77777777" w:rsidR="00812516" w:rsidRPr="00812516" w:rsidRDefault="00812516" w:rsidP="00EA3FC5">
            <w:pPr>
              <w:jc w:val="center"/>
              <w:outlineLvl w:val="4"/>
              <w:rPr>
                <w:sz w:val="20"/>
                <w:szCs w:val="20"/>
                <w:lang w:eastAsia="ru-RU"/>
              </w:rPr>
            </w:pPr>
            <w:r w:rsidRPr="00812516">
              <w:rPr>
                <w:color w:val="000000"/>
                <w:sz w:val="20"/>
                <w:szCs w:val="20"/>
              </w:rPr>
              <w:t>3101153</w:t>
            </w:r>
          </w:p>
        </w:tc>
        <w:tc>
          <w:tcPr>
            <w:tcW w:w="1417" w:type="dxa"/>
            <w:tcBorders>
              <w:top w:val="nil"/>
              <w:left w:val="nil"/>
              <w:bottom w:val="single" w:sz="4" w:space="0" w:color="auto"/>
              <w:right w:val="single" w:sz="4" w:space="0" w:color="auto"/>
            </w:tcBorders>
            <w:shd w:val="clear" w:color="000000" w:fill="FFFFFF"/>
            <w:noWrap/>
            <w:vAlign w:val="center"/>
            <w:hideMark/>
          </w:tcPr>
          <w:p w14:paraId="0C63BFB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C7F2E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ED985E" w14:textId="77777777" w:rsidR="00812516" w:rsidRPr="00812516" w:rsidRDefault="00812516" w:rsidP="00EA3FC5">
            <w:pPr>
              <w:jc w:val="center"/>
              <w:outlineLvl w:val="4"/>
              <w:rPr>
                <w:sz w:val="20"/>
                <w:szCs w:val="20"/>
                <w:lang w:eastAsia="ru-RU"/>
              </w:rPr>
            </w:pPr>
            <w:r w:rsidRPr="00812516">
              <w:rPr>
                <w:sz w:val="20"/>
                <w:szCs w:val="20"/>
                <w:lang w:eastAsia="ru-RU"/>
              </w:rPr>
              <w:t>419</w:t>
            </w:r>
          </w:p>
        </w:tc>
        <w:tc>
          <w:tcPr>
            <w:tcW w:w="5052" w:type="dxa"/>
            <w:tcBorders>
              <w:top w:val="nil"/>
              <w:left w:val="nil"/>
              <w:bottom w:val="single" w:sz="4" w:space="0" w:color="auto"/>
              <w:right w:val="single" w:sz="4" w:space="0" w:color="auto"/>
            </w:tcBorders>
            <w:shd w:val="clear" w:color="000000" w:fill="FFFFFF"/>
            <w:vAlign w:val="center"/>
            <w:hideMark/>
          </w:tcPr>
          <w:p w14:paraId="16FB425D" w14:textId="77777777" w:rsidR="00812516" w:rsidRPr="00812516" w:rsidRDefault="00812516" w:rsidP="00EA3FC5">
            <w:pPr>
              <w:outlineLvl w:val="4"/>
              <w:rPr>
                <w:sz w:val="20"/>
                <w:szCs w:val="20"/>
                <w:lang w:eastAsia="ru-RU"/>
              </w:rPr>
            </w:pPr>
            <w:r w:rsidRPr="00812516">
              <w:rPr>
                <w:color w:val="000000"/>
                <w:sz w:val="20"/>
                <w:szCs w:val="20"/>
              </w:rPr>
              <w:t>Подстолье для мойки 60*80 белый мрамор</w:t>
            </w:r>
          </w:p>
        </w:tc>
        <w:tc>
          <w:tcPr>
            <w:tcW w:w="2724" w:type="dxa"/>
            <w:tcBorders>
              <w:top w:val="nil"/>
              <w:left w:val="nil"/>
              <w:bottom w:val="single" w:sz="4" w:space="0" w:color="auto"/>
              <w:right w:val="single" w:sz="4" w:space="0" w:color="auto"/>
            </w:tcBorders>
            <w:shd w:val="clear" w:color="000000" w:fill="FFFFFF"/>
            <w:vAlign w:val="center"/>
            <w:hideMark/>
          </w:tcPr>
          <w:p w14:paraId="402DB90F" w14:textId="77777777" w:rsidR="00812516" w:rsidRPr="00812516" w:rsidRDefault="00812516" w:rsidP="00EA3FC5">
            <w:pPr>
              <w:jc w:val="center"/>
              <w:outlineLvl w:val="4"/>
              <w:rPr>
                <w:sz w:val="20"/>
                <w:szCs w:val="20"/>
                <w:lang w:eastAsia="ru-RU"/>
              </w:rPr>
            </w:pPr>
            <w:r w:rsidRPr="00812516">
              <w:rPr>
                <w:color w:val="000000"/>
                <w:sz w:val="20"/>
                <w:szCs w:val="20"/>
              </w:rPr>
              <w:t> 00-00000000006464</w:t>
            </w:r>
          </w:p>
        </w:tc>
        <w:tc>
          <w:tcPr>
            <w:tcW w:w="1417" w:type="dxa"/>
            <w:tcBorders>
              <w:top w:val="nil"/>
              <w:left w:val="nil"/>
              <w:bottom w:val="single" w:sz="4" w:space="0" w:color="auto"/>
              <w:right w:val="single" w:sz="4" w:space="0" w:color="auto"/>
            </w:tcBorders>
            <w:shd w:val="clear" w:color="000000" w:fill="FFFFFF"/>
            <w:noWrap/>
            <w:vAlign w:val="center"/>
            <w:hideMark/>
          </w:tcPr>
          <w:p w14:paraId="3521550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6D5B5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BEE123" w14:textId="77777777" w:rsidR="00812516" w:rsidRPr="00812516" w:rsidRDefault="00812516" w:rsidP="00EA3FC5">
            <w:pPr>
              <w:jc w:val="center"/>
              <w:outlineLvl w:val="4"/>
              <w:rPr>
                <w:sz w:val="20"/>
                <w:szCs w:val="20"/>
                <w:lang w:eastAsia="ru-RU"/>
              </w:rPr>
            </w:pPr>
            <w:r w:rsidRPr="00812516">
              <w:rPr>
                <w:sz w:val="20"/>
                <w:szCs w:val="20"/>
                <w:lang w:eastAsia="ru-RU"/>
              </w:rPr>
              <w:t>420</w:t>
            </w:r>
          </w:p>
        </w:tc>
        <w:tc>
          <w:tcPr>
            <w:tcW w:w="5052" w:type="dxa"/>
            <w:tcBorders>
              <w:top w:val="nil"/>
              <w:left w:val="nil"/>
              <w:bottom w:val="single" w:sz="4" w:space="0" w:color="auto"/>
              <w:right w:val="single" w:sz="4" w:space="0" w:color="auto"/>
            </w:tcBorders>
            <w:shd w:val="clear" w:color="000000" w:fill="FFFFFF"/>
            <w:vAlign w:val="center"/>
            <w:hideMark/>
          </w:tcPr>
          <w:p w14:paraId="0CCFC54C" w14:textId="77777777" w:rsidR="00812516" w:rsidRPr="00812516" w:rsidRDefault="00812516" w:rsidP="00EA3FC5">
            <w:pPr>
              <w:outlineLvl w:val="4"/>
              <w:rPr>
                <w:sz w:val="20"/>
                <w:szCs w:val="20"/>
                <w:lang w:eastAsia="ru-RU"/>
              </w:rPr>
            </w:pPr>
            <w:r w:rsidRPr="00812516">
              <w:rPr>
                <w:color w:val="000000"/>
                <w:sz w:val="20"/>
                <w:szCs w:val="20"/>
              </w:rPr>
              <w:t xml:space="preserve">Ресепшен полукруглый правосторонний дл.1,2 </w:t>
            </w:r>
            <w:proofErr w:type="spellStart"/>
            <w:r w:rsidRPr="00812516">
              <w:rPr>
                <w:color w:val="000000"/>
                <w:sz w:val="20"/>
                <w:szCs w:val="20"/>
              </w:rPr>
              <w:t>выс</w:t>
            </w:r>
            <w:proofErr w:type="spellEnd"/>
            <w:r w:rsidRPr="00812516">
              <w:rPr>
                <w:color w:val="000000"/>
                <w:sz w:val="20"/>
                <w:szCs w:val="20"/>
              </w:rPr>
              <w:t xml:space="preserve"> 1,2</w:t>
            </w:r>
          </w:p>
        </w:tc>
        <w:tc>
          <w:tcPr>
            <w:tcW w:w="2724" w:type="dxa"/>
            <w:tcBorders>
              <w:top w:val="nil"/>
              <w:left w:val="nil"/>
              <w:bottom w:val="single" w:sz="4" w:space="0" w:color="auto"/>
              <w:right w:val="single" w:sz="4" w:space="0" w:color="auto"/>
            </w:tcBorders>
            <w:shd w:val="clear" w:color="000000" w:fill="FFFFFF"/>
            <w:vAlign w:val="center"/>
            <w:hideMark/>
          </w:tcPr>
          <w:p w14:paraId="19D0B653" w14:textId="77777777" w:rsidR="00812516" w:rsidRPr="00812516" w:rsidRDefault="00812516" w:rsidP="00EA3FC5">
            <w:pPr>
              <w:jc w:val="center"/>
              <w:outlineLvl w:val="4"/>
              <w:rPr>
                <w:sz w:val="20"/>
                <w:szCs w:val="20"/>
                <w:lang w:eastAsia="ru-RU"/>
              </w:rPr>
            </w:pPr>
            <w:r w:rsidRPr="00812516">
              <w:rPr>
                <w:color w:val="000000"/>
                <w:sz w:val="20"/>
                <w:szCs w:val="20"/>
              </w:rPr>
              <w:t>3101828</w:t>
            </w:r>
          </w:p>
        </w:tc>
        <w:tc>
          <w:tcPr>
            <w:tcW w:w="1417" w:type="dxa"/>
            <w:tcBorders>
              <w:top w:val="nil"/>
              <w:left w:val="nil"/>
              <w:bottom w:val="single" w:sz="4" w:space="0" w:color="auto"/>
              <w:right w:val="single" w:sz="4" w:space="0" w:color="auto"/>
            </w:tcBorders>
            <w:shd w:val="clear" w:color="000000" w:fill="FFFFFF"/>
            <w:noWrap/>
            <w:vAlign w:val="center"/>
            <w:hideMark/>
          </w:tcPr>
          <w:p w14:paraId="76EF4D1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2FEFF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573AA1" w14:textId="77777777" w:rsidR="00812516" w:rsidRPr="00812516" w:rsidRDefault="00812516" w:rsidP="00EA3FC5">
            <w:pPr>
              <w:jc w:val="center"/>
              <w:outlineLvl w:val="4"/>
              <w:rPr>
                <w:sz w:val="20"/>
                <w:szCs w:val="20"/>
                <w:lang w:eastAsia="ru-RU"/>
              </w:rPr>
            </w:pPr>
            <w:r w:rsidRPr="00812516">
              <w:rPr>
                <w:sz w:val="20"/>
                <w:szCs w:val="20"/>
                <w:lang w:eastAsia="ru-RU"/>
              </w:rPr>
              <w:t>421</w:t>
            </w:r>
          </w:p>
        </w:tc>
        <w:tc>
          <w:tcPr>
            <w:tcW w:w="5052" w:type="dxa"/>
            <w:tcBorders>
              <w:top w:val="nil"/>
              <w:left w:val="nil"/>
              <w:bottom w:val="single" w:sz="4" w:space="0" w:color="auto"/>
              <w:right w:val="single" w:sz="4" w:space="0" w:color="auto"/>
            </w:tcBorders>
            <w:shd w:val="clear" w:color="000000" w:fill="FFFFFF"/>
            <w:vAlign w:val="center"/>
            <w:hideMark/>
          </w:tcPr>
          <w:p w14:paraId="30711AA4" w14:textId="77777777" w:rsidR="00812516" w:rsidRPr="00812516" w:rsidRDefault="00812516" w:rsidP="00EA3FC5">
            <w:pPr>
              <w:outlineLvl w:val="4"/>
              <w:rPr>
                <w:sz w:val="20"/>
                <w:szCs w:val="20"/>
                <w:lang w:eastAsia="ru-RU"/>
              </w:rPr>
            </w:pPr>
            <w:r w:rsidRPr="00812516">
              <w:rPr>
                <w:color w:val="000000"/>
                <w:sz w:val="20"/>
                <w:szCs w:val="20"/>
              </w:rPr>
              <w:t xml:space="preserve">Ресепшен </w:t>
            </w:r>
            <w:proofErr w:type="spellStart"/>
            <w:r w:rsidRPr="00812516">
              <w:rPr>
                <w:color w:val="000000"/>
                <w:sz w:val="20"/>
                <w:szCs w:val="20"/>
              </w:rPr>
              <w:t>цв</w:t>
            </w:r>
            <w:proofErr w:type="spellEnd"/>
            <w:r w:rsidRPr="00812516">
              <w:rPr>
                <w:color w:val="000000"/>
                <w:sz w:val="20"/>
                <w:szCs w:val="20"/>
              </w:rPr>
              <w:t>. ольха</w:t>
            </w:r>
          </w:p>
        </w:tc>
        <w:tc>
          <w:tcPr>
            <w:tcW w:w="2724" w:type="dxa"/>
            <w:tcBorders>
              <w:top w:val="nil"/>
              <w:left w:val="nil"/>
              <w:bottom w:val="single" w:sz="4" w:space="0" w:color="auto"/>
              <w:right w:val="single" w:sz="4" w:space="0" w:color="auto"/>
            </w:tcBorders>
            <w:shd w:val="clear" w:color="000000" w:fill="FFFFFF"/>
            <w:vAlign w:val="center"/>
            <w:hideMark/>
          </w:tcPr>
          <w:p w14:paraId="7E17CB7C" w14:textId="77777777" w:rsidR="00812516" w:rsidRPr="00812516" w:rsidRDefault="00812516" w:rsidP="00EA3FC5">
            <w:pPr>
              <w:jc w:val="center"/>
              <w:outlineLvl w:val="4"/>
              <w:rPr>
                <w:sz w:val="20"/>
                <w:szCs w:val="20"/>
                <w:lang w:eastAsia="ru-RU"/>
              </w:rPr>
            </w:pPr>
            <w:r w:rsidRPr="00812516">
              <w:rPr>
                <w:color w:val="000000"/>
                <w:sz w:val="20"/>
                <w:szCs w:val="20"/>
              </w:rPr>
              <w:t>3101829</w:t>
            </w:r>
          </w:p>
        </w:tc>
        <w:tc>
          <w:tcPr>
            <w:tcW w:w="1417" w:type="dxa"/>
            <w:tcBorders>
              <w:top w:val="nil"/>
              <w:left w:val="nil"/>
              <w:bottom w:val="single" w:sz="4" w:space="0" w:color="auto"/>
              <w:right w:val="single" w:sz="4" w:space="0" w:color="auto"/>
            </w:tcBorders>
            <w:shd w:val="clear" w:color="000000" w:fill="FFFFFF"/>
            <w:noWrap/>
            <w:vAlign w:val="center"/>
            <w:hideMark/>
          </w:tcPr>
          <w:p w14:paraId="71E63F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0B18FE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15DAD5" w14:textId="77777777" w:rsidR="00812516" w:rsidRPr="00812516" w:rsidRDefault="00812516" w:rsidP="00EA3FC5">
            <w:pPr>
              <w:jc w:val="center"/>
              <w:outlineLvl w:val="4"/>
              <w:rPr>
                <w:sz w:val="20"/>
                <w:szCs w:val="20"/>
                <w:lang w:eastAsia="ru-RU"/>
              </w:rPr>
            </w:pPr>
            <w:r w:rsidRPr="00812516">
              <w:rPr>
                <w:sz w:val="20"/>
                <w:szCs w:val="20"/>
                <w:lang w:eastAsia="ru-RU"/>
              </w:rPr>
              <w:t>422</w:t>
            </w:r>
          </w:p>
        </w:tc>
        <w:tc>
          <w:tcPr>
            <w:tcW w:w="5052" w:type="dxa"/>
            <w:tcBorders>
              <w:top w:val="nil"/>
              <w:left w:val="nil"/>
              <w:bottom w:val="single" w:sz="4" w:space="0" w:color="auto"/>
              <w:right w:val="single" w:sz="4" w:space="0" w:color="auto"/>
            </w:tcBorders>
            <w:shd w:val="clear" w:color="000000" w:fill="FFFFFF"/>
            <w:vAlign w:val="center"/>
            <w:hideMark/>
          </w:tcPr>
          <w:p w14:paraId="7478D9C5" w14:textId="77777777" w:rsidR="00812516" w:rsidRPr="00812516" w:rsidRDefault="00812516" w:rsidP="00EA3FC5">
            <w:pPr>
              <w:outlineLvl w:val="4"/>
              <w:rPr>
                <w:sz w:val="20"/>
                <w:szCs w:val="20"/>
                <w:lang w:eastAsia="ru-RU"/>
              </w:rPr>
            </w:pPr>
            <w:r w:rsidRPr="00812516">
              <w:rPr>
                <w:color w:val="000000"/>
                <w:sz w:val="20"/>
                <w:szCs w:val="20"/>
              </w:rPr>
              <w:t>Ролики массажные</w:t>
            </w:r>
          </w:p>
        </w:tc>
        <w:tc>
          <w:tcPr>
            <w:tcW w:w="2724" w:type="dxa"/>
            <w:tcBorders>
              <w:top w:val="nil"/>
              <w:left w:val="nil"/>
              <w:bottom w:val="single" w:sz="4" w:space="0" w:color="auto"/>
              <w:right w:val="single" w:sz="4" w:space="0" w:color="auto"/>
            </w:tcBorders>
            <w:shd w:val="clear" w:color="000000" w:fill="FFFFFF"/>
            <w:vAlign w:val="center"/>
            <w:hideMark/>
          </w:tcPr>
          <w:p w14:paraId="5B4743D7" w14:textId="77777777" w:rsidR="00812516" w:rsidRPr="00812516" w:rsidRDefault="00812516" w:rsidP="00EA3FC5">
            <w:pPr>
              <w:jc w:val="center"/>
              <w:outlineLvl w:val="4"/>
              <w:rPr>
                <w:sz w:val="20"/>
                <w:szCs w:val="20"/>
                <w:lang w:eastAsia="ru-RU"/>
              </w:rPr>
            </w:pPr>
            <w:r w:rsidRPr="00812516">
              <w:rPr>
                <w:color w:val="000000"/>
                <w:sz w:val="20"/>
                <w:szCs w:val="20"/>
              </w:rPr>
              <w:t>410136030000000000875.</w:t>
            </w:r>
          </w:p>
        </w:tc>
        <w:tc>
          <w:tcPr>
            <w:tcW w:w="1417" w:type="dxa"/>
            <w:tcBorders>
              <w:top w:val="nil"/>
              <w:left w:val="nil"/>
              <w:bottom w:val="single" w:sz="4" w:space="0" w:color="auto"/>
              <w:right w:val="single" w:sz="4" w:space="0" w:color="auto"/>
            </w:tcBorders>
            <w:shd w:val="clear" w:color="000000" w:fill="FFFFFF"/>
            <w:noWrap/>
            <w:vAlign w:val="center"/>
            <w:hideMark/>
          </w:tcPr>
          <w:p w14:paraId="580270E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F1C88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6E9754A" w14:textId="77777777" w:rsidR="00812516" w:rsidRPr="00812516" w:rsidRDefault="00812516" w:rsidP="00EA3FC5">
            <w:pPr>
              <w:jc w:val="center"/>
              <w:outlineLvl w:val="4"/>
              <w:rPr>
                <w:sz w:val="20"/>
                <w:szCs w:val="20"/>
                <w:lang w:eastAsia="ru-RU"/>
              </w:rPr>
            </w:pPr>
            <w:r w:rsidRPr="00812516">
              <w:rPr>
                <w:sz w:val="20"/>
                <w:szCs w:val="20"/>
                <w:lang w:eastAsia="ru-RU"/>
              </w:rPr>
              <w:t>423</w:t>
            </w:r>
          </w:p>
        </w:tc>
        <w:tc>
          <w:tcPr>
            <w:tcW w:w="5052" w:type="dxa"/>
            <w:tcBorders>
              <w:top w:val="nil"/>
              <w:left w:val="nil"/>
              <w:bottom w:val="single" w:sz="4" w:space="0" w:color="auto"/>
              <w:right w:val="single" w:sz="4" w:space="0" w:color="auto"/>
            </w:tcBorders>
            <w:shd w:val="clear" w:color="000000" w:fill="FFFFFF"/>
            <w:vAlign w:val="center"/>
            <w:hideMark/>
          </w:tcPr>
          <w:p w14:paraId="25458DE6" w14:textId="77777777" w:rsidR="00812516" w:rsidRPr="00812516" w:rsidRDefault="00812516" w:rsidP="00EA3FC5">
            <w:pPr>
              <w:outlineLvl w:val="4"/>
              <w:rPr>
                <w:sz w:val="20"/>
                <w:szCs w:val="20"/>
                <w:lang w:eastAsia="ru-RU"/>
              </w:rPr>
            </w:pPr>
            <w:r w:rsidRPr="00812516">
              <w:rPr>
                <w:color w:val="000000"/>
                <w:sz w:val="20"/>
                <w:szCs w:val="20"/>
              </w:rPr>
              <w:t>Ролики массажные</w:t>
            </w:r>
          </w:p>
        </w:tc>
        <w:tc>
          <w:tcPr>
            <w:tcW w:w="2724" w:type="dxa"/>
            <w:tcBorders>
              <w:top w:val="nil"/>
              <w:left w:val="nil"/>
              <w:bottom w:val="single" w:sz="4" w:space="0" w:color="auto"/>
              <w:right w:val="single" w:sz="4" w:space="0" w:color="auto"/>
            </w:tcBorders>
            <w:shd w:val="clear" w:color="000000" w:fill="FFFFFF"/>
            <w:vAlign w:val="center"/>
            <w:hideMark/>
          </w:tcPr>
          <w:p w14:paraId="78616740" w14:textId="77777777" w:rsidR="00812516" w:rsidRPr="00812516" w:rsidRDefault="00812516" w:rsidP="00EA3FC5">
            <w:pPr>
              <w:jc w:val="center"/>
              <w:outlineLvl w:val="4"/>
              <w:rPr>
                <w:sz w:val="20"/>
                <w:szCs w:val="20"/>
                <w:lang w:eastAsia="ru-RU"/>
              </w:rPr>
            </w:pPr>
            <w:r w:rsidRPr="00812516">
              <w:rPr>
                <w:color w:val="000000"/>
                <w:sz w:val="20"/>
                <w:szCs w:val="20"/>
              </w:rPr>
              <w:t>410136030000000000876.</w:t>
            </w:r>
          </w:p>
        </w:tc>
        <w:tc>
          <w:tcPr>
            <w:tcW w:w="1417" w:type="dxa"/>
            <w:tcBorders>
              <w:top w:val="nil"/>
              <w:left w:val="nil"/>
              <w:bottom w:val="single" w:sz="4" w:space="0" w:color="auto"/>
              <w:right w:val="single" w:sz="4" w:space="0" w:color="auto"/>
            </w:tcBorders>
            <w:shd w:val="clear" w:color="000000" w:fill="FFFFFF"/>
            <w:noWrap/>
            <w:vAlign w:val="center"/>
            <w:hideMark/>
          </w:tcPr>
          <w:p w14:paraId="4BC2F30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D428A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A6C859" w14:textId="77777777" w:rsidR="00812516" w:rsidRPr="00812516" w:rsidRDefault="00812516" w:rsidP="00EA3FC5">
            <w:pPr>
              <w:jc w:val="center"/>
              <w:outlineLvl w:val="4"/>
              <w:rPr>
                <w:sz w:val="20"/>
                <w:szCs w:val="20"/>
                <w:lang w:eastAsia="ru-RU"/>
              </w:rPr>
            </w:pPr>
            <w:r w:rsidRPr="00812516">
              <w:rPr>
                <w:sz w:val="20"/>
                <w:szCs w:val="20"/>
                <w:lang w:eastAsia="ru-RU"/>
              </w:rPr>
              <w:t>424</w:t>
            </w:r>
          </w:p>
        </w:tc>
        <w:tc>
          <w:tcPr>
            <w:tcW w:w="5052" w:type="dxa"/>
            <w:tcBorders>
              <w:top w:val="nil"/>
              <w:left w:val="nil"/>
              <w:bottom w:val="single" w:sz="4" w:space="0" w:color="auto"/>
              <w:right w:val="single" w:sz="4" w:space="0" w:color="auto"/>
            </w:tcBorders>
            <w:shd w:val="clear" w:color="000000" w:fill="FFFFFF"/>
            <w:vAlign w:val="center"/>
            <w:hideMark/>
          </w:tcPr>
          <w:p w14:paraId="6760C7FC" w14:textId="77777777" w:rsidR="00812516" w:rsidRPr="00812516" w:rsidRDefault="00812516" w:rsidP="00EA3FC5">
            <w:pPr>
              <w:outlineLvl w:val="4"/>
              <w:rPr>
                <w:sz w:val="20"/>
                <w:szCs w:val="20"/>
                <w:lang w:eastAsia="ru-RU"/>
              </w:rPr>
            </w:pPr>
            <w:r w:rsidRPr="00812516">
              <w:rPr>
                <w:color w:val="000000"/>
                <w:sz w:val="20"/>
                <w:szCs w:val="20"/>
              </w:rPr>
              <w:t>Рулонные шторы 43,5*112 прав</w:t>
            </w:r>
          </w:p>
        </w:tc>
        <w:tc>
          <w:tcPr>
            <w:tcW w:w="2724" w:type="dxa"/>
            <w:tcBorders>
              <w:top w:val="nil"/>
              <w:left w:val="nil"/>
              <w:bottom w:val="single" w:sz="4" w:space="0" w:color="auto"/>
              <w:right w:val="single" w:sz="4" w:space="0" w:color="auto"/>
            </w:tcBorders>
            <w:shd w:val="clear" w:color="000000" w:fill="FFFFFF"/>
            <w:vAlign w:val="center"/>
            <w:hideMark/>
          </w:tcPr>
          <w:p w14:paraId="06E4FD98" w14:textId="77777777" w:rsidR="00812516" w:rsidRPr="00812516" w:rsidRDefault="00812516" w:rsidP="00EA3FC5">
            <w:pPr>
              <w:jc w:val="center"/>
              <w:outlineLvl w:val="4"/>
              <w:rPr>
                <w:sz w:val="20"/>
                <w:szCs w:val="20"/>
                <w:lang w:eastAsia="ru-RU"/>
              </w:rPr>
            </w:pPr>
            <w:r w:rsidRPr="00812516">
              <w:rPr>
                <w:color w:val="000000"/>
                <w:sz w:val="20"/>
                <w:szCs w:val="20"/>
              </w:rPr>
              <w:t>410136010000000000004.</w:t>
            </w:r>
          </w:p>
        </w:tc>
        <w:tc>
          <w:tcPr>
            <w:tcW w:w="1417" w:type="dxa"/>
            <w:tcBorders>
              <w:top w:val="nil"/>
              <w:left w:val="nil"/>
              <w:bottom w:val="single" w:sz="4" w:space="0" w:color="auto"/>
              <w:right w:val="single" w:sz="4" w:space="0" w:color="auto"/>
            </w:tcBorders>
            <w:shd w:val="clear" w:color="000000" w:fill="FFFFFF"/>
            <w:noWrap/>
            <w:vAlign w:val="center"/>
            <w:hideMark/>
          </w:tcPr>
          <w:p w14:paraId="19E16B0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8E440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28C6EB" w14:textId="77777777" w:rsidR="00812516" w:rsidRPr="00812516" w:rsidRDefault="00812516" w:rsidP="00EA3FC5">
            <w:pPr>
              <w:jc w:val="center"/>
              <w:outlineLvl w:val="4"/>
              <w:rPr>
                <w:sz w:val="20"/>
                <w:szCs w:val="20"/>
                <w:lang w:eastAsia="ru-RU"/>
              </w:rPr>
            </w:pPr>
            <w:r w:rsidRPr="00812516">
              <w:rPr>
                <w:sz w:val="20"/>
                <w:szCs w:val="20"/>
                <w:lang w:eastAsia="ru-RU"/>
              </w:rPr>
              <w:t>425</w:t>
            </w:r>
          </w:p>
        </w:tc>
        <w:tc>
          <w:tcPr>
            <w:tcW w:w="5052" w:type="dxa"/>
            <w:tcBorders>
              <w:top w:val="nil"/>
              <w:left w:val="nil"/>
              <w:bottom w:val="single" w:sz="4" w:space="0" w:color="auto"/>
              <w:right w:val="single" w:sz="4" w:space="0" w:color="auto"/>
            </w:tcBorders>
            <w:shd w:val="clear" w:color="000000" w:fill="FFFFFF"/>
            <w:vAlign w:val="center"/>
            <w:hideMark/>
          </w:tcPr>
          <w:p w14:paraId="3463F206" w14:textId="77777777" w:rsidR="00812516" w:rsidRPr="00812516" w:rsidRDefault="00812516" w:rsidP="00EA3FC5">
            <w:pPr>
              <w:outlineLvl w:val="4"/>
              <w:rPr>
                <w:sz w:val="20"/>
                <w:szCs w:val="20"/>
                <w:lang w:eastAsia="ru-RU"/>
              </w:rPr>
            </w:pPr>
            <w:r w:rsidRPr="00812516">
              <w:rPr>
                <w:color w:val="000000"/>
                <w:sz w:val="20"/>
                <w:szCs w:val="20"/>
              </w:rPr>
              <w:t>Рулонные шторы 43,5*123,5 лев</w:t>
            </w:r>
          </w:p>
        </w:tc>
        <w:tc>
          <w:tcPr>
            <w:tcW w:w="2724" w:type="dxa"/>
            <w:tcBorders>
              <w:top w:val="nil"/>
              <w:left w:val="nil"/>
              <w:bottom w:val="single" w:sz="4" w:space="0" w:color="auto"/>
              <w:right w:val="single" w:sz="4" w:space="0" w:color="auto"/>
            </w:tcBorders>
            <w:shd w:val="clear" w:color="000000" w:fill="FFFFFF"/>
            <w:vAlign w:val="center"/>
            <w:hideMark/>
          </w:tcPr>
          <w:p w14:paraId="7948A30C" w14:textId="77777777" w:rsidR="00812516" w:rsidRPr="00812516" w:rsidRDefault="00812516" w:rsidP="00EA3FC5">
            <w:pPr>
              <w:jc w:val="center"/>
              <w:outlineLvl w:val="4"/>
              <w:rPr>
                <w:sz w:val="20"/>
                <w:szCs w:val="20"/>
                <w:lang w:eastAsia="ru-RU"/>
              </w:rPr>
            </w:pPr>
            <w:r w:rsidRPr="00812516">
              <w:rPr>
                <w:color w:val="000000"/>
                <w:sz w:val="20"/>
                <w:szCs w:val="20"/>
              </w:rPr>
              <w:t>410136010000000000006.</w:t>
            </w:r>
          </w:p>
        </w:tc>
        <w:tc>
          <w:tcPr>
            <w:tcW w:w="1417" w:type="dxa"/>
            <w:tcBorders>
              <w:top w:val="nil"/>
              <w:left w:val="nil"/>
              <w:bottom w:val="single" w:sz="4" w:space="0" w:color="auto"/>
              <w:right w:val="single" w:sz="4" w:space="0" w:color="auto"/>
            </w:tcBorders>
            <w:shd w:val="clear" w:color="000000" w:fill="FFFFFF"/>
            <w:noWrap/>
            <w:vAlign w:val="center"/>
            <w:hideMark/>
          </w:tcPr>
          <w:p w14:paraId="72A3FF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32F36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D532CA" w14:textId="77777777" w:rsidR="00812516" w:rsidRPr="00812516" w:rsidRDefault="00812516" w:rsidP="00EA3FC5">
            <w:pPr>
              <w:jc w:val="center"/>
              <w:outlineLvl w:val="4"/>
              <w:rPr>
                <w:sz w:val="20"/>
                <w:szCs w:val="20"/>
                <w:lang w:eastAsia="ru-RU"/>
              </w:rPr>
            </w:pPr>
            <w:r w:rsidRPr="00812516">
              <w:rPr>
                <w:sz w:val="20"/>
                <w:szCs w:val="20"/>
                <w:lang w:eastAsia="ru-RU"/>
              </w:rPr>
              <w:t>426</w:t>
            </w:r>
          </w:p>
        </w:tc>
        <w:tc>
          <w:tcPr>
            <w:tcW w:w="5052" w:type="dxa"/>
            <w:tcBorders>
              <w:top w:val="nil"/>
              <w:left w:val="nil"/>
              <w:bottom w:val="single" w:sz="4" w:space="0" w:color="auto"/>
              <w:right w:val="single" w:sz="4" w:space="0" w:color="auto"/>
            </w:tcBorders>
            <w:shd w:val="clear" w:color="000000" w:fill="FFFFFF"/>
            <w:vAlign w:val="center"/>
            <w:hideMark/>
          </w:tcPr>
          <w:p w14:paraId="220A2C3A" w14:textId="77777777" w:rsidR="00812516" w:rsidRPr="00812516" w:rsidRDefault="00812516" w:rsidP="00EA3FC5">
            <w:pPr>
              <w:outlineLvl w:val="4"/>
              <w:rPr>
                <w:sz w:val="20"/>
                <w:szCs w:val="20"/>
                <w:lang w:eastAsia="ru-RU"/>
              </w:rPr>
            </w:pPr>
            <w:r w:rsidRPr="00812516">
              <w:rPr>
                <w:color w:val="000000"/>
                <w:sz w:val="20"/>
                <w:szCs w:val="20"/>
              </w:rPr>
              <w:t>Рулонные шторы 43,5*123,5прав</w:t>
            </w:r>
          </w:p>
        </w:tc>
        <w:tc>
          <w:tcPr>
            <w:tcW w:w="2724" w:type="dxa"/>
            <w:tcBorders>
              <w:top w:val="nil"/>
              <w:left w:val="nil"/>
              <w:bottom w:val="single" w:sz="4" w:space="0" w:color="auto"/>
              <w:right w:val="single" w:sz="4" w:space="0" w:color="auto"/>
            </w:tcBorders>
            <w:shd w:val="clear" w:color="000000" w:fill="FFFFFF"/>
            <w:vAlign w:val="center"/>
            <w:hideMark/>
          </w:tcPr>
          <w:p w14:paraId="7B4F736D" w14:textId="77777777" w:rsidR="00812516" w:rsidRPr="00812516" w:rsidRDefault="00812516" w:rsidP="00EA3FC5">
            <w:pPr>
              <w:jc w:val="center"/>
              <w:outlineLvl w:val="4"/>
              <w:rPr>
                <w:sz w:val="20"/>
                <w:szCs w:val="20"/>
                <w:lang w:eastAsia="ru-RU"/>
              </w:rPr>
            </w:pPr>
            <w:r w:rsidRPr="00812516">
              <w:rPr>
                <w:color w:val="000000"/>
                <w:sz w:val="20"/>
                <w:szCs w:val="20"/>
              </w:rPr>
              <w:t>410136010000000000005.</w:t>
            </w:r>
          </w:p>
        </w:tc>
        <w:tc>
          <w:tcPr>
            <w:tcW w:w="1417" w:type="dxa"/>
            <w:tcBorders>
              <w:top w:val="nil"/>
              <w:left w:val="nil"/>
              <w:bottom w:val="single" w:sz="4" w:space="0" w:color="auto"/>
              <w:right w:val="single" w:sz="4" w:space="0" w:color="auto"/>
            </w:tcBorders>
            <w:shd w:val="clear" w:color="000000" w:fill="FFFFFF"/>
            <w:noWrap/>
            <w:vAlign w:val="center"/>
            <w:hideMark/>
          </w:tcPr>
          <w:p w14:paraId="320C0B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790B5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B0312D" w14:textId="77777777" w:rsidR="00812516" w:rsidRPr="00812516" w:rsidRDefault="00812516" w:rsidP="00EA3FC5">
            <w:pPr>
              <w:jc w:val="center"/>
              <w:outlineLvl w:val="4"/>
              <w:rPr>
                <w:sz w:val="20"/>
                <w:szCs w:val="20"/>
                <w:lang w:eastAsia="ru-RU"/>
              </w:rPr>
            </w:pPr>
            <w:r w:rsidRPr="00812516">
              <w:rPr>
                <w:sz w:val="20"/>
                <w:szCs w:val="20"/>
                <w:lang w:eastAsia="ru-RU"/>
              </w:rPr>
              <w:t>427</w:t>
            </w:r>
          </w:p>
        </w:tc>
        <w:tc>
          <w:tcPr>
            <w:tcW w:w="5052" w:type="dxa"/>
            <w:tcBorders>
              <w:top w:val="nil"/>
              <w:left w:val="nil"/>
              <w:bottom w:val="single" w:sz="4" w:space="0" w:color="auto"/>
              <w:right w:val="single" w:sz="4" w:space="0" w:color="auto"/>
            </w:tcBorders>
            <w:shd w:val="clear" w:color="000000" w:fill="FFFFFF"/>
            <w:vAlign w:val="center"/>
            <w:hideMark/>
          </w:tcPr>
          <w:p w14:paraId="165B49C4" w14:textId="77777777" w:rsidR="00812516" w:rsidRPr="00812516" w:rsidRDefault="00812516" w:rsidP="00EA3FC5">
            <w:pPr>
              <w:outlineLvl w:val="4"/>
              <w:rPr>
                <w:sz w:val="20"/>
                <w:szCs w:val="20"/>
                <w:lang w:eastAsia="ru-RU"/>
              </w:rPr>
            </w:pPr>
            <w:r w:rsidRPr="00812516">
              <w:rPr>
                <w:color w:val="000000"/>
                <w:sz w:val="20"/>
                <w:szCs w:val="20"/>
              </w:rPr>
              <w:t>Рулонные шторы 44,5*112 прав</w:t>
            </w:r>
          </w:p>
        </w:tc>
        <w:tc>
          <w:tcPr>
            <w:tcW w:w="2724" w:type="dxa"/>
            <w:tcBorders>
              <w:top w:val="nil"/>
              <w:left w:val="nil"/>
              <w:bottom w:val="single" w:sz="4" w:space="0" w:color="auto"/>
              <w:right w:val="single" w:sz="4" w:space="0" w:color="auto"/>
            </w:tcBorders>
            <w:shd w:val="clear" w:color="000000" w:fill="FFFFFF"/>
            <w:vAlign w:val="center"/>
            <w:hideMark/>
          </w:tcPr>
          <w:p w14:paraId="4729A371" w14:textId="77777777" w:rsidR="00812516" w:rsidRPr="00812516" w:rsidRDefault="00812516" w:rsidP="00EA3FC5">
            <w:pPr>
              <w:jc w:val="center"/>
              <w:outlineLvl w:val="4"/>
              <w:rPr>
                <w:sz w:val="20"/>
                <w:szCs w:val="20"/>
                <w:lang w:eastAsia="ru-RU"/>
              </w:rPr>
            </w:pPr>
            <w:r w:rsidRPr="00812516">
              <w:rPr>
                <w:color w:val="000000"/>
                <w:sz w:val="20"/>
                <w:szCs w:val="20"/>
              </w:rPr>
              <w:t>410136010000000000003.</w:t>
            </w:r>
          </w:p>
        </w:tc>
        <w:tc>
          <w:tcPr>
            <w:tcW w:w="1417" w:type="dxa"/>
            <w:tcBorders>
              <w:top w:val="nil"/>
              <w:left w:val="nil"/>
              <w:bottom w:val="single" w:sz="4" w:space="0" w:color="auto"/>
              <w:right w:val="single" w:sz="4" w:space="0" w:color="auto"/>
            </w:tcBorders>
            <w:shd w:val="clear" w:color="000000" w:fill="FFFFFF"/>
            <w:noWrap/>
            <w:vAlign w:val="center"/>
            <w:hideMark/>
          </w:tcPr>
          <w:p w14:paraId="23700B9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C55DC2"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B451D5" w14:textId="77777777" w:rsidR="00812516" w:rsidRPr="00812516" w:rsidRDefault="00812516" w:rsidP="00EA3FC5">
            <w:pPr>
              <w:jc w:val="center"/>
              <w:outlineLvl w:val="4"/>
              <w:rPr>
                <w:sz w:val="20"/>
                <w:szCs w:val="20"/>
                <w:lang w:eastAsia="ru-RU"/>
              </w:rPr>
            </w:pPr>
            <w:r w:rsidRPr="00812516">
              <w:rPr>
                <w:sz w:val="20"/>
                <w:szCs w:val="20"/>
                <w:lang w:eastAsia="ru-RU"/>
              </w:rPr>
              <w:t>428</w:t>
            </w:r>
          </w:p>
        </w:tc>
        <w:tc>
          <w:tcPr>
            <w:tcW w:w="5052" w:type="dxa"/>
            <w:tcBorders>
              <w:top w:val="nil"/>
              <w:left w:val="nil"/>
              <w:bottom w:val="single" w:sz="4" w:space="0" w:color="auto"/>
              <w:right w:val="single" w:sz="4" w:space="0" w:color="auto"/>
            </w:tcBorders>
            <w:shd w:val="clear" w:color="000000" w:fill="FFFFFF"/>
            <w:vAlign w:val="center"/>
            <w:hideMark/>
          </w:tcPr>
          <w:p w14:paraId="22B43AB0" w14:textId="77777777" w:rsidR="00812516" w:rsidRPr="00812516" w:rsidRDefault="00812516" w:rsidP="00EA3FC5">
            <w:pPr>
              <w:outlineLvl w:val="4"/>
              <w:rPr>
                <w:sz w:val="20"/>
                <w:szCs w:val="20"/>
                <w:lang w:eastAsia="ru-RU"/>
              </w:rPr>
            </w:pPr>
            <w:r w:rsidRPr="00812516">
              <w:rPr>
                <w:color w:val="000000"/>
                <w:sz w:val="20"/>
                <w:szCs w:val="20"/>
              </w:rPr>
              <w:t>Рулонные шторы 44,5*123,5 лев</w:t>
            </w:r>
          </w:p>
        </w:tc>
        <w:tc>
          <w:tcPr>
            <w:tcW w:w="2724" w:type="dxa"/>
            <w:tcBorders>
              <w:top w:val="nil"/>
              <w:left w:val="nil"/>
              <w:bottom w:val="single" w:sz="4" w:space="0" w:color="auto"/>
              <w:right w:val="single" w:sz="4" w:space="0" w:color="auto"/>
            </w:tcBorders>
            <w:shd w:val="clear" w:color="000000" w:fill="FFFFFF"/>
            <w:vAlign w:val="center"/>
            <w:hideMark/>
          </w:tcPr>
          <w:p w14:paraId="773C3166" w14:textId="77777777" w:rsidR="00812516" w:rsidRPr="00812516" w:rsidRDefault="00812516" w:rsidP="00EA3FC5">
            <w:pPr>
              <w:jc w:val="center"/>
              <w:outlineLvl w:val="4"/>
              <w:rPr>
                <w:sz w:val="20"/>
                <w:szCs w:val="20"/>
                <w:lang w:eastAsia="ru-RU"/>
              </w:rPr>
            </w:pPr>
            <w:r w:rsidRPr="00812516">
              <w:rPr>
                <w:color w:val="000000"/>
                <w:sz w:val="20"/>
                <w:szCs w:val="20"/>
              </w:rPr>
              <w:t>410136010000000000001.</w:t>
            </w:r>
          </w:p>
        </w:tc>
        <w:tc>
          <w:tcPr>
            <w:tcW w:w="1417" w:type="dxa"/>
            <w:tcBorders>
              <w:top w:val="nil"/>
              <w:left w:val="nil"/>
              <w:bottom w:val="single" w:sz="4" w:space="0" w:color="auto"/>
              <w:right w:val="single" w:sz="4" w:space="0" w:color="auto"/>
            </w:tcBorders>
            <w:shd w:val="clear" w:color="000000" w:fill="FFFFFF"/>
            <w:noWrap/>
            <w:vAlign w:val="center"/>
            <w:hideMark/>
          </w:tcPr>
          <w:p w14:paraId="5B40107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038E9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AAA6DC"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429</w:t>
            </w:r>
          </w:p>
        </w:tc>
        <w:tc>
          <w:tcPr>
            <w:tcW w:w="5052" w:type="dxa"/>
            <w:tcBorders>
              <w:top w:val="nil"/>
              <w:left w:val="nil"/>
              <w:bottom w:val="single" w:sz="4" w:space="0" w:color="auto"/>
              <w:right w:val="single" w:sz="4" w:space="0" w:color="auto"/>
            </w:tcBorders>
            <w:shd w:val="clear" w:color="000000" w:fill="FFFFFF"/>
            <w:vAlign w:val="center"/>
            <w:hideMark/>
          </w:tcPr>
          <w:p w14:paraId="7ECFEF0E" w14:textId="77777777" w:rsidR="00812516" w:rsidRPr="00812516" w:rsidRDefault="00812516" w:rsidP="00EA3FC5">
            <w:pPr>
              <w:outlineLvl w:val="4"/>
              <w:rPr>
                <w:sz w:val="20"/>
                <w:szCs w:val="20"/>
                <w:lang w:eastAsia="ru-RU"/>
              </w:rPr>
            </w:pPr>
            <w:r w:rsidRPr="00812516">
              <w:rPr>
                <w:color w:val="000000"/>
                <w:sz w:val="20"/>
                <w:szCs w:val="20"/>
              </w:rPr>
              <w:t>Рулонные шторы 44,5*123,5 прав</w:t>
            </w:r>
          </w:p>
        </w:tc>
        <w:tc>
          <w:tcPr>
            <w:tcW w:w="2724" w:type="dxa"/>
            <w:tcBorders>
              <w:top w:val="nil"/>
              <w:left w:val="nil"/>
              <w:bottom w:val="single" w:sz="4" w:space="0" w:color="auto"/>
              <w:right w:val="single" w:sz="4" w:space="0" w:color="auto"/>
            </w:tcBorders>
            <w:shd w:val="clear" w:color="000000" w:fill="FFFFFF"/>
            <w:vAlign w:val="center"/>
            <w:hideMark/>
          </w:tcPr>
          <w:p w14:paraId="0A12E194" w14:textId="77777777" w:rsidR="00812516" w:rsidRPr="00812516" w:rsidRDefault="00812516" w:rsidP="00EA3FC5">
            <w:pPr>
              <w:jc w:val="center"/>
              <w:outlineLvl w:val="4"/>
              <w:rPr>
                <w:sz w:val="20"/>
                <w:szCs w:val="20"/>
                <w:lang w:eastAsia="ru-RU"/>
              </w:rPr>
            </w:pPr>
            <w:r w:rsidRPr="00812516">
              <w:rPr>
                <w:color w:val="000000"/>
                <w:sz w:val="20"/>
                <w:szCs w:val="20"/>
              </w:rPr>
              <w:t>410136010000000000002.</w:t>
            </w:r>
          </w:p>
        </w:tc>
        <w:tc>
          <w:tcPr>
            <w:tcW w:w="1417" w:type="dxa"/>
            <w:tcBorders>
              <w:top w:val="nil"/>
              <w:left w:val="nil"/>
              <w:bottom w:val="single" w:sz="4" w:space="0" w:color="auto"/>
              <w:right w:val="single" w:sz="4" w:space="0" w:color="auto"/>
            </w:tcBorders>
            <w:shd w:val="clear" w:color="000000" w:fill="FFFFFF"/>
            <w:noWrap/>
            <w:vAlign w:val="center"/>
            <w:hideMark/>
          </w:tcPr>
          <w:p w14:paraId="1164970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A6CD7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82DC0D" w14:textId="77777777" w:rsidR="00812516" w:rsidRPr="00812516" w:rsidRDefault="00812516" w:rsidP="00EA3FC5">
            <w:pPr>
              <w:jc w:val="center"/>
              <w:outlineLvl w:val="4"/>
              <w:rPr>
                <w:sz w:val="20"/>
                <w:szCs w:val="20"/>
                <w:lang w:eastAsia="ru-RU"/>
              </w:rPr>
            </w:pPr>
            <w:r w:rsidRPr="00812516">
              <w:rPr>
                <w:sz w:val="20"/>
                <w:szCs w:val="20"/>
                <w:lang w:eastAsia="ru-RU"/>
              </w:rPr>
              <w:t>430</w:t>
            </w:r>
          </w:p>
        </w:tc>
        <w:tc>
          <w:tcPr>
            <w:tcW w:w="5052" w:type="dxa"/>
            <w:tcBorders>
              <w:top w:val="nil"/>
              <w:left w:val="nil"/>
              <w:bottom w:val="single" w:sz="4" w:space="0" w:color="auto"/>
              <w:right w:val="single" w:sz="4" w:space="0" w:color="auto"/>
            </w:tcBorders>
            <w:shd w:val="clear" w:color="000000" w:fill="FFFFFF"/>
            <w:vAlign w:val="center"/>
            <w:hideMark/>
          </w:tcPr>
          <w:p w14:paraId="6140AF58" w14:textId="77777777" w:rsidR="00812516" w:rsidRPr="00812516" w:rsidRDefault="00812516" w:rsidP="00EA3FC5">
            <w:pPr>
              <w:outlineLvl w:val="4"/>
              <w:rPr>
                <w:sz w:val="20"/>
                <w:szCs w:val="20"/>
                <w:lang w:eastAsia="ru-RU"/>
              </w:rPr>
            </w:pPr>
            <w:r w:rsidRPr="00812516">
              <w:rPr>
                <w:color w:val="000000"/>
                <w:sz w:val="20"/>
                <w:szCs w:val="20"/>
              </w:rPr>
              <w:t>Рулонные шторы 44,5*123,5 прав</w:t>
            </w:r>
          </w:p>
        </w:tc>
        <w:tc>
          <w:tcPr>
            <w:tcW w:w="2724" w:type="dxa"/>
            <w:tcBorders>
              <w:top w:val="nil"/>
              <w:left w:val="nil"/>
              <w:bottom w:val="single" w:sz="4" w:space="0" w:color="auto"/>
              <w:right w:val="single" w:sz="4" w:space="0" w:color="auto"/>
            </w:tcBorders>
            <w:shd w:val="clear" w:color="000000" w:fill="FFFFFF"/>
            <w:vAlign w:val="center"/>
            <w:hideMark/>
          </w:tcPr>
          <w:p w14:paraId="0993ADE5" w14:textId="77777777" w:rsidR="00812516" w:rsidRPr="00812516" w:rsidRDefault="00812516" w:rsidP="00EA3FC5">
            <w:pPr>
              <w:jc w:val="center"/>
              <w:outlineLvl w:val="4"/>
              <w:rPr>
                <w:sz w:val="20"/>
                <w:szCs w:val="20"/>
                <w:lang w:eastAsia="ru-RU"/>
              </w:rPr>
            </w:pPr>
            <w:r w:rsidRPr="00812516">
              <w:rPr>
                <w:color w:val="000000"/>
                <w:sz w:val="20"/>
                <w:szCs w:val="20"/>
              </w:rPr>
              <w:t>410136010000000000008.</w:t>
            </w:r>
          </w:p>
        </w:tc>
        <w:tc>
          <w:tcPr>
            <w:tcW w:w="1417" w:type="dxa"/>
            <w:tcBorders>
              <w:top w:val="nil"/>
              <w:left w:val="nil"/>
              <w:bottom w:val="single" w:sz="4" w:space="0" w:color="auto"/>
              <w:right w:val="single" w:sz="4" w:space="0" w:color="auto"/>
            </w:tcBorders>
            <w:shd w:val="clear" w:color="000000" w:fill="FFFFFF"/>
            <w:noWrap/>
            <w:vAlign w:val="center"/>
            <w:hideMark/>
          </w:tcPr>
          <w:p w14:paraId="0182E56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4B39E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2571E0" w14:textId="77777777" w:rsidR="00812516" w:rsidRPr="00812516" w:rsidRDefault="00812516" w:rsidP="00EA3FC5">
            <w:pPr>
              <w:jc w:val="center"/>
              <w:outlineLvl w:val="4"/>
              <w:rPr>
                <w:sz w:val="20"/>
                <w:szCs w:val="20"/>
                <w:lang w:eastAsia="ru-RU"/>
              </w:rPr>
            </w:pPr>
            <w:r w:rsidRPr="00812516">
              <w:rPr>
                <w:sz w:val="20"/>
                <w:szCs w:val="20"/>
                <w:lang w:eastAsia="ru-RU"/>
              </w:rPr>
              <w:t>431</w:t>
            </w:r>
          </w:p>
        </w:tc>
        <w:tc>
          <w:tcPr>
            <w:tcW w:w="5052" w:type="dxa"/>
            <w:tcBorders>
              <w:top w:val="nil"/>
              <w:left w:val="nil"/>
              <w:bottom w:val="single" w:sz="4" w:space="0" w:color="auto"/>
              <w:right w:val="single" w:sz="4" w:space="0" w:color="auto"/>
            </w:tcBorders>
            <w:shd w:val="clear" w:color="000000" w:fill="FFFFFF"/>
            <w:vAlign w:val="center"/>
            <w:hideMark/>
          </w:tcPr>
          <w:p w14:paraId="268E7854" w14:textId="77777777" w:rsidR="00812516" w:rsidRPr="00812516" w:rsidRDefault="00812516" w:rsidP="00EA3FC5">
            <w:pPr>
              <w:outlineLvl w:val="4"/>
              <w:rPr>
                <w:sz w:val="20"/>
                <w:szCs w:val="20"/>
                <w:lang w:eastAsia="ru-RU"/>
              </w:rPr>
            </w:pPr>
            <w:r w:rsidRPr="00812516">
              <w:rPr>
                <w:color w:val="000000"/>
                <w:sz w:val="20"/>
                <w:szCs w:val="20"/>
              </w:rPr>
              <w:t>Рулонные шторы 56,5*112 прав</w:t>
            </w:r>
          </w:p>
        </w:tc>
        <w:tc>
          <w:tcPr>
            <w:tcW w:w="2724" w:type="dxa"/>
            <w:tcBorders>
              <w:top w:val="nil"/>
              <w:left w:val="nil"/>
              <w:bottom w:val="single" w:sz="4" w:space="0" w:color="auto"/>
              <w:right w:val="single" w:sz="4" w:space="0" w:color="auto"/>
            </w:tcBorders>
            <w:shd w:val="clear" w:color="000000" w:fill="FFFFFF"/>
            <w:vAlign w:val="center"/>
            <w:hideMark/>
          </w:tcPr>
          <w:p w14:paraId="42AAF77F" w14:textId="77777777" w:rsidR="00812516" w:rsidRPr="00812516" w:rsidRDefault="00812516" w:rsidP="00EA3FC5">
            <w:pPr>
              <w:jc w:val="center"/>
              <w:outlineLvl w:val="4"/>
              <w:rPr>
                <w:sz w:val="20"/>
                <w:szCs w:val="20"/>
                <w:lang w:eastAsia="ru-RU"/>
              </w:rPr>
            </w:pPr>
            <w:r w:rsidRPr="00812516">
              <w:rPr>
                <w:color w:val="000000"/>
                <w:sz w:val="20"/>
                <w:szCs w:val="20"/>
              </w:rPr>
              <w:t>410136010000000000009.</w:t>
            </w:r>
          </w:p>
        </w:tc>
        <w:tc>
          <w:tcPr>
            <w:tcW w:w="1417" w:type="dxa"/>
            <w:tcBorders>
              <w:top w:val="nil"/>
              <w:left w:val="nil"/>
              <w:bottom w:val="single" w:sz="4" w:space="0" w:color="auto"/>
              <w:right w:val="single" w:sz="4" w:space="0" w:color="auto"/>
            </w:tcBorders>
            <w:shd w:val="clear" w:color="000000" w:fill="FFFFFF"/>
            <w:noWrap/>
            <w:vAlign w:val="center"/>
            <w:hideMark/>
          </w:tcPr>
          <w:p w14:paraId="33E599D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B76E7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F9FFC2" w14:textId="77777777" w:rsidR="00812516" w:rsidRPr="00812516" w:rsidRDefault="00812516" w:rsidP="00EA3FC5">
            <w:pPr>
              <w:jc w:val="center"/>
              <w:outlineLvl w:val="4"/>
              <w:rPr>
                <w:sz w:val="20"/>
                <w:szCs w:val="20"/>
                <w:lang w:eastAsia="ru-RU"/>
              </w:rPr>
            </w:pPr>
            <w:r w:rsidRPr="00812516">
              <w:rPr>
                <w:sz w:val="20"/>
                <w:szCs w:val="20"/>
                <w:lang w:eastAsia="ru-RU"/>
              </w:rPr>
              <w:t>432</w:t>
            </w:r>
          </w:p>
        </w:tc>
        <w:tc>
          <w:tcPr>
            <w:tcW w:w="5052" w:type="dxa"/>
            <w:tcBorders>
              <w:top w:val="nil"/>
              <w:left w:val="nil"/>
              <w:bottom w:val="single" w:sz="4" w:space="0" w:color="auto"/>
              <w:right w:val="single" w:sz="4" w:space="0" w:color="auto"/>
            </w:tcBorders>
            <w:shd w:val="clear" w:color="000000" w:fill="FFFFFF"/>
            <w:vAlign w:val="center"/>
            <w:hideMark/>
          </w:tcPr>
          <w:p w14:paraId="4BD573F7" w14:textId="77777777" w:rsidR="00812516" w:rsidRPr="00812516" w:rsidRDefault="00812516" w:rsidP="00EA3FC5">
            <w:pPr>
              <w:outlineLvl w:val="4"/>
              <w:rPr>
                <w:sz w:val="20"/>
                <w:szCs w:val="20"/>
                <w:lang w:eastAsia="ru-RU"/>
              </w:rPr>
            </w:pPr>
            <w:r w:rsidRPr="00812516">
              <w:rPr>
                <w:color w:val="000000"/>
                <w:sz w:val="20"/>
                <w:szCs w:val="20"/>
              </w:rPr>
              <w:t>Рулонные шторы 57*123,5 лев</w:t>
            </w:r>
          </w:p>
        </w:tc>
        <w:tc>
          <w:tcPr>
            <w:tcW w:w="2724" w:type="dxa"/>
            <w:tcBorders>
              <w:top w:val="nil"/>
              <w:left w:val="nil"/>
              <w:bottom w:val="single" w:sz="4" w:space="0" w:color="auto"/>
              <w:right w:val="single" w:sz="4" w:space="0" w:color="auto"/>
            </w:tcBorders>
            <w:shd w:val="clear" w:color="000000" w:fill="FFFFFF"/>
            <w:vAlign w:val="center"/>
            <w:hideMark/>
          </w:tcPr>
          <w:p w14:paraId="56CEB74E" w14:textId="77777777" w:rsidR="00812516" w:rsidRPr="00812516" w:rsidRDefault="00812516" w:rsidP="00EA3FC5">
            <w:pPr>
              <w:jc w:val="center"/>
              <w:outlineLvl w:val="4"/>
              <w:rPr>
                <w:sz w:val="20"/>
                <w:szCs w:val="20"/>
                <w:lang w:eastAsia="ru-RU"/>
              </w:rPr>
            </w:pPr>
            <w:r w:rsidRPr="00812516">
              <w:rPr>
                <w:color w:val="000000"/>
                <w:sz w:val="20"/>
                <w:szCs w:val="20"/>
              </w:rPr>
              <w:t>410136010000000000007.</w:t>
            </w:r>
          </w:p>
        </w:tc>
        <w:tc>
          <w:tcPr>
            <w:tcW w:w="1417" w:type="dxa"/>
            <w:tcBorders>
              <w:top w:val="nil"/>
              <w:left w:val="nil"/>
              <w:bottom w:val="single" w:sz="4" w:space="0" w:color="auto"/>
              <w:right w:val="single" w:sz="4" w:space="0" w:color="auto"/>
            </w:tcBorders>
            <w:shd w:val="clear" w:color="000000" w:fill="FFFFFF"/>
            <w:noWrap/>
            <w:vAlign w:val="center"/>
            <w:hideMark/>
          </w:tcPr>
          <w:p w14:paraId="535AFD6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DE099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15D193" w14:textId="77777777" w:rsidR="00812516" w:rsidRPr="00812516" w:rsidRDefault="00812516" w:rsidP="00EA3FC5">
            <w:pPr>
              <w:jc w:val="center"/>
              <w:outlineLvl w:val="4"/>
              <w:rPr>
                <w:sz w:val="20"/>
                <w:szCs w:val="20"/>
                <w:lang w:eastAsia="ru-RU"/>
              </w:rPr>
            </w:pPr>
            <w:r w:rsidRPr="00812516">
              <w:rPr>
                <w:sz w:val="20"/>
                <w:szCs w:val="20"/>
                <w:lang w:eastAsia="ru-RU"/>
              </w:rPr>
              <w:t>433</w:t>
            </w:r>
          </w:p>
        </w:tc>
        <w:tc>
          <w:tcPr>
            <w:tcW w:w="5052" w:type="dxa"/>
            <w:tcBorders>
              <w:top w:val="nil"/>
              <w:left w:val="nil"/>
              <w:bottom w:val="single" w:sz="4" w:space="0" w:color="auto"/>
              <w:right w:val="single" w:sz="4" w:space="0" w:color="auto"/>
            </w:tcBorders>
            <w:shd w:val="clear" w:color="000000" w:fill="FFFFFF"/>
            <w:vAlign w:val="center"/>
            <w:hideMark/>
          </w:tcPr>
          <w:p w14:paraId="1C15E865" w14:textId="77777777" w:rsidR="00812516" w:rsidRPr="00812516" w:rsidRDefault="00812516" w:rsidP="00EA3FC5">
            <w:pPr>
              <w:outlineLvl w:val="4"/>
              <w:rPr>
                <w:sz w:val="20"/>
                <w:szCs w:val="20"/>
                <w:lang w:eastAsia="ru-RU"/>
              </w:rPr>
            </w:pPr>
            <w:r w:rsidRPr="00812516">
              <w:rPr>
                <w:color w:val="000000"/>
                <w:sz w:val="20"/>
                <w:szCs w:val="20"/>
              </w:rPr>
              <w:t>Рулонные шторы INTEGRA SLIM (35,5смх128см) правая</w:t>
            </w:r>
          </w:p>
        </w:tc>
        <w:tc>
          <w:tcPr>
            <w:tcW w:w="2724" w:type="dxa"/>
            <w:tcBorders>
              <w:top w:val="nil"/>
              <w:left w:val="nil"/>
              <w:bottom w:val="single" w:sz="4" w:space="0" w:color="auto"/>
              <w:right w:val="single" w:sz="4" w:space="0" w:color="auto"/>
            </w:tcBorders>
            <w:shd w:val="clear" w:color="000000" w:fill="FFFFFF"/>
            <w:vAlign w:val="center"/>
            <w:hideMark/>
          </w:tcPr>
          <w:p w14:paraId="0F812510" w14:textId="77777777" w:rsidR="00812516" w:rsidRPr="00812516" w:rsidRDefault="00812516" w:rsidP="00EA3FC5">
            <w:pPr>
              <w:jc w:val="center"/>
              <w:outlineLvl w:val="4"/>
              <w:rPr>
                <w:sz w:val="20"/>
                <w:szCs w:val="20"/>
                <w:lang w:eastAsia="ru-RU"/>
              </w:rPr>
            </w:pPr>
            <w:r w:rsidRPr="00812516">
              <w:rPr>
                <w:color w:val="000000"/>
                <w:sz w:val="20"/>
                <w:szCs w:val="20"/>
              </w:rPr>
              <w:t>410136010000000000131.</w:t>
            </w:r>
          </w:p>
        </w:tc>
        <w:tc>
          <w:tcPr>
            <w:tcW w:w="1417" w:type="dxa"/>
            <w:tcBorders>
              <w:top w:val="nil"/>
              <w:left w:val="nil"/>
              <w:bottom w:val="single" w:sz="4" w:space="0" w:color="auto"/>
              <w:right w:val="single" w:sz="4" w:space="0" w:color="auto"/>
            </w:tcBorders>
            <w:shd w:val="clear" w:color="000000" w:fill="FFFFFF"/>
            <w:noWrap/>
            <w:vAlign w:val="center"/>
            <w:hideMark/>
          </w:tcPr>
          <w:p w14:paraId="68779D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F91C7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223D19" w14:textId="77777777" w:rsidR="00812516" w:rsidRPr="00812516" w:rsidRDefault="00812516" w:rsidP="00EA3FC5">
            <w:pPr>
              <w:jc w:val="center"/>
              <w:outlineLvl w:val="4"/>
              <w:rPr>
                <w:sz w:val="20"/>
                <w:szCs w:val="20"/>
                <w:lang w:eastAsia="ru-RU"/>
              </w:rPr>
            </w:pPr>
            <w:r w:rsidRPr="00812516">
              <w:rPr>
                <w:sz w:val="20"/>
                <w:szCs w:val="20"/>
                <w:lang w:eastAsia="ru-RU"/>
              </w:rPr>
              <w:t>434</w:t>
            </w:r>
          </w:p>
        </w:tc>
        <w:tc>
          <w:tcPr>
            <w:tcW w:w="5052" w:type="dxa"/>
            <w:tcBorders>
              <w:top w:val="nil"/>
              <w:left w:val="nil"/>
              <w:bottom w:val="single" w:sz="4" w:space="0" w:color="auto"/>
              <w:right w:val="single" w:sz="4" w:space="0" w:color="auto"/>
            </w:tcBorders>
            <w:shd w:val="clear" w:color="000000" w:fill="FFFFFF"/>
            <w:vAlign w:val="center"/>
            <w:hideMark/>
          </w:tcPr>
          <w:p w14:paraId="008EA2C1" w14:textId="77777777" w:rsidR="00812516" w:rsidRPr="00812516" w:rsidRDefault="00812516" w:rsidP="00EA3FC5">
            <w:pPr>
              <w:outlineLvl w:val="4"/>
              <w:rPr>
                <w:sz w:val="20"/>
                <w:szCs w:val="20"/>
                <w:lang w:eastAsia="ru-RU"/>
              </w:rPr>
            </w:pPr>
            <w:r w:rsidRPr="00812516">
              <w:rPr>
                <w:color w:val="000000"/>
                <w:sz w:val="20"/>
                <w:szCs w:val="20"/>
              </w:rPr>
              <w:t>Рулонные шторы INTEGRA SLIM (44смх140см) левая</w:t>
            </w:r>
          </w:p>
        </w:tc>
        <w:tc>
          <w:tcPr>
            <w:tcW w:w="2724" w:type="dxa"/>
            <w:tcBorders>
              <w:top w:val="nil"/>
              <w:left w:val="nil"/>
              <w:bottom w:val="single" w:sz="4" w:space="0" w:color="auto"/>
              <w:right w:val="single" w:sz="4" w:space="0" w:color="auto"/>
            </w:tcBorders>
            <w:shd w:val="clear" w:color="000000" w:fill="FFFFFF"/>
            <w:vAlign w:val="center"/>
            <w:hideMark/>
          </w:tcPr>
          <w:p w14:paraId="7B068234" w14:textId="77777777" w:rsidR="00812516" w:rsidRPr="00812516" w:rsidRDefault="00812516" w:rsidP="00EA3FC5">
            <w:pPr>
              <w:jc w:val="center"/>
              <w:outlineLvl w:val="4"/>
              <w:rPr>
                <w:sz w:val="20"/>
                <w:szCs w:val="20"/>
                <w:lang w:eastAsia="ru-RU"/>
              </w:rPr>
            </w:pPr>
            <w:r w:rsidRPr="00812516">
              <w:rPr>
                <w:color w:val="000000"/>
                <w:sz w:val="20"/>
                <w:szCs w:val="20"/>
              </w:rPr>
              <w:t>410136010000000000156.</w:t>
            </w:r>
          </w:p>
        </w:tc>
        <w:tc>
          <w:tcPr>
            <w:tcW w:w="1417" w:type="dxa"/>
            <w:tcBorders>
              <w:top w:val="nil"/>
              <w:left w:val="nil"/>
              <w:bottom w:val="single" w:sz="4" w:space="0" w:color="auto"/>
              <w:right w:val="single" w:sz="4" w:space="0" w:color="auto"/>
            </w:tcBorders>
            <w:shd w:val="clear" w:color="000000" w:fill="FFFFFF"/>
            <w:noWrap/>
            <w:vAlign w:val="center"/>
            <w:hideMark/>
          </w:tcPr>
          <w:p w14:paraId="43BDF8A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72F07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C626D3" w14:textId="77777777" w:rsidR="00812516" w:rsidRPr="00812516" w:rsidRDefault="00812516" w:rsidP="00EA3FC5">
            <w:pPr>
              <w:jc w:val="center"/>
              <w:outlineLvl w:val="4"/>
              <w:rPr>
                <w:sz w:val="20"/>
                <w:szCs w:val="20"/>
                <w:lang w:eastAsia="ru-RU"/>
              </w:rPr>
            </w:pPr>
            <w:r w:rsidRPr="00812516">
              <w:rPr>
                <w:sz w:val="20"/>
                <w:szCs w:val="20"/>
                <w:lang w:eastAsia="ru-RU"/>
              </w:rPr>
              <w:t>435</w:t>
            </w:r>
          </w:p>
        </w:tc>
        <w:tc>
          <w:tcPr>
            <w:tcW w:w="5052" w:type="dxa"/>
            <w:tcBorders>
              <w:top w:val="nil"/>
              <w:left w:val="nil"/>
              <w:bottom w:val="single" w:sz="4" w:space="0" w:color="auto"/>
              <w:right w:val="single" w:sz="4" w:space="0" w:color="auto"/>
            </w:tcBorders>
            <w:shd w:val="clear" w:color="000000" w:fill="FFFFFF"/>
            <w:vAlign w:val="center"/>
            <w:hideMark/>
          </w:tcPr>
          <w:p w14:paraId="10CC3077" w14:textId="77777777" w:rsidR="00812516" w:rsidRPr="00812516" w:rsidRDefault="00812516" w:rsidP="00EA3FC5">
            <w:pPr>
              <w:outlineLvl w:val="4"/>
              <w:rPr>
                <w:sz w:val="20"/>
                <w:szCs w:val="20"/>
                <w:lang w:eastAsia="ru-RU"/>
              </w:rPr>
            </w:pPr>
            <w:r w:rsidRPr="00812516">
              <w:rPr>
                <w:color w:val="000000"/>
                <w:sz w:val="20"/>
                <w:szCs w:val="20"/>
              </w:rPr>
              <w:t>Рулонные шторы INTEGRA SLIM (57смх130см) правая</w:t>
            </w:r>
          </w:p>
        </w:tc>
        <w:tc>
          <w:tcPr>
            <w:tcW w:w="2724" w:type="dxa"/>
            <w:tcBorders>
              <w:top w:val="nil"/>
              <w:left w:val="nil"/>
              <w:bottom w:val="single" w:sz="4" w:space="0" w:color="auto"/>
              <w:right w:val="single" w:sz="4" w:space="0" w:color="auto"/>
            </w:tcBorders>
            <w:shd w:val="clear" w:color="000000" w:fill="FFFFFF"/>
            <w:vAlign w:val="center"/>
            <w:hideMark/>
          </w:tcPr>
          <w:p w14:paraId="046C0779" w14:textId="77777777" w:rsidR="00812516" w:rsidRPr="00812516" w:rsidRDefault="00812516" w:rsidP="00EA3FC5">
            <w:pPr>
              <w:jc w:val="center"/>
              <w:outlineLvl w:val="4"/>
              <w:rPr>
                <w:sz w:val="20"/>
                <w:szCs w:val="20"/>
                <w:lang w:eastAsia="ru-RU"/>
              </w:rPr>
            </w:pPr>
            <w:r w:rsidRPr="00812516">
              <w:rPr>
                <w:color w:val="000000"/>
                <w:sz w:val="20"/>
                <w:szCs w:val="20"/>
              </w:rPr>
              <w:t>410136010000000000184.</w:t>
            </w:r>
          </w:p>
        </w:tc>
        <w:tc>
          <w:tcPr>
            <w:tcW w:w="1417" w:type="dxa"/>
            <w:tcBorders>
              <w:top w:val="nil"/>
              <w:left w:val="nil"/>
              <w:bottom w:val="single" w:sz="4" w:space="0" w:color="auto"/>
              <w:right w:val="single" w:sz="4" w:space="0" w:color="auto"/>
            </w:tcBorders>
            <w:shd w:val="clear" w:color="000000" w:fill="FFFFFF"/>
            <w:noWrap/>
            <w:vAlign w:val="center"/>
            <w:hideMark/>
          </w:tcPr>
          <w:p w14:paraId="3F674FF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67D16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97F3714" w14:textId="77777777" w:rsidR="00812516" w:rsidRPr="00812516" w:rsidRDefault="00812516" w:rsidP="00EA3FC5">
            <w:pPr>
              <w:jc w:val="center"/>
              <w:outlineLvl w:val="4"/>
              <w:rPr>
                <w:sz w:val="20"/>
                <w:szCs w:val="20"/>
                <w:lang w:eastAsia="ru-RU"/>
              </w:rPr>
            </w:pPr>
            <w:r w:rsidRPr="00812516">
              <w:rPr>
                <w:sz w:val="20"/>
                <w:szCs w:val="20"/>
                <w:lang w:eastAsia="ru-RU"/>
              </w:rPr>
              <w:t>436</w:t>
            </w:r>
          </w:p>
        </w:tc>
        <w:tc>
          <w:tcPr>
            <w:tcW w:w="5052" w:type="dxa"/>
            <w:tcBorders>
              <w:top w:val="nil"/>
              <w:left w:val="nil"/>
              <w:bottom w:val="single" w:sz="4" w:space="0" w:color="auto"/>
              <w:right w:val="single" w:sz="4" w:space="0" w:color="auto"/>
            </w:tcBorders>
            <w:shd w:val="clear" w:color="000000" w:fill="FFFFFF"/>
            <w:vAlign w:val="center"/>
            <w:hideMark/>
          </w:tcPr>
          <w:p w14:paraId="3070E93C" w14:textId="77777777" w:rsidR="00812516" w:rsidRPr="00812516" w:rsidRDefault="00812516" w:rsidP="00EA3FC5">
            <w:pPr>
              <w:outlineLvl w:val="4"/>
              <w:rPr>
                <w:sz w:val="20"/>
                <w:szCs w:val="20"/>
                <w:lang w:eastAsia="ru-RU"/>
              </w:rPr>
            </w:pPr>
            <w:r w:rsidRPr="00812516">
              <w:rPr>
                <w:color w:val="000000"/>
                <w:sz w:val="20"/>
                <w:szCs w:val="20"/>
              </w:rPr>
              <w:t>Силовой комплекс V-830 3 в 1</w:t>
            </w:r>
          </w:p>
        </w:tc>
        <w:tc>
          <w:tcPr>
            <w:tcW w:w="2724" w:type="dxa"/>
            <w:tcBorders>
              <w:top w:val="nil"/>
              <w:left w:val="nil"/>
              <w:bottom w:val="single" w:sz="4" w:space="0" w:color="auto"/>
              <w:right w:val="single" w:sz="4" w:space="0" w:color="auto"/>
            </w:tcBorders>
            <w:shd w:val="clear" w:color="000000" w:fill="FFFFFF"/>
            <w:vAlign w:val="center"/>
            <w:hideMark/>
          </w:tcPr>
          <w:p w14:paraId="76B07D02" w14:textId="77777777" w:rsidR="00812516" w:rsidRPr="00812516" w:rsidRDefault="00812516" w:rsidP="00EA3FC5">
            <w:pPr>
              <w:jc w:val="center"/>
              <w:outlineLvl w:val="4"/>
              <w:rPr>
                <w:sz w:val="20"/>
                <w:szCs w:val="20"/>
                <w:lang w:eastAsia="ru-RU"/>
              </w:rPr>
            </w:pPr>
            <w:r w:rsidRPr="00812516">
              <w:rPr>
                <w:color w:val="000000"/>
                <w:sz w:val="20"/>
                <w:szCs w:val="20"/>
              </w:rPr>
              <w:t>3101356</w:t>
            </w:r>
          </w:p>
        </w:tc>
        <w:tc>
          <w:tcPr>
            <w:tcW w:w="1417" w:type="dxa"/>
            <w:tcBorders>
              <w:top w:val="nil"/>
              <w:left w:val="nil"/>
              <w:bottom w:val="single" w:sz="4" w:space="0" w:color="auto"/>
              <w:right w:val="single" w:sz="4" w:space="0" w:color="auto"/>
            </w:tcBorders>
            <w:shd w:val="clear" w:color="000000" w:fill="FFFFFF"/>
            <w:noWrap/>
            <w:vAlign w:val="center"/>
            <w:hideMark/>
          </w:tcPr>
          <w:p w14:paraId="6BB8AA3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43027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D873BD" w14:textId="77777777" w:rsidR="00812516" w:rsidRPr="00812516" w:rsidRDefault="00812516" w:rsidP="00EA3FC5">
            <w:pPr>
              <w:jc w:val="center"/>
              <w:outlineLvl w:val="4"/>
              <w:rPr>
                <w:sz w:val="20"/>
                <w:szCs w:val="20"/>
                <w:lang w:eastAsia="ru-RU"/>
              </w:rPr>
            </w:pPr>
            <w:r w:rsidRPr="00812516">
              <w:rPr>
                <w:sz w:val="20"/>
                <w:szCs w:val="20"/>
                <w:lang w:eastAsia="ru-RU"/>
              </w:rPr>
              <w:t>437</w:t>
            </w:r>
          </w:p>
        </w:tc>
        <w:tc>
          <w:tcPr>
            <w:tcW w:w="5052" w:type="dxa"/>
            <w:tcBorders>
              <w:top w:val="nil"/>
              <w:left w:val="nil"/>
              <w:bottom w:val="single" w:sz="4" w:space="0" w:color="auto"/>
              <w:right w:val="single" w:sz="4" w:space="0" w:color="auto"/>
            </w:tcBorders>
            <w:shd w:val="clear" w:color="000000" w:fill="FFFFFF"/>
            <w:vAlign w:val="center"/>
            <w:hideMark/>
          </w:tcPr>
          <w:p w14:paraId="45DD2361" w14:textId="77777777" w:rsidR="00812516" w:rsidRPr="00812516" w:rsidRDefault="00812516" w:rsidP="00EA3FC5">
            <w:pPr>
              <w:outlineLvl w:val="4"/>
              <w:rPr>
                <w:sz w:val="20"/>
                <w:szCs w:val="20"/>
                <w:lang w:eastAsia="ru-RU"/>
              </w:rPr>
            </w:pPr>
            <w:r w:rsidRPr="00812516">
              <w:rPr>
                <w:color w:val="000000"/>
                <w:sz w:val="20"/>
                <w:szCs w:val="20"/>
              </w:rPr>
              <w:t>Скамья тренировочная универсальная</w:t>
            </w:r>
          </w:p>
        </w:tc>
        <w:tc>
          <w:tcPr>
            <w:tcW w:w="2724" w:type="dxa"/>
            <w:tcBorders>
              <w:top w:val="nil"/>
              <w:left w:val="nil"/>
              <w:bottom w:val="single" w:sz="4" w:space="0" w:color="auto"/>
              <w:right w:val="single" w:sz="4" w:space="0" w:color="auto"/>
            </w:tcBorders>
            <w:shd w:val="clear" w:color="000000" w:fill="FFFFFF"/>
            <w:vAlign w:val="center"/>
            <w:hideMark/>
          </w:tcPr>
          <w:p w14:paraId="4FA314AF" w14:textId="77777777" w:rsidR="00812516" w:rsidRPr="00812516" w:rsidRDefault="00812516" w:rsidP="00EA3FC5">
            <w:pPr>
              <w:jc w:val="center"/>
              <w:outlineLvl w:val="4"/>
              <w:rPr>
                <w:sz w:val="20"/>
                <w:szCs w:val="20"/>
                <w:lang w:eastAsia="ru-RU"/>
              </w:rPr>
            </w:pPr>
            <w:r w:rsidRPr="00812516">
              <w:rPr>
                <w:color w:val="000000"/>
                <w:sz w:val="20"/>
                <w:szCs w:val="20"/>
              </w:rPr>
              <w:t>410136040000000000742.</w:t>
            </w:r>
          </w:p>
        </w:tc>
        <w:tc>
          <w:tcPr>
            <w:tcW w:w="1417" w:type="dxa"/>
            <w:tcBorders>
              <w:top w:val="nil"/>
              <w:left w:val="nil"/>
              <w:bottom w:val="single" w:sz="4" w:space="0" w:color="auto"/>
              <w:right w:val="single" w:sz="4" w:space="0" w:color="auto"/>
            </w:tcBorders>
            <w:shd w:val="clear" w:color="000000" w:fill="FFFFFF"/>
            <w:noWrap/>
            <w:vAlign w:val="center"/>
            <w:hideMark/>
          </w:tcPr>
          <w:p w14:paraId="3E5D4C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8F4DA9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1C1CF64" w14:textId="77777777" w:rsidR="00812516" w:rsidRPr="00812516" w:rsidRDefault="00812516" w:rsidP="00EA3FC5">
            <w:pPr>
              <w:jc w:val="center"/>
              <w:outlineLvl w:val="4"/>
              <w:rPr>
                <w:sz w:val="20"/>
                <w:szCs w:val="20"/>
                <w:lang w:eastAsia="ru-RU"/>
              </w:rPr>
            </w:pPr>
            <w:r w:rsidRPr="00812516">
              <w:rPr>
                <w:sz w:val="20"/>
                <w:szCs w:val="20"/>
                <w:lang w:eastAsia="ru-RU"/>
              </w:rPr>
              <w:t>438</w:t>
            </w:r>
          </w:p>
        </w:tc>
        <w:tc>
          <w:tcPr>
            <w:tcW w:w="5052" w:type="dxa"/>
            <w:tcBorders>
              <w:top w:val="nil"/>
              <w:left w:val="nil"/>
              <w:bottom w:val="single" w:sz="4" w:space="0" w:color="auto"/>
              <w:right w:val="single" w:sz="4" w:space="0" w:color="auto"/>
            </w:tcBorders>
            <w:shd w:val="clear" w:color="000000" w:fill="FFFFFF"/>
            <w:vAlign w:val="center"/>
            <w:hideMark/>
          </w:tcPr>
          <w:p w14:paraId="133E1276" w14:textId="77777777" w:rsidR="00812516" w:rsidRPr="00812516" w:rsidRDefault="00812516" w:rsidP="00EA3FC5">
            <w:pPr>
              <w:outlineLvl w:val="4"/>
              <w:rPr>
                <w:sz w:val="20"/>
                <w:szCs w:val="20"/>
                <w:lang w:eastAsia="ru-RU"/>
              </w:rPr>
            </w:pPr>
            <w:r w:rsidRPr="00812516">
              <w:rPr>
                <w:color w:val="000000"/>
                <w:sz w:val="20"/>
                <w:szCs w:val="20"/>
              </w:rPr>
              <w:t>Скамья тренировочная универсальная</w:t>
            </w:r>
          </w:p>
        </w:tc>
        <w:tc>
          <w:tcPr>
            <w:tcW w:w="2724" w:type="dxa"/>
            <w:tcBorders>
              <w:top w:val="nil"/>
              <w:left w:val="nil"/>
              <w:bottom w:val="single" w:sz="4" w:space="0" w:color="auto"/>
              <w:right w:val="single" w:sz="4" w:space="0" w:color="auto"/>
            </w:tcBorders>
            <w:shd w:val="clear" w:color="000000" w:fill="FFFFFF"/>
            <w:vAlign w:val="center"/>
            <w:hideMark/>
          </w:tcPr>
          <w:p w14:paraId="4F56F842" w14:textId="77777777" w:rsidR="00812516" w:rsidRPr="00812516" w:rsidRDefault="00812516" w:rsidP="00EA3FC5">
            <w:pPr>
              <w:jc w:val="center"/>
              <w:outlineLvl w:val="4"/>
              <w:rPr>
                <w:sz w:val="20"/>
                <w:szCs w:val="20"/>
                <w:lang w:eastAsia="ru-RU"/>
              </w:rPr>
            </w:pPr>
            <w:r w:rsidRPr="00812516">
              <w:rPr>
                <w:color w:val="000000"/>
                <w:sz w:val="20"/>
                <w:szCs w:val="20"/>
              </w:rPr>
              <w:t>410136040000000000743.</w:t>
            </w:r>
          </w:p>
        </w:tc>
        <w:tc>
          <w:tcPr>
            <w:tcW w:w="1417" w:type="dxa"/>
            <w:tcBorders>
              <w:top w:val="nil"/>
              <w:left w:val="nil"/>
              <w:bottom w:val="single" w:sz="4" w:space="0" w:color="auto"/>
              <w:right w:val="single" w:sz="4" w:space="0" w:color="auto"/>
            </w:tcBorders>
            <w:shd w:val="clear" w:color="000000" w:fill="FFFFFF"/>
            <w:noWrap/>
            <w:vAlign w:val="center"/>
            <w:hideMark/>
          </w:tcPr>
          <w:p w14:paraId="567EC91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BFFF4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72698F" w14:textId="77777777" w:rsidR="00812516" w:rsidRPr="00812516" w:rsidRDefault="00812516" w:rsidP="00EA3FC5">
            <w:pPr>
              <w:jc w:val="center"/>
              <w:outlineLvl w:val="4"/>
              <w:rPr>
                <w:sz w:val="20"/>
                <w:szCs w:val="20"/>
                <w:lang w:eastAsia="ru-RU"/>
              </w:rPr>
            </w:pPr>
            <w:r w:rsidRPr="00812516">
              <w:rPr>
                <w:sz w:val="20"/>
                <w:szCs w:val="20"/>
                <w:lang w:eastAsia="ru-RU"/>
              </w:rPr>
              <w:t>439</w:t>
            </w:r>
          </w:p>
        </w:tc>
        <w:tc>
          <w:tcPr>
            <w:tcW w:w="5052" w:type="dxa"/>
            <w:tcBorders>
              <w:top w:val="nil"/>
              <w:left w:val="nil"/>
              <w:bottom w:val="single" w:sz="4" w:space="0" w:color="auto"/>
              <w:right w:val="single" w:sz="4" w:space="0" w:color="auto"/>
            </w:tcBorders>
            <w:shd w:val="clear" w:color="000000" w:fill="FFFFFF"/>
            <w:vAlign w:val="center"/>
            <w:hideMark/>
          </w:tcPr>
          <w:p w14:paraId="74486E36" w14:textId="77777777" w:rsidR="00812516" w:rsidRPr="00812516" w:rsidRDefault="00812516" w:rsidP="00EA3FC5">
            <w:pPr>
              <w:outlineLvl w:val="4"/>
              <w:rPr>
                <w:sz w:val="20"/>
                <w:szCs w:val="20"/>
                <w:lang w:eastAsia="ru-RU"/>
              </w:rPr>
            </w:pPr>
            <w:r w:rsidRPr="00812516">
              <w:rPr>
                <w:color w:val="000000"/>
                <w:sz w:val="20"/>
                <w:szCs w:val="20"/>
              </w:rPr>
              <w:t>Скамья универсальная</w:t>
            </w:r>
          </w:p>
        </w:tc>
        <w:tc>
          <w:tcPr>
            <w:tcW w:w="2724" w:type="dxa"/>
            <w:tcBorders>
              <w:top w:val="nil"/>
              <w:left w:val="nil"/>
              <w:bottom w:val="single" w:sz="4" w:space="0" w:color="auto"/>
              <w:right w:val="single" w:sz="4" w:space="0" w:color="auto"/>
            </w:tcBorders>
            <w:shd w:val="clear" w:color="000000" w:fill="FFFFFF"/>
            <w:vAlign w:val="center"/>
            <w:hideMark/>
          </w:tcPr>
          <w:p w14:paraId="19B8F09A" w14:textId="77777777" w:rsidR="00812516" w:rsidRPr="00812516" w:rsidRDefault="00812516" w:rsidP="00EA3FC5">
            <w:pPr>
              <w:jc w:val="center"/>
              <w:outlineLvl w:val="4"/>
              <w:rPr>
                <w:sz w:val="20"/>
                <w:szCs w:val="20"/>
                <w:lang w:eastAsia="ru-RU"/>
              </w:rPr>
            </w:pPr>
            <w:r w:rsidRPr="00812516">
              <w:rPr>
                <w:color w:val="000000"/>
                <w:sz w:val="20"/>
                <w:szCs w:val="20"/>
              </w:rPr>
              <w:t>3102296</w:t>
            </w:r>
          </w:p>
        </w:tc>
        <w:tc>
          <w:tcPr>
            <w:tcW w:w="1417" w:type="dxa"/>
            <w:tcBorders>
              <w:top w:val="nil"/>
              <w:left w:val="nil"/>
              <w:bottom w:val="single" w:sz="4" w:space="0" w:color="auto"/>
              <w:right w:val="single" w:sz="4" w:space="0" w:color="auto"/>
            </w:tcBorders>
            <w:shd w:val="clear" w:color="000000" w:fill="FFFFFF"/>
            <w:noWrap/>
            <w:vAlign w:val="center"/>
            <w:hideMark/>
          </w:tcPr>
          <w:p w14:paraId="66F2F57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956DC7"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B0CB84" w14:textId="77777777" w:rsidR="00812516" w:rsidRPr="00812516" w:rsidRDefault="00812516" w:rsidP="00EA3FC5">
            <w:pPr>
              <w:jc w:val="center"/>
              <w:outlineLvl w:val="4"/>
              <w:rPr>
                <w:sz w:val="20"/>
                <w:szCs w:val="20"/>
                <w:lang w:eastAsia="ru-RU"/>
              </w:rPr>
            </w:pPr>
            <w:r w:rsidRPr="00812516">
              <w:rPr>
                <w:sz w:val="20"/>
                <w:szCs w:val="20"/>
                <w:lang w:eastAsia="ru-RU"/>
              </w:rPr>
              <w:t>440</w:t>
            </w:r>
          </w:p>
        </w:tc>
        <w:tc>
          <w:tcPr>
            <w:tcW w:w="5052" w:type="dxa"/>
            <w:tcBorders>
              <w:top w:val="nil"/>
              <w:left w:val="nil"/>
              <w:bottom w:val="single" w:sz="4" w:space="0" w:color="auto"/>
              <w:right w:val="single" w:sz="4" w:space="0" w:color="auto"/>
            </w:tcBorders>
            <w:shd w:val="clear" w:color="000000" w:fill="FFFFFF"/>
            <w:vAlign w:val="center"/>
            <w:hideMark/>
          </w:tcPr>
          <w:p w14:paraId="527C4B70" w14:textId="77777777" w:rsidR="00812516" w:rsidRPr="00812516" w:rsidRDefault="00812516" w:rsidP="00EA3FC5">
            <w:pPr>
              <w:outlineLvl w:val="4"/>
              <w:rPr>
                <w:sz w:val="20"/>
                <w:szCs w:val="20"/>
                <w:lang w:eastAsia="ru-RU"/>
              </w:rPr>
            </w:pPr>
            <w:r w:rsidRPr="00812516">
              <w:rPr>
                <w:color w:val="000000"/>
                <w:sz w:val="20"/>
                <w:szCs w:val="20"/>
              </w:rPr>
              <w:t>Скамья универсальная</w:t>
            </w:r>
          </w:p>
        </w:tc>
        <w:tc>
          <w:tcPr>
            <w:tcW w:w="2724" w:type="dxa"/>
            <w:tcBorders>
              <w:top w:val="nil"/>
              <w:left w:val="nil"/>
              <w:bottom w:val="single" w:sz="4" w:space="0" w:color="auto"/>
              <w:right w:val="single" w:sz="4" w:space="0" w:color="auto"/>
            </w:tcBorders>
            <w:shd w:val="clear" w:color="000000" w:fill="FFFFFF"/>
            <w:vAlign w:val="center"/>
            <w:hideMark/>
          </w:tcPr>
          <w:p w14:paraId="0566E248" w14:textId="77777777" w:rsidR="00812516" w:rsidRPr="00812516" w:rsidRDefault="00812516" w:rsidP="00EA3FC5">
            <w:pPr>
              <w:jc w:val="center"/>
              <w:outlineLvl w:val="4"/>
              <w:rPr>
                <w:sz w:val="20"/>
                <w:szCs w:val="20"/>
                <w:lang w:eastAsia="ru-RU"/>
              </w:rPr>
            </w:pPr>
            <w:r w:rsidRPr="00812516">
              <w:rPr>
                <w:color w:val="000000"/>
                <w:sz w:val="20"/>
                <w:szCs w:val="20"/>
              </w:rPr>
              <w:t>3102297</w:t>
            </w:r>
          </w:p>
        </w:tc>
        <w:tc>
          <w:tcPr>
            <w:tcW w:w="1417" w:type="dxa"/>
            <w:tcBorders>
              <w:top w:val="nil"/>
              <w:left w:val="nil"/>
              <w:bottom w:val="single" w:sz="4" w:space="0" w:color="auto"/>
              <w:right w:val="single" w:sz="4" w:space="0" w:color="auto"/>
            </w:tcBorders>
            <w:shd w:val="clear" w:color="000000" w:fill="FFFFFF"/>
            <w:noWrap/>
            <w:vAlign w:val="center"/>
            <w:hideMark/>
          </w:tcPr>
          <w:p w14:paraId="5703886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1617B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A13D44" w14:textId="77777777" w:rsidR="00812516" w:rsidRPr="00812516" w:rsidRDefault="00812516" w:rsidP="00EA3FC5">
            <w:pPr>
              <w:jc w:val="center"/>
              <w:outlineLvl w:val="4"/>
              <w:rPr>
                <w:sz w:val="20"/>
                <w:szCs w:val="20"/>
                <w:lang w:eastAsia="ru-RU"/>
              </w:rPr>
            </w:pPr>
            <w:r w:rsidRPr="00812516">
              <w:rPr>
                <w:sz w:val="20"/>
                <w:szCs w:val="20"/>
                <w:lang w:eastAsia="ru-RU"/>
              </w:rPr>
              <w:t>441</w:t>
            </w:r>
          </w:p>
        </w:tc>
        <w:tc>
          <w:tcPr>
            <w:tcW w:w="5052" w:type="dxa"/>
            <w:tcBorders>
              <w:top w:val="nil"/>
              <w:left w:val="nil"/>
              <w:bottom w:val="single" w:sz="4" w:space="0" w:color="auto"/>
              <w:right w:val="single" w:sz="4" w:space="0" w:color="auto"/>
            </w:tcBorders>
            <w:shd w:val="clear" w:color="000000" w:fill="FFFFFF"/>
            <w:vAlign w:val="center"/>
            <w:hideMark/>
          </w:tcPr>
          <w:p w14:paraId="4CB8289A" w14:textId="77777777" w:rsidR="00812516" w:rsidRPr="00812516" w:rsidRDefault="00812516" w:rsidP="00EA3FC5">
            <w:pPr>
              <w:outlineLvl w:val="4"/>
              <w:rPr>
                <w:sz w:val="20"/>
                <w:szCs w:val="20"/>
                <w:lang w:eastAsia="ru-RU"/>
              </w:rPr>
            </w:pPr>
            <w:r w:rsidRPr="00812516">
              <w:rPr>
                <w:color w:val="000000"/>
                <w:sz w:val="20"/>
                <w:szCs w:val="20"/>
              </w:rPr>
              <w:t>Стеллаж угловой</w:t>
            </w:r>
          </w:p>
        </w:tc>
        <w:tc>
          <w:tcPr>
            <w:tcW w:w="2724" w:type="dxa"/>
            <w:tcBorders>
              <w:top w:val="nil"/>
              <w:left w:val="nil"/>
              <w:bottom w:val="single" w:sz="4" w:space="0" w:color="auto"/>
              <w:right w:val="single" w:sz="4" w:space="0" w:color="auto"/>
            </w:tcBorders>
            <w:shd w:val="clear" w:color="000000" w:fill="FFFFFF"/>
            <w:vAlign w:val="center"/>
            <w:hideMark/>
          </w:tcPr>
          <w:p w14:paraId="4FFA800D" w14:textId="77777777" w:rsidR="00812516" w:rsidRPr="00812516" w:rsidRDefault="00812516" w:rsidP="00EA3FC5">
            <w:pPr>
              <w:jc w:val="center"/>
              <w:outlineLvl w:val="4"/>
              <w:rPr>
                <w:sz w:val="20"/>
                <w:szCs w:val="20"/>
                <w:lang w:eastAsia="ru-RU"/>
              </w:rPr>
            </w:pPr>
            <w:r w:rsidRPr="00812516">
              <w:rPr>
                <w:color w:val="000000"/>
                <w:sz w:val="20"/>
                <w:szCs w:val="20"/>
              </w:rPr>
              <w:t>3101876</w:t>
            </w:r>
          </w:p>
        </w:tc>
        <w:tc>
          <w:tcPr>
            <w:tcW w:w="1417" w:type="dxa"/>
            <w:tcBorders>
              <w:top w:val="nil"/>
              <w:left w:val="nil"/>
              <w:bottom w:val="single" w:sz="4" w:space="0" w:color="auto"/>
              <w:right w:val="single" w:sz="4" w:space="0" w:color="auto"/>
            </w:tcBorders>
            <w:shd w:val="clear" w:color="000000" w:fill="FFFFFF"/>
            <w:noWrap/>
            <w:vAlign w:val="center"/>
            <w:hideMark/>
          </w:tcPr>
          <w:p w14:paraId="580F3F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4B8685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987C4E" w14:textId="77777777" w:rsidR="00812516" w:rsidRPr="00812516" w:rsidRDefault="00812516" w:rsidP="00EA3FC5">
            <w:pPr>
              <w:jc w:val="center"/>
              <w:outlineLvl w:val="4"/>
              <w:rPr>
                <w:sz w:val="20"/>
                <w:szCs w:val="20"/>
                <w:lang w:eastAsia="ru-RU"/>
              </w:rPr>
            </w:pPr>
            <w:r w:rsidRPr="00812516">
              <w:rPr>
                <w:sz w:val="20"/>
                <w:szCs w:val="20"/>
                <w:lang w:eastAsia="ru-RU"/>
              </w:rPr>
              <w:t>442</w:t>
            </w:r>
          </w:p>
        </w:tc>
        <w:tc>
          <w:tcPr>
            <w:tcW w:w="5052" w:type="dxa"/>
            <w:tcBorders>
              <w:top w:val="nil"/>
              <w:left w:val="nil"/>
              <w:bottom w:val="single" w:sz="4" w:space="0" w:color="auto"/>
              <w:right w:val="single" w:sz="4" w:space="0" w:color="auto"/>
            </w:tcBorders>
            <w:shd w:val="clear" w:color="000000" w:fill="FFFFFF"/>
            <w:vAlign w:val="center"/>
            <w:hideMark/>
          </w:tcPr>
          <w:p w14:paraId="32E59859" w14:textId="77777777" w:rsidR="00812516" w:rsidRPr="00812516" w:rsidRDefault="00812516" w:rsidP="00EA3FC5">
            <w:pPr>
              <w:outlineLvl w:val="4"/>
              <w:rPr>
                <w:sz w:val="20"/>
                <w:szCs w:val="20"/>
                <w:lang w:eastAsia="ru-RU"/>
              </w:rPr>
            </w:pPr>
            <w:r w:rsidRPr="00812516">
              <w:rPr>
                <w:color w:val="000000"/>
                <w:sz w:val="20"/>
                <w:szCs w:val="20"/>
              </w:rPr>
              <w:t xml:space="preserve">Степлер Комус PSBK2425 до 25 </w:t>
            </w:r>
            <w:proofErr w:type="spellStart"/>
            <w:proofErr w:type="gramStart"/>
            <w:r w:rsidRPr="00812516">
              <w:rPr>
                <w:color w:val="000000"/>
                <w:sz w:val="20"/>
                <w:szCs w:val="20"/>
              </w:rPr>
              <w:t>л.черный</w:t>
            </w:r>
            <w:proofErr w:type="spellEnd"/>
            <w:proofErr w:type="gramEnd"/>
            <w:r w:rsidRPr="00812516">
              <w:rPr>
                <w:color w:val="000000"/>
                <w:sz w:val="20"/>
                <w:szCs w:val="20"/>
              </w:rPr>
              <w:t xml:space="preserve"> (скоб.24/6,26/6) 7</w:t>
            </w:r>
          </w:p>
        </w:tc>
        <w:tc>
          <w:tcPr>
            <w:tcW w:w="2724" w:type="dxa"/>
            <w:tcBorders>
              <w:top w:val="nil"/>
              <w:left w:val="nil"/>
              <w:bottom w:val="single" w:sz="4" w:space="0" w:color="auto"/>
              <w:right w:val="single" w:sz="4" w:space="0" w:color="auto"/>
            </w:tcBorders>
            <w:shd w:val="clear" w:color="000000" w:fill="FFFFFF"/>
            <w:vAlign w:val="center"/>
            <w:hideMark/>
          </w:tcPr>
          <w:p w14:paraId="2D126A45" w14:textId="77777777" w:rsidR="00812516" w:rsidRPr="00812516" w:rsidRDefault="00812516" w:rsidP="00EA3FC5">
            <w:pPr>
              <w:jc w:val="center"/>
              <w:outlineLvl w:val="4"/>
              <w:rPr>
                <w:sz w:val="20"/>
                <w:szCs w:val="20"/>
                <w:lang w:eastAsia="ru-RU"/>
              </w:rPr>
            </w:pPr>
            <w:proofErr w:type="gramStart"/>
            <w:r w:rsidRPr="00812516">
              <w:rPr>
                <w:color w:val="000000"/>
                <w:sz w:val="20"/>
                <w:szCs w:val="20"/>
              </w:rPr>
              <w:t>00-000000000015839</w:t>
            </w:r>
            <w:proofErr w:type="gramEnd"/>
            <w:r w:rsidRPr="00812516">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683AE0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4F36D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886A23" w14:textId="77777777" w:rsidR="00812516" w:rsidRPr="00812516" w:rsidRDefault="00812516" w:rsidP="00EA3FC5">
            <w:pPr>
              <w:jc w:val="center"/>
              <w:outlineLvl w:val="4"/>
              <w:rPr>
                <w:sz w:val="20"/>
                <w:szCs w:val="20"/>
                <w:lang w:eastAsia="ru-RU"/>
              </w:rPr>
            </w:pPr>
            <w:r w:rsidRPr="00812516">
              <w:rPr>
                <w:sz w:val="20"/>
                <w:szCs w:val="20"/>
                <w:lang w:eastAsia="ru-RU"/>
              </w:rPr>
              <w:t>443</w:t>
            </w:r>
          </w:p>
        </w:tc>
        <w:tc>
          <w:tcPr>
            <w:tcW w:w="5052" w:type="dxa"/>
            <w:tcBorders>
              <w:top w:val="nil"/>
              <w:left w:val="nil"/>
              <w:bottom w:val="single" w:sz="4" w:space="0" w:color="auto"/>
              <w:right w:val="single" w:sz="4" w:space="0" w:color="auto"/>
            </w:tcBorders>
            <w:shd w:val="clear" w:color="000000" w:fill="FFFFFF"/>
            <w:vAlign w:val="center"/>
            <w:hideMark/>
          </w:tcPr>
          <w:p w14:paraId="495C9CF4" w14:textId="77777777" w:rsidR="00812516" w:rsidRPr="00812516" w:rsidRDefault="00812516" w:rsidP="00EA3FC5">
            <w:pPr>
              <w:outlineLvl w:val="4"/>
              <w:rPr>
                <w:sz w:val="20"/>
                <w:szCs w:val="20"/>
                <w:lang w:eastAsia="ru-RU"/>
              </w:rPr>
            </w:pPr>
            <w:proofErr w:type="gramStart"/>
            <w:r w:rsidRPr="00812516">
              <w:rPr>
                <w:color w:val="000000"/>
                <w:sz w:val="20"/>
                <w:szCs w:val="20"/>
              </w:rPr>
              <w:t>Стол  компьютерный</w:t>
            </w:r>
            <w:proofErr w:type="gramEnd"/>
            <w:r w:rsidRPr="00812516">
              <w:rPr>
                <w:color w:val="000000"/>
                <w:sz w:val="20"/>
                <w:szCs w:val="20"/>
              </w:rPr>
              <w:t xml:space="preserve"> 900х600хh760</w:t>
            </w:r>
          </w:p>
        </w:tc>
        <w:tc>
          <w:tcPr>
            <w:tcW w:w="2724" w:type="dxa"/>
            <w:tcBorders>
              <w:top w:val="nil"/>
              <w:left w:val="nil"/>
              <w:bottom w:val="single" w:sz="4" w:space="0" w:color="auto"/>
              <w:right w:val="single" w:sz="4" w:space="0" w:color="auto"/>
            </w:tcBorders>
            <w:shd w:val="clear" w:color="000000" w:fill="FFFFFF"/>
            <w:vAlign w:val="center"/>
            <w:hideMark/>
          </w:tcPr>
          <w:p w14:paraId="00FE0720" w14:textId="77777777" w:rsidR="00812516" w:rsidRPr="00812516" w:rsidRDefault="00812516" w:rsidP="00EA3FC5">
            <w:pPr>
              <w:jc w:val="center"/>
              <w:outlineLvl w:val="4"/>
              <w:rPr>
                <w:sz w:val="20"/>
                <w:szCs w:val="20"/>
                <w:lang w:eastAsia="ru-RU"/>
              </w:rPr>
            </w:pPr>
            <w:r w:rsidRPr="00812516">
              <w:rPr>
                <w:color w:val="000000"/>
                <w:sz w:val="20"/>
                <w:szCs w:val="20"/>
              </w:rPr>
              <w:t>4101360400284</w:t>
            </w:r>
          </w:p>
        </w:tc>
        <w:tc>
          <w:tcPr>
            <w:tcW w:w="1417" w:type="dxa"/>
            <w:tcBorders>
              <w:top w:val="nil"/>
              <w:left w:val="nil"/>
              <w:bottom w:val="single" w:sz="4" w:space="0" w:color="auto"/>
              <w:right w:val="single" w:sz="4" w:space="0" w:color="auto"/>
            </w:tcBorders>
            <w:shd w:val="clear" w:color="000000" w:fill="FFFFFF"/>
            <w:noWrap/>
            <w:vAlign w:val="center"/>
            <w:hideMark/>
          </w:tcPr>
          <w:p w14:paraId="2C63F8D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1FF43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F895F1" w14:textId="77777777" w:rsidR="00812516" w:rsidRPr="00812516" w:rsidRDefault="00812516" w:rsidP="00EA3FC5">
            <w:pPr>
              <w:jc w:val="center"/>
              <w:outlineLvl w:val="4"/>
              <w:rPr>
                <w:sz w:val="20"/>
                <w:szCs w:val="20"/>
                <w:lang w:eastAsia="ru-RU"/>
              </w:rPr>
            </w:pPr>
            <w:r w:rsidRPr="00812516">
              <w:rPr>
                <w:sz w:val="20"/>
                <w:szCs w:val="20"/>
                <w:lang w:eastAsia="ru-RU"/>
              </w:rPr>
              <w:t>444</w:t>
            </w:r>
          </w:p>
        </w:tc>
        <w:tc>
          <w:tcPr>
            <w:tcW w:w="5052" w:type="dxa"/>
            <w:tcBorders>
              <w:top w:val="nil"/>
              <w:left w:val="nil"/>
              <w:bottom w:val="single" w:sz="4" w:space="0" w:color="auto"/>
              <w:right w:val="single" w:sz="4" w:space="0" w:color="auto"/>
            </w:tcBorders>
            <w:shd w:val="clear" w:color="000000" w:fill="FFFFFF"/>
            <w:vAlign w:val="center"/>
            <w:hideMark/>
          </w:tcPr>
          <w:p w14:paraId="729CEB9E" w14:textId="77777777" w:rsidR="00812516" w:rsidRPr="00812516" w:rsidRDefault="00812516" w:rsidP="00EA3FC5">
            <w:pPr>
              <w:outlineLvl w:val="4"/>
              <w:rPr>
                <w:sz w:val="20"/>
                <w:szCs w:val="20"/>
                <w:lang w:eastAsia="ru-RU"/>
              </w:rPr>
            </w:pPr>
            <w:proofErr w:type="gramStart"/>
            <w:r w:rsidRPr="00812516">
              <w:rPr>
                <w:color w:val="000000"/>
                <w:sz w:val="20"/>
                <w:szCs w:val="20"/>
              </w:rPr>
              <w:t>Стол  С</w:t>
            </w:r>
            <w:proofErr w:type="gramEnd"/>
            <w:r w:rsidRPr="00812516">
              <w:rPr>
                <w:color w:val="000000"/>
                <w:sz w:val="20"/>
                <w:szCs w:val="20"/>
              </w:rPr>
              <w:t xml:space="preserve"> 137 левосторонний с полкой под клавиатуру</w:t>
            </w:r>
          </w:p>
        </w:tc>
        <w:tc>
          <w:tcPr>
            <w:tcW w:w="2724" w:type="dxa"/>
            <w:tcBorders>
              <w:top w:val="nil"/>
              <w:left w:val="nil"/>
              <w:bottom w:val="single" w:sz="4" w:space="0" w:color="auto"/>
              <w:right w:val="single" w:sz="4" w:space="0" w:color="auto"/>
            </w:tcBorders>
            <w:shd w:val="clear" w:color="000000" w:fill="FFFFFF"/>
            <w:vAlign w:val="center"/>
            <w:hideMark/>
          </w:tcPr>
          <w:p w14:paraId="09080347" w14:textId="77777777" w:rsidR="00812516" w:rsidRPr="00812516" w:rsidRDefault="00812516" w:rsidP="00EA3FC5">
            <w:pPr>
              <w:jc w:val="center"/>
              <w:outlineLvl w:val="4"/>
              <w:rPr>
                <w:sz w:val="20"/>
                <w:szCs w:val="20"/>
                <w:lang w:eastAsia="ru-RU"/>
              </w:rPr>
            </w:pPr>
            <w:r w:rsidRPr="00812516">
              <w:rPr>
                <w:color w:val="000000"/>
                <w:sz w:val="20"/>
                <w:szCs w:val="20"/>
              </w:rPr>
              <w:t>3101889</w:t>
            </w:r>
          </w:p>
        </w:tc>
        <w:tc>
          <w:tcPr>
            <w:tcW w:w="1417" w:type="dxa"/>
            <w:tcBorders>
              <w:top w:val="nil"/>
              <w:left w:val="nil"/>
              <w:bottom w:val="single" w:sz="4" w:space="0" w:color="auto"/>
              <w:right w:val="single" w:sz="4" w:space="0" w:color="auto"/>
            </w:tcBorders>
            <w:shd w:val="clear" w:color="000000" w:fill="FFFFFF"/>
            <w:noWrap/>
            <w:vAlign w:val="center"/>
            <w:hideMark/>
          </w:tcPr>
          <w:p w14:paraId="137261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FC435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E8683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445</w:t>
            </w:r>
          </w:p>
        </w:tc>
        <w:tc>
          <w:tcPr>
            <w:tcW w:w="5052" w:type="dxa"/>
            <w:tcBorders>
              <w:top w:val="nil"/>
              <w:left w:val="nil"/>
              <w:bottom w:val="single" w:sz="4" w:space="0" w:color="auto"/>
              <w:right w:val="single" w:sz="4" w:space="0" w:color="auto"/>
            </w:tcBorders>
            <w:shd w:val="clear" w:color="000000" w:fill="FFFFFF"/>
            <w:vAlign w:val="center"/>
            <w:hideMark/>
          </w:tcPr>
          <w:p w14:paraId="18F2494B" w14:textId="77777777" w:rsidR="00812516" w:rsidRPr="00812516" w:rsidRDefault="00812516" w:rsidP="00EA3FC5">
            <w:pPr>
              <w:outlineLvl w:val="4"/>
              <w:rPr>
                <w:sz w:val="20"/>
                <w:szCs w:val="20"/>
                <w:lang w:eastAsia="ru-RU"/>
              </w:rPr>
            </w:pPr>
            <w:proofErr w:type="gramStart"/>
            <w:r w:rsidRPr="00812516">
              <w:rPr>
                <w:color w:val="000000"/>
                <w:sz w:val="20"/>
                <w:szCs w:val="20"/>
              </w:rPr>
              <w:t>Стол  С</w:t>
            </w:r>
            <w:proofErr w:type="gramEnd"/>
            <w:r w:rsidRPr="00812516">
              <w:rPr>
                <w:color w:val="000000"/>
                <w:sz w:val="20"/>
                <w:szCs w:val="20"/>
              </w:rPr>
              <w:t xml:space="preserve"> 137 правосторонний ольха</w:t>
            </w:r>
          </w:p>
        </w:tc>
        <w:tc>
          <w:tcPr>
            <w:tcW w:w="2724" w:type="dxa"/>
            <w:tcBorders>
              <w:top w:val="nil"/>
              <w:left w:val="nil"/>
              <w:bottom w:val="single" w:sz="4" w:space="0" w:color="auto"/>
              <w:right w:val="single" w:sz="4" w:space="0" w:color="auto"/>
            </w:tcBorders>
            <w:shd w:val="clear" w:color="000000" w:fill="FFFFFF"/>
            <w:vAlign w:val="center"/>
            <w:hideMark/>
          </w:tcPr>
          <w:p w14:paraId="21F270C7" w14:textId="77777777" w:rsidR="00812516" w:rsidRPr="00812516" w:rsidRDefault="00812516" w:rsidP="00EA3FC5">
            <w:pPr>
              <w:jc w:val="center"/>
              <w:outlineLvl w:val="4"/>
              <w:rPr>
                <w:sz w:val="20"/>
                <w:szCs w:val="20"/>
                <w:lang w:eastAsia="ru-RU"/>
              </w:rPr>
            </w:pPr>
            <w:r w:rsidRPr="00812516">
              <w:rPr>
                <w:color w:val="000000"/>
                <w:sz w:val="20"/>
                <w:szCs w:val="20"/>
              </w:rPr>
              <w:t>3101890</w:t>
            </w:r>
          </w:p>
        </w:tc>
        <w:tc>
          <w:tcPr>
            <w:tcW w:w="1417" w:type="dxa"/>
            <w:tcBorders>
              <w:top w:val="nil"/>
              <w:left w:val="nil"/>
              <w:bottom w:val="single" w:sz="4" w:space="0" w:color="auto"/>
              <w:right w:val="single" w:sz="4" w:space="0" w:color="auto"/>
            </w:tcBorders>
            <w:shd w:val="clear" w:color="000000" w:fill="FFFFFF"/>
            <w:noWrap/>
            <w:vAlign w:val="center"/>
            <w:hideMark/>
          </w:tcPr>
          <w:p w14:paraId="6CDD546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AF2B7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B062E8" w14:textId="77777777" w:rsidR="00812516" w:rsidRPr="00812516" w:rsidRDefault="00812516" w:rsidP="00EA3FC5">
            <w:pPr>
              <w:jc w:val="center"/>
              <w:outlineLvl w:val="4"/>
              <w:rPr>
                <w:sz w:val="20"/>
                <w:szCs w:val="20"/>
                <w:lang w:eastAsia="ru-RU"/>
              </w:rPr>
            </w:pPr>
            <w:r w:rsidRPr="00812516">
              <w:rPr>
                <w:sz w:val="20"/>
                <w:szCs w:val="20"/>
                <w:lang w:eastAsia="ru-RU"/>
              </w:rPr>
              <w:t>446</w:t>
            </w:r>
          </w:p>
        </w:tc>
        <w:tc>
          <w:tcPr>
            <w:tcW w:w="5052" w:type="dxa"/>
            <w:tcBorders>
              <w:top w:val="nil"/>
              <w:left w:val="nil"/>
              <w:bottom w:val="single" w:sz="4" w:space="0" w:color="auto"/>
              <w:right w:val="single" w:sz="4" w:space="0" w:color="auto"/>
            </w:tcBorders>
            <w:shd w:val="clear" w:color="000000" w:fill="FFFFFF"/>
            <w:vAlign w:val="center"/>
            <w:hideMark/>
          </w:tcPr>
          <w:p w14:paraId="1ACF3341" w14:textId="77777777" w:rsidR="00812516" w:rsidRPr="00812516" w:rsidRDefault="00812516" w:rsidP="00EA3FC5">
            <w:pPr>
              <w:outlineLvl w:val="4"/>
              <w:rPr>
                <w:sz w:val="20"/>
                <w:szCs w:val="20"/>
                <w:lang w:eastAsia="ru-RU"/>
              </w:rPr>
            </w:pPr>
            <w:proofErr w:type="gramStart"/>
            <w:r w:rsidRPr="00812516">
              <w:rPr>
                <w:color w:val="000000"/>
                <w:sz w:val="20"/>
                <w:szCs w:val="20"/>
              </w:rPr>
              <w:t>Стол  С</w:t>
            </w:r>
            <w:proofErr w:type="gramEnd"/>
            <w:r w:rsidRPr="00812516">
              <w:rPr>
                <w:color w:val="000000"/>
                <w:sz w:val="20"/>
                <w:szCs w:val="20"/>
              </w:rPr>
              <w:t xml:space="preserve"> 145 ольха</w:t>
            </w:r>
          </w:p>
        </w:tc>
        <w:tc>
          <w:tcPr>
            <w:tcW w:w="2724" w:type="dxa"/>
            <w:tcBorders>
              <w:top w:val="nil"/>
              <w:left w:val="nil"/>
              <w:bottom w:val="single" w:sz="4" w:space="0" w:color="auto"/>
              <w:right w:val="single" w:sz="4" w:space="0" w:color="auto"/>
            </w:tcBorders>
            <w:shd w:val="clear" w:color="000000" w:fill="FFFFFF"/>
            <w:vAlign w:val="center"/>
            <w:hideMark/>
          </w:tcPr>
          <w:p w14:paraId="19EE0E58" w14:textId="77777777" w:rsidR="00812516" w:rsidRPr="00812516" w:rsidRDefault="00812516" w:rsidP="00EA3FC5">
            <w:pPr>
              <w:jc w:val="center"/>
              <w:outlineLvl w:val="4"/>
              <w:rPr>
                <w:sz w:val="20"/>
                <w:szCs w:val="20"/>
                <w:lang w:eastAsia="ru-RU"/>
              </w:rPr>
            </w:pPr>
            <w:r w:rsidRPr="00812516">
              <w:rPr>
                <w:color w:val="000000"/>
                <w:sz w:val="20"/>
                <w:szCs w:val="20"/>
              </w:rPr>
              <w:t>3101891</w:t>
            </w:r>
          </w:p>
        </w:tc>
        <w:tc>
          <w:tcPr>
            <w:tcW w:w="1417" w:type="dxa"/>
            <w:tcBorders>
              <w:top w:val="nil"/>
              <w:left w:val="nil"/>
              <w:bottom w:val="single" w:sz="4" w:space="0" w:color="auto"/>
              <w:right w:val="single" w:sz="4" w:space="0" w:color="auto"/>
            </w:tcBorders>
            <w:shd w:val="clear" w:color="000000" w:fill="FFFFFF"/>
            <w:noWrap/>
            <w:vAlign w:val="center"/>
            <w:hideMark/>
          </w:tcPr>
          <w:p w14:paraId="5CA9159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B71E5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231846" w14:textId="77777777" w:rsidR="00812516" w:rsidRPr="00812516" w:rsidRDefault="00812516" w:rsidP="00EA3FC5">
            <w:pPr>
              <w:jc w:val="center"/>
              <w:outlineLvl w:val="4"/>
              <w:rPr>
                <w:sz w:val="20"/>
                <w:szCs w:val="20"/>
                <w:lang w:eastAsia="ru-RU"/>
              </w:rPr>
            </w:pPr>
            <w:r w:rsidRPr="00812516">
              <w:rPr>
                <w:sz w:val="20"/>
                <w:szCs w:val="20"/>
                <w:lang w:eastAsia="ru-RU"/>
              </w:rPr>
              <w:t>447</w:t>
            </w:r>
          </w:p>
        </w:tc>
        <w:tc>
          <w:tcPr>
            <w:tcW w:w="5052" w:type="dxa"/>
            <w:tcBorders>
              <w:top w:val="nil"/>
              <w:left w:val="nil"/>
              <w:bottom w:val="single" w:sz="4" w:space="0" w:color="auto"/>
              <w:right w:val="single" w:sz="4" w:space="0" w:color="auto"/>
            </w:tcBorders>
            <w:shd w:val="clear" w:color="000000" w:fill="FFFFFF"/>
            <w:vAlign w:val="center"/>
            <w:hideMark/>
          </w:tcPr>
          <w:p w14:paraId="7166F710"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6212583" w14:textId="77777777" w:rsidR="00812516" w:rsidRPr="00812516" w:rsidRDefault="00812516" w:rsidP="00EA3FC5">
            <w:pPr>
              <w:jc w:val="center"/>
              <w:outlineLvl w:val="4"/>
              <w:rPr>
                <w:sz w:val="20"/>
                <w:szCs w:val="20"/>
                <w:lang w:eastAsia="ru-RU"/>
              </w:rPr>
            </w:pPr>
            <w:r w:rsidRPr="00812516">
              <w:rPr>
                <w:color w:val="000000"/>
                <w:sz w:val="20"/>
                <w:szCs w:val="20"/>
              </w:rPr>
              <w:t>4101360402743</w:t>
            </w:r>
          </w:p>
        </w:tc>
        <w:tc>
          <w:tcPr>
            <w:tcW w:w="1417" w:type="dxa"/>
            <w:tcBorders>
              <w:top w:val="nil"/>
              <w:left w:val="nil"/>
              <w:bottom w:val="single" w:sz="4" w:space="0" w:color="auto"/>
              <w:right w:val="single" w:sz="4" w:space="0" w:color="auto"/>
            </w:tcBorders>
            <w:shd w:val="clear" w:color="000000" w:fill="FFFFFF"/>
            <w:noWrap/>
            <w:vAlign w:val="center"/>
            <w:hideMark/>
          </w:tcPr>
          <w:p w14:paraId="10A8E07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99664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1336BC" w14:textId="77777777" w:rsidR="00812516" w:rsidRPr="00812516" w:rsidRDefault="00812516" w:rsidP="00EA3FC5">
            <w:pPr>
              <w:jc w:val="center"/>
              <w:outlineLvl w:val="4"/>
              <w:rPr>
                <w:sz w:val="20"/>
                <w:szCs w:val="20"/>
                <w:lang w:eastAsia="ru-RU"/>
              </w:rPr>
            </w:pPr>
            <w:r w:rsidRPr="00812516">
              <w:rPr>
                <w:sz w:val="20"/>
                <w:szCs w:val="20"/>
                <w:lang w:eastAsia="ru-RU"/>
              </w:rPr>
              <w:t>448</w:t>
            </w:r>
          </w:p>
        </w:tc>
        <w:tc>
          <w:tcPr>
            <w:tcW w:w="5052" w:type="dxa"/>
            <w:tcBorders>
              <w:top w:val="nil"/>
              <w:left w:val="nil"/>
              <w:bottom w:val="single" w:sz="4" w:space="0" w:color="auto"/>
              <w:right w:val="single" w:sz="4" w:space="0" w:color="auto"/>
            </w:tcBorders>
            <w:shd w:val="clear" w:color="000000" w:fill="FFFFFF"/>
            <w:vAlign w:val="center"/>
            <w:hideMark/>
          </w:tcPr>
          <w:p w14:paraId="1927A94F"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2196FB77" w14:textId="77777777" w:rsidR="00812516" w:rsidRPr="00812516" w:rsidRDefault="00812516" w:rsidP="00EA3FC5">
            <w:pPr>
              <w:jc w:val="center"/>
              <w:outlineLvl w:val="4"/>
              <w:rPr>
                <w:sz w:val="20"/>
                <w:szCs w:val="20"/>
                <w:lang w:eastAsia="ru-RU"/>
              </w:rPr>
            </w:pPr>
            <w:r w:rsidRPr="00812516">
              <w:rPr>
                <w:color w:val="000000"/>
                <w:sz w:val="20"/>
                <w:szCs w:val="20"/>
              </w:rPr>
              <w:t>4101360402741</w:t>
            </w:r>
          </w:p>
        </w:tc>
        <w:tc>
          <w:tcPr>
            <w:tcW w:w="1417" w:type="dxa"/>
            <w:tcBorders>
              <w:top w:val="nil"/>
              <w:left w:val="nil"/>
              <w:bottom w:val="single" w:sz="4" w:space="0" w:color="auto"/>
              <w:right w:val="single" w:sz="4" w:space="0" w:color="auto"/>
            </w:tcBorders>
            <w:shd w:val="clear" w:color="000000" w:fill="FFFFFF"/>
            <w:noWrap/>
            <w:vAlign w:val="center"/>
            <w:hideMark/>
          </w:tcPr>
          <w:p w14:paraId="3839CDD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AB767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F570BC" w14:textId="77777777" w:rsidR="00812516" w:rsidRPr="00812516" w:rsidRDefault="00812516" w:rsidP="00EA3FC5">
            <w:pPr>
              <w:jc w:val="center"/>
              <w:outlineLvl w:val="4"/>
              <w:rPr>
                <w:sz w:val="20"/>
                <w:szCs w:val="20"/>
                <w:lang w:eastAsia="ru-RU"/>
              </w:rPr>
            </w:pPr>
            <w:r w:rsidRPr="00812516">
              <w:rPr>
                <w:sz w:val="20"/>
                <w:szCs w:val="20"/>
                <w:lang w:eastAsia="ru-RU"/>
              </w:rPr>
              <w:t>449</w:t>
            </w:r>
          </w:p>
        </w:tc>
        <w:tc>
          <w:tcPr>
            <w:tcW w:w="5052" w:type="dxa"/>
            <w:tcBorders>
              <w:top w:val="nil"/>
              <w:left w:val="nil"/>
              <w:bottom w:val="single" w:sz="4" w:space="0" w:color="auto"/>
              <w:right w:val="single" w:sz="4" w:space="0" w:color="auto"/>
            </w:tcBorders>
            <w:shd w:val="clear" w:color="000000" w:fill="FFFFFF"/>
            <w:vAlign w:val="center"/>
            <w:hideMark/>
          </w:tcPr>
          <w:p w14:paraId="39F2A5F4"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2CD54A53" w14:textId="77777777" w:rsidR="00812516" w:rsidRPr="00812516" w:rsidRDefault="00812516" w:rsidP="00EA3FC5">
            <w:pPr>
              <w:jc w:val="center"/>
              <w:outlineLvl w:val="4"/>
              <w:rPr>
                <w:sz w:val="20"/>
                <w:szCs w:val="20"/>
                <w:lang w:eastAsia="ru-RU"/>
              </w:rPr>
            </w:pPr>
            <w:r w:rsidRPr="00812516">
              <w:rPr>
                <w:color w:val="000000"/>
                <w:sz w:val="20"/>
                <w:szCs w:val="20"/>
              </w:rPr>
              <w:t>4101360402742</w:t>
            </w:r>
          </w:p>
        </w:tc>
        <w:tc>
          <w:tcPr>
            <w:tcW w:w="1417" w:type="dxa"/>
            <w:tcBorders>
              <w:top w:val="nil"/>
              <w:left w:val="nil"/>
              <w:bottom w:val="single" w:sz="4" w:space="0" w:color="auto"/>
              <w:right w:val="single" w:sz="4" w:space="0" w:color="auto"/>
            </w:tcBorders>
            <w:shd w:val="clear" w:color="000000" w:fill="FFFFFF"/>
            <w:noWrap/>
            <w:vAlign w:val="center"/>
            <w:hideMark/>
          </w:tcPr>
          <w:p w14:paraId="0D910C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25F41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ED5E92" w14:textId="77777777" w:rsidR="00812516" w:rsidRPr="00812516" w:rsidRDefault="00812516" w:rsidP="00EA3FC5">
            <w:pPr>
              <w:jc w:val="center"/>
              <w:outlineLvl w:val="4"/>
              <w:rPr>
                <w:sz w:val="20"/>
                <w:szCs w:val="20"/>
                <w:lang w:eastAsia="ru-RU"/>
              </w:rPr>
            </w:pPr>
            <w:r w:rsidRPr="00812516">
              <w:rPr>
                <w:sz w:val="20"/>
                <w:szCs w:val="20"/>
                <w:lang w:eastAsia="ru-RU"/>
              </w:rPr>
              <w:t>450</w:t>
            </w:r>
          </w:p>
        </w:tc>
        <w:tc>
          <w:tcPr>
            <w:tcW w:w="5052" w:type="dxa"/>
            <w:tcBorders>
              <w:top w:val="nil"/>
              <w:left w:val="nil"/>
              <w:bottom w:val="single" w:sz="4" w:space="0" w:color="auto"/>
              <w:right w:val="single" w:sz="4" w:space="0" w:color="auto"/>
            </w:tcBorders>
            <w:shd w:val="clear" w:color="000000" w:fill="FFFFFF"/>
            <w:vAlign w:val="center"/>
            <w:hideMark/>
          </w:tcPr>
          <w:p w14:paraId="5951D39D"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3330204D" w14:textId="77777777" w:rsidR="00812516" w:rsidRPr="00812516" w:rsidRDefault="00812516" w:rsidP="00EA3FC5">
            <w:pPr>
              <w:jc w:val="center"/>
              <w:outlineLvl w:val="4"/>
              <w:rPr>
                <w:sz w:val="20"/>
                <w:szCs w:val="20"/>
                <w:lang w:eastAsia="ru-RU"/>
              </w:rPr>
            </w:pPr>
            <w:r w:rsidRPr="00812516">
              <w:rPr>
                <w:color w:val="000000"/>
                <w:sz w:val="20"/>
                <w:szCs w:val="20"/>
              </w:rPr>
              <w:t>4101360402744</w:t>
            </w:r>
          </w:p>
        </w:tc>
        <w:tc>
          <w:tcPr>
            <w:tcW w:w="1417" w:type="dxa"/>
            <w:tcBorders>
              <w:top w:val="nil"/>
              <w:left w:val="nil"/>
              <w:bottom w:val="single" w:sz="4" w:space="0" w:color="auto"/>
              <w:right w:val="single" w:sz="4" w:space="0" w:color="auto"/>
            </w:tcBorders>
            <w:shd w:val="clear" w:color="000000" w:fill="FFFFFF"/>
            <w:noWrap/>
            <w:vAlign w:val="center"/>
            <w:hideMark/>
          </w:tcPr>
          <w:p w14:paraId="585403E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4527C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128515" w14:textId="77777777" w:rsidR="00812516" w:rsidRPr="00812516" w:rsidRDefault="00812516" w:rsidP="00EA3FC5">
            <w:pPr>
              <w:jc w:val="center"/>
              <w:outlineLvl w:val="4"/>
              <w:rPr>
                <w:sz w:val="20"/>
                <w:szCs w:val="20"/>
                <w:lang w:eastAsia="ru-RU"/>
              </w:rPr>
            </w:pPr>
            <w:r w:rsidRPr="00812516">
              <w:rPr>
                <w:sz w:val="20"/>
                <w:szCs w:val="20"/>
                <w:lang w:eastAsia="ru-RU"/>
              </w:rPr>
              <w:t>451</w:t>
            </w:r>
          </w:p>
        </w:tc>
        <w:tc>
          <w:tcPr>
            <w:tcW w:w="5052" w:type="dxa"/>
            <w:tcBorders>
              <w:top w:val="nil"/>
              <w:left w:val="nil"/>
              <w:bottom w:val="single" w:sz="4" w:space="0" w:color="auto"/>
              <w:right w:val="single" w:sz="4" w:space="0" w:color="auto"/>
            </w:tcBorders>
            <w:shd w:val="clear" w:color="000000" w:fill="FFFFFF"/>
            <w:vAlign w:val="center"/>
            <w:hideMark/>
          </w:tcPr>
          <w:p w14:paraId="1A881EDE"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7314F2E0" w14:textId="77777777" w:rsidR="00812516" w:rsidRPr="00812516" w:rsidRDefault="00812516" w:rsidP="00EA3FC5">
            <w:pPr>
              <w:jc w:val="center"/>
              <w:outlineLvl w:val="4"/>
              <w:rPr>
                <w:sz w:val="20"/>
                <w:szCs w:val="20"/>
                <w:lang w:eastAsia="ru-RU"/>
              </w:rPr>
            </w:pPr>
            <w:r w:rsidRPr="00812516">
              <w:rPr>
                <w:color w:val="000000"/>
                <w:sz w:val="20"/>
                <w:szCs w:val="20"/>
              </w:rPr>
              <w:t>4101360402747</w:t>
            </w:r>
          </w:p>
        </w:tc>
        <w:tc>
          <w:tcPr>
            <w:tcW w:w="1417" w:type="dxa"/>
            <w:tcBorders>
              <w:top w:val="nil"/>
              <w:left w:val="nil"/>
              <w:bottom w:val="single" w:sz="4" w:space="0" w:color="auto"/>
              <w:right w:val="single" w:sz="4" w:space="0" w:color="auto"/>
            </w:tcBorders>
            <w:shd w:val="clear" w:color="000000" w:fill="FFFFFF"/>
            <w:noWrap/>
            <w:vAlign w:val="center"/>
            <w:hideMark/>
          </w:tcPr>
          <w:p w14:paraId="05B67F7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8EA4A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143A44" w14:textId="77777777" w:rsidR="00812516" w:rsidRPr="00812516" w:rsidRDefault="00812516" w:rsidP="00EA3FC5">
            <w:pPr>
              <w:jc w:val="center"/>
              <w:outlineLvl w:val="4"/>
              <w:rPr>
                <w:sz w:val="20"/>
                <w:szCs w:val="20"/>
                <w:lang w:eastAsia="ru-RU"/>
              </w:rPr>
            </w:pPr>
            <w:r w:rsidRPr="00812516">
              <w:rPr>
                <w:sz w:val="20"/>
                <w:szCs w:val="20"/>
                <w:lang w:eastAsia="ru-RU"/>
              </w:rPr>
              <w:t>452</w:t>
            </w:r>
          </w:p>
        </w:tc>
        <w:tc>
          <w:tcPr>
            <w:tcW w:w="5052" w:type="dxa"/>
            <w:tcBorders>
              <w:top w:val="nil"/>
              <w:left w:val="nil"/>
              <w:bottom w:val="single" w:sz="4" w:space="0" w:color="auto"/>
              <w:right w:val="single" w:sz="4" w:space="0" w:color="auto"/>
            </w:tcBorders>
            <w:shd w:val="clear" w:color="000000" w:fill="FFFFFF"/>
            <w:vAlign w:val="center"/>
            <w:hideMark/>
          </w:tcPr>
          <w:p w14:paraId="680BF9EC"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2E7FCDEB" w14:textId="77777777" w:rsidR="00812516" w:rsidRPr="00812516" w:rsidRDefault="00812516" w:rsidP="00EA3FC5">
            <w:pPr>
              <w:jc w:val="center"/>
              <w:outlineLvl w:val="4"/>
              <w:rPr>
                <w:sz w:val="20"/>
                <w:szCs w:val="20"/>
                <w:lang w:eastAsia="ru-RU"/>
              </w:rPr>
            </w:pPr>
            <w:r w:rsidRPr="00812516">
              <w:rPr>
                <w:color w:val="000000"/>
                <w:sz w:val="20"/>
                <w:szCs w:val="20"/>
              </w:rPr>
              <w:t>4101360402748</w:t>
            </w:r>
          </w:p>
        </w:tc>
        <w:tc>
          <w:tcPr>
            <w:tcW w:w="1417" w:type="dxa"/>
            <w:tcBorders>
              <w:top w:val="nil"/>
              <w:left w:val="nil"/>
              <w:bottom w:val="single" w:sz="4" w:space="0" w:color="auto"/>
              <w:right w:val="single" w:sz="4" w:space="0" w:color="auto"/>
            </w:tcBorders>
            <w:shd w:val="clear" w:color="000000" w:fill="FFFFFF"/>
            <w:noWrap/>
            <w:vAlign w:val="center"/>
            <w:hideMark/>
          </w:tcPr>
          <w:p w14:paraId="780B7B8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F8482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A4EDCDA" w14:textId="77777777" w:rsidR="00812516" w:rsidRPr="00812516" w:rsidRDefault="00812516" w:rsidP="00EA3FC5">
            <w:pPr>
              <w:jc w:val="center"/>
              <w:outlineLvl w:val="4"/>
              <w:rPr>
                <w:sz w:val="20"/>
                <w:szCs w:val="20"/>
                <w:lang w:eastAsia="ru-RU"/>
              </w:rPr>
            </w:pPr>
            <w:r w:rsidRPr="00812516">
              <w:rPr>
                <w:sz w:val="20"/>
                <w:szCs w:val="20"/>
                <w:lang w:eastAsia="ru-RU"/>
              </w:rPr>
              <w:t>453</w:t>
            </w:r>
          </w:p>
        </w:tc>
        <w:tc>
          <w:tcPr>
            <w:tcW w:w="5052" w:type="dxa"/>
            <w:tcBorders>
              <w:top w:val="nil"/>
              <w:left w:val="nil"/>
              <w:bottom w:val="single" w:sz="4" w:space="0" w:color="auto"/>
              <w:right w:val="single" w:sz="4" w:space="0" w:color="auto"/>
            </w:tcBorders>
            <w:shd w:val="clear" w:color="000000" w:fill="FFFFFF"/>
            <w:vAlign w:val="center"/>
            <w:hideMark/>
          </w:tcPr>
          <w:p w14:paraId="1E7B76BB"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186AE1E" w14:textId="77777777" w:rsidR="00812516" w:rsidRPr="00812516" w:rsidRDefault="00812516" w:rsidP="00EA3FC5">
            <w:pPr>
              <w:jc w:val="center"/>
              <w:outlineLvl w:val="4"/>
              <w:rPr>
                <w:sz w:val="20"/>
                <w:szCs w:val="20"/>
                <w:lang w:eastAsia="ru-RU"/>
              </w:rPr>
            </w:pPr>
            <w:r w:rsidRPr="00812516">
              <w:rPr>
                <w:color w:val="000000"/>
                <w:sz w:val="20"/>
                <w:szCs w:val="20"/>
              </w:rPr>
              <w:t>4101360400236</w:t>
            </w:r>
          </w:p>
        </w:tc>
        <w:tc>
          <w:tcPr>
            <w:tcW w:w="1417" w:type="dxa"/>
            <w:tcBorders>
              <w:top w:val="nil"/>
              <w:left w:val="nil"/>
              <w:bottom w:val="single" w:sz="4" w:space="0" w:color="auto"/>
              <w:right w:val="single" w:sz="4" w:space="0" w:color="auto"/>
            </w:tcBorders>
            <w:shd w:val="clear" w:color="000000" w:fill="FFFFFF"/>
            <w:noWrap/>
            <w:vAlign w:val="center"/>
            <w:hideMark/>
          </w:tcPr>
          <w:p w14:paraId="26D261A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25472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F63198" w14:textId="77777777" w:rsidR="00812516" w:rsidRPr="00812516" w:rsidRDefault="00812516" w:rsidP="00EA3FC5">
            <w:pPr>
              <w:jc w:val="center"/>
              <w:outlineLvl w:val="4"/>
              <w:rPr>
                <w:sz w:val="20"/>
                <w:szCs w:val="20"/>
                <w:lang w:eastAsia="ru-RU"/>
              </w:rPr>
            </w:pPr>
            <w:r w:rsidRPr="00812516">
              <w:rPr>
                <w:sz w:val="20"/>
                <w:szCs w:val="20"/>
                <w:lang w:eastAsia="ru-RU"/>
              </w:rPr>
              <w:t>454</w:t>
            </w:r>
          </w:p>
        </w:tc>
        <w:tc>
          <w:tcPr>
            <w:tcW w:w="5052" w:type="dxa"/>
            <w:tcBorders>
              <w:top w:val="nil"/>
              <w:left w:val="nil"/>
              <w:bottom w:val="single" w:sz="4" w:space="0" w:color="auto"/>
              <w:right w:val="single" w:sz="4" w:space="0" w:color="auto"/>
            </w:tcBorders>
            <w:shd w:val="clear" w:color="000000" w:fill="FFFFFF"/>
            <w:vAlign w:val="center"/>
            <w:hideMark/>
          </w:tcPr>
          <w:p w14:paraId="59D94F7C"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0CB3BE4" w14:textId="77777777" w:rsidR="00812516" w:rsidRPr="00812516" w:rsidRDefault="00812516" w:rsidP="00EA3FC5">
            <w:pPr>
              <w:jc w:val="center"/>
              <w:outlineLvl w:val="4"/>
              <w:rPr>
                <w:sz w:val="20"/>
                <w:szCs w:val="20"/>
                <w:lang w:eastAsia="ru-RU"/>
              </w:rPr>
            </w:pPr>
            <w:r w:rsidRPr="00812516">
              <w:rPr>
                <w:color w:val="000000"/>
                <w:sz w:val="20"/>
                <w:szCs w:val="20"/>
              </w:rPr>
              <w:t>4101360400237</w:t>
            </w:r>
          </w:p>
        </w:tc>
        <w:tc>
          <w:tcPr>
            <w:tcW w:w="1417" w:type="dxa"/>
            <w:tcBorders>
              <w:top w:val="nil"/>
              <w:left w:val="nil"/>
              <w:bottom w:val="single" w:sz="4" w:space="0" w:color="auto"/>
              <w:right w:val="single" w:sz="4" w:space="0" w:color="auto"/>
            </w:tcBorders>
            <w:shd w:val="clear" w:color="000000" w:fill="FFFFFF"/>
            <w:noWrap/>
            <w:vAlign w:val="center"/>
            <w:hideMark/>
          </w:tcPr>
          <w:p w14:paraId="0FC546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43D94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27FEE6" w14:textId="77777777" w:rsidR="00812516" w:rsidRPr="00812516" w:rsidRDefault="00812516" w:rsidP="00EA3FC5">
            <w:pPr>
              <w:jc w:val="center"/>
              <w:outlineLvl w:val="4"/>
              <w:rPr>
                <w:sz w:val="20"/>
                <w:szCs w:val="20"/>
                <w:lang w:eastAsia="ru-RU"/>
              </w:rPr>
            </w:pPr>
            <w:r w:rsidRPr="00812516">
              <w:rPr>
                <w:sz w:val="20"/>
                <w:szCs w:val="20"/>
                <w:lang w:eastAsia="ru-RU"/>
              </w:rPr>
              <w:t>455</w:t>
            </w:r>
          </w:p>
        </w:tc>
        <w:tc>
          <w:tcPr>
            <w:tcW w:w="5052" w:type="dxa"/>
            <w:tcBorders>
              <w:top w:val="nil"/>
              <w:left w:val="nil"/>
              <w:bottom w:val="single" w:sz="4" w:space="0" w:color="auto"/>
              <w:right w:val="single" w:sz="4" w:space="0" w:color="auto"/>
            </w:tcBorders>
            <w:shd w:val="clear" w:color="000000" w:fill="FFFFFF"/>
            <w:vAlign w:val="center"/>
            <w:hideMark/>
          </w:tcPr>
          <w:p w14:paraId="746A7736"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36C36E9" w14:textId="77777777" w:rsidR="00812516" w:rsidRPr="00812516" w:rsidRDefault="00812516" w:rsidP="00EA3FC5">
            <w:pPr>
              <w:jc w:val="center"/>
              <w:outlineLvl w:val="4"/>
              <w:rPr>
                <w:sz w:val="20"/>
                <w:szCs w:val="20"/>
                <w:lang w:eastAsia="ru-RU"/>
              </w:rPr>
            </w:pPr>
            <w:r w:rsidRPr="00812516">
              <w:rPr>
                <w:color w:val="000000"/>
                <w:sz w:val="20"/>
                <w:szCs w:val="20"/>
              </w:rPr>
              <w:t>4101360400238</w:t>
            </w:r>
          </w:p>
        </w:tc>
        <w:tc>
          <w:tcPr>
            <w:tcW w:w="1417" w:type="dxa"/>
            <w:tcBorders>
              <w:top w:val="nil"/>
              <w:left w:val="nil"/>
              <w:bottom w:val="single" w:sz="4" w:space="0" w:color="auto"/>
              <w:right w:val="single" w:sz="4" w:space="0" w:color="auto"/>
            </w:tcBorders>
            <w:shd w:val="clear" w:color="000000" w:fill="FFFFFF"/>
            <w:noWrap/>
            <w:vAlign w:val="center"/>
            <w:hideMark/>
          </w:tcPr>
          <w:p w14:paraId="5983543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B1C90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F3D502" w14:textId="77777777" w:rsidR="00812516" w:rsidRPr="00812516" w:rsidRDefault="00812516" w:rsidP="00EA3FC5">
            <w:pPr>
              <w:jc w:val="center"/>
              <w:outlineLvl w:val="4"/>
              <w:rPr>
                <w:sz w:val="20"/>
                <w:szCs w:val="20"/>
                <w:lang w:eastAsia="ru-RU"/>
              </w:rPr>
            </w:pPr>
            <w:r w:rsidRPr="00812516">
              <w:rPr>
                <w:sz w:val="20"/>
                <w:szCs w:val="20"/>
                <w:lang w:eastAsia="ru-RU"/>
              </w:rPr>
              <w:t>456</w:t>
            </w:r>
          </w:p>
        </w:tc>
        <w:tc>
          <w:tcPr>
            <w:tcW w:w="5052" w:type="dxa"/>
            <w:tcBorders>
              <w:top w:val="nil"/>
              <w:left w:val="nil"/>
              <w:bottom w:val="single" w:sz="4" w:space="0" w:color="auto"/>
              <w:right w:val="single" w:sz="4" w:space="0" w:color="auto"/>
            </w:tcBorders>
            <w:shd w:val="clear" w:color="000000" w:fill="FFFFFF"/>
            <w:vAlign w:val="center"/>
            <w:hideMark/>
          </w:tcPr>
          <w:p w14:paraId="443F817F"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357C1D2" w14:textId="77777777" w:rsidR="00812516" w:rsidRPr="00812516" w:rsidRDefault="00812516" w:rsidP="00EA3FC5">
            <w:pPr>
              <w:jc w:val="center"/>
              <w:outlineLvl w:val="4"/>
              <w:rPr>
                <w:sz w:val="20"/>
                <w:szCs w:val="20"/>
                <w:lang w:eastAsia="ru-RU"/>
              </w:rPr>
            </w:pPr>
            <w:r w:rsidRPr="00812516">
              <w:rPr>
                <w:color w:val="000000"/>
                <w:sz w:val="20"/>
                <w:szCs w:val="20"/>
              </w:rPr>
              <w:t>4101360400239</w:t>
            </w:r>
          </w:p>
        </w:tc>
        <w:tc>
          <w:tcPr>
            <w:tcW w:w="1417" w:type="dxa"/>
            <w:tcBorders>
              <w:top w:val="nil"/>
              <w:left w:val="nil"/>
              <w:bottom w:val="single" w:sz="4" w:space="0" w:color="auto"/>
              <w:right w:val="single" w:sz="4" w:space="0" w:color="auto"/>
            </w:tcBorders>
            <w:shd w:val="clear" w:color="000000" w:fill="FFFFFF"/>
            <w:noWrap/>
            <w:vAlign w:val="center"/>
            <w:hideMark/>
          </w:tcPr>
          <w:p w14:paraId="68B389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65A91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792E31" w14:textId="77777777" w:rsidR="00812516" w:rsidRPr="00812516" w:rsidRDefault="00812516" w:rsidP="00EA3FC5">
            <w:pPr>
              <w:jc w:val="center"/>
              <w:outlineLvl w:val="4"/>
              <w:rPr>
                <w:sz w:val="20"/>
                <w:szCs w:val="20"/>
                <w:lang w:eastAsia="ru-RU"/>
              </w:rPr>
            </w:pPr>
            <w:r w:rsidRPr="00812516">
              <w:rPr>
                <w:sz w:val="20"/>
                <w:szCs w:val="20"/>
                <w:lang w:eastAsia="ru-RU"/>
              </w:rPr>
              <w:t>457</w:t>
            </w:r>
          </w:p>
        </w:tc>
        <w:tc>
          <w:tcPr>
            <w:tcW w:w="5052" w:type="dxa"/>
            <w:tcBorders>
              <w:top w:val="nil"/>
              <w:left w:val="nil"/>
              <w:bottom w:val="single" w:sz="4" w:space="0" w:color="auto"/>
              <w:right w:val="single" w:sz="4" w:space="0" w:color="auto"/>
            </w:tcBorders>
            <w:shd w:val="clear" w:color="000000" w:fill="FFFFFF"/>
            <w:vAlign w:val="center"/>
            <w:hideMark/>
          </w:tcPr>
          <w:p w14:paraId="40EDC6D2"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CF148E4" w14:textId="77777777" w:rsidR="00812516" w:rsidRPr="00812516" w:rsidRDefault="00812516" w:rsidP="00EA3FC5">
            <w:pPr>
              <w:jc w:val="center"/>
              <w:outlineLvl w:val="4"/>
              <w:rPr>
                <w:sz w:val="20"/>
                <w:szCs w:val="20"/>
                <w:lang w:eastAsia="ru-RU"/>
              </w:rPr>
            </w:pPr>
            <w:r w:rsidRPr="00812516">
              <w:rPr>
                <w:color w:val="000000"/>
                <w:sz w:val="20"/>
                <w:szCs w:val="20"/>
              </w:rPr>
              <w:t>4101360400240</w:t>
            </w:r>
          </w:p>
        </w:tc>
        <w:tc>
          <w:tcPr>
            <w:tcW w:w="1417" w:type="dxa"/>
            <w:tcBorders>
              <w:top w:val="nil"/>
              <w:left w:val="nil"/>
              <w:bottom w:val="single" w:sz="4" w:space="0" w:color="auto"/>
              <w:right w:val="single" w:sz="4" w:space="0" w:color="auto"/>
            </w:tcBorders>
            <w:shd w:val="clear" w:color="000000" w:fill="FFFFFF"/>
            <w:noWrap/>
            <w:vAlign w:val="center"/>
            <w:hideMark/>
          </w:tcPr>
          <w:p w14:paraId="4F86548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32D8A6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13CBD7" w14:textId="77777777" w:rsidR="00812516" w:rsidRPr="00812516" w:rsidRDefault="00812516" w:rsidP="00EA3FC5">
            <w:pPr>
              <w:jc w:val="center"/>
              <w:outlineLvl w:val="4"/>
              <w:rPr>
                <w:sz w:val="20"/>
                <w:szCs w:val="20"/>
                <w:lang w:eastAsia="ru-RU"/>
              </w:rPr>
            </w:pPr>
            <w:r w:rsidRPr="00812516">
              <w:rPr>
                <w:sz w:val="20"/>
                <w:szCs w:val="20"/>
                <w:lang w:eastAsia="ru-RU"/>
              </w:rPr>
              <w:t>458</w:t>
            </w:r>
          </w:p>
        </w:tc>
        <w:tc>
          <w:tcPr>
            <w:tcW w:w="5052" w:type="dxa"/>
            <w:tcBorders>
              <w:top w:val="nil"/>
              <w:left w:val="nil"/>
              <w:bottom w:val="single" w:sz="4" w:space="0" w:color="auto"/>
              <w:right w:val="single" w:sz="4" w:space="0" w:color="auto"/>
            </w:tcBorders>
            <w:shd w:val="clear" w:color="000000" w:fill="FFFFFF"/>
            <w:vAlign w:val="center"/>
            <w:hideMark/>
          </w:tcPr>
          <w:p w14:paraId="547FC8DA"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549338E" w14:textId="77777777" w:rsidR="00812516" w:rsidRPr="00812516" w:rsidRDefault="00812516" w:rsidP="00EA3FC5">
            <w:pPr>
              <w:jc w:val="center"/>
              <w:outlineLvl w:val="4"/>
              <w:rPr>
                <w:sz w:val="20"/>
                <w:szCs w:val="20"/>
                <w:lang w:eastAsia="ru-RU"/>
              </w:rPr>
            </w:pPr>
            <w:r w:rsidRPr="00812516">
              <w:rPr>
                <w:color w:val="000000"/>
                <w:sz w:val="20"/>
                <w:szCs w:val="20"/>
              </w:rPr>
              <w:t>4101360400241</w:t>
            </w:r>
          </w:p>
        </w:tc>
        <w:tc>
          <w:tcPr>
            <w:tcW w:w="1417" w:type="dxa"/>
            <w:tcBorders>
              <w:top w:val="nil"/>
              <w:left w:val="nil"/>
              <w:bottom w:val="single" w:sz="4" w:space="0" w:color="auto"/>
              <w:right w:val="single" w:sz="4" w:space="0" w:color="auto"/>
            </w:tcBorders>
            <w:shd w:val="clear" w:color="000000" w:fill="FFFFFF"/>
            <w:noWrap/>
            <w:vAlign w:val="center"/>
            <w:hideMark/>
          </w:tcPr>
          <w:p w14:paraId="244B98B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5185B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24666C" w14:textId="77777777" w:rsidR="00812516" w:rsidRPr="00812516" w:rsidRDefault="00812516" w:rsidP="00EA3FC5">
            <w:pPr>
              <w:jc w:val="center"/>
              <w:outlineLvl w:val="4"/>
              <w:rPr>
                <w:sz w:val="20"/>
                <w:szCs w:val="20"/>
                <w:lang w:eastAsia="ru-RU"/>
              </w:rPr>
            </w:pPr>
            <w:r w:rsidRPr="00812516">
              <w:rPr>
                <w:sz w:val="20"/>
                <w:szCs w:val="20"/>
                <w:lang w:eastAsia="ru-RU"/>
              </w:rPr>
              <w:t>459</w:t>
            </w:r>
          </w:p>
        </w:tc>
        <w:tc>
          <w:tcPr>
            <w:tcW w:w="5052" w:type="dxa"/>
            <w:tcBorders>
              <w:top w:val="nil"/>
              <w:left w:val="nil"/>
              <w:bottom w:val="single" w:sz="4" w:space="0" w:color="auto"/>
              <w:right w:val="single" w:sz="4" w:space="0" w:color="auto"/>
            </w:tcBorders>
            <w:shd w:val="clear" w:color="000000" w:fill="FFFFFF"/>
            <w:vAlign w:val="center"/>
            <w:hideMark/>
          </w:tcPr>
          <w:p w14:paraId="6079E326"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F0C1631" w14:textId="77777777" w:rsidR="00812516" w:rsidRPr="00812516" w:rsidRDefault="00812516" w:rsidP="00EA3FC5">
            <w:pPr>
              <w:jc w:val="center"/>
              <w:outlineLvl w:val="4"/>
              <w:rPr>
                <w:sz w:val="20"/>
                <w:szCs w:val="20"/>
                <w:lang w:eastAsia="ru-RU"/>
              </w:rPr>
            </w:pPr>
            <w:r w:rsidRPr="00812516">
              <w:rPr>
                <w:color w:val="000000"/>
                <w:sz w:val="20"/>
                <w:szCs w:val="20"/>
              </w:rPr>
              <w:t>4101360400242</w:t>
            </w:r>
          </w:p>
        </w:tc>
        <w:tc>
          <w:tcPr>
            <w:tcW w:w="1417" w:type="dxa"/>
            <w:tcBorders>
              <w:top w:val="nil"/>
              <w:left w:val="nil"/>
              <w:bottom w:val="single" w:sz="4" w:space="0" w:color="auto"/>
              <w:right w:val="single" w:sz="4" w:space="0" w:color="auto"/>
            </w:tcBorders>
            <w:shd w:val="clear" w:color="000000" w:fill="FFFFFF"/>
            <w:noWrap/>
            <w:vAlign w:val="center"/>
            <w:hideMark/>
          </w:tcPr>
          <w:p w14:paraId="4DBC27D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B1BF1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0830403" w14:textId="77777777" w:rsidR="00812516" w:rsidRPr="00812516" w:rsidRDefault="00812516" w:rsidP="00EA3FC5">
            <w:pPr>
              <w:jc w:val="center"/>
              <w:outlineLvl w:val="4"/>
              <w:rPr>
                <w:sz w:val="20"/>
                <w:szCs w:val="20"/>
                <w:lang w:eastAsia="ru-RU"/>
              </w:rPr>
            </w:pPr>
            <w:r w:rsidRPr="00812516">
              <w:rPr>
                <w:sz w:val="20"/>
                <w:szCs w:val="20"/>
                <w:lang w:eastAsia="ru-RU"/>
              </w:rPr>
              <w:t>460</w:t>
            </w:r>
          </w:p>
        </w:tc>
        <w:tc>
          <w:tcPr>
            <w:tcW w:w="5052" w:type="dxa"/>
            <w:tcBorders>
              <w:top w:val="nil"/>
              <w:left w:val="nil"/>
              <w:bottom w:val="single" w:sz="4" w:space="0" w:color="auto"/>
              <w:right w:val="single" w:sz="4" w:space="0" w:color="auto"/>
            </w:tcBorders>
            <w:shd w:val="clear" w:color="000000" w:fill="FFFFFF"/>
            <w:vAlign w:val="center"/>
            <w:hideMark/>
          </w:tcPr>
          <w:p w14:paraId="7D3DB4B6"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34AB137" w14:textId="77777777" w:rsidR="00812516" w:rsidRPr="00812516" w:rsidRDefault="00812516" w:rsidP="00EA3FC5">
            <w:pPr>
              <w:jc w:val="center"/>
              <w:outlineLvl w:val="4"/>
              <w:rPr>
                <w:sz w:val="20"/>
                <w:szCs w:val="20"/>
                <w:lang w:eastAsia="ru-RU"/>
              </w:rPr>
            </w:pPr>
            <w:r w:rsidRPr="00812516">
              <w:rPr>
                <w:color w:val="000000"/>
                <w:sz w:val="20"/>
                <w:szCs w:val="20"/>
              </w:rPr>
              <w:t>4101360400243</w:t>
            </w:r>
          </w:p>
        </w:tc>
        <w:tc>
          <w:tcPr>
            <w:tcW w:w="1417" w:type="dxa"/>
            <w:tcBorders>
              <w:top w:val="nil"/>
              <w:left w:val="nil"/>
              <w:bottom w:val="single" w:sz="4" w:space="0" w:color="auto"/>
              <w:right w:val="single" w:sz="4" w:space="0" w:color="auto"/>
            </w:tcBorders>
            <w:shd w:val="clear" w:color="000000" w:fill="FFFFFF"/>
            <w:noWrap/>
            <w:vAlign w:val="center"/>
            <w:hideMark/>
          </w:tcPr>
          <w:p w14:paraId="237D51A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56593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FBDBBF"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461</w:t>
            </w:r>
          </w:p>
        </w:tc>
        <w:tc>
          <w:tcPr>
            <w:tcW w:w="5052" w:type="dxa"/>
            <w:tcBorders>
              <w:top w:val="nil"/>
              <w:left w:val="nil"/>
              <w:bottom w:val="single" w:sz="4" w:space="0" w:color="auto"/>
              <w:right w:val="single" w:sz="4" w:space="0" w:color="auto"/>
            </w:tcBorders>
            <w:shd w:val="clear" w:color="000000" w:fill="FFFFFF"/>
            <w:vAlign w:val="center"/>
            <w:hideMark/>
          </w:tcPr>
          <w:p w14:paraId="232A0FCC"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FACBDAF" w14:textId="77777777" w:rsidR="00812516" w:rsidRPr="00812516" w:rsidRDefault="00812516" w:rsidP="00EA3FC5">
            <w:pPr>
              <w:jc w:val="center"/>
              <w:outlineLvl w:val="4"/>
              <w:rPr>
                <w:sz w:val="20"/>
                <w:szCs w:val="20"/>
                <w:lang w:eastAsia="ru-RU"/>
              </w:rPr>
            </w:pPr>
            <w:r w:rsidRPr="00812516">
              <w:rPr>
                <w:color w:val="000000"/>
                <w:sz w:val="20"/>
                <w:szCs w:val="20"/>
              </w:rPr>
              <w:t>4101360400244</w:t>
            </w:r>
          </w:p>
        </w:tc>
        <w:tc>
          <w:tcPr>
            <w:tcW w:w="1417" w:type="dxa"/>
            <w:tcBorders>
              <w:top w:val="nil"/>
              <w:left w:val="nil"/>
              <w:bottom w:val="single" w:sz="4" w:space="0" w:color="auto"/>
              <w:right w:val="single" w:sz="4" w:space="0" w:color="auto"/>
            </w:tcBorders>
            <w:shd w:val="clear" w:color="000000" w:fill="FFFFFF"/>
            <w:noWrap/>
            <w:vAlign w:val="center"/>
            <w:hideMark/>
          </w:tcPr>
          <w:p w14:paraId="40F59B5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81F45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A95451" w14:textId="77777777" w:rsidR="00812516" w:rsidRPr="00812516" w:rsidRDefault="00812516" w:rsidP="00EA3FC5">
            <w:pPr>
              <w:jc w:val="center"/>
              <w:outlineLvl w:val="4"/>
              <w:rPr>
                <w:sz w:val="20"/>
                <w:szCs w:val="20"/>
                <w:lang w:eastAsia="ru-RU"/>
              </w:rPr>
            </w:pPr>
            <w:r w:rsidRPr="00812516">
              <w:rPr>
                <w:sz w:val="20"/>
                <w:szCs w:val="20"/>
                <w:lang w:eastAsia="ru-RU"/>
              </w:rPr>
              <w:t>462</w:t>
            </w:r>
          </w:p>
        </w:tc>
        <w:tc>
          <w:tcPr>
            <w:tcW w:w="5052" w:type="dxa"/>
            <w:tcBorders>
              <w:top w:val="nil"/>
              <w:left w:val="nil"/>
              <w:bottom w:val="single" w:sz="4" w:space="0" w:color="auto"/>
              <w:right w:val="single" w:sz="4" w:space="0" w:color="auto"/>
            </w:tcBorders>
            <w:shd w:val="clear" w:color="000000" w:fill="FFFFFF"/>
            <w:vAlign w:val="center"/>
            <w:hideMark/>
          </w:tcPr>
          <w:p w14:paraId="2B149041"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EEEC596" w14:textId="77777777" w:rsidR="00812516" w:rsidRPr="00812516" w:rsidRDefault="00812516" w:rsidP="00EA3FC5">
            <w:pPr>
              <w:jc w:val="center"/>
              <w:outlineLvl w:val="4"/>
              <w:rPr>
                <w:sz w:val="20"/>
                <w:szCs w:val="20"/>
                <w:lang w:eastAsia="ru-RU"/>
              </w:rPr>
            </w:pPr>
            <w:r w:rsidRPr="00812516">
              <w:rPr>
                <w:color w:val="000000"/>
                <w:sz w:val="20"/>
                <w:szCs w:val="20"/>
              </w:rPr>
              <w:t>4101360400245</w:t>
            </w:r>
          </w:p>
        </w:tc>
        <w:tc>
          <w:tcPr>
            <w:tcW w:w="1417" w:type="dxa"/>
            <w:tcBorders>
              <w:top w:val="nil"/>
              <w:left w:val="nil"/>
              <w:bottom w:val="single" w:sz="4" w:space="0" w:color="auto"/>
              <w:right w:val="single" w:sz="4" w:space="0" w:color="auto"/>
            </w:tcBorders>
            <w:shd w:val="clear" w:color="000000" w:fill="FFFFFF"/>
            <w:noWrap/>
            <w:vAlign w:val="center"/>
            <w:hideMark/>
          </w:tcPr>
          <w:p w14:paraId="391ED94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348A4A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88C537" w14:textId="77777777" w:rsidR="00812516" w:rsidRPr="00812516" w:rsidRDefault="00812516" w:rsidP="00EA3FC5">
            <w:pPr>
              <w:jc w:val="center"/>
              <w:outlineLvl w:val="4"/>
              <w:rPr>
                <w:sz w:val="20"/>
                <w:szCs w:val="20"/>
                <w:lang w:eastAsia="ru-RU"/>
              </w:rPr>
            </w:pPr>
            <w:r w:rsidRPr="00812516">
              <w:rPr>
                <w:sz w:val="20"/>
                <w:szCs w:val="20"/>
                <w:lang w:eastAsia="ru-RU"/>
              </w:rPr>
              <w:t>463</w:t>
            </w:r>
          </w:p>
        </w:tc>
        <w:tc>
          <w:tcPr>
            <w:tcW w:w="5052" w:type="dxa"/>
            <w:tcBorders>
              <w:top w:val="nil"/>
              <w:left w:val="nil"/>
              <w:bottom w:val="single" w:sz="4" w:space="0" w:color="auto"/>
              <w:right w:val="single" w:sz="4" w:space="0" w:color="auto"/>
            </w:tcBorders>
            <w:shd w:val="clear" w:color="000000" w:fill="FFFFFF"/>
            <w:vAlign w:val="center"/>
            <w:hideMark/>
          </w:tcPr>
          <w:p w14:paraId="0502AD9E"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2CB49AF" w14:textId="77777777" w:rsidR="00812516" w:rsidRPr="00812516" w:rsidRDefault="00812516" w:rsidP="00EA3FC5">
            <w:pPr>
              <w:jc w:val="center"/>
              <w:outlineLvl w:val="4"/>
              <w:rPr>
                <w:sz w:val="20"/>
                <w:szCs w:val="20"/>
                <w:lang w:eastAsia="ru-RU"/>
              </w:rPr>
            </w:pPr>
            <w:r w:rsidRPr="00812516">
              <w:rPr>
                <w:color w:val="000000"/>
                <w:sz w:val="20"/>
                <w:szCs w:val="20"/>
              </w:rPr>
              <w:t>4101360400246</w:t>
            </w:r>
          </w:p>
        </w:tc>
        <w:tc>
          <w:tcPr>
            <w:tcW w:w="1417" w:type="dxa"/>
            <w:tcBorders>
              <w:top w:val="nil"/>
              <w:left w:val="nil"/>
              <w:bottom w:val="single" w:sz="4" w:space="0" w:color="auto"/>
              <w:right w:val="single" w:sz="4" w:space="0" w:color="auto"/>
            </w:tcBorders>
            <w:shd w:val="clear" w:color="000000" w:fill="FFFFFF"/>
            <w:noWrap/>
            <w:vAlign w:val="center"/>
            <w:hideMark/>
          </w:tcPr>
          <w:p w14:paraId="5BD69CC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63938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E277C3" w14:textId="77777777" w:rsidR="00812516" w:rsidRPr="00812516" w:rsidRDefault="00812516" w:rsidP="00EA3FC5">
            <w:pPr>
              <w:jc w:val="center"/>
              <w:outlineLvl w:val="4"/>
              <w:rPr>
                <w:sz w:val="20"/>
                <w:szCs w:val="20"/>
                <w:lang w:eastAsia="ru-RU"/>
              </w:rPr>
            </w:pPr>
            <w:r w:rsidRPr="00812516">
              <w:rPr>
                <w:sz w:val="20"/>
                <w:szCs w:val="20"/>
                <w:lang w:eastAsia="ru-RU"/>
              </w:rPr>
              <w:t>464</w:t>
            </w:r>
          </w:p>
        </w:tc>
        <w:tc>
          <w:tcPr>
            <w:tcW w:w="5052" w:type="dxa"/>
            <w:tcBorders>
              <w:top w:val="nil"/>
              <w:left w:val="nil"/>
              <w:bottom w:val="single" w:sz="4" w:space="0" w:color="auto"/>
              <w:right w:val="single" w:sz="4" w:space="0" w:color="auto"/>
            </w:tcBorders>
            <w:shd w:val="clear" w:color="000000" w:fill="FFFFFF"/>
            <w:vAlign w:val="center"/>
            <w:hideMark/>
          </w:tcPr>
          <w:p w14:paraId="1F19316F"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48A2EA4" w14:textId="77777777" w:rsidR="00812516" w:rsidRPr="00812516" w:rsidRDefault="00812516" w:rsidP="00EA3FC5">
            <w:pPr>
              <w:jc w:val="center"/>
              <w:outlineLvl w:val="4"/>
              <w:rPr>
                <w:sz w:val="20"/>
                <w:szCs w:val="20"/>
                <w:lang w:eastAsia="ru-RU"/>
              </w:rPr>
            </w:pPr>
            <w:r w:rsidRPr="00812516">
              <w:rPr>
                <w:color w:val="000000"/>
                <w:sz w:val="20"/>
                <w:szCs w:val="20"/>
              </w:rPr>
              <w:t>4101360400247</w:t>
            </w:r>
          </w:p>
        </w:tc>
        <w:tc>
          <w:tcPr>
            <w:tcW w:w="1417" w:type="dxa"/>
            <w:tcBorders>
              <w:top w:val="nil"/>
              <w:left w:val="nil"/>
              <w:bottom w:val="single" w:sz="4" w:space="0" w:color="auto"/>
              <w:right w:val="single" w:sz="4" w:space="0" w:color="auto"/>
            </w:tcBorders>
            <w:shd w:val="clear" w:color="000000" w:fill="FFFFFF"/>
            <w:noWrap/>
            <w:vAlign w:val="center"/>
            <w:hideMark/>
          </w:tcPr>
          <w:p w14:paraId="642C0FB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2F051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2091A4" w14:textId="77777777" w:rsidR="00812516" w:rsidRPr="00812516" w:rsidRDefault="00812516" w:rsidP="00EA3FC5">
            <w:pPr>
              <w:jc w:val="center"/>
              <w:outlineLvl w:val="4"/>
              <w:rPr>
                <w:sz w:val="20"/>
                <w:szCs w:val="20"/>
                <w:lang w:eastAsia="ru-RU"/>
              </w:rPr>
            </w:pPr>
            <w:r w:rsidRPr="00812516">
              <w:rPr>
                <w:sz w:val="20"/>
                <w:szCs w:val="20"/>
                <w:lang w:eastAsia="ru-RU"/>
              </w:rPr>
              <w:t>465</w:t>
            </w:r>
          </w:p>
        </w:tc>
        <w:tc>
          <w:tcPr>
            <w:tcW w:w="5052" w:type="dxa"/>
            <w:tcBorders>
              <w:top w:val="nil"/>
              <w:left w:val="nil"/>
              <w:bottom w:val="single" w:sz="4" w:space="0" w:color="auto"/>
              <w:right w:val="single" w:sz="4" w:space="0" w:color="auto"/>
            </w:tcBorders>
            <w:shd w:val="clear" w:color="000000" w:fill="FFFFFF"/>
            <w:vAlign w:val="center"/>
            <w:hideMark/>
          </w:tcPr>
          <w:p w14:paraId="18801F5D"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6400403" w14:textId="77777777" w:rsidR="00812516" w:rsidRPr="00812516" w:rsidRDefault="00812516" w:rsidP="00EA3FC5">
            <w:pPr>
              <w:jc w:val="center"/>
              <w:outlineLvl w:val="4"/>
              <w:rPr>
                <w:sz w:val="20"/>
                <w:szCs w:val="20"/>
                <w:lang w:eastAsia="ru-RU"/>
              </w:rPr>
            </w:pPr>
            <w:r w:rsidRPr="00812516">
              <w:rPr>
                <w:color w:val="000000"/>
                <w:sz w:val="20"/>
                <w:szCs w:val="20"/>
              </w:rPr>
              <w:t>4101360400248</w:t>
            </w:r>
          </w:p>
        </w:tc>
        <w:tc>
          <w:tcPr>
            <w:tcW w:w="1417" w:type="dxa"/>
            <w:tcBorders>
              <w:top w:val="nil"/>
              <w:left w:val="nil"/>
              <w:bottom w:val="single" w:sz="4" w:space="0" w:color="auto"/>
              <w:right w:val="single" w:sz="4" w:space="0" w:color="auto"/>
            </w:tcBorders>
            <w:shd w:val="clear" w:color="000000" w:fill="FFFFFF"/>
            <w:noWrap/>
            <w:vAlign w:val="center"/>
            <w:hideMark/>
          </w:tcPr>
          <w:p w14:paraId="60E696A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0BE85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E27368" w14:textId="77777777" w:rsidR="00812516" w:rsidRPr="00812516" w:rsidRDefault="00812516" w:rsidP="00EA3FC5">
            <w:pPr>
              <w:jc w:val="center"/>
              <w:outlineLvl w:val="4"/>
              <w:rPr>
                <w:sz w:val="20"/>
                <w:szCs w:val="20"/>
                <w:lang w:eastAsia="ru-RU"/>
              </w:rPr>
            </w:pPr>
            <w:r w:rsidRPr="00812516">
              <w:rPr>
                <w:sz w:val="20"/>
                <w:szCs w:val="20"/>
                <w:lang w:eastAsia="ru-RU"/>
              </w:rPr>
              <w:t>466</w:t>
            </w:r>
          </w:p>
        </w:tc>
        <w:tc>
          <w:tcPr>
            <w:tcW w:w="5052" w:type="dxa"/>
            <w:tcBorders>
              <w:top w:val="nil"/>
              <w:left w:val="nil"/>
              <w:bottom w:val="single" w:sz="4" w:space="0" w:color="auto"/>
              <w:right w:val="single" w:sz="4" w:space="0" w:color="auto"/>
            </w:tcBorders>
            <w:shd w:val="clear" w:color="000000" w:fill="FFFFFF"/>
            <w:vAlign w:val="center"/>
            <w:hideMark/>
          </w:tcPr>
          <w:p w14:paraId="69723DE3"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EBD16E3" w14:textId="77777777" w:rsidR="00812516" w:rsidRPr="00812516" w:rsidRDefault="00812516" w:rsidP="00EA3FC5">
            <w:pPr>
              <w:jc w:val="center"/>
              <w:outlineLvl w:val="4"/>
              <w:rPr>
                <w:sz w:val="20"/>
                <w:szCs w:val="20"/>
                <w:lang w:eastAsia="ru-RU"/>
              </w:rPr>
            </w:pPr>
            <w:r w:rsidRPr="00812516">
              <w:rPr>
                <w:color w:val="000000"/>
                <w:sz w:val="20"/>
                <w:szCs w:val="20"/>
              </w:rPr>
              <w:t>4101360400249</w:t>
            </w:r>
          </w:p>
        </w:tc>
        <w:tc>
          <w:tcPr>
            <w:tcW w:w="1417" w:type="dxa"/>
            <w:tcBorders>
              <w:top w:val="nil"/>
              <w:left w:val="nil"/>
              <w:bottom w:val="single" w:sz="4" w:space="0" w:color="auto"/>
              <w:right w:val="single" w:sz="4" w:space="0" w:color="auto"/>
            </w:tcBorders>
            <w:shd w:val="clear" w:color="000000" w:fill="FFFFFF"/>
            <w:noWrap/>
            <w:vAlign w:val="center"/>
            <w:hideMark/>
          </w:tcPr>
          <w:p w14:paraId="1723F21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66F58E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DE7A4D" w14:textId="77777777" w:rsidR="00812516" w:rsidRPr="00812516" w:rsidRDefault="00812516" w:rsidP="00EA3FC5">
            <w:pPr>
              <w:jc w:val="center"/>
              <w:outlineLvl w:val="4"/>
              <w:rPr>
                <w:sz w:val="20"/>
                <w:szCs w:val="20"/>
                <w:lang w:eastAsia="ru-RU"/>
              </w:rPr>
            </w:pPr>
            <w:r w:rsidRPr="00812516">
              <w:rPr>
                <w:sz w:val="20"/>
                <w:szCs w:val="20"/>
                <w:lang w:eastAsia="ru-RU"/>
              </w:rPr>
              <w:t>467</w:t>
            </w:r>
          </w:p>
        </w:tc>
        <w:tc>
          <w:tcPr>
            <w:tcW w:w="5052" w:type="dxa"/>
            <w:tcBorders>
              <w:top w:val="nil"/>
              <w:left w:val="nil"/>
              <w:bottom w:val="single" w:sz="4" w:space="0" w:color="auto"/>
              <w:right w:val="single" w:sz="4" w:space="0" w:color="auto"/>
            </w:tcBorders>
            <w:shd w:val="clear" w:color="000000" w:fill="FFFFFF"/>
            <w:vAlign w:val="center"/>
            <w:hideMark/>
          </w:tcPr>
          <w:p w14:paraId="4A06A421" w14:textId="77777777" w:rsidR="00812516" w:rsidRPr="00812516" w:rsidRDefault="00812516" w:rsidP="00EA3FC5">
            <w:pPr>
              <w:outlineLvl w:val="4"/>
              <w:rPr>
                <w:sz w:val="20"/>
                <w:szCs w:val="20"/>
                <w:lang w:eastAsia="ru-RU"/>
              </w:rPr>
            </w:pPr>
            <w:proofErr w:type="gramStart"/>
            <w:r w:rsidRPr="00812516">
              <w:rPr>
                <w:color w:val="000000"/>
                <w:sz w:val="20"/>
                <w:szCs w:val="20"/>
              </w:rPr>
              <w:t>Стол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BD35CC0" w14:textId="77777777" w:rsidR="00812516" w:rsidRPr="00812516" w:rsidRDefault="00812516" w:rsidP="00EA3FC5">
            <w:pPr>
              <w:jc w:val="center"/>
              <w:outlineLvl w:val="4"/>
              <w:rPr>
                <w:sz w:val="20"/>
                <w:szCs w:val="20"/>
                <w:lang w:eastAsia="ru-RU"/>
              </w:rPr>
            </w:pPr>
            <w:r w:rsidRPr="00812516">
              <w:rPr>
                <w:color w:val="000000"/>
                <w:sz w:val="20"/>
                <w:szCs w:val="20"/>
              </w:rPr>
              <w:t>4101360400250</w:t>
            </w:r>
          </w:p>
        </w:tc>
        <w:tc>
          <w:tcPr>
            <w:tcW w:w="1417" w:type="dxa"/>
            <w:tcBorders>
              <w:top w:val="nil"/>
              <w:left w:val="nil"/>
              <w:bottom w:val="single" w:sz="4" w:space="0" w:color="auto"/>
              <w:right w:val="single" w:sz="4" w:space="0" w:color="auto"/>
            </w:tcBorders>
            <w:shd w:val="clear" w:color="000000" w:fill="FFFFFF"/>
            <w:noWrap/>
            <w:vAlign w:val="center"/>
            <w:hideMark/>
          </w:tcPr>
          <w:p w14:paraId="769A3EF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5DDE3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B1C25F" w14:textId="77777777" w:rsidR="00812516" w:rsidRPr="00812516" w:rsidRDefault="00812516" w:rsidP="00EA3FC5">
            <w:pPr>
              <w:jc w:val="center"/>
              <w:outlineLvl w:val="4"/>
              <w:rPr>
                <w:sz w:val="20"/>
                <w:szCs w:val="20"/>
                <w:lang w:eastAsia="ru-RU"/>
              </w:rPr>
            </w:pPr>
            <w:r w:rsidRPr="00812516">
              <w:rPr>
                <w:sz w:val="20"/>
                <w:szCs w:val="20"/>
                <w:lang w:eastAsia="ru-RU"/>
              </w:rPr>
              <w:t>468</w:t>
            </w:r>
          </w:p>
        </w:tc>
        <w:tc>
          <w:tcPr>
            <w:tcW w:w="5052" w:type="dxa"/>
            <w:tcBorders>
              <w:top w:val="nil"/>
              <w:left w:val="nil"/>
              <w:bottom w:val="single" w:sz="4" w:space="0" w:color="auto"/>
              <w:right w:val="single" w:sz="4" w:space="0" w:color="auto"/>
            </w:tcBorders>
            <w:shd w:val="clear" w:color="000000" w:fill="FFFFFF"/>
            <w:vAlign w:val="center"/>
            <w:hideMark/>
          </w:tcPr>
          <w:p w14:paraId="667AA268" w14:textId="77777777" w:rsidR="00812516" w:rsidRPr="00812516" w:rsidRDefault="00812516" w:rsidP="00EA3FC5">
            <w:pPr>
              <w:outlineLvl w:val="4"/>
              <w:rPr>
                <w:sz w:val="20"/>
                <w:szCs w:val="20"/>
                <w:lang w:eastAsia="ru-RU"/>
              </w:rPr>
            </w:pPr>
            <w:r w:rsidRPr="00812516">
              <w:rPr>
                <w:color w:val="000000"/>
                <w:sz w:val="20"/>
                <w:szCs w:val="20"/>
              </w:rPr>
              <w:t>Стол "</w:t>
            </w:r>
            <w:proofErr w:type="spellStart"/>
            <w:r w:rsidRPr="00812516">
              <w:rPr>
                <w:color w:val="000000"/>
                <w:sz w:val="20"/>
                <w:szCs w:val="20"/>
              </w:rPr>
              <w:t>Бьюрста</w:t>
            </w:r>
            <w:proofErr w:type="spellEnd"/>
            <w:r w:rsidRPr="00812516">
              <w:rPr>
                <w:color w:val="000000"/>
                <w:sz w:val="20"/>
                <w:szCs w:val="20"/>
              </w:rPr>
              <w:t>"</w:t>
            </w:r>
          </w:p>
        </w:tc>
        <w:tc>
          <w:tcPr>
            <w:tcW w:w="2724" w:type="dxa"/>
            <w:tcBorders>
              <w:top w:val="nil"/>
              <w:left w:val="nil"/>
              <w:bottom w:val="single" w:sz="4" w:space="0" w:color="auto"/>
              <w:right w:val="single" w:sz="4" w:space="0" w:color="auto"/>
            </w:tcBorders>
            <w:shd w:val="clear" w:color="000000" w:fill="FFFFFF"/>
            <w:vAlign w:val="center"/>
            <w:hideMark/>
          </w:tcPr>
          <w:p w14:paraId="09B55F34" w14:textId="77777777" w:rsidR="00812516" w:rsidRPr="00812516" w:rsidRDefault="00812516" w:rsidP="00EA3FC5">
            <w:pPr>
              <w:jc w:val="center"/>
              <w:outlineLvl w:val="4"/>
              <w:rPr>
                <w:sz w:val="20"/>
                <w:szCs w:val="20"/>
                <w:lang w:eastAsia="ru-RU"/>
              </w:rPr>
            </w:pPr>
            <w:r w:rsidRPr="00812516">
              <w:rPr>
                <w:color w:val="000000"/>
                <w:sz w:val="20"/>
                <w:szCs w:val="20"/>
              </w:rPr>
              <w:t>3101896</w:t>
            </w:r>
          </w:p>
        </w:tc>
        <w:tc>
          <w:tcPr>
            <w:tcW w:w="1417" w:type="dxa"/>
            <w:tcBorders>
              <w:top w:val="nil"/>
              <w:left w:val="nil"/>
              <w:bottom w:val="single" w:sz="4" w:space="0" w:color="auto"/>
              <w:right w:val="single" w:sz="4" w:space="0" w:color="auto"/>
            </w:tcBorders>
            <w:shd w:val="clear" w:color="000000" w:fill="FFFFFF"/>
            <w:noWrap/>
            <w:vAlign w:val="center"/>
            <w:hideMark/>
          </w:tcPr>
          <w:p w14:paraId="0E1205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D1B97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0231E1B" w14:textId="77777777" w:rsidR="00812516" w:rsidRPr="00812516" w:rsidRDefault="00812516" w:rsidP="00EA3FC5">
            <w:pPr>
              <w:jc w:val="center"/>
              <w:outlineLvl w:val="4"/>
              <w:rPr>
                <w:sz w:val="20"/>
                <w:szCs w:val="20"/>
                <w:lang w:eastAsia="ru-RU"/>
              </w:rPr>
            </w:pPr>
            <w:r w:rsidRPr="00812516">
              <w:rPr>
                <w:sz w:val="20"/>
                <w:szCs w:val="20"/>
                <w:lang w:eastAsia="ru-RU"/>
              </w:rPr>
              <w:t>469</w:t>
            </w:r>
          </w:p>
        </w:tc>
        <w:tc>
          <w:tcPr>
            <w:tcW w:w="5052" w:type="dxa"/>
            <w:tcBorders>
              <w:top w:val="nil"/>
              <w:left w:val="nil"/>
              <w:bottom w:val="single" w:sz="4" w:space="0" w:color="auto"/>
              <w:right w:val="single" w:sz="4" w:space="0" w:color="auto"/>
            </w:tcBorders>
            <w:shd w:val="clear" w:color="000000" w:fill="FFFFFF"/>
            <w:vAlign w:val="center"/>
            <w:hideMark/>
          </w:tcPr>
          <w:p w14:paraId="5E46ACC7" w14:textId="77777777" w:rsidR="00812516" w:rsidRPr="00812516" w:rsidRDefault="00812516" w:rsidP="00EA3FC5">
            <w:pPr>
              <w:outlineLvl w:val="4"/>
              <w:rPr>
                <w:sz w:val="20"/>
                <w:szCs w:val="20"/>
                <w:lang w:eastAsia="ru-RU"/>
              </w:rPr>
            </w:pPr>
            <w:r w:rsidRPr="00812516">
              <w:rPr>
                <w:color w:val="000000"/>
                <w:sz w:val="20"/>
                <w:szCs w:val="20"/>
              </w:rPr>
              <w:t xml:space="preserve">Стол </w:t>
            </w:r>
            <w:proofErr w:type="spellStart"/>
            <w:r w:rsidRPr="00812516">
              <w:rPr>
                <w:color w:val="000000"/>
                <w:sz w:val="20"/>
                <w:szCs w:val="20"/>
              </w:rPr>
              <w:t>Donic</w:t>
            </w:r>
            <w:proofErr w:type="spellEnd"/>
            <w:r w:rsidRPr="00812516">
              <w:rPr>
                <w:color w:val="000000"/>
                <w:sz w:val="20"/>
                <w:szCs w:val="20"/>
              </w:rPr>
              <w:t xml:space="preserve"> </w:t>
            </w:r>
            <w:proofErr w:type="spellStart"/>
            <w:r w:rsidRPr="00812516">
              <w:rPr>
                <w:color w:val="000000"/>
                <w:sz w:val="20"/>
                <w:szCs w:val="20"/>
              </w:rPr>
              <w:t>Indoor</w:t>
            </w:r>
            <w:proofErr w:type="spellEnd"/>
            <w:r w:rsidRPr="00812516">
              <w:rPr>
                <w:color w:val="000000"/>
                <w:sz w:val="20"/>
                <w:szCs w:val="20"/>
              </w:rPr>
              <w:t xml:space="preserve"> </w:t>
            </w:r>
            <w:proofErr w:type="spellStart"/>
            <w:r w:rsidRPr="00812516">
              <w:rPr>
                <w:color w:val="000000"/>
                <w:sz w:val="20"/>
                <w:szCs w:val="20"/>
              </w:rPr>
              <w:t>Roller</w:t>
            </w:r>
            <w:proofErr w:type="spellEnd"/>
            <w:r w:rsidRPr="00812516">
              <w:rPr>
                <w:color w:val="000000"/>
                <w:sz w:val="20"/>
                <w:szCs w:val="20"/>
              </w:rPr>
              <w:t xml:space="preserve"> 600</w:t>
            </w:r>
          </w:p>
        </w:tc>
        <w:tc>
          <w:tcPr>
            <w:tcW w:w="2724" w:type="dxa"/>
            <w:tcBorders>
              <w:top w:val="nil"/>
              <w:left w:val="nil"/>
              <w:bottom w:val="single" w:sz="4" w:space="0" w:color="auto"/>
              <w:right w:val="single" w:sz="4" w:space="0" w:color="auto"/>
            </w:tcBorders>
            <w:shd w:val="clear" w:color="000000" w:fill="FFFFFF"/>
            <w:vAlign w:val="center"/>
            <w:hideMark/>
          </w:tcPr>
          <w:p w14:paraId="585F2642" w14:textId="77777777" w:rsidR="00812516" w:rsidRPr="00812516" w:rsidRDefault="00812516" w:rsidP="00EA3FC5">
            <w:pPr>
              <w:jc w:val="center"/>
              <w:outlineLvl w:val="4"/>
              <w:rPr>
                <w:sz w:val="20"/>
                <w:szCs w:val="20"/>
                <w:lang w:eastAsia="ru-RU"/>
              </w:rPr>
            </w:pPr>
            <w:r w:rsidRPr="00812516">
              <w:rPr>
                <w:color w:val="000000"/>
                <w:sz w:val="20"/>
                <w:szCs w:val="20"/>
              </w:rPr>
              <w:t>3100706</w:t>
            </w:r>
          </w:p>
        </w:tc>
        <w:tc>
          <w:tcPr>
            <w:tcW w:w="1417" w:type="dxa"/>
            <w:tcBorders>
              <w:top w:val="nil"/>
              <w:left w:val="nil"/>
              <w:bottom w:val="single" w:sz="4" w:space="0" w:color="auto"/>
              <w:right w:val="single" w:sz="4" w:space="0" w:color="auto"/>
            </w:tcBorders>
            <w:shd w:val="clear" w:color="000000" w:fill="FFFFFF"/>
            <w:noWrap/>
            <w:vAlign w:val="center"/>
            <w:hideMark/>
          </w:tcPr>
          <w:p w14:paraId="554BA3A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B6048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C52A33" w14:textId="77777777" w:rsidR="00812516" w:rsidRPr="00812516" w:rsidRDefault="00812516" w:rsidP="00EA3FC5">
            <w:pPr>
              <w:jc w:val="center"/>
              <w:outlineLvl w:val="4"/>
              <w:rPr>
                <w:sz w:val="20"/>
                <w:szCs w:val="20"/>
                <w:lang w:eastAsia="ru-RU"/>
              </w:rPr>
            </w:pPr>
            <w:r w:rsidRPr="00812516">
              <w:rPr>
                <w:sz w:val="20"/>
                <w:szCs w:val="20"/>
                <w:lang w:eastAsia="ru-RU"/>
              </w:rPr>
              <w:t>470</w:t>
            </w:r>
          </w:p>
        </w:tc>
        <w:tc>
          <w:tcPr>
            <w:tcW w:w="5052" w:type="dxa"/>
            <w:tcBorders>
              <w:top w:val="nil"/>
              <w:left w:val="nil"/>
              <w:bottom w:val="single" w:sz="4" w:space="0" w:color="auto"/>
              <w:right w:val="single" w:sz="4" w:space="0" w:color="auto"/>
            </w:tcBorders>
            <w:shd w:val="clear" w:color="000000" w:fill="FFFFFF"/>
            <w:vAlign w:val="center"/>
            <w:hideMark/>
          </w:tcPr>
          <w:p w14:paraId="27F0DF2A" w14:textId="77777777" w:rsidR="00812516" w:rsidRPr="00812516" w:rsidRDefault="00812516" w:rsidP="00EA3FC5">
            <w:pPr>
              <w:outlineLvl w:val="4"/>
              <w:rPr>
                <w:sz w:val="20"/>
                <w:szCs w:val="20"/>
                <w:lang w:eastAsia="ru-RU"/>
              </w:rPr>
            </w:pPr>
            <w:r w:rsidRPr="00812516">
              <w:rPr>
                <w:color w:val="000000"/>
                <w:sz w:val="20"/>
                <w:szCs w:val="20"/>
              </w:rPr>
              <w:t>Стол врача белый</w:t>
            </w:r>
          </w:p>
        </w:tc>
        <w:tc>
          <w:tcPr>
            <w:tcW w:w="2724" w:type="dxa"/>
            <w:tcBorders>
              <w:top w:val="nil"/>
              <w:left w:val="nil"/>
              <w:bottom w:val="single" w:sz="4" w:space="0" w:color="auto"/>
              <w:right w:val="single" w:sz="4" w:space="0" w:color="auto"/>
            </w:tcBorders>
            <w:shd w:val="clear" w:color="000000" w:fill="FFFFFF"/>
            <w:vAlign w:val="center"/>
            <w:hideMark/>
          </w:tcPr>
          <w:p w14:paraId="5EAE12D1" w14:textId="77777777" w:rsidR="00812516" w:rsidRPr="00812516" w:rsidRDefault="00812516" w:rsidP="00EA3FC5">
            <w:pPr>
              <w:jc w:val="center"/>
              <w:outlineLvl w:val="4"/>
              <w:rPr>
                <w:sz w:val="20"/>
                <w:szCs w:val="20"/>
                <w:lang w:eastAsia="ru-RU"/>
              </w:rPr>
            </w:pPr>
            <w:r w:rsidRPr="00812516">
              <w:rPr>
                <w:color w:val="000000"/>
                <w:sz w:val="20"/>
                <w:szCs w:val="20"/>
              </w:rPr>
              <w:t>3101898</w:t>
            </w:r>
          </w:p>
        </w:tc>
        <w:tc>
          <w:tcPr>
            <w:tcW w:w="1417" w:type="dxa"/>
            <w:tcBorders>
              <w:top w:val="nil"/>
              <w:left w:val="nil"/>
              <w:bottom w:val="single" w:sz="4" w:space="0" w:color="auto"/>
              <w:right w:val="single" w:sz="4" w:space="0" w:color="auto"/>
            </w:tcBorders>
            <w:shd w:val="clear" w:color="000000" w:fill="FFFFFF"/>
            <w:noWrap/>
            <w:vAlign w:val="center"/>
            <w:hideMark/>
          </w:tcPr>
          <w:p w14:paraId="5714BD7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B5584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D99281" w14:textId="77777777" w:rsidR="00812516" w:rsidRPr="00812516" w:rsidRDefault="00812516" w:rsidP="00EA3FC5">
            <w:pPr>
              <w:jc w:val="center"/>
              <w:outlineLvl w:val="4"/>
              <w:rPr>
                <w:sz w:val="20"/>
                <w:szCs w:val="20"/>
                <w:lang w:eastAsia="ru-RU"/>
              </w:rPr>
            </w:pPr>
            <w:r w:rsidRPr="00812516">
              <w:rPr>
                <w:sz w:val="20"/>
                <w:szCs w:val="20"/>
                <w:lang w:eastAsia="ru-RU"/>
              </w:rPr>
              <w:t>471</w:t>
            </w:r>
          </w:p>
        </w:tc>
        <w:tc>
          <w:tcPr>
            <w:tcW w:w="5052" w:type="dxa"/>
            <w:tcBorders>
              <w:top w:val="nil"/>
              <w:left w:val="nil"/>
              <w:bottom w:val="single" w:sz="4" w:space="0" w:color="auto"/>
              <w:right w:val="single" w:sz="4" w:space="0" w:color="auto"/>
            </w:tcBorders>
            <w:shd w:val="clear" w:color="000000" w:fill="FFFFFF"/>
            <w:vAlign w:val="center"/>
            <w:hideMark/>
          </w:tcPr>
          <w:p w14:paraId="0BD62D51" w14:textId="77777777" w:rsidR="00812516" w:rsidRPr="00812516" w:rsidRDefault="00812516" w:rsidP="00EA3FC5">
            <w:pPr>
              <w:outlineLvl w:val="4"/>
              <w:rPr>
                <w:sz w:val="20"/>
                <w:szCs w:val="20"/>
                <w:lang w:eastAsia="ru-RU"/>
              </w:rPr>
            </w:pPr>
            <w:r w:rsidRPr="00812516">
              <w:rPr>
                <w:color w:val="000000"/>
                <w:sz w:val="20"/>
                <w:szCs w:val="20"/>
              </w:rPr>
              <w:t>Стол Галант 2 ножки</w:t>
            </w:r>
          </w:p>
        </w:tc>
        <w:tc>
          <w:tcPr>
            <w:tcW w:w="2724" w:type="dxa"/>
            <w:tcBorders>
              <w:top w:val="nil"/>
              <w:left w:val="nil"/>
              <w:bottom w:val="single" w:sz="4" w:space="0" w:color="auto"/>
              <w:right w:val="single" w:sz="4" w:space="0" w:color="auto"/>
            </w:tcBorders>
            <w:shd w:val="clear" w:color="000000" w:fill="FFFFFF"/>
            <w:vAlign w:val="center"/>
            <w:hideMark/>
          </w:tcPr>
          <w:p w14:paraId="329536B9" w14:textId="77777777" w:rsidR="00812516" w:rsidRPr="00812516" w:rsidRDefault="00812516" w:rsidP="00EA3FC5">
            <w:pPr>
              <w:jc w:val="center"/>
              <w:outlineLvl w:val="4"/>
              <w:rPr>
                <w:sz w:val="20"/>
                <w:szCs w:val="20"/>
                <w:lang w:eastAsia="ru-RU"/>
              </w:rPr>
            </w:pPr>
            <w:r w:rsidRPr="00812516">
              <w:rPr>
                <w:color w:val="000000"/>
                <w:sz w:val="20"/>
                <w:szCs w:val="20"/>
              </w:rPr>
              <w:t>3101899</w:t>
            </w:r>
          </w:p>
        </w:tc>
        <w:tc>
          <w:tcPr>
            <w:tcW w:w="1417" w:type="dxa"/>
            <w:tcBorders>
              <w:top w:val="nil"/>
              <w:left w:val="nil"/>
              <w:bottom w:val="single" w:sz="4" w:space="0" w:color="auto"/>
              <w:right w:val="single" w:sz="4" w:space="0" w:color="auto"/>
            </w:tcBorders>
            <w:shd w:val="clear" w:color="000000" w:fill="FFFFFF"/>
            <w:noWrap/>
            <w:vAlign w:val="center"/>
            <w:hideMark/>
          </w:tcPr>
          <w:p w14:paraId="216116D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B07DC5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092590" w14:textId="77777777" w:rsidR="00812516" w:rsidRPr="00812516" w:rsidRDefault="00812516" w:rsidP="00EA3FC5">
            <w:pPr>
              <w:jc w:val="center"/>
              <w:outlineLvl w:val="4"/>
              <w:rPr>
                <w:sz w:val="20"/>
                <w:szCs w:val="20"/>
                <w:lang w:eastAsia="ru-RU"/>
              </w:rPr>
            </w:pPr>
            <w:r w:rsidRPr="00812516">
              <w:rPr>
                <w:sz w:val="20"/>
                <w:szCs w:val="20"/>
                <w:lang w:eastAsia="ru-RU"/>
              </w:rPr>
              <w:t>472</w:t>
            </w:r>
          </w:p>
        </w:tc>
        <w:tc>
          <w:tcPr>
            <w:tcW w:w="5052" w:type="dxa"/>
            <w:tcBorders>
              <w:top w:val="nil"/>
              <w:left w:val="nil"/>
              <w:bottom w:val="single" w:sz="4" w:space="0" w:color="auto"/>
              <w:right w:val="single" w:sz="4" w:space="0" w:color="auto"/>
            </w:tcBorders>
            <w:shd w:val="clear" w:color="000000" w:fill="FFFFFF"/>
            <w:vAlign w:val="center"/>
            <w:hideMark/>
          </w:tcPr>
          <w:p w14:paraId="65F2E9DD" w14:textId="77777777" w:rsidR="00812516" w:rsidRPr="00812516" w:rsidRDefault="00812516" w:rsidP="00EA3FC5">
            <w:pPr>
              <w:outlineLvl w:val="4"/>
              <w:rPr>
                <w:sz w:val="20"/>
                <w:szCs w:val="20"/>
                <w:lang w:eastAsia="ru-RU"/>
              </w:rPr>
            </w:pPr>
            <w:r w:rsidRPr="00812516">
              <w:rPr>
                <w:color w:val="000000"/>
                <w:sz w:val="20"/>
                <w:szCs w:val="20"/>
              </w:rPr>
              <w:t>Стол Галант 4 ножки</w:t>
            </w:r>
          </w:p>
        </w:tc>
        <w:tc>
          <w:tcPr>
            <w:tcW w:w="2724" w:type="dxa"/>
            <w:tcBorders>
              <w:top w:val="nil"/>
              <w:left w:val="nil"/>
              <w:bottom w:val="single" w:sz="4" w:space="0" w:color="auto"/>
              <w:right w:val="single" w:sz="4" w:space="0" w:color="auto"/>
            </w:tcBorders>
            <w:shd w:val="clear" w:color="000000" w:fill="FFFFFF"/>
            <w:vAlign w:val="center"/>
            <w:hideMark/>
          </w:tcPr>
          <w:p w14:paraId="3302BA59" w14:textId="77777777" w:rsidR="00812516" w:rsidRPr="00812516" w:rsidRDefault="00812516" w:rsidP="00EA3FC5">
            <w:pPr>
              <w:jc w:val="center"/>
              <w:outlineLvl w:val="4"/>
              <w:rPr>
                <w:sz w:val="20"/>
                <w:szCs w:val="20"/>
                <w:lang w:eastAsia="ru-RU"/>
              </w:rPr>
            </w:pPr>
            <w:r w:rsidRPr="00812516">
              <w:rPr>
                <w:color w:val="000000"/>
                <w:sz w:val="20"/>
                <w:szCs w:val="20"/>
              </w:rPr>
              <w:t>3101900</w:t>
            </w:r>
          </w:p>
        </w:tc>
        <w:tc>
          <w:tcPr>
            <w:tcW w:w="1417" w:type="dxa"/>
            <w:tcBorders>
              <w:top w:val="nil"/>
              <w:left w:val="nil"/>
              <w:bottom w:val="single" w:sz="4" w:space="0" w:color="auto"/>
              <w:right w:val="single" w:sz="4" w:space="0" w:color="auto"/>
            </w:tcBorders>
            <w:shd w:val="clear" w:color="000000" w:fill="FFFFFF"/>
            <w:noWrap/>
            <w:vAlign w:val="center"/>
            <w:hideMark/>
          </w:tcPr>
          <w:p w14:paraId="0AB3B3D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85610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9D7C4D" w14:textId="77777777" w:rsidR="00812516" w:rsidRPr="00812516" w:rsidRDefault="00812516" w:rsidP="00EA3FC5">
            <w:pPr>
              <w:jc w:val="center"/>
              <w:outlineLvl w:val="4"/>
              <w:rPr>
                <w:sz w:val="20"/>
                <w:szCs w:val="20"/>
                <w:lang w:eastAsia="ru-RU"/>
              </w:rPr>
            </w:pPr>
            <w:r w:rsidRPr="00812516">
              <w:rPr>
                <w:sz w:val="20"/>
                <w:szCs w:val="20"/>
                <w:lang w:eastAsia="ru-RU"/>
              </w:rPr>
              <w:t>473</w:t>
            </w:r>
          </w:p>
        </w:tc>
        <w:tc>
          <w:tcPr>
            <w:tcW w:w="5052" w:type="dxa"/>
            <w:tcBorders>
              <w:top w:val="nil"/>
              <w:left w:val="nil"/>
              <w:bottom w:val="single" w:sz="4" w:space="0" w:color="auto"/>
              <w:right w:val="single" w:sz="4" w:space="0" w:color="auto"/>
            </w:tcBorders>
            <w:shd w:val="clear" w:color="000000" w:fill="FFFFFF"/>
            <w:vAlign w:val="center"/>
            <w:hideMark/>
          </w:tcPr>
          <w:p w14:paraId="1FB68FBC" w14:textId="77777777" w:rsidR="00812516" w:rsidRPr="00812516" w:rsidRDefault="00812516" w:rsidP="00EA3FC5">
            <w:pPr>
              <w:outlineLvl w:val="4"/>
              <w:rPr>
                <w:sz w:val="20"/>
                <w:szCs w:val="20"/>
                <w:lang w:eastAsia="ru-RU"/>
              </w:rPr>
            </w:pPr>
            <w:r w:rsidRPr="00812516">
              <w:rPr>
                <w:color w:val="000000"/>
                <w:sz w:val="20"/>
                <w:szCs w:val="20"/>
              </w:rPr>
              <w:t xml:space="preserve">Стол для модульной мебели </w:t>
            </w:r>
            <w:proofErr w:type="spellStart"/>
            <w:r w:rsidRPr="00812516">
              <w:rPr>
                <w:color w:val="000000"/>
                <w:sz w:val="20"/>
                <w:szCs w:val="20"/>
              </w:rPr>
              <w:t>MV_Матрикс</w:t>
            </w:r>
            <w:proofErr w:type="spellEnd"/>
            <w:r w:rsidRPr="00812516">
              <w:rPr>
                <w:color w:val="000000"/>
                <w:sz w:val="20"/>
                <w:szCs w:val="20"/>
              </w:rPr>
              <w:t xml:space="preserve"> орех к/з черный </w:t>
            </w:r>
            <w:proofErr w:type="spellStart"/>
            <w:r w:rsidRPr="00812516">
              <w:rPr>
                <w:color w:val="000000"/>
                <w:sz w:val="20"/>
                <w:szCs w:val="20"/>
              </w:rPr>
              <w:t>Or</w:t>
            </w:r>
            <w:proofErr w:type="spellEnd"/>
            <w:r w:rsidRPr="00812516">
              <w:rPr>
                <w:color w:val="000000"/>
                <w:sz w:val="20"/>
                <w:szCs w:val="20"/>
              </w:rPr>
              <w:t xml:space="preserve"> 16</w:t>
            </w:r>
          </w:p>
        </w:tc>
        <w:tc>
          <w:tcPr>
            <w:tcW w:w="2724" w:type="dxa"/>
            <w:tcBorders>
              <w:top w:val="nil"/>
              <w:left w:val="nil"/>
              <w:bottom w:val="single" w:sz="4" w:space="0" w:color="auto"/>
              <w:right w:val="single" w:sz="4" w:space="0" w:color="auto"/>
            </w:tcBorders>
            <w:shd w:val="clear" w:color="000000" w:fill="FFFFFF"/>
            <w:vAlign w:val="center"/>
            <w:hideMark/>
          </w:tcPr>
          <w:p w14:paraId="39B4D924" w14:textId="77777777" w:rsidR="00812516" w:rsidRPr="00812516" w:rsidRDefault="00812516" w:rsidP="00EA3FC5">
            <w:pPr>
              <w:jc w:val="center"/>
              <w:outlineLvl w:val="4"/>
              <w:rPr>
                <w:sz w:val="20"/>
                <w:szCs w:val="20"/>
                <w:lang w:eastAsia="ru-RU"/>
              </w:rPr>
            </w:pPr>
            <w:r w:rsidRPr="00812516">
              <w:rPr>
                <w:color w:val="000000"/>
                <w:sz w:val="20"/>
                <w:szCs w:val="20"/>
              </w:rPr>
              <w:t>2101360400077</w:t>
            </w:r>
          </w:p>
        </w:tc>
        <w:tc>
          <w:tcPr>
            <w:tcW w:w="1417" w:type="dxa"/>
            <w:tcBorders>
              <w:top w:val="nil"/>
              <w:left w:val="nil"/>
              <w:bottom w:val="single" w:sz="4" w:space="0" w:color="auto"/>
              <w:right w:val="single" w:sz="4" w:space="0" w:color="auto"/>
            </w:tcBorders>
            <w:shd w:val="clear" w:color="000000" w:fill="FFFFFF"/>
            <w:noWrap/>
            <w:vAlign w:val="center"/>
            <w:hideMark/>
          </w:tcPr>
          <w:p w14:paraId="69FB1C9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07DBFB"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E8AAB4"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474</w:t>
            </w:r>
          </w:p>
        </w:tc>
        <w:tc>
          <w:tcPr>
            <w:tcW w:w="5052" w:type="dxa"/>
            <w:tcBorders>
              <w:top w:val="nil"/>
              <w:left w:val="nil"/>
              <w:bottom w:val="single" w:sz="4" w:space="0" w:color="auto"/>
              <w:right w:val="single" w:sz="4" w:space="0" w:color="auto"/>
            </w:tcBorders>
            <w:shd w:val="clear" w:color="000000" w:fill="FFFFFF"/>
            <w:vAlign w:val="center"/>
            <w:hideMark/>
          </w:tcPr>
          <w:p w14:paraId="7CE98EB5" w14:textId="77777777" w:rsidR="00812516" w:rsidRPr="00812516" w:rsidRDefault="00812516" w:rsidP="00EA3FC5">
            <w:pPr>
              <w:outlineLvl w:val="4"/>
              <w:rPr>
                <w:sz w:val="20"/>
                <w:szCs w:val="20"/>
                <w:lang w:eastAsia="ru-RU"/>
              </w:rPr>
            </w:pPr>
            <w:r w:rsidRPr="00812516">
              <w:rPr>
                <w:color w:val="000000"/>
                <w:sz w:val="20"/>
                <w:szCs w:val="20"/>
              </w:rPr>
              <w:t xml:space="preserve">Стол для модульной мебели </w:t>
            </w:r>
            <w:proofErr w:type="spellStart"/>
            <w:r w:rsidRPr="00812516">
              <w:rPr>
                <w:color w:val="000000"/>
                <w:sz w:val="20"/>
                <w:szCs w:val="20"/>
              </w:rPr>
              <w:t>MV_Матрикс</w:t>
            </w:r>
            <w:proofErr w:type="spellEnd"/>
            <w:r w:rsidRPr="00812516">
              <w:rPr>
                <w:color w:val="000000"/>
                <w:sz w:val="20"/>
                <w:szCs w:val="20"/>
              </w:rPr>
              <w:t xml:space="preserve"> орех к/з черный </w:t>
            </w:r>
            <w:proofErr w:type="spellStart"/>
            <w:r w:rsidRPr="00812516">
              <w:rPr>
                <w:color w:val="000000"/>
                <w:sz w:val="20"/>
                <w:szCs w:val="20"/>
              </w:rPr>
              <w:t>Or</w:t>
            </w:r>
            <w:proofErr w:type="spellEnd"/>
            <w:r w:rsidRPr="00812516">
              <w:rPr>
                <w:color w:val="000000"/>
                <w:sz w:val="20"/>
                <w:szCs w:val="20"/>
              </w:rPr>
              <w:t xml:space="preserve"> 16</w:t>
            </w:r>
          </w:p>
        </w:tc>
        <w:tc>
          <w:tcPr>
            <w:tcW w:w="2724" w:type="dxa"/>
            <w:tcBorders>
              <w:top w:val="nil"/>
              <w:left w:val="nil"/>
              <w:bottom w:val="single" w:sz="4" w:space="0" w:color="auto"/>
              <w:right w:val="single" w:sz="4" w:space="0" w:color="auto"/>
            </w:tcBorders>
            <w:shd w:val="clear" w:color="000000" w:fill="FFFFFF"/>
            <w:vAlign w:val="center"/>
            <w:hideMark/>
          </w:tcPr>
          <w:p w14:paraId="2714B55C" w14:textId="77777777" w:rsidR="00812516" w:rsidRPr="00812516" w:rsidRDefault="00812516" w:rsidP="00EA3FC5">
            <w:pPr>
              <w:jc w:val="center"/>
              <w:outlineLvl w:val="4"/>
              <w:rPr>
                <w:sz w:val="20"/>
                <w:szCs w:val="20"/>
                <w:lang w:eastAsia="ru-RU"/>
              </w:rPr>
            </w:pPr>
            <w:r w:rsidRPr="00812516">
              <w:rPr>
                <w:color w:val="000000"/>
                <w:sz w:val="20"/>
                <w:szCs w:val="20"/>
              </w:rPr>
              <w:t>2101360400078</w:t>
            </w:r>
          </w:p>
        </w:tc>
        <w:tc>
          <w:tcPr>
            <w:tcW w:w="1417" w:type="dxa"/>
            <w:tcBorders>
              <w:top w:val="nil"/>
              <w:left w:val="nil"/>
              <w:bottom w:val="single" w:sz="4" w:space="0" w:color="auto"/>
              <w:right w:val="single" w:sz="4" w:space="0" w:color="auto"/>
            </w:tcBorders>
            <w:shd w:val="clear" w:color="000000" w:fill="FFFFFF"/>
            <w:noWrap/>
            <w:vAlign w:val="center"/>
            <w:hideMark/>
          </w:tcPr>
          <w:p w14:paraId="607E4AC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CE10E4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08F19A8" w14:textId="77777777" w:rsidR="00812516" w:rsidRPr="00812516" w:rsidRDefault="00812516" w:rsidP="00EA3FC5">
            <w:pPr>
              <w:jc w:val="center"/>
              <w:outlineLvl w:val="4"/>
              <w:rPr>
                <w:sz w:val="20"/>
                <w:szCs w:val="20"/>
                <w:lang w:eastAsia="ru-RU"/>
              </w:rPr>
            </w:pPr>
            <w:r w:rsidRPr="00812516">
              <w:rPr>
                <w:sz w:val="20"/>
                <w:szCs w:val="20"/>
                <w:lang w:eastAsia="ru-RU"/>
              </w:rPr>
              <w:t>475</w:t>
            </w:r>
          </w:p>
        </w:tc>
        <w:tc>
          <w:tcPr>
            <w:tcW w:w="5052" w:type="dxa"/>
            <w:tcBorders>
              <w:top w:val="nil"/>
              <w:left w:val="nil"/>
              <w:bottom w:val="single" w:sz="4" w:space="0" w:color="auto"/>
              <w:right w:val="single" w:sz="4" w:space="0" w:color="auto"/>
            </w:tcBorders>
            <w:shd w:val="clear" w:color="000000" w:fill="FFFFFF"/>
            <w:vAlign w:val="center"/>
            <w:hideMark/>
          </w:tcPr>
          <w:p w14:paraId="5CD803F7" w14:textId="77777777" w:rsidR="00812516" w:rsidRPr="00812516" w:rsidRDefault="00812516" w:rsidP="00EA3FC5">
            <w:pPr>
              <w:outlineLvl w:val="4"/>
              <w:rPr>
                <w:sz w:val="20"/>
                <w:szCs w:val="20"/>
                <w:lang w:eastAsia="ru-RU"/>
              </w:rPr>
            </w:pPr>
            <w:r w:rsidRPr="00812516">
              <w:rPr>
                <w:color w:val="000000"/>
                <w:sz w:val="20"/>
                <w:szCs w:val="20"/>
              </w:rPr>
              <w:t xml:space="preserve">Стол </w:t>
            </w:r>
            <w:proofErr w:type="spellStart"/>
            <w:r w:rsidRPr="00812516">
              <w:rPr>
                <w:color w:val="000000"/>
                <w:sz w:val="20"/>
                <w:szCs w:val="20"/>
              </w:rPr>
              <w:t>кривол</w:t>
            </w:r>
            <w:proofErr w:type="spellEnd"/>
            <w:r w:rsidRPr="00812516">
              <w:rPr>
                <w:color w:val="000000"/>
                <w:sz w:val="20"/>
                <w:szCs w:val="20"/>
              </w:rPr>
              <w:t>.</w:t>
            </w:r>
          </w:p>
        </w:tc>
        <w:tc>
          <w:tcPr>
            <w:tcW w:w="2724" w:type="dxa"/>
            <w:tcBorders>
              <w:top w:val="nil"/>
              <w:left w:val="nil"/>
              <w:bottom w:val="single" w:sz="4" w:space="0" w:color="auto"/>
              <w:right w:val="single" w:sz="4" w:space="0" w:color="auto"/>
            </w:tcBorders>
            <w:shd w:val="clear" w:color="000000" w:fill="FFFFFF"/>
            <w:vAlign w:val="center"/>
            <w:hideMark/>
          </w:tcPr>
          <w:p w14:paraId="661D14F0" w14:textId="77777777" w:rsidR="00812516" w:rsidRPr="00812516" w:rsidRDefault="00812516" w:rsidP="00EA3FC5">
            <w:pPr>
              <w:jc w:val="center"/>
              <w:outlineLvl w:val="4"/>
              <w:rPr>
                <w:sz w:val="20"/>
                <w:szCs w:val="20"/>
                <w:lang w:eastAsia="ru-RU"/>
              </w:rPr>
            </w:pPr>
            <w:r w:rsidRPr="00812516">
              <w:rPr>
                <w:color w:val="000000"/>
                <w:sz w:val="20"/>
                <w:szCs w:val="20"/>
              </w:rPr>
              <w:t>3101907</w:t>
            </w:r>
          </w:p>
        </w:tc>
        <w:tc>
          <w:tcPr>
            <w:tcW w:w="1417" w:type="dxa"/>
            <w:tcBorders>
              <w:top w:val="nil"/>
              <w:left w:val="nil"/>
              <w:bottom w:val="single" w:sz="4" w:space="0" w:color="auto"/>
              <w:right w:val="single" w:sz="4" w:space="0" w:color="auto"/>
            </w:tcBorders>
            <w:shd w:val="clear" w:color="000000" w:fill="FFFFFF"/>
            <w:noWrap/>
            <w:vAlign w:val="center"/>
            <w:hideMark/>
          </w:tcPr>
          <w:p w14:paraId="04B91ED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83840D"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ED6A0B" w14:textId="77777777" w:rsidR="00812516" w:rsidRPr="00812516" w:rsidRDefault="00812516" w:rsidP="00EA3FC5">
            <w:pPr>
              <w:jc w:val="center"/>
              <w:outlineLvl w:val="4"/>
              <w:rPr>
                <w:sz w:val="20"/>
                <w:szCs w:val="20"/>
                <w:lang w:eastAsia="ru-RU"/>
              </w:rPr>
            </w:pPr>
            <w:r w:rsidRPr="00812516">
              <w:rPr>
                <w:sz w:val="20"/>
                <w:szCs w:val="20"/>
                <w:lang w:eastAsia="ru-RU"/>
              </w:rPr>
              <w:t>476</w:t>
            </w:r>
          </w:p>
        </w:tc>
        <w:tc>
          <w:tcPr>
            <w:tcW w:w="5052" w:type="dxa"/>
            <w:tcBorders>
              <w:top w:val="nil"/>
              <w:left w:val="nil"/>
              <w:bottom w:val="single" w:sz="4" w:space="0" w:color="auto"/>
              <w:right w:val="single" w:sz="4" w:space="0" w:color="auto"/>
            </w:tcBorders>
            <w:shd w:val="clear" w:color="000000" w:fill="FFFFFF"/>
            <w:vAlign w:val="center"/>
            <w:hideMark/>
          </w:tcPr>
          <w:p w14:paraId="5F0A274C" w14:textId="77777777" w:rsidR="00812516" w:rsidRPr="00812516" w:rsidRDefault="00812516" w:rsidP="00EA3FC5">
            <w:pPr>
              <w:outlineLvl w:val="4"/>
              <w:rPr>
                <w:sz w:val="20"/>
                <w:szCs w:val="20"/>
                <w:lang w:eastAsia="ru-RU"/>
              </w:rPr>
            </w:pPr>
            <w:r w:rsidRPr="00812516">
              <w:rPr>
                <w:color w:val="000000"/>
                <w:sz w:val="20"/>
                <w:szCs w:val="20"/>
              </w:rPr>
              <w:t xml:space="preserve">Стол лабораторный </w:t>
            </w:r>
            <w:proofErr w:type="gramStart"/>
            <w:r w:rsidRPr="00812516">
              <w:rPr>
                <w:color w:val="000000"/>
                <w:sz w:val="20"/>
                <w:szCs w:val="20"/>
              </w:rPr>
              <w:t>с  полками</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3927FD4" w14:textId="77777777" w:rsidR="00812516" w:rsidRPr="00812516" w:rsidRDefault="00812516" w:rsidP="00EA3FC5">
            <w:pPr>
              <w:jc w:val="center"/>
              <w:outlineLvl w:val="4"/>
              <w:rPr>
                <w:sz w:val="20"/>
                <w:szCs w:val="20"/>
                <w:lang w:eastAsia="ru-RU"/>
              </w:rPr>
            </w:pPr>
            <w:r w:rsidRPr="00812516">
              <w:rPr>
                <w:color w:val="000000"/>
                <w:sz w:val="20"/>
                <w:szCs w:val="20"/>
              </w:rPr>
              <w:t>3101908</w:t>
            </w:r>
          </w:p>
        </w:tc>
        <w:tc>
          <w:tcPr>
            <w:tcW w:w="1417" w:type="dxa"/>
            <w:tcBorders>
              <w:top w:val="nil"/>
              <w:left w:val="nil"/>
              <w:bottom w:val="single" w:sz="4" w:space="0" w:color="auto"/>
              <w:right w:val="single" w:sz="4" w:space="0" w:color="auto"/>
            </w:tcBorders>
            <w:shd w:val="clear" w:color="000000" w:fill="FFFFFF"/>
            <w:noWrap/>
            <w:vAlign w:val="center"/>
            <w:hideMark/>
          </w:tcPr>
          <w:p w14:paraId="463EAD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C8FBD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6DDD1B" w14:textId="77777777" w:rsidR="00812516" w:rsidRPr="00812516" w:rsidRDefault="00812516" w:rsidP="00EA3FC5">
            <w:pPr>
              <w:jc w:val="center"/>
              <w:outlineLvl w:val="4"/>
              <w:rPr>
                <w:sz w:val="20"/>
                <w:szCs w:val="20"/>
                <w:lang w:eastAsia="ru-RU"/>
              </w:rPr>
            </w:pPr>
            <w:r w:rsidRPr="00812516">
              <w:rPr>
                <w:sz w:val="20"/>
                <w:szCs w:val="20"/>
                <w:lang w:eastAsia="ru-RU"/>
              </w:rPr>
              <w:t>477</w:t>
            </w:r>
          </w:p>
        </w:tc>
        <w:tc>
          <w:tcPr>
            <w:tcW w:w="5052" w:type="dxa"/>
            <w:tcBorders>
              <w:top w:val="nil"/>
              <w:left w:val="nil"/>
              <w:bottom w:val="single" w:sz="4" w:space="0" w:color="auto"/>
              <w:right w:val="single" w:sz="4" w:space="0" w:color="auto"/>
            </w:tcBorders>
            <w:shd w:val="clear" w:color="000000" w:fill="FFFFFF"/>
            <w:vAlign w:val="center"/>
            <w:hideMark/>
          </w:tcPr>
          <w:p w14:paraId="36C854B6" w14:textId="77777777" w:rsidR="00812516" w:rsidRPr="00812516" w:rsidRDefault="00812516" w:rsidP="00EA3FC5">
            <w:pPr>
              <w:outlineLvl w:val="4"/>
              <w:rPr>
                <w:sz w:val="20"/>
                <w:szCs w:val="20"/>
                <w:lang w:eastAsia="ru-RU"/>
              </w:rPr>
            </w:pPr>
            <w:r w:rsidRPr="00812516">
              <w:rPr>
                <w:color w:val="000000"/>
                <w:sz w:val="20"/>
                <w:szCs w:val="20"/>
              </w:rPr>
              <w:t>Стол м/к пластик 120х75х75</w:t>
            </w:r>
          </w:p>
        </w:tc>
        <w:tc>
          <w:tcPr>
            <w:tcW w:w="2724" w:type="dxa"/>
            <w:tcBorders>
              <w:top w:val="nil"/>
              <w:left w:val="nil"/>
              <w:bottom w:val="single" w:sz="4" w:space="0" w:color="auto"/>
              <w:right w:val="single" w:sz="4" w:space="0" w:color="auto"/>
            </w:tcBorders>
            <w:shd w:val="clear" w:color="000000" w:fill="FFFFFF"/>
            <w:vAlign w:val="center"/>
            <w:hideMark/>
          </w:tcPr>
          <w:p w14:paraId="3E66A648" w14:textId="77777777" w:rsidR="00812516" w:rsidRPr="00812516" w:rsidRDefault="00812516" w:rsidP="00EA3FC5">
            <w:pPr>
              <w:jc w:val="center"/>
              <w:outlineLvl w:val="4"/>
              <w:rPr>
                <w:sz w:val="20"/>
                <w:szCs w:val="20"/>
                <w:lang w:eastAsia="ru-RU"/>
              </w:rPr>
            </w:pPr>
            <w:r w:rsidRPr="00812516">
              <w:rPr>
                <w:color w:val="000000"/>
                <w:sz w:val="20"/>
                <w:szCs w:val="20"/>
              </w:rPr>
              <w:t>3101910</w:t>
            </w:r>
          </w:p>
        </w:tc>
        <w:tc>
          <w:tcPr>
            <w:tcW w:w="1417" w:type="dxa"/>
            <w:tcBorders>
              <w:top w:val="nil"/>
              <w:left w:val="nil"/>
              <w:bottom w:val="single" w:sz="4" w:space="0" w:color="auto"/>
              <w:right w:val="single" w:sz="4" w:space="0" w:color="auto"/>
            </w:tcBorders>
            <w:shd w:val="clear" w:color="000000" w:fill="FFFFFF"/>
            <w:noWrap/>
            <w:vAlign w:val="center"/>
            <w:hideMark/>
          </w:tcPr>
          <w:p w14:paraId="0305DBA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DE5A7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728DAC" w14:textId="77777777" w:rsidR="00812516" w:rsidRPr="00812516" w:rsidRDefault="00812516" w:rsidP="00EA3FC5">
            <w:pPr>
              <w:jc w:val="center"/>
              <w:outlineLvl w:val="4"/>
              <w:rPr>
                <w:sz w:val="20"/>
                <w:szCs w:val="20"/>
                <w:lang w:eastAsia="ru-RU"/>
              </w:rPr>
            </w:pPr>
            <w:r w:rsidRPr="00812516">
              <w:rPr>
                <w:sz w:val="20"/>
                <w:szCs w:val="20"/>
                <w:lang w:eastAsia="ru-RU"/>
              </w:rPr>
              <w:t>478</w:t>
            </w:r>
          </w:p>
        </w:tc>
        <w:tc>
          <w:tcPr>
            <w:tcW w:w="5052" w:type="dxa"/>
            <w:tcBorders>
              <w:top w:val="nil"/>
              <w:left w:val="nil"/>
              <w:bottom w:val="single" w:sz="4" w:space="0" w:color="auto"/>
              <w:right w:val="single" w:sz="4" w:space="0" w:color="auto"/>
            </w:tcBorders>
            <w:shd w:val="clear" w:color="000000" w:fill="FFFFFF"/>
            <w:vAlign w:val="center"/>
            <w:hideMark/>
          </w:tcPr>
          <w:p w14:paraId="1CB1E829" w14:textId="77777777" w:rsidR="00812516" w:rsidRPr="00812516" w:rsidRDefault="00812516" w:rsidP="00EA3FC5">
            <w:pPr>
              <w:outlineLvl w:val="4"/>
              <w:rPr>
                <w:sz w:val="20"/>
                <w:szCs w:val="20"/>
                <w:lang w:eastAsia="ru-RU"/>
              </w:rPr>
            </w:pPr>
            <w:r w:rsidRPr="00812516">
              <w:rPr>
                <w:color w:val="000000"/>
                <w:sz w:val="20"/>
                <w:szCs w:val="20"/>
              </w:rPr>
              <w:t>Стол м/к пластик 120х75х75</w:t>
            </w:r>
          </w:p>
        </w:tc>
        <w:tc>
          <w:tcPr>
            <w:tcW w:w="2724" w:type="dxa"/>
            <w:tcBorders>
              <w:top w:val="nil"/>
              <w:left w:val="nil"/>
              <w:bottom w:val="single" w:sz="4" w:space="0" w:color="auto"/>
              <w:right w:val="single" w:sz="4" w:space="0" w:color="auto"/>
            </w:tcBorders>
            <w:shd w:val="clear" w:color="000000" w:fill="FFFFFF"/>
            <w:vAlign w:val="center"/>
            <w:hideMark/>
          </w:tcPr>
          <w:p w14:paraId="70243D37" w14:textId="77777777" w:rsidR="00812516" w:rsidRPr="00812516" w:rsidRDefault="00812516" w:rsidP="00EA3FC5">
            <w:pPr>
              <w:jc w:val="center"/>
              <w:outlineLvl w:val="4"/>
              <w:rPr>
                <w:sz w:val="20"/>
                <w:szCs w:val="20"/>
                <w:lang w:eastAsia="ru-RU"/>
              </w:rPr>
            </w:pPr>
            <w:r w:rsidRPr="00812516">
              <w:rPr>
                <w:color w:val="000000"/>
                <w:sz w:val="20"/>
                <w:szCs w:val="20"/>
              </w:rPr>
              <w:t>3101911</w:t>
            </w:r>
          </w:p>
        </w:tc>
        <w:tc>
          <w:tcPr>
            <w:tcW w:w="1417" w:type="dxa"/>
            <w:tcBorders>
              <w:top w:val="nil"/>
              <w:left w:val="nil"/>
              <w:bottom w:val="single" w:sz="4" w:space="0" w:color="auto"/>
              <w:right w:val="single" w:sz="4" w:space="0" w:color="auto"/>
            </w:tcBorders>
            <w:shd w:val="clear" w:color="000000" w:fill="FFFFFF"/>
            <w:noWrap/>
            <w:vAlign w:val="center"/>
            <w:hideMark/>
          </w:tcPr>
          <w:p w14:paraId="394D5C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5D788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409364" w14:textId="77777777" w:rsidR="00812516" w:rsidRPr="00812516" w:rsidRDefault="00812516" w:rsidP="00EA3FC5">
            <w:pPr>
              <w:jc w:val="center"/>
              <w:outlineLvl w:val="4"/>
              <w:rPr>
                <w:sz w:val="20"/>
                <w:szCs w:val="20"/>
                <w:lang w:eastAsia="ru-RU"/>
              </w:rPr>
            </w:pPr>
            <w:r w:rsidRPr="00812516">
              <w:rPr>
                <w:sz w:val="20"/>
                <w:szCs w:val="20"/>
                <w:lang w:eastAsia="ru-RU"/>
              </w:rPr>
              <w:t>479</w:t>
            </w:r>
          </w:p>
        </w:tc>
        <w:tc>
          <w:tcPr>
            <w:tcW w:w="5052" w:type="dxa"/>
            <w:tcBorders>
              <w:top w:val="nil"/>
              <w:left w:val="nil"/>
              <w:bottom w:val="single" w:sz="4" w:space="0" w:color="auto"/>
              <w:right w:val="single" w:sz="4" w:space="0" w:color="auto"/>
            </w:tcBorders>
            <w:shd w:val="clear" w:color="000000" w:fill="FFFFFF"/>
            <w:vAlign w:val="center"/>
            <w:hideMark/>
          </w:tcPr>
          <w:p w14:paraId="40634436" w14:textId="77777777" w:rsidR="00812516" w:rsidRPr="00812516" w:rsidRDefault="00812516" w:rsidP="00EA3FC5">
            <w:pPr>
              <w:outlineLvl w:val="4"/>
              <w:rPr>
                <w:sz w:val="20"/>
                <w:szCs w:val="20"/>
                <w:lang w:eastAsia="ru-RU"/>
              </w:rPr>
            </w:pPr>
            <w:r w:rsidRPr="00812516">
              <w:rPr>
                <w:color w:val="000000"/>
                <w:sz w:val="20"/>
                <w:szCs w:val="20"/>
              </w:rPr>
              <w:t>Стол м/к пластик 120х75х75</w:t>
            </w:r>
          </w:p>
        </w:tc>
        <w:tc>
          <w:tcPr>
            <w:tcW w:w="2724" w:type="dxa"/>
            <w:tcBorders>
              <w:top w:val="nil"/>
              <w:left w:val="nil"/>
              <w:bottom w:val="single" w:sz="4" w:space="0" w:color="auto"/>
              <w:right w:val="single" w:sz="4" w:space="0" w:color="auto"/>
            </w:tcBorders>
            <w:shd w:val="clear" w:color="000000" w:fill="FFFFFF"/>
            <w:vAlign w:val="center"/>
            <w:hideMark/>
          </w:tcPr>
          <w:p w14:paraId="3B3CA023" w14:textId="77777777" w:rsidR="00812516" w:rsidRPr="00812516" w:rsidRDefault="00812516" w:rsidP="00EA3FC5">
            <w:pPr>
              <w:jc w:val="center"/>
              <w:outlineLvl w:val="4"/>
              <w:rPr>
                <w:sz w:val="20"/>
                <w:szCs w:val="20"/>
                <w:lang w:eastAsia="ru-RU"/>
              </w:rPr>
            </w:pPr>
            <w:r w:rsidRPr="00812516">
              <w:rPr>
                <w:color w:val="000000"/>
                <w:sz w:val="20"/>
                <w:szCs w:val="20"/>
              </w:rPr>
              <w:t>3101912</w:t>
            </w:r>
          </w:p>
        </w:tc>
        <w:tc>
          <w:tcPr>
            <w:tcW w:w="1417" w:type="dxa"/>
            <w:tcBorders>
              <w:top w:val="nil"/>
              <w:left w:val="nil"/>
              <w:bottom w:val="single" w:sz="4" w:space="0" w:color="auto"/>
              <w:right w:val="single" w:sz="4" w:space="0" w:color="auto"/>
            </w:tcBorders>
            <w:shd w:val="clear" w:color="000000" w:fill="FFFFFF"/>
            <w:noWrap/>
            <w:vAlign w:val="center"/>
            <w:hideMark/>
          </w:tcPr>
          <w:p w14:paraId="1FD8345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22C55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E4A07D" w14:textId="77777777" w:rsidR="00812516" w:rsidRPr="00812516" w:rsidRDefault="00812516" w:rsidP="00EA3FC5">
            <w:pPr>
              <w:jc w:val="center"/>
              <w:outlineLvl w:val="4"/>
              <w:rPr>
                <w:sz w:val="20"/>
                <w:szCs w:val="20"/>
                <w:lang w:eastAsia="ru-RU"/>
              </w:rPr>
            </w:pPr>
            <w:r w:rsidRPr="00812516">
              <w:rPr>
                <w:sz w:val="20"/>
                <w:szCs w:val="20"/>
                <w:lang w:eastAsia="ru-RU"/>
              </w:rPr>
              <w:t>480</w:t>
            </w:r>
          </w:p>
        </w:tc>
        <w:tc>
          <w:tcPr>
            <w:tcW w:w="5052" w:type="dxa"/>
            <w:tcBorders>
              <w:top w:val="nil"/>
              <w:left w:val="nil"/>
              <w:bottom w:val="single" w:sz="4" w:space="0" w:color="auto"/>
              <w:right w:val="single" w:sz="4" w:space="0" w:color="auto"/>
            </w:tcBorders>
            <w:shd w:val="clear" w:color="000000" w:fill="FFFFFF"/>
            <w:vAlign w:val="center"/>
            <w:hideMark/>
          </w:tcPr>
          <w:p w14:paraId="6DEDBB04" w14:textId="77777777" w:rsidR="00812516" w:rsidRPr="00812516" w:rsidRDefault="00812516" w:rsidP="00EA3FC5">
            <w:pPr>
              <w:outlineLvl w:val="4"/>
              <w:rPr>
                <w:sz w:val="20"/>
                <w:szCs w:val="20"/>
                <w:lang w:eastAsia="ru-RU"/>
              </w:rPr>
            </w:pPr>
            <w:r w:rsidRPr="00812516">
              <w:rPr>
                <w:color w:val="000000"/>
                <w:sz w:val="20"/>
                <w:szCs w:val="20"/>
              </w:rPr>
              <w:t>Стол м/к пластик 120х75х75</w:t>
            </w:r>
          </w:p>
        </w:tc>
        <w:tc>
          <w:tcPr>
            <w:tcW w:w="2724" w:type="dxa"/>
            <w:tcBorders>
              <w:top w:val="nil"/>
              <w:left w:val="nil"/>
              <w:bottom w:val="single" w:sz="4" w:space="0" w:color="auto"/>
              <w:right w:val="single" w:sz="4" w:space="0" w:color="auto"/>
            </w:tcBorders>
            <w:shd w:val="clear" w:color="000000" w:fill="FFFFFF"/>
            <w:vAlign w:val="center"/>
            <w:hideMark/>
          </w:tcPr>
          <w:p w14:paraId="542C7FF6" w14:textId="77777777" w:rsidR="00812516" w:rsidRPr="00812516" w:rsidRDefault="00812516" w:rsidP="00EA3FC5">
            <w:pPr>
              <w:jc w:val="center"/>
              <w:outlineLvl w:val="4"/>
              <w:rPr>
                <w:sz w:val="20"/>
                <w:szCs w:val="20"/>
                <w:lang w:eastAsia="ru-RU"/>
              </w:rPr>
            </w:pPr>
            <w:r w:rsidRPr="00812516">
              <w:rPr>
                <w:color w:val="000000"/>
                <w:sz w:val="20"/>
                <w:szCs w:val="20"/>
              </w:rPr>
              <w:t>3101913</w:t>
            </w:r>
          </w:p>
        </w:tc>
        <w:tc>
          <w:tcPr>
            <w:tcW w:w="1417" w:type="dxa"/>
            <w:tcBorders>
              <w:top w:val="nil"/>
              <w:left w:val="nil"/>
              <w:bottom w:val="single" w:sz="4" w:space="0" w:color="auto"/>
              <w:right w:val="single" w:sz="4" w:space="0" w:color="auto"/>
            </w:tcBorders>
            <w:shd w:val="clear" w:color="000000" w:fill="FFFFFF"/>
            <w:noWrap/>
            <w:vAlign w:val="center"/>
            <w:hideMark/>
          </w:tcPr>
          <w:p w14:paraId="4A35F5C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C0802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F93941" w14:textId="77777777" w:rsidR="00812516" w:rsidRPr="00812516" w:rsidRDefault="00812516" w:rsidP="00EA3FC5">
            <w:pPr>
              <w:jc w:val="center"/>
              <w:outlineLvl w:val="4"/>
              <w:rPr>
                <w:sz w:val="20"/>
                <w:szCs w:val="20"/>
                <w:lang w:eastAsia="ru-RU"/>
              </w:rPr>
            </w:pPr>
            <w:r w:rsidRPr="00812516">
              <w:rPr>
                <w:sz w:val="20"/>
                <w:szCs w:val="20"/>
                <w:lang w:eastAsia="ru-RU"/>
              </w:rPr>
              <w:t>481</w:t>
            </w:r>
          </w:p>
        </w:tc>
        <w:tc>
          <w:tcPr>
            <w:tcW w:w="5052" w:type="dxa"/>
            <w:tcBorders>
              <w:top w:val="nil"/>
              <w:left w:val="nil"/>
              <w:bottom w:val="single" w:sz="4" w:space="0" w:color="auto"/>
              <w:right w:val="single" w:sz="4" w:space="0" w:color="auto"/>
            </w:tcBorders>
            <w:shd w:val="clear" w:color="000000" w:fill="FFFFFF"/>
            <w:vAlign w:val="center"/>
            <w:hideMark/>
          </w:tcPr>
          <w:p w14:paraId="6F163140" w14:textId="77777777" w:rsidR="00812516" w:rsidRPr="00812516" w:rsidRDefault="00812516" w:rsidP="00EA3FC5">
            <w:pPr>
              <w:outlineLvl w:val="4"/>
              <w:rPr>
                <w:sz w:val="20"/>
                <w:szCs w:val="20"/>
                <w:lang w:eastAsia="ru-RU"/>
              </w:rPr>
            </w:pPr>
            <w:r w:rsidRPr="00812516">
              <w:rPr>
                <w:color w:val="000000"/>
                <w:sz w:val="20"/>
                <w:szCs w:val="20"/>
              </w:rPr>
              <w:t>Стол м/к пластик 120х75х75</w:t>
            </w:r>
          </w:p>
        </w:tc>
        <w:tc>
          <w:tcPr>
            <w:tcW w:w="2724" w:type="dxa"/>
            <w:tcBorders>
              <w:top w:val="nil"/>
              <w:left w:val="nil"/>
              <w:bottom w:val="single" w:sz="4" w:space="0" w:color="auto"/>
              <w:right w:val="single" w:sz="4" w:space="0" w:color="auto"/>
            </w:tcBorders>
            <w:shd w:val="clear" w:color="000000" w:fill="FFFFFF"/>
            <w:vAlign w:val="center"/>
            <w:hideMark/>
          </w:tcPr>
          <w:p w14:paraId="416C5EC2" w14:textId="77777777" w:rsidR="00812516" w:rsidRPr="00812516" w:rsidRDefault="00812516" w:rsidP="00EA3FC5">
            <w:pPr>
              <w:jc w:val="center"/>
              <w:outlineLvl w:val="4"/>
              <w:rPr>
                <w:sz w:val="20"/>
                <w:szCs w:val="20"/>
                <w:lang w:eastAsia="ru-RU"/>
              </w:rPr>
            </w:pPr>
            <w:r w:rsidRPr="00812516">
              <w:rPr>
                <w:color w:val="000000"/>
                <w:sz w:val="20"/>
                <w:szCs w:val="20"/>
              </w:rPr>
              <w:t>3101914</w:t>
            </w:r>
          </w:p>
        </w:tc>
        <w:tc>
          <w:tcPr>
            <w:tcW w:w="1417" w:type="dxa"/>
            <w:tcBorders>
              <w:top w:val="nil"/>
              <w:left w:val="nil"/>
              <w:bottom w:val="single" w:sz="4" w:space="0" w:color="auto"/>
              <w:right w:val="single" w:sz="4" w:space="0" w:color="auto"/>
            </w:tcBorders>
            <w:shd w:val="clear" w:color="000000" w:fill="FFFFFF"/>
            <w:noWrap/>
            <w:vAlign w:val="center"/>
            <w:hideMark/>
          </w:tcPr>
          <w:p w14:paraId="757C11B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10237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B006C7E" w14:textId="77777777" w:rsidR="00812516" w:rsidRPr="00812516" w:rsidRDefault="00812516" w:rsidP="00EA3FC5">
            <w:pPr>
              <w:jc w:val="center"/>
              <w:outlineLvl w:val="4"/>
              <w:rPr>
                <w:sz w:val="20"/>
                <w:szCs w:val="20"/>
                <w:lang w:eastAsia="ru-RU"/>
              </w:rPr>
            </w:pPr>
            <w:r w:rsidRPr="00812516">
              <w:rPr>
                <w:sz w:val="20"/>
                <w:szCs w:val="20"/>
                <w:lang w:eastAsia="ru-RU"/>
              </w:rPr>
              <w:t>482</w:t>
            </w:r>
          </w:p>
        </w:tc>
        <w:tc>
          <w:tcPr>
            <w:tcW w:w="5052" w:type="dxa"/>
            <w:tcBorders>
              <w:top w:val="nil"/>
              <w:left w:val="nil"/>
              <w:bottom w:val="single" w:sz="4" w:space="0" w:color="auto"/>
              <w:right w:val="single" w:sz="4" w:space="0" w:color="auto"/>
            </w:tcBorders>
            <w:shd w:val="clear" w:color="000000" w:fill="FFFFFF"/>
            <w:vAlign w:val="center"/>
            <w:hideMark/>
          </w:tcPr>
          <w:p w14:paraId="5A4F1D4D" w14:textId="77777777" w:rsidR="00812516" w:rsidRPr="00812516" w:rsidRDefault="00812516" w:rsidP="00EA3FC5">
            <w:pPr>
              <w:outlineLvl w:val="4"/>
              <w:rPr>
                <w:sz w:val="20"/>
                <w:szCs w:val="20"/>
                <w:lang w:eastAsia="ru-RU"/>
              </w:rPr>
            </w:pPr>
            <w:r w:rsidRPr="00812516">
              <w:rPr>
                <w:color w:val="000000"/>
                <w:sz w:val="20"/>
                <w:szCs w:val="20"/>
              </w:rPr>
              <w:t>Стол м/к пластик 120х75х75</w:t>
            </w:r>
          </w:p>
        </w:tc>
        <w:tc>
          <w:tcPr>
            <w:tcW w:w="2724" w:type="dxa"/>
            <w:tcBorders>
              <w:top w:val="nil"/>
              <w:left w:val="nil"/>
              <w:bottom w:val="single" w:sz="4" w:space="0" w:color="auto"/>
              <w:right w:val="single" w:sz="4" w:space="0" w:color="auto"/>
            </w:tcBorders>
            <w:shd w:val="clear" w:color="000000" w:fill="FFFFFF"/>
            <w:vAlign w:val="center"/>
            <w:hideMark/>
          </w:tcPr>
          <w:p w14:paraId="2823F2CF" w14:textId="77777777" w:rsidR="00812516" w:rsidRPr="00812516" w:rsidRDefault="00812516" w:rsidP="00EA3FC5">
            <w:pPr>
              <w:jc w:val="center"/>
              <w:outlineLvl w:val="4"/>
              <w:rPr>
                <w:sz w:val="20"/>
                <w:szCs w:val="20"/>
                <w:lang w:eastAsia="ru-RU"/>
              </w:rPr>
            </w:pPr>
            <w:r w:rsidRPr="00812516">
              <w:rPr>
                <w:color w:val="000000"/>
                <w:sz w:val="20"/>
                <w:szCs w:val="20"/>
              </w:rPr>
              <w:t>3101915</w:t>
            </w:r>
          </w:p>
        </w:tc>
        <w:tc>
          <w:tcPr>
            <w:tcW w:w="1417" w:type="dxa"/>
            <w:tcBorders>
              <w:top w:val="nil"/>
              <w:left w:val="nil"/>
              <w:bottom w:val="single" w:sz="4" w:space="0" w:color="auto"/>
              <w:right w:val="single" w:sz="4" w:space="0" w:color="auto"/>
            </w:tcBorders>
            <w:shd w:val="clear" w:color="000000" w:fill="FFFFFF"/>
            <w:noWrap/>
            <w:vAlign w:val="center"/>
            <w:hideMark/>
          </w:tcPr>
          <w:p w14:paraId="0626AEE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E2940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2C6BE3" w14:textId="77777777" w:rsidR="00812516" w:rsidRPr="00812516" w:rsidRDefault="00812516" w:rsidP="00EA3FC5">
            <w:pPr>
              <w:jc w:val="center"/>
              <w:outlineLvl w:val="4"/>
              <w:rPr>
                <w:sz w:val="20"/>
                <w:szCs w:val="20"/>
                <w:lang w:eastAsia="ru-RU"/>
              </w:rPr>
            </w:pPr>
            <w:r w:rsidRPr="00812516">
              <w:rPr>
                <w:sz w:val="20"/>
                <w:szCs w:val="20"/>
                <w:lang w:eastAsia="ru-RU"/>
              </w:rPr>
              <w:t>483</w:t>
            </w:r>
          </w:p>
        </w:tc>
        <w:tc>
          <w:tcPr>
            <w:tcW w:w="5052" w:type="dxa"/>
            <w:tcBorders>
              <w:top w:val="nil"/>
              <w:left w:val="nil"/>
              <w:bottom w:val="single" w:sz="4" w:space="0" w:color="auto"/>
              <w:right w:val="single" w:sz="4" w:space="0" w:color="auto"/>
            </w:tcBorders>
            <w:shd w:val="clear" w:color="000000" w:fill="FFFFFF"/>
            <w:vAlign w:val="center"/>
            <w:hideMark/>
          </w:tcPr>
          <w:p w14:paraId="6E33A207" w14:textId="77777777" w:rsidR="00812516" w:rsidRPr="00812516" w:rsidRDefault="00812516" w:rsidP="00EA3FC5">
            <w:pPr>
              <w:outlineLvl w:val="4"/>
              <w:rPr>
                <w:sz w:val="20"/>
                <w:szCs w:val="20"/>
                <w:lang w:eastAsia="ru-RU"/>
              </w:rPr>
            </w:pPr>
            <w:r w:rsidRPr="00812516">
              <w:rPr>
                <w:color w:val="000000"/>
                <w:sz w:val="20"/>
                <w:szCs w:val="20"/>
              </w:rPr>
              <w:t>Стол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4DDBDA15" w14:textId="77777777" w:rsidR="00812516" w:rsidRPr="00812516" w:rsidRDefault="00812516" w:rsidP="00EA3FC5">
            <w:pPr>
              <w:jc w:val="center"/>
              <w:outlineLvl w:val="4"/>
              <w:rPr>
                <w:sz w:val="20"/>
                <w:szCs w:val="20"/>
                <w:lang w:eastAsia="ru-RU"/>
              </w:rPr>
            </w:pPr>
            <w:r w:rsidRPr="00812516">
              <w:rPr>
                <w:color w:val="000000"/>
                <w:sz w:val="20"/>
                <w:szCs w:val="20"/>
              </w:rPr>
              <w:t>3102832</w:t>
            </w:r>
          </w:p>
        </w:tc>
        <w:tc>
          <w:tcPr>
            <w:tcW w:w="1417" w:type="dxa"/>
            <w:tcBorders>
              <w:top w:val="nil"/>
              <w:left w:val="nil"/>
              <w:bottom w:val="single" w:sz="4" w:space="0" w:color="auto"/>
              <w:right w:val="single" w:sz="4" w:space="0" w:color="auto"/>
            </w:tcBorders>
            <w:shd w:val="clear" w:color="000000" w:fill="FFFFFF"/>
            <w:noWrap/>
            <w:vAlign w:val="center"/>
            <w:hideMark/>
          </w:tcPr>
          <w:p w14:paraId="064A351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82443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56D6D7" w14:textId="77777777" w:rsidR="00812516" w:rsidRPr="00812516" w:rsidRDefault="00812516" w:rsidP="00EA3FC5">
            <w:pPr>
              <w:jc w:val="center"/>
              <w:outlineLvl w:val="4"/>
              <w:rPr>
                <w:sz w:val="20"/>
                <w:szCs w:val="20"/>
                <w:lang w:eastAsia="ru-RU"/>
              </w:rPr>
            </w:pPr>
            <w:r w:rsidRPr="00812516">
              <w:rPr>
                <w:sz w:val="20"/>
                <w:szCs w:val="20"/>
                <w:lang w:eastAsia="ru-RU"/>
              </w:rPr>
              <w:t>484</w:t>
            </w:r>
          </w:p>
        </w:tc>
        <w:tc>
          <w:tcPr>
            <w:tcW w:w="5052" w:type="dxa"/>
            <w:tcBorders>
              <w:top w:val="nil"/>
              <w:left w:val="nil"/>
              <w:bottom w:val="single" w:sz="4" w:space="0" w:color="auto"/>
              <w:right w:val="single" w:sz="4" w:space="0" w:color="auto"/>
            </w:tcBorders>
            <w:shd w:val="clear" w:color="000000" w:fill="FFFFFF"/>
            <w:vAlign w:val="center"/>
            <w:hideMark/>
          </w:tcPr>
          <w:p w14:paraId="707CFCAD" w14:textId="77777777" w:rsidR="00812516" w:rsidRPr="00812516" w:rsidRDefault="00812516" w:rsidP="00EA3FC5">
            <w:pPr>
              <w:outlineLvl w:val="4"/>
              <w:rPr>
                <w:sz w:val="20"/>
                <w:szCs w:val="20"/>
                <w:lang w:eastAsia="ru-RU"/>
              </w:rPr>
            </w:pPr>
            <w:r w:rsidRPr="00812516">
              <w:rPr>
                <w:color w:val="000000"/>
                <w:sz w:val="20"/>
                <w:szCs w:val="20"/>
              </w:rPr>
              <w:t>Стол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05F65B62" w14:textId="77777777" w:rsidR="00812516" w:rsidRPr="00812516" w:rsidRDefault="00812516" w:rsidP="00EA3FC5">
            <w:pPr>
              <w:jc w:val="center"/>
              <w:outlineLvl w:val="4"/>
              <w:rPr>
                <w:sz w:val="20"/>
                <w:szCs w:val="20"/>
                <w:lang w:eastAsia="ru-RU"/>
              </w:rPr>
            </w:pPr>
            <w:r w:rsidRPr="00812516">
              <w:rPr>
                <w:color w:val="000000"/>
                <w:sz w:val="20"/>
                <w:szCs w:val="20"/>
              </w:rPr>
              <w:t>3102834</w:t>
            </w:r>
          </w:p>
        </w:tc>
        <w:tc>
          <w:tcPr>
            <w:tcW w:w="1417" w:type="dxa"/>
            <w:tcBorders>
              <w:top w:val="nil"/>
              <w:left w:val="nil"/>
              <w:bottom w:val="single" w:sz="4" w:space="0" w:color="auto"/>
              <w:right w:val="single" w:sz="4" w:space="0" w:color="auto"/>
            </w:tcBorders>
            <w:shd w:val="clear" w:color="000000" w:fill="FFFFFF"/>
            <w:noWrap/>
            <w:vAlign w:val="center"/>
            <w:hideMark/>
          </w:tcPr>
          <w:p w14:paraId="571C6CA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24B15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811A73" w14:textId="77777777" w:rsidR="00812516" w:rsidRPr="00812516" w:rsidRDefault="00812516" w:rsidP="00EA3FC5">
            <w:pPr>
              <w:jc w:val="center"/>
              <w:outlineLvl w:val="4"/>
              <w:rPr>
                <w:sz w:val="20"/>
                <w:szCs w:val="20"/>
                <w:lang w:eastAsia="ru-RU"/>
              </w:rPr>
            </w:pPr>
            <w:r w:rsidRPr="00812516">
              <w:rPr>
                <w:sz w:val="20"/>
                <w:szCs w:val="20"/>
                <w:lang w:eastAsia="ru-RU"/>
              </w:rPr>
              <w:t>485</w:t>
            </w:r>
          </w:p>
        </w:tc>
        <w:tc>
          <w:tcPr>
            <w:tcW w:w="5052" w:type="dxa"/>
            <w:tcBorders>
              <w:top w:val="nil"/>
              <w:left w:val="nil"/>
              <w:bottom w:val="single" w:sz="4" w:space="0" w:color="auto"/>
              <w:right w:val="single" w:sz="4" w:space="0" w:color="auto"/>
            </w:tcBorders>
            <w:shd w:val="clear" w:color="000000" w:fill="FFFFFF"/>
            <w:vAlign w:val="center"/>
            <w:hideMark/>
          </w:tcPr>
          <w:p w14:paraId="4BE08777" w14:textId="77777777" w:rsidR="00812516" w:rsidRPr="00812516" w:rsidRDefault="00812516" w:rsidP="00EA3FC5">
            <w:pPr>
              <w:outlineLvl w:val="4"/>
              <w:rPr>
                <w:sz w:val="20"/>
                <w:szCs w:val="20"/>
                <w:lang w:eastAsia="ru-RU"/>
              </w:rPr>
            </w:pPr>
            <w:r w:rsidRPr="00812516">
              <w:rPr>
                <w:color w:val="000000"/>
                <w:sz w:val="20"/>
                <w:szCs w:val="20"/>
              </w:rPr>
              <w:t>Стол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7FB9CA53" w14:textId="77777777" w:rsidR="00812516" w:rsidRPr="00812516" w:rsidRDefault="00812516" w:rsidP="00EA3FC5">
            <w:pPr>
              <w:jc w:val="center"/>
              <w:outlineLvl w:val="4"/>
              <w:rPr>
                <w:sz w:val="20"/>
                <w:szCs w:val="20"/>
                <w:lang w:eastAsia="ru-RU"/>
              </w:rPr>
            </w:pPr>
            <w:r w:rsidRPr="00812516">
              <w:rPr>
                <w:color w:val="000000"/>
                <w:sz w:val="20"/>
                <w:szCs w:val="20"/>
              </w:rPr>
              <w:t>3102839</w:t>
            </w:r>
          </w:p>
        </w:tc>
        <w:tc>
          <w:tcPr>
            <w:tcW w:w="1417" w:type="dxa"/>
            <w:tcBorders>
              <w:top w:val="nil"/>
              <w:left w:val="nil"/>
              <w:bottom w:val="single" w:sz="4" w:space="0" w:color="auto"/>
              <w:right w:val="single" w:sz="4" w:space="0" w:color="auto"/>
            </w:tcBorders>
            <w:shd w:val="clear" w:color="000000" w:fill="FFFFFF"/>
            <w:noWrap/>
            <w:vAlign w:val="center"/>
            <w:hideMark/>
          </w:tcPr>
          <w:p w14:paraId="1593DA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8E3FF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B4C9D2" w14:textId="77777777" w:rsidR="00812516" w:rsidRPr="00812516" w:rsidRDefault="00812516" w:rsidP="00EA3FC5">
            <w:pPr>
              <w:jc w:val="center"/>
              <w:outlineLvl w:val="4"/>
              <w:rPr>
                <w:sz w:val="20"/>
                <w:szCs w:val="20"/>
                <w:lang w:eastAsia="ru-RU"/>
              </w:rPr>
            </w:pPr>
            <w:r w:rsidRPr="00812516">
              <w:rPr>
                <w:sz w:val="20"/>
                <w:szCs w:val="20"/>
                <w:lang w:eastAsia="ru-RU"/>
              </w:rPr>
              <w:t>486</w:t>
            </w:r>
          </w:p>
        </w:tc>
        <w:tc>
          <w:tcPr>
            <w:tcW w:w="5052" w:type="dxa"/>
            <w:tcBorders>
              <w:top w:val="nil"/>
              <w:left w:val="nil"/>
              <w:bottom w:val="single" w:sz="4" w:space="0" w:color="auto"/>
              <w:right w:val="single" w:sz="4" w:space="0" w:color="auto"/>
            </w:tcBorders>
            <w:shd w:val="clear" w:color="000000" w:fill="FFFFFF"/>
            <w:vAlign w:val="center"/>
            <w:hideMark/>
          </w:tcPr>
          <w:p w14:paraId="28AF6E5C" w14:textId="77777777" w:rsidR="00812516" w:rsidRPr="00812516" w:rsidRDefault="00812516" w:rsidP="00EA3FC5">
            <w:pPr>
              <w:outlineLvl w:val="4"/>
              <w:rPr>
                <w:sz w:val="20"/>
                <w:szCs w:val="20"/>
                <w:lang w:eastAsia="ru-RU"/>
              </w:rPr>
            </w:pPr>
            <w:r w:rsidRPr="00812516">
              <w:rPr>
                <w:color w:val="000000"/>
                <w:sz w:val="20"/>
                <w:szCs w:val="20"/>
              </w:rPr>
              <w:t>Стол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6D2976A4" w14:textId="77777777" w:rsidR="00812516" w:rsidRPr="00812516" w:rsidRDefault="00812516" w:rsidP="00EA3FC5">
            <w:pPr>
              <w:jc w:val="center"/>
              <w:outlineLvl w:val="4"/>
              <w:rPr>
                <w:sz w:val="20"/>
                <w:szCs w:val="20"/>
                <w:lang w:eastAsia="ru-RU"/>
              </w:rPr>
            </w:pPr>
            <w:r w:rsidRPr="00812516">
              <w:rPr>
                <w:color w:val="000000"/>
                <w:sz w:val="20"/>
                <w:szCs w:val="20"/>
              </w:rPr>
              <w:t>3102840</w:t>
            </w:r>
          </w:p>
        </w:tc>
        <w:tc>
          <w:tcPr>
            <w:tcW w:w="1417" w:type="dxa"/>
            <w:tcBorders>
              <w:top w:val="nil"/>
              <w:left w:val="nil"/>
              <w:bottom w:val="single" w:sz="4" w:space="0" w:color="auto"/>
              <w:right w:val="single" w:sz="4" w:space="0" w:color="auto"/>
            </w:tcBorders>
            <w:shd w:val="clear" w:color="000000" w:fill="FFFFFF"/>
            <w:noWrap/>
            <w:vAlign w:val="center"/>
            <w:hideMark/>
          </w:tcPr>
          <w:p w14:paraId="6AB96CC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21C45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39D43A" w14:textId="77777777" w:rsidR="00812516" w:rsidRPr="00812516" w:rsidRDefault="00812516" w:rsidP="00EA3FC5">
            <w:pPr>
              <w:jc w:val="center"/>
              <w:outlineLvl w:val="4"/>
              <w:rPr>
                <w:sz w:val="20"/>
                <w:szCs w:val="20"/>
                <w:lang w:eastAsia="ru-RU"/>
              </w:rPr>
            </w:pPr>
            <w:r w:rsidRPr="00812516">
              <w:rPr>
                <w:sz w:val="20"/>
                <w:szCs w:val="20"/>
                <w:lang w:eastAsia="ru-RU"/>
              </w:rPr>
              <w:t>487</w:t>
            </w:r>
          </w:p>
        </w:tc>
        <w:tc>
          <w:tcPr>
            <w:tcW w:w="5052" w:type="dxa"/>
            <w:tcBorders>
              <w:top w:val="nil"/>
              <w:left w:val="nil"/>
              <w:bottom w:val="single" w:sz="4" w:space="0" w:color="auto"/>
              <w:right w:val="single" w:sz="4" w:space="0" w:color="auto"/>
            </w:tcBorders>
            <w:shd w:val="clear" w:color="000000" w:fill="FFFFFF"/>
            <w:vAlign w:val="center"/>
            <w:hideMark/>
          </w:tcPr>
          <w:p w14:paraId="178FB6ED"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7F694D54" w14:textId="77777777" w:rsidR="00812516" w:rsidRPr="00812516" w:rsidRDefault="00812516" w:rsidP="00EA3FC5">
            <w:pPr>
              <w:jc w:val="center"/>
              <w:outlineLvl w:val="4"/>
              <w:rPr>
                <w:sz w:val="20"/>
                <w:szCs w:val="20"/>
                <w:lang w:eastAsia="ru-RU"/>
              </w:rPr>
            </w:pPr>
            <w:r w:rsidRPr="00812516">
              <w:rPr>
                <w:color w:val="000000"/>
                <w:sz w:val="20"/>
                <w:szCs w:val="20"/>
              </w:rPr>
              <w:t>3102407</w:t>
            </w:r>
          </w:p>
        </w:tc>
        <w:tc>
          <w:tcPr>
            <w:tcW w:w="1417" w:type="dxa"/>
            <w:tcBorders>
              <w:top w:val="nil"/>
              <w:left w:val="nil"/>
              <w:bottom w:val="single" w:sz="4" w:space="0" w:color="auto"/>
              <w:right w:val="single" w:sz="4" w:space="0" w:color="auto"/>
            </w:tcBorders>
            <w:shd w:val="clear" w:color="000000" w:fill="FFFFFF"/>
            <w:noWrap/>
            <w:vAlign w:val="center"/>
            <w:hideMark/>
          </w:tcPr>
          <w:p w14:paraId="05C888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5EA21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75492B" w14:textId="77777777" w:rsidR="00812516" w:rsidRPr="00812516" w:rsidRDefault="00812516" w:rsidP="00EA3FC5">
            <w:pPr>
              <w:jc w:val="center"/>
              <w:outlineLvl w:val="4"/>
              <w:rPr>
                <w:sz w:val="20"/>
                <w:szCs w:val="20"/>
                <w:lang w:eastAsia="ru-RU"/>
              </w:rPr>
            </w:pPr>
            <w:r w:rsidRPr="00812516">
              <w:rPr>
                <w:sz w:val="20"/>
                <w:szCs w:val="20"/>
                <w:lang w:eastAsia="ru-RU"/>
              </w:rPr>
              <w:t>488</w:t>
            </w:r>
          </w:p>
        </w:tc>
        <w:tc>
          <w:tcPr>
            <w:tcW w:w="5052" w:type="dxa"/>
            <w:tcBorders>
              <w:top w:val="nil"/>
              <w:left w:val="nil"/>
              <w:bottom w:val="single" w:sz="4" w:space="0" w:color="auto"/>
              <w:right w:val="single" w:sz="4" w:space="0" w:color="auto"/>
            </w:tcBorders>
            <w:shd w:val="clear" w:color="000000" w:fill="FFFFFF"/>
            <w:vAlign w:val="center"/>
            <w:hideMark/>
          </w:tcPr>
          <w:p w14:paraId="7184C644"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0DB72221" w14:textId="77777777" w:rsidR="00812516" w:rsidRPr="00812516" w:rsidRDefault="00812516" w:rsidP="00EA3FC5">
            <w:pPr>
              <w:jc w:val="center"/>
              <w:outlineLvl w:val="4"/>
              <w:rPr>
                <w:sz w:val="20"/>
                <w:szCs w:val="20"/>
                <w:lang w:eastAsia="ru-RU"/>
              </w:rPr>
            </w:pPr>
            <w:r w:rsidRPr="00812516">
              <w:rPr>
                <w:color w:val="000000"/>
                <w:sz w:val="20"/>
                <w:szCs w:val="20"/>
              </w:rPr>
              <w:t>3102406</w:t>
            </w:r>
          </w:p>
        </w:tc>
        <w:tc>
          <w:tcPr>
            <w:tcW w:w="1417" w:type="dxa"/>
            <w:tcBorders>
              <w:top w:val="nil"/>
              <w:left w:val="nil"/>
              <w:bottom w:val="single" w:sz="4" w:space="0" w:color="auto"/>
              <w:right w:val="single" w:sz="4" w:space="0" w:color="auto"/>
            </w:tcBorders>
            <w:shd w:val="clear" w:color="000000" w:fill="FFFFFF"/>
            <w:noWrap/>
            <w:vAlign w:val="center"/>
            <w:hideMark/>
          </w:tcPr>
          <w:p w14:paraId="45A516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4ADA7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7C62A1" w14:textId="77777777" w:rsidR="00812516" w:rsidRPr="00812516" w:rsidRDefault="00812516" w:rsidP="00EA3FC5">
            <w:pPr>
              <w:jc w:val="center"/>
              <w:outlineLvl w:val="4"/>
              <w:rPr>
                <w:sz w:val="20"/>
                <w:szCs w:val="20"/>
                <w:lang w:eastAsia="ru-RU"/>
              </w:rPr>
            </w:pPr>
            <w:r w:rsidRPr="00812516">
              <w:rPr>
                <w:sz w:val="20"/>
                <w:szCs w:val="20"/>
                <w:lang w:eastAsia="ru-RU"/>
              </w:rPr>
              <w:t>489</w:t>
            </w:r>
          </w:p>
        </w:tc>
        <w:tc>
          <w:tcPr>
            <w:tcW w:w="5052" w:type="dxa"/>
            <w:tcBorders>
              <w:top w:val="nil"/>
              <w:left w:val="nil"/>
              <w:bottom w:val="single" w:sz="4" w:space="0" w:color="auto"/>
              <w:right w:val="single" w:sz="4" w:space="0" w:color="auto"/>
            </w:tcBorders>
            <w:shd w:val="clear" w:color="000000" w:fill="FFFFFF"/>
            <w:vAlign w:val="center"/>
            <w:hideMark/>
          </w:tcPr>
          <w:p w14:paraId="34E0AF61"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2AB4DD81" w14:textId="77777777" w:rsidR="00812516" w:rsidRPr="00812516" w:rsidRDefault="00812516" w:rsidP="00EA3FC5">
            <w:pPr>
              <w:jc w:val="center"/>
              <w:outlineLvl w:val="4"/>
              <w:rPr>
                <w:sz w:val="20"/>
                <w:szCs w:val="20"/>
                <w:lang w:eastAsia="ru-RU"/>
              </w:rPr>
            </w:pPr>
            <w:r w:rsidRPr="00812516">
              <w:rPr>
                <w:color w:val="000000"/>
                <w:sz w:val="20"/>
                <w:szCs w:val="20"/>
              </w:rPr>
              <w:t>3102405</w:t>
            </w:r>
          </w:p>
        </w:tc>
        <w:tc>
          <w:tcPr>
            <w:tcW w:w="1417" w:type="dxa"/>
            <w:tcBorders>
              <w:top w:val="nil"/>
              <w:left w:val="nil"/>
              <w:bottom w:val="single" w:sz="4" w:space="0" w:color="auto"/>
              <w:right w:val="single" w:sz="4" w:space="0" w:color="auto"/>
            </w:tcBorders>
            <w:shd w:val="clear" w:color="000000" w:fill="FFFFFF"/>
            <w:noWrap/>
            <w:vAlign w:val="center"/>
            <w:hideMark/>
          </w:tcPr>
          <w:p w14:paraId="77A2595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46B18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AAE790"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490</w:t>
            </w:r>
          </w:p>
        </w:tc>
        <w:tc>
          <w:tcPr>
            <w:tcW w:w="5052" w:type="dxa"/>
            <w:tcBorders>
              <w:top w:val="nil"/>
              <w:left w:val="nil"/>
              <w:bottom w:val="single" w:sz="4" w:space="0" w:color="auto"/>
              <w:right w:val="single" w:sz="4" w:space="0" w:color="auto"/>
            </w:tcBorders>
            <w:shd w:val="clear" w:color="000000" w:fill="FFFFFF"/>
            <w:vAlign w:val="center"/>
            <w:hideMark/>
          </w:tcPr>
          <w:p w14:paraId="7B822FDD"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4C732619" w14:textId="77777777" w:rsidR="00812516" w:rsidRPr="00812516" w:rsidRDefault="00812516" w:rsidP="00EA3FC5">
            <w:pPr>
              <w:jc w:val="center"/>
              <w:outlineLvl w:val="4"/>
              <w:rPr>
                <w:sz w:val="20"/>
                <w:szCs w:val="20"/>
                <w:lang w:eastAsia="ru-RU"/>
              </w:rPr>
            </w:pPr>
            <w:r w:rsidRPr="00812516">
              <w:rPr>
                <w:color w:val="000000"/>
                <w:sz w:val="20"/>
                <w:szCs w:val="20"/>
              </w:rPr>
              <w:t>3102404</w:t>
            </w:r>
          </w:p>
        </w:tc>
        <w:tc>
          <w:tcPr>
            <w:tcW w:w="1417" w:type="dxa"/>
            <w:tcBorders>
              <w:top w:val="nil"/>
              <w:left w:val="nil"/>
              <w:bottom w:val="single" w:sz="4" w:space="0" w:color="auto"/>
              <w:right w:val="single" w:sz="4" w:space="0" w:color="auto"/>
            </w:tcBorders>
            <w:shd w:val="clear" w:color="000000" w:fill="FFFFFF"/>
            <w:noWrap/>
            <w:vAlign w:val="center"/>
            <w:hideMark/>
          </w:tcPr>
          <w:p w14:paraId="78896DD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BD660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14A642" w14:textId="77777777" w:rsidR="00812516" w:rsidRPr="00812516" w:rsidRDefault="00812516" w:rsidP="00EA3FC5">
            <w:pPr>
              <w:jc w:val="center"/>
              <w:outlineLvl w:val="4"/>
              <w:rPr>
                <w:sz w:val="20"/>
                <w:szCs w:val="20"/>
                <w:lang w:eastAsia="ru-RU"/>
              </w:rPr>
            </w:pPr>
            <w:r w:rsidRPr="00812516">
              <w:rPr>
                <w:sz w:val="20"/>
                <w:szCs w:val="20"/>
                <w:lang w:eastAsia="ru-RU"/>
              </w:rPr>
              <w:t>491</w:t>
            </w:r>
          </w:p>
        </w:tc>
        <w:tc>
          <w:tcPr>
            <w:tcW w:w="5052" w:type="dxa"/>
            <w:tcBorders>
              <w:top w:val="nil"/>
              <w:left w:val="nil"/>
              <w:bottom w:val="single" w:sz="4" w:space="0" w:color="auto"/>
              <w:right w:val="single" w:sz="4" w:space="0" w:color="auto"/>
            </w:tcBorders>
            <w:shd w:val="clear" w:color="000000" w:fill="FFFFFF"/>
            <w:vAlign w:val="center"/>
            <w:hideMark/>
          </w:tcPr>
          <w:p w14:paraId="1D3B309C"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02C48341" w14:textId="77777777" w:rsidR="00812516" w:rsidRPr="00812516" w:rsidRDefault="00812516" w:rsidP="00EA3FC5">
            <w:pPr>
              <w:jc w:val="center"/>
              <w:outlineLvl w:val="4"/>
              <w:rPr>
                <w:sz w:val="20"/>
                <w:szCs w:val="20"/>
                <w:lang w:eastAsia="ru-RU"/>
              </w:rPr>
            </w:pPr>
            <w:r w:rsidRPr="00812516">
              <w:rPr>
                <w:color w:val="000000"/>
                <w:sz w:val="20"/>
                <w:szCs w:val="20"/>
              </w:rPr>
              <w:t>3102395</w:t>
            </w:r>
          </w:p>
        </w:tc>
        <w:tc>
          <w:tcPr>
            <w:tcW w:w="1417" w:type="dxa"/>
            <w:tcBorders>
              <w:top w:val="nil"/>
              <w:left w:val="nil"/>
              <w:bottom w:val="single" w:sz="4" w:space="0" w:color="auto"/>
              <w:right w:val="single" w:sz="4" w:space="0" w:color="auto"/>
            </w:tcBorders>
            <w:shd w:val="clear" w:color="000000" w:fill="FFFFFF"/>
            <w:noWrap/>
            <w:vAlign w:val="center"/>
            <w:hideMark/>
          </w:tcPr>
          <w:p w14:paraId="47EBF90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C89BD8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FFD4E9" w14:textId="77777777" w:rsidR="00812516" w:rsidRPr="00812516" w:rsidRDefault="00812516" w:rsidP="00EA3FC5">
            <w:pPr>
              <w:jc w:val="center"/>
              <w:outlineLvl w:val="4"/>
              <w:rPr>
                <w:sz w:val="20"/>
                <w:szCs w:val="20"/>
                <w:lang w:eastAsia="ru-RU"/>
              </w:rPr>
            </w:pPr>
            <w:r w:rsidRPr="00812516">
              <w:rPr>
                <w:sz w:val="20"/>
                <w:szCs w:val="20"/>
                <w:lang w:eastAsia="ru-RU"/>
              </w:rPr>
              <w:t>492</w:t>
            </w:r>
          </w:p>
        </w:tc>
        <w:tc>
          <w:tcPr>
            <w:tcW w:w="5052" w:type="dxa"/>
            <w:tcBorders>
              <w:top w:val="nil"/>
              <w:left w:val="nil"/>
              <w:bottom w:val="single" w:sz="4" w:space="0" w:color="auto"/>
              <w:right w:val="single" w:sz="4" w:space="0" w:color="auto"/>
            </w:tcBorders>
            <w:shd w:val="clear" w:color="000000" w:fill="FFFFFF"/>
            <w:vAlign w:val="center"/>
            <w:hideMark/>
          </w:tcPr>
          <w:p w14:paraId="4F97DB97"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0FD00DE5" w14:textId="77777777" w:rsidR="00812516" w:rsidRPr="00812516" w:rsidRDefault="00812516" w:rsidP="00EA3FC5">
            <w:pPr>
              <w:jc w:val="center"/>
              <w:outlineLvl w:val="4"/>
              <w:rPr>
                <w:sz w:val="20"/>
                <w:szCs w:val="20"/>
                <w:lang w:eastAsia="ru-RU"/>
              </w:rPr>
            </w:pPr>
            <w:r w:rsidRPr="00812516">
              <w:rPr>
                <w:color w:val="000000"/>
                <w:sz w:val="20"/>
                <w:szCs w:val="20"/>
              </w:rPr>
              <w:t>3102403</w:t>
            </w:r>
          </w:p>
        </w:tc>
        <w:tc>
          <w:tcPr>
            <w:tcW w:w="1417" w:type="dxa"/>
            <w:tcBorders>
              <w:top w:val="nil"/>
              <w:left w:val="nil"/>
              <w:bottom w:val="single" w:sz="4" w:space="0" w:color="auto"/>
              <w:right w:val="single" w:sz="4" w:space="0" w:color="auto"/>
            </w:tcBorders>
            <w:shd w:val="clear" w:color="000000" w:fill="FFFFFF"/>
            <w:noWrap/>
            <w:vAlign w:val="center"/>
            <w:hideMark/>
          </w:tcPr>
          <w:p w14:paraId="3BB1BC1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F727A7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38076F" w14:textId="77777777" w:rsidR="00812516" w:rsidRPr="00812516" w:rsidRDefault="00812516" w:rsidP="00EA3FC5">
            <w:pPr>
              <w:jc w:val="center"/>
              <w:outlineLvl w:val="4"/>
              <w:rPr>
                <w:sz w:val="20"/>
                <w:szCs w:val="20"/>
                <w:lang w:eastAsia="ru-RU"/>
              </w:rPr>
            </w:pPr>
            <w:r w:rsidRPr="00812516">
              <w:rPr>
                <w:sz w:val="20"/>
                <w:szCs w:val="20"/>
                <w:lang w:eastAsia="ru-RU"/>
              </w:rPr>
              <w:t>493</w:t>
            </w:r>
          </w:p>
        </w:tc>
        <w:tc>
          <w:tcPr>
            <w:tcW w:w="5052" w:type="dxa"/>
            <w:tcBorders>
              <w:top w:val="nil"/>
              <w:left w:val="nil"/>
              <w:bottom w:val="single" w:sz="4" w:space="0" w:color="auto"/>
              <w:right w:val="single" w:sz="4" w:space="0" w:color="auto"/>
            </w:tcBorders>
            <w:shd w:val="clear" w:color="000000" w:fill="FFFFFF"/>
            <w:vAlign w:val="center"/>
            <w:hideMark/>
          </w:tcPr>
          <w:p w14:paraId="6F81F3AE"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676E498D" w14:textId="77777777" w:rsidR="00812516" w:rsidRPr="00812516" w:rsidRDefault="00812516" w:rsidP="00EA3FC5">
            <w:pPr>
              <w:jc w:val="center"/>
              <w:outlineLvl w:val="4"/>
              <w:rPr>
                <w:sz w:val="20"/>
                <w:szCs w:val="20"/>
                <w:lang w:eastAsia="ru-RU"/>
              </w:rPr>
            </w:pPr>
            <w:r w:rsidRPr="00812516">
              <w:rPr>
                <w:color w:val="000000"/>
                <w:sz w:val="20"/>
                <w:szCs w:val="20"/>
              </w:rPr>
              <w:t>3102402</w:t>
            </w:r>
          </w:p>
        </w:tc>
        <w:tc>
          <w:tcPr>
            <w:tcW w:w="1417" w:type="dxa"/>
            <w:tcBorders>
              <w:top w:val="nil"/>
              <w:left w:val="nil"/>
              <w:bottom w:val="single" w:sz="4" w:space="0" w:color="auto"/>
              <w:right w:val="single" w:sz="4" w:space="0" w:color="auto"/>
            </w:tcBorders>
            <w:shd w:val="clear" w:color="000000" w:fill="FFFFFF"/>
            <w:noWrap/>
            <w:vAlign w:val="center"/>
            <w:hideMark/>
          </w:tcPr>
          <w:p w14:paraId="0D08A36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46D2D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D025D5" w14:textId="77777777" w:rsidR="00812516" w:rsidRPr="00812516" w:rsidRDefault="00812516" w:rsidP="00EA3FC5">
            <w:pPr>
              <w:jc w:val="center"/>
              <w:outlineLvl w:val="4"/>
              <w:rPr>
                <w:sz w:val="20"/>
                <w:szCs w:val="20"/>
                <w:lang w:eastAsia="ru-RU"/>
              </w:rPr>
            </w:pPr>
            <w:r w:rsidRPr="00812516">
              <w:rPr>
                <w:sz w:val="20"/>
                <w:szCs w:val="20"/>
                <w:lang w:eastAsia="ru-RU"/>
              </w:rPr>
              <w:t>494</w:t>
            </w:r>
          </w:p>
        </w:tc>
        <w:tc>
          <w:tcPr>
            <w:tcW w:w="5052" w:type="dxa"/>
            <w:tcBorders>
              <w:top w:val="nil"/>
              <w:left w:val="nil"/>
              <w:bottom w:val="single" w:sz="4" w:space="0" w:color="auto"/>
              <w:right w:val="single" w:sz="4" w:space="0" w:color="auto"/>
            </w:tcBorders>
            <w:shd w:val="clear" w:color="000000" w:fill="FFFFFF"/>
            <w:vAlign w:val="center"/>
            <w:hideMark/>
          </w:tcPr>
          <w:p w14:paraId="1D481B9F"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725861EC" w14:textId="77777777" w:rsidR="00812516" w:rsidRPr="00812516" w:rsidRDefault="00812516" w:rsidP="00EA3FC5">
            <w:pPr>
              <w:jc w:val="center"/>
              <w:outlineLvl w:val="4"/>
              <w:rPr>
                <w:sz w:val="20"/>
                <w:szCs w:val="20"/>
                <w:lang w:eastAsia="ru-RU"/>
              </w:rPr>
            </w:pPr>
            <w:r w:rsidRPr="00812516">
              <w:rPr>
                <w:color w:val="000000"/>
                <w:sz w:val="20"/>
                <w:szCs w:val="20"/>
              </w:rPr>
              <w:t>3102399</w:t>
            </w:r>
          </w:p>
        </w:tc>
        <w:tc>
          <w:tcPr>
            <w:tcW w:w="1417" w:type="dxa"/>
            <w:tcBorders>
              <w:top w:val="nil"/>
              <w:left w:val="nil"/>
              <w:bottom w:val="single" w:sz="4" w:space="0" w:color="auto"/>
              <w:right w:val="single" w:sz="4" w:space="0" w:color="auto"/>
            </w:tcBorders>
            <w:shd w:val="clear" w:color="000000" w:fill="FFFFFF"/>
            <w:noWrap/>
            <w:vAlign w:val="center"/>
            <w:hideMark/>
          </w:tcPr>
          <w:p w14:paraId="43B19FA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A5F93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14322B" w14:textId="77777777" w:rsidR="00812516" w:rsidRPr="00812516" w:rsidRDefault="00812516" w:rsidP="00EA3FC5">
            <w:pPr>
              <w:jc w:val="center"/>
              <w:outlineLvl w:val="4"/>
              <w:rPr>
                <w:sz w:val="20"/>
                <w:szCs w:val="20"/>
                <w:lang w:eastAsia="ru-RU"/>
              </w:rPr>
            </w:pPr>
            <w:r w:rsidRPr="00812516">
              <w:rPr>
                <w:sz w:val="20"/>
                <w:szCs w:val="20"/>
                <w:lang w:eastAsia="ru-RU"/>
              </w:rPr>
              <w:t>495</w:t>
            </w:r>
          </w:p>
        </w:tc>
        <w:tc>
          <w:tcPr>
            <w:tcW w:w="5052" w:type="dxa"/>
            <w:tcBorders>
              <w:top w:val="nil"/>
              <w:left w:val="nil"/>
              <w:bottom w:val="single" w:sz="4" w:space="0" w:color="auto"/>
              <w:right w:val="single" w:sz="4" w:space="0" w:color="auto"/>
            </w:tcBorders>
            <w:shd w:val="clear" w:color="000000" w:fill="FFFFFF"/>
            <w:vAlign w:val="center"/>
            <w:hideMark/>
          </w:tcPr>
          <w:p w14:paraId="09D552D9"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57D7FD49" w14:textId="77777777" w:rsidR="00812516" w:rsidRPr="00812516" w:rsidRDefault="00812516" w:rsidP="00EA3FC5">
            <w:pPr>
              <w:jc w:val="center"/>
              <w:outlineLvl w:val="4"/>
              <w:rPr>
                <w:sz w:val="20"/>
                <w:szCs w:val="20"/>
                <w:lang w:eastAsia="ru-RU"/>
              </w:rPr>
            </w:pPr>
            <w:r w:rsidRPr="00812516">
              <w:rPr>
                <w:color w:val="000000"/>
                <w:sz w:val="20"/>
                <w:szCs w:val="20"/>
              </w:rPr>
              <w:t>3102398</w:t>
            </w:r>
          </w:p>
        </w:tc>
        <w:tc>
          <w:tcPr>
            <w:tcW w:w="1417" w:type="dxa"/>
            <w:tcBorders>
              <w:top w:val="nil"/>
              <w:left w:val="nil"/>
              <w:bottom w:val="single" w:sz="4" w:space="0" w:color="auto"/>
              <w:right w:val="single" w:sz="4" w:space="0" w:color="auto"/>
            </w:tcBorders>
            <w:shd w:val="clear" w:color="000000" w:fill="FFFFFF"/>
            <w:noWrap/>
            <w:vAlign w:val="center"/>
            <w:hideMark/>
          </w:tcPr>
          <w:p w14:paraId="141CCB0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C47D3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570190" w14:textId="77777777" w:rsidR="00812516" w:rsidRPr="00812516" w:rsidRDefault="00812516" w:rsidP="00EA3FC5">
            <w:pPr>
              <w:jc w:val="center"/>
              <w:outlineLvl w:val="4"/>
              <w:rPr>
                <w:sz w:val="20"/>
                <w:szCs w:val="20"/>
                <w:lang w:eastAsia="ru-RU"/>
              </w:rPr>
            </w:pPr>
            <w:r w:rsidRPr="00812516">
              <w:rPr>
                <w:sz w:val="20"/>
                <w:szCs w:val="20"/>
                <w:lang w:eastAsia="ru-RU"/>
              </w:rPr>
              <w:t>496</w:t>
            </w:r>
          </w:p>
        </w:tc>
        <w:tc>
          <w:tcPr>
            <w:tcW w:w="5052" w:type="dxa"/>
            <w:tcBorders>
              <w:top w:val="nil"/>
              <w:left w:val="nil"/>
              <w:bottom w:val="single" w:sz="4" w:space="0" w:color="auto"/>
              <w:right w:val="single" w:sz="4" w:space="0" w:color="auto"/>
            </w:tcBorders>
            <w:shd w:val="clear" w:color="000000" w:fill="FFFFFF"/>
            <w:vAlign w:val="center"/>
            <w:hideMark/>
          </w:tcPr>
          <w:p w14:paraId="5DE39C78" w14:textId="77777777" w:rsidR="00812516" w:rsidRPr="00812516" w:rsidRDefault="00812516" w:rsidP="00EA3FC5">
            <w:pPr>
              <w:outlineLvl w:val="4"/>
              <w:rPr>
                <w:sz w:val="20"/>
                <w:szCs w:val="20"/>
                <w:lang w:eastAsia="ru-RU"/>
              </w:rPr>
            </w:pPr>
            <w:r w:rsidRPr="00812516">
              <w:rPr>
                <w:color w:val="000000"/>
                <w:sz w:val="20"/>
                <w:szCs w:val="20"/>
              </w:rPr>
              <w:t xml:space="preserve">Стол ножки </w:t>
            </w:r>
            <w:proofErr w:type="spellStart"/>
            <w:proofErr w:type="gramStart"/>
            <w:r w:rsidRPr="00812516">
              <w:rPr>
                <w:color w:val="000000"/>
                <w:sz w:val="20"/>
                <w:szCs w:val="20"/>
              </w:rPr>
              <w:t>крашен.металл</w:t>
            </w:r>
            <w:proofErr w:type="gramEnd"/>
            <w:r w:rsidRPr="00812516">
              <w:rPr>
                <w:color w:val="000000"/>
                <w:sz w:val="20"/>
                <w:szCs w:val="20"/>
              </w:rPr>
              <w:t>.Столещница</w:t>
            </w:r>
            <w:proofErr w:type="spellEnd"/>
            <w:r w:rsidRPr="00812516">
              <w:rPr>
                <w:color w:val="000000"/>
                <w:sz w:val="20"/>
                <w:szCs w:val="20"/>
              </w:rPr>
              <w:t xml:space="preserve"> ЛДСП 1200*800*25</w:t>
            </w:r>
          </w:p>
        </w:tc>
        <w:tc>
          <w:tcPr>
            <w:tcW w:w="2724" w:type="dxa"/>
            <w:tcBorders>
              <w:top w:val="nil"/>
              <w:left w:val="nil"/>
              <w:bottom w:val="single" w:sz="4" w:space="0" w:color="auto"/>
              <w:right w:val="single" w:sz="4" w:space="0" w:color="auto"/>
            </w:tcBorders>
            <w:shd w:val="clear" w:color="000000" w:fill="FFFFFF"/>
            <w:vAlign w:val="center"/>
            <w:hideMark/>
          </w:tcPr>
          <w:p w14:paraId="7FF69968" w14:textId="77777777" w:rsidR="00812516" w:rsidRPr="00812516" w:rsidRDefault="00812516" w:rsidP="00EA3FC5">
            <w:pPr>
              <w:jc w:val="center"/>
              <w:outlineLvl w:val="4"/>
              <w:rPr>
                <w:sz w:val="20"/>
                <w:szCs w:val="20"/>
                <w:lang w:eastAsia="ru-RU"/>
              </w:rPr>
            </w:pPr>
            <w:r w:rsidRPr="00812516">
              <w:rPr>
                <w:color w:val="000000"/>
                <w:sz w:val="20"/>
                <w:szCs w:val="20"/>
              </w:rPr>
              <w:t>3102396</w:t>
            </w:r>
          </w:p>
        </w:tc>
        <w:tc>
          <w:tcPr>
            <w:tcW w:w="1417" w:type="dxa"/>
            <w:tcBorders>
              <w:top w:val="nil"/>
              <w:left w:val="nil"/>
              <w:bottom w:val="single" w:sz="4" w:space="0" w:color="auto"/>
              <w:right w:val="single" w:sz="4" w:space="0" w:color="auto"/>
            </w:tcBorders>
            <w:shd w:val="clear" w:color="000000" w:fill="FFFFFF"/>
            <w:noWrap/>
            <w:vAlign w:val="center"/>
            <w:hideMark/>
          </w:tcPr>
          <w:p w14:paraId="3268279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45239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D037B64" w14:textId="77777777" w:rsidR="00812516" w:rsidRPr="00812516" w:rsidRDefault="00812516" w:rsidP="00EA3FC5">
            <w:pPr>
              <w:jc w:val="center"/>
              <w:outlineLvl w:val="4"/>
              <w:rPr>
                <w:sz w:val="20"/>
                <w:szCs w:val="20"/>
                <w:lang w:eastAsia="ru-RU"/>
              </w:rPr>
            </w:pPr>
            <w:r w:rsidRPr="00812516">
              <w:rPr>
                <w:sz w:val="20"/>
                <w:szCs w:val="20"/>
                <w:lang w:eastAsia="ru-RU"/>
              </w:rPr>
              <w:t>497</w:t>
            </w:r>
          </w:p>
        </w:tc>
        <w:tc>
          <w:tcPr>
            <w:tcW w:w="5052" w:type="dxa"/>
            <w:tcBorders>
              <w:top w:val="nil"/>
              <w:left w:val="nil"/>
              <w:bottom w:val="single" w:sz="4" w:space="0" w:color="auto"/>
              <w:right w:val="single" w:sz="4" w:space="0" w:color="auto"/>
            </w:tcBorders>
            <w:shd w:val="clear" w:color="000000" w:fill="FFFFFF"/>
            <w:vAlign w:val="center"/>
            <w:hideMark/>
          </w:tcPr>
          <w:p w14:paraId="39A1AD2E" w14:textId="77777777" w:rsidR="00812516" w:rsidRPr="00812516" w:rsidRDefault="00812516" w:rsidP="00EA3FC5">
            <w:pPr>
              <w:outlineLvl w:val="4"/>
              <w:rPr>
                <w:sz w:val="20"/>
                <w:szCs w:val="20"/>
                <w:lang w:eastAsia="ru-RU"/>
              </w:rPr>
            </w:pPr>
            <w:r w:rsidRPr="00812516">
              <w:rPr>
                <w:color w:val="000000"/>
                <w:sz w:val="20"/>
                <w:szCs w:val="20"/>
              </w:rPr>
              <w:t xml:space="preserve">Стол </w:t>
            </w:r>
            <w:proofErr w:type="spellStart"/>
            <w:r w:rsidRPr="00812516">
              <w:rPr>
                <w:color w:val="000000"/>
                <w:sz w:val="20"/>
                <w:szCs w:val="20"/>
              </w:rPr>
              <w:t>обеденый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0A7D8F50" w14:textId="77777777" w:rsidR="00812516" w:rsidRPr="00812516" w:rsidRDefault="00812516" w:rsidP="00EA3FC5">
            <w:pPr>
              <w:jc w:val="center"/>
              <w:outlineLvl w:val="4"/>
              <w:rPr>
                <w:sz w:val="20"/>
                <w:szCs w:val="20"/>
                <w:lang w:eastAsia="ru-RU"/>
              </w:rPr>
            </w:pPr>
            <w:r w:rsidRPr="00812516">
              <w:rPr>
                <w:color w:val="000000"/>
                <w:sz w:val="20"/>
                <w:szCs w:val="20"/>
              </w:rPr>
              <w:t>3101916</w:t>
            </w:r>
          </w:p>
        </w:tc>
        <w:tc>
          <w:tcPr>
            <w:tcW w:w="1417" w:type="dxa"/>
            <w:tcBorders>
              <w:top w:val="nil"/>
              <w:left w:val="nil"/>
              <w:bottom w:val="single" w:sz="4" w:space="0" w:color="auto"/>
              <w:right w:val="single" w:sz="4" w:space="0" w:color="auto"/>
            </w:tcBorders>
            <w:shd w:val="clear" w:color="000000" w:fill="FFFFFF"/>
            <w:noWrap/>
            <w:vAlign w:val="center"/>
            <w:hideMark/>
          </w:tcPr>
          <w:p w14:paraId="0DEF9C2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C5D17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73E30D" w14:textId="77777777" w:rsidR="00812516" w:rsidRPr="00812516" w:rsidRDefault="00812516" w:rsidP="00EA3FC5">
            <w:pPr>
              <w:jc w:val="center"/>
              <w:outlineLvl w:val="4"/>
              <w:rPr>
                <w:sz w:val="20"/>
                <w:szCs w:val="20"/>
                <w:lang w:eastAsia="ru-RU"/>
              </w:rPr>
            </w:pPr>
            <w:r w:rsidRPr="00812516">
              <w:rPr>
                <w:sz w:val="20"/>
                <w:szCs w:val="20"/>
                <w:lang w:eastAsia="ru-RU"/>
              </w:rPr>
              <w:t>498</w:t>
            </w:r>
          </w:p>
        </w:tc>
        <w:tc>
          <w:tcPr>
            <w:tcW w:w="5052" w:type="dxa"/>
            <w:tcBorders>
              <w:top w:val="nil"/>
              <w:left w:val="nil"/>
              <w:bottom w:val="single" w:sz="4" w:space="0" w:color="auto"/>
              <w:right w:val="single" w:sz="4" w:space="0" w:color="auto"/>
            </w:tcBorders>
            <w:shd w:val="clear" w:color="000000" w:fill="FFFFFF"/>
            <w:vAlign w:val="center"/>
            <w:hideMark/>
          </w:tcPr>
          <w:p w14:paraId="4FDA3939" w14:textId="77777777" w:rsidR="00812516" w:rsidRPr="00812516" w:rsidRDefault="00812516" w:rsidP="00EA3FC5">
            <w:pPr>
              <w:outlineLvl w:val="4"/>
              <w:rPr>
                <w:sz w:val="20"/>
                <w:szCs w:val="20"/>
                <w:lang w:eastAsia="ru-RU"/>
              </w:rPr>
            </w:pPr>
            <w:r w:rsidRPr="00812516">
              <w:rPr>
                <w:color w:val="000000"/>
                <w:sz w:val="20"/>
                <w:szCs w:val="20"/>
              </w:rPr>
              <w:t>Стол письменный "Дин-Р"</w:t>
            </w:r>
          </w:p>
        </w:tc>
        <w:tc>
          <w:tcPr>
            <w:tcW w:w="2724" w:type="dxa"/>
            <w:tcBorders>
              <w:top w:val="nil"/>
              <w:left w:val="nil"/>
              <w:bottom w:val="single" w:sz="4" w:space="0" w:color="auto"/>
              <w:right w:val="single" w:sz="4" w:space="0" w:color="auto"/>
            </w:tcBorders>
            <w:shd w:val="clear" w:color="000000" w:fill="FFFFFF"/>
            <w:vAlign w:val="center"/>
            <w:hideMark/>
          </w:tcPr>
          <w:p w14:paraId="01D20ED6" w14:textId="77777777" w:rsidR="00812516" w:rsidRPr="00812516" w:rsidRDefault="00812516" w:rsidP="00EA3FC5">
            <w:pPr>
              <w:jc w:val="center"/>
              <w:outlineLvl w:val="4"/>
              <w:rPr>
                <w:sz w:val="20"/>
                <w:szCs w:val="20"/>
                <w:lang w:eastAsia="ru-RU"/>
              </w:rPr>
            </w:pPr>
            <w:r w:rsidRPr="00812516">
              <w:rPr>
                <w:color w:val="000000"/>
                <w:sz w:val="20"/>
                <w:szCs w:val="20"/>
              </w:rPr>
              <w:t>3101932</w:t>
            </w:r>
          </w:p>
        </w:tc>
        <w:tc>
          <w:tcPr>
            <w:tcW w:w="1417" w:type="dxa"/>
            <w:tcBorders>
              <w:top w:val="nil"/>
              <w:left w:val="nil"/>
              <w:bottom w:val="single" w:sz="4" w:space="0" w:color="auto"/>
              <w:right w:val="single" w:sz="4" w:space="0" w:color="auto"/>
            </w:tcBorders>
            <w:shd w:val="clear" w:color="000000" w:fill="FFFFFF"/>
            <w:noWrap/>
            <w:vAlign w:val="center"/>
            <w:hideMark/>
          </w:tcPr>
          <w:p w14:paraId="728FD40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CFFFB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00656B" w14:textId="77777777" w:rsidR="00812516" w:rsidRPr="00812516" w:rsidRDefault="00812516" w:rsidP="00EA3FC5">
            <w:pPr>
              <w:jc w:val="center"/>
              <w:outlineLvl w:val="4"/>
              <w:rPr>
                <w:sz w:val="20"/>
                <w:szCs w:val="20"/>
                <w:lang w:eastAsia="ru-RU"/>
              </w:rPr>
            </w:pPr>
            <w:r w:rsidRPr="00812516">
              <w:rPr>
                <w:sz w:val="20"/>
                <w:szCs w:val="20"/>
                <w:lang w:eastAsia="ru-RU"/>
              </w:rPr>
              <w:t>499</w:t>
            </w:r>
          </w:p>
        </w:tc>
        <w:tc>
          <w:tcPr>
            <w:tcW w:w="5052" w:type="dxa"/>
            <w:tcBorders>
              <w:top w:val="nil"/>
              <w:left w:val="nil"/>
              <w:bottom w:val="single" w:sz="4" w:space="0" w:color="auto"/>
              <w:right w:val="single" w:sz="4" w:space="0" w:color="auto"/>
            </w:tcBorders>
            <w:shd w:val="clear" w:color="000000" w:fill="FFFFFF"/>
            <w:vAlign w:val="center"/>
            <w:hideMark/>
          </w:tcPr>
          <w:p w14:paraId="0C3F8866" w14:textId="77777777" w:rsidR="00812516" w:rsidRPr="00812516" w:rsidRDefault="00812516" w:rsidP="00EA3FC5">
            <w:pPr>
              <w:outlineLvl w:val="4"/>
              <w:rPr>
                <w:sz w:val="20"/>
                <w:szCs w:val="20"/>
                <w:lang w:eastAsia="ru-RU"/>
              </w:rPr>
            </w:pPr>
            <w:r w:rsidRPr="00812516">
              <w:rPr>
                <w:color w:val="000000"/>
                <w:sz w:val="20"/>
                <w:szCs w:val="20"/>
              </w:rPr>
              <w:t>Стол письменный однотумбовый (3 ящика)</w:t>
            </w:r>
          </w:p>
        </w:tc>
        <w:tc>
          <w:tcPr>
            <w:tcW w:w="2724" w:type="dxa"/>
            <w:tcBorders>
              <w:top w:val="nil"/>
              <w:left w:val="nil"/>
              <w:bottom w:val="single" w:sz="4" w:space="0" w:color="auto"/>
              <w:right w:val="single" w:sz="4" w:space="0" w:color="auto"/>
            </w:tcBorders>
            <w:shd w:val="clear" w:color="000000" w:fill="FFFFFF"/>
            <w:vAlign w:val="center"/>
            <w:hideMark/>
          </w:tcPr>
          <w:p w14:paraId="7C607250" w14:textId="77777777" w:rsidR="00812516" w:rsidRPr="00812516" w:rsidRDefault="00812516" w:rsidP="00EA3FC5">
            <w:pPr>
              <w:jc w:val="center"/>
              <w:outlineLvl w:val="4"/>
              <w:rPr>
                <w:sz w:val="20"/>
                <w:szCs w:val="20"/>
                <w:lang w:eastAsia="ru-RU"/>
              </w:rPr>
            </w:pPr>
            <w:r w:rsidRPr="00812516">
              <w:rPr>
                <w:color w:val="000000"/>
                <w:sz w:val="20"/>
                <w:szCs w:val="20"/>
              </w:rPr>
              <w:t>4101360401662</w:t>
            </w:r>
          </w:p>
        </w:tc>
        <w:tc>
          <w:tcPr>
            <w:tcW w:w="1417" w:type="dxa"/>
            <w:tcBorders>
              <w:top w:val="nil"/>
              <w:left w:val="nil"/>
              <w:bottom w:val="single" w:sz="4" w:space="0" w:color="auto"/>
              <w:right w:val="single" w:sz="4" w:space="0" w:color="auto"/>
            </w:tcBorders>
            <w:shd w:val="clear" w:color="000000" w:fill="FFFFFF"/>
            <w:noWrap/>
            <w:vAlign w:val="center"/>
            <w:hideMark/>
          </w:tcPr>
          <w:p w14:paraId="1B0E6F4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EF343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90D74F" w14:textId="77777777" w:rsidR="00812516" w:rsidRPr="00812516" w:rsidRDefault="00812516" w:rsidP="00EA3FC5">
            <w:pPr>
              <w:jc w:val="center"/>
              <w:outlineLvl w:val="4"/>
              <w:rPr>
                <w:sz w:val="20"/>
                <w:szCs w:val="20"/>
                <w:lang w:eastAsia="ru-RU"/>
              </w:rPr>
            </w:pPr>
            <w:r w:rsidRPr="00812516">
              <w:rPr>
                <w:sz w:val="20"/>
                <w:szCs w:val="20"/>
                <w:lang w:eastAsia="ru-RU"/>
              </w:rPr>
              <w:t>500</w:t>
            </w:r>
          </w:p>
        </w:tc>
        <w:tc>
          <w:tcPr>
            <w:tcW w:w="5052" w:type="dxa"/>
            <w:tcBorders>
              <w:top w:val="nil"/>
              <w:left w:val="nil"/>
              <w:bottom w:val="single" w:sz="4" w:space="0" w:color="auto"/>
              <w:right w:val="single" w:sz="4" w:space="0" w:color="auto"/>
            </w:tcBorders>
            <w:shd w:val="clear" w:color="000000" w:fill="FFFFFF"/>
            <w:vAlign w:val="center"/>
            <w:hideMark/>
          </w:tcPr>
          <w:p w14:paraId="28A0B968" w14:textId="77777777" w:rsidR="00812516" w:rsidRPr="00812516" w:rsidRDefault="00812516" w:rsidP="00EA3FC5">
            <w:pPr>
              <w:outlineLvl w:val="4"/>
              <w:rPr>
                <w:sz w:val="20"/>
                <w:szCs w:val="20"/>
                <w:lang w:eastAsia="ru-RU"/>
              </w:rPr>
            </w:pPr>
            <w:r w:rsidRPr="00812516">
              <w:rPr>
                <w:color w:val="000000"/>
                <w:sz w:val="20"/>
                <w:szCs w:val="20"/>
              </w:rPr>
              <w:t>Стол письменный однотумбовый (3 ящика)</w:t>
            </w:r>
          </w:p>
        </w:tc>
        <w:tc>
          <w:tcPr>
            <w:tcW w:w="2724" w:type="dxa"/>
            <w:tcBorders>
              <w:top w:val="nil"/>
              <w:left w:val="nil"/>
              <w:bottom w:val="single" w:sz="4" w:space="0" w:color="auto"/>
              <w:right w:val="single" w:sz="4" w:space="0" w:color="auto"/>
            </w:tcBorders>
            <w:shd w:val="clear" w:color="000000" w:fill="FFFFFF"/>
            <w:vAlign w:val="center"/>
            <w:hideMark/>
          </w:tcPr>
          <w:p w14:paraId="38F59E1A" w14:textId="77777777" w:rsidR="00812516" w:rsidRPr="00812516" w:rsidRDefault="00812516" w:rsidP="00EA3FC5">
            <w:pPr>
              <w:jc w:val="center"/>
              <w:outlineLvl w:val="4"/>
              <w:rPr>
                <w:sz w:val="20"/>
                <w:szCs w:val="20"/>
                <w:lang w:eastAsia="ru-RU"/>
              </w:rPr>
            </w:pPr>
            <w:r w:rsidRPr="00812516">
              <w:rPr>
                <w:color w:val="000000"/>
                <w:sz w:val="20"/>
                <w:szCs w:val="20"/>
              </w:rPr>
              <w:t>4101360401711</w:t>
            </w:r>
          </w:p>
        </w:tc>
        <w:tc>
          <w:tcPr>
            <w:tcW w:w="1417" w:type="dxa"/>
            <w:tcBorders>
              <w:top w:val="nil"/>
              <w:left w:val="nil"/>
              <w:bottom w:val="single" w:sz="4" w:space="0" w:color="auto"/>
              <w:right w:val="single" w:sz="4" w:space="0" w:color="auto"/>
            </w:tcBorders>
            <w:shd w:val="clear" w:color="000000" w:fill="FFFFFF"/>
            <w:noWrap/>
            <w:vAlign w:val="center"/>
            <w:hideMark/>
          </w:tcPr>
          <w:p w14:paraId="41BF24A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1006A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B36910" w14:textId="77777777" w:rsidR="00812516" w:rsidRPr="00812516" w:rsidRDefault="00812516" w:rsidP="00EA3FC5">
            <w:pPr>
              <w:jc w:val="center"/>
              <w:outlineLvl w:val="4"/>
              <w:rPr>
                <w:sz w:val="20"/>
                <w:szCs w:val="20"/>
                <w:lang w:eastAsia="ru-RU"/>
              </w:rPr>
            </w:pPr>
            <w:r w:rsidRPr="00812516">
              <w:rPr>
                <w:sz w:val="20"/>
                <w:szCs w:val="20"/>
                <w:lang w:eastAsia="ru-RU"/>
              </w:rPr>
              <w:t>501</w:t>
            </w:r>
          </w:p>
        </w:tc>
        <w:tc>
          <w:tcPr>
            <w:tcW w:w="5052" w:type="dxa"/>
            <w:tcBorders>
              <w:top w:val="nil"/>
              <w:left w:val="nil"/>
              <w:bottom w:val="single" w:sz="4" w:space="0" w:color="auto"/>
              <w:right w:val="single" w:sz="4" w:space="0" w:color="auto"/>
            </w:tcBorders>
            <w:shd w:val="clear" w:color="000000" w:fill="FFFFFF"/>
            <w:vAlign w:val="center"/>
            <w:hideMark/>
          </w:tcPr>
          <w:p w14:paraId="00D27C68" w14:textId="77777777" w:rsidR="00812516" w:rsidRPr="00812516" w:rsidRDefault="00812516" w:rsidP="00EA3FC5">
            <w:pPr>
              <w:outlineLvl w:val="4"/>
              <w:rPr>
                <w:sz w:val="20"/>
                <w:szCs w:val="20"/>
                <w:lang w:eastAsia="ru-RU"/>
              </w:rPr>
            </w:pPr>
            <w:r w:rsidRPr="00812516">
              <w:rPr>
                <w:color w:val="000000"/>
                <w:sz w:val="20"/>
                <w:szCs w:val="20"/>
              </w:rPr>
              <w:t>Стол процедурный передвижной с двумя полками</w:t>
            </w:r>
          </w:p>
        </w:tc>
        <w:tc>
          <w:tcPr>
            <w:tcW w:w="2724" w:type="dxa"/>
            <w:tcBorders>
              <w:top w:val="nil"/>
              <w:left w:val="nil"/>
              <w:bottom w:val="single" w:sz="4" w:space="0" w:color="auto"/>
              <w:right w:val="single" w:sz="4" w:space="0" w:color="auto"/>
            </w:tcBorders>
            <w:shd w:val="clear" w:color="000000" w:fill="FFFFFF"/>
            <w:vAlign w:val="center"/>
            <w:hideMark/>
          </w:tcPr>
          <w:p w14:paraId="25FB6358" w14:textId="77777777" w:rsidR="00812516" w:rsidRPr="00812516" w:rsidRDefault="00812516" w:rsidP="00EA3FC5">
            <w:pPr>
              <w:jc w:val="center"/>
              <w:outlineLvl w:val="4"/>
              <w:rPr>
                <w:sz w:val="20"/>
                <w:szCs w:val="20"/>
                <w:lang w:eastAsia="ru-RU"/>
              </w:rPr>
            </w:pPr>
            <w:r w:rsidRPr="00812516">
              <w:rPr>
                <w:color w:val="000000"/>
                <w:sz w:val="20"/>
                <w:szCs w:val="20"/>
              </w:rPr>
              <w:t>3101950</w:t>
            </w:r>
          </w:p>
        </w:tc>
        <w:tc>
          <w:tcPr>
            <w:tcW w:w="1417" w:type="dxa"/>
            <w:tcBorders>
              <w:top w:val="nil"/>
              <w:left w:val="nil"/>
              <w:bottom w:val="single" w:sz="4" w:space="0" w:color="auto"/>
              <w:right w:val="single" w:sz="4" w:space="0" w:color="auto"/>
            </w:tcBorders>
            <w:shd w:val="clear" w:color="000000" w:fill="FFFFFF"/>
            <w:noWrap/>
            <w:vAlign w:val="center"/>
            <w:hideMark/>
          </w:tcPr>
          <w:p w14:paraId="381EFE5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02114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DB9832" w14:textId="77777777" w:rsidR="00812516" w:rsidRPr="00812516" w:rsidRDefault="00812516" w:rsidP="00EA3FC5">
            <w:pPr>
              <w:jc w:val="center"/>
              <w:outlineLvl w:val="4"/>
              <w:rPr>
                <w:sz w:val="20"/>
                <w:szCs w:val="20"/>
                <w:lang w:eastAsia="ru-RU"/>
              </w:rPr>
            </w:pPr>
            <w:r w:rsidRPr="00812516">
              <w:rPr>
                <w:sz w:val="20"/>
                <w:szCs w:val="20"/>
                <w:lang w:eastAsia="ru-RU"/>
              </w:rPr>
              <w:t>502</w:t>
            </w:r>
          </w:p>
        </w:tc>
        <w:tc>
          <w:tcPr>
            <w:tcW w:w="5052" w:type="dxa"/>
            <w:tcBorders>
              <w:top w:val="nil"/>
              <w:left w:val="nil"/>
              <w:bottom w:val="single" w:sz="4" w:space="0" w:color="auto"/>
              <w:right w:val="single" w:sz="4" w:space="0" w:color="auto"/>
            </w:tcBorders>
            <w:shd w:val="clear" w:color="000000" w:fill="FFFFFF"/>
            <w:vAlign w:val="center"/>
            <w:hideMark/>
          </w:tcPr>
          <w:p w14:paraId="386A8F1B" w14:textId="77777777" w:rsidR="00812516" w:rsidRPr="00812516" w:rsidRDefault="00812516" w:rsidP="00EA3FC5">
            <w:pPr>
              <w:outlineLvl w:val="4"/>
              <w:rPr>
                <w:sz w:val="20"/>
                <w:szCs w:val="20"/>
                <w:lang w:eastAsia="ru-RU"/>
              </w:rPr>
            </w:pPr>
            <w:r w:rsidRPr="00812516">
              <w:rPr>
                <w:color w:val="000000"/>
                <w:sz w:val="20"/>
                <w:szCs w:val="20"/>
              </w:rPr>
              <w:t>Стол рабочий</w:t>
            </w:r>
          </w:p>
        </w:tc>
        <w:tc>
          <w:tcPr>
            <w:tcW w:w="2724" w:type="dxa"/>
            <w:tcBorders>
              <w:top w:val="nil"/>
              <w:left w:val="nil"/>
              <w:bottom w:val="single" w:sz="4" w:space="0" w:color="auto"/>
              <w:right w:val="single" w:sz="4" w:space="0" w:color="auto"/>
            </w:tcBorders>
            <w:shd w:val="clear" w:color="000000" w:fill="FFFFFF"/>
            <w:vAlign w:val="center"/>
            <w:hideMark/>
          </w:tcPr>
          <w:p w14:paraId="6B00C996" w14:textId="77777777" w:rsidR="00812516" w:rsidRPr="00812516" w:rsidRDefault="00812516" w:rsidP="00EA3FC5">
            <w:pPr>
              <w:jc w:val="center"/>
              <w:outlineLvl w:val="4"/>
              <w:rPr>
                <w:sz w:val="20"/>
                <w:szCs w:val="20"/>
                <w:lang w:eastAsia="ru-RU"/>
              </w:rPr>
            </w:pPr>
            <w:r w:rsidRPr="00812516">
              <w:rPr>
                <w:color w:val="000000"/>
                <w:sz w:val="20"/>
                <w:szCs w:val="20"/>
              </w:rPr>
              <w:t>3101951</w:t>
            </w:r>
          </w:p>
        </w:tc>
        <w:tc>
          <w:tcPr>
            <w:tcW w:w="1417" w:type="dxa"/>
            <w:tcBorders>
              <w:top w:val="nil"/>
              <w:left w:val="nil"/>
              <w:bottom w:val="single" w:sz="4" w:space="0" w:color="auto"/>
              <w:right w:val="single" w:sz="4" w:space="0" w:color="auto"/>
            </w:tcBorders>
            <w:shd w:val="clear" w:color="000000" w:fill="FFFFFF"/>
            <w:noWrap/>
            <w:vAlign w:val="center"/>
            <w:hideMark/>
          </w:tcPr>
          <w:p w14:paraId="184263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F4AA6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5D0DF5" w14:textId="77777777" w:rsidR="00812516" w:rsidRPr="00812516" w:rsidRDefault="00812516" w:rsidP="00EA3FC5">
            <w:pPr>
              <w:jc w:val="center"/>
              <w:outlineLvl w:val="4"/>
              <w:rPr>
                <w:sz w:val="20"/>
                <w:szCs w:val="20"/>
                <w:lang w:eastAsia="ru-RU"/>
              </w:rPr>
            </w:pPr>
            <w:r w:rsidRPr="00812516">
              <w:rPr>
                <w:sz w:val="20"/>
                <w:szCs w:val="20"/>
                <w:lang w:eastAsia="ru-RU"/>
              </w:rPr>
              <w:t>503</w:t>
            </w:r>
          </w:p>
        </w:tc>
        <w:tc>
          <w:tcPr>
            <w:tcW w:w="5052" w:type="dxa"/>
            <w:tcBorders>
              <w:top w:val="nil"/>
              <w:left w:val="nil"/>
              <w:bottom w:val="single" w:sz="4" w:space="0" w:color="auto"/>
              <w:right w:val="single" w:sz="4" w:space="0" w:color="auto"/>
            </w:tcBorders>
            <w:shd w:val="clear" w:color="000000" w:fill="FFFFFF"/>
            <w:vAlign w:val="center"/>
            <w:hideMark/>
          </w:tcPr>
          <w:p w14:paraId="04ED48F3"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1E1436B2" w14:textId="77777777" w:rsidR="00812516" w:rsidRPr="00812516" w:rsidRDefault="00812516" w:rsidP="00EA3FC5">
            <w:pPr>
              <w:jc w:val="center"/>
              <w:outlineLvl w:val="4"/>
              <w:rPr>
                <w:sz w:val="20"/>
                <w:szCs w:val="20"/>
                <w:lang w:eastAsia="ru-RU"/>
              </w:rPr>
            </w:pPr>
            <w:r w:rsidRPr="00812516">
              <w:rPr>
                <w:color w:val="000000"/>
                <w:sz w:val="20"/>
                <w:szCs w:val="20"/>
              </w:rPr>
              <w:t>4101360401957</w:t>
            </w:r>
          </w:p>
        </w:tc>
        <w:tc>
          <w:tcPr>
            <w:tcW w:w="1417" w:type="dxa"/>
            <w:tcBorders>
              <w:top w:val="nil"/>
              <w:left w:val="nil"/>
              <w:bottom w:val="single" w:sz="4" w:space="0" w:color="auto"/>
              <w:right w:val="single" w:sz="4" w:space="0" w:color="auto"/>
            </w:tcBorders>
            <w:shd w:val="clear" w:color="000000" w:fill="FFFFFF"/>
            <w:noWrap/>
            <w:vAlign w:val="center"/>
            <w:hideMark/>
          </w:tcPr>
          <w:p w14:paraId="088308C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51AFB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39679D" w14:textId="77777777" w:rsidR="00812516" w:rsidRPr="00812516" w:rsidRDefault="00812516" w:rsidP="00EA3FC5">
            <w:pPr>
              <w:jc w:val="center"/>
              <w:outlineLvl w:val="4"/>
              <w:rPr>
                <w:sz w:val="20"/>
                <w:szCs w:val="20"/>
                <w:lang w:eastAsia="ru-RU"/>
              </w:rPr>
            </w:pPr>
            <w:r w:rsidRPr="00812516">
              <w:rPr>
                <w:sz w:val="20"/>
                <w:szCs w:val="20"/>
                <w:lang w:eastAsia="ru-RU"/>
              </w:rPr>
              <w:t>504</w:t>
            </w:r>
          </w:p>
        </w:tc>
        <w:tc>
          <w:tcPr>
            <w:tcW w:w="5052" w:type="dxa"/>
            <w:tcBorders>
              <w:top w:val="nil"/>
              <w:left w:val="nil"/>
              <w:bottom w:val="single" w:sz="4" w:space="0" w:color="auto"/>
              <w:right w:val="single" w:sz="4" w:space="0" w:color="auto"/>
            </w:tcBorders>
            <w:shd w:val="clear" w:color="000000" w:fill="FFFFFF"/>
            <w:vAlign w:val="center"/>
            <w:hideMark/>
          </w:tcPr>
          <w:p w14:paraId="5348CF18"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2B3DBC7D" w14:textId="77777777" w:rsidR="00812516" w:rsidRPr="00812516" w:rsidRDefault="00812516" w:rsidP="00EA3FC5">
            <w:pPr>
              <w:jc w:val="center"/>
              <w:outlineLvl w:val="4"/>
              <w:rPr>
                <w:sz w:val="20"/>
                <w:szCs w:val="20"/>
                <w:lang w:eastAsia="ru-RU"/>
              </w:rPr>
            </w:pPr>
            <w:r w:rsidRPr="00812516">
              <w:rPr>
                <w:color w:val="000000"/>
                <w:sz w:val="20"/>
                <w:szCs w:val="20"/>
              </w:rPr>
              <w:t>4101360401956</w:t>
            </w:r>
          </w:p>
        </w:tc>
        <w:tc>
          <w:tcPr>
            <w:tcW w:w="1417" w:type="dxa"/>
            <w:tcBorders>
              <w:top w:val="nil"/>
              <w:left w:val="nil"/>
              <w:bottom w:val="single" w:sz="4" w:space="0" w:color="auto"/>
              <w:right w:val="single" w:sz="4" w:space="0" w:color="auto"/>
            </w:tcBorders>
            <w:shd w:val="clear" w:color="000000" w:fill="FFFFFF"/>
            <w:noWrap/>
            <w:vAlign w:val="center"/>
            <w:hideMark/>
          </w:tcPr>
          <w:p w14:paraId="7A74C90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86273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CE0D8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505</w:t>
            </w:r>
          </w:p>
        </w:tc>
        <w:tc>
          <w:tcPr>
            <w:tcW w:w="5052" w:type="dxa"/>
            <w:tcBorders>
              <w:top w:val="nil"/>
              <w:left w:val="nil"/>
              <w:bottom w:val="single" w:sz="4" w:space="0" w:color="auto"/>
              <w:right w:val="single" w:sz="4" w:space="0" w:color="auto"/>
            </w:tcBorders>
            <w:shd w:val="clear" w:color="000000" w:fill="FFFFFF"/>
            <w:vAlign w:val="center"/>
            <w:hideMark/>
          </w:tcPr>
          <w:p w14:paraId="08E9504E"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79BA8198" w14:textId="77777777" w:rsidR="00812516" w:rsidRPr="00812516" w:rsidRDefault="00812516" w:rsidP="00EA3FC5">
            <w:pPr>
              <w:jc w:val="center"/>
              <w:outlineLvl w:val="4"/>
              <w:rPr>
                <w:sz w:val="20"/>
                <w:szCs w:val="20"/>
                <w:lang w:eastAsia="ru-RU"/>
              </w:rPr>
            </w:pPr>
            <w:r w:rsidRPr="00812516">
              <w:rPr>
                <w:color w:val="000000"/>
                <w:sz w:val="20"/>
                <w:szCs w:val="20"/>
              </w:rPr>
              <w:t>4101360401955</w:t>
            </w:r>
          </w:p>
        </w:tc>
        <w:tc>
          <w:tcPr>
            <w:tcW w:w="1417" w:type="dxa"/>
            <w:tcBorders>
              <w:top w:val="nil"/>
              <w:left w:val="nil"/>
              <w:bottom w:val="single" w:sz="4" w:space="0" w:color="auto"/>
              <w:right w:val="single" w:sz="4" w:space="0" w:color="auto"/>
            </w:tcBorders>
            <w:shd w:val="clear" w:color="000000" w:fill="FFFFFF"/>
            <w:noWrap/>
            <w:vAlign w:val="center"/>
            <w:hideMark/>
          </w:tcPr>
          <w:p w14:paraId="030AAC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8DDB6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9B63B6" w14:textId="77777777" w:rsidR="00812516" w:rsidRPr="00812516" w:rsidRDefault="00812516" w:rsidP="00EA3FC5">
            <w:pPr>
              <w:jc w:val="center"/>
              <w:outlineLvl w:val="4"/>
              <w:rPr>
                <w:sz w:val="20"/>
                <w:szCs w:val="20"/>
                <w:lang w:eastAsia="ru-RU"/>
              </w:rPr>
            </w:pPr>
            <w:r w:rsidRPr="00812516">
              <w:rPr>
                <w:sz w:val="20"/>
                <w:szCs w:val="20"/>
                <w:lang w:eastAsia="ru-RU"/>
              </w:rPr>
              <w:t>506</w:t>
            </w:r>
          </w:p>
        </w:tc>
        <w:tc>
          <w:tcPr>
            <w:tcW w:w="5052" w:type="dxa"/>
            <w:tcBorders>
              <w:top w:val="nil"/>
              <w:left w:val="nil"/>
              <w:bottom w:val="single" w:sz="4" w:space="0" w:color="auto"/>
              <w:right w:val="single" w:sz="4" w:space="0" w:color="auto"/>
            </w:tcBorders>
            <w:shd w:val="clear" w:color="000000" w:fill="FFFFFF"/>
            <w:vAlign w:val="center"/>
            <w:hideMark/>
          </w:tcPr>
          <w:p w14:paraId="084D4232"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16F11C0F" w14:textId="77777777" w:rsidR="00812516" w:rsidRPr="00812516" w:rsidRDefault="00812516" w:rsidP="00EA3FC5">
            <w:pPr>
              <w:jc w:val="center"/>
              <w:outlineLvl w:val="4"/>
              <w:rPr>
                <w:sz w:val="20"/>
                <w:szCs w:val="20"/>
                <w:lang w:eastAsia="ru-RU"/>
              </w:rPr>
            </w:pPr>
            <w:r w:rsidRPr="00812516">
              <w:rPr>
                <w:color w:val="000000"/>
                <w:sz w:val="20"/>
                <w:szCs w:val="20"/>
              </w:rPr>
              <w:t>4101360401954</w:t>
            </w:r>
          </w:p>
        </w:tc>
        <w:tc>
          <w:tcPr>
            <w:tcW w:w="1417" w:type="dxa"/>
            <w:tcBorders>
              <w:top w:val="nil"/>
              <w:left w:val="nil"/>
              <w:bottom w:val="single" w:sz="4" w:space="0" w:color="auto"/>
              <w:right w:val="single" w:sz="4" w:space="0" w:color="auto"/>
            </w:tcBorders>
            <w:shd w:val="clear" w:color="000000" w:fill="FFFFFF"/>
            <w:noWrap/>
            <w:vAlign w:val="center"/>
            <w:hideMark/>
          </w:tcPr>
          <w:p w14:paraId="3ACE1F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173DDD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260BA1" w14:textId="77777777" w:rsidR="00812516" w:rsidRPr="00812516" w:rsidRDefault="00812516" w:rsidP="00EA3FC5">
            <w:pPr>
              <w:jc w:val="center"/>
              <w:outlineLvl w:val="4"/>
              <w:rPr>
                <w:sz w:val="20"/>
                <w:szCs w:val="20"/>
                <w:lang w:eastAsia="ru-RU"/>
              </w:rPr>
            </w:pPr>
            <w:r w:rsidRPr="00812516">
              <w:rPr>
                <w:sz w:val="20"/>
                <w:szCs w:val="20"/>
                <w:lang w:eastAsia="ru-RU"/>
              </w:rPr>
              <w:t>507</w:t>
            </w:r>
          </w:p>
        </w:tc>
        <w:tc>
          <w:tcPr>
            <w:tcW w:w="5052" w:type="dxa"/>
            <w:tcBorders>
              <w:top w:val="nil"/>
              <w:left w:val="nil"/>
              <w:bottom w:val="single" w:sz="4" w:space="0" w:color="auto"/>
              <w:right w:val="single" w:sz="4" w:space="0" w:color="auto"/>
            </w:tcBorders>
            <w:shd w:val="clear" w:color="000000" w:fill="FFFFFF"/>
            <w:vAlign w:val="center"/>
            <w:hideMark/>
          </w:tcPr>
          <w:p w14:paraId="2798EED7"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310F6F4B" w14:textId="77777777" w:rsidR="00812516" w:rsidRPr="00812516" w:rsidRDefault="00812516" w:rsidP="00EA3FC5">
            <w:pPr>
              <w:jc w:val="center"/>
              <w:outlineLvl w:val="4"/>
              <w:rPr>
                <w:sz w:val="20"/>
                <w:szCs w:val="20"/>
                <w:lang w:eastAsia="ru-RU"/>
              </w:rPr>
            </w:pPr>
            <w:r w:rsidRPr="00812516">
              <w:rPr>
                <w:color w:val="000000"/>
                <w:sz w:val="20"/>
                <w:szCs w:val="20"/>
              </w:rPr>
              <w:t>4101360401953</w:t>
            </w:r>
          </w:p>
        </w:tc>
        <w:tc>
          <w:tcPr>
            <w:tcW w:w="1417" w:type="dxa"/>
            <w:tcBorders>
              <w:top w:val="nil"/>
              <w:left w:val="nil"/>
              <w:bottom w:val="single" w:sz="4" w:space="0" w:color="auto"/>
              <w:right w:val="single" w:sz="4" w:space="0" w:color="auto"/>
            </w:tcBorders>
            <w:shd w:val="clear" w:color="000000" w:fill="FFFFFF"/>
            <w:noWrap/>
            <w:vAlign w:val="center"/>
            <w:hideMark/>
          </w:tcPr>
          <w:p w14:paraId="382D6B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04C68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12E09F" w14:textId="77777777" w:rsidR="00812516" w:rsidRPr="00812516" w:rsidRDefault="00812516" w:rsidP="00EA3FC5">
            <w:pPr>
              <w:jc w:val="center"/>
              <w:outlineLvl w:val="4"/>
              <w:rPr>
                <w:sz w:val="20"/>
                <w:szCs w:val="20"/>
                <w:lang w:eastAsia="ru-RU"/>
              </w:rPr>
            </w:pPr>
            <w:r w:rsidRPr="00812516">
              <w:rPr>
                <w:sz w:val="20"/>
                <w:szCs w:val="20"/>
                <w:lang w:eastAsia="ru-RU"/>
              </w:rPr>
              <w:t>508</w:t>
            </w:r>
          </w:p>
        </w:tc>
        <w:tc>
          <w:tcPr>
            <w:tcW w:w="5052" w:type="dxa"/>
            <w:tcBorders>
              <w:top w:val="nil"/>
              <w:left w:val="nil"/>
              <w:bottom w:val="single" w:sz="4" w:space="0" w:color="auto"/>
              <w:right w:val="single" w:sz="4" w:space="0" w:color="auto"/>
            </w:tcBorders>
            <w:shd w:val="clear" w:color="000000" w:fill="FFFFFF"/>
            <w:vAlign w:val="center"/>
            <w:hideMark/>
          </w:tcPr>
          <w:p w14:paraId="103FE0DF"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7DA28BD2" w14:textId="77777777" w:rsidR="00812516" w:rsidRPr="00812516" w:rsidRDefault="00812516" w:rsidP="00EA3FC5">
            <w:pPr>
              <w:jc w:val="center"/>
              <w:outlineLvl w:val="4"/>
              <w:rPr>
                <w:sz w:val="20"/>
                <w:szCs w:val="20"/>
                <w:lang w:eastAsia="ru-RU"/>
              </w:rPr>
            </w:pPr>
            <w:r w:rsidRPr="00812516">
              <w:rPr>
                <w:color w:val="000000"/>
                <w:sz w:val="20"/>
                <w:szCs w:val="20"/>
              </w:rPr>
              <w:t>4101360401952</w:t>
            </w:r>
          </w:p>
        </w:tc>
        <w:tc>
          <w:tcPr>
            <w:tcW w:w="1417" w:type="dxa"/>
            <w:tcBorders>
              <w:top w:val="nil"/>
              <w:left w:val="nil"/>
              <w:bottom w:val="single" w:sz="4" w:space="0" w:color="auto"/>
              <w:right w:val="single" w:sz="4" w:space="0" w:color="auto"/>
            </w:tcBorders>
            <w:shd w:val="clear" w:color="000000" w:fill="FFFFFF"/>
            <w:noWrap/>
            <w:vAlign w:val="center"/>
            <w:hideMark/>
          </w:tcPr>
          <w:p w14:paraId="5FDAFC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51BD1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422023" w14:textId="77777777" w:rsidR="00812516" w:rsidRPr="00812516" w:rsidRDefault="00812516" w:rsidP="00EA3FC5">
            <w:pPr>
              <w:jc w:val="center"/>
              <w:outlineLvl w:val="4"/>
              <w:rPr>
                <w:sz w:val="20"/>
                <w:szCs w:val="20"/>
                <w:lang w:eastAsia="ru-RU"/>
              </w:rPr>
            </w:pPr>
            <w:r w:rsidRPr="00812516">
              <w:rPr>
                <w:sz w:val="20"/>
                <w:szCs w:val="20"/>
                <w:lang w:eastAsia="ru-RU"/>
              </w:rPr>
              <w:t>509</w:t>
            </w:r>
          </w:p>
        </w:tc>
        <w:tc>
          <w:tcPr>
            <w:tcW w:w="5052" w:type="dxa"/>
            <w:tcBorders>
              <w:top w:val="nil"/>
              <w:left w:val="nil"/>
              <w:bottom w:val="single" w:sz="4" w:space="0" w:color="auto"/>
              <w:right w:val="single" w:sz="4" w:space="0" w:color="auto"/>
            </w:tcBorders>
            <w:shd w:val="clear" w:color="000000" w:fill="FFFFFF"/>
            <w:vAlign w:val="center"/>
            <w:hideMark/>
          </w:tcPr>
          <w:p w14:paraId="74D79D94"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0EC51FD2" w14:textId="77777777" w:rsidR="00812516" w:rsidRPr="00812516" w:rsidRDefault="00812516" w:rsidP="00EA3FC5">
            <w:pPr>
              <w:jc w:val="center"/>
              <w:outlineLvl w:val="4"/>
              <w:rPr>
                <w:sz w:val="20"/>
                <w:szCs w:val="20"/>
                <w:lang w:eastAsia="ru-RU"/>
              </w:rPr>
            </w:pPr>
            <w:r w:rsidRPr="00812516">
              <w:rPr>
                <w:color w:val="000000"/>
                <w:sz w:val="20"/>
                <w:szCs w:val="20"/>
              </w:rPr>
              <w:t>4101360401951</w:t>
            </w:r>
          </w:p>
        </w:tc>
        <w:tc>
          <w:tcPr>
            <w:tcW w:w="1417" w:type="dxa"/>
            <w:tcBorders>
              <w:top w:val="nil"/>
              <w:left w:val="nil"/>
              <w:bottom w:val="single" w:sz="4" w:space="0" w:color="auto"/>
              <w:right w:val="single" w:sz="4" w:space="0" w:color="auto"/>
            </w:tcBorders>
            <w:shd w:val="clear" w:color="000000" w:fill="FFFFFF"/>
            <w:noWrap/>
            <w:vAlign w:val="center"/>
            <w:hideMark/>
          </w:tcPr>
          <w:p w14:paraId="3B6261E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FC4771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D11393" w14:textId="77777777" w:rsidR="00812516" w:rsidRPr="00812516" w:rsidRDefault="00812516" w:rsidP="00EA3FC5">
            <w:pPr>
              <w:jc w:val="center"/>
              <w:outlineLvl w:val="4"/>
              <w:rPr>
                <w:sz w:val="20"/>
                <w:szCs w:val="20"/>
                <w:lang w:eastAsia="ru-RU"/>
              </w:rPr>
            </w:pPr>
            <w:r w:rsidRPr="00812516">
              <w:rPr>
                <w:sz w:val="20"/>
                <w:szCs w:val="20"/>
                <w:lang w:eastAsia="ru-RU"/>
              </w:rPr>
              <w:t>510</w:t>
            </w:r>
          </w:p>
        </w:tc>
        <w:tc>
          <w:tcPr>
            <w:tcW w:w="5052" w:type="dxa"/>
            <w:tcBorders>
              <w:top w:val="nil"/>
              <w:left w:val="nil"/>
              <w:bottom w:val="single" w:sz="4" w:space="0" w:color="auto"/>
              <w:right w:val="single" w:sz="4" w:space="0" w:color="auto"/>
            </w:tcBorders>
            <w:shd w:val="clear" w:color="000000" w:fill="FFFFFF"/>
            <w:vAlign w:val="center"/>
            <w:hideMark/>
          </w:tcPr>
          <w:p w14:paraId="29E8A28E"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5CB0E53F" w14:textId="77777777" w:rsidR="00812516" w:rsidRPr="00812516" w:rsidRDefault="00812516" w:rsidP="00EA3FC5">
            <w:pPr>
              <w:jc w:val="center"/>
              <w:outlineLvl w:val="4"/>
              <w:rPr>
                <w:sz w:val="20"/>
                <w:szCs w:val="20"/>
                <w:lang w:eastAsia="ru-RU"/>
              </w:rPr>
            </w:pPr>
            <w:r w:rsidRPr="00812516">
              <w:rPr>
                <w:color w:val="000000"/>
                <w:sz w:val="20"/>
                <w:szCs w:val="20"/>
              </w:rPr>
              <w:t>4101360401950</w:t>
            </w:r>
          </w:p>
        </w:tc>
        <w:tc>
          <w:tcPr>
            <w:tcW w:w="1417" w:type="dxa"/>
            <w:tcBorders>
              <w:top w:val="nil"/>
              <w:left w:val="nil"/>
              <w:bottom w:val="single" w:sz="4" w:space="0" w:color="auto"/>
              <w:right w:val="single" w:sz="4" w:space="0" w:color="auto"/>
            </w:tcBorders>
            <w:shd w:val="clear" w:color="000000" w:fill="FFFFFF"/>
            <w:noWrap/>
            <w:vAlign w:val="center"/>
            <w:hideMark/>
          </w:tcPr>
          <w:p w14:paraId="0957938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9A3EC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1A8D25" w14:textId="77777777" w:rsidR="00812516" w:rsidRPr="00812516" w:rsidRDefault="00812516" w:rsidP="00EA3FC5">
            <w:pPr>
              <w:jc w:val="center"/>
              <w:outlineLvl w:val="4"/>
              <w:rPr>
                <w:sz w:val="20"/>
                <w:szCs w:val="20"/>
                <w:lang w:eastAsia="ru-RU"/>
              </w:rPr>
            </w:pPr>
            <w:r w:rsidRPr="00812516">
              <w:rPr>
                <w:sz w:val="20"/>
                <w:szCs w:val="20"/>
                <w:lang w:eastAsia="ru-RU"/>
              </w:rPr>
              <w:t>511</w:t>
            </w:r>
          </w:p>
        </w:tc>
        <w:tc>
          <w:tcPr>
            <w:tcW w:w="5052" w:type="dxa"/>
            <w:tcBorders>
              <w:top w:val="nil"/>
              <w:left w:val="nil"/>
              <w:bottom w:val="single" w:sz="4" w:space="0" w:color="auto"/>
              <w:right w:val="single" w:sz="4" w:space="0" w:color="auto"/>
            </w:tcBorders>
            <w:shd w:val="clear" w:color="000000" w:fill="FFFFFF"/>
            <w:vAlign w:val="center"/>
            <w:hideMark/>
          </w:tcPr>
          <w:p w14:paraId="28A596CA"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73968EC2" w14:textId="77777777" w:rsidR="00812516" w:rsidRPr="00812516" w:rsidRDefault="00812516" w:rsidP="00EA3FC5">
            <w:pPr>
              <w:jc w:val="center"/>
              <w:outlineLvl w:val="4"/>
              <w:rPr>
                <w:sz w:val="20"/>
                <w:szCs w:val="20"/>
                <w:lang w:eastAsia="ru-RU"/>
              </w:rPr>
            </w:pPr>
            <w:r w:rsidRPr="00812516">
              <w:rPr>
                <w:color w:val="000000"/>
                <w:sz w:val="20"/>
                <w:szCs w:val="20"/>
              </w:rPr>
              <w:t>4101360401949</w:t>
            </w:r>
          </w:p>
        </w:tc>
        <w:tc>
          <w:tcPr>
            <w:tcW w:w="1417" w:type="dxa"/>
            <w:tcBorders>
              <w:top w:val="nil"/>
              <w:left w:val="nil"/>
              <w:bottom w:val="single" w:sz="4" w:space="0" w:color="auto"/>
              <w:right w:val="single" w:sz="4" w:space="0" w:color="auto"/>
            </w:tcBorders>
            <w:shd w:val="clear" w:color="000000" w:fill="FFFFFF"/>
            <w:noWrap/>
            <w:vAlign w:val="center"/>
            <w:hideMark/>
          </w:tcPr>
          <w:p w14:paraId="71EF9E5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85663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683E87" w14:textId="77777777" w:rsidR="00812516" w:rsidRPr="00812516" w:rsidRDefault="00812516" w:rsidP="00EA3FC5">
            <w:pPr>
              <w:jc w:val="center"/>
              <w:outlineLvl w:val="4"/>
              <w:rPr>
                <w:sz w:val="20"/>
                <w:szCs w:val="20"/>
                <w:lang w:eastAsia="ru-RU"/>
              </w:rPr>
            </w:pPr>
            <w:r w:rsidRPr="00812516">
              <w:rPr>
                <w:sz w:val="20"/>
                <w:szCs w:val="20"/>
                <w:lang w:eastAsia="ru-RU"/>
              </w:rPr>
              <w:t>512</w:t>
            </w:r>
          </w:p>
        </w:tc>
        <w:tc>
          <w:tcPr>
            <w:tcW w:w="5052" w:type="dxa"/>
            <w:tcBorders>
              <w:top w:val="nil"/>
              <w:left w:val="nil"/>
              <w:bottom w:val="single" w:sz="4" w:space="0" w:color="auto"/>
              <w:right w:val="single" w:sz="4" w:space="0" w:color="auto"/>
            </w:tcBorders>
            <w:shd w:val="clear" w:color="000000" w:fill="FFFFFF"/>
            <w:vAlign w:val="center"/>
            <w:hideMark/>
          </w:tcPr>
          <w:p w14:paraId="223384C8" w14:textId="77777777" w:rsidR="00812516" w:rsidRPr="00812516" w:rsidRDefault="00812516" w:rsidP="00EA3FC5">
            <w:pPr>
              <w:outlineLvl w:val="4"/>
              <w:rPr>
                <w:sz w:val="20"/>
                <w:szCs w:val="20"/>
                <w:lang w:eastAsia="ru-RU"/>
              </w:rPr>
            </w:pPr>
            <w:r w:rsidRPr="00812516">
              <w:rPr>
                <w:color w:val="000000"/>
                <w:sz w:val="20"/>
                <w:szCs w:val="20"/>
              </w:rPr>
              <w:t xml:space="preserve">Стол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2D79A7ED" w14:textId="77777777" w:rsidR="00812516" w:rsidRPr="00812516" w:rsidRDefault="00812516" w:rsidP="00EA3FC5">
            <w:pPr>
              <w:jc w:val="center"/>
              <w:outlineLvl w:val="4"/>
              <w:rPr>
                <w:sz w:val="20"/>
                <w:szCs w:val="20"/>
                <w:lang w:eastAsia="ru-RU"/>
              </w:rPr>
            </w:pPr>
            <w:r w:rsidRPr="00812516">
              <w:rPr>
                <w:color w:val="000000"/>
                <w:sz w:val="20"/>
                <w:szCs w:val="20"/>
              </w:rPr>
              <w:t>4101360401948</w:t>
            </w:r>
          </w:p>
        </w:tc>
        <w:tc>
          <w:tcPr>
            <w:tcW w:w="1417" w:type="dxa"/>
            <w:tcBorders>
              <w:top w:val="nil"/>
              <w:left w:val="nil"/>
              <w:bottom w:val="single" w:sz="4" w:space="0" w:color="auto"/>
              <w:right w:val="single" w:sz="4" w:space="0" w:color="auto"/>
            </w:tcBorders>
            <w:shd w:val="clear" w:color="000000" w:fill="FFFFFF"/>
            <w:noWrap/>
            <w:vAlign w:val="center"/>
            <w:hideMark/>
          </w:tcPr>
          <w:p w14:paraId="2F2BFC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B30E3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AE815B" w14:textId="77777777" w:rsidR="00812516" w:rsidRPr="00812516" w:rsidRDefault="00812516" w:rsidP="00EA3FC5">
            <w:pPr>
              <w:jc w:val="center"/>
              <w:outlineLvl w:val="4"/>
              <w:rPr>
                <w:sz w:val="20"/>
                <w:szCs w:val="20"/>
                <w:lang w:eastAsia="ru-RU"/>
              </w:rPr>
            </w:pPr>
            <w:r w:rsidRPr="00812516">
              <w:rPr>
                <w:sz w:val="20"/>
                <w:szCs w:val="20"/>
                <w:lang w:eastAsia="ru-RU"/>
              </w:rPr>
              <w:t>513</w:t>
            </w:r>
          </w:p>
        </w:tc>
        <w:tc>
          <w:tcPr>
            <w:tcW w:w="5052" w:type="dxa"/>
            <w:tcBorders>
              <w:top w:val="nil"/>
              <w:left w:val="nil"/>
              <w:bottom w:val="single" w:sz="4" w:space="0" w:color="auto"/>
              <w:right w:val="single" w:sz="4" w:space="0" w:color="auto"/>
            </w:tcBorders>
            <w:shd w:val="clear" w:color="000000" w:fill="FFFFFF"/>
            <w:vAlign w:val="center"/>
            <w:hideMark/>
          </w:tcPr>
          <w:p w14:paraId="26A536D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B355AC1" w14:textId="77777777" w:rsidR="00812516" w:rsidRPr="00812516" w:rsidRDefault="00812516" w:rsidP="00EA3FC5">
            <w:pPr>
              <w:jc w:val="center"/>
              <w:outlineLvl w:val="4"/>
              <w:rPr>
                <w:sz w:val="20"/>
                <w:szCs w:val="20"/>
                <w:lang w:eastAsia="ru-RU"/>
              </w:rPr>
            </w:pPr>
            <w:r w:rsidRPr="00812516">
              <w:rPr>
                <w:color w:val="000000"/>
                <w:sz w:val="20"/>
                <w:szCs w:val="20"/>
              </w:rPr>
              <w:t>4101360401663</w:t>
            </w:r>
          </w:p>
        </w:tc>
        <w:tc>
          <w:tcPr>
            <w:tcW w:w="1417" w:type="dxa"/>
            <w:tcBorders>
              <w:top w:val="nil"/>
              <w:left w:val="nil"/>
              <w:bottom w:val="single" w:sz="4" w:space="0" w:color="auto"/>
              <w:right w:val="single" w:sz="4" w:space="0" w:color="auto"/>
            </w:tcBorders>
            <w:shd w:val="clear" w:color="000000" w:fill="FFFFFF"/>
            <w:noWrap/>
            <w:vAlign w:val="center"/>
            <w:hideMark/>
          </w:tcPr>
          <w:p w14:paraId="38E75BA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0444B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3484C8" w14:textId="77777777" w:rsidR="00812516" w:rsidRPr="00812516" w:rsidRDefault="00812516" w:rsidP="00EA3FC5">
            <w:pPr>
              <w:jc w:val="center"/>
              <w:outlineLvl w:val="4"/>
              <w:rPr>
                <w:sz w:val="20"/>
                <w:szCs w:val="20"/>
                <w:lang w:eastAsia="ru-RU"/>
              </w:rPr>
            </w:pPr>
            <w:r w:rsidRPr="00812516">
              <w:rPr>
                <w:sz w:val="20"/>
                <w:szCs w:val="20"/>
                <w:lang w:eastAsia="ru-RU"/>
              </w:rPr>
              <w:t>514</w:t>
            </w:r>
          </w:p>
        </w:tc>
        <w:tc>
          <w:tcPr>
            <w:tcW w:w="5052" w:type="dxa"/>
            <w:tcBorders>
              <w:top w:val="nil"/>
              <w:left w:val="nil"/>
              <w:bottom w:val="single" w:sz="4" w:space="0" w:color="auto"/>
              <w:right w:val="single" w:sz="4" w:space="0" w:color="auto"/>
            </w:tcBorders>
            <w:shd w:val="clear" w:color="000000" w:fill="FFFFFF"/>
            <w:vAlign w:val="center"/>
            <w:hideMark/>
          </w:tcPr>
          <w:p w14:paraId="37D6C6B9"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592676C" w14:textId="77777777" w:rsidR="00812516" w:rsidRPr="00812516" w:rsidRDefault="00812516" w:rsidP="00EA3FC5">
            <w:pPr>
              <w:jc w:val="center"/>
              <w:outlineLvl w:val="4"/>
              <w:rPr>
                <w:sz w:val="20"/>
                <w:szCs w:val="20"/>
                <w:lang w:eastAsia="ru-RU"/>
              </w:rPr>
            </w:pPr>
            <w:r w:rsidRPr="00812516">
              <w:rPr>
                <w:color w:val="000000"/>
                <w:sz w:val="20"/>
                <w:szCs w:val="20"/>
              </w:rPr>
              <w:t>4101360401665</w:t>
            </w:r>
          </w:p>
        </w:tc>
        <w:tc>
          <w:tcPr>
            <w:tcW w:w="1417" w:type="dxa"/>
            <w:tcBorders>
              <w:top w:val="nil"/>
              <w:left w:val="nil"/>
              <w:bottom w:val="single" w:sz="4" w:space="0" w:color="auto"/>
              <w:right w:val="single" w:sz="4" w:space="0" w:color="auto"/>
            </w:tcBorders>
            <w:shd w:val="clear" w:color="000000" w:fill="FFFFFF"/>
            <w:noWrap/>
            <w:vAlign w:val="center"/>
            <w:hideMark/>
          </w:tcPr>
          <w:p w14:paraId="1C96674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D673B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CBFB7D" w14:textId="77777777" w:rsidR="00812516" w:rsidRPr="00812516" w:rsidRDefault="00812516" w:rsidP="00EA3FC5">
            <w:pPr>
              <w:jc w:val="center"/>
              <w:outlineLvl w:val="4"/>
              <w:rPr>
                <w:sz w:val="20"/>
                <w:szCs w:val="20"/>
                <w:lang w:eastAsia="ru-RU"/>
              </w:rPr>
            </w:pPr>
            <w:r w:rsidRPr="00812516">
              <w:rPr>
                <w:sz w:val="20"/>
                <w:szCs w:val="20"/>
                <w:lang w:eastAsia="ru-RU"/>
              </w:rPr>
              <w:t>515</w:t>
            </w:r>
          </w:p>
        </w:tc>
        <w:tc>
          <w:tcPr>
            <w:tcW w:w="5052" w:type="dxa"/>
            <w:tcBorders>
              <w:top w:val="nil"/>
              <w:left w:val="nil"/>
              <w:bottom w:val="single" w:sz="4" w:space="0" w:color="auto"/>
              <w:right w:val="single" w:sz="4" w:space="0" w:color="auto"/>
            </w:tcBorders>
            <w:shd w:val="clear" w:color="000000" w:fill="FFFFFF"/>
            <w:vAlign w:val="center"/>
            <w:hideMark/>
          </w:tcPr>
          <w:p w14:paraId="4B7BC54C"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664CDB1C" w14:textId="77777777" w:rsidR="00812516" w:rsidRPr="00812516" w:rsidRDefault="00812516" w:rsidP="00EA3FC5">
            <w:pPr>
              <w:jc w:val="center"/>
              <w:outlineLvl w:val="4"/>
              <w:rPr>
                <w:sz w:val="20"/>
                <w:szCs w:val="20"/>
                <w:lang w:eastAsia="ru-RU"/>
              </w:rPr>
            </w:pPr>
            <w:r w:rsidRPr="00812516">
              <w:rPr>
                <w:color w:val="000000"/>
                <w:sz w:val="20"/>
                <w:szCs w:val="20"/>
              </w:rPr>
              <w:t>4101360401664</w:t>
            </w:r>
          </w:p>
        </w:tc>
        <w:tc>
          <w:tcPr>
            <w:tcW w:w="1417" w:type="dxa"/>
            <w:tcBorders>
              <w:top w:val="nil"/>
              <w:left w:val="nil"/>
              <w:bottom w:val="single" w:sz="4" w:space="0" w:color="auto"/>
              <w:right w:val="single" w:sz="4" w:space="0" w:color="auto"/>
            </w:tcBorders>
            <w:shd w:val="clear" w:color="000000" w:fill="FFFFFF"/>
            <w:noWrap/>
            <w:vAlign w:val="center"/>
            <w:hideMark/>
          </w:tcPr>
          <w:p w14:paraId="2D7EAD9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18120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210E1E" w14:textId="77777777" w:rsidR="00812516" w:rsidRPr="00812516" w:rsidRDefault="00812516" w:rsidP="00EA3FC5">
            <w:pPr>
              <w:jc w:val="center"/>
              <w:outlineLvl w:val="4"/>
              <w:rPr>
                <w:sz w:val="20"/>
                <w:szCs w:val="20"/>
                <w:lang w:eastAsia="ru-RU"/>
              </w:rPr>
            </w:pPr>
            <w:r w:rsidRPr="00812516">
              <w:rPr>
                <w:sz w:val="20"/>
                <w:szCs w:val="20"/>
                <w:lang w:eastAsia="ru-RU"/>
              </w:rPr>
              <w:t>516</w:t>
            </w:r>
          </w:p>
        </w:tc>
        <w:tc>
          <w:tcPr>
            <w:tcW w:w="5052" w:type="dxa"/>
            <w:tcBorders>
              <w:top w:val="nil"/>
              <w:left w:val="nil"/>
              <w:bottom w:val="single" w:sz="4" w:space="0" w:color="auto"/>
              <w:right w:val="single" w:sz="4" w:space="0" w:color="auto"/>
            </w:tcBorders>
            <w:shd w:val="clear" w:color="000000" w:fill="FFFFFF"/>
            <w:vAlign w:val="center"/>
            <w:hideMark/>
          </w:tcPr>
          <w:p w14:paraId="3C274D0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AC29487" w14:textId="77777777" w:rsidR="00812516" w:rsidRPr="00812516" w:rsidRDefault="00812516" w:rsidP="00EA3FC5">
            <w:pPr>
              <w:jc w:val="center"/>
              <w:outlineLvl w:val="4"/>
              <w:rPr>
                <w:sz w:val="20"/>
                <w:szCs w:val="20"/>
                <w:lang w:eastAsia="ru-RU"/>
              </w:rPr>
            </w:pPr>
            <w:r w:rsidRPr="00812516">
              <w:rPr>
                <w:color w:val="000000"/>
                <w:sz w:val="20"/>
                <w:szCs w:val="20"/>
              </w:rPr>
              <w:t>4101360401666</w:t>
            </w:r>
          </w:p>
        </w:tc>
        <w:tc>
          <w:tcPr>
            <w:tcW w:w="1417" w:type="dxa"/>
            <w:tcBorders>
              <w:top w:val="nil"/>
              <w:left w:val="nil"/>
              <w:bottom w:val="single" w:sz="4" w:space="0" w:color="auto"/>
              <w:right w:val="single" w:sz="4" w:space="0" w:color="auto"/>
            </w:tcBorders>
            <w:shd w:val="clear" w:color="000000" w:fill="FFFFFF"/>
            <w:noWrap/>
            <w:vAlign w:val="center"/>
            <w:hideMark/>
          </w:tcPr>
          <w:p w14:paraId="25C8E57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AFFBB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792DF3" w14:textId="77777777" w:rsidR="00812516" w:rsidRPr="00812516" w:rsidRDefault="00812516" w:rsidP="00EA3FC5">
            <w:pPr>
              <w:jc w:val="center"/>
              <w:outlineLvl w:val="4"/>
              <w:rPr>
                <w:sz w:val="20"/>
                <w:szCs w:val="20"/>
                <w:lang w:eastAsia="ru-RU"/>
              </w:rPr>
            </w:pPr>
            <w:r w:rsidRPr="00812516">
              <w:rPr>
                <w:sz w:val="20"/>
                <w:szCs w:val="20"/>
                <w:lang w:eastAsia="ru-RU"/>
              </w:rPr>
              <w:t>517</w:t>
            </w:r>
          </w:p>
        </w:tc>
        <w:tc>
          <w:tcPr>
            <w:tcW w:w="5052" w:type="dxa"/>
            <w:tcBorders>
              <w:top w:val="nil"/>
              <w:left w:val="nil"/>
              <w:bottom w:val="single" w:sz="4" w:space="0" w:color="auto"/>
              <w:right w:val="single" w:sz="4" w:space="0" w:color="auto"/>
            </w:tcBorders>
            <w:shd w:val="clear" w:color="000000" w:fill="FFFFFF"/>
            <w:vAlign w:val="center"/>
            <w:hideMark/>
          </w:tcPr>
          <w:p w14:paraId="00E4AA1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5F5DA332" w14:textId="77777777" w:rsidR="00812516" w:rsidRPr="00812516" w:rsidRDefault="00812516" w:rsidP="00EA3FC5">
            <w:pPr>
              <w:jc w:val="center"/>
              <w:outlineLvl w:val="4"/>
              <w:rPr>
                <w:sz w:val="20"/>
                <w:szCs w:val="20"/>
                <w:lang w:eastAsia="ru-RU"/>
              </w:rPr>
            </w:pPr>
            <w:r w:rsidRPr="00812516">
              <w:rPr>
                <w:color w:val="000000"/>
                <w:sz w:val="20"/>
                <w:szCs w:val="20"/>
              </w:rPr>
              <w:t>4101360401667</w:t>
            </w:r>
          </w:p>
        </w:tc>
        <w:tc>
          <w:tcPr>
            <w:tcW w:w="1417" w:type="dxa"/>
            <w:tcBorders>
              <w:top w:val="nil"/>
              <w:left w:val="nil"/>
              <w:bottom w:val="single" w:sz="4" w:space="0" w:color="auto"/>
              <w:right w:val="single" w:sz="4" w:space="0" w:color="auto"/>
            </w:tcBorders>
            <w:shd w:val="clear" w:color="000000" w:fill="FFFFFF"/>
            <w:noWrap/>
            <w:vAlign w:val="center"/>
            <w:hideMark/>
          </w:tcPr>
          <w:p w14:paraId="264A9E8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B62C0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58FD3D" w14:textId="77777777" w:rsidR="00812516" w:rsidRPr="00812516" w:rsidRDefault="00812516" w:rsidP="00EA3FC5">
            <w:pPr>
              <w:jc w:val="center"/>
              <w:outlineLvl w:val="4"/>
              <w:rPr>
                <w:sz w:val="20"/>
                <w:szCs w:val="20"/>
                <w:lang w:eastAsia="ru-RU"/>
              </w:rPr>
            </w:pPr>
            <w:r w:rsidRPr="00812516">
              <w:rPr>
                <w:sz w:val="20"/>
                <w:szCs w:val="20"/>
                <w:lang w:eastAsia="ru-RU"/>
              </w:rPr>
              <w:t>518</w:t>
            </w:r>
          </w:p>
        </w:tc>
        <w:tc>
          <w:tcPr>
            <w:tcW w:w="5052" w:type="dxa"/>
            <w:tcBorders>
              <w:top w:val="nil"/>
              <w:left w:val="nil"/>
              <w:bottom w:val="single" w:sz="4" w:space="0" w:color="auto"/>
              <w:right w:val="single" w:sz="4" w:space="0" w:color="auto"/>
            </w:tcBorders>
            <w:shd w:val="clear" w:color="000000" w:fill="FFFFFF"/>
            <w:vAlign w:val="center"/>
            <w:hideMark/>
          </w:tcPr>
          <w:p w14:paraId="51F7F1DD"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00689EC" w14:textId="77777777" w:rsidR="00812516" w:rsidRPr="00812516" w:rsidRDefault="00812516" w:rsidP="00EA3FC5">
            <w:pPr>
              <w:jc w:val="center"/>
              <w:outlineLvl w:val="4"/>
              <w:rPr>
                <w:sz w:val="20"/>
                <w:szCs w:val="20"/>
                <w:lang w:eastAsia="ru-RU"/>
              </w:rPr>
            </w:pPr>
            <w:r w:rsidRPr="00812516">
              <w:rPr>
                <w:color w:val="000000"/>
                <w:sz w:val="20"/>
                <w:szCs w:val="20"/>
              </w:rPr>
              <w:t>4101360401668</w:t>
            </w:r>
          </w:p>
        </w:tc>
        <w:tc>
          <w:tcPr>
            <w:tcW w:w="1417" w:type="dxa"/>
            <w:tcBorders>
              <w:top w:val="nil"/>
              <w:left w:val="nil"/>
              <w:bottom w:val="single" w:sz="4" w:space="0" w:color="auto"/>
              <w:right w:val="single" w:sz="4" w:space="0" w:color="auto"/>
            </w:tcBorders>
            <w:shd w:val="clear" w:color="000000" w:fill="FFFFFF"/>
            <w:noWrap/>
            <w:vAlign w:val="center"/>
            <w:hideMark/>
          </w:tcPr>
          <w:p w14:paraId="05E5E60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179341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C2E233" w14:textId="77777777" w:rsidR="00812516" w:rsidRPr="00812516" w:rsidRDefault="00812516" w:rsidP="00EA3FC5">
            <w:pPr>
              <w:jc w:val="center"/>
              <w:outlineLvl w:val="4"/>
              <w:rPr>
                <w:sz w:val="20"/>
                <w:szCs w:val="20"/>
                <w:lang w:eastAsia="ru-RU"/>
              </w:rPr>
            </w:pPr>
            <w:r w:rsidRPr="00812516">
              <w:rPr>
                <w:sz w:val="20"/>
                <w:szCs w:val="20"/>
                <w:lang w:eastAsia="ru-RU"/>
              </w:rPr>
              <w:t>519</w:t>
            </w:r>
          </w:p>
        </w:tc>
        <w:tc>
          <w:tcPr>
            <w:tcW w:w="5052" w:type="dxa"/>
            <w:tcBorders>
              <w:top w:val="nil"/>
              <w:left w:val="nil"/>
              <w:bottom w:val="single" w:sz="4" w:space="0" w:color="auto"/>
              <w:right w:val="single" w:sz="4" w:space="0" w:color="auto"/>
            </w:tcBorders>
            <w:shd w:val="clear" w:color="000000" w:fill="FFFFFF"/>
            <w:vAlign w:val="center"/>
            <w:hideMark/>
          </w:tcPr>
          <w:p w14:paraId="516CB570"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52796DA4" w14:textId="77777777" w:rsidR="00812516" w:rsidRPr="00812516" w:rsidRDefault="00812516" w:rsidP="00EA3FC5">
            <w:pPr>
              <w:jc w:val="center"/>
              <w:outlineLvl w:val="4"/>
              <w:rPr>
                <w:sz w:val="20"/>
                <w:szCs w:val="20"/>
                <w:lang w:eastAsia="ru-RU"/>
              </w:rPr>
            </w:pPr>
            <w:r w:rsidRPr="00812516">
              <w:rPr>
                <w:color w:val="000000"/>
                <w:sz w:val="20"/>
                <w:szCs w:val="20"/>
              </w:rPr>
              <w:t>4101360401669</w:t>
            </w:r>
          </w:p>
        </w:tc>
        <w:tc>
          <w:tcPr>
            <w:tcW w:w="1417" w:type="dxa"/>
            <w:tcBorders>
              <w:top w:val="nil"/>
              <w:left w:val="nil"/>
              <w:bottom w:val="single" w:sz="4" w:space="0" w:color="auto"/>
              <w:right w:val="single" w:sz="4" w:space="0" w:color="auto"/>
            </w:tcBorders>
            <w:shd w:val="clear" w:color="000000" w:fill="FFFFFF"/>
            <w:noWrap/>
            <w:vAlign w:val="center"/>
            <w:hideMark/>
          </w:tcPr>
          <w:p w14:paraId="1770124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60311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D0F09C"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520</w:t>
            </w:r>
          </w:p>
        </w:tc>
        <w:tc>
          <w:tcPr>
            <w:tcW w:w="5052" w:type="dxa"/>
            <w:tcBorders>
              <w:top w:val="nil"/>
              <w:left w:val="nil"/>
              <w:bottom w:val="single" w:sz="4" w:space="0" w:color="auto"/>
              <w:right w:val="single" w:sz="4" w:space="0" w:color="auto"/>
            </w:tcBorders>
            <w:shd w:val="clear" w:color="000000" w:fill="FFFFFF"/>
            <w:vAlign w:val="center"/>
            <w:hideMark/>
          </w:tcPr>
          <w:p w14:paraId="27AB73BB"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7783855A" w14:textId="77777777" w:rsidR="00812516" w:rsidRPr="00812516" w:rsidRDefault="00812516" w:rsidP="00EA3FC5">
            <w:pPr>
              <w:jc w:val="center"/>
              <w:outlineLvl w:val="4"/>
              <w:rPr>
                <w:sz w:val="20"/>
                <w:szCs w:val="20"/>
                <w:lang w:eastAsia="ru-RU"/>
              </w:rPr>
            </w:pPr>
            <w:r w:rsidRPr="00812516">
              <w:rPr>
                <w:color w:val="000000"/>
                <w:sz w:val="20"/>
                <w:szCs w:val="20"/>
              </w:rPr>
              <w:t>4101360401670</w:t>
            </w:r>
          </w:p>
        </w:tc>
        <w:tc>
          <w:tcPr>
            <w:tcW w:w="1417" w:type="dxa"/>
            <w:tcBorders>
              <w:top w:val="nil"/>
              <w:left w:val="nil"/>
              <w:bottom w:val="single" w:sz="4" w:space="0" w:color="auto"/>
              <w:right w:val="single" w:sz="4" w:space="0" w:color="auto"/>
            </w:tcBorders>
            <w:shd w:val="clear" w:color="000000" w:fill="FFFFFF"/>
            <w:noWrap/>
            <w:vAlign w:val="center"/>
            <w:hideMark/>
          </w:tcPr>
          <w:p w14:paraId="0B9FC54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E4B1F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48730A" w14:textId="77777777" w:rsidR="00812516" w:rsidRPr="00812516" w:rsidRDefault="00812516" w:rsidP="00EA3FC5">
            <w:pPr>
              <w:jc w:val="center"/>
              <w:outlineLvl w:val="4"/>
              <w:rPr>
                <w:sz w:val="20"/>
                <w:szCs w:val="20"/>
                <w:lang w:eastAsia="ru-RU"/>
              </w:rPr>
            </w:pPr>
            <w:r w:rsidRPr="00812516">
              <w:rPr>
                <w:sz w:val="20"/>
                <w:szCs w:val="20"/>
                <w:lang w:eastAsia="ru-RU"/>
              </w:rPr>
              <w:t>521</w:t>
            </w:r>
          </w:p>
        </w:tc>
        <w:tc>
          <w:tcPr>
            <w:tcW w:w="5052" w:type="dxa"/>
            <w:tcBorders>
              <w:top w:val="nil"/>
              <w:left w:val="nil"/>
              <w:bottom w:val="single" w:sz="4" w:space="0" w:color="auto"/>
              <w:right w:val="single" w:sz="4" w:space="0" w:color="auto"/>
            </w:tcBorders>
            <w:shd w:val="clear" w:color="000000" w:fill="FFFFFF"/>
            <w:vAlign w:val="center"/>
            <w:hideMark/>
          </w:tcPr>
          <w:p w14:paraId="6A71E9C6"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F22320A" w14:textId="77777777" w:rsidR="00812516" w:rsidRPr="00812516" w:rsidRDefault="00812516" w:rsidP="00EA3FC5">
            <w:pPr>
              <w:jc w:val="center"/>
              <w:outlineLvl w:val="4"/>
              <w:rPr>
                <w:sz w:val="20"/>
                <w:szCs w:val="20"/>
                <w:lang w:eastAsia="ru-RU"/>
              </w:rPr>
            </w:pPr>
            <w:r w:rsidRPr="00812516">
              <w:rPr>
                <w:color w:val="000000"/>
                <w:sz w:val="20"/>
                <w:szCs w:val="20"/>
              </w:rPr>
              <w:t>4101360401671</w:t>
            </w:r>
          </w:p>
        </w:tc>
        <w:tc>
          <w:tcPr>
            <w:tcW w:w="1417" w:type="dxa"/>
            <w:tcBorders>
              <w:top w:val="nil"/>
              <w:left w:val="nil"/>
              <w:bottom w:val="single" w:sz="4" w:space="0" w:color="auto"/>
              <w:right w:val="single" w:sz="4" w:space="0" w:color="auto"/>
            </w:tcBorders>
            <w:shd w:val="clear" w:color="000000" w:fill="FFFFFF"/>
            <w:noWrap/>
            <w:vAlign w:val="center"/>
            <w:hideMark/>
          </w:tcPr>
          <w:p w14:paraId="4DE66CB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61001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8B5D1E" w14:textId="77777777" w:rsidR="00812516" w:rsidRPr="00812516" w:rsidRDefault="00812516" w:rsidP="00EA3FC5">
            <w:pPr>
              <w:jc w:val="center"/>
              <w:outlineLvl w:val="4"/>
              <w:rPr>
                <w:sz w:val="20"/>
                <w:szCs w:val="20"/>
                <w:lang w:eastAsia="ru-RU"/>
              </w:rPr>
            </w:pPr>
            <w:r w:rsidRPr="00812516">
              <w:rPr>
                <w:sz w:val="20"/>
                <w:szCs w:val="20"/>
                <w:lang w:eastAsia="ru-RU"/>
              </w:rPr>
              <w:t>522</w:t>
            </w:r>
          </w:p>
        </w:tc>
        <w:tc>
          <w:tcPr>
            <w:tcW w:w="5052" w:type="dxa"/>
            <w:tcBorders>
              <w:top w:val="nil"/>
              <w:left w:val="nil"/>
              <w:bottom w:val="single" w:sz="4" w:space="0" w:color="auto"/>
              <w:right w:val="single" w:sz="4" w:space="0" w:color="auto"/>
            </w:tcBorders>
            <w:shd w:val="clear" w:color="000000" w:fill="FFFFFF"/>
            <w:vAlign w:val="center"/>
            <w:hideMark/>
          </w:tcPr>
          <w:p w14:paraId="10801753"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D0B9350" w14:textId="77777777" w:rsidR="00812516" w:rsidRPr="00812516" w:rsidRDefault="00812516" w:rsidP="00EA3FC5">
            <w:pPr>
              <w:jc w:val="center"/>
              <w:outlineLvl w:val="4"/>
              <w:rPr>
                <w:sz w:val="20"/>
                <w:szCs w:val="20"/>
                <w:lang w:eastAsia="ru-RU"/>
              </w:rPr>
            </w:pPr>
            <w:r w:rsidRPr="00812516">
              <w:rPr>
                <w:color w:val="000000"/>
                <w:sz w:val="20"/>
                <w:szCs w:val="20"/>
              </w:rPr>
              <w:t>4101360401672</w:t>
            </w:r>
          </w:p>
        </w:tc>
        <w:tc>
          <w:tcPr>
            <w:tcW w:w="1417" w:type="dxa"/>
            <w:tcBorders>
              <w:top w:val="nil"/>
              <w:left w:val="nil"/>
              <w:bottom w:val="single" w:sz="4" w:space="0" w:color="auto"/>
              <w:right w:val="single" w:sz="4" w:space="0" w:color="auto"/>
            </w:tcBorders>
            <w:shd w:val="clear" w:color="000000" w:fill="FFFFFF"/>
            <w:noWrap/>
            <w:vAlign w:val="center"/>
            <w:hideMark/>
          </w:tcPr>
          <w:p w14:paraId="601F147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5BAE6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4DF4B5" w14:textId="77777777" w:rsidR="00812516" w:rsidRPr="00812516" w:rsidRDefault="00812516" w:rsidP="00EA3FC5">
            <w:pPr>
              <w:jc w:val="center"/>
              <w:outlineLvl w:val="4"/>
              <w:rPr>
                <w:sz w:val="20"/>
                <w:szCs w:val="20"/>
                <w:lang w:eastAsia="ru-RU"/>
              </w:rPr>
            </w:pPr>
            <w:r w:rsidRPr="00812516">
              <w:rPr>
                <w:sz w:val="20"/>
                <w:szCs w:val="20"/>
                <w:lang w:eastAsia="ru-RU"/>
              </w:rPr>
              <w:t>523</w:t>
            </w:r>
          </w:p>
        </w:tc>
        <w:tc>
          <w:tcPr>
            <w:tcW w:w="5052" w:type="dxa"/>
            <w:tcBorders>
              <w:top w:val="nil"/>
              <w:left w:val="nil"/>
              <w:bottom w:val="single" w:sz="4" w:space="0" w:color="auto"/>
              <w:right w:val="single" w:sz="4" w:space="0" w:color="auto"/>
            </w:tcBorders>
            <w:shd w:val="clear" w:color="000000" w:fill="FFFFFF"/>
            <w:vAlign w:val="center"/>
            <w:hideMark/>
          </w:tcPr>
          <w:p w14:paraId="58B1A8FB"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2AC8E3C" w14:textId="77777777" w:rsidR="00812516" w:rsidRPr="00812516" w:rsidRDefault="00812516" w:rsidP="00EA3FC5">
            <w:pPr>
              <w:jc w:val="center"/>
              <w:outlineLvl w:val="4"/>
              <w:rPr>
                <w:sz w:val="20"/>
                <w:szCs w:val="20"/>
                <w:lang w:eastAsia="ru-RU"/>
              </w:rPr>
            </w:pPr>
            <w:r w:rsidRPr="00812516">
              <w:rPr>
                <w:color w:val="000000"/>
                <w:sz w:val="20"/>
                <w:szCs w:val="20"/>
              </w:rPr>
              <w:t>4101360401673</w:t>
            </w:r>
          </w:p>
        </w:tc>
        <w:tc>
          <w:tcPr>
            <w:tcW w:w="1417" w:type="dxa"/>
            <w:tcBorders>
              <w:top w:val="nil"/>
              <w:left w:val="nil"/>
              <w:bottom w:val="single" w:sz="4" w:space="0" w:color="auto"/>
              <w:right w:val="single" w:sz="4" w:space="0" w:color="auto"/>
            </w:tcBorders>
            <w:shd w:val="clear" w:color="000000" w:fill="FFFFFF"/>
            <w:noWrap/>
            <w:vAlign w:val="center"/>
            <w:hideMark/>
          </w:tcPr>
          <w:p w14:paraId="20D9609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B7924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E3DFFE1" w14:textId="77777777" w:rsidR="00812516" w:rsidRPr="00812516" w:rsidRDefault="00812516" w:rsidP="00EA3FC5">
            <w:pPr>
              <w:jc w:val="center"/>
              <w:outlineLvl w:val="4"/>
              <w:rPr>
                <w:sz w:val="20"/>
                <w:szCs w:val="20"/>
                <w:lang w:eastAsia="ru-RU"/>
              </w:rPr>
            </w:pPr>
            <w:r w:rsidRPr="00812516">
              <w:rPr>
                <w:sz w:val="20"/>
                <w:szCs w:val="20"/>
                <w:lang w:eastAsia="ru-RU"/>
              </w:rPr>
              <w:t>524</w:t>
            </w:r>
          </w:p>
        </w:tc>
        <w:tc>
          <w:tcPr>
            <w:tcW w:w="5052" w:type="dxa"/>
            <w:tcBorders>
              <w:top w:val="nil"/>
              <w:left w:val="nil"/>
              <w:bottom w:val="single" w:sz="4" w:space="0" w:color="auto"/>
              <w:right w:val="single" w:sz="4" w:space="0" w:color="auto"/>
            </w:tcBorders>
            <w:shd w:val="clear" w:color="000000" w:fill="FFFFFF"/>
            <w:vAlign w:val="center"/>
            <w:hideMark/>
          </w:tcPr>
          <w:p w14:paraId="1B8E3481"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9810391" w14:textId="77777777" w:rsidR="00812516" w:rsidRPr="00812516" w:rsidRDefault="00812516" w:rsidP="00EA3FC5">
            <w:pPr>
              <w:jc w:val="center"/>
              <w:outlineLvl w:val="4"/>
              <w:rPr>
                <w:sz w:val="20"/>
                <w:szCs w:val="20"/>
                <w:lang w:eastAsia="ru-RU"/>
              </w:rPr>
            </w:pPr>
            <w:r w:rsidRPr="00812516">
              <w:rPr>
                <w:color w:val="000000"/>
                <w:sz w:val="20"/>
                <w:szCs w:val="20"/>
              </w:rPr>
              <w:t>4101360401674</w:t>
            </w:r>
          </w:p>
        </w:tc>
        <w:tc>
          <w:tcPr>
            <w:tcW w:w="1417" w:type="dxa"/>
            <w:tcBorders>
              <w:top w:val="nil"/>
              <w:left w:val="nil"/>
              <w:bottom w:val="single" w:sz="4" w:space="0" w:color="auto"/>
              <w:right w:val="single" w:sz="4" w:space="0" w:color="auto"/>
            </w:tcBorders>
            <w:shd w:val="clear" w:color="000000" w:fill="FFFFFF"/>
            <w:noWrap/>
            <w:vAlign w:val="center"/>
            <w:hideMark/>
          </w:tcPr>
          <w:p w14:paraId="2572AF3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EDCFB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73F029" w14:textId="77777777" w:rsidR="00812516" w:rsidRPr="00812516" w:rsidRDefault="00812516" w:rsidP="00EA3FC5">
            <w:pPr>
              <w:jc w:val="center"/>
              <w:outlineLvl w:val="4"/>
              <w:rPr>
                <w:sz w:val="20"/>
                <w:szCs w:val="20"/>
                <w:lang w:eastAsia="ru-RU"/>
              </w:rPr>
            </w:pPr>
            <w:r w:rsidRPr="00812516">
              <w:rPr>
                <w:sz w:val="20"/>
                <w:szCs w:val="20"/>
                <w:lang w:eastAsia="ru-RU"/>
              </w:rPr>
              <w:t>525</w:t>
            </w:r>
          </w:p>
        </w:tc>
        <w:tc>
          <w:tcPr>
            <w:tcW w:w="5052" w:type="dxa"/>
            <w:tcBorders>
              <w:top w:val="nil"/>
              <w:left w:val="nil"/>
              <w:bottom w:val="single" w:sz="4" w:space="0" w:color="auto"/>
              <w:right w:val="single" w:sz="4" w:space="0" w:color="auto"/>
            </w:tcBorders>
            <w:shd w:val="clear" w:color="000000" w:fill="FFFFFF"/>
            <w:vAlign w:val="center"/>
            <w:hideMark/>
          </w:tcPr>
          <w:p w14:paraId="56D10F1D"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D3DAA8C" w14:textId="77777777" w:rsidR="00812516" w:rsidRPr="00812516" w:rsidRDefault="00812516" w:rsidP="00EA3FC5">
            <w:pPr>
              <w:jc w:val="center"/>
              <w:outlineLvl w:val="4"/>
              <w:rPr>
                <w:sz w:val="20"/>
                <w:szCs w:val="20"/>
                <w:lang w:eastAsia="ru-RU"/>
              </w:rPr>
            </w:pPr>
            <w:r w:rsidRPr="00812516">
              <w:rPr>
                <w:color w:val="000000"/>
                <w:sz w:val="20"/>
                <w:szCs w:val="20"/>
              </w:rPr>
              <w:t>4101360401675</w:t>
            </w:r>
          </w:p>
        </w:tc>
        <w:tc>
          <w:tcPr>
            <w:tcW w:w="1417" w:type="dxa"/>
            <w:tcBorders>
              <w:top w:val="nil"/>
              <w:left w:val="nil"/>
              <w:bottom w:val="single" w:sz="4" w:space="0" w:color="auto"/>
              <w:right w:val="single" w:sz="4" w:space="0" w:color="auto"/>
            </w:tcBorders>
            <w:shd w:val="clear" w:color="000000" w:fill="FFFFFF"/>
            <w:noWrap/>
            <w:vAlign w:val="center"/>
            <w:hideMark/>
          </w:tcPr>
          <w:p w14:paraId="31C47CA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4110F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461478" w14:textId="77777777" w:rsidR="00812516" w:rsidRPr="00812516" w:rsidRDefault="00812516" w:rsidP="00EA3FC5">
            <w:pPr>
              <w:jc w:val="center"/>
              <w:outlineLvl w:val="4"/>
              <w:rPr>
                <w:sz w:val="20"/>
                <w:szCs w:val="20"/>
                <w:lang w:eastAsia="ru-RU"/>
              </w:rPr>
            </w:pPr>
            <w:r w:rsidRPr="00812516">
              <w:rPr>
                <w:sz w:val="20"/>
                <w:szCs w:val="20"/>
                <w:lang w:eastAsia="ru-RU"/>
              </w:rPr>
              <w:t>526</w:t>
            </w:r>
          </w:p>
        </w:tc>
        <w:tc>
          <w:tcPr>
            <w:tcW w:w="5052" w:type="dxa"/>
            <w:tcBorders>
              <w:top w:val="nil"/>
              <w:left w:val="nil"/>
              <w:bottom w:val="single" w:sz="4" w:space="0" w:color="auto"/>
              <w:right w:val="single" w:sz="4" w:space="0" w:color="auto"/>
            </w:tcBorders>
            <w:shd w:val="clear" w:color="000000" w:fill="FFFFFF"/>
            <w:vAlign w:val="center"/>
            <w:hideMark/>
          </w:tcPr>
          <w:p w14:paraId="028BFE8A"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FB0976C" w14:textId="77777777" w:rsidR="00812516" w:rsidRPr="00812516" w:rsidRDefault="00812516" w:rsidP="00EA3FC5">
            <w:pPr>
              <w:jc w:val="center"/>
              <w:outlineLvl w:val="4"/>
              <w:rPr>
                <w:sz w:val="20"/>
                <w:szCs w:val="20"/>
                <w:lang w:eastAsia="ru-RU"/>
              </w:rPr>
            </w:pPr>
            <w:r w:rsidRPr="00812516">
              <w:rPr>
                <w:color w:val="000000"/>
                <w:sz w:val="20"/>
                <w:szCs w:val="20"/>
              </w:rPr>
              <w:t>4101360401698</w:t>
            </w:r>
          </w:p>
        </w:tc>
        <w:tc>
          <w:tcPr>
            <w:tcW w:w="1417" w:type="dxa"/>
            <w:tcBorders>
              <w:top w:val="nil"/>
              <w:left w:val="nil"/>
              <w:bottom w:val="single" w:sz="4" w:space="0" w:color="auto"/>
              <w:right w:val="single" w:sz="4" w:space="0" w:color="auto"/>
            </w:tcBorders>
            <w:shd w:val="clear" w:color="000000" w:fill="FFFFFF"/>
            <w:noWrap/>
            <w:vAlign w:val="center"/>
            <w:hideMark/>
          </w:tcPr>
          <w:p w14:paraId="44ADF94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8F661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352E26" w14:textId="77777777" w:rsidR="00812516" w:rsidRPr="00812516" w:rsidRDefault="00812516" w:rsidP="00EA3FC5">
            <w:pPr>
              <w:jc w:val="center"/>
              <w:outlineLvl w:val="4"/>
              <w:rPr>
                <w:sz w:val="20"/>
                <w:szCs w:val="20"/>
                <w:lang w:eastAsia="ru-RU"/>
              </w:rPr>
            </w:pPr>
            <w:r w:rsidRPr="00812516">
              <w:rPr>
                <w:sz w:val="20"/>
                <w:szCs w:val="20"/>
                <w:lang w:eastAsia="ru-RU"/>
              </w:rPr>
              <w:t>527</w:t>
            </w:r>
          </w:p>
        </w:tc>
        <w:tc>
          <w:tcPr>
            <w:tcW w:w="5052" w:type="dxa"/>
            <w:tcBorders>
              <w:top w:val="nil"/>
              <w:left w:val="nil"/>
              <w:bottom w:val="single" w:sz="4" w:space="0" w:color="auto"/>
              <w:right w:val="single" w:sz="4" w:space="0" w:color="auto"/>
            </w:tcBorders>
            <w:shd w:val="clear" w:color="000000" w:fill="FFFFFF"/>
            <w:vAlign w:val="center"/>
            <w:hideMark/>
          </w:tcPr>
          <w:p w14:paraId="4B382DCA"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5416AE2" w14:textId="77777777" w:rsidR="00812516" w:rsidRPr="00812516" w:rsidRDefault="00812516" w:rsidP="00EA3FC5">
            <w:pPr>
              <w:jc w:val="center"/>
              <w:outlineLvl w:val="4"/>
              <w:rPr>
                <w:sz w:val="20"/>
                <w:szCs w:val="20"/>
                <w:lang w:eastAsia="ru-RU"/>
              </w:rPr>
            </w:pPr>
            <w:r w:rsidRPr="00812516">
              <w:rPr>
                <w:color w:val="000000"/>
                <w:sz w:val="20"/>
                <w:szCs w:val="20"/>
              </w:rPr>
              <w:t>4101360401699</w:t>
            </w:r>
          </w:p>
        </w:tc>
        <w:tc>
          <w:tcPr>
            <w:tcW w:w="1417" w:type="dxa"/>
            <w:tcBorders>
              <w:top w:val="nil"/>
              <w:left w:val="nil"/>
              <w:bottom w:val="single" w:sz="4" w:space="0" w:color="auto"/>
              <w:right w:val="single" w:sz="4" w:space="0" w:color="auto"/>
            </w:tcBorders>
            <w:shd w:val="clear" w:color="000000" w:fill="FFFFFF"/>
            <w:noWrap/>
            <w:vAlign w:val="center"/>
            <w:hideMark/>
          </w:tcPr>
          <w:p w14:paraId="79AE4B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A33C2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4C58B2" w14:textId="77777777" w:rsidR="00812516" w:rsidRPr="00812516" w:rsidRDefault="00812516" w:rsidP="00EA3FC5">
            <w:pPr>
              <w:jc w:val="center"/>
              <w:outlineLvl w:val="4"/>
              <w:rPr>
                <w:sz w:val="20"/>
                <w:szCs w:val="20"/>
                <w:lang w:eastAsia="ru-RU"/>
              </w:rPr>
            </w:pPr>
            <w:r w:rsidRPr="00812516">
              <w:rPr>
                <w:sz w:val="20"/>
                <w:szCs w:val="20"/>
                <w:lang w:eastAsia="ru-RU"/>
              </w:rPr>
              <w:t>528</w:t>
            </w:r>
          </w:p>
        </w:tc>
        <w:tc>
          <w:tcPr>
            <w:tcW w:w="5052" w:type="dxa"/>
            <w:tcBorders>
              <w:top w:val="nil"/>
              <w:left w:val="nil"/>
              <w:bottom w:val="single" w:sz="4" w:space="0" w:color="auto"/>
              <w:right w:val="single" w:sz="4" w:space="0" w:color="auto"/>
            </w:tcBorders>
            <w:shd w:val="clear" w:color="000000" w:fill="FFFFFF"/>
            <w:vAlign w:val="center"/>
            <w:hideMark/>
          </w:tcPr>
          <w:p w14:paraId="61F3846C"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562C0251" w14:textId="77777777" w:rsidR="00812516" w:rsidRPr="00812516" w:rsidRDefault="00812516" w:rsidP="00EA3FC5">
            <w:pPr>
              <w:jc w:val="center"/>
              <w:outlineLvl w:val="4"/>
              <w:rPr>
                <w:sz w:val="20"/>
                <w:szCs w:val="20"/>
                <w:lang w:eastAsia="ru-RU"/>
              </w:rPr>
            </w:pPr>
            <w:r w:rsidRPr="00812516">
              <w:rPr>
                <w:color w:val="000000"/>
                <w:sz w:val="20"/>
                <w:szCs w:val="20"/>
              </w:rPr>
              <w:t>4101360401700</w:t>
            </w:r>
          </w:p>
        </w:tc>
        <w:tc>
          <w:tcPr>
            <w:tcW w:w="1417" w:type="dxa"/>
            <w:tcBorders>
              <w:top w:val="nil"/>
              <w:left w:val="nil"/>
              <w:bottom w:val="single" w:sz="4" w:space="0" w:color="auto"/>
              <w:right w:val="single" w:sz="4" w:space="0" w:color="auto"/>
            </w:tcBorders>
            <w:shd w:val="clear" w:color="000000" w:fill="FFFFFF"/>
            <w:noWrap/>
            <w:vAlign w:val="center"/>
            <w:hideMark/>
          </w:tcPr>
          <w:p w14:paraId="7161CA8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11CCD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46F33D" w14:textId="77777777" w:rsidR="00812516" w:rsidRPr="00812516" w:rsidRDefault="00812516" w:rsidP="00EA3FC5">
            <w:pPr>
              <w:jc w:val="center"/>
              <w:outlineLvl w:val="4"/>
              <w:rPr>
                <w:sz w:val="20"/>
                <w:szCs w:val="20"/>
                <w:lang w:eastAsia="ru-RU"/>
              </w:rPr>
            </w:pPr>
            <w:r w:rsidRPr="00812516">
              <w:rPr>
                <w:sz w:val="20"/>
                <w:szCs w:val="20"/>
                <w:lang w:eastAsia="ru-RU"/>
              </w:rPr>
              <w:t>529</w:t>
            </w:r>
          </w:p>
        </w:tc>
        <w:tc>
          <w:tcPr>
            <w:tcW w:w="5052" w:type="dxa"/>
            <w:tcBorders>
              <w:top w:val="nil"/>
              <w:left w:val="nil"/>
              <w:bottom w:val="single" w:sz="4" w:space="0" w:color="auto"/>
              <w:right w:val="single" w:sz="4" w:space="0" w:color="auto"/>
            </w:tcBorders>
            <w:shd w:val="clear" w:color="000000" w:fill="FFFFFF"/>
            <w:vAlign w:val="center"/>
            <w:hideMark/>
          </w:tcPr>
          <w:p w14:paraId="70EE53E8"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0215E8F1" w14:textId="77777777" w:rsidR="00812516" w:rsidRPr="00812516" w:rsidRDefault="00812516" w:rsidP="00EA3FC5">
            <w:pPr>
              <w:jc w:val="center"/>
              <w:outlineLvl w:val="4"/>
              <w:rPr>
                <w:sz w:val="20"/>
                <w:szCs w:val="20"/>
                <w:lang w:eastAsia="ru-RU"/>
              </w:rPr>
            </w:pPr>
            <w:r w:rsidRPr="00812516">
              <w:rPr>
                <w:color w:val="000000"/>
                <w:sz w:val="20"/>
                <w:szCs w:val="20"/>
              </w:rPr>
              <w:t>4101360401701</w:t>
            </w:r>
          </w:p>
        </w:tc>
        <w:tc>
          <w:tcPr>
            <w:tcW w:w="1417" w:type="dxa"/>
            <w:tcBorders>
              <w:top w:val="nil"/>
              <w:left w:val="nil"/>
              <w:bottom w:val="single" w:sz="4" w:space="0" w:color="auto"/>
              <w:right w:val="single" w:sz="4" w:space="0" w:color="auto"/>
            </w:tcBorders>
            <w:shd w:val="clear" w:color="000000" w:fill="FFFFFF"/>
            <w:noWrap/>
            <w:vAlign w:val="center"/>
            <w:hideMark/>
          </w:tcPr>
          <w:p w14:paraId="1D960A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49D1A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EB8F05" w14:textId="77777777" w:rsidR="00812516" w:rsidRPr="00812516" w:rsidRDefault="00812516" w:rsidP="00EA3FC5">
            <w:pPr>
              <w:jc w:val="center"/>
              <w:outlineLvl w:val="4"/>
              <w:rPr>
                <w:sz w:val="20"/>
                <w:szCs w:val="20"/>
                <w:lang w:eastAsia="ru-RU"/>
              </w:rPr>
            </w:pPr>
            <w:r w:rsidRPr="00812516">
              <w:rPr>
                <w:sz w:val="20"/>
                <w:szCs w:val="20"/>
                <w:lang w:eastAsia="ru-RU"/>
              </w:rPr>
              <w:t>530</w:t>
            </w:r>
          </w:p>
        </w:tc>
        <w:tc>
          <w:tcPr>
            <w:tcW w:w="5052" w:type="dxa"/>
            <w:tcBorders>
              <w:top w:val="nil"/>
              <w:left w:val="nil"/>
              <w:bottom w:val="single" w:sz="4" w:space="0" w:color="auto"/>
              <w:right w:val="single" w:sz="4" w:space="0" w:color="auto"/>
            </w:tcBorders>
            <w:shd w:val="clear" w:color="000000" w:fill="FFFFFF"/>
            <w:vAlign w:val="center"/>
            <w:hideMark/>
          </w:tcPr>
          <w:p w14:paraId="18DAA0E4"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65AF7CA" w14:textId="77777777" w:rsidR="00812516" w:rsidRPr="00812516" w:rsidRDefault="00812516" w:rsidP="00EA3FC5">
            <w:pPr>
              <w:jc w:val="center"/>
              <w:outlineLvl w:val="4"/>
              <w:rPr>
                <w:sz w:val="20"/>
                <w:szCs w:val="20"/>
                <w:lang w:eastAsia="ru-RU"/>
              </w:rPr>
            </w:pPr>
            <w:r w:rsidRPr="00812516">
              <w:rPr>
                <w:color w:val="000000"/>
                <w:sz w:val="20"/>
                <w:szCs w:val="20"/>
              </w:rPr>
              <w:t>4101360401702</w:t>
            </w:r>
          </w:p>
        </w:tc>
        <w:tc>
          <w:tcPr>
            <w:tcW w:w="1417" w:type="dxa"/>
            <w:tcBorders>
              <w:top w:val="nil"/>
              <w:left w:val="nil"/>
              <w:bottom w:val="single" w:sz="4" w:space="0" w:color="auto"/>
              <w:right w:val="single" w:sz="4" w:space="0" w:color="auto"/>
            </w:tcBorders>
            <w:shd w:val="clear" w:color="000000" w:fill="FFFFFF"/>
            <w:noWrap/>
            <w:vAlign w:val="center"/>
            <w:hideMark/>
          </w:tcPr>
          <w:p w14:paraId="3AE0B34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90377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FBE17B" w14:textId="77777777" w:rsidR="00812516" w:rsidRPr="00812516" w:rsidRDefault="00812516" w:rsidP="00EA3FC5">
            <w:pPr>
              <w:jc w:val="center"/>
              <w:outlineLvl w:val="4"/>
              <w:rPr>
                <w:sz w:val="20"/>
                <w:szCs w:val="20"/>
                <w:lang w:eastAsia="ru-RU"/>
              </w:rPr>
            </w:pPr>
            <w:r w:rsidRPr="00812516">
              <w:rPr>
                <w:sz w:val="20"/>
                <w:szCs w:val="20"/>
                <w:lang w:eastAsia="ru-RU"/>
              </w:rPr>
              <w:t>531</w:t>
            </w:r>
          </w:p>
        </w:tc>
        <w:tc>
          <w:tcPr>
            <w:tcW w:w="5052" w:type="dxa"/>
            <w:tcBorders>
              <w:top w:val="nil"/>
              <w:left w:val="nil"/>
              <w:bottom w:val="single" w:sz="4" w:space="0" w:color="auto"/>
              <w:right w:val="single" w:sz="4" w:space="0" w:color="auto"/>
            </w:tcBorders>
            <w:shd w:val="clear" w:color="000000" w:fill="FFFFFF"/>
            <w:vAlign w:val="center"/>
            <w:hideMark/>
          </w:tcPr>
          <w:p w14:paraId="7D061D4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6E9DEE5A" w14:textId="77777777" w:rsidR="00812516" w:rsidRPr="00812516" w:rsidRDefault="00812516" w:rsidP="00EA3FC5">
            <w:pPr>
              <w:jc w:val="center"/>
              <w:outlineLvl w:val="4"/>
              <w:rPr>
                <w:sz w:val="20"/>
                <w:szCs w:val="20"/>
                <w:lang w:eastAsia="ru-RU"/>
              </w:rPr>
            </w:pPr>
            <w:r w:rsidRPr="00812516">
              <w:rPr>
                <w:color w:val="000000"/>
                <w:sz w:val="20"/>
                <w:szCs w:val="20"/>
              </w:rPr>
              <w:t>4101360401703</w:t>
            </w:r>
          </w:p>
        </w:tc>
        <w:tc>
          <w:tcPr>
            <w:tcW w:w="1417" w:type="dxa"/>
            <w:tcBorders>
              <w:top w:val="nil"/>
              <w:left w:val="nil"/>
              <w:bottom w:val="single" w:sz="4" w:space="0" w:color="auto"/>
              <w:right w:val="single" w:sz="4" w:space="0" w:color="auto"/>
            </w:tcBorders>
            <w:shd w:val="clear" w:color="000000" w:fill="FFFFFF"/>
            <w:noWrap/>
            <w:vAlign w:val="center"/>
            <w:hideMark/>
          </w:tcPr>
          <w:p w14:paraId="3BCDF08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96DEA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ABB4D4" w14:textId="77777777" w:rsidR="00812516" w:rsidRPr="00812516" w:rsidRDefault="00812516" w:rsidP="00EA3FC5">
            <w:pPr>
              <w:jc w:val="center"/>
              <w:outlineLvl w:val="4"/>
              <w:rPr>
                <w:sz w:val="20"/>
                <w:szCs w:val="20"/>
                <w:lang w:eastAsia="ru-RU"/>
              </w:rPr>
            </w:pPr>
            <w:r w:rsidRPr="00812516">
              <w:rPr>
                <w:sz w:val="20"/>
                <w:szCs w:val="20"/>
                <w:lang w:eastAsia="ru-RU"/>
              </w:rPr>
              <w:t>532</w:t>
            </w:r>
          </w:p>
        </w:tc>
        <w:tc>
          <w:tcPr>
            <w:tcW w:w="5052" w:type="dxa"/>
            <w:tcBorders>
              <w:top w:val="nil"/>
              <w:left w:val="nil"/>
              <w:bottom w:val="single" w:sz="4" w:space="0" w:color="auto"/>
              <w:right w:val="single" w:sz="4" w:space="0" w:color="auto"/>
            </w:tcBorders>
            <w:shd w:val="clear" w:color="000000" w:fill="FFFFFF"/>
            <w:vAlign w:val="center"/>
            <w:hideMark/>
          </w:tcPr>
          <w:p w14:paraId="67450D7E"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5F238ADD" w14:textId="77777777" w:rsidR="00812516" w:rsidRPr="00812516" w:rsidRDefault="00812516" w:rsidP="00EA3FC5">
            <w:pPr>
              <w:jc w:val="center"/>
              <w:outlineLvl w:val="4"/>
              <w:rPr>
                <w:sz w:val="20"/>
                <w:szCs w:val="20"/>
                <w:lang w:eastAsia="ru-RU"/>
              </w:rPr>
            </w:pPr>
            <w:r w:rsidRPr="00812516">
              <w:rPr>
                <w:color w:val="000000"/>
                <w:sz w:val="20"/>
                <w:szCs w:val="20"/>
              </w:rPr>
              <w:t>4101360401705</w:t>
            </w:r>
          </w:p>
        </w:tc>
        <w:tc>
          <w:tcPr>
            <w:tcW w:w="1417" w:type="dxa"/>
            <w:tcBorders>
              <w:top w:val="nil"/>
              <w:left w:val="nil"/>
              <w:bottom w:val="single" w:sz="4" w:space="0" w:color="auto"/>
              <w:right w:val="single" w:sz="4" w:space="0" w:color="auto"/>
            </w:tcBorders>
            <w:shd w:val="clear" w:color="000000" w:fill="FFFFFF"/>
            <w:noWrap/>
            <w:vAlign w:val="center"/>
            <w:hideMark/>
          </w:tcPr>
          <w:p w14:paraId="719336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C67E3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E9370A" w14:textId="77777777" w:rsidR="00812516" w:rsidRPr="00812516" w:rsidRDefault="00812516" w:rsidP="00EA3FC5">
            <w:pPr>
              <w:jc w:val="center"/>
              <w:outlineLvl w:val="4"/>
              <w:rPr>
                <w:sz w:val="20"/>
                <w:szCs w:val="20"/>
                <w:lang w:eastAsia="ru-RU"/>
              </w:rPr>
            </w:pPr>
            <w:r w:rsidRPr="00812516">
              <w:rPr>
                <w:sz w:val="20"/>
                <w:szCs w:val="20"/>
                <w:lang w:eastAsia="ru-RU"/>
              </w:rPr>
              <w:t>533</w:t>
            </w:r>
          </w:p>
        </w:tc>
        <w:tc>
          <w:tcPr>
            <w:tcW w:w="5052" w:type="dxa"/>
            <w:tcBorders>
              <w:top w:val="nil"/>
              <w:left w:val="nil"/>
              <w:bottom w:val="single" w:sz="4" w:space="0" w:color="auto"/>
              <w:right w:val="single" w:sz="4" w:space="0" w:color="auto"/>
            </w:tcBorders>
            <w:shd w:val="clear" w:color="000000" w:fill="FFFFFF"/>
            <w:vAlign w:val="center"/>
            <w:hideMark/>
          </w:tcPr>
          <w:p w14:paraId="5AF14A3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75B8A958" w14:textId="77777777" w:rsidR="00812516" w:rsidRPr="00812516" w:rsidRDefault="00812516" w:rsidP="00EA3FC5">
            <w:pPr>
              <w:jc w:val="center"/>
              <w:outlineLvl w:val="4"/>
              <w:rPr>
                <w:sz w:val="20"/>
                <w:szCs w:val="20"/>
                <w:lang w:eastAsia="ru-RU"/>
              </w:rPr>
            </w:pPr>
            <w:r w:rsidRPr="00812516">
              <w:rPr>
                <w:color w:val="000000"/>
                <w:sz w:val="20"/>
                <w:szCs w:val="20"/>
              </w:rPr>
              <w:t>4101360401706</w:t>
            </w:r>
          </w:p>
        </w:tc>
        <w:tc>
          <w:tcPr>
            <w:tcW w:w="1417" w:type="dxa"/>
            <w:tcBorders>
              <w:top w:val="nil"/>
              <w:left w:val="nil"/>
              <w:bottom w:val="single" w:sz="4" w:space="0" w:color="auto"/>
              <w:right w:val="single" w:sz="4" w:space="0" w:color="auto"/>
            </w:tcBorders>
            <w:shd w:val="clear" w:color="000000" w:fill="FFFFFF"/>
            <w:noWrap/>
            <w:vAlign w:val="center"/>
            <w:hideMark/>
          </w:tcPr>
          <w:p w14:paraId="484589D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71023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E3B2EF" w14:textId="77777777" w:rsidR="00812516" w:rsidRPr="00812516" w:rsidRDefault="00812516" w:rsidP="00EA3FC5">
            <w:pPr>
              <w:jc w:val="center"/>
              <w:outlineLvl w:val="4"/>
              <w:rPr>
                <w:sz w:val="20"/>
                <w:szCs w:val="20"/>
                <w:lang w:eastAsia="ru-RU"/>
              </w:rPr>
            </w:pPr>
            <w:r w:rsidRPr="00812516">
              <w:rPr>
                <w:sz w:val="20"/>
                <w:szCs w:val="20"/>
                <w:lang w:eastAsia="ru-RU"/>
              </w:rPr>
              <w:t>534</w:t>
            </w:r>
          </w:p>
        </w:tc>
        <w:tc>
          <w:tcPr>
            <w:tcW w:w="5052" w:type="dxa"/>
            <w:tcBorders>
              <w:top w:val="nil"/>
              <w:left w:val="nil"/>
              <w:bottom w:val="single" w:sz="4" w:space="0" w:color="auto"/>
              <w:right w:val="single" w:sz="4" w:space="0" w:color="auto"/>
            </w:tcBorders>
            <w:shd w:val="clear" w:color="000000" w:fill="FFFFFF"/>
            <w:vAlign w:val="center"/>
            <w:hideMark/>
          </w:tcPr>
          <w:p w14:paraId="2D5436D8"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2C8C2E8" w14:textId="77777777" w:rsidR="00812516" w:rsidRPr="00812516" w:rsidRDefault="00812516" w:rsidP="00EA3FC5">
            <w:pPr>
              <w:jc w:val="center"/>
              <w:outlineLvl w:val="4"/>
              <w:rPr>
                <w:sz w:val="20"/>
                <w:szCs w:val="20"/>
                <w:lang w:eastAsia="ru-RU"/>
              </w:rPr>
            </w:pPr>
            <w:r w:rsidRPr="00812516">
              <w:rPr>
                <w:color w:val="000000"/>
                <w:sz w:val="20"/>
                <w:szCs w:val="20"/>
              </w:rPr>
              <w:t>4101360401707</w:t>
            </w:r>
          </w:p>
        </w:tc>
        <w:tc>
          <w:tcPr>
            <w:tcW w:w="1417" w:type="dxa"/>
            <w:tcBorders>
              <w:top w:val="nil"/>
              <w:left w:val="nil"/>
              <w:bottom w:val="single" w:sz="4" w:space="0" w:color="auto"/>
              <w:right w:val="single" w:sz="4" w:space="0" w:color="auto"/>
            </w:tcBorders>
            <w:shd w:val="clear" w:color="000000" w:fill="FFFFFF"/>
            <w:noWrap/>
            <w:vAlign w:val="center"/>
            <w:hideMark/>
          </w:tcPr>
          <w:p w14:paraId="3AE9E7D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302FC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6EFEA1"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535</w:t>
            </w:r>
          </w:p>
        </w:tc>
        <w:tc>
          <w:tcPr>
            <w:tcW w:w="5052" w:type="dxa"/>
            <w:tcBorders>
              <w:top w:val="nil"/>
              <w:left w:val="nil"/>
              <w:bottom w:val="single" w:sz="4" w:space="0" w:color="auto"/>
              <w:right w:val="single" w:sz="4" w:space="0" w:color="auto"/>
            </w:tcBorders>
            <w:shd w:val="clear" w:color="000000" w:fill="FFFFFF"/>
            <w:vAlign w:val="center"/>
            <w:hideMark/>
          </w:tcPr>
          <w:p w14:paraId="692B299F"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7E8AF60" w14:textId="77777777" w:rsidR="00812516" w:rsidRPr="00812516" w:rsidRDefault="00812516" w:rsidP="00EA3FC5">
            <w:pPr>
              <w:jc w:val="center"/>
              <w:outlineLvl w:val="4"/>
              <w:rPr>
                <w:sz w:val="20"/>
                <w:szCs w:val="20"/>
                <w:lang w:eastAsia="ru-RU"/>
              </w:rPr>
            </w:pPr>
            <w:r w:rsidRPr="00812516">
              <w:rPr>
                <w:color w:val="000000"/>
                <w:sz w:val="20"/>
                <w:szCs w:val="20"/>
              </w:rPr>
              <w:t>4101360401708</w:t>
            </w:r>
          </w:p>
        </w:tc>
        <w:tc>
          <w:tcPr>
            <w:tcW w:w="1417" w:type="dxa"/>
            <w:tcBorders>
              <w:top w:val="nil"/>
              <w:left w:val="nil"/>
              <w:bottom w:val="single" w:sz="4" w:space="0" w:color="auto"/>
              <w:right w:val="single" w:sz="4" w:space="0" w:color="auto"/>
            </w:tcBorders>
            <w:shd w:val="clear" w:color="000000" w:fill="FFFFFF"/>
            <w:noWrap/>
            <w:vAlign w:val="center"/>
            <w:hideMark/>
          </w:tcPr>
          <w:p w14:paraId="749CBDF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65F3E1"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A6B68C" w14:textId="77777777" w:rsidR="00812516" w:rsidRPr="00812516" w:rsidRDefault="00812516" w:rsidP="00EA3FC5">
            <w:pPr>
              <w:jc w:val="center"/>
              <w:outlineLvl w:val="4"/>
              <w:rPr>
                <w:sz w:val="20"/>
                <w:szCs w:val="20"/>
                <w:lang w:eastAsia="ru-RU"/>
              </w:rPr>
            </w:pPr>
            <w:r w:rsidRPr="00812516">
              <w:rPr>
                <w:sz w:val="20"/>
                <w:szCs w:val="20"/>
                <w:lang w:eastAsia="ru-RU"/>
              </w:rPr>
              <w:t>536</w:t>
            </w:r>
          </w:p>
        </w:tc>
        <w:tc>
          <w:tcPr>
            <w:tcW w:w="5052" w:type="dxa"/>
            <w:tcBorders>
              <w:top w:val="nil"/>
              <w:left w:val="nil"/>
              <w:bottom w:val="single" w:sz="4" w:space="0" w:color="auto"/>
              <w:right w:val="single" w:sz="4" w:space="0" w:color="auto"/>
            </w:tcBorders>
            <w:shd w:val="clear" w:color="000000" w:fill="FFFFFF"/>
            <w:vAlign w:val="center"/>
            <w:hideMark/>
          </w:tcPr>
          <w:p w14:paraId="59B5E1FD"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1AB8B8A" w14:textId="77777777" w:rsidR="00812516" w:rsidRPr="00812516" w:rsidRDefault="00812516" w:rsidP="00EA3FC5">
            <w:pPr>
              <w:jc w:val="center"/>
              <w:outlineLvl w:val="4"/>
              <w:rPr>
                <w:sz w:val="20"/>
                <w:szCs w:val="20"/>
                <w:lang w:eastAsia="ru-RU"/>
              </w:rPr>
            </w:pPr>
            <w:r w:rsidRPr="00812516">
              <w:rPr>
                <w:color w:val="000000"/>
                <w:sz w:val="20"/>
                <w:szCs w:val="20"/>
              </w:rPr>
              <w:t>4101360401709</w:t>
            </w:r>
          </w:p>
        </w:tc>
        <w:tc>
          <w:tcPr>
            <w:tcW w:w="1417" w:type="dxa"/>
            <w:tcBorders>
              <w:top w:val="nil"/>
              <w:left w:val="nil"/>
              <w:bottom w:val="single" w:sz="4" w:space="0" w:color="auto"/>
              <w:right w:val="single" w:sz="4" w:space="0" w:color="auto"/>
            </w:tcBorders>
            <w:shd w:val="clear" w:color="000000" w:fill="FFFFFF"/>
            <w:noWrap/>
            <w:vAlign w:val="center"/>
            <w:hideMark/>
          </w:tcPr>
          <w:p w14:paraId="1D1504C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8E421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49DC8C" w14:textId="77777777" w:rsidR="00812516" w:rsidRPr="00812516" w:rsidRDefault="00812516" w:rsidP="00EA3FC5">
            <w:pPr>
              <w:jc w:val="center"/>
              <w:outlineLvl w:val="4"/>
              <w:rPr>
                <w:sz w:val="20"/>
                <w:szCs w:val="20"/>
                <w:lang w:eastAsia="ru-RU"/>
              </w:rPr>
            </w:pPr>
            <w:r w:rsidRPr="00812516">
              <w:rPr>
                <w:sz w:val="20"/>
                <w:szCs w:val="20"/>
                <w:lang w:eastAsia="ru-RU"/>
              </w:rPr>
              <w:t>537</w:t>
            </w:r>
          </w:p>
        </w:tc>
        <w:tc>
          <w:tcPr>
            <w:tcW w:w="5052" w:type="dxa"/>
            <w:tcBorders>
              <w:top w:val="nil"/>
              <w:left w:val="nil"/>
              <w:bottom w:val="single" w:sz="4" w:space="0" w:color="auto"/>
              <w:right w:val="single" w:sz="4" w:space="0" w:color="auto"/>
            </w:tcBorders>
            <w:shd w:val="clear" w:color="000000" w:fill="FFFFFF"/>
            <w:vAlign w:val="center"/>
            <w:hideMark/>
          </w:tcPr>
          <w:p w14:paraId="609ED09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7B4C948" w14:textId="77777777" w:rsidR="00812516" w:rsidRPr="00812516" w:rsidRDefault="00812516" w:rsidP="00EA3FC5">
            <w:pPr>
              <w:jc w:val="center"/>
              <w:outlineLvl w:val="4"/>
              <w:rPr>
                <w:sz w:val="20"/>
                <w:szCs w:val="20"/>
                <w:lang w:eastAsia="ru-RU"/>
              </w:rPr>
            </w:pPr>
            <w:r w:rsidRPr="00812516">
              <w:rPr>
                <w:color w:val="000000"/>
                <w:sz w:val="20"/>
                <w:szCs w:val="20"/>
              </w:rPr>
              <w:t>4101360401710</w:t>
            </w:r>
          </w:p>
        </w:tc>
        <w:tc>
          <w:tcPr>
            <w:tcW w:w="1417" w:type="dxa"/>
            <w:tcBorders>
              <w:top w:val="nil"/>
              <w:left w:val="nil"/>
              <w:bottom w:val="single" w:sz="4" w:space="0" w:color="auto"/>
              <w:right w:val="single" w:sz="4" w:space="0" w:color="auto"/>
            </w:tcBorders>
            <w:shd w:val="clear" w:color="000000" w:fill="FFFFFF"/>
            <w:noWrap/>
            <w:vAlign w:val="center"/>
            <w:hideMark/>
          </w:tcPr>
          <w:p w14:paraId="7D9AB13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CA24A2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8A0011" w14:textId="77777777" w:rsidR="00812516" w:rsidRPr="00812516" w:rsidRDefault="00812516" w:rsidP="00EA3FC5">
            <w:pPr>
              <w:jc w:val="center"/>
              <w:outlineLvl w:val="4"/>
              <w:rPr>
                <w:sz w:val="20"/>
                <w:szCs w:val="20"/>
                <w:lang w:eastAsia="ru-RU"/>
              </w:rPr>
            </w:pPr>
            <w:r w:rsidRPr="00812516">
              <w:rPr>
                <w:sz w:val="20"/>
                <w:szCs w:val="20"/>
                <w:lang w:eastAsia="ru-RU"/>
              </w:rPr>
              <w:t>538</w:t>
            </w:r>
          </w:p>
        </w:tc>
        <w:tc>
          <w:tcPr>
            <w:tcW w:w="5052" w:type="dxa"/>
            <w:tcBorders>
              <w:top w:val="nil"/>
              <w:left w:val="nil"/>
              <w:bottom w:val="single" w:sz="4" w:space="0" w:color="auto"/>
              <w:right w:val="single" w:sz="4" w:space="0" w:color="auto"/>
            </w:tcBorders>
            <w:shd w:val="clear" w:color="000000" w:fill="FFFFFF"/>
            <w:vAlign w:val="center"/>
            <w:hideMark/>
          </w:tcPr>
          <w:p w14:paraId="473136E3"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6136A79" w14:textId="77777777" w:rsidR="00812516" w:rsidRPr="00812516" w:rsidRDefault="00812516" w:rsidP="00EA3FC5">
            <w:pPr>
              <w:jc w:val="center"/>
              <w:outlineLvl w:val="4"/>
              <w:rPr>
                <w:sz w:val="20"/>
                <w:szCs w:val="20"/>
                <w:lang w:eastAsia="ru-RU"/>
              </w:rPr>
            </w:pPr>
            <w:r w:rsidRPr="00812516">
              <w:rPr>
                <w:color w:val="000000"/>
                <w:sz w:val="20"/>
                <w:szCs w:val="20"/>
              </w:rPr>
              <w:t>4101360401676</w:t>
            </w:r>
          </w:p>
        </w:tc>
        <w:tc>
          <w:tcPr>
            <w:tcW w:w="1417" w:type="dxa"/>
            <w:tcBorders>
              <w:top w:val="nil"/>
              <w:left w:val="nil"/>
              <w:bottom w:val="single" w:sz="4" w:space="0" w:color="auto"/>
              <w:right w:val="single" w:sz="4" w:space="0" w:color="auto"/>
            </w:tcBorders>
            <w:shd w:val="clear" w:color="000000" w:fill="FFFFFF"/>
            <w:noWrap/>
            <w:vAlign w:val="center"/>
            <w:hideMark/>
          </w:tcPr>
          <w:p w14:paraId="71E86CC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863FB7"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0308F0" w14:textId="77777777" w:rsidR="00812516" w:rsidRPr="00812516" w:rsidRDefault="00812516" w:rsidP="00EA3FC5">
            <w:pPr>
              <w:jc w:val="center"/>
              <w:outlineLvl w:val="4"/>
              <w:rPr>
                <w:sz w:val="20"/>
                <w:szCs w:val="20"/>
                <w:lang w:eastAsia="ru-RU"/>
              </w:rPr>
            </w:pPr>
            <w:r w:rsidRPr="00812516">
              <w:rPr>
                <w:sz w:val="20"/>
                <w:szCs w:val="20"/>
                <w:lang w:eastAsia="ru-RU"/>
              </w:rPr>
              <w:t>539</w:t>
            </w:r>
          </w:p>
        </w:tc>
        <w:tc>
          <w:tcPr>
            <w:tcW w:w="5052" w:type="dxa"/>
            <w:tcBorders>
              <w:top w:val="nil"/>
              <w:left w:val="nil"/>
              <w:bottom w:val="single" w:sz="4" w:space="0" w:color="auto"/>
              <w:right w:val="single" w:sz="4" w:space="0" w:color="auto"/>
            </w:tcBorders>
            <w:shd w:val="clear" w:color="000000" w:fill="FFFFFF"/>
            <w:vAlign w:val="center"/>
            <w:hideMark/>
          </w:tcPr>
          <w:p w14:paraId="047AD282"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76EA6751" w14:textId="77777777" w:rsidR="00812516" w:rsidRPr="00812516" w:rsidRDefault="00812516" w:rsidP="00EA3FC5">
            <w:pPr>
              <w:jc w:val="center"/>
              <w:outlineLvl w:val="4"/>
              <w:rPr>
                <w:sz w:val="20"/>
                <w:szCs w:val="20"/>
                <w:lang w:eastAsia="ru-RU"/>
              </w:rPr>
            </w:pPr>
            <w:r w:rsidRPr="00812516">
              <w:rPr>
                <w:color w:val="000000"/>
                <w:sz w:val="20"/>
                <w:szCs w:val="20"/>
              </w:rPr>
              <w:t>4101360401677</w:t>
            </w:r>
          </w:p>
        </w:tc>
        <w:tc>
          <w:tcPr>
            <w:tcW w:w="1417" w:type="dxa"/>
            <w:tcBorders>
              <w:top w:val="nil"/>
              <w:left w:val="nil"/>
              <w:bottom w:val="single" w:sz="4" w:space="0" w:color="auto"/>
              <w:right w:val="single" w:sz="4" w:space="0" w:color="auto"/>
            </w:tcBorders>
            <w:shd w:val="clear" w:color="000000" w:fill="FFFFFF"/>
            <w:noWrap/>
            <w:vAlign w:val="center"/>
            <w:hideMark/>
          </w:tcPr>
          <w:p w14:paraId="198A81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9C103B"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4747D1" w14:textId="77777777" w:rsidR="00812516" w:rsidRPr="00812516" w:rsidRDefault="00812516" w:rsidP="00EA3FC5">
            <w:pPr>
              <w:jc w:val="center"/>
              <w:outlineLvl w:val="4"/>
              <w:rPr>
                <w:sz w:val="20"/>
                <w:szCs w:val="20"/>
                <w:lang w:eastAsia="ru-RU"/>
              </w:rPr>
            </w:pPr>
            <w:r w:rsidRPr="00812516">
              <w:rPr>
                <w:sz w:val="20"/>
                <w:szCs w:val="20"/>
                <w:lang w:eastAsia="ru-RU"/>
              </w:rPr>
              <w:t>540</w:t>
            </w:r>
          </w:p>
        </w:tc>
        <w:tc>
          <w:tcPr>
            <w:tcW w:w="5052" w:type="dxa"/>
            <w:tcBorders>
              <w:top w:val="nil"/>
              <w:left w:val="nil"/>
              <w:bottom w:val="single" w:sz="4" w:space="0" w:color="auto"/>
              <w:right w:val="single" w:sz="4" w:space="0" w:color="auto"/>
            </w:tcBorders>
            <w:shd w:val="clear" w:color="000000" w:fill="FFFFFF"/>
            <w:vAlign w:val="center"/>
            <w:hideMark/>
          </w:tcPr>
          <w:p w14:paraId="379AEBFA"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D5BA17F" w14:textId="77777777" w:rsidR="00812516" w:rsidRPr="00812516" w:rsidRDefault="00812516" w:rsidP="00EA3FC5">
            <w:pPr>
              <w:jc w:val="center"/>
              <w:outlineLvl w:val="4"/>
              <w:rPr>
                <w:sz w:val="20"/>
                <w:szCs w:val="20"/>
                <w:lang w:eastAsia="ru-RU"/>
              </w:rPr>
            </w:pPr>
            <w:r w:rsidRPr="00812516">
              <w:rPr>
                <w:color w:val="000000"/>
                <w:sz w:val="20"/>
                <w:szCs w:val="20"/>
              </w:rPr>
              <w:t>4101360401678</w:t>
            </w:r>
          </w:p>
        </w:tc>
        <w:tc>
          <w:tcPr>
            <w:tcW w:w="1417" w:type="dxa"/>
            <w:tcBorders>
              <w:top w:val="nil"/>
              <w:left w:val="nil"/>
              <w:bottom w:val="single" w:sz="4" w:space="0" w:color="auto"/>
              <w:right w:val="single" w:sz="4" w:space="0" w:color="auto"/>
            </w:tcBorders>
            <w:shd w:val="clear" w:color="000000" w:fill="FFFFFF"/>
            <w:noWrap/>
            <w:vAlign w:val="center"/>
            <w:hideMark/>
          </w:tcPr>
          <w:p w14:paraId="4F4F708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9812CD"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277B94" w14:textId="77777777" w:rsidR="00812516" w:rsidRPr="00812516" w:rsidRDefault="00812516" w:rsidP="00EA3FC5">
            <w:pPr>
              <w:jc w:val="center"/>
              <w:outlineLvl w:val="4"/>
              <w:rPr>
                <w:sz w:val="20"/>
                <w:szCs w:val="20"/>
                <w:lang w:eastAsia="ru-RU"/>
              </w:rPr>
            </w:pPr>
            <w:r w:rsidRPr="00812516">
              <w:rPr>
                <w:sz w:val="20"/>
                <w:szCs w:val="20"/>
                <w:lang w:eastAsia="ru-RU"/>
              </w:rPr>
              <w:t>541</w:t>
            </w:r>
          </w:p>
        </w:tc>
        <w:tc>
          <w:tcPr>
            <w:tcW w:w="5052" w:type="dxa"/>
            <w:tcBorders>
              <w:top w:val="nil"/>
              <w:left w:val="nil"/>
              <w:bottom w:val="single" w:sz="4" w:space="0" w:color="auto"/>
              <w:right w:val="single" w:sz="4" w:space="0" w:color="auto"/>
            </w:tcBorders>
            <w:shd w:val="clear" w:color="000000" w:fill="FFFFFF"/>
            <w:vAlign w:val="center"/>
            <w:hideMark/>
          </w:tcPr>
          <w:p w14:paraId="68BCB5EE"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A9C4B25" w14:textId="77777777" w:rsidR="00812516" w:rsidRPr="00812516" w:rsidRDefault="00812516" w:rsidP="00EA3FC5">
            <w:pPr>
              <w:jc w:val="center"/>
              <w:outlineLvl w:val="4"/>
              <w:rPr>
                <w:sz w:val="20"/>
                <w:szCs w:val="20"/>
                <w:lang w:eastAsia="ru-RU"/>
              </w:rPr>
            </w:pPr>
            <w:r w:rsidRPr="00812516">
              <w:rPr>
                <w:color w:val="000000"/>
                <w:sz w:val="20"/>
                <w:szCs w:val="20"/>
              </w:rPr>
              <w:t>4101360401679</w:t>
            </w:r>
          </w:p>
        </w:tc>
        <w:tc>
          <w:tcPr>
            <w:tcW w:w="1417" w:type="dxa"/>
            <w:tcBorders>
              <w:top w:val="nil"/>
              <w:left w:val="nil"/>
              <w:bottom w:val="single" w:sz="4" w:space="0" w:color="auto"/>
              <w:right w:val="single" w:sz="4" w:space="0" w:color="auto"/>
            </w:tcBorders>
            <w:shd w:val="clear" w:color="000000" w:fill="FFFFFF"/>
            <w:noWrap/>
            <w:vAlign w:val="center"/>
            <w:hideMark/>
          </w:tcPr>
          <w:p w14:paraId="48FBA28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4A5A0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162DEB" w14:textId="77777777" w:rsidR="00812516" w:rsidRPr="00812516" w:rsidRDefault="00812516" w:rsidP="00EA3FC5">
            <w:pPr>
              <w:jc w:val="center"/>
              <w:outlineLvl w:val="4"/>
              <w:rPr>
                <w:sz w:val="20"/>
                <w:szCs w:val="20"/>
                <w:lang w:eastAsia="ru-RU"/>
              </w:rPr>
            </w:pPr>
            <w:r w:rsidRPr="00812516">
              <w:rPr>
                <w:sz w:val="20"/>
                <w:szCs w:val="20"/>
                <w:lang w:eastAsia="ru-RU"/>
              </w:rPr>
              <w:t>542</w:t>
            </w:r>
          </w:p>
        </w:tc>
        <w:tc>
          <w:tcPr>
            <w:tcW w:w="5052" w:type="dxa"/>
            <w:tcBorders>
              <w:top w:val="nil"/>
              <w:left w:val="nil"/>
              <w:bottom w:val="single" w:sz="4" w:space="0" w:color="auto"/>
              <w:right w:val="single" w:sz="4" w:space="0" w:color="auto"/>
            </w:tcBorders>
            <w:shd w:val="clear" w:color="000000" w:fill="FFFFFF"/>
            <w:vAlign w:val="center"/>
            <w:hideMark/>
          </w:tcPr>
          <w:p w14:paraId="56EC7C7E"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970CBCF" w14:textId="77777777" w:rsidR="00812516" w:rsidRPr="00812516" w:rsidRDefault="00812516" w:rsidP="00EA3FC5">
            <w:pPr>
              <w:jc w:val="center"/>
              <w:outlineLvl w:val="4"/>
              <w:rPr>
                <w:sz w:val="20"/>
                <w:szCs w:val="20"/>
                <w:lang w:eastAsia="ru-RU"/>
              </w:rPr>
            </w:pPr>
            <w:r w:rsidRPr="00812516">
              <w:rPr>
                <w:color w:val="000000"/>
                <w:sz w:val="20"/>
                <w:szCs w:val="20"/>
              </w:rPr>
              <w:t>4101360401680</w:t>
            </w:r>
          </w:p>
        </w:tc>
        <w:tc>
          <w:tcPr>
            <w:tcW w:w="1417" w:type="dxa"/>
            <w:tcBorders>
              <w:top w:val="nil"/>
              <w:left w:val="nil"/>
              <w:bottom w:val="single" w:sz="4" w:space="0" w:color="auto"/>
              <w:right w:val="single" w:sz="4" w:space="0" w:color="auto"/>
            </w:tcBorders>
            <w:shd w:val="clear" w:color="000000" w:fill="FFFFFF"/>
            <w:noWrap/>
            <w:vAlign w:val="center"/>
            <w:hideMark/>
          </w:tcPr>
          <w:p w14:paraId="07479C7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FE3DD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6C5505" w14:textId="77777777" w:rsidR="00812516" w:rsidRPr="00812516" w:rsidRDefault="00812516" w:rsidP="00EA3FC5">
            <w:pPr>
              <w:jc w:val="center"/>
              <w:outlineLvl w:val="4"/>
              <w:rPr>
                <w:sz w:val="20"/>
                <w:szCs w:val="20"/>
                <w:lang w:eastAsia="ru-RU"/>
              </w:rPr>
            </w:pPr>
            <w:r w:rsidRPr="00812516">
              <w:rPr>
                <w:sz w:val="20"/>
                <w:szCs w:val="20"/>
                <w:lang w:eastAsia="ru-RU"/>
              </w:rPr>
              <w:t>543</w:t>
            </w:r>
          </w:p>
        </w:tc>
        <w:tc>
          <w:tcPr>
            <w:tcW w:w="5052" w:type="dxa"/>
            <w:tcBorders>
              <w:top w:val="nil"/>
              <w:left w:val="nil"/>
              <w:bottom w:val="single" w:sz="4" w:space="0" w:color="auto"/>
              <w:right w:val="single" w:sz="4" w:space="0" w:color="auto"/>
            </w:tcBorders>
            <w:shd w:val="clear" w:color="000000" w:fill="FFFFFF"/>
            <w:vAlign w:val="center"/>
            <w:hideMark/>
          </w:tcPr>
          <w:p w14:paraId="63068D89"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0D70B031" w14:textId="77777777" w:rsidR="00812516" w:rsidRPr="00812516" w:rsidRDefault="00812516" w:rsidP="00EA3FC5">
            <w:pPr>
              <w:jc w:val="center"/>
              <w:outlineLvl w:val="4"/>
              <w:rPr>
                <w:sz w:val="20"/>
                <w:szCs w:val="20"/>
                <w:lang w:eastAsia="ru-RU"/>
              </w:rPr>
            </w:pPr>
            <w:r w:rsidRPr="00812516">
              <w:rPr>
                <w:color w:val="000000"/>
                <w:sz w:val="20"/>
                <w:szCs w:val="20"/>
              </w:rPr>
              <w:t>4101360401681</w:t>
            </w:r>
          </w:p>
        </w:tc>
        <w:tc>
          <w:tcPr>
            <w:tcW w:w="1417" w:type="dxa"/>
            <w:tcBorders>
              <w:top w:val="nil"/>
              <w:left w:val="nil"/>
              <w:bottom w:val="single" w:sz="4" w:space="0" w:color="auto"/>
              <w:right w:val="single" w:sz="4" w:space="0" w:color="auto"/>
            </w:tcBorders>
            <w:shd w:val="clear" w:color="000000" w:fill="FFFFFF"/>
            <w:noWrap/>
            <w:vAlign w:val="center"/>
            <w:hideMark/>
          </w:tcPr>
          <w:p w14:paraId="3723FF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858A0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985B0C" w14:textId="77777777" w:rsidR="00812516" w:rsidRPr="00812516" w:rsidRDefault="00812516" w:rsidP="00EA3FC5">
            <w:pPr>
              <w:jc w:val="center"/>
              <w:outlineLvl w:val="4"/>
              <w:rPr>
                <w:sz w:val="20"/>
                <w:szCs w:val="20"/>
                <w:lang w:eastAsia="ru-RU"/>
              </w:rPr>
            </w:pPr>
            <w:r w:rsidRPr="00812516">
              <w:rPr>
                <w:sz w:val="20"/>
                <w:szCs w:val="20"/>
                <w:lang w:eastAsia="ru-RU"/>
              </w:rPr>
              <w:t>544</w:t>
            </w:r>
          </w:p>
        </w:tc>
        <w:tc>
          <w:tcPr>
            <w:tcW w:w="5052" w:type="dxa"/>
            <w:tcBorders>
              <w:top w:val="nil"/>
              <w:left w:val="nil"/>
              <w:bottom w:val="single" w:sz="4" w:space="0" w:color="auto"/>
              <w:right w:val="single" w:sz="4" w:space="0" w:color="auto"/>
            </w:tcBorders>
            <w:shd w:val="clear" w:color="000000" w:fill="FFFFFF"/>
            <w:vAlign w:val="center"/>
            <w:hideMark/>
          </w:tcPr>
          <w:p w14:paraId="1DE9965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538EC7C" w14:textId="77777777" w:rsidR="00812516" w:rsidRPr="00812516" w:rsidRDefault="00812516" w:rsidP="00EA3FC5">
            <w:pPr>
              <w:jc w:val="center"/>
              <w:outlineLvl w:val="4"/>
              <w:rPr>
                <w:sz w:val="20"/>
                <w:szCs w:val="20"/>
                <w:lang w:eastAsia="ru-RU"/>
              </w:rPr>
            </w:pPr>
            <w:r w:rsidRPr="00812516">
              <w:rPr>
                <w:color w:val="000000"/>
                <w:sz w:val="20"/>
                <w:szCs w:val="20"/>
              </w:rPr>
              <w:t>4101360401682</w:t>
            </w:r>
          </w:p>
        </w:tc>
        <w:tc>
          <w:tcPr>
            <w:tcW w:w="1417" w:type="dxa"/>
            <w:tcBorders>
              <w:top w:val="nil"/>
              <w:left w:val="nil"/>
              <w:bottom w:val="single" w:sz="4" w:space="0" w:color="auto"/>
              <w:right w:val="single" w:sz="4" w:space="0" w:color="auto"/>
            </w:tcBorders>
            <w:shd w:val="clear" w:color="000000" w:fill="FFFFFF"/>
            <w:noWrap/>
            <w:vAlign w:val="center"/>
            <w:hideMark/>
          </w:tcPr>
          <w:p w14:paraId="13D50DF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6B4A6E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0E264E" w14:textId="77777777" w:rsidR="00812516" w:rsidRPr="00812516" w:rsidRDefault="00812516" w:rsidP="00EA3FC5">
            <w:pPr>
              <w:jc w:val="center"/>
              <w:outlineLvl w:val="4"/>
              <w:rPr>
                <w:sz w:val="20"/>
                <w:szCs w:val="20"/>
                <w:lang w:eastAsia="ru-RU"/>
              </w:rPr>
            </w:pPr>
            <w:r w:rsidRPr="00812516">
              <w:rPr>
                <w:sz w:val="20"/>
                <w:szCs w:val="20"/>
                <w:lang w:eastAsia="ru-RU"/>
              </w:rPr>
              <w:t>545</w:t>
            </w:r>
          </w:p>
        </w:tc>
        <w:tc>
          <w:tcPr>
            <w:tcW w:w="5052" w:type="dxa"/>
            <w:tcBorders>
              <w:top w:val="nil"/>
              <w:left w:val="nil"/>
              <w:bottom w:val="single" w:sz="4" w:space="0" w:color="auto"/>
              <w:right w:val="single" w:sz="4" w:space="0" w:color="auto"/>
            </w:tcBorders>
            <w:shd w:val="clear" w:color="000000" w:fill="FFFFFF"/>
            <w:vAlign w:val="center"/>
            <w:hideMark/>
          </w:tcPr>
          <w:p w14:paraId="46E07BD7"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CFBCA89" w14:textId="77777777" w:rsidR="00812516" w:rsidRPr="00812516" w:rsidRDefault="00812516" w:rsidP="00EA3FC5">
            <w:pPr>
              <w:jc w:val="center"/>
              <w:outlineLvl w:val="4"/>
              <w:rPr>
                <w:sz w:val="20"/>
                <w:szCs w:val="20"/>
                <w:lang w:eastAsia="ru-RU"/>
              </w:rPr>
            </w:pPr>
            <w:r w:rsidRPr="00812516">
              <w:rPr>
                <w:color w:val="000000"/>
                <w:sz w:val="20"/>
                <w:szCs w:val="20"/>
              </w:rPr>
              <w:t>4101360401683</w:t>
            </w:r>
          </w:p>
        </w:tc>
        <w:tc>
          <w:tcPr>
            <w:tcW w:w="1417" w:type="dxa"/>
            <w:tcBorders>
              <w:top w:val="nil"/>
              <w:left w:val="nil"/>
              <w:bottom w:val="single" w:sz="4" w:space="0" w:color="auto"/>
              <w:right w:val="single" w:sz="4" w:space="0" w:color="auto"/>
            </w:tcBorders>
            <w:shd w:val="clear" w:color="000000" w:fill="FFFFFF"/>
            <w:noWrap/>
            <w:vAlign w:val="center"/>
            <w:hideMark/>
          </w:tcPr>
          <w:p w14:paraId="5295C50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3E8F4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732A47"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546</w:t>
            </w:r>
          </w:p>
        </w:tc>
        <w:tc>
          <w:tcPr>
            <w:tcW w:w="5052" w:type="dxa"/>
            <w:tcBorders>
              <w:top w:val="nil"/>
              <w:left w:val="nil"/>
              <w:bottom w:val="single" w:sz="4" w:space="0" w:color="auto"/>
              <w:right w:val="single" w:sz="4" w:space="0" w:color="auto"/>
            </w:tcBorders>
            <w:shd w:val="clear" w:color="000000" w:fill="FFFFFF"/>
            <w:vAlign w:val="center"/>
            <w:hideMark/>
          </w:tcPr>
          <w:p w14:paraId="3C29E180"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2DBCC125" w14:textId="77777777" w:rsidR="00812516" w:rsidRPr="00812516" w:rsidRDefault="00812516" w:rsidP="00EA3FC5">
            <w:pPr>
              <w:jc w:val="center"/>
              <w:outlineLvl w:val="4"/>
              <w:rPr>
                <w:sz w:val="20"/>
                <w:szCs w:val="20"/>
                <w:lang w:eastAsia="ru-RU"/>
              </w:rPr>
            </w:pPr>
            <w:r w:rsidRPr="00812516">
              <w:rPr>
                <w:color w:val="000000"/>
                <w:sz w:val="20"/>
                <w:szCs w:val="20"/>
              </w:rPr>
              <w:t>4101360401684</w:t>
            </w:r>
          </w:p>
        </w:tc>
        <w:tc>
          <w:tcPr>
            <w:tcW w:w="1417" w:type="dxa"/>
            <w:tcBorders>
              <w:top w:val="nil"/>
              <w:left w:val="nil"/>
              <w:bottom w:val="single" w:sz="4" w:space="0" w:color="auto"/>
              <w:right w:val="single" w:sz="4" w:space="0" w:color="auto"/>
            </w:tcBorders>
            <w:shd w:val="clear" w:color="000000" w:fill="FFFFFF"/>
            <w:noWrap/>
            <w:vAlign w:val="center"/>
            <w:hideMark/>
          </w:tcPr>
          <w:p w14:paraId="3D4A738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6A229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0C82F2" w14:textId="77777777" w:rsidR="00812516" w:rsidRPr="00812516" w:rsidRDefault="00812516" w:rsidP="00EA3FC5">
            <w:pPr>
              <w:jc w:val="center"/>
              <w:outlineLvl w:val="4"/>
              <w:rPr>
                <w:sz w:val="20"/>
                <w:szCs w:val="20"/>
                <w:lang w:eastAsia="ru-RU"/>
              </w:rPr>
            </w:pPr>
            <w:r w:rsidRPr="00812516">
              <w:rPr>
                <w:sz w:val="20"/>
                <w:szCs w:val="20"/>
                <w:lang w:eastAsia="ru-RU"/>
              </w:rPr>
              <w:t>547</w:t>
            </w:r>
          </w:p>
        </w:tc>
        <w:tc>
          <w:tcPr>
            <w:tcW w:w="5052" w:type="dxa"/>
            <w:tcBorders>
              <w:top w:val="nil"/>
              <w:left w:val="nil"/>
              <w:bottom w:val="single" w:sz="4" w:space="0" w:color="auto"/>
              <w:right w:val="single" w:sz="4" w:space="0" w:color="auto"/>
            </w:tcBorders>
            <w:shd w:val="clear" w:color="000000" w:fill="FFFFFF"/>
            <w:vAlign w:val="center"/>
            <w:hideMark/>
          </w:tcPr>
          <w:p w14:paraId="76084F0F"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7CDE7CA" w14:textId="77777777" w:rsidR="00812516" w:rsidRPr="00812516" w:rsidRDefault="00812516" w:rsidP="00EA3FC5">
            <w:pPr>
              <w:jc w:val="center"/>
              <w:outlineLvl w:val="4"/>
              <w:rPr>
                <w:sz w:val="20"/>
                <w:szCs w:val="20"/>
                <w:lang w:eastAsia="ru-RU"/>
              </w:rPr>
            </w:pPr>
            <w:r w:rsidRPr="00812516">
              <w:rPr>
                <w:color w:val="000000"/>
                <w:sz w:val="20"/>
                <w:szCs w:val="20"/>
              </w:rPr>
              <w:t>4101360401685</w:t>
            </w:r>
          </w:p>
        </w:tc>
        <w:tc>
          <w:tcPr>
            <w:tcW w:w="1417" w:type="dxa"/>
            <w:tcBorders>
              <w:top w:val="nil"/>
              <w:left w:val="nil"/>
              <w:bottom w:val="single" w:sz="4" w:space="0" w:color="auto"/>
              <w:right w:val="single" w:sz="4" w:space="0" w:color="auto"/>
            </w:tcBorders>
            <w:shd w:val="clear" w:color="000000" w:fill="FFFFFF"/>
            <w:noWrap/>
            <w:vAlign w:val="center"/>
            <w:hideMark/>
          </w:tcPr>
          <w:p w14:paraId="7141F53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DC0DB4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BDD765" w14:textId="77777777" w:rsidR="00812516" w:rsidRPr="00812516" w:rsidRDefault="00812516" w:rsidP="00EA3FC5">
            <w:pPr>
              <w:jc w:val="center"/>
              <w:outlineLvl w:val="4"/>
              <w:rPr>
                <w:sz w:val="20"/>
                <w:szCs w:val="20"/>
                <w:lang w:eastAsia="ru-RU"/>
              </w:rPr>
            </w:pPr>
            <w:r w:rsidRPr="00812516">
              <w:rPr>
                <w:sz w:val="20"/>
                <w:szCs w:val="20"/>
                <w:lang w:eastAsia="ru-RU"/>
              </w:rPr>
              <w:t>548</w:t>
            </w:r>
          </w:p>
        </w:tc>
        <w:tc>
          <w:tcPr>
            <w:tcW w:w="5052" w:type="dxa"/>
            <w:tcBorders>
              <w:top w:val="nil"/>
              <w:left w:val="nil"/>
              <w:bottom w:val="single" w:sz="4" w:space="0" w:color="auto"/>
              <w:right w:val="single" w:sz="4" w:space="0" w:color="auto"/>
            </w:tcBorders>
            <w:shd w:val="clear" w:color="000000" w:fill="FFFFFF"/>
            <w:vAlign w:val="center"/>
            <w:hideMark/>
          </w:tcPr>
          <w:p w14:paraId="21FCFDAF"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019CDAB3" w14:textId="77777777" w:rsidR="00812516" w:rsidRPr="00812516" w:rsidRDefault="00812516" w:rsidP="00EA3FC5">
            <w:pPr>
              <w:jc w:val="center"/>
              <w:outlineLvl w:val="4"/>
              <w:rPr>
                <w:sz w:val="20"/>
                <w:szCs w:val="20"/>
                <w:lang w:eastAsia="ru-RU"/>
              </w:rPr>
            </w:pPr>
            <w:r w:rsidRPr="00812516">
              <w:rPr>
                <w:color w:val="000000"/>
                <w:sz w:val="20"/>
                <w:szCs w:val="20"/>
              </w:rPr>
              <w:t>4101360401686</w:t>
            </w:r>
          </w:p>
        </w:tc>
        <w:tc>
          <w:tcPr>
            <w:tcW w:w="1417" w:type="dxa"/>
            <w:tcBorders>
              <w:top w:val="nil"/>
              <w:left w:val="nil"/>
              <w:bottom w:val="single" w:sz="4" w:space="0" w:color="auto"/>
              <w:right w:val="single" w:sz="4" w:space="0" w:color="auto"/>
            </w:tcBorders>
            <w:shd w:val="clear" w:color="000000" w:fill="FFFFFF"/>
            <w:noWrap/>
            <w:vAlign w:val="center"/>
            <w:hideMark/>
          </w:tcPr>
          <w:p w14:paraId="797EBA6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8A06E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AAA0A0A" w14:textId="77777777" w:rsidR="00812516" w:rsidRPr="00812516" w:rsidRDefault="00812516" w:rsidP="00EA3FC5">
            <w:pPr>
              <w:jc w:val="center"/>
              <w:outlineLvl w:val="4"/>
              <w:rPr>
                <w:sz w:val="20"/>
                <w:szCs w:val="20"/>
                <w:lang w:eastAsia="ru-RU"/>
              </w:rPr>
            </w:pPr>
            <w:r w:rsidRPr="00812516">
              <w:rPr>
                <w:sz w:val="20"/>
                <w:szCs w:val="20"/>
                <w:lang w:eastAsia="ru-RU"/>
              </w:rPr>
              <w:t>549</w:t>
            </w:r>
          </w:p>
        </w:tc>
        <w:tc>
          <w:tcPr>
            <w:tcW w:w="5052" w:type="dxa"/>
            <w:tcBorders>
              <w:top w:val="nil"/>
              <w:left w:val="nil"/>
              <w:bottom w:val="single" w:sz="4" w:space="0" w:color="auto"/>
              <w:right w:val="single" w:sz="4" w:space="0" w:color="auto"/>
            </w:tcBorders>
            <w:shd w:val="clear" w:color="000000" w:fill="FFFFFF"/>
            <w:vAlign w:val="center"/>
            <w:hideMark/>
          </w:tcPr>
          <w:p w14:paraId="284FFF25"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FFBFC4B" w14:textId="77777777" w:rsidR="00812516" w:rsidRPr="00812516" w:rsidRDefault="00812516" w:rsidP="00EA3FC5">
            <w:pPr>
              <w:jc w:val="center"/>
              <w:outlineLvl w:val="4"/>
              <w:rPr>
                <w:sz w:val="20"/>
                <w:szCs w:val="20"/>
                <w:lang w:eastAsia="ru-RU"/>
              </w:rPr>
            </w:pPr>
            <w:r w:rsidRPr="00812516">
              <w:rPr>
                <w:color w:val="000000"/>
                <w:sz w:val="20"/>
                <w:szCs w:val="20"/>
              </w:rPr>
              <w:t>4101360401687</w:t>
            </w:r>
          </w:p>
        </w:tc>
        <w:tc>
          <w:tcPr>
            <w:tcW w:w="1417" w:type="dxa"/>
            <w:tcBorders>
              <w:top w:val="nil"/>
              <w:left w:val="nil"/>
              <w:bottom w:val="single" w:sz="4" w:space="0" w:color="auto"/>
              <w:right w:val="single" w:sz="4" w:space="0" w:color="auto"/>
            </w:tcBorders>
            <w:shd w:val="clear" w:color="000000" w:fill="FFFFFF"/>
            <w:noWrap/>
            <w:vAlign w:val="center"/>
            <w:hideMark/>
          </w:tcPr>
          <w:p w14:paraId="210A988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486E6C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0378491" w14:textId="77777777" w:rsidR="00812516" w:rsidRPr="00812516" w:rsidRDefault="00812516" w:rsidP="00EA3FC5">
            <w:pPr>
              <w:jc w:val="center"/>
              <w:outlineLvl w:val="4"/>
              <w:rPr>
                <w:sz w:val="20"/>
                <w:szCs w:val="20"/>
                <w:lang w:eastAsia="ru-RU"/>
              </w:rPr>
            </w:pPr>
            <w:r w:rsidRPr="00812516">
              <w:rPr>
                <w:sz w:val="20"/>
                <w:szCs w:val="20"/>
                <w:lang w:eastAsia="ru-RU"/>
              </w:rPr>
              <w:t>550</w:t>
            </w:r>
          </w:p>
        </w:tc>
        <w:tc>
          <w:tcPr>
            <w:tcW w:w="5052" w:type="dxa"/>
            <w:tcBorders>
              <w:top w:val="nil"/>
              <w:left w:val="nil"/>
              <w:bottom w:val="single" w:sz="4" w:space="0" w:color="auto"/>
              <w:right w:val="single" w:sz="4" w:space="0" w:color="auto"/>
            </w:tcBorders>
            <w:shd w:val="clear" w:color="000000" w:fill="FFFFFF"/>
            <w:vAlign w:val="center"/>
            <w:hideMark/>
          </w:tcPr>
          <w:p w14:paraId="6CE56E70"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8CAAEA2" w14:textId="77777777" w:rsidR="00812516" w:rsidRPr="00812516" w:rsidRDefault="00812516" w:rsidP="00EA3FC5">
            <w:pPr>
              <w:jc w:val="center"/>
              <w:outlineLvl w:val="4"/>
              <w:rPr>
                <w:sz w:val="20"/>
                <w:szCs w:val="20"/>
                <w:lang w:eastAsia="ru-RU"/>
              </w:rPr>
            </w:pPr>
            <w:r w:rsidRPr="00812516">
              <w:rPr>
                <w:color w:val="000000"/>
                <w:sz w:val="20"/>
                <w:szCs w:val="20"/>
              </w:rPr>
              <w:t>4101360401688</w:t>
            </w:r>
          </w:p>
        </w:tc>
        <w:tc>
          <w:tcPr>
            <w:tcW w:w="1417" w:type="dxa"/>
            <w:tcBorders>
              <w:top w:val="nil"/>
              <w:left w:val="nil"/>
              <w:bottom w:val="single" w:sz="4" w:space="0" w:color="auto"/>
              <w:right w:val="single" w:sz="4" w:space="0" w:color="auto"/>
            </w:tcBorders>
            <w:shd w:val="clear" w:color="000000" w:fill="FFFFFF"/>
            <w:noWrap/>
            <w:vAlign w:val="center"/>
            <w:hideMark/>
          </w:tcPr>
          <w:p w14:paraId="529A4CF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C0BB7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50850F" w14:textId="77777777" w:rsidR="00812516" w:rsidRPr="00812516" w:rsidRDefault="00812516" w:rsidP="00EA3FC5">
            <w:pPr>
              <w:jc w:val="center"/>
              <w:outlineLvl w:val="4"/>
              <w:rPr>
                <w:sz w:val="20"/>
                <w:szCs w:val="20"/>
                <w:lang w:eastAsia="ru-RU"/>
              </w:rPr>
            </w:pPr>
            <w:r w:rsidRPr="00812516">
              <w:rPr>
                <w:sz w:val="20"/>
                <w:szCs w:val="20"/>
                <w:lang w:eastAsia="ru-RU"/>
              </w:rPr>
              <w:t>551</w:t>
            </w:r>
          </w:p>
        </w:tc>
        <w:tc>
          <w:tcPr>
            <w:tcW w:w="5052" w:type="dxa"/>
            <w:tcBorders>
              <w:top w:val="nil"/>
              <w:left w:val="nil"/>
              <w:bottom w:val="single" w:sz="4" w:space="0" w:color="auto"/>
              <w:right w:val="single" w:sz="4" w:space="0" w:color="auto"/>
            </w:tcBorders>
            <w:shd w:val="clear" w:color="000000" w:fill="FFFFFF"/>
            <w:vAlign w:val="center"/>
            <w:hideMark/>
          </w:tcPr>
          <w:p w14:paraId="1A0D7AB3"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228EE3C" w14:textId="77777777" w:rsidR="00812516" w:rsidRPr="00812516" w:rsidRDefault="00812516" w:rsidP="00EA3FC5">
            <w:pPr>
              <w:jc w:val="center"/>
              <w:outlineLvl w:val="4"/>
              <w:rPr>
                <w:sz w:val="20"/>
                <w:szCs w:val="20"/>
                <w:lang w:eastAsia="ru-RU"/>
              </w:rPr>
            </w:pPr>
            <w:r w:rsidRPr="00812516">
              <w:rPr>
                <w:color w:val="000000"/>
                <w:sz w:val="20"/>
                <w:szCs w:val="20"/>
              </w:rPr>
              <w:t>4101360401689</w:t>
            </w:r>
          </w:p>
        </w:tc>
        <w:tc>
          <w:tcPr>
            <w:tcW w:w="1417" w:type="dxa"/>
            <w:tcBorders>
              <w:top w:val="nil"/>
              <w:left w:val="nil"/>
              <w:bottom w:val="single" w:sz="4" w:space="0" w:color="auto"/>
              <w:right w:val="single" w:sz="4" w:space="0" w:color="auto"/>
            </w:tcBorders>
            <w:shd w:val="clear" w:color="000000" w:fill="FFFFFF"/>
            <w:noWrap/>
            <w:vAlign w:val="center"/>
            <w:hideMark/>
          </w:tcPr>
          <w:p w14:paraId="4748390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5BA2B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E418EC" w14:textId="77777777" w:rsidR="00812516" w:rsidRPr="00812516" w:rsidRDefault="00812516" w:rsidP="00EA3FC5">
            <w:pPr>
              <w:jc w:val="center"/>
              <w:outlineLvl w:val="4"/>
              <w:rPr>
                <w:sz w:val="20"/>
                <w:szCs w:val="20"/>
                <w:lang w:eastAsia="ru-RU"/>
              </w:rPr>
            </w:pPr>
            <w:r w:rsidRPr="00812516">
              <w:rPr>
                <w:sz w:val="20"/>
                <w:szCs w:val="20"/>
                <w:lang w:eastAsia="ru-RU"/>
              </w:rPr>
              <w:t>552</w:t>
            </w:r>
          </w:p>
        </w:tc>
        <w:tc>
          <w:tcPr>
            <w:tcW w:w="5052" w:type="dxa"/>
            <w:tcBorders>
              <w:top w:val="nil"/>
              <w:left w:val="nil"/>
              <w:bottom w:val="single" w:sz="4" w:space="0" w:color="auto"/>
              <w:right w:val="single" w:sz="4" w:space="0" w:color="auto"/>
            </w:tcBorders>
            <w:shd w:val="clear" w:color="000000" w:fill="FFFFFF"/>
            <w:vAlign w:val="center"/>
            <w:hideMark/>
          </w:tcPr>
          <w:p w14:paraId="4D9CF006"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8B0EB4D" w14:textId="77777777" w:rsidR="00812516" w:rsidRPr="00812516" w:rsidRDefault="00812516" w:rsidP="00EA3FC5">
            <w:pPr>
              <w:jc w:val="center"/>
              <w:outlineLvl w:val="4"/>
              <w:rPr>
                <w:sz w:val="20"/>
                <w:szCs w:val="20"/>
                <w:lang w:eastAsia="ru-RU"/>
              </w:rPr>
            </w:pPr>
            <w:r w:rsidRPr="00812516">
              <w:rPr>
                <w:color w:val="000000"/>
                <w:sz w:val="20"/>
                <w:szCs w:val="20"/>
              </w:rPr>
              <w:t>4101360401690</w:t>
            </w:r>
          </w:p>
        </w:tc>
        <w:tc>
          <w:tcPr>
            <w:tcW w:w="1417" w:type="dxa"/>
            <w:tcBorders>
              <w:top w:val="nil"/>
              <w:left w:val="nil"/>
              <w:bottom w:val="single" w:sz="4" w:space="0" w:color="auto"/>
              <w:right w:val="single" w:sz="4" w:space="0" w:color="auto"/>
            </w:tcBorders>
            <w:shd w:val="clear" w:color="000000" w:fill="FFFFFF"/>
            <w:noWrap/>
            <w:vAlign w:val="center"/>
            <w:hideMark/>
          </w:tcPr>
          <w:p w14:paraId="563FA9A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29DAA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7D16EC" w14:textId="77777777" w:rsidR="00812516" w:rsidRPr="00812516" w:rsidRDefault="00812516" w:rsidP="00EA3FC5">
            <w:pPr>
              <w:jc w:val="center"/>
              <w:outlineLvl w:val="4"/>
              <w:rPr>
                <w:sz w:val="20"/>
                <w:szCs w:val="20"/>
                <w:lang w:eastAsia="ru-RU"/>
              </w:rPr>
            </w:pPr>
            <w:r w:rsidRPr="00812516">
              <w:rPr>
                <w:sz w:val="20"/>
                <w:szCs w:val="20"/>
                <w:lang w:eastAsia="ru-RU"/>
              </w:rPr>
              <w:t>553</w:t>
            </w:r>
          </w:p>
        </w:tc>
        <w:tc>
          <w:tcPr>
            <w:tcW w:w="5052" w:type="dxa"/>
            <w:tcBorders>
              <w:top w:val="nil"/>
              <w:left w:val="nil"/>
              <w:bottom w:val="single" w:sz="4" w:space="0" w:color="auto"/>
              <w:right w:val="single" w:sz="4" w:space="0" w:color="auto"/>
            </w:tcBorders>
            <w:shd w:val="clear" w:color="000000" w:fill="FFFFFF"/>
            <w:vAlign w:val="center"/>
            <w:hideMark/>
          </w:tcPr>
          <w:p w14:paraId="52E54588"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0A95E87" w14:textId="77777777" w:rsidR="00812516" w:rsidRPr="00812516" w:rsidRDefault="00812516" w:rsidP="00EA3FC5">
            <w:pPr>
              <w:jc w:val="center"/>
              <w:outlineLvl w:val="4"/>
              <w:rPr>
                <w:sz w:val="20"/>
                <w:szCs w:val="20"/>
                <w:lang w:eastAsia="ru-RU"/>
              </w:rPr>
            </w:pPr>
            <w:r w:rsidRPr="00812516">
              <w:rPr>
                <w:color w:val="000000"/>
                <w:sz w:val="20"/>
                <w:szCs w:val="20"/>
              </w:rPr>
              <w:t>4101360401691</w:t>
            </w:r>
          </w:p>
        </w:tc>
        <w:tc>
          <w:tcPr>
            <w:tcW w:w="1417" w:type="dxa"/>
            <w:tcBorders>
              <w:top w:val="nil"/>
              <w:left w:val="nil"/>
              <w:bottom w:val="single" w:sz="4" w:space="0" w:color="auto"/>
              <w:right w:val="single" w:sz="4" w:space="0" w:color="auto"/>
            </w:tcBorders>
            <w:shd w:val="clear" w:color="000000" w:fill="FFFFFF"/>
            <w:noWrap/>
            <w:vAlign w:val="center"/>
            <w:hideMark/>
          </w:tcPr>
          <w:p w14:paraId="3C9C3F0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CBB0D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B6624E" w14:textId="77777777" w:rsidR="00812516" w:rsidRPr="00812516" w:rsidRDefault="00812516" w:rsidP="00EA3FC5">
            <w:pPr>
              <w:jc w:val="center"/>
              <w:outlineLvl w:val="4"/>
              <w:rPr>
                <w:sz w:val="20"/>
                <w:szCs w:val="20"/>
                <w:lang w:eastAsia="ru-RU"/>
              </w:rPr>
            </w:pPr>
            <w:r w:rsidRPr="00812516">
              <w:rPr>
                <w:sz w:val="20"/>
                <w:szCs w:val="20"/>
                <w:lang w:eastAsia="ru-RU"/>
              </w:rPr>
              <w:t>554</w:t>
            </w:r>
          </w:p>
        </w:tc>
        <w:tc>
          <w:tcPr>
            <w:tcW w:w="5052" w:type="dxa"/>
            <w:tcBorders>
              <w:top w:val="nil"/>
              <w:left w:val="nil"/>
              <w:bottom w:val="single" w:sz="4" w:space="0" w:color="auto"/>
              <w:right w:val="single" w:sz="4" w:space="0" w:color="auto"/>
            </w:tcBorders>
            <w:shd w:val="clear" w:color="000000" w:fill="FFFFFF"/>
            <w:vAlign w:val="center"/>
            <w:hideMark/>
          </w:tcPr>
          <w:p w14:paraId="68E62D2A"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615F9480" w14:textId="77777777" w:rsidR="00812516" w:rsidRPr="00812516" w:rsidRDefault="00812516" w:rsidP="00EA3FC5">
            <w:pPr>
              <w:jc w:val="center"/>
              <w:outlineLvl w:val="4"/>
              <w:rPr>
                <w:sz w:val="20"/>
                <w:szCs w:val="20"/>
                <w:lang w:eastAsia="ru-RU"/>
              </w:rPr>
            </w:pPr>
            <w:r w:rsidRPr="00812516">
              <w:rPr>
                <w:color w:val="000000"/>
                <w:sz w:val="20"/>
                <w:szCs w:val="20"/>
              </w:rPr>
              <w:t>4101360401692</w:t>
            </w:r>
          </w:p>
        </w:tc>
        <w:tc>
          <w:tcPr>
            <w:tcW w:w="1417" w:type="dxa"/>
            <w:tcBorders>
              <w:top w:val="nil"/>
              <w:left w:val="nil"/>
              <w:bottom w:val="single" w:sz="4" w:space="0" w:color="auto"/>
              <w:right w:val="single" w:sz="4" w:space="0" w:color="auto"/>
            </w:tcBorders>
            <w:shd w:val="clear" w:color="000000" w:fill="FFFFFF"/>
            <w:noWrap/>
            <w:vAlign w:val="center"/>
            <w:hideMark/>
          </w:tcPr>
          <w:p w14:paraId="2AD0D0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7811457"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4AE6B7" w14:textId="77777777" w:rsidR="00812516" w:rsidRPr="00812516" w:rsidRDefault="00812516" w:rsidP="00EA3FC5">
            <w:pPr>
              <w:jc w:val="center"/>
              <w:outlineLvl w:val="4"/>
              <w:rPr>
                <w:sz w:val="20"/>
                <w:szCs w:val="20"/>
                <w:lang w:eastAsia="ru-RU"/>
              </w:rPr>
            </w:pPr>
            <w:r w:rsidRPr="00812516">
              <w:rPr>
                <w:sz w:val="20"/>
                <w:szCs w:val="20"/>
                <w:lang w:eastAsia="ru-RU"/>
              </w:rPr>
              <w:t>555</w:t>
            </w:r>
          </w:p>
        </w:tc>
        <w:tc>
          <w:tcPr>
            <w:tcW w:w="5052" w:type="dxa"/>
            <w:tcBorders>
              <w:top w:val="nil"/>
              <w:left w:val="nil"/>
              <w:bottom w:val="single" w:sz="4" w:space="0" w:color="auto"/>
              <w:right w:val="single" w:sz="4" w:space="0" w:color="auto"/>
            </w:tcBorders>
            <w:shd w:val="clear" w:color="000000" w:fill="FFFFFF"/>
            <w:vAlign w:val="center"/>
            <w:hideMark/>
          </w:tcPr>
          <w:p w14:paraId="7081DB6F"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0CC332D" w14:textId="77777777" w:rsidR="00812516" w:rsidRPr="00812516" w:rsidRDefault="00812516" w:rsidP="00EA3FC5">
            <w:pPr>
              <w:jc w:val="center"/>
              <w:outlineLvl w:val="4"/>
              <w:rPr>
                <w:sz w:val="20"/>
                <w:szCs w:val="20"/>
                <w:lang w:eastAsia="ru-RU"/>
              </w:rPr>
            </w:pPr>
            <w:r w:rsidRPr="00812516">
              <w:rPr>
                <w:color w:val="000000"/>
                <w:sz w:val="20"/>
                <w:szCs w:val="20"/>
              </w:rPr>
              <w:t>4101360401693</w:t>
            </w:r>
          </w:p>
        </w:tc>
        <w:tc>
          <w:tcPr>
            <w:tcW w:w="1417" w:type="dxa"/>
            <w:tcBorders>
              <w:top w:val="nil"/>
              <w:left w:val="nil"/>
              <w:bottom w:val="single" w:sz="4" w:space="0" w:color="auto"/>
              <w:right w:val="single" w:sz="4" w:space="0" w:color="auto"/>
            </w:tcBorders>
            <w:shd w:val="clear" w:color="000000" w:fill="FFFFFF"/>
            <w:noWrap/>
            <w:vAlign w:val="center"/>
            <w:hideMark/>
          </w:tcPr>
          <w:p w14:paraId="74D416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7356D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F5F996" w14:textId="77777777" w:rsidR="00812516" w:rsidRPr="00812516" w:rsidRDefault="00812516" w:rsidP="00EA3FC5">
            <w:pPr>
              <w:jc w:val="center"/>
              <w:outlineLvl w:val="4"/>
              <w:rPr>
                <w:sz w:val="20"/>
                <w:szCs w:val="20"/>
                <w:lang w:eastAsia="ru-RU"/>
              </w:rPr>
            </w:pPr>
            <w:r w:rsidRPr="00812516">
              <w:rPr>
                <w:sz w:val="20"/>
                <w:szCs w:val="20"/>
                <w:lang w:eastAsia="ru-RU"/>
              </w:rPr>
              <w:t>556</w:t>
            </w:r>
          </w:p>
        </w:tc>
        <w:tc>
          <w:tcPr>
            <w:tcW w:w="5052" w:type="dxa"/>
            <w:tcBorders>
              <w:top w:val="nil"/>
              <w:left w:val="nil"/>
              <w:bottom w:val="single" w:sz="4" w:space="0" w:color="auto"/>
              <w:right w:val="single" w:sz="4" w:space="0" w:color="auto"/>
            </w:tcBorders>
            <w:shd w:val="clear" w:color="000000" w:fill="FFFFFF"/>
            <w:vAlign w:val="center"/>
            <w:hideMark/>
          </w:tcPr>
          <w:p w14:paraId="6074E13B"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7EF18A71" w14:textId="77777777" w:rsidR="00812516" w:rsidRPr="00812516" w:rsidRDefault="00812516" w:rsidP="00EA3FC5">
            <w:pPr>
              <w:jc w:val="center"/>
              <w:outlineLvl w:val="4"/>
              <w:rPr>
                <w:sz w:val="20"/>
                <w:szCs w:val="20"/>
                <w:lang w:eastAsia="ru-RU"/>
              </w:rPr>
            </w:pPr>
            <w:r w:rsidRPr="00812516">
              <w:rPr>
                <w:color w:val="000000"/>
                <w:sz w:val="20"/>
                <w:szCs w:val="20"/>
              </w:rPr>
              <w:t>4101360401694</w:t>
            </w:r>
          </w:p>
        </w:tc>
        <w:tc>
          <w:tcPr>
            <w:tcW w:w="1417" w:type="dxa"/>
            <w:tcBorders>
              <w:top w:val="nil"/>
              <w:left w:val="nil"/>
              <w:bottom w:val="single" w:sz="4" w:space="0" w:color="auto"/>
              <w:right w:val="single" w:sz="4" w:space="0" w:color="auto"/>
            </w:tcBorders>
            <w:shd w:val="clear" w:color="000000" w:fill="FFFFFF"/>
            <w:noWrap/>
            <w:vAlign w:val="center"/>
            <w:hideMark/>
          </w:tcPr>
          <w:p w14:paraId="1359147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E19DC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D89EF2"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557</w:t>
            </w:r>
          </w:p>
        </w:tc>
        <w:tc>
          <w:tcPr>
            <w:tcW w:w="5052" w:type="dxa"/>
            <w:tcBorders>
              <w:top w:val="nil"/>
              <w:left w:val="nil"/>
              <w:bottom w:val="single" w:sz="4" w:space="0" w:color="auto"/>
              <w:right w:val="single" w:sz="4" w:space="0" w:color="auto"/>
            </w:tcBorders>
            <w:shd w:val="clear" w:color="000000" w:fill="FFFFFF"/>
            <w:vAlign w:val="center"/>
            <w:hideMark/>
          </w:tcPr>
          <w:p w14:paraId="7B56A65E"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639591D" w14:textId="77777777" w:rsidR="00812516" w:rsidRPr="00812516" w:rsidRDefault="00812516" w:rsidP="00EA3FC5">
            <w:pPr>
              <w:jc w:val="center"/>
              <w:outlineLvl w:val="4"/>
              <w:rPr>
                <w:sz w:val="20"/>
                <w:szCs w:val="20"/>
                <w:lang w:eastAsia="ru-RU"/>
              </w:rPr>
            </w:pPr>
            <w:r w:rsidRPr="00812516">
              <w:rPr>
                <w:color w:val="000000"/>
                <w:sz w:val="20"/>
                <w:szCs w:val="20"/>
              </w:rPr>
              <w:t>4101360401695</w:t>
            </w:r>
          </w:p>
        </w:tc>
        <w:tc>
          <w:tcPr>
            <w:tcW w:w="1417" w:type="dxa"/>
            <w:tcBorders>
              <w:top w:val="nil"/>
              <w:left w:val="nil"/>
              <w:bottom w:val="single" w:sz="4" w:space="0" w:color="auto"/>
              <w:right w:val="single" w:sz="4" w:space="0" w:color="auto"/>
            </w:tcBorders>
            <w:shd w:val="clear" w:color="000000" w:fill="FFFFFF"/>
            <w:noWrap/>
            <w:vAlign w:val="center"/>
            <w:hideMark/>
          </w:tcPr>
          <w:p w14:paraId="211C75D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0F7042"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6FECD5" w14:textId="77777777" w:rsidR="00812516" w:rsidRPr="00812516" w:rsidRDefault="00812516" w:rsidP="00EA3FC5">
            <w:pPr>
              <w:jc w:val="center"/>
              <w:outlineLvl w:val="4"/>
              <w:rPr>
                <w:sz w:val="20"/>
                <w:szCs w:val="20"/>
                <w:lang w:eastAsia="ru-RU"/>
              </w:rPr>
            </w:pPr>
            <w:r w:rsidRPr="00812516">
              <w:rPr>
                <w:sz w:val="20"/>
                <w:szCs w:val="20"/>
                <w:lang w:eastAsia="ru-RU"/>
              </w:rPr>
              <w:t>558</w:t>
            </w:r>
          </w:p>
        </w:tc>
        <w:tc>
          <w:tcPr>
            <w:tcW w:w="5052" w:type="dxa"/>
            <w:tcBorders>
              <w:top w:val="nil"/>
              <w:left w:val="nil"/>
              <w:bottom w:val="single" w:sz="4" w:space="0" w:color="auto"/>
              <w:right w:val="single" w:sz="4" w:space="0" w:color="auto"/>
            </w:tcBorders>
            <w:shd w:val="clear" w:color="000000" w:fill="FFFFFF"/>
            <w:vAlign w:val="center"/>
            <w:hideMark/>
          </w:tcPr>
          <w:p w14:paraId="55DD9107"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301197E1" w14:textId="77777777" w:rsidR="00812516" w:rsidRPr="00812516" w:rsidRDefault="00812516" w:rsidP="00EA3FC5">
            <w:pPr>
              <w:jc w:val="center"/>
              <w:outlineLvl w:val="4"/>
              <w:rPr>
                <w:sz w:val="20"/>
                <w:szCs w:val="20"/>
                <w:lang w:eastAsia="ru-RU"/>
              </w:rPr>
            </w:pPr>
            <w:r w:rsidRPr="00812516">
              <w:rPr>
                <w:color w:val="000000"/>
                <w:sz w:val="20"/>
                <w:szCs w:val="20"/>
              </w:rPr>
              <w:t>4101360401696</w:t>
            </w:r>
          </w:p>
        </w:tc>
        <w:tc>
          <w:tcPr>
            <w:tcW w:w="1417" w:type="dxa"/>
            <w:tcBorders>
              <w:top w:val="nil"/>
              <w:left w:val="nil"/>
              <w:bottom w:val="single" w:sz="4" w:space="0" w:color="auto"/>
              <w:right w:val="single" w:sz="4" w:space="0" w:color="auto"/>
            </w:tcBorders>
            <w:shd w:val="clear" w:color="000000" w:fill="FFFFFF"/>
            <w:noWrap/>
            <w:vAlign w:val="center"/>
            <w:hideMark/>
          </w:tcPr>
          <w:p w14:paraId="2DFC608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8909D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5278AE" w14:textId="77777777" w:rsidR="00812516" w:rsidRPr="00812516" w:rsidRDefault="00812516" w:rsidP="00EA3FC5">
            <w:pPr>
              <w:jc w:val="center"/>
              <w:outlineLvl w:val="4"/>
              <w:rPr>
                <w:sz w:val="20"/>
                <w:szCs w:val="20"/>
                <w:lang w:eastAsia="ru-RU"/>
              </w:rPr>
            </w:pPr>
            <w:r w:rsidRPr="00812516">
              <w:rPr>
                <w:sz w:val="20"/>
                <w:szCs w:val="20"/>
                <w:lang w:eastAsia="ru-RU"/>
              </w:rPr>
              <w:t>559</w:t>
            </w:r>
          </w:p>
        </w:tc>
        <w:tc>
          <w:tcPr>
            <w:tcW w:w="5052" w:type="dxa"/>
            <w:tcBorders>
              <w:top w:val="nil"/>
              <w:left w:val="nil"/>
              <w:bottom w:val="single" w:sz="4" w:space="0" w:color="auto"/>
              <w:right w:val="single" w:sz="4" w:space="0" w:color="auto"/>
            </w:tcBorders>
            <w:shd w:val="clear" w:color="000000" w:fill="FFFFFF"/>
            <w:vAlign w:val="center"/>
            <w:hideMark/>
          </w:tcPr>
          <w:p w14:paraId="4BEC89D8" w14:textId="77777777" w:rsidR="00812516" w:rsidRPr="00812516" w:rsidRDefault="00812516" w:rsidP="00EA3FC5">
            <w:pPr>
              <w:outlineLvl w:val="4"/>
              <w:rPr>
                <w:sz w:val="20"/>
                <w:szCs w:val="20"/>
                <w:lang w:eastAsia="ru-RU"/>
              </w:rPr>
            </w:pPr>
            <w:r w:rsidRPr="00812516">
              <w:rPr>
                <w:color w:val="000000"/>
                <w:sz w:val="20"/>
                <w:szCs w:val="20"/>
              </w:rPr>
              <w:t>Стол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4C710D1E" w14:textId="77777777" w:rsidR="00812516" w:rsidRPr="00812516" w:rsidRDefault="00812516" w:rsidP="00EA3FC5">
            <w:pPr>
              <w:jc w:val="center"/>
              <w:outlineLvl w:val="4"/>
              <w:rPr>
                <w:sz w:val="20"/>
                <w:szCs w:val="20"/>
                <w:lang w:eastAsia="ru-RU"/>
              </w:rPr>
            </w:pPr>
            <w:r w:rsidRPr="00812516">
              <w:rPr>
                <w:color w:val="000000"/>
                <w:sz w:val="20"/>
                <w:szCs w:val="20"/>
              </w:rPr>
              <w:t>4101360401697</w:t>
            </w:r>
          </w:p>
        </w:tc>
        <w:tc>
          <w:tcPr>
            <w:tcW w:w="1417" w:type="dxa"/>
            <w:tcBorders>
              <w:top w:val="nil"/>
              <w:left w:val="nil"/>
              <w:bottom w:val="single" w:sz="4" w:space="0" w:color="auto"/>
              <w:right w:val="single" w:sz="4" w:space="0" w:color="auto"/>
            </w:tcBorders>
            <w:shd w:val="clear" w:color="000000" w:fill="FFFFFF"/>
            <w:noWrap/>
            <w:vAlign w:val="center"/>
            <w:hideMark/>
          </w:tcPr>
          <w:p w14:paraId="281116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CBDCA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4B00ED" w14:textId="77777777" w:rsidR="00812516" w:rsidRPr="00812516" w:rsidRDefault="00812516" w:rsidP="00EA3FC5">
            <w:pPr>
              <w:jc w:val="center"/>
              <w:outlineLvl w:val="4"/>
              <w:rPr>
                <w:sz w:val="20"/>
                <w:szCs w:val="20"/>
                <w:lang w:eastAsia="ru-RU"/>
              </w:rPr>
            </w:pPr>
            <w:r w:rsidRPr="00812516">
              <w:rPr>
                <w:sz w:val="20"/>
                <w:szCs w:val="20"/>
                <w:lang w:eastAsia="ru-RU"/>
              </w:rPr>
              <w:t>560</w:t>
            </w:r>
          </w:p>
        </w:tc>
        <w:tc>
          <w:tcPr>
            <w:tcW w:w="5052" w:type="dxa"/>
            <w:tcBorders>
              <w:top w:val="nil"/>
              <w:left w:val="nil"/>
              <w:bottom w:val="single" w:sz="4" w:space="0" w:color="auto"/>
              <w:right w:val="single" w:sz="4" w:space="0" w:color="auto"/>
            </w:tcBorders>
            <w:shd w:val="clear" w:color="000000" w:fill="FFFFFF"/>
            <w:vAlign w:val="center"/>
            <w:hideMark/>
          </w:tcPr>
          <w:p w14:paraId="2E6F680E"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02F7A068" w14:textId="77777777" w:rsidR="00812516" w:rsidRPr="00812516" w:rsidRDefault="00812516" w:rsidP="00EA3FC5">
            <w:pPr>
              <w:jc w:val="center"/>
              <w:outlineLvl w:val="4"/>
              <w:rPr>
                <w:sz w:val="20"/>
                <w:szCs w:val="20"/>
                <w:lang w:eastAsia="ru-RU"/>
              </w:rPr>
            </w:pPr>
            <w:r w:rsidRPr="00812516">
              <w:rPr>
                <w:color w:val="000000"/>
                <w:sz w:val="20"/>
                <w:szCs w:val="20"/>
              </w:rPr>
              <w:t>3101017</w:t>
            </w:r>
          </w:p>
        </w:tc>
        <w:tc>
          <w:tcPr>
            <w:tcW w:w="1417" w:type="dxa"/>
            <w:tcBorders>
              <w:top w:val="nil"/>
              <w:left w:val="nil"/>
              <w:bottom w:val="single" w:sz="4" w:space="0" w:color="auto"/>
              <w:right w:val="single" w:sz="4" w:space="0" w:color="auto"/>
            </w:tcBorders>
            <w:shd w:val="clear" w:color="000000" w:fill="FFFFFF"/>
            <w:noWrap/>
            <w:vAlign w:val="center"/>
            <w:hideMark/>
          </w:tcPr>
          <w:p w14:paraId="70D1558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A6CD5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DD3975" w14:textId="77777777" w:rsidR="00812516" w:rsidRPr="00812516" w:rsidRDefault="00812516" w:rsidP="00EA3FC5">
            <w:pPr>
              <w:jc w:val="center"/>
              <w:outlineLvl w:val="4"/>
              <w:rPr>
                <w:sz w:val="20"/>
                <w:szCs w:val="20"/>
                <w:lang w:eastAsia="ru-RU"/>
              </w:rPr>
            </w:pPr>
            <w:r w:rsidRPr="00812516">
              <w:rPr>
                <w:sz w:val="20"/>
                <w:szCs w:val="20"/>
                <w:lang w:eastAsia="ru-RU"/>
              </w:rPr>
              <w:t>561</w:t>
            </w:r>
          </w:p>
        </w:tc>
        <w:tc>
          <w:tcPr>
            <w:tcW w:w="5052" w:type="dxa"/>
            <w:tcBorders>
              <w:top w:val="nil"/>
              <w:left w:val="nil"/>
              <w:bottom w:val="single" w:sz="4" w:space="0" w:color="auto"/>
              <w:right w:val="single" w:sz="4" w:space="0" w:color="auto"/>
            </w:tcBorders>
            <w:shd w:val="clear" w:color="000000" w:fill="FFFFFF"/>
            <w:vAlign w:val="center"/>
            <w:hideMark/>
          </w:tcPr>
          <w:p w14:paraId="1DF1ECDC"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651885F7" w14:textId="77777777" w:rsidR="00812516" w:rsidRPr="00812516" w:rsidRDefault="00812516" w:rsidP="00EA3FC5">
            <w:pPr>
              <w:jc w:val="center"/>
              <w:outlineLvl w:val="4"/>
              <w:rPr>
                <w:sz w:val="20"/>
                <w:szCs w:val="20"/>
                <w:lang w:eastAsia="ru-RU"/>
              </w:rPr>
            </w:pPr>
            <w:r w:rsidRPr="00812516">
              <w:rPr>
                <w:color w:val="000000"/>
                <w:sz w:val="20"/>
                <w:szCs w:val="20"/>
              </w:rPr>
              <w:t>3101014</w:t>
            </w:r>
          </w:p>
        </w:tc>
        <w:tc>
          <w:tcPr>
            <w:tcW w:w="1417" w:type="dxa"/>
            <w:tcBorders>
              <w:top w:val="nil"/>
              <w:left w:val="nil"/>
              <w:bottom w:val="single" w:sz="4" w:space="0" w:color="auto"/>
              <w:right w:val="single" w:sz="4" w:space="0" w:color="auto"/>
            </w:tcBorders>
            <w:shd w:val="clear" w:color="000000" w:fill="FFFFFF"/>
            <w:noWrap/>
            <w:vAlign w:val="center"/>
            <w:hideMark/>
          </w:tcPr>
          <w:p w14:paraId="78D850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7592C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320C366" w14:textId="77777777" w:rsidR="00812516" w:rsidRPr="00812516" w:rsidRDefault="00812516" w:rsidP="00EA3FC5">
            <w:pPr>
              <w:jc w:val="center"/>
              <w:outlineLvl w:val="4"/>
              <w:rPr>
                <w:sz w:val="20"/>
                <w:szCs w:val="20"/>
                <w:lang w:eastAsia="ru-RU"/>
              </w:rPr>
            </w:pPr>
            <w:r w:rsidRPr="00812516">
              <w:rPr>
                <w:sz w:val="20"/>
                <w:szCs w:val="20"/>
                <w:lang w:eastAsia="ru-RU"/>
              </w:rPr>
              <w:t>562</w:t>
            </w:r>
          </w:p>
        </w:tc>
        <w:tc>
          <w:tcPr>
            <w:tcW w:w="5052" w:type="dxa"/>
            <w:tcBorders>
              <w:top w:val="nil"/>
              <w:left w:val="nil"/>
              <w:bottom w:val="single" w:sz="4" w:space="0" w:color="auto"/>
              <w:right w:val="single" w:sz="4" w:space="0" w:color="auto"/>
            </w:tcBorders>
            <w:shd w:val="clear" w:color="000000" w:fill="FFFFFF"/>
            <w:vAlign w:val="center"/>
            <w:hideMark/>
          </w:tcPr>
          <w:p w14:paraId="3AF4E165"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5F77A227" w14:textId="77777777" w:rsidR="00812516" w:rsidRPr="00812516" w:rsidRDefault="00812516" w:rsidP="00EA3FC5">
            <w:pPr>
              <w:jc w:val="center"/>
              <w:outlineLvl w:val="4"/>
              <w:rPr>
                <w:sz w:val="20"/>
                <w:szCs w:val="20"/>
                <w:lang w:eastAsia="ru-RU"/>
              </w:rPr>
            </w:pPr>
            <w:r w:rsidRPr="00812516">
              <w:rPr>
                <w:color w:val="000000"/>
                <w:sz w:val="20"/>
                <w:szCs w:val="20"/>
              </w:rPr>
              <w:t>3101013</w:t>
            </w:r>
          </w:p>
        </w:tc>
        <w:tc>
          <w:tcPr>
            <w:tcW w:w="1417" w:type="dxa"/>
            <w:tcBorders>
              <w:top w:val="nil"/>
              <w:left w:val="nil"/>
              <w:bottom w:val="single" w:sz="4" w:space="0" w:color="auto"/>
              <w:right w:val="single" w:sz="4" w:space="0" w:color="auto"/>
            </w:tcBorders>
            <w:shd w:val="clear" w:color="000000" w:fill="FFFFFF"/>
            <w:noWrap/>
            <w:vAlign w:val="center"/>
            <w:hideMark/>
          </w:tcPr>
          <w:p w14:paraId="0B94906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5B15D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8C5BFF" w14:textId="77777777" w:rsidR="00812516" w:rsidRPr="00812516" w:rsidRDefault="00812516" w:rsidP="00EA3FC5">
            <w:pPr>
              <w:jc w:val="center"/>
              <w:outlineLvl w:val="4"/>
              <w:rPr>
                <w:sz w:val="20"/>
                <w:szCs w:val="20"/>
                <w:lang w:eastAsia="ru-RU"/>
              </w:rPr>
            </w:pPr>
            <w:r w:rsidRPr="00812516">
              <w:rPr>
                <w:sz w:val="20"/>
                <w:szCs w:val="20"/>
                <w:lang w:eastAsia="ru-RU"/>
              </w:rPr>
              <w:t>563</w:t>
            </w:r>
          </w:p>
        </w:tc>
        <w:tc>
          <w:tcPr>
            <w:tcW w:w="5052" w:type="dxa"/>
            <w:tcBorders>
              <w:top w:val="nil"/>
              <w:left w:val="nil"/>
              <w:bottom w:val="single" w:sz="4" w:space="0" w:color="auto"/>
              <w:right w:val="single" w:sz="4" w:space="0" w:color="auto"/>
            </w:tcBorders>
            <w:shd w:val="clear" w:color="000000" w:fill="FFFFFF"/>
            <w:vAlign w:val="center"/>
            <w:hideMark/>
          </w:tcPr>
          <w:p w14:paraId="5DB2039A"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1410D1B" w14:textId="77777777" w:rsidR="00812516" w:rsidRPr="00812516" w:rsidRDefault="00812516" w:rsidP="00EA3FC5">
            <w:pPr>
              <w:jc w:val="center"/>
              <w:outlineLvl w:val="4"/>
              <w:rPr>
                <w:sz w:val="20"/>
                <w:szCs w:val="20"/>
                <w:lang w:eastAsia="ru-RU"/>
              </w:rPr>
            </w:pPr>
            <w:r w:rsidRPr="00812516">
              <w:rPr>
                <w:color w:val="000000"/>
                <w:sz w:val="20"/>
                <w:szCs w:val="20"/>
              </w:rPr>
              <w:t>3101061</w:t>
            </w:r>
          </w:p>
        </w:tc>
        <w:tc>
          <w:tcPr>
            <w:tcW w:w="1417" w:type="dxa"/>
            <w:tcBorders>
              <w:top w:val="nil"/>
              <w:left w:val="nil"/>
              <w:bottom w:val="single" w:sz="4" w:space="0" w:color="auto"/>
              <w:right w:val="single" w:sz="4" w:space="0" w:color="auto"/>
            </w:tcBorders>
            <w:shd w:val="clear" w:color="000000" w:fill="FFFFFF"/>
            <w:noWrap/>
            <w:vAlign w:val="center"/>
            <w:hideMark/>
          </w:tcPr>
          <w:p w14:paraId="07A08D5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601F11"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621E78" w14:textId="77777777" w:rsidR="00812516" w:rsidRPr="00812516" w:rsidRDefault="00812516" w:rsidP="00EA3FC5">
            <w:pPr>
              <w:jc w:val="center"/>
              <w:outlineLvl w:val="4"/>
              <w:rPr>
                <w:sz w:val="20"/>
                <w:szCs w:val="20"/>
                <w:lang w:eastAsia="ru-RU"/>
              </w:rPr>
            </w:pPr>
            <w:r w:rsidRPr="00812516">
              <w:rPr>
                <w:sz w:val="20"/>
                <w:szCs w:val="20"/>
                <w:lang w:eastAsia="ru-RU"/>
              </w:rPr>
              <w:t>564</w:t>
            </w:r>
          </w:p>
        </w:tc>
        <w:tc>
          <w:tcPr>
            <w:tcW w:w="5052" w:type="dxa"/>
            <w:tcBorders>
              <w:top w:val="nil"/>
              <w:left w:val="nil"/>
              <w:bottom w:val="single" w:sz="4" w:space="0" w:color="auto"/>
              <w:right w:val="single" w:sz="4" w:space="0" w:color="auto"/>
            </w:tcBorders>
            <w:shd w:val="clear" w:color="000000" w:fill="FFFFFF"/>
            <w:vAlign w:val="center"/>
            <w:hideMark/>
          </w:tcPr>
          <w:p w14:paraId="0937A602"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36E847FD" w14:textId="77777777" w:rsidR="00812516" w:rsidRPr="00812516" w:rsidRDefault="00812516" w:rsidP="00EA3FC5">
            <w:pPr>
              <w:jc w:val="center"/>
              <w:outlineLvl w:val="4"/>
              <w:rPr>
                <w:sz w:val="20"/>
                <w:szCs w:val="20"/>
                <w:lang w:eastAsia="ru-RU"/>
              </w:rPr>
            </w:pPr>
            <w:r w:rsidRPr="00812516">
              <w:rPr>
                <w:color w:val="000000"/>
                <w:sz w:val="20"/>
                <w:szCs w:val="20"/>
              </w:rPr>
              <w:t>3101011</w:t>
            </w:r>
          </w:p>
        </w:tc>
        <w:tc>
          <w:tcPr>
            <w:tcW w:w="1417" w:type="dxa"/>
            <w:tcBorders>
              <w:top w:val="nil"/>
              <w:left w:val="nil"/>
              <w:bottom w:val="single" w:sz="4" w:space="0" w:color="auto"/>
              <w:right w:val="single" w:sz="4" w:space="0" w:color="auto"/>
            </w:tcBorders>
            <w:shd w:val="clear" w:color="000000" w:fill="FFFFFF"/>
            <w:noWrap/>
            <w:vAlign w:val="center"/>
            <w:hideMark/>
          </w:tcPr>
          <w:p w14:paraId="081E74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651CD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947D08" w14:textId="77777777" w:rsidR="00812516" w:rsidRPr="00812516" w:rsidRDefault="00812516" w:rsidP="00EA3FC5">
            <w:pPr>
              <w:jc w:val="center"/>
              <w:outlineLvl w:val="4"/>
              <w:rPr>
                <w:sz w:val="20"/>
                <w:szCs w:val="20"/>
                <w:lang w:eastAsia="ru-RU"/>
              </w:rPr>
            </w:pPr>
            <w:r w:rsidRPr="00812516">
              <w:rPr>
                <w:sz w:val="20"/>
                <w:szCs w:val="20"/>
                <w:lang w:eastAsia="ru-RU"/>
              </w:rPr>
              <w:t>565</w:t>
            </w:r>
          </w:p>
        </w:tc>
        <w:tc>
          <w:tcPr>
            <w:tcW w:w="5052" w:type="dxa"/>
            <w:tcBorders>
              <w:top w:val="nil"/>
              <w:left w:val="nil"/>
              <w:bottom w:val="single" w:sz="4" w:space="0" w:color="auto"/>
              <w:right w:val="single" w:sz="4" w:space="0" w:color="auto"/>
            </w:tcBorders>
            <w:shd w:val="clear" w:color="000000" w:fill="FFFFFF"/>
            <w:vAlign w:val="center"/>
            <w:hideMark/>
          </w:tcPr>
          <w:p w14:paraId="008D7C0B"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4EDC6732" w14:textId="77777777" w:rsidR="00812516" w:rsidRPr="00812516" w:rsidRDefault="00812516" w:rsidP="00EA3FC5">
            <w:pPr>
              <w:jc w:val="center"/>
              <w:outlineLvl w:val="4"/>
              <w:rPr>
                <w:sz w:val="20"/>
                <w:szCs w:val="20"/>
                <w:lang w:eastAsia="ru-RU"/>
              </w:rPr>
            </w:pPr>
            <w:r w:rsidRPr="00812516">
              <w:rPr>
                <w:color w:val="000000"/>
                <w:sz w:val="20"/>
                <w:szCs w:val="20"/>
              </w:rPr>
              <w:t>3101007</w:t>
            </w:r>
          </w:p>
        </w:tc>
        <w:tc>
          <w:tcPr>
            <w:tcW w:w="1417" w:type="dxa"/>
            <w:tcBorders>
              <w:top w:val="nil"/>
              <w:left w:val="nil"/>
              <w:bottom w:val="single" w:sz="4" w:space="0" w:color="auto"/>
              <w:right w:val="single" w:sz="4" w:space="0" w:color="auto"/>
            </w:tcBorders>
            <w:shd w:val="clear" w:color="000000" w:fill="FFFFFF"/>
            <w:noWrap/>
            <w:vAlign w:val="center"/>
            <w:hideMark/>
          </w:tcPr>
          <w:p w14:paraId="786FC1A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04884D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0FBFEB" w14:textId="77777777" w:rsidR="00812516" w:rsidRPr="00812516" w:rsidRDefault="00812516" w:rsidP="00EA3FC5">
            <w:pPr>
              <w:jc w:val="center"/>
              <w:outlineLvl w:val="4"/>
              <w:rPr>
                <w:sz w:val="20"/>
                <w:szCs w:val="20"/>
                <w:lang w:eastAsia="ru-RU"/>
              </w:rPr>
            </w:pPr>
            <w:r w:rsidRPr="00812516">
              <w:rPr>
                <w:sz w:val="20"/>
                <w:szCs w:val="20"/>
                <w:lang w:eastAsia="ru-RU"/>
              </w:rPr>
              <w:t>566</w:t>
            </w:r>
          </w:p>
        </w:tc>
        <w:tc>
          <w:tcPr>
            <w:tcW w:w="5052" w:type="dxa"/>
            <w:tcBorders>
              <w:top w:val="nil"/>
              <w:left w:val="nil"/>
              <w:bottom w:val="single" w:sz="4" w:space="0" w:color="auto"/>
              <w:right w:val="single" w:sz="4" w:space="0" w:color="auto"/>
            </w:tcBorders>
            <w:shd w:val="clear" w:color="000000" w:fill="FFFFFF"/>
            <w:vAlign w:val="center"/>
            <w:hideMark/>
          </w:tcPr>
          <w:p w14:paraId="7342582F"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533DFDA8" w14:textId="77777777" w:rsidR="00812516" w:rsidRPr="00812516" w:rsidRDefault="00812516" w:rsidP="00EA3FC5">
            <w:pPr>
              <w:jc w:val="center"/>
              <w:outlineLvl w:val="4"/>
              <w:rPr>
                <w:sz w:val="20"/>
                <w:szCs w:val="20"/>
                <w:lang w:eastAsia="ru-RU"/>
              </w:rPr>
            </w:pPr>
            <w:r w:rsidRPr="00812516">
              <w:rPr>
                <w:color w:val="000000"/>
                <w:sz w:val="20"/>
                <w:szCs w:val="20"/>
              </w:rPr>
              <w:t>3101059</w:t>
            </w:r>
          </w:p>
        </w:tc>
        <w:tc>
          <w:tcPr>
            <w:tcW w:w="1417" w:type="dxa"/>
            <w:tcBorders>
              <w:top w:val="nil"/>
              <w:left w:val="nil"/>
              <w:bottom w:val="single" w:sz="4" w:space="0" w:color="auto"/>
              <w:right w:val="single" w:sz="4" w:space="0" w:color="auto"/>
            </w:tcBorders>
            <w:shd w:val="clear" w:color="000000" w:fill="FFFFFF"/>
            <w:noWrap/>
            <w:vAlign w:val="center"/>
            <w:hideMark/>
          </w:tcPr>
          <w:p w14:paraId="0C38F62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C11D02"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1C44C7" w14:textId="77777777" w:rsidR="00812516" w:rsidRPr="00812516" w:rsidRDefault="00812516" w:rsidP="00EA3FC5">
            <w:pPr>
              <w:jc w:val="center"/>
              <w:outlineLvl w:val="4"/>
              <w:rPr>
                <w:sz w:val="20"/>
                <w:szCs w:val="20"/>
                <w:lang w:eastAsia="ru-RU"/>
              </w:rPr>
            </w:pPr>
            <w:r w:rsidRPr="00812516">
              <w:rPr>
                <w:sz w:val="20"/>
                <w:szCs w:val="20"/>
                <w:lang w:eastAsia="ru-RU"/>
              </w:rPr>
              <w:t>567</w:t>
            </w:r>
          </w:p>
        </w:tc>
        <w:tc>
          <w:tcPr>
            <w:tcW w:w="5052" w:type="dxa"/>
            <w:tcBorders>
              <w:top w:val="nil"/>
              <w:left w:val="nil"/>
              <w:bottom w:val="single" w:sz="4" w:space="0" w:color="auto"/>
              <w:right w:val="single" w:sz="4" w:space="0" w:color="auto"/>
            </w:tcBorders>
            <w:shd w:val="clear" w:color="000000" w:fill="FFFFFF"/>
            <w:vAlign w:val="center"/>
            <w:hideMark/>
          </w:tcPr>
          <w:p w14:paraId="4C8773FD"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03799624" w14:textId="77777777" w:rsidR="00812516" w:rsidRPr="00812516" w:rsidRDefault="00812516" w:rsidP="00EA3FC5">
            <w:pPr>
              <w:jc w:val="center"/>
              <w:outlineLvl w:val="4"/>
              <w:rPr>
                <w:sz w:val="20"/>
                <w:szCs w:val="20"/>
                <w:lang w:eastAsia="ru-RU"/>
              </w:rPr>
            </w:pPr>
            <w:r w:rsidRPr="00812516">
              <w:rPr>
                <w:color w:val="000000"/>
                <w:sz w:val="20"/>
                <w:szCs w:val="20"/>
              </w:rPr>
              <w:t>3101060</w:t>
            </w:r>
          </w:p>
        </w:tc>
        <w:tc>
          <w:tcPr>
            <w:tcW w:w="1417" w:type="dxa"/>
            <w:tcBorders>
              <w:top w:val="nil"/>
              <w:left w:val="nil"/>
              <w:bottom w:val="single" w:sz="4" w:space="0" w:color="auto"/>
              <w:right w:val="single" w:sz="4" w:space="0" w:color="auto"/>
            </w:tcBorders>
            <w:shd w:val="clear" w:color="000000" w:fill="FFFFFF"/>
            <w:noWrap/>
            <w:vAlign w:val="center"/>
            <w:hideMark/>
          </w:tcPr>
          <w:p w14:paraId="6A81A5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6087B77"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82902C"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568</w:t>
            </w:r>
          </w:p>
        </w:tc>
        <w:tc>
          <w:tcPr>
            <w:tcW w:w="5052" w:type="dxa"/>
            <w:tcBorders>
              <w:top w:val="nil"/>
              <w:left w:val="nil"/>
              <w:bottom w:val="single" w:sz="4" w:space="0" w:color="auto"/>
              <w:right w:val="single" w:sz="4" w:space="0" w:color="auto"/>
            </w:tcBorders>
            <w:shd w:val="clear" w:color="000000" w:fill="FFFFFF"/>
            <w:vAlign w:val="center"/>
            <w:hideMark/>
          </w:tcPr>
          <w:p w14:paraId="04E1B58A"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61FE2288" w14:textId="77777777" w:rsidR="00812516" w:rsidRPr="00812516" w:rsidRDefault="00812516" w:rsidP="00EA3FC5">
            <w:pPr>
              <w:jc w:val="center"/>
              <w:outlineLvl w:val="4"/>
              <w:rPr>
                <w:sz w:val="20"/>
                <w:szCs w:val="20"/>
                <w:lang w:eastAsia="ru-RU"/>
              </w:rPr>
            </w:pPr>
            <w:r w:rsidRPr="00812516">
              <w:rPr>
                <w:color w:val="000000"/>
                <w:sz w:val="20"/>
                <w:szCs w:val="20"/>
              </w:rPr>
              <w:t>3101058</w:t>
            </w:r>
          </w:p>
        </w:tc>
        <w:tc>
          <w:tcPr>
            <w:tcW w:w="1417" w:type="dxa"/>
            <w:tcBorders>
              <w:top w:val="nil"/>
              <w:left w:val="nil"/>
              <w:bottom w:val="single" w:sz="4" w:space="0" w:color="auto"/>
              <w:right w:val="single" w:sz="4" w:space="0" w:color="auto"/>
            </w:tcBorders>
            <w:shd w:val="clear" w:color="000000" w:fill="FFFFFF"/>
            <w:noWrap/>
            <w:vAlign w:val="center"/>
            <w:hideMark/>
          </w:tcPr>
          <w:p w14:paraId="6D7FAC7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677B47"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757872" w14:textId="77777777" w:rsidR="00812516" w:rsidRPr="00812516" w:rsidRDefault="00812516" w:rsidP="00EA3FC5">
            <w:pPr>
              <w:jc w:val="center"/>
              <w:outlineLvl w:val="4"/>
              <w:rPr>
                <w:sz w:val="20"/>
                <w:szCs w:val="20"/>
                <w:lang w:eastAsia="ru-RU"/>
              </w:rPr>
            </w:pPr>
            <w:r w:rsidRPr="00812516">
              <w:rPr>
                <w:sz w:val="20"/>
                <w:szCs w:val="20"/>
                <w:lang w:eastAsia="ru-RU"/>
              </w:rPr>
              <w:t>569</w:t>
            </w:r>
          </w:p>
        </w:tc>
        <w:tc>
          <w:tcPr>
            <w:tcW w:w="5052" w:type="dxa"/>
            <w:tcBorders>
              <w:top w:val="nil"/>
              <w:left w:val="nil"/>
              <w:bottom w:val="single" w:sz="4" w:space="0" w:color="auto"/>
              <w:right w:val="single" w:sz="4" w:space="0" w:color="auto"/>
            </w:tcBorders>
            <w:shd w:val="clear" w:color="000000" w:fill="FFFFFF"/>
            <w:vAlign w:val="center"/>
            <w:hideMark/>
          </w:tcPr>
          <w:p w14:paraId="1B9A7CB1"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0AE4C86" w14:textId="77777777" w:rsidR="00812516" w:rsidRPr="00812516" w:rsidRDefault="00812516" w:rsidP="00EA3FC5">
            <w:pPr>
              <w:jc w:val="center"/>
              <w:outlineLvl w:val="4"/>
              <w:rPr>
                <w:sz w:val="20"/>
                <w:szCs w:val="20"/>
                <w:lang w:eastAsia="ru-RU"/>
              </w:rPr>
            </w:pPr>
            <w:r w:rsidRPr="00812516">
              <w:rPr>
                <w:color w:val="000000"/>
                <w:sz w:val="20"/>
                <w:szCs w:val="20"/>
              </w:rPr>
              <w:t>3101057</w:t>
            </w:r>
          </w:p>
        </w:tc>
        <w:tc>
          <w:tcPr>
            <w:tcW w:w="1417" w:type="dxa"/>
            <w:tcBorders>
              <w:top w:val="nil"/>
              <w:left w:val="nil"/>
              <w:bottom w:val="single" w:sz="4" w:space="0" w:color="auto"/>
              <w:right w:val="single" w:sz="4" w:space="0" w:color="auto"/>
            </w:tcBorders>
            <w:shd w:val="clear" w:color="000000" w:fill="FFFFFF"/>
            <w:noWrap/>
            <w:vAlign w:val="center"/>
            <w:hideMark/>
          </w:tcPr>
          <w:p w14:paraId="09BA695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C71AD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F142BC" w14:textId="77777777" w:rsidR="00812516" w:rsidRPr="00812516" w:rsidRDefault="00812516" w:rsidP="00EA3FC5">
            <w:pPr>
              <w:jc w:val="center"/>
              <w:outlineLvl w:val="4"/>
              <w:rPr>
                <w:sz w:val="20"/>
                <w:szCs w:val="20"/>
                <w:lang w:eastAsia="ru-RU"/>
              </w:rPr>
            </w:pPr>
            <w:r w:rsidRPr="00812516">
              <w:rPr>
                <w:sz w:val="20"/>
                <w:szCs w:val="20"/>
                <w:lang w:eastAsia="ru-RU"/>
              </w:rPr>
              <w:t>570</w:t>
            </w:r>
          </w:p>
        </w:tc>
        <w:tc>
          <w:tcPr>
            <w:tcW w:w="5052" w:type="dxa"/>
            <w:tcBorders>
              <w:top w:val="nil"/>
              <w:left w:val="nil"/>
              <w:bottom w:val="single" w:sz="4" w:space="0" w:color="auto"/>
              <w:right w:val="single" w:sz="4" w:space="0" w:color="auto"/>
            </w:tcBorders>
            <w:shd w:val="clear" w:color="000000" w:fill="FFFFFF"/>
            <w:vAlign w:val="center"/>
            <w:hideMark/>
          </w:tcPr>
          <w:p w14:paraId="759A0E5F"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322637D1" w14:textId="77777777" w:rsidR="00812516" w:rsidRPr="00812516" w:rsidRDefault="00812516" w:rsidP="00EA3FC5">
            <w:pPr>
              <w:jc w:val="center"/>
              <w:outlineLvl w:val="4"/>
              <w:rPr>
                <w:sz w:val="20"/>
                <w:szCs w:val="20"/>
                <w:lang w:eastAsia="ru-RU"/>
              </w:rPr>
            </w:pPr>
            <w:r w:rsidRPr="00812516">
              <w:rPr>
                <w:color w:val="000000"/>
                <w:sz w:val="20"/>
                <w:szCs w:val="20"/>
              </w:rPr>
              <w:t>3101055</w:t>
            </w:r>
          </w:p>
        </w:tc>
        <w:tc>
          <w:tcPr>
            <w:tcW w:w="1417" w:type="dxa"/>
            <w:tcBorders>
              <w:top w:val="nil"/>
              <w:left w:val="nil"/>
              <w:bottom w:val="single" w:sz="4" w:space="0" w:color="auto"/>
              <w:right w:val="single" w:sz="4" w:space="0" w:color="auto"/>
            </w:tcBorders>
            <w:shd w:val="clear" w:color="000000" w:fill="FFFFFF"/>
            <w:noWrap/>
            <w:vAlign w:val="center"/>
            <w:hideMark/>
          </w:tcPr>
          <w:p w14:paraId="7F3816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619EC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25C5888" w14:textId="77777777" w:rsidR="00812516" w:rsidRPr="00812516" w:rsidRDefault="00812516" w:rsidP="00EA3FC5">
            <w:pPr>
              <w:jc w:val="center"/>
              <w:outlineLvl w:val="4"/>
              <w:rPr>
                <w:sz w:val="20"/>
                <w:szCs w:val="20"/>
                <w:lang w:eastAsia="ru-RU"/>
              </w:rPr>
            </w:pPr>
            <w:r w:rsidRPr="00812516">
              <w:rPr>
                <w:sz w:val="20"/>
                <w:szCs w:val="20"/>
                <w:lang w:eastAsia="ru-RU"/>
              </w:rPr>
              <w:t>571</w:t>
            </w:r>
          </w:p>
        </w:tc>
        <w:tc>
          <w:tcPr>
            <w:tcW w:w="5052" w:type="dxa"/>
            <w:tcBorders>
              <w:top w:val="nil"/>
              <w:left w:val="nil"/>
              <w:bottom w:val="single" w:sz="4" w:space="0" w:color="auto"/>
              <w:right w:val="single" w:sz="4" w:space="0" w:color="auto"/>
            </w:tcBorders>
            <w:shd w:val="clear" w:color="000000" w:fill="FFFFFF"/>
            <w:vAlign w:val="center"/>
            <w:hideMark/>
          </w:tcPr>
          <w:p w14:paraId="0BBD3160"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41BECCA" w14:textId="77777777" w:rsidR="00812516" w:rsidRPr="00812516" w:rsidRDefault="00812516" w:rsidP="00EA3FC5">
            <w:pPr>
              <w:jc w:val="center"/>
              <w:outlineLvl w:val="4"/>
              <w:rPr>
                <w:sz w:val="20"/>
                <w:szCs w:val="20"/>
                <w:lang w:eastAsia="ru-RU"/>
              </w:rPr>
            </w:pPr>
            <w:r w:rsidRPr="00812516">
              <w:rPr>
                <w:color w:val="000000"/>
                <w:sz w:val="20"/>
                <w:szCs w:val="20"/>
              </w:rPr>
              <w:t>3101054</w:t>
            </w:r>
          </w:p>
        </w:tc>
        <w:tc>
          <w:tcPr>
            <w:tcW w:w="1417" w:type="dxa"/>
            <w:tcBorders>
              <w:top w:val="nil"/>
              <w:left w:val="nil"/>
              <w:bottom w:val="single" w:sz="4" w:space="0" w:color="auto"/>
              <w:right w:val="single" w:sz="4" w:space="0" w:color="auto"/>
            </w:tcBorders>
            <w:shd w:val="clear" w:color="000000" w:fill="FFFFFF"/>
            <w:noWrap/>
            <w:vAlign w:val="center"/>
            <w:hideMark/>
          </w:tcPr>
          <w:p w14:paraId="6E57F5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BD6D5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1475FC" w14:textId="77777777" w:rsidR="00812516" w:rsidRPr="00812516" w:rsidRDefault="00812516" w:rsidP="00EA3FC5">
            <w:pPr>
              <w:jc w:val="center"/>
              <w:outlineLvl w:val="4"/>
              <w:rPr>
                <w:sz w:val="20"/>
                <w:szCs w:val="20"/>
                <w:lang w:eastAsia="ru-RU"/>
              </w:rPr>
            </w:pPr>
            <w:r w:rsidRPr="00812516">
              <w:rPr>
                <w:sz w:val="20"/>
                <w:szCs w:val="20"/>
                <w:lang w:eastAsia="ru-RU"/>
              </w:rPr>
              <w:t>572</w:t>
            </w:r>
          </w:p>
        </w:tc>
        <w:tc>
          <w:tcPr>
            <w:tcW w:w="5052" w:type="dxa"/>
            <w:tcBorders>
              <w:top w:val="nil"/>
              <w:left w:val="nil"/>
              <w:bottom w:val="single" w:sz="4" w:space="0" w:color="auto"/>
              <w:right w:val="single" w:sz="4" w:space="0" w:color="auto"/>
            </w:tcBorders>
            <w:shd w:val="clear" w:color="000000" w:fill="FFFFFF"/>
            <w:vAlign w:val="center"/>
            <w:hideMark/>
          </w:tcPr>
          <w:p w14:paraId="6EFF0189"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47EADF6D" w14:textId="77777777" w:rsidR="00812516" w:rsidRPr="00812516" w:rsidRDefault="00812516" w:rsidP="00EA3FC5">
            <w:pPr>
              <w:jc w:val="center"/>
              <w:outlineLvl w:val="4"/>
              <w:rPr>
                <w:sz w:val="20"/>
                <w:szCs w:val="20"/>
                <w:lang w:eastAsia="ru-RU"/>
              </w:rPr>
            </w:pPr>
            <w:r w:rsidRPr="00812516">
              <w:rPr>
                <w:color w:val="000000"/>
                <w:sz w:val="20"/>
                <w:szCs w:val="20"/>
              </w:rPr>
              <w:t>3101052</w:t>
            </w:r>
          </w:p>
        </w:tc>
        <w:tc>
          <w:tcPr>
            <w:tcW w:w="1417" w:type="dxa"/>
            <w:tcBorders>
              <w:top w:val="nil"/>
              <w:left w:val="nil"/>
              <w:bottom w:val="single" w:sz="4" w:space="0" w:color="auto"/>
              <w:right w:val="single" w:sz="4" w:space="0" w:color="auto"/>
            </w:tcBorders>
            <w:shd w:val="clear" w:color="000000" w:fill="FFFFFF"/>
            <w:noWrap/>
            <w:vAlign w:val="center"/>
            <w:hideMark/>
          </w:tcPr>
          <w:p w14:paraId="188A3FC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2EA90A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18775A" w14:textId="77777777" w:rsidR="00812516" w:rsidRPr="00812516" w:rsidRDefault="00812516" w:rsidP="00EA3FC5">
            <w:pPr>
              <w:jc w:val="center"/>
              <w:outlineLvl w:val="4"/>
              <w:rPr>
                <w:sz w:val="20"/>
                <w:szCs w:val="20"/>
                <w:lang w:eastAsia="ru-RU"/>
              </w:rPr>
            </w:pPr>
            <w:r w:rsidRPr="00812516">
              <w:rPr>
                <w:sz w:val="20"/>
                <w:szCs w:val="20"/>
                <w:lang w:eastAsia="ru-RU"/>
              </w:rPr>
              <w:t>573</w:t>
            </w:r>
          </w:p>
        </w:tc>
        <w:tc>
          <w:tcPr>
            <w:tcW w:w="5052" w:type="dxa"/>
            <w:tcBorders>
              <w:top w:val="nil"/>
              <w:left w:val="nil"/>
              <w:bottom w:val="single" w:sz="4" w:space="0" w:color="auto"/>
              <w:right w:val="single" w:sz="4" w:space="0" w:color="auto"/>
            </w:tcBorders>
            <w:shd w:val="clear" w:color="000000" w:fill="FFFFFF"/>
            <w:vAlign w:val="center"/>
            <w:hideMark/>
          </w:tcPr>
          <w:p w14:paraId="65A77BE1"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65484BD1" w14:textId="77777777" w:rsidR="00812516" w:rsidRPr="00812516" w:rsidRDefault="00812516" w:rsidP="00EA3FC5">
            <w:pPr>
              <w:jc w:val="center"/>
              <w:outlineLvl w:val="4"/>
              <w:rPr>
                <w:sz w:val="20"/>
                <w:szCs w:val="20"/>
                <w:lang w:eastAsia="ru-RU"/>
              </w:rPr>
            </w:pPr>
            <w:r w:rsidRPr="00812516">
              <w:rPr>
                <w:color w:val="000000"/>
                <w:sz w:val="20"/>
                <w:szCs w:val="20"/>
              </w:rPr>
              <w:t>3101050</w:t>
            </w:r>
          </w:p>
        </w:tc>
        <w:tc>
          <w:tcPr>
            <w:tcW w:w="1417" w:type="dxa"/>
            <w:tcBorders>
              <w:top w:val="nil"/>
              <w:left w:val="nil"/>
              <w:bottom w:val="single" w:sz="4" w:space="0" w:color="auto"/>
              <w:right w:val="single" w:sz="4" w:space="0" w:color="auto"/>
            </w:tcBorders>
            <w:shd w:val="clear" w:color="000000" w:fill="FFFFFF"/>
            <w:noWrap/>
            <w:vAlign w:val="center"/>
            <w:hideMark/>
          </w:tcPr>
          <w:p w14:paraId="21916C0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FA838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BD1CE8" w14:textId="77777777" w:rsidR="00812516" w:rsidRPr="00812516" w:rsidRDefault="00812516" w:rsidP="00EA3FC5">
            <w:pPr>
              <w:jc w:val="center"/>
              <w:outlineLvl w:val="4"/>
              <w:rPr>
                <w:sz w:val="20"/>
                <w:szCs w:val="20"/>
                <w:lang w:eastAsia="ru-RU"/>
              </w:rPr>
            </w:pPr>
            <w:r w:rsidRPr="00812516">
              <w:rPr>
                <w:sz w:val="20"/>
                <w:szCs w:val="20"/>
                <w:lang w:eastAsia="ru-RU"/>
              </w:rPr>
              <w:t>574</w:t>
            </w:r>
          </w:p>
        </w:tc>
        <w:tc>
          <w:tcPr>
            <w:tcW w:w="5052" w:type="dxa"/>
            <w:tcBorders>
              <w:top w:val="nil"/>
              <w:left w:val="nil"/>
              <w:bottom w:val="single" w:sz="4" w:space="0" w:color="auto"/>
              <w:right w:val="single" w:sz="4" w:space="0" w:color="auto"/>
            </w:tcBorders>
            <w:shd w:val="clear" w:color="000000" w:fill="FFFFFF"/>
            <w:vAlign w:val="center"/>
            <w:hideMark/>
          </w:tcPr>
          <w:p w14:paraId="010AC4E1"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52FA1FD" w14:textId="77777777" w:rsidR="00812516" w:rsidRPr="00812516" w:rsidRDefault="00812516" w:rsidP="00EA3FC5">
            <w:pPr>
              <w:jc w:val="center"/>
              <w:outlineLvl w:val="4"/>
              <w:rPr>
                <w:sz w:val="20"/>
                <w:szCs w:val="20"/>
                <w:lang w:eastAsia="ru-RU"/>
              </w:rPr>
            </w:pPr>
            <w:r w:rsidRPr="00812516">
              <w:rPr>
                <w:color w:val="000000"/>
                <w:sz w:val="20"/>
                <w:szCs w:val="20"/>
              </w:rPr>
              <w:t>3101049</w:t>
            </w:r>
          </w:p>
        </w:tc>
        <w:tc>
          <w:tcPr>
            <w:tcW w:w="1417" w:type="dxa"/>
            <w:tcBorders>
              <w:top w:val="nil"/>
              <w:left w:val="nil"/>
              <w:bottom w:val="single" w:sz="4" w:space="0" w:color="auto"/>
              <w:right w:val="single" w:sz="4" w:space="0" w:color="auto"/>
            </w:tcBorders>
            <w:shd w:val="clear" w:color="000000" w:fill="FFFFFF"/>
            <w:noWrap/>
            <w:vAlign w:val="center"/>
            <w:hideMark/>
          </w:tcPr>
          <w:p w14:paraId="5F662DD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BEE68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94234A" w14:textId="77777777" w:rsidR="00812516" w:rsidRPr="00812516" w:rsidRDefault="00812516" w:rsidP="00EA3FC5">
            <w:pPr>
              <w:jc w:val="center"/>
              <w:outlineLvl w:val="4"/>
              <w:rPr>
                <w:sz w:val="20"/>
                <w:szCs w:val="20"/>
                <w:lang w:eastAsia="ru-RU"/>
              </w:rPr>
            </w:pPr>
            <w:r w:rsidRPr="00812516">
              <w:rPr>
                <w:sz w:val="20"/>
                <w:szCs w:val="20"/>
                <w:lang w:eastAsia="ru-RU"/>
              </w:rPr>
              <w:t>575</w:t>
            </w:r>
          </w:p>
        </w:tc>
        <w:tc>
          <w:tcPr>
            <w:tcW w:w="5052" w:type="dxa"/>
            <w:tcBorders>
              <w:top w:val="nil"/>
              <w:left w:val="nil"/>
              <w:bottom w:val="single" w:sz="4" w:space="0" w:color="auto"/>
              <w:right w:val="single" w:sz="4" w:space="0" w:color="auto"/>
            </w:tcBorders>
            <w:shd w:val="clear" w:color="000000" w:fill="FFFFFF"/>
            <w:vAlign w:val="center"/>
            <w:hideMark/>
          </w:tcPr>
          <w:p w14:paraId="541A9A89"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BA74CA5" w14:textId="77777777" w:rsidR="00812516" w:rsidRPr="00812516" w:rsidRDefault="00812516" w:rsidP="00EA3FC5">
            <w:pPr>
              <w:jc w:val="center"/>
              <w:outlineLvl w:val="4"/>
              <w:rPr>
                <w:sz w:val="20"/>
                <w:szCs w:val="20"/>
                <w:lang w:eastAsia="ru-RU"/>
              </w:rPr>
            </w:pPr>
            <w:r w:rsidRPr="00812516">
              <w:rPr>
                <w:color w:val="000000"/>
                <w:sz w:val="20"/>
                <w:szCs w:val="20"/>
              </w:rPr>
              <w:t>3101047</w:t>
            </w:r>
          </w:p>
        </w:tc>
        <w:tc>
          <w:tcPr>
            <w:tcW w:w="1417" w:type="dxa"/>
            <w:tcBorders>
              <w:top w:val="nil"/>
              <w:left w:val="nil"/>
              <w:bottom w:val="single" w:sz="4" w:space="0" w:color="auto"/>
              <w:right w:val="single" w:sz="4" w:space="0" w:color="auto"/>
            </w:tcBorders>
            <w:shd w:val="clear" w:color="000000" w:fill="FFFFFF"/>
            <w:noWrap/>
            <w:vAlign w:val="center"/>
            <w:hideMark/>
          </w:tcPr>
          <w:p w14:paraId="7C3405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176B5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9E9ACB" w14:textId="77777777" w:rsidR="00812516" w:rsidRPr="00812516" w:rsidRDefault="00812516" w:rsidP="00EA3FC5">
            <w:pPr>
              <w:jc w:val="center"/>
              <w:outlineLvl w:val="4"/>
              <w:rPr>
                <w:sz w:val="20"/>
                <w:szCs w:val="20"/>
                <w:lang w:eastAsia="ru-RU"/>
              </w:rPr>
            </w:pPr>
            <w:r w:rsidRPr="00812516">
              <w:rPr>
                <w:sz w:val="20"/>
                <w:szCs w:val="20"/>
                <w:lang w:eastAsia="ru-RU"/>
              </w:rPr>
              <w:t>576</w:t>
            </w:r>
          </w:p>
        </w:tc>
        <w:tc>
          <w:tcPr>
            <w:tcW w:w="5052" w:type="dxa"/>
            <w:tcBorders>
              <w:top w:val="nil"/>
              <w:left w:val="nil"/>
              <w:bottom w:val="single" w:sz="4" w:space="0" w:color="auto"/>
              <w:right w:val="single" w:sz="4" w:space="0" w:color="auto"/>
            </w:tcBorders>
            <w:shd w:val="clear" w:color="000000" w:fill="FFFFFF"/>
            <w:vAlign w:val="center"/>
            <w:hideMark/>
          </w:tcPr>
          <w:p w14:paraId="7FA517D0"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B8F7DFF" w14:textId="77777777" w:rsidR="00812516" w:rsidRPr="00812516" w:rsidRDefault="00812516" w:rsidP="00EA3FC5">
            <w:pPr>
              <w:jc w:val="center"/>
              <w:outlineLvl w:val="4"/>
              <w:rPr>
                <w:sz w:val="20"/>
                <w:szCs w:val="20"/>
                <w:lang w:eastAsia="ru-RU"/>
              </w:rPr>
            </w:pPr>
            <w:r w:rsidRPr="00812516">
              <w:rPr>
                <w:color w:val="000000"/>
                <w:sz w:val="20"/>
                <w:szCs w:val="20"/>
              </w:rPr>
              <w:t>3101046</w:t>
            </w:r>
          </w:p>
        </w:tc>
        <w:tc>
          <w:tcPr>
            <w:tcW w:w="1417" w:type="dxa"/>
            <w:tcBorders>
              <w:top w:val="nil"/>
              <w:left w:val="nil"/>
              <w:bottom w:val="single" w:sz="4" w:space="0" w:color="auto"/>
              <w:right w:val="single" w:sz="4" w:space="0" w:color="auto"/>
            </w:tcBorders>
            <w:shd w:val="clear" w:color="000000" w:fill="FFFFFF"/>
            <w:noWrap/>
            <w:vAlign w:val="center"/>
            <w:hideMark/>
          </w:tcPr>
          <w:p w14:paraId="4AE18E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F8DC9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7F095A" w14:textId="77777777" w:rsidR="00812516" w:rsidRPr="00812516" w:rsidRDefault="00812516" w:rsidP="00EA3FC5">
            <w:pPr>
              <w:jc w:val="center"/>
              <w:outlineLvl w:val="4"/>
              <w:rPr>
                <w:sz w:val="20"/>
                <w:szCs w:val="20"/>
                <w:lang w:eastAsia="ru-RU"/>
              </w:rPr>
            </w:pPr>
            <w:r w:rsidRPr="00812516">
              <w:rPr>
                <w:sz w:val="20"/>
                <w:szCs w:val="20"/>
                <w:lang w:eastAsia="ru-RU"/>
              </w:rPr>
              <w:t>577</w:t>
            </w:r>
          </w:p>
        </w:tc>
        <w:tc>
          <w:tcPr>
            <w:tcW w:w="5052" w:type="dxa"/>
            <w:tcBorders>
              <w:top w:val="nil"/>
              <w:left w:val="nil"/>
              <w:bottom w:val="single" w:sz="4" w:space="0" w:color="auto"/>
              <w:right w:val="single" w:sz="4" w:space="0" w:color="auto"/>
            </w:tcBorders>
            <w:shd w:val="clear" w:color="000000" w:fill="FFFFFF"/>
            <w:vAlign w:val="center"/>
            <w:hideMark/>
          </w:tcPr>
          <w:p w14:paraId="4796CCD6"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F3D136B" w14:textId="77777777" w:rsidR="00812516" w:rsidRPr="00812516" w:rsidRDefault="00812516" w:rsidP="00EA3FC5">
            <w:pPr>
              <w:jc w:val="center"/>
              <w:outlineLvl w:val="4"/>
              <w:rPr>
                <w:sz w:val="20"/>
                <w:szCs w:val="20"/>
                <w:lang w:eastAsia="ru-RU"/>
              </w:rPr>
            </w:pPr>
            <w:r w:rsidRPr="00812516">
              <w:rPr>
                <w:color w:val="000000"/>
                <w:sz w:val="20"/>
                <w:szCs w:val="20"/>
              </w:rPr>
              <w:t>3101043</w:t>
            </w:r>
          </w:p>
        </w:tc>
        <w:tc>
          <w:tcPr>
            <w:tcW w:w="1417" w:type="dxa"/>
            <w:tcBorders>
              <w:top w:val="nil"/>
              <w:left w:val="nil"/>
              <w:bottom w:val="single" w:sz="4" w:space="0" w:color="auto"/>
              <w:right w:val="single" w:sz="4" w:space="0" w:color="auto"/>
            </w:tcBorders>
            <w:shd w:val="clear" w:color="000000" w:fill="FFFFFF"/>
            <w:noWrap/>
            <w:vAlign w:val="center"/>
            <w:hideMark/>
          </w:tcPr>
          <w:p w14:paraId="651EDC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0E21E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33498C" w14:textId="77777777" w:rsidR="00812516" w:rsidRPr="00812516" w:rsidRDefault="00812516" w:rsidP="00EA3FC5">
            <w:pPr>
              <w:jc w:val="center"/>
              <w:outlineLvl w:val="4"/>
              <w:rPr>
                <w:sz w:val="20"/>
                <w:szCs w:val="20"/>
                <w:lang w:eastAsia="ru-RU"/>
              </w:rPr>
            </w:pPr>
            <w:r w:rsidRPr="00812516">
              <w:rPr>
                <w:sz w:val="20"/>
                <w:szCs w:val="20"/>
                <w:lang w:eastAsia="ru-RU"/>
              </w:rPr>
              <w:t>578</w:t>
            </w:r>
          </w:p>
        </w:tc>
        <w:tc>
          <w:tcPr>
            <w:tcW w:w="5052" w:type="dxa"/>
            <w:tcBorders>
              <w:top w:val="nil"/>
              <w:left w:val="nil"/>
              <w:bottom w:val="single" w:sz="4" w:space="0" w:color="auto"/>
              <w:right w:val="single" w:sz="4" w:space="0" w:color="auto"/>
            </w:tcBorders>
            <w:shd w:val="clear" w:color="000000" w:fill="FFFFFF"/>
            <w:vAlign w:val="center"/>
            <w:hideMark/>
          </w:tcPr>
          <w:p w14:paraId="5B995ECB"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5D670E8" w14:textId="77777777" w:rsidR="00812516" w:rsidRPr="00812516" w:rsidRDefault="00812516" w:rsidP="00EA3FC5">
            <w:pPr>
              <w:jc w:val="center"/>
              <w:outlineLvl w:val="4"/>
              <w:rPr>
                <w:sz w:val="20"/>
                <w:szCs w:val="20"/>
                <w:lang w:eastAsia="ru-RU"/>
              </w:rPr>
            </w:pPr>
            <w:r w:rsidRPr="00812516">
              <w:rPr>
                <w:color w:val="000000"/>
                <w:sz w:val="20"/>
                <w:szCs w:val="20"/>
              </w:rPr>
              <w:t>3101042</w:t>
            </w:r>
          </w:p>
        </w:tc>
        <w:tc>
          <w:tcPr>
            <w:tcW w:w="1417" w:type="dxa"/>
            <w:tcBorders>
              <w:top w:val="nil"/>
              <w:left w:val="nil"/>
              <w:bottom w:val="single" w:sz="4" w:space="0" w:color="auto"/>
              <w:right w:val="single" w:sz="4" w:space="0" w:color="auto"/>
            </w:tcBorders>
            <w:shd w:val="clear" w:color="000000" w:fill="FFFFFF"/>
            <w:noWrap/>
            <w:vAlign w:val="center"/>
            <w:hideMark/>
          </w:tcPr>
          <w:p w14:paraId="2EB641F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16201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36C3ED" w14:textId="77777777" w:rsidR="00812516" w:rsidRPr="00812516" w:rsidRDefault="00812516" w:rsidP="00EA3FC5">
            <w:pPr>
              <w:jc w:val="center"/>
              <w:outlineLvl w:val="4"/>
              <w:rPr>
                <w:sz w:val="20"/>
                <w:szCs w:val="20"/>
                <w:lang w:eastAsia="ru-RU"/>
              </w:rPr>
            </w:pPr>
            <w:r w:rsidRPr="00812516">
              <w:rPr>
                <w:sz w:val="20"/>
                <w:szCs w:val="20"/>
                <w:lang w:eastAsia="ru-RU"/>
              </w:rPr>
              <w:t>579</w:t>
            </w:r>
          </w:p>
        </w:tc>
        <w:tc>
          <w:tcPr>
            <w:tcW w:w="5052" w:type="dxa"/>
            <w:tcBorders>
              <w:top w:val="nil"/>
              <w:left w:val="nil"/>
              <w:bottom w:val="single" w:sz="4" w:space="0" w:color="auto"/>
              <w:right w:val="single" w:sz="4" w:space="0" w:color="auto"/>
            </w:tcBorders>
            <w:shd w:val="clear" w:color="000000" w:fill="FFFFFF"/>
            <w:vAlign w:val="center"/>
            <w:hideMark/>
          </w:tcPr>
          <w:p w14:paraId="6E07395B"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630453B" w14:textId="77777777" w:rsidR="00812516" w:rsidRPr="00812516" w:rsidRDefault="00812516" w:rsidP="00EA3FC5">
            <w:pPr>
              <w:jc w:val="center"/>
              <w:outlineLvl w:val="4"/>
              <w:rPr>
                <w:sz w:val="20"/>
                <w:szCs w:val="20"/>
                <w:lang w:eastAsia="ru-RU"/>
              </w:rPr>
            </w:pPr>
            <w:r w:rsidRPr="00812516">
              <w:rPr>
                <w:color w:val="000000"/>
                <w:sz w:val="20"/>
                <w:szCs w:val="20"/>
              </w:rPr>
              <w:t>3101032</w:t>
            </w:r>
          </w:p>
        </w:tc>
        <w:tc>
          <w:tcPr>
            <w:tcW w:w="1417" w:type="dxa"/>
            <w:tcBorders>
              <w:top w:val="nil"/>
              <w:left w:val="nil"/>
              <w:bottom w:val="single" w:sz="4" w:space="0" w:color="auto"/>
              <w:right w:val="single" w:sz="4" w:space="0" w:color="auto"/>
            </w:tcBorders>
            <w:shd w:val="clear" w:color="000000" w:fill="FFFFFF"/>
            <w:noWrap/>
            <w:vAlign w:val="center"/>
            <w:hideMark/>
          </w:tcPr>
          <w:p w14:paraId="24DCB4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2B459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DB234B" w14:textId="77777777" w:rsidR="00812516" w:rsidRPr="00812516" w:rsidRDefault="00812516" w:rsidP="00EA3FC5">
            <w:pPr>
              <w:jc w:val="center"/>
              <w:outlineLvl w:val="4"/>
              <w:rPr>
                <w:sz w:val="20"/>
                <w:szCs w:val="20"/>
                <w:lang w:eastAsia="ru-RU"/>
              </w:rPr>
            </w:pPr>
            <w:r w:rsidRPr="00812516">
              <w:rPr>
                <w:sz w:val="20"/>
                <w:szCs w:val="20"/>
                <w:lang w:eastAsia="ru-RU"/>
              </w:rPr>
              <w:t>580</w:t>
            </w:r>
          </w:p>
        </w:tc>
        <w:tc>
          <w:tcPr>
            <w:tcW w:w="5052" w:type="dxa"/>
            <w:tcBorders>
              <w:top w:val="nil"/>
              <w:left w:val="nil"/>
              <w:bottom w:val="single" w:sz="4" w:space="0" w:color="auto"/>
              <w:right w:val="single" w:sz="4" w:space="0" w:color="auto"/>
            </w:tcBorders>
            <w:shd w:val="clear" w:color="000000" w:fill="FFFFFF"/>
            <w:vAlign w:val="center"/>
            <w:hideMark/>
          </w:tcPr>
          <w:p w14:paraId="22E5F2E1"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6AA3542A" w14:textId="77777777" w:rsidR="00812516" w:rsidRPr="00812516" w:rsidRDefault="00812516" w:rsidP="00EA3FC5">
            <w:pPr>
              <w:jc w:val="center"/>
              <w:outlineLvl w:val="4"/>
              <w:rPr>
                <w:sz w:val="20"/>
                <w:szCs w:val="20"/>
                <w:lang w:eastAsia="ru-RU"/>
              </w:rPr>
            </w:pPr>
            <w:r w:rsidRPr="00812516">
              <w:rPr>
                <w:color w:val="000000"/>
                <w:sz w:val="20"/>
                <w:szCs w:val="20"/>
              </w:rPr>
              <w:t>3101041</w:t>
            </w:r>
          </w:p>
        </w:tc>
        <w:tc>
          <w:tcPr>
            <w:tcW w:w="1417" w:type="dxa"/>
            <w:tcBorders>
              <w:top w:val="nil"/>
              <w:left w:val="nil"/>
              <w:bottom w:val="single" w:sz="4" w:space="0" w:color="auto"/>
              <w:right w:val="single" w:sz="4" w:space="0" w:color="auto"/>
            </w:tcBorders>
            <w:shd w:val="clear" w:color="000000" w:fill="FFFFFF"/>
            <w:noWrap/>
            <w:vAlign w:val="center"/>
            <w:hideMark/>
          </w:tcPr>
          <w:p w14:paraId="16E0B27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46AF1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197AD6" w14:textId="77777777" w:rsidR="00812516" w:rsidRPr="00812516" w:rsidRDefault="00812516" w:rsidP="00EA3FC5">
            <w:pPr>
              <w:jc w:val="center"/>
              <w:outlineLvl w:val="4"/>
              <w:rPr>
                <w:sz w:val="20"/>
                <w:szCs w:val="20"/>
                <w:lang w:eastAsia="ru-RU"/>
              </w:rPr>
            </w:pPr>
            <w:r w:rsidRPr="00812516">
              <w:rPr>
                <w:sz w:val="20"/>
                <w:szCs w:val="20"/>
                <w:lang w:eastAsia="ru-RU"/>
              </w:rPr>
              <w:t>581</w:t>
            </w:r>
          </w:p>
        </w:tc>
        <w:tc>
          <w:tcPr>
            <w:tcW w:w="5052" w:type="dxa"/>
            <w:tcBorders>
              <w:top w:val="nil"/>
              <w:left w:val="nil"/>
              <w:bottom w:val="single" w:sz="4" w:space="0" w:color="auto"/>
              <w:right w:val="single" w:sz="4" w:space="0" w:color="auto"/>
            </w:tcBorders>
            <w:shd w:val="clear" w:color="000000" w:fill="FFFFFF"/>
            <w:vAlign w:val="center"/>
            <w:hideMark/>
          </w:tcPr>
          <w:p w14:paraId="748A3A6E"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5F0943B" w14:textId="77777777" w:rsidR="00812516" w:rsidRPr="00812516" w:rsidRDefault="00812516" w:rsidP="00EA3FC5">
            <w:pPr>
              <w:jc w:val="center"/>
              <w:outlineLvl w:val="4"/>
              <w:rPr>
                <w:sz w:val="20"/>
                <w:szCs w:val="20"/>
                <w:lang w:eastAsia="ru-RU"/>
              </w:rPr>
            </w:pPr>
            <w:r w:rsidRPr="00812516">
              <w:rPr>
                <w:color w:val="000000"/>
                <w:sz w:val="20"/>
                <w:szCs w:val="20"/>
              </w:rPr>
              <w:t>3101040</w:t>
            </w:r>
          </w:p>
        </w:tc>
        <w:tc>
          <w:tcPr>
            <w:tcW w:w="1417" w:type="dxa"/>
            <w:tcBorders>
              <w:top w:val="nil"/>
              <w:left w:val="nil"/>
              <w:bottom w:val="single" w:sz="4" w:space="0" w:color="auto"/>
              <w:right w:val="single" w:sz="4" w:space="0" w:color="auto"/>
            </w:tcBorders>
            <w:shd w:val="clear" w:color="000000" w:fill="FFFFFF"/>
            <w:noWrap/>
            <w:vAlign w:val="center"/>
            <w:hideMark/>
          </w:tcPr>
          <w:p w14:paraId="2973887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E6C69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B712B7"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582</w:t>
            </w:r>
          </w:p>
        </w:tc>
        <w:tc>
          <w:tcPr>
            <w:tcW w:w="5052" w:type="dxa"/>
            <w:tcBorders>
              <w:top w:val="nil"/>
              <w:left w:val="nil"/>
              <w:bottom w:val="single" w:sz="4" w:space="0" w:color="auto"/>
              <w:right w:val="single" w:sz="4" w:space="0" w:color="auto"/>
            </w:tcBorders>
            <w:shd w:val="clear" w:color="000000" w:fill="FFFFFF"/>
            <w:vAlign w:val="center"/>
            <w:hideMark/>
          </w:tcPr>
          <w:p w14:paraId="0455D3C5"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6BA9E582" w14:textId="77777777" w:rsidR="00812516" w:rsidRPr="00812516" w:rsidRDefault="00812516" w:rsidP="00EA3FC5">
            <w:pPr>
              <w:jc w:val="center"/>
              <w:outlineLvl w:val="4"/>
              <w:rPr>
                <w:sz w:val="20"/>
                <w:szCs w:val="20"/>
                <w:lang w:eastAsia="ru-RU"/>
              </w:rPr>
            </w:pPr>
            <w:r w:rsidRPr="00812516">
              <w:rPr>
                <w:color w:val="000000"/>
                <w:sz w:val="20"/>
                <w:szCs w:val="20"/>
              </w:rPr>
              <w:t>3101038</w:t>
            </w:r>
          </w:p>
        </w:tc>
        <w:tc>
          <w:tcPr>
            <w:tcW w:w="1417" w:type="dxa"/>
            <w:tcBorders>
              <w:top w:val="nil"/>
              <w:left w:val="nil"/>
              <w:bottom w:val="single" w:sz="4" w:space="0" w:color="auto"/>
              <w:right w:val="single" w:sz="4" w:space="0" w:color="auto"/>
            </w:tcBorders>
            <w:shd w:val="clear" w:color="000000" w:fill="FFFFFF"/>
            <w:noWrap/>
            <w:vAlign w:val="center"/>
            <w:hideMark/>
          </w:tcPr>
          <w:p w14:paraId="6FD6AE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025CF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5DF290" w14:textId="77777777" w:rsidR="00812516" w:rsidRPr="00812516" w:rsidRDefault="00812516" w:rsidP="00EA3FC5">
            <w:pPr>
              <w:jc w:val="center"/>
              <w:outlineLvl w:val="4"/>
              <w:rPr>
                <w:sz w:val="20"/>
                <w:szCs w:val="20"/>
                <w:lang w:eastAsia="ru-RU"/>
              </w:rPr>
            </w:pPr>
            <w:r w:rsidRPr="00812516">
              <w:rPr>
                <w:sz w:val="20"/>
                <w:szCs w:val="20"/>
                <w:lang w:eastAsia="ru-RU"/>
              </w:rPr>
              <w:t>583</w:t>
            </w:r>
          </w:p>
        </w:tc>
        <w:tc>
          <w:tcPr>
            <w:tcW w:w="5052" w:type="dxa"/>
            <w:tcBorders>
              <w:top w:val="nil"/>
              <w:left w:val="nil"/>
              <w:bottom w:val="single" w:sz="4" w:space="0" w:color="auto"/>
              <w:right w:val="single" w:sz="4" w:space="0" w:color="auto"/>
            </w:tcBorders>
            <w:shd w:val="clear" w:color="000000" w:fill="FFFFFF"/>
            <w:vAlign w:val="center"/>
            <w:hideMark/>
          </w:tcPr>
          <w:p w14:paraId="402F5860"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35E4173" w14:textId="77777777" w:rsidR="00812516" w:rsidRPr="00812516" w:rsidRDefault="00812516" w:rsidP="00EA3FC5">
            <w:pPr>
              <w:jc w:val="center"/>
              <w:outlineLvl w:val="4"/>
              <w:rPr>
                <w:sz w:val="20"/>
                <w:szCs w:val="20"/>
                <w:lang w:eastAsia="ru-RU"/>
              </w:rPr>
            </w:pPr>
            <w:r w:rsidRPr="00812516">
              <w:rPr>
                <w:color w:val="000000"/>
                <w:sz w:val="20"/>
                <w:szCs w:val="20"/>
              </w:rPr>
              <w:t>3101035</w:t>
            </w:r>
          </w:p>
        </w:tc>
        <w:tc>
          <w:tcPr>
            <w:tcW w:w="1417" w:type="dxa"/>
            <w:tcBorders>
              <w:top w:val="nil"/>
              <w:left w:val="nil"/>
              <w:bottom w:val="single" w:sz="4" w:space="0" w:color="auto"/>
              <w:right w:val="single" w:sz="4" w:space="0" w:color="auto"/>
            </w:tcBorders>
            <w:shd w:val="clear" w:color="000000" w:fill="FFFFFF"/>
            <w:noWrap/>
            <w:vAlign w:val="center"/>
            <w:hideMark/>
          </w:tcPr>
          <w:p w14:paraId="0201CC2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5BFC9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B57DA5" w14:textId="77777777" w:rsidR="00812516" w:rsidRPr="00812516" w:rsidRDefault="00812516" w:rsidP="00EA3FC5">
            <w:pPr>
              <w:jc w:val="center"/>
              <w:outlineLvl w:val="4"/>
              <w:rPr>
                <w:sz w:val="20"/>
                <w:szCs w:val="20"/>
                <w:lang w:eastAsia="ru-RU"/>
              </w:rPr>
            </w:pPr>
            <w:r w:rsidRPr="00812516">
              <w:rPr>
                <w:sz w:val="20"/>
                <w:szCs w:val="20"/>
                <w:lang w:eastAsia="ru-RU"/>
              </w:rPr>
              <w:t>584</w:t>
            </w:r>
          </w:p>
        </w:tc>
        <w:tc>
          <w:tcPr>
            <w:tcW w:w="5052" w:type="dxa"/>
            <w:tcBorders>
              <w:top w:val="nil"/>
              <w:left w:val="nil"/>
              <w:bottom w:val="single" w:sz="4" w:space="0" w:color="auto"/>
              <w:right w:val="single" w:sz="4" w:space="0" w:color="auto"/>
            </w:tcBorders>
            <w:shd w:val="clear" w:color="000000" w:fill="FFFFFF"/>
            <w:vAlign w:val="center"/>
            <w:hideMark/>
          </w:tcPr>
          <w:p w14:paraId="38A214D5"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3D060CD1" w14:textId="77777777" w:rsidR="00812516" w:rsidRPr="00812516" w:rsidRDefault="00812516" w:rsidP="00EA3FC5">
            <w:pPr>
              <w:jc w:val="center"/>
              <w:outlineLvl w:val="4"/>
              <w:rPr>
                <w:sz w:val="20"/>
                <w:szCs w:val="20"/>
                <w:lang w:eastAsia="ru-RU"/>
              </w:rPr>
            </w:pPr>
            <w:r w:rsidRPr="00812516">
              <w:rPr>
                <w:color w:val="000000"/>
                <w:sz w:val="20"/>
                <w:szCs w:val="20"/>
              </w:rPr>
              <w:t>3101034</w:t>
            </w:r>
          </w:p>
        </w:tc>
        <w:tc>
          <w:tcPr>
            <w:tcW w:w="1417" w:type="dxa"/>
            <w:tcBorders>
              <w:top w:val="nil"/>
              <w:left w:val="nil"/>
              <w:bottom w:val="single" w:sz="4" w:space="0" w:color="auto"/>
              <w:right w:val="single" w:sz="4" w:space="0" w:color="auto"/>
            </w:tcBorders>
            <w:shd w:val="clear" w:color="000000" w:fill="FFFFFF"/>
            <w:noWrap/>
            <w:vAlign w:val="center"/>
            <w:hideMark/>
          </w:tcPr>
          <w:p w14:paraId="2C2674C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37A34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F6336E" w14:textId="77777777" w:rsidR="00812516" w:rsidRPr="00812516" w:rsidRDefault="00812516" w:rsidP="00EA3FC5">
            <w:pPr>
              <w:jc w:val="center"/>
              <w:outlineLvl w:val="4"/>
              <w:rPr>
                <w:sz w:val="20"/>
                <w:szCs w:val="20"/>
                <w:lang w:eastAsia="ru-RU"/>
              </w:rPr>
            </w:pPr>
            <w:r w:rsidRPr="00812516">
              <w:rPr>
                <w:sz w:val="20"/>
                <w:szCs w:val="20"/>
                <w:lang w:eastAsia="ru-RU"/>
              </w:rPr>
              <w:t>585</w:t>
            </w:r>
          </w:p>
        </w:tc>
        <w:tc>
          <w:tcPr>
            <w:tcW w:w="5052" w:type="dxa"/>
            <w:tcBorders>
              <w:top w:val="nil"/>
              <w:left w:val="nil"/>
              <w:bottom w:val="single" w:sz="4" w:space="0" w:color="auto"/>
              <w:right w:val="single" w:sz="4" w:space="0" w:color="auto"/>
            </w:tcBorders>
            <w:shd w:val="clear" w:color="000000" w:fill="FFFFFF"/>
            <w:vAlign w:val="center"/>
            <w:hideMark/>
          </w:tcPr>
          <w:p w14:paraId="211FBF21"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59F4295B" w14:textId="77777777" w:rsidR="00812516" w:rsidRPr="00812516" w:rsidRDefault="00812516" w:rsidP="00EA3FC5">
            <w:pPr>
              <w:jc w:val="center"/>
              <w:outlineLvl w:val="4"/>
              <w:rPr>
                <w:sz w:val="20"/>
                <w:szCs w:val="20"/>
                <w:lang w:eastAsia="ru-RU"/>
              </w:rPr>
            </w:pPr>
            <w:r w:rsidRPr="00812516">
              <w:rPr>
                <w:color w:val="000000"/>
                <w:sz w:val="20"/>
                <w:szCs w:val="20"/>
              </w:rPr>
              <w:t>3101033</w:t>
            </w:r>
          </w:p>
        </w:tc>
        <w:tc>
          <w:tcPr>
            <w:tcW w:w="1417" w:type="dxa"/>
            <w:tcBorders>
              <w:top w:val="nil"/>
              <w:left w:val="nil"/>
              <w:bottom w:val="single" w:sz="4" w:space="0" w:color="auto"/>
              <w:right w:val="single" w:sz="4" w:space="0" w:color="auto"/>
            </w:tcBorders>
            <w:shd w:val="clear" w:color="000000" w:fill="FFFFFF"/>
            <w:noWrap/>
            <w:vAlign w:val="center"/>
            <w:hideMark/>
          </w:tcPr>
          <w:p w14:paraId="06E3762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7FF55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80E6F0" w14:textId="77777777" w:rsidR="00812516" w:rsidRPr="00812516" w:rsidRDefault="00812516" w:rsidP="00EA3FC5">
            <w:pPr>
              <w:jc w:val="center"/>
              <w:outlineLvl w:val="4"/>
              <w:rPr>
                <w:sz w:val="20"/>
                <w:szCs w:val="20"/>
                <w:lang w:eastAsia="ru-RU"/>
              </w:rPr>
            </w:pPr>
            <w:r w:rsidRPr="00812516">
              <w:rPr>
                <w:sz w:val="20"/>
                <w:szCs w:val="20"/>
                <w:lang w:eastAsia="ru-RU"/>
              </w:rPr>
              <w:t>586</w:t>
            </w:r>
          </w:p>
        </w:tc>
        <w:tc>
          <w:tcPr>
            <w:tcW w:w="5052" w:type="dxa"/>
            <w:tcBorders>
              <w:top w:val="nil"/>
              <w:left w:val="nil"/>
              <w:bottom w:val="single" w:sz="4" w:space="0" w:color="auto"/>
              <w:right w:val="single" w:sz="4" w:space="0" w:color="auto"/>
            </w:tcBorders>
            <w:shd w:val="clear" w:color="000000" w:fill="FFFFFF"/>
            <w:vAlign w:val="center"/>
            <w:hideMark/>
          </w:tcPr>
          <w:p w14:paraId="10286BD8"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9BDEB3F" w14:textId="77777777" w:rsidR="00812516" w:rsidRPr="00812516" w:rsidRDefault="00812516" w:rsidP="00EA3FC5">
            <w:pPr>
              <w:jc w:val="center"/>
              <w:outlineLvl w:val="4"/>
              <w:rPr>
                <w:sz w:val="20"/>
                <w:szCs w:val="20"/>
                <w:lang w:eastAsia="ru-RU"/>
              </w:rPr>
            </w:pPr>
            <w:r w:rsidRPr="00812516">
              <w:rPr>
                <w:color w:val="000000"/>
                <w:sz w:val="20"/>
                <w:szCs w:val="20"/>
              </w:rPr>
              <w:t>3101031</w:t>
            </w:r>
          </w:p>
        </w:tc>
        <w:tc>
          <w:tcPr>
            <w:tcW w:w="1417" w:type="dxa"/>
            <w:tcBorders>
              <w:top w:val="nil"/>
              <w:left w:val="nil"/>
              <w:bottom w:val="single" w:sz="4" w:space="0" w:color="auto"/>
              <w:right w:val="single" w:sz="4" w:space="0" w:color="auto"/>
            </w:tcBorders>
            <w:shd w:val="clear" w:color="000000" w:fill="FFFFFF"/>
            <w:noWrap/>
            <w:vAlign w:val="center"/>
            <w:hideMark/>
          </w:tcPr>
          <w:p w14:paraId="05F6CF6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04CEE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F3F0A9" w14:textId="77777777" w:rsidR="00812516" w:rsidRPr="00812516" w:rsidRDefault="00812516" w:rsidP="00EA3FC5">
            <w:pPr>
              <w:jc w:val="center"/>
              <w:outlineLvl w:val="4"/>
              <w:rPr>
                <w:sz w:val="20"/>
                <w:szCs w:val="20"/>
                <w:lang w:eastAsia="ru-RU"/>
              </w:rPr>
            </w:pPr>
            <w:r w:rsidRPr="00812516">
              <w:rPr>
                <w:sz w:val="20"/>
                <w:szCs w:val="20"/>
                <w:lang w:eastAsia="ru-RU"/>
              </w:rPr>
              <w:t>587</w:t>
            </w:r>
          </w:p>
        </w:tc>
        <w:tc>
          <w:tcPr>
            <w:tcW w:w="5052" w:type="dxa"/>
            <w:tcBorders>
              <w:top w:val="nil"/>
              <w:left w:val="nil"/>
              <w:bottom w:val="single" w:sz="4" w:space="0" w:color="auto"/>
              <w:right w:val="single" w:sz="4" w:space="0" w:color="auto"/>
            </w:tcBorders>
            <w:shd w:val="clear" w:color="000000" w:fill="FFFFFF"/>
            <w:vAlign w:val="center"/>
            <w:hideMark/>
          </w:tcPr>
          <w:p w14:paraId="1C644602"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4DDE808F" w14:textId="77777777" w:rsidR="00812516" w:rsidRPr="00812516" w:rsidRDefault="00812516" w:rsidP="00EA3FC5">
            <w:pPr>
              <w:jc w:val="center"/>
              <w:outlineLvl w:val="4"/>
              <w:rPr>
                <w:sz w:val="20"/>
                <w:szCs w:val="20"/>
                <w:lang w:eastAsia="ru-RU"/>
              </w:rPr>
            </w:pPr>
            <w:r w:rsidRPr="00812516">
              <w:rPr>
                <w:color w:val="000000"/>
                <w:sz w:val="20"/>
                <w:szCs w:val="20"/>
              </w:rPr>
              <w:t>3101029</w:t>
            </w:r>
          </w:p>
        </w:tc>
        <w:tc>
          <w:tcPr>
            <w:tcW w:w="1417" w:type="dxa"/>
            <w:tcBorders>
              <w:top w:val="nil"/>
              <w:left w:val="nil"/>
              <w:bottom w:val="single" w:sz="4" w:space="0" w:color="auto"/>
              <w:right w:val="single" w:sz="4" w:space="0" w:color="auto"/>
            </w:tcBorders>
            <w:shd w:val="clear" w:color="000000" w:fill="FFFFFF"/>
            <w:noWrap/>
            <w:vAlign w:val="center"/>
            <w:hideMark/>
          </w:tcPr>
          <w:p w14:paraId="6BF6D2E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BFC0C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E82C472" w14:textId="77777777" w:rsidR="00812516" w:rsidRPr="00812516" w:rsidRDefault="00812516" w:rsidP="00EA3FC5">
            <w:pPr>
              <w:jc w:val="center"/>
              <w:outlineLvl w:val="4"/>
              <w:rPr>
                <w:sz w:val="20"/>
                <w:szCs w:val="20"/>
                <w:lang w:eastAsia="ru-RU"/>
              </w:rPr>
            </w:pPr>
            <w:r w:rsidRPr="00812516">
              <w:rPr>
                <w:sz w:val="20"/>
                <w:szCs w:val="20"/>
                <w:lang w:eastAsia="ru-RU"/>
              </w:rPr>
              <w:t>588</w:t>
            </w:r>
          </w:p>
        </w:tc>
        <w:tc>
          <w:tcPr>
            <w:tcW w:w="5052" w:type="dxa"/>
            <w:tcBorders>
              <w:top w:val="nil"/>
              <w:left w:val="nil"/>
              <w:bottom w:val="single" w:sz="4" w:space="0" w:color="auto"/>
              <w:right w:val="single" w:sz="4" w:space="0" w:color="auto"/>
            </w:tcBorders>
            <w:shd w:val="clear" w:color="000000" w:fill="FFFFFF"/>
            <w:vAlign w:val="center"/>
            <w:hideMark/>
          </w:tcPr>
          <w:p w14:paraId="49B7105F"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0EFBE6E1" w14:textId="77777777" w:rsidR="00812516" w:rsidRPr="00812516" w:rsidRDefault="00812516" w:rsidP="00EA3FC5">
            <w:pPr>
              <w:jc w:val="center"/>
              <w:outlineLvl w:val="4"/>
              <w:rPr>
                <w:sz w:val="20"/>
                <w:szCs w:val="20"/>
                <w:lang w:eastAsia="ru-RU"/>
              </w:rPr>
            </w:pPr>
            <w:r w:rsidRPr="00812516">
              <w:rPr>
                <w:color w:val="000000"/>
                <w:sz w:val="20"/>
                <w:szCs w:val="20"/>
              </w:rPr>
              <w:t>3101028</w:t>
            </w:r>
          </w:p>
        </w:tc>
        <w:tc>
          <w:tcPr>
            <w:tcW w:w="1417" w:type="dxa"/>
            <w:tcBorders>
              <w:top w:val="nil"/>
              <w:left w:val="nil"/>
              <w:bottom w:val="single" w:sz="4" w:space="0" w:color="auto"/>
              <w:right w:val="single" w:sz="4" w:space="0" w:color="auto"/>
            </w:tcBorders>
            <w:shd w:val="clear" w:color="000000" w:fill="FFFFFF"/>
            <w:noWrap/>
            <w:vAlign w:val="center"/>
            <w:hideMark/>
          </w:tcPr>
          <w:p w14:paraId="70D4FB7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1D933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533CC8" w14:textId="77777777" w:rsidR="00812516" w:rsidRPr="00812516" w:rsidRDefault="00812516" w:rsidP="00EA3FC5">
            <w:pPr>
              <w:jc w:val="center"/>
              <w:outlineLvl w:val="4"/>
              <w:rPr>
                <w:sz w:val="20"/>
                <w:szCs w:val="20"/>
                <w:lang w:eastAsia="ru-RU"/>
              </w:rPr>
            </w:pPr>
            <w:r w:rsidRPr="00812516">
              <w:rPr>
                <w:sz w:val="20"/>
                <w:szCs w:val="20"/>
                <w:lang w:eastAsia="ru-RU"/>
              </w:rPr>
              <w:t>589</w:t>
            </w:r>
          </w:p>
        </w:tc>
        <w:tc>
          <w:tcPr>
            <w:tcW w:w="5052" w:type="dxa"/>
            <w:tcBorders>
              <w:top w:val="nil"/>
              <w:left w:val="nil"/>
              <w:bottom w:val="single" w:sz="4" w:space="0" w:color="auto"/>
              <w:right w:val="single" w:sz="4" w:space="0" w:color="auto"/>
            </w:tcBorders>
            <w:shd w:val="clear" w:color="000000" w:fill="FFFFFF"/>
            <w:vAlign w:val="center"/>
            <w:hideMark/>
          </w:tcPr>
          <w:p w14:paraId="4C4F77C2"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FB222AC" w14:textId="77777777" w:rsidR="00812516" w:rsidRPr="00812516" w:rsidRDefault="00812516" w:rsidP="00EA3FC5">
            <w:pPr>
              <w:jc w:val="center"/>
              <w:outlineLvl w:val="4"/>
              <w:rPr>
                <w:sz w:val="20"/>
                <w:szCs w:val="20"/>
                <w:lang w:eastAsia="ru-RU"/>
              </w:rPr>
            </w:pPr>
            <w:r w:rsidRPr="00812516">
              <w:rPr>
                <w:color w:val="000000"/>
                <w:sz w:val="20"/>
                <w:szCs w:val="20"/>
              </w:rPr>
              <w:t>3101027</w:t>
            </w:r>
          </w:p>
        </w:tc>
        <w:tc>
          <w:tcPr>
            <w:tcW w:w="1417" w:type="dxa"/>
            <w:tcBorders>
              <w:top w:val="nil"/>
              <w:left w:val="nil"/>
              <w:bottom w:val="single" w:sz="4" w:space="0" w:color="auto"/>
              <w:right w:val="single" w:sz="4" w:space="0" w:color="auto"/>
            </w:tcBorders>
            <w:shd w:val="clear" w:color="000000" w:fill="FFFFFF"/>
            <w:noWrap/>
            <w:vAlign w:val="center"/>
            <w:hideMark/>
          </w:tcPr>
          <w:p w14:paraId="0FE8E81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FC253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AA6DB9D" w14:textId="77777777" w:rsidR="00812516" w:rsidRPr="00812516" w:rsidRDefault="00812516" w:rsidP="00EA3FC5">
            <w:pPr>
              <w:jc w:val="center"/>
              <w:outlineLvl w:val="4"/>
              <w:rPr>
                <w:sz w:val="20"/>
                <w:szCs w:val="20"/>
                <w:lang w:eastAsia="ru-RU"/>
              </w:rPr>
            </w:pPr>
            <w:r w:rsidRPr="00812516">
              <w:rPr>
                <w:sz w:val="20"/>
                <w:szCs w:val="20"/>
                <w:lang w:eastAsia="ru-RU"/>
              </w:rPr>
              <w:t>590</w:t>
            </w:r>
          </w:p>
        </w:tc>
        <w:tc>
          <w:tcPr>
            <w:tcW w:w="5052" w:type="dxa"/>
            <w:tcBorders>
              <w:top w:val="nil"/>
              <w:left w:val="nil"/>
              <w:bottom w:val="single" w:sz="4" w:space="0" w:color="auto"/>
              <w:right w:val="single" w:sz="4" w:space="0" w:color="auto"/>
            </w:tcBorders>
            <w:shd w:val="clear" w:color="000000" w:fill="FFFFFF"/>
            <w:vAlign w:val="center"/>
            <w:hideMark/>
          </w:tcPr>
          <w:p w14:paraId="3E43D619"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4B796289" w14:textId="77777777" w:rsidR="00812516" w:rsidRPr="00812516" w:rsidRDefault="00812516" w:rsidP="00EA3FC5">
            <w:pPr>
              <w:jc w:val="center"/>
              <w:outlineLvl w:val="4"/>
              <w:rPr>
                <w:sz w:val="20"/>
                <w:szCs w:val="20"/>
                <w:lang w:eastAsia="ru-RU"/>
              </w:rPr>
            </w:pPr>
            <w:r w:rsidRPr="00812516">
              <w:rPr>
                <w:color w:val="000000"/>
                <w:sz w:val="20"/>
                <w:szCs w:val="20"/>
              </w:rPr>
              <w:t>3101026</w:t>
            </w:r>
          </w:p>
        </w:tc>
        <w:tc>
          <w:tcPr>
            <w:tcW w:w="1417" w:type="dxa"/>
            <w:tcBorders>
              <w:top w:val="nil"/>
              <w:left w:val="nil"/>
              <w:bottom w:val="single" w:sz="4" w:space="0" w:color="auto"/>
              <w:right w:val="single" w:sz="4" w:space="0" w:color="auto"/>
            </w:tcBorders>
            <w:shd w:val="clear" w:color="000000" w:fill="FFFFFF"/>
            <w:noWrap/>
            <w:vAlign w:val="center"/>
            <w:hideMark/>
          </w:tcPr>
          <w:p w14:paraId="0AC5F9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134D5D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2CDDA3" w14:textId="77777777" w:rsidR="00812516" w:rsidRPr="00812516" w:rsidRDefault="00812516" w:rsidP="00EA3FC5">
            <w:pPr>
              <w:jc w:val="center"/>
              <w:outlineLvl w:val="4"/>
              <w:rPr>
                <w:sz w:val="20"/>
                <w:szCs w:val="20"/>
                <w:lang w:eastAsia="ru-RU"/>
              </w:rPr>
            </w:pPr>
            <w:r w:rsidRPr="00812516">
              <w:rPr>
                <w:sz w:val="20"/>
                <w:szCs w:val="20"/>
                <w:lang w:eastAsia="ru-RU"/>
              </w:rPr>
              <w:t>591</w:t>
            </w:r>
          </w:p>
        </w:tc>
        <w:tc>
          <w:tcPr>
            <w:tcW w:w="5052" w:type="dxa"/>
            <w:tcBorders>
              <w:top w:val="nil"/>
              <w:left w:val="nil"/>
              <w:bottom w:val="single" w:sz="4" w:space="0" w:color="auto"/>
              <w:right w:val="single" w:sz="4" w:space="0" w:color="auto"/>
            </w:tcBorders>
            <w:shd w:val="clear" w:color="000000" w:fill="FFFFFF"/>
            <w:vAlign w:val="center"/>
            <w:hideMark/>
          </w:tcPr>
          <w:p w14:paraId="073F9F91"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ED93FFD" w14:textId="77777777" w:rsidR="00812516" w:rsidRPr="00812516" w:rsidRDefault="00812516" w:rsidP="00EA3FC5">
            <w:pPr>
              <w:jc w:val="center"/>
              <w:outlineLvl w:val="4"/>
              <w:rPr>
                <w:sz w:val="20"/>
                <w:szCs w:val="20"/>
                <w:lang w:eastAsia="ru-RU"/>
              </w:rPr>
            </w:pPr>
            <w:r w:rsidRPr="00812516">
              <w:rPr>
                <w:color w:val="000000"/>
                <w:sz w:val="20"/>
                <w:szCs w:val="20"/>
              </w:rPr>
              <w:t>3101025</w:t>
            </w:r>
          </w:p>
        </w:tc>
        <w:tc>
          <w:tcPr>
            <w:tcW w:w="1417" w:type="dxa"/>
            <w:tcBorders>
              <w:top w:val="nil"/>
              <w:left w:val="nil"/>
              <w:bottom w:val="single" w:sz="4" w:space="0" w:color="auto"/>
              <w:right w:val="single" w:sz="4" w:space="0" w:color="auto"/>
            </w:tcBorders>
            <w:shd w:val="clear" w:color="000000" w:fill="FFFFFF"/>
            <w:noWrap/>
            <w:vAlign w:val="center"/>
            <w:hideMark/>
          </w:tcPr>
          <w:p w14:paraId="5F789D3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8BFD6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FCB182" w14:textId="77777777" w:rsidR="00812516" w:rsidRPr="00812516" w:rsidRDefault="00812516" w:rsidP="00EA3FC5">
            <w:pPr>
              <w:jc w:val="center"/>
              <w:outlineLvl w:val="4"/>
              <w:rPr>
                <w:sz w:val="20"/>
                <w:szCs w:val="20"/>
                <w:lang w:eastAsia="ru-RU"/>
              </w:rPr>
            </w:pPr>
            <w:r w:rsidRPr="00812516">
              <w:rPr>
                <w:sz w:val="20"/>
                <w:szCs w:val="20"/>
                <w:lang w:eastAsia="ru-RU"/>
              </w:rPr>
              <w:t>592</w:t>
            </w:r>
          </w:p>
        </w:tc>
        <w:tc>
          <w:tcPr>
            <w:tcW w:w="5052" w:type="dxa"/>
            <w:tcBorders>
              <w:top w:val="nil"/>
              <w:left w:val="nil"/>
              <w:bottom w:val="single" w:sz="4" w:space="0" w:color="auto"/>
              <w:right w:val="single" w:sz="4" w:space="0" w:color="auto"/>
            </w:tcBorders>
            <w:shd w:val="clear" w:color="000000" w:fill="FFFFFF"/>
            <w:vAlign w:val="center"/>
            <w:hideMark/>
          </w:tcPr>
          <w:p w14:paraId="4332B399"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0B20D997" w14:textId="77777777" w:rsidR="00812516" w:rsidRPr="00812516" w:rsidRDefault="00812516" w:rsidP="00EA3FC5">
            <w:pPr>
              <w:jc w:val="center"/>
              <w:outlineLvl w:val="4"/>
              <w:rPr>
                <w:sz w:val="20"/>
                <w:szCs w:val="20"/>
                <w:lang w:eastAsia="ru-RU"/>
              </w:rPr>
            </w:pPr>
            <w:r w:rsidRPr="00812516">
              <w:rPr>
                <w:color w:val="000000"/>
                <w:sz w:val="20"/>
                <w:szCs w:val="20"/>
              </w:rPr>
              <w:t>3101024</w:t>
            </w:r>
          </w:p>
        </w:tc>
        <w:tc>
          <w:tcPr>
            <w:tcW w:w="1417" w:type="dxa"/>
            <w:tcBorders>
              <w:top w:val="nil"/>
              <w:left w:val="nil"/>
              <w:bottom w:val="single" w:sz="4" w:space="0" w:color="auto"/>
              <w:right w:val="single" w:sz="4" w:space="0" w:color="auto"/>
            </w:tcBorders>
            <w:shd w:val="clear" w:color="000000" w:fill="FFFFFF"/>
            <w:noWrap/>
            <w:vAlign w:val="center"/>
            <w:hideMark/>
          </w:tcPr>
          <w:p w14:paraId="064823A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7415C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8451EC" w14:textId="77777777" w:rsidR="00812516" w:rsidRPr="00812516" w:rsidRDefault="00812516" w:rsidP="00EA3FC5">
            <w:pPr>
              <w:jc w:val="center"/>
              <w:outlineLvl w:val="4"/>
              <w:rPr>
                <w:sz w:val="20"/>
                <w:szCs w:val="20"/>
                <w:lang w:eastAsia="ru-RU"/>
              </w:rPr>
            </w:pPr>
            <w:r w:rsidRPr="00812516">
              <w:rPr>
                <w:sz w:val="20"/>
                <w:szCs w:val="20"/>
                <w:lang w:eastAsia="ru-RU"/>
              </w:rPr>
              <w:t>593</w:t>
            </w:r>
          </w:p>
        </w:tc>
        <w:tc>
          <w:tcPr>
            <w:tcW w:w="5052" w:type="dxa"/>
            <w:tcBorders>
              <w:top w:val="nil"/>
              <w:left w:val="nil"/>
              <w:bottom w:val="single" w:sz="4" w:space="0" w:color="auto"/>
              <w:right w:val="single" w:sz="4" w:space="0" w:color="auto"/>
            </w:tcBorders>
            <w:shd w:val="clear" w:color="000000" w:fill="FFFFFF"/>
            <w:vAlign w:val="center"/>
            <w:hideMark/>
          </w:tcPr>
          <w:p w14:paraId="6847A2D9"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F3F500D" w14:textId="77777777" w:rsidR="00812516" w:rsidRPr="00812516" w:rsidRDefault="00812516" w:rsidP="00EA3FC5">
            <w:pPr>
              <w:jc w:val="center"/>
              <w:outlineLvl w:val="4"/>
              <w:rPr>
                <w:sz w:val="20"/>
                <w:szCs w:val="20"/>
                <w:lang w:eastAsia="ru-RU"/>
              </w:rPr>
            </w:pPr>
            <w:r w:rsidRPr="00812516">
              <w:rPr>
                <w:color w:val="000000"/>
                <w:sz w:val="20"/>
                <w:szCs w:val="20"/>
              </w:rPr>
              <w:t>3101023</w:t>
            </w:r>
          </w:p>
        </w:tc>
        <w:tc>
          <w:tcPr>
            <w:tcW w:w="1417" w:type="dxa"/>
            <w:tcBorders>
              <w:top w:val="nil"/>
              <w:left w:val="nil"/>
              <w:bottom w:val="single" w:sz="4" w:space="0" w:color="auto"/>
              <w:right w:val="single" w:sz="4" w:space="0" w:color="auto"/>
            </w:tcBorders>
            <w:shd w:val="clear" w:color="000000" w:fill="FFFFFF"/>
            <w:noWrap/>
            <w:vAlign w:val="center"/>
            <w:hideMark/>
          </w:tcPr>
          <w:p w14:paraId="5AEEC7C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B7A78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75763A" w14:textId="77777777" w:rsidR="00812516" w:rsidRPr="00812516" w:rsidRDefault="00812516" w:rsidP="00EA3FC5">
            <w:pPr>
              <w:jc w:val="center"/>
              <w:outlineLvl w:val="4"/>
              <w:rPr>
                <w:sz w:val="20"/>
                <w:szCs w:val="20"/>
                <w:lang w:eastAsia="ru-RU"/>
              </w:rPr>
            </w:pPr>
            <w:r w:rsidRPr="00812516">
              <w:rPr>
                <w:sz w:val="20"/>
                <w:szCs w:val="20"/>
                <w:lang w:eastAsia="ru-RU"/>
              </w:rPr>
              <w:t>594</w:t>
            </w:r>
          </w:p>
        </w:tc>
        <w:tc>
          <w:tcPr>
            <w:tcW w:w="5052" w:type="dxa"/>
            <w:tcBorders>
              <w:top w:val="nil"/>
              <w:left w:val="nil"/>
              <w:bottom w:val="single" w:sz="4" w:space="0" w:color="auto"/>
              <w:right w:val="single" w:sz="4" w:space="0" w:color="auto"/>
            </w:tcBorders>
            <w:shd w:val="clear" w:color="000000" w:fill="FFFFFF"/>
            <w:vAlign w:val="center"/>
            <w:hideMark/>
          </w:tcPr>
          <w:p w14:paraId="3245423F"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60B470D" w14:textId="77777777" w:rsidR="00812516" w:rsidRPr="00812516" w:rsidRDefault="00812516" w:rsidP="00EA3FC5">
            <w:pPr>
              <w:jc w:val="center"/>
              <w:outlineLvl w:val="4"/>
              <w:rPr>
                <w:sz w:val="20"/>
                <w:szCs w:val="20"/>
                <w:lang w:eastAsia="ru-RU"/>
              </w:rPr>
            </w:pPr>
            <w:r w:rsidRPr="00812516">
              <w:rPr>
                <w:color w:val="000000"/>
                <w:sz w:val="20"/>
                <w:szCs w:val="20"/>
              </w:rPr>
              <w:t>3101022</w:t>
            </w:r>
          </w:p>
        </w:tc>
        <w:tc>
          <w:tcPr>
            <w:tcW w:w="1417" w:type="dxa"/>
            <w:tcBorders>
              <w:top w:val="nil"/>
              <w:left w:val="nil"/>
              <w:bottom w:val="single" w:sz="4" w:space="0" w:color="auto"/>
              <w:right w:val="single" w:sz="4" w:space="0" w:color="auto"/>
            </w:tcBorders>
            <w:shd w:val="clear" w:color="000000" w:fill="FFFFFF"/>
            <w:noWrap/>
            <w:vAlign w:val="center"/>
            <w:hideMark/>
          </w:tcPr>
          <w:p w14:paraId="19B1813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F8274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A29985" w14:textId="77777777" w:rsidR="00812516" w:rsidRPr="00812516" w:rsidRDefault="00812516" w:rsidP="00EA3FC5">
            <w:pPr>
              <w:jc w:val="center"/>
              <w:outlineLvl w:val="4"/>
              <w:rPr>
                <w:sz w:val="20"/>
                <w:szCs w:val="20"/>
                <w:lang w:eastAsia="ru-RU"/>
              </w:rPr>
            </w:pPr>
            <w:r w:rsidRPr="00812516">
              <w:rPr>
                <w:sz w:val="20"/>
                <w:szCs w:val="20"/>
                <w:lang w:eastAsia="ru-RU"/>
              </w:rPr>
              <w:t>595</w:t>
            </w:r>
          </w:p>
        </w:tc>
        <w:tc>
          <w:tcPr>
            <w:tcW w:w="5052" w:type="dxa"/>
            <w:tcBorders>
              <w:top w:val="nil"/>
              <w:left w:val="nil"/>
              <w:bottom w:val="single" w:sz="4" w:space="0" w:color="auto"/>
              <w:right w:val="single" w:sz="4" w:space="0" w:color="auto"/>
            </w:tcBorders>
            <w:shd w:val="clear" w:color="000000" w:fill="FFFFFF"/>
            <w:vAlign w:val="center"/>
            <w:hideMark/>
          </w:tcPr>
          <w:p w14:paraId="69E854FC"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1111474E" w14:textId="77777777" w:rsidR="00812516" w:rsidRPr="00812516" w:rsidRDefault="00812516" w:rsidP="00EA3FC5">
            <w:pPr>
              <w:jc w:val="center"/>
              <w:outlineLvl w:val="4"/>
              <w:rPr>
                <w:sz w:val="20"/>
                <w:szCs w:val="20"/>
                <w:lang w:eastAsia="ru-RU"/>
              </w:rPr>
            </w:pPr>
            <w:r w:rsidRPr="00812516">
              <w:rPr>
                <w:color w:val="000000"/>
                <w:sz w:val="20"/>
                <w:szCs w:val="20"/>
              </w:rPr>
              <w:t>3101021</w:t>
            </w:r>
          </w:p>
        </w:tc>
        <w:tc>
          <w:tcPr>
            <w:tcW w:w="1417" w:type="dxa"/>
            <w:tcBorders>
              <w:top w:val="nil"/>
              <w:left w:val="nil"/>
              <w:bottom w:val="single" w:sz="4" w:space="0" w:color="auto"/>
              <w:right w:val="single" w:sz="4" w:space="0" w:color="auto"/>
            </w:tcBorders>
            <w:shd w:val="clear" w:color="000000" w:fill="FFFFFF"/>
            <w:noWrap/>
            <w:vAlign w:val="center"/>
            <w:hideMark/>
          </w:tcPr>
          <w:p w14:paraId="5EE9233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21429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07C122" w14:textId="77777777" w:rsidR="00812516" w:rsidRPr="00812516" w:rsidRDefault="00812516" w:rsidP="00EA3FC5">
            <w:pPr>
              <w:jc w:val="center"/>
              <w:outlineLvl w:val="4"/>
              <w:rPr>
                <w:sz w:val="20"/>
                <w:szCs w:val="20"/>
                <w:lang w:eastAsia="ru-RU"/>
              </w:rPr>
            </w:pPr>
            <w:r w:rsidRPr="00812516">
              <w:rPr>
                <w:sz w:val="20"/>
                <w:szCs w:val="20"/>
                <w:lang w:eastAsia="ru-RU"/>
              </w:rPr>
              <w:t>596</w:t>
            </w:r>
          </w:p>
        </w:tc>
        <w:tc>
          <w:tcPr>
            <w:tcW w:w="5052" w:type="dxa"/>
            <w:tcBorders>
              <w:top w:val="nil"/>
              <w:left w:val="nil"/>
              <w:bottom w:val="single" w:sz="4" w:space="0" w:color="auto"/>
              <w:right w:val="single" w:sz="4" w:space="0" w:color="auto"/>
            </w:tcBorders>
            <w:shd w:val="clear" w:color="000000" w:fill="FFFFFF"/>
            <w:vAlign w:val="center"/>
            <w:hideMark/>
          </w:tcPr>
          <w:p w14:paraId="3389163C"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D26D051" w14:textId="77777777" w:rsidR="00812516" w:rsidRPr="00812516" w:rsidRDefault="00812516" w:rsidP="00EA3FC5">
            <w:pPr>
              <w:jc w:val="center"/>
              <w:outlineLvl w:val="4"/>
              <w:rPr>
                <w:sz w:val="20"/>
                <w:szCs w:val="20"/>
                <w:lang w:eastAsia="ru-RU"/>
              </w:rPr>
            </w:pPr>
            <w:r w:rsidRPr="00812516">
              <w:rPr>
                <w:color w:val="000000"/>
                <w:sz w:val="20"/>
                <w:szCs w:val="20"/>
              </w:rPr>
              <w:t>3101020</w:t>
            </w:r>
          </w:p>
        </w:tc>
        <w:tc>
          <w:tcPr>
            <w:tcW w:w="1417" w:type="dxa"/>
            <w:tcBorders>
              <w:top w:val="nil"/>
              <w:left w:val="nil"/>
              <w:bottom w:val="single" w:sz="4" w:space="0" w:color="auto"/>
              <w:right w:val="single" w:sz="4" w:space="0" w:color="auto"/>
            </w:tcBorders>
            <w:shd w:val="clear" w:color="000000" w:fill="FFFFFF"/>
            <w:noWrap/>
            <w:vAlign w:val="center"/>
            <w:hideMark/>
          </w:tcPr>
          <w:p w14:paraId="451289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8805B7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05816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597</w:t>
            </w:r>
          </w:p>
        </w:tc>
        <w:tc>
          <w:tcPr>
            <w:tcW w:w="5052" w:type="dxa"/>
            <w:tcBorders>
              <w:top w:val="nil"/>
              <w:left w:val="nil"/>
              <w:bottom w:val="single" w:sz="4" w:space="0" w:color="auto"/>
              <w:right w:val="single" w:sz="4" w:space="0" w:color="auto"/>
            </w:tcBorders>
            <w:shd w:val="clear" w:color="000000" w:fill="FFFFFF"/>
            <w:vAlign w:val="center"/>
            <w:hideMark/>
          </w:tcPr>
          <w:p w14:paraId="144192A7"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32A3C26C" w14:textId="77777777" w:rsidR="00812516" w:rsidRPr="00812516" w:rsidRDefault="00812516" w:rsidP="00EA3FC5">
            <w:pPr>
              <w:jc w:val="center"/>
              <w:outlineLvl w:val="4"/>
              <w:rPr>
                <w:sz w:val="20"/>
                <w:szCs w:val="20"/>
                <w:lang w:eastAsia="ru-RU"/>
              </w:rPr>
            </w:pPr>
            <w:r w:rsidRPr="00812516">
              <w:rPr>
                <w:color w:val="000000"/>
                <w:sz w:val="20"/>
                <w:szCs w:val="20"/>
              </w:rPr>
              <w:t>3101019</w:t>
            </w:r>
          </w:p>
        </w:tc>
        <w:tc>
          <w:tcPr>
            <w:tcW w:w="1417" w:type="dxa"/>
            <w:tcBorders>
              <w:top w:val="nil"/>
              <w:left w:val="nil"/>
              <w:bottom w:val="single" w:sz="4" w:space="0" w:color="auto"/>
              <w:right w:val="single" w:sz="4" w:space="0" w:color="auto"/>
            </w:tcBorders>
            <w:shd w:val="clear" w:color="000000" w:fill="FFFFFF"/>
            <w:noWrap/>
            <w:vAlign w:val="center"/>
            <w:hideMark/>
          </w:tcPr>
          <w:p w14:paraId="4F6674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FE263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40C3A8" w14:textId="77777777" w:rsidR="00812516" w:rsidRPr="00812516" w:rsidRDefault="00812516" w:rsidP="00EA3FC5">
            <w:pPr>
              <w:jc w:val="center"/>
              <w:outlineLvl w:val="4"/>
              <w:rPr>
                <w:sz w:val="20"/>
                <w:szCs w:val="20"/>
                <w:lang w:eastAsia="ru-RU"/>
              </w:rPr>
            </w:pPr>
            <w:r w:rsidRPr="00812516">
              <w:rPr>
                <w:sz w:val="20"/>
                <w:szCs w:val="20"/>
                <w:lang w:eastAsia="ru-RU"/>
              </w:rPr>
              <w:t>598</w:t>
            </w:r>
          </w:p>
        </w:tc>
        <w:tc>
          <w:tcPr>
            <w:tcW w:w="5052" w:type="dxa"/>
            <w:tcBorders>
              <w:top w:val="nil"/>
              <w:left w:val="nil"/>
              <w:bottom w:val="single" w:sz="4" w:space="0" w:color="auto"/>
              <w:right w:val="single" w:sz="4" w:space="0" w:color="auto"/>
            </w:tcBorders>
            <w:shd w:val="clear" w:color="000000" w:fill="FFFFFF"/>
            <w:vAlign w:val="center"/>
            <w:hideMark/>
          </w:tcPr>
          <w:p w14:paraId="529EFA6B"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37F9B469" w14:textId="77777777" w:rsidR="00812516" w:rsidRPr="00812516" w:rsidRDefault="00812516" w:rsidP="00EA3FC5">
            <w:pPr>
              <w:jc w:val="center"/>
              <w:outlineLvl w:val="4"/>
              <w:rPr>
                <w:sz w:val="20"/>
                <w:szCs w:val="20"/>
                <w:lang w:eastAsia="ru-RU"/>
              </w:rPr>
            </w:pPr>
            <w:r w:rsidRPr="00812516">
              <w:rPr>
                <w:color w:val="000000"/>
                <w:sz w:val="20"/>
                <w:szCs w:val="20"/>
              </w:rPr>
              <w:t>3101018</w:t>
            </w:r>
          </w:p>
        </w:tc>
        <w:tc>
          <w:tcPr>
            <w:tcW w:w="1417" w:type="dxa"/>
            <w:tcBorders>
              <w:top w:val="nil"/>
              <w:left w:val="nil"/>
              <w:bottom w:val="single" w:sz="4" w:space="0" w:color="auto"/>
              <w:right w:val="single" w:sz="4" w:space="0" w:color="auto"/>
            </w:tcBorders>
            <w:shd w:val="clear" w:color="000000" w:fill="FFFFFF"/>
            <w:noWrap/>
            <w:vAlign w:val="center"/>
            <w:hideMark/>
          </w:tcPr>
          <w:p w14:paraId="018AFC4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8D65D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0CB258" w14:textId="77777777" w:rsidR="00812516" w:rsidRPr="00812516" w:rsidRDefault="00812516" w:rsidP="00EA3FC5">
            <w:pPr>
              <w:jc w:val="center"/>
              <w:outlineLvl w:val="4"/>
              <w:rPr>
                <w:sz w:val="20"/>
                <w:szCs w:val="20"/>
                <w:lang w:eastAsia="ru-RU"/>
              </w:rPr>
            </w:pPr>
            <w:r w:rsidRPr="00812516">
              <w:rPr>
                <w:sz w:val="20"/>
                <w:szCs w:val="20"/>
                <w:lang w:eastAsia="ru-RU"/>
              </w:rPr>
              <w:t>599</w:t>
            </w:r>
          </w:p>
        </w:tc>
        <w:tc>
          <w:tcPr>
            <w:tcW w:w="5052" w:type="dxa"/>
            <w:tcBorders>
              <w:top w:val="nil"/>
              <w:left w:val="nil"/>
              <w:bottom w:val="single" w:sz="4" w:space="0" w:color="auto"/>
              <w:right w:val="single" w:sz="4" w:space="0" w:color="auto"/>
            </w:tcBorders>
            <w:shd w:val="clear" w:color="000000" w:fill="FFFFFF"/>
            <w:vAlign w:val="center"/>
            <w:hideMark/>
          </w:tcPr>
          <w:p w14:paraId="3222BF46"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7A10AA15" w14:textId="77777777" w:rsidR="00812516" w:rsidRPr="00812516" w:rsidRDefault="00812516" w:rsidP="00EA3FC5">
            <w:pPr>
              <w:jc w:val="center"/>
              <w:outlineLvl w:val="4"/>
              <w:rPr>
                <w:sz w:val="20"/>
                <w:szCs w:val="20"/>
                <w:lang w:eastAsia="ru-RU"/>
              </w:rPr>
            </w:pPr>
            <w:r w:rsidRPr="00812516">
              <w:rPr>
                <w:color w:val="000000"/>
                <w:sz w:val="20"/>
                <w:szCs w:val="20"/>
              </w:rPr>
              <w:t>3101012</w:t>
            </w:r>
          </w:p>
        </w:tc>
        <w:tc>
          <w:tcPr>
            <w:tcW w:w="1417" w:type="dxa"/>
            <w:tcBorders>
              <w:top w:val="nil"/>
              <w:left w:val="nil"/>
              <w:bottom w:val="single" w:sz="4" w:space="0" w:color="auto"/>
              <w:right w:val="single" w:sz="4" w:space="0" w:color="auto"/>
            </w:tcBorders>
            <w:shd w:val="clear" w:color="000000" w:fill="FFFFFF"/>
            <w:noWrap/>
            <w:vAlign w:val="center"/>
            <w:hideMark/>
          </w:tcPr>
          <w:p w14:paraId="6C59D6A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87E35D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87DAF7" w14:textId="77777777" w:rsidR="00812516" w:rsidRPr="00812516" w:rsidRDefault="00812516" w:rsidP="00EA3FC5">
            <w:pPr>
              <w:jc w:val="center"/>
              <w:outlineLvl w:val="4"/>
              <w:rPr>
                <w:sz w:val="20"/>
                <w:szCs w:val="20"/>
                <w:lang w:eastAsia="ru-RU"/>
              </w:rPr>
            </w:pPr>
            <w:r w:rsidRPr="00812516">
              <w:rPr>
                <w:sz w:val="20"/>
                <w:szCs w:val="20"/>
                <w:lang w:eastAsia="ru-RU"/>
              </w:rPr>
              <w:t>600</w:t>
            </w:r>
          </w:p>
        </w:tc>
        <w:tc>
          <w:tcPr>
            <w:tcW w:w="5052" w:type="dxa"/>
            <w:tcBorders>
              <w:top w:val="nil"/>
              <w:left w:val="nil"/>
              <w:bottom w:val="single" w:sz="4" w:space="0" w:color="auto"/>
              <w:right w:val="single" w:sz="4" w:space="0" w:color="auto"/>
            </w:tcBorders>
            <w:shd w:val="clear" w:color="000000" w:fill="FFFFFF"/>
            <w:vAlign w:val="center"/>
            <w:hideMark/>
          </w:tcPr>
          <w:p w14:paraId="2AE81FFB"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61FA964" w14:textId="77777777" w:rsidR="00812516" w:rsidRPr="00812516" w:rsidRDefault="00812516" w:rsidP="00EA3FC5">
            <w:pPr>
              <w:jc w:val="center"/>
              <w:outlineLvl w:val="4"/>
              <w:rPr>
                <w:sz w:val="20"/>
                <w:szCs w:val="20"/>
                <w:lang w:eastAsia="ru-RU"/>
              </w:rPr>
            </w:pPr>
            <w:r w:rsidRPr="00812516">
              <w:rPr>
                <w:color w:val="000000"/>
                <w:sz w:val="20"/>
                <w:szCs w:val="20"/>
              </w:rPr>
              <w:t>3101015</w:t>
            </w:r>
          </w:p>
        </w:tc>
        <w:tc>
          <w:tcPr>
            <w:tcW w:w="1417" w:type="dxa"/>
            <w:tcBorders>
              <w:top w:val="nil"/>
              <w:left w:val="nil"/>
              <w:bottom w:val="single" w:sz="4" w:space="0" w:color="auto"/>
              <w:right w:val="single" w:sz="4" w:space="0" w:color="auto"/>
            </w:tcBorders>
            <w:shd w:val="clear" w:color="000000" w:fill="FFFFFF"/>
            <w:noWrap/>
            <w:vAlign w:val="center"/>
            <w:hideMark/>
          </w:tcPr>
          <w:p w14:paraId="27B2269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CF2F56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E500B5" w14:textId="77777777" w:rsidR="00812516" w:rsidRPr="00812516" w:rsidRDefault="00812516" w:rsidP="00EA3FC5">
            <w:pPr>
              <w:jc w:val="center"/>
              <w:outlineLvl w:val="4"/>
              <w:rPr>
                <w:sz w:val="20"/>
                <w:szCs w:val="20"/>
                <w:lang w:eastAsia="ru-RU"/>
              </w:rPr>
            </w:pPr>
            <w:r w:rsidRPr="00812516">
              <w:rPr>
                <w:sz w:val="20"/>
                <w:szCs w:val="20"/>
                <w:lang w:eastAsia="ru-RU"/>
              </w:rPr>
              <w:t>601</w:t>
            </w:r>
          </w:p>
        </w:tc>
        <w:tc>
          <w:tcPr>
            <w:tcW w:w="5052" w:type="dxa"/>
            <w:tcBorders>
              <w:top w:val="nil"/>
              <w:left w:val="nil"/>
              <w:bottom w:val="single" w:sz="4" w:space="0" w:color="auto"/>
              <w:right w:val="single" w:sz="4" w:space="0" w:color="auto"/>
            </w:tcBorders>
            <w:shd w:val="clear" w:color="000000" w:fill="FFFFFF"/>
            <w:vAlign w:val="center"/>
            <w:hideMark/>
          </w:tcPr>
          <w:p w14:paraId="1858D3D5" w14:textId="77777777" w:rsidR="00812516" w:rsidRPr="00812516" w:rsidRDefault="00812516" w:rsidP="00EA3FC5">
            <w:pPr>
              <w:outlineLvl w:val="4"/>
              <w:rPr>
                <w:sz w:val="20"/>
                <w:szCs w:val="20"/>
                <w:lang w:eastAsia="ru-RU"/>
              </w:rPr>
            </w:pPr>
            <w:r w:rsidRPr="00812516">
              <w:rPr>
                <w:color w:val="000000"/>
                <w:sz w:val="20"/>
                <w:szCs w:val="20"/>
              </w:rPr>
              <w:t>Столик журнальный на колесиках 800*500*500</w:t>
            </w:r>
          </w:p>
        </w:tc>
        <w:tc>
          <w:tcPr>
            <w:tcW w:w="2724" w:type="dxa"/>
            <w:tcBorders>
              <w:top w:val="nil"/>
              <w:left w:val="nil"/>
              <w:bottom w:val="single" w:sz="4" w:space="0" w:color="auto"/>
              <w:right w:val="single" w:sz="4" w:space="0" w:color="auto"/>
            </w:tcBorders>
            <w:shd w:val="clear" w:color="000000" w:fill="FFFFFF"/>
            <w:vAlign w:val="center"/>
            <w:hideMark/>
          </w:tcPr>
          <w:p w14:paraId="22C34F13" w14:textId="77777777" w:rsidR="00812516" w:rsidRPr="00812516" w:rsidRDefault="00812516" w:rsidP="00EA3FC5">
            <w:pPr>
              <w:jc w:val="center"/>
              <w:outlineLvl w:val="4"/>
              <w:rPr>
                <w:sz w:val="20"/>
                <w:szCs w:val="20"/>
                <w:lang w:eastAsia="ru-RU"/>
              </w:rPr>
            </w:pPr>
            <w:r w:rsidRPr="00812516">
              <w:rPr>
                <w:color w:val="000000"/>
                <w:sz w:val="20"/>
                <w:szCs w:val="20"/>
              </w:rPr>
              <w:t>3101056</w:t>
            </w:r>
          </w:p>
        </w:tc>
        <w:tc>
          <w:tcPr>
            <w:tcW w:w="1417" w:type="dxa"/>
            <w:tcBorders>
              <w:top w:val="nil"/>
              <w:left w:val="nil"/>
              <w:bottom w:val="single" w:sz="4" w:space="0" w:color="auto"/>
              <w:right w:val="single" w:sz="4" w:space="0" w:color="auto"/>
            </w:tcBorders>
            <w:shd w:val="clear" w:color="000000" w:fill="FFFFFF"/>
            <w:noWrap/>
            <w:vAlign w:val="center"/>
            <w:hideMark/>
          </w:tcPr>
          <w:p w14:paraId="39BD44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1B469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BC39D0" w14:textId="77777777" w:rsidR="00812516" w:rsidRPr="00812516" w:rsidRDefault="00812516" w:rsidP="00EA3FC5">
            <w:pPr>
              <w:jc w:val="center"/>
              <w:outlineLvl w:val="4"/>
              <w:rPr>
                <w:sz w:val="20"/>
                <w:szCs w:val="20"/>
                <w:lang w:eastAsia="ru-RU"/>
              </w:rPr>
            </w:pPr>
            <w:r w:rsidRPr="00812516">
              <w:rPr>
                <w:sz w:val="20"/>
                <w:szCs w:val="20"/>
                <w:lang w:eastAsia="ru-RU"/>
              </w:rPr>
              <w:t>602</w:t>
            </w:r>
          </w:p>
        </w:tc>
        <w:tc>
          <w:tcPr>
            <w:tcW w:w="5052" w:type="dxa"/>
            <w:tcBorders>
              <w:top w:val="nil"/>
              <w:left w:val="nil"/>
              <w:bottom w:val="single" w:sz="4" w:space="0" w:color="auto"/>
              <w:right w:val="single" w:sz="4" w:space="0" w:color="auto"/>
            </w:tcBorders>
            <w:shd w:val="clear" w:color="000000" w:fill="FFFFFF"/>
            <w:vAlign w:val="center"/>
            <w:hideMark/>
          </w:tcPr>
          <w:p w14:paraId="7302EDE0" w14:textId="77777777" w:rsidR="00812516" w:rsidRPr="00812516" w:rsidRDefault="00812516" w:rsidP="00EA3FC5">
            <w:pPr>
              <w:outlineLvl w:val="4"/>
              <w:rPr>
                <w:sz w:val="20"/>
                <w:szCs w:val="20"/>
                <w:lang w:eastAsia="ru-RU"/>
              </w:rPr>
            </w:pPr>
            <w:r w:rsidRPr="00812516">
              <w:rPr>
                <w:color w:val="000000"/>
                <w:sz w:val="20"/>
                <w:szCs w:val="20"/>
              </w:rPr>
              <w:t>Столик с двумя полками</w:t>
            </w:r>
          </w:p>
        </w:tc>
        <w:tc>
          <w:tcPr>
            <w:tcW w:w="2724" w:type="dxa"/>
            <w:tcBorders>
              <w:top w:val="nil"/>
              <w:left w:val="nil"/>
              <w:bottom w:val="single" w:sz="4" w:space="0" w:color="auto"/>
              <w:right w:val="single" w:sz="4" w:space="0" w:color="auto"/>
            </w:tcBorders>
            <w:shd w:val="clear" w:color="000000" w:fill="FFFFFF"/>
            <w:vAlign w:val="center"/>
            <w:hideMark/>
          </w:tcPr>
          <w:p w14:paraId="526C9A64" w14:textId="77777777" w:rsidR="00812516" w:rsidRPr="00812516" w:rsidRDefault="00812516" w:rsidP="00EA3FC5">
            <w:pPr>
              <w:jc w:val="center"/>
              <w:outlineLvl w:val="4"/>
              <w:rPr>
                <w:sz w:val="20"/>
                <w:szCs w:val="20"/>
                <w:lang w:eastAsia="ru-RU"/>
              </w:rPr>
            </w:pPr>
            <w:r w:rsidRPr="00812516">
              <w:rPr>
                <w:color w:val="000000"/>
                <w:sz w:val="20"/>
                <w:szCs w:val="20"/>
              </w:rPr>
              <w:t>3101953</w:t>
            </w:r>
          </w:p>
        </w:tc>
        <w:tc>
          <w:tcPr>
            <w:tcW w:w="1417" w:type="dxa"/>
            <w:tcBorders>
              <w:top w:val="nil"/>
              <w:left w:val="nil"/>
              <w:bottom w:val="single" w:sz="4" w:space="0" w:color="auto"/>
              <w:right w:val="single" w:sz="4" w:space="0" w:color="auto"/>
            </w:tcBorders>
            <w:shd w:val="clear" w:color="000000" w:fill="FFFFFF"/>
            <w:noWrap/>
            <w:vAlign w:val="center"/>
            <w:hideMark/>
          </w:tcPr>
          <w:p w14:paraId="2B6BDD7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58B07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6EEE96" w14:textId="77777777" w:rsidR="00812516" w:rsidRPr="00812516" w:rsidRDefault="00812516" w:rsidP="00EA3FC5">
            <w:pPr>
              <w:jc w:val="center"/>
              <w:outlineLvl w:val="4"/>
              <w:rPr>
                <w:sz w:val="20"/>
                <w:szCs w:val="20"/>
                <w:lang w:eastAsia="ru-RU"/>
              </w:rPr>
            </w:pPr>
            <w:r w:rsidRPr="00812516">
              <w:rPr>
                <w:sz w:val="20"/>
                <w:szCs w:val="20"/>
                <w:lang w:eastAsia="ru-RU"/>
              </w:rPr>
              <w:t>603</w:t>
            </w:r>
          </w:p>
        </w:tc>
        <w:tc>
          <w:tcPr>
            <w:tcW w:w="5052" w:type="dxa"/>
            <w:tcBorders>
              <w:top w:val="nil"/>
              <w:left w:val="nil"/>
              <w:bottom w:val="single" w:sz="4" w:space="0" w:color="auto"/>
              <w:right w:val="single" w:sz="4" w:space="0" w:color="auto"/>
            </w:tcBorders>
            <w:shd w:val="clear" w:color="000000" w:fill="FFFFFF"/>
            <w:vAlign w:val="center"/>
            <w:hideMark/>
          </w:tcPr>
          <w:p w14:paraId="0BC3B607" w14:textId="77777777" w:rsidR="00812516" w:rsidRPr="00812516" w:rsidRDefault="00812516" w:rsidP="00EA3FC5">
            <w:pPr>
              <w:outlineLvl w:val="4"/>
              <w:rPr>
                <w:sz w:val="20"/>
                <w:szCs w:val="20"/>
                <w:lang w:eastAsia="ru-RU"/>
              </w:rPr>
            </w:pPr>
            <w:r w:rsidRPr="00812516">
              <w:rPr>
                <w:color w:val="000000"/>
                <w:sz w:val="20"/>
                <w:szCs w:val="20"/>
              </w:rPr>
              <w:t>Стропа буксировочная</w:t>
            </w:r>
          </w:p>
        </w:tc>
        <w:tc>
          <w:tcPr>
            <w:tcW w:w="2724" w:type="dxa"/>
            <w:tcBorders>
              <w:top w:val="nil"/>
              <w:left w:val="nil"/>
              <w:bottom w:val="single" w:sz="4" w:space="0" w:color="auto"/>
              <w:right w:val="single" w:sz="4" w:space="0" w:color="auto"/>
            </w:tcBorders>
            <w:shd w:val="clear" w:color="000000" w:fill="FFFFFF"/>
            <w:vAlign w:val="center"/>
            <w:hideMark/>
          </w:tcPr>
          <w:p w14:paraId="6E2AF398" w14:textId="77777777" w:rsidR="00812516" w:rsidRPr="00812516" w:rsidRDefault="00812516" w:rsidP="00EA3FC5">
            <w:pPr>
              <w:jc w:val="center"/>
              <w:outlineLvl w:val="4"/>
              <w:rPr>
                <w:sz w:val="20"/>
                <w:szCs w:val="20"/>
                <w:lang w:eastAsia="ru-RU"/>
              </w:rPr>
            </w:pPr>
            <w:r w:rsidRPr="00812516">
              <w:rPr>
                <w:color w:val="000000"/>
                <w:sz w:val="20"/>
                <w:szCs w:val="20"/>
              </w:rPr>
              <w:t>4101340300380</w:t>
            </w:r>
          </w:p>
        </w:tc>
        <w:tc>
          <w:tcPr>
            <w:tcW w:w="1417" w:type="dxa"/>
            <w:tcBorders>
              <w:top w:val="nil"/>
              <w:left w:val="nil"/>
              <w:bottom w:val="single" w:sz="4" w:space="0" w:color="auto"/>
              <w:right w:val="single" w:sz="4" w:space="0" w:color="auto"/>
            </w:tcBorders>
            <w:shd w:val="clear" w:color="000000" w:fill="FFFFFF"/>
            <w:noWrap/>
            <w:vAlign w:val="center"/>
            <w:hideMark/>
          </w:tcPr>
          <w:p w14:paraId="00D0123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82ED8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7673D6" w14:textId="77777777" w:rsidR="00812516" w:rsidRPr="00812516" w:rsidRDefault="00812516" w:rsidP="00EA3FC5">
            <w:pPr>
              <w:jc w:val="center"/>
              <w:outlineLvl w:val="4"/>
              <w:rPr>
                <w:sz w:val="20"/>
                <w:szCs w:val="20"/>
                <w:lang w:eastAsia="ru-RU"/>
              </w:rPr>
            </w:pPr>
            <w:r w:rsidRPr="00812516">
              <w:rPr>
                <w:sz w:val="20"/>
                <w:szCs w:val="20"/>
                <w:lang w:eastAsia="ru-RU"/>
              </w:rPr>
              <w:t>604</w:t>
            </w:r>
          </w:p>
        </w:tc>
        <w:tc>
          <w:tcPr>
            <w:tcW w:w="5052" w:type="dxa"/>
            <w:tcBorders>
              <w:top w:val="nil"/>
              <w:left w:val="nil"/>
              <w:bottom w:val="single" w:sz="4" w:space="0" w:color="auto"/>
              <w:right w:val="single" w:sz="4" w:space="0" w:color="auto"/>
            </w:tcBorders>
            <w:shd w:val="clear" w:color="000000" w:fill="FFFFFF"/>
            <w:vAlign w:val="center"/>
            <w:hideMark/>
          </w:tcPr>
          <w:p w14:paraId="5D46BD4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7DD8DD4E" w14:textId="77777777" w:rsidR="00812516" w:rsidRPr="00812516" w:rsidRDefault="00812516" w:rsidP="00EA3FC5">
            <w:pPr>
              <w:jc w:val="center"/>
              <w:outlineLvl w:val="4"/>
              <w:rPr>
                <w:sz w:val="20"/>
                <w:szCs w:val="20"/>
                <w:lang w:eastAsia="ru-RU"/>
              </w:rPr>
            </w:pPr>
            <w:r w:rsidRPr="00812516">
              <w:rPr>
                <w:color w:val="000000"/>
                <w:sz w:val="20"/>
                <w:szCs w:val="20"/>
              </w:rPr>
              <w:t>4101360402759</w:t>
            </w:r>
          </w:p>
        </w:tc>
        <w:tc>
          <w:tcPr>
            <w:tcW w:w="1417" w:type="dxa"/>
            <w:tcBorders>
              <w:top w:val="nil"/>
              <w:left w:val="nil"/>
              <w:bottom w:val="single" w:sz="4" w:space="0" w:color="auto"/>
              <w:right w:val="single" w:sz="4" w:space="0" w:color="auto"/>
            </w:tcBorders>
            <w:shd w:val="clear" w:color="000000" w:fill="FFFFFF"/>
            <w:noWrap/>
            <w:vAlign w:val="center"/>
            <w:hideMark/>
          </w:tcPr>
          <w:p w14:paraId="03AEEB3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52A1A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1DE5B1D" w14:textId="77777777" w:rsidR="00812516" w:rsidRPr="00812516" w:rsidRDefault="00812516" w:rsidP="00EA3FC5">
            <w:pPr>
              <w:jc w:val="center"/>
              <w:outlineLvl w:val="4"/>
              <w:rPr>
                <w:sz w:val="20"/>
                <w:szCs w:val="20"/>
                <w:lang w:eastAsia="ru-RU"/>
              </w:rPr>
            </w:pPr>
            <w:r w:rsidRPr="00812516">
              <w:rPr>
                <w:sz w:val="20"/>
                <w:szCs w:val="20"/>
                <w:lang w:eastAsia="ru-RU"/>
              </w:rPr>
              <w:t>605</w:t>
            </w:r>
          </w:p>
        </w:tc>
        <w:tc>
          <w:tcPr>
            <w:tcW w:w="5052" w:type="dxa"/>
            <w:tcBorders>
              <w:top w:val="nil"/>
              <w:left w:val="nil"/>
              <w:bottom w:val="single" w:sz="4" w:space="0" w:color="auto"/>
              <w:right w:val="single" w:sz="4" w:space="0" w:color="auto"/>
            </w:tcBorders>
            <w:shd w:val="clear" w:color="000000" w:fill="FFFFFF"/>
            <w:vAlign w:val="center"/>
            <w:hideMark/>
          </w:tcPr>
          <w:p w14:paraId="4A5A149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7CD3DEE2" w14:textId="77777777" w:rsidR="00812516" w:rsidRPr="00812516" w:rsidRDefault="00812516" w:rsidP="00EA3FC5">
            <w:pPr>
              <w:jc w:val="center"/>
              <w:outlineLvl w:val="4"/>
              <w:rPr>
                <w:sz w:val="20"/>
                <w:szCs w:val="20"/>
                <w:lang w:eastAsia="ru-RU"/>
              </w:rPr>
            </w:pPr>
            <w:r w:rsidRPr="00812516">
              <w:rPr>
                <w:color w:val="000000"/>
                <w:sz w:val="20"/>
                <w:szCs w:val="20"/>
              </w:rPr>
              <w:t>4101360402760</w:t>
            </w:r>
          </w:p>
        </w:tc>
        <w:tc>
          <w:tcPr>
            <w:tcW w:w="1417" w:type="dxa"/>
            <w:tcBorders>
              <w:top w:val="nil"/>
              <w:left w:val="nil"/>
              <w:bottom w:val="single" w:sz="4" w:space="0" w:color="auto"/>
              <w:right w:val="single" w:sz="4" w:space="0" w:color="auto"/>
            </w:tcBorders>
            <w:shd w:val="clear" w:color="000000" w:fill="FFFFFF"/>
            <w:noWrap/>
            <w:vAlign w:val="center"/>
            <w:hideMark/>
          </w:tcPr>
          <w:p w14:paraId="671A7DA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A36C1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10F397" w14:textId="77777777" w:rsidR="00812516" w:rsidRPr="00812516" w:rsidRDefault="00812516" w:rsidP="00EA3FC5">
            <w:pPr>
              <w:jc w:val="center"/>
              <w:outlineLvl w:val="4"/>
              <w:rPr>
                <w:sz w:val="20"/>
                <w:szCs w:val="20"/>
                <w:lang w:eastAsia="ru-RU"/>
              </w:rPr>
            </w:pPr>
            <w:r w:rsidRPr="00812516">
              <w:rPr>
                <w:sz w:val="20"/>
                <w:szCs w:val="20"/>
                <w:lang w:eastAsia="ru-RU"/>
              </w:rPr>
              <w:t>606</w:t>
            </w:r>
          </w:p>
        </w:tc>
        <w:tc>
          <w:tcPr>
            <w:tcW w:w="5052" w:type="dxa"/>
            <w:tcBorders>
              <w:top w:val="nil"/>
              <w:left w:val="nil"/>
              <w:bottom w:val="single" w:sz="4" w:space="0" w:color="auto"/>
              <w:right w:val="single" w:sz="4" w:space="0" w:color="auto"/>
            </w:tcBorders>
            <w:shd w:val="clear" w:color="000000" w:fill="FFFFFF"/>
            <w:vAlign w:val="center"/>
            <w:hideMark/>
          </w:tcPr>
          <w:p w14:paraId="7C5DB30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31A934AF" w14:textId="77777777" w:rsidR="00812516" w:rsidRPr="00812516" w:rsidRDefault="00812516" w:rsidP="00EA3FC5">
            <w:pPr>
              <w:jc w:val="center"/>
              <w:outlineLvl w:val="4"/>
              <w:rPr>
                <w:sz w:val="20"/>
                <w:szCs w:val="20"/>
                <w:lang w:eastAsia="ru-RU"/>
              </w:rPr>
            </w:pPr>
            <w:r w:rsidRPr="00812516">
              <w:rPr>
                <w:color w:val="000000"/>
                <w:sz w:val="20"/>
                <w:szCs w:val="20"/>
              </w:rPr>
              <w:t>4101360402761</w:t>
            </w:r>
          </w:p>
        </w:tc>
        <w:tc>
          <w:tcPr>
            <w:tcW w:w="1417" w:type="dxa"/>
            <w:tcBorders>
              <w:top w:val="nil"/>
              <w:left w:val="nil"/>
              <w:bottom w:val="single" w:sz="4" w:space="0" w:color="auto"/>
              <w:right w:val="single" w:sz="4" w:space="0" w:color="auto"/>
            </w:tcBorders>
            <w:shd w:val="clear" w:color="000000" w:fill="FFFFFF"/>
            <w:noWrap/>
            <w:vAlign w:val="center"/>
            <w:hideMark/>
          </w:tcPr>
          <w:p w14:paraId="4356F9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A7A58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75FE79" w14:textId="77777777" w:rsidR="00812516" w:rsidRPr="00812516" w:rsidRDefault="00812516" w:rsidP="00EA3FC5">
            <w:pPr>
              <w:jc w:val="center"/>
              <w:outlineLvl w:val="4"/>
              <w:rPr>
                <w:sz w:val="20"/>
                <w:szCs w:val="20"/>
                <w:lang w:eastAsia="ru-RU"/>
              </w:rPr>
            </w:pPr>
            <w:r w:rsidRPr="00812516">
              <w:rPr>
                <w:sz w:val="20"/>
                <w:szCs w:val="20"/>
                <w:lang w:eastAsia="ru-RU"/>
              </w:rPr>
              <w:t>607</w:t>
            </w:r>
          </w:p>
        </w:tc>
        <w:tc>
          <w:tcPr>
            <w:tcW w:w="5052" w:type="dxa"/>
            <w:tcBorders>
              <w:top w:val="nil"/>
              <w:left w:val="nil"/>
              <w:bottom w:val="single" w:sz="4" w:space="0" w:color="auto"/>
              <w:right w:val="single" w:sz="4" w:space="0" w:color="auto"/>
            </w:tcBorders>
            <w:shd w:val="clear" w:color="000000" w:fill="FFFFFF"/>
            <w:vAlign w:val="center"/>
            <w:hideMark/>
          </w:tcPr>
          <w:p w14:paraId="4BB0659D"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493702F7" w14:textId="77777777" w:rsidR="00812516" w:rsidRPr="00812516" w:rsidRDefault="00812516" w:rsidP="00EA3FC5">
            <w:pPr>
              <w:jc w:val="center"/>
              <w:outlineLvl w:val="4"/>
              <w:rPr>
                <w:sz w:val="20"/>
                <w:szCs w:val="20"/>
                <w:lang w:eastAsia="ru-RU"/>
              </w:rPr>
            </w:pPr>
            <w:r w:rsidRPr="00812516">
              <w:rPr>
                <w:color w:val="000000"/>
                <w:sz w:val="20"/>
                <w:szCs w:val="20"/>
              </w:rPr>
              <w:t>4101360402762</w:t>
            </w:r>
          </w:p>
        </w:tc>
        <w:tc>
          <w:tcPr>
            <w:tcW w:w="1417" w:type="dxa"/>
            <w:tcBorders>
              <w:top w:val="nil"/>
              <w:left w:val="nil"/>
              <w:bottom w:val="single" w:sz="4" w:space="0" w:color="auto"/>
              <w:right w:val="single" w:sz="4" w:space="0" w:color="auto"/>
            </w:tcBorders>
            <w:shd w:val="clear" w:color="000000" w:fill="FFFFFF"/>
            <w:noWrap/>
            <w:vAlign w:val="center"/>
            <w:hideMark/>
          </w:tcPr>
          <w:p w14:paraId="5E7989C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5C132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853C9F" w14:textId="77777777" w:rsidR="00812516" w:rsidRPr="00812516" w:rsidRDefault="00812516" w:rsidP="00EA3FC5">
            <w:pPr>
              <w:jc w:val="center"/>
              <w:outlineLvl w:val="4"/>
              <w:rPr>
                <w:sz w:val="20"/>
                <w:szCs w:val="20"/>
                <w:lang w:eastAsia="ru-RU"/>
              </w:rPr>
            </w:pPr>
            <w:r w:rsidRPr="00812516">
              <w:rPr>
                <w:sz w:val="20"/>
                <w:szCs w:val="20"/>
                <w:lang w:eastAsia="ru-RU"/>
              </w:rPr>
              <w:t>608</w:t>
            </w:r>
          </w:p>
        </w:tc>
        <w:tc>
          <w:tcPr>
            <w:tcW w:w="5052" w:type="dxa"/>
            <w:tcBorders>
              <w:top w:val="nil"/>
              <w:left w:val="nil"/>
              <w:bottom w:val="single" w:sz="4" w:space="0" w:color="auto"/>
              <w:right w:val="single" w:sz="4" w:space="0" w:color="auto"/>
            </w:tcBorders>
            <w:shd w:val="clear" w:color="000000" w:fill="FFFFFF"/>
            <w:vAlign w:val="center"/>
            <w:hideMark/>
          </w:tcPr>
          <w:p w14:paraId="13739C3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553CDEF1" w14:textId="77777777" w:rsidR="00812516" w:rsidRPr="00812516" w:rsidRDefault="00812516" w:rsidP="00EA3FC5">
            <w:pPr>
              <w:jc w:val="center"/>
              <w:outlineLvl w:val="4"/>
              <w:rPr>
                <w:sz w:val="20"/>
                <w:szCs w:val="20"/>
                <w:lang w:eastAsia="ru-RU"/>
              </w:rPr>
            </w:pPr>
            <w:r w:rsidRPr="00812516">
              <w:rPr>
                <w:color w:val="000000"/>
                <w:sz w:val="20"/>
                <w:szCs w:val="20"/>
              </w:rPr>
              <w:t>4101360402763</w:t>
            </w:r>
          </w:p>
        </w:tc>
        <w:tc>
          <w:tcPr>
            <w:tcW w:w="1417" w:type="dxa"/>
            <w:tcBorders>
              <w:top w:val="nil"/>
              <w:left w:val="nil"/>
              <w:bottom w:val="single" w:sz="4" w:space="0" w:color="auto"/>
              <w:right w:val="single" w:sz="4" w:space="0" w:color="auto"/>
            </w:tcBorders>
            <w:shd w:val="clear" w:color="000000" w:fill="FFFFFF"/>
            <w:noWrap/>
            <w:vAlign w:val="center"/>
            <w:hideMark/>
          </w:tcPr>
          <w:p w14:paraId="1B41B22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8491C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58881A" w14:textId="77777777" w:rsidR="00812516" w:rsidRPr="00812516" w:rsidRDefault="00812516" w:rsidP="00EA3FC5">
            <w:pPr>
              <w:jc w:val="center"/>
              <w:outlineLvl w:val="4"/>
              <w:rPr>
                <w:sz w:val="20"/>
                <w:szCs w:val="20"/>
                <w:lang w:eastAsia="ru-RU"/>
              </w:rPr>
            </w:pPr>
            <w:r w:rsidRPr="00812516">
              <w:rPr>
                <w:sz w:val="20"/>
                <w:szCs w:val="20"/>
                <w:lang w:eastAsia="ru-RU"/>
              </w:rPr>
              <w:t>609</w:t>
            </w:r>
          </w:p>
        </w:tc>
        <w:tc>
          <w:tcPr>
            <w:tcW w:w="5052" w:type="dxa"/>
            <w:tcBorders>
              <w:top w:val="nil"/>
              <w:left w:val="nil"/>
              <w:bottom w:val="single" w:sz="4" w:space="0" w:color="auto"/>
              <w:right w:val="single" w:sz="4" w:space="0" w:color="auto"/>
            </w:tcBorders>
            <w:shd w:val="clear" w:color="000000" w:fill="FFFFFF"/>
            <w:vAlign w:val="center"/>
            <w:hideMark/>
          </w:tcPr>
          <w:p w14:paraId="1C6A36B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31C2128D" w14:textId="77777777" w:rsidR="00812516" w:rsidRPr="00812516" w:rsidRDefault="00812516" w:rsidP="00EA3FC5">
            <w:pPr>
              <w:jc w:val="center"/>
              <w:outlineLvl w:val="4"/>
              <w:rPr>
                <w:sz w:val="20"/>
                <w:szCs w:val="20"/>
                <w:lang w:eastAsia="ru-RU"/>
              </w:rPr>
            </w:pPr>
            <w:r w:rsidRPr="00812516">
              <w:rPr>
                <w:color w:val="000000"/>
                <w:sz w:val="20"/>
                <w:szCs w:val="20"/>
              </w:rPr>
              <w:t>4101360402764</w:t>
            </w:r>
          </w:p>
        </w:tc>
        <w:tc>
          <w:tcPr>
            <w:tcW w:w="1417" w:type="dxa"/>
            <w:tcBorders>
              <w:top w:val="nil"/>
              <w:left w:val="nil"/>
              <w:bottom w:val="single" w:sz="4" w:space="0" w:color="auto"/>
              <w:right w:val="single" w:sz="4" w:space="0" w:color="auto"/>
            </w:tcBorders>
            <w:shd w:val="clear" w:color="000000" w:fill="FFFFFF"/>
            <w:noWrap/>
            <w:vAlign w:val="center"/>
            <w:hideMark/>
          </w:tcPr>
          <w:p w14:paraId="7D4E7FA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56AA6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DA0E75" w14:textId="77777777" w:rsidR="00812516" w:rsidRPr="00812516" w:rsidRDefault="00812516" w:rsidP="00EA3FC5">
            <w:pPr>
              <w:jc w:val="center"/>
              <w:outlineLvl w:val="4"/>
              <w:rPr>
                <w:sz w:val="20"/>
                <w:szCs w:val="20"/>
                <w:lang w:eastAsia="ru-RU"/>
              </w:rPr>
            </w:pPr>
            <w:r w:rsidRPr="00812516">
              <w:rPr>
                <w:sz w:val="20"/>
                <w:szCs w:val="20"/>
                <w:lang w:eastAsia="ru-RU"/>
              </w:rPr>
              <w:t>610</w:t>
            </w:r>
          </w:p>
        </w:tc>
        <w:tc>
          <w:tcPr>
            <w:tcW w:w="5052" w:type="dxa"/>
            <w:tcBorders>
              <w:top w:val="nil"/>
              <w:left w:val="nil"/>
              <w:bottom w:val="single" w:sz="4" w:space="0" w:color="auto"/>
              <w:right w:val="single" w:sz="4" w:space="0" w:color="auto"/>
            </w:tcBorders>
            <w:shd w:val="clear" w:color="000000" w:fill="FFFFFF"/>
            <w:vAlign w:val="center"/>
            <w:hideMark/>
          </w:tcPr>
          <w:p w14:paraId="1F69860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2E48A1FA" w14:textId="77777777" w:rsidR="00812516" w:rsidRPr="00812516" w:rsidRDefault="00812516" w:rsidP="00EA3FC5">
            <w:pPr>
              <w:jc w:val="center"/>
              <w:outlineLvl w:val="4"/>
              <w:rPr>
                <w:sz w:val="20"/>
                <w:szCs w:val="20"/>
                <w:lang w:eastAsia="ru-RU"/>
              </w:rPr>
            </w:pPr>
            <w:r w:rsidRPr="00812516">
              <w:rPr>
                <w:color w:val="000000"/>
                <w:sz w:val="20"/>
                <w:szCs w:val="20"/>
              </w:rPr>
              <w:t>4101360402765</w:t>
            </w:r>
          </w:p>
        </w:tc>
        <w:tc>
          <w:tcPr>
            <w:tcW w:w="1417" w:type="dxa"/>
            <w:tcBorders>
              <w:top w:val="nil"/>
              <w:left w:val="nil"/>
              <w:bottom w:val="single" w:sz="4" w:space="0" w:color="auto"/>
              <w:right w:val="single" w:sz="4" w:space="0" w:color="auto"/>
            </w:tcBorders>
            <w:shd w:val="clear" w:color="000000" w:fill="FFFFFF"/>
            <w:noWrap/>
            <w:vAlign w:val="center"/>
            <w:hideMark/>
          </w:tcPr>
          <w:p w14:paraId="337AB3F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E9F8C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D4EB11" w14:textId="77777777" w:rsidR="00812516" w:rsidRPr="00812516" w:rsidRDefault="00812516" w:rsidP="00EA3FC5">
            <w:pPr>
              <w:jc w:val="center"/>
              <w:outlineLvl w:val="4"/>
              <w:rPr>
                <w:sz w:val="20"/>
                <w:szCs w:val="20"/>
                <w:lang w:eastAsia="ru-RU"/>
              </w:rPr>
            </w:pPr>
            <w:r w:rsidRPr="00812516">
              <w:rPr>
                <w:sz w:val="20"/>
                <w:szCs w:val="20"/>
                <w:lang w:eastAsia="ru-RU"/>
              </w:rPr>
              <w:t>611</w:t>
            </w:r>
          </w:p>
        </w:tc>
        <w:tc>
          <w:tcPr>
            <w:tcW w:w="5052" w:type="dxa"/>
            <w:tcBorders>
              <w:top w:val="nil"/>
              <w:left w:val="nil"/>
              <w:bottom w:val="single" w:sz="4" w:space="0" w:color="auto"/>
              <w:right w:val="single" w:sz="4" w:space="0" w:color="auto"/>
            </w:tcBorders>
            <w:shd w:val="clear" w:color="000000" w:fill="FFFFFF"/>
            <w:vAlign w:val="center"/>
            <w:hideMark/>
          </w:tcPr>
          <w:p w14:paraId="4B4AD25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1074A51C" w14:textId="77777777" w:rsidR="00812516" w:rsidRPr="00812516" w:rsidRDefault="00812516" w:rsidP="00EA3FC5">
            <w:pPr>
              <w:jc w:val="center"/>
              <w:outlineLvl w:val="4"/>
              <w:rPr>
                <w:sz w:val="20"/>
                <w:szCs w:val="20"/>
                <w:lang w:eastAsia="ru-RU"/>
              </w:rPr>
            </w:pPr>
            <w:r w:rsidRPr="00812516">
              <w:rPr>
                <w:color w:val="000000"/>
                <w:sz w:val="20"/>
                <w:szCs w:val="20"/>
              </w:rPr>
              <w:t>4101360402766</w:t>
            </w:r>
          </w:p>
        </w:tc>
        <w:tc>
          <w:tcPr>
            <w:tcW w:w="1417" w:type="dxa"/>
            <w:tcBorders>
              <w:top w:val="nil"/>
              <w:left w:val="nil"/>
              <w:bottom w:val="single" w:sz="4" w:space="0" w:color="auto"/>
              <w:right w:val="single" w:sz="4" w:space="0" w:color="auto"/>
            </w:tcBorders>
            <w:shd w:val="clear" w:color="000000" w:fill="FFFFFF"/>
            <w:noWrap/>
            <w:vAlign w:val="center"/>
            <w:hideMark/>
          </w:tcPr>
          <w:p w14:paraId="65EED18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47D3F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F982A5"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612</w:t>
            </w:r>
          </w:p>
        </w:tc>
        <w:tc>
          <w:tcPr>
            <w:tcW w:w="5052" w:type="dxa"/>
            <w:tcBorders>
              <w:top w:val="nil"/>
              <w:left w:val="nil"/>
              <w:bottom w:val="single" w:sz="4" w:space="0" w:color="auto"/>
              <w:right w:val="single" w:sz="4" w:space="0" w:color="auto"/>
            </w:tcBorders>
            <w:shd w:val="clear" w:color="000000" w:fill="FFFFFF"/>
            <w:vAlign w:val="center"/>
            <w:hideMark/>
          </w:tcPr>
          <w:p w14:paraId="3E15CF0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65B52121" w14:textId="77777777" w:rsidR="00812516" w:rsidRPr="00812516" w:rsidRDefault="00812516" w:rsidP="00EA3FC5">
            <w:pPr>
              <w:jc w:val="center"/>
              <w:outlineLvl w:val="4"/>
              <w:rPr>
                <w:sz w:val="20"/>
                <w:szCs w:val="20"/>
                <w:lang w:eastAsia="ru-RU"/>
              </w:rPr>
            </w:pPr>
            <w:r w:rsidRPr="00812516">
              <w:rPr>
                <w:color w:val="000000"/>
                <w:sz w:val="20"/>
                <w:szCs w:val="20"/>
              </w:rPr>
              <w:t>4101360402767</w:t>
            </w:r>
          </w:p>
        </w:tc>
        <w:tc>
          <w:tcPr>
            <w:tcW w:w="1417" w:type="dxa"/>
            <w:tcBorders>
              <w:top w:val="nil"/>
              <w:left w:val="nil"/>
              <w:bottom w:val="single" w:sz="4" w:space="0" w:color="auto"/>
              <w:right w:val="single" w:sz="4" w:space="0" w:color="auto"/>
            </w:tcBorders>
            <w:shd w:val="clear" w:color="000000" w:fill="FFFFFF"/>
            <w:noWrap/>
            <w:vAlign w:val="center"/>
            <w:hideMark/>
          </w:tcPr>
          <w:p w14:paraId="70C4CF0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B6092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9B1453" w14:textId="77777777" w:rsidR="00812516" w:rsidRPr="00812516" w:rsidRDefault="00812516" w:rsidP="00EA3FC5">
            <w:pPr>
              <w:jc w:val="center"/>
              <w:outlineLvl w:val="4"/>
              <w:rPr>
                <w:sz w:val="20"/>
                <w:szCs w:val="20"/>
                <w:lang w:eastAsia="ru-RU"/>
              </w:rPr>
            </w:pPr>
            <w:r w:rsidRPr="00812516">
              <w:rPr>
                <w:sz w:val="20"/>
                <w:szCs w:val="20"/>
                <w:lang w:eastAsia="ru-RU"/>
              </w:rPr>
              <w:t>613</w:t>
            </w:r>
          </w:p>
        </w:tc>
        <w:tc>
          <w:tcPr>
            <w:tcW w:w="5052" w:type="dxa"/>
            <w:tcBorders>
              <w:top w:val="nil"/>
              <w:left w:val="nil"/>
              <w:bottom w:val="single" w:sz="4" w:space="0" w:color="auto"/>
              <w:right w:val="single" w:sz="4" w:space="0" w:color="auto"/>
            </w:tcBorders>
            <w:shd w:val="clear" w:color="000000" w:fill="FFFFFF"/>
            <w:vAlign w:val="center"/>
            <w:hideMark/>
          </w:tcPr>
          <w:p w14:paraId="4F67A87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56B5CD4B" w14:textId="77777777" w:rsidR="00812516" w:rsidRPr="00812516" w:rsidRDefault="00812516" w:rsidP="00EA3FC5">
            <w:pPr>
              <w:jc w:val="center"/>
              <w:outlineLvl w:val="4"/>
              <w:rPr>
                <w:sz w:val="20"/>
                <w:szCs w:val="20"/>
                <w:lang w:eastAsia="ru-RU"/>
              </w:rPr>
            </w:pPr>
            <w:r w:rsidRPr="00812516">
              <w:rPr>
                <w:color w:val="000000"/>
                <w:sz w:val="20"/>
                <w:szCs w:val="20"/>
              </w:rPr>
              <w:t>4101360402768</w:t>
            </w:r>
          </w:p>
        </w:tc>
        <w:tc>
          <w:tcPr>
            <w:tcW w:w="1417" w:type="dxa"/>
            <w:tcBorders>
              <w:top w:val="nil"/>
              <w:left w:val="nil"/>
              <w:bottom w:val="single" w:sz="4" w:space="0" w:color="auto"/>
              <w:right w:val="single" w:sz="4" w:space="0" w:color="auto"/>
            </w:tcBorders>
            <w:shd w:val="clear" w:color="000000" w:fill="FFFFFF"/>
            <w:noWrap/>
            <w:vAlign w:val="center"/>
            <w:hideMark/>
          </w:tcPr>
          <w:p w14:paraId="179192B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603FD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896652" w14:textId="77777777" w:rsidR="00812516" w:rsidRPr="00812516" w:rsidRDefault="00812516" w:rsidP="00EA3FC5">
            <w:pPr>
              <w:jc w:val="center"/>
              <w:outlineLvl w:val="4"/>
              <w:rPr>
                <w:sz w:val="20"/>
                <w:szCs w:val="20"/>
                <w:lang w:eastAsia="ru-RU"/>
              </w:rPr>
            </w:pPr>
            <w:r w:rsidRPr="00812516">
              <w:rPr>
                <w:sz w:val="20"/>
                <w:szCs w:val="20"/>
                <w:lang w:eastAsia="ru-RU"/>
              </w:rPr>
              <w:t>614</w:t>
            </w:r>
          </w:p>
        </w:tc>
        <w:tc>
          <w:tcPr>
            <w:tcW w:w="5052" w:type="dxa"/>
            <w:tcBorders>
              <w:top w:val="nil"/>
              <w:left w:val="nil"/>
              <w:bottom w:val="single" w:sz="4" w:space="0" w:color="auto"/>
              <w:right w:val="single" w:sz="4" w:space="0" w:color="auto"/>
            </w:tcBorders>
            <w:shd w:val="clear" w:color="000000" w:fill="FFFFFF"/>
            <w:vAlign w:val="center"/>
            <w:hideMark/>
          </w:tcPr>
          <w:p w14:paraId="4227332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74E13C92" w14:textId="77777777" w:rsidR="00812516" w:rsidRPr="00812516" w:rsidRDefault="00812516" w:rsidP="00EA3FC5">
            <w:pPr>
              <w:jc w:val="center"/>
              <w:outlineLvl w:val="4"/>
              <w:rPr>
                <w:sz w:val="20"/>
                <w:szCs w:val="20"/>
                <w:lang w:eastAsia="ru-RU"/>
              </w:rPr>
            </w:pPr>
            <w:r w:rsidRPr="00812516">
              <w:rPr>
                <w:color w:val="000000"/>
                <w:sz w:val="20"/>
                <w:szCs w:val="20"/>
              </w:rPr>
              <w:t>4101360402769</w:t>
            </w:r>
          </w:p>
        </w:tc>
        <w:tc>
          <w:tcPr>
            <w:tcW w:w="1417" w:type="dxa"/>
            <w:tcBorders>
              <w:top w:val="nil"/>
              <w:left w:val="nil"/>
              <w:bottom w:val="single" w:sz="4" w:space="0" w:color="auto"/>
              <w:right w:val="single" w:sz="4" w:space="0" w:color="auto"/>
            </w:tcBorders>
            <w:shd w:val="clear" w:color="000000" w:fill="FFFFFF"/>
            <w:noWrap/>
            <w:vAlign w:val="center"/>
            <w:hideMark/>
          </w:tcPr>
          <w:p w14:paraId="7FDDA71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41F311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7F4D78" w14:textId="77777777" w:rsidR="00812516" w:rsidRPr="00812516" w:rsidRDefault="00812516" w:rsidP="00EA3FC5">
            <w:pPr>
              <w:jc w:val="center"/>
              <w:outlineLvl w:val="4"/>
              <w:rPr>
                <w:sz w:val="20"/>
                <w:szCs w:val="20"/>
                <w:lang w:eastAsia="ru-RU"/>
              </w:rPr>
            </w:pPr>
            <w:r w:rsidRPr="00812516">
              <w:rPr>
                <w:sz w:val="20"/>
                <w:szCs w:val="20"/>
                <w:lang w:eastAsia="ru-RU"/>
              </w:rPr>
              <w:t>615</w:t>
            </w:r>
          </w:p>
        </w:tc>
        <w:tc>
          <w:tcPr>
            <w:tcW w:w="5052" w:type="dxa"/>
            <w:tcBorders>
              <w:top w:val="nil"/>
              <w:left w:val="nil"/>
              <w:bottom w:val="single" w:sz="4" w:space="0" w:color="auto"/>
              <w:right w:val="single" w:sz="4" w:space="0" w:color="auto"/>
            </w:tcBorders>
            <w:shd w:val="clear" w:color="000000" w:fill="FFFFFF"/>
            <w:vAlign w:val="center"/>
            <w:hideMark/>
          </w:tcPr>
          <w:p w14:paraId="16CBA70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1DD34E06" w14:textId="77777777" w:rsidR="00812516" w:rsidRPr="00812516" w:rsidRDefault="00812516" w:rsidP="00EA3FC5">
            <w:pPr>
              <w:jc w:val="center"/>
              <w:outlineLvl w:val="4"/>
              <w:rPr>
                <w:sz w:val="20"/>
                <w:szCs w:val="20"/>
                <w:lang w:eastAsia="ru-RU"/>
              </w:rPr>
            </w:pPr>
            <w:r w:rsidRPr="00812516">
              <w:rPr>
                <w:color w:val="000000"/>
                <w:sz w:val="20"/>
                <w:szCs w:val="20"/>
              </w:rPr>
              <w:t>4101360402770</w:t>
            </w:r>
          </w:p>
        </w:tc>
        <w:tc>
          <w:tcPr>
            <w:tcW w:w="1417" w:type="dxa"/>
            <w:tcBorders>
              <w:top w:val="nil"/>
              <w:left w:val="nil"/>
              <w:bottom w:val="single" w:sz="4" w:space="0" w:color="auto"/>
              <w:right w:val="single" w:sz="4" w:space="0" w:color="auto"/>
            </w:tcBorders>
            <w:shd w:val="clear" w:color="000000" w:fill="FFFFFF"/>
            <w:noWrap/>
            <w:vAlign w:val="center"/>
            <w:hideMark/>
          </w:tcPr>
          <w:p w14:paraId="4E6502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1C169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BABFC3B" w14:textId="77777777" w:rsidR="00812516" w:rsidRPr="00812516" w:rsidRDefault="00812516" w:rsidP="00EA3FC5">
            <w:pPr>
              <w:jc w:val="center"/>
              <w:outlineLvl w:val="4"/>
              <w:rPr>
                <w:sz w:val="20"/>
                <w:szCs w:val="20"/>
                <w:lang w:eastAsia="ru-RU"/>
              </w:rPr>
            </w:pPr>
            <w:r w:rsidRPr="00812516">
              <w:rPr>
                <w:sz w:val="20"/>
                <w:szCs w:val="20"/>
                <w:lang w:eastAsia="ru-RU"/>
              </w:rPr>
              <w:t>616</w:t>
            </w:r>
          </w:p>
        </w:tc>
        <w:tc>
          <w:tcPr>
            <w:tcW w:w="5052" w:type="dxa"/>
            <w:tcBorders>
              <w:top w:val="nil"/>
              <w:left w:val="nil"/>
              <w:bottom w:val="single" w:sz="4" w:space="0" w:color="auto"/>
              <w:right w:val="single" w:sz="4" w:space="0" w:color="auto"/>
            </w:tcBorders>
            <w:shd w:val="clear" w:color="000000" w:fill="FFFFFF"/>
            <w:vAlign w:val="center"/>
            <w:hideMark/>
          </w:tcPr>
          <w:p w14:paraId="5FF81CF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4C7C8FD7" w14:textId="77777777" w:rsidR="00812516" w:rsidRPr="00812516" w:rsidRDefault="00812516" w:rsidP="00EA3FC5">
            <w:pPr>
              <w:jc w:val="center"/>
              <w:outlineLvl w:val="4"/>
              <w:rPr>
                <w:sz w:val="20"/>
                <w:szCs w:val="20"/>
                <w:lang w:eastAsia="ru-RU"/>
              </w:rPr>
            </w:pPr>
            <w:r w:rsidRPr="00812516">
              <w:rPr>
                <w:color w:val="000000"/>
                <w:sz w:val="20"/>
                <w:szCs w:val="20"/>
              </w:rPr>
              <w:t>4101360402771</w:t>
            </w:r>
          </w:p>
        </w:tc>
        <w:tc>
          <w:tcPr>
            <w:tcW w:w="1417" w:type="dxa"/>
            <w:tcBorders>
              <w:top w:val="nil"/>
              <w:left w:val="nil"/>
              <w:bottom w:val="single" w:sz="4" w:space="0" w:color="auto"/>
              <w:right w:val="single" w:sz="4" w:space="0" w:color="auto"/>
            </w:tcBorders>
            <w:shd w:val="clear" w:color="000000" w:fill="FFFFFF"/>
            <w:noWrap/>
            <w:vAlign w:val="center"/>
            <w:hideMark/>
          </w:tcPr>
          <w:p w14:paraId="61A70F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FCB7A9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9AE6D0" w14:textId="77777777" w:rsidR="00812516" w:rsidRPr="00812516" w:rsidRDefault="00812516" w:rsidP="00EA3FC5">
            <w:pPr>
              <w:jc w:val="center"/>
              <w:outlineLvl w:val="4"/>
              <w:rPr>
                <w:sz w:val="20"/>
                <w:szCs w:val="20"/>
                <w:lang w:eastAsia="ru-RU"/>
              </w:rPr>
            </w:pPr>
            <w:r w:rsidRPr="00812516">
              <w:rPr>
                <w:sz w:val="20"/>
                <w:szCs w:val="20"/>
                <w:lang w:eastAsia="ru-RU"/>
              </w:rPr>
              <w:t>617</w:t>
            </w:r>
          </w:p>
        </w:tc>
        <w:tc>
          <w:tcPr>
            <w:tcW w:w="5052" w:type="dxa"/>
            <w:tcBorders>
              <w:top w:val="nil"/>
              <w:left w:val="nil"/>
              <w:bottom w:val="single" w:sz="4" w:space="0" w:color="auto"/>
              <w:right w:val="single" w:sz="4" w:space="0" w:color="auto"/>
            </w:tcBorders>
            <w:shd w:val="clear" w:color="000000" w:fill="FFFFFF"/>
            <w:vAlign w:val="center"/>
            <w:hideMark/>
          </w:tcPr>
          <w:p w14:paraId="0A95722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22486183" w14:textId="77777777" w:rsidR="00812516" w:rsidRPr="00812516" w:rsidRDefault="00812516" w:rsidP="00EA3FC5">
            <w:pPr>
              <w:jc w:val="center"/>
              <w:outlineLvl w:val="4"/>
              <w:rPr>
                <w:sz w:val="20"/>
                <w:szCs w:val="20"/>
                <w:lang w:eastAsia="ru-RU"/>
              </w:rPr>
            </w:pPr>
            <w:r w:rsidRPr="00812516">
              <w:rPr>
                <w:color w:val="000000"/>
                <w:sz w:val="20"/>
                <w:szCs w:val="20"/>
              </w:rPr>
              <w:t>4101360402772</w:t>
            </w:r>
          </w:p>
        </w:tc>
        <w:tc>
          <w:tcPr>
            <w:tcW w:w="1417" w:type="dxa"/>
            <w:tcBorders>
              <w:top w:val="nil"/>
              <w:left w:val="nil"/>
              <w:bottom w:val="single" w:sz="4" w:space="0" w:color="auto"/>
              <w:right w:val="single" w:sz="4" w:space="0" w:color="auto"/>
            </w:tcBorders>
            <w:shd w:val="clear" w:color="000000" w:fill="FFFFFF"/>
            <w:noWrap/>
            <w:vAlign w:val="center"/>
            <w:hideMark/>
          </w:tcPr>
          <w:p w14:paraId="4DD1AC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78223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2A8EF4" w14:textId="77777777" w:rsidR="00812516" w:rsidRPr="00812516" w:rsidRDefault="00812516" w:rsidP="00EA3FC5">
            <w:pPr>
              <w:jc w:val="center"/>
              <w:outlineLvl w:val="4"/>
              <w:rPr>
                <w:sz w:val="20"/>
                <w:szCs w:val="20"/>
                <w:lang w:eastAsia="ru-RU"/>
              </w:rPr>
            </w:pPr>
            <w:r w:rsidRPr="00812516">
              <w:rPr>
                <w:sz w:val="20"/>
                <w:szCs w:val="20"/>
                <w:lang w:eastAsia="ru-RU"/>
              </w:rPr>
              <w:t>618</w:t>
            </w:r>
          </w:p>
        </w:tc>
        <w:tc>
          <w:tcPr>
            <w:tcW w:w="5052" w:type="dxa"/>
            <w:tcBorders>
              <w:top w:val="nil"/>
              <w:left w:val="nil"/>
              <w:bottom w:val="single" w:sz="4" w:space="0" w:color="auto"/>
              <w:right w:val="single" w:sz="4" w:space="0" w:color="auto"/>
            </w:tcBorders>
            <w:shd w:val="clear" w:color="000000" w:fill="FFFFFF"/>
            <w:vAlign w:val="center"/>
            <w:hideMark/>
          </w:tcPr>
          <w:p w14:paraId="47BB04F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6CBAB898" w14:textId="77777777" w:rsidR="00812516" w:rsidRPr="00812516" w:rsidRDefault="00812516" w:rsidP="00EA3FC5">
            <w:pPr>
              <w:jc w:val="center"/>
              <w:outlineLvl w:val="4"/>
              <w:rPr>
                <w:sz w:val="20"/>
                <w:szCs w:val="20"/>
                <w:lang w:eastAsia="ru-RU"/>
              </w:rPr>
            </w:pPr>
            <w:r w:rsidRPr="00812516">
              <w:rPr>
                <w:color w:val="000000"/>
                <w:sz w:val="20"/>
                <w:szCs w:val="20"/>
              </w:rPr>
              <w:t>4101360402773</w:t>
            </w:r>
          </w:p>
        </w:tc>
        <w:tc>
          <w:tcPr>
            <w:tcW w:w="1417" w:type="dxa"/>
            <w:tcBorders>
              <w:top w:val="nil"/>
              <w:left w:val="nil"/>
              <w:bottom w:val="single" w:sz="4" w:space="0" w:color="auto"/>
              <w:right w:val="single" w:sz="4" w:space="0" w:color="auto"/>
            </w:tcBorders>
            <w:shd w:val="clear" w:color="000000" w:fill="FFFFFF"/>
            <w:noWrap/>
            <w:vAlign w:val="center"/>
            <w:hideMark/>
          </w:tcPr>
          <w:p w14:paraId="52488DE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FCF88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C68A20" w14:textId="77777777" w:rsidR="00812516" w:rsidRPr="00812516" w:rsidRDefault="00812516" w:rsidP="00EA3FC5">
            <w:pPr>
              <w:jc w:val="center"/>
              <w:outlineLvl w:val="4"/>
              <w:rPr>
                <w:sz w:val="20"/>
                <w:szCs w:val="20"/>
                <w:lang w:eastAsia="ru-RU"/>
              </w:rPr>
            </w:pPr>
            <w:r w:rsidRPr="00812516">
              <w:rPr>
                <w:sz w:val="20"/>
                <w:szCs w:val="20"/>
                <w:lang w:eastAsia="ru-RU"/>
              </w:rPr>
              <w:t>619</w:t>
            </w:r>
          </w:p>
        </w:tc>
        <w:tc>
          <w:tcPr>
            <w:tcW w:w="5052" w:type="dxa"/>
            <w:tcBorders>
              <w:top w:val="nil"/>
              <w:left w:val="nil"/>
              <w:bottom w:val="single" w:sz="4" w:space="0" w:color="auto"/>
              <w:right w:val="single" w:sz="4" w:space="0" w:color="auto"/>
            </w:tcBorders>
            <w:shd w:val="clear" w:color="000000" w:fill="FFFFFF"/>
            <w:vAlign w:val="center"/>
            <w:hideMark/>
          </w:tcPr>
          <w:p w14:paraId="0EADD32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3D8A5DBA" w14:textId="77777777" w:rsidR="00812516" w:rsidRPr="00812516" w:rsidRDefault="00812516" w:rsidP="00EA3FC5">
            <w:pPr>
              <w:jc w:val="center"/>
              <w:outlineLvl w:val="4"/>
              <w:rPr>
                <w:sz w:val="20"/>
                <w:szCs w:val="20"/>
                <w:lang w:eastAsia="ru-RU"/>
              </w:rPr>
            </w:pPr>
            <w:r w:rsidRPr="00812516">
              <w:rPr>
                <w:color w:val="000000"/>
                <w:sz w:val="20"/>
                <w:szCs w:val="20"/>
              </w:rPr>
              <w:t>4101360402774</w:t>
            </w:r>
          </w:p>
        </w:tc>
        <w:tc>
          <w:tcPr>
            <w:tcW w:w="1417" w:type="dxa"/>
            <w:tcBorders>
              <w:top w:val="nil"/>
              <w:left w:val="nil"/>
              <w:bottom w:val="single" w:sz="4" w:space="0" w:color="auto"/>
              <w:right w:val="single" w:sz="4" w:space="0" w:color="auto"/>
            </w:tcBorders>
            <w:shd w:val="clear" w:color="000000" w:fill="FFFFFF"/>
            <w:noWrap/>
            <w:vAlign w:val="center"/>
            <w:hideMark/>
          </w:tcPr>
          <w:p w14:paraId="003A8B4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DBAD8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D8456A" w14:textId="77777777" w:rsidR="00812516" w:rsidRPr="00812516" w:rsidRDefault="00812516" w:rsidP="00EA3FC5">
            <w:pPr>
              <w:jc w:val="center"/>
              <w:outlineLvl w:val="4"/>
              <w:rPr>
                <w:sz w:val="20"/>
                <w:szCs w:val="20"/>
                <w:lang w:eastAsia="ru-RU"/>
              </w:rPr>
            </w:pPr>
            <w:r w:rsidRPr="00812516">
              <w:rPr>
                <w:sz w:val="20"/>
                <w:szCs w:val="20"/>
                <w:lang w:eastAsia="ru-RU"/>
              </w:rPr>
              <w:t>620</w:t>
            </w:r>
          </w:p>
        </w:tc>
        <w:tc>
          <w:tcPr>
            <w:tcW w:w="5052" w:type="dxa"/>
            <w:tcBorders>
              <w:top w:val="nil"/>
              <w:left w:val="nil"/>
              <w:bottom w:val="single" w:sz="4" w:space="0" w:color="auto"/>
              <w:right w:val="single" w:sz="4" w:space="0" w:color="auto"/>
            </w:tcBorders>
            <w:shd w:val="clear" w:color="000000" w:fill="FFFFFF"/>
            <w:vAlign w:val="center"/>
            <w:hideMark/>
          </w:tcPr>
          <w:p w14:paraId="7AEBD5F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447C3222" w14:textId="77777777" w:rsidR="00812516" w:rsidRPr="00812516" w:rsidRDefault="00812516" w:rsidP="00EA3FC5">
            <w:pPr>
              <w:jc w:val="center"/>
              <w:outlineLvl w:val="4"/>
              <w:rPr>
                <w:sz w:val="20"/>
                <w:szCs w:val="20"/>
                <w:lang w:eastAsia="ru-RU"/>
              </w:rPr>
            </w:pPr>
            <w:r w:rsidRPr="00812516">
              <w:rPr>
                <w:color w:val="000000"/>
                <w:sz w:val="20"/>
                <w:szCs w:val="20"/>
              </w:rPr>
              <w:t>4101360402775</w:t>
            </w:r>
          </w:p>
        </w:tc>
        <w:tc>
          <w:tcPr>
            <w:tcW w:w="1417" w:type="dxa"/>
            <w:tcBorders>
              <w:top w:val="nil"/>
              <w:left w:val="nil"/>
              <w:bottom w:val="single" w:sz="4" w:space="0" w:color="auto"/>
              <w:right w:val="single" w:sz="4" w:space="0" w:color="auto"/>
            </w:tcBorders>
            <w:shd w:val="clear" w:color="000000" w:fill="FFFFFF"/>
            <w:noWrap/>
            <w:vAlign w:val="center"/>
            <w:hideMark/>
          </w:tcPr>
          <w:p w14:paraId="6B9C0E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E7D01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9CECAE" w14:textId="77777777" w:rsidR="00812516" w:rsidRPr="00812516" w:rsidRDefault="00812516" w:rsidP="00EA3FC5">
            <w:pPr>
              <w:jc w:val="center"/>
              <w:outlineLvl w:val="4"/>
              <w:rPr>
                <w:sz w:val="20"/>
                <w:szCs w:val="20"/>
                <w:lang w:eastAsia="ru-RU"/>
              </w:rPr>
            </w:pPr>
            <w:r w:rsidRPr="00812516">
              <w:rPr>
                <w:sz w:val="20"/>
                <w:szCs w:val="20"/>
                <w:lang w:eastAsia="ru-RU"/>
              </w:rPr>
              <w:t>621</w:t>
            </w:r>
          </w:p>
        </w:tc>
        <w:tc>
          <w:tcPr>
            <w:tcW w:w="5052" w:type="dxa"/>
            <w:tcBorders>
              <w:top w:val="nil"/>
              <w:left w:val="nil"/>
              <w:bottom w:val="single" w:sz="4" w:space="0" w:color="auto"/>
              <w:right w:val="single" w:sz="4" w:space="0" w:color="auto"/>
            </w:tcBorders>
            <w:shd w:val="clear" w:color="000000" w:fill="FFFFFF"/>
            <w:vAlign w:val="center"/>
            <w:hideMark/>
          </w:tcPr>
          <w:p w14:paraId="0930CAD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2FE28F38" w14:textId="77777777" w:rsidR="00812516" w:rsidRPr="00812516" w:rsidRDefault="00812516" w:rsidP="00EA3FC5">
            <w:pPr>
              <w:jc w:val="center"/>
              <w:outlineLvl w:val="4"/>
              <w:rPr>
                <w:sz w:val="20"/>
                <w:szCs w:val="20"/>
                <w:lang w:eastAsia="ru-RU"/>
              </w:rPr>
            </w:pPr>
            <w:r w:rsidRPr="00812516">
              <w:rPr>
                <w:color w:val="000000"/>
                <w:sz w:val="20"/>
                <w:szCs w:val="20"/>
              </w:rPr>
              <w:t>4101360402776</w:t>
            </w:r>
          </w:p>
        </w:tc>
        <w:tc>
          <w:tcPr>
            <w:tcW w:w="1417" w:type="dxa"/>
            <w:tcBorders>
              <w:top w:val="nil"/>
              <w:left w:val="nil"/>
              <w:bottom w:val="single" w:sz="4" w:space="0" w:color="auto"/>
              <w:right w:val="single" w:sz="4" w:space="0" w:color="auto"/>
            </w:tcBorders>
            <w:shd w:val="clear" w:color="000000" w:fill="FFFFFF"/>
            <w:noWrap/>
            <w:vAlign w:val="center"/>
            <w:hideMark/>
          </w:tcPr>
          <w:p w14:paraId="219D2D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953E4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9269922" w14:textId="77777777" w:rsidR="00812516" w:rsidRPr="00812516" w:rsidRDefault="00812516" w:rsidP="00EA3FC5">
            <w:pPr>
              <w:jc w:val="center"/>
              <w:outlineLvl w:val="4"/>
              <w:rPr>
                <w:sz w:val="20"/>
                <w:szCs w:val="20"/>
                <w:lang w:eastAsia="ru-RU"/>
              </w:rPr>
            </w:pPr>
            <w:r w:rsidRPr="00812516">
              <w:rPr>
                <w:sz w:val="20"/>
                <w:szCs w:val="20"/>
                <w:lang w:eastAsia="ru-RU"/>
              </w:rPr>
              <w:t>622</w:t>
            </w:r>
          </w:p>
        </w:tc>
        <w:tc>
          <w:tcPr>
            <w:tcW w:w="5052" w:type="dxa"/>
            <w:tcBorders>
              <w:top w:val="nil"/>
              <w:left w:val="nil"/>
              <w:bottom w:val="single" w:sz="4" w:space="0" w:color="auto"/>
              <w:right w:val="single" w:sz="4" w:space="0" w:color="auto"/>
            </w:tcBorders>
            <w:shd w:val="clear" w:color="000000" w:fill="FFFFFF"/>
            <w:vAlign w:val="center"/>
            <w:hideMark/>
          </w:tcPr>
          <w:p w14:paraId="68CD8F9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310A25FD" w14:textId="77777777" w:rsidR="00812516" w:rsidRPr="00812516" w:rsidRDefault="00812516" w:rsidP="00EA3FC5">
            <w:pPr>
              <w:jc w:val="center"/>
              <w:outlineLvl w:val="4"/>
              <w:rPr>
                <w:sz w:val="20"/>
                <w:szCs w:val="20"/>
                <w:lang w:eastAsia="ru-RU"/>
              </w:rPr>
            </w:pPr>
            <w:r w:rsidRPr="00812516">
              <w:rPr>
                <w:color w:val="000000"/>
                <w:sz w:val="20"/>
                <w:szCs w:val="20"/>
              </w:rPr>
              <w:t>4101360402777</w:t>
            </w:r>
          </w:p>
        </w:tc>
        <w:tc>
          <w:tcPr>
            <w:tcW w:w="1417" w:type="dxa"/>
            <w:tcBorders>
              <w:top w:val="nil"/>
              <w:left w:val="nil"/>
              <w:bottom w:val="single" w:sz="4" w:space="0" w:color="auto"/>
              <w:right w:val="single" w:sz="4" w:space="0" w:color="auto"/>
            </w:tcBorders>
            <w:shd w:val="clear" w:color="000000" w:fill="FFFFFF"/>
            <w:noWrap/>
            <w:vAlign w:val="center"/>
            <w:hideMark/>
          </w:tcPr>
          <w:p w14:paraId="6D6033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0BAB9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829E07" w14:textId="77777777" w:rsidR="00812516" w:rsidRPr="00812516" w:rsidRDefault="00812516" w:rsidP="00EA3FC5">
            <w:pPr>
              <w:jc w:val="center"/>
              <w:outlineLvl w:val="4"/>
              <w:rPr>
                <w:sz w:val="20"/>
                <w:szCs w:val="20"/>
                <w:lang w:eastAsia="ru-RU"/>
              </w:rPr>
            </w:pPr>
            <w:r w:rsidRPr="00812516">
              <w:rPr>
                <w:sz w:val="20"/>
                <w:szCs w:val="20"/>
                <w:lang w:eastAsia="ru-RU"/>
              </w:rPr>
              <w:t>623</w:t>
            </w:r>
          </w:p>
        </w:tc>
        <w:tc>
          <w:tcPr>
            <w:tcW w:w="5052" w:type="dxa"/>
            <w:tcBorders>
              <w:top w:val="nil"/>
              <w:left w:val="nil"/>
              <w:bottom w:val="single" w:sz="4" w:space="0" w:color="auto"/>
              <w:right w:val="single" w:sz="4" w:space="0" w:color="auto"/>
            </w:tcBorders>
            <w:shd w:val="clear" w:color="000000" w:fill="FFFFFF"/>
            <w:vAlign w:val="center"/>
            <w:hideMark/>
          </w:tcPr>
          <w:p w14:paraId="53F55EE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w:t>
            </w:r>
          </w:p>
        </w:tc>
        <w:tc>
          <w:tcPr>
            <w:tcW w:w="2724" w:type="dxa"/>
            <w:tcBorders>
              <w:top w:val="nil"/>
              <w:left w:val="nil"/>
              <w:bottom w:val="single" w:sz="4" w:space="0" w:color="auto"/>
              <w:right w:val="single" w:sz="4" w:space="0" w:color="auto"/>
            </w:tcBorders>
            <w:shd w:val="clear" w:color="000000" w:fill="FFFFFF"/>
            <w:vAlign w:val="center"/>
            <w:hideMark/>
          </w:tcPr>
          <w:p w14:paraId="07461D55" w14:textId="77777777" w:rsidR="00812516" w:rsidRPr="00812516" w:rsidRDefault="00812516" w:rsidP="00EA3FC5">
            <w:pPr>
              <w:jc w:val="center"/>
              <w:outlineLvl w:val="4"/>
              <w:rPr>
                <w:sz w:val="20"/>
                <w:szCs w:val="20"/>
                <w:lang w:eastAsia="ru-RU"/>
              </w:rPr>
            </w:pPr>
            <w:r w:rsidRPr="00812516">
              <w:rPr>
                <w:color w:val="000000"/>
                <w:sz w:val="20"/>
                <w:szCs w:val="20"/>
              </w:rPr>
              <w:t>4101360402778</w:t>
            </w:r>
          </w:p>
        </w:tc>
        <w:tc>
          <w:tcPr>
            <w:tcW w:w="1417" w:type="dxa"/>
            <w:tcBorders>
              <w:top w:val="nil"/>
              <w:left w:val="nil"/>
              <w:bottom w:val="single" w:sz="4" w:space="0" w:color="auto"/>
              <w:right w:val="single" w:sz="4" w:space="0" w:color="auto"/>
            </w:tcBorders>
            <w:shd w:val="clear" w:color="000000" w:fill="FFFFFF"/>
            <w:noWrap/>
            <w:vAlign w:val="center"/>
            <w:hideMark/>
          </w:tcPr>
          <w:p w14:paraId="27E00AD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76361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C2E4D9" w14:textId="77777777" w:rsidR="00812516" w:rsidRPr="00812516" w:rsidRDefault="00812516" w:rsidP="00EA3FC5">
            <w:pPr>
              <w:jc w:val="center"/>
              <w:outlineLvl w:val="4"/>
              <w:rPr>
                <w:sz w:val="20"/>
                <w:szCs w:val="20"/>
                <w:lang w:eastAsia="ru-RU"/>
              </w:rPr>
            </w:pPr>
            <w:r w:rsidRPr="00812516">
              <w:rPr>
                <w:sz w:val="20"/>
                <w:szCs w:val="20"/>
                <w:lang w:eastAsia="ru-RU"/>
              </w:rPr>
              <w:t>624</w:t>
            </w:r>
          </w:p>
        </w:tc>
        <w:tc>
          <w:tcPr>
            <w:tcW w:w="5052" w:type="dxa"/>
            <w:tcBorders>
              <w:top w:val="nil"/>
              <w:left w:val="nil"/>
              <w:bottom w:val="single" w:sz="4" w:space="0" w:color="auto"/>
              <w:right w:val="single" w:sz="4" w:space="0" w:color="auto"/>
            </w:tcBorders>
            <w:shd w:val="clear" w:color="000000" w:fill="FFFFFF"/>
            <w:vAlign w:val="center"/>
            <w:hideMark/>
          </w:tcPr>
          <w:p w14:paraId="62D2319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4C683F8" w14:textId="77777777" w:rsidR="00812516" w:rsidRPr="00812516" w:rsidRDefault="00812516" w:rsidP="00EA3FC5">
            <w:pPr>
              <w:jc w:val="center"/>
              <w:outlineLvl w:val="4"/>
              <w:rPr>
                <w:sz w:val="20"/>
                <w:szCs w:val="20"/>
                <w:lang w:eastAsia="ru-RU"/>
              </w:rPr>
            </w:pPr>
            <w:r w:rsidRPr="00812516">
              <w:rPr>
                <w:color w:val="000000"/>
                <w:sz w:val="20"/>
                <w:szCs w:val="20"/>
              </w:rPr>
              <w:t>4101360401717</w:t>
            </w:r>
          </w:p>
        </w:tc>
        <w:tc>
          <w:tcPr>
            <w:tcW w:w="1417" w:type="dxa"/>
            <w:tcBorders>
              <w:top w:val="nil"/>
              <w:left w:val="nil"/>
              <w:bottom w:val="single" w:sz="4" w:space="0" w:color="auto"/>
              <w:right w:val="single" w:sz="4" w:space="0" w:color="auto"/>
            </w:tcBorders>
            <w:shd w:val="clear" w:color="000000" w:fill="FFFFFF"/>
            <w:noWrap/>
            <w:vAlign w:val="center"/>
            <w:hideMark/>
          </w:tcPr>
          <w:p w14:paraId="3EC1877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B5316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0719F4" w14:textId="77777777" w:rsidR="00812516" w:rsidRPr="00812516" w:rsidRDefault="00812516" w:rsidP="00EA3FC5">
            <w:pPr>
              <w:jc w:val="center"/>
              <w:outlineLvl w:val="4"/>
              <w:rPr>
                <w:sz w:val="20"/>
                <w:szCs w:val="20"/>
                <w:lang w:eastAsia="ru-RU"/>
              </w:rPr>
            </w:pPr>
            <w:r w:rsidRPr="00812516">
              <w:rPr>
                <w:sz w:val="20"/>
                <w:szCs w:val="20"/>
                <w:lang w:eastAsia="ru-RU"/>
              </w:rPr>
              <w:t>625</w:t>
            </w:r>
          </w:p>
        </w:tc>
        <w:tc>
          <w:tcPr>
            <w:tcW w:w="5052" w:type="dxa"/>
            <w:tcBorders>
              <w:top w:val="nil"/>
              <w:left w:val="nil"/>
              <w:bottom w:val="single" w:sz="4" w:space="0" w:color="auto"/>
              <w:right w:val="single" w:sz="4" w:space="0" w:color="auto"/>
            </w:tcBorders>
            <w:shd w:val="clear" w:color="000000" w:fill="FFFFFF"/>
            <w:vAlign w:val="center"/>
            <w:hideMark/>
          </w:tcPr>
          <w:p w14:paraId="5E7B858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3BF38E1" w14:textId="77777777" w:rsidR="00812516" w:rsidRPr="00812516" w:rsidRDefault="00812516" w:rsidP="00EA3FC5">
            <w:pPr>
              <w:jc w:val="center"/>
              <w:outlineLvl w:val="4"/>
              <w:rPr>
                <w:sz w:val="20"/>
                <w:szCs w:val="20"/>
                <w:lang w:eastAsia="ru-RU"/>
              </w:rPr>
            </w:pPr>
            <w:r w:rsidRPr="00812516">
              <w:rPr>
                <w:color w:val="000000"/>
                <w:sz w:val="20"/>
                <w:szCs w:val="20"/>
              </w:rPr>
              <w:t>4101360300300</w:t>
            </w:r>
          </w:p>
        </w:tc>
        <w:tc>
          <w:tcPr>
            <w:tcW w:w="1417" w:type="dxa"/>
            <w:tcBorders>
              <w:top w:val="nil"/>
              <w:left w:val="nil"/>
              <w:bottom w:val="single" w:sz="4" w:space="0" w:color="auto"/>
              <w:right w:val="single" w:sz="4" w:space="0" w:color="auto"/>
            </w:tcBorders>
            <w:shd w:val="clear" w:color="000000" w:fill="FFFFFF"/>
            <w:noWrap/>
            <w:vAlign w:val="center"/>
            <w:hideMark/>
          </w:tcPr>
          <w:p w14:paraId="19F5F49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6D6E7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360401" w14:textId="77777777" w:rsidR="00812516" w:rsidRPr="00812516" w:rsidRDefault="00812516" w:rsidP="00EA3FC5">
            <w:pPr>
              <w:jc w:val="center"/>
              <w:outlineLvl w:val="4"/>
              <w:rPr>
                <w:sz w:val="20"/>
                <w:szCs w:val="20"/>
                <w:lang w:eastAsia="ru-RU"/>
              </w:rPr>
            </w:pPr>
            <w:r w:rsidRPr="00812516">
              <w:rPr>
                <w:sz w:val="20"/>
                <w:szCs w:val="20"/>
                <w:lang w:eastAsia="ru-RU"/>
              </w:rPr>
              <w:t>626</w:t>
            </w:r>
          </w:p>
        </w:tc>
        <w:tc>
          <w:tcPr>
            <w:tcW w:w="5052" w:type="dxa"/>
            <w:tcBorders>
              <w:top w:val="nil"/>
              <w:left w:val="nil"/>
              <w:bottom w:val="single" w:sz="4" w:space="0" w:color="auto"/>
              <w:right w:val="single" w:sz="4" w:space="0" w:color="auto"/>
            </w:tcBorders>
            <w:shd w:val="clear" w:color="000000" w:fill="FFFFFF"/>
            <w:vAlign w:val="center"/>
            <w:hideMark/>
          </w:tcPr>
          <w:p w14:paraId="5044794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DEE37C4" w14:textId="77777777" w:rsidR="00812516" w:rsidRPr="00812516" w:rsidRDefault="00812516" w:rsidP="00EA3FC5">
            <w:pPr>
              <w:jc w:val="center"/>
              <w:outlineLvl w:val="4"/>
              <w:rPr>
                <w:sz w:val="20"/>
                <w:szCs w:val="20"/>
                <w:lang w:eastAsia="ru-RU"/>
              </w:rPr>
            </w:pPr>
            <w:r w:rsidRPr="00812516">
              <w:rPr>
                <w:color w:val="000000"/>
                <w:sz w:val="20"/>
                <w:szCs w:val="20"/>
              </w:rPr>
              <w:t>4101360300301</w:t>
            </w:r>
          </w:p>
        </w:tc>
        <w:tc>
          <w:tcPr>
            <w:tcW w:w="1417" w:type="dxa"/>
            <w:tcBorders>
              <w:top w:val="nil"/>
              <w:left w:val="nil"/>
              <w:bottom w:val="single" w:sz="4" w:space="0" w:color="auto"/>
              <w:right w:val="single" w:sz="4" w:space="0" w:color="auto"/>
            </w:tcBorders>
            <w:shd w:val="clear" w:color="000000" w:fill="FFFFFF"/>
            <w:noWrap/>
            <w:vAlign w:val="center"/>
            <w:hideMark/>
          </w:tcPr>
          <w:p w14:paraId="66DE4E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91702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342E1C"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627</w:t>
            </w:r>
          </w:p>
        </w:tc>
        <w:tc>
          <w:tcPr>
            <w:tcW w:w="5052" w:type="dxa"/>
            <w:tcBorders>
              <w:top w:val="nil"/>
              <w:left w:val="nil"/>
              <w:bottom w:val="single" w:sz="4" w:space="0" w:color="auto"/>
              <w:right w:val="single" w:sz="4" w:space="0" w:color="auto"/>
            </w:tcBorders>
            <w:shd w:val="clear" w:color="000000" w:fill="FFFFFF"/>
            <w:vAlign w:val="center"/>
            <w:hideMark/>
          </w:tcPr>
          <w:p w14:paraId="4AD9E8A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4BFFC1B" w14:textId="77777777" w:rsidR="00812516" w:rsidRPr="00812516" w:rsidRDefault="00812516" w:rsidP="00EA3FC5">
            <w:pPr>
              <w:jc w:val="center"/>
              <w:outlineLvl w:val="4"/>
              <w:rPr>
                <w:sz w:val="20"/>
                <w:szCs w:val="20"/>
                <w:lang w:eastAsia="ru-RU"/>
              </w:rPr>
            </w:pPr>
            <w:r w:rsidRPr="00812516">
              <w:rPr>
                <w:color w:val="000000"/>
                <w:sz w:val="20"/>
                <w:szCs w:val="20"/>
              </w:rPr>
              <w:t>4101360300399</w:t>
            </w:r>
          </w:p>
        </w:tc>
        <w:tc>
          <w:tcPr>
            <w:tcW w:w="1417" w:type="dxa"/>
            <w:tcBorders>
              <w:top w:val="nil"/>
              <w:left w:val="nil"/>
              <w:bottom w:val="single" w:sz="4" w:space="0" w:color="auto"/>
              <w:right w:val="single" w:sz="4" w:space="0" w:color="auto"/>
            </w:tcBorders>
            <w:shd w:val="clear" w:color="000000" w:fill="FFFFFF"/>
            <w:noWrap/>
            <w:vAlign w:val="center"/>
            <w:hideMark/>
          </w:tcPr>
          <w:p w14:paraId="743767A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AB044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8952D4" w14:textId="77777777" w:rsidR="00812516" w:rsidRPr="00812516" w:rsidRDefault="00812516" w:rsidP="00EA3FC5">
            <w:pPr>
              <w:jc w:val="center"/>
              <w:outlineLvl w:val="4"/>
              <w:rPr>
                <w:sz w:val="20"/>
                <w:szCs w:val="20"/>
                <w:lang w:eastAsia="ru-RU"/>
              </w:rPr>
            </w:pPr>
            <w:r w:rsidRPr="00812516">
              <w:rPr>
                <w:sz w:val="20"/>
                <w:szCs w:val="20"/>
                <w:lang w:eastAsia="ru-RU"/>
              </w:rPr>
              <w:t>628</w:t>
            </w:r>
          </w:p>
        </w:tc>
        <w:tc>
          <w:tcPr>
            <w:tcW w:w="5052" w:type="dxa"/>
            <w:tcBorders>
              <w:top w:val="nil"/>
              <w:left w:val="nil"/>
              <w:bottom w:val="single" w:sz="4" w:space="0" w:color="auto"/>
              <w:right w:val="single" w:sz="4" w:space="0" w:color="auto"/>
            </w:tcBorders>
            <w:shd w:val="clear" w:color="000000" w:fill="FFFFFF"/>
            <w:vAlign w:val="center"/>
            <w:hideMark/>
          </w:tcPr>
          <w:p w14:paraId="293B58B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4C86709" w14:textId="77777777" w:rsidR="00812516" w:rsidRPr="00812516" w:rsidRDefault="00812516" w:rsidP="00EA3FC5">
            <w:pPr>
              <w:jc w:val="center"/>
              <w:outlineLvl w:val="4"/>
              <w:rPr>
                <w:sz w:val="20"/>
                <w:szCs w:val="20"/>
                <w:lang w:eastAsia="ru-RU"/>
              </w:rPr>
            </w:pPr>
            <w:r w:rsidRPr="00812516">
              <w:rPr>
                <w:color w:val="000000"/>
                <w:sz w:val="20"/>
                <w:szCs w:val="20"/>
              </w:rPr>
              <w:t>4101360300302</w:t>
            </w:r>
          </w:p>
        </w:tc>
        <w:tc>
          <w:tcPr>
            <w:tcW w:w="1417" w:type="dxa"/>
            <w:tcBorders>
              <w:top w:val="nil"/>
              <w:left w:val="nil"/>
              <w:bottom w:val="single" w:sz="4" w:space="0" w:color="auto"/>
              <w:right w:val="single" w:sz="4" w:space="0" w:color="auto"/>
            </w:tcBorders>
            <w:shd w:val="clear" w:color="000000" w:fill="FFFFFF"/>
            <w:noWrap/>
            <w:vAlign w:val="center"/>
            <w:hideMark/>
          </w:tcPr>
          <w:p w14:paraId="7725A15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EBA73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D0263C" w14:textId="77777777" w:rsidR="00812516" w:rsidRPr="00812516" w:rsidRDefault="00812516" w:rsidP="00EA3FC5">
            <w:pPr>
              <w:jc w:val="center"/>
              <w:outlineLvl w:val="4"/>
              <w:rPr>
                <w:sz w:val="20"/>
                <w:szCs w:val="20"/>
                <w:lang w:eastAsia="ru-RU"/>
              </w:rPr>
            </w:pPr>
            <w:r w:rsidRPr="00812516">
              <w:rPr>
                <w:sz w:val="20"/>
                <w:szCs w:val="20"/>
                <w:lang w:eastAsia="ru-RU"/>
              </w:rPr>
              <w:t>629</w:t>
            </w:r>
          </w:p>
        </w:tc>
        <w:tc>
          <w:tcPr>
            <w:tcW w:w="5052" w:type="dxa"/>
            <w:tcBorders>
              <w:top w:val="nil"/>
              <w:left w:val="nil"/>
              <w:bottom w:val="single" w:sz="4" w:space="0" w:color="auto"/>
              <w:right w:val="single" w:sz="4" w:space="0" w:color="auto"/>
            </w:tcBorders>
            <w:shd w:val="clear" w:color="000000" w:fill="FFFFFF"/>
            <w:vAlign w:val="center"/>
            <w:hideMark/>
          </w:tcPr>
          <w:p w14:paraId="3C578AD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5751E30" w14:textId="77777777" w:rsidR="00812516" w:rsidRPr="00812516" w:rsidRDefault="00812516" w:rsidP="00EA3FC5">
            <w:pPr>
              <w:jc w:val="center"/>
              <w:outlineLvl w:val="4"/>
              <w:rPr>
                <w:sz w:val="20"/>
                <w:szCs w:val="20"/>
                <w:lang w:eastAsia="ru-RU"/>
              </w:rPr>
            </w:pPr>
            <w:r w:rsidRPr="00812516">
              <w:rPr>
                <w:color w:val="000000"/>
                <w:sz w:val="20"/>
                <w:szCs w:val="20"/>
              </w:rPr>
              <w:t>4101360300303</w:t>
            </w:r>
          </w:p>
        </w:tc>
        <w:tc>
          <w:tcPr>
            <w:tcW w:w="1417" w:type="dxa"/>
            <w:tcBorders>
              <w:top w:val="nil"/>
              <w:left w:val="nil"/>
              <w:bottom w:val="single" w:sz="4" w:space="0" w:color="auto"/>
              <w:right w:val="single" w:sz="4" w:space="0" w:color="auto"/>
            </w:tcBorders>
            <w:shd w:val="clear" w:color="000000" w:fill="FFFFFF"/>
            <w:noWrap/>
            <w:vAlign w:val="center"/>
            <w:hideMark/>
          </w:tcPr>
          <w:p w14:paraId="7913DBF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2EECB0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79EFD3" w14:textId="77777777" w:rsidR="00812516" w:rsidRPr="00812516" w:rsidRDefault="00812516" w:rsidP="00EA3FC5">
            <w:pPr>
              <w:jc w:val="center"/>
              <w:outlineLvl w:val="4"/>
              <w:rPr>
                <w:sz w:val="20"/>
                <w:szCs w:val="20"/>
                <w:lang w:eastAsia="ru-RU"/>
              </w:rPr>
            </w:pPr>
            <w:r w:rsidRPr="00812516">
              <w:rPr>
                <w:sz w:val="20"/>
                <w:szCs w:val="20"/>
                <w:lang w:eastAsia="ru-RU"/>
              </w:rPr>
              <w:t>630</w:t>
            </w:r>
          </w:p>
        </w:tc>
        <w:tc>
          <w:tcPr>
            <w:tcW w:w="5052" w:type="dxa"/>
            <w:tcBorders>
              <w:top w:val="nil"/>
              <w:left w:val="nil"/>
              <w:bottom w:val="single" w:sz="4" w:space="0" w:color="auto"/>
              <w:right w:val="single" w:sz="4" w:space="0" w:color="auto"/>
            </w:tcBorders>
            <w:shd w:val="clear" w:color="000000" w:fill="FFFFFF"/>
            <w:vAlign w:val="center"/>
            <w:hideMark/>
          </w:tcPr>
          <w:p w14:paraId="50F2302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62DC1A5" w14:textId="77777777" w:rsidR="00812516" w:rsidRPr="00812516" w:rsidRDefault="00812516" w:rsidP="00EA3FC5">
            <w:pPr>
              <w:jc w:val="center"/>
              <w:outlineLvl w:val="4"/>
              <w:rPr>
                <w:sz w:val="20"/>
                <w:szCs w:val="20"/>
                <w:lang w:eastAsia="ru-RU"/>
              </w:rPr>
            </w:pPr>
            <w:r w:rsidRPr="00812516">
              <w:rPr>
                <w:color w:val="000000"/>
                <w:sz w:val="20"/>
                <w:szCs w:val="20"/>
              </w:rPr>
              <w:t>4101360300304</w:t>
            </w:r>
          </w:p>
        </w:tc>
        <w:tc>
          <w:tcPr>
            <w:tcW w:w="1417" w:type="dxa"/>
            <w:tcBorders>
              <w:top w:val="nil"/>
              <w:left w:val="nil"/>
              <w:bottom w:val="single" w:sz="4" w:space="0" w:color="auto"/>
              <w:right w:val="single" w:sz="4" w:space="0" w:color="auto"/>
            </w:tcBorders>
            <w:shd w:val="clear" w:color="000000" w:fill="FFFFFF"/>
            <w:noWrap/>
            <w:vAlign w:val="center"/>
            <w:hideMark/>
          </w:tcPr>
          <w:p w14:paraId="546ADEB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78EA7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F090E2" w14:textId="77777777" w:rsidR="00812516" w:rsidRPr="00812516" w:rsidRDefault="00812516" w:rsidP="00EA3FC5">
            <w:pPr>
              <w:jc w:val="center"/>
              <w:outlineLvl w:val="4"/>
              <w:rPr>
                <w:sz w:val="20"/>
                <w:szCs w:val="20"/>
                <w:lang w:eastAsia="ru-RU"/>
              </w:rPr>
            </w:pPr>
            <w:r w:rsidRPr="00812516">
              <w:rPr>
                <w:sz w:val="20"/>
                <w:szCs w:val="20"/>
                <w:lang w:eastAsia="ru-RU"/>
              </w:rPr>
              <w:t>631</w:t>
            </w:r>
          </w:p>
        </w:tc>
        <w:tc>
          <w:tcPr>
            <w:tcW w:w="5052" w:type="dxa"/>
            <w:tcBorders>
              <w:top w:val="nil"/>
              <w:left w:val="nil"/>
              <w:bottom w:val="single" w:sz="4" w:space="0" w:color="auto"/>
              <w:right w:val="single" w:sz="4" w:space="0" w:color="auto"/>
            </w:tcBorders>
            <w:shd w:val="clear" w:color="000000" w:fill="FFFFFF"/>
            <w:vAlign w:val="center"/>
            <w:hideMark/>
          </w:tcPr>
          <w:p w14:paraId="50F2FBCD"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4B2CF2D" w14:textId="77777777" w:rsidR="00812516" w:rsidRPr="00812516" w:rsidRDefault="00812516" w:rsidP="00EA3FC5">
            <w:pPr>
              <w:jc w:val="center"/>
              <w:outlineLvl w:val="4"/>
              <w:rPr>
                <w:sz w:val="20"/>
                <w:szCs w:val="20"/>
                <w:lang w:eastAsia="ru-RU"/>
              </w:rPr>
            </w:pPr>
            <w:r w:rsidRPr="00812516">
              <w:rPr>
                <w:color w:val="000000"/>
                <w:sz w:val="20"/>
                <w:szCs w:val="20"/>
              </w:rPr>
              <w:t>4101360300305</w:t>
            </w:r>
          </w:p>
        </w:tc>
        <w:tc>
          <w:tcPr>
            <w:tcW w:w="1417" w:type="dxa"/>
            <w:tcBorders>
              <w:top w:val="nil"/>
              <w:left w:val="nil"/>
              <w:bottom w:val="single" w:sz="4" w:space="0" w:color="auto"/>
              <w:right w:val="single" w:sz="4" w:space="0" w:color="auto"/>
            </w:tcBorders>
            <w:shd w:val="clear" w:color="000000" w:fill="FFFFFF"/>
            <w:noWrap/>
            <w:vAlign w:val="center"/>
            <w:hideMark/>
          </w:tcPr>
          <w:p w14:paraId="2AC2B3D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95AFB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C777AC" w14:textId="77777777" w:rsidR="00812516" w:rsidRPr="00812516" w:rsidRDefault="00812516" w:rsidP="00EA3FC5">
            <w:pPr>
              <w:jc w:val="center"/>
              <w:outlineLvl w:val="4"/>
              <w:rPr>
                <w:sz w:val="20"/>
                <w:szCs w:val="20"/>
                <w:lang w:eastAsia="ru-RU"/>
              </w:rPr>
            </w:pPr>
            <w:r w:rsidRPr="00812516">
              <w:rPr>
                <w:sz w:val="20"/>
                <w:szCs w:val="20"/>
                <w:lang w:eastAsia="ru-RU"/>
              </w:rPr>
              <w:t>632</w:t>
            </w:r>
          </w:p>
        </w:tc>
        <w:tc>
          <w:tcPr>
            <w:tcW w:w="5052" w:type="dxa"/>
            <w:tcBorders>
              <w:top w:val="nil"/>
              <w:left w:val="nil"/>
              <w:bottom w:val="single" w:sz="4" w:space="0" w:color="auto"/>
              <w:right w:val="single" w:sz="4" w:space="0" w:color="auto"/>
            </w:tcBorders>
            <w:shd w:val="clear" w:color="000000" w:fill="FFFFFF"/>
            <w:vAlign w:val="center"/>
            <w:hideMark/>
          </w:tcPr>
          <w:p w14:paraId="0E46F44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31605C2" w14:textId="77777777" w:rsidR="00812516" w:rsidRPr="00812516" w:rsidRDefault="00812516" w:rsidP="00EA3FC5">
            <w:pPr>
              <w:jc w:val="center"/>
              <w:outlineLvl w:val="4"/>
              <w:rPr>
                <w:sz w:val="20"/>
                <w:szCs w:val="20"/>
                <w:lang w:eastAsia="ru-RU"/>
              </w:rPr>
            </w:pPr>
            <w:r w:rsidRPr="00812516">
              <w:rPr>
                <w:color w:val="000000"/>
                <w:sz w:val="20"/>
                <w:szCs w:val="20"/>
              </w:rPr>
              <w:t>4101360300306</w:t>
            </w:r>
          </w:p>
        </w:tc>
        <w:tc>
          <w:tcPr>
            <w:tcW w:w="1417" w:type="dxa"/>
            <w:tcBorders>
              <w:top w:val="nil"/>
              <w:left w:val="nil"/>
              <w:bottom w:val="single" w:sz="4" w:space="0" w:color="auto"/>
              <w:right w:val="single" w:sz="4" w:space="0" w:color="auto"/>
            </w:tcBorders>
            <w:shd w:val="clear" w:color="000000" w:fill="FFFFFF"/>
            <w:noWrap/>
            <w:vAlign w:val="center"/>
            <w:hideMark/>
          </w:tcPr>
          <w:p w14:paraId="0EE7C5A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60660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83E856" w14:textId="77777777" w:rsidR="00812516" w:rsidRPr="00812516" w:rsidRDefault="00812516" w:rsidP="00EA3FC5">
            <w:pPr>
              <w:jc w:val="center"/>
              <w:outlineLvl w:val="4"/>
              <w:rPr>
                <w:sz w:val="20"/>
                <w:szCs w:val="20"/>
                <w:lang w:eastAsia="ru-RU"/>
              </w:rPr>
            </w:pPr>
            <w:r w:rsidRPr="00812516">
              <w:rPr>
                <w:sz w:val="20"/>
                <w:szCs w:val="20"/>
                <w:lang w:eastAsia="ru-RU"/>
              </w:rPr>
              <w:t>633</w:t>
            </w:r>
          </w:p>
        </w:tc>
        <w:tc>
          <w:tcPr>
            <w:tcW w:w="5052" w:type="dxa"/>
            <w:tcBorders>
              <w:top w:val="nil"/>
              <w:left w:val="nil"/>
              <w:bottom w:val="single" w:sz="4" w:space="0" w:color="auto"/>
              <w:right w:val="single" w:sz="4" w:space="0" w:color="auto"/>
            </w:tcBorders>
            <w:shd w:val="clear" w:color="000000" w:fill="FFFFFF"/>
            <w:vAlign w:val="center"/>
            <w:hideMark/>
          </w:tcPr>
          <w:p w14:paraId="7074FCB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30ED6C9" w14:textId="77777777" w:rsidR="00812516" w:rsidRPr="00812516" w:rsidRDefault="00812516" w:rsidP="00EA3FC5">
            <w:pPr>
              <w:jc w:val="center"/>
              <w:outlineLvl w:val="4"/>
              <w:rPr>
                <w:sz w:val="20"/>
                <w:szCs w:val="20"/>
                <w:lang w:eastAsia="ru-RU"/>
              </w:rPr>
            </w:pPr>
            <w:r w:rsidRPr="00812516">
              <w:rPr>
                <w:color w:val="000000"/>
                <w:sz w:val="20"/>
                <w:szCs w:val="20"/>
              </w:rPr>
              <w:t>4101360300307</w:t>
            </w:r>
          </w:p>
        </w:tc>
        <w:tc>
          <w:tcPr>
            <w:tcW w:w="1417" w:type="dxa"/>
            <w:tcBorders>
              <w:top w:val="nil"/>
              <w:left w:val="nil"/>
              <w:bottom w:val="single" w:sz="4" w:space="0" w:color="auto"/>
              <w:right w:val="single" w:sz="4" w:space="0" w:color="auto"/>
            </w:tcBorders>
            <w:shd w:val="clear" w:color="000000" w:fill="FFFFFF"/>
            <w:noWrap/>
            <w:vAlign w:val="center"/>
            <w:hideMark/>
          </w:tcPr>
          <w:p w14:paraId="7B52B7C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00545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378273" w14:textId="77777777" w:rsidR="00812516" w:rsidRPr="00812516" w:rsidRDefault="00812516" w:rsidP="00EA3FC5">
            <w:pPr>
              <w:jc w:val="center"/>
              <w:outlineLvl w:val="4"/>
              <w:rPr>
                <w:sz w:val="20"/>
                <w:szCs w:val="20"/>
                <w:lang w:eastAsia="ru-RU"/>
              </w:rPr>
            </w:pPr>
            <w:r w:rsidRPr="00812516">
              <w:rPr>
                <w:sz w:val="20"/>
                <w:szCs w:val="20"/>
                <w:lang w:eastAsia="ru-RU"/>
              </w:rPr>
              <w:t>634</w:t>
            </w:r>
          </w:p>
        </w:tc>
        <w:tc>
          <w:tcPr>
            <w:tcW w:w="5052" w:type="dxa"/>
            <w:tcBorders>
              <w:top w:val="nil"/>
              <w:left w:val="nil"/>
              <w:bottom w:val="single" w:sz="4" w:space="0" w:color="auto"/>
              <w:right w:val="single" w:sz="4" w:space="0" w:color="auto"/>
            </w:tcBorders>
            <w:shd w:val="clear" w:color="000000" w:fill="FFFFFF"/>
            <w:vAlign w:val="center"/>
            <w:hideMark/>
          </w:tcPr>
          <w:p w14:paraId="0C94301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C050885" w14:textId="77777777" w:rsidR="00812516" w:rsidRPr="00812516" w:rsidRDefault="00812516" w:rsidP="00EA3FC5">
            <w:pPr>
              <w:jc w:val="center"/>
              <w:outlineLvl w:val="4"/>
              <w:rPr>
                <w:sz w:val="20"/>
                <w:szCs w:val="20"/>
                <w:lang w:eastAsia="ru-RU"/>
              </w:rPr>
            </w:pPr>
            <w:r w:rsidRPr="00812516">
              <w:rPr>
                <w:color w:val="000000"/>
                <w:sz w:val="20"/>
                <w:szCs w:val="20"/>
              </w:rPr>
              <w:t>4101360300308</w:t>
            </w:r>
          </w:p>
        </w:tc>
        <w:tc>
          <w:tcPr>
            <w:tcW w:w="1417" w:type="dxa"/>
            <w:tcBorders>
              <w:top w:val="nil"/>
              <w:left w:val="nil"/>
              <w:bottom w:val="single" w:sz="4" w:space="0" w:color="auto"/>
              <w:right w:val="single" w:sz="4" w:space="0" w:color="auto"/>
            </w:tcBorders>
            <w:shd w:val="clear" w:color="000000" w:fill="FFFFFF"/>
            <w:noWrap/>
            <w:vAlign w:val="center"/>
            <w:hideMark/>
          </w:tcPr>
          <w:p w14:paraId="582491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A63DE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AFB258" w14:textId="77777777" w:rsidR="00812516" w:rsidRPr="00812516" w:rsidRDefault="00812516" w:rsidP="00EA3FC5">
            <w:pPr>
              <w:jc w:val="center"/>
              <w:outlineLvl w:val="4"/>
              <w:rPr>
                <w:sz w:val="20"/>
                <w:szCs w:val="20"/>
                <w:lang w:eastAsia="ru-RU"/>
              </w:rPr>
            </w:pPr>
            <w:r w:rsidRPr="00812516">
              <w:rPr>
                <w:sz w:val="20"/>
                <w:szCs w:val="20"/>
                <w:lang w:eastAsia="ru-RU"/>
              </w:rPr>
              <w:t>635</w:t>
            </w:r>
          </w:p>
        </w:tc>
        <w:tc>
          <w:tcPr>
            <w:tcW w:w="5052" w:type="dxa"/>
            <w:tcBorders>
              <w:top w:val="nil"/>
              <w:left w:val="nil"/>
              <w:bottom w:val="single" w:sz="4" w:space="0" w:color="auto"/>
              <w:right w:val="single" w:sz="4" w:space="0" w:color="auto"/>
            </w:tcBorders>
            <w:shd w:val="clear" w:color="000000" w:fill="FFFFFF"/>
            <w:vAlign w:val="center"/>
            <w:hideMark/>
          </w:tcPr>
          <w:p w14:paraId="1859AAA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2F52DA6" w14:textId="77777777" w:rsidR="00812516" w:rsidRPr="00812516" w:rsidRDefault="00812516" w:rsidP="00EA3FC5">
            <w:pPr>
              <w:jc w:val="center"/>
              <w:outlineLvl w:val="4"/>
              <w:rPr>
                <w:sz w:val="20"/>
                <w:szCs w:val="20"/>
                <w:lang w:eastAsia="ru-RU"/>
              </w:rPr>
            </w:pPr>
            <w:r w:rsidRPr="00812516">
              <w:rPr>
                <w:color w:val="000000"/>
                <w:sz w:val="20"/>
                <w:szCs w:val="20"/>
              </w:rPr>
              <w:t>4101360300309</w:t>
            </w:r>
          </w:p>
        </w:tc>
        <w:tc>
          <w:tcPr>
            <w:tcW w:w="1417" w:type="dxa"/>
            <w:tcBorders>
              <w:top w:val="nil"/>
              <w:left w:val="nil"/>
              <w:bottom w:val="single" w:sz="4" w:space="0" w:color="auto"/>
              <w:right w:val="single" w:sz="4" w:space="0" w:color="auto"/>
            </w:tcBorders>
            <w:shd w:val="clear" w:color="000000" w:fill="FFFFFF"/>
            <w:noWrap/>
            <w:vAlign w:val="center"/>
            <w:hideMark/>
          </w:tcPr>
          <w:p w14:paraId="52E516B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DCFE4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A1C0AD" w14:textId="77777777" w:rsidR="00812516" w:rsidRPr="00812516" w:rsidRDefault="00812516" w:rsidP="00EA3FC5">
            <w:pPr>
              <w:jc w:val="center"/>
              <w:outlineLvl w:val="4"/>
              <w:rPr>
                <w:sz w:val="20"/>
                <w:szCs w:val="20"/>
                <w:lang w:eastAsia="ru-RU"/>
              </w:rPr>
            </w:pPr>
            <w:r w:rsidRPr="00812516">
              <w:rPr>
                <w:sz w:val="20"/>
                <w:szCs w:val="20"/>
                <w:lang w:eastAsia="ru-RU"/>
              </w:rPr>
              <w:t>636</w:t>
            </w:r>
          </w:p>
        </w:tc>
        <w:tc>
          <w:tcPr>
            <w:tcW w:w="5052" w:type="dxa"/>
            <w:tcBorders>
              <w:top w:val="nil"/>
              <w:left w:val="nil"/>
              <w:bottom w:val="single" w:sz="4" w:space="0" w:color="auto"/>
              <w:right w:val="single" w:sz="4" w:space="0" w:color="auto"/>
            </w:tcBorders>
            <w:shd w:val="clear" w:color="000000" w:fill="FFFFFF"/>
            <w:vAlign w:val="center"/>
            <w:hideMark/>
          </w:tcPr>
          <w:p w14:paraId="0D698D0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555349E" w14:textId="77777777" w:rsidR="00812516" w:rsidRPr="00812516" w:rsidRDefault="00812516" w:rsidP="00EA3FC5">
            <w:pPr>
              <w:jc w:val="center"/>
              <w:outlineLvl w:val="4"/>
              <w:rPr>
                <w:sz w:val="20"/>
                <w:szCs w:val="20"/>
                <w:lang w:eastAsia="ru-RU"/>
              </w:rPr>
            </w:pPr>
            <w:r w:rsidRPr="00812516">
              <w:rPr>
                <w:color w:val="000000"/>
                <w:sz w:val="20"/>
                <w:szCs w:val="20"/>
              </w:rPr>
              <w:t>4101360300310</w:t>
            </w:r>
          </w:p>
        </w:tc>
        <w:tc>
          <w:tcPr>
            <w:tcW w:w="1417" w:type="dxa"/>
            <w:tcBorders>
              <w:top w:val="nil"/>
              <w:left w:val="nil"/>
              <w:bottom w:val="single" w:sz="4" w:space="0" w:color="auto"/>
              <w:right w:val="single" w:sz="4" w:space="0" w:color="auto"/>
            </w:tcBorders>
            <w:shd w:val="clear" w:color="000000" w:fill="FFFFFF"/>
            <w:noWrap/>
            <w:vAlign w:val="center"/>
            <w:hideMark/>
          </w:tcPr>
          <w:p w14:paraId="50D065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1545E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1396BF" w14:textId="77777777" w:rsidR="00812516" w:rsidRPr="00812516" w:rsidRDefault="00812516" w:rsidP="00EA3FC5">
            <w:pPr>
              <w:jc w:val="center"/>
              <w:outlineLvl w:val="4"/>
              <w:rPr>
                <w:sz w:val="20"/>
                <w:szCs w:val="20"/>
                <w:lang w:eastAsia="ru-RU"/>
              </w:rPr>
            </w:pPr>
            <w:r w:rsidRPr="00812516">
              <w:rPr>
                <w:sz w:val="20"/>
                <w:szCs w:val="20"/>
                <w:lang w:eastAsia="ru-RU"/>
              </w:rPr>
              <w:t>637</w:t>
            </w:r>
          </w:p>
        </w:tc>
        <w:tc>
          <w:tcPr>
            <w:tcW w:w="5052" w:type="dxa"/>
            <w:tcBorders>
              <w:top w:val="nil"/>
              <w:left w:val="nil"/>
              <w:bottom w:val="single" w:sz="4" w:space="0" w:color="auto"/>
              <w:right w:val="single" w:sz="4" w:space="0" w:color="auto"/>
            </w:tcBorders>
            <w:shd w:val="clear" w:color="000000" w:fill="FFFFFF"/>
            <w:vAlign w:val="center"/>
            <w:hideMark/>
          </w:tcPr>
          <w:p w14:paraId="0C8B1CF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FE3FC90" w14:textId="77777777" w:rsidR="00812516" w:rsidRPr="00812516" w:rsidRDefault="00812516" w:rsidP="00EA3FC5">
            <w:pPr>
              <w:jc w:val="center"/>
              <w:outlineLvl w:val="4"/>
              <w:rPr>
                <w:sz w:val="20"/>
                <w:szCs w:val="20"/>
                <w:lang w:eastAsia="ru-RU"/>
              </w:rPr>
            </w:pPr>
            <w:r w:rsidRPr="00812516">
              <w:rPr>
                <w:color w:val="000000"/>
                <w:sz w:val="20"/>
                <w:szCs w:val="20"/>
              </w:rPr>
              <w:t>4101360300311</w:t>
            </w:r>
          </w:p>
        </w:tc>
        <w:tc>
          <w:tcPr>
            <w:tcW w:w="1417" w:type="dxa"/>
            <w:tcBorders>
              <w:top w:val="nil"/>
              <w:left w:val="nil"/>
              <w:bottom w:val="single" w:sz="4" w:space="0" w:color="auto"/>
              <w:right w:val="single" w:sz="4" w:space="0" w:color="auto"/>
            </w:tcBorders>
            <w:shd w:val="clear" w:color="000000" w:fill="FFFFFF"/>
            <w:noWrap/>
            <w:vAlign w:val="center"/>
            <w:hideMark/>
          </w:tcPr>
          <w:p w14:paraId="785CF4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179A0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287D06" w14:textId="77777777" w:rsidR="00812516" w:rsidRPr="00812516" w:rsidRDefault="00812516" w:rsidP="00EA3FC5">
            <w:pPr>
              <w:jc w:val="center"/>
              <w:outlineLvl w:val="4"/>
              <w:rPr>
                <w:sz w:val="20"/>
                <w:szCs w:val="20"/>
                <w:lang w:eastAsia="ru-RU"/>
              </w:rPr>
            </w:pPr>
            <w:r w:rsidRPr="00812516">
              <w:rPr>
                <w:sz w:val="20"/>
                <w:szCs w:val="20"/>
                <w:lang w:eastAsia="ru-RU"/>
              </w:rPr>
              <w:t>638</w:t>
            </w:r>
          </w:p>
        </w:tc>
        <w:tc>
          <w:tcPr>
            <w:tcW w:w="5052" w:type="dxa"/>
            <w:tcBorders>
              <w:top w:val="nil"/>
              <w:left w:val="nil"/>
              <w:bottom w:val="single" w:sz="4" w:space="0" w:color="auto"/>
              <w:right w:val="single" w:sz="4" w:space="0" w:color="auto"/>
            </w:tcBorders>
            <w:shd w:val="clear" w:color="000000" w:fill="FFFFFF"/>
            <w:vAlign w:val="center"/>
            <w:hideMark/>
          </w:tcPr>
          <w:p w14:paraId="5451268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8409AC1" w14:textId="77777777" w:rsidR="00812516" w:rsidRPr="00812516" w:rsidRDefault="00812516" w:rsidP="00EA3FC5">
            <w:pPr>
              <w:jc w:val="center"/>
              <w:outlineLvl w:val="4"/>
              <w:rPr>
                <w:sz w:val="20"/>
                <w:szCs w:val="20"/>
                <w:lang w:eastAsia="ru-RU"/>
              </w:rPr>
            </w:pPr>
            <w:r w:rsidRPr="00812516">
              <w:rPr>
                <w:color w:val="000000"/>
                <w:sz w:val="20"/>
                <w:szCs w:val="20"/>
              </w:rPr>
              <w:t>4101360300312</w:t>
            </w:r>
          </w:p>
        </w:tc>
        <w:tc>
          <w:tcPr>
            <w:tcW w:w="1417" w:type="dxa"/>
            <w:tcBorders>
              <w:top w:val="nil"/>
              <w:left w:val="nil"/>
              <w:bottom w:val="single" w:sz="4" w:space="0" w:color="auto"/>
              <w:right w:val="single" w:sz="4" w:space="0" w:color="auto"/>
            </w:tcBorders>
            <w:shd w:val="clear" w:color="000000" w:fill="FFFFFF"/>
            <w:noWrap/>
            <w:vAlign w:val="center"/>
            <w:hideMark/>
          </w:tcPr>
          <w:p w14:paraId="717DCC6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E86FD0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7C0BAD" w14:textId="77777777" w:rsidR="00812516" w:rsidRPr="00812516" w:rsidRDefault="00812516" w:rsidP="00EA3FC5">
            <w:pPr>
              <w:jc w:val="center"/>
              <w:outlineLvl w:val="4"/>
              <w:rPr>
                <w:sz w:val="20"/>
                <w:szCs w:val="20"/>
                <w:lang w:eastAsia="ru-RU"/>
              </w:rPr>
            </w:pPr>
            <w:r w:rsidRPr="00812516">
              <w:rPr>
                <w:sz w:val="20"/>
                <w:szCs w:val="20"/>
                <w:lang w:eastAsia="ru-RU"/>
              </w:rPr>
              <w:t>639</w:t>
            </w:r>
          </w:p>
        </w:tc>
        <w:tc>
          <w:tcPr>
            <w:tcW w:w="5052" w:type="dxa"/>
            <w:tcBorders>
              <w:top w:val="nil"/>
              <w:left w:val="nil"/>
              <w:bottom w:val="single" w:sz="4" w:space="0" w:color="auto"/>
              <w:right w:val="single" w:sz="4" w:space="0" w:color="auto"/>
            </w:tcBorders>
            <w:shd w:val="clear" w:color="000000" w:fill="FFFFFF"/>
            <w:vAlign w:val="center"/>
            <w:hideMark/>
          </w:tcPr>
          <w:p w14:paraId="57D8DA9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546D588" w14:textId="77777777" w:rsidR="00812516" w:rsidRPr="00812516" w:rsidRDefault="00812516" w:rsidP="00EA3FC5">
            <w:pPr>
              <w:jc w:val="center"/>
              <w:outlineLvl w:val="4"/>
              <w:rPr>
                <w:sz w:val="20"/>
                <w:szCs w:val="20"/>
                <w:lang w:eastAsia="ru-RU"/>
              </w:rPr>
            </w:pPr>
            <w:r w:rsidRPr="00812516">
              <w:rPr>
                <w:color w:val="000000"/>
                <w:sz w:val="20"/>
                <w:szCs w:val="20"/>
              </w:rPr>
              <w:t>4101360300313</w:t>
            </w:r>
          </w:p>
        </w:tc>
        <w:tc>
          <w:tcPr>
            <w:tcW w:w="1417" w:type="dxa"/>
            <w:tcBorders>
              <w:top w:val="nil"/>
              <w:left w:val="nil"/>
              <w:bottom w:val="single" w:sz="4" w:space="0" w:color="auto"/>
              <w:right w:val="single" w:sz="4" w:space="0" w:color="auto"/>
            </w:tcBorders>
            <w:shd w:val="clear" w:color="000000" w:fill="FFFFFF"/>
            <w:noWrap/>
            <w:vAlign w:val="center"/>
            <w:hideMark/>
          </w:tcPr>
          <w:p w14:paraId="797A93D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F4680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A669BC" w14:textId="77777777" w:rsidR="00812516" w:rsidRPr="00812516" w:rsidRDefault="00812516" w:rsidP="00EA3FC5">
            <w:pPr>
              <w:jc w:val="center"/>
              <w:outlineLvl w:val="4"/>
              <w:rPr>
                <w:sz w:val="20"/>
                <w:szCs w:val="20"/>
                <w:lang w:eastAsia="ru-RU"/>
              </w:rPr>
            </w:pPr>
            <w:r w:rsidRPr="00812516">
              <w:rPr>
                <w:sz w:val="20"/>
                <w:szCs w:val="20"/>
                <w:lang w:eastAsia="ru-RU"/>
              </w:rPr>
              <w:t>640</w:t>
            </w:r>
          </w:p>
        </w:tc>
        <w:tc>
          <w:tcPr>
            <w:tcW w:w="5052" w:type="dxa"/>
            <w:tcBorders>
              <w:top w:val="nil"/>
              <w:left w:val="nil"/>
              <w:bottom w:val="single" w:sz="4" w:space="0" w:color="auto"/>
              <w:right w:val="single" w:sz="4" w:space="0" w:color="auto"/>
            </w:tcBorders>
            <w:shd w:val="clear" w:color="000000" w:fill="FFFFFF"/>
            <w:vAlign w:val="center"/>
            <w:hideMark/>
          </w:tcPr>
          <w:p w14:paraId="4A3329F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7DCB175" w14:textId="77777777" w:rsidR="00812516" w:rsidRPr="00812516" w:rsidRDefault="00812516" w:rsidP="00EA3FC5">
            <w:pPr>
              <w:jc w:val="center"/>
              <w:outlineLvl w:val="4"/>
              <w:rPr>
                <w:sz w:val="20"/>
                <w:szCs w:val="20"/>
                <w:lang w:eastAsia="ru-RU"/>
              </w:rPr>
            </w:pPr>
            <w:r w:rsidRPr="00812516">
              <w:rPr>
                <w:color w:val="000000"/>
                <w:sz w:val="20"/>
                <w:szCs w:val="20"/>
              </w:rPr>
              <w:t>4101360300314</w:t>
            </w:r>
          </w:p>
        </w:tc>
        <w:tc>
          <w:tcPr>
            <w:tcW w:w="1417" w:type="dxa"/>
            <w:tcBorders>
              <w:top w:val="nil"/>
              <w:left w:val="nil"/>
              <w:bottom w:val="single" w:sz="4" w:space="0" w:color="auto"/>
              <w:right w:val="single" w:sz="4" w:space="0" w:color="auto"/>
            </w:tcBorders>
            <w:shd w:val="clear" w:color="000000" w:fill="FFFFFF"/>
            <w:noWrap/>
            <w:vAlign w:val="center"/>
            <w:hideMark/>
          </w:tcPr>
          <w:p w14:paraId="5890A41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FB10A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48255F" w14:textId="77777777" w:rsidR="00812516" w:rsidRPr="00812516" w:rsidRDefault="00812516" w:rsidP="00EA3FC5">
            <w:pPr>
              <w:jc w:val="center"/>
              <w:outlineLvl w:val="4"/>
              <w:rPr>
                <w:sz w:val="20"/>
                <w:szCs w:val="20"/>
                <w:lang w:eastAsia="ru-RU"/>
              </w:rPr>
            </w:pPr>
            <w:r w:rsidRPr="00812516">
              <w:rPr>
                <w:sz w:val="20"/>
                <w:szCs w:val="20"/>
                <w:lang w:eastAsia="ru-RU"/>
              </w:rPr>
              <w:t>641</w:t>
            </w:r>
          </w:p>
        </w:tc>
        <w:tc>
          <w:tcPr>
            <w:tcW w:w="5052" w:type="dxa"/>
            <w:tcBorders>
              <w:top w:val="nil"/>
              <w:left w:val="nil"/>
              <w:bottom w:val="single" w:sz="4" w:space="0" w:color="auto"/>
              <w:right w:val="single" w:sz="4" w:space="0" w:color="auto"/>
            </w:tcBorders>
            <w:shd w:val="clear" w:color="000000" w:fill="FFFFFF"/>
            <w:vAlign w:val="center"/>
            <w:hideMark/>
          </w:tcPr>
          <w:p w14:paraId="50CE69E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9C1AC32" w14:textId="77777777" w:rsidR="00812516" w:rsidRPr="00812516" w:rsidRDefault="00812516" w:rsidP="00EA3FC5">
            <w:pPr>
              <w:jc w:val="center"/>
              <w:outlineLvl w:val="4"/>
              <w:rPr>
                <w:sz w:val="20"/>
                <w:szCs w:val="20"/>
                <w:lang w:eastAsia="ru-RU"/>
              </w:rPr>
            </w:pPr>
            <w:r w:rsidRPr="00812516">
              <w:rPr>
                <w:color w:val="000000"/>
                <w:sz w:val="20"/>
                <w:szCs w:val="20"/>
              </w:rPr>
              <w:t>4101360300315</w:t>
            </w:r>
          </w:p>
        </w:tc>
        <w:tc>
          <w:tcPr>
            <w:tcW w:w="1417" w:type="dxa"/>
            <w:tcBorders>
              <w:top w:val="nil"/>
              <w:left w:val="nil"/>
              <w:bottom w:val="single" w:sz="4" w:space="0" w:color="auto"/>
              <w:right w:val="single" w:sz="4" w:space="0" w:color="auto"/>
            </w:tcBorders>
            <w:shd w:val="clear" w:color="000000" w:fill="FFFFFF"/>
            <w:noWrap/>
            <w:vAlign w:val="center"/>
            <w:hideMark/>
          </w:tcPr>
          <w:p w14:paraId="35F7B58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667ADF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BB652A" w14:textId="77777777" w:rsidR="00812516" w:rsidRPr="00812516" w:rsidRDefault="00812516" w:rsidP="00EA3FC5">
            <w:pPr>
              <w:jc w:val="center"/>
              <w:outlineLvl w:val="4"/>
              <w:rPr>
                <w:sz w:val="20"/>
                <w:szCs w:val="20"/>
                <w:lang w:eastAsia="ru-RU"/>
              </w:rPr>
            </w:pPr>
            <w:r w:rsidRPr="00812516">
              <w:rPr>
                <w:sz w:val="20"/>
                <w:szCs w:val="20"/>
                <w:lang w:eastAsia="ru-RU"/>
              </w:rPr>
              <w:t>642</w:t>
            </w:r>
          </w:p>
        </w:tc>
        <w:tc>
          <w:tcPr>
            <w:tcW w:w="5052" w:type="dxa"/>
            <w:tcBorders>
              <w:top w:val="nil"/>
              <w:left w:val="nil"/>
              <w:bottom w:val="single" w:sz="4" w:space="0" w:color="auto"/>
              <w:right w:val="single" w:sz="4" w:space="0" w:color="auto"/>
            </w:tcBorders>
            <w:shd w:val="clear" w:color="000000" w:fill="FFFFFF"/>
            <w:vAlign w:val="center"/>
            <w:hideMark/>
          </w:tcPr>
          <w:p w14:paraId="0C24A53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4E42312" w14:textId="77777777" w:rsidR="00812516" w:rsidRPr="00812516" w:rsidRDefault="00812516" w:rsidP="00EA3FC5">
            <w:pPr>
              <w:jc w:val="center"/>
              <w:outlineLvl w:val="4"/>
              <w:rPr>
                <w:sz w:val="20"/>
                <w:szCs w:val="20"/>
                <w:lang w:eastAsia="ru-RU"/>
              </w:rPr>
            </w:pPr>
            <w:r w:rsidRPr="00812516">
              <w:rPr>
                <w:color w:val="000000"/>
                <w:sz w:val="20"/>
                <w:szCs w:val="20"/>
              </w:rPr>
              <w:t>4101360300316</w:t>
            </w:r>
          </w:p>
        </w:tc>
        <w:tc>
          <w:tcPr>
            <w:tcW w:w="1417" w:type="dxa"/>
            <w:tcBorders>
              <w:top w:val="nil"/>
              <w:left w:val="nil"/>
              <w:bottom w:val="single" w:sz="4" w:space="0" w:color="auto"/>
              <w:right w:val="single" w:sz="4" w:space="0" w:color="auto"/>
            </w:tcBorders>
            <w:shd w:val="clear" w:color="000000" w:fill="FFFFFF"/>
            <w:noWrap/>
            <w:vAlign w:val="center"/>
            <w:hideMark/>
          </w:tcPr>
          <w:p w14:paraId="6F226AC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F9583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898378" w14:textId="77777777" w:rsidR="00812516" w:rsidRPr="00812516" w:rsidRDefault="00812516" w:rsidP="00EA3FC5">
            <w:pPr>
              <w:jc w:val="center"/>
              <w:outlineLvl w:val="4"/>
              <w:rPr>
                <w:sz w:val="20"/>
                <w:szCs w:val="20"/>
                <w:lang w:eastAsia="ru-RU"/>
              </w:rPr>
            </w:pPr>
            <w:r w:rsidRPr="00812516">
              <w:rPr>
                <w:sz w:val="20"/>
                <w:szCs w:val="20"/>
                <w:lang w:eastAsia="ru-RU"/>
              </w:rPr>
              <w:t>643</w:t>
            </w:r>
          </w:p>
        </w:tc>
        <w:tc>
          <w:tcPr>
            <w:tcW w:w="5052" w:type="dxa"/>
            <w:tcBorders>
              <w:top w:val="nil"/>
              <w:left w:val="nil"/>
              <w:bottom w:val="single" w:sz="4" w:space="0" w:color="auto"/>
              <w:right w:val="single" w:sz="4" w:space="0" w:color="auto"/>
            </w:tcBorders>
            <w:shd w:val="clear" w:color="000000" w:fill="FFFFFF"/>
            <w:vAlign w:val="center"/>
            <w:hideMark/>
          </w:tcPr>
          <w:p w14:paraId="108568E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9169612" w14:textId="77777777" w:rsidR="00812516" w:rsidRPr="00812516" w:rsidRDefault="00812516" w:rsidP="00EA3FC5">
            <w:pPr>
              <w:jc w:val="center"/>
              <w:outlineLvl w:val="4"/>
              <w:rPr>
                <w:sz w:val="20"/>
                <w:szCs w:val="20"/>
                <w:lang w:eastAsia="ru-RU"/>
              </w:rPr>
            </w:pPr>
            <w:r w:rsidRPr="00812516">
              <w:rPr>
                <w:color w:val="000000"/>
                <w:sz w:val="20"/>
                <w:szCs w:val="20"/>
              </w:rPr>
              <w:t>4101360300317</w:t>
            </w:r>
          </w:p>
        </w:tc>
        <w:tc>
          <w:tcPr>
            <w:tcW w:w="1417" w:type="dxa"/>
            <w:tcBorders>
              <w:top w:val="nil"/>
              <w:left w:val="nil"/>
              <w:bottom w:val="single" w:sz="4" w:space="0" w:color="auto"/>
              <w:right w:val="single" w:sz="4" w:space="0" w:color="auto"/>
            </w:tcBorders>
            <w:shd w:val="clear" w:color="000000" w:fill="FFFFFF"/>
            <w:noWrap/>
            <w:vAlign w:val="center"/>
            <w:hideMark/>
          </w:tcPr>
          <w:p w14:paraId="2288322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FA6DB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BAF3FA" w14:textId="77777777" w:rsidR="00812516" w:rsidRPr="00812516" w:rsidRDefault="00812516" w:rsidP="00EA3FC5">
            <w:pPr>
              <w:jc w:val="center"/>
              <w:outlineLvl w:val="4"/>
              <w:rPr>
                <w:sz w:val="20"/>
                <w:szCs w:val="20"/>
                <w:lang w:eastAsia="ru-RU"/>
              </w:rPr>
            </w:pPr>
            <w:r w:rsidRPr="00812516">
              <w:rPr>
                <w:sz w:val="20"/>
                <w:szCs w:val="20"/>
                <w:lang w:eastAsia="ru-RU"/>
              </w:rPr>
              <w:t>644</w:t>
            </w:r>
          </w:p>
        </w:tc>
        <w:tc>
          <w:tcPr>
            <w:tcW w:w="5052" w:type="dxa"/>
            <w:tcBorders>
              <w:top w:val="nil"/>
              <w:left w:val="nil"/>
              <w:bottom w:val="single" w:sz="4" w:space="0" w:color="auto"/>
              <w:right w:val="single" w:sz="4" w:space="0" w:color="auto"/>
            </w:tcBorders>
            <w:shd w:val="clear" w:color="000000" w:fill="FFFFFF"/>
            <w:vAlign w:val="center"/>
            <w:hideMark/>
          </w:tcPr>
          <w:p w14:paraId="3C2E932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1D087D3" w14:textId="77777777" w:rsidR="00812516" w:rsidRPr="00812516" w:rsidRDefault="00812516" w:rsidP="00EA3FC5">
            <w:pPr>
              <w:jc w:val="center"/>
              <w:outlineLvl w:val="4"/>
              <w:rPr>
                <w:sz w:val="20"/>
                <w:szCs w:val="20"/>
                <w:lang w:eastAsia="ru-RU"/>
              </w:rPr>
            </w:pPr>
            <w:r w:rsidRPr="00812516">
              <w:rPr>
                <w:color w:val="000000"/>
                <w:sz w:val="20"/>
                <w:szCs w:val="20"/>
              </w:rPr>
              <w:t>4101360300318</w:t>
            </w:r>
          </w:p>
        </w:tc>
        <w:tc>
          <w:tcPr>
            <w:tcW w:w="1417" w:type="dxa"/>
            <w:tcBorders>
              <w:top w:val="nil"/>
              <w:left w:val="nil"/>
              <w:bottom w:val="single" w:sz="4" w:space="0" w:color="auto"/>
              <w:right w:val="single" w:sz="4" w:space="0" w:color="auto"/>
            </w:tcBorders>
            <w:shd w:val="clear" w:color="000000" w:fill="FFFFFF"/>
            <w:noWrap/>
            <w:vAlign w:val="center"/>
            <w:hideMark/>
          </w:tcPr>
          <w:p w14:paraId="17F7942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49E1D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50A489"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645</w:t>
            </w:r>
          </w:p>
        </w:tc>
        <w:tc>
          <w:tcPr>
            <w:tcW w:w="5052" w:type="dxa"/>
            <w:tcBorders>
              <w:top w:val="nil"/>
              <w:left w:val="nil"/>
              <w:bottom w:val="single" w:sz="4" w:space="0" w:color="auto"/>
              <w:right w:val="single" w:sz="4" w:space="0" w:color="auto"/>
            </w:tcBorders>
            <w:shd w:val="clear" w:color="000000" w:fill="FFFFFF"/>
            <w:vAlign w:val="center"/>
            <w:hideMark/>
          </w:tcPr>
          <w:p w14:paraId="51C4CA1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5891E7C" w14:textId="77777777" w:rsidR="00812516" w:rsidRPr="00812516" w:rsidRDefault="00812516" w:rsidP="00EA3FC5">
            <w:pPr>
              <w:jc w:val="center"/>
              <w:outlineLvl w:val="4"/>
              <w:rPr>
                <w:sz w:val="20"/>
                <w:szCs w:val="20"/>
                <w:lang w:eastAsia="ru-RU"/>
              </w:rPr>
            </w:pPr>
            <w:r w:rsidRPr="00812516">
              <w:rPr>
                <w:color w:val="000000"/>
                <w:sz w:val="20"/>
                <w:szCs w:val="20"/>
              </w:rPr>
              <w:t>4101360300319</w:t>
            </w:r>
          </w:p>
        </w:tc>
        <w:tc>
          <w:tcPr>
            <w:tcW w:w="1417" w:type="dxa"/>
            <w:tcBorders>
              <w:top w:val="nil"/>
              <w:left w:val="nil"/>
              <w:bottom w:val="single" w:sz="4" w:space="0" w:color="auto"/>
              <w:right w:val="single" w:sz="4" w:space="0" w:color="auto"/>
            </w:tcBorders>
            <w:shd w:val="clear" w:color="000000" w:fill="FFFFFF"/>
            <w:noWrap/>
            <w:vAlign w:val="center"/>
            <w:hideMark/>
          </w:tcPr>
          <w:p w14:paraId="78633DE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D2F0A3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69CDBF" w14:textId="77777777" w:rsidR="00812516" w:rsidRPr="00812516" w:rsidRDefault="00812516" w:rsidP="00EA3FC5">
            <w:pPr>
              <w:jc w:val="center"/>
              <w:outlineLvl w:val="4"/>
              <w:rPr>
                <w:sz w:val="20"/>
                <w:szCs w:val="20"/>
                <w:lang w:eastAsia="ru-RU"/>
              </w:rPr>
            </w:pPr>
            <w:r w:rsidRPr="00812516">
              <w:rPr>
                <w:sz w:val="20"/>
                <w:szCs w:val="20"/>
                <w:lang w:eastAsia="ru-RU"/>
              </w:rPr>
              <w:t>646</w:t>
            </w:r>
          </w:p>
        </w:tc>
        <w:tc>
          <w:tcPr>
            <w:tcW w:w="5052" w:type="dxa"/>
            <w:tcBorders>
              <w:top w:val="nil"/>
              <w:left w:val="nil"/>
              <w:bottom w:val="single" w:sz="4" w:space="0" w:color="auto"/>
              <w:right w:val="single" w:sz="4" w:space="0" w:color="auto"/>
            </w:tcBorders>
            <w:shd w:val="clear" w:color="000000" w:fill="FFFFFF"/>
            <w:vAlign w:val="center"/>
            <w:hideMark/>
          </w:tcPr>
          <w:p w14:paraId="7106EDA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1D814A2" w14:textId="77777777" w:rsidR="00812516" w:rsidRPr="00812516" w:rsidRDefault="00812516" w:rsidP="00EA3FC5">
            <w:pPr>
              <w:jc w:val="center"/>
              <w:outlineLvl w:val="4"/>
              <w:rPr>
                <w:sz w:val="20"/>
                <w:szCs w:val="20"/>
                <w:lang w:eastAsia="ru-RU"/>
              </w:rPr>
            </w:pPr>
            <w:r w:rsidRPr="00812516">
              <w:rPr>
                <w:color w:val="000000"/>
                <w:sz w:val="20"/>
                <w:szCs w:val="20"/>
              </w:rPr>
              <w:t>4101360401713</w:t>
            </w:r>
          </w:p>
        </w:tc>
        <w:tc>
          <w:tcPr>
            <w:tcW w:w="1417" w:type="dxa"/>
            <w:tcBorders>
              <w:top w:val="nil"/>
              <w:left w:val="nil"/>
              <w:bottom w:val="single" w:sz="4" w:space="0" w:color="auto"/>
              <w:right w:val="single" w:sz="4" w:space="0" w:color="auto"/>
            </w:tcBorders>
            <w:shd w:val="clear" w:color="000000" w:fill="FFFFFF"/>
            <w:noWrap/>
            <w:vAlign w:val="center"/>
            <w:hideMark/>
          </w:tcPr>
          <w:p w14:paraId="499C53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E6096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A87E6E" w14:textId="77777777" w:rsidR="00812516" w:rsidRPr="00812516" w:rsidRDefault="00812516" w:rsidP="00EA3FC5">
            <w:pPr>
              <w:jc w:val="center"/>
              <w:outlineLvl w:val="4"/>
              <w:rPr>
                <w:sz w:val="20"/>
                <w:szCs w:val="20"/>
                <w:lang w:eastAsia="ru-RU"/>
              </w:rPr>
            </w:pPr>
            <w:r w:rsidRPr="00812516">
              <w:rPr>
                <w:sz w:val="20"/>
                <w:szCs w:val="20"/>
                <w:lang w:eastAsia="ru-RU"/>
              </w:rPr>
              <w:t>647</w:t>
            </w:r>
          </w:p>
        </w:tc>
        <w:tc>
          <w:tcPr>
            <w:tcW w:w="5052" w:type="dxa"/>
            <w:tcBorders>
              <w:top w:val="nil"/>
              <w:left w:val="nil"/>
              <w:bottom w:val="single" w:sz="4" w:space="0" w:color="auto"/>
              <w:right w:val="single" w:sz="4" w:space="0" w:color="auto"/>
            </w:tcBorders>
            <w:shd w:val="clear" w:color="000000" w:fill="FFFFFF"/>
            <w:vAlign w:val="center"/>
            <w:hideMark/>
          </w:tcPr>
          <w:p w14:paraId="3B072B9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D20DDDC" w14:textId="77777777" w:rsidR="00812516" w:rsidRPr="00812516" w:rsidRDefault="00812516" w:rsidP="00EA3FC5">
            <w:pPr>
              <w:jc w:val="center"/>
              <w:outlineLvl w:val="4"/>
              <w:rPr>
                <w:sz w:val="20"/>
                <w:szCs w:val="20"/>
                <w:lang w:eastAsia="ru-RU"/>
              </w:rPr>
            </w:pPr>
            <w:r w:rsidRPr="00812516">
              <w:rPr>
                <w:color w:val="000000"/>
                <w:sz w:val="20"/>
                <w:szCs w:val="20"/>
              </w:rPr>
              <w:t>4101360300370</w:t>
            </w:r>
          </w:p>
        </w:tc>
        <w:tc>
          <w:tcPr>
            <w:tcW w:w="1417" w:type="dxa"/>
            <w:tcBorders>
              <w:top w:val="nil"/>
              <w:left w:val="nil"/>
              <w:bottom w:val="single" w:sz="4" w:space="0" w:color="auto"/>
              <w:right w:val="single" w:sz="4" w:space="0" w:color="auto"/>
            </w:tcBorders>
            <w:shd w:val="clear" w:color="000000" w:fill="FFFFFF"/>
            <w:noWrap/>
            <w:vAlign w:val="center"/>
            <w:hideMark/>
          </w:tcPr>
          <w:p w14:paraId="10EC00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CE9FC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02FEEB" w14:textId="77777777" w:rsidR="00812516" w:rsidRPr="00812516" w:rsidRDefault="00812516" w:rsidP="00EA3FC5">
            <w:pPr>
              <w:jc w:val="center"/>
              <w:outlineLvl w:val="4"/>
              <w:rPr>
                <w:sz w:val="20"/>
                <w:szCs w:val="20"/>
                <w:lang w:eastAsia="ru-RU"/>
              </w:rPr>
            </w:pPr>
            <w:r w:rsidRPr="00812516">
              <w:rPr>
                <w:sz w:val="20"/>
                <w:szCs w:val="20"/>
                <w:lang w:eastAsia="ru-RU"/>
              </w:rPr>
              <w:t>648</w:t>
            </w:r>
          </w:p>
        </w:tc>
        <w:tc>
          <w:tcPr>
            <w:tcW w:w="5052" w:type="dxa"/>
            <w:tcBorders>
              <w:top w:val="nil"/>
              <w:left w:val="nil"/>
              <w:bottom w:val="single" w:sz="4" w:space="0" w:color="auto"/>
              <w:right w:val="single" w:sz="4" w:space="0" w:color="auto"/>
            </w:tcBorders>
            <w:shd w:val="clear" w:color="000000" w:fill="FFFFFF"/>
            <w:vAlign w:val="center"/>
            <w:hideMark/>
          </w:tcPr>
          <w:p w14:paraId="59FA630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5B6AFDA" w14:textId="77777777" w:rsidR="00812516" w:rsidRPr="00812516" w:rsidRDefault="00812516" w:rsidP="00EA3FC5">
            <w:pPr>
              <w:jc w:val="center"/>
              <w:outlineLvl w:val="4"/>
              <w:rPr>
                <w:sz w:val="20"/>
                <w:szCs w:val="20"/>
                <w:lang w:eastAsia="ru-RU"/>
              </w:rPr>
            </w:pPr>
            <w:r w:rsidRPr="00812516">
              <w:rPr>
                <w:color w:val="000000"/>
                <w:sz w:val="20"/>
                <w:szCs w:val="20"/>
              </w:rPr>
              <w:t>4101360300371</w:t>
            </w:r>
          </w:p>
        </w:tc>
        <w:tc>
          <w:tcPr>
            <w:tcW w:w="1417" w:type="dxa"/>
            <w:tcBorders>
              <w:top w:val="nil"/>
              <w:left w:val="nil"/>
              <w:bottom w:val="single" w:sz="4" w:space="0" w:color="auto"/>
              <w:right w:val="single" w:sz="4" w:space="0" w:color="auto"/>
            </w:tcBorders>
            <w:shd w:val="clear" w:color="000000" w:fill="FFFFFF"/>
            <w:noWrap/>
            <w:vAlign w:val="center"/>
            <w:hideMark/>
          </w:tcPr>
          <w:p w14:paraId="7C853EF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C0EF8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D40807" w14:textId="77777777" w:rsidR="00812516" w:rsidRPr="00812516" w:rsidRDefault="00812516" w:rsidP="00EA3FC5">
            <w:pPr>
              <w:jc w:val="center"/>
              <w:outlineLvl w:val="4"/>
              <w:rPr>
                <w:sz w:val="20"/>
                <w:szCs w:val="20"/>
                <w:lang w:eastAsia="ru-RU"/>
              </w:rPr>
            </w:pPr>
            <w:r w:rsidRPr="00812516">
              <w:rPr>
                <w:sz w:val="20"/>
                <w:szCs w:val="20"/>
                <w:lang w:eastAsia="ru-RU"/>
              </w:rPr>
              <w:t>649</w:t>
            </w:r>
          </w:p>
        </w:tc>
        <w:tc>
          <w:tcPr>
            <w:tcW w:w="5052" w:type="dxa"/>
            <w:tcBorders>
              <w:top w:val="nil"/>
              <w:left w:val="nil"/>
              <w:bottom w:val="single" w:sz="4" w:space="0" w:color="auto"/>
              <w:right w:val="single" w:sz="4" w:space="0" w:color="auto"/>
            </w:tcBorders>
            <w:shd w:val="clear" w:color="000000" w:fill="FFFFFF"/>
            <w:vAlign w:val="center"/>
            <w:hideMark/>
          </w:tcPr>
          <w:p w14:paraId="1C44EEF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B90BF2B" w14:textId="77777777" w:rsidR="00812516" w:rsidRPr="00812516" w:rsidRDefault="00812516" w:rsidP="00EA3FC5">
            <w:pPr>
              <w:jc w:val="center"/>
              <w:outlineLvl w:val="4"/>
              <w:rPr>
                <w:sz w:val="20"/>
                <w:szCs w:val="20"/>
                <w:lang w:eastAsia="ru-RU"/>
              </w:rPr>
            </w:pPr>
            <w:r w:rsidRPr="00812516">
              <w:rPr>
                <w:color w:val="000000"/>
                <w:sz w:val="20"/>
                <w:szCs w:val="20"/>
              </w:rPr>
              <w:t>4101360300372</w:t>
            </w:r>
          </w:p>
        </w:tc>
        <w:tc>
          <w:tcPr>
            <w:tcW w:w="1417" w:type="dxa"/>
            <w:tcBorders>
              <w:top w:val="nil"/>
              <w:left w:val="nil"/>
              <w:bottom w:val="single" w:sz="4" w:space="0" w:color="auto"/>
              <w:right w:val="single" w:sz="4" w:space="0" w:color="auto"/>
            </w:tcBorders>
            <w:shd w:val="clear" w:color="000000" w:fill="FFFFFF"/>
            <w:noWrap/>
            <w:vAlign w:val="center"/>
            <w:hideMark/>
          </w:tcPr>
          <w:p w14:paraId="1B02A0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7F13F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AB0D09F" w14:textId="77777777" w:rsidR="00812516" w:rsidRPr="00812516" w:rsidRDefault="00812516" w:rsidP="00EA3FC5">
            <w:pPr>
              <w:jc w:val="center"/>
              <w:outlineLvl w:val="4"/>
              <w:rPr>
                <w:sz w:val="20"/>
                <w:szCs w:val="20"/>
                <w:lang w:eastAsia="ru-RU"/>
              </w:rPr>
            </w:pPr>
            <w:r w:rsidRPr="00812516">
              <w:rPr>
                <w:sz w:val="20"/>
                <w:szCs w:val="20"/>
                <w:lang w:eastAsia="ru-RU"/>
              </w:rPr>
              <w:t>650</w:t>
            </w:r>
          </w:p>
        </w:tc>
        <w:tc>
          <w:tcPr>
            <w:tcW w:w="5052" w:type="dxa"/>
            <w:tcBorders>
              <w:top w:val="nil"/>
              <w:left w:val="nil"/>
              <w:bottom w:val="single" w:sz="4" w:space="0" w:color="auto"/>
              <w:right w:val="single" w:sz="4" w:space="0" w:color="auto"/>
            </w:tcBorders>
            <w:shd w:val="clear" w:color="000000" w:fill="FFFFFF"/>
            <w:vAlign w:val="center"/>
            <w:hideMark/>
          </w:tcPr>
          <w:p w14:paraId="4C405CC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C33D8D1" w14:textId="77777777" w:rsidR="00812516" w:rsidRPr="00812516" w:rsidRDefault="00812516" w:rsidP="00EA3FC5">
            <w:pPr>
              <w:jc w:val="center"/>
              <w:outlineLvl w:val="4"/>
              <w:rPr>
                <w:sz w:val="20"/>
                <w:szCs w:val="20"/>
                <w:lang w:eastAsia="ru-RU"/>
              </w:rPr>
            </w:pPr>
            <w:r w:rsidRPr="00812516">
              <w:rPr>
                <w:color w:val="000000"/>
                <w:sz w:val="20"/>
                <w:szCs w:val="20"/>
              </w:rPr>
              <w:t>4101360300373</w:t>
            </w:r>
          </w:p>
        </w:tc>
        <w:tc>
          <w:tcPr>
            <w:tcW w:w="1417" w:type="dxa"/>
            <w:tcBorders>
              <w:top w:val="nil"/>
              <w:left w:val="nil"/>
              <w:bottom w:val="single" w:sz="4" w:space="0" w:color="auto"/>
              <w:right w:val="single" w:sz="4" w:space="0" w:color="auto"/>
            </w:tcBorders>
            <w:shd w:val="clear" w:color="000000" w:fill="FFFFFF"/>
            <w:noWrap/>
            <w:vAlign w:val="center"/>
            <w:hideMark/>
          </w:tcPr>
          <w:p w14:paraId="4C11AF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77B1F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F2D88ED" w14:textId="77777777" w:rsidR="00812516" w:rsidRPr="00812516" w:rsidRDefault="00812516" w:rsidP="00EA3FC5">
            <w:pPr>
              <w:jc w:val="center"/>
              <w:outlineLvl w:val="4"/>
              <w:rPr>
                <w:sz w:val="20"/>
                <w:szCs w:val="20"/>
                <w:lang w:eastAsia="ru-RU"/>
              </w:rPr>
            </w:pPr>
            <w:r w:rsidRPr="00812516">
              <w:rPr>
                <w:sz w:val="20"/>
                <w:szCs w:val="20"/>
                <w:lang w:eastAsia="ru-RU"/>
              </w:rPr>
              <w:t>651</w:t>
            </w:r>
          </w:p>
        </w:tc>
        <w:tc>
          <w:tcPr>
            <w:tcW w:w="5052" w:type="dxa"/>
            <w:tcBorders>
              <w:top w:val="nil"/>
              <w:left w:val="nil"/>
              <w:bottom w:val="single" w:sz="4" w:space="0" w:color="auto"/>
              <w:right w:val="single" w:sz="4" w:space="0" w:color="auto"/>
            </w:tcBorders>
            <w:shd w:val="clear" w:color="000000" w:fill="FFFFFF"/>
            <w:vAlign w:val="center"/>
            <w:hideMark/>
          </w:tcPr>
          <w:p w14:paraId="40EACDA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AE06CB1" w14:textId="77777777" w:rsidR="00812516" w:rsidRPr="00812516" w:rsidRDefault="00812516" w:rsidP="00EA3FC5">
            <w:pPr>
              <w:jc w:val="center"/>
              <w:outlineLvl w:val="4"/>
              <w:rPr>
                <w:sz w:val="20"/>
                <w:szCs w:val="20"/>
                <w:lang w:eastAsia="ru-RU"/>
              </w:rPr>
            </w:pPr>
            <w:r w:rsidRPr="00812516">
              <w:rPr>
                <w:color w:val="000000"/>
                <w:sz w:val="20"/>
                <w:szCs w:val="20"/>
              </w:rPr>
              <w:t>4101360300374</w:t>
            </w:r>
          </w:p>
        </w:tc>
        <w:tc>
          <w:tcPr>
            <w:tcW w:w="1417" w:type="dxa"/>
            <w:tcBorders>
              <w:top w:val="nil"/>
              <w:left w:val="nil"/>
              <w:bottom w:val="single" w:sz="4" w:space="0" w:color="auto"/>
              <w:right w:val="single" w:sz="4" w:space="0" w:color="auto"/>
            </w:tcBorders>
            <w:shd w:val="clear" w:color="000000" w:fill="FFFFFF"/>
            <w:noWrap/>
            <w:vAlign w:val="center"/>
            <w:hideMark/>
          </w:tcPr>
          <w:p w14:paraId="5EB680C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E9F96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F2BF0B" w14:textId="77777777" w:rsidR="00812516" w:rsidRPr="00812516" w:rsidRDefault="00812516" w:rsidP="00EA3FC5">
            <w:pPr>
              <w:jc w:val="center"/>
              <w:outlineLvl w:val="4"/>
              <w:rPr>
                <w:sz w:val="20"/>
                <w:szCs w:val="20"/>
                <w:lang w:eastAsia="ru-RU"/>
              </w:rPr>
            </w:pPr>
            <w:r w:rsidRPr="00812516">
              <w:rPr>
                <w:sz w:val="20"/>
                <w:szCs w:val="20"/>
                <w:lang w:eastAsia="ru-RU"/>
              </w:rPr>
              <w:t>652</w:t>
            </w:r>
          </w:p>
        </w:tc>
        <w:tc>
          <w:tcPr>
            <w:tcW w:w="5052" w:type="dxa"/>
            <w:tcBorders>
              <w:top w:val="nil"/>
              <w:left w:val="nil"/>
              <w:bottom w:val="single" w:sz="4" w:space="0" w:color="auto"/>
              <w:right w:val="single" w:sz="4" w:space="0" w:color="auto"/>
            </w:tcBorders>
            <w:shd w:val="clear" w:color="000000" w:fill="FFFFFF"/>
            <w:vAlign w:val="center"/>
            <w:hideMark/>
          </w:tcPr>
          <w:p w14:paraId="07980E4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F69327A" w14:textId="77777777" w:rsidR="00812516" w:rsidRPr="00812516" w:rsidRDefault="00812516" w:rsidP="00EA3FC5">
            <w:pPr>
              <w:jc w:val="center"/>
              <w:outlineLvl w:val="4"/>
              <w:rPr>
                <w:sz w:val="20"/>
                <w:szCs w:val="20"/>
                <w:lang w:eastAsia="ru-RU"/>
              </w:rPr>
            </w:pPr>
            <w:r w:rsidRPr="00812516">
              <w:rPr>
                <w:color w:val="000000"/>
                <w:sz w:val="20"/>
                <w:szCs w:val="20"/>
              </w:rPr>
              <w:t>4101360300375</w:t>
            </w:r>
          </w:p>
        </w:tc>
        <w:tc>
          <w:tcPr>
            <w:tcW w:w="1417" w:type="dxa"/>
            <w:tcBorders>
              <w:top w:val="nil"/>
              <w:left w:val="nil"/>
              <w:bottom w:val="single" w:sz="4" w:space="0" w:color="auto"/>
              <w:right w:val="single" w:sz="4" w:space="0" w:color="auto"/>
            </w:tcBorders>
            <w:shd w:val="clear" w:color="000000" w:fill="FFFFFF"/>
            <w:noWrap/>
            <w:vAlign w:val="center"/>
            <w:hideMark/>
          </w:tcPr>
          <w:p w14:paraId="31C26D5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AFD27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129B5F" w14:textId="77777777" w:rsidR="00812516" w:rsidRPr="00812516" w:rsidRDefault="00812516" w:rsidP="00EA3FC5">
            <w:pPr>
              <w:jc w:val="center"/>
              <w:outlineLvl w:val="4"/>
              <w:rPr>
                <w:sz w:val="20"/>
                <w:szCs w:val="20"/>
                <w:lang w:eastAsia="ru-RU"/>
              </w:rPr>
            </w:pPr>
            <w:r w:rsidRPr="00812516">
              <w:rPr>
                <w:sz w:val="20"/>
                <w:szCs w:val="20"/>
                <w:lang w:eastAsia="ru-RU"/>
              </w:rPr>
              <w:t>653</w:t>
            </w:r>
          </w:p>
        </w:tc>
        <w:tc>
          <w:tcPr>
            <w:tcW w:w="5052" w:type="dxa"/>
            <w:tcBorders>
              <w:top w:val="nil"/>
              <w:left w:val="nil"/>
              <w:bottom w:val="single" w:sz="4" w:space="0" w:color="auto"/>
              <w:right w:val="single" w:sz="4" w:space="0" w:color="auto"/>
            </w:tcBorders>
            <w:shd w:val="clear" w:color="000000" w:fill="FFFFFF"/>
            <w:vAlign w:val="center"/>
            <w:hideMark/>
          </w:tcPr>
          <w:p w14:paraId="5DDF5E02"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D264C0A" w14:textId="77777777" w:rsidR="00812516" w:rsidRPr="00812516" w:rsidRDefault="00812516" w:rsidP="00EA3FC5">
            <w:pPr>
              <w:jc w:val="center"/>
              <w:outlineLvl w:val="4"/>
              <w:rPr>
                <w:sz w:val="20"/>
                <w:szCs w:val="20"/>
                <w:lang w:eastAsia="ru-RU"/>
              </w:rPr>
            </w:pPr>
            <w:r w:rsidRPr="00812516">
              <w:rPr>
                <w:color w:val="000000"/>
                <w:sz w:val="20"/>
                <w:szCs w:val="20"/>
              </w:rPr>
              <w:t>4101360300376</w:t>
            </w:r>
          </w:p>
        </w:tc>
        <w:tc>
          <w:tcPr>
            <w:tcW w:w="1417" w:type="dxa"/>
            <w:tcBorders>
              <w:top w:val="nil"/>
              <w:left w:val="nil"/>
              <w:bottom w:val="single" w:sz="4" w:space="0" w:color="auto"/>
              <w:right w:val="single" w:sz="4" w:space="0" w:color="auto"/>
            </w:tcBorders>
            <w:shd w:val="clear" w:color="000000" w:fill="FFFFFF"/>
            <w:noWrap/>
            <w:vAlign w:val="center"/>
            <w:hideMark/>
          </w:tcPr>
          <w:p w14:paraId="2140094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C779D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2AD103" w14:textId="77777777" w:rsidR="00812516" w:rsidRPr="00812516" w:rsidRDefault="00812516" w:rsidP="00EA3FC5">
            <w:pPr>
              <w:jc w:val="center"/>
              <w:outlineLvl w:val="4"/>
              <w:rPr>
                <w:sz w:val="20"/>
                <w:szCs w:val="20"/>
                <w:lang w:eastAsia="ru-RU"/>
              </w:rPr>
            </w:pPr>
            <w:r w:rsidRPr="00812516">
              <w:rPr>
                <w:sz w:val="20"/>
                <w:szCs w:val="20"/>
                <w:lang w:eastAsia="ru-RU"/>
              </w:rPr>
              <w:t>654</w:t>
            </w:r>
          </w:p>
        </w:tc>
        <w:tc>
          <w:tcPr>
            <w:tcW w:w="5052" w:type="dxa"/>
            <w:tcBorders>
              <w:top w:val="nil"/>
              <w:left w:val="nil"/>
              <w:bottom w:val="single" w:sz="4" w:space="0" w:color="auto"/>
              <w:right w:val="single" w:sz="4" w:space="0" w:color="auto"/>
            </w:tcBorders>
            <w:shd w:val="clear" w:color="000000" w:fill="FFFFFF"/>
            <w:vAlign w:val="center"/>
            <w:hideMark/>
          </w:tcPr>
          <w:p w14:paraId="59A1447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ACD7EE7" w14:textId="77777777" w:rsidR="00812516" w:rsidRPr="00812516" w:rsidRDefault="00812516" w:rsidP="00EA3FC5">
            <w:pPr>
              <w:jc w:val="center"/>
              <w:outlineLvl w:val="4"/>
              <w:rPr>
                <w:sz w:val="20"/>
                <w:szCs w:val="20"/>
                <w:lang w:eastAsia="ru-RU"/>
              </w:rPr>
            </w:pPr>
            <w:r w:rsidRPr="00812516">
              <w:rPr>
                <w:color w:val="000000"/>
                <w:sz w:val="20"/>
                <w:szCs w:val="20"/>
              </w:rPr>
              <w:t>4101360300377</w:t>
            </w:r>
          </w:p>
        </w:tc>
        <w:tc>
          <w:tcPr>
            <w:tcW w:w="1417" w:type="dxa"/>
            <w:tcBorders>
              <w:top w:val="nil"/>
              <w:left w:val="nil"/>
              <w:bottom w:val="single" w:sz="4" w:space="0" w:color="auto"/>
              <w:right w:val="single" w:sz="4" w:space="0" w:color="auto"/>
            </w:tcBorders>
            <w:shd w:val="clear" w:color="000000" w:fill="FFFFFF"/>
            <w:noWrap/>
            <w:vAlign w:val="center"/>
            <w:hideMark/>
          </w:tcPr>
          <w:p w14:paraId="588A11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3F546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99FB08" w14:textId="77777777" w:rsidR="00812516" w:rsidRPr="00812516" w:rsidRDefault="00812516" w:rsidP="00EA3FC5">
            <w:pPr>
              <w:jc w:val="center"/>
              <w:outlineLvl w:val="4"/>
              <w:rPr>
                <w:sz w:val="20"/>
                <w:szCs w:val="20"/>
                <w:lang w:eastAsia="ru-RU"/>
              </w:rPr>
            </w:pPr>
            <w:r w:rsidRPr="00812516">
              <w:rPr>
                <w:sz w:val="20"/>
                <w:szCs w:val="20"/>
                <w:lang w:eastAsia="ru-RU"/>
              </w:rPr>
              <w:t>655</w:t>
            </w:r>
          </w:p>
        </w:tc>
        <w:tc>
          <w:tcPr>
            <w:tcW w:w="5052" w:type="dxa"/>
            <w:tcBorders>
              <w:top w:val="nil"/>
              <w:left w:val="nil"/>
              <w:bottom w:val="single" w:sz="4" w:space="0" w:color="auto"/>
              <w:right w:val="single" w:sz="4" w:space="0" w:color="auto"/>
            </w:tcBorders>
            <w:shd w:val="clear" w:color="000000" w:fill="FFFFFF"/>
            <w:vAlign w:val="center"/>
            <w:hideMark/>
          </w:tcPr>
          <w:p w14:paraId="6C40382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6B6E643" w14:textId="77777777" w:rsidR="00812516" w:rsidRPr="00812516" w:rsidRDefault="00812516" w:rsidP="00EA3FC5">
            <w:pPr>
              <w:jc w:val="center"/>
              <w:outlineLvl w:val="4"/>
              <w:rPr>
                <w:sz w:val="20"/>
                <w:szCs w:val="20"/>
                <w:lang w:eastAsia="ru-RU"/>
              </w:rPr>
            </w:pPr>
            <w:r w:rsidRPr="00812516">
              <w:rPr>
                <w:color w:val="000000"/>
                <w:sz w:val="20"/>
                <w:szCs w:val="20"/>
              </w:rPr>
              <w:t>4101360300378</w:t>
            </w:r>
          </w:p>
        </w:tc>
        <w:tc>
          <w:tcPr>
            <w:tcW w:w="1417" w:type="dxa"/>
            <w:tcBorders>
              <w:top w:val="nil"/>
              <w:left w:val="nil"/>
              <w:bottom w:val="single" w:sz="4" w:space="0" w:color="auto"/>
              <w:right w:val="single" w:sz="4" w:space="0" w:color="auto"/>
            </w:tcBorders>
            <w:shd w:val="clear" w:color="000000" w:fill="FFFFFF"/>
            <w:noWrap/>
            <w:vAlign w:val="center"/>
            <w:hideMark/>
          </w:tcPr>
          <w:p w14:paraId="61AC9E3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652C7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964093" w14:textId="77777777" w:rsidR="00812516" w:rsidRPr="00812516" w:rsidRDefault="00812516" w:rsidP="00EA3FC5">
            <w:pPr>
              <w:jc w:val="center"/>
              <w:outlineLvl w:val="4"/>
              <w:rPr>
                <w:sz w:val="20"/>
                <w:szCs w:val="20"/>
                <w:lang w:eastAsia="ru-RU"/>
              </w:rPr>
            </w:pPr>
            <w:r w:rsidRPr="00812516">
              <w:rPr>
                <w:sz w:val="20"/>
                <w:szCs w:val="20"/>
                <w:lang w:eastAsia="ru-RU"/>
              </w:rPr>
              <w:t>656</w:t>
            </w:r>
          </w:p>
        </w:tc>
        <w:tc>
          <w:tcPr>
            <w:tcW w:w="5052" w:type="dxa"/>
            <w:tcBorders>
              <w:top w:val="nil"/>
              <w:left w:val="nil"/>
              <w:bottom w:val="single" w:sz="4" w:space="0" w:color="auto"/>
              <w:right w:val="single" w:sz="4" w:space="0" w:color="auto"/>
            </w:tcBorders>
            <w:shd w:val="clear" w:color="000000" w:fill="FFFFFF"/>
            <w:vAlign w:val="center"/>
            <w:hideMark/>
          </w:tcPr>
          <w:p w14:paraId="3D38079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989056D" w14:textId="77777777" w:rsidR="00812516" w:rsidRPr="00812516" w:rsidRDefault="00812516" w:rsidP="00EA3FC5">
            <w:pPr>
              <w:jc w:val="center"/>
              <w:outlineLvl w:val="4"/>
              <w:rPr>
                <w:sz w:val="20"/>
                <w:szCs w:val="20"/>
                <w:lang w:eastAsia="ru-RU"/>
              </w:rPr>
            </w:pPr>
            <w:r w:rsidRPr="00812516">
              <w:rPr>
                <w:color w:val="000000"/>
                <w:sz w:val="20"/>
                <w:szCs w:val="20"/>
              </w:rPr>
              <w:t>4101360300379</w:t>
            </w:r>
          </w:p>
        </w:tc>
        <w:tc>
          <w:tcPr>
            <w:tcW w:w="1417" w:type="dxa"/>
            <w:tcBorders>
              <w:top w:val="nil"/>
              <w:left w:val="nil"/>
              <w:bottom w:val="single" w:sz="4" w:space="0" w:color="auto"/>
              <w:right w:val="single" w:sz="4" w:space="0" w:color="auto"/>
            </w:tcBorders>
            <w:shd w:val="clear" w:color="000000" w:fill="FFFFFF"/>
            <w:noWrap/>
            <w:vAlign w:val="center"/>
            <w:hideMark/>
          </w:tcPr>
          <w:p w14:paraId="08A1F5F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D6FD8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67AC1E" w14:textId="77777777" w:rsidR="00812516" w:rsidRPr="00812516" w:rsidRDefault="00812516" w:rsidP="00EA3FC5">
            <w:pPr>
              <w:jc w:val="center"/>
              <w:outlineLvl w:val="4"/>
              <w:rPr>
                <w:sz w:val="20"/>
                <w:szCs w:val="20"/>
                <w:lang w:eastAsia="ru-RU"/>
              </w:rPr>
            </w:pPr>
            <w:r w:rsidRPr="00812516">
              <w:rPr>
                <w:sz w:val="20"/>
                <w:szCs w:val="20"/>
                <w:lang w:eastAsia="ru-RU"/>
              </w:rPr>
              <w:t>657</w:t>
            </w:r>
          </w:p>
        </w:tc>
        <w:tc>
          <w:tcPr>
            <w:tcW w:w="5052" w:type="dxa"/>
            <w:tcBorders>
              <w:top w:val="nil"/>
              <w:left w:val="nil"/>
              <w:bottom w:val="single" w:sz="4" w:space="0" w:color="auto"/>
              <w:right w:val="single" w:sz="4" w:space="0" w:color="auto"/>
            </w:tcBorders>
            <w:shd w:val="clear" w:color="000000" w:fill="FFFFFF"/>
            <w:vAlign w:val="center"/>
            <w:hideMark/>
          </w:tcPr>
          <w:p w14:paraId="6042E16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0CDF27B" w14:textId="77777777" w:rsidR="00812516" w:rsidRPr="00812516" w:rsidRDefault="00812516" w:rsidP="00EA3FC5">
            <w:pPr>
              <w:jc w:val="center"/>
              <w:outlineLvl w:val="4"/>
              <w:rPr>
                <w:sz w:val="20"/>
                <w:szCs w:val="20"/>
                <w:lang w:eastAsia="ru-RU"/>
              </w:rPr>
            </w:pPr>
            <w:r w:rsidRPr="00812516">
              <w:rPr>
                <w:color w:val="000000"/>
                <w:sz w:val="20"/>
                <w:szCs w:val="20"/>
              </w:rPr>
              <w:t>4101360300380</w:t>
            </w:r>
          </w:p>
        </w:tc>
        <w:tc>
          <w:tcPr>
            <w:tcW w:w="1417" w:type="dxa"/>
            <w:tcBorders>
              <w:top w:val="nil"/>
              <w:left w:val="nil"/>
              <w:bottom w:val="single" w:sz="4" w:space="0" w:color="auto"/>
              <w:right w:val="single" w:sz="4" w:space="0" w:color="auto"/>
            </w:tcBorders>
            <w:shd w:val="clear" w:color="000000" w:fill="FFFFFF"/>
            <w:noWrap/>
            <w:vAlign w:val="center"/>
            <w:hideMark/>
          </w:tcPr>
          <w:p w14:paraId="77DC05C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00012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CA40F9" w14:textId="77777777" w:rsidR="00812516" w:rsidRPr="00812516" w:rsidRDefault="00812516" w:rsidP="00EA3FC5">
            <w:pPr>
              <w:jc w:val="center"/>
              <w:outlineLvl w:val="4"/>
              <w:rPr>
                <w:sz w:val="20"/>
                <w:szCs w:val="20"/>
                <w:lang w:eastAsia="ru-RU"/>
              </w:rPr>
            </w:pPr>
            <w:r w:rsidRPr="00812516">
              <w:rPr>
                <w:sz w:val="20"/>
                <w:szCs w:val="20"/>
                <w:lang w:eastAsia="ru-RU"/>
              </w:rPr>
              <w:t>658</w:t>
            </w:r>
          </w:p>
        </w:tc>
        <w:tc>
          <w:tcPr>
            <w:tcW w:w="5052" w:type="dxa"/>
            <w:tcBorders>
              <w:top w:val="nil"/>
              <w:left w:val="nil"/>
              <w:bottom w:val="single" w:sz="4" w:space="0" w:color="auto"/>
              <w:right w:val="single" w:sz="4" w:space="0" w:color="auto"/>
            </w:tcBorders>
            <w:shd w:val="clear" w:color="000000" w:fill="FFFFFF"/>
            <w:vAlign w:val="center"/>
            <w:hideMark/>
          </w:tcPr>
          <w:p w14:paraId="722B6B1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6B955DD" w14:textId="77777777" w:rsidR="00812516" w:rsidRPr="00812516" w:rsidRDefault="00812516" w:rsidP="00EA3FC5">
            <w:pPr>
              <w:jc w:val="center"/>
              <w:outlineLvl w:val="4"/>
              <w:rPr>
                <w:sz w:val="20"/>
                <w:szCs w:val="20"/>
                <w:lang w:eastAsia="ru-RU"/>
              </w:rPr>
            </w:pPr>
            <w:r w:rsidRPr="00812516">
              <w:rPr>
                <w:color w:val="000000"/>
                <w:sz w:val="20"/>
                <w:szCs w:val="20"/>
              </w:rPr>
              <w:t>4101360300381</w:t>
            </w:r>
          </w:p>
        </w:tc>
        <w:tc>
          <w:tcPr>
            <w:tcW w:w="1417" w:type="dxa"/>
            <w:tcBorders>
              <w:top w:val="nil"/>
              <w:left w:val="nil"/>
              <w:bottom w:val="single" w:sz="4" w:space="0" w:color="auto"/>
              <w:right w:val="single" w:sz="4" w:space="0" w:color="auto"/>
            </w:tcBorders>
            <w:shd w:val="clear" w:color="000000" w:fill="FFFFFF"/>
            <w:noWrap/>
            <w:vAlign w:val="center"/>
            <w:hideMark/>
          </w:tcPr>
          <w:p w14:paraId="0F1FAB6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875E2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3A55B3" w14:textId="77777777" w:rsidR="00812516" w:rsidRPr="00812516" w:rsidRDefault="00812516" w:rsidP="00EA3FC5">
            <w:pPr>
              <w:jc w:val="center"/>
              <w:outlineLvl w:val="4"/>
              <w:rPr>
                <w:sz w:val="20"/>
                <w:szCs w:val="20"/>
                <w:lang w:eastAsia="ru-RU"/>
              </w:rPr>
            </w:pPr>
            <w:r w:rsidRPr="00812516">
              <w:rPr>
                <w:sz w:val="20"/>
                <w:szCs w:val="20"/>
                <w:lang w:eastAsia="ru-RU"/>
              </w:rPr>
              <w:t>659</w:t>
            </w:r>
          </w:p>
        </w:tc>
        <w:tc>
          <w:tcPr>
            <w:tcW w:w="5052" w:type="dxa"/>
            <w:tcBorders>
              <w:top w:val="nil"/>
              <w:left w:val="nil"/>
              <w:bottom w:val="single" w:sz="4" w:space="0" w:color="auto"/>
              <w:right w:val="single" w:sz="4" w:space="0" w:color="auto"/>
            </w:tcBorders>
            <w:shd w:val="clear" w:color="000000" w:fill="FFFFFF"/>
            <w:vAlign w:val="center"/>
            <w:hideMark/>
          </w:tcPr>
          <w:p w14:paraId="1CF65D8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26F42BD" w14:textId="77777777" w:rsidR="00812516" w:rsidRPr="00812516" w:rsidRDefault="00812516" w:rsidP="00EA3FC5">
            <w:pPr>
              <w:jc w:val="center"/>
              <w:outlineLvl w:val="4"/>
              <w:rPr>
                <w:sz w:val="20"/>
                <w:szCs w:val="20"/>
                <w:lang w:eastAsia="ru-RU"/>
              </w:rPr>
            </w:pPr>
            <w:r w:rsidRPr="00812516">
              <w:rPr>
                <w:color w:val="000000"/>
                <w:sz w:val="20"/>
                <w:szCs w:val="20"/>
              </w:rPr>
              <w:t>4101360300382</w:t>
            </w:r>
          </w:p>
        </w:tc>
        <w:tc>
          <w:tcPr>
            <w:tcW w:w="1417" w:type="dxa"/>
            <w:tcBorders>
              <w:top w:val="nil"/>
              <w:left w:val="nil"/>
              <w:bottom w:val="single" w:sz="4" w:space="0" w:color="auto"/>
              <w:right w:val="single" w:sz="4" w:space="0" w:color="auto"/>
            </w:tcBorders>
            <w:shd w:val="clear" w:color="000000" w:fill="FFFFFF"/>
            <w:noWrap/>
            <w:vAlign w:val="center"/>
            <w:hideMark/>
          </w:tcPr>
          <w:p w14:paraId="71600AB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8D28D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033D203" w14:textId="77777777" w:rsidR="00812516" w:rsidRPr="00812516" w:rsidRDefault="00812516" w:rsidP="00EA3FC5">
            <w:pPr>
              <w:jc w:val="center"/>
              <w:outlineLvl w:val="4"/>
              <w:rPr>
                <w:sz w:val="20"/>
                <w:szCs w:val="20"/>
                <w:lang w:eastAsia="ru-RU"/>
              </w:rPr>
            </w:pPr>
            <w:r w:rsidRPr="00812516">
              <w:rPr>
                <w:sz w:val="20"/>
                <w:szCs w:val="20"/>
                <w:lang w:eastAsia="ru-RU"/>
              </w:rPr>
              <w:t>660</w:t>
            </w:r>
          </w:p>
        </w:tc>
        <w:tc>
          <w:tcPr>
            <w:tcW w:w="5052" w:type="dxa"/>
            <w:tcBorders>
              <w:top w:val="nil"/>
              <w:left w:val="nil"/>
              <w:bottom w:val="single" w:sz="4" w:space="0" w:color="auto"/>
              <w:right w:val="single" w:sz="4" w:space="0" w:color="auto"/>
            </w:tcBorders>
            <w:shd w:val="clear" w:color="000000" w:fill="FFFFFF"/>
            <w:vAlign w:val="center"/>
            <w:hideMark/>
          </w:tcPr>
          <w:p w14:paraId="1F0CA0B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27F8931" w14:textId="77777777" w:rsidR="00812516" w:rsidRPr="00812516" w:rsidRDefault="00812516" w:rsidP="00EA3FC5">
            <w:pPr>
              <w:jc w:val="center"/>
              <w:outlineLvl w:val="4"/>
              <w:rPr>
                <w:sz w:val="20"/>
                <w:szCs w:val="20"/>
                <w:lang w:eastAsia="ru-RU"/>
              </w:rPr>
            </w:pPr>
            <w:r w:rsidRPr="00812516">
              <w:rPr>
                <w:color w:val="000000"/>
                <w:sz w:val="20"/>
                <w:szCs w:val="20"/>
              </w:rPr>
              <w:t>4101360300383</w:t>
            </w:r>
          </w:p>
        </w:tc>
        <w:tc>
          <w:tcPr>
            <w:tcW w:w="1417" w:type="dxa"/>
            <w:tcBorders>
              <w:top w:val="nil"/>
              <w:left w:val="nil"/>
              <w:bottom w:val="single" w:sz="4" w:space="0" w:color="auto"/>
              <w:right w:val="single" w:sz="4" w:space="0" w:color="auto"/>
            </w:tcBorders>
            <w:shd w:val="clear" w:color="000000" w:fill="FFFFFF"/>
            <w:noWrap/>
            <w:vAlign w:val="center"/>
            <w:hideMark/>
          </w:tcPr>
          <w:p w14:paraId="31BEF36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69617B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637E58" w14:textId="77777777" w:rsidR="00812516" w:rsidRPr="00812516" w:rsidRDefault="00812516" w:rsidP="00EA3FC5">
            <w:pPr>
              <w:jc w:val="center"/>
              <w:outlineLvl w:val="4"/>
              <w:rPr>
                <w:sz w:val="20"/>
                <w:szCs w:val="20"/>
                <w:lang w:eastAsia="ru-RU"/>
              </w:rPr>
            </w:pPr>
            <w:r w:rsidRPr="00812516">
              <w:rPr>
                <w:sz w:val="20"/>
                <w:szCs w:val="20"/>
                <w:lang w:eastAsia="ru-RU"/>
              </w:rPr>
              <w:t>661</w:t>
            </w:r>
          </w:p>
        </w:tc>
        <w:tc>
          <w:tcPr>
            <w:tcW w:w="5052" w:type="dxa"/>
            <w:tcBorders>
              <w:top w:val="nil"/>
              <w:left w:val="nil"/>
              <w:bottom w:val="single" w:sz="4" w:space="0" w:color="auto"/>
              <w:right w:val="single" w:sz="4" w:space="0" w:color="auto"/>
            </w:tcBorders>
            <w:shd w:val="clear" w:color="000000" w:fill="FFFFFF"/>
            <w:vAlign w:val="center"/>
            <w:hideMark/>
          </w:tcPr>
          <w:p w14:paraId="6AF2B41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BF379B8" w14:textId="77777777" w:rsidR="00812516" w:rsidRPr="00812516" w:rsidRDefault="00812516" w:rsidP="00EA3FC5">
            <w:pPr>
              <w:jc w:val="center"/>
              <w:outlineLvl w:val="4"/>
              <w:rPr>
                <w:sz w:val="20"/>
                <w:szCs w:val="20"/>
                <w:lang w:eastAsia="ru-RU"/>
              </w:rPr>
            </w:pPr>
            <w:r w:rsidRPr="00812516">
              <w:rPr>
                <w:color w:val="000000"/>
                <w:sz w:val="20"/>
                <w:szCs w:val="20"/>
              </w:rPr>
              <w:t>4101360300384</w:t>
            </w:r>
          </w:p>
        </w:tc>
        <w:tc>
          <w:tcPr>
            <w:tcW w:w="1417" w:type="dxa"/>
            <w:tcBorders>
              <w:top w:val="nil"/>
              <w:left w:val="nil"/>
              <w:bottom w:val="single" w:sz="4" w:space="0" w:color="auto"/>
              <w:right w:val="single" w:sz="4" w:space="0" w:color="auto"/>
            </w:tcBorders>
            <w:shd w:val="clear" w:color="000000" w:fill="FFFFFF"/>
            <w:noWrap/>
            <w:vAlign w:val="center"/>
            <w:hideMark/>
          </w:tcPr>
          <w:p w14:paraId="46917DD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2F3F6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17D909" w14:textId="77777777" w:rsidR="00812516" w:rsidRPr="00812516" w:rsidRDefault="00812516" w:rsidP="00EA3FC5">
            <w:pPr>
              <w:jc w:val="center"/>
              <w:outlineLvl w:val="4"/>
              <w:rPr>
                <w:sz w:val="20"/>
                <w:szCs w:val="20"/>
                <w:lang w:eastAsia="ru-RU"/>
              </w:rPr>
            </w:pPr>
            <w:r w:rsidRPr="00812516">
              <w:rPr>
                <w:sz w:val="20"/>
                <w:szCs w:val="20"/>
                <w:lang w:eastAsia="ru-RU"/>
              </w:rPr>
              <w:t>662</w:t>
            </w:r>
          </w:p>
        </w:tc>
        <w:tc>
          <w:tcPr>
            <w:tcW w:w="5052" w:type="dxa"/>
            <w:tcBorders>
              <w:top w:val="nil"/>
              <w:left w:val="nil"/>
              <w:bottom w:val="single" w:sz="4" w:space="0" w:color="auto"/>
              <w:right w:val="single" w:sz="4" w:space="0" w:color="auto"/>
            </w:tcBorders>
            <w:shd w:val="clear" w:color="000000" w:fill="FFFFFF"/>
            <w:vAlign w:val="center"/>
            <w:hideMark/>
          </w:tcPr>
          <w:p w14:paraId="48EE122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03B1A83" w14:textId="77777777" w:rsidR="00812516" w:rsidRPr="00812516" w:rsidRDefault="00812516" w:rsidP="00EA3FC5">
            <w:pPr>
              <w:jc w:val="center"/>
              <w:outlineLvl w:val="4"/>
              <w:rPr>
                <w:sz w:val="20"/>
                <w:szCs w:val="20"/>
                <w:lang w:eastAsia="ru-RU"/>
              </w:rPr>
            </w:pPr>
            <w:r w:rsidRPr="00812516">
              <w:rPr>
                <w:color w:val="000000"/>
                <w:sz w:val="20"/>
                <w:szCs w:val="20"/>
              </w:rPr>
              <w:t>4101360300385</w:t>
            </w:r>
          </w:p>
        </w:tc>
        <w:tc>
          <w:tcPr>
            <w:tcW w:w="1417" w:type="dxa"/>
            <w:tcBorders>
              <w:top w:val="nil"/>
              <w:left w:val="nil"/>
              <w:bottom w:val="single" w:sz="4" w:space="0" w:color="auto"/>
              <w:right w:val="single" w:sz="4" w:space="0" w:color="auto"/>
            </w:tcBorders>
            <w:shd w:val="clear" w:color="000000" w:fill="FFFFFF"/>
            <w:noWrap/>
            <w:vAlign w:val="center"/>
            <w:hideMark/>
          </w:tcPr>
          <w:p w14:paraId="2675043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F0AA4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99FCCE0" w14:textId="77777777" w:rsidR="00812516" w:rsidRPr="00812516" w:rsidRDefault="00812516" w:rsidP="00EA3FC5">
            <w:pPr>
              <w:jc w:val="center"/>
              <w:outlineLvl w:val="4"/>
              <w:rPr>
                <w:sz w:val="20"/>
                <w:szCs w:val="20"/>
                <w:lang w:eastAsia="ru-RU"/>
              </w:rPr>
            </w:pPr>
            <w:r w:rsidRPr="00812516">
              <w:rPr>
                <w:sz w:val="20"/>
                <w:szCs w:val="20"/>
                <w:lang w:eastAsia="ru-RU"/>
              </w:rPr>
              <w:t>663</w:t>
            </w:r>
          </w:p>
        </w:tc>
        <w:tc>
          <w:tcPr>
            <w:tcW w:w="5052" w:type="dxa"/>
            <w:tcBorders>
              <w:top w:val="nil"/>
              <w:left w:val="nil"/>
              <w:bottom w:val="single" w:sz="4" w:space="0" w:color="auto"/>
              <w:right w:val="single" w:sz="4" w:space="0" w:color="auto"/>
            </w:tcBorders>
            <w:shd w:val="clear" w:color="000000" w:fill="FFFFFF"/>
            <w:vAlign w:val="center"/>
            <w:hideMark/>
          </w:tcPr>
          <w:p w14:paraId="2283766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86337A0" w14:textId="77777777" w:rsidR="00812516" w:rsidRPr="00812516" w:rsidRDefault="00812516" w:rsidP="00EA3FC5">
            <w:pPr>
              <w:jc w:val="center"/>
              <w:outlineLvl w:val="4"/>
              <w:rPr>
                <w:sz w:val="20"/>
                <w:szCs w:val="20"/>
                <w:lang w:eastAsia="ru-RU"/>
              </w:rPr>
            </w:pPr>
            <w:r w:rsidRPr="00812516">
              <w:rPr>
                <w:color w:val="000000"/>
                <w:sz w:val="20"/>
                <w:szCs w:val="20"/>
              </w:rPr>
              <w:t>4101360300386</w:t>
            </w:r>
          </w:p>
        </w:tc>
        <w:tc>
          <w:tcPr>
            <w:tcW w:w="1417" w:type="dxa"/>
            <w:tcBorders>
              <w:top w:val="nil"/>
              <w:left w:val="nil"/>
              <w:bottom w:val="single" w:sz="4" w:space="0" w:color="auto"/>
              <w:right w:val="single" w:sz="4" w:space="0" w:color="auto"/>
            </w:tcBorders>
            <w:shd w:val="clear" w:color="000000" w:fill="FFFFFF"/>
            <w:noWrap/>
            <w:vAlign w:val="center"/>
            <w:hideMark/>
          </w:tcPr>
          <w:p w14:paraId="0159AA8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50D21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C060F3" w14:textId="77777777" w:rsidR="00812516" w:rsidRPr="00812516" w:rsidRDefault="00812516" w:rsidP="00EA3FC5">
            <w:pPr>
              <w:jc w:val="center"/>
              <w:outlineLvl w:val="4"/>
              <w:rPr>
                <w:sz w:val="20"/>
                <w:szCs w:val="20"/>
                <w:lang w:eastAsia="ru-RU"/>
              </w:rPr>
            </w:pPr>
            <w:r w:rsidRPr="00812516">
              <w:rPr>
                <w:sz w:val="20"/>
                <w:szCs w:val="20"/>
                <w:lang w:eastAsia="ru-RU"/>
              </w:rPr>
              <w:t>664</w:t>
            </w:r>
          </w:p>
        </w:tc>
        <w:tc>
          <w:tcPr>
            <w:tcW w:w="5052" w:type="dxa"/>
            <w:tcBorders>
              <w:top w:val="nil"/>
              <w:left w:val="nil"/>
              <w:bottom w:val="single" w:sz="4" w:space="0" w:color="auto"/>
              <w:right w:val="single" w:sz="4" w:space="0" w:color="auto"/>
            </w:tcBorders>
            <w:shd w:val="clear" w:color="000000" w:fill="FFFFFF"/>
            <w:vAlign w:val="center"/>
            <w:hideMark/>
          </w:tcPr>
          <w:p w14:paraId="6D54075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BAA963B" w14:textId="77777777" w:rsidR="00812516" w:rsidRPr="00812516" w:rsidRDefault="00812516" w:rsidP="00EA3FC5">
            <w:pPr>
              <w:jc w:val="center"/>
              <w:outlineLvl w:val="4"/>
              <w:rPr>
                <w:sz w:val="20"/>
                <w:szCs w:val="20"/>
                <w:lang w:eastAsia="ru-RU"/>
              </w:rPr>
            </w:pPr>
            <w:r w:rsidRPr="00812516">
              <w:rPr>
                <w:color w:val="000000"/>
                <w:sz w:val="20"/>
                <w:szCs w:val="20"/>
              </w:rPr>
              <w:t>4101360300387</w:t>
            </w:r>
          </w:p>
        </w:tc>
        <w:tc>
          <w:tcPr>
            <w:tcW w:w="1417" w:type="dxa"/>
            <w:tcBorders>
              <w:top w:val="nil"/>
              <w:left w:val="nil"/>
              <w:bottom w:val="single" w:sz="4" w:space="0" w:color="auto"/>
              <w:right w:val="single" w:sz="4" w:space="0" w:color="auto"/>
            </w:tcBorders>
            <w:shd w:val="clear" w:color="000000" w:fill="FFFFFF"/>
            <w:noWrap/>
            <w:vAlign w:val="center"/>
            <w:hideMark/>
          </w:tcPr>
          <w:p w14:paraId="6A52389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CF9E97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A97A348" w14:textId="77777777" w:rsidR="00812516" w:rsidRPr="00812516" w:rsidRDefault="00812516" w:rsidP="00EA3FC5">
            <w:pPr>
              <w:jc w:val="center"/>
              <w:outlineLvl w:val="4"/>
              <w:rPr>
                <w:sz w:val="20"/>
                <w:szCs w:val="20"/>
                <w:lang w:eastAsia="ru-RU"/>
              </w:rPr>
            </w:pPr>
            <w:r w:rsidRPr="00812516">
              <w:rPr>
                <w:sz w:val="20"/>
                <w:szCs w:val="20"/>
                <w:lang w:eastAsia="ru-RU"/>
              </w:rPr>
              <w:t>665</w:t>
            </w:r>
          </w:p>
        </w:tc>
        <w:tc>
          <w:tcPr>
            <w:tcW w:w="5052" w:type="dxa"/>
            <w:tcBorders>
              <w:top w:val="nil"/>
              <w:left w:val="nil"/>
              <w:bottom w:val="single" w:sz="4" w:space="0" w:color="auto"/>
              <w:right w:val="single" w:sz="4" w:space="0" w:color="auto"/>
            </w:tcBorders>
            <w:shd w:val="clear" w:color="000000" w:fill="FFFFFF"/>
            <w:vAlign w:val="center"/>
            <w:hideMark/>
          </w:tcPr>
          <w:p w14:paraId="765FB12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01D4279" w14:textId="77777777" w:rsidR="00812516" w:rsidRPr="00812516" w:rsidRDefault="00812516" w:rsidP="00EA3FC5">
            <w:pPr>
              <w:jc w:val="center"/>
              <w:outlineLvl w:val="4"/>
              <w:rPr>
                <w:sz w:val="20"/>
                <w:szCs w:val="20"/>
                <w:lang w:eastAsia="ru-RU"/>
              </w:rPr>
            </w:pPr>
            <w:r w:rsidRPr="00812516">
              <w:rPr>
                <w:color w:val="000000"/>
                <w:sz w:val="20"/>
                <w:szCs w:val="20"/>
              </w:rPr>
              <w:t>4101360300388</w:t>
            </w:r>
          </w:p>
        </w:tc>
        <w:tc>
          <w:tcPr>
            <w:tcW w:w="1417" w:type="dxa"/>
            <w:tcBorders>
              <w:top w:val="nil"/>
              <w:left w:val="nil"/>
              <w:bottom w:val="single" w:sz="4" w:space="0" w:color="auto"/>
              <w:right w:val="single" w:sz="4" w:space="0" w:color="auto"/>
            </w:tcBorders>
            <w:shd w:val="clear" w:color="000000" w:fill="FFFFFF"/>
            <w:noWrap/>
            <w:vAlign w:val="center"/>
            <w:hideMark/>
          </w:tcPr>
          <w:p w14:paraId="0D8BF31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44C39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7D41FC" w14:textId="77777777" w:rsidR="00812516" w:rsidRPr="00812516" w:rsidRDefault="00812516" w:rsidP="00EA3FC5">
            <w:pPr>
              <w:jc w:val="center"/>
              <w:outlineLvl w:val="4"/>
              <w:rPr>
                <w:sz w:val="20"/>
                <w:szCs w:val="20"/>
                <w:lang w:eastAsia="ru-RU"/>
              </w:rPr>
            </w:pPr>
            <w:r w:rsidRPr="00812516">
              <w:rPr>
                <w:sz w:val="20"/>
                <w:szCs w:val="20"/>
                <w:lang w:eastAsia="ru-RU"/>
              </w:rPr>
              <w:t>666</w:t>
            </w:r>
          </w:p>
        </w:tc>
        <w:tc>
          <w:tcPr>
            <w:tcW w:w="5052" w:type="dxa"/>
            <w:tcBorders>
              <w:top w:val="nil"/>
              <w:left w:val="nil"/>
              <w:bottom w:val="single" w:sz="4" w:space="0" w:color="auto"/>
              <w:right w:val="single" w:sz="4" w:space="0" w:color="auto"/>
            </w:tcBorders>
            <w:shd w:val="clear" w:color="000000" w:fill="FFFFFF"/>
            <w:vAlign w:val="center"/>
            <w:hideMark/>
          </w:tcPr>
          <w:p w14:paraId="2259214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05EC4F6" w14:textId="77777777" w:rsidR="00812516" w:rsidRPr="00812516" w:rsidRDefault="00812516" w:rsidP="00EA3FC5">
            <w:pPr>
              <w:jc w:val="center"/>
              <w:outlineLvl w:val="4"/>
              <w:rPr>
                <w:sz w:val="20"/>
                <w:szCs w:val="20"/>
                <w:lang w:eastAsia="ru-RU"/>
              </w:rPr>
            </w:pPr>
            <w:r w:rsidRPr="00812516">
              <w:rPr>
                <w:color w:val="000000"/>
                <w:sz w:val="20"/>
                <w:szCs w:val="20"/>
              </w:rPr>
              <w:t>4101360300389</w:t>
            </w:r>
          </w:p>
        </w:tc>
        <w:tc>
          <w:tcPr>
            <w:tcW w:w="1417" w:type="dxa"/>
            <w:tcBorders>
              <w:top w:val="nil"/>
              <w:left w:val="nil"/>
              <w:bottom w:val="single" w:sz="4" w:space="0" w:color="auto"/>
              <w:right w:val="single" w:sz="4" w:space="0" w:color="auto"/>
            </w:tcBorders>
            <w:shd w:val="clear" w:color="000000" w:fill="FFFFFF"/>
            <w:noWrap/>
            <w:vAlign w:val="center"/>
            <w:hideMark/>
          </w:tcPr>
          <w:p w14:paraId="5EB6EA3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464E6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10F9E9" w14:textId="77777777" w:rsidR="00812516" w:rsidRPr="00812516" w:rsidRDefault="00812516" w:rsidP="00EA3FC5">
            <w:pPr>
              <w:jc w:val="center"/>
              <w:outlineLvl w:val="4"/>
              <w:rPr>
                <w:sz w:val="20"/>
                <w:szCs w:val="20"/>
                <w:lang w:eastAsia="ru-RU"/>
              </w:rPr>
            </w:pPr>
            <w:r w:rsidRPr="00812516">
              <w:rPr>
                <w:sz w:val="20"/>
                <w:szCs w:val="20"/>
                <w:lang w:eastAsia="ru-RU"/>
              </w:rPr>
              <w:t>667</w:t>
            </w:r>
          </w:p>
        </w:tc>
        <w:tc>
          <w:tcPr>
            <w:tcW w:w="5052" w:type="dxa"/>
            <w:tcBorders>
              <w:top w:val="nil"/>
              <w:left w:val="nil"/>
              <w:bottom w:val="single" w:sz="4" w:space="0" w:color="auto"/>
              <w:right w:val="single" w:sz="4" w:space="0" w:color="auto"/>
            </w:tcBorders>
            <w:shd w:val="clear" w:color="000000" w:fill="FFFFFF"/>
            <w:vAlign w:val="center"/>
            <w:hideMark/>
          </w:tcPr>
          <w:p w14:paraId="4550290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F41B82C" w14:textId="77777777" w:rsidR="00812516" w:rsidRPr="00812516" w:rsidRDefault="00812516" w:rsidP="00EA3FC5">
            <w:pPr>
              <w:jc w:val="center"/>
              <w:outlineLvl w:val="4"/>
              <w:rPr>
                <w:sz w:val="20"/>
                <w:szCs w:val="20"/>
                <w:lang w:eastAsia="ru-RU"/>
              </w:rPr>
            </w:pPr>
            <w:r w:rsidRPr="00812516">
              <w:rPr>
                <w:color w:val="000000"/>
                <w:sz w:val="20"/>
                <w:szCs w:val="20"/>
              </w:rPr>
              <w:t>4101360300390</w:t>
            </w:r>
          </w:p>
        </w:tc>
        <w:tc>
          <w:tcPr>
            <w:tcW w:w="1417" w:type="dxa"/>
            <w:tcBorders>
              <w:top w:val="nil"/>
              <w:left w:val="nil"/>
              <w:bottom w:val="single" w:sz="4" w:space="0" w:color="auto"/>
              <w:right w:val="single" w:sz="4" w:space="0" w:color="auto"/>
            </w:tcBorders>
            <w:shd w:val="clear" w:color="000000" w:fill="FFFFFF"/>
            <w:noWrap/>
            <w:vAlign w:val="center"/>
            <w:hideMark/>
          </w:tcPr>
          <w:p w14:paraId="07433B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460FE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3B0BC0"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668</w:t>
            </w:r>
          </w:p>
        </w:tc>
        <w:tc>
          <w:tcPr>
            <w:tcW w:w="5052" w:type="dxa"/>
            <w:tcBorders>
              <w:top w:val="nil"/>
              <w:left w:val="nil"/>
              <w:bottom w:val="single" w:sz="4" w:space="0" w:color="auto"/>
              <w:right w:val="single" w:sz="4" w:space="0" w:color="auto"/>
            </w:tcBorders>
            <w:shd w:val="clear" w:color="000000" w:fill="FFFFFF"/>
            <w:vAlign w:val="center"/>
            <w:hideMark/>
          </w:tcPr>
          <w:p w14:paraId="493EBD62"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6F44361" w14:textId="77777777" w:rsidR="00812516" w:rsidRPr="00812516" w:rsidRDefault="00812516" w:rsidP="00EA3FC5">
            <w:pPr>
              <w:jc w:val="center"/>
              <w:outlineLvl w:val="4"/>
              <w:rPr>
                <w:sz w:val="20"/>
                <w:szCs w:val="20"/>
                <w:lang w:eastAsia="ru-RU"/>
              </w:rPr>
            </w:pPr>
            <w:r w:rsidRPr="00812516">
              <w:rPr>
                <w:color w:val="000000"/>
                <w:sz w:val="20"/>
                <w:szCs w:val="20"/>
              </w:rPr>
              <w:t>4101360300391</w:t>
            </w:r>
          </w:p>
        </w:tc>
        <w:tc>
          <w:tcPr>
            <w:tcW w:w="1417" w:type="dxa"/>
            <w:tcBorders>
              <w:top w:val="nil"/>
              <w:left w:val="nil"/>
              <w:bottom w:val="single" w:sz="4" w:space="0" w:color="auto"/>
              <w:right w:val="single" w:sz="4" w:space="0" w:color="auto"/>
            </w:tcBorders>
            <w:shd w:val="clear" w:color="000000" w:fill="FFFFFF"/>
            <w:noWrap/>
            <w:vAlign w:val="center"/>
            <w:hideMark/>
          </w:tcPr>
          <w:p w14:paraId="63C98D7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DFD84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DC4DA3" w14:textId="77777777" w:rsidR="00812516" w:rsidRPr="00812516" w:rsidRDefault="00812516" w:rsidP="00EA3FC5">
            <w:pPr>
              <w:jc w:val="center"/>
              <w:outlineLvl w:val="4"/>
              <w:rPr>
                <w:sz w:val="20"/>
                <w:szCs w:val="20"/>
                <w:lang w:eastAsia="ru-RU"/>
              </w:rPr>
            </w:pPr>
            <w:r w:rsidRPr="00812516">
              <w:rPr>
                <w:sz w:val="20"/>
                <w:szCs w:val="20"/>
                <w:lang w:eastAsia="ru-RU"/>
              </w:rPr>
              <w:t>669</w:t>
            </w:r>
          </w:p>
        </w:tc>
        <w:tc>
          <w:tcPr>
            <w:tcW w:w="5052" w:type="dxa"/>
            <w:tcBorders>
              <w:top w:val="nil"/>
              <w:left w:val="nil"/>
              <w:bottom w:val="single" w:sz="4" w:space="0" w:color="auto"/>
              <w:right w:val="single" w:sz="4" w:space="0" w:color="auto"/>
            </w:tcBorders>
            <w:shd w:val="clear" w:color="000000" w:fill="FFFFFF"/>
            <w:vAlign w:val="center"/>
            <w:hideMark/>
          </w:tcPr>
          <w:p w14:paraId="069B155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68EB47A" w14:textId="77777777" w:rsidR="00812516" w:rsidRPr="00812516" w:rsidRDefault="00812516" w:rsidP="00EA3FC5">
            <w:pPr>
              <w:jc w:val="center"/>
              <w:outlineLvl w:val="4"/>
              <w:rPr>
                <w:sz w:val="20"/>
                <w:szCs w:val="20"/>
                <w:lang w:eastAsia="ru-RU"/>
              </w:rPr>
            </w:pPr>
            <w:r w:rsidRPr="00812516">
              <w:rPr>
                <w:color w:val="000000"/>
                <w:sz w:val="20"/>
                <w:szCs w:val="20"/>
              </w:rPr>
              <w:t>4101360300392</w:t>
            </w:r>
          </w:p>
        </w:tc>
        <w:tc>
          <w:tcPr>
            <w:tcW w:w="1417" w:type="dxa"/>
            <w:tcBorders>
              <w:top w:val="nil"/>
              <w:left w:val="nil"/>
              <w:bottom w:val="single" w:sz="4" w:space="0" w:color="auto"/>
              <w:right w:val="single" w:sz="4" w:space="0" w:color="auto"/>
            </w:tcBorders>
            <w:shd w:val="clear" w:color="000000" w:fill="FFFFFF"/>
            <w:noWrap/>
            <w:vAlign w:val="center"/>
            <w:hideMark/>
          </w:tcPr>
          <w:p w14:paraId="2BAE68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C0347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79B3CE" w14:textId="77777777" w:rsidR="00812516" w:rsidRPr="00812516" w:rsidRDefault="00812516" w:rsidP="00EA3FC5">
            <w:pPr>
              <w:jc w:val="center"/>
              <w:outlineLvl w:val="4"/>
              <w:rPr>
                <w:sz w:val="20"/>
                <w:szCs w:val="20"/>
                <w:lang w:eastAsia="ru-RU"/>
              </w:rPr>
            </w:pPr>
            <w:r w:rsidRPr="00812516">
              <w:rPr>
                <w:sz w:val="20"/>
                <w:szCs w:val="20"/>
                <w:lang w:eastAsia="ru-RU"/>
              </w:rPr>
              <w:t>670</w:t>
            </w:r>
          </w:p>
        </w:tc>
        <w:tc>
          <w:tcPr>
            <w:tcW w:w="5052" w:type="dxa"/>
            <w:tcBorders>
              <w:top w:val="nil"/>
              <w:left w:val="nil"/>
              <w:bottom w:val="single" w:sz="4" w:space="0" w:color="auto"/>
              <w:right w:val="single" w:sz="4" w:space="0" w:color="auto"/>
            </w:tcBorders>
            <w:shd w:val="clear" w:color="000000" w:fill="FFFFFF"/>
            <w:vAlign w:val="center"/>
            <w:hideMark/>
          </w:tcPr>
          <w:p w14:paraId="61F3914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819D192" w14:textId="77777777" w:rsidR="00812516" w:rsidRPr="00812516" w:rsidRDefault="00812516" w:rsidP="00EA3FC5">
            <w:pPr>
              <w:jc w:val="center"/>
              <w:outlineLvl w:val="4"/>
              <w:rPr>
                <w:sz w:val="20"/>
                <w:szCs w:val="20"/>
                <w:lang w:eastAsia="ru-RU"/>
              </w:rPr>
            </w:pPr>
            <w:r w:rsidRPr="00812516">
              <w:rPr>
                <w:color w:val="000000"/>
                <w:sz w:val="20"/>
                <w:szCs w:val="20"/>
              </w:rPr>
              <w:t>4101360300393</w:t>
            </w:r>
          </w:p>
        </w:tc>
        <w:tc>
          <w:tcPr>
            <w:tcW w:w="1417" w:type="dxa"/>
            <w:tcBorders>
              <w:top w:val="nil"/>
              <w:left w:val="nil"/>
              <w:bottom w:val="single" w:sz="4" w:space="0" w:color="auto"/>
              <w:right w:val="single" w:sz="4" w:space="0" w:color="auto"/>
            </w:tcBorders>
            <w:shd w:val="clear" w:color="000000" w:fill="FFFFFF"/>
            <w:noWrap/>
            <w:vAlign w:val="center"/>
            <w:hideMark/>
          </w:tcPr>
          <w:p w14:paraId="7189BA6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367AB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A9A49B" w14:textId="77777777" w:rsidR="00812516" w:rsidRPr="00812516" w:rsidRDefault="00812516" w:rsidP="00EA3FC5">
            <w:pPr>
              <w:jc w:val="center"/>
              <w:outlineLvl w:val="4"/>
              <w:rPr>
                <w:sz w:val="20"/>
                <w:szCs w:val="20"/>
                <w:lang w:eastAsia="ru-RU"/>
              </w:rPr>
            </w:pPr>
            <w:r w:rsidRPr="00812516">
              <w:rPr>
                <w:sz w:val="20"/>
                <w:szCs w:val="20"/>
                <w:lang w:eastAsia="ru-RU"/>
              </w:rPr>
              <w:t>671</w:t>
            </w:r>
          </w:p>
        </w:tc>
        <w:tc>
          <w:tcPr>
            <w:tcW w:w="5052" w:type="dxa"/>
            <w:tcBorders>
              <w:top w:val="nil"/>
              <w:left w:val="nil"/>
              <w:bottom w:val="single" w:sz="4" w:space="0" w:color="auto"/>
              <w:right w:val="single" w:sz="4" w:space="0" w:color="auto"/>
            </w:tcBorders>
            <w:shd w:val="clear" w:color="000000" w:fill="FFFFFF"/>
            <w:vAlign w:val="center"/>
            <w:hideMark/>
          </w:tcPr>
          <w:p w14:paraId="321C8CF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C581A6D" w14:textId="77777777" w:rsidR="00812516" w:rsidRPr="00812516" w:rsidRDefault="00812516" w:rsidP="00EA3FC5">
            <w:pPr>
              <w:jc w:val="center"/>
              <w:outlineLvl w:val="4"/>
              <w:rPr>
                <w:sz w:val="20"/>
                <w:szCs w:val="20"/>
                <w:lang w:eastAsia="ru-RU"/>
              </w:rPr>
            </w:pPr>
            <w:r w:rsidRPr="00812516">
              <w:rPr>
                <w:color w:val="000000"/>
                <w:sz w:val="20"/>
                <w:szCs w:val="20"/>
              </w:rPr>
              <w:t>4101360300394</w:t>
            </w:r>
          </w:p>
        </w:tc>
        <w:tc>
          <w:tcPr>
            <w:tcW w:w="1417" w:type="dxa"/>
            <w:tcBorders>
              <w:top w:val="nil"/>
              <w:left w:val="nil"/>
              <w:bottom w:val="single" w:sz="4" w:space="0" w:color="auto"/>
              <w:right w:val="single" w:sz="4" w:space="0" w:color="auto"/>
            </w:tcBorders>
            <w:shd w:val="clear" w:color="000000" w:fill="FFFFFF"/>
            <w:noWrap/>
            <w:vAlign w:val="center"/>
            <w:hideMark/>
          </w:tcPr>
          <w:p w14:paraId="2AFA7A6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6CBBC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30F7CC6" w14:textId="77777777" w:rsidR="00812516" w:rsidRPr="00812516" w:rsidRDefault="00812516" w:rsidP="00EA3FC5">
            <w:pPr>
              <w:jc w:val="center"/>
              <w:outlineLvl w:val="4"/>
              <w:rPr>
                <w:sz w:val="20"/>
                <w:szCs w:val="20"/>
                <w:lang w:eastAsia="ru-RU"/>
              </w:rPr>
            </w:pPr>
            <w:r w:rsidRPr="00812516">
              <w:rPr>
                <w:sz w:val="20"/>
                <w:szCs w:val="20"/>
                <w:lang w:eastAsia="ru-RU"/>
              </w:rPr>
              <w:t>672</w:t>
            </w:r>
          </w:p>
        </w:tc>
        <w:tc>
          <w:tcPr>
            <w:tcW w:w="5052" w:type="dxa"/>
            <w:tcBorders>
              <w:top w:val="nil"/>
              <w:left w:val="nil"/>
              <w:bottom w:val="single" w:sz="4" w:space="0" w:color="auto"/>
              <w:right w:val="single" w:sz="4" w:space="0" w:color="auto"/>
            </w:tcBorders>
            <w:shd w:val="clear" w:color="000000" w:fill="FFFFFF"/>
            <w:vAlign w:val="center"/>
            <w:hideMark/>
          </w:tcPr>
          <w:p w14:paraId="1432A92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68FDBE3" w14:textId="77777777" w:rsidR="00812516" w:rsidRPr="00812516" w:rsidRDefault="00812516" w:rsidP="00EA3FC5">
            <w:pPr>
              <w:jc w:val="center"/>
              <w:outlineLvl w:val="4"/>
              <w:rPr>
                <w:sz w:val="20"/>
                <w:szCs w:val="20"/>
                <w:lang w:eastAsia="ru-RU"/>
              </w:rPr>
            </w:pPr>
            <w:r w:rsidRPr="00812516">
              <w:rPr>
                <w:color w:val="000000"/>
                <w:sz w:val="20"/>
                <w:szCs w:val="20"/>
              </w:rPr>
              <w:t>4101360300395</w:t>
            </w:r>
          </w:p>
        </w:tc>
        <w:tc>
          <w:tcPr>
            <w:tcW w:w="1417" w:type="dxa"/>
            <w:tcBorders>
              <w:top w:val="nil"/>
              <w:left w:val="nil"/>
              <w:bottom w:val="single" w:sz="4" w:space="0" w:color="auto"/>
              <w:right w:val="single" w:sz="4" w:space="0" w:color="auto"/>
            </w:tcBorders>
            <w:shd w:val="clear" w:color="000000" w:fill="FFFFFF"/>
            <w:noWrap/>
            <w:vAlign w:val="center"/>
            <w:hideMark/>
          </w:tcPr>
          <w:p w14:paraId="07F37F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F7BCF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6CEE88" w14:textId="77777777" w:rsidR="00812516" w:rsidRPr="00812516" w:rsidRDefault="00812516" w:rsidP="00EA3FC5">
            <w:pPr>
              <w:jc w:val="center"/>
              <w:outlineLvl w:val="4"/>
              <w:rPr>
                <w:sz w:val="20"/>
                <w:szCs w:val="20"/>
                <w:lang w:eastAsia="ru-RU"/>
              </w:rPr>
            </w:pPr>
            <w:r w:rsidRPr="00812516">
              <w:rPr>
                <w:sz w:val="20"/>
                <w:szCs w:val="20"/>
                <w:lang w:eastAsia="ru-RU"/>
              </w:rPr>
              <w:t>673</w:t>
            </w:r>
          </w:p>
        </w:tc>
        <w:tc>
          <w:tcPr>
            <w:tcW w:w="5052" w:type="dxa"/>
            <w:tcBorders>
              <w:top w:val="nil"/>
              <w:left w:val="nil"/>
              <w:bottom w:val="single" w:sz="4" w:space="0" w:color="auto"/>
              <w:right w:val="single" w:sz="4" w:space="0" w:color="auto"/>
            </w:tcBorders>
            <w:shd w:val="clear" w:color="000000" w:fill="FFFFFF"/>
            <w:vAlign w:val="center"/>
            <w:hideMark/>
          </w:tcPr>
          <w:p w14:paraId="7707891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722D4E0" w14:textId="77777777" w:rsidR="00812516" w:rsidRPr="00812516" w:rsidRDefault="00812516" w:rsidP="00EA3FC5">
            <w:pPr>
              <w:jc w:val="center"/>
              <w:outlineLvl w:val="4"/>
              <w:rPr>
                <w:sz w:val="20"/>
                <w:szCs w:val="20"/>
                <w:lang w:eastAsia="ru-RU"/>
              </w:rPr>
            </w:pPr>
            <w:r w:rsidRPr="00812516">
              <w:rPr>
                <w:color w:val="000000"/>
                <w:sz w:val="20"/>
                <w:szCs w:val="20"/>
              </w:rPr>
              <w:t>4101360300396</w:t>
            </w:r>
          </w:p>
        </w:tc>
        <w:tc>
          <w:tcPr>
            <w:tcW w:w="1417" w:type="dxa"/>
            <w:tcBorders>
              <w:top w:val="nil"/>
              <w:left w:val="nil"/>
              <w:bottom w:val="single" w:sz="4" w:space="0" w:color="auto"/>
              <w:right w:val="single" w:sz="4" w:space="0" w:color="auto"/>
            </w:tcBorders>
            <w:shd w:val="clear" w:color="000000" w:fill="FFFFFF"/>
            <w:noWrap/>
            <w:vAlign w:val="center"/>
            <w:hideMark/>
          </w:tcPr>
          <w:p w14:paraId="0E4D85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6404A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192201" w14:textId="77777777" w:rsidR="00812516" w:rsidRPr="00812516" w:rsidRDefault="00812516" w:rsidP="00EA3FC5">
            <w:pPr>
              <w:jc w:val="center"/>
              <w:outlineLvl w:val="4"/>
              <w:rPr>
                <w:sz w:val="20"/>
                <w:szCs w:val="20"/>
                <w:lang w:eastAsia="ru-RU"/>
              </w:rPr>
            </w:pPr>
            <w:r w:rsidRPr="00812516">
              <w:rPr>
                <w:sz w:val="20"/>
                <w:szCs w:val="20"/>
                <w:lang w:eastAsia="ru-RU"/>
              </w:rPr>
              <w:t>674</w:t>
            </w:r>
          </w:p>
        </w:tc>
        <w:tc>
          <w:tcPr>
            <w:tcW w:w="5052" w:type="dxa"/>
            <w:tcBorders>
              <w:top w:val="nil"/>
              <w:left w:val="nil"/>
              <w:bottom w:val="single" w:sz="4" w:space="0" w:color="auto"/>
              <w:right w:val="single" w:sz="4" w:space="0" w:color="auto"/>
            </w:tcBorders>
            <w:shd w:val="clear" w:color="000000" w:fill="FFFFFF"/>
            <w:vAlign w:val="center"/>
            <w:hideMark/>
          </w:tcPr>
          <w:p w14:paraId="0C3A44C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26D338D" w14:textId="77777777" w:rsidR="00812516" w:rsidRPr="00812516" w:rsidRDefault="00812516" w:rsidP="00EA3FC5">
            <w:pPr>
              <w:jc w:val="center"/>
              <w:outlineLvl w:val="4"/>
              <w:rPr>
                <w:sz w:val="20"/>
                <w:szCs w:val="20"/>
                <w:lang w:eastAsia="ru-RU"/>
              </w:rPr>
            </w:pPr>
            <w:r w:rsidRPr="00812516">
              <w:rPr>
                <w:color w:val="000000"/>
                <w:sz w:val="20"/>
                <w:szCs w:val="20"/>
              </w:rPr>
              <w:t>4101360300397</w:t>
            </w:r>
          </w:p>
        </w:tc>
        <w:tc>
          <w:tcPr>
            <w:tcW w:w="1417" w:type="dxa"/>
            <w:tcBorders>
              <w:top w:val="nil"/>
              <w:left w:val="nil"/>
              <w:bottom w:val="single" w:sz="4" w:space="0" w:color="auto"/>
              <w:right w:val="single" w:sz="4" w:space="0" w:color="auto"/>
            </w:tcBorders>
            <w:shd w:val="clear" w:color="000000" w:fill="FFFFFF"/>
            <w:noWrap/>
            <w:vAlign w:val="center"/>
            <w:hideMark/>
          </w:tcPr>
          <w:p w14:paraId="225F76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24A4F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F12439E" w14:textId="77777777" w:rsidR="00812516" w:rsidRPr="00812516" w:rsidRDefault="00812516" w:rsidP="00EA3FC5">
            <w:pPr>
              <w:jc w:val="center"/>
              <w:outlineLvl w:val="4"/>
              <w:rPr>
                <w:sz w:val="20"/>
                <w:szCs w:val="20"/>
                <w:lang w:eastAsia="ru-RU"/>
              </w:rPr>
            </w:pPr>
            <w:r w:rsidRPr="00812516">
              <w:rPr>
                <w:sz w:val="20"/>
                <w:szCs w:val="20"/>
                <w:lang w:eastAsia="ru-RU"/>
              </w:rPr>
              <w:t>675</w:t>
            </w:r>
          </w:p>
        </w:tc>
        <w:tc>
          <w:tcPr>
            <w:tcW w:w="5052" w:type="dxa"/>
            <w:tcBorders>
              <w:top w:val="nil"/>
              <w:left w:val="nil"/>
              <w:bottom w:val="single" w:sz="4" w:space="0" w:color="auto"/>
              <w:right w:val="single" w:sz="4" w:space="0" w:color="auto"/>
            </w:tcBorders>
            <w:shd w:val="clear" w:color="000000" w:fill="FFFFFF"/>
            <w:vAlign w:val="center"/>
            <w:hideMark/>
          </w:tcPr>
          <w:p w14:paraId="2AB8E7E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2A56B27" w14:textId="77777777" w:rsidR="00812516" w:rsidRPr="00812516" w:rsidRDefault="00812516" w:rsidP="00EA3FC5">
            <w:pPr>
              <w:jc w:val="center"/>
              <w:outlineLvl w:val="4"/>
              <w:rPr>
                <w:sz w:val="20"/>
                <w:szCs w:val="20"/>
                <w:lang w:eastAsia="ru-RU"/>
              </w:rPr>
            </w:pPr>
            <w:r w:rsidRPr="00812516">
              <w:rPr>
                <w:color w:val="000000"/>
                <w:sz w:val="20"/>
                <w:szCs w:val="20"/>
              </w:rPr>
              <w:t>4101360300398</w:t>
            </w:r>
          </w:p>
        </w:tc>
        <w:tc>
          <w:tcPr>
            <w:tcW w:w="1417" w:type="dxa"/>
            <w:tcBorders>
              <w:top w:val="nil"/>
              <w:left w:val="nil"/>
              <w:bottom w:val="single" w:sz="4" w:space="0" w:color="auto"/>
              <w:right w:val="single" w:sz="4" w:space="0" w:color="auto"/>
            </w:tcBorders>
            <w:shd w:val="clear" w:color="000000" w:fill="FFFFFF"/>
            <w:noWrap/>
            <w:vAlign w:val="center"/>
            <w:hideMark/>
          </w:tcPr>
          <w:p w14:paraId="6F0C6FA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77A41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D8D02C" w14:textId="77777777" w:rsidR="00812516" w:rsidRPr="00812516" w:rsidRDefault="00812516" w:rsidP="00EA3FC5">
            <w:pPr>
              <w:jc w:val="center"/>
              <w:outlineLvl w:val="4"/>
              <w:rPr>
                <w:sz w:val="20"/>
                <w:szCs w:val="20"/>
                <w:lang w:eastAsia="ru-RU"/>
              </w:rPr>
            </w:pPr>
            <w:r w:rsidRPr="00812516">
              <w:rPr>
                <w:sz w:val="20"/>
                <w:szCs w:val="20"/>
                <w:lang w:eastAsia="ru-RU"/>
              </w:rPr>
              <w:t>676</w:t>
            </w:r>
          </w:p>
        </w:tc>
        <w:tc>
          <w:tcPr>
            <w:tcW w:w="5052" w:type="dxa"/>
            <w:tcBorders>
              <w:top w:val="nil"/>
              <w:left w:val="nil"/>
              <w:bottom w:val="single" w:sz="4" w:space="0" w:color="auto"/>
              <w:right w:val="single" w:sz="4" w:space="0" w:color="auto"/>
            </w:tcBorders>
            <w:shd w:val="clear" w:color="000000" w:fill="FFFFFF"/>
            <w:vAlign w:val="center"/>
            <w:hideMark/>
          </w:tcPr>
          <w:p w14:paraId="33B7164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1DE8A05" w14:textId="77777777" w:rsidR="00812516" w:rsidRPr="00812516" w:rsidRDefault="00812516" w:rsidP="00EA3FC5">
            <w:pPr>
              <w:jc w:val="center"/>
              <w:outlineLvl w:val="4"/>
              <w:rPr>
                <w:sz w:val="20"/>
                <w:szCs w:val="20"/>
                <w:lang w:eastAsia="ru-RU"/>
              </w:rPr>
            </w:pPr>
            <w:r w:rsidRPr="00812516">
              <w:rPr>
                <w:color w:val="000000"/>
                <w:sz w:val="20"/>
                <w:szCs w:val="20"/>
              </w:rPr>
              <w:t>4101360401718</w:t>
            </w:r>
          </w:p>
        </w:tc>
        <w:tc>
          <w:tcPr>
            <w:tcW w:w="1417" w:type="dxa"/>
            <w:tcBorders>
              <w:top w:val="nil"/>
              <w:left w:val="nil"/>
              <w:bottom w:val="single" w:sz="4" w:space="0" w:color="auto"/>
              <w:right w:val="single" w:sz="4" w:space="0" w:color="auto"/>
            </w:tcBorders>
            <w:shd w:val="clear" w:color="000000" w:fill="FFFFFF"/>
            <w:noWrap/>
            <w:vAlign w:val="center"/>
            <w:hideMark/>
          </w:tcPr>
          <w:p w14:paraId="2161AEB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5F6AD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DE5CB1" w14:textId="77777777" w:rsidR="00812516" w:rsidRPr="00812516" w:rsidRDefault="00812516" w:rsidP="00EA3FC5">
            <w:pPr>
              <w:jc w:val="center"/>
              <w:outlineLvl w:val="4"/>
              <w:rPr>
                <w:sz w:val="20"/>
                <w:szCs w:val="20"/>
                <w:lang w:eastAsia="ru-RU"/>
              </w:rPr>
            </w:pPr>
            <w:r w:rsidRPr="00812516">
              <w:rPr>
                <w:sz w:val="20"/>
                <w:szCs w:val="20"/>
                <w:lang w:eastAsia="ru-RU"/>
              </w:rPr>
              <w:t>677</w:t>
            </w:r>
          </w:p>
        </w:tc>
        <w:tc>
          <w:tcPr>
            <w:tcW w:w="5052" w:type="dxa"/>
            <w:tcBorders>
              <w:top w:val="nil"/>
              <w:left w:val="nil"/>
              <w:bottom w:val="single" w:sz="4" w:space="0" w:color="auto"/>
              <w:right w:val="single" w:sz="4" w:space="0" w:color="auto"/>
            </w:tcBorders>
            <w:shd w:val="clear" w:color="000000" w:fill="FFFFFF"/>
            <w:vAlign w:val="center"/>
            <w:hideMark/>
          </w:tcPr>
          <w:p w14:paraId="2896F2C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1ED9018" w14:textId="77777777" w:rsidR="00812516" w:rsidRPr="00812516" w:rsidRDefault="00812516" w:rsidP="00EA3FC5">
            <w:pPr>
              <w:jc w:val="center"/>
              <w:outlineLvl w:val="4"/>
              <w:rPr>
                <w:sz w:val="20"/>
                <w:szCs w:val="20"/>
                <w:lang w:eastAsia="ru-RU"/>
              </w:rPr>
            </w:pPr>
            <w:r w:rsidRPr="00812516">
              <w:rPr>
                <w:color w:val="000000"/>
                <w:sz w:val="20"/>
                <w:szCs w:val="20"/>
              </w:rPr>
              <w:t>4101360401719</w:t>
            </w:r>
          </w:p>
        </w:tc>
        <w:tc>
          <w:tcPr>
            <w:tcW w:w="1417" w:type="dxa"/>
            <w:tcBorders>
              <w:top w:val="nil"/>
              <w:left w:val="nil"/>
              <w:bottom w:val="single" w:sz="4" w:space="0" w:color="auto"/>
              <w:right w:val="single" w:sz="4" w:space="0" w:color="auto"/>
            </w:tcBorders>
            <w:shd w:val="clear" w:color="000000" w:fill="FFFFFF"/>
            <w:noWrap/>
            <w:vAlign w:val="center"/>
            <w:hideMark/>
          </w:tcPr>
          <w:p w14:paraId="51BDB89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F263A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91DEB1" w14:textId="77777777" w:rsidR="00812516" w:rsidRPr="00812516" w:rsidRDefault="00812516" w:rsidP="00EA3FC5">
            <w:pPr>
              <w:jc w:val="center"/>
              <w:outlineLvl w:val="4"/>
              <w:rPr>
                <w:sz w:val="20"/>
                <w:szCs w:val="20"/>
                <w:lang w:eastAsia="ru-RU"/>
              </w:rPr>
            </w:pPr>
            <w:r w:rsidRPr="00812516">
              <w:rPr>
                <w:sz w:val="20"/>
                <w:szCs w:val="20"/>
                <w:lang w:eastAsia="ru-RU"/>
              </w:rPr>
              <w:t>678</w:t>
            </w:r>
          </w:p>
        </w:tc>
        <w:tc>
          <w:tcPr>
            <w:tcW w:w="5052" w:type="dxa"/>
            <w:tcBorders>
              <w:top w:val="nil"/>
              <w:left w:val="nil"/>
              <w:bottom w:val="single" w:sz="4" w:space="0" w:color="auto"/>
              <w:right w:val="single" w:sz="4" w:space="0" w:color="auto"/>
            </w:tcBorders>
            <w:shd w:val="clear" w:color="000000" w:fill="FFFFFF"/>
            <w:vAlign w:val="center"/>
            <w:hideMark/>
          </w:tcPr>
          <w:p w14:paraId="0819156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557CA5E" w14:textId="77777777" w:rsidR="00812516" w:rsidRPr="00812516" w:rsidRDefault="00812516" w:rsidP="00EA3FC5">
            <w:pPr>
              <w:jc w:val="center"/>
              <w:outlineLvl w:val="4"/>
              <w:rPr>
                <w:sz w:val="20"/>
                <w:szCs w:val="20"/>
                <w:lang w:eastAsia="ru-RU"/>
              </w:rPr>
            </w:pPr>
            <w:r w:rsidRPr="00812516">
              <w:rPr>
                <w:color w:val="000000"/>
                <w:sz w:val="20"/>
                <w:szCs w:val="20"/>
              </w:rPr>
              <w:t>4101360401720</w:t>
            </w:r>
          </w:p>
        </w:tc>
        <w:tc>
          <w:tcPr>
            <w:tcW w:w="1417" w:type="dxa"/>
            <w:tcBorders>
              <w:top w:val="nil"/>
              <w:left w:val="nil"/>
              <w:bottom w:val="single" w:sz="4" w:space="0" w:color="auto"/>
              <w:right w:val="single" w:sz="4" w:space="0" w:color="auto"/>
            </w:tcBorders>
            <w:shd w:val="clear" w:color="000000" w:fill="FFFFFF"/>
            <w:noWrap/>
            <w:vAlign w:val="center"/>
            <w:hideMark/>
          </w:tcPr>
          <w:p w14:paraId="53FB54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CD700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E66D5D" w14:textId="77777777" w:rsidR="00812516" w:rsidRPr="00812516" w:rsidRDefault="00812516" w:rsidP="00EA3FC5">
            <w:pPr>
              <w:jc w:val="center"/>
              <w:outlineLvl w:val="4"/>
              <w:rPr>
                <w:sz w:val="20"/>
                <w:szCs w:val="20"/>
                <w:lang w:eastAsia="ru-RU"/>
              </w:rPr>
            </w:pPr>
            <w:r w:rsidRPr="00812516">
              <w:rPr>
                <w:sz w:val="20"/>
                <w:szCs w:val="20"/>
                <w:lang w:eastAsia="ru-RU"/>
              </w:rPr>
              <w:t>679</w:t>
            </w:r>
          </w:p>
        </w:tc>
        <w:tc>
          <w:tcPr>
            <w:tcW w:w="5052" w:type="dxa"/>
            <w:tcBorders>
              <w:top w:val="nil"/>
              <w:left w:val="nil"/>
              <w:bottom w:val="single" w:sz="4" w:space="0" w:color="auto"/>
              <w:right w:val="single" w:sz="4" w:space="0" w:color="auto"/>
            </w:tcBorders>
            <w:shd w:val="clear" w:color="000000" w:fill="FFFFFF"/>
            <w:vAlign w:val="center"/>
            <w:hideMark/>
          </w:tcPr>
          <w:p w14:paraId="3EFE6552"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081E124" w14:textId="77777777" w:rsidR="00812516" w:rsidRPr="00812516" w:rsidRDefault="00812516" w:rsidP="00EA3FC5">
            <w:pPr>
              <w:jc w:val="center"/>
              <w:outlineLvl w:val="4"/>
              <w:rPr>
                <w:sz w:val="20"/>
                <w:szCs w:val="20"/>
                <w:lang w:eastAsia="ru-RU"/>
              </w:rPr>
            </w:pPr>
            <w:r w:rsidRPr="00812516">
              <w:rPr>
                <w:color w:val="000000"/>
                <w:sz w:val="20"/>
                <w:szCs w:val="20"/>
              </w:rPr>
              <w:t>4101360401721</w:t>
            </w:r>
          </w:p>
        </w:tc>
        <w:tc>
          <w:tcPr>
            <w:tcW w:w="1417" w:type="dxa"/>
            <w:tcBorders>
              <w:top w:val="nil"/>
              <w:left w:val="nil"/>
              <w:bottom w:val="single" w:sz="4" w:space="0" w:color="auto"/>
              <w:right w:val="single" w:sz="4" w:space="0" w:color="auto"/>
            </w:tcBorders>
            <w:shd w:val="clear" w:color="000000" w:fill="FFFFFF"/>
            <w:noWrap/>
            <w:vAlign w:val="center"/>
            <w:hideMark/>
          </w:tcPr>
          <w:p w14:paraId="51A7009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27AEF8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4F7C9A" w14:textId="77777777" w:rsidR="00812516" w:rsidRPr="00812516" w:rsidRDefault="00812516" w:rsidP="00EA3FC5">
            <w:pPr>
              <w:jc w:val="center"/>
              <w:outlineLvl w:val="4"/>
              <w:rPr>
                <w:sz w:val="20"/>
                <w:szCs w:val="20"/>
                <w:lang w:eastAsia="ru-RU"/>
              </w:rPr>
            </w:pPr>
            <w:r w:rsidRPr="00812516">
              <w:rPr>
                <w:sz w:val="20"/>
                <w:szCs w:val="20"/>
                <w:lang w:eastAsia="ru-RU"/>
              </w:rPr>
              <w:t>680</w:t>
            </w:r>
          </w:p>
        </w:tc>
        <w:tc>
          <w:tcPr>
            <w:tcW w:w="5052" w:type="dxa"/>
            <w:tcBorders>
              <w:top w:val="nil"/>
              <w:left w:val="nil"/>
              <w:bottom w:val="single" w:sz="4" w:space="0" w:color="auto"/>
              <w:right w:val="single" w:sz="4" w:space="0" w:color="auto"/>
            </w:tcBorders>
            <w:shd w:val="clear" w:color="000000" w:fill="FFFFFF"/>
            <w:vAlign w:val="center"/>
            <w:hideMark/>
          </w:tcPr>
          <w:p w14:paraId="566C2BC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ED7AF96" w14:textId="77777777" w:rsidR="00812516" w:rsidRPr="00812516" w:rsidRDefault="00812516" w:rsidP="00EA3FC5">
            <w:pPr>
              <w:jc w:val="center"/>
              <w:outlineLvl w:val="4"/>
              <w:rPr>
                <w:sz w:val="20"/>
                <w:szCs w:val="20"/>
                <w:lang w:eastAsia="ru-RU"/>
              </w:rPr>
            </w:pPr>
            <w:r w:rsidRPr="00812516">
              <w:rPr>
                <w:color w:val="000000"/>
                <w:sz w:val="20"/>
                <w:szCs w:val="20"/>
              </w:rPr>
              <w:t>4101360401712</w:t>
            </w:r>
          </w:p>
        </w:tc>
        <w:tc>
          <w:tcPr>
            <w:tcW w:w="1417" w:type="dxa"/>
            <w:tcBorders>
              <w:top w:val="nil"/>
              <w:left w:val="nil"/>
              <w:bottom w:val="single" w:sz="4" w:space="0" w:color="auto"/>
              <w:right w:val="single" w:sz="4" w:space="0" w:color="auto"/>
            </w:tcBorders>
            <w:shd w:val="clear" w:color="000000" w:fill="FFFFFF"/>
            <w:noWrap/>
            <w:vAlign w:val="center"/>
            <w:hideMark/>
          </w:tcPr>
          <w:p w14:paraId="0377B58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BF88D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44DE52" w14:textId="77777777" w:rsidR="00812516" w:rsidRPr="00812516" w:rsidRDefault="00812516" w:rsidP="00EA3FC5">
            <w:pPr>
              <w:jc w:val="center"/>
              <w:outlineLvl w:val="4"/>
              <w:rPr>
                <w:sz w:val="20"/>
                <w:szCs w:val="20"/>
                <w:lang w:eastAsia="ru-RU"/>
              </w:rPr>
            </w:pPr>
            <w:r w:rsidRPr="00812516">
              <w:rPr>
                <w:sz w:val="20"/>
                <w:szCs w:val="20"/>
                <w:lang w:eastAsia="ru-RU"/>
              </w:rPr>
              <w:t>681</w:t>
            </w:r>
          </w:p>
        </w:tc>
        <w:tc>
          <w:tcPr>
            <w:tcW w:w="5052" w:type="dxa"/>
            <w:tcBorders>
              <w:top w:val="nil"/>
              <w:left w:val="nil"/>
              <w:bottom w:val="single" w:sz="4" w:space="0" w:color="auto"/>
              <w:right w:val="single" w:sz="4" w:space="0" w:color="auto"/>
            </w:tcBorders>
            <w:shd w:val="clear" w:color="000000" w:fill="FFFFFF"/>
            <w:vAlign w:val="center"/>
            <w:hideMark/>
          </w:tcPr>
          <w:p w14:paraId="2A11D16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89BE9B7" w14:textId="77777777" w:rsidR="00812516" w:rsidRPr="00812516" w:rsidRDefault="00812516" w:rsidP="00EA3FC5">
            <w:pPr>
              <w:jc w:val="center"/>
              <w:outlineLvl w:val="4"/>
              <w:rPr>
                <w:sz w:val="20"/>
                <w:szCs w:val="20"/>
                <w:lang w:eastAsia="ru-RU"/>
              </w:rPr>
            </w:pPr>
            <w:r w:rsidRPr="00812516">
              <w:rPr>
                <w:color w:val="000000"/>
                <w:sz w:val="20"/>
                <w:szCs w:val="20"/>
              </w:rPr>
              <w:t>4101360300329</w:t>
            </w:r>
          </w:p>
        </w:tc>
        <w:tc>
          <w:tcPr>
            <w:tcW w:w="1417" w:type="dxa"/>
            <w:tcBorders>
              <w:top w:val="nil"/>
              <w:left w:val="nil"/>
              <w:bottom w:val="single" w:sz="4" w:space="0" w:color="auto"/>
              <w:right w:val="single" w:sz="4" w:space="0" w:color="auto"/>
            </w:tcBorders>
            <w:shd w:val="clear" w:color="000000" w:fill="FFFFFF"/>
            <w:noWrap/>
            <w:vAlign w:val="center"/>
            <w:hideMark/>
          </w:tcPr>
          <w:p w14:paraId="6061BDE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9D996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F13083" w14:textId="77777777" w:rsidR="00812516" w:rsidRPr="00812516" w:rsidRDefault="00812516" w:rsidP="00EA3FC5">
            <w:pPr>
              <w:jc w:val="center"/>
              <w:outlineLvl w:val="4"/>
              <w:rPr>
                <w:sz w:val="20"/>
                <w:szCs w:val="20"/>
                <w:lang w:eastAsia="ru-RU"/>
              </w:rPr>
            </w:pPr>
            <w:r w:rsidRPr="00812516">
              <w:rPr>
                <w:sz w:val="20"/>
                <w:szCs w:val="20"/>
                <w:lang w:eastAsia="ru-RU"/>
              </w:rPr>
              <w:t>682</w:t>
            </w:r>
          </w:p>
        </w:tc>
        <w:tc>
          <w:tcPr>
            <w:tcW w:w="5052" w:type="dxa"/>
            <w:tcBorders>
              <w:top w:val="nil"/>
              <w:left w:val="nil"/>
              <w:bottom w:val="single" w:sz="4" w:space="0" w:color="auto"/>
              <w:right w:val="single" w:sz="4" w:space="0" w:color="auto"/>
            </w:tcBorders>
            <w:shd w:val="clear" w:color="000000" w:fill="FFFFFF"/>
            <w:vAlign w:val="center"/>
            <w:hideMark/>
          </w:tcPr>
          <w:p w14:paraId="35DF095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875992E" w14:textId="77777777" w:rsidR="00812516" w:rsidRPr="00812516" w:rsidRDefault="00812516" w:rsidP="00EA3FC5">
            <w:pPr>
              <w:jc w:val="center"/>
              <w:outlineLvl w:val="4"/>
              <w:rPr>
                <w:sz w:val="20"/>
                <w:szCs w:val="20"/>
                <w:lang w:eastAsia="ru-RU"/>
              </w:rPr>
            </w:pPr>
            <w:r w:rsidRPr="00812516">
              <w:rPr>
                <w:color w:val="000000"/>
                <w:sz w:val="20"/>
                <w:szCs w:val="20"/>
              </w:rPr>
              <w:t>4101360300330</w:t>
            </w:r>
          </w:p>
        </w:tc>
        <w:tc>
          <w:tcPr>
            <w:tcW w:w="1417" w:type="dxa"/>
            <w:tcBorders>
              <w:top w:val="nil"/>
              <w:left w:val="nil"/>
              <w:bottom w:val="single" w:sz="4" w:space="0" w:color="auto"/>
              <w:right w:val="single" w:sz="4" w:space="0" w:color="auto"/>
            </w:tcBorders>
            <w:shd w:val="clear" w:color="000000" w:fill="FFFFFF"/>
            <w:noWrap/>
            <w:vAlign w:val="center"/>
            <w:hideMark/>
          </w:tcPr>
          <w:p w14:paraId="6282665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0927D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141224" w14:textId="77777777" w:rsidR="00812516" w:rsidRPr="00812516" w:rsidRDefault="00812516" w:rsidP="00EA3FC5">
            <w:pPr>
              <w:jc w:val="center"/>
              <w:outlineLvl w:val="4"/>
              <w:rPr>
                <w:sz w:val="20"/>
                <w:szCs w:val="20"/>
                <w:lang w:eastAsia="ru-RU"/>
              </w:rPr>
            </w:pPr>
            <w:r w:rsidRPr="00812516">
              <w:rPr>
                <w:sz w:val="20"/>
                <w:szCs w:val="20"/>
                <w:lang w:eastAsia="ru-RU"/>
              </w:rPr>
              <w:t>683</w:t>
            </w:r>
          </w:p>
        </w:tc>
        <w:tc>
          <w:tcPr>
            <w:tcW w:w="5052" w:type="dxa"/>
            <w:tcBorders>
              <w:top w:val="nil"/>
              <w:left w:val="nil"/>
              <w:bottom w:val="single" w:sz="4" w:space="0" w:color="auto"/>
              <w:right w:val="single" w:sz="4" w:space="0" w:color="auto"/>
            </w:tcBorders>
            <w:shd w:val="clear" w:color="000000" w:fill="FFFFFF"/>
            <w:vAlign w:val="center"/>
            <w:hideMark/>
          </w:tcPr>
          <w:p w14:paraId="4908A84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C2B696D" w14:textId="77777777" w:rsidR="00812516" w:rsidRPr="00812516" w:rsidRDefault="00812516" w:rsidP="00EA3FC5">
            <w:pPr>
              <w:jc w:val="center"/>
              <w:outlineLvl w:val="4"/>
              <w:rPr>
                <w:sz w:val="20"/>
                <w:szCs w:val="20"/>
                <w:lang w:eastAsia="ru-RU"/>
              </w:rPr>
            </w:pPr>
            <w:r w:rsidRPr="00812516">
              <w:rPr>
                <w:color w:val="000000"/>
                <w:sz w:val="20"/>
                <w:szCs w:val="20"/>
              </w:rPr>
              <w:t>4101360300331</w:t>
            </w:r>
          </w:p>
        </w:tc>
        <w:tc>
          <w:tcPr>
            <w:tcW w:w="1417" w:type="dxa"/>
            <w:tcBorders>
              <w:top w:val="nil"/>
              <w:left w:val="nil"/>
              <w:bottom w:val="single" w:sz="4" w:space="0" w:color="auto"/>
              <w:right w:val="single" w:sz="4" w:space="0" w:color="auto"/>
            </w:tcBorders>
            <w:shd w:val="clear" w:color="000000" w:fill="FFFFFF"/>
            <w:noWrap/>
            <w:vAlign w:val="center"/>
            <w:hideMark/>
          </w:tcPr>
          <w:p w14:paraId="5878740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F94B5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4AF68B" w14:textId="77777777" w:rsidR="00812516" w:rsidRPr="00812516" w:rsidRDefault="00812516" w:rsidP="00EA3FC5">
            <w:pPr>
              <w:jc w:val="center"/>
              <w:outlineLvl w:val="4"/>
              <w:rPr>
                <w:sz w:val="20"/>
                <w:szCs w:val="20"/>
                <w:lang w:eastAsia="ru-RU"/>
              </w:rPr>
            </w:pPr>
            <w:r w:rsidRPr="00812516">
              <w:rPr>
                <w:sz w:val="20"/>
                <w:szCs w:val="20"/>
                <w:lang w:eastAsia="ru-RU"/>
              </w:rPr>
              <w:t>684</w:t>
            </w:r>
          </w:p>
        </w:tc>
        <w:tc>
          <w:tcPr>
            <w:tcW w:w="5052" w:type="dxa"/>
            <w:tcBorders>
              <w:top w:val="nil"/>
              <w:left w:val="nil"/>
              <w:bottom w:val="single" w:sz="4" w:space="0" w:color="auto"/>
              <w:right w:val="single" w:sz="4" w:space="0" w:color="auto"/>
            </w:tcBorders>
            <w:shd w:val="clear" w:color="000000" w:fill="FFFFFF"/>
            <w:vAlign w:val="center"/>
            <w:hideMark/>
          </w:tcPr>
          <w:p w14:paraId="48E1013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AF9A40D" w14:textId="77777777" w:rsidR="00812516" w:rsidRPr="00812516" w:rsidRDefault="00812516" w:rsidP="00EA3FC5">
            <w:pPr>
              <w:jc w:val="center"/>
              <w:outlineLvl w:val="4"/>
              <w:rPr>
                <w:sz w:val="20"/>
                <w:szCs w:val="20"/>
                <w:lang w:eastAsia="ru-RU"/>
              </w:rPr>
            </w:pPr>
            <w:r w:rsidRPr="00812516">
              <w:rPr>
                <w:color w:val="000000"/>
                <w:sz w:val="20"/>
                <w:szCs w:val="20"/>
              </w:rPr>
              <w:t>4101360300332</w:t>
            </w:r>
          </w:p>
        </w:tc>
        <w:tc>
          <w:tcPr>
            <w:tcW w:w="1417" w:type="dxa"/>
            <w:tcBorders>
              <w:top w:val="nil"/>
              <w:left w:val="nil"/>
              <w:bottom w:val="single" w:sz="4" w:space="0" w:color="auto"/>
              <w:right w:val="single" w:sz="4" w:space="0" w:color="auto"/>
            </w:tcBorders>
            <w:shd w:val="clear" w:color="000000" w:fill="FFFFFF"/>
            <w:noWrap/>
            <w:vAlign w:val="center"/>
            <w:hideMark/>
          </w:tcPr>
          <w:p w14:paraId="561782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937F6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CC582C" w14:textId="77777777" w:rsidR="00812516" w:rsidRPr="00812516" w:rsidRDefault="00812516" w:rsidP="00EA3FC5">
            <w:pPr>
              <w:jc w:val="center"/>
              <w:outlineLvl w:val="4"/>
              <w:rPr>
                <w:sz w:val="20"/>
                <w:szCs w:val="20"/>
                <w:lang w:eastAsia="ru-RU"/>
              </w:rPr>
            </w:pPr>
            <w:r w:rsidRPr="00812516">
              <w:rPr>
                <w:sz w:val="20"/>
                <w:szCs w:val="20"/>
                <w:lang w:eastAsia="ru-RU"/>
              </w:rPr>
              <w:t>685</w:t>
            </w:r>
          </w:p>
        </w:tc>
        <w:tc>
          <w:tcPr>
            <w:tcW w:w="5052" w:type="dxa"/>
            <w:tcBorders>
              <w:top w:val="nil"/>
              <w:left w:val="nil"/>
              <w:bottom w:val="single" w:sz="4" w:space="0" w:color="auto"/>
              <w:right w:val="single" w:sz="4" w:space="0" w:color="auto"/>
            </w:tcBorders>
            <w:shd w:val="clear" w:color="000000" w:fill="FFFFFF"/>
            <w:vAlign w:val="center"/>
            <w:hideMark/>
          </w:tcPr>
          <w:p w14:paraId="665F445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FCE55FC" w14:textId="77777777" w:rsidR="00812516" w:rsidRPr="00812516" w:rsidRDefault="00812516" w:rsidP="00EA3FC5">
            <w:pPr>
              <w:jc w:val="center"/>
              <w:outlineLvl w:val="4"/>
              <w:rPr>
                <w:sz w:val="20"/>
                <w:szCs w:val="20"/>
                <w:lang w:eastAsia="ru-RU"/>
              </w:rPr>
            </w:pPr>
            <w:r w:rsidRPr="00812516">
              <w:rPr>
                <w:color w:val="000000"/>
                <w:sz w:val="20"/>
                <w:szCs w:val="20"/>
              </w:rPr>
              <w:t>4101360300333</w:t>
            </w:r>
          </w:p>
        </w:tc>
        <w:tc>
          <w:tcPr>
            <w:tcW w:w="1417" w:type="dxa"/>
            <w:tcBorders>
              <w:top w:val="nil"/>
              <w:left w:val="nil"/>
              <w:bottom w:val="single" w:sz="4" w:space="0" w:color="auto"/>
              <w:right w:val="single" w:sz="4" w:space="0" w:color="auto"/>
            </w:tcBorders>
            <w:shd w:val="clear" w:color="000000" w:fill="FFFFFF"/>
            <w:noWrap/>
            <w:vAlign w:val="center"/>
            <w:hideMark/>
          </w:tcPr>
          <w:p w14:paraId="59C5993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A6CA3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8BD456" w14:textId="77777777" w:rsidR="00812516" w:rsidRPr="00812516" w:rsidRDefault="00812516" w:rsidP="00EA3FC5">
            <w:pPr>
              <w:jc w:val="center"/>
              <w:outlineLvl w:val="4"/>
              <w:rPr>
                <w:sz w:val="20"/>
                <w:szCs w:val="20"/>
                <w:lang w:eastAsia="ru-RU"/>
              </w:rPr>
            </w:pPr>
            <w:r w:rsidRPr="00812516">
              <w:rPr>
                <w:sz w:val="20"/>
                <w:szCs w:val="20"/>
                <w:lang w:eastAsia="ru-RU"/>
              </w:rPr>
              <w:t>686</w:t>
            </w:r>
          </w:p>
        </w:tc>
        <w:tc>
          <w:tcPr>
            <w:tcW w:w="5052" w:type="dxa"/>
            <w:tcBorders>
              <w:top w:val="nil"/>
              <w:left w:val="nil"/>
              <w:bottom w:val="single" w:sz="4" w:space="0" w:color="auto"/>
              <w:right w:val="single" w:sz="4" w:space="0" w:color="auto"/>
            </w:tcBorders>
            <w:shd w:val="clear" w:color="000000" w:fill="FFFFFF"/>
            <w:vAlign w:val="center"/>
            <w:hideMark/>
          </w:tcPr>
          <w:p w14:paraId="3C5D9E0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E83D0D3" w14:textId="77777777" w:rsidR="00812516" w:rsidRPr="00812516" w:rsidRDefault="00812516" w:rsidP="00EA3FC5">
            <w:pPr>
              <w:jc w:val="center"/>
              <w:outlineLvl w:val="4"/>
              <w:rPr>
                <w:sz w:val="20"/>
                <w:szCs w:val="20"/>
                <w:lang w:eastAsia="ru-RU"/>
              </w:rPr>
            </w:pPr>
            <w:r w:rsidRPr="00812516">
              <w:rPr>
                <w:color w:val="000000"/>
                <w:sz w:val="20"/>
                <w:szCs w:val="20"/>
              </w:rPr>
              <w:t>4101360300334</w:t>
            </w:r>
          </w:p>
        </w:tc>
        <w:tc>
          <w:tcPr>
            <w:tcW w:w="1417" w:type="dxa"/>
            <w:tcBorders>
              <w:top w:val="nil"/>
              <w:left w:val="nil"/>
              <w:bottom w:val="single" w:sz="4" w:space="0" w:color="auto"/>
              <w:right w:val="single" w:sz="4" w:space="0" w:color="auto"/>
            </w:tcBorders>
            <w:shd w:val="clear" w:color="000000" w:fill="FFFFFF"/>
            <w:noWrap/>
            <w:vAlign w:val="center"/>
            <w:hideMark/>
          </w:tcPr>
          <w:p w14:paraId="51EF128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CA142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A78B06"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687</w:t>
            </w:r>
          </w:p>
        </w:tc>
        <w:tc>
          <w:tcPr>
            <w:tcW w:w="5052" w:type="dxa"/>
            <w:tcBorders>
              <w:top w:val="nil"/>
              <w:left w:val="nil"/>
              <w:bottom w:val="single" w:sz="4" w:space="0" w:color="auto"/>
              <w:right w:val="single" w:sz="4" w:space="0" w:color="auto"/>
            </w:tcBorders>
            <w:shd w:val="clear" w:color="000000" w:fill="FFFFFF"/>
            <w:vAlign w:val="center"/>
            <w:hideMark/>
          </w:tcPr>
          <w:p w14:paraId="3E8D3B1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B21FB36" w14:textId="77777777" w:rsidR="00812516" w:rsidRPr="00812516" w:rsidRDefault="00812516" w:rsidP="00EA3FC5">
            <w:pPr>
              <w:jc w:val="center"/>
              <w:outlineLvl w:val="4"/>
              <w:rPr>
                <w:sz w:val="20"/>
                <w:szCs w:val="20"/>
                <w:lang w:eastAsia="ru-RU"/>
              </w:rPr>
            </w:pPr>
            <w:r w:rsidRPr="00812516">
              <w:rPr>
                <w:color w:val="000000"/>
                <w:sz w:val="20"/>
                <w:szCs w:val="20"/>
              </w:rPr>
              <w:t>4101360300335</w:t>
            </w:r>
          </w:p>
        </w:tc>
        <w:tc>
          <w:tcPr>
            <w:tcW w:w="1417" w:type="dxa"/>
            <w:tcBorders>
              <w:top w:val="nil"/>
              <w:left w:val="nil"/>
              <w:bottom w:val="single" w:sz="4" w:space="0" w:color="auto"/>
              <w:right w:val="single" w:sz="4" w:space="0" w:color="auto"/>
            </w:tcBorders>
            <w:shd w:val="clear" w:color="000000" w:fill="FFFFFF"/>
            <w:noWrap/>
            <w:vAlign w:val="center"/>
            <w:hideMark/>
          </w:tcPr>
          <w:p w14:paraId="71AF367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E9F11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740599" w14:textId="77777777" w:rsidR="00812516" w:rsidRPr="00812516" w:rsidRDefault="00812516" w:rsidP="00EA3FC5">
            <w:pPr>
              <w:jc w:val="center"/>
              <w:outlineLvl w:val="4"/>
              <w:rPr>
                <w:sz w:val="20"/>
                <w:szCs w:val="20"/>
                <w:lang w:eastAsia="ru-RU"/>
              </w:rPr>
            </w:pPr>
            <w:r w:rsidRPr="00812516">
              <w:rPr>
                <w:sz w:val="20"/>
                <w:szCs w:val="20"/>
                <w:lang w:eastAsia="ru-RU"/>
              </w:rPr>
              <w:t>688</w:t>
            </w:r>
          </w:p>
        </w:tc>
        <w:tc>
          <w:tcPr>
            <w:tcW w:w="5052" w:type="dxa"/>
            <w:tcBorders>
              <w:top w:val="nil"/>
              <w:left w:val="nil"/>
              <w:bottom w:val="single" w:sz="4" w:space="0" w:color="auto"/>
              <w:right w:val="single" w:sz="4" w:space="0" w:color="auto"/>
            </w:tcBorders>
            <w:shd w:val="clear" w:color="000000" w:fill="FFFFFF"/>
            <w:vAlign w:val="center"/>
            <w:hideMark/>
          </w:tcPr>
          <w:p w14:paraId="6607617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43437B4" w14:textId="77777777" w:rsidR="00812516" w:rsidRPr="00812516" w:rsidRDefault="00812516" w:rsidP="00EA3FC5">
            <w:pPr>
              <w:jc w:val="center"/>
              <w:outlineLvl w:val="4"/>
              <w:rPr>
                <w:sz w:val="20"/>
                <w:szCs w:val="20"/>
                <w:lang w:eastAsia="ru-RU"/>
              </w:rPr>
            </w:pPr>
            <w:r w:rsidRPr="00812516">
              <w:rPr>
                <w:color w:val="000000"/>
                <w:sz w:val="20"/>
                <w:szCs w:val="20"/>
              </w:rPr>
              <w:t>4101360300336</w:t>
            </w:r>
          </w:p>
        </w:tc>
        <w:tc>
          <w:tcPr>
            <w:tcW w:w="1417" w:type="dxa"/>
            <w:tcBorders>
              <w:top w:val="nil"/>
              <w:left w:val="nil"/>
              <w:bottom w:val="single" w:sz="4" w:space="0" w:color="auto"/>
              <w:right w:val="single" w:sz="4" w:space="0" w:color="auto"/>
            </w:tcBorders>
            <w:shd w:val="clear" w:color="000000" w:fill="FFFFFF"/>
            <w:noWrap/>
            <w:vAlign w:val="center"/>
            <w:hideMark/>
          </w:tcPr>
          <w:p w14:paraId="2249C3D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6BC2F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D28965" w14:textId="77777777" w:rsidR="00812516" w:rsidRPr="00812516" w:rsidRDefault="00812516" w:rsidP="00EA3FC5">
            <w:pPr>
              <w:jc w:val="center"/>
              <w:outlineLvl w:val="4"/>
              <w:rPr>
                <w:sz w:val="20"/>
                <w:szCs w:val="20"/>
                <w:lang w:eastAsia="ru-RU"/>
              </w:rPr>
            </w:pPr>
            <w:r w:rsidRPr="00812516">
              <w:rPr>
                <w:sz w:val="20"/>
                <w:szCs w:val="20"/>
                <w:lang w:eastAsia="ru-RU"/>
              </w:rPr>
              <w:t>689</w:t>
            </w:r>
          </w:p>
        </w:tc>
        <w:tc>
          <w:tcPr>
            <w:tcW w:w="5052" w:type="dxa"/>
            <w:tcBorders>
              <w:top w:val="nil"/>
              <w:left w:val="nil"/>
              <w:bottom w:val="single" w:sz="4" w:space="0" w:color="auto"/>
              <w:right w:val="single" w:sz="4" w:space="0" w:color="auto"/>
            </w:tcBorders>
            <w:shd w:val="clear" w:color="000000" w:fill="FFFFFF"/>
            <w:vAlign w:val="center"/>
            <w:hideMark/>
          </w:tcPr>
          <w:p w14:paraId="1EEDCE9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41A9095" w14:textId="77777777" w:rsidR="00812516" w:rsidRPr="00812516" w:rsidRDefault="00812516" w:rsidP="00EA3FC5">
            <w:pPr>
              <w:jc w:val="center"/>
              <w:outlineLvl w:val="4"/>
              <w:rPr>
                <w:sz w:val="20"/>
                <w:szCs w:val="20"/>
                <w:lang w:eastAsia="ru-RU"/>
              </w:rPr>
            </w:pPr>
            <w:r w:rsidRPr="00812516">
              <w:rPr>
                <w:color w:val="000000"/>
                <w:sz w:val="20"/>
                <w:szCs w:val="20"/>
              </w:rPr>
              <w:t>4101360300337</w:t>
            </w:r>
          </w:p>
        </w:tc>
        <w:tc>
          <w:tcPr>
            <w:tcW w:w="1417" w:type="dxa"/>
            <w:tcBorders>
              <w:top w:val="nil"/>
              <w:left w:val="nil"/>
              <w:bottom w:val="single" w:sz="4" w:space="0" w:color="auto"/>
              <w:right w:val="single" w:sz="4" w:space="0" w:color="auto"/>
            </w:tcBorders>
            <w:shd w:val="clear" w:color="000000" w:fill="FFFFFF"/>
            <w:noWrap/>
            <w:vAlign w:val="center"/>
            <w:hideMark/>
          </w:tcPr>
          <w:p w14:paraId="2A2959E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14CB2B"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23972F" w14:textId="77777777" w:rsidR="00812516" w:rsidRPr="00812516" w:rsidRDefault="00812516" w:rsidP="00EA3FC5">
            <w:pPr>
              <w:jc w:val="center"/>
              <w:outlineLvl w:val="4"/>
              <w:rPr>
                <w:sz w:val="20"/>
                <w:szCs w:val="20"/>
                <w:lang w:eastAsia="ru-RU"/>
              </w:rPr>
            </w:pPr>
            <w:r w:rsidRPr="00812516">
              <w:rPr>
                <w:sz w:val="20"/>
                <w:szCs w:val="20"/>
                <w:lang w:eastAsia="ru-RU"/>
              </w:rPr>
              <w:t>690</w:t>
            </w:r>
          </w:p>
        </w:tc>
        <w:tc>
          <w:tcPr>
            <w:tcW w:w="5052" w:type="dxa"/>
            <w:tcBorders>
              <w:top w:val="nil"/>
              <w:left w:val="nil"/>
              <w:bottom w:val="single" w:sz="4" w:space="0" w:color="auto"/>
              <w:right w:val="single" w:sz="4" w:space="0" w:color="auto"/>
            </w:tcBorders>
            <w:shd w:val="clear" w:color="000000" w:fill="FFFFFF"/>
            <w:vAlign w:val="center"/>
            <w:hideMark/>
          </w:tcPr>
          <w:p w14:paraId="546BBFE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4AE45AE" w14:textId="77777777" w:rsidR="00812516" w:rsidRPr="00812516" w:rsidRDefault="00812516" w:rsidP="00EA3FC5">
            <w:pPr>
              <w:jc w:val="center"/>
              <w:outlineLvl w:val="4"/>
              <w:rPr>
                <w:sz w:val="20"/>
                <w:szCs w:val="20"/>
                <w:lang w:eastAsia="ru-RU"/>
              </w:rPr>
            </w:pPr>
            <w:r w:rsidRPr="00812516">
              <w:rPr>
                <w:color w:val="000000"/>
                <w:sz w:val="20"/>
                <w:szCs w:val="20"/>
              </w:rPr>
              <w:t>4101360300338</w:t>
            </w:r>
          </w:p>
        </w:tc>
        <w:tc>
          <w:tcPr>
            <w:tcW w:w="1417" w:type="dxa"/>
            <w:tcBorders>
              <w:top w:val="nil"/>
              <w:left w:val="nil"/>
              <w:bottom w:val="single" w:sz="4" w:space="0" w:color="auto"/>
              <w:right w:val="single" w:sz="4" w:space="0" w:color="auto"/>
            </w:tcBorders>
            <w:shd w:val="clear" w:color="000000" w:fill="FFFFFF"/>
            <w:noWrap/>
            <w:vAlign w:val="center"/>
            <w:hideMark/>
          </w:tcPr>
          <w:p w14:paraId="6CB3FD9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15F21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C322BD" w14:textId="77777777" w:rsidR="00812516" w:rsidRPr="00812516" w:rsidRDefault="00812516" w:rsidP="00EA3FC5">
            <w:pPr>
              <w:jc w:val="center"/>
              <w:outlineLvl w:val="4"/>
              <w:rPr>
                <w:sz w:val="20"/>
                <w:szCs w:val="20"/>
                <w:lang w:eastAsia="ru-RU"/>
              </w:rPr>
            </w:pPr>
            <w:r w:rsidRPr="00812516">
              <w:rPr>
                <w:sz w:val="20"/>
                <w:szCs w:val="20"/>
                <w:lang w:eastAsia="ru-RU"/>
              </w:rPr>
              <w:t>691</w:t>
            </w:r>
          </w:p>
        </w:tc>
        <w:tc>
          <w:tcPr>
            <w:tcW w:w="5052" w:type="dxa"/>
            <w:tcBorders>
              <w:top w:val="nil"/>
              <w:left w:val="nil"/>
              <w:bottom w:val="single" w:sz="4" w:space="0" w:color="auto"/>
              <w:right w:val="single" w:sz="4" w:space="0" w:color="auto"/>
            </w:tcBorders>
            <w:shd w:val="clear" w:color="000000" w:fill="FFFFFF"/>
            <w:vAlign w:val="center"/>
            <w:hideMark/>
          </w:tcPr>
          <w:p w14:paraId="011878A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2D8E619" w14:textId="77777777" w:rsidR="00812516" w:rsidRPr="00812516" w:rsidRDefault="00812516" w:rsidP="00EA3FC5">
            <w:pPr>
              <w:jc w:val="center"/>
              <w:outlineLvl w:val="4"/>
              <w:rPr>
                <w:sz w:val="20"/>
                <w:szCs w:val="20"/>
                <w:lang w:eastAsia="ru-RU"/>
              </w:rPr>
            </w:pPr>
            <w:r w:rsidRPr="00812516">
              <w:rPr>
                <w:color w:val="000000"/>
                <w:sz w:val="20"/>
                <w:szCs w:val="20"/>
              </w:rPr>
              <w:t>4101360300339</w:t>
            </w:r>
          </w:p>
        </w:tc>
        <w:tc>
          <w:tcPr>
            <w:tcW w:w="1417" w:type="dxa"/>
            <w:tcBorders>
              <w:top w:val="nil"/>
              <w:left w:val="nil"/>
              <w:bottom w:val="single" w:sz="4" w:space="0" w:color="auto"/>
              <w:right w:val="single" w:sz="4" w:space="0" w:color="auto"/>
            </w:tcBorders>
            <w:shd w:val="clear" w:color="000000" w:fill="FFFFFF"/>
            <w:noWrap/>
            <w:vAlign w:val="center"/>
            <w:hideMark/>
          </w:tcPr>
          <w:p w14:paraId="7600219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DFFBB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F53632" w14:textId="77777777" w:rsidR="00812516" w:rsidRPr="00812516" w:rsidRDefault="00812516" w:rsidP="00EA3FC5">
            <w:pPr>
              <w:jc w:val="center"/>
              <w:outlineLvl w:val="4"/>
              <w:rPr>
                <w:sz w:val="20"/>
                <w:szCs w:val="20"/>
                <w:lang w:eastAsia="ru-RU"/>
              </w:rPr>
            </w:pPr>
            <w:r w:rsidRPr="00812516">
              <w:rPr>
                <w:sz w:val="20"/>
                <w:szCs w:val="20"/>
                <w:lang w:eastAsia="ru-RU"/>
              </w:rPr>
              <w:t>692</w:t>
            </w:r>
          </w:p>
        </w:tc>
        <w:tc>
          <w:tcPr>
            <w:tcW w:w="5052" w:type="dxa"/>
            <w:tcBorders>
              <w:top w:val="nil"/>
              <w:left w:val="nil"/>
              <w:bottom w:val="single" w:sz="4" w:space="0" w:color="auto"/>
              <w:right w:val="single" w:sz="4" w:space="0" w:color="auto"/>
            </w:tcBorders>
            <w:shd w:val="clear" w:color="000000" w:fill="FFFFFF"/>
            <w:vAlign w:val="center"/>
            <w:hideMark/>
          </w:tcPr>
          <w:p w14:paraId="1C2CEDE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2AFE402" w14:textId="77777777" w:rsidR="00812516" w:rsidRPr="00812516" w:rsidRDefault="00812516" w:rsidP="00EA3FC5">
            <w:pPr>
              <w:jc w:val="center"/>
              <w:outlineLvl w:val="4"/>
              <w:rPr>
                <w:sz w:val="20"/>
                <w:szCs w:val="20"/>
                <w:lang w:eastAsia="ru-RU"/>
              </w:rPr>
            </w:pPr>
            <w:r w:rsidRPr="00812516">
              <w:rPr>
                <w:color w:val="000000"/>
                <w:sz w:val="20"/>
                <w:szCs w:val="20"/>
              </w:rPr>
              <w:t>4101360300340</w:t>
            </w:r>
          </w:p>
        </w:tc>
        <w:tc>
          <w:tcPr>
            <w:tcW w:w="1417" w:type="dxa"/>
            <w:tcBorders>
              <w:top w:val="nil"/>
              <w:left w:val="nil"/>
              <w:bottom w:val="single" w:sz="4" w:space="0" w:color="auto"/>
              <w:right w:val="single" w:sz="4" w:space="0" w:color="auto"/>
            </w:tcBorders>
            <w:shd w:val="clear" w:color="000000" w:fill="FFFFFF"/>
            <w:noWrap/>
            <w:vAlign w:val="center"/>
            <w:hideMark/>
          </w:tcPr>
          <w:p w14:paraId="30CAC47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85479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C8C7AA" w14:textId="77777777" w:rsidR="00812516" w:rsidRPr="00812516" w:rsidRDefault="00812516" w:rsidP="00EA3FC5">
            <w:pPr>
              <w:jc w:val="center"/>
              <w:outlineLvl w:val="4"/>
              <w:rPr>
                <w:sz w:val="20"/>
                <w:szCs w:val="20"/>
                <w:lang w:eastAsia="ru-RU"/>
              </w:rPr>
            </w:pPr>
            <w:r w:rsidRPr="00812516">
              <w:rPr>
                <w:sz w:val="20"/>
                <w:szCs w:val="20"/>
                <w:lang w:eastAsia="ru-RU"/>
              </w:rPr>
              <w:t>693</w:t>
            </w:r>
          </w:p>
        </w:tc>
        <w:tc>
          <w:tcPr>
            <w:tcW w:w="5052" w:type="dxa"/>
            <w:tcBorders>
              <w:top w:val="nil"/>
              <w:left w:val="nil"/>
              <w:bottom w:val="single" w:sz="4" w:space="0" w:color="auto"/>
              <w:right w:val="single" w:sz="4" w:space="0" w:color="auto"/>
            </w:tcBorders>
            <w:shd w:val="clear" w:color="000000" w:fill="FFFFFF"/>
            <w:vAlign w:val="center"/>
            <w:hideMark/>
          </w:tcPr>
          <w:p w14:paraId="65A0AE7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05289D6" w14:textId="77777777" w:rsidR="00812516" w:rsidRPr="00812516" w:rsidRDefault="00812516" w:rsidP="00EA3FC5">
            <w:pPr>
              <w:jc w:val="center"/>
              <w:outlineLvl w:val="4"/>
              <w:rPr>
                <w:sz w:val="20"/>
                <w:szCs w:val="20"/>
                <w:lang w:eastAsia="ru-RU"/>
              </w:rPr>
            </w:pPr>
            <w:r w:rsidRPr="00812516">
              <w:rPr>
                <w:color w:val="000000"/>
                <w:sz w:val="20"/>
                <w:szCs w:val="20"/>
              </w:rPr>
              <w:t>4101360300341</w:t>
            </w:r>
          </w:p>
        </w:tc>
        <w:tc>
          <w:tcPr>
            <w:tcW w:w="1417" w:type="dxa"/>
            <w:tcBorders>
              <w:top w:val="nil"/>
              <w:left w:val="nil"/>
              <w:bottom w:val="single" w:sz="4" w:space="0" w:color="auto"/>
              <w:right w:val="single" w:sz="4" w:space="0" w:color="auto"/>
            </w:tcBorders>
            <w:shd w:val="clear" w:color="000000" w:fill="FFFFFF"/>
            <w:noWrap/>
            <w:vAlign w:val="center"/>
            <w:hideMark/>
          </w:tcPr>
          <w:p w14:paraId="597EB8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4B437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17B2D6" w14:textId="77777777" w:rsidR="00812516" w:rsidRPr="00812516" w:rsidRDefault="00812516" w:rsidP="00EA3FC5">
            <w:pPr>
              <w:jc w:val="center"/>
              <w:outlineLvl w:val="4"/>
              <w:rPr>
                <w:sz w:val="20"/>
                <w:szCs w:val="20"/>
                <w:lang w:eastAsia="ru-RU"/>
              </w:rPr>
            </w:pPr>
            <w:r w:rsidRPr="00812516">
              <w:rPr>
                <w:sz w:val="20"/>
                <w:szCs w:val="20"/>
                <w:lang w:eastAsia="ru-RU"/>
              </w:rPr>
              <w:t>694</w:t>
            </w:r>
          </w:p>
        </w:tc>
        <w:tc>
          <w:tcPr>
            <w:tcW w:w="5052" w:type="dxa"/>
            <w:tcBorders>
              <w:top w:val="nil"/>
              <w:left w:val="nil"/>
              <w:bottom w:val="single" w:sz="4" w:space="0" w:color="auto"/>
              <w:right w:val="single" w:sz="4" w:space="0" w:color="auto"/>
            </w:tcBorders>
            <w:shd w:val="clear" w:color="000000" w:fill="FFFFFF"/>
            <w:vAlign w:val="center"/>
            <w:hideMark/>
          </w:tcPr>
          <w:p w14:paraId="01348CE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80DD5CD" w14:textId="77777777" w:rsidR="00812516" w:rsidRPr="00812516" w:rsidRDefault="00812516" w:rsidP="00EA3FC5">
            <w:pPr>
              <w:jc w:val="center"/>
              <w:outlineLvl w:val="4"/>
              <w:rPr>
                <w:sz w:val="20"/>
                <w:szCs w:val="20"/>
                <w:lang w:eastAsia="ru-RU"/>
              </w:rPr>
            </w:pPr>
            <w:r w:rsidRPr="00812516">
              <w:rPr>
                <w:color w:val="000000"/>
                <w:sz w:val="20"/>
                <w:szCs w:val="20"/>
              </w:rPr>
              <w:t>4101360300342</w:t>
            </w:r>
          </w:p>
        </w:tc>
        <w:tc>
          <w:tcPr>
            <w:tcW w:w="1417" w:type="dxa"/>
            <w:tcBorders>
              <w:top w:val="nil"/>
              <w:left w:val="nil"/>
              <w:bottom w:val="single" w:sz="4" w:space="0" w:color="auto"/>
              <w:right w:val="single" w:sz="4" w:space="0" w:color="auto"/>
            </w:tcBorders>
            <w:shd w:val="clear" w:color="000000" w:fill="FFFFFF"/>
            <w:noWrap/>
            <w:vAlign w:val="center"/>
            <w:hideMark/>
          </w:tcPr>
          <w:p w14:paraId="25D0048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256B4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A6795C1" w14:textId="77777777" w:rsidR="00812516" w:rsidRPr="00812516" w:rsidRDefault="00812516" w:rsidP="00EA3FC5">
            <w:pPr>
              <w:jc w:val="center"/>
              <w:outlineLvl w:val="4"/>
              <w:rPr>
                <w:sz w:val="20"/>
                <w:szCs w:val="20"/>
                <w:lang w:eastAsia="ru-RU"/>
              </w:rPr>
            </w:pPr>
            <w:r w:rsidRPr="00812516">
              <w:rPr>
                <w:sz w:val="20"/>
                <w:szCs w:val="20"/>
                <w:lang w:eastAsia="ru-RU"/>
              </w:rPr>
              <w:t>695</w:t>
            </w:r>
          </w:p>
        </w:tc>
        <w:tc>
          <w:tcPr>
            <w:tcW w:w="5052" w:type="dxa"/>
            <w:tcBorders>
              <w:top w:val="nil"/>
              <w:left w:val="nil"/>
              <w:bottom w:val="single" w:sz="4" w:space="0" w:color="auto"/>
              <w:right w:val="single" w:sz="4" w:space="0" w:color="auto"/>
            </w:tcBorders>
            <w:shd w:val="clear" w:color="000000" w:fill="FFFFFF"/>
            <w:vAlign w:val="center"/>
            <w:hideMark/>
          </w:tcPr>
          <w:p w14:paraId="32E8D412"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91C90E8" w14:textId="77777777" w:rsidR="00812516" w:rsidRPr="00812516" w:rsidRDefault="00812516" w:rsidP="00EA3FC5">
            <w:pPr>
              <w:jc w:val="center"/>
              <w:outlineLvl w:val="4"/>
              <w:rPr>
                <w:sz w:val="20"/>
                <w:szCs w:val="20"/>
                <w:lang w:eastAsia="ru-RU"/>
              </w:rPr>
            </w:pPr>
            <w:r w:rsidRPr="00812516">
              <w:rPr>
                <w:color w:val="000000"/>
                <w:sz w:val="20"/>
                <w:szCs w:val="20"/>
              </w:rPr>
              <w:t>4101360401714</w:t>
            </w:r>
          </w:p>
        </w:tc>
        <w:tc>
          <w:tcPr>
            <w:tcW w:w="1417" w:type="dxa"/>
            <w:tcBorders>
              <w:top w:val="nil"/>
              <w:left w:val="nil"/>
              <w:bottom w:val="single" w:sz="4" w:space="0" w:color="auto"/>
              <w:right w:val="single" w:sz="4" w:space="0" w:color="auto"/>
            </w:tcBorders>
            <w:shd w:val="clear" w:color="000000" w:fill="FFFFFF"/>
            <w:noWrap/>
            <w:vAlign w:val="center"/>
            <w:hideMark/>
          </w:tcPr>
          <w:p w14:paraId="47EFCA0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C3AED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9106EB" w14:textId="77777777" w:rsidR="00812516" w:rsidRPr="00812516" w:rsidRDefault="00812516" w:rsidP="00EA3FC5">
            <w:pPr>
              <w:jc w:val="center"/>
              <w:outlineLvl w:val="4"/>
              <w:rPr>
                <w:sz w:val="20"/>
                <w:szCs w:val="20"/>
                <w:lang w:eastAsia="ru-RU"/>
              </w:rPr>
            </w:pPr>
            <w:r w:rsidRPr="00812516">
              <w:rPr>
                <w:sz w:val="20"/>
                <w:szCs w:val="20"/>
                <w:lang w:eastAsia="ru-RU"/>
              </w:rPr>
              <w:t>696</w:t>
            </w:r>
          </w:p>
        </w:tc>
        <w:tc>
          <w:tcPr>
            <w:tcW w:w="5052" w:type="dxa"/>
            <w:tcBorders>
              <w:top w:val="nil"/>
              <w:left w:val="nil"/>
              <w:bottom w:val="single" w:sz="4" w:space="0" w:color="auto"/>
              <w:right w:val="single" w:sz="4" w:space="0" w:color="auto"/>
            </w:tcBorders>
            <w:shd w:val="clear" w:color="000000" w:fill="FFFFFF"/>
            <w:vAlign w:val="center"/>
            <w:hideMark/>
          </w:tcPr>
          <w:p w14:paraId="31C3187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48EAF27" w14:textId="77777777" w:rsidR="00812516" w:rsidRPr="00812516" w:rsidRDefault="00812516" w:rsidP="00EA3FC5">
            <w:pPr>
              <w:jc w:val="center"/>
              <w:outlineLvl w:val="4"/>
              <w:rPr>
                <w:sz w:val="20"/>
                <w:szCs w:val="20"/>
                <w:lang w:eastAsia="ru-RU"/>
              </w:rPr>
            </w:pPr>
            <w:r w:rsidRPr="00812516">
              <w:rPr>
                <w:color w:val="000000"/>
                <w:sz w:val="20"/>
                <w:szCs w:val="20"/>
              </w:rPr>
              <w:t>4101360401715</w:t>
            </w:r>
          </w:p>
        </w:tc>
        <w:tc>
          <w:tcPr>
            <w:tcW w:w="1417" w:type="dxa"/>
            <w:tcBorders>
              <w:top w:val="nil"/>
              <w:left w:val="nil"/>
              <w:bottom w:val="single" w:sz="4" w:space="0" w:color="auto"/>
              <w:right w:val="single" w:sz="4" w:space="0" w:color="auto"/>
            </w:tcBorders>
            <w:shd w:val="clear" w:color="000000" w:fill="FFFFFF"/>
            <w:noWrap/>
            <w:vAlign w:val="center"/>
            <w:hideMark/>
          </w:tcPr>
          <w:p w14:paraId="10E232C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9B69CD"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16B202" w14:textId="77777777" w:rsidR="00812516" w:rsidRPr="00812516" w:rsidRDefault="00812516" w:rsidP="00EA3FC5">
            <w:pPr>
              <w:jc w:val="center"/>
              <w:outlineLvl w:val="4"/>
              <w:rPr>
                <w:sz w:val="20"/>
                <w:szCs w:val="20"/>
                <w:lang w:eastAsia="ru-RU"/>
              </w:rPr>
            </w:pPr>
            <w:r w:rsidRPr="00812516">
              <w:rPr>
                <w:sz w:val="20"/>
                <w:szCs w:val="20"/>
                <w:lang w:eastAsia="ru-RU"/>
              </w:rPr>
              <w:t>697</w:t>
            </w:r>
          </w:p>
        </w:tc>
        <w:tc>
          <w:tcPr>
            <w:tcW w:w="5052" w:type="dxa"/>
            <w:tcBorders>
              <w:top w:val="nil"/>
              <w:left w:val="nil"/>
              <w:bottom w:val="single" w:sz="4" w:space="0" w:color="auto"/>
              <w:right w:val="single" w:sz="4" w:space="0" w:color="auto"/>
            </w:tcBorders>
            <w:shd w:val="clear" w:color="000000" w:fill="FFFFFF"/>
            <w:vAlign w:val="center"/>
            <w:hideMark/>
          </w:tcPr>
          <w:p w14:paraId="47B8035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96604BD" w14:textId="77777777" w:rsidR="00812516" w:rsidRPr="00812516" w:rsidRDefault="00812516" w:rsidP="00EA3FC5">
            <w:pPr>
              <w:jc w:val="center"/>
              <w:outlineLvl w:val="4"/>
              <w:rPr>
                <w:sz w:val="20"/>
                <w:szCs w:val="20"/>
                <w:lang w:eastAsia="ru-RU"/>
              </w:rPr>
            </w:pPr>
            <w:r w:rsidRPr="00812516">
              <w:rPr>
                <w:color w:val="000000"/>
                <w:sz w:val="20"/>
                <w:szCs w:val="20"/>
              </w:rPr>
              <w:t>4101360401716</w:t>
            </w:r>
          </w:p>
        </w:tc>
        <w:tc>
          <w:tcPr>
            <w:tcW w:w="1417" w:type="dxa"/>
            <w:tcBorders>
              <w:top w:val="nil"/>
              <w:left w:val="nil"/>
              <w:bottom w:val="single" w:sz="4" w:space="0" w:color="auto"/>
              <w:right w:val="single" w:sz="4" w:space="0" w:color="auto"/>
            </w:tcBorders>
            <w:shd w:val="clear" w:color="000000" w:fill="FFFFFF"/>
            <w:noWrap/>
            <w:vAlign w:val="center"/>
            <w:hideMark/>
          </w:tcPr>
          <w:p w14:paraId="59D0AD7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3208F7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36A076" w14:textId="77777777" w:rsidR="00812516" w:rsidRPr="00812516" w:rsidRDefault="00812516" w:rsidP="00EA3FC5">
            <w:pPr>
              <w:jc w:val="center"/>
              <w:outlineLvl w:val="4"/>
              <w:rPr>
                <w:sz w:val="20"/>
                <w:szCs w:val="20"/>
                <w:lang w:eastAsia="ru-RU"/>
              </w:rPr>
            </w:pPr>
            <w:r w:rsidRPr="00812516">
              <w:rPr>
                <w:sz w:val="20"/>
                <w:szCs w:val="20"/>
                <w:lang w:eastAsia="ru-RU"/>
              </w:rPr>
              <w:t>698</w:t>
            </w:r>
          </w:p>
        </w:tc>
        <w:tc>
          <w:tcPr>
            <w:tcW w:w="5052" w:type="dxa"/>
            <w:tcBorders>
              <w:top w:val="nil"/>
              <w:left w:val="nil"/>
              <w:bottom w:val="single" w:sz="4" w:space="0" w:color="auto"/>
              <w:right w:val="single" w:sz="4" w:space="0" w:color="auto"/>
            </w:tcBorders>
            <w:shd w:val="clear" w:color="000000" w:fill="FFFFFF"/>
            <w:vAlign w:val="center"/>
            <w:hideMark/>
          </w:tcPr>
          <w:p w14:paraId="18B6912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EEC6209" w14:textId="77777777" w:rsidR="00812516" w:rsidRPr="00812516" w:rsidRDefault="00812516" w:rsidP="00EA3FC5">
            <w:pPr>
              <w:jc w:val="center"/>
              <w:outlineLvl w:val="4"/>
              <w:rPr>
                <w:sz w:val="20"/>
                <w:szCs w:val="20"/>
                <w:lang w:eastAsia="ru-RU"/>
              </w:rPr>
            </w:pPr>
            <w:r w:rsidRPr="00812516">
              <w:rPr>
                <w:color w:val="000000"/>
                <w:sz w:val="20"/>
                <w:szCs w:val="20"/>
              </w:rPr>
              <w:t>4101360300320</w:t>
            </w:r>
          </w:p>
        </w:tc>
        <w:tc>
          <w:tcPr>
            <w:tcW w:w="1417" w:type="dxa"/>
            <w:tcBorders>
              <w:top w:val="nil"/>
              <w:left w:val="nil"/>
              <w:bottom w:val="single" w:sz="4" w:space="0" w:color="auto"/>
              <w:right w:val="single" w:sz="4" w:space="0" w:color="auto"/>
            </w:tcBorders>
            <w:shd w:val="clear" w:color="000000" w:fill="FFFFFF"/>
            <w:noWrap/>
            <w:vAlign w:val="center"/>
            <w:hideMark/>
          </w:tcPr>
          <w:p w14:paraId="3D79C25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AFB62D"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2CB39B"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699</w:t>
            </w:r>
          </w:p>
        </w:tc>
        <w:tc>
          <w:tcPr>
            <w:tcW w:w="5052" w:type="dxa"/>
            <w:tcBorders>
              <w:top w:val="nil"/>
              <w:left w:val="nil"/>
              <w:bottom w:val="single" w:sz="4" w:space="0" w:color="auto"/>
              <w:right w:val="single" w:sz="4" w:space="0" w:color="auto"/>
            </w:tcBorders>
            <w:shd w:val="clear" w:color="000000" w:fill="FFFFFF"/>
            <w:vAlign w:val="center"/>
            <w:hideMark/>
          </w:tcPr>
          <w:p w14:paraId="34F2FFF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951F86C" w14:textId="77777777" w:rsidR="00812516" w:rsidRPr="00812516" w:rsidRDefault="00812516" w:rsidP="00EA3FC5">
            <w:pPr>
              <w:jc w:val="center"/>
              <w:outlineLvl w:val="4"/>
              <w:rPr>
                <w:sz w:val="20"/>
                <w:szCs w:val="20"/>
                <w:lang w:eastAsia="ru-RU"/>
              </w:rPr>
            </w:pPr>
            <w:r w:rsidRPr="00812516">
              <w:rPr>
                <w:color w:val="000000"/>
                <w:sz w:val="20"/>
                <w:szCs w:val="20"/>
              </w:rPr>
              <w:t>4101360300321</w:t>
            </w:r>
          </w:p>
        </w:tc>
        <w:tc>
          <w:tcPr>
            <w:tcW w:w="1417" w:type="dxa"/>
            <w:tcBorders>
              <w:top w:val="nil"/>
              <w:left w:val="nil"/>
              <w:bottom w:val="single" w:sz="4" w:space="0" w:color="auto"/>
              <w:right w:val="single" w:sz="4" w:space="0" w:color="auto"/>
            </w:tcBorders>
            <w:shd w:val="clear" w:color="000000" w:fill="FFFFFF"/>
            <w:noWrap/>
            <w:vAlign w:val="center"/>
            <w:hideMark/>
          </w:tcPr>
          <w:p w14:paraId="08B43DB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C1F6E1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0EC8E06" w14:textId="77777777" w:rsidR="00812516" w:rsidRPr="00812516" w:rsidRDefault="00812516" w:rsidP="00EA3FC5">
            <w:pPr>
              <w:jc w:val="center"/>
              <w:outlineLvl w:val="4"/>
              <w:rPr>
                <w:sz w:val="20"/>
                <w:szCs w:val="20"/>
                <w:lang w:eastAsia="ru-RU"/>
              </w:rPr>
            </w:pPr>
            <w:r w:rsidRPr="00812516">
              <w:rPr>
                <w:sz w:val="20"/>
                <w:szCs w:val="20"/>
                <w:lang w:eastAsia="ru-RU"/>
              </w:rPr>
              <w:t>700</w:t>
            </w:r>
          </w:p>
        </w:tc>
        <w:tc>
          <w:tcPr>
            <w:tcW w:w="5052" w:type="dxa"/>
            <w:tcBorders>
              <w:top w:val="nil"/>
              <w:left w:val="nil"/>
              <w:bottom w:val="single" w:sz="4" w:space="0" w:color="auto"/>
              <w:right w:val="single" w:sz="4" w:space="0" w:color="auto"/>
            </w:tcBorders>
            <w:shd w:val="clear" w:color="000000" w:fill="FFFFFF"/>
            <w:vAlign w:val="center"/>
            <w:hideMark/>
          </w:tcPr>
          <w:p w14:paraId="4E11666D"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C93532B" w14:textId="77777777" w:rsidR="00812516" w:rsidRPr="00812516" w:rsidRDefault="00812516" w:rsidP="00EA3FC5">
            <w:pPr>
              <w:jc w:val="center"/>
              <w:outlineLvl w:val="4"/>
              <w:rPr>
                <w:sz w:val="20"/>
                <w:szCs w:val="20"/>
                <w:lang w:eastAsia="ru-RU"/>
              </w:rPr>
            </w:pPr>
            <w:r w:rsidRPr="00812516">
              <w:rPr>
                <w:color w:val="000000"/>
                <w:sz w:val="20"/>
                <w:szCs w:val="20"/>
              </w:rPr>
              <w:t>4101360300322</w:t>
            </w:r>
          </w:p>
        </w:tc>
        <w:tc>
          <w:tcPr>
            <w:tcW w:w="1417" w:type="dxa"/>
            <w:tcBorders>
              <w:top w:val="nil"/>
              <w:left w:val="nil"/>
              <w:bottom w:val="single" w:sz="4" w:space="0" w:color="auto"/>
              <w:right w:val="single" w:sz="4" w:space="0" w:color="auto"/>
            </w:tcBorders>
            <w:shd w:val="clear" w:color="000000" w:fill="FFFFFF"/>
            <w:noWrap/>
            <w:vAlign w:val="center"/>
            <w:hideMark/>
          </w:tcPr>
          <w:p w14:paraId="0AEA5DD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BBAB4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CFC997" w14:textId="77777777" w:rsidR="00812516" w:rsidRPr="00812516" w:rsidRDefault="00812516" w:rsidP="00EA3FC5">
            <w:pPr>
              <w:jc w:val="center"/>
              <w:outlineLvl w:val="4"/>
              <w:rPr>
                <w:sz w:val="20"/>
                <w:szCs w:val="20"/>
                <w:lang w:eastAsia="ru-RU"/>
              </w:rPr>
            </w:pPr>
            <w:r w:rsidRPr="00812516">
              <w:rPr>
                <w:sz w:val="20"/>
                <w:szCs w:val="20"/>
                <w:lang w:eastAsia="ru-RU"/>
              </w:rPr>
              <w:t>701</w:t>
            </w:r>
          </w:p>
        </w:tc>
        <w:tc>
          <w:tcPr>
            <w:tcW w:w="5052" w:type="dxa"/>
            <w:tcBorders>
              <w:top w:val="nil"/>
              <w:left w:val="nil"/>
              <w:bottom w:val="single" w:sz="4" w:space="0" w:color="auto"/>
              <w:right w:val="single" w:sz="4" w:space="0" w:color="auto"/>
            </w:tcBorders>
            <w:shd w:val="clear" w:color="000000" w:fill="FFFFFF"/>
            <w:vAlign w:val="center"/>
            <w:hideMark/>
          </w:tcPr>
          <w:p w14:paraId="0A75802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8C1E08F" w14:textId="77777777" w:rsidR="00812516" w:rsidRPr="00812516" w:rsidRDefault="00812516" w:rsidP="00EA3FC5">
            <w:pPr>
              <w:jc w:val="center"/>
              <w:outlineLvl w:val="4"/>
              <w:rPr>
                <w:sz w:val="20"/>
                <w:szCs w:val="20"/>
                <w:lang w:eastAsia="ru-RU"/>
              </w:rPr>
            </w:pPr>
            <w:r w:rsidRPr="00812516">
              <w:rPr>
                <w:color w:val="000000"/>
                <w:sz w:val="20"/>
                <w:szCs w:val="20"/>
              </w:rPr>
              <w:t>4101360300323</w:t>
            </w:r>
          </w:p>
        </w:tc>
        <w:tc>
          <w:tcPr>
            <w:tcW w:w="1417" w:type="dxa"/>
            <w:tcBorders>
              <w:top w:val="nil"/>
              <w:left w:val="nil"/>
              <w:bottom w:val="single" w:sz="4" w:space="0" w:color="auto"/>
              <w:right w:val="single" w:sz="4" w:space="0" w:color="auto"/>
            </w:tcBorders>
            <w:shd w:val="clear" w:color="000000" w:fill="FFFFFF"/>
            <w:noWrap/>
            <w:vAlign w:val="center"/>
            <w:hideMark/>
          </w:tcPr>
          <w:p w14:paraId="20D0B4F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2EA29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A7393C" w14:textId="77777777" w:rsidR="00812516" w:rsidRPr="00812516" w:rsidRDefault="00812516" w:rsidP="00EA3FC5">
            <w:pPr>
              <w:jc w:val="center"/>
              <w:outlineLvl w:val="4"/>
              <w:rPr>
                <w:sz w:val="20"/>
                <w:szCs w:val="20"/>
                <w:lang w:eastAsia="ru-RU"/>
              </w:rPr>
            </w:pPr>
            <w:r w:rsidRPr="00812516">
              <w:rPr>
                <w:sz w:val="20"/>
                <w:szCs w:val="20"/>
                <w:lang w:eastAsia="ru-RU"/>
              </w:rPr>
              <w:t>702</w:t>
            </w:r>
          </w:p>
        </w:tc>
        <w:tc>
          <w:tcPr>
            <w:tcW w:w="5052" w:type="dxa"/>
            <w:tcBorders>
              <w:top w:val="nil"/>
              <w:left w:val="nil"/>
              <w:bottom w:val="single" w:sz="4" w:space="0" w:color="auto"/>
              <w:right w:val="single" w:sz="4" w:space="0" w:color="auto"/>
            </w:tcBorders>
            <w:shd w:val="clear" w:color="000000" w:fill="FFFFFF"/>
            <w:vAlign w:val="center"/>
            <w:hideMark/>
          </w:tcPr>
          <w:p w14:paraId="054B763D"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B03B88F" w14:textId="77777777" w:rsidR="00812516" w:rsidRPr="00812516" w:rsidRDefault="00812516" w:rsidP="00EA3FC5">
            <w:pPr>
              <w:jc w:val="center"/>
              <w:outlineLvl w:val="4"/>
              <w:rPr>
                <w:sz w:val="20"/>
                <w:szCs w:val="20"/>
                <w:lang w:eastAsia="ru-RU"/>
              </w:rPr>
            </w:pPr>
            <w:r w:rsidRPr="00812516">
              <w:rPr>
                <w:color w:val="000000"/>
                <w:sz w:val="20"/>
                <w:szCs w:val="20"/>
              </w:rPr>
              <w:t>4101360300324</w:t>
            </w:r>
          </w:p>
        </w:tc>
        <w:tc>
          <w:tcPr>
            <w:tcW w:w="1417" w:type="dxa"/>
            <w:tcBorders>
              <w:top w:val="nil"/>
              <w:left w:val="nil"/>
              <w:bottom w:val="single" w:sz="4" w:space="0" w:color="auto"/>
              <w:right w:val="single" w:sz="4" w:space="0" w:color="auto"/>
            </w:tcBorders>
            <w:shd w:val="clear" w:color="000000" w:fill="FFFFFF"/>
            <w:noWrap/>
            <w:vAlign w:val="center"/>
            <w:hideMark/>
          </w:tcPr>
          <w:p w14:paraId="18CC1AD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2EB8C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2057B1" w14:textId="77777777" w:rsidR="00812516" w:rsidRPr="00812516" w:rsidRDefault="00812516" w:rsidP="00EA3FC5">
            <w:pPr>
              <w:jc w:val="center"/>
              <w:outlineLvl w:val="4"/>
              <w:rPr>
                <w:sz w:val="20"/>
                <w:szCs w:val="20"/>
                <w:lang w:eastAsia="ru-RU"/>
              </w:rPr>
            </w:pPr>
            <w:r w:rsidRPr="00812516">
              <w:rPr>
                <w:sz w:val="20"/>
                <w:szCs w:val="20"/>
                <w:lang w:eastAsia="ru-RU"/>
              </w:rPr>
              <w:t>703</w:t>
            </w:r>
          </w:p>
        </w:tc>
        <w:tc>
          <w:tcPr>
            <w:tcW w:w="5052" w:type="dxa"/>
            <w:tcBorders>
              <w:top w:val="nil"/>
              <w:left w:val="nil"/>
              <w:bottom w:val="single" w:sz="4" w:space="0" w:color="auto"/>
              <w:right w:val="single" w:sz="4" w:space="0" w:color="auto"/>
            </w:tcBorders>
            <w:shd w:val="clear" w:color="000000" w:fill="FFFFFF"/>
            <w:vAlign w:val="center"/>
            <w:hideMark/>
          </w:tcPr>
          <w:p w14:paraId="1CD0FD2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88D0243" w14:textId="77777777" w:rsidR="00812516" w:rsidRPr="00812516" w:rsidRDefault="00812516" w:rsidP="00EA3FC5">
            <w:pPr>
              <w:jc w:val="center"/>
              <w:outlineLvl w:val="4"/>
              <w:rPr>
                <w:sz w:val="20"/>
                <w:szCs w:val="20"/>
                <w:lang w:eastAsia="ru-RU"/>
              </w:rPr>
            </w:pPr>
            <w:r w:rsidRPr="00812516">
              <w:rPr>
                <w:color w:val="000000"/>
                <w:sz w:val="20"/>
                <w:szCs w:val="20"/>
              </w:rPr>
              <w:t>4101360300325</w:t>
            </w:r>
          </w:p>
        </w:tc>
        <w:tc>
          <w:tcPr>
            <w:tcW w:w="1417" w:type="dxa"/>
            <w:tcBorders>
              <w:top w:val="nil"/>
              <w:left w:val="nil"/>
              <w:bottom w:val="single" w:sz="4" w:space="0" w:color="auto"/>
              <w:right w:val="single" w:sz="4" w:space="0" w:color="auto"/>
            </w:tcBorders>
            <w:shd w:val="clear" w:color="000000" w:fill="FFFFFF"/>
            <w:noWrap/>
            <w:vAlign w:val="center"/>
            <w:hideMark/>
          </w:tcPr>
          <w:p w14:paraId="749C7B2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5309D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738A20" w14:textId="77777777" w:rsidR="00812516" w:rsidRPr="00812516" w:rsidRDefault="00812516" w:rsidP="00EA3FC5">
            <w:pPr>
              <w:jc w:val="center"/>
              <w:outlineLvl w:val="4"/>
              <w:rPr>
                <w:sz w:val="20"/>
                <w:szCs w:val="20"/>
                <w:lang w:eastAsia="ru-RU"/>
              </w:rPr>
            </w:pPr>
            <w:r w:rsidRPr="00812516">
              <w:rPr>
                <w:sz w:val="20"/>
                <w:szCs w:val="20"/>
                <w:lang w:eastAsia="ru-RU"/>
              </w:rPr>
              <w:t>704</w:t>
            </w:r>
          </w:p>
        </w:tc>
        <w:tc>
          <w:tcPr>
            <w:tcW w:w="5052" w:type="dxa"/>
            <w:tcBorders>
              <w:top w:val="nil"/>
              <w:left w:val="nil"/>
              <w:bottom w:val="single" w:sz="4" w:space="0" w:color="auto"/>
              <w:right w:val="single" w:sz="4" w:space="0" w:color="auto"/>
            </w:tcBorders>
            <w:shd w:val="clear" w:color="000000" w:fill="FFFFFF"/>
            <w:vAlign w:val="center"/>
            <w:hideMark/>
          </w:tcPr>
          <w:p w14:paraId="7C86D3AD"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B737CD2" w14:textId="77777777" w:rsidR="00812516" w:rsidRPr="00812516" w:rsidRDefault="00812516" w:rsidP="00EA3FC5">
            <w:pPr>
              <w:jc w:val="center"/>
              <w:outlineLvl w:val="4"/>
              <w:rPr>
                <w:sz w:val="20"/>
                <w:szCs w:val="20"/>
                <w:lang w:eastAsia="ru-RU"/>
              </w:rPr>
            </w:pPr>
            <w:r w:rsidRPr="00812516">
              <w:rPr>
                <w:color w:val="000000"/>
                <w:sz w:val="20"/>
                <w:szCs w:val="20"/>
              </w:rPr>
              <w:t>4101360300326</w:t>
            </w:r>
          </w:p>
        </w:tc>
        <w:tc>
          <w:tcPr>
            <w:tcW w:w="1417" w:type="dxa"/>
            <w:tcBorders>
              <w:top w:val="nil"/>
              <w:left w:val="nil"/>
              <w:bottom w:val="single" w:sz="4" w:space="0" w:color="auto"/>
              <w:right w:val="single" w:sz="4" w:space="0" w:color="auto"/>
            </w:tcBorders>
            <w:shd w:val="clear" w:color="000000" w:fill="FFFFFF"/>
            <w:noWrap/>
            <w:vAlign w:val="center"/>
            <w:hideMark/>
          </w:tcPr>
          <w:p w14:paraId="7888708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41834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AD92E2" w14:textId="77777777" w:rsidR="00812516" w:rsidRPr="00812516" w:rsidRDefault="00812516" w:rsidP="00EA3FC5">
            <w:pPr>
              <w:jc w:val="center"/>
              <w:outlineLvl w:val="4"/>
              <w:rPr>
                <w:sz w:val="20"/>
                <w:szCs w:val="20"/>
                <w:lang w:eastAsia="ru-RU"/>
              </w:rPr>
            </w:pPr>
            <w:r w:rsidRPr="00812516">
              <w:rPr>
                <w:sz w:val="20"/>
                <w:szCs w:val="20"/>
                <w:lang w:eastAsia="ru-RU"/>
              </w:rPr>
              <w:t>705</w:t>
            </w:r>
          </w:p>
        </w:tc>
        <w:tc>
          <w:tcPr>
            <w:tcW w:w="5052" w:type="dxa"/>
            <w:tcBorders>
              <w:top w:val="nil"/>
              <w:left w:val="nil"/>
              <w:bottom w:val="single" w:sz="4" w:space="0" w:color="auto"/>
              <w:right w:val="single" w:sz="4" w:space="0" w:color="auto"/>
            </w:tcBorders>
            <w:shd w:val="clear" w:color="000000" w:fill="FFFFFF"/>
            <w:vAlign w:val="center"/>
            <w:hideMark/>
          </w:tcPr>
          <w:p w14:paraId="06E8EC2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0B76390" w14:textId="77777777" w:rsidR="00812516" w:rsidRPr="00812516" w:rsidRDefault="00812516" w:rsidP="00EA3FC5">
            <w:pPr>
              <w:jc w:val="center"/>
              <w:outlineLvl w:val="4"/>
              <w:rPr>
                <w:sz w:val="20"/>
                <w:szCs w:val="20"/>
                <w:lang w:eastAsia="ru-RU"/>
              </w:rPr>
            </w:pPr>
            <w:r w:rsidRPr="00812516">
              <w:rPr>
                <w:color w:val="000000"/>
                <w:sz w:val="20"/>
                <w:szCs w:val="20"/>
              </w:rPr>
              <w:t>4101360300327</w:t>
            </w:r>
          </w:p>
        </w:tc>
        <w:tc>
          <w:tcPr>
            <w:tcW w:w="1417" w:type="dxa"/>
            <w:tcBorders>
              <w:top w:val="nil"/>
              <w:left w:val="nil"/>
              <w:bottom w:val="single" w:sz="4" w:space="0" w:color="auto"/>
              <w:right w:val="single" w:sz="4" w:space="0" w:color="auto"/>
            </w:tcBorders>
            <w:shd w:val="clear" w:color="000000" w:fill="FFFFFF"/>
            <w:noWrap/>
            <w:vAlign w:val="center"/>
            <w:hideMark/>
          </w:tcPr>
          <w:p w14:paraId="0673604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04B8EC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354E09A" w14:textId="77777777" w:rsidR="00812516" w:rsidRPr="00812516" w:rsidRDefault="00812516" w:rsidP="00EA3FC5">
            <w:pPr>
              <w:jc w:val="center"/>
              <w:outlineLvl w:val="4"/>
              <w:rPr>
                <w:sz w:val="20"/>
                <w:szCs w:val="20"/>
                <w:lang w:eastAsia="ru-RU"/>
              </w:rPr>
            </w:pPr>
            <w:r w:rsidRPr="00812516">
              <w:rPr>
                <w:sz w:val="20"/>
                <w:szCs w:val="20"/>
                <w:lang w:eastAsia="ru-RU"/>
              </w:rPr>
              <w:t>706</w:t>
            </w:r>
          </w:p>
        </w:tc>
        <w:tc>
          <w:tcPr>
            <w:tcW w:w="5052" w:type="dxa"/>
            <w:tcBorders>
              <w:top w:val="nil"/>
              <w:left w:val="nil"/>
              <w:bottom w:val="single" w:sz="4" w:space="0" w:color="auto"/>
              <w:right w:val="single" w:sz="4" w:space="0" w:color="auto"/>
            </w:tcBorders>
            <w:shd w:val="clear" w:color="000000" w:fill="FFFFFF"/>
            <w:vAlign w:val="center"/>
            <w:hideMark/>
          </w:tcPr>
          <w:p w14:paraId="7A39502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3C5E58F" w14:textId="77777777" w:rsidR="00812516" w:rsidRPr="00812516" w:rsidRDefault="00812516" w:rsidP="00EA3FC5">
            <w:pPr>
              <w:jc w:val="center"/>
              <w:outlineLvl w:val="4"/>
              <w:rPr>
                <w:sz w:val="20"/>
                <w:szCs w:val="20"/>
                <w:lang w:eastAsia="ru-RU"/>
              </w:rPr>
            </w:pPr>
            <w:r w:rsidRPr="00812516">
              <w:rPr>
                <w:color w:val="000000"/>
                <w:sz w:val="20"/>
                <w:szCs w:val="20"/>
              </w:rPr>
              <w:t>4101360300328</w:t>
            </w:r>
          </w:p>
        </w:tc>
        <w:tc>
          <w:tcPr>
            <w:tcW w:w="1417" w:type="dxa"/>
            <w:tcBorders>
              <w:top w:val="nil"/>
              <w:left w:val="nil"/>
              <w:bottom w:val="single" w:sz="4" w:space="0" w:color="auto"/>
              <w:right w:val="single" w:sz="4" w:space="0" w:color="auto"/>
            </w:tcBorders>
            <w:shd w:val="clear" w:color="000000" w:fill="FFFFFF"/>
            <w:noWrap/>
            <w:vAlign w:val="center"/>
            <w:hideMark/>
          </w:tcPr>
          <w:p w14:paraId="5A04415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A9D1E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B06E63" w14:textId="77777777" w:rsidR="00812516" w:rsidRPr="00812516" w:rsidRDefault="00812516" w:rsidP="00EA3FC5">
            <w:pPr>
              <w:jc w:val="center"/>
              <w:outlineLvl w:val="4"/>
              <w:rPr>
                <w:sz w:val="20"/>
                <w:szCs w:val="20"/>
                <w:lang w:eastAsia="ru-RU"/>
              </w:rPr>
            </w:pPr>
            <w:r w:rsidRPr="00812516">
              <w:rPr>
                <w:sz w:val="20"/>
                <w:szCs w:val="20"/>
                <w:lang w:eastAsia="ru-RU"/>
              </w:rPr>
              <w:t>707</w:t>
            </w:r>
          </w:p>
        </w:tc>
        <w:tc>
          <w:tcPr>
            <w:tcW w:w="5052" w:type="dxa"/>
            <w:tcBorders>
              <w:top w:val="nil"/>
              <w:left w:val="nil"/>
              <w:bottom w:val="single" w:sz="4" w:space="0" w:color="auto"/>
              <w:right w:val="single" w:sz="4" w:space="0" w:color="auto"/>
            </w:tcBorders>
            <w:shd w:val="clear" w:color="000000" w:fill="FFFFFF"/>
            <w:vAlign w:val="center"/>
            <w:hideMark/>
          </w:tcPr>
          <w:p w14:paraId="1487919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FE8846D" w14:textId="77777777" w:rsidR="00812516" w:rsidRPr="00812516" w:rsidRDefault="00812516" w:rsidP="00EA3FC5">
            <w:pPr>
              <w:jc w:val="center"/>
              <w:outlineLvl w:val="4"/>
              <w:rPr>
                <w:sz w:val="20"/>
                <w:szCs w:val="20"/>
                <w:lang w:eastAsia="ru-RU"/>
              </w:rPr>
            </w:pPr>
            <w:r w:rsidRPr="00812516">
              <w:rPr>
                <w:color w:val="000000"/>
                <w:sz w:val="20"/>
                <w:szCs w:val="20"/>
              </w:rPr>
              <w:t>4101360300343</w:t>
            </w:r>
          </w:p>
        </w:tc>
        <w:tc>
          <w:tcPr>
            <w:tcW w:w="1417" w:type="dxa"/>
            <w:tcBorders>
              <w:top w:val="nil"/>
              <w:left w:val="nil"/>
              <w:bottom w:val="single" w:sz="4" w:space="0" w:color="auto"/>
              <w:right w:val="single" w:sz="4" w:space="0" w:color="auto"/>
            </w:tcBorders>
            <w:shd w:val="clear" w:color="000000" w:fill="FFFFFF"/>
            <w:noWrap/>
            <w:vAlign w:val="center"/>
            <w:hideMark/>
          </w:tcPr>
          <w:p w14:paraId="062D232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E37D9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E5683F" w14:textId="77777777" w:rsidR="00812516" w:rsidRPr="00812516" w:rsidRDefault="00812516" w:rsidP="00EA3FC5">
            <w:pPr>
              <w:jc w:val="center"/>
              <w:outlineLvl w:val="4"/>
              <w:rPr>
                <w:sz w:val="20"/>
                <w:szCs w:val="20"/>
                <w:lang w:eastAsia="ru-RU"/>
              </w:rPr>
            </w:pPr>
            <w:r w:rsidRPr="00812516">
              <w:rPr>
                <w:sz w:val="20"/>
                <w:szCs w:val="20"/>
                <w:lang w:eastAsia="ru-RU"/>
              </w:rPr>
              <w:t>708</w:t>
            </w:r>
          </w:p>
        </w:tc>
        <w:tc>
          <w:tcPr>
            <w:tcW w:w="5052" w:type="dxa"/>
            <w:tcBorders>
              <w:top w:val="nil"/>
              <w:left w:val="nil"/>
              <w:bottom w:val="single" w:sz="4" w:space="0" w:color="auto"/>
              <w:right w:val="single" w:sz="4" w:space="0" w:color="auto"/>
            </w:tcBorders>
            <w:shd w:val="clear" w:color="000000" w:fill="FFFFFF"/>
            <w:vAlign w:val="center"/>
            <w:hideMark/>
          </w:tcPr>
          <w:p w14:paraId="20DD2BF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FECEFA8" w14:textId="77777777" w:rsidR="00812516" w:rsidRPr="00812516" w:rsidRDefault="00812516" w:rsidP="00EA3FC5">
            <w:pPr>
              <w:jc w:val="center"/>
              <w:outlineLvl w:val="4"/>
              <w:rPr>
                <w:sz w:val="20"/>
                <w:szCs w:val="20"/>
                <w:lang w:eastAsia="ru-RU"/>
              </w:rPr>
            </w:pPr>
            <w:r w:rsidRPr="00812516">
              <w:rPr>
                <w:color w:val="000000"/>
                <w:sz w:val="20"/>
                <w:szCs w:val="20"/>
              </w:rPr>
              <w:t>4101360300344</w:t>
            </w:r>
          </w:p>
        </w:tc>
        <w:tc>
          <w:tcPr>
            <w:tcW w:w="1417" w:type="dxa"/>
            <w:tcBorders>
              <w:top w:val="nil"/>
              <w:left w:val="nil"/>
              <w:bottom w:val="single" w:sz="4" w:space="0" w:color="auto"/>
              <w:right w:val="single" w:sz="4" w:space="0" w:color="auto"/>
            </w:tcBorders>
            <w:shd w:val="clear" w:color="000000" w:fill="FFFFFF"/>
            <w:noWrap/>
            <w:vAlign w:val="center"/>
            <w:hideMark/>
          </w:tcPr>
          <w:p w14:paraId="1FB2F8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D4FD5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54F1E7" w14:textId="77777777" w:rsidR="00812516" w:rsidRPr="00812516" w:rsidRDefault="00812516" w:rsidP="00EA3FC5">
            <w:pPr>
              <w:jc w:val="center"/>
              <w:outlineLvl w:val="4"/>
              <w:rPr>
                <w:sz w:val="20"/>
                <w:szCs w:val="20"/>
                <w:lang w:eastAsia="ru-RU"/>
              </w:rPr>
            </w:pPr>
            <w:r w:rsidRPr="00812516">
              <w:rPr>
                <w:sz w:val="20"/>
                <w:szCs w:val="20"/>
                <w:lang w:eastAsia="ru-RU"/>
              </w:rPr>
              <w:t>709</w:t>
            </w:r>
          </w:p>
        </w:tc>
        <w:tc>
          <w:tcPr>
            <w:tcW w:w="5052" w:type="dxa"/>
            <w:tcBorders>
              <w:top w:val="nil"/>
              <w:left w:val="nil"/>
              <w:bottom w:val="single" w:sz="4" w:space="0" w:color="auto"/>
              <w:right w:val="single" w:sz="4" w:space="0" w:color="auto"/>
            </w:tcBorders>
            <w:shd w:val="clear" w:color="000000" w:fill="FFFFFF"/>
            <w:vAlign w:val="center"/>
            <w:hideMark/>
          </w:tcPr>
          <w:p w14:paraId="66D0F6A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993F075" w14:textId="77777777" w:rsidR="00812516" w:rsidRPr="00812516" w:rsidRDefault="00812516" w:rsidP="00EA3FC5">
            <w:pPr>
              <w:jc w:val="center"/>
              <w:outlineLvl w:val="4"/>
              <w:rPr>
                <w:sz w:val="20"/>
                <w:szCs w:val="20"/>
                <w:lang w:eastAsia="ru-RU"/>
              </w:rPr>
            </w:pPr>
            <w:r w:rsidRPr="00812516">
              <w:rPr>
                <w:color w:val="000000"/>
                <w:sz w:val="20"/>
                <w:szCs w:val="20"/>
              </w:rPr>
              <w:t>4101360300345</w:t>
            </w:r>
          </w:p>
        </w:tc>
        <w:tc>
          <w:tcPr>
            <w:tcW w:w="1417" w:type="dxa"/>
            <w:tcBorders>
              <w:top w:val="nil"/>
              <w:left w:val="nil"/>
              <w:bottom w:val="single" w:sz="4" w:space="0" w:color="auto"/>
              <w:right w:val="single" w:sz="4" w:space="0" w:color="auto"/>
            </w:tcBorders>
            <w:shd w:val="clear" w:color="000000" w:fill="FFFFFF"/>
            <w:noWrap/>
            <w:vAlign w:val="center"/>
            <w:hideMark/>
          </w:tcPr>
          <w:p w14:paraId="3B7CBF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685D3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07F594" w14:textId="77777777" w:rsidR="00812516" w:rsidRPr="00812516" w:rsidRDefault="00812516" w:rsidP="00EA3FC5">
            <w:pPr>
              <w:jc w:val="center"/>
              <w:outlineLvl w:val="4"/>
              <w:rPr>
                <w:sz w:val="20"/>
                <w:szCs w:val="20"/>
                <w:lang w:eastAsia="ru-RU"/>
              </w:rPr>
            </w:pPr>
            <w:r w:rsidRPr="00812516">
              <w:rPr>
                <w:sz w:val="20"/>
                <w:szCs w:val="20"/>
                <w:lang w:eastAsia="ru-RU"/>
              </w:rPr>
              <w:t>710</w:t>
            </w:r>
          </w:p>
        </w:tc>
        <w:tc>
          <w:tcPr>
            <w:tcW w:w="5052" w:type="dxa"/>
            <w:tcBorders>
              <w:top w:val="nil"/>
              <w:left w:val="nil"/>
              <w:bottom w:val="single" w:sz="4" w:space="0" w:color="auto"/>
              <w:right w:val="single" w:sz="4" w:space="0" w:color="auto"/>
            </w:tcBorders>
            <w:shd w:val="clear" w:color="000000" w:fill="FFFFFF"/>
            <w:vAlign w:val="center"/>
            <w:hideMark/>
          </w:tcPr>
          <w:p w14:paraId="4D651C1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AF3526E" w14:textId="77777777" w:rsidR="00812516" w:rsidRPr="00812516" w:rsidRDefault="00812516" w:rsidP="00EA3FC5">
            <w:pPr>
              <w:jc w:val="center"/>
              <w:outlineLvl w:val="4"/>
              <w:rPr>
                <w:sz w:val="20"/>
                <w:szCs w:val="20"/>
                <w:lang w:eastAsia="ru-RU"/>
              </w:rPr>
            </w:pPr>
            <w:r w:rsidRPr="00812516">
              <w:rPr>
                <w:color w:val="000000"/>
                <w:sz w:val="20"/>
                <w:szCs w:val="20"/>
              </w:rPr>
              <w:t>4101360300346</w:t>
            </w:r>
          </w:p>
        </w:tc>
        <w:tc>
          <w:tcPr>
            <w:tcW w:w="1417" w:type="dxa"/>
            <w:tcBorders>
              <w:top w:val="nil"/>
              <w:left w:val="nil"/>
              <w:bottom w:val="single" w:sz="4" w:space="0" w:color="auto"/>
              <w:right w:val="single" w:sz="4" w:space="0" w:color="auto"/>
            </w:tcBorders>
            <w:shd w:val="clear" w:color="000000" w:fill="FFFFFF"/>
            <w:noWrap/>
            <w:vAlign w:val="center"/>
            <w:hideMark/>
          </w:tcPr>
          <w:p w14:paraId="23AE290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29C60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CDBE63" w14:textId="77777777" w:rsidR="00812516" w:rsidRPr="00812516" w:rsidRDefault="00812516" w:rsidP="00EA3FC5">
            <w:pPr>
              <w:jc w:val="center"/>
              <w:outlineLvl w:val="4"/>
              <w:rPr>
                <w:sz w:val="20"/>
                <w:szCs w:val="20"/>
                <w:lang w:eastAsia="ru-RU"/>
              </w:rPr>
            </w:pPr>
            <w:r w:rsidRPr="00812516">
              <w:rPr>
                <w:sz w:val="20"/>
                <w:szCs w:val="20"/>
                <w:lang w:eastAsia="ru-RU"/>
              </w:rPr>
              <w:t>711</w:t>
            </w:r>
          </w:p>
        </w:tc>
        <w:tc>
          <w:tcPr>
            <w:tcW w:w="5052" w:type="dxa"/>
            <w:tcBorders>
              <w:top w:val="nil"/>
              <w:left w:val="nil"/>
              <w:bottom w:val="single" w:sz="4" w:space="0" w:color="auto"/>
              <w:right w:val="single" w:sz="4" w:space="0" w:color="auto"/>
            </w:tcBorders>
            <w:shd w:val="clear" w:color="000000" w:fill="FFFFFF"/>
            <w:vAlign w:val="center"/>
            <w:hideMark/>
          </w:tcPr>
          <w:p w14:paraId="790D8B8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7AF3A73" w14:textId="77777777" w:rsidR="00812516" w:rsidRPr="00812516" w:rsidRDefault="00812516" w:rsidP="00EA3FC5">
            <w:pPr>
              <w:jc w:val="center"/>
              <w:outlineLvl w:val="4"/>
              <w:rPr>
                <w:sz w:val="20"/>
                <w:szCs w:val="20"/>
                <w:lang w:eastAsia="ru-RU"/>
              </w:rPr>
            </w:pPr>
            <w:r w:rsidRPr="00812516">
              <w:rPr>
                <w:color w:val="000000"/>
                <w:sz w:val="20"/>
                <w:szCs w:val="20"/>
              </w:rPr>
              <w:t>4101360300347</w:t>
            </w:r>
          </w:p>
        </w:tc>
        <w:tc>
          <w:tcPr>
            <w:tcW w:w="1417" w:type="dxa"/>
            <w:tcBorders>
              <w:top w:val="nil"/>
              <w:left w:val="nil"/>
              <w:bottom w:val="single" w:sz="4" w:space="0" w:color="auto"/>
              <w:right w:val="single" w:sz="4" w:space="0" w:color="auto"/>
            </w:tcBorders>
            <w:shd w:val="clear" w:color="000000" w:fill="FFFFFF"/>
            <w:noWrap/>
            <w:vAlign w:val="center"/>
            <w:hideMark/>
          </w:tcPr>
          <w:p w14:paraId="3862176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2D255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9DF58C" w14:textId="77777777" w:rsidR="00812516" w:rsidRPr="00812516" w:rsidRDefault="00812516" w:rsidP="00EA3FC5">
            <w:pPr>
              <w:jc w:val="center"/>
              <w:outlineLvl w:val="4"/>
              <w:rPr>
                <w:sz w:val="20"/>
                <w:szCs w:val="20"/>
                <w:lang w:eastAsia="ru-RU"/>
              </w:rPr>
            </w:pPr>
            <w:r w:rsidRPr="00812516">
              <w:rPr>
                <w:sz w:val="20"/>
                <w:szCs w:val="20"/>
                <w:lang w:eastAsia="ru-RU"/>
              </w:rPr>
              <w:t>712</w:t>
            </w:r>
          </w:p>
        </w:tc>
        <w:tc>
          <w:tcPr>
            <w:tcW w:w="5052" w:type="dxa"/>
            <w:tcBorders>
              <w:top w:val="nil"/>
              <w:left w:val="nil"/>
              <w:bottom w:val="single" w:sz="4" w:space="0" w:color="auto"/>
              <w:right w:val="single" w:sz="4" w:space="0" w:color="auto"/>
            </w:tcBorders>
            <w:shd w:val="clear" w:color="000000" w:fill="FFFFFF"/>
            <w:vAlign w:val="center"/>
            <w:hideMark/>
          </w:tcPr>
          <w:p w14:paraId="65E1C5E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17180FD" w14:textId="77777777" w:rsidR="00812516" w:rsidRPr="00812516" w:rsidRDefault="00812516" w:rsidP="00EA3FC5">
            <w:pPr>
              <w:jc w:val="center"/>
              <w:outlineLvl w:val="4"/>
              <w:rPr>
                <w:sz w:val="20"/>
                <w:szCs w:val="20"/>
                <w:lang w:eastAsia="ru-RU"/>
              </w:rPr>
            </w:pPr>
            <w:r w:rsidRPr="00812516">
              <w:rPr>
                <w:color w:val="000000"/>
                <w:sz w:val="20"/>
                <w:szCs w:val="20"/>
              </w:rPr>
              <w:t>4101360300348</w:t>
            </w:r>
          </w:p>
        </w:tc>
        <w:tc>
          <w:tcPr>
            <w:tcW w:w="1417" w:type="dxa"/>
            <w:tcBorders>
              <w:top w:val="nil"/>
              <w:left w:val="nil"/>
              <w:bottom w:val="single" w:sz="4" w:space="0" w:color="auto"/>
              <w:right w:val="single" w:sz="4" w:space="0" w:color="auto"/>
            </w:tcBorders>
            <w:shd w:val="clear" w:color="000000" w:fill="FFFFFF"/>
            <w:noWrap/>
            <w:vAlign w:val="center"/>
            <w:hideMark/>
          </w:tcPr>
          <w:p w14:paraId="1A6E367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0ACAA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BFD47FB" w14:textId="77777777" w:rsidR="00812516" w:rsidRPr="00812516" w:rsidRDefault="00812516" w:rsidP="00EA3FC5">
            <w:pPr>
              <w:jc w:val="center"/>
              <w:outlineLvl w:val="4"/>
              <w:rPr>
                <w:sz w:val="20"/>
                <w:szCs w:val="20"/>
                <w:lang w:eastAsia="ru-RU"/>
              </w:rPr>
            </w:pPr>
            <w:r w:rsidRPr="00812516">
              <w:rPr>
                <w:sz w:val="20"/>
                <w:szCs w:val="20"/>
                <w:lang w:eastAsia="ru-RU"/>
              </w:rPr>
              <w:t>713</w:t>
            </w:r>
          </w:p>
        </w:tc>
        <w:tc>
          <w:tcPr>
            <w:tcW w:w="5052" w:type="dxa"/>
            <w:tcBorders>
              <w:top w:val="nil"/>
              <w:left w:val="nil"/>
              <w:bottom w:val="single" w:sz="4" w:space="0" w:color="auto"/>
              <w:right w:val="single" w:sz="4" w:space="0" w:color="auto"/>
            </w:tcBorders>
            <w:shd w:val="clear" w:color="000000" w:fill="FFFFFF"/>
            <w:vAlign w:val="center"/>
            <w:hideMark/>
          </w:tcPr>
          <w:p w14:paraId="0EBF1A7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466F622" w14:textId="77777777" w:rsidR="00812516" w:rsidRPr="00812516" w:rsidRDefault="00812516" w:rsidP="00EA3FC5">
            <w:pPr>
              <w:jc w:val="center"/>
              <w:outlineLvl w:val="4"/>
              <w:rPr>
                <w:sz w:val="20"/>
                <w:szCs w:val="20"/>
                <w:lang w:eastAsia="ru-RU"/>
              </w:rPr>
            </w:pPr>
            <w:r w:rsidRPr="00812516">
              <w:rPr>
                <w:color w:val="000000"/>
                <w:sz w:val="20"/>
                <w:szCs w:val="20"/>
              </w:rPr>
              <w:t>4101360300349</w:t>
            </w:r>
          </w:p>
        </w:tc>
        <w:tc>
          <w:tcPr>
            <w:tcW w:w="1417" w:type="dxa"/>
            <w:tcBorders>
              <w:top w:val="nil"/>
              <w:left w:val="nil"/>
              <w:bottom w:val="single" w:sz="4" w:space="0" w:color="auto"/>
              <w:right w:val="single" w:sz="4" w:space="0" w:color="auto"/>
            </w:tcBorders>
            <w:shd w:val="clear" w:color="000000" w:fill="FFFFFF"/>
            <w:noWrap/>
            <w:vAlign w:val="center"/>
            <w:hideMark/>
          </w:tcPr>
          <w:p w14:paraId="0CFD6B5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D0B52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0D6CC4"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714</w:t>
            </w:r>
          </w:p>
        </w:tc>
        <w:tc>
          <w:tcPr>
            <w:tcW w:w="5052" w:type="dxa"/>
            <w:tcBorders>
              <w:top w:val="nil"/>
              <w:left w:val="nil"/>
              <w:bottom w:val="single" w:sz="4" w:space="0" w:color="auto"/>
              <w:right w:val="single" w:sz="4" w:space="0" w:color="auto"/>
            </w:tcBorders>
            <w:shd w:val="clear" w:color="000000" w:fill="FFFFFF"/>
            <w:vAlign w:val="center"/>
            <w:hideMark/>
          </w:tcPr>
          <w:p w14:paraId="0C127E0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C79E926" w14:textId="77777777" w:rsidR="00812516" w:rsidRPr="00812516" w:rsidRDefault="00812516" w:rsidP="00EA3FC5">
            <w:pPr>
              <w:jc w:val="center"/>
              <w:outlineLvl w:val="4"/>
              <w:rPr>
                <w:sz w:val="20"/>
                <w:szCs w:val="20"/>
                <w:lang w:eastAsia="ru-RU"/>
              </w:rPr>
            </w:pPr>
            <w:r w:rsidRPr="00812516">
              <w:rPr>
                <w:color w:val="000000"/>
                <w:sz w:val="20"/>
                <w:szCs w:val="20"/>
              </w:rPr>
              <w:t>4101360300350</w:t>
            </w:r>
          </w:p>
        </w:tc>
        <w:tc>
          <w:tcPr>
            <w:tcW w:w="1417" w:type="dxa"/>
            <w:tcBorders>
              <w:top w:val="nil"/>
              <w:left w:val="nil"/>
              <w:bottom w:val="single" w:sz="4" w:space="0" w:color="auto"/>
              <w:right w:val="single" w:sz="4" w:space="0" w:color="auto"/>
            </w:tcBorders>
            <w:shd w:val="clear" w:color="000000" w:fill="FFFFFF"/>
            <w:noWrap/>
            <w:vAlign w:val="center"/>
            <w:hideMark/>
          </w:tcPr>
          <w:p w14:paraId="2BF2346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C6601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C23DF5" w14:textId="77777777" w:rsidR="00812516" w:rsidRPr="00812516" w:rsidRDefault="00812516" w:rsidP="00EA3FC5">
            <w:pPr>
              <w:jc w:val="center"/>
              <w:outlineLvl w:val="4"/>
              <w:rPr>
                <w:sz w:val="20"/>
                <w:szCs w:val="20"/>
                <w:lang w:eastAsia="ru-RU"/>
              </w:rPr>
            </w:pPr>
            <w:r w:rsidRPr="00812516">
              <w:rPr>
                <w:sz w:val="20"/>
                <w:szCs w:val="20"/>
                <w:lang w:eastAsia="ru-RU"/>
              </w:rPr>
              <w:t>715</w:t>
            </w:r>
          </w:p>
        </w:tc>
        <w:tc>
          <w:tcPr>
            <w:tcW w:w="5052" w:type="dxa"/>
            <w:tcBorders>
              <w:top w:val="nil"/>
              <w:left w:val="nil"/>
              <w:bottom w:val="single" w:sz="4" w:space="0" w:color="auto"/>
              <w:right w:val="single" w:sz="4" w:space="0" w:color="auto"/>
            </w:tcBorders>
            <w:shd w:val="clear" w:color="000000" w:fill="FFFFFF"/>
            <w:vAlign w:val="center"/>
            <w:hideMark/>
          </w:tcPr>
          <w:p w14:paraId="60CFC0F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D2A78DB" w14:textId="77777777" w:rsidR="00812516" w:rsidRPr="00812516" w:rsidRDefault="00812516" w:rsidP="00EA3FC5">
            <w:pPr>
              <w:jc w:val="center"/>
              <w:outlineLvl w:val="4"/>
              <w:rPr>
                <w:sz w:val="20"/>
                <w:szCs w:val="20"/>
                <w:lang w:eastAsia="ru-RU"/>
              </w:rPr>
            </w:pPr>
            <w:r w:rsidRPr="00812516">
              <w:rPr>
                <w:color w:val="000000"/>
                <w:sz w:val="20"/>
                <w:szCs w:val="20"/>
              </w:rPr>
              <w:t>4101360300351</w:t>
            </w:r>
          </w:p>
        </w:tc>
        <w:tc>
          <w:tcPr>
            <w:tcW w:w="1417" w:type="dxa"/>
            <w:tcBorders>
              <w:top w:val="nil"/>
              <w:left w:val="nil"/>
              <w:bottom w:val="single" w:sz="4" w:space="0" w:color="auto"/>
              <w:right w:val="single" w:sz="4" w:space="0" w:color="auto"/>
            </w:tcBorders>
            <w:shd w:val="clear" w:color="000000" w:fill="FFFFFF"/>
            <w:noWrap/>
            <w:vAlign w:val="center"/>
            <w:hideMark/>
          </w:tcPr>
          <w:p w14:paraId="016B3B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50433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60DC1A" w14:textId="77777777" w:rsidR="00812516" w:rsidRPr="00812516" w:rsidRDefault="00812516" w:rsidP="00EA3FC5">
            <w:pPr>
              <w:jc w:val="center"/>
              <w:outlineLvl w:val="4"/>
              <w:rPr>
                <w:sz w:val="20"/>
                <w:szCs w:val="20"/>
                <w:lang w:eastAsia="ru-RU"/>
              </w:rPr>
            </w:pPr>
            <w:r w:rsidRPr="00812516">
              <w:rPr>
                <w:sz w:val="20"/>
                <w:szCs w:val="20"/>
                <w:lang w:eastAsia="ru-RU"/>
              </w:rPr>
              <w:t>716</w:t>
            </w:r>
          </w:p>
        </w:tc>
        <w:tc>
          <w:tcPr>
            <w:tcW w:w="5052" w:type="dxa"/>
            <w:tcBorders>
              <w:top w:val="nil"/>
              <w:left w:val="nil"/>
              <w:bottom w:val="single" w:sz="4" w:space="0" w:color="auto"/>
              <w:right w:val="single" w:sz="4" w:space="0" w:color="auto"/>
            </w:tcBorders>
            <w:shd w:val="clear" w:color="000000" w:fill="FFFFFF"/>
            <w:vAlign w:val="center"/>
            <w:hideMark/>
          </w:tcPr>
          <w:p w14:paraId="10E8819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2C03929" w14:textId="77777777" w:rsidR="00812516" w:rsidRPr="00812516" w:rsidRDefault="00812516" w:rsidP="00EA3FC5">
            <w:pPr>
              <w:jc w:val="center"/>
              <w:outlineLvl w:val="4"/>
              <w:rPr>
                <w:sz w:val="20"/>
                <w:szCs w:val="20"/>
                <w:lang w:eastAsia="ru-RU"/>
              </w:rPr>
            </w:pPr>
            <w:r w:rsidRPr="00812516">
              <w:rPr>
                <w:color w:val="000000"/>
                <w:sz w:val="20"/>
                <w:szCs w:val="20"/>
              </w:rPr>
              <w:t>4101360300352</w:t>
            </w:r>
          </w:p>
        </w:tc>
        <w:tc>
          <w:tcPr>
            <w:tcW w:w="1417" w:type="dxa"/>
            <w:tcBorders>
              <w:top w:val="nil"/>
              <w:left w:val="nil"/>
              <w:bottom w:val="single" w:sz="4" w:space="0" w:color="auto"/>
              <w:right w:val="single" w:sz="4" w:space="0" w:color="auto"/>
            </w:tcBorders>
            <w:shd w:val="clear" w:color="000000" w:fill="FFFFFF"/>
            <w:noWrap/>
            <w:vAlign w:val="center"/>
            <w:hideMark/>
          </w:tcPr>
          <w:p w14:paraId="635DBE0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86AC4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2FC763" w14:textId="77777777" w:rsidR="00812516" w:rsidRPr="00812516" w:rsidRDefault="00812516" w:rsidP="00EA3FC5">
            <w:pPr>
              <w:jc w:val="center"/>
              <w:outlineLvl w:val="4"/>
              <w:rPr>
                <w:sz w:val="20"/>
                <w:szCs w:val="20"/>
                <w:lang w:eastAsia="ru-RU"/>
              </w:rPr>
            </w:pPr>
            <w:r w:rsidRPr="00812516">
              <w:rPr>
                <w:sz w:val="20"/>
                <w:szCs w:val="20"/>
                <w:lang w:eastAsia="ru-RU"/>
              </w:rPr>
              <w:t>717</w:t>
            </w:r>
          </w:p>
        </w:tc>
        <w:tc>
          <w:tcPr>
            <w:tcW w:w="5052" w:type="dxa"/>
            <w:tcBorders>
              <w:top w:val="nil"/>
              <w:left w:val="nil"/>
              <w:bottom w:val="single" w:sz="4" w:space="0" w:color="auto"/>
              <w:right w:val="single" w:sz="4" w:space="0" w:color="auto"/>
            </w:tcBorders>
            <w:shd w:val="clear" w:color="000000" w:fill="FFFFFF"/>
            <w:vAlign w:val="center"/>
            <w:hideMark/>
          </w:tcPr>
          <w:p w14:paraId="2C00E71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9AE8485" w14:textId="77777777" w:rsidR="00812516" w:rsidRPr="00812516" w:rsidRDefault="00812516" w:rsidP="00EA3FC5">
            <w:pPr>
              <w:jc w:val="center"/>
              <w:outlineLvl w:val="4"/>
              <w:rPr>
                <w:sz w:val="20"/>
                <w:szCs w:val="20"/>
                <w:lang w:eastAsia="ru-RU"/>
              </w:rPr>
            </w:pPr>
            <w:r w:rsidRPr="00812516">
              <w:rPr>
                <w:color w:val="000000"/>
                <w:sz w:val="20"/>
                <w:szCs w:val="20"/>
              </w:rPr>
              <w:t>4101360300353</w:t>
            </w:r>
          </w:p>
        </w:tc>
        <w:tc>
          <w:tcPr>
            <w:tcW w:w="1417" w:type="dxa"/>
            <w:tcBorders>
              <w:top w:val="nil"/>
              <w:left w:val="nil"/>
              <w:bottom w:val="single" w:sz="4" w:space="0" w:color="auto"/>
              <w:right w:val="single" w:sz="4" w:space="0" w:color="auto"/>
            </w:tcBorders>
            <w:shd w:val="clear" w:color="000000" w:fill="FFFFFF"/>
            <w:noWrap/>
            <w:vAlign w:val="center"/>
            <w:hideMark/>
          </w:tcPr>
          <w:p w14:paraId="771EC5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46162B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8CB0E8" w14:textId="77777777" w:rsidR="00812516" w:rsidRPr="00812516" w:rsidRDefault="00812516" w:rsidP="00EA3FC5">
            <w:pPr>
              <w:jc w:val="center"/>
              <w:outlineLvl w:val="4"/>
              <w:rPr>
                <w:sz w:val="20"/>
                <w:szCs w:val="20"/>
                <w:lang w:eastAsia="ru-RU"/>
              </w:rPr>
            </w:pPr>
            <w:r w:rsidRPr="00812516">
              <w:rPr>
                <w:sz w:val="20"/>
                <w:szCs w:val="20"/>
                <w:lang w:eastAsia="ru-RU"/>
              </w:rPr>
              <w:t>718</w:t>
            </w:r>
          </w:p>
        </w:tc>
        <w:tc>
          <w:tcPr>
            <w:tcW w:w="5052" w:type="dxa"/>
            <w:tcBorders>
              <w:top w:val="nil"/>
              <w:left w:val="nil"/>
              <w:bottom w:val="single" w:sz="4" w:space="0" w:color="auto"/>
              <w:right w:val="single" w:sz="4" w:space="0" w:color="auto"/>
            </w:tcBorders>
            <w:shd w:val="clear" w:color="000000" w:fill="FFFFFF"/>
            <w:vAlign w:val="center"/>
            <w:hideMark/>
          </w:tcPr>
          <w:p w14:paraId="376B914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4B0C781" w14:textId="77777777" w:rsidR="00812516" w:rsidRPr="00812516" w:rsidRDefault="00812516" w:rsidP="00EA3FC5">
            <w:pPr>
              <w:jc w:val="center"/>
              <w:outlineLvl w:val="4"/>
              <w:rPr>
                <w:sz w:val="20"/>
                <w:szCs w:val="20"/>
                <w:lang w:eastAsia="ru-RU"/>
              </w:rPr>
            </w:pPr>
            <w:r w:rsidRPr="00812516">
              <w:rPr>
                <w:color w:val="000000"/>
                <w:sz w:val="20"/>
                <w:szCs w:val="20"/>
              </w:rPr>
              <w:t>4101360300354</w:t>
            </w:r>
          </w:p>
        </w:tc>
        <w:tc>
          <w:tcPr>
            <w:tcW w:w="1417" w:type="dxa"/>
            <w:tcBorders>
              <w:top w:val="nil"/>
              <w:left w:val="nil"/>
              <w:bottom w:val="single" w:sz="4" w:space="0" w:color="auto"/>
              <w:right w:val="single" w:sz="4" w:space="0" w:color="auto"/>
            </w:tcBorders>
            <w:shd w:val="clear" w:color="000000" w:fill="FFFFFF"/>
            <w:noWrap/>
            <w:vAlign w:val="center"/>
            <w:hideMark/>
          </w:tcPr>
          <w:p w14:paraId="7CE2659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6C8F7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1524A7" w14:textId="77777777" w:rsidR="00812516" w:rsidRPr="00812516" w:rsidRDefault="00812516" w:rsidP="00EA3FC5">
            <w:pPr>
              <w:jc w:val="center"/>
              <w:outlineLvl w:val="4"/>
              <w:rPr>
                <w:sz w:val="20"/>
                <w:szCs w:val="20"/>
                <w:lang w:eastAsia="ru-RU"/>
              </w:rPr>
            </w:pPr>
            <w:r w:rsidRPr="00812516">
              <w:rPr>
                <w:sz w:val="20"/>
                <w:szCs w:val="20"/>
                <w:lang w:eastAsia="ru-RU"/>
              </w:rPr>
              <w:t>719</w:t>
            </w:r>
          </w:p>
        </w:tc>
        <w:tc>
          <w:tcPr>
            <w:tcW w:w="5052" w:type="dxa"/>
            <w:tcBorders>
              <w:top w:val="nil"/>
              <w:left w:val="nil"/>
              <w:bottom w:val="single" w:sz="4" w:space="0" w:color="auto"/>
              <w:right w:val="single" w:sz="4" w:space="0" w:color="auto"/>
            </w:tcBorders>
            <w:shd w:val="clear" w:color="000000" w:fill="FFFFFF"/>
            <w:vAlign w:val="center"/>
            <w:hideMark/>
          </w:tcPr>
          <w:p w14:paraId="012C058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0DC73B2" w14:textId="77777777" w:rsidR="00812516" w:rsidRPr="00812516" w:rsidRDefault="00812516" w:rsidP="00EA3FC5">
            <w:pPr>
              <w:jc w:val="center"/>
              <w:outlineLvl w:val="4"/>
              <w:rPr>
                <w:sz w:val="20"/>
                <w:szCs w:val="20"/>
                <w:lang w:eastAsia="ru-RU"/>
              </w:rPr>
            </w:pPr>
            <w:r w:rsidRPr="00812516">
              <w:rPr>
                <w:color w:val="000000"/>
                <w:sz w:val="20"/>
                <w:szCs w:val="20"/>
              </w:rPr>
              <w:t>4101360300355</w:t>
            </w:r>
          </w:p>
        </w:tc>
        <w:tc>
          <w:tcPr>
            <w:tcW w:w="1417" w:type="dxa"/>
            <w:tcBorders>
              <w:top w:val="nil"/>
              <w:left w:val="nil"/>
              <w:bottom w:val="single" w:sz="4" w:space="0" w:color="auto"/>
              <w:right w:val="single" w:sz="4" w:space="0" w:color="auto"/>
            </w:tcBorders>
            <w:shd w:val="clear" w:color="000000" w:fill="FFFFFF"/>
            <w:noWrap/>
            <w:vAlign w:val="center"/>
            <w:hideMark/>
          </w:tcPr>
          <w:p w14:paraId="744F25D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F0B95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EC81043" w14:textId="77777777" w:rsidR="00812516" w:rsidRPr="00812516" w:rsidRDefault="00812516" w:rsidP="00EA3FC5">
            <w:pPr>
              <w:jc w:val="center"/>
              <w:outlineLvl w:val="4"/>
              <w:rPr>
                <w:sz w:val="20"/>
                <w:szCs w:val="20"/>
                <w:lang w:eastAsia="ru-RU"/>
              </w:rPr>
            </w:pPr>
            <w:r w:rsidRPr="00812516">
              <w:rPr>
                <w:sz w:val="20"/>
                <w:szCs w:val="20"/>
                <w:lang w:eastAsia="ru-RU"/>
              </w:rPr>
              <w:t>720</w:t>
            </w:r>
          </w:p>
        </w:tc>
        <w:tc>
          <w:tcPr>
            <w:tcW w:w="5052" w:type="dxa"/>
            <w:tcBorders>
              <w:top w:val="nil"/>
              <w:left w:val="nil"/>
              <w:bottom w:val="single" w:sz="4" w:space="0" w:color="auto"/>
              <w:right w:val="single" w:sz="4" w:space="0" w:color="auto"/>
            </w:tcBorders>
            <w:shd w:val="clear" w:color="000000" w:fill="FFFFFF"/>
            <w:vAlign w:val="center"/>
            <w:hideMark/>
          </w:tcPr>
          <w:p w14:paraId="4C2499E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33027C7" w14:textId="77777777" w:rsidR="00812516" w:rsidRPr="00812516" w:rsidRDefault="00812516" w:rsidP="00EA3FC5">
            <w:pPr>
              <w:jc w:val="center"/>
              <w:outlineLvl w:val="4"/>
              <w:rPr>
                <w:sz w:val="20"/>
                <w:szCs w:val="20"/>
                <w:lang w:eastAsia="ru-RU"/>
              </w:rPr>
            </w:pPr>
            <w:r w:rsidRPr="00812516">
              <w:rPr>
                <w:color w:val="000000"/>
                <w:sz w:val="20"/>
                <w:szCs w:val="20"/>
              </w:rPr>
              <w:t>4101360300356</w:t>
            </w:r>
          </w:p>
        </w:tc>
        <w:tc>
          <w:tcPr>
            <w:tcW w:w="1417" w:type="dxa"/>
            <w:tcBorders>
              <w:top w:val="nil"/>
              <w:left w:val="nil"/>
              <w:bottom w:val="single" w:sz="4" w:space="0" w:color="auto"/>
              <w:right w:val="single" w:sz="4" w:space="0" w:color="auto"/>
            </w:tcBorders>
            <w:shd w:val="clear" w:color="000000" w:fill="FFFFFF"/>
            <w:noWrap/>
            <w:vAlign w:val="center"/>
            <w:hideMark/>
          </w:tcPr>
          <w:p w14:paraId="5972CB5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C5D26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029FBC" w14:textId="77777777" w:rsidR="00812516" w:rsidRPr="00812516" w:rsidRDefault="00812516" w:rsidP="00EA3FC5">
            <w:pPr>
              <w:jc w:val="center"/>
              <w:outlineLvl w:val="4"/>
              <w:rPr>
                <w:sz w:val="20"/>
                <w:szCs w:val="20"/>
                <w:lang w:eastAsia="ru-RU"/>
              </w:rPr>
            </w:pPr>
            <w:r w:rsidRPr="00812516">
              <w:rPr>
                <w:sz w:val="20"/>
                <w:szCs w:val="20"/>
                <w:lang w:eastAsia="ru-RU"/>
              </w:rPr>
              <w:t>721</w:t>
            </w:r>
          </w:p>
        </w:tc>
        <w:tc>
          <w:tcPr>
            <w:tcW w:w="5052" w:type="dxa"/>
            <w:tcBorders>
              <w:top w:val="nil"/>
              <w:left w:val="nil"/>
              <w:bottom w:val="single" w:sz="4" w:space="0" w:color="auto"/>
              <w:right w:val="single" w:sz="4" w:space="0" w:color="auto"/>
            </w:tcBorders>
            <w:shd w:val="clear" w:color="000000" w:fill="FFFFFF"/>
            <w:vAlign w:val="center"/>
            <w:hideMark/>
          </w:tcPr>
          <w:p w14:paraId="30B6CF6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0408A85" w14:textId="77777777" w:rsidR="00812516" w:rsidRPr="00812516" w:rsidRDefault="00812516" w:rsidP="00EA3FC5">
            <w:pPr>
              <w:jc w:val="center"/>
              <w:outlineLvl w:val="4"/>
              <w:rPr>
                <w:sz w:val="20"/>
                <w:szCs w:val="20"/>
                <w:lang w:eastAsia="ru-RU"/>
              </w:rPr>
            </w:pPr>
            <w:r w:rsidRPr="00812516">
              <w:rPr>
                <w:color w:val="000000"/>
                <w:sz w:val="20"/>
                <w:szCs w:val="20"/>
              </w:rPr>
              <w:t>4101360300357</w:t>
            </w:r>
          </w:p>
        </w:tc>
        <w:tc>
          <w:tcPr>
            <w:tcW w:w="1417" w:type="dxa"/>
            <w:tcBorders>
              <w:top w:val="nil"/>
              <w:left w:val="nil"/>
              <w:bottom w:val="single" w:sz="4" w:space="0" w:color="auto"/>
              <w:right w:val="single" w:sz="4" w:space="0" w:color="auto"/>
            </w:tcBorders>
            <w:shd w:val="clear" w:color="000000" w:fill="FFFFFF"/>
            <w:noWrap/>
            <w:vAlign w:val="center"/>
            <w:hideMark/>
          </w:tcPr>
          <w:p w14:paraId="770F0F2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652C9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252437" w14:textId="77777777" w:rsidR="00812516" w:rsidRPr="00812516" w:rsidRDefault="00812516" w:rsidP="00EA3FC5">
            <w:pPr>
              <w:jc w:val="center"/>
              <w:outlineLvl w:val="4"/>
              <w:rPr>
                <w:sz w:val="20"/>
                <w:szCs w:val="20"/>
                <w:lang w:eastAsia="ru-RU"/>
              </w:rPr>
            </w:pPr>
            <w:r w:rsidRPr="00812516">
              <w:rPr>
                <w:sz w:val="20"/>
                <w:szCs w:val="20"/>
                <w:lang w:eastAsia="ru-RU"/>
              </w:rPr>
              <w:t>722</w:t>
            </w:r>
          </w:p>
        </w:tc>
        <w:tc>
          <w:tcPr>
            <w:tcW w:w="5052" w:type="dxa"/>
            <w:tcBorders>
              <w:top w:val="nil"/>
              <w:left w:val="nil"/>
              <w:bottom w:val="single" w:sz="4" w:space="0" w:color="auto"/>
              <w:right w:val="single" w:sz="4" w:space="0" w:color="auto"/>
            </w:tcBorders>
            <w:shd w:val="clear" w:color="000000" w:fill="FFFFFF"/>
            <w:vAlign w:val="center"/>
            <w:hideMark/>
          </w:tcPr>
          <w:p w14:paraId="7AEB1C4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8A9E3BC" w14:textId="77777777" w:rsidR="00812516" w:rsidRPr="00812516" w:rsidRDefault="00812516" w:rsidP="00EA3FC5">
            <w:pPr>
              <w:jc w:val="center"/>
              <w:outlineLvl w:val="4"/>
              <w:rPr>
                <w:sz w:val="20"/>
                <w:szCs w:val="20"/>
                <w:lang w:eastAsia="ru-RU"/>
              </w:rPr>
            </w:pPr>
            <w:r w:rsidRPr="00812516">
              <w:rPr>
                <w:color w:val="000000"/>
                <w:sz w:val="20"/>
                <w:szCs w:val="20"/>
              </w:rPr>
              <w:t>4101360300358</w:t>
            </w:r>
          </w:p>
        </w:tc>
        <w:tc>
          <w:tcPr>
            <w:tcW w:w="1417" w:type="dxa"/>
            <w:tcBorders>
              <w:top w:val="nil"/>
              <w:left w:val="nil"/>
              <w:bottom w:val="single" w:sz="4" w:space="0" w:color="auto"/>
              <w:right w:val="single" w:sz="4" w:space="0" w:color="auto"/>
            </w:tcBorders>
            <w:shd w:val="clear" w:color="000000" w:fill="FFFFFF"/>
            <w:noWrap/>
            <w:vAlign w:val="center"/>
            <w:hideMark/>
          </w:tcPr>
          <w:p w14:paraId="18925F7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E6535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6CD7A7" w14:textId="77777777" w:rsidR="00812516" w:rsidRPr="00812516" w:rsidRDefault="00812516" w:rsidP="00EA3FC5">
            <w:pPr>
              <w:jc w:val="center"/>
              <w:outlineLvl w:val="4"/>
              <w:rPr>
                <w:sz w:val="20"/>
                <w:szCs w:val="20"/>
                <w:lang w:eastAsia="ru-RU"/>
              </w:rPr>
            </w:pPr>
            <w:r w:rsidRPr="00812516">
              <w:rPr>
                <w:sz w:val="20"/>
                <w:szCs w:val="20"/>
                <w:lang w:eastAsia="ru-RU"/>
              </w:rPr>
              <w:t>723</w:t>
            </w:r>
          </w:p>
        </w:tc>
        <w:tc>
          <w:tcPr>
            <w:tcW w:w="5052" w:type="dxa"/>
            <w:tcBorders>
              <w:top w:val="nil"/>
              <w:left w:val="nil"/>
              <w:bottom w:val="single" w:sz="4" w:space="0" w:color="auto"/>
              <w:right w:val="single" w:sz="4" w:space="0" w:color="auto"/>
            </w:tcBorders>
            <w:shd w:val="clear" w:color="000000" w:fill="FFFFFF"/>
            <w:vAlign w:val="center"/>
            <w:hideMark/>
          </w:tcPr>
          <w:p w14:paraId="7099F4F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D586726" w14:textId="77777777" w:rsidR="00812516" w:rsidRPr="00812516" w:rsidRDefault="00812516" w:rsidP="00EA3FC5">
            <w:pPr>
              <w:jc w:val="center"/>
              <w:outlineLvl w:val="4"/>
              <w:rPr>
                <w:sz w:val="20"/>
                <w:szCs w:val="20"/>
                <w:lang w:eastAsia="ru-RU"/>
              </w:rPr>
            </w:pPr>
            <w:r w:rsidRPr="00812516">
              <w:rPr>
                <w:color w:val="000000"/>
                <w:sz w:val="20"/>
                <w:szCs w:val="20"/>
              </w:rPr>
              <w:t>4101360300359</w:t>
            </w:r>
          </w:p>
        </w:tc>
        <w:tc>
          <w:tcPr>
            <w:tcW w:w="1417" w:type="dxa"/>
            <w:tcBorders>
              <w:top w:val="nil"/>
              <w:left w:val="nil"/>
              <w:bottom w:val="single" w:sz="4" w:space="0" w:color="auto"/>
              <w:right w:val="single" w:sz="4" w:space="0" w:color="auto"/>
            </w:tcBorders>
            <w:shd w:val="clear" w:color="000000" w:fill="FFFFFF"/>
            <w:noWrap/>
            <w:vAlign w:val="center"/>
            <w:hideMark/>
          </w:tcPr>
          <w:p w14:paraId="237A03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CC48E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192A9F" w14:textId="77777777" w:rsidR="00812516" w:rsidRPr="00812516" w:rsidRDefault="00812516" w:rsidP="00EA3FC5">
            <w:pPr>
              <w:jc w:val="center"/>
              <w:outlineLvl w:val="4"/>
              <w:rPr>
                <w:sz w:val="20"/>
                <w:szCs w:val="20"/>
                <w:lang w:eastAsia="ru-RU"/>
              </w:rPr>
            </w:pPr>
            <w:r w:rsidRPr="00812516">
              <w:rPr>
                <w:sz w:val="20"/>
                <w:szCs w:val="20"/>
                <w:lang w:eastAsia="ru-RU"/>
              </w:rPr>
              <w:t>724</w:t>
            </w:r>
          </w:p>
        </w:tc>
        <w:tc>
          <w:tcPr>
            <w:tcW w:w="5052" w:type="dxa"/>
            <w:tcBorders>
              <w:top w:val="nil"/>
              <w:left w:val="nil"/>
              <w:bottom w:val="single" w:sz="4" w:space="0" w:color="auto"/>
              <w:right w:val="single" w:sz="4" w:space="0" w:color="auto"/>
            </w:tcBorders>
            <w:shd w:val="clear" w:color="000000" w:fill="FFFFFF"/>
            <w:vAlign w:val="center"/>
            <w:hideMark/>
          </w:tcPr>
          <w:p w14:paraId="0D84D7B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C53C1DF" w14:textId="77777777" w:rsidR="00812516" w:rsidRPr="00812516" w:rsidRDefault="00812516" w:rsidP="00EA3FC5">
            <w:pPr>
              <w:jc w:val="center"/>
              <w:outlineLvl w:val="4"/>
              <w:rPr>
                <w:sz w:val="20"/>
                <w:szCs w:val="20"/>
                <w:lang w:eastAsia="ru-RU"/>
              </w:rPr>
            </w:pPr>
            <w:r w:rsidRPr="00812516">
              <w:rPr>
                <w:color w:val="000000"/>
                <w:sz w:val="20"/>
                <w:szCs w:val="20"/>
              </w:rPr>
              <w:t>4101360300360</w:t>
            </w:r>
          </w:p>
        </w:tc>
        <w:tc>
          <w:tcPr>
            <w:tcW w:w="1417" w:type="dxa"/>
            <w:tcBorders>
              <w:top w:val="nil"/>
              <w:left w:val="nil"/>
              <w:bottom w:val="single" w:sz="4" w:space="0" w:color="auto"/>
              <w:right w:val="single" w:sz="4" w:space="0" w:color="auto"/>
            </w:tcBorders>
            <w:shd w:val="clear" w:color="000000" w:fill="FFFFFF"/>
            <w:noWrap/>
            <w:vAlign w:val="center"/>
            <w:hideMark/>
          </w:tcPr>
          <w:p w14:paraId="74416BA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37E22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1682CB" w14:textId="77777777" w:rsidR="00812516" w:rsidRPr="00812516" w:rsidRDefault="00812516" w:rsidP="00EA3FC5">
            <w:pPr>
              <w:jc w:val="center"/>
              <w:outlineLvl w:val="4"/>
              <w:rPr>
                <w:sz w:val="20"/>
                <w:szCs w:val="20"/>
                <w:lang w:eastAsia="ru-RU"/>
              </w:rPr>
            </w:pPr>
            <w:r w:rsidRPr="00812516">
              <w:rPr>
                <w:sz w:val="20"/>
                <w:szCs w:val="20"/>
                <w:lang w:eastAsia="ru-RU"/>
              </w:rPr>
              <w:t>725</w:t>
            </w:r>
          </w:p>
        </w:tc>
        <w:tc>
          <w:tcPr>
            <w:tcW w:w="5052" w:type="dxa"/>
            <w:tcBorders>
              <w:top w:val="nil"/>
              <w:left w:val="nil"/>
              <w:bottom w:val="single" w:sz="4" w:space="0" w:color="auto"/>
              <w:right w:val="single" w:sz="4" w:space="0" w:color="auto"/>
            </w:tcBorders>
            <w:shd w:val="clear" w:color="000000" w:fill="FFFFFF"/>
            <w:vAlign w:val="center"/>
            <w:hideMark/>
          </w:tcPr>
          <w:p w14:paraId="3EA45F4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2E886E7" w14:textId="77777777" w:rsidR="00812516" w:rsidRPr="00812516" w:rsidRDefault="00812516" w:rsidP="00EA3FC5">
            <w:pPr>
              <w:jc w:val="center"/>
              <w:outlineLvl w:val="4"/>
              <w:rPr>
                <w:sz w:val="20"/>
                <w:szCs w:val="20"/>
                <w:lang w:eastAsia="ru-RU"/>
              </w:rPr>
            </w:pPr>
            <w:r w:rsidRPr="00812516">
              <w:rPr>
                <w:color w:val="000000"/>
                <w:sz w:val="20"/>
                <w:szCs w:val="20"/>
              </w:rPr>
              <w:t>4101360300361</w:t>
            </w:r>
          </w:p>
        </w:tc>
        <w:tc>
          <w:tcPr>
            <w:tcW w:w="1417" w:type="dxa"/>
            <w:tcBorders>
              <w:top w:val="nil"/>
              <w:left w:val="nil"/>
              <w:bottom w:val="single" w:sz="4" w:space="0" w:color="auto"/>
              <w:right w:val="single" w:sz="4" w:space="0" w:color="auto"/>
            </w:tcBorders>
            <w:shd w:val="clear" w:color="000000" w:fill="FFFFFF"/>
            <w:noWrap/>
            <w:vAlign w:val="center"/>
            <w:hideMark/>
          </w:tcPr>
          <w:p w14:paraId="6D8C30C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85866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EB3A33" w14:textId="77777777" w:rsidR="00812516" w:rsidRPr="00812516" w:rsidRDefault="00812516" w:rsidP="00EA3FC5">
            <w:pPr>
              <w:jc w:val="center"/>
              <w:outlineLvl w:val="4"/>
              <w:rPr>
                <w:sz w:val="20"/>
                <w:szCs w:val="20"/>
                <w:lang w:eastAsia="ru-RU"/>
              </w:rPr>
            </w:pPr>
            <w:r w:rsidRPr="00812516">
              <w:rPr>
                <w:sz w:val="20"/>
                <w:szCs w:val="20"/>
                <w:lang w:eastAsia="ru-RU"/>
              </w:rPr>
              <w:t>726</w:t>
            </w:r>
          </w:p>
        </w:tc>
        <w:tc>
          <w:tcPr>
            <w:tcW w:w="5052" w:type="dxa"/>
            <w:tcBorders>
              <w:top w:val="nil"/>
              <w:left w:val="nil"/>
              <w:bottom w:val="single" w:sz="4" w:space="0" w:color="auto"/>
              <w:right w:val="single" w:sz="4" w:space="0" w:color="auto"/>
            </w:tcBorders>
            <w:shd w:val="clear" w:color="000000" w:fill="FFFFFF"/>
            <w:vAlign w:val="center"/>
            <w:hideMark/>
          </w:tcPr>
          <w:p w14:paraId="13247612"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8D24536" w14:textId="77777777" w:rsidR="00812516" w:rsidRPr="00812516" w:rsidRDefault="00812516" w:rsidP="00EA3FC5">
            <w:pPr>
              <w:jc w:val="center"/>
              <w:outlineLvl w:val="4"/>
              <w:rPr>
                <w:sz w:val="20"/>
                <w:szCs w:val="20"/>
                <w:lang w:eastAsia="ru-RU"/>
              </w:rPr>
            </w:pPr>
            <w:r w:rsidRPr="00812516">
              <w:rPr>
                <w:color w:val="000000"/>
                <w:sz w:val="20"/>
                <w:szCs w:val="20"/>
              </w:rPr>
              <w:t>4101360300362</w:t>
            </w:r>
          </w:p>
        </w:tc>
        <w:tc>
          <w:tcPr>
            <w:tcW w:w="1417" w:type="dxa"/>
            <w:tcBorders>
              <w:top w:val="nil"/>
              <w:left w:val="nil"/>
              <w:bottom w:val="single" w:sz="4" w:space="0" w:color="auto"/>
              <w:right w:val="single" w:sz="4" w:space="0" w:color="auto"/>
            </w:tcBorders>
            <w:shd w:val="clear" w:color="000000" w:fill="FFFFFF"/>
            <w:noWrap/>
            <w:vAlign w:val="center"/>
            <w:hideMark/>
          </w:tcPr>
          <w:p w14:paraId="35B61D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C3ABC3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8272A9" w14:textId="77777777" w:rsidR="00812516" w:rsidRPr="00812516" w:rsidRDefault="00812516" w:rsidP="00EA3FC5">
            <w:pPr>
              <w:jc w:val="center"/>
              <w:outlineLvl w:val="4"/>
              <w:rPr>
                <w:sz w:val="20"/>
                <w:szCs w:val="20"/>
                <w:lang w:eastAsia="ru-RU"/>
              </w:rPr>
            </w:pPr>
            <w:r w:rsidRPr="00812516">
              <w:rPr>
                <w:sz w:val="20"/>
                <w:szCs w:val="20"/>
                <w:lang w:eastAsia="ru-RU"/>
              </w:rPr>
              <w:t>727</w:t>
            </w:r>
          </w:p>
        </w:tc>
        <w:tc>
          <w:tcPr>
            <w:tcW w:w="5052" w:type="dxa"/>
            <w:tcBorders>
              <w:top w:val="nil"/>
              <w:left w:val="nil"/>
              <w:bottom w:val="single" w:sz="4" w:space="0" w:color="auto"/>
              <w:right w:val="single" w:sz="4" w:space="0" w:color="auto"/>
            </w:tcBorders>
            <w:shd w:val="clear" w:color="000000" w:fill="FFFFFF"/>
            <w:vAlign w:val="center"/>
            <w:hideMark/>
          </w:tcPr>
          <w:p w14:paraId="0675BBA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DACABB0" w14:textId="77777777" w:rsidR="00812516" w:rsidRPr="00812516" w:rsidRDefault="00812516" w:rsidP="00EA3FC5">
            <w:pPr>
              <w:jc w:val="center"/>
              <w:outlineLvl w:val="4"/>
              <w:rPr>
                <w:sz w:val="20"/>
                <w:szCs w:val="20"/>
                <w:lang w:eastAsia="ru-RU"/>
              </w:rPr>
            </w:pPr>
            <w:r w:rsidRPr="00812516">
              <w:rPr>
                <w:color w:val="000000"/>
                <w:sz w:val="20"/>
                <w:szCs w:val="20"/>
              </w:rPr>
              <w:t>4101360300363</w:t>
            </w:r>
          </w:p>
        </w:tc>
        <w:tc>
          <w:tcPr>
            <w:tcW w:w="1417" w:type="dxa"/>
            <w:tcBorders>
              <w:top w:val="nil"/>
              <w:left w:val="nil"/>
              <w:bottom w:val="single" w:sz="4" w:space="0" w:color="auto"/>
              <w:right w:val="single" w:sz="4" w:space="0" w:color="auto"/>
            </w:tcBorders>
            <w:shd w:val="clear" w:color="000000" w:fill="FFFFFF"/>
            <w:noWrap/>
            <w:vAlign w:val="center"/>
            <w:hideMark/>
          </w:tcPr>
          <w:p w14:paraId="14437DB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DC07A2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531837" w14:textId="77777777" w:rsidR="00812516" w:rsidRPr="00812516" w:rsidRDefault="00812516" w:rsidP="00EA3FC5">
            <w:pPr>
              <w:jc w:val="center"/>
              <w:outlineLvl w:val="4"/>
              <w:rPr>
                <w:sz w:val="20"/>
                <w:szCs w:val="20"/>
                <w:lang w:eastAsia="ru-RU"/>
              </w:rPr>
            </w:pPr>
            <w:r w:rsidRPr="00812516">
              <w:rPr>
                <w:sz w:val="20"/>
                <w:szCs w:val="20"/>
                <w:lang w:eastAsia="ru-RU"/>
              </w:rPr>
              <w:t>728</w:t>
            </w:r>
          </w:p>
        </w:tc>
        <w:tc>
          <w:tcPr>
            <w:tcW w:w="5052" w:type="dxa"/>
            <w:tcBorders>
              <w:top w:val="nil"/>
              <w:left w:val="nil"/>
              <w:bottom w:val="single" w:sz="4" w:space="0" w:color="auto"/>
              <w:right w:val="single" w:sz="4" w:space="0" w:color="auto"/>
            </w:tcBorders>
            <w:shd w:val="clear" w:color="000000" w:fill="FFFFFF"/>
            <w:vAlign w:val="center"/>
            <w:hideMark/>
          </w:tcPr>
          <w:p w14:paraId="32D4E39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C2C5AE5" w14:textId="77777777" w:rsidR="00812516" w:rsidRPr="00812516" w:rsidRDefault="00812516" w:rsidP="00EA3FC5">
            <w:pPr>
              <w:jc w:val="center"/>
              <w:outlineLvl w:val="4"/>
              <w:rPr>
                <w:sz w:val="20"/>
                <w:szCs w:val="20"/>
                <w:lang w:eastAsia="ru-RU"/>
              </w:rPr>
            </w:pPr>
            <w:r w:rsidRPr="00812516">
              <w:rPr>
                <w:color w:val="000000"/>
                <w:sz w:val="20"/>
                <w:szCs w:val="20"/>
              </w:rPr>
              <w:t>4101360300364</w:t>
            </w:r>
          </w:p>
        </w:tc>
        <w:tc>
          <w:tcPr>
            <w:tcW w:w="1417" w:type="dxa"/>
            <w:tcBorders>
              <w:top w:val="nil"/>
              <w:left w:val="nil"/>
              <w:bottom w:val="single" w:sz="4" w:space="0" w:color="auto"/>
              <w:right w:val="single" w:sz="4" w:space="0" w:color="auto"/>
            </w:tcBorders>
            <w:shd w:val="clear" w:color="000000" w:fill="FFFFFF"/>
            <w:noWrap/>
            <w:vAlign w:val="center"/>
            <w:hideMark/>
          </w:tcPr>
          <w:p w14:paraId="3CA7D5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1F0EC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19E0C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729</w:t>
            </w:r>
          </w:p>
        </w:tc>
        <w:tc>
          <w:tcPr>
            <w:tcW w:w="5052" w:type="dxa"/>
            <w:tcBorders>
              <w:top w:val="nil"/>
              <w:left w:val="nil"/>
              <w:bottom w:val="single" w:sz="4" w:space="0" w:color="auto"/>
              <w:right w:val="single" w:sz="4" w:space="0" w:color="auto"/>
            </w:tcBorders>
            <w:shd w:val="clear" w:color="000000" w:fill="FFFFFF"/>
            <w:vAlign w:val="center"/>
            <w:hideMark/>
          </w:tcPr>
          <w:p w14:paraId="77D0691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15C5F71" w14:textId="77777777" w:rsidR="00812516" w:rsidRPr="00812516" w:rsidRDefault="00812516" w:rsidP="00EA3FC5">
            <w:pPr>
              <w:jc w:val="center"/>
              <w:outlineLvl w:val="4"/>
              <w:rPr>
                <w:sz w:val="20"/>
                <w:szCs w:val="20"/>
                <w:lang w:eastAsia="ru-RU"/>
              </w:rPr>
            </w:pPr>
            <w:r w:rsidRPr="00812516">
              <w:rPr>
                <w:color w:val="000000"/>
                <w:sz w:val="20"/>
                <w:szCs w:val="20"/>
              </w:rPr>
              <w:t>4101360300365</w:t>
            </w:r>
          </w:p>
        </w:tc>
        <w:tc>
          <w:tcPr>
            <w:tcW w:w="1417" w:type="dxa"/>
            <w:tcBorders>
              <w:top w:val="nil"/>
              <w:left w:val="nil"/>
              <w:bottom w:val="single" w:sz="4" w:space="0" w:color="auto"/>
              <w:right w:val="single" w:sz="4" w:space="0" w:color="auto"/>
            </w:tcBorders>
            <w:shd w:val="clear" w:color="000000" w:fill="FFFFFF"/>
            <w:noWrap/>
            <w:vAlign w:val="center"/>
            <w:hideMark/>
          </w:tcPr>
          <w:p w14:paraId="1FC61BA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1A4E3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87154D" w14:textId="77777777" w:rsidR="00812516" w:rsidRPr="00812516" w:rsidRDefault="00812516" w:rsidP="00EA3FC5">
            <w:pPr>
              <w:jc w:val="center"/>
              <w:outlineLvl w:val="4"/>
              <w:rPr>
                <w:sz w:val="20"/>
                <w:szCs w:val="20"/>
                <w:lang w:eastAsia="ru-RU"/>
              </w:rPr>
            </w:pPr>
            <w:r w:rsidRPr="00812516">
              <w:rPr>
                <w:sz w:val="20"/>
                <w:szCs w:val="20"/>
                <w:lang w:eastAsia="ru-RU"/>
              </w:rPr>
              <w:t>730</w:t>
            </w:r>
          </w:p>
        </w:tc>
        <w:tc>
          <w:tcPr>
            <w:tcW w:w="5052" w:type="dxa"/>
            <w:tcBorders>
              <w:top w:val="nil"/>
              <w:left w:val="nil"/>
              <w:bottom w:val="single" w:sz="4" w:space="0" w:color="auto"/>
              <w:right w:val="single" w:sz="4" w:space="0" w:color="auto"/>
            </w:tcBorders>
            <w:shd w:val="clear" w:color="000000" w:fill="FFFFFF"/>
            <w:vAlign w:val="center"/>
            <w:hideMark/>
          </w:tcPr>
          <w:p w14:paraId="5149147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BA33634" w14:textId="77777777" w:rsidR="00812516" w:rsidRPr="00812516" w:rsidRDefault="00812516" w:rsidP="00EA3FC5">
            <w:pPr>
              <w:jc w:val="center"/>
              <w:outlineLvl w:val="4"/>
              <w:rPr>
                <w:sz w:val="20"/>
                <w:szCs w:val="20"/>
                <w:lang w:eastAsia="ru-RU"/>
              </w:rPr>
            </w:pPr>
            <w:r w:rsidRPr="00812516">
              <w:rPr>
                <w:color w:val="000000"/>
                <w:sz w:val="20"/>
                <w:szCs w:val="20"/>
              </w:rPr>
              <w:t>4101360300366</w:t>
            </w:r>
          </w:p>
        </w:tc>
        <w:tc>
          <w:tcPr>
            <w:tcW w:w="1417" w:type="dxa"/>
            <w:tcBorders>
              <w:top w:val="nil"/>
              <w:left w:val="nil"/>
              <w:bottom w:val="single" w:sz="4" w:space="0" w:color="auto"/>
              <w:right w:val="single" w:sz="4" w:space="0" w:color="auto"/>
            </w:tcBorders>
            <w:shd w:val="clear" w:color="000000" w:fill="FFFFFF"/>
            <w:noWrap/>
            <w:vAlign w:val="center"/>
            <w:hideMark/>
          </w:tcPr>
          <w:p w14:paraId="3F63575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FA6CC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936805F" w14:textId="77777777" w:rsidR="00812516" w:rsidRPr="00812516" w:rsidRDefault="00812516" w:rsidP="00EA3FC5">
            <w:pPr>
              <w:jc w:val="center"/>
              <w:outlineLvl w:val="4"/>
              <w:rPr>
                <w:sz w:val="20"/>
                <w:szCs w:val="20"/>
                <w:lang w:eastAsia="ru-RU"/>
              </w:rPr>
            </w:pPr>
            <w:r w:rsidRPr="00812516">
              <w:rPr>
                <w:sz w:val="20"/>
                <w:szCs w:val="20"/>
                <w:lang w:eastAsia="ru-RU"/>
              </w:rPr>
              <w:t>731</w:t>
            </w:r>
          </w:p>
        </w:tc>
        <w:tc>
          <w:tcPr>
            <w:tcW w:w="5052" w:type="dxa"/>
            <w:tcBorders>
              <w:top w:val="nil"/>
              <w:left w:val="nil"/>
              <w:bottom w:val="single" w:sz="4" w:space="0" w:color="auto"/>
              <w:right w:val="single" w:sz="4" w:space="0" w:color="auto"/>
            </w:tcBorders>
            <w:shd w:val="clear" w:color="000000" w:fill="FFFFFF"/>
            <w:vAlign w:val="center"/>
            <w:hideMark/>
          </w:tcPr>
          <w:p w14:paraId="4AE79CC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277013F" w14:textId="77777777" w:rsidR="00812516" w:rsidRPr="00812516" w:rsidRDefault="00812516" w:rsidP="00EA3FC5">
            <w:pPr>
              <w:jc w:val="center"/>
              <w:outlineLvl w:val="4"/>
              <w:rPr>
                <w:sz w:val="20"/>
                <w:szCs w:val="20"/>
                <w:lang w:eastAsia="ru-RU"/>
              </w:rPr>
            </w:pPr>
            <w:r w:rsidRPr="00812516">
              <w:rPr>
                <w:color w:val="000000"/>
                <w:sz w:val="20"/>
                <w:szCs w:val="20"/>
              </w:rPr>
              <w:t>4101360300367</w:t>
            </w:r>
          </w:p>
        </w:tc>
        <w:tc>
          <w:tcPr>
            <w:tcW w:w="1417" w:type="dxa"/>
            <w:tcBorders>
              <w:top w:val="nil"/>
              <w:left w:val="nil"/>
              <w:bottom w:val="single" w:sz="4" w:space="0" w:color="auto"/>
              <w:right w:val="single" w:sz="4" w:space="0" w:color="auto"/>
            </w:tcBorders>
            <w:shd w:val="clear" w:color="000000" w:fill="FFFFFF"/>
            <w:noWrap/>
            <w:vAlign w:val="center"/>
            <w:hideMark/>
          </w:tcPr>
          <w:p w14:paraId="1A779E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57C5D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2C9DE9" w14:textId="77777777" w:rsidR="00812516" w:rsidRPr="00812516" w:rsidRDefault="00812516" w:rsidP="00EA3FC5">
            <w:pPr>
              <w:jc w:val="center"/>
              <w:outlineLvl w:val="4"/>
              <w:rPr>
                <w:sz w:val="20"/>
                <w:szCs w:val="20"/>
                <w:lang w:eastAsia="ru-RU"/>
              </w:rPr>
            </w:pPr>
            <w:r w:rsidRPr="00812516">
              <w:rPr>
                <w:sz w:val="20"/>
                <w:szCs w:val="20"/>
                <w:lang w:eastAsia="ru-RU"/>
              </w:rPr>
              <w:t>732</w:t>
            </w:r>
          </w:p>
        </w:tc>
        <w:tc>
          <w:tcPr>
            <w:tcW w:w="5052" w:type="dxa"/>
            <w:tcBorders>
              <w:top w:val="nil"/>
              <w:left w:val="nil"/>
              <w:bottom w:val="single" w:sz="4" w:space="0" w:color="auto"/>
              <w:right w:val="single" w:sz="4" w:space="0" w:color="auto"/>
            </w:tcBorders>
            <w:shd w:val="clear" w:color="000000" w:fill="FFFFFF"/>
            <w:vAlign w:val="center"/>
            <w:hideMark/>
          </w:tcPr>
          <w:p w14:paraId="25B2B85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4574430" w14:textId="77777777" w:rsidR="00812516" w:rsidRPr="00812516" w:rsidRDefault="00812516" w:rsidP="00EA3FC5">
            <w:pPr>
              <w:jc w:val="center"/>
              <w:outlineLvl w:val="4"/>
              <w:rPr>
                <w:sz w:val="20"/>
                <w:szCs w:val="20"/>
                <w:lang w:eastAsia="ru-RU"/>
              </w:rPr>
            </w:pPr>
            <w:r w:rsidRPr="00812516">
              <w:rPr>
                <w:color w:val="000000"/>
                <w:sz w:val="20"/>
                <w:szCs w:val="20"/>
              </w:rPr>
              <w:t>4101360300368</w:t>
            </w:r>
          </w:p>
        </w:tc>
        <w:tc>
          <w:tcPr>
            <w:tcW w:w="1417" w:type="dxa"/>
            <w:tcBorders>
              <w:top w:val="nil"/>
              <w:left w:val="nil"/>
              <w:bottom w:val="single" w:sz="4" w:space="0" w:color="auto"/>
              <w:right w:val="single" w:sz="4" w:space="0" w:color="auto"/>
            </w:tcBorders>
            <w:shd w:val="clear" w:color="000000" w:fill="FFFFFF"/>
            <w:noWrap/>
            <w:vAlign w:val="center"/>
            <w:hideMark/>
          </w:tcPr>
          <w:p w14:paraId="32DFCA1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A85C4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4DB6E1" w14:textId="77777777" w:rsidR="00812516" w:rsidRPr="00812516" w:rsidRDefault="00812516" w:rsidP="00EA3FC5">
            <w:pPr>
              <w:jc w:val="center"/>
              <w:outlineLvl w:val="4"/>
              <w:rPr>
                <w:sz w:val="20"/>
                <w:szCs w:val="20"/>
                <w:lang w:eastAsia="ru-RU"/>
              </w:rPr>
            </w:pPr>
            <w:r w:rsidRPr="00812516">
              <w:rPr>
                <w:sz w:val="20"/>
                <w:szCs w:val="20"/>
                <w:lang w:eastAsia="ru-RU"/>
              </w:rPr>
              <w:t>733</w:t>
            </w:r>
          </w:p>
        </w:tc>
        <w:tc>
          <w:tcPr>
            <w:tcW w:w="5052" w:type="dxa"/>
            <w:tcBorders>
              <w:top w:val="nil"/>
              <w:left w:val="nil"/>
              <w:bottom w:val="single" w:sz="4" w:space="0" w:color="auto"/>
              <w:right w:val="single" w:sz="4" w:space="0" w:color="auto"/>
            </w:tcBorders>
            <w:shd w:val="clear" w:color="000000" w:fill="FFFFFF"/>
            <w:vAlign w:val="center"/>
            <w:hideMark/>
          </w:tcPr>
          <w:p w14:paraId="786D8D2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двухместный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DCE2DCD" w14:textId="77777777" w:rsidR="00812516" w:rsidRPr="00812516" w:rsidRDefault="00812516" w:rsidP="00EA3FC5">
            <w:pPr>
              <w:jc w:val="center"/>
              <w:outlineLvl w:val="4"/>
              <w:rPr>
                <w:sz w:val="20"/>
                <w:szCs w:val="20"/>
                <w:lang w:eastAsia="ru-RU"/>
              </w:rPr>
            </w:pPr>
            <w:r w:rsidRPr="00812516">
              <w:rPr>
                <w:color w:val="000000"/>
                <w:sz w:val="20"/>
                <w:szCs w:val="20"/>
              </w:rPr>
              <w:t>4101360300369</w:t>
            </w:r>
          </w:p>
        </w:tc>
        <w:tc>
          <w:tcPr>
            <w:tcW w:w="1417" w:type="dxa"/>
            <w:tcBorders>
              <w:top w:val="nil"/>
              <w:left w:val="nil"/>
              <w:bottom w:val="single" w:sz="4" w:space="0" w:color="auto"/>
              <w:right w:val="single" w:sz="4" w:space="0" w:color="auto"/>
            </w:tcBorders>
            <w:shd w:val="clear" w:color="000000" w:fill="FFFFFF"/>
            <w:noWrap/>
            <w:vAlign w:val="center"/>
            <w:hideMark/>
          </w:tcPr>
          <w:p w14:paraId="09BFD05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23CB7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E9760C" w14:textId="77777777" w:rsidR="00812516" w:rsidRPr="00812516" w:rsidRDefault="00812516" w:rsidP="00EA3FC5">
            <w:pPr>
              <w:jc w:val="center"/>
              <w:outlineLvl w:val="4"/>
              <w:rPr>
                <w:sz w:val="20"/>
                <w:szCs w:val="20"/>
                <w:lang w:eastAsia="ru-RU"/>
              </w:rPr>
            </w:pPr>
            <w:r w:rsidRPr="00812516">
              <w:rPr>
                <w:sz w:val="20"/>
                <w:szCs w:val="20"/>
                <w:lang w:eastAsia="ru-RU"/>
              </w:rPr>
              <w:t>734</w:t>
            </w:r>
          </w:p>
        </w:tc>
        <w:tc>
          <w:tcPr>
            <w:tcW w:w="5052" w:type="dxa"/>
            <w:tcBorders>
              <w:top w:val="nil"/>
              <w:left w:val="nil"/>
              <w:bottom w:val="single" w:sz="4" w:space="0" w:color="auto"/>
              <w:right w:val="single" w:sz="4" w:space="0" w:color="auto"/>
            </w:tcBorders>
            <w:shd w:val="clear" w:color="000000" w:fill="FFFFFF"/>
            <w:vAlign w:val="center"/>
            <w:hideMark/>
          </w:tcPr>
          <w:p w14:paraId="06628B2C"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D81BE2D" w14:textId="77777777" w:rsidR="00812516" w:rsidRPr="00812516" w:rsidRDefault="00812516" w:rsidP="00EA3FC5">
            <w:pPr>
              <w:jc w:val="center"/>
              <w:outlineLvl w:val="4"/>
              <w:rPr>
                <w:sz w:val="20"/>
                <w:szCs w:val="20"/>
                <w:lang w:eastAsia="ru-RU"/>
              </w:rPr>
            </w:pPr>
            <w:r w:rsidRPr="00812516">
              <w:rPr>
                <w:color w:val="000000"/>
                <w:sz w:val="20"/>
                <w:szCs w:val="20"/>
              </w:rPr>
              <w:t>4101360400251</w:t>
            </w:r>
          </w:p>
        </w:tc>
        <w:tc>
          <w:tcPr>
            <w:tcW w:w="1417" w:type="dxa"/>
            <w:tcBorders>
              <w:top w:val="nil"/>
              <w:left w:val="nil"/>
              <w:bottom w:val="single" w:sz="4" w:space="0" w:color="auto"/>
              <w:right w:val="single" w:sz="4" w:space="0" w:color="auto"/>
            </w:tcBorders>
            <w:shd w:val="clear" w:color="000000" w:fill="FFFFFF"/>
            <w:noWrap/>
            <w:vAlign w:val="center"/>
            <w:hideMark/>
          </w:tcPr>
          <w:p w14:paraId="456977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056BB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40FEA7" w14:textId="77777777" w:rsidR="00812516" w:rsidRPr="00812516" w:rsidRDefault="00812516" w:rsidP="00EA3FC5">
            <w:pPr>
              <w:jc w:val="center"/>
              <w:outlineLvl w:val="4"/>
              <w:rPr>
                <w:sz w:val="20"/>
                <w:szCs w:val="20"/>
                <w:lang w:eastAsia="ru-RU"/>
              </w:rPr>
            </w:pPr>
            <w:r w:rsidRPr="00812516">
              <w:rPr>
                <w:sz w:val="20"/>
                <w:szCs w:val="20"/>
                <w:lang w:eastAsia="ru-RU"/>
              </w:rPr>
              <w:t>735</w:t>
            </w:r>
          </w:p>
        </w:tc>
        <w:tc>
          <w:tcPr>
            <w:tcW w:w="5052" w:type="dxa"/>
            <w:tcBorders>
              <w:top w:val="nil"/>
              <w:left w:val="nil"/>
              <w:bottom w:val="single" w:sz="4" w:space="0" w:color="auto"/>
              <w:right w:val="single" w:sz="4" w:space="0" w:color="auto"/>
            </w:tcBorders>
            <w:shd w:val="clear" w:color="000000" w:fill="FFFFFF"/>
            <w:vAlign w:val="center"/>
            <w:hideMark/>
          </w:tcPr>
          <w:p w14:paraId="3A761A85"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FE42F97" w14:textId="77777777" w:rsidR="00812516" w:rsidRPr="00812516" w:rsidRDefault="00812516" w:rsidP="00EA3FC5">
            <w:pPr>
              <w:jc w:val="center"/>
              <w:outlineLvl w:val="4"/>
              <w:rPr>
                <w:sz w:val="20"/>
                <w:szCs w:val="20"/>
                <w:lang w:eastAsia="ru-RU"/>
              </w:rPr>
            </w:pPr>
            <w:r w:rsidRPr="00812516">
              <w:rPr>
                <w:color w:val="000000"/>
                <w:sz w:val="20"/>
                <w:szCs w:val="20"/>
              </w:rPr>
              <w:t>4101360400252</w:t>
            </w:r>
          </w:p>
        </w:tc>
        <w:tc>
          <w:tcPr>
            <w:tcW w:w="1417" w:type="dxa"/>
            <w:tcBorders>
              <w:top w:val="nil"/>
              <w:left w:val="nil"/>
              <w:bottom w:val="single" w:sz="4" w:space="0" w:color="auto"/>
              <w:right w:val="single" w:sz="4" w:space="0" w:color="auto"/>
            </w:tcBorders>
            <w:shd w:val="clear" w:color="000000" w:fill="FFFFFF"/>
            <w:noWrap/>
            <w:vAlign w:val="center"/>
            <w:hideMark/>
          </w:tcPr>
          <w:p w14:paraId="5002947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B248A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10171CC" w14:textId="77777777" w:rsidR="00812516" w:rsidRPr="00812516" w:rsidRDefault="00812516" w:rsidP="00EA3FC5">
            <w:pPr>
              <w:jc w:val="center"/>
              <w:outlineLvl w:val="4"/>
              <w:rPr>
                <w:sz w:val="20"/>
                <w:szCs w:val="20"/>
                <w:lang w:eastAsia="ru-RU"/>
              </w:rPr>
            </w:pPr>
            <w:r w:rsidRPr="00812516">
              <w:rPr>
                <w:sz w:val="20"/>
                <w:szCs w:val="20"/>
                <w:lang w:eastAsia="ru-RU"/>
              </w:rPr>
              <w:t>736</w:t>
            </w:r>
          </w:p>
        </w:tc>
        <w:tc>
          <w:tcPr>
            <w:tcW w:w="5052" w:type="dxa"/>
            <w:tcBorders>
              <w:top w:val="nil"/>
              <w:left w:val="nil"/>
              <w:bottom w:val="single" w:sz="4" w:space="0" w:color="auto"/>
              <w:right w:val="single" w:sz="4" w:space="0" w:color="auto"/>
            </w:tcBorders>
            <w:shd w:val="clear" w:color="000000" w:fill="FFFFFF"/>
            <w:vAlign w:val="center"/>
            <w:hideMark/>
          </w:tcPr>
          <w:p w14:paraId="2F77425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D38523B" w14:textId="77777777" w:rsidR="00812516" w:rsidRPr="00812516" w:rsidRDefault="00812516" w:rsidP="00EA3FC5">
            <w:pPr>
              <w:jc w:val="center"/>
              <w:outlineLvl w:val="4"/>
              <w:rPr>
                <w:sz w:val="20"/>
                <w:szCs w:val="20"/>
                <w:lang w:eastAsia="ru-RU"/>
              </w:rPr>
            </w:pPr>
            <w:r w:rsidRPr="00812516">
              <w:rPr>
                <w:color w:val="000000"/>
                <w:sz w:val="20"/>
                <w:szCs w:val="20"/>
              </w:rPr>
              <w:t>4101360400253</w:t>
            </w:r>
          </w:p>
        </w:tc>
        <w:tc>
          <w:tcPr>
            <w:tcW w:w="1417" w:type="dxa"/>
            <w:tcBorders>
              <w:top w:val="nil"/>
              <w:left w:val="nil"/>
              <w:bottom w:val="single" w:sz="4" w:space="0" w:color="auto"/>
              <w:right w:val="single" w:sz="4" w:space="0" w:color="auto"/>
            </w:tcBorders>
            <w:shd w:val="clear" w:color="000000" w:fill="FFFFFF"/>
            <w:noWrap/>
            <w:vAlign w:val="center"/>
            <w:hideMark/>
          </w:tcPr>
          <w:p w14:paraId="44B76BE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F6D350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9B0458" w14:textId="77777777" w:rsidR="00812516" w:rsidRPr="00812516" w:rsidRDefault="00812516" w:rsidP="00EA3FC5">
            <w:pPr>
              <w:jc w:val="center"/>
              <w:outlineLvl w:val="4"/>
              <w:rPr>
                <w:sz w:val="20"/>
                <w:szCs w:val="20"/>
                <w:lang w:eastAsia="ru-RU"/>
              </w:rPr>
            </w:pPr>
            <w:r w:rsidRPr="00812516">
              <w:rPr>
                <w:sz w:val="20"/>
                <w:szCs w:val="20"/>
                <w:lang w:eastAsia="ru-RU"/>
              </w:rPr>
              <w:t>737</w:t>
            </w:r>
          </w:p>
        </w:tc>
        <w:tc>
          <w:tcPr>
            <w:tcW w:w="5052" w:type="dxa"/>
            <w:tcBorders>
              <w:top w:val="nil"/>
              <w:left w:val="nil"/>
              <w:bottom w:val="single" w:sz="4" w:space="0" w:color="auto"/>
              <w:right w:val="single" w:sz="4" w:space="0" w:color="auto"/>
            </w:tcBorders>
            <w:shd w:val="clear" w:color="000000" w:fill="FFFFFF"/>
            <w:vAlign w:val="center"/>
            <w:hideMark/>
          </w:tcPr>
          <w:p w14:paraId="0302623D"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D7F6F77" w14:textId="77777777" w:rsidR="00812516" w:rsidRPr="00812516" w:rsidRDefault="00812516" w:rsidP="00EA3FC5">
            <w:pPr>
              <w:jc w:val="center"/>
              <w:outlineLvl w:val="4"/>
              <w:rPr>
                <w:sz w:val="20"/>
                <w:szCs w:val="20"/>
                <w:lang w:eastAsia="ru-RU"/>
              </w:rPr>
            </w:pPr>
            <w:r w:rsidRPr="00812516">
              <w:rPr>
                <w:color w:val="000000"/>
                <w:sz w:val="20"/>
                <w:szCs w:val="20"/>
              </w:rPr>
              <w:t>4101360400254</w:t>
            </w:r>
          </w:p>
        </w:tc>
        <w:tc>
          <w:tcPr>
            <w:tcW w:w="1417" w:type="dxa"/>
            <w:tcBorders>
              <w:top w:val="nil"/>
              <w:left w:val="nil"/>
              <w:bottom w:val="single" w:sz="4" w:space="0" w:color="auto"/>
              <w:right w:val="single" w:sz="4" w:space="0" w:color="auto"/>
            </w:tcBorders>
            <w:shd w:val="clear" w:color="000000" w:fill="FFFFFF"/>
            <w:noWrap/>
            <w:vAlign w:val="center"/>
            <w:hideMark/>
          </w:tcPr>
          <w:p w14:paraId="6CE3EFA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BE99D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982E47" w14:textId="77777777" w:rsidR="00812516" w:rsidRPr="00812516" w:rsidRDefault="00812516" w:rsidP="00EA3FC5">
            <w:pPr>
              <w:jc w:val="center"/>
              <w:outlineLvl w:val="4"/>
              <w:rPr>
                <w:sz w:val="20"/>
                <w:szCs w:val="20"/>
                <w:lang w:eastAsia="ru-RU"/>
              </w:rPr>
            </w:pPr>
            <w:r w:rsidRPr="00812516">
              <w:rPr>
                <w:sz w:val="20"/>
                <w:szCs w:val="20"/>
                <w:lang w:eastAsia="ru-RU"/>
              </w:rPr>
              <w:t>738</w:t>
            </w:r>
          </w:p>
        </w:tc>
        <w:tc>
          <w:tcPr>
            <w:tcW w:w="5052" w:type="dxa"/>
            <w:tcBorders>
              <w:top w:val="nil"/>
              <w:left w:val="nil"/>
              <w:bottom w:val="single" w:sz="4" w:space="0" w:color="auto"/>
              <w:right w:val="single" w:sz="4" w:space="0" w:color="auto"/>
            </w:tcBorders>
            <w:shd w:val="clear" w:color="000000" w:fill="FFFFFF"/>
            <w:vAlign w:val="center"/>
            <w:hideMark/>
          </w:tcPr>
          <w:p w14:paraId="3834207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2CDC0A2" w14:textId="77777777" w:rsidR="00812516" w:rsidRPr="00812516" w:rsidRDefault="00812516" w:rsidP="00EA3FC5">
            <w:pPr>
              <w:jc w:val="center"/>
              <w:outlineLvl w:val="4"/>
              <w:rPr>
                <w:sz w:val="20"/>
                <w:szCs w:val="20"/>
                <w:lang w:eastAsia="ru-RU"/>
              </w:rPr>
            </w:pPr>
            <w:r w:rsidRPr="00812516">
              <w:rPr>
                <w:color w:val="000000"/>
                <w:sz w:val="20"/>
                <w:szCs w:val="20"/>
              </w:rPr>
              <w:t>4101360400255</w:t>
            </w:r>
          </w:p>
        </w:tc>
        <w:tc>
          <w:tcPr>
            <w:tcW w:w="1417" w:type="dxa"/>
            <w:tcBorders>
              <w:top w:val="nil"/>
              <w:left w:val="nil"/>
              <w:bottom w:val="single" w:sz="4" w:space="0" w:color="auto"/>
              <w:right w:val="single" w:sz="4" w:space="0" w:color="auto"/>
            </w:tcBorders>
            <w:shd w:val="clear" w:color="000000" w:fill="FFFFFF"/>
            <w:noWrap/>
            <w:vAlign w:val="center"/>
            <w:hideMark/>
          </w:tcPr>
          <w:p w14:paraId="6A63CD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DC211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21457E" w14:textId="77777777" w:rsidR="00812516" w:rsidRPr="00812516" w:rsidRDefault="00812516" w:rsidP="00EA3FC5">
            <w:pPr>
              <w:jc w:val="center"/>
              <w:outlineLvl w:val="4"/>
              <w:rPr>
                <w:sz w:val="20"/>
                <w:szCs w:val="20"/>
                <w:lang w:eastAsia="ru-RU"/>
              </w:rPr>
            </w:pPr>
            <w:r w:rsidRPr="00812516">
              <w:rPr>
                <w:sz w:val="20"/>
                <w:szCs w:val="20"/>
                <w:lang w:eastAsia="ru-RU"/>
              </w:rPr>
              <w:t>739</w:t>
            </w:r>
          </w:p>
        </w:tc>
        <w:tc>
          <w:tcPr>
            <w:tcW w:w="5052" w:type="dxa"/>
            <w:tcBorders>
              <w:top w:val="nil"/>
              <w:left w:val="nil"/>
              <w:bottom w:val="single" w:sz="4" w:space="0" w:color="auto"/>
              <w:right w:val="single" w:sz="4" w:space="0" w:color="auto"/>
            </w:tcBorders>
            <w:shd w:val="clear" w:color="000000" w:fill="FFFFFF"/>
            <w:vAlign w:val="center"/>
            <w:hideMark/>
          </w:tcPr>
          <w:p w14:paraId="0F73D1F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9498B86" w14:textId="77777777" w:rsidR="00812516" w:rsidRPr="00812516" w:rsidRDefault="00812516" w:rsidP="00EA3FC5">
            <w:pPr>
              <w:jc w:val="center"/>
              <w:outlineLvl w:val="4"/>
              <w:rPr>
                <w:sz w:val="20"/>
                <w:szCs w:val="20"/>
                <w:lang w:eastAsia="ru-RU"/>
              </w:rPr>
            </w:pPr>
            <w:r w:rsidRPr="00812516">
              <w:rPr>
                <w:color w:val="000000"/>
                <w:sz w:val="20"/>
                <w:szCs w:val="20"/>
              </w:rPr>
              <w:t>4101360400256</w:t>
            </w:r>
          </w:p>
        </w:tc>
        <w:tc>
          <w:tcPr>
            <w:tcW w:w="1417" w:type="dxa"/>
            <w:tcBorders>
              <w:top w:val="nil"/>
              <w:left w:val="nil"/>
              <w:bottom w:val="single" w:sz="4" w:space="0" w:color="auto"/>
              <w:right w:val="single" w:sz="4" w:space="0" w:color="auto"/>
            </w:tcBorders>
            <w:shd w:val="clear" w:color="000000" w:fill="FFFFFF"/>
            <w:noWrap/>
            <w:vAlign w:val="center"/>
            <w:hideMark/>
          </w:tcPr>
          <w:p w14:paraId="457A7B6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1DBA6C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ED4112" w14:textId="77777777" w:rsidR="00812516" w:rsidRPr="00812516" w:rsidRDefault="00812516" w:rsidP="00EA3FC5">
            <w:pPr>
              <w:jc w:val="center"/>
              <w:outlineLvl w:val="4"/>
              <w:rPr>
                <w:sz w:val="20"/>
                <w:szCs w:val="20"/>
                <w:lang w:eastAsia="ru-RU"/>
              </w:rPr>
            </w:pPr>
            <w:r w:rsidRPr="00812516">
              <w:rPr>
                <w:sz w:val="20"/>
                <w:szCs w:val="20"/>
                <w:lang w:eastAsia="ru-RU"/>
              </w:rPr>
              <w:t>740</w:t>
            </w:r>
          </w:p>
        </w:tc>
        <w:tc>
          <w:tcPr>
            <w:tcW w:w="5052" w:type="dxa"/>
            <w:tcBorders>
              <w:top w:val="nil"/>
              <w:left w:val="nil"/>
              <w:bottom w:val="single" w:sz="4" w:space="0" w:color="auto"/>
              <w:right w:val="single" w:sz="4" w:space="0" w:color="auto"/>
            </w:tcBorders>
            <w:shd w:val="clear" w:color="000000" w:fill="FFFFFF"/>
            <w:vAlign w:val="center"/>
            <w:hideMark/>
          </w:tcPr>
          <w:p w14:paraId="39E63CB6"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0B3DE8B" w14:textId="77777777" w:rsidR="00812516" w:rsidRPr="00812516" w:rsidRDefault="00812516" w:rsidP="00EA3FC5">
            <w:pPr>
              <w:jc w:val="center"/>
              <w:outlineLvl w:val="4"/>
              <w:rPr>
                <w:sz w:val="20"/>
                <w:szCs w:val="20"/>
                <w:lang w:eastAsia="ru-RU"/>
              </w:rPr>
            </w:pPr>
            <w:r w:rsidRPr="00812516">
              <w:rPr>
                <w:color w:val="000000"/>
                <w:sz w:val="20"/>
                <w:szCs w:val="20"/>
              </w:rPr>
              <w:t>4101360400257</w:t>
            </w:r>
          </w:p>
        </w:tc>
        <w:tc>
          <w:tcPr>
            <w:tcW w:w="1417" w:type="dxa"/>
            <w:tcBorders>
              <w:top w:val="nil"/>
              <w:left w:val="nil"/>
              <w:bottom w:val="single" w:sz="4" w:space="0" w:color="auto"/>
              <w:right w:val="single" w:sz="4" w:space="0" w:color="auto"/>
            </w:tcBorders>
            <w:shd w:val="clear" w:color="000000" w:fill="FFFFFF"/>
            <w:noWrap/>
            <w:vAlign w:val="center"/>
            <w:hideMark/>
          </w:tcPr>
          <w:p w14:paraId="1F6D5ED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0D3A4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9B2B18" w14:textId="77777777" w:rsidR="00812516" w:rsidRPr="00812516" w:rsidRDefault="00812516" w:rsidP="00EA3FC5">
            <w:pPr>
              <w:jc w:val="center"/>
              <w:outlineLvl w:val="4"/>
              <w:rPr>
                <w:sz w:val="20"/>
                <w:szCs w:val="20"/>
                <w:lang w:eastAsia="ru-RU"/>
              </w:rPr>
            </w:pPr>
            <w:r w:rsidRPr="00812516">
              <w:rPr>
                <w:sz w:val="20"/>
                <w:szCs w:val="20"/>
                <w:lang w:eastAsia="ru-RU"/>
              </w:rPr>
              <w:t>741</w:t>
            </w:r>
          </w:p>
        </w:tc>
        <w:tc>
          <w:tcPr>
            <w:tcW w:w="5052" w:type="dxa"/>
            <w:tcBorders>
              <w:top w:val="nil"/>
              <w:left w:val="nil"/>
              <w:bottom w:val="single" w:sz="4" w:space="0" w:color="auto"/>
              <w:right w:val="single" w:sz="4" w:space="0" w:color="auto"/>
            </w:tcBorders>
            <w:shd w:val="clear" w:color="000000" w:fill="FFFFFF"/>
            <w:vAlign w:val="center"/>
            <w:hideMark/>
          </w:tcPr>
          <w:p w14:paraId="35D0EDA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B3A8A92" w14:textId="77777777" w:rsidR="00812516" w:rsidRPr="00812516" w:rsidRDefault="00812516" w:rsidP="00EA3FC5">
            <w:pPr>
              <w:jc w:val="center"/>
              <w:outlineLvl w:val="4"/>
              <w:rPr>
                <w:sz w:val="20"/>
                <w:szCs w:val="20"/>
                <w:lang w:eastAsia="ru-RU"/>
              </w:rPr>
            </w:pPr>
            <w:r w:rsidRPr="00812516">
              <w:rPr>
                <w:color w:val="000000"/>
                <w:sz w:val="20"/>
                <w:szCs w:val="20"/>
              </w:rPr>
              <w:t>4101360400258</w:t>
            </w:r>
          </w:p>
        </w:tc>
        <w:tc>
          <w:tcPr>
            <w:tcW w:w="1417" w:type="dxa"/>
            <w:tcBorders>
              <w:top w:val="nil"/>
              <w:left w:val="nil"/>
              <w:bottom w:val="single" w:sz="4" w:space="0" w:color="auto"/>
              <w:right w:val="single" w:sz="4" w:space="0" w:color="auto"/>
            </w:tcBorders>
            <w:shd w:val="clear" w:color="000000" w:fill="FFFFFF"/>
            <w:noWrap/>
            <w:vAlign w:val="center"/>
            <w:hideMark/>
          </w:tcPr>
          <w:p w14:paraId="7FE2C78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E0357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8133C6" w14:textId="77777777" w:rsidR="00812516" w:rsidRPr="00812516" w:rsidRDefault="00812516" w:rsidP="00EA3FC5">
            <w:pPr>
              <w:jc w:val="center"/>
              <w:outlineLvl w:val="4"/>
              <w:rPr>
                <w:sz w:val="20"/>
                <w:szCs w:val="20"/>
                <w:lang w:eastAsia="ru-RU"/>
              </w:rPr>
            </w:pPr>
            <w:r w:rsidRPr="00812516">
              <w:rPr>
                <w:sz w:val="20"/>
                <w:szCs w:val="20"/>
                <w:lang w:eastAsia="ru-RU"/>
              </w:rPr>
              <w:t>742</w:t>
            </w:r>
          </w:p>
        </w:tc>
        <w:tc>
          <w:tcPr>
            <w:tcW w:w="5052" w:type="dxa"/>
            <w:tcBorders>
              <w:top w:val="nil"/>
              <w:left w:val="nil"/>
              <w:bottom w:val="single" w:sz="4" w:space="0" w:color="auto"/>
              <w:right w:val="single" w:sz="4" w:space="0" w:color="auto"/>
            </w:tcBorders>
            <w:shd w:val="clear" w:color="000000" w:fill="FFFFFF"/>
            <w:vAlign w:val="center"/>
            <w:hideMark/>
          </w:tcPr>
          <w:p w14:paraId="7FABEA13"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13FCF1F" w14:textId="77777777" w:rsidR="00812516" w:rsidRPr="00812516" w:rsidRDefault="00812516" w:rsidP="00EA3FC5">
            <w:pPr>
              <w:jc w:val="center"/>
              <w:outlineLvl w:val="4"/>
              <w:rPr>
                <w:sz w:val="20"/>
                <w:szCs w:val="20"/>
                <w:lang w:eastAsia="ru-RU"/>
              </w:rPr>
            </w:pPr>
            <w:r w:rsidRPr="00812516">
              <w:rPr>
                <w:color w:val="000000"/>
                <w:sz w:val="20"/>
                <w:szCs w:val="20"/>
              </w:rPr>
              <w:t>4101360400259</w:t>
            </w:r>
          </w:p>
        </w:tc>
        <w:tc>
          <w:tcPr>
            <w:tcW w:w="1417" w:type="dxa"/>
            <w:tcBorders>
              <w:top w:val="nil"/>
              <w:left w:val="nil"/>
              <w:bottom w:val="single" w:sz="4" w:space="0" w:color="auto"/>
              <w:right w:val="single" w:sz="4" w:space="0" w:color="auto"/>
            </w:tcBorders>
            <w:shd w:val="clear" w:color="000000" w:fill="FFFFFF"/>
            <w:noWrap/>
            <w:vAlign w:val="center"/>
            <w:hideMark/>
          </w:tcPr>
          <w:p w14:paraId="07F981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27802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6EF013" w14:textId="77777777" w:rsidR="00812516" w:rsidRPr="00812516" w:rsidRDefault="00812516" w:rsidP="00EA3FC5">
            <w:pPr>
              <w:jc w:val="center"/>
              <w:outlineLvl w:val="4"/>
              <w:rPr>
                <w:sz w:val="20"/>
                <w:szCs w:val="20"/>
                <w:lang w:eastAsia="ru-RU"/>
              </w:rPr>
            </w:pPr>
            <w:r w:rsidRPr="00812516">
              <w:rPr>
                <w:sz w:val="20"/>
                <w:szCs w:val="20"/>
                <w:lang w:eastAsia="ru-RU"/>
              </w:rPr>
              <w:t>743</w:t>
            </w:r>
          </w:p>
        </w:tc>
        <w:tc>
          <w:tcPr>
            <w:tcW w:w="5052" w:type="dxa"/>
            <w:tcBorders>
              <w:top w:val="nil"/>
              <w:left w:val="nil"/>
              <w:bottom w:val="single" w:sz="4" w:space="0" w:color="auto"/>
              <w:right w:val="single" w:sz="4" w:space="0" w:color="auto"/>
            </w:tcBorders>
            <w:shd w:val="clear" w:color="000000" w:fill="FFFFFF"/>
            <w:vAlign w:val="center"/>
            <w:hideMark/>
          </w:tcPr>
          <w:p w14:paraId="2FFCFE0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7AB2599" w14:textId="77777777" w:rsidR="00812516" w:rsidRPr="00812516" w:rsidRDefault="00812516" w:rsidP="00EA3FC5">
            <w:pPr>
              <w:jc w:val="center"/>
              <w:outlineLvl w:val="4"/>
              <w:rPr>
                <w:sz w:val="20"/>
                <w:szCs w:val="20"/>
                <w:lang w:eastAsia="ru-RU"/>
              </w:rPr>
            </w:pPr>
            <w:r w:rsidRPr="00812516">
              <w:rPr>
                <w:color w:val="000000"/>
                <w:sz w:val="20"/>
                <w:szCs w:val="20"/>
              </w:rPr>
              <w:t>4101360400260</w:t>
            </w:r>
          </w:p>
        </w:tc>
        <w:tc>
          <w:tcPr>
            <w:tcW w:w="1417" w:type="dxa"/>
            <w:tcBorders>
              <w:top w:val="nil"/>
              <w:left w:val="nil"/>
              <w:bottom w:val="single" w:sz="4" w:space="0" w:color="auto"/>
              <w:right w:val="single" w:sz="4" w:space="0" w:color="auto"/>
            </w:tcBorders>
            <w:shd w:val="clear" w:color="000000" w:fill="FFFFFF"/>
            <w:noWrap/>
            <w:vAlign w:val="center"/>
            <w:hideMark/>
          </w:tcPr>
          <w:p w14:paraId="1BCE0F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40B5C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6CABEA" w14:textId="77777777" w:rsidR="00812516" w:rsidRPr="00812516" w:rsidRDefault="00812516" w:rsidP="00EA3FC5">
            <w:pPr>
              <w:jc w:val="center"/>
              <w:outlineLvl w:val="4"/>
              <w:rPr>
                <w:sz w:val="20"/>
                <w:szCs w:val="20"/>
                <w:lang w:eastAsia="ru-RU"/>
              </w:rPr>
            </w:pPr>
            <w:r w:rsidRPr="00812516">
              <w:rPr>
                <w:sz w:val="20"/>
                <w:szCs w:val="20"/>
                <w:lang w:eastAsia="ru-RU"/>
              </w:rPr>
              <w:t>744</w:t>
            </w:r>
          </w:p>
        </w:tc>
        <w:tc>
          <w:tcPr>
            <w:tcW w:w="5052" w:type="dxa"/>
            <w:tcBorders>
              <w:top w:val="nil"/>
              <w:left w:val="nil"/>
              <w:bottom w:val="single" w:sz="4" w:space="0" w:color="auto"/>
              <w:right w:val="single" w:sz="4" w:space="0" w:color="auto"/>
            </w:tcBorders>
            <w:shd w:val="clear" w:color="000000" w:fill="FFFFFF"/>
            <w:vAlign w:val="center"/>
            <w:hideMark/>
          </w:tcPr>
          <w:p w14:paraId="750C15F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BB4468D" w14:textId="77777777" w:rsidR="00812516" w:rsidRPr="00812516" w:rsidRDefault="00812516" w:rsidP="00EA3FC5">
            <w:pPr>
              <w:jc w:val="center"/>
              <w:outlineLvl w:val="4"/>
              <w:rPr>
                <w:sz w:val="20"/>
                <w:szCs w:val="20"/>
                <w:lang w:eastAsia="ru-RU"/>
              </w:rPr>
            </w:pPr>
            <w:r w:rsidRPr="00812516">
              <w:rPr>
                <w:color w:val="000000"/>
                <w:sz w:val="20"/>
                <w:szCs w:val="20"/>
              </w:rPr>
              <w:t>4101360400261</w:t>
            </w:r>
          </w:p>
        </w:tc>
        <w:tc>
          <w:tcPr>
            <w:tcW w:w="1417" w:type="dxa"/>
            <w:tcBorders>
              <w:top w:val="nil"/>
              <w:left w:val="nil"/>
              <w:bottom w:val="single" w:sz="4" w:space="0" w:color="auto"/>
              <w:right w:val="single" w:sz="4" w:space="0" w:color="auto"/>
            </w:tcBorders>
            <w:shd w:val="clear" w:color="000000" w:fill="FFFFFF"/>
            <w:noWrap/>
            <w:vAlign w:val="center"/>
            <w:hideMark/>
          </w:tcPr>
          <w:p w14:paraId="7E037F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2D936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89D195" w14:textId="77777777" w:rsidR="00812516" w:rsidRPr="00812516" w:rsidRDefault="00812516" w:rsidP="00EA3FC5">
            <w:pPr>
              <w:jc w:val="center"/>
              <w:outlineLvl w:val="4"/>
              <w:rPr>
                <w:sz w:val="20"/>
                <w:szCs w:val="20"/>
                <w:lang w:eastAsia="ru-RU"/>
              </w:rPr>
            </w:pPr>
            <w:r w:rsidRPr="00812516">
              <w:rPr>
                <w:sz w:val="20"/>
                <w:szCs w:val="20"/>
                <w:lang w:eastAsia="ru-RU"/>
              </w:rPr>
              <w:t>745</w:t>
            </w:r>
          </w:p>
        </w:tc>
        <w:tc>
          <w:tcPr>
            <w:tcW w:w="5052" w:type="dxa"/>
            <w:tcBorders>
              <w:top w:val="nil"/>
              <w:left w:val="nil"/>
              <w:bottom w:val="single" w:sz="4" w:space="0" w:color="auto"/>
              <w:right w:val="single" w:sz="4" w:space="0" w:color="auto"/>
            </w:tcBorders>
            <w:shd w:val="clear" w:color="000000" w:fill="FFFFFF"/>
            <w:vAlign w:val="center"/>
            <w:hideMark/>
          </w:tcPr>
          <w:p w14:paraId="1A3A0F82"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4071A18E" w14:textId="77777777" w:rsidR="00812516" w:rsidRPr="00812516" w:rsidRDefault="00812516" w:rsidP="00EA3FC5">
            <w:pPr>
              <w:jc w:val="center"/>
              <w:outlineLvl w:val="4"/>
              <w:rPr>
                <w:sz w:val="20"/>
                <w:szCs w:val="20"/>
                <w:lang w:eastAsia="ru-RU"/>
              </w:rPr>
            </w:pPr>
            <w:r w:rsidRPr="00812516">
              <w:rPr>
                <w:color w:val="000000"/>
                <w:sz w:val="20"/>
                <w:szCs w:val="20"/>
              </w:rPr>
              <w:t>4101360400262</w:t>
            </w:r>
          </w:p>
        </w:tc>
        <w:tc>
          <w:tcPr>
            <w:tcW w:w="1417" w:type="dxa"/>
            <w:tcBorders>
              <w:top w:val="nil"/>
              <w:left w:val="nil"/>
              <w:bottom w:val="single" w:sz="4" w:space="0" w:color="auto"/>
              <w:right w:val="single" w:sz="4" w:space="0" w:color="auto"/>
            </w:tcBorders>
            <w:shd w:val="clear" w:color="000000" w:fill="FFFFFF"/>
            <w:noWrap/>
            <w:vAlign w:val="center"/>
            <w:hideMark/>
          </w:tcPr>
          <w:p w14:paraId="624F885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C09A35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7D63B7"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746</w:t>
            </w:r>
          </w:p>
        </w:tc>
        <w:tc>
          <w:tcPr>
            <w:tcW w:w="5052" w:type="dxa"/>
            <w:tcBorders>
              <w:top w:val="nil"/>
              <w:left w:val="nil"/>
              <w:bottom w:val="single" w:sz="4" w:space="0" w:color="auto"/>
              <w:right w:val="single" w:sz="4" w:space="0" w:color="auto"/>
            </w:tcBorders>
            <w:shd w:val="clear" w:color="000000" w:fill="FFFFFF"/>
            <w:vAlign w:val="center"/>
            <w:hideMark/>
          </w:tcPr>
          <w:p w14:paraId="58670FE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4DA52D6" w14:textId="77777777" w:rsidR="00812516" w:rsidRPr="00812516" w:rsidRDefault="00812516" w:rsidP="00EA3FC5">
            <w:pPr>
              <w:jc w:val="center"/>
              <w:outlineLvl w:val="4"/>
              <w:rPr>
                <w:sz w:val="20"/>
                <w:szCs w:val="20"/>
                <w:lang w:eastAsia="ru-RU"/>
              </w:rPr>
            </w:pPr>
            <w:r w:rsidRPr="00812516">
              <w:rPr>
                <w:color w:val="000000"/>
                <w:sz w:val="20"/>
                <w:szCs w:val="20"/>
              </w:rPr>
              <w:t>4101360400263</w:t>
            </w:r>
          </w:p>
        </w:tc>
        <w:tc>
          <w:tcPr>
            <w:tcW w:w="1417" w:type="dxa"/>
            <w:tcBorders>
              <w:top w:val="nil"/>
              <w:left w:val="nil"/>
              <w:bottom w:val="single" w:sz="4" w:space="0" w:color="auto"/>
              <w:right w:val="single" w:sz="4" w:space="0" w:color="auto"/>
            </w:tcBorders>
            <w:shd w:val="clear" w:color="000000" w:fill="FFFFFF"/>
            <w:noWrap/>
            <w:vAlign w:val="center"/>
            <w:hideMark/>
          </w:tcPr>
          <w:p w14:paraId="46A8928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4F8B8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CB8B09" w14:textId="77777777" w:rsidR="00812516" w:rsidRPr="00812516" w:rsidRDefault="00812516" w:rsidP="00EA3FC5">
            <w:pPr>
              <w:jc w:val="center"/>
              <w:outlineLvl w:val="4"/>
              <w:rPr>
                <w:sz w:val="20"/>
                <w:szCs w:val="20"/>
                <w:lang w:eastAsia="ru-RU"/>
              </w:rPr>
            </w:pPr>
            <w:r w:rsidRPr="00812516">
              <w:rPr>
                <w:sz w:val="20"/>
                <w:szCs w:val="20"/>
                <w:lang w:eastAsia="ru-RU"/>
              </w:rPr>
              <w:t>747</w:t>
            </w:r>
          </w:p>
        </w:tc>
        <w:tc>
          <w:tcPr>
            <w:tcW w:w="5052" w:type="dxa"/>
            <w:tcBorders>
              <w:top w:val="nil"/>
              <w:left w:val="nil"/>
              <w:bottom w:val="single" w:sz="4" w:space="0" w:color="auto"/>
              <w:right w:val="single" w:sz="4" w:space="0" w:color="auto"/>
            </w:tcBorders>
            <w:shd w:val="clear" w:color="000000" w:fill="FFFFFF"/>
            <w:vAlign w:val="center"/>
            <w:hideMark/>
          </w:tcPr>
          <w:p w14:paraId="23A1909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835C7A8" w14:textId="77777777" w:rsidR="00812516" w:rsidRPr="00812516" w:rsidRDefault="00812516" w:rsidP="00EA3FC5">
            <w:pPr>
              <w:jc w:val="center"/>
              <w:outlineLvl w:val="4"/>
              <w:rPr>
                <w:sz w:val="20"/>
                <w:szCs w:val="20"/>
                <w:lang w:eastAsia="ru-RU"/>
              </w:rPr>
            </w:pPr>
            <w:r w:rsidRPr="00812516">
              <w:rPr>
                <w:color w:val="000000"/>
                <w:sz w:val="20"/>
                <w:szCs w:val="20"/>
              </w:rPr>
              <w:t>4101360400264</w:t>
            </w:r>
          </w:p>
        </w:tc>
        <w:tc>
          <w:tcPr>
            <w:tcW w:w="1417" w:type="dxa"/>
            <w:tcBorders>
              <w:top w:val="nil"/>
              <w:left w:val="nil"/>
              <w:bottom w:val="single" w:sz="4" w:space="0" w:color="auto"/>
              <w:right w:val="single" w:sz="4" w:space="0" w:color="auto"/>
            </w:tcBorders>
            <w:shd w:val="clear" w:color="000000" w:fill="FFFFFF"/>
            <w:noWrap/>
            <w:vAlign w:val="center"/>
            <w:hideMark/>
          </w:tcPr>
          <w:p w14:paraId="12392BB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8A287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A7ED9E" w14:textId="77777777" w:rsidR="00812516" w:rsidRPr="00812516" w:rsidRDefault="00812516" w:rsidP="00EA3FC5">
            <w:pPr>
              <w:jc w:val="center"/>
              <w:outlineLvl w:val="4"/>
              <w:rPr>
                <w:sz w:val="20"/>
                <w:szCs w:val="20"/>
                <w:lang w:eastAsia="ru-RU"/>
              </w:rPr>
            </w:pPr>
            <w:r w:rsidRPr="00812516">
              <w:rPr>
                <w:sz w:val="20"/>
                <w:szCs w:val="20"/>
                <w:lang w:eastAsia="ru-RU"/>
              </w:rPr>
              <w:t>748</w:t>
            </w:r>
          </w:p>
        </w:tc>
        <w:tc>
          <w:tcPr>
            <w:tcW w:w="5052" w:type="dxa"/>
            <w:tcBorders>
              <w:top w:val="nil"/>
              <w:left w:val="nil"/>
              <w:bottom w:val="single" w:sz="4" w:space="0" w:color="auto"/>
              <w:right w:val="single" w:sz="4" w:space="0" w:color="auto"/>
            </w:tcBorders>
            <w:shd w:val="clear" w:color="000000" w:fill="FFFFFF"/>
            <w:vAlign w:val="center"/>
            <w:hideMark/>
          </w:tcPr>
          <w:p w14:paraId="595395B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6A4A7EF" w14:textId="77777777" w:rsidR="00812516" w:rsidRPr="00812516" w:rsidRDefault="00812516" w:rsidP="00EA3FC5">
            <w:pPr>
              <w:jc w:val="center"/>
              <w:outlineLvl w:val="4"/>
              <w:rPr>
                <w:sz w:val="20"/>
                <w:szCs w:val="20"/>
                <w:lang w:eastAsia="ru-RU"/>
              </w:rPr>
            </w:pPr>
            <w:r w:rsidRPr="00812516">
              <w:rPr>
                <w:color w:val="000000"/>
                <w:sz w:val="20"/>
                <w:szCs w:val="20"/>
              </w:rPr>
              <w:t>4101360400265</w:t>
            </w:r>
          </w:p>
        </w:tc>
        <w:tc>
          <w:tcPr>
            <w:tcW w:w="1417" w:type="dxa"/>
            <w:tcBorders>
              <w:top w:val="nil"/>
              <w:left w:val="nil"/>
              <w:bottom w:val="single" w:sz="4" w:space="0" w:color="auto"/>
              <w:right w:val="single" w:sz="4" w:space="0" w:color="auto"/>
            </w:tcBorders>
            <w:shd w:val="clear" w:color="000000" w:fill="FFFFFF"/>
            <w:noWrap/>
            <w:vAlign w:val="center"/>
            <w:hideMark/>
          </w:tcPr>
          <w:p w14:paraId="25CB7D1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EA03E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3FC3B5" w14:textId="77777777" w:rsidR="00812516" w:rsidRPr="00812516" w:rsidRDefault="00812516" w:rsidP="00EA3FC5">
            <w:pPr>
              <w:jc w:val="center"/>
              <w:outlineLvl w:val="4"/>
              <w:rPr>
                <w:sz w:val="20"/>
                <w:szCs w:val="20"/>
                <w:lang w:eastAsia="ru-RU"/>
              </w:rPr>
            </w:pPr>
            <w:r w:rsidRPr="00812516">
              <w:rPr>
                <w:sz w:val="20"/>
                <w:szCs w:val="20"/>
                <w:lang w:eastAsia="ru-RU"/>
              </w:rPr>
              <w:t>749</w:t>
            </w:r>
          </w:p>
        </w:tc>
        <w:tc>
          <w:tcPr>
            <w:tcW w:w="5052" w:type="dxa"/>
            <w:tcBorders>
              <w:top w:val="nil"/>
              <w:left w:val="nil"/>
              <w:bottom w:val="single" w:sz="4" w:space="0" w:color="auto"/>
              <w:right w:val="single" w:sz="4" w:space="0" w:color="auto"/>
            </w:tcBorders>
            <w:shd w:val="clear" w:color="000000" w:fill="FFFFFF"/>
            <w:vAlign w:val="center"/>
            <w:hideMark/>
          </w:tcPr>
          <w:p w14:paraId="3643EC7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6D378DB" w14:textId="77777777" w:rsidR="00812516" w:rsidRPr="00812516" w:rsidRDefault="00812516" w:rsidP="00EA3FC5">
            <w:pPr>
              <w:jc w:val="center"/>
              <w:outlineLvl w:val="4"/>
              <w:rPr>
                <w:sz w:val="20"/>
                <w:szCs w:val="20"/>
                <w:lang w:eastAsia="ru-RU"/>
              </w:rPr>
            </w:pPr>
            <w:r w:rsidRPr="00812516">
              <w:rPr>
                <w:color w:val="000000"/>
                <w:sz w:val="20"/>
                <w:szCs w:val="20"/>
              </w:rPr>
              <w:t>4101360400266</w:t>
            </w:r>
          </w:p>
        </w:tc>
        <w:tc>
          <w:tcPr>
            <w:tcW w:w="1417" w:type="dxa"/>
            <w:tcBorders>
              <w:top w:val="nil"/>
              <w:left w:val="nil"/>
              <w:bottom w:val="single" w:sz="4" w:space="0" w:color="auto"/>
              <w:right w:val="single" w:sz="4" w:space="0" w:color="auto"/>
            </w:tcBorders>
            <w:shd w:val="clear" w:color="000000" w:fill="FFFFFF"/>
            <w:noWrap/>
            <w:vAlign w:val="center"/>
            <w:hideMark/>
          </w:tcPr>
          <w:p w14:paraId="59D04B6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3DD4EA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A40842" w14:textId="77777777" w:rsidR="00812516" w:rsidRPr="00812516" w:rsidRDefault="00812516" w:rsidP="00EA3FC5">
            <w:pPr>
              <w:jc w:val="center"/>
              <w:outlineLvl w:val="4"/>
              <w:rPr>
                <w:sz w:val="20"/>
                <w:szCs w:val="20"/>
                <w:lang w:eastAsia="ru-RU"/>
              </w:rPr>
            </w:pPr>
            <w:r w:rsidRPr="00812516">
              <w:rPr>
                <w:sz w:val="20"/>
                <w:szCs w:val="20"/>
                <w:lang w:eastAsia="ru-RU"/>
              </w:rPr>
              <w:t>750</w:t>
            </w:r>
          </w:p>
        </w:tc>
        <w:tc>
          <w:tcPr>
            <w:tcW w:w="5052" w:type="dxa"/>
            <w:tcBorders>
              <w:top w:val="nil"/>
              <w:left w:val="nil"/>
              <w:bottom w:val="single" w:sz="4" w:space="0" w:color="auto"/>
              <w:right w:val="single" w:sz="4" w:space="0" w:color="auto"/>
            </w:tcBorders>
            <w:shd w:val="clear" w:color="000000" w:fill="FFFFFF"/>
            <w:vAlign w:val="center"/>
            <w:hideMark/>
          </w:tcPr>
          <w:p w14:paraId="01DDC24B"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3736388" w14:textId="77777777" w:rsidR="00812516" w:rsidRPr="00812516" w:rsidRDefault="00812516" w:rsidP="00EA3FC5">
            <w:pPr>
              <w:jc w:val="center"/>
              <w:outlineLvl w:val="4"/>
              <w:rPr>
                <w:sz w:val="20"/>
                <w:szCs w:val="20"/>
                <w:lang w:eastAsia="ru-RU"/>
              </w:rPr>
            </w:pPr>
            <w:r w:rsidRPr="00812516">
              <w:rPr>
                <w:color w:val="000000"/>
                <w:sz w:val="20"/>
                <w:szCs w:val="20"/>
              </w:rPr>
              <w:t>4101360400267</w:t>
            </w:r>
          </w:p>
        </w:tc>
        <w:tc>
          <w:tcPr>
            <w:tcW w:w="1417" w:type="dxa"/>
            <w:tcBorders>
              <w:top w:val="nil"/>
              <w:left w:val="nil"/>
              <w:bottom w:val="single" w:sz="4" w:space="0" w:color="auto"/>
              <w:right w:val="single" w:sz="4" w:space="0" w:color="auto"/>
            </w:tcBorders>
            <w:shd w:val="clear" w:color="000000" w:fill="FFFFFF"/>
            <w:noWrap/>
            <w:vAlign w:val="center"/>
            <w:hideMark/>
          </w:tcPr>
          <w:p w14:paraId="6CBE19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253D0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1E3E0B" w14:textId="77777777" w:rsidR="00812516" w:rsidRPr="00812516" w:rsidRDefault="00812516" w:rsidP="00EA3FC5">
            <w:pPr>
              <w:jc w:val="center"/>
              <w:outlineLvl w:val="4"/>
              <w:rPr>
                <w:sz w:val="20"/>
                <w:szCs w:val="20"/>
                <w:lang w:eastAsia="ru-RU"/>
              </w:rPr>
            </w:pPr>
            <w:r w:rsidRPr="00812516">
              <w:rPr>
                <w:sz w:val="20"/>
                <w:szCs w:val="20"/>
                <w:lang w:eastAsia="ru-RU"/>
              </w:rPr>
              <w:t>751</w:t>
            </w:r>
          </w:p>
        </w:tc>
        <w:tc>
          <w:tcPr>
            <w:tcW w:w="5052" w:type="dxa"/>
            <w:tcBorders>
              <w:top w:val="nil"/>
              <w:left w:val="nil"/>
              <w:bottom w:val="single" w:sz="4" w:space="0" w:color="auto"/>
              <w:right w:val="single" w:sz="4" w:space="0" w:color="auto"/>
            </w:tcBorders>
            <w:shd w:val="clear" w:color="000000" w:fill="FFFFFF"/>
            <w:vAlign w:val="center"/>
            <w:hideMark/>
          </w:tcPr>
          <w:p w14:paraId="5F3F17BE"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27EB5A8" w14:textId="77777777" w:rsidR="00812516" w:rsidRPr="00812516" w:rsidRDefault="00812516" w:rsidP="00EA3FC5">
            <w:pPr>
              <w:jc w:val="center"/>
              <w:outlineLvl w:val="4"/>
              <w:rPr>
                <w:sz w:val="20"/>
                <w:szCs w:val="20"/>
                <w:lang w:eastAsia="ru-RU"/>
              </w:rPr>
            </w:pPr>
            <w:r w:rsidRPr="00812516">
              <w:rPr>
                <w:color w:val="000000"/>
                <w:sz w:val="20"/>
                <w:szCs w:val="20"/>
              </w:rPr>
              <w:t>4101360400268</w:t>
            </w:r>
          </w:p>
        </w:tc>
        <w:tc>
          <w:tcPr>
            <w:tcW w:w="1417" w:type="dxa"/>
            <w:tcBorders>
              <w:top w:val="nil"/>
              <w:left w:val="nil"/>
              <w:bottom w:val="single" w:sz="4" w:space="0" w:color="auto"/>
              <w:right w:val="single" w:sz="4" w:space="0" w:color="auto"/>
            </w:tcBorders>
            <w:shd w:val="clear" w:color="000000" w:fill="FFFFFF"/>
            <w:noWrap/>
            <w:vAlign w:val="center"/>
            <w:hideMark/>
          </w:tcPr>
          <w:p w14:paraId="220BBB8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D9E38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A2DE02" w14:textId="77777777" w:rsidR="00812516" w:rsidRPr="00812516" w:rsidRDefault="00812516" w:rsidP="00EA3FC5">
            <w:pPr>
              <w:jc w:val="center"/>
              <w:outlineLvl w:val="4"/>
              <w:rPr>
                <w:sz w:val="20"/>
                <w:szCs w:val="20"/>
                <w:lang w:eastAsia="ru-RU"/>
              </w:rPr>
            </w:pPr>
            <w:r w:rsidRPr="00812516">
              <w:rPr>
                <w:sz w:val="20"/>
                <w:szCs w:val="20"/>
                <w:lang w:eastAsia="ru-RU"/>
              </w:rPr>
              <w:t>752</w:t>
            </w:r>
          </w:p>
        </w:tc>
        <w:tc>
          <w:tcPr>
            <w:tcW w:w="5052" w:type="dxa"/>
            <w:tcBorders>
              <w:top w:val="nil"/>
              <w:left w:val="nil"/>
              <w:bottom w:val="single" w:sz="4" w:space="0" w:color="auto"/>
              <w:right w:val="single" w:sz="4" w:space="0" w:color="auto"/>
            </w:tcBorders>
            <w:shd w:val="clear" w:color="000000" w:fill="FFFFFF"/>
            <w:vAlign w:val="center"/>
            <w:hideMark/>
          </w:tcPr>
          <w:p w14:paraId="452BA980"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71264DF" w14:textId="77777777" w:rsidR="00812516" w:rsidRPr="00812516" w:rsidRDefault="00812516" w:rsidP="00EA3FC5">
            <w:pPr>
              <w:jc w:val="center"/>
              <w:outlineLvl w:val="4"/>
              <w:rPr>
                <w:sz w:val="20"/>
                <w:szCs w:val="20"/>
                <w:lang w:eastAsia="ru-RU"/>
              </w:rPr>
            </w:pPr>
            <w:r w:rsidRPr="00812516">
              <w:rPr>
                <w:color w:val="000000"/>
                <w:sz w:val="20"/>
                <w:szCs w:val="20"/>
              </w:rPr>
              <w:t>4101360400269</w:t>
            </w:r>
          </w:p>
        </w:tc>
        <w:tc>
          <w:tcPr>
            <w:tcW w:w="1417" w:type="dxa"/>
            <w:tcBorders>
              <w:top w:val="nil"/>
              <w:left w:val="nil"/>
              <w:bottom w:val="single" w:sz="4" w:space="0" w:color="auto"/>
              <w:right w:val="single" w:sz="4" w:space="0" w:color="auto"/>
            </w:tcBorders>
            <w:shd w:val="clear" w:color="000000" w:fill="FFFFFF"/>
            <w:noWrap/>
            <w:vAlign w:val="center"/>
            <w:hideMark/>
          </w:tcPr>
          <w:p w14:paraId="57B4A2E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C5AA3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FAEF64" w14:textId="77777777" w:rsidR="00812516" w:rsidRPr="00812516" w:rsidRDefault="00812516" w:rsidP="00EA3FC5">
            <w:pPr>
              <w:jc w:val="center"/>
              <w:outlineLvl w:val="4"/>
              <w:rPr>
                <w:sz w:val="20"/>
                <w:szCs w:val="20"/>
                <w:lang w:eastAsia="ru-RU"/>
              </w:rPr>
            </w:pPr>
            <w:r w:rsidRPr="00812516">
              <w:rPr>
                <w:sz w:val="20"/>
                <w:szCs w:val="20"/>
                <w:lang w:eastAsia="ru-RU"/>
              </w:rPr>
              <w:t>753</w:t>
            </w:r>
          </w:p>
        </w:tc>
        <w:tc>
          <w:tcPr>
            <w:tcW w:w="5052" w:type="dxa"/>
            <w:tcBorders>
              <w:top w:val="nil"/>
              <w:left w:val="nil"/>
              <w:bottom w:val="single" w:sz="4" w:space="0" w:color="auto"/>
              <w:right w:val="single" w:sz="4" w:space="0" w:color="auto"/>
            </w:tcBorders>
            <w:shd w:val="clear" w:color="000000" w:fill="FFFFFF"/>
            <w:vAlign w:val="center"/>
            <w:hideMark/>
          </w:tcPr>
          <w:p w14:paraId="11BE8308"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4B58A1E" w14:textId="77777777" w:rsidR="00812516" w:rsidRPr="00812516" w:rsidRDefault="00812516" w:rsidP="00EA3FC5">
            <w:pPr>
              <w:jc w:val="center"/>
              <w:outlineLvl w:val="4"/>
              <w:rPr>
                <w:sz w:val="20"/>
                <w:szCs w:val="20"/>
                <w:lang w:eastAsia="ru-RU"/>
              </w:rPr>
            </w:pPr>
            <w:r w:rsidRPr="00812516">
              <w:rPr>
                <w:color w:val="000000"/>
                <w:sz w:val="20"/>
                <w:szCs w:val="20"/>
              </w:rPr>
              <w:t>4101360400270</w:t>
            </w:r>
          </w:p>
        </w:tc>
        <w:tc>
          <w:tcPr>
            <w:tcW w:w="1417" w:type="dxa"/>
            <w:tcBorders>
              <w:top w:val="nil"/>
              <w:left w:val="nil"/>
              <w:bottom w:val="single" w:sz="4" w:space="0" w:color="auto"/>
              <w:right w:val="single" w:sz="4" w:space="0" w:color="auto"/>
            </w:tcBorders>
            <w:shd w:val="clear" w:color="000000" w:fill="FFFFFF"/>
            <w:noWrap/>
            <w:vAlign w:val="center"/>
            <w:hideMark/>
          </w:tcPr>
          <w:p w14:paraId="538094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ED896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2080FB" w14:textId="77777777" w:rsidR="00812516" w:rsidRPr="00812516" w:rsidRDefault="00812516" w:rsidP="00EA3FC5">
            <w:pPr>
              <w:jc w:val="center"/>
              <w:outlineLvl w:val="4"/>
              <w:rPr>
                <w:sz w:val="20"/>
                <w:szCs w:val="20"/>
                <w:lang w:eastAsia="ru-RU"/>
              </w:rPr>
            </w:pPr>
            <w:r w:rsidRPr="00812516">
              <w:rPr>
                <w:sz w:val="20"/>
                <w:szCs w:val="20"/>
                <w:lang w:eastAsia="ru-RU"/>
              </w:rPr>
              <w:t>754</w:t>
            </w:r>
          </w:p>
        </w:tc>
        <w:tc>
          <w:tcPr>
            <w:tcW w:w="5052" w:type="dxa"/>
            <w:tcBorders>
              <w:top w:val="nil"/>
              <w:left w:val="nil"/>
              <w:bottom w:val="single" w:sz="4" w:space="0" w:color="auto"/>
              <w:right w:val="single" w:sz="4" w:space="0" w:color="auto"/>
            </w:tcBorders>
            <w:shd w:val="clear" w:color="000000" w:fill="FFFFFF"/>
            <w:vAlign w:val="center"/>
            <w:hideMark/>
          </w:tcPr>
          <w:p w14:paraId="42011E6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3FF96ED4" w14:textId="77777777" w:rsidR="00812516" w:rsidRPr="00812516" w:rsidRDefault="00812516" w:rsidP="00EA3FC5">
            <w:pPr>
              <w:jc w:val="center"/>
              <w:outlineLvl w:val="4"/>
              <w:rPr>
                <w:sz w:val="20"/>
                <w:szCs w:val="20"/>
                <w:lang w:eastAsia="ru-RU"/>
              </w:rPr>
            </w:pPr>
            <w:r w:rsidRPr="00812516">
              <w:rPr>
                <w:color w:val="000000"/>
                <w:sz w:val="20"/>
                <w:szCs w:val="20"/>
              </w:rPr>
              <w:t>4101360400271</w:t>
            </w:r>
          </w:p>
        </w:tc>
        <w:tc>
          <w:tcPr>
            <w:tcW w:w="1417" w:type="dxa"/>
            <w:tcBorders>
              <w:top w:val="nil"/>
              <w:left w:val="nil"/>
              <w:bottom w:val="single" w:sz="4" w:space="0" w:color="auto"/>
              <w:right w:val="single" w:sz="4" w:space="0" w:color="auto"/>
            </w:tcBorders>
            <w:shd w:val="clear" w:color="000000" w:fill="FFFFFF"/>
            <w:noWrap/>
            <w:vAlign w:val="center"/>
            <w:hideMark/>
          </w:tcPr>
          <w:p w14:paraId="5F1D81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0958D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BBE8AF" w14:textId="77777777" w:rsidR="00812516" w:rsidRPr="00812516" w:rsidRDefault="00812516" w:rsidP="00EA3FC5">
            <w:pPr>
              <w:jc w:val="center"/>
              <w:outlineLvl w:val="4"/>
              <w:rPr>
                <w:sz w:val="20"/>
                <w:szCs w:val="20"/>
                <w:lang w:eastAsia="ru-RU"/>
              </w:rPr>
            </w:pPr>
            <w:r w:rsidRPr="00812516">
              <w:rPr>
                <w:sz w:val="20"/>
                <w:szCs w:val="20"/>
                <w:lang w:eastAsia="ru-RU"/>
              </w:rPr>
              <w:t>755</w:t>
            </w:r>
          </w:p>
        </w:tc>
        <w:tc>
          <w:tcPr>
            <w:tcW w:w="5052" w:type="dxa"/>
            <w:tcBorders>
              <w:top w:val="nil"/>
              <w:left w:val="nil"/>
              <w:bottom w:val="single" w:sz="4" w:space="0" w:color="auto"/>
              <w:right w:val="single" w:sz="4" w:space="0" w:color="auto"/>
            </w:tcBorders>
            <w:shd w:val="clear" w:color="000000" w:fill="FFFFFF"/>
            <w:vAlign w:val="center"/>
            <w:hideMark/>
          </w:tcPr>
          <w:p w14:paraId="5BDA8659"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960D913" w14:textId="77777777" w:rsidR="00812516" w:rsidRPr="00812516" w:rsidRDefault="00812516" w:rsidP="00EA3FC5">
            <w:pPr>
              <w:jc w:val="center"/>
              <w:outlineLvl w:val="4"/>
              <w:rPr>
                <w:sz w:val="20"/>
                <w:szCs w:val="20"/>
                <w:lang w:eastAsia="ru-RU"/>
              </w:rPr>
            </w:pPr>
            <w:r w:rsidRPr="00812516">
              <w:rPr>
                <w:color w:val="000000"/>
                <w:sz w:val="20"/>
                <w:szCs w:val="20"/>
              </w:rPr>
              <w:t>4101360400272</w:t>
            </w:r>
          </w:p>
        </w:tc>
        <w:tc>
          <w:tcPr>
            <w:tcW w:w="1417" w:type="dxa"/>
            <w:tcBorders>
              <w:top w:val="nil"/>
              <w:left w:val="nil"/>
              <w:bottom w:val="single" w:sz="4" w:space="0" w:color="auto"/>
              <w:right w:val="single" w:sz="4" w:space="0" w:color="auto"/>
            </w:tcBorders>
            <w:shd w:val="clear" w:color="000000" w:fill="FFFFFF"/>
            <w:noWrap/>
            <w:vAlign w:val="center"/>
            <w:hideMark/>
          </w:tcPr>
          <w:p w14:paraId="4374987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480C4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A2A4AB" w14:textId="77777777" w:rsidR="00812516" w:rsidRPr="00812516" w:rsidRDefault="00812516" w:rsidP="00EA3FC5">
            <w:pPr>
              <w:jc w:val="center"/>
              <w:outlineLvl w:val="4"/>
              <w:rPr>
                <w:sz w:val="20"/>
                <w:szCs w:val="20"/>
                <w:lang w:eastAsia="ru-RU"/>
              </w:rPr>
            </w:pPr>
            <w:r w:rsidRPr="00812516">
              <w:rPr>
                <w:sz w:val="20"/>
                <w:szCs w:val="20"/>
                <w:lang w:eastAsia="ru-RU"/>
              </w:rPr>
              <w:t>756</w:t>
            </w:r>
          </w:p>
        </w:tc>
        <w:tc>
          <w:tcPr>
            <w:tcW w:w="5052" w:type="dxa"/>
            <w:tcBorders>
              <w:top w:val="nil"/>
              <w:left w:val="nil"/>
              <w:bottom w:val="single" w:sz="4" w:space="0" w:color="auto"/>
              <w:right w:val="single" w:sz="4" w:space="0" w:color="auto"/>
            </w:tcBorders>
            <w:shd w:val="clear" w:color="000000" w:fill="FFFFFF"/>
            <w:vAlign w:val="center"/>
            <w:hideMark/>
          </w:tcPr>
          <w:p w14:paraId="5A942F87"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01F02E1B" w14:textId="77777777" w:rsidR="00812516" w:rsidRPr="00812516" w:rsidRDefault="00812516" w:rsidP="00EA3FC5">
            <w:pPr>
              <w:jc w:val="center"/>
              <w:outlineLvl w:val="4"/>
              <w:rPr>
                <w:sz w:val="20"/>
                <w:szCs w:val="20"/>
                <w:lang w:eastAsia="ru-RU"/>
              </w:rPr>
            </w:pPr>
            <w:r w:rsidRPr="00812516">
              <w:rPr>
                <w:color w:val="000000"/>
                <w:sz w:val="20"/>
                <w:szCs w:val="20"/>
              </w:rPr>
              <w:t>4101360400273</w:t>
            </w:r>
          </w:p>
        </w:tc>
        <w:tc>
          <w:tcPr>
            <w:tcW w:w="1417" w:type="dxa"/>
            <w:tcBorders>
              <w:top w:val="nil"/>
              <w:left w:val="nil"/>
              <w:bottom w:val="single" w:sz="4" w:space="0" w:color="auto"/>
              <w:right w:val="single" w:sz="4" w:space="0" w:color="auto"/>
            </w:tcBorders>
            <w:shd w:val="clear" w:color="000000" w:fill="FFFFFF"/>
            <w:noWrap/>
            <w:vAlign w:val="center"/>
            <w:hideMark/>
          </w:tcPr>
          <w:p w14:paraId="7625700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8A5F3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0AAAED" w14:textId="77777777" w:rsidR="00812516" w:rsidRPr="00812516" w:rsidRDefault="00812516" w:rsidP="00EA3FC5">
            <w:pPr>
              <w:jc w:val="center"/>
              <w:outlineLvl w:val="4"/>
              <w:rPr>
                <w:sz w:val="20"/>
                <w:szCs w:val="20"/>
                <w:lang w:eastAsia="ru-RU"/>
              </w:rPr>
            </w:pPr>
            <w:r w:rsidRPr="00812516">
              <w:rPr>
                <w:sz w:val="20"/>
                <w:szCs w:val="20"/>
                <w:lang w:eastAsia="ru-RU"/>
              </w:rPr>
              <w:t>757</w:t>
            </w:r>
          </w:p>
        </w:tc>
        <w:tc>
          <w:tcPr>
            <w:tcW w:w="5052" w:type="dxa"/>
            <w:tcBorders>
              <w:top w:val="nil"/>
              <w:left w:val="nil"/>
              <w:bottom w:val="single" w:sz="4" w:space="0" w:color="auto"/>
              <w:right w:val="single" w:sz="4" w:space="0" w:color="auto"/>
            </w:tcBorders>
            <w:shd w:val="clear" w:color="000000" w:fill="FFFFFF"/>
            <w:vAlign w:val="center"/>
            <w:hideMark/>
          </w:tcPr>
          <w:p w14:paraId="1C4BF80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975F0CB" w14:textId="77777777" w:rsidR="00812516" w:rsidRPr="00812516" w:rsidRDefault="00812516" w:rsidP="00EA3FC5">
            <w:pPr>
              <w:jc w:val="center"/>
              <w:outlineLvl w:val="4"/>
              <w:rPr>
                <w:sz w:val="20"/>
                <w:szCs w:val="20"/>
                <w:lang w:eastAsia="ru-RU"/>
              </w:rPr>
            </w:pPr>
            <w:r w:rsidRPr="00812516">
              <w:rPr>
                <w:color w:val="000000"/>
                <w:sz w:val="20"/>
                <w:szCs w:val="20"/>
              </w:rPr>
              <w:t>4101360400274</w:t>
            </w:r>
          </w:p>
        </w:tc>
        <w:tc>
          <w:tcPr>
            <w:tcW w:w="1417" w:type="dxa"/>
            <w:tcBorders>
              <w:top w:val="nil"/>
              <w:left w:val="nil"/>
              <w:bottom w:val="single" w:sz="4" w:space="0" w:color="auto"/>
              <w:right w:val="single" w:sz="4" w:space="0" w:color="auto"/>
            </w:tcBorders>
            <w:shd w:val="clear" w:color="000000" w:fill="FFFFFF"/>
            <w:noWrap/>
            <w:vAlign w:val="center"/>
            <w:hideMark/>
          </w:tcPr>
          <w:p w14:paraId="2CA3589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E2E81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7389F7" w14:textId="77777777" w:rsidR="00812516" w:rsidRPr="00812516" w:rsidRDefault="00812516" w:rsidP="00EA3FC5">
            <w:pPr>
              <w:jc w:val="center"/>
              <w:outlineLvl w:val="4"/>
              <w:rPr>
                <w:sz w:val="20"/>
                <w:szCs w:val="20"/>
                <w:lang w:eastAsia="ru-RU"/>
              </w:rPr>
            </w:pPr>
            <w:r w:rsidRPr="00812516">
              <w:rPr>
                <w:sz w:val="20"/>
                <w:szCs w:val="20"/>
                <w:lang w:eastAsia="ru-RU"/>
              </w:rPr>
              <w:t>758</w:t>
            </w:r>
          </w:p>
        </w:tc>
        <w:tc>
          <w:tcPr>
            <w:tcW w:w="5052" w:type="dxa"/>
            <w:tcBorders>
              <w:top w:val="nil"/>
              <w:left w:val="nil"/>
              <w:bottom w:val="single" w:sz="4" w:space="0" w:color="auto"/>
              <w:right w:val="single" w:sz="4" w:space="0" w:color="auto"/>
            </w:tcBorders>
            <w:shd w:val="clear" w:color="000000" w:fill="FFFFFF"/>
            <w:vAlign w:val="center"/>
            <w:hideMark/>
          </w:tcPr>
          <w:p w14:paraId="5F80790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5EB1145B" w14:textId="77777777" w:rsidR="00812516" w:rsidRPr="00812516" w:rsidRDefault="00812516" w:rsidP="00EA3FC5">
            <w:pPr>
              <w:jc w:val="center"/>
              <w:outlineLvl w:val="4"/>
              <w:rPr>
                <w:sz w:val="20"/>
                <w:szCs w:val="20"/>
                <w:lang w:eastAsia="ru-RU"/>
              </w:rPr>
            </w:pPr>
            <w:r w:rsidRPr="00812516">
              <w:rPr>
                <w:color w:val="000000"/>
                <w:sz w:val="20"/>
                <w:szCs w:val="20"/>
              </w:rPr>
              <w:t>4101360400275</w:t>
            </w:r>
          </w:p>
        </w:tc>
        <w:tc>
          <w:tcPr>
            <w:tcW w:w="1417" w:type="dxa"/>
            <w:tcBorders>
              <w:top w:val="nil"/>
              <w:left w:val="nil"/>
              <w:bottom w:val="single" w:sz="4" w:space="0" w:color="auto"/>
              <w:right w:val="single" w:sz="4" w:space="0" w:color="auto"/>
            </w:tcBorders>
            <w:shd w:val="clear" w:color="000000" w:fill="FFFFFF"/>
            <w:noWrap/>
            <w:vAlign w:val="center"/>
            <w:hideMark/>
          </w:tcPr>
          <w:p w14:paraId="4A66D41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0D4E66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EFB378" w14:textId="77777777" w:rsidR="00812516" w:rsidRPr="00812516" w:rsidRDefault="00812516" w:rsidP="00EA3FC5">
            <w:pPr>
              <w:jc w:val="center"/>
              <w:outlineLvl w:val="4"/>
              <w:rPr>
                <w:sz w:val="20"/>
                <w:szCs w:val="20"/>
                <w:lang w:eastAsia="ru-RU"/>
              </w:rPr>
            </w:pPr>
            <w:r w:rsidRPr="00812516">
              <w:rPr>
                <w:sz w:val="20"/>
                <w:szCs w:val="20"/>
                <w:lang w:eastAsia="ru-RU"/>
              </w:rPr>
              <w:t>759</w:t>
            </w:r>
          </w:p>
        </w:tc>
        <w:tc>
          <w:tcPr>
            <w:tcW w:w="5052" w:type="dxa"/>
            <w:tcBorders>
              <w:top w:val="nil"/>
              <w:left w:val="nil"/>
              <w:bottom w:val="single" w:sz="4" w:space="0" w:color="auto"/>
              <w:right w:val="single" w:sz="4" w:space="0" w:color="auto"/>
            </w:tcBorders>
            <w:shd w:val="clear" w:color="000000" w:fill="FFFFFF"/>
            <w:vAlign w:val="center"/>
            <w:hideMark/>
          </w:tcPr>
          <w:p w14:paraId="22C4E40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766BB2EE" w14:textId="77777777" w:rsidR="00812516" w:rsidRPr="00812516" w:rsidRDefault="00812516" w:rsidP="00EA3FC5">
            <w:pPr>
              <w:jc w:val="center"/>
              <w:outlineLvl w:val="4"/>
              <w:rPr>
                <w:sz w:val="20"/>
                <w:szCs w:val="20"/>
                <w:lang w:eastAsia="ru-RU"/>
              </w:rPr>
            </w:pPr>
            <w:r w:rsidRPr="00812516">
              <w:rPr>
                <w:color w:val="000000"/>
                <w:sz w:val="20"/>
                <w:szCs w:val="20"/>
              </w:rPr>
              <w:t>4101360400276</w:t>
            </w:r>
          </w:p>
        </w:tc>
        <w:tc>
          <w:tcPr>
            <w:tcW w:w="1417" w:type="dxa"/>
            <w:tcBorders>
              <w:top w:val="nil"/>
              <w:left w:val="nil"/>
              <w:bottom w:val="single" w:sz="4" w:space="0" w:color="auto"/>
              <w:right w:val="single" w:sz="4" w:space="0" w:color="auto"/>
            </w:tcBorders>
            <w:shd w:val="clear" w:color="000000" w:fill="FFFFFF"/>
            <w:noWrap/>
            <w:vAlign w:val="center"/>
            <w:hideMark/>
          </w:tcPr>
          <w:p w14:paraId="1CBC59F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A7438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97A655" w14:textId="77777777" w:rsidR="00812516" w:rsidRPr="00812516" w:rsidRDefault="00812516" w:rsidP="00EA3FC5">
            <w:pPr>
              <w:jc w:val="center"/>
              <w:outlineLvl w:val="4"/>
              <w:rPr>
                <w:sz w:val="20"/>
                <w:szCs w:val="20"/>
                <w:lang w:eastAsia="ru-RU"/>
              </w:rPr>
            </w:pPr>
            <w:r w:rsidRPr="00812516">
              <w:rPr>
                <w:sz w:val="20"/>
                <w:szCs w:val="20"/>
                <w:lang w:eastAsia="ru-RU"/>
              </w:rPr>
              <w:t>760</w:t>
            </w:r>
          </w:p>
        </w:tc>
        <w:tc>
          <w:tcPr>
            <w:tcW w:w="5052" w:type="dxa"/>
            <w:tcBorders>
              <w:top w:val="nil"/>
              <w:left w:val="nil"/>
              <w:bottom w:val="single" w:sz="4" w:space="0" w:color="auto"/>
              <w:right w:val="single" w:sz="4" w:space="0" w:color="auto"/>
            </w:tcBorders>
            <w:shd w:val="clear" w:color="000000" w:fill="FFFFFF"/>
            <w:vAlign w:val="center"/>
            <w:hideMark/>
          </w:tcPr>
          <w:p w14:paraId="0ED4C51A"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39A3A98" w14:textId="77777777" w:rsidR="00812516" w:rsidRPr="00812516" w:rsidRDefault="00812516" w:rsidP="00EA3FC5">
            <w:pPr>
              <w:jc w:val="center"/>
              <w:outlineLvl w:val="4"/>
              <w:rPr>
                <w:sz w:val="20"/>
                <w:szCs w:val="20"/>
                <w:lang w:eastAsia="ru-RU"/>
              </w:rPr>
            </w:pPr>
            <w:r w:rsidRPr="00812516">
              <w:rPr>
                <w:color w:val="000000"/>
                <w:sz w:val="20"/>
                <w:szCs w:val="20"/>
              </w:rPr>
              <w:t>4101360400277</w:t>
            </w:r>
          </w:p>
        </w:tc>
        <w:tc>
          <w:tcPr>
            <w:tcW w:w="1417" w:type="dxa"/>
            <w:tcBorders>
              <w:top w:val="nil"/>
              <w:left w:val="nil"/>
              <w:bottom w:val="single" w:sz="4" w:space="0" w:color="auto"/>
              <w:right w:val="single" w:sz="4" w:space="0" w:color="auto"/>
            </w:tcBorders>
            <w:shd w:val="clear" w:color="000000" w:fill="FFFFFF"/>
            <w:noWrap/>
            <w:vAlign w:val="center"/>
            <w:hideMark/>
          </w:tcPr>
          <w:p w14:paraId="1EC690A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1CA5A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D725E5" w14:textId="77777777" w:rsidR="00812516" w:rsidRPr="00812516" w:rsidRDefault="00812516" w:rsidP="00EA3FC5">
            <w:pPr>
              <w:jc w:val="center"/>
              <w:outlineLvl w:val="4"/>
              <w:rPr>
                <w:sz w:val="20"/>
                <w:szCs w:val="20"/>
                <w:lang w:eastAsia="ru-RU"/>
              </w:rPr>
            </w:pPr>
            <w:r w:rsidRPr="00812516">
              <w:rPr>
                <w:sz w:val="20"/>
                <w:szCs w:val="20"/>
                <w:lang w:eastAsia="ru-RU"/>
              </w:rPr>
              <w:t>761</w:t>
            </w:r>
          </w:p>
        </w:tc>
        <w:tc>
          <w:tcPr>
            <w:tcW w:w="5052" w:type="dxa"/>
            <w:tcBorders>
              <w:top w:val="nil"/>
              <w:left w:val="nil"/>
              <w:bottom w:val="single" w:sz="4" w:space="0" w:color="auto"/>
              <w:right w:val="single" w:sz="4" w:space="0" w:color="auto"/>
            </w:tcBorders>
            <w:shd w:val="clear" w:color="000000" w:fill="FFFFFF"/>
            <w:vAlign w:val="center"/>
            <w:hideMark/>
          </w:tcPr>
          <w:p w14:paraId="49D57DAF"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1E4384F5" w14:textId="77777777" w:rsidR="00812516" w:rsidRPr="00812516" w:rsidRDefault="00812516" w:rsidP="00EA3FC5">
            <w:pPr>
              <w:jc w:val="center"/>
              <w:outlineLvl w:val="4"/>
              <w:rPr>
                <w:sz w:val="20"/>
                <w:szCs w:val="20"/>
                <w:lang w:eastAsia="ru-RU"/>
              </w:rPr>
            </w:pPr>
            <w:r w:rsidRPr="00812516">
              <w:rPr>
                <w:color w:val="000000"/>
                <w:sz w:val="20"/>
                <w:szCs w:val="20"/>
              </w:rPr>
              <w:t>4101360400278</w:t>
            </w:r>
          </w:p>
        </w:tc>
        <w:tc>
          <w:tcPr>
            <w:tcW w:w="1417" w:type="dxa"/>
            <w:tcBorders>
              <w:top w:val="nil"/>
              <w:left w:val="nil"/>
              <w:bottom w:val="single" w:sz="4" w:space="0" w:color="auto"/>
              <w:right w:val="single" w:sz="4" w:space="0" w:color="auto"/>
            </w:tcBorders>
            <w:shd w:val="clear" w:color="000000" w:fill="FFFFFF"/>
            <w:noWrap/>
            <w:vAlign w:val="center"/>
            <w:hideMark/>
          </w:tcPr>
          <w:p w14:paraId="1F50717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71B9B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0B30CA" w14:textId="77777777" w:rsidR="00812516" w:rsidRPr="00812516" w:rsidRDefault="00812516" w:rsidP="00EA3FC5">
            <w:pPr>
              <w:jc w:val="center"/>
              <w:outlineLvl w:val="4"/>
              <w:rPr>
                <w:sz w:val="20"/>
                <w:szCs w:val="20"/>
                <w:lang w:eastAsia="ru-RU"/>
              </w:rPr>
            </w:pPr>
            <w:r w:rsidRPr="00812516">
              <w:rPr>
                <w:sz w:val="20"/>
                <w:szCs w:val="20"/>
                <w:lang w:eastAsia="ru-RU"/>
              </w:rPr>
              <w:t>762</w:t>
            </w:r>
          </w:p>
        </w:tc>
        <w:tc>
          <w:tcPr>
            <w:tcW w:w="5052" w:type="dxa"/>
            <w:tcBorders>
              <w:top w:val="nil"/>
              <w:left w:val="nil"/>
              <w:bottom w:val="single" w:sz="4" w:space="0" w:color="auto"/>
              <w:right w:val="single" w:sz="4" w:space="0" w:color="auto"/>
            </w:tcBorders>
            <w:shd w:val="clear" w:color="000000" w:fill="FFFFFF"/>
            <w:vAlign w:val="center"/>
            <w:hideMark/>
          </w:tcPr>
          <w:p w14:paraId="225B6F74"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28CF8637" w14:textId="77777777" w:rsidR="00812516" w:rsidRPr="00812516" w:rsidRDefault="00812516" w:rsidP="00EA3FC5">
            <w:pPr>
              <w:jc w:val="center"/>
              <w:outlineLvl w:val="4"/>
              <w:rPr>
                <w:sz w:val="20"/>
                <w:szCs w:val="20"/>
                <w:lang w:eastAsia="ru-RU"/>
              </w:rPr>
            </w:pPr>
            <w:r w:rsidRPr="00812516">
              <w:rPr>
                <w:color w:val="000000"/>
                <w:sz w:val="20"/>
                <w:szCs w:val="20"/>
              </w:rPr>
              <w:t>4101360400279</w:t>
            </w:r>
          </w:p>
        </w:tc>
        <w:tc>
          <w:tcPr>
            <w:tcW w:w="1417" w:type="dxa"/>
            <w:tcBorders>
              <w:top w:val="nil"/>
              <w:left w:val="nil"/>
              <w:bottom w:val="single" w:sz="4" w:space="0" w:color="auto"/>
              <w:right w:val="single" w:sz="4" w:space="0" w:color="auto"/>
            </w:tcBorders>
            <w:shd w:val="clear" w:color="000000" w:fill="FFFFFF"/>
            <w:noWrap/>
            <w:vAlign w:val="center"/>
            <w:hideMark/>
          </w:tcPr>
          <w:p w14:paraId="3C5CB3F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26C54F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EF76C7"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763</w:t>
            </w:r>
          </w:p>
        </w:tc>
        <w:tc>
          <w:tcPr>
            <w:tcW w:w="5052" w:type="dxa"/>
            <w:tcBorders>
              <w:top w:val="nil"/>
              <w:left w:val="nil"/>
              <w:bottom w:val="single" w:sz="4" w:space="0" w:color="auto"/>
              <w:right w:val="single" w:sz="4" w:space="0" w:color="auto"/>
            </w:tcBorders>
            <w:shd w:val="clear" w:color="000000" w:fill="FFFFFF"/>
            <w:vAlign w:val="center"/>
            <w:hideMark/>
          </w:tcPr>
          <w:p w14:paraId="51AC9871" w14:textId="77777777" w:rsidR="00812516" w:rsidRPr="00812516" w:rsidRDefault="00812516" w:rsidP="00EA3FC5">
            <w:pPr>
              <w:outlineLvl w:val="4"/>
              <w:rPr>
                <w:sz w:val="20"/>
                <w:szCs w:val="20"/>
                <w:lang w:eastAsia="ru-RU"/>
              </w:rPr>
            </w:pPr>
            <w:proofErr w:type="gramStart"/>
            <w:r w:rsidRPr="00812516">
              <w:rPr>
                <w:color w:val="000000"/>
                <w:sz w:val="20"/>
                <w:szCs w:val="20"/>
              </w:rPr>
              <w:t>Стул  ученический</w:t>
            </w:r>
            <w:proofErr w:type="gramEnd"/>
            <w:r w:rsidRPr="00812516">
              <w:rPr>
                <w:color w:val="000000"/>
                <w:sz w:val="20"/>
                <w:szCs w:val="20"/>
              </w:rPr>
              <w:t xml:space="preserve"> не рег. Р.г.6</w:t>
            </w:r>
          </w:p>
        </w:tc>
        <w:tc>
          <w:tcPr>
            <w:tcW w:w="2724" w:type="dxa"/>
            <w:tcBorders>
              <w:top w:val="nil"/>
              <w:left w:val="nil"/>
              <w:bottom w:val="single" w:sz="4" w:space="0" w:color="auto"/>
              <w:right w:val="single" w:sz="4" w:space="0" w:color="auto"/>
            </w:tcBorders>
            <w:shd w:val="clear" w:color="000000" w:fill="FFFFFF"/>
            <w:vAlign w:val="center"/>
            <w:hideMark/>
          </w:tcPr>
          <w:p w14:paraId="65611352" w14:textId="77777777" w:rsidR="00812516" w:rsidRPr="00812516" w:rsidRDefault="00812516" w:rsidP="00EA3FC5">
            <w:pPr>
              <w:jc w:val="center"/>
              <w:outlineLvl w:val="4"/>
              <w:rPr>
                <w:sz w:val="20"/>
                <w:szCs w:val="20"/>
                <w:lang w:eastAsia="ru-RU"/>
              </w:rPr>
            </w:pPr>
            <w:r w:rsidRPr="00812516">
              <w:rPr>
                <w:color w:val="000000"/>
                <w:sz w:val="20"/>
                <w:szCs w:val="20"/>
              </w:rPr>
              <w:t>4101360400280</w:t>
            </w:r>
          </w:p>
        </w:tc>
        <w:tc>
          <w:tcPr>
            <w:tcW w:w="1417" w:type="dxa"/>
            <w:tcBorders>
              <w:top w:val="nil"/>
              <w:left w:val="nil"/>
              <w:bottom w:val="single" w:sz="4" w:space="0" w:color="auto"/>
              <w:right w:val="single" w:sz="4" w:space="0" w:color="auto"/>
            </w:tcBorders>
            <w:shd w:val="clear" w:color="000000" w:fill="FFFFFF"/>
            <w:noWrap/>
            <w:vAlign w:val="center"/>
            <w:hideMark/>
          </w:tcPr>
          <w:p w14:paraId="582F1CA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13BC73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0571EF" w14:textId="77777777" w:rsidR="00812516" w:rsidRPr="00812516" w:rsidRDefault="00812516" w:rsidP="00EA3FC5">
            <w:pPr>
              <w:jc w:val="center"/>
              <w:outlineLvl w:val="4"/>
              <w:rPr>
                <w:sz w:val="20"/>
                <w:szCs w:val="20"/>
                <w:lang w:eastAsia="ru-RU"/>
              </w:rPr>
            </w:pPr>
            <w:r w:rsidRPr="00812516">
              <w:rPr>
                <w:sz w:val="20"/>
                <w:szCs w:val="20"/>
                <w:lang w:eastAsia="ru-RU"/>
              </w:rPr>
              <w:t>764</w:t>
            </w:r>
          </w:p>
        </w:tc>
        <w:tc>
          <w:tcPr>
            <w:tcW w:w="5052" w:type="dxa"/>
            <w:tcBorders>
              <w:top w:val="nil"/>
              <w:left w:val="nil"/>
              <w:bottom w:val="single" w:sz="4" w:space="0" w:color="auto"/>
              <w:right w:val="single" w:sz="4" w:space="0" w:color="auto"/>
            </w:tcBorders>
            <w:shd w:val="clear" w:color="000000" w:fill="FFFFFF"/>
            <w:vAlign w:val="center"/>
            <w:hideMark/>
          </w:tcPr>
          <w:p w14:paraId="38F0B99D" w14:textId="77777777" w:rsidR="00812516" w:rsidRPr="00812516" w:rsidRDefault="00812516" w:rsidP="00EA3FC5">
            <w:pPr>
              <w:outlineLvl w:val="4"/>
              <w:rPr>
                <w:sz w:val="20"/>
                <w:szCs w:val="20"/>
                <w:lang w:eastAsia="ru-RU"/>
              </w:rPr>
            </w:pPr>
            <w:r w:rsidRPr="00812516">
              <w:rPr>
                <w:color w:val="000000"/>
                <w:sz w:val="20"/>
                <w:szCs w:val="20"/>
              </w:rPr>
              <w:t xml:space="preserve">Стул "Бистро" (м/к </w:t>
            </w:r>
            <w:proofErr w:type="spellStart"/>
            <w:r w:rsidRPr="00812516">
              <w:rPr>
                <w:color w:val="000000"/>
                <w:sz w:val="20"/>
                <w:szCs w:val="20"/>
              </w:rPr>
              <w:t>хромир</w:t>
            </w:r>
            <w:proofErr w:type="spellEnd"/>
            <w:r w:rsidRPr="00812516">
              <w:rPr>
                <w:color w:val="000000"/>
                <w:sz w:val="20"/>
                <w:szCs w:val="20"/>
              </w:rPr>
              <w:t>., кож/зам) СРП-080 Люкс</w:t>
            </w:r>
          </w:p>
        </w:tc>
        <w:tc>
          <w:tcPr>
            <w:tcW w:w="2724" w:type="dxa"/>
            <w:tcBorders>
              <w:top w:val="nil"/>
              <w:left w:val="nil"/>
              <w:bottom w:val="single" w:sz="4" w:space="0" w:color="auto"/>
              <w:right w:val="single" w:sz="4" w:space="0" w:color="auto"/>
            </w:tcBorders>
            <w:shd w:val="clear" w:color="000000" w:fill="FFFFFF"/>
            <w:vAlign w:val="center"/>
            <w:hideMark/>
          </w:tcPr>
          <w:p w14:paraId="060D8312" w14:textId="77777777" w:rsidR="00812516" w:rsidRPr="00812516" w:rsidRDefault="00812516" w:rsidP="00EA3FC5">
            <w:pPr>
              <w:jc w:val="center"/>
              <w:outlineLvl w:val="4"/>
              <w:rPr>
                <w:sz w:val="20"/>
                <w:szCs w:val="20"/>
                <w:lang w:eastAsia="ru-RU"/>
              </w:rPr>
            </w:pPr>
            <w:r w:rsidRPr="00812516">
              <w:rPr>
                <w:color w:val="000000"/>
                <w:sz w:val="20"/>
                <w:szCs w:val="20"/>
              </w:rPr>
              <w:t>4101360400214</w:t>
            </w:r>
          </w:p>
        </w:tc>
        <w:tc>
          <w:tcPr>
            <w:tcW w:w="1417" w:type="dxa"/>
            <w:tcBorders>
              <w:top w:val="nil"/>
              <w:left w:val="nil"/>
              <w:bottom w:val="single" w:sz="4" w:space="0" w:color="auto"/>
              <w:right w:val="single" w:sz="4" w:space="0" w:color="auto"/>
            </w:tcBorders>
            <w:shd w:val="clear" w:color="000000" w:fill="FFFFFF"/>
            <w:noWrap/>
            <w:vAlign w:val="center"/>
            <w:hideMark/>
          </w:tcPr>
          <w:p w14:paraId="4F6A048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1EF0D1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558614" w14:textId="77777777" w:rsidR="00812516" w:rsidRPr="00812516" w:rsidRDefault="00812516" w:rsidP="00EA3FC5">
            <w:pPr>
              <w:jc w:val="center"/>
              <w:outlineLvl w:val="4"/>
              <w:rPr>
                <w:sz w:val="20"/>
                <w:szCs w:val="20"/>
                <w:lang w:eastAsia="ru-RU"/>
              </w:rPr>
            </w:pPr>
            <w:r w:rsidRPr="00812516">
              <w:rPr>
                <w:sz w:val="20"/>
                <w:szCs w:val="20"/>
                <w:lang w:eastAsia="ru-RU"/>
              </w:rPr>
              <w:t>765</w:t>
            </w:r>
          </w:p>
        </w:tc>
        <w:tc>
          <w:tcPr>
            <w:tcW w:w="5052" w:type="dxa"/>
            <w:tcBorders>
              <w:top w:val="nil"/>
              <w:left w:val="nil"/>
              <w:bottom w:val="single" w:sz="4" w:space="0" w:color="auto"/>
              <w:right w:val="single" w:sz="4" w:space="0" w:color="auto"/>
            </w:tcBorders>
            <w:shd w:val="clear" w:color="000000" w:fill="FFFFFF"/>
            <w:vAlign w:val="center"/>
            <w:hideMark/>
          </w:tcPr>
          <w:p w14:paraId="3505A0F5" w14:textId="77777777" w:rsidR="00812516" w:rsidRPr="00812516" w:rsidRDefault="00812516" w:rsidP="00EA3FC5">
            <w:pPr>
              <w:outlineLvl w:val="4"/>
              <w:rPr>
                <w:sz w:val="20"/>
                <w:szCs w:val="20"/>
                <w:lang w:eastAsia="ru-RU"/>
              </w:rPr>
            </w:pPr>
            <w:r w:rsidRPr="00812516">
              <w:rPr>
                <w:color w:val="000000"/>
                <w:sz w:val="20"/>
                <w:szCs w:val="20"/>
              </w:rPr>
              <w:t>Стул "Палермо" с жесткой спинкой кат.1</w:t>
            </w:r>
          </w:p>
        </w:tc>
        <w:tc>
          <w:tcPr>
            <w:tcW w:w="2724" w:type="dxa"/>
            <w:tcBorders>
              <w:top w:val="nil"/>
              <w:left w:val="nil"/>
              <w:bottom w:val="single" w:sz="4" w:space="0" w:color="auto"/>
              <w:right w:val="single" w:sz="4" w:space="0" w:color="auto"/>
            </w:tcBorders>
            <w:shd w:val="clear" w:color="000000" w:fill="FFFFFF"/>
            <w:vAlign w:val="center"/>
            <w:hideMark/>
          </w:tcPr>
          <w:p w14:paraId="33FC9BDD" w14:textId="77777777" w:rsidR="00812516" w:rsidRPr="00812516" w:rsidRDefault="00812516" w:rsidP="00EA3FC5">
            <w:pPr>
              <w:jc w:val="center"/>
              <w:outlineLvl w:val="4"/>
              <w:rPr>
                <w:sz w:val="20"/>
                <w:szCs w:val="20"/>
                <w:lang w:eastAsia="ru-RU"/>
              </w:rPr>
            </w:pPr>
            <w:r w:rsidRPr="00812516">
              <w:rPr>
                <w:color w:val="000000"/>
                <w:sz w:val="20"/>
                <w:szCs w:val="20"/>
              </w:rPr>
              <w:t>3101262</w:t>
            </w:r>
          </w:p>
        </w:tc>
        <w:tc>
          <w:tcPr>
            <w:tcW w:w="1417" w:type="dxa"/>
            <w:tcBorders>
              <w:top w:val="nil"/>
              <w:left w:val="nil"/>
              <w:bottom w:val="single" w:sz="4" w:space="0" w:color="auto"/>
              <w:right w:val="single" w:sz="4" w:space="0" w:color="auto"/>
            </w:tcBorders>
            <w:shd w:val="clear" w:color="000000" w:fill="FFFFFF"/>
            <w:noWrap/>
            <w:vAlign w:val="center"/>
            <w:hideMark/>
          </w:tcPr>
          <w:p w14:paraId="7CF4445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B90C0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AD5B71F" w14:textId="77777777" w:rsidR="00812516" w:rsidRPr="00812516" w:rsidRDefault="00812516" w:rsidP="00EA3FC5">
            <w:pPr>
              <w:jc w:val="center"/>
              <w:outlineLvl w:val="4"/>
              <w:rPr>
                <w:sz w:val="20"/>
                <w:szCs w:val="20"/>
                <w:lang w:eastAsia="ru-RU"/>
              </w:rPr>
            </w:pPr>
            <w:r w:rsidRPr="00812516">
              <w:rPr>
                <w:sz w:val="20"/>
                <w:szCs w:val="20"/>
                <w:lang w:eastAsia="ru-RU"/>
              </w:rPr>
              <w:t>766</w:t>
            </w:r>
          </w:p>
        </w:tc>
        <w:tc>
          <w:tcPr>
            <w:tcW w:w="5052" w:type="dxa"/>
            <w:tcBorders>
              <w:top w:val="nil"/>
              <w:left w:val="nil"/>
              <w:bottom w:val="single" w:sz="4" w:space="0" w:color="auto"/>
              <w:right w:val="single" w:sz="4" w:space="0" w:color="auto"/>
            </w:tcBorders>
            <w:shd w:val="clear" w:color="000000" w:fill="FFFFFF"/>
            <w:vAlign w:val="center"/>
            <w:hideMark/>
          </w:tcPr>
          <w:p w14:paraId="43DEE798" w14:textId="77777777" w:rsidR="00812516" w:rsidRPr="00812516" w:rsidRDefault="00812516" w:rsidP="00EA3FC5">
            <w:pPr>
              <w:outlineLvl w:val="4"/>
              <w:rPr>
                <w:sz w:val="20"/>
                <w:szCs w:val="20"/>
                <w:lang w:eastAsia="ru-RU"/>
              </w:rPr>
            </w:pPr>
            <w:r w:rsidRPr="00812516">
              <w:rPr>
                <w:color w:val="000000"/>
                <w:sz w:val="20"/>
                <w:szCs w:val="20"/>
              </w:rPr>
              <w:t>Стул "Палермо" с жесткой спинкой кат.1</w:t>
            </w:r>
          </w:p>
        </w:tc>
        <w:tc>
          <w:tcPr>
            <w:tcW w:w="2724" w:type="dxa"/>
            <w:tcBorders>
              <w:top w:val="nil"/>
              <w:left w:val="nil"/>
              <w:bottom w:val="single" w:sz="4" w:space="0" w:color="auto"/>
              <w:right w:val="single" w:sz="4" w:space="0" w:color="auto"/>
            </w:tcBorders>
            <w:shd w:val="clear" w:color="000000" w:fill="FFFFFF"/>
            <w:vAlign w:val="center"/>
            <w:hideMark/>
          </w:tcPr>
          <w:p w14:paraId="5967890F" w14:textId="77777777" w:rsidR="00812516" w:rsidRPr="00812516" w:rsidRDefault="00812516" w:rsidP="00EA3FC5">
            <w:pPr>
              <w:jc w:val="center"/>
              <w:outlineLvl w:val="4"/>
              <w:rPr>
                <w:sz w:val="20"/>
                <w:szCs w:val="20"/>
                <w:lang w:eastAsia="ru-RU"/>
              </w:rPr>
            </w:pPr>
            <w:r w:rsidRPr="00812516">
              <w:rPr>
                <w:color w:val="000000"/>
                <w:sz w:val="20"/>
                <w:szCs w:val="20"/>
              </w:rPr>
              <w:t>3101263</w:t>
            </w:r>
          </w:p>
        </w:tc>
        <w:tc>
          <w:tcPr>
            <w:tcW w:w="1417" w:type="dxa"/>
            <w:tcBorders>
              <w:top w:val="nil"/>
              <w:left w:val="nil"/>
              <w:bottom w:val="single" w:sz="4" w:space="0" w:color="auto"/>
              <w:right w:val="single" w:sz="4" w:space="0" w:color="auto"/>
            </w:tcBorders>
            <w:shd w:val="clear" w:color="000000" w:fill="FFFFFF"/>
            <w:noWrap/>
            <w:vAlign w:val="center"/>
            <w:hideMark/>
          </w:tcPr>
          <w:p w14:paraId="7401F2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551E1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0F27DC" w14:textId="77777777" w:rsidR="00812516" w:rsidRPr="00812516" w:rsidRDefault="00812516" w:rsidP="00EA3FC5">
            <w:pPr>
              <w:jc w:val="center"/>
              <w:outlineLvl w:val="4"/>
              <w:rPr>
                <w:sz w:val="20"/>
                <w:szCs w:val="20"/>
                <w:lang w:eastAsia="ru-RU"/>
              </w:rPr>
            </w:pPr>
            <w:r w:rsidRPr="00812516">
              <w:rPr>
                <w:sz w:val="20"/>
                <w:szCs w:val="20"/>
                <w:lang w:eastAsia="ru-RU"/>
              </w:rPr>
              <w:t>767</w:t>
            </w:r>
          </w:p>
        </w:tc>
        <w:tc>
          <w:tcPr>
            <w:tcW w:w="5052" w:type="dxa"/>
            <w:tcBorders>
              <w:top w:val="nil"/>
              <w:left w:val="nil"/>
              <w:bottom w:val="single" w:sz="4" w:space="0" w:color="auto"/>
              <w:right w:val="single" w:sz="4" w:space="0" w:color="auto"/>
            </w:tcBorders>
            <w:shd w:val="clear" w:color="000000" w:fill="FFFFFF"/>
            <w:vAlign w:val="center"/>
            <w:hideMark/>
          </w:tcPr>
          <w:p w14:paraId="2F78E90E"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4C919886" w14:textId="77777777" w:rsidR="00812516" w:rsidRPr="00812516" w:rsidRDefault="00812516" w:rsidP="00EA3FC5">
            <w:pPr>
              <w:jc w:val="center"/>
              <w:outlineLvl w:val="4"/>
              <w:rPr>
                <w:sz w:val="20"/>
                <w:szCs w:val="20"/>
                <w:lang w:eastAsia="ru-RU"/>
              </w:rPr>
            </w:pPr>
            <w:r w:rsidRPr="00812516">
              <w:rPr>
                <w:color w:val="000000"/>
                <w:sz w:val="20"/>
                <w:szCs w:val="20"/>
              </w:rPr>
              <w:t>2101360400083</w:t>
            </w:r>
          </w:p>
        </w:tc>
        <w:tc>
          <w:tcPr>
            <w:tcW w:w="1417" w:type="dxa"/>
            <w:tcBorders>
              <w:top w:val="nil"/>
              <w:left w:val="nil"/>
              <w:bottom w:val="single" w:sz="4" w:space="0" w:color="auto"/>
              <w:right w:val="single" w:sz="4" w:space="0" w:color="auto"/>
            </w:tcBorders>
            <w:shd w:val="clear" w:color="000000" w:fill="FFFFFF"/>
            <w:noWrap/>
            <w:vAlign w:val="center"/>
            <w:hideMark/>
          </w:tcPr>
          <w:p w14:paraId="08952FB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733A68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6FDCDB" w14:textId="77777777" w:rsidR="00812516" w:rsidRPr="00812516" w:rsidRDefault="00812516" w:rsidP="00EA3FC5">
            <w:pPr>
              <w:jc w:val="center"/>
              <w:outlineLvl w:val="4"/>
              <w:rPr>
                <w:sz w:val="20"/>
                <w:szCs w:val="20"/>
                <w:lang w:eastAsia="ru-RU"/>
              </w:rPr>
            </w:pPr>
            <w:r w:rsidRPr="00812516">
              <w:rPr>
                <w:sz w:val="20"/>
                <w:szCs w:val="20"/>
                <w:lang w:eastAsia="ru-RU"/>
              </w:rPr>
              <w:t>768</w:t>
            </w:r>
          </w:p>
        </w:tc>
        <w:tc>
          <w:tcPr>
            <w:tcW w:w="5052" w:type="dxa"/>
            <w:tcBorders>
              <w:top w:val="nil"/>
              <w:left w:val="nil"/>
              <w:bottom w:val="single" w:sz="4" w:space="0" w:color="auto"/>
              <w:right w:val="single" w:sz="4" w:space="0" w:color="auto"/>
            </w:tcBorders>
            <w:shd w:val="clear" w:color="000000" w:fill="FFFFFF"/>
            <w:vAlign w:val="center"/>
            <w:hideMark/>
          </w:tcPr>
          <w:p w14:paraId="18786D24"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5EFFBEAB" w14:textId="77777777" w:rsidR="00812516" w:rsidRPr="00812516" w:rsidRDefault="00812516" w:rsidP="00EA3FC5">
            <w:pPr>
              <w:jc w:val="center"/>
              <w:outlineLvl w:val="4"/>
              <w:rPr>
                <w:sz w:val="20"/>
                <w:szCs w:val="20"/>
                <w:lang w:eastAsia="ru-RU"/>
              </w:rPr>
            </w:pPr>
            <w:r w:rsidRPr="00812516">
              <w:rPr>
                <w:color w:val="000000"/>
                <w:sz w:val="20"/>
                <w:szCs w:val="20"/>
              </w:rPr>
              <w:t>2101360400084</w:t>
            </w:r>
          </w:p>
        </w:tc>
        <w:tc>
          <w:tcPr>
            <w:tcW w:w="1417" w:type="dxa"/>
            <w:tcBorders>
              <w:top w:val="nil"/>
              <w:left w:val="nil"/>
              <w:bottom w:val="single" w:sz="4" w:space="0" w:color="auto"/>
              <w:right w:val="single" w:sz="4" w:space="0" w:color="auto"/>
            </w:tcBorders>
            <w:shd w:val="clear" w:color="000000" w:fill="FFFFFF"/>
            <w:noWrap/>
            <w:vAlign w:val="center"/>
            <w:hideMark/>
          </w:tcPr>
          <w:p w14:paraId="144286A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949EE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88734A" w14:textId="77777777" w:rsidR="00812516" w:rsidRPr="00812516" w:rsidRDefault="00812516" w:rsidP="00EA3FC5">
            <w:pPr>
              <w:jc w:val="center"/>
              <w:outlineLvl w:val="4"/>
              <w:rPr>
                <w:sz w:val="20"/>
                <w:szCs w:val="20"/>
                <w:lang w:eastAsia="ru-RU"/>
              </w:rPr>
            </w:pPr>
            <w:r w:rsidRPr="00812516">
              <w:rPr>
                <w:sz w:val="20"/>
                <w:szCs w:val="20"/>
                <w:lang w:eastAsia="ru-RU"/>
              </w:rPr>
              <w:t>769</w:t>
            </w:r>
          </w:p>
        </w:tc>
        <w:tc>
          <w:tcPr>
            <w:tcW w:w="5052" w:type="dxa"/>
            <w:tcBorders>
              <w:top w:val="nil"/>
              <w:left w:val="nil"/>
              <w:bottom w:val="single" w:sz="4" w:space="0" w:color="auto"/>
              <w:right w:val="single" w:sz="4" w:space="0" w:color="auto"/>
            </w:tcBorders>
            <w:shd w:val="clear" w:color="000000" w:fill="FFFFFF"/>
            <w:vAlign w:val="center"/>
            <w:hideMark/>
          </w:tcPr>
          <w:p w14:paraId="54BBCD73"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43C5A073" w14:textId="77777777" w:rsidR="00812516" w:rsidRPr="00812516" w:rsidRDefault="00812516" w:rsidP="00EA3FC5">
            <w:pPr>
              <w:jc w:val="center"/>
              <w:outlineLvl w:val="4"/>
              <w:rPr>
                <w:sz w:val="20"/>
                <w:szCs w:val="20"/>
                <w:lang w:eastAsia="ru-RU"/>
              </w:rPr>
            </w:pPr>
            <w:r w:rsidRPr="00812516">
              <w:rPr>
                <w:color w:val="000000"/>
                <w:sz w:val="20"/>
                <w:szCs w:val="20"/>
              </w:rPr>
              <w:t>2101360400086</w:t>
            </w:r>
          </w:p>
        </w:tc>
        <w:tc>
          <w:tcPr>
            <w:tcW w:w="1417" w:type="dxa"/>
            <w:tcBorders>
              <w:top w:val="nil"/>
              <w:left w:val="nil"/>
              <w:bottom w:val="single" w:sz="4" w:space="0" w:color="auto"/>
              <w:right w:val="single" w:sz="4" w:space="0" w:color="auto"/>
            </w:tcBorders>
            <w:shd w:val="clear" w:color="000000" w:fill="FFFFFF"/>
            <w:noWrap/>
            <w:vAlign w:val="center"/>
            <w:hideMark/>
          </w:tcPr>
          <w:p w14:paraId="0FA936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BA661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A104F3" w14:textId="77777777" w:rsidR="00812516" w:rsidRPr="00812516" w:rsidRDefault="00812516" w:rsidP="00EA3FC5">
            <w:pPr>
              <w:jc w:val="center"/>
              <w:outlineLvl w:val="4"/>
              <w:rPr>
                <w:sz w:val="20"/>
                <w:szCs w:val="20"/>
                <w:lang w:eastAsia="ru-RU"/>
              </w:rPr>
            </w:pPr>
            <w:r w:rsidRPr="00812516">
              <w:rPr>
                <w:sz w:val="20"/>
                <w:szCs w:val="20"/>
                <w:lang w:eastAsia="ru-RU"/>
              </w:rPr>
              <w:t>770</w:t>
            </w:r>
          </w:p>
        </w:tc>
        <w:tc>
          <w:tcPr>
            <w:tcW w:w="5052" w:type="dxa"/>
            <w:tcBorders>
              <w:top w:val="nil"/>
              <w:left w:val="nil"/>
              <w:bottom w:val="single" w:sz="4" w:space="0" w:color="auto"/>
              <w:right w:val="single" w:sz="4" w:space="0" w:color="auto"/>
            </w:tcBorders>
            <w:shd w:val="clear" w:color="000000" w:fill="FFFFFF"/>
            <w:vAlign w:val="center"/>
            <w:hideMark/>
          </w:tcPr>
          <w:p w14:paraId="0D478984"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0C733904" w14:textId="77777777" w:rsidR="00812516" w:rsidRPr="00812516" w:rsidRDefault="00812516" w:rsidP="00EA3FC5">
            <w:pPr>
              <w:jc w:val="center"/>
              <w:outlineLvl w:val="4"/>
              <w:rPr>
                <w:sz w:val="20"/>
                <w:szCs w:val="20"/>
                <w:lang w:eastAsia="ru-RU"/>
              </w:rPr>
            </w:pPr>
            <w:r w:rsidRPr="00812516">
              <w:rPr>
                <w:color w:val="000000"/>
                <w:sz w:val="20"/>
                <w:szCs w:val="20"/>
              </w:rPr>
              <w:t>2101360400087</w:t>
            </w:r>
          </w:p>
        </w:tc>
        <w:tc>
          <w:tcPr>
            <w:tcW w:w="1417" w:type="dxa"/>
            <w:tcBorders>
              <w:top w:val="nil"/>
              <w:left w:val="nil"/>
              <w:bottom w:val="single" w:sz="4" w:space="0" w:color="auto"/>
              <w:right w:val="single" w:sz="4" w:space="0" w:color="auto"/>
            </w:tcBorders>
            <w:shd w:val="clear" w:color="000000" w:fill="FFFFFF"/>
            <w:noWrap/>
            <w:vAlign w:val="center"/>
            <w:hideMark/>
          </w:tcPr>
          <w:p w14:paraId="3B5EFA7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E36890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EA69AD" w14:textId="77777777" w:rsidR="00812516" w:rsidRPr="00812516" w:rsidRDefault="00812516" w:rsidP="00EA3FC5">
            <w:pPr>
              <w:jc w:val="center"/>
              <w:outlineLvl w:val="4"/>
              <w:rPr>
                <w:sz w:val="20"/>
                <w:szCs w:val="20"/>
                <w:lang w:eastAsia="ru-RU"/>
              </w:rPr>
            </w:pPr>
            <w:r w:rsidRPr="00812516">
              <w:rPr>
                <w:sz w:val="20"/>
                <w:szCs w:val="20"/>
                <w:lang w:eastAsia="ru-RU"/>
              </w:rPr>
              <w:t>771</w:t>
            </w:r>
          </w:p>
        </w:tc>
        <w:tc>
          <w:tcPr>
            <w:tcW w:w="5052" w:type="dxa"/>
            <w:tcBorders>
              <w:top w:val="nil"/>
              <w:left w:val="nil"/>
              <w:bottom w:val="single" w:sz="4" w:space="0" w:color="auto"/>
              <w:right w:val="single" w:sz="4" w:space="0" w:color="auto"/>
            </w:tcBorders>
            <w:shd w:val="clear" w:color="000000" w:fill="FFFFFF"/>
            <w:vAlign w:val="center"/>
            <w:hideMark/>
          </w:tcPr>
          <w:p w14:paraId="2DE4E0F9"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4097831A" w14:textId="77777777" w:rsidR="00812516" w:rsidRPr="00812516" w:rsidRDefault="00812516" w:rsidP="00EA3FC5">
            <w:pPr>
              <w:jc w:val="center"/>
              <w:outlineLvl w:val="4"/>
              <w:rPr>
                <w:sz w:val="20"/>
                <w:szCs w:val="20"/>
                <w:lang w:eastAsia="ru-RU"/>
              </w:rPr>
            </w:pPr>
            <w:r w:rsidRPr="00812516">
              <w:rPr>
                <w:color w:val="000000"/>
                <w:sz w:val="20"/>
                <w:szCs w:val="20"/>
              </w:rPr>
              <w:t>2101360400088</w:t>
            </w:r>
          </w:p>
        </w:tc>
        <w:tc>
          <w:tcPr>
            <w:tcW w:w="1417" w:type="dxa"/>
            <w:tcBorders>
              <w:top w:val="nil"/>
              <w:left w:val="nil"/>
              <w:bottom w:val="single" w:sz="4" w:space="0" w:color="auto"/>
              <w:right w:val="single" w:sz="4" w:space="0" w:color="auto"/>
            </w:tcBorders>
            <w:shd w:val="clear" w:color="000000" w:fill="FFFFFF"/>
            <w:noWrap/>
            <w:vAlign w:val="center"/>
            <w:hideMark/>
          </w:tcPr>
          <w:p w14:paraId="0F8D63B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62B210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343B9E" w14:textId="77777777" w:rsidR="00812516" w:rsidRPr="00812516" w:rsidRDefault="00812516" w:rsidP="00EA3FC5">
            <w:pPr>
              <w:jc w:val="center"/>
              <w:outlineLvl w:val="4"/>
              <w:rPr>
                <w:sz w:val="20"/>
                <w:szCs w:val="20"/>
                <w:lang w:eastAsia="ru-RU"/>
              </w:rPr>
            </w:pPr>
            <w:r w:rsidRPr="00812516">
              <w:rPr>
                <w:sz w:val="20"/>
                <w:szCs w:val="20"/>
                <w:lang w:eastAsia="ru-RU"/>
              </w:rPr>
              <w:t>772</w:t>
            </w:r>
          </w:p>
        </w:tc>
        <w:tc>
          <w:tcPr>
            <w:tcW w:w="5052" w:type="dxa"/>
            <w:tcBorders>
              <w:top w:val="nil"/>
              <w:left w:val="nil"/>
              <w:bottom w:val="single" w:sz="4" w:space="0" w:color="auto"/>
              <w:right w:val="single" w:sz="4" w:space="0" w:color="auto"/>
            </w:tcBorders>
            <w:shd w:val="clear" w:color="000000" w:fill="FFFFFF"/>
            <w:vAlign w:val="center"/>
            <w:hideMark/>
          </w:tcPr>
          <w:p w14:paraId="67E00752"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1885B659" w14:textId="77777777" w:rsidR="00812516" w:rsidRPr="00812516" w:rsidRDefault="00812516" w:rsidP="00EA3FC5">
            <w:pPr>
              <w:jc w:val="center"/>
              <w:outlineLvl w:val="4"/>
              <w:rPr>
                <w:sz w:val="20"/>
                <w:szCs w:val="20"/>
                <w:lang w:eastAsia="ru-RU"/>
              </w:rPr>
            </w:pPr>
            <w:r w:rsidRPr="00812516">
              <w:rPr>
                <w:color w:val="000000"/>
                <w:sz w:val="20"/>
                <w:szCs w:val="20"/>
              </w:rPr>
              <w:t>2101360400089</w:t>
            </w:r>
          </w:p>
        </w:tc>
        <w:tc>
          <w:tcPr>
            <w:tcW w:w="1417" w:type="dxa"/>
            <w:tcBorders>
              <w:top w:val="nil"/>
              <w:left w:val="nil"/>
              <w:bottom w:val="single" w:sz="4" w:space="0" w:color="auto"/>
              <w:right w:val="single" w:sz="4" w:space="0" w:color="auto"/>
            </w:tcBorders>
            <w:shd w:val="clear" w:color="000000" w:fill="FFFFFF"/>
            <w:noWrap/>
            <w:vAlign w:val="center"/>
            <w:hideMark/>
          </w:tcPr>
          <w:p w14:paraId="5CB13AD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A99C2B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9EB1A2" w14:textId="77777777" w:rsidR="00812516" w:rsidRPr="00812516" w:rsidRDefault="00812516" w:rsidP="00EA3FC5">
            <w:pPr>
              <w:jc w:val="center"/>
              <w:outlineLvl w:val="4"/>
              <w:rPr>
                <w:sz w:val="20"/>
                <w:szCs w:val="20"/>
                <w:lang w:eastAsia="ru-RU"/>
              </w:rPr>
            </w:pPr>
            <w:r w:rsidRPr="00812516">
              <w:rPr>
                <w:sz w:val="20"/>
                <w:szCs w:val="20"/>
                <w:lang w:eastAsia="ru-RU"/>
              </w:rPr>
              <w:t>773</w:t>
            </w:r>
          </w:p>
        </w:tc>
        <w:tc>
          <w:tcPr>
            <w:tcW w:w="5052" w:type="dxa"/>
            <w:tcBorders>
              <w:top w:val="nil"/>
              <w:left w:val="nil"/>
              <w:bottom w:val="single" w:sz="4" w:space="0" w:color="auto"/>
              <w:right w:val="single" w:sz="4" w:space="0" w:color="auto"/>
            </w:tcBorders>
            <w:shd w:val="clear" w:color="000000" w:fill="FFFFFF"/>
            <w:vAlign w:val="center"/>
            <w:hideMark/>
          </w:tcPr>
          <w:p w14:paraId="56114E25"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70EFC76B" w14:textId="77777777" w:rsidR="00812516" w:rsidRPr="00812516" w:rsidRDefault="00812516" w:rsidP="00EA3FC5">
            <w:pPr>
              <w:jc w:val="center"/>
              <w:outlineLvl w:val="4"/>
              <w:rPr>
                <w:sz w:val="20"/>
                <w:szCs w:val="20"/>
                <w:lang w:eastAsia="ru-RU"/>
              </w:rPr>
            </w:pPr>
            <w:r w:rsidRPr="00812516">
              <w:rPr>
                <w:color w:val="000000"/>
                <w:sz w:val="20"/>
                <w:szCs w:val="20"/>
              </w:rPr>
              <w:t>2101360400090</w:t>
            </w:r>
          </w:p>
        </w:tc>
        <w:tc>
          <w:tcPr>
            <w:tcW w:w="1417" w:type="dxa"/>
            <w:tcBorders>
              <w:top w:val="nil"/>
              <w:left w:val="nil"/>
              <w:bottom w:val="single" w:sz="4" w:space="0" w:color="auto"/>
              <w:right w:val="single" w:sz="4" w:space="0" w:color="auto"/>
            </w:tcBorders>
            <w:shd w:val="clear" w:color="000000" w:fill="FFFFFF"/>
            <w:noWrap/>
            <w:vAlign w:val="center"/>
            <w:hideMark/>
          </w:tcPr>
          <w:p w14:paraId="39C235E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512FD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CEE4DB" w14:textId="77777777" w:rsidR="00812516" w:rsidRPr="00812516" w:rsidRDefault="00812516" w:rsidP="00EA3FC5">
            <w:pPr>
              <w:jc w:val="center"/>
              <w:outlineLvl w:val="4"/>
              <w:rPr>
                <w:sz w:val="20"/>
                <w:szCs w:val="20"/>
                <w:lang w:eastAsia="ru-RU"/>
              </w:rPr>
            </w:pPr>
            <w:r w:rsidRPr="00812516">
              <w:rPr>
                <w:sz w:val="20"/>
                <w:szCs w:val="20"/>
                <w:lang w:eastAsia="ru-RU"/>
              </w:rPr>
              <w:t>774</w:t>
            </w:r>
          </w:p>
        </w:tc>
        <w:tc>
          <w:tcPr>
            <w:tcW w:w="5052" w:type="dxa"/>
            <w:tcBorders>
              <w:top w:val="nil"/>
              <w:left w:val="nil"/>
              <w:bottom w:val="single" w:sz="4" w:space="0" w:color="auto"/>
              <w:right w:val="single" w:sz="4" w:space="0" w:color="auto"/>
            </w:tcBorders>
            <w:shd w:val="clear" w:color="000000" w:fill="FFFFFF"/>
            <w:vAlign w:val="center"/>
            <w:hideMark/>
          </w:tcPr>
          <w:p w14:paraId="472E7642"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5C7B8D81" w14:textId="77777777" w:rsidR="00812516" w:rsidRPr="00812516" w:rsidRDefault="00812516" w:rsidP="00EA3FC5">
            <w:pPr>
              <w:jc w:val="center"/>
              <w:outlineLvl w:val="4"/>
              <w:rPr>
                <w:sz w:val="20"/>
                <w:szCs w:val="20"/>
                <w:lang w:eastAsia="ru-RU"/>
              </w:rPr>
            </w:pPr>
            <w:r w:rsidRPr="00812516">
              <w:rPr>
                <w:color w:val="000000"/>
                <w:sz w:val="20"/>
                <w:szCs w:val="20"/>
              </w:rPr>
              <w:t>2101360400091</w:t>
            </w:r>
          </w:p>
        </w:tc>
        <w:tc>
          <w:tcPr>
            <w:tcW w:w="1417" w:type="dxa"/>
            <w:tcBorders>
              <w:top w:val="nil"/>
              <w:left w:val="nil"/>
              <w:bottom w:val="single" w:sz="4" w:space="0" w:color="auto"/>
              <w:right w:val="single" w:sz="4" w:space="0" w:color="auto"/>
            </w:tcBorders>
            <w:shd w:val="clear" w:color="000000" w:fill="FFFFFF"/>
            <w:noWrap/>
            <w:vAlign w:val="center"/>
            <w:hideMark/>
          </w:tcPr>
          <w:p w14:paraId="0AF06B4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F7703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A5B7F3" w14:textId="77777777" w:rsidR="00812516" w:rsidRPr="00812516" w:rsidRDefault="00812516" w:rsidP="00EA3FC5">
            <w:pPr>
              <w:jc w:val="center"/>
              <w:outlineLvl w:val="4"/>
              <w:rPr>
                <w:sz w:val="20"/>
                <w:szCs w:val="20"/>
                <w:lang w:eastAsia="ru-RU"/>
              </w:rPr>
            </w:pPr>
            <w:r w:rsidRPr="00812516">
              <w:rPr>
                <w:sz w:val="20"/>
                <w:szCs w:val="20"/>
                <w:lang w:eastAsia="ru-RU"/>
              </w:rPr>
              <w:t>775</w:t>
            </w:r>
          </w:p>
        </w:tc>
        <w:tc>
          <w:tcPr>
            <w:tcW w:w="5052" w:type="dxa"/>
            <w:tcBorders>
              <w:top w:val="nil"/>
              <w:left w:val="nil"/>
              <w:bottom w:val="single" w:sz="4" w:space="0" w:color="auto"/>
              <w:right w:val="single" w:sz="4" w:space="0" w:color="auto"/>
            </w:tcBorders>
            <w:shd w:val="clear" w:color="000000" w:fill="FFFFFF"/>
            <w:vAlign w:val="center"/>
            <w:hideMark/>
          </w:tcPr>
          <w:p w14:paraId="658EEBD9"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36FAC65D" w14:textId="77777777" w:rsidR="00812516" w:rsidRPr="00812516" w:rsidRDefault="00812516" w:rsidP="00EA3FC5">
            <w:pPr>
              <w:jc w:val="center"/>
              <w:outlineLvl w:val="4"/>
              <w:rPr>
                <w:sz w:val="20"/>
                <w:szCs w:val="20"/>
                <w:lang w:eastAsia="ru-RU"/>
              </w:rPr>
            </w:pPr>
            <w:r w:rsidRPr="00812516">
              <w:rPr>
                <w:color w:val="000000"/>
                <w:sz w:val="20"/>
                <w:szCs w:val="20"/>
              </w:rPr>
              <w:t>2101360400092</w:t>
            </w:r>
          </w:p>
        </w:tc>
        <w:tc>
          <w:tcPr>
            <w:tcW w:w="1417" w:type="dxa"/>
            <w:tcBorders>
              <w:top w:val="nil"/>
              <w:left w:val="nil"/>
              <w:bottom w:val="single" w:sz="4" w:space="0" w:color="auto"/>
              <w:right w:val="single" w:sz="4" w:space="0" w:color="auto"/>
            </w:tcBorders>
            <w:shd w:val="clear" w:color="000000" w:fill="FFFFFF"/>
            <w:noWrap/>
            <w:vAlign w:val="center"/>
            <w:hideMark/>
          </w:tcPr>
          <w:p w14:paraId="4D98B22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2242B9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99A77B" w14:textId="77777777" w:rsidR="00812516" w:rsidRPr="00812516" w:rsidRDefault="00812516" w:rsidP="00EA3FC5">
            <w:pPr>
              <w:jc w:val="center"/>
              <w:outlineLvl w:val="4"/>
              <w:rPr>
                <w:sz w:val="20"/>
                <w:szCs w:val="20"/>
                <w:lang w:eastAsia="ru-RU"/>
              </w:rPr>
            </w:pPr>
            <w:r w:rsidRPr="00812516">
              <w:rPr>
                <w:sz w:val="20"/>
                <w:szCs w:val="20"/>
                <w:lang w:eastAsia="ru-RU"/>
              </w:rPr>
              <w:t>776</w:t>
            </w:r>
          </w:p>
        </w:tc>
        <w:tc>
          <w:tcPr>
            <w:tcW w:w="5052" w:type="dxa"/>
            <w:tcBorders>
              <w:top w:val="nil"/>
              <w:left w:val="nil"/>
              <w:bottom w:val="single" w:sz="4" w:space="0" w:color="auto"/>
              <w:right w:val="single" w:sz="4" w:space="0" w:color="auto"/>
            </w:tcBorders>
            <w:shd w:val="clear" w:color="000000" w:fill="FFFFFF"/>
            <w:vAlign w:val="center"/>
            <w:hideMark/>
          </w:tcPr>
          <w:p w14:paraId="11BAF2ED"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4C062E63" w14:textId="77777777" w:rsidR="00812516" w:rsidRPr="00812516" w:rsidRDefault="00812516" w:rsidP="00EA3FC5">
            <w:pPr>
              <w:jc w:val="center"/>
              <w:outlineLvl w:val="4"/>
              <w:rPr>
                <w:sz w:val="20"/>
                <w:szCs w:val="20"/>
                <w:lang w:eastAsia="ru-RU"/>
              </w:rPr>
            </w:pPr>
            <w:r w:rsidRPr="00812516">
              <w:rPr>
                <w:color w:val="000000"/>
                <w:sz w:val="20"/>
                <w:szCs w:val="20"/>
              </w:rPr>
              <w:t>2101360400093</w:t>
            </w:r>
          </w:p>
        </w:tc>
        <w:tc>
          <w:tcPr>
            <w:tcW w:w="1417" w:type="dxa"/>
            <w:tcBorders>
              <w:top w:val="nil"/>
              <w:left w:val="nil"/>
              <w:bottom w:val="single" w:sz="4" w:space="0" w:color="auto"/>
              <w:right w:val="single" w:sz="4" w:space="0" w:color="auto"/>
            </w:tcBorders>
            <w:shd w:val="clear" w:color="000000" w:fill="FFFFFF"/>
            <w:noWrap/>
            <w:vAlign w:val="center"/>
            <w:hideMark/>
          </w:tcPr>
          <w:p w14:paraId="242E5FF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C5CD5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A94E25" w14:textId="77777777" w:rsidR="00812516" w:rsidRPr="00812516" w:rsidRDefault="00812516" w:rsidP="00EA3FC5">
            <w:pPr>
              <w:jc w:val="center"/>
              <w:outlineLvl w:val="4"/>
              <w:rPr>
                <w:sz w:val="20"/>
                <w:szCs w:val="20"/>
                <w:lang w:eastAsia="ru-RU"/>
              </w:rPr>
            </w:pPr>
            <w:r w:rsidRPr="00812516">
              <w:rPr>
                <w:sz w:val="20"/>
                <w:szCs w:val="20"/>
                <w:lang w:eastAsia="ru-RU"/>
              </w:rPr>
              <w:t>777</w:t>
            </w:r>
          </w:p>
        </w:tc>
        <w:tc>
          <w:tcPr>
            <w:tcW w:w="5052" w:type="dxa"/>
            <w:tcBorders>
              <w:top w:val="nil"/>
              <w:left w:val="nil"/>
              <w:bottom w:val="single" w:sz="4" w:space="0" w:color="auto"/>
              <w:right w:val="single" w:sz="4" w:space="0" w:color="auto"/>
            </w:tcBorders>
            <w:shd w:val="clear" w:color="000000" w:fill="FFFFFF"/>
            <w:vAlign w:val="center"/>
            <w:hideMark/>
          </w:tcPr>
          <w:p w14:paraId="5A27B8CE"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40E9AF19" w14:textId="77777777" w:rsidR="00812516" w:rsidRPr="00812516" w:rsidRDefault="00812516" w:rsidP="00EA3FC5">
            <w:pPr>
              <w:jc w:val="center"/>
              <w:outlineLvl w:val="4"/>
              <w:rPr>
                <w:sz w:val="20"/>
                <w:szCs w:val="20"/>
                <w:lang w:eastAsia="ru-RU"/>
              </w:rPr>
            </w:pPr>
            <w:r w:rsidRPr="00812516">
              <w:rPr>
                <w:color w:val="000000"/>
                <w:sz w:val="20"/>
                <w:szCs w:val="20"/>
              </w:rPr>
              <w:t>2101360400094</w:t>
            </w:r>
          </w:p>
        </w:tc>
        <w:tc>
          <w:tcPr>
            <w:tcW w:w="1417" w:type="dxa"/>
            <w:tcBorders>
              <w:top w:val="nil"/>
              <w:left w:val="nil"/>
              <w:bottom w:val="single" w:sz="4" w:space="0" w:color="auto"/>
              <w:right w:val="single" w:sz="4" w:space="0" w:color="auto"/>
            </w:tcBorders>
            <w:shd w:val="clear" w:color="000000" w:fill="FFFFFF"/>
            <w:noWrap/>
            <w:vAlign w:val="center"/>
            <w:hideMark/>
          </w:tcPr>
          <w:p w14:paraId="5FEF1A0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B34DC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62694E"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778</w:t>
            </w:r>
          </w:p>
        </w:tc>
        <w:tc>
          <w:tcPr>
            <w:tcW w:w="5052" w:type="dxa"/>
            <w:tcBorders>
              <w:top w:val="nil"/>
              <w:left w:val="nil"/>
              <w:bottom w:val="single" w:sz="4" w:space="0" w:color="auto"/>
              <w:right w:val="single" w:sz="4" w:space="0" w:color="auto"/>
            </w:tcBorders>
            <w:shd w:val="clear" w:color="000000" w:fill="FFFFFF"/>
            <w:vAlign w:val="center"/>
            <w:hideMark/>
          </w:tcPr>
          <w:p w14:paraId="3F6E96E6"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109FCCED" w14:textId="77777777" w:rsidR="00812516" w:rsidRPr="00812516" w:rsidRDefault="00812516" w:rsidP="00EA3FC5">
            <w:pPr>
              <w:jc w:val="center"/>
              <w:outlineLvl w:val="4"/>
              <w:rPr>
                <w:sz w:val="20"/>
                <w:szCs w:val="20"/>
                <w:lang w:eastAsia="ru-RU"/>
              </w:rPr>
            </w:pPr>
            <w:r w:rsidRPr="00812516">
              <w:rPr>
                <w:color w:val="000000"/>
                <w:sz w:val="20"/>
                <w:szCs w:val="20"/>
              </w:rPr>
              <w:t>2101360400095</w:t>
            </w:r>
          </w:p>
        </w:tc>
        <w:tc>
          <w:tcPr>
            <w:tcW w:w="1417" w:type="dxa"/>
            <w:tcBorders>
              <w:top w:val="nil"/>
              <w:left w:val="nil"/>
              <w:bottom w:val="single" w:sz="4" w:space="0" w:color="auto"/>
              <w:right w:val="single" w:sz="4" w:space="0" w:color="auto"/>
            </w:tcBorders>
            <w:shd w:val="clear" w:color="000000" w:fill="FFFFFF"/>
            <w:noWrap/>
            <w:vAlign w:val="center"/>
            <w:hideMark/>
          </w:tcPr>
          <w:p w14:paraId="5D854BA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87113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BBD9E2" w14:textId="77777777" w:rsidR="00812516" w:rsidRPr="00812516" w:rsidRDefault="00812516" w:rsidP="00EA3FC5">
            <w:pPr>
              <w:jc w:val="center"/>
              <w:outlineLvl w:val="4"/>
              <w:rPr>
                <w:sz w:val="20"/>
                <w:szCs w:val="20"/>
                <w:lang w:eastAsia="ru-RU"/>
              </w:rPr>
            </w:pPr>
            <w:r w:rsidRPr="00812516">
              <w:rPr>
                <w:sz w:val="20"/>
                <w:szCs w:val="20"/>
                <w:lang w:eastAsia="ru-RU"/>
              </w:rPr>
              <w:t>779</w:t>
            </w:r>
          </w:p>
        </w:tc>
        <w:tc>
          <w:tcPr>
            <w:tcW w:w="5052" w:type="dxa"/>
            <w:tcBorders>
              <w:top w:val="nil"/>
              <w:left w:val="nil"/>
              <w:bottom w:val="single" w:sz="4" w:space="0" w:color="auto"/>
              <w:right w:val="single" w:sz="4" w:space="0" w:color="auto"/>
            </w:tcBorders>
            <w:shd w:val="clear" w:color="000000" w:fill="FFFFFF"/>
            <w:vAlign w:val="center"/>
            <w:hideMark/>
          </w:tcPr>
          <w:p w14:paraId="3BA27FFB"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64148198" w14:textId="77777777" w:rsidR="00812516" w:rsidRPr="00812516" w:rsidRDefault="00812516" w:rsidP="00EA3FC5">
            <w:pPr>
              <w:jc w:val="center"/>
              <w:outlineLvl w:val="4"/>
              <w:rPr>
                <w:sz w:val="20"/>
                <w:szCs w:val="20"/>
                <w:lang w:eastAsia="ru-RU"/>
              </w:rPr>
            </w:pPr>
            <w:r w:rsidRPr="00812516">
              <w:rPr>
                <w:color w:val="000000"/>
                <w:sz w:val="20"/>
                <w:szCs w:val="20"/>
              </w:rPr>
              <w:t>2101360400096</w:t>
            </w:r>
          </w:p>
        </w:tc>
        <w:tc>
          <w:tcPr>
            <w:tcW w:w="1417" w:type="dxa"/>
            <w:tcBorders>
              <w:top w:val="nil"/>
              <w:left w:val="nil"/>
              <w:bottom w:val="single" w:sz="4" w:space="0" w:color="auto"/>
              <w:right w:val="single" w:sz="4" w:space="0" w:color="auto"/>
            </w:tcBorders>
            <w:shd w:val="clear" w:color="000000" w:fill="FFFFFF"/>
            <w:noWrap/>
            <w:vAlign w:val="center"/>
            <w:hideMark/>
          </w:tcPr>
          <w:p w14:paraId="01BC940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B6BA3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ACCB9E" w14:textId="77777777" w:rsidR="00812516" w:rsidRPr="00812516" w:rsidRDefault="00812516" w:rsidP="00EA3FC5">
            <w:pPr>
              <w:jc w:val="center"/>
              <w:outlineLvl w:val="4"/>
              <w:rPr>
                <w:sz w:val="20"/>
                <w:szCs w:val="20"/>
                <w:lang w:eastAsia="ru-RU"/>
              </w:rPr>
            </w:pPr>
            <w:r w:rsidRPr="00812516">
              <w:rPr>
                <w:sz w:val="20"/>
                <w:szCs w:val="20"/>
                <w:lang w:eastAsia="ru-RU"/>
              </w:rPr>
              <w:t>780</w:t>
            </w:r>
          </w:p>
        </w:tc>
        <w:tc>
          <w:tcPr>
            <w:tcW w:w="5052" w:type="dxa"/>
            <w:tcBorders>
              <w:top w:val="nil"/>
              <w:left w:val="nil"/>
              <w:bottom w:val="single" w:sz="4" w:space="0" w:color="auto"/>
              <w:right w:val="single" w:sz="4" w:space="0" w:color="auto"/>
            </w:tcBorders>
            <w:shd w:val="clear" w:color="000000" w:fill="FFFFFF"/>
            <w:vAlign w:val="center"/>
            <w:hideMark/>
          </w:tcPr>
          <w:p w14:paraId="020C4C50"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2CD8395C" w14:textId="77777777" w:rsidR="00812516" w:rsidRPr="00812516" w:rsidRDefault="00812516" w:rsidP="00EA3FC5">
            <w:pPr>
              <w:jc w:val="center"/>
              <w:outlineLvl w:val="4"/>
              <w:rPr>
                <w:sz w:val="20"/>
                <w:szCs w:val="20"/>
                <w:lang w:eastAsia="ru-RU"/>
              </w:rPr>
            </w:pPr>
            <w:r w:rsidRPr="00812516">
              <w:rPr>
                <w:color w:val="000000"/>
                <w:sz w:val="20"/>
                <w:szCs w:val="20"/>
              </w:rPr>
              <w:t>2101360400097</w:t>
            </w:r>
          </w:p>
        </w:tc>
        <w:tc>
          <w:tcPr>
            <w:tcW w:w="1417" w:type="dxa"/>
            <w:tcBorders>
              <w:top w:val="nil"/>
              <w:left w:val="nil"/>
              <w:bottom w:val="single" w:sz="4" w:space="0" w:color="auto"/>
              <w:right w:val="single" w:sz="4" w:space="0" w:color="auto"/>
            </w:tcBorders>
            <w:shd w:val="clear" w:color="000000" w:fill="FFFFFF"/>
            <w:noWrap/>
            <w:vAlign w:val="center"/>
            <w:hideMark/>
          </w:tcPr>
          <w:p w14:paraId="7E1D3CE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CF2E7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12CEAE" w14:textId="77777777" w:rsidR="00812516" w:rsidRPr="00812516" w:rsidRDefault="00812516" w:rsidP="00EA3FC5">
            <w:pPr>
              <w:jc w:val="center"/>
              <w:outlineLvl w:val="4"/>
              <w:rPr>
                <w:sz w:val="20"/>
                <w:szCs w:val="20"/>
                <w:lang w:eastAsia="ru-RU"/>
              </w:rPr>
            </w:pPr>
            <w:r w:rsidRPr="00812516">
              <w:rPr>
                <w:sz w:val="20"/>
                <w:szCs w:val="20"/>
                <w:lang w:eastAsia="ru-RU"/>
              </w:rPr>
              <w:t>781</w:t>
            </w:r>
          </w:p>
        </w:tc>
        <w:tc>
          <w:tcPr>
            <w:tcW w:w="5052" w:type="dxa"/>
            <w:tcBorders>
              <w:top w:val="nil"/>
              <w:left w:val="nil"/>
              <w:bottom w:val="single" w:sz="4" w:space="0" w:color="auto"/>
              <w:right w:val="single" w:sz="4" w:space="0" w:color="auto"/>
            </w:tcBorders>
            <w:shd w:val="clear" w:color="000000" w:fill="FFFFFF"/>
            <w:vAlign w:val="center"/>
            <w:hideMark/>
          </w:tcPr>
          <w:p w14:paraId="278FEF56"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UA_EChair</w:t>
            </w:r>
            <w:proofErr w:type="spellEnd"/>
            <w:r w:rsidRPr="00812516">
              <w:rPr>
                <w:color w:val="000000"/>
                <w:sz w:val="20"/>
                <w:szCs w:val="20"/>
              </w:rPr>
              <w:t xml:space="preserve"> Rio (ИЗО) хром, ткань чёрная С-11 (столик)</w:t>
            </w:r>
          </w:p>
        </w:tc>
        <w:tc>
          <w:tcPr>
            <w:tcW w:w="2724" w:type="dxa"/>
            <w:tcBorders>
              <w:top w:val="nil"/>
              <w:left w:val="nil"/>
              <w:bottom w:val="single" w:sz="4" w:space="0" w:color="auto"/>
              <w:right w:val="single" w:sz="4" w:space="0" w:color="auto"/>
            </w:tcBorders>
            <w:shd w:val="clear" w:color="000000" w:fill="FFFFFF"/>
            <w:vAlign w:val="center"/>
            <w:hideMark/>
          </w:tcPr>
          <w:p w14:paraId="57DD6F1D" w14:textId="77777777" w:rsidR="00812516" w:rsidRPr="00812516" w:rsidRDefault="00812516" w:rsidP="00EA3FC5">
            <w:pPr>
              <w:jc w:val="center"/>
              <w:outlineLvl w:val="4"/>
              <w:rPr>
                <w:sz w:val="20"/>
                <w:szCs w:val="20"/>
                <w:lang w:eastAsia="ru-RU"/>
              </w:rPr>
            </w:pPr>
            <w:r w:rsidRPr="00812516">
              <w:rPr>
                <w:color w:val="000000"/>
                <w:sz w:val="20"/>
                <w:szCs w:val="20"/>
              </w:rPr>
              <w:t>2101360400085</w:t>
            </w:r>
          </w:p>
        </w:tc>
        <w:tc>
          <w:tcPr>
            <w:tcW w:w="1417" w:type="dxa"/>
            <w:tcBorders>
              <w:top w:val="nil"/>
              <w:left w:val="nil"/>
              <w:bottom w:val="single" w:sz="4" w:space="0" w:color="auto"/>
              <w:right w:val="single" w:sz="4" w:space="0" w:color="auto"/>
            </w:tcBorders>
            <w:shd w:val="clear" w:color="000000" w:fill="FFFFFF"/>
            <w:noWrap/>
            <w:vAlign w:val="center"/>
            <w:hideMark/>
          </w:tcPr>
          <w:p w14:paraId="64FC803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32243F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369ACB" w14:textId="77777777" w:rsidR="00812516" w:rsidRPr="00812516" w:rsidRDefault="00812516" w:rsidP="00EA3FC5">
            <w:pPr>
              <w:jc w:val="center"/>
              <w:outlineLvl w:val="4"/>
              <w:rPr>
                <w:sz w:val="20"/>
                <w:szCs w:val="20"/>
                <w:lang w:eastAsia="ru-RU"/>
              </w:rPr>
            </w:pPr>
            <w:r w:rsidRPr="00812516">
              <w:rPr>
                <w:sz w:val="20"/>
                <w:szCs w:val="20"/>
                <w:lang w:eastAsia="ru-RU"/>
              </w:rPr>
              <w:t>782</w:t>
            </w:r>
          </w:p>
        </w:tc>
        <w:tc>
          <w:tcPr>
            <w:tcW w:w="5052" w:type="dxa"/>
            <w:tcBorders>
              <w:top w:val="nil"/>
              <w:left w:val="nil"/>
              <w:bottom w:val="single" w:sz="4" w:space="0" w:color="auto"/>
              <w:right w:val="single" w:sz="4" w:space="0" w:color="auto"/>
            </w:tcBorders>
            <w:shd w:val="clear" w:color="000000" w:fill="FFFFFF"/>
            <w:vAlign w:val="center"/>
            <w:hideMark/>
          </w:tcPr>
          <w:p w14:paraId="21DD387D"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3ECCC59D" w14:textId="77777777" w:rsidR="00812516" w:rsidRPr="00812516" w:rsidRDefault="00812516" w:rsidP="00EA3FC5">
            <w:pPr>
              <w:jc w:val="center"/>
              <w:outlineLvl w:val="4"/>
              <w:rPr>
                <w:sz w:val="20"/>
                <w:szCs w:val="20"/>
                <w:lang w:eastAsia="ru-RU"/>
              </w:rPr>
            </w:pPr>
            <w:r w:rsidRPr="00812516">
              <w:rPr>
                <w:color w:val="000000"/>
                <w:sz w:val="20"/>
                <w:szCs w:val="20"/>
              </w:rPr>
              <w:t>2101360400098</w:t>
            </w:r>
          </w:p>
        </w:tc>
        <w:tc>
          <w:tcPr>
            <w:tcW w:w="1417" w:type="dxa"/>
            <w:tcBorders>
              <w:top w:val="nil"/>
              <w:left w:val="nil"/>
              <w:bottom w:val="single" w:sz="4" w:space="0" w:color="auto"/>
              <w:right w:val="single" w:sz="4" w:space="0" w:color="auto"/>
            </w:tcBorders>
            <w:shd w:val="clear" w:color="000000" w:fill="FFFFFF"/>
            <w:noWrap/>
            <w:vAlign w:val="center"/>
            <w:hideMark/>
          </w:tcPr>
          <w:p w14:paraId="50C5E65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94EF3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962296" w14:textId="77777777" w:rsidR="00812516" w:rsidRPr="00812516" w:rsidRDefault="00812516" w:rsidP="00EA3FC5">
            <w:pPr>
              <w:jc w:val="center"/>
              <w:outlineLvl w:val="4"/>
              <w:rPr>
                <w:sz w:val="20"/>
                <w:szCs w:val="20"/>
                <w:lang w:eastAsia="ru-RU"/>
              </w:rPr>
            </w:pPr>
            <w:r w:rsidRPr="00812516">
              <w:rPr>
                <w:sz w:val="20"/>
                <w:szCs w:val="20"/>
                <w:lang w:eastAsia="ru-RU"/>
              </w:rPr>
              <w:t>783</w:t>
            </w:r>
          </w:p>
        </w:tc>
        <w:tc>
          <w:tcPr>
            <w:tcW w:w="5052" w:type="dxa"/>
            <w:tcBorders>
              <w:top w:val="nil"/>
              <w:left w:val="nil"/>
              <w:bottom w:val="single" w:sz="4" w:space="0" w:color="auto"/>
              <w:right w:val="single" w:sz="4" w:space="0" w:color="auto"/>
            </w:tcBorders>
            <w:shd w:val="clear" w:color="000000" w:fill="FFFFFF"/>
            <w:vAlign w:val="center"/>
            <w:hideMark/>
          </w:tcPr>
          <w:p w14:paraId="6EB9B5BF"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657E57BF" w14:textId="77777777" w:rsidR="00812516" w:rsidRPr="00812516" w:rsidRDefault="00812516" w:rsidP="00EA3FC5">
            <w:pPr>
              <w:jc w:val="center"/>
              <w:outlineLvl w:val="4"/>
              <w:rPr>
                <w:sz w:val="20"/>
                <w:szCs w:val="20"/>
                <w:lang w:eastAsia="ru-RU"/>
              </w:rPr>
            </w:pPr>
            <w:r w:rsidRPr="00812516">
              <w:rPr>
                <w:color w:val="000000"/>
                <w:sz w:val="20"/>
                <w:szCs w:val="20"/>
              </w:rPr>
              <w:t>2101360400100</w:t>
            </w:r>
          </w:p>
        </w:tc>
        <w:tc>
          <w:tcPr>
            <w:tcW w:w="1417" w:type="dxa"/>
            <w:tcBorders>
              <w:top w:val="nil"/>
              <w:left w:val="nil"/>
              <w:bottom w:val="single" w:sz="4" w:space="0" w:color="auto"/>
              <w:right w:val="single" w:sz="4" w:space="0" w:color="auto"/>
            </w:tcBorders>
            <w:shd w:val="clear" w:color="000000" w:fill="FFFFFF"/>
            <w:noWrap/>
            <w:vAlign w:val="center"/>
            <w:hideMark/>
          </w:tcPr>
          <w:p w14:paraId="3AF921D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E8BA7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A98884" w14:textId="77777777" w:rsidR="00812516" w:rsidRPr="00812516" w:rsidRDefault="00812516" w:rsidP="00EA3FC5">
            <w:pPr>
              <w:jc w:val="center"/>
              <w:outlineLvl w:val="4"/>
              <w:rPr>
                <w:sz w:val="20"/>
                <w:szCs w:val="20"/>
                <w:lang w:eastAsia="ru-RU"/>
              </w:rPr>
            </w:pPr>
            <w:r w:rsidRPr="00812516">
              <w:rPr>
                <w:sz w:val="20"/>
                <w:szCs w:val="20"/>
                <w:lang w:eastAsia="ru-RU"/>
              </w:rPr>
              <w:t>784</w:t>
            </w:r>
          </w:p>
        </w:tc>
        <w:tc>
          <w:tcPr>
            <w:tcW w:w="5052" w:type="dxa"/>
            <w:tcBorders>
              <w:top w:val="nil"/>
              <w:left w:val="nil"/>
              <w:bottom w:val="single" w:sz="4" w:space="0" w:color="auto"/>
              <w:right w:val="single" w:sz="4" w:space="0" w:color="auto"/>
            </w:tcBorders>
            <w:shd w:val="clear" w:color="000000" w:fill="FFFFFF"/>
            <w:vAlign w:val="center"/>
            <w:hideMark/>
          </w:tcPr>
          <w:p w14:paraId="50E6F5A3"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476A5C36" w14:textId="77777777" w:rsidR="00812516" w:rsidRPr="00812516" w:rsidRDefault="00812516" w:rsidP="00EA3FC5">
            <w:pPr>
              <w:jc w:val="center"/>
              <w:outlineLvl w:val="4"/>
              <w:rPr>
                <w:sz w:val="20"/>
                <w:szCs w:val="20"/>
                <w:lang w:eastAsia="ru-RU"/>
              </w:rPr>
            </w:pPr>
            <w:r w:rsidRPr="00812516">
              <w:rPr>
                <w:color w:val="000000"/>
                <w:sz w:val="20"/>
                <w:szCs w:val="20"/>
              </w:rPr>
              <w:t>2101360400101</w:t>
            </w:r>
          </w:p>
        </w:tc>
        <w:tc>
          <w:tcPr>
            <w:tcW w:w="1417" w:type="dxa"/>
            <w:tcBorders>
              <w:top w:val="nil"/>
              <w:left w:val="nil"/>
              <w:bottom w:val="single" w:sz="4" w:space="0" w:color="auto"/>
              <w:right w:val="single" w:sz="4" w:space="0" w:color="auto"/>
            </w:tcBorders>
            <w:shd w:val="clear" w:color="000000" w:fill="FFFFFF"/>
            <w:noWrap/>
            <w:vAlign w:val="center"/>
            <w:hideMark/>
          </w:tcPr>
          <w:p w14:paraId="56604FF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65D285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45DA6B" w14:textId="77777777" w:rsidR="00812516" w:rsidRPr="00812516" w:rsidRDefault="00812516" w:rsidP="00EA3FC5">
            <w:pPr>
              <w:jc w:val="center"/>
              <w:outlineLvl w:val="4"/>
              <w:rPr>
                <w:sz w:val="20"/>
                <w:szCs w:val="20"/>
                <w:lang w:eastAsia="ru-RU"/>
              </w:rPr>
            </w:pPr>
            <w:r w:rsidRPr="00812516">
              <w:rPr>
                <w:sz w:val="20"/>
                <w:szCs w:val="20"/>
                <w:lang w:eastAsia="ru-RU"/>
              </w:rPr>
              <w:t>785</w:t>
            </w:r>
          </w:p>
        </w:tc>
        <w:tc>
          <w:tcPr>
            <w:tcW w:w="5052" w:type="dxa"/>
            <w:tcBorders>
              <w:top w:val="nil"/>
              <w:left w:val="nil"/>
              <w:bottom w:val="single" w:sz="4" w:space="0" w:color="auto"/>
              <w:right w:val="single" w:sz="4" w:space="0" w:color="auto"/>
            </w:tcBorders>
            <w:shd w:val="clear" w:color="000000" w:fill="FFFFFF"/>
            <w:vAlign w:val="center"/>
            <w:hideMark/>
          </w:tcPr>
          <w:p w14:paraId="00D91264"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22A33FCD" w14:textId="77777777" w:rsidR="00812516" w:rsidRPr="00812516" w:rsidRDefault="00812516" w:rsidP="00EA3FC5">
            <w:pPr>
              <w:jc w:val="center"/>
              <w:outlineLvl w:val="4"/>
              <w:rPr>
                <w:sz w:val="20"/>
                <w:szCs w:val="20"/>
                <w:lang w:eastAsia="ru-RU"/>
              </w:rPr>
            </w:pPr>
            <w:r w:rsidRPr="00812516">
              <w:rPr>
                <w:color w:val="000000"/>
                <w:sz w:val="20"/>
                <w:szCs w:val="20"/>
              </w:rPr>
              <w:t>2101360400102</w:t>
            </w:r>
          </w:p>
        </w:tc>
        <w:tc>
          <w:tcPr>
            <w:tcW w:w="1417" w:type="dxa"/>
            <w:tcBorders>
              <w:top w:val="nil"/>
              <w:left w:val="nil"/>
              <w:bottom w:val="single" w:sz="4" w:space="0" w:color="auto"/>
              <w:right w:val="single" w:sz="4" w:space="0" w:color="auto"/>
            </w:tcBorders>
            <w:shd w:val="clear" w:color="000000" w:fill="FFFFFF"/>
            <w:noWrap/>
            <w:vAlign w:val="center"/>
            <w:hideMark/>
          </w:tcPr>
          <w:p w14:paraId="6BD35B2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52E85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E2991B" w14:textId="77777777" w:rsidR="00812516" w:rsidRPr="00812516" w:rsidRDefault="00812516" w:rsidP="00EA3FC5">
            <w:pPr>
              <w:jc w:val="center"/>
              <w:outlineLvl w:val="4"/>
              <w:rPr>
                <w:sz w:val="20"/>
                <w:szCs w:val="20"/>
                <w:lang w:eastAsia="ru-RU"/>
              </w:rPr>
            </w:pPr>
            <w:r w:rsidRPr="00812516">
              <w:rPr>
                <w:sz w:val="20"/>
                <w:szCs w:val="20"/>
                <w:lang w:eastAsia="ru-RU"/>
              </w:rPr>
              <w:t>786</w:t>
            </w:r>
          </w:p>
        </w:tc>
        <w:tc>
          <w:tcPr>
            <w:tcW w:w="5052" w:type="dxa"/>
            <w:tcBorders>
              <w:top w:val="nil"/>
              <w:left w:val="nil"/>
              <w:bottom w:val="single" w:sz="4" w:space="0" w:color="auto"/>
              <w:right w:val="single" w:sz="4" w:space="0" w:color="auto"/>
            </w:tcBorders>
            <w:shd w:val="clear" w:color="000000" w:fill="FFFFFF"/>
            <w:vAlign w:val="center"/>
            <w:hideMark/>
          </w:tcPr>
          <w:p w14:paraId="36187D6C"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64905F31" w14:textId="77777777" w:rsidR="00812516" w:rsidRPr="00812516" w:rsidRDefault="00812516" w:rsidP="00EA3FC5">
            <w:pPr>
              <w:jc w:val="center"/>
              <w:outlineLvl w:val="4"/>
              <w:rPr>
                <w:sz w:val="20"/>
                <w:szCs w:val="20"/>
                <w:lang w:eastAsia="ru-RU"/>
              </w:rPr>
            </w:pPr>
            <w:r w:rsidRPr="00812516">
              <w:rPr>
                <w:color w:val="000000"/>
                <w:sz w:val="20"/>
                <w:szCs w:val="20"/>
              </w:rPr>
              <w:t>2101360400103</w:t>
            </w:r>
          </w:p>
        </w:tc>
        <w:tc>
          <w:tcPr>
            <w:tcW w:w="1417" w:type="dxa"/>
            <w:tcBorders>
              <w:top w:val="nil"/>
              <w:left w:val="nil"/>
              <w:bottom w:val="single" w:sz="4" w:space="0" w:color="auto"/>
              <w:right w:val="single" w:sz="4" w:space="0" w:color="auto"/>
            </w:tcBorders>
            <w:shd w:val="clear" w:color="000000" w:fill="FFFFFF"/>
            <w:noWrap/>
            <w:vAlign w:val="center"/>
            <w:hideMark/>
          </w:tcPr>
          <w:p w14:paraId="11A0B52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0F2D57"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A85AE0" w14:textId="77777777" w:rsidR="00812516" w:rsidRPr="00812516" w:rsidRDefault="00812516" w:rsidP="00EA3FC5">
            <w:pPr>
              <w:jc w:val="center"/>
              <w:outlineLvl w:val="4"/>
              <w:rPr>
                <w:sz w:val="20"/>
                <w:szCs w:val="20"/>
                <w:lang w:eastAsia="ru-RU"/>
              </w:rPr>
            </w:pPr>
            <w:r w:rsidRPr="00812516">
              <w:rPr>
                <w:sz w:val="20"/>
                <w:szCs w:val="20"/>
                <w:lang w:eastAsia="ru-RU"/>
              </w:rPr>
              <w:t>787</w:t>
            </w:r>
          </w:p>
        </w:tc>
        <w:tc>
          <w:tcPr>
            <w:tcW w:w="5052" w:type="dxa"/>
            <w:tcBorders>
              <w:top w:val="nil"/>
              <w:left w:val="nil"/>
              <w:bottom w:val="single" w:sz="4" w:space="0" w:color="auto"/>
              <w:right w:val="single" w:sz="4" w:space="0" w:color="auto"/>
            </w:tcBorders>
            <w:shd w:val="clear" w:color="000000" w:fill="FFFFFF"/>
            <w:vAlign w:val="center"/>
            <w:hideMark/>
          </w:tcPr>
          <w:p w14:paraId="65B31438"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221BA82C" w14:textId="77777777" w:rsidR="00812516" w:rsidRPr="00812516" w:rsidRDefault="00812516" w:rsidP="00EA3FC5">
            <w:pPr>
              <w:jc w:val="center"/>
              <w:outlineLvl w:val="4"/>
              <w:rPr>
                <w:sz w:val="20"/>
                <w:szCs w:val="20"/>
                <w:lang w:eastAsia="ru-RU"/>
              </w:rPr>
            </w:pPr>
            <w:r w:rsidRPr="00812516">
              <w:rPr>
                <w:color w:val="000000"/>
                <w:sz w:val="20"/>
                <w:szCs w:val="20"/>
              </w:rPr>
              <w:t>2101360400104</w:t>
            </w:r>
          </w:p>
        </w:tc>
        <w:tc>
          <w:tcPr>
            <w:tcW w:w="1417" w:type="dxa"/>
            <w:tcBorders>
              <w:top w:val="nil"/>
              <w:left w:val="nil"/>
              <w:bottom w:val="single" w:sz="4" w:space="0" w:color="auto"/>
              <w:right w:val="single" w:sz="4" w:space="0" w:color="auto"/>
            </w:tcBorders>
            <w:shd w:val="clear" w:color="000000" w:fill="FFFFFF"/>
            <w:noWrap/>
            <w:vAlign w:val="center"/>
            <w:hideMark/>
          </w:tcPr>
          <w:p w14:paraId="1A0F752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ECB43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74B5553" w14:textId="77777777" w:rsidR="00812516" w:rsidRPr="00812516" w:rsidRDefault="00812516" w:rsidP="00EA3FC5">
            <w:pPr>
              <w:jc w:val="center"/>
              <w:outlineLvl w:val="4"/>
              <w:rPr>
                <w:sz w:val="20"/>
                <w:szCs w:val="20"/>
                <w:lang w:eastAsia="ru-RU"/>
              </w:rPr>
            </w:pPr>
            <w:r w:rsidRPr="00812516">
              <w:rPr>
                <w:sz w:val="20"/>
                <w:szCs w:val="20"/>
                <w:lang w:eastAsia="ru-RU"/>
              </w:rPr>
              <w:t>788</w:t>
            </w:r>
          </w:p>
        </w:tc>
        <w:tc>
          <w:tcPr>
            <w:tcW w:w="5052" w:type="dxa"/>
            <w:tcBorders>
              <w:top w:val="nil"/>
              <w:left w:val="nil"/>
              <w:bottom w:val="single" w:sz="4" w:space="0" w:color="auto"/>
              <w:right w:val="single" w:sz="4" w:space="0" w:color="auto"/>
            </w:tcBorders>
            <w:shd w:val="clear" w:color="000000" w:fill="FFFFFF"/>
            <w:vAlign w:val="center"/>
            <w:hideMark/>
          </w:tcPr>
          <w:p w14:paraId="70150826"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71E68014" w14:textId="77777777" w:rsidR="00812516" w:rsidRPr="00812516" w:rsidRDefault="00812516" w:rsidP="00EA3FC5">
            <w:pPr>
              <w:jc w:val="center"/>
              <w:outlineLvl w:val="4"/>
              <w:rPr>
                <w:sz w:val="20"/>
                <w:szCs w:val="20"/>
                <w:lang w:eastAsia="ru-RU"/>
              </w:rPr>
            </w:pPr>
            <w:r w:rsidRPr="00812516">
              <w:rPr>
                <w:color w:val="000000"/>
                <w:sz w:val="20"/>
                <w:szCs w:val="20"/>
              </w:rPr>
              <w:t>2101360400105</w:t>
            </w:r>
          </w:p>
        </w:tc>
        <w:tc>
          <w:tcPr>
            <w:tcW w:w="1417" w:type="dxa"/>
            <w:tcBorders>
              <w:top w:val="nil"/>
              <w:left w:val="nil"/>
              <w:bottom w:val="single" w:sz="4" w:space="0" w:color="auto"/>
              <w:right w:val="single" w:sz="4" w:space="0" w:color="auto"/>
            </w:tcBorders>
            <w:shd w:val="clear" w:color="000000" w:fill="FFFFFF"/>
            <w:noWrap/>
            <w:vAlign w:val="center"/>
            <w:hideMark/>
          </w:tcPr>
          <w:p w14:paraId="32CC7D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ACB93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CAB13E" w14:textId="77777777" w:rsidR="00812516" w:rsidRPr="00812516" w:rsidRDefault="00812516" w:rsidP="00EA3FC5">
            <w:pPr>
              <w:jc w:val="center"/>
              <w:outlineLvl w:val="4"/>
              <w:rPr>
                <w:sz w:val="20"/>
                <w:szCs w:val="20"/>
                <w:lang w:eastAsia="ru-RU"/>
              </w:rPr>
            </w:pPr>
            <w:r w:rsidRPr="00812516">
              <w:rPr>
                <w:sz w:val="20"/>
                <w:szCs w:val="20"/>
                <w:lang w:eastAsia="ru-RU"/>
              </w:rPr>
              <w:t>789</w:t>
            </w:r>
          </w:p>
        </w:tc>
        <w:tc>
          <w:tcPr>
            <w:tcW w:w="5052" w:type="dxa"/>
            <w:tcBorders>
              <w:top w:val="nil"/>
              <w:left w:val="nil"/>
              <w:bottom w:val="single" w:sz="4" w:space="0" w:color="auto"/>
              <w:right w:val="single" w:sz="4" w:space="0" w:color="auto"/>
            </w:tcBorders>
            <w:shd w:val="clear" w:color="000000" w:fill="FFFFFF"/>
            <w:vAlign w:val="center"/>
            <w:hideMark/>
          </w:tcPr>
          <w:p w14:paraId="52FE7CC0"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0804BACE" w14:textId="77777777" w:rsidR="00812516" w:rsidRPr="00812516" w:rsidRDefault="00812516" w:rsidP="00EA3FC5">
            <w:pPr>
              <w:jc w:val="center"/>
              <w:outlineLvl w:val="4"/>
              <w:rPr>
                <w:sz w:val="20"/>
                <w:szCs w:val="20"/>
                <w:lang w:eastAsia="ru-RU"/>
              </w:rPr>
            </w:pPr>
            <w:r w:rsidRPr="00812516">
              <w:rPr>
                <w:color w:val="000000"/>
                <w:sz w:val="20"/>
                <w:szCs w:val="20"/>
              </w:rPr>
              <w:t>2101360400106</w:t>
            </w:r>
          </w:p>
        </w:tc>
        <w:tc>
          <w:tcPr>
            <w:tcW w:w="1417" w:type="dxa"/>
            <w:tcBorders>
              <w:top w:val="nil"/>
              <w:left w:val="nil"/>
              <w:bottom w:val="single" w:sz="4" w:space="0" w:color="auto"/>
              <w:right w:val="single" w:sz="4" w:space="0" w:color="auto"/>
            </w:tcBorders>
            <w:shd w:val="clear" w:color="000000" w:fill="FFFFFF"/>
            <w:noWrap/>
            <w:vAlign w:val="center"/>
            <w:hideMark/>
          </w:tcPr>
          <w:p w14:paraId="387F174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804962"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4B26B6" w14:textId="77777777" w:rsidR="00812516" w:rsidRPr="00812516" w:rsidRDefault="00812516" w:rsidP="00EA3FC5">
            <w:pPr>
              <w:jc w:val="center"/>
              <w:outlineLvl w:val="4"/>
              <w:rPr>
                <w:sz w:val="20"/>
                <w:szCs w:val="20"/>
                <w:lang w:eastAsia="ru-RU"/>
              </w:rPr>
            </w:pPr>
            <w:r w:rsidRPr="00812516">
              <w:rPr>
                <w:sz w:val="20"/>
                <w:szCs w:val="20"/>
                <w:lang w:eastAsia="ru-RU"/>
              </w:rPr>
              <w:t>790</w:t>
            </w:r>
          </w:p>
        </w:tc>
        <w:tc>
          <w:tcPr>
            <w:tcW w:w="5052" w:type="dxa"/>
            <w:tcBorders>
              <w:top w:val="nil"/>
              <w:left w:val="nil"/>
              <w:bottom w:val="single" w:sz="4" w:space="0" w:color="auto"/>
              <w:right w:val="single" w:sz="4" w:space="0" w:color="auto"/>
            </w:tcBorders>
            <w:shd w:val="clear" w:color="000000" w:fill="FFFFFF"/>
            <w:vAlign w:val="center"/>
            <w:hideMark/>
          </w:tcPr>
          <w:p w14:paraId="3518EDF5"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186DA1AE" w14:textId="77777777" w:rsidR="00812516" w:rsidRPr="00812516" w:rsidRDefault="00812516" w:rsidP="00EA3FC5">
            <w:pPr>
              <w:jc w:val="center"/>
              <w:outlineLvl w:val="4"/>
              <w:rPr>
                <w:sz w:val="20"/>
                <w:szCs w:val="20"/>
                <w:lang w:eastAsia="ru-RU"/>
              </w:rPr>
            </w:pPr>
            <w:r w:rsidRPr="00812516">
              <w:rPr>
                <w:color w:val="000000"/>
                <w:sz w:val="20"/>
                <w:szCs w:val="20"/>
              </w:rPr>
              <w:t>2101360400107</w:t>
            </w:r>
          </w:p>
        </w:tc>
        <w:tc>
          <w:tcPr>
            <w:tcW w:w="1417" w:type="dxa"/>
            <w:tcBorders>
              <w:top w:val="nil"/>
              <w:left w:val="nil"/>
              <w:bottom w:val="single" w:sz="4" w:space="0" w:color="auto"/>
              <w:right w:val="single" w:sz="4" w:space="0" w:color="auto"/>
            </w:tcBorders>
            <w:shd w:val="clear" w:color="000000" w:fill="FFFFFF"/>
            <w:noWrap/>
            <w:vAlign w:val="center"/>
            <w:hideMark/>
          </w:tcPr>
          <w:p w14:paraId="40E0433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F873C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8C26B8"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791</w:t>
            </w:r>
          </w:p>
        </w:tc>
        <w:tc>
          <w:tcPr>
            <w:tcW w:w="5052" w:type="dxa"/>
            <w:tcBorders>
              <w:top w:val="nil"/>
              <w:left w:val="nil"/>
              <w:bottom w:val="single" w:sz="4" w:space="0" w:color="auto"/>
              <w:right w:val="single" w:sz="4" w:space="0" w:color="auto"/>
            </w:tcBorders>
            <w:shd w:val="clear" w:color="000000" w:fill="FFFFFF"/>
            <w:vAlign w:val="center"/>
            <w:hideMark/>
          </w:tcPr>
          <w:p w14:paraId="45B62CE5"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78E5350A" w14:textId="77777777" w:rsidR="00812516" w:rsidRPr="00812516" w:rsidRDefault="00812516" w:rsidP="00EA3FC5">
            <w:pPr>
              <w:jc w:val="center"/>
              <w:outlineLvl w:val="4"/>
              <w:rPr>
                <w:sz w:val="20"/>
                <w:szCs w:val="20"/>
                <w:lang w:eastAsia="ru-RU"/>
              </w:rPr>
            </w:pPr>
            <w:r w:rsidRPr="00812516">
              <w:rPr>
                <w:color w:val="000000"/>
                <w:sz w:val="20"/>
                <w:szCs w:val="20"/>
              </w:rPr>
              <w:t>2101360400108</w:t>
            </w:r>
          </w:p>
        </w:tc>
        <w:tc>
          <w:tcPr>
            <w:tcW w:w="1417" w:type="dxa"/>
            <w:tcBorders>
              <w:top w:val="nil"/>
              <w:left w:val="nil"/>
              <w:bottom w:val="single" w:sz="4" w:space="0" w:color="auto"/>
              <w:right w:val="single" w:sz="4" w:space="0" w:color="auto"/>
            </w:tcBorders>
            <w:shd w:val="clear" w:color="000000" w:fill="FFFFFF"/>
            <w:noWrap/>
            <w:vAlign w:val="center"/>
            <w:hideMark/>
          </w:tcPr>
          <w:p w14:paraId="0C30B76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A72C5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7EB48C" w14:textId="77777777" w:rsidR="00812516" w:rsidRPr="00812516" w:rsidRDefault="00812516" w:rsidP="00EA3FC5">
            <w:pPr>
              <w:jc w:val="center"/>
              <w:outlineLvl w:val="4"/>
              <w:rPr>
                <w:sz w:val="20"/>
                <w:szCs w:val="20"/>
                <w:lang w:eastAsia="ru-RU"/>
              </w:rPr>
            </w:pPr>
            <w:r w:rsidRPr="00812516">
              <w:rPr>
                <w:sz w:val="20"/>
                <w:szCs w:val="20"/>
                <w:lang w:eastAsia="ru-RU"/>
              </w:rPr>
              <w:t>792</w:t>
            </w:r>
          </w:p>
        </w:tc>
        <w:tc>
          <w:tcPr>
            <w:tcW w:w="5052" w:type="dxa"/>
            <w:tcBorders>
              <w:top w:val="nil"/>
              <w:left w:val="nil"/>
              <w:bottom w:val="single" w:sz="4" w:space="0" w:color="auto"/>
              <w:right w:val="single" w:sz="4" w:space="0" w:color="auto"/>
            </w:tcBorders>
            <w:shd w:val="clear" w:color="000000" w:fill="FFFFFF"/>
            <w:vAlign w:val="center"/>
            <w:hideMark/>
          </w:tcPr>
          <w:p w14:paraId="70E1201F"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079A271F" w14:textId="77777777" w:rsidR="00812516" w:rsidRPr="00812516" w:rsidRDefault="00812516" w:rsidP="00EA3FC5">
            <w:pPr>
              <w:jc w:val="center"/>
              <w:outlineLvl w:val="4"/>
              <w:rPr>
                <w:sz w:val="20"/>
                <w:szCs w:val="20"/>
                <w:lang w:eastAsia="ru-RU"/>
              </w:rPr>
            </w:pPr>
            <w:r w:rsidRPr="00812516">
              <w:rPr>
                <w:color w:val="000000"/>
                <w:sz w:val="20"/>
                <w:szCs w:val="20"/>
              </w:rPr>
              <w:t>2101360400109</w:t>
            </w:r>
          </w:p>
        </w:tc>
        <w:tc>
          <w:tcPr>
            <w:tcW w:w="1417" w:type="dxa"/>
            <w:tcBorders>
              <w:top w:val="nil"/>
              <w:left w:val="nil"/>
              <w:bottom w:val="single" w:sz="4" w:space="0" w:color="auto"/>
              <w:right w:val="single" w:sz="4" w:space="0" w:color="auto"/>
            </w:tcBorders>
            <w:shd w:val="clear" w:color="000000" w:fill="FFFFFF"/>
            <w:noWrap/>
            <w:vAlign w:val="center"/>
            <w:hideMark/>
          </w:tcPr>
          <w:p w14:paraId="3FDB8C6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E4879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5C8095" w14:textId="77777777" w:rsidR="00812516" w:rsidRPr="00812516" w:rsidRDefault="00812516" w:rsidP="00EA3FC5">
            <w:pPr>
              <w:jc w:val="center"/>
              <w:outlineLvl w:val="4"/>
              <w:rPr>
                <w:sz w:val="20"/>
                <w:szCs w:val="20"/>
                <w:lang w:eastAsia="ru-RU"/>
              </w:rPr>
            </w:pPr>
            <w:r w:rsidRPr="00812516">
              <w:rPr>
                <w:sz w:val="20"/>
                <w:szCs w:val="20"/>
                <w:lang w:eastAsia="ru-RU"/>
              </w:rPr>
              <w:t>793</w:t>
            </w:r>
          </w:p>
        </w:tc>
        <w:tc>
          <w:tcPr>
            <w:tcW w:w="5052" w:type="dxa"/>
            <w:tcBorders>
              <w:top w:val="nil"/>
              <w:left w:val="nil"/>
              <w:bottom w:val="single" w:sz="4" w:space="0" w:color="auto"/>
              <w:right w:val="single" w:sz="4" w:space="0" w:color="auto"/>
            </w:tcBorders>
            <w:shd w:val="clear" w:color="000000" w:fill="FFFFFF"/>
            <w:vAlign w:val="center"/>
            <w:hideMark/>
          </w:tcPr>
          <w:p w14:paraId="03BDCDD1"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238D7DCE" w14:textId="77777777" w:rsidR="00812516" w:rsidRPr="00812516" w:rsidRDefault="00812516" w:rsidP="00EA3FC5">
            <w:pPr>
              <w:jc w:val="center"/>
              <w:outlineLvl w:val="4"/>
              <w:rPr>
                <w:sz w:val="20"/>
                <w:szCs w:val="20"/>
                <w:lang w:eastAsia="ru-RU"/>
              </w:rPr>
            </w:pPr>
            <w:r w:rsidRPr="00812516">
              <w:rPr>
                <w:color w:val="000000"/>
                <w:sz w:val="20"/>
                <w:szCs w:val="20"/>
              </w:rPr>
              <w:t>2101360400110</w:t>
            </w:r>
          </w:p>
        </w:tc>
        <w:tc>
          <w:tcPr>
            <w:tcW w:w="1417" w:type="dxa"/>
            <w:tcBorders>
              <w:top w:val="nil"/>
              <w:left w:val="nil"/>
              <w:bottom w:val="single" w:sz="4" w:space="0" w:color="auto"/>
              <w:right w:val="single" w:sz="4" w:space="0" w:color="auto"/>
            </w:tcBorders>
            <w:shd w:val="clear" w:color="000000" w:fill="FFFFFF"/>
            <w:noWrap/>
            <w:vAlign w:val="center"/>
            <w:hideMark/>
          </w:tcPr>
          <w:p w14:paraId="0620082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D6578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B33A9FD" w14:textId="77777777" w:rsidR="00812516" w:rsidRPr="00812516" w:rsidRDefault="00812516" w:rsidP="00EA3FC5">
            <w:pPr>
              <w:jc w:val="center"/>
              <w:outlineLvl w:val="4"/>
              <w:rPr>
                <w:sz w:val="20"/>
                <w:szCs w:val="20"/>
                <w:lang w:eastAsia="ru-RU"/>
              </w:rPr>
            </w:pPr>
            <w:r w:rsidRPr="00812516">
              <w:rPr>
                <w:sz w:val="20"/>
                <w:szCs w:val="20"/>
                <w:lang w:eastAsia="ru-RU"/>
              </w:rPr>
              <w:t>794</w:t>
            </w:r>
          </w:p>
        </w:tc>
        <w:tc>
          <w:tcPr>
            <w:tcW w:w="5052" w:type="dxa"/>
            <w:tcBorders>
              <w:top w:val="nil"/>
              <w:left w:val="nil"/>
              <w:bottom w:val="single" w:sz="4" w:space="0" w:color="auto"/>
              <w:right w:val="single" w:sz="4" w:space="0" w:color="auto"/>
            </w:tcBorders>
            <w:shd w:val="clear" w:color="000000" w:fill="FFFFFF"/>
            <w:vAlign w:val="center"/>
            <w:hideMark/>
          </w:tcPr>
          <w:p w14:paraId="080D36D7"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7DFD872E" w14:textId="77777777" w:rsidR="00812516" w:rsidRPr="00812516" w:rsidRDefault="00812516" w:rsidP="00EA3FC5">
            <w:pPr>
              <w:jc w:val="center"/>
              <w:outlineLvl w:val="4"/>
              <w:rPr>
                <w:sz w:val="20"/>
                <w:szCs w:val="20"/>
                <w:lang w:eastAsia="ru-RU"/>
              </w:rPr>
            </w:pPr>
            <w:r w:rsidRPr="00812516">
              <w:rPr>
                <w:color w:val="000000"/>
                <w:sz w:val="20"/>
                <w:szCs w:val="20"/>
              </w:rPr>
              <w:t>2101360400111</w:t>
            </w:r>
          </w:p>
        </w:tc>
        <w:tc>
          <w:tcPr>
            <w:tcW w:w="1417" w:type="dxa"/>
            <w:tcBorders>
              <w:top w:val="nil"/>
              <w:left w:val="nil"/>
              <w:bottom w:val="single" w:sz="4" w:space="0" w:color="auto"/>
              <w:right w:val="single" w:sz="4" w:space="0" w:color="auto"/>
            </w:tcBorders>
            <w:shd w:val="clear" w:color="000000" w:fill="FFFFFF"/>
            <w:noWrap/>
            <w:vAlign w:val="center"/>
            <w:hideMark/>
          </w:tcPr>
          <w:p w14:paraId="0237EE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0F680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E80CC4" w14:textId="77777777" w:rsidR="00812516" w:rsidRPr="00812516" w:rsidRDefault="00812516" w:rsidP="00EA3FC5">
            <w:pPr>
              <w:jc w:val="center"/>
              <w:outlineLvl w:val="4"/>
              <w:rPr>
                <w:sz w:val="20"/>
                <w:szCs w:val="20"/>
                <w:lang w:eastAsia="ru-RU"/>
              </w:rPr>
            </w:pPr>
            <w:r w:rsidRPr="00812516">
              <w:rPr>
                <w:sz w:val="20"/>
                <w:szCs w:val="20"/>
                <w:lang w:eastAsia="ru-RU"/>
              </w:rPr>
              <w:t>795</w:t>
            </w:r>
          </w:p>
        </w:tc>
        <w:tc>
          <w:tcPr>
            <w:tcW w:w="5052" w:type="dxa"/>
            <w:tcBorders>
              <w:top w:val="nil"/>
              <w:left w:val="nil"/>
              <w:bottom w:val="single" w:sz="4" w:space="0" w:color="auto"/>
              <w:right w:val="single" w:sz="4" w:space="0" w:color="auto"/>
            </w:tcBorders>
            <w:shd w:val="clear" w:color="000000" w:fill="FFFFFF"/>
            <w:vAlign w:val="center"/>
            <w:hideMark/>
          </w:tcPr>
          <w:p w14:paraId="7C3E9351"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07A67BA5" w14:textId="77777777" w:rsidR="00812516" w:rsidRPr="00812516" w:rsidRDefault="00812516" w:rsidP="00EA3FC5">
            <w:pPr>
              <w:jc w:val="center"/>
              <w:outlineLvl w:val="4"/>
              <w:rPr>
                <w:sz w:val="20"/>
                <w:szCs w:val="20"/>
                <w:lang w:eastAsia="ru-RU"/>
              </w:rPr>
            </w:pPr>
            <w:r w:rsidRPr="00812516">
              <w:rPr>
                <w:color w:val="000000"/>
                <w:sz w:val="20"/>
                <w:szCs w:val="20"/>
              </w:rPr>
              <w:t>2101360400112</w:t>
            </w:r>
          </w:p>
        </w:tc>
        <w:tc>
          <w:tcPr>
            <w:tcW w:w="1417" w:type="dxa"/>
            <w:tcBorders>
              <w:top w:val="nil"/>
              <w:left w:val="nil"/>
              <w:bottom w:val="single" w:sz="4" w:space="0" w:color="auto"/>
              <w:right w:val="single" w:sz="4" w:space="0" w:color="auto"/>
            </w:tcBorders>
            <w:shd w:val="clear" w:color="000000" w:fill="FFFFFF"/>
            <w:noWrap/>
            <w:vAlign w:val="center"/>
            <w:hideMark/>
          </w:tcPr>
          <w:p w14:paraId="18E22E1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B9C30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167A15" w14:textId="77777777" w:rsidR="00812516" w:rsidRPr="00812516" w:rsidRDefault="00812516" w:rsidP="00EA3FC5">
            <w:pPr>
              <w:jc w:val="center"/>
              <w:outlineLvl w:val="4"/>
              <w:rPr>
                <w:sz w:val="20"/>
                <w:szCs w:val="20"/>
                <w:lang w:eastAsia="ru-RU"/>
              </w:rPr>
            </w:pPr>
            <w:r w:rsidRPr="00812516">
              <w:rPr>
                <w:sz w:val="20"/>
                <w:szCs w:val="20"/>
                <w:lang w:eastAsia="ru-RU"/>
              </w:rPr>
              <w:t>796</w:t>
            </w:r>
          </w:p>
        </w:tc>
        <w:tc>
          <w:tcPr>
            <w:tcW w:w="5052" w:type="dxa"/>
            <w:tcBorders>
              <w:top w:val="nil"/>
              <w:left w:val="nil"/>
              <w:bottom w:val="single" w:sz="4" w:space="0" w:color="auto"/>
              <w:right w:val="single" w:sz="4" w:space="0" w:color="auto"/>
            </w:tcBorders>
            <w:shd w:val="clear" w:color="000000" w:fill="FFFFFF"/>
            <w:vAlign w:val="center"/>
            <w:hideMark/>
          </w:tcPr>
          <w:p w14:paraId="7356518A" w14:textId="77777777" w:rsidR="00812516" w:rsidRPr="00812516" w:rsidRDefault="00812516" w:rsidP="00EA3FC5">
            <w:pPr>
              <w:outlineLvl w:val="4"/>
              <w:rPr>
                <w:sz w:val="20"/>
                <w:szCs w:val="20"/>
                <w:lang w:eastAsia="ru-RU"/>
              </w:rPr>
            </w:pPr>
            <w:r w:rsidRPr="00812516">
              <w:rPr>
                <w:color w:val="000000"/>
                <w:sz w:val="20"/>
                <w:szCs w:val="20"/>
              </w:rPr>
              <w:t xml:space="preserve">Стул </w:t>
            </w:r>
            <w:proofErr w:type="spellStart"/>
            <w:r w:rsidRPr="00812516">
              <w:rPr>
                <w:color w:val="000000"/>
                <w:sz w:val="20"/>
                <w:szCs w:val="20"/>
              </w:rPr>
              <w:t>UA_Столик</w:t>
            </w:r>
            <w:proofErr w:type="spellEnd"/>
            <w:r w:rsidRPr="00812516">
              <w:rPr>
                <w:color w:val="000000"/>
                <w:sz w:val="20"/>
                <w:szCs w:val="20"/>
              </w:rPr>
              <w:t xml:space="preserve"> </w:t>
            </w:r>
            <w:proofErr w:type="spellStart"/>
            <w:r w:rsidRPr="00812516">
              <w:rPr>
                <w:color w:val="000000"/>
                <w:sz w:val="20"/>
                <w:szCs w:val="20"/>
              </w:rPr>
              <w:t>конференц</w:t>
            </w:r>
            <w:proofErr w:type="spellEnd"/>
            <w:r w:rsidRPr="00812516">
              <w:rPr>
                <w:color w:val="000000"/>
                <w:sz w:val="20"/>
                <w:szCs w:val="20"/>
              </w:rPr>
              <w:t xml:space="preserve"> для стула Rio (ИЗО) </w:t>
            </w:r>
            <w:proofErr w:type="spellStart"/>
            <w:r w:rsidRPr="00812516">
              <w:rPr>
                <w:color w:val="000000"/>
                <w:sz w:val="20"/>
                <w:szCs w:val="20"/>
              </w:rPr>
              <w:t>чёрн</w:t>
            </w:r>
            <w:proofErr w:type="spellEnd"/>
            <w:r w:rsidRPr="00812516">
              <w:rPr>
                <w:color w:val="000000"/>
                <w:sz w:val="20"/>
                <w:szCs w:val="20"/>
              </w:rPr>
              <w:t>. пласт,</w:t>
            </w:r>
          </w:p>
        </w:tc>
        <w:tc>
          <w:tcPr>
            <w:tcW w:w="2724" w:type="dxa"/>
            <w:tcBorders>
              <w:top w:val="nil"/>
              <w:left w:val="nil"/>
              <w:bottom w:val="single" w:sz="4" w:space="0" w:color="auto"/>
              <w:right w:val="single" w:sz="4" w:space="0" w:color="auto"/>
            </w:tcBorders>
            <w:shd w:val="clear" w:color="000000" w:fill="FFFFFF"/>
            <w:vAlign w:val="center"/>
            <w:hideMark/>
          </w:tcPr>
          <w:p w14:paraId="51831A23" w14:textId="77777777" w:rsidR="00812516" w:rsidRPr="00812516" w:rsidRDefault="00812516" w:rsidP="00EA3FC5">
            <w:pPr>
              <w:jc w:val="center"/>
              <w:outlineLvl w:val="4"/>
              <w:rPr>
                <w:sz w:val="20"/>
                <w:szCs w:val="20"/>
                <w:lang w:eastAsia="ru-RU"/>
              </w:rPr>
            </w:pPr>
            <w:r w:rsidRPr="00812516">
              <w:rPr>
                <w:color w:val="000000"/>
                <w:sz w:val="20"/>
                <w:szCs w:val="20"/>
              </w:rPr>
              <w:t>2101360400099</w:t>
            </w:r>
          </w:p>
        </w:tc>
        <w:tc>
          <w:tcPr>
            <w:tcW w:w="1417" w:type="dxa"/>
            <w:tcBorders>
              <w:top w:val="nil"/>
              <w:left w:val="nil"/>
              <w:bottom w:val="single" w:sz="4" w:space="0" w:color="auto"/>
              <w:right w:val="single" w:sz="4" w:space="0" w:color="auto"/>
            </w:tcBorders>
            <w:shd w:val="clear" w:color="000000" w:fill="FFFFFF"/>
            <w:noWrap/>
            <w:vAlign w:val="center"/>
            <w:hideMark/>
          </w:tcPr>
          <w:p w14:paraId="2D8E86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3AE6D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7B5AEE" w14:textId="77777777" w:rsidR="00812516" w:rsidRPr="00812516" w:rsidRDefault="00812516" w:rsidP="00EA3FC5">
            <w:pPr>
              <w:jc w:val="center"/>
              <w:outlineLvl w:val="4"/>
              <w:rPr>
                <w:sz w:val="20"/>
                <w:szCs w:val="20"/>
                <w:lang w:eastAsia="ru-RU"/>
              </w:rPr>
            </w:pPr>
            <w:r w:rsidRPr="00812516">
              <w:rPr>
                <w:sz w:val="20"/>
                <w:szCs w:val="20"/>
                <w:lang w:eastAsia="ru-RU"/>
              </w:rPr>
              <w:t>797</w:t>
            </w:r>
          </w:p>
        </w:tc>
        <w:tc>
          <w:tcPr>
            <w:tcW w:w="5052" w:type="dxa"/>
            <w:tcBorders>
              <w:top w:val="nil"/>
              <w:left w:val="nil"/>
              <w:bottom w:val="single" w:sz="4" w:space="0" w:color="auto"/>
              <w:right w:val="single" w:sz="4" w:space="0" w:color="auto"/>
            </w:tcBorders>
            <w:shd w:val="clear" w:color="000000" w:fill="FFFFFF"/>
            <w:vAlign w:val="center"/>
            <w:hideMark/>
          </w:tcPr>
          <w:p w14:paraId="2B5C1436"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680147E" w14:textId="77777777" w:rsidR="00812516" w:rsidRPr="00812516" w:rsidRDefault="00812516" w:rsidP="00EA3FC5">
            <w:pPr>
              <w:jc w:val="center"/>
              <w:outlineLvl w:val="4"/>
              <w:rPr>
                <w:sz w:val="20"/>
                <w:szCs w:val="20"/>
                <w:lang w:eastAsia="ru-RU"/>
              </w:rPr>
            </w:pPr>
            <w:r w:rsidRPr="00812516">
              <w:rPr>
                <w:color w:val="000000"/>
                <w:sz w:val="20"/>
                <w:szCs w:val="20"/>
              </w:rPr>
              <w:t>3103079</w:t>
            </w:r>
          </w:p>
        </w:tc>
        <w:tc>
          <w:tcPr>
            <w:tcW w:w="1417" w:type="dxa"/>
            <w:tcBorders>
              <w:top w:val="nil"/>
              <w:left w:val="nil"/>
              <w:bottom w:val="single" w:sz="4" w:space="0" w:color="auto"/>
              <w:right w:val="single" w:sz="4" w:space="0" w:color="auto"/>
            </w:tcBorders>
            <w:shd w:val="clear" w:color="000000" w:fill="FFFFFF"/>
            <w:noWrap/>
            <w:vAlign w:val="center"/>
            <w:hideMark/>
          </w:tcPr>
          <w:p w14:paraId="7A9ED41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FDC715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0B6D5BF" w14:textId="77777777" w:rsidR="00812516" w:rsidRPr="00812516" w:rsidRDefault="00812516" w:rsidP="00EA3FC5">
            <w:pPr>
              <w:jc w:val="center"/>
              <w:outlineLvl w:val="4"/>
              <w:rPr>
                <w:sz w:val="20"/>
                <w:szCs w:val="20"/>
                <w:lang w:eastAsia="ru-RU"/>
              </w:rPr>
            </w:pPr>
            <w:r w:rsidRPr="00812516">
              <w:rPr>
                <w:sz w:val="20"/>
                <w:szCs w:val="20"/>
                <w:lang w:eastAsia="ru-RU"/>
              </w:rPr>
              <w:t>798</w:t>
            </w:r>
          </w:p>
        </w:tc>
        <w:tc>
          <w:tcPr>
            <w:tcW w:w="5052" w:type="dxa"/>
            <w:tcBorders>
              <w:top w:val="nil"/>
              <w:left w:val="nil"/>
              <w:bottom w:val="single" w:sz="4" w:space="0" w:color="auto"/>
              <w:right w:val="single" w:sz="4" w:space="0" w:color="auto"/>
            </w:tcBorders>
            <w:shd w:val="clear" w:color="000000" w:fill="FFFFFF"/>
            <w:vAlign w:val="center"/>
            <w:hideMark/>
          </w:tcPr>
          <w:p w14:paraId="0132BBBC"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258C962" w14:textId="77777777" w:rsidR="00812516" w:rsidRPr="00812516" w:rsidRDefault="00812516" w:rsidP="00EA3FC5">
            <w:pPr>
              <w:jc w:val="center"/>
              <w:outlineLvl w:val="4"/>
              <w:rPr>
                <w:sz w:val="20"/>
                <w:szCs w:val="20"/>
                <w:lang w:eastAsia="ru-RU"/>
              </w:rPr>
            </w:pPr>
            <w:r w:rsidRPr="00812516">
              <w:rPr>
                <w:color w:val="000000"/>
                <w:sz w:val="20"/>
                <w:szCs w:val="20"/>
              </w:rPr>
              <w:t>3103080</w:t>
            </w:r>
          </w:p>
        </w:tc>
        <w:tc>
          <w:tcPr>
            <w:tcW w:w="1417" w:type="dxa"/>
            <w:tcBorders>
              <w:top w:val="nil"/>
              <w:left w:val="nil"/>
              <w:bottom w:val="single" w:sz="4" w:space="0" w:color="auto"/>
              <w:right w:val="single" w:sz="4" w:space="0" w:color="auto"/>
            </w:tcBorders>
            <w:shd w:val="clear" w:color="000000" w:fill="FFFFFF"/>
            <w:noWrap/>
            <w:vAlign w:val="center"/>
            <w:hideMark/>
          </w:tcPr>
          <w:p w14:paraId="7332686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D1BC6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F56CD3" w14:textId="77777777" w:rsidR="00812516" w:rsidRPr="00812516" w:rsidRDefault="00812516" w:rsidP="00EA3FC5">
            <w:pPr>
              <w:jc w:val="center"/>
              <w:outlineLvl w:val="4"/>
              <w:rPr>
                <w:sz w:val="20"/>
                <w:szCs w:val="20"/>
                <w:lang w:eastAsia="ru-RU"/>
              </w:rPr>
            </w:pPr>
            <w:r w:rsidRPr="00812516">
              <w:rPr>
                <w:sz w:val="20"/>
                <w:szCs w:val="20"/>
                <w:lang w:eastAsia="ru-RU"/>
              </w:rPr>
              <w:t>799</w:t>
            </w:r>
          </w:p>
        </w:tc>
        <w:tc>
          <w:tcPr>
            <w:tcW w:w="5052" w:type="dxa"/>
            <w:tcBorders>
              <w:top w:val="nil"/>
              <w:left w:val="nil"/>
              <w:bottom w:val="single" w:sz="4" w:space="0" w:color="auto"/>
              <w:right w:val="single" w:sz="4" w:space="0" w:color="auto"/>
            </w:tcBorders>
            <w:shd w:val="clear" w:color="000000" w:fill="FFFFFF"/>
            <w:vAlign w:val="center"/>
            <w:hideMark/>
          </w:tcPr>
          <w:p w14:paraId="405CC07B"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15102D4" w14:textId="77777777" w:rsidR="00812516" w:rsidRPr="00812516" w:rsidRDefault="00812516" w:rsidP="00EA3FC5">
            <w:pPr>
              <w:jc w:val="center"/>
              <w:outlineLvl w:val="4"/>
              <w:rPr>
                <w:sz w:val="20"/>
                <w:szCs w:val="20"/>
                <w:lang w:eastAsia="ru-RU"/>
              </w:rPr>
            </w:pPr>
            <w:r w:rsidRPr="00812516">
              <w:rPr>
                <w:color w:val="000000"/>
                <w:sz w:val="20"/>
                <w:szCs w:val="20"/>
              </w:rPr>
              <w:t>3103081</w:t>
            </w:r>
          </w:p>
        </w:tc>
        <w:tc>
          <w:tcPr>
            <w:tcW w:w="1417" w:type="dxa"/>
            <w:tcBorders>
              <w:top w:val="nil"/>
              <w:left w:val="nil"/>
              <w:bottom w:val="single" w:sz="4" w:space="0" w:color="auto"/>
              <w:right w:val="single" w:sz="4" w:space="0" w:color="auto"/>
            </w:tcBorders>
            <w:shd w:val="clear" w:color="000000" w:fill="FFFFFF"/>
            <w:noWrap/>
            <w:vAlign w:val="center"/>
            <w:hideMark/>
          </w:tcPr>
          <w:p w14:paraId="5BE6582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95A3F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3546CF" w14:textId="77777777" w:rsidR="00812516" w:rsidRPr="00812516" w:rsidRDefault="00812516" w:rsidP="00EA3FC5">
            <w:pPr>
              <w:jc w:val="center"/>
              <w:outlineLvl w:val="4"/>
              <w:rPr>
                <w:sz w:val="20"/>
                <w:szCs w:val="20"/>
                <w:lang w:eastAsia="ru-RU"/>
              </w:rPr>
            </w:pPr>
            <w:r w:rsidRPr="00812516">
              <w:rPr>
                <w:sz w:val="20"/>
                <w:szCs w:val="20"/>
                <w:lang w:eastAsia="ru-RU"/>
              </w:rPr>
              <w:t>800</w:t>
            </w:r>
          </w:p>
        </w:tc>
        <w:tc>
          <w:tcPr>
            <w:tcW w:w="5052" w:type="dxa"/>
            <w:tcBorders>
              <w:top w:val="nil"/>
              <w:left w:val="nil"/>
              <w:bottom w:val="single" w:sz="4" w:space="0" w:color="auto"/>
              <w:right w:val="single" w:sz="4" w:space="0" w:color="auto"/>
            </w:tcBorders>
            <w:shd w:val="clear" w:color="000000" w:fill="FFFFFF"/>
            <w:vAlign w:val="center"/>
            <w:hideMark/>
          </w:tcPr>
          <w:p w14:paraId="79EA3E0D"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A5B642C" w14:textId="77777777" w:rsidR="00812516" w:rsidRPr="00812516" w:rsidRDefault="00812516" w:rsidP="00EA3FC5">
            <w:pPr>
              <w:jc w:val="center"/>
              <w:outlineLvl w:val="4"/>
              <w:rPr>
                <w:sz w:val="20"/>
                <w:szCs w:val="20"/>
                <w:lang w:eastAsia="ru-RU"/>
              </w:rPr>
            </w:pPr>
            <w:r w:rsidRPr="00812516">
              <w:rPr>
                <w:color w:val="000000"/>
                <w:sz w:val="20"/>
                <w:szCs w:val="20"/>
              </w:rPr>
              <w:t>3103082</w:t>
            </w:r>
          </w:p>
        </w:tc>
        <w:tc>
          <w:tcPr>
            <w:tcW w:w="1417" w:type="dxa"/>
            <w:tcBorders>
              <w:top w:val="nil"/>
              <w:left w:val="nil"/>
              <w:bottom w:val="single" w:sz="4" w:space="0" w:color="auto"/>
              <w:right w:val="single" w:sz="4" w:space="0" w:color="auto"/>
            </w:tcBorders>
            <w:shd w:val="clear" w:color="000000" w:fill="FFFFFF"/>
            <w:noWrap/>
            <w:vAlign w:val="center"/>
            <w:hideMark/>
          </w:tcPr>
          <w:p w14:paraId="0F1EB1B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75A07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C0CBD8" w14:textId="77777777" w:rsidR="00812516" w:rsidRPr="00812516" w:rsidRDefault="00812516" w:rsidP="00EA3FC5">
            <w:pPr>
              <w:jc w:val="center"/>
              <w:outlineLvl w:val="4"/>
              <w:rPr>
                <w:sz w:val="20"/>
                <w:szCs w:val="20"/>
                <w:lang w:eastAsia="ru-RU"/>
              </w:rPr>
            </w:pPr>
            <w:r w:rsidRPr="00812516">
              <w:rPr>
                <w:sz w:val="20"/>
                <w:szCs w:val="20"/>
                <w:lang w:eastAsia="ru-RU"/>
              </w:rPr>
              <w:t>801</w:t>
            </w:r>
          </w:p>
        </w:tc>
        <w:tc>
          <w:tcPr>
            <w:tcW w:w="5052" w:type="dxa"/>
            <w:tcBorders>
              <w:top w:val="nil"/>
              <w:left w:val="nil"/>
              <w:bottom w:val="single" w:sz="4" w:space="0" w:color="auto"/>
              <w:right w:val="single" w:sz="4" w:space="0" w:color="auto"/>
            </w:tcBorders>
            <w:shd w:val="clear" w:color="000000" w:fill="FFFFFF"/>
            <w:vAlign w:val="center"/>
            <w:hideMark/>
          </w:tcPr>
          <w:p w14:paraId="2958FA62"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58A3E11" w14:textId="77777777" w:rsidR="00812516" w:rsidRPr="00812516" w:rsidRDefault="00812516" w:rsidP="00EA3FC5">
            <w:pPr>
              <w:jc w:val="center"/>
              <w:outlineLvl w:val="4"/>
              <w:rPr>
                <w:sz w:val="20"/>
                <w:szCs w:val="20"/>
                <w:lang w:eastAsia="ru-RU"/>
              </w:rPr>
            </w:pPr>
            <w:r w:rsidRPr="00812516">
              <w:rPr>
                <w:color w:val="000000"/>
                <w:sz w:val="20"/>
                <w:szCs w:val="20"/>
              </w:rPr>
              <w:t>3103083</w:t>
            </w:r>
          </w:p>
        </w:tc>
        <w:tc>
          <w:tcPr>
            <w:tcW w:w="1417" w:type="dxa"/>
            <w:tcBorders>
              <w:top w:val="nil"/>
              <w:left w:val="nil"/>
              <w:bottom w:val="single" w:sz="4" w:space="0" w:color="auto"/>
              <w:right w:val="single" w:sz="4" w:space="0" w:color="auto"/>
            </w:tcBorders>
            <w:shd w:val="clear" w:color="000000" w:fill="FFFFFF"/>
            <w:noWrap/>
            <w:vAlign w:val="center"/>
            <w:hideMark/>
          </w:tcPr>
          <w:p w14:paraId="337C026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00C2D1"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997D53" w14:textId="77777777" w:rsidR="00812516" w:rsidRPr="00812516" w:rsidRDefault="00812516" w:rsidP="00EA3FC5">
            <w:pPr>
              <w:jc w:val="center"/>
              <w:outlineLvl w:val="4"/>
              <w:rPr>
                <w:sz w:val="20"/>
                <w:szCs w:val="20"/>
                <w:lang w:eastAsia="ru-RU"/>
              </w:rPr>
            </w:pPr>
            <w:r w:rsidRPr="00812516">
              <w:rPr>
                <w:sz w:val="20"/>
                <w:szCs w:val="20"/>
                <w:lang w:eastAsia="ru-RU"/>
              </w:rPr>
              <w:t>802</w:t>
            </w:r>
          </w:p>
        </w:tc>
        <w:tc>
          <w:tcPr>
            <w:tcW w:w="5052" w:type="dxa"/>
            <w:tcBorders>
              <w:top w:val="nil"/>
              <w:left w:val="nil"/>
              <w:bottom w:val="single" w:sz="4" w:space="0" w:color="auto"/>
              <w:right w:val="single" w:sz="4" w:space="0" w:color="auto"/>
            </w:tcBorders>
            <w:shd w:val="clear" w:color="000000" w:fill="FFFFFF"/>
            <w:vAlign w:val="center"/>
            <w:hideMark/>
          </w:tcPr>
          <w:p w14:paraId="3969A44E"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4D1254C" w14:textId="77777777" w:rsidR="00812516" w:rsidRPr="00812516" w:rsidRDefault="00812516" w:rsidP="00EA3FC5">
            <w:pPr>
              <w:jc w:val="center"/>
              <w:outlineLvl w:val="4"/>
              <w:rPr>
                <w:sz w:val="20"/>
                <w:szCs w:val="20"/>
                <w:lang w:eastAsia="ru-RU"/>
              </w:rPr>
            </w:pPr>
            <w:r w:rsidRPr="00812516">
              <w:rPr>
                <w:color w:val="000000"/>
                <w:sz w:val="20"/>
                <w:szCs w:val="20"/>
              </w:rPr>
              <w:t>3103084</w:t>
            </w:r>
          </w:p>
        </w:tc>
        <w:tc>
          <w:tcPr>
            <w:tcW w:w="1417" w:type="dxa"/>
            <w:tcBorders>
              <w:top w:val="nil"/>
              <w:left w:val="nil"/>
              <w:bottom w:val="single" w:sz="4" w:space="0" w:color="auto"/>
              <w:right w:val="single" w:sz="4" w:space="0" w:color="auto"/>
            </w:tcBorders>
            <w:shd w:val="clear" w:color="000000" w:fill="FFFFFF"/>
            <w:noWrap/>
            <w:vAlign w:val="center"/>
            <w:hideMark/>
          </w:tcPr>
          <w:p w14:paraId="069089B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0505F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3EBDBE" w14:textId="77777777" w:rsidR="00812516" w:rsidRPr="00812516" w:rsidRDefault="00812516" w:rsidP="00EA3FC5">
            <w:pPr>
              <w:jc w:val="center"/>
              <w:outlineLvl w:val="4"/>
              <w:rPr>
                <w:sz w:val="20"/>
                <w:szCs w:val="20"/>
                <w:lang w:eastAsia="ru-RU"/>
              </w:rPr>
            </w:pPr>
            <w:r w:rsidRPr="00812516">
              <w:rPr>
                <w:sz w:val="20"/>
                <w:szCs w:val="20"/>
                <w:lang w:eastAsia="ru-RU"/>
              </w:rPr>
              <w:t>803</w:t>
            </w:r>
          </w:p>
        </w:tc>
        <w:tc>
          <w:tcPr>
            <w:tcW w:w="5052" w:type="dxa"/>
            <w:tcBorders>
              <w:top w:val="nil"/>
              <w:left w:val="nil"/>
              <w:bottom w:val="single" w:sz="4" w:space="0" w:color="auto"/>
              <w:right w:val="single" w:sz="4" w:space="0" w:color="auto"/>
            </w:tcBorders>
            <w:shd w:val="clear" w:color="000000" w:fill="FFFFFF"/>
            <w:vAlign w:val="center"/>
            <w:hideMark/>
          </w:tcPr>
          <w:p w14:paraId="5C01F890"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2A9A4A6" w14:textId="77777777" w:rsidR="00812516" w:rsidRPr="00812516" w:rsidRDefault="00812516" w:rsidP="00EA3FC5">
            <w:pPr>
              <w:jc w:val="center"/>
              <w:outlineLvl w:val="4"/>
              <w:rPr>
                <w:sz w:val="20"/>
                <w:szCs w:val="20"/>
                <w:lang w:eastAsia="ru-RU"/>
              </w:rPr>
            </w:pPr>
            <w:r w:rsidRPr="00812516">
              <w:rPr>
                <w:color w:val="000000"/>
                <w:sz w:val="20"/>
                <w:szCs w:val="20"/>
              </w:rPr>
              <w:t>3103085</w:t>
            </w:r>
          </w:p>
        </w:tc>
        <w:tc>
          <w:tcPr>
            <w:tcW w:w="1417" w:type="dxa"/>
            <w:tcBorders>
              <w:top w:val="nil"/>
              <w:left w:val="nil"/>
              <w:bottom w:val="single" w:sz="4" w:space="0" w:color="auto"/>
              <w:right w:val="single" w:sz="4" w:space="0" w:color="auto"/>
            </w:tcBorders>
            <w:shd w:val="clear" w:color="000000" w:fill="FFFFFF"/>
            <w:noWrap/>
            <w:vAlign w:val="center"/>
            <w:hideMark/>
          </w:tcPr>
          <w:p w14:paraId="511E433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AA235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C3D4E4"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804</w:t>
            </w:r>
          </w:p>
        </w:tc>
        <w:tc>
          <w:tcPr>
            <w:tcW w:w="5052" w:type="dxa"/>
            <w:tcBorders>
              <w:top w:val="nil"/>
              <w:left w:val="nil"/>
              <w:bottom w:val="single" w:sz="4" w:space="0" w:color="auto"/>
              <w:right w:val="single" w:sz="4" w:space="0" w:color="auto"/>
            </w:tcBorders>
            <w:shd w:val="clear" w:color="000000" w:fill="FFFFFF"/>
            <w:vAlign w:val="center"/>
            <w:hideMark/>
          </w:tcPr>
          <w:p w14:paraId="5BCAECB8"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2E82A09" w14:textId="77777777" w:rsidR="00812516" w:rsidRPr="00812516" w:rsidRDefault="00812516" w:rsidP="00EA3FC5">
            <w:pPr>
              <w:jc w:val="center"/>
              <w:outlineLvl w:val="4"/>
              <w:rPr>
                <w:sz w:val="20"/>
                <w:szCs w:val="20"/>
                <w:lang w:eastAsia="ru-RU"/>
              </w:rPr>
            </w:pPr>
            <w:r w:rsidRPr="00812516">
              <w:rPr>
                <w:color w:val="000000"/>
                <w:sz w:val="20"/>
                <w:szCs w:val="20"/>
              </w:rPr>
              <w:t>3103086</w:t>
            </w:r>
          </w:p>
        </w:tc>
        <w:tc>
          <w:tcPr>
            <w:tcW w:w="1417" w:type="dxa"/>
            <w:tcBorders>
              <w:top w:val="nil"/>
              <w:left w:val="nil"/>
              <w:bottom w:val="single" w:sz="4" w:space="0" w:color="auto"/>
              <w:right w:val="single" w:sz="4" w:space="0" w:color="auto"/>
            </w:tcBorders>
            <w:shd w:val="clear" w:color="000000" w:fill="FFFFFF"/>
            <w:noWrap/>
            <w:vAlign w:val="center"/>
            <w:hideMark/>
          </w:tcPr>
          <w:p w14:paraId="6FA150E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C484B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1962BF" w14:textId="77777777" w:rsidR="00812516" w:rsidRPr="00812516" w:rsidRDefault="00812516" w:rsidP="00EA3FC5">
            <w:pPr>
              <w:jc w:val="center"/>
              <w:outlineLvl w:val="4"/>
              <w:rPr>
                <w:sz w:val="20"/>
                <w:szCs w:val="20"/>
                <w:lang w:eastAsia="ru-RU"/>
              </w:rPr>
            </w:pPr>
            <w:r w:rsidRPr="00812516">
              <w:rPr>
                <w:sz w:val="20"/>
                <w:szCs w:val="20"/>
                <w:lang w:eastAsia="ru-RU"/>
              </w:rPr>
              <w:t>805</w:t>
            </w:r>
          </w:p>
        </w:tc>
        <w:tc>
          <w:tcPr>
            <w:tcW w:w="5052" w:type="dxa"/>
            <w:tcBorders>
              <w:top w:val="nil"/>
              <w:left w:val="nil"/>
              <w:bottom w:val="single" w:sz="4" w:space="0" w:color="auto"/>
              <w:right w:val="single" w:sz="4" w:space="0" w:color="auto"/>
            </w:tcBorders>
            <w:shd w:val="clear" w:color="000000" w:fill="FFFFFF"/>
            <w:vAlign w:val="center"/>
            <w:hideMark/>
          </w:tcPr>
          <w:p w14:paraId="44EDF315"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7934138" w14:textId="77777777" w:rsidR="00812516" w:rsidRPr="00812516" w:rsidRDefault="00812516" w:rsidP="00EA3FC5">
            <w:pPr>
              <w:jc w:val="center"/>
              <w:outlineLvl w:val="4"/>
              <w:rPr>
                <w:sz w:val="20"/>
                <w:szCs w:val="20"/>
                <w:lang w:eastAsia="ru-RU"/>
              </w:rPr>
            </w:pPr>
            <w:r w:rsidRPr="00812516">
              <w:rPr>
                <w:color w:val="000000"/>
                <w:sz w:val="20"/>
                <w:szCs w:val="20"/>
              </w:rPr>
              <w:t>3103087</w:t>
            </w:r>
          </w:p>
        </w:tc>
        <w:tc>
          <w:tcPr>
            <w:tcW w:w="1417" w:type="dxa"/>
            <w:tcBorders>
              <w:top w:val="nil"/>
              <w:left w:val="nil"/>
              <w:bottom w:val="single" w:sz="4" w:space="0" w:color="auto"/>
              <w:right w:val="single" w:sz="4" w:space="0" w:color="auto"/>
            </w:tcBorders>
            <w:shd w:val="clear" w:color="000000" w:fill="FFFFFF"/>
            <w:noWrap/>
            <w:vAlign w:val="center"/>
            <w:hideMark/>
          </w:tcPr>
          <w:p w14:paraId="673A045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7AB4A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256DC1" w14:textId="77777777" w:rsidR="00812516" w:rsidRPr="00812516" w:rsidRDefault="00812516" w:rsidP="00EA3FC5">
            <w:pPr>
              <w:jc w:val="center"/>
              <w:outlineLvl w:val="4"/>
              <w:rPr>
                <w:sz w:val="20"/>
                <w:szCs w:val="20"/>
                <w:lang w:eastAsia="ru-RU"/>
              </w:rPr>
            </w:pPr>
            <w:r w:rsidRPr="00812516">
              <w:rPr>
                <w:sz w:val="20"/>
                <w:szCs w:val="20"/>
                <w:lang w:eastAsia="ru-RU"/>
              </w:rPr>
              <w:t>806</w:t>
            </w:r>
          </w:p>
        </w:tc>
        <w:tc>
          <w:tcPr>
            <w:tcW w:w="5052" w:type="dxa"/>
            <w:tcBorders>
              <w:top w:val="nil"/>
              <w:left w:val="nil"/>
              <w:bottom w:val="single" w:sz="4" w:space="0" w:color="auto"/>
              <w:right w:val="single" w:sz="4" w:space="0" w:color="auto"/>
            </w:tcBorders>
            <w:shd w:val="clear" w:color="000000" w:fill="FFFFFF"/>
            <w:vAlign w:val="center"/>
            <w:hideMark/>
          </w:tcPr>
          <w:p w14:paraId="7BF03AD5"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A0E06A6" w14:textId="77777777" w:rsidR="00812516" w:rsidRPr="00812516" w:rsidRDefault="00812516" w:rsidP="00EA3FC5">
            <w:pPr>
              <w:jc w:val="center"/>
              <w:outlineLvl w:val="4"/>
              <w:rPr>
                <w:sz w:val="20"/>
                <w:szCs w:val="20"/>
                <w:lang w:eastAsia="ru-RU"/>
              </w:rPr>
            </w:pPr>
            <w:r w:rsidRPr="00812516">
              <w:rPr>
                <w:color w:val="000000"/>
                <w:sz w:val="20"/>
                <w:szCs w:val="20"/>
              </w:rPr>
              <w:t>3103088</w:t>
            </w:r>
          </w:p>
        </w:tc>
        <w:tc>
          <w:tcPr>
            <w:tcW w:w="1417" w:type="dxa"/>
            <w:tcBorders>
              <w:top w:val="nil"/>
              <w:left w:val="nil"/>
              <w:bottom w:val="single" w:sz="4" w:space="0" w:color="auto"/>
              <w:right w:val="single" w:sz="4" w:space="0" w:color="auto"/>
            </w:tcBorders>
            <w:shd w:val="clear" w:color="000000" w:fill="FFFFFF"/>
            <w:noWrap/>
            <w:vAlign w:val="center"/>
            <w:hideMark/>
          </w:tcPr>
          <w:p w14:paraId="1721DF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3FB15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70800C" w14:textId="77777777" w:rsidR="00812516" w:rsidRPr="00812516" w:rsidRDefault="00812516" w:rsidP="00EA3FC5">
            <w:pPr>
              <w:jc w:val="center"/>
              <w:outlineLvl w:val="4"/>
              <w:rPr>
                <w:sz w:val="20"/>
                <w:szCs w:val="20"/>
                <w:lang w:eastAsia="ru-RU"/>
              </w:rPr>
            </w:pPr>
            <w:r w:rsidRPr="00812516">
              <w:rPr>
                <w:sz w:val="20"/>
                <w:szCs w:val="20"/>
                <w:lang w:eastAsia="ru-RU"/>
              </w:rPr>
              <w:t>807</w:t>
            </w:r>
          </w:p>
        </w:tc>
        <w:tc>
          <w:tcPr>
            <w:tcW w:w="5052" w:type="dxa"/>
            <w:tcBorders>
              <w:top w:val="nil"/>
              <w:left w:val="nil"/>
              <w:bottom w:val="single" w:sz="4" w:space="0" w:color="auto"/>
              <w:right w:val="single" w:sz="4" w:space="0" w:color="auto"/>
            </w:tcBorders>
            <w:shd w:val="clear" w:color="000000" w:fill="FFFFFF"/>
            <w:vAlign w:val="center"/>
            <w:hideMark/>
          </w:tcPr>
          <w:p w14:paraId="4DED13FE"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B24C3A1" w14:textId="77777777" w:rsidR="00812516" w:rsidRPr="00812516" w:rsidRDefault="00812516" w:rsidP="00EA3FC5">
            <w:pPr>
              <w:jc w:val="center"/>
              <w:outlineLvl w:val="4"/>
              <w:rPr>
                <w:sz w:val="20"/>
                <w:szCs w:val="20"/>
                <w:lang w:eastAsia="ru-RU"/>
              </w:rPr>
            </w:pPr>
            <w:r w:rsidRPr="00812516">
              <w:rPr>
                <w:color w:val="000000"/>
                <w:sz w:val="20"/>
                <w:szCs w:val="20"/>
              </w:rPr>
              <w:t>3103089</w:t>
            </w:r>
          </w:p>
        </w:tc>
        <w:tc>
          <w:tcPr>
            <w:tcW w:w="1417" w:type="dxa"/>
            <w:tcBorders>
              <w:top w:val="nil"/>
              <w:left w:val="nil"/>
              <w:bottom w:val="single" w:sz="4" w:space="0" w:color="auto"/>
              <w:right w:val="single" w:sz="4" w:space="0" w:color="auto"/>
            </w:tcBorders>
            <w:shd w:val="clear" w:color="000000" w:fill="FFFFFF"/>
            <w:noWrap/>
            <w:vAlign w:val="center"/>
            <w:hideMark/>
          </w:tcPr>
          <w:p w14:paraId="6C71AE7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9888F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8294BF" w14:textId="77777777" w:rsidR="00812516" w:rsidRPr="00812516" w:rsidRDefault="00812516" w:rsidP="00EA3FC5">
            <w:pPr>
              <w:jc w:val="center"/>
              <w:outlineLvl w:val="4"/>
              <w:rPr>
                <w:sz w:val="20"/>
                <w:szCs w:val="20"/>
                <w:lang w:eastAsia="ru-RU"/>
              </w:rPr>
            </w:pPr>
            <w:r w:rsidRPr="00812516">
              <w:rPr>
                <w:sz w:val="20"/>
                <w:szCs w:val="20"/>
                <w:lang w:eastAsia="ru-RU"/>
              </w:rPr>
              <w:t>808</w:t>
            </w:r>
          </w:p>
        </w:tc>
        <w:tc>
          <w:tcPr>
            <w:tcW w:w="5052" w:type="dxa"/>
            <w:tcBorders>
              <w:top w:val="nil"/>
              <w:left w:val="nil"/>
              <w:bottom w:val="single" w:sz="4" w:space="0" w:color="auto"/>
              <w:right w:val="single" w:sz="4" w:space="0" w:color="auto"/>
            </w:tcBorders>
            <w:shd w:val="clear" w:color="000000" w:fill="FFFFFF"/>
            <w:vAlign w:val="center"/>
            <w:hideMark/>
          </w:tcPr>
          <w:p w14:paraId="5A9123D3"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D183796" w14:textId="77777777" w:rsidR="00812516" w:rsidRPr="00812516" w:rsidRDefault="00812516" w:rsidP="00EA3FC5">
            <w:pPr>
              <w:jc w:val="center"/>
              <w:outlineLvl w:val="4"/>
              <w:rPr>
                <w:sz w:val="20"/>
                <w:szCs w:val="20"/>
                <w:lang w:eastAsia="ru-RU"/>
              </w:rPr>
            </w:pPr>
            <w:r w:rsidRPr="00812516">
              <w:rPr>
                <w:color w:val="000000"/>
                <w:sz w:val="20"/>
                <w:szCs w:val="20"/>
              </w:rPr>
              <w:t>3103090</w:t>
            </w:r>
          </w:p>
        </w:tc>
        <w:tc>
          <w:tcPr>
            <w:tcW w:w="1417" w:type="dxa"/>
            <w:tcBorders>
              <w:top w:val="nil"/>
              <w:left w:val="nil"/>
              <w:bottom w:val="single" w:sz="4" w:space="0" w:color="auto"/>
              <w:right w:val="single" w:sz="4" w:space="0" w:color="auto"/>
            </w:tcBorders>
            <w:shd w:val="clear" w:color="000000" w:fill="FFFFFF"/>
            <w:noWrap/>
            <w:vAlign w:val="center"/>
            <w:hideMark/>
          </w:tcPr>
          <w:p w14:paraId="7519387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D1BFF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DCC6F08" w14:textId="77777777" w:rsidR="00812516" w:rsidRPr="00812516" w:rsidRDefault="00812516" w:rsidP="00EA3FC5">
            <w:pPr>
              <w:jc w:val="center"/>
              <w:outlineLvl w:val="4"/>
              <w:rPr>
                <w:sz w:val="20"/>
                <w:szCs w:val="20"/>
                <w:lang w:eastAsia="ru-RU"/>
              </w:rPr>
            </w:pPr>
            <w:r w:rsidRPr="00812516">
              <w:rPr>
                <w:sz w:val="20"/>
                <w:szCs w:val="20"/>
                <w:lang w:eastAsia="ru-RU"/>
              </w:rPr>
              <w:t>809</w:t>
            </w:r>
          </w:p>
        </w:tc>
        <w:tc>
          <w:tcPr>
            <w:tcW w:w="5052" w:type="dxa"/>
            <w:tcBorders>
              <w:top w:val="nil"/>
              <w:left w:val="nil"/>
              <w:bottom w:val="single" w:sz="4" w:space="0" w:color="auto"/>
              <w:right w:val="single" w:sz="4" w:space="0" w:color="auto"/>
            </w:tcBorders>
            <w:shd w:val="clear" w:color="000000" w:fill="FFFFFF"/>
            <w:vAlign w:val="center"/>
            <w:hideMark/>
          </w:tcPr>
          <w:p w14:paraId="56CC8249"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EAF1870" w14:textId="77777777" w:rsidR="00812516" w:rsidRPr="00812516" w:rsidRDefault="00812516" w:rsidP="00EA3FC5">
            <w:pPr>
              <w:jc w:val="center"/>
              <w:outlineLvl w:val="4"/>
              <w:rPr>
                <w:sz w:val="20"/>
                <w:szCs w:val="20"/>
                <w:lang w:eastAsia="ru-RU"/>
              </w:rPr>
            </w:pPr>
            <w:r w:rsidRPr="00812516">
              <w:rPr>
                <w:color w:val="000000"/>
                <w:sz w:val="20"/>
                <w:szCs w:val="20"/>
              </w:rPr>
              <w:t>3103091</w:t>
            </w:r>
          </w:p>
        </w:tc>
        <w:tc>
          <w:tcPr>
            <w:tcW w:w="1417" w:type="dxa"/>
            <w:tcBorders>
              <w:top w:val="nil"/>
              <w:left w:val="nil"/>
              <w:bottom w:val="single" w:sz="4" w:space="0" w:color="auto"/>
              <w:right w:val="single" w:sz="4" w:space="0" w:color="auto"/>
            </w:tcBorders>
            <w:shd w:val="clear" w:color="000000" w:fill="FFFFFF"/>
            <w:noWrap/>
            <w:vAlign w:val="center"/>
            <w:hideMark/>
          </w:tcPr>
          <w:p w14:paraId="1E496C7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4A769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6BDE77A" w14:textId="77777777" w:rsidR="00812516" w:rsidRPr="00812516" w:rsidRDefault="00812516" w:rsidP="00EA3FC5">
            <w:pPr>
              <w:jc w:val="center"/>
              <w:outlineLvl w:val="4"/>
              <w:rPr>
                <w:sz w:val="20"/>
                <w:szCs w:val="20"/>
                <w:lang w:eastAsia="ru-RU"/>
              </w:rPr>
            </w:pPr>
            <w:r w:rsidRPr="00812516">
              <w:rPr>
                <w:sz w:val="20"/>
                <w:szCs w:val="20"/>
                <w:lang w:eastAsia="ru-RU"/>
              </w:rPr>
              <w:t>810</w:t>
            </w:r>
          </w:p>
        </w:tc>
        <w:tc>
          <w:tcPr>
            <w:tcW w:w="5052" w:type="dxa"/>
            <w:tcBorders>
              <w:top w:val="nil"/>
              <w:left w:val="nil"/>
              <w:bottom w:val="single" w:sz="4" w:space="0" w:color="auto"/>
              <w:right w:val="single" w:sz="4" w:space="0" w:color="auto"/>
            </w:tcBorders>
            <w:shd w:val="clear" w:color="000000" w:fill="FFFFFF"/>
            <w:vAlign w:val="center"/>
            <w:hideMark/>
          </w:tcPr>
          <w:p w14:paraId="1E662C7C"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0C55083" w14:textId="77777777" w:rsidR="00812516" w:rsidRPr="00812516" w:rsidRDefault="00812516" w:rsidP="00EA3FC5">
            <w:pPr>
              <w:jc w:val="center"/>
              <w:outlineLvl w:val="4"/>
              <w:rPr>
                <w:sz w:val="20"/>
                <w:szCs w:val="20"/>
                <w:lang w:eastAsia="ru-RU"/>
              </w:rPr>
            </w:pPr>
            <w:r w:rsidRPr="00812516">
              <w:rPr>
                <w:color w:val="000000"/>
                <w:sz w:val="20"/>
                <w:szCs w:val="20"/>
              </w:rPr>
              <w:t>3103092</w:t>
            </w:r>
          </w:p>
        </w:tc>
        <w:tc>
          <w:tcPr>
            <w:tcW w:w="1417" w:type="dxa"/>
            <w:tcBorders>
              <w:top w:val="nil"/>
              <w:left w:val="nil"/>
              <w:bottom w:val="single" w:sz="4" w:space="0" w:color="auto"/>
              <w:right w:val="single" w:sz="4" w:space="0" w:color="auto"/>
            </w:tcBorders>
            <w:shd w:val="clear" w:color="000000" w:fill="FFFFFF"/>
            <w:noWrap/>
            <w:vAlign w:val="center"/>
            <w:hideMark/>
          </w:tcPr>
          <w:p w14:paraId="3CAE85A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D15F9D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B462A9" w14:textId="77777777" w:rsidR="00812516" w:rsidRPr="00812516" w:rsidRDefault="00812516" w:rsidP="00EA3FC5">
            <w:pPr>
              <w:jc w:val="center"/>
              <w:outlineLvl w:val="4"/>
              <w:rPr>
                <w:sz w:val="20"/>
                <w:szCs w:val="20"/>
                <w:lang w:eastAsia="ru-RU"/>
              </w:rPr>
            </w:pPr>
            <w:r w:rsidRPr="00812516">
              <w:rPr>
                <w:sz w:val="20"/>
                <w:szCs w:val="20"/>
                <w:lang w:eastAsia="ru-RU"/>
              </w:rPr>
              <w:t>811</w:t>
            </w:r>
          </w:p>
        </w:tc>
        <w:tc>
          <w:tcPr>
            <w:tcW w:w="5052" w:type="dxa"/>
            <w:tcBorders>
              <w:top w:val="nil"/>
              <w:left w:val="nil"/>
              <w:bottom w:val="single" w:sz="4" w:space="0" w:color="auto"/>
              <w:right w:val="single" w:sz="4" w:space="0" w:color="auto"/>
            </w:tcBorders>
            <w:shd w:val="clear" w:color="000000" w:fill="FFFFFF"/>
            <w:vAlign w:val="center"/>
            <w:hideMark/>
          </w:tcPr>
          <w:p w14:paraId="7839C522"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B4C9E17" w14:textId="77777777" w:rsidR="00812516" w:rsidRPr="00812516" w:rsidRDefault="00812516" w:rsidP="00EA3FC5">
            <w:pPr>
              <w:jc w:val="center"/>
              <w:outlineLvl w:val="4"/>
              <w:rPr>
                <w:sz w:val="20"/>
                <w:szCs w:val="20"/>
                <w:lang w:eastAsia="ru-RU"/>
              </w:rPr>
            </w:pPr>
            <w:r w:rsidRPr="00812516">
              <w:rPr>
                <w:color w:val="000000"/>
                <w:sz w:val="20"/>
                <w:szCs w:val="20"/>
              </w:rPr>
              <w:t>3103093</w:t>
            </w:r>
          </w:p>
        </w:tc>
        <w:tc>
          <w:tcPr>
            <w:tcW w:w="1417" w:type="dxa"/>
            <w:tcBorders>
              <w:top w:val="nil"/>
              <w:left w:val="nil"/>
              <w:bottom w:val="single" w:sz="4" w:space="0" w:color="auto"/>
              <w:right w:val="single" w:sz="4" w:space="0" w:color="auto"/>
            </w:tcBorders>
            <w:shd w:val="clear" w:color="000000" w:fill="FFFFFF"/>
            <w:noWrap/>
            <w:vAlign w:val="center"/>
            <w:hideMark/>
          </w:tcPr>
          <w:p w14:paraId="2559B23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A45F55" w14:textId="77777777" w:rsidTr="00812516">
        <w:trPr>
          <w:trHeight w:val="8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1E6022" w14:textId="77777777" w:rsidR="00812516" w:rsidRPr="00812516" w:rsidRDefault="00812516" w:rsidP="00EA3FC5">
            <w:pPr>
              <w:jc w:val="center"/>
              <w:outlineLvl w:val="4"/>
              <w:rPr>
                <w:sz w:val="20"/>
                <w:szCs w:val="20"/>
                <w:lang w:eastAsia="ru-RU"/>
              </w:rPr>
            </w:pPr>
            <w:r w:rsidRPr="00812516">
              <w:rPr>
                <w:sz w:val="20"/>
                <w:szCs w:val="20"/>
                <w:lang w:eastAsia="ru-RU"/>
              </w:rPr>
              <w:t>812</w:t>
            </w:r>
          </w:p>
        </w:tc>
        <w:tc>
          <w:tcPr>
            <w:tcW w:w="5052" w:type="dxa"/>
            <w:tcBorders>
              <w:top w:val="nil"/>
              <w:left w:val="nil"/>
              <w:bottom w:val="single" w:sz="4" w:space="0" w:color="auto"/>
              <w:right w:val="single" w:sz="4" w:space="0" w:color="auto"/>
            </w:tcBorders>
            <w:shd w:val="clear" w:color="000000" w:fill="FFFFFF"/>
            <w:vAlign w:val="center"/>
            <w:hideMark/>
          </w:tcPr>
          <w:p w14:paraId="5B5AC6A6"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483C764" w14:textId="77777777" w:rsidR="00812516" w:rsidRPr="00812516" w:rsidRDefault="00812516" w:rsidP="00EA3FC5">
            <w:pPr>
              <w:jc w:val="center"/>
              <w:outlineLvl w:val="4"/>
              <w:rPr>
                <w:sz w:val="20"/>
                <w:szCs w:val="20"/>
                <w:lang w:eastAsia="ru-RU"/>
              </w:rPr>
            </w:pPr>
            <w:r w:rsidRPr="00812516">
              <w:rPr>
                <w:color w:val="000000"/>
                <w:sz w:val="20"/>
                <w:szCs w:val="20"/>
              </w:rPr>
              <w:t>3103094</w:t>
            </w:r>
          </w:p>
        </w:tc>
        <w:tc>
          <w:tcPr>
            <w:tcW w:w="1417" w:type="dxa"/>
            <w:tcBorders>
              <w:top w:val="nil"/>
              <w:left w:val="nil"/>
              <w:bottom w:val="single" w:sz="4" w:space="0" w:color="auto"/>
              <w:right w:val="single" w:sz="4" w:space="0" w:color="auto"/>
            </w:tcBorders>
            <w:shd w:val="clear" w:color="000000" w:fill="FFFFFF"/>
            <w:noWrap/>
            <w:vAlign w:val="center"/>
            <w:hideMark/>
          </w:tcPr>
          <w:p w14:paraId="0E850F3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A91060" w14:textId="77777777" w:rsidTr="00812516">
        <w:trPr>
          <w:trHeight w:val="8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EA10E1" w14:textId="77777777" w:rsidR="00812516" w:rsidRPr="00812516" w:rsidRDefault="00812516" w:rsidP="00EA3FC5">
            <w:pPr>
              <w:jc w:val="center"/>
              <w:outlineLvl w:val="4"/>
              <w:rPr>
                <w:sz w:val="20"/>
                <w:szCs w:val="20"/>
                <w:lang w:eastAsia="ru-RU"/>
              </w:rPr>
            </w:pPr>
            <w:r w:rsidRPr="00812516">
              <w:rPr>
                <w:sz w:val="20"/>
                <w:szCs w:val="20"/>
                <w:lang w:eastAsia="ru-RU"/>
              </w:rPr>
              <w:t>813</w:t>
            </w:r>
          </w:p>
        </w:tc>
        <w:tc>
          <w:tcPr>
            <w:tcW w:w="5052" w:type="dxa"/>
            <w:tcBorders>
              <w:top w:val="nil"/>
              <w:left w:val="nil"/>
              <w:bottom w:val="single" w:sz="4" w:space="0" w:color="auto"/>
              <w:right w:val="single" w:sz="4" w:space="0" w:color="auto"/>
            </w:tcBorders>
            <w:shd w:val="clear" w:color="000000" w:fill="FFFFFF"/>
            <w:vAlign w:val="center"/>
            <w:hideMark/>
          </w:tcPr>
          <w:p w14:paraId="639648C6"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772C73F" w14:textId="77777777" w:rsidR="00812516" w:rsidRPr="00812516" w:rsidRDefault="00812516" w:rsidP="00EA3FC5">
            <w:pPr>
              <w:jc w:val="center"/>
              <w:outlineLvl w:val="4"/>
              <w:rPr>
                <w:sz w:val="20"/>
                <w:szCs w:val="20"/>
                <w:lang w:eastAsia="ru-RU"/>
              </w:rPr>
            </w:pPr>
            <w:r w:rsidRPr="00812516">
              <w:rPr>
                <w:color w:val="000000"/>
                <w:sz w:val="20"/>
                <w:szCs w:val="20"/>
              </w:rPr>
              <w:t>3103095</w:t>
            </w:r>
          </w:p>
        </w:tc>
        <w:tc>
          <w:tcPr>
            <w:tcW w:w="1417" w:type="dxa"/>
            <w:tcBorders>
              <w:top w:val="nil"/>
              <w:left w:val="nil"/>
              <w:bottom w:val="single" w:sz="4" w:space="0" w:color="auto"/>
              <w:right w:val="single" w:sz="4" w:space="0" w:color="auto"/>
            </w:tcBorders>
            <w:shd w:val="clear" w:color="000000" w:fill="FFFFFF"/>
            <w:noWrap/>
            <w:vAlign w:val="center"/>
            <w:hideMark/>
          </w:tcPr>
          <w:p w14:paraId="2952844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49E36C" w14:textId="77777777" w:rsidTr="00812516">
        <w:trPr>
          <w:trHeight w:val="6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E60D64" w14:textId="77777777" w:rsidR="00812516" w:rsidRPr="00812516" w:rsidRDefault="00812516" w:rsidP="00EA3FC5">
            <w:pPr>
              <w:jc w:val="center"/>
              <w:outlineLvl w:val="4"/>
              <w:rPr>
                <w:sz w:val="20"/>
                <w:szCs w:val="20"/>
                <w:lang w:eastAsia="ru-RU"/>
              </w:rPr>
            </w:pPr>
            <w:r w:rsidRPr="00812516">
              <w:rPr>
                <w:sz w:val="20"/>
                <w:szCs w:val="20"/>
                <w:lang w:eastAsia="ru-RU"/>
              </w:rPr>
              <w:t>814</w:t>
            </w:r>
          </w:p>
        </w:tc>
        <w:tc>
          <w:tcPr>
            <w:tcW w:w="5052" w:type="dxa"/>
            <w:tcBorders>
              <w:top w:val="nil"/>
              <w:left w:val="nil"/>
              <w:bottom w:val="single" w:sz="4" w:space="0" w:color="auto"/>
              <w:right w:val="single" w:sz="4" w:space="0" w:color="auto"/>
            </w:tcBorders>
            <w:shd w:val="clear" w:color="000000" w:fill="FFFFFF"/>
            <w:vAlign w:val="center"/>
            <w:hideMark/>
          </w:tcPr>
          <w:p w14:paraId="499C78FD"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2DA5C94" w14:textId="77777777" w:rsidR="00812516" w:rsidRPr="00812516" w:rsidRDefault="00812516" w:rsidP="00EA3FC5">
            <w:pPr>
              <w:jc w:val="center"/>
              <w:outlineLvl w:val="4"/>
              <w:rPr>
                <w:sz w:val="20"/>
                <w:szCs w:val="20"/>
                <w:lang w:eastAsia="ru-RU"/>
              </w:rPr>
            </w:pPr>
            <w:r w:rsidRPr="00812516">
              <w:rPr>
                <w:color w:val="000000"/>
                <w:sz w:val="20"/>
                <w:szCs w:val="20"/>
              </w:rPr>
              <w:t>3103096</w:t>
            </w:r>
          </w:p>
        </w:tc>
        <w:tc>
          <w:tcPr>
            <w:tcW w:w="1417" w:type="dxa"/>
            <w:tcBorders>
              <w:top w:val="nil"/>
              <w:left w:val="nil"/>
              <w:bottom w:val="single" w:sz="4" w:space="0" w:color="auto"/>
              <w:right w:val="single" w:sz="4" w:space="0" w:color="auto"/>
            </w:tcBorders>
            <w:shd w:val="clear" w:color="000000" w:fill="FFFFFF"/>
            <w:noWrap/>
            <w:vAlign w:val="center"/>
            <w:hideMark/>
          </w:tcPr>
          <w:p w14:paraId="5E1E44F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D66DC7" w14:textId="77777777" w:rsidTr="00812516">
        <w:trPr>
          <w:trHeight w:val="55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A67895" w14:textId="77777777" w:rsidR="00812516" w:rsidRPr="00812516" w:rsidRDefault="00812516" w:rsidP="00EA3FC5">
            <w:pPr>
              <w:jc w:val="center"/>
              <w:outlineLvl w:val="4"/>
              <w:rPr>
                <w:sz w:val="20"/>
                <w:szCs w:val="20"/>
                <w:lang w:eastAsia="ru-RU"/>
              </w:rPr>
            </w:pPr>
            <w:r w:rsidRPr="00812516">
              <w:rPr>
                <w:sz w:val="20"/>
                <w:szCs w:val="20"/>
                <w:lang w:eastAsia="ru-RU"/>
              </w:rPr>
              <w:t>815</w:t>
            </w:r>
          </w:p>
        </w:tc>
        <w:tc>
          <w:tcPr>
            <w:tcW w:w="5052" w:type="dxa"/>
            <w:tcBorders>
              <w:top w:val="nil"/>
              <w:left w:val="nil"/>
              <w:bottom w:val="single" w:sz="4" w:space="0" w:color="auto"/>
              <w:right w:val="single" w:sz="4" w:space="0" w:color="auto"/>
            </w:tcBorders>
            <w:shd w:val="clear" w:color="000000" w:fill="FFFFFF"/>
            <w:vAlign w:val="center"/>
            <w:hideMark/>
          </w:tcPr>
          <w:p w14:paraId="006CB783"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65C8C5B9" w14:textId="77777777" w:rsidR="00812516" w:rsidRPr="00812516" w:rsidRDefault="00812516" w:rsidP="00EA3FC5">
            <w:pPr>
              <w:jc w:val="center"/>
              <w:outlineLvl w:val="4"/>
              <w:rPr>
                <w:sz w:val="20"/>
                <w:szCs w:val="20"/>
                <w:lang w:eastAsia="ru-RU"/>
              </w:rPr>
            </w:pPr>
            <w:r w:rsidRPr="00812516">
              <w:rPr>
                <w:color w:val="000000"/>
                <w:sz w:val="20"/>
                <w:szCs w:val="20"/>
              </w:rPr>
              <w:t>3103097</w:t>
            </w:r>
          </w:p>
        </w:tc>
        <w:tc>
          <w:tcPr>
            <w:tcW w:w="1417" w:type="dxa"/>
            <w:tcBorders>
              <w:top w:val="nil"/>
              <w:left w:val="nil"/>
              <w:bottom w:val="single" w:sz="4" w:space="0" w:color="auto"/>
              <w:right w:val="single" w:sz="4" w:space="0" w:color="auto"/>
            </w:tcBorders>
            <w:shd w:val="clear" w:color="000000" w:fill="FFFFFF"/>
            <w:noWrap/>
            <w:vAlign w:val="center"/>
            <w:hideMark/>
          </w:tcPr>
          <w:p w14:paraId="62563FB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CC22F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A3E242A" w14:textId="77777777" w:rsidR="00812516" w:rsidRPr="00812516" w:rsidRDefault="00812516" w:rsidP="00EA3FC5">
            <w:pPr>
              <w:jc w:val="center"/>
              <w:outlineLvl w:val="4"/>
              <w:rPr>
                <w:sz w:val="20"/>
                <w:szCs w:val="20"/>
                <w:lang w:eastAsia="ru-RU"/>
              </w:rPr>
            </w:pPr>
            <w:r w:rsidRPr="00812516">
              <w:rPr>
                <w:sz w:val="20"/>
                <w:szCs w:val="20"/>
                <w:lang w:eastAsia="ru-RU"/>
              </w:rPr>
              <w:t>816</w:t>
            </w:r>
          </w:p>
        </w:tc>
        <w:tc>
          <w:tcPr>
            <w:tcW w:w="5052" w:type="dxa"/>
            <w:tcBorders>
              <w:top w:val="nil"/>
              <w:left w:val="nil"/>
              <w:bottom w:val="single" w:sz="4" w:space="0" w:color="auto"/>
              <w:right w:val="single" w:sz="4" w:space="0" w:color="auto"/>
            </w:tcBorders>
            <w:shd w:val="clear" w:color="000000" w:fill="FFFFFF"/>
            <w:vAlign w:val="center"/>
            <w:hideMark/>
          </w:tcPr>
          <w:p w14:paraId="7CFE33EC"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F1AEEAE" w14:textId="77777777" w:rsidR="00812516" w:rsidRPr="00812516" w:rsidRDefault="00812516" w:rsidP="00EA3FC5">
            <w:pPr>
              <w:jc w:val="center"/>
              <w:outlineLvl w:val="4"/>
              <w:rPr>
                <w:sz w:val="20"/>
                <w:szCs w:val="20"/>
                <w:lang w:eastAsia="ru-RU"/>
              </w:rPr>
            </w:pPr>
            <w:r w:rsidRPr="00812516">
              <w:rPr>
                <w:color w:val="000000"/>
                <w:sz w:val="20"/>
                <w:szCs w:val="20"/>
              </w:rPr>
              <w:t>3103098</w:t>
            </w:r>
          </w:p>
        </w:tc>
        <w:tc>
          <w:tcPr>
            <w:tcW w:w="1417" w:type="dxa"/>
            <w:tcBorders>
              <w:top w:val="nil"/>
              <w:left w:val="nil"/>
              <w:bottom w:val="single" w:sz="4" w:space="0" w:color="auto"/>
              <w:right w:val="single" w:sz="4" w:space="0" w:color="auto"/>
            </w:tcBorders>
            <w:shd w:val="clear" w:color="000000" w:fill="FFFFFF"/>
            <w:noWrap/>
            <w:vAlign w:val="center"/>
            <w:hideMark/>
          </w:tcPr>
          <w:p w14:paraId="07434C2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D8751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66588A" w14:textId="77777777" w:rsidR="00812516" w:rsidRPr="00812516" w:rsidRDefault="00812516" w:rsidP="00EA3FC5">
            <w:pPr>
              <w:jc w:val="center"/>
              <w:outlineLvl w:val="4"/>
              <w:rPr>
                <w:sz w:val="20"/>
                <w:szCs w:val="20"/>
                <w:lang w:eastAsia="ru-RU"/>
              </w:rPr>
            </w:pPr>
            <w:r w:rsidRPr="00812516">
              <w:rPr>
                <w:sz w:val="20"/>
                <w:szCs w:val="20"/>
                <w:lang w:eastAsia="ru-RU"/>
              </w:rPr>
              <w:t>817</w:t>
            </w:r>
          </w:p>
        </w:tc>
        <w:tc>
          <w:tcPr>
            <w:tcW w:w="5052" w:type="dxa"/>
            <w:tcBorders>
              <w:top w:val="nil"/>
              <w:left w:val="nil"/>
              <w:bottom w:val="single" w:sz="4" w:space="0" w:color="auto"/>
              <w:right w:val="single" w:sz="4" w:space="0" w:color="auto"/>
            </w:tcBorders>
            <w:shd w:val="clear" w:color="000000" w:fill="FFFFFF"/>
            <w:vAlign w:val="center"/>
            <w:hideMark/>
          </w:tcPr>
          <w:p w14:paraId="6E5F74CE"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F10F866" w14:textId="77777777" w:rsidR="00812516" w:rsidRPr="00812516" w:rsidRDefault="00812516" w:rsidP="00EA3FC5">
            <w:pPr>
              <w:jc w:val="center"/>
              <w:outlineLvl w:val="4"/>
              <w:rPr>
                <w:sz w:val="20"/>
                <w:szCs w:val="20"/>
                <w:lang w:eastAsia="ru-RU"/>
              </w:rPr>
            </w:pPr>
            <w:r w:rsidRPr="00812516">
              <w:rPr>
                <w:color w:val="000000"/>
                <w:sz w:val="20"/>
                <w:szCs w:val="20"/>
              </w:rPr>
              <w:t>3103099</w:t>
            </w:r>
          </w:p>
        </w:tc>
        <w:tc>
          <w:tcPr>
            <w:tcW w:w="1417" w:type="dxa"/>
            <w:tcBorders>
              <w:top w:val="nil"/>
              <w:left w:val="nil"/>
              <w:bottom w:val="single" w:sz="4" w:space="0" w:color="auto"/>
              <w:right w:val="single" w:sz="4" w:space="0" w:color="auto"/>
            </w:tcBorders>
            <w:shd w:val="clear" w:color="000000" w:fill="FFFFFF"/>
            <w:noWrap/>
            <w:vAlign w:val="center"/>
            <w:hideMark/>
          </w:tcPr>
          <w:p w14:paraId="29163AB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A8584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1207E6"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818</w:t>
            </w:r>
          </w:p>
        </w:tc>
        <w:tc>
          <w:tcPr>
            <w:tcW w:w="5052" w:type="dxa"/>
            <w:tcBorders>
              <w:top w:val="nil"/>
              <w:left w:val="nil"/>
              <w:bottom w:val="single" w:sz="4" w:space="0" w:color="auto"/>
              <w:right w:val="single" w:sz="4" w:space="0" w:color="auto"/>
            </w:tcBorders>
            <w:shd w:val="clear" w:color="000000" w:fill="FFFFFF"/>
            <w:vAlign w:val="center"/>
            <w:hideMark/>
          </w:tcPr>
          <w:p w14:paraId="41C5A9AB"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70AD7EA" w14:textId="77777777" w:rsidR="00812516" w:rsidRPr="00812516" w:rsidRDefault="00812516" w:rsidP="00EA3FC5">
            <w:pPr>
              <w:jc w:val="center"/>
              <w:outlineLvl w:val="4"/>
              <w:rPr>
                <w:sz w:val="20"/>
                <w:szCs w:val="20"/>
                <w:lang w:eastAsia="ru-RU"/>
              </w:rPr>
            </w:pPr>
            <w:r w:rsidRPr="00812516">
              <w:rPr>
                <w:color w:val="000000"/>
                <w:sz w:val="20"/>
                <w:szCs w:val="20"/>
              </w:rPr>
              <w:t>3103100</w:t>
            </w:r>
          </w:p>
        </w:tc>
        <w:tc>
          <w:tcPr>
            <w:tcW w:w="1417" w:type="dxa"/>
            <w:tcBorders>
              <w:top w:val="nil"/>
              <w:left w:val="nil"/>
              <w:bottom w:val="single" w:sz="4" w:space="0" w:color="auto"/>
              <w:right w:val="single" w:sz="4" w:space="0" w:color="auto"/>
            </w:tcBorders>
            <w:shd w:val="clear" w:color="000000" w:fill="FFFFFF"/>
            <w:noWrap/>
            <w:vAlign w:val="center"/>
            <w:hideMark/>
          </w:tcPr>
          <w:p w14:paraId="560A213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E0E2D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505359" w14:textId="77777777" w:rsidR="00812516" w:rsidRPr="00812516" w:rsidRDefault="00812516" w:rsidP="00EA3FC5">
            <w:pPr>
              <w:jc w:val="center"/>
              <w:outlineLvl w:val="4"/>
              <w:rPr>
                <w:sz w:val="20"/>
                <w:szCs w:val="20"/>
                <w:lang w:eastAsia="ru-RU"/>
              </w:rPr>
            </w:pPr>
            <w:r w:rsidRPr="00812516">
              <w:rPr>
                <w:sz w:val="20"/>
                <w:szCs w:val="20"/>
                <w:lang w:eastAsia="ru-RU"/>
              </w:rPr>
              <w:t>819</w:t>
            </w:r>
          </w:p>
        </w:tc>
        <w:tc>
          <w:tcPr>
            <w:tcW w:w="5052" w:type="dxa"/>
            <w:tcBorders>
              <w:top w:val="nil"/>
              <w:left w:val="nil"/>
              <w:bottom w:val="single" w:sz="4" w:space="0" w:color="auto"/>
              <w:right w:val="single" w:sz="4" w:space="0" w:color="auto"/>
            </w:tcBorders>
            <w:shd w:val="clear" w:color="000000" w:fill="FFFFFF"/>
            <w:vAlign w:val="center"/>
            <w:hideMark/>
          </w:tcPr>
          <w:p w14:paraId="0A9A3ADA"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9D0758A" w14:textId="77777777" w:rsidR="00812516" w:rsidRPr="00812516" w:rsidRDefault="00812516" w:rsidP="00EA3FC5">
            <w:pPr>
              <w:jc w:val="center"/>
              <w:outlineLvl w:val="4"/>
              <w:rPr>
                <w:sz w:val="20"/>
                <w:szCs w:val="20"/>
                <w:lang w:eastAsia="ru-RU"/>
              </w:rPr>
            </w:pPr>
            <w:r w:rsidRPr="00812516">
              <w:rPr>
                <w:color w:val="000000"/>
                <w:sz w:val="20"/>
                <w:szCs w:val="20"/>
              </w:rPr>
              <w:t>3103101</w:t>
            </w:r>
          </w:p>
        </w:tc>
        <w:tc>
          <w:tcPr>
            <w:tcW w:w="1417" w:type="dxa"/>
            <w:tcBorders>
              <w:top w:val="nil"/>
              <w:left w:val="nil"/>
              <w:bottom w:val="single" w:sz="4" w:space="0" w:color="auto"/>
              <w:right w:val="single" w:sz="4" w:space="0" w:color="auto"/>
            </w:tcBorders>
            <w:shd w:val="clear" w:color="000000" w:fill="FFFFFF"/>
            <w:noWrap/>
            <w:vAlign w:val="center"/>
            <w:hideMark/>
          </w:tcPr>
          <w:p w14:paraId="2D3A1F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C9678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6A2C24" w14:textId="77777777" w:rsidR="00812516" w:rsidRPr="00812516" w:rsidRDefault="00812516" w:rsidP="00EA3FC5">
            <w:pPr>
              <w:jc w:val="center"/>
              <w:outlineLvl w:val="4"/>
              <w:rPr>
                <w:sz w:val="20"/>
                <w:szCs w:val="20"/>
                <w:lang w:eastAsia="ru-RU"/>
              </w:rPr>
            </w:pPr>
            <w:r w:rsidRPr="00812516">
              <w:rPr>
                <w:sz w:val="20"/>
                <w:szCs w:val="20"/>
                <w:lang w:eastAsia="ru-RU"/>
              </w:rPr>
              <w:t>820</w:t>
            </w:r>
          </w:p>
        </w:tc>
        <w:tc>
          <w:tcPr>
            <w:tcW w:w="5052" w:type="dxa"/>
            <w:tcBorders>
              <w:top w:val="nil"/>
              <w:left w:val="nil"/>
              <w:bottom w:val="single" w:sz="4" w:space="0" w:color="auto"/>
              <w:right w:val="single" w:sz="4" w:space="0" w:color="auto"/>
            </w:tcBorders>
            <w:shd w:val="clear" w:color="000000" w:fill="FFFFFF"/>
            <w:vAlign w:val="center"/>
            <w:hideMark/>
          </w:tcPr>
          <w:p w14:paraId="0B2C2E1C"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8F19129" w14:textId="77777777" w:rsidR="00812516" w:rsidRPr="00812516" w:rsidRDefault="00812516" w:rsidP="00EA3FC5">
            <w:pPr>
              <w:jc w:val="center"/>
              <w:outlineLvl w:val="4"/>
              <w:rPr>
                <w:sz w:val="20"/>
                <w:szCs w:val="20"/>
                <w:lang w:eastAsia="ru-RU"/>
              </w:rPr>
            </w:pPr>
            <w:r w:rsidRPr="00812516">
              <w:rPr>
                <w:color w:val="000000"/>
                <w:sz w:val="20"/>
                <w:szCs w:val="20"/>
              </w:rPr>
              <w:t>3103102</w:t>
            </w:r>
          </w:p>
        </w:tc>
        <w:tc>
          <w:tcPr>
            <w:tcW w:w="1417" w:type="dxa"/>
            <w:tcBorders>
              <w:top w:val="nil"/>
              <w:left w:val="nil"/>
              <w:bottom w:val="single" w:sz="4" w:space="0" w:color="auto"/>
              <w:right w:val="single" w:sz="4" w:space="0" w:color="auto"/>
            </w:tcBorders>
            <w:shd w:val="clear" w:color="000000" w:fill="FFFFFF"/>
            <w:noWrap/>
            <w:vAlign w:val="center"/>
            <w:hideMark/>
          </w:tcPr>
          <w:p w14:paraId="265A93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7E04A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951974" w14:textId="77777777" w:rsidR="00812516" w:rsidRPr="00812516" w:rsidRDefault="00812516" w:rsidP="00EA3FC5">
            <w:pPr>
              <w:jc w:val="center"/>
              <w:outlineLvl w:val="4"/>
              <w:rPr>
                <w:sz w:val="20"/>
                <w:szCs w:val="20"/>
                <w:lang w:eastAsia="ru-RU"/>
              </w:rPr>
            </w:pPr>
            <w:r w:rsidRPr="00812516">
              <w:rPr>
                <w:sz w:val="20"/>
                <w:szCs w:val="20"/>
                <w:lang w:eastAsia="ru-RU"/>
              </w:rPr>
              <w:t>821</w:t>
            </w:r>
          </w:p>
        </w:tc>
        <w:tc>
          <w:tcPr>
            <w:tcW w:w="5052" w:type="dxa"/>
            <w:tcBorders>
              <w:top w:val="nil"/>
              <w:left w:val="nil"/>
              <w:bottom w:val="single" w:sz="4" w:space="0" w:color="auto"/>
              <w:right w:val="single" w:sz="4" w:space="0" w:color="auto"/>
            </w:tcBorders>
            <w:shd w:val="clear" w:color="000000" w:fill="FFFFFF"/>
            <w:vAlign w:val="center"/>
            <w:hideMark/>
          </w:tcPr>
          <w:p w14:paraId="0AFE6391"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C3E5EDB" w14:textId="77777777" w:rsidR="00812516" w:rsidRPr="00812516" w:rsidRDefault="00812516" w:rsidP="00EA3FC5">
            <w:pPr>
              <w:jc w:val="center"/>
              <w:outlineLvl w:val="4"/>
              <w:rPr>
                <w:sz w:val="20"/>
                <w:szCs w:val="20"/>
                <w:lang w:eastAsia="ru-RU"/>
              </w:rPr>
            </w:pPr>
            <w:r w:rsidRPr="00812516">
              <w:rPr>
                <w:color w:val="000000"/>
                <w:sz w:val="20"/>
                <w:szCs w:val="20"/>
              </w:rPr>
              <w:t>3103103</w:t>
            </w:r>
          </w:p>
        </w:tc>
        <w:tc>
          <w:tcPr>
            <w:tcW w:w="1417" w:type="dxa"/>
            <w:tcBorders>
              <w:top w:val="nil"/>
              <w:left w:val="nil"/>
              <w:bottom w:val="single" w:sz="4" w:space="0" w:color="auto"/>
              <w:right w:val="single" w:sz="4" w:space="0" w:color="auto"/>
            </w:tcBorders>
            <w:shd w:val="clear" w:color="000000" w:fill="FFFFFF"/>
            <w:noWrap/>
            <w:vAlign w:val="center"/>
            <w:hideMark/>
          </w:tcPr>
          <w:p w14:paraId="5FC9E5B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58916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0865C55" w14:textId="77777777" w:rsidR="00812516" w:rsidRPr="00812516" w:rsidRDefault="00812516" w:rsidP="00EA3FC5">
            <w:pPr>
              <w:jc w:val="center"/>
              <w:outlineLvl w:val="4"/>
              <w:rPr>
                <w:sz w:val="20"/>
                <w:szCs w:val="20"/>
                <w:lang w:eastAsia="ru-RU"/>
              </w:rPr>
            </w:pPr>
            <w:r w:rsidRPr="00812516">
              <w:rPr>
                <w:sz w:val="20"/>
                <w:szCs w:val="20"/>
                <w:lang w:eastAsia="ru-RU"/>
              </w:rPr>
              <w:t>822</w:t>
            </w:r>
          </w:p>
        </w:tc>
        <w:tc>
          <w:tcPr>
            <w:tcW w:w="5052" w:type="dxa"/>
            <w:tcBorders>
              <w:top w:val="nil"/>
              <w:left w:val="nil"/>
              <w:bottom w:val="single" w:sz="4" w:space="0" w:color="auto"/>
              <w:right w:val="single" w:sz="4" w:space="0" w:color="auto"/>
            </w:tcBorders>
            <w:shd w:val="clear" w:color="000000" w:fill="FFFFFF"/>
            <w:vAlign w:val="center"/>
            <w:hideMark/>
          </w:tcPr>
          <w:p w14:paraId="3D90E98B"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B5C49F8" w14:textId="77777777" w:rsidR="00812516" w:rsidRPr="00812516" w:rsidRDefault="00812516" w:rsidP="00EA3FC5">
            <w:pPr>
              <w:jc w:val="center"/>
              <w:outlineLvl w:val="4"/>
              <w:rPr>
                <w:sz w:val="20"/>
                <w:szCs w:val="20"/>
                <w:lang w:eastAsia="ru-RU"/>
              </w:rPr>
            </w:pPr>
            <w:r w:rsidRPr="00812516">
              <w:rPr>
                <w:color w:val="000000"/>
                <w:sz w:val="20"/>
                <w:szCs w:val="20"/>
              </w:rPr>
              <w:t>3103104</w:t>
            </w:r>
          </w:p>
        </w:tc>
        <w:tc>
          <w:tcPr>
            <w:tcW w:w="1417" w:type="dxa"/>
            <w:tcBorders>
              <w:top w:val="nil"/>
              <w:left w:val="nil"/>
              <w:bottom w:val="single" w:sz="4" w:space="0" w:color="auto"/>
              <w:right w:val="single" w:sz="4" w:space="0" w:color="auto"/>
            </w:tcBorders>
            <w:shd w:val="clear" w:color="000000" w:fill="FFFFFF"/>
            <w:noWrap/>
            <w:vAlign w:val="center"/>
            <w:hideMark/>
          </w:tcPr>
          <w:p w14:paraId="1E8E978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C67B9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CFEBF2" w14:textId="77777777" w:rsidR="00812516" w:rsidRPr="00812516" w:rsidRDefault="00812516" w:rsidP="00EA3FC5">
            <w:pPr>
              <w:jc w:val="center"/>
              <w:outlineLvl w:val="4"/>
              <w:rPr>
                <w:sz w:val="20"/>
                <w:szCs w:val="20"/>
                <w:lang w:eastAsia="ru-RU"/>
              </w:rPr>
            </w:pPr>
            <w:r w:rsidRPr="00812516">
              <w:rPr>
                <w:sz w:val="20"/>
                <w:szCs w:val="20"/>
                <w:lang w:eastAsia="ru-RU"/>
              </w:rPr>
              <w:t>823</w:t>
            </w:r>
          </w:p>
        </w:tc>
        <w:tc>
          <w:tcPr>
            <w:tcW w:w="5052" w:type="dxa"/>
            <w:tcBorders>
              <w:top w:val="nil"/>
              <w:left w:val="nil"/>
              <w:bottom w:val="single" w:sz="4" w:space="0" w:color="auto"/>
              <w:right w:val="single" w:sz="4" w:space="0" w:color="auto"/>
            </w:tcBorders>
            <w:shd w:val="clear" w:color="000000" w:fill="FFFFFF"/>
            <w:vAlign w:val="center"/>
            <w:hideMark/>
          </w:tcPr>
          <w:p w14:paraId="3A9B8B97"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C46F02D" w14:textId="77777777" w:rsidR="00812516" w:rsidRPr="00812516" w:rsidRDefault="00812516" w:rsidP="00EA3FC5">
            <w:pPr>
              <w:jc w:val="center"/>
              <w:outlineLvl w:val="4"/>
              <w:rPr>
                <w:sz w:val="20"/>
                <w:szCs w:val="20"/>
                <w:lang w:eastAsia="ru-RU"/>
              </w:rPr>
            </w:pPr>
            <w:r w:rsidRPr="00812516">
              <w:rPr>
                <w:color w:val="000000"/>
                <w:sz w:val="20"/>
                <w:szCs w:val="20"/>
              </w:rPr>
              <w:t>3103105</w:t>
            </w:r>
          </w:p>
        </w:tc>
        <w:tc>
          <w:tcPr>
            <w:tcW w:w="1417" w:type="dxa"/>
            <w:tcBorders>
              <w:top w:val="nil"/>
              <w:left w:val="nil"/>
              <w:bottom w:val="single" w:sz="4" w:space="0" w:color="auto"/>
              <w:right w:val="single" w:sz="4" w:space="0" w:color="auto"/>
            </w:tcBorders>
            <w:shd w:val="clear" w:color="000000" w:fill="FFFFFF"/>
            <w:noWrap/>
            <w:vAlign w:val="center"/>
            <w:hideMark/>
          </w:tcPr>
          <w:p w14:paraId="4878E3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7010A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804232" w14:textId="77777777" w:rsidR="00812516" w:rsidRPr="00812516" w:rsidRDefault="00812516" w:rsidP="00EA3FC5">
            <w:pPr>
              <w:jc w:val="center"/>
              <w:outlineLvl w:val="4"/>
              <w:rPr>
                <w:sz w:val="20"/>
                <w:szCs w:val="20"/>
                <w:lang w:eastAsia="ru-RU"/>
              </w:rPr>
            </w:pPr>
            <w:r w:rsidRPr="00812516">
              <w:rPr>
                <w:sz w:val="20"/>
                <w:szCs w:val="20"/>
                <w:lang w:eastAsia="ru-RU"/>
              </w:rPr>
              <w:t>824</w:t>
            </w:r>
          </w:p>
        </w:tc>
        <w:tc>
          <w:tcPr>
            <w:tcW w:w="5052" w:type="dxa"/>
            <w:tcBorders>
              <w:top w:val="nil"/>
              <w:left w:val="nil"/>
              <w:bottom w:val="single" w:sz="4" w:space="0" w:color="auto"/>
              <w:right w:val="single" w:sz="4" w:space="0" w:color="auto"/>
            </w:tcBorders>
            <w:shd w:val="clear" w:color="000000" w:fill="FFFFFF"/>
            <w:vAlign w:val="center"/>
            <w:hideMark/>
          </w:tcPr>
          <w:p w14:paraId="0878590D"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BFCF5E2" w14:textId="77777777" w:rsidR="00812516" w:rsidRPr="00812516" w:rsidRDefault="00812516" w:rsidP="00EA3FC5">
            <w:pPr>
              <w:jc w:val="center"/>
              <w:outlineLvl w:val="4"/>
              <w:rPr>
                <w:sz w:val="20"/>
                <w:szCs w:val="20"/>
                <w:lang w:eastAsia="ru-RU"/>
              </w:rPr>
            </w:pPr>
            <w:r w:rsidRPr="00812516">
              <w:rPr>
                <w:color w:val="000000"/>
                <w:sz w:val="20"/>
                <w:szCs w:val="20"/>
              </w:rPr>
              <w:t>3103106</w:t>
            </w:r>
          </w:p>
        </w:tc>
        <w:tc>
          <w:tcPr>
            <w:tcW w:w="1417" w:type="dxa"/>
            <w:tcBorders>
              <w:top w:val="nil"/>
              <w:left w:val="nil"/>
              <w:bottom w:val="single" w:sz="4" w:space="0" w:color="auto"/>
              <w:right w:val="single" w:sz="4" w:space="0" w:color="auto"/>
            </w:tcBorders>
            <w:shd w:val="clear" w:color="000000" w:fill="FFFFFF"/>
            <w:noWrap/>
            <w:vAlign w:val="center"/>
            <w:hideMark/>
          </w:tcPr>
          <w:p w14:paraId="02718E63" w14:textId="77777777" w:rsidR="00812516" w:rsidRPr="00812516" w:rsidRDefault="00812516" w:rsidP="00EA3FC5">
            <w:pPr>
              <w:jc w:val="center"/>
              <w:outlineLvl w:val="4"/>
              <w:rPr>
                <w:sz w:val="20"/>
                <w:szCs w:val="20"/>
                <w:lang w:eastAsia="ru-RU"/>
              </w:rPr>
            </w:pPr>
            <w:r w:rsidRPr="00812516">
              <w:rPr>
                <w:sz w:val="20"/>
                <w:szCs w:val="20"/>
                <w:lang w:eastAsia="ru-RU"/>
              </w:rPr>
              <w:t>50</w:t>
            </w:r>
          </w:p>
        </w:tc>
      </w:tr>
      <w:tr w:rsidR="00812516" w:rsidRPr="00812516" w14:paraId="4EE0BE4C" w14:textId="77777777" w:rsidTr="00812516">
        <w:trPr>
          <w:trHeight w:val="79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3CBD34" w14:textId="77777777" w:rsidR="00812516" w:rsidRPr="00812516" w:rsidRDefault="00812516" w:rsidP="00EA3FC5">
            <w:pPr>
              <w:jc w:val="center"/>
              <w:outlineLvl w:val="4"/>
              <w:rPr>
                <w:sz w:val="20"/>
                <w:szCs w:val="20"/>
                <w:lang w:eastAsia="ru-RU"/>
              </w:rPr>
            </w:pPr>
            <w:r w:rsidRPr="00812516">
              <w:rPr>
                <w:sz w:val="20"/>
                <w:szCs w:val="20"/>
                <w:lang w:eastAsia="ru-RU"/>
              </w:rPr>
              <w:t>825</w:t>
            </w:r>
          </w:p>
        </w:tc>
        <w:tc>
          <w:tcPr>
            <w:tcW w:w="5052" w:type="dxa"/>
            <w:tcBorders>
              <w:top w:val="nil"/>
              <w:left w:val="nil"/>
              <w:bottom w:val="single" w:sz="4" w:space="0" w:color="auto"/>
              <w:right w:val="single" w:sz="4" w:space="0" w:color="auto"/>
            </w:tcBorders>
            <w:shd w:val="clear" w:color="000000" w:fill="FFFFFF"/>
            <w:vAlign w:val="center"/>
            <w:hideMark/>
          </w:tcPr>
          <w:p w14:paraId="24334424"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DC9E128" w14:textId="77777777" w:rsidR="00812516" w:rsidRPr="00812516" w:rsidRDefault="00812516" w:rsidP="00EA3FC5">
            <w:pPr>
              <w:jc w:val="center"/>
              <w:outlineLvl w:val="4"/>
              <w:rPr>
                <w:sz w:val="20"/>
                <w:szCs w:val="20"/>
                <w:lang w:eastAsia="ru-RU"/>
              </w:rPr>
            </w:pPr>
            <w:r w:rsidRPr="00812516">
              <w:rPr>
                <w:color w:val="000000"/>
                <w:sz w:val="20"/>
                <w:szCs w:val="20"/>
              </w:rPr>
              <w:t>3103107</w:t>
            </w:r>
          </w:p>
        </w:tc>
        <w:tc>
          <w:tcPr>
            <w:tcW w:w="1417" w:type="dxa"/>
            <w:tcBorders>
              <w:top w:val="nil"/>
              <w:left w:val="nil"/>
              <w:bottom w:val="single" w:sz="4" w:space="0" w:color="auto"/>
              <w:right w:val="single" w:sz="4" w:space="0" w:color="auto"/>
            </w:tcBorders>
            <w:shd w:val="clear" w:color="000000" w:fill="FFFFFF"/>
            <w:noWrap/>
            <w:vAlign w:val="center"/>
            <w:hideMark/>
          </w:tcPr>
          <w:p w14:paraId="24CFB1B2" w14:textId="77777777" w:rsidR="00812516" w:rsidRPr="00812516" w:rsidRDefault="00812516" w:rsidP="00EA3FC5">
            <w:pPr>
              <w:jc w:val="center"/>
              <w:outlineLvl w:val="4"/>
              <w:rPr>
                <w:sz w:val="20"/>
                <w:szCs w:val="20"/>
                <w:lang w:eastAsia="ru-RU"/>
              </w:rPr>
            </w:pPr>
            <w:r w:rsidRPr="00812516">
              <w:rPr>
                <w:sz w:val="20"/>
                <w:szCs w:val="20"/>
                <w:lang w:eastAsia="ru-RU"/>
              </w:rPr>
              <w:t>100</w:t>
            </w:r>
          </w:p>
        </w:tc>
      </w:tr>
      <w:tr w:rsidR="00812516" w:rsidRPr="00812516" w14:paraId="787488E8" w14:textId="77777777" w:rsidTr="00812516">
        <w:trPr>
          <w:trHeight w:val="67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F15223" w14:textId="77777777" w:rsidR="00812516" w:rsidRPr="00812516" w:rsidRDefault="00812516" w:rsidP="00EA3FC5">
            <w:pPr>
              <w:jc w:val="center"/>
              <w:outlineLvl w:val="4"/>
              <w:rPr>
                <w:sz w:val="20"/>
                <w:szCs w:val="20"/>
                <w:lang w:eastAsia="ru-RU"/>
              </w:rPr>
            </w:pPr>
            <w:r w:rsidRPr="00812516">
              <w:rPr>
                <w:sz w:val="20"/>
                <w:szCs w:val="20"/>
                <w:lang w:eastAsia="ru-RU"/>
              </w:rPr>
              <w:t>826</w:t>
            </w:r>
          </w:p>
        </w:tc>
        <w:tc>
          <w:tcPr>
            <w:tcW w:w="5052" w:type="dxa"/>
            <w:tcBorders>
              <w:top w:val="nil"/>
              <w:left w:val="nil"/>
              <w:bottom w:val="single" w:sz="4" w:space="0" w:color="auto"/>
              <w:right w:val="single" w:sz="4" w:space="0" w:color="auto"/>
            </w:tcBorders>
            <w:shd w:val="clear" w:color="000000" w:fill="FFFFFF"/>
            <w:vAlign w:val="center"/>
            <w:hideMark/>
          </w:tcPr>
          <w:p w14:paraId="2AE8CB1A"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FC47BBD" w14:textId="77777777" w:rsidR="00812516" w:rsidRPr="00812516" w:rsidRDefault="00812516" w:rsidP="00EA3FC5">
            <w:pPr>
              <w:jc w:val="center"/>
              <w:outlineLvl w:val="4"/>
              <w:rPr>
                <w:sz w:val="20"/>
                <w:szCs w:val="20"/>
                <w:lang w:eastAsia="ru-RU"/>
              </w:rPr>
            </w:pPr>
            <w:r w:rsidRPr="00812516">
              <w:rPr>
                <w:color w:val="000000"/>
                <w:sz w:val="20"/>
                <w:szCs w:val="20"/>
              </w:rPr>
              <w:t>3103108</w:t>
            </w:r>
          </w:p>
        </w:tc>
        <w:tc>
          <w:tcPr>
            <w:tcW w:w="1417" w:type="dxa"/>
            <w:tcBorders>
              <w:top w:val="nil"/>
              <w:left w:val="nil"/>
              <w:bottom w:val="single" w:sz="4" w:space="0" w:color="auto"/>
              <w:right w:val="single" w:sz="4" w:space="0" w:color="auto"/>
            </w:tcBorders>
            <w:shd w:val="clear" w:color="000000" w:fill="FFFFFF"/>
            <w:noWrap/>
            <w:vAlign w:val="center"/>
            <w:hideMark/>
          </w:tcPr>
          <w:p w14:paraId="6FCBCC96" w14:textId="77777777" w:rsidR="00812516" w:rsidRPr="00812516" w:rsidRDefault="00812516" w:rsidP="00EA3FC5">
            <w:pPr>
              <w:jc w:val="center"/>
              <w:outlineLvl w:val="4"/>
              <w:rPr>
                <w:sz w:val="20"/>
                <w:szCs w:val="20"/>
                <w:lang w:eastAsia="ru-RU"/>
              </w:rPr>
            </w:pPr>
            <w:r w:rsidRPr="00812516">
              <w:rPr>
                <w:sz w:val="20"/>
                <w:szCs w:val="20"/>
                <w:lang w:eastAsia="ru-RU"/>
              </w:rPr>
              <w:t>50</w:t>
            </w:r>
          </w:p>
        </w:tc>
      </w:tr>
      <w:tr w:rsidR="00812516" w:rsidRPr="00812516" w14:paraId="1F5F4095" w14:textId="77777777" w:rsidTr="00812516">
        <w:trPr>
          <w:trHeight w:val="7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B51435" w14:textId="77777777" w:rsidR="00812516" w:rsidRPr="00812516" w:rsidRDefault="00812516" w:rsidP="00EA3FC5">
            <w:pPr>
              <w:jc w:val="center"/>
              <w:outlineLvl w:val="4"/>
              <w:rPr>
                <w:sz w:val="20"/>
                <w:szCs w:val="20"/>
                <w:lang w:eastAsia="ru-RU"/>
              </w:rPr>
            </w:pPr>
            <w:r w:rsidRPr="00812516">
              <w:rPr>
                <w:sz w:val="20"/>
                <w:szCs w:val="20"/>
                <w:lang w:eastAsia="ru-RU"/>
              </w:rPr>
              <w:t>827</w:t>
            </w:r>
          </w:p>
        </w:tc>
        <w:tc>
          <w:tcPr>
            <w:tcW w:w="5052" w:type="dxa"/>
            <w:tcBorders>
              <w:top w:val="nil"/>
              <w:left w:val="nil"/>
              <w:bottom w:val="single" w:sz="4" w:space="0" w:color="auto"/>
              <w:right w:val="single" w:sz="4" w:space="0" w:color="auto"/>
            </w:tcBorders>
            <w:shd w:val="clear" w:color="000000" w:fill="FFFFFF"/>
            <w:vAlign w:val="center"/>
            <w:hideMark/>
          </w:tcPr>
          <w:p w14:paraId="22D50CB3"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6254E187" w14:textId="77777777" w:rsidR="00812516" w:rsidRPr="00812516" w:rsidRDefault="00812516" w:rsidP="00EA3FC5">
            <w:pPr>
              <w:jc w:val="center"/>
              <w:outlineLvl w:val="4"/>
              <w:rPr>
                <w:sz w:val="20"/>
                <w:szCs w:val="20"/>
                <w:lang w:eastAsia="ru-RU"/>
              </w:rPr>
            </w:pPr>
            <w:r w:rsidRPr="00812516">
              <w:rPr>
                <w:color w:val="000000"/>
                <w:sz w:val="20"/>
                <w:szCs w:val="20"/>
              </w:rPr>
              <w:t>3103109</w:t>
            </w:r>
          </w:p>
        </w:tc>
        <w:tc>
          <w:tcPr>
            <w:tcW w:w="1417" w:type="dxa"/>
            <w:tcBorders>
              <w:top w:val="nil"/>
              <w:left w:val="nil"/>
              <w:bottom w:val="single" w:sz="4" w:space="0" w:color="auto"/>
              <w:right w:val="single" w:sz="4" w:space="0" w:color="auto"/>
            </w:tcBorders>
            <w:shd w:val="clear" w:color="000000" w:fill="FFFFFF"/>
            <w:noWrap/>
            <w:vAlign w:val="center"/>
            <w:hideMark/>
          </w:tcPr>
          <w:p w14:paraId="6D5CE237" w14:textId="77777777" w:rsidR="00812516" w:rsidRPr="00812516" w:rsidRDefault="00812516" w:rsidP="00EA3FC5">
            <w:pPr>
              <w:jc w:val="center"/>
              <w:outlineLvl w:val="4"/>
              <w:rPr>
                <w:sz w:val="20"/>
                <w:szCs w:val="20"/>
                <w:lang w:eastAsia="ru-RU"/>
              </w:rPr>
            </w:pPr>
            <w:r w:rsidRPr="00812516">
              <w:rPr>
                <w:sz w:val="20"/>
                <w:szCs w:val="20"/>
                <w:lang w:eastAsia="ru-RU"/>
              </w:rPr>
              <w:t>171</w:t>
            </w:r>
          </w:p>
        </w:tc>
      </w:tr>
      <w:tr w:rsidR="00812516" w:rsidRPr="00812516" w14:paraId="3680C8FD" w14:textId="77777777" w:rsidTr="00812516">
        <w:trPr>
          <w:trHeight w:val="716"/>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3D5D7C" w14:textId="77777777" w:rsidR="00812516" w:rsidRPr="00812516" w:rsidRDefault="00812516" w:rsidP="00EA3FC5">
            <w:pPr>
              <w:jc w:val="center"/>
              <w:outlineLvl w:val="4"/>
              <w:rPr>
                <w:sz w:val="20"/>
                <w:szCs w:val="20"/>
                <w:lang w:eastAsia="ru-RU"/>
              </w:rPr>
            </w:pPr>
            <w:r w:rsidRPr="00812516">
              <w:rPr>
                <w:sz w:val="20"/>
                <w:szCs w:val="20"/>
                <w:lang w:eastAsia="ru-RU"/>
              </w:rPr>
              <w:t>828</w:t>
            </w:r>
          </w:p>
        </w:tc>
        <w:tc>
          <w:tcPr>
            <w:tcW w:w="5052" w:type="dxa"/>
            <w:tcBorders>
              <w:top w:val="nil"/>
              <w:left w:val="nil"/>
              <w:bottom w:val="single" w:sz="4" w:space="0" w:color="auto"/>
              <w:right w:val="single" w:sz="4" w:space="0" w:color="auto"/>
            </w:tcBorders>
            <w:shd w:val="clear" w:color="000000" w:fill="FFFFFF"/>
            <w:vAlign w:val="center"/>
            <w:hideMark/>
          </w:tcPr>
          <w:p w14:paraId="61383137"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43C4FCA6" w14:textId="77777777" w:rsidR="00812516" w:rsidRPr="00812516" w:rsidRDefault="00812516" w:rsidP="00EA3FC5">
            <w:pPr>
              <w:jc w:val="center"/>
              <w:outlineLvl w:val="4"/>
              <w:rPr>
                <w:sz w:val="20"/>
                <w:szCs w:val="20"/>
                <w:lang w:eastAsia="ru-RU"/>
              </w:rPr>
            </w:pPr>
            <w:r w:rsidRPr="00812516">
              <w:rPr>
                <w:color w:val="000000"/>
                <w:sz w:val="20"/>
                <w:szCs w:val="20"/>
              </w:rPr>
              <w:t>3103110</w:t>
            </w:r>
          </w:p>
        </w:tc>
        <w:tc>
          <w:tcPr>
            <w:tcW w:w="1417" w:type="dxa"/>
            <w:tcBorders>
              <w:top w:val="nil"/>
              <w:left w:val="nil"/>
              <w:bottom w:val="single" w:sz="4" w:space="0" w:color="auto"/>
              <w:right w:val="single" w:sz="4" w:space="0" w:color="auto"/>
            </w:tcBorders>
            <w:shd w:val="clear" w:color="000000" w:fill="FFFFFF"/>
            <w:noWrap/>
            <w:vAlign w:val="center"/>
            <w:hideMark/>
          </w:tcPr>
          <w:p w14:paraId="771D34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CD658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AB6443" w14:textId="77777777" w:rsidR="00812516" w:rsidRPr="00812516" w:rsidRDefault="00812516" w:rsidP="00EA3FC5">
            <w:pPr>
              <w:jc w:val="center"/>
              <w:outlineLvl w:val="4"/>
              <w:rPr>
                <w:sz w:val="20"/>
                <w:szCs w:val="20"/>
                <w:lang w:eastAsia="ru-RU"/>
              </w:rPr>
            </w:pPr>
            <w:r w:rsidRPr="00812516">
              <w:rPr>
                <w:sz w:val="20"/>
                <w:szCs w:val="20"/>
                <w:lang w:eastAsia="ru-RU"/>
              </w:rPr>
              <w:t>829</w:t>
            </w:r>
          </w:p>
        </w:tc>
        <w:tc>
          <w:tcPr>
            <w:tcW w:w="5052" w:type="dxa"/>
            <w:tcBorders>
              <w:top w:val="nil"/>
              <w:left w:val="nil"/>
              <w:bottom w:val="single" w:sz="4" w:space="0" w:color="auto"/>
              <w:right w:val="single" w:sz="4" w:space="0" w:color="auto"/>
            </w:tcBorders>
            <w:shd w:val="clear" w:color="000000" w:fill="FFFFFF"/>
            <w:vAlign w:val="center"/>
            <w:hideMark/>
          </w:tcPr>
          <w:p w14:paraId="1B32035B"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68B7898E" w14:textId="77777777" w:rsidR="00812516" w:rsidRPr="00812516" w:rsidRDefault="00812516" w:rsidP="00EA3FC5">
            <w:pPr>
              <w:jc w:val="center"/>
              <w:outlineLvl w:val="4"/>
              <w:rPr>
                <w:sz w:val="20"/>
                <w:szCs w:val="20"/>
                <w:lang w:eastAsia="ru-RU"/>
              </w:rPr>
            </w:pPr>
            <w:r w:rsidRPr="00812516">
              <w:rPr>
                <w:color w:val="000000"/>
                <w:sz w:val="20"/>
                <w:szCs w:val="20"/>
              </w:rPr>
              <w:t>3103111</w:t>
            </w:r>
          </w:p>
        </w:tc>
        <w:tc>
          <w:tcPr>
            <w:tcW w:w="1417" w:type="dxa"/>
            <w:tcBorders>
              <w:top w:val="nil"/>
              <w:left w:val="nil"/>
              <w:bottom w:val="single" w:sz="4" w:space="0" w:color="auto"/>
              <w:right w:val="single" w:sz="4" w:space="0" w:color="auto"/>
            </w:tcBorders>
            <w:shd w:val="clear" w:color="000000" w:fill="FFFFFF"/>
            <w:noWrap/>
            <w:vAlign w:val="center"/>
            <w:hideMark/>
          </w:tcPr>
          <w:p w14:paraId="642502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0C8B24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BD931D" w14:textId="77777777" w:rsidR="00812516" w:rsidRPr="00812516" w:rsidRDefault="00812516" w:rsidP="00EA3FC5">
            <w:pPr>
              <w:jc w:val="center"/>
              <w:outlineLvl w:val="4"/>
              <w:rPr>
                <w:sz w:val="20"/>
                <w:szCs w:val="20"/>
                <w:lang w:eastAsia="ru-RU"/>
              </w:rPr>
            </w:pPr>
            <w:r w:rsidRPr="00812516">
              <w:rPr>
                <w:sz w:val="20"/>
                <w:szCs w:val="20"/>
                <w:lang w:eastAsia="ru-RU"/>
              </w:rPr>
              <w:t>830</w:t>
            </w:r>
          </w:p>
        </w:tc>
        <w:tc>
          <w:tcPr>
            <w:tcW w:w="5052" w:type="dxa"/>
            <w:tcBorders>
              <w:top w:val="nil"/>
              <w:left w:val="nil"/>
              <w:bottom w:val="single" w:sz="4" w:space="0" w:color="auto"/>
              <w:right w:val="single" w:sz="4" w:space="0" w:color="auto"/>
            </w:tcBorders>
            <w:shd w:val="clear" w:color="000000" w:fill="FFFFFF"/>
            <w:vAlign w:val="center"/>
            <w:hideMark/>
          </w:tcPr>
          <w:p w14:paraId="67C17EB3"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5267797" w14:textId="77777777" w:rsidR="00812516" w:rsidRPr="00812516" w:rsidRDefault="00812516" w:rsidP="00EA3FC5">
            <w:pPr>
              <w:jc w:val="center"/>
              <w:outlineLvl w:val="4"/>
              <w:rPr>
                <w:sz w:val="20"/>
                <w:szCs w:val="20"/>
                <w:lang w:eastAsia="ru-RU"/>
              </w:rPr>
            </w:pPr>
            <w:r w:rsidRPr="00812516">
              <w:rPr>
                <w:color w:val="000000"/>
                <w:sz w:val="20"/>
                <w:szCs w:val="20"/>
              </w:rPr>
              <w:t>3103113</w:t>
            </w:r>
          </w:p>
        </w:tc>
        <w:tc>
          <w:tcPr>
            <w:tcW w:w="1417" w:type="dxa"/>
            <w:tcBorders>
              <w:top w:val="nil"/>
              <w:left w:val="nil"/>
              <w:bottom w:val="single" w:sz="4" w:space="0" w:color="auto"/>
              <w:right w:val="single" w:sz="4" w:space="0" w:color="auto"/>
            </w:tcBorders>
            <w:shd w:val="clear" w:color="000000" w:fill="FFFFFF"/>
            <w:noWrap/>
            <w:vAlign w:val="center"/>
            <w:hideMark/>
          </w:tcPr>
          <w:p w14:paraId="2FC6982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B1F9F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6CA6B5" w14:textId="77777777" w:rsidR="00812516" w:rsidRPr="00812516" w:rsidRDefault="00812516" w:rsidP="00EA3FC5">
            <w:pPr>
              <w:jc w:val="center"/>
              <w:outlineLvl w:val="4"/>
              <w:rPr>
                <w:sz w:val="20"/>
                <w:szCs w:val="20"/>
                <w:lang w:eastAsia="ru-RU"/>
              </w:rPr>
            </w:pPr>
            <w:r w:rsidRPr="00812516">
              <w:rPr>
                <w:sz w:val="20"/>
                <w:szCs w:val="20"/>
                <w:lang w:eastAsia="ru-RU"/>
              </w:rPr>
              <w:t>831</w:t>
            </w:r>
          </w:p>
        </w:tc>
        <w:tc>
          <w:tcPr>
            <w:tcW w:w="5052" w:type="dxa"/>
            <w:tcBorders>
              <w:top w:val="nil"/>
              <w:left w:val="nil"/>
              <w:bottom w:val="single" w:sz="4" w:space="0" w:color="auto"/>
              <w:right w:val="single" w:sz="4" w:space="0" w:color="auto"/>
            </w:tcBorders>
            <w:shd w:val="clear" w:color="000000" w:fill="FFFFFF"/>
            <w:vAlign w:val="center"/>
            <w:hideMark/>
          </w:tcPr>
          <w:p w14:paraId="09446844"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060AB82" w14:textId="77777777" w:rsidR="00812516" w:rsidRPr="00812516" w:rsidRDefault="00812516" w:rsidP="00EA3FC5">
            <w:pPr>
              <w:jc w:val="center"/>
              <w:outlineLvl w:val="4"/>
              <w:rPr>
                <w:sz w:val="20"/>
                <w:szCs w:val="20"/>
                <w:lang w:eastAsia="ru-RU"/>
              </w:rPr>
            </w:pPr>
            <w:r w:rsidRPr="00812516">
              <w:rPr>
                <w:color w:val="000000"/>
                <w:sz w:val="20"/>
                <w:szCs w:val="20"/>
              </w:rPr>
              <w:t>3103114</w:t>
            </w:r>
          </w:p>
        </w:tc>
        <w:tc>
          <w:tcPr>
            <w:tcW w:w="1417" w:type="dxa"/>
            <w:tcBorders>
              <w:top w:val="nil"/>
              <w:left w:val="nil"/>
              <w:bottom w:val="single" w:sz="4" w:space="0" w:color="auto"/>
              <w:right w:val="single" w:sz="4" w:space="0" w:color="auto"/>
            </w:tcBorders>
            <w:shd w:val="clear" w:color="000000" w:fill="FFFFFF"/>
            <w:noWrap/>
            <w:vAlign w:val="center"/>
            <w:hideMark/>
          </w:tcPr>
          <w:p w14:paraId="37A0538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003ECE" w14:textId="77777777" w:rsidTr="00812516">
        <w:trPr>
          <w:trHeight w:val="8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CFB6AC" w14:textId="77777777" w:rsidR="00812516" w:rsidRPr="00812516" w:rsidRDefault="00812516" w:rsidP="00EA3FC5">
            <w:pPr>
              <w:jc w:val="center"/>
              <w:outlineLvl w:val="4"/>
              <w:rPr>
                <w:sz w:val="20"/>
                <w:szCs w:val="20"/>
                <w:lang w:eastAsia="ru-RU"/>
              </w:rPr>
            </w:pPr>
            <w:r w:rsidRPr="00812516">
              <w:rPr>
                <w:sz w:val="20"/>
                <w:szCs w:val="20"/>
                <w:lang w:eastAsia="ru-RU"/>
              </w:rPr>
              <w:t>832</w:t>
            </w:r>
          </w:p>
        </w:tc>
        <w:tc>
          <w:tcPr>
            <w:tcW w:w="5052" w:type="dxa"/>
            <w:tcBorders>
              <w:top w:val="nil"/>
              <w:left w:val="nil"/>
              <w:bottom w:val="single" w:sz="4" w:space="0" w:color="auto"/>
              <w:right w:val="single" w:sz="4" w:space="0" w:color="auto"/>
            </w:tcBorders>
            <w:shd w:val="clear" w:color="000000" w:fill="FFFFFF"/>
            <w:vAlign w:val="center"/>
            <w:hideMark/>
          </w:tcPr>
          <w:p w14:paraId="259FCFEF"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EF8C994" w14:textId="77777777" w:rsidR="00812516" w:rsidRPr="00812516" w:rsidRDefault="00812516" w:rsidP="00EA3FC5">
            <w:pPr>
              <w:jc w:val="center"/>
              <w:outlineLvl w:val="4"/>
              <w:rPr>
                <w:sz w:val="20"/>
                <w:szCs w:val="20"/>
                <w:lang w:eastAsia="ru-RU"/>
              </w:rPr>
            </w:pPr>
            <w:r w:rsidRPr="00812516">
              <w:rPr>
                <w:color w:val="000000"/>
                <w:sz w:val="20"/>
                <w:szCs w:val="20"/>
              </w:rPr>
              <w:t>3103115</w:t>
            </w:r>
          </w:p>
        </w:tc>
        <w:tc>
          <w:tcPr>
            <w:tcW w:w="1417" w:type="dxa"/>
            <w:tcBorders>
              <w:top w:val="nil"/>
              <w:left w:val="nil"/>
              <w:bottom w:val="single" w:sz="4" w:space="0" w:color="auto"/>
              <w:right w:val="single" w:sz="4" w:space="0" w:color="auto"/>
            </w:tcBorders>
            <w:shd w:val="clear" w:color="000000" w:fill="FFFFFF"/>
            <w:noWrap/>
            <w:vAlign w:val="center"/>
            <w:hideMark/>
          </w:tcPr>
          <w:p w14:paraId="295A371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6BBAA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762951" w14:textId="77777777" w:rsidR="00812516" w:rsidRPr="00812516" w:rsidRDefault="00812516" w:rsidP="00EA3FC5">
            <w:pPr>
              <w:jc w:val="center"/>
              <w:outlineLvl w:val="4"/>
              <w:rPr>
                <w:sz w:val="20"/>
                <w:szCs w:val="20"/>
                <w:lang w:eastAsia="ru-RU"/>
              </w:rPr>
            </w:pPr>
            <w:r w:rsidRPr="00812516">
              <w:rPr>
                <w:sz w:val="20"/>
                <w:szCs w:val="20"/>
                <w:lang w:eastAsia="ru-RU"/>
              </w:rPr>
              <w:t>833</w:t>
            </w:r>
          </w:p>
        </w:tc>
        <w:tc>
          <w:tcPr>
            <w:tcW w:w="5052" w:type="dxa"/>
            <w:tcBorders>
              <w:top w:val="nil"/>
              <w:left w:val="nil"/>
              <w:bottom w:val="single" w:sz="4" w:space="0" w:color="auto"/>
              <w:right w:val="single" w:sz="4" w:space="0" w:color="auto"/>
            </w:tcBorders>
            <w:shd w:val="clear" w:color="000000" w:fill="FFFFFF"/>
            <w:vAlign w:val="center"/>
            <w:hideMark/>
          </w:tcPr>
          <w:p w14:paraId="511C0960"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BA098F1" w14:textId="77777777" w:rsidR="00812516" w:rsidRPr="00812516" w:rsidRDefault="00812516" w:rsidP="00EA3FC5">
            <w:pPr>
              <w:jc w:val="center"/>
              <w:outlineLvl w:val="4"/>
              <w:rPr>
                <w:sz w:val="20"/>
                <w:szCs w:val="20"/>
                <w:lang w:eastAsia="ru-RU"/>
              </w:rPr>
            </w:pPr>
            <w:r w:rsidRPr="00812516">
              <w:rPr>
                <w:color w:val="000000"/>
                <w:sz w:val="20"/>
                <w:szCs w:val="20"/>
              </w:rPr>
              <w:t>3103116</w:t>
            </w:r>
          </w:p>
        </w:tc>
        <w:tc>
          <w:tcPr>
            <w:tcW w:w="1417" w:type="dxa"/>
            <w:tcBorders>
              <w:top w:val="nil"/>
              <w:left w:val="nil"/>
              <w:bottom w:val="single" w:sz="4" w:space="0" w:color="auto"/>
              <w:right w:val="single" w:sz="4" w:space="0" w:color="auto"/>
            </w:tcBorders>
            <w:shd w:val="clear" w:color="000000" w:fill="FFFFFF"/>
            <w:noWrap/>
            <w:vAlign w:val="center"/>
            <w:hideMark/>
          </w:tcPr>
          <w:p w14:paraId="1B18331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9DB09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E4DB08" w14:textId="77777777" w:rsidR="00812516" w:rsidRPr="00812516" w:rsidRDefault="00812516" w:rsidP="00EA3FC5">
            <w:pPr>
              <w:jc w:val="center"/>
              <w:outlineLvl w:val="4"/>
              <w:rPr>
                <w:sz w:val="20"/>
                <w:szCs w:val="20"/>
                <w:lang w:eastAsia="ru-RU"/>
              </w:rPr>
            </w:pPr>
            <w:r w:rsidRPr="00812516">
              <w:rPr>
                <w:sz w:val="20"/>
                <w:szCs w:val="20"/>
                <w:lang w:eastAsia="ru-RU"/>
              </w:rPr>
              <w:t>834</w:t>
            </w:r>
          </w:p>
        </w:tc>
        <w:tc>
          <w:tcPr>
            <w:tcW w:w="5052" w:type="dxa"/>
            <w:tcBorders>
              <w:top w:val="nil"/>
              <w:left w:val="nil"/>
              <w:bottom w:val="single" w:sz="4" w:space="0" w:color="auto"/>
              <w:right w:val="single" w:sz="4" w:space="0" w:color="auto"/>
            </w:tcBorders>
            <w:shd w:val="clear" w:color="000000" w:fill="FFFFFF"/>
            <w:vAlign w:val="center"/>
            <w:hideMark/>
          </w:tcPr>
          <w:p w14:paraId="23B3A27E"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D6D746B" w14:textId="77777777" w:rsidR="00812516" w:rsidRPr="00812516" w:rsidRDefault="00812516" w:rsidP="00EA3FC5">
            <w:pPr>
              <w:jc w:val="center"/>
              <w:outlineLvl w:val="4"/>
              <w:rPr>
                <w:sz w:val="20"/>
                <w:szCs w:val="20"/>
                <w:lang w:eastAsia="ru-RU"/>
              </w:rPr>
            </w:pPr>
            <w:r w:rsidRPr="00812516">
              <w:rPr>
                <w:color w:val="000000"/>
                <w:sz w:val="20"/>
                <w:szCs w:val="20"/>
              </w:rPr>
              <w:t>3103117</w:t>
            </w:r>
          </w:p>
        </w:tc>
        <w:tc>
          <w:tcPr>
            <w:tcW w:w="1417" w:type="dxa"/>
            <w:tcBorders>
              <w:top w:val="nil"/>
              <w:left w:val="nil"/>
              <w:bottom w:val="single" w:sz="4" w:space="0" w:color="auto"/>
              <w:right w:val="single" w:sz="4" w:space="0" w:color="auto"/>
            </w:tcBorders>
            <w:shd w:val="clear" w:color="000000" w:fill="FFFFFF"/>
            <w:noWrap/>
            <w:vAlign w:val="center"/>
            <w:hideMark/>
          </w:tcPr>
          <w:p w14:paraId="2B1813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78A98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8C05D8" w14:textId="77777777" w:rsidR="00812516" w:rsidRPr="00812516" w:rsidRDefault="00812516" w:rsidP="00EA3FC5">
            <w:pPr>
              <w:jc w:val="center"/>
              <w:outlineLvl w:val="4"/>
              <w:rPr>
                <w:sz w:val="20"/>
                <w:szCs w:val="20"/>
                <w:lang w:eastAsia="ru-RU"/>
              </w:rPr>
            </w:pPr>
            <w:r w:rsidRPr="00812516">
              <w:rPr>
                <w:sz w:val="20"/>
                <w:szCs w:val="20"/>
                <w:lang w:eastAsia="ru-RU"/>
              </w:rPr>
              <w:t>835</w:t>
            </w:r>
          </w:p>
        </w:tc>
        <w:tc>
          <w:tcPr>
            <w:tcW w:w="5052" w:type="dxa"/>
            <w:tcBorders>
              <w:top w:val="nil"/>
              <w:left w:val="nil"/>
              <w:bottom w:val="single" w:sz="4" w:space="0" w:color="auto"/>
              <w:right w:val="single" w:sz="4" w:space="0" w:color="auto"/>
            </w:tcBorders>
            <w:shd w:val="clear" w:color="000000" w:fill="FFFFFF"/>
            <w:vAlign w:val="center"/>
            <w:hideMark/>
          </w:tcPr>
          <w:p w14:paraId="1FC8EE69" w14:textId="77777777" w:rsidR="00812516" w:rsidRPr="00812516" w:rsidRDefault="00812516" w:rsidP="00EA3FC5">
            <w:pPr>
              <w:outlineLvl w:val="4"/>
              <w:rPr>
                <w:sz w:val="20"/>
                <w:szCs w:val="20"/>
                <w:lang w:eastAsia="ru-RU"/>
              </w:rPr>
            </w:pPr>
            <w:r w:rsidRPr="00812516">
              <w:rPr>
                <w:color w:val="000000"/>
                <w:sz w:val="20"/>
                <w:szCs w:val="20"/>
              </w:rPr>
              <w:t xml:space="preserve">Стул для </w:t>
            </w:r>
            <w:proofErr w:type="gramStart"/>
            <w:r w:rsidRPr="00812516">
              <w:rPr>
                <w:color w:val="000000"/>
                <w:sz w:val="20"/>
                <w:szCs w:val="20"/>
              </w:rPr>
              <w:t>столовых  Венский</w:t>
            </w:r>
            <w:proofErr w:type="gramEnd"/>
            <w:r w:rsidRPr="00812516">
              <w:rPr>
                <w:color w:val="000000"/>
                <w:sz w:val="20"/>
                <w:szCs w:val="20"/>
              </w:rPr>
              <w:t xml:space="preserve"> СМ - 7\6 </w:t>
            </w:r>
            <w:proofErr w:type="spellStart"/>
            <w:proofErr w:type="gramStart"/>
            <w:r w:rsidRPr="00812516">
              <w:rPr>
                <w:color w:val="000000"/>
                <w:sz w:val="20"/>
                <w:szCs w:val="20"/>
              </w:rPr>
              <w:t>карк.серебр</w:t>
            </w:r>
            <w:proofErr w:type="gramEnd"/>
            <w:r w:rsidRPr="00812516">
              <w:rPr>
                <w:color w:val="000000"/>
                <w:sz w:val="20"/>
                <w:szCs w:val="20"/>
              </w:rPr>
              <w:t>.</w:t>
            </w:r>
            <w:proofErr w:type="gramStart"/>
            <w:r w:rsidRPr="00812516">
              <w:rPr>
                <w:color w:val="000000"/>
                <w:sz w:val="20"/>
                <w:szCs w:val="20"/>
              </w:rPr>
              <w:t>метал.к</w:t>
            </w:r>
            <w:proofErr w:type="spellEnd"/>
            <w:proofErr w:type="gramEnd"/>
            <w:r w:rsidRPr="00812516">
              <w:rPr>
                <w:color w:val="000000"/>
                <w:sz w:val="20"/>
                <w:szCs w:val="20"/>
              </w:rPr>
              <w:t xml:space="preserve">\з </w:t>
            </w:r>
            <w:proofErr w:type="spellStart"/>
            <w:proofErr w:type="gramStart"/>
            <w:r w:rsidRPr="00812516">
              <w:rPr>
                <w:color w:val="000000"/>
                <w:sz w:val="20"/>
                <w:szCs w:val="20"/>
              </w:rPr>
              <w:t>блест.голубой</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7A6EFBCC" w14:textId="77777777" w:rsidR="00812516" w:rsidRPr="00812516" w:rsidRDefault="00812516" w:rsidP="00EA3FC5">
            <w:pPr>
              <w:jc w:val="center"/>
              <w:outlineLvl w:val="4"/>
              <w:rPr>
                <w:sz w:val="20"/>
                <w:szCs w:val="20"/>
                <w:lang w:eastAsia="ru-RU"/>
              </w:rPr>
            </w:pPr>
            <w:r w:rsidRPr="00812516">
              <w:rPr>
                <w:color w:val="000000"/>
                <w:sz w:val="20"/>
                <w:szCs w:val="20"/>
              </w:rPr>
              <w:t>3103118</w:t>
            </w:r>
          </w:p>
        </w:tc>
        <w:tc>
          <w:tcPr>
            <w:tcW w:w="1417" w:type="dxa"/>
            <w:tcBorders>
              <w:top w:val="nil"/>
              <w:left w:val="nil"/>
              <w:bottom w:val="single" w:sz="4" w:space="0" w:color="auto"/>
              <w:right w:val="single" w:sz="4" w:space="0" w:color="auto"/>
            </w:tcBorders>
            <w:shd w:val="clear" w:color="000000" w:fill="FFFFFF"/>
            <w:noWrap/>
            <w:vAlign w:val="center"/>
            <w:hideMark/>
          </w:tcPr>
          <w:p w14:paraId="0EBEB0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518B80" w14:textId="77777777" w:rsidTr="00812516">
        <w:trPr>
          <w:trHeight w:val="4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0B6B77" w14:textId="77777777" w:rsidR="00812516" w:rsidRPr="00812516" w:rsidRDefault="00812516" w:rsidP="00EA3FC5">
            <w:pPr>
              <w:jc w:val="center"/>
              <w:outlineLvl w:val="4"/>
              <w:rPr>
                <w:sz w:val="20"/>
                <w:szCs w:val="20"/>
                <w:lang w:eastAsia="ru-RU"/>
              </w:rPr>
            </w:pPr>
            <w:r w:rsidRPr="00812516">
              <w:rPr>
                <w:sz w:val="20"/>
                <w:szCs w:val="20"/>
                <w:lang w:eastAsia="ru-RU"/>
              </w:rPr>
              <w:t>836</w:t>
            </w:r>
          </w:p>
        </w:tc>
        <w:tc>
          <w:tcPr>
            <w:tcW w:w="5052" w:type="dxa"/>
            <w:tcBorders>
              <w:top w:val="nil"/>
              <w:left w:val="nil"/>
              <w:bottom w:val="single" w:sz="4" w:space="0" w:color="auto"/>
              <w:right w:val="single" w:sz="4" w:space="0" w:color="auto"/>
            </w:tcBorders>
            <w:shd w:val="clear" w:color="000000" w:fill="FFFFFF"/>
            <w:vAlign w:val="center"/>
            <w:hideMark/>
          </w:tcPr>
          <w:p w14:paraId="25269783"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548F49EA" w14:textId="77777777" w:rsidR="00812516" w:rsidRPr="00812516" w:rsidRDefault="00812516" w:rsidP="00EA3FC5">
            <w:pPr>
              <w:jc w:val="center"/>
              <w:outlineLvl w:val="4"/>
              <w:rPr>
                <w:sz w:val="20"/>
                <w:szCs w:val="20"/>
                <w:lang w:eastAsia="ru-RU"/>
              </w:rPr>
            </w:pPr>
            <w:r w:rsidRPr="00812516">
              <w:rPr>
                <w:color w:val="000000"/>
                <w:sz w:val="20"/>
                <w:szCs w:val="20"/>
              </w:rPr>
              <w:t>4101360400058</w:t>
            </w:r>
          </w:p>
        </w:tc>
        <w:tc>
          <w:tcPr>
            <w:tcW w:w="1417" w:type="dxa"/>
            <w:tcBorders>
              <w:top w:val="nil"/>
              <w:left w:val="nil"/>
              <w:bottom w:val="single" w:sz="4" w:space="0" w:color="auto"/>
              <w:right w:val="single" w:sz="4" w:space="0" w:color="auto"/>
            </w:tcBorders>
            <w:shd w:val="clear" w:color="000000" w:fill="FFFFFF"/>
            <w:noWrap/>
            <w:vAlign w:val="center"/>
            <w:hideMark/>
          </w:tcPr>
          <w:p w14:paraId="1813813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246845" w14:textId="77777777" w:rsidTr="00812516">
        <w:trPr>
          <w:trHeight w:val="56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6189E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837</w:t>
            </w:r>
          </w:p>
        </w:tc>
        <w:tc>
          <w:tcPr>
            <w:tcW w:w="5052" w:type="dxa"/>
            <w:tcBorders>
              <w:top w:val="nil"/>
              <w:left w:val="nil"/>
              <w:bottom w:val="single" w:sz="4" w:space="0" w:color="auto"/>
              <w:right w:val="single" w:sz="4" w:space="0" w:color="auto"/>
            </w:tcBorders>
            <w:shd w:val="clear" w:color="000000" w:fill="FFFFFF"/>
            <w:vAlign w:val="center"/>
            <w:hideMark/>
          </w:tcPr>
          <w:p w14:paraId="56F3A1E1"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5B961B77" w14:textId="77777777" w:rsidR="00812516" w:rsidRPr="00812516" w:rsidRDefault="00812516" w:rsidP="00EA3FC5">
            <w:pPr>
              <w:jc w:val="center"/>
              <w:outlineLvl w:val="4"/>
              <w:rPr>
                <w:sz w:val="20"/>
                <w:szCs w:val="20"/>
                <w:lang w:eastAsia="ru-RU"/>
              </w:rPr>
            </w:pPr>
            <w:r w:rsidRPr="00812516">
              <w:rPr>
                <w:color w:val="000000"/>
                <w:sz w:val="20"/>
                <w:szCs w:val="20"/>
              </w:rPr>
              <w:t>4101360400059</w:t>
            </w:r>
          </w:p>
        </w:tc>
        <w:tc>
          <w:tcPr>
            <w:tcW w:w="1417" w:type="dxa"/>
            <w:tcBorders>
              <w:top w:val="nil"/>
              <w:left w:val="nil"/>
              <w:bottom w:val="single" w:sz="4" w:space="0" w:color="auto"/>
              <w:right w:val="single" w:sz="4" w:space="0" w:color="auto"/>
            </w:tcBorders>
            <w:shd w:val="clear" w:color="000000" w:fill="FFFFFF"/>
            <w:noWrap/>
            <w:vAlign w:val="center"/>
            <w:hideMark/>
          </w:tcPr>
          <w:p w14:paraId="28A87F3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473A66" w14:textId="77777777" w:rsidTr="00812516">
        <w:trPr>
          <w:trHeight w:val="5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C1075F" w14:textId="77777777" w:rsidR="00812516" w:rsidRPr="00812516" w:rsidRDefault="00812516" w:rsidP="00EA3FC5">
            <w:pPr>
              <w:jc w:val="center"/>
              <w:outlineLvl w:val="4"/>
              <w:rPr>
                <w:sz w:val="20"/>
                <w:szCs w:val="20"/>
                <w:lang w:eastAsia="ru-RU"/>
              </w:rPr>
            </w:pPr>
            <w:r w:rsidRPr="00812516">
              <w:rPr>
                <w:sz w:val="20"/>
                <w:szCs w:val="20"/>
                <w:lang w:eastAsia="ru-RU"/>
              </w:rPr>
              <w:t>838</w:t>
            </w:r>
          </w:p>
        </w:tc>
        <w:tc>
          <w:tcPr>
            <w:tcW w:w="5052" w:type="dxa"/>
            <w:tcBorders>
              <w:top w:val="nil"/>
              <w:left w:val="nil"/>
              <w:bottom w:val="single" w:sz="4" w:space="0" w:color="auto"/>
              <w:right w:val="single" w:sz="4" w:space="0" w:color="auto"/>
            </w:tcBorders>
            <w:shd w:val="clear" w:color="000000" w:fill="FFFFFF"/>
            <w:vAlign w:val="center"/>
            <w:hideMark/>
          </w:tcPr>
          <w:p w14:paraId="364474FE"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7B4917ED" w14:textId="77777777" w:rsidR="00812516" w:rsidRPr="00812516" w:rsidRDefault="00812516" w:rsidP="00EA3FC5">
            <w:pPr>
              <w:jc w:val="center"/>
              <w:outlineLvl w:val="4"/>
              <w:rPr>
                <w:sz w:val="20"/>
                <w:szCs w:val="20"/>
                <w:lang w:eastAsia="ru-RU"/>
              </w:rPr>
            </w:pPr>
            <w:r w:rsidRPr="00812516">
              <w:rPr>
                <w:color w:val="000000"/>
                <w:sz w:val="20"/>
                <w:szCs w:val="20"/>
              </w:rPr>
              <w:t>4101360400060</w:t>
            </w:r>
          </w:p>
        </w:tc>
        <w:tc>
          <w:tcPr>
            <w:tcW w:w="1417" w:type="dxa"/>
            <w:tcBorders>
              <w:top w:val="nil"/>
              <w:left w:val="nil"/>
              <w:bottom w:val="single" w:sz="4" w:space="0" w:color="auto"/>
              <w:right w:val="single" w:sz="4" w:space="0" w:color="auto"/>
            </w:tcBorders>
            <w:shd w:val="clear" w:color="000000" w:fill="FFFFFF"/>
            <w:noWrap/>
            <w:vAlign w:val="center"/>
            <w:hideMark/>
          </w:tcPr>
          <w:p w14:paraId="3E27CF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7B7282" w14:textId="77777777" w:rsidTr="00812516">
        <w:trPr>
          <w:trHeight w:val="70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981499" w14:textId="77777777" w:rsidR="00812516" w:rsidRPr="00812516" w:rsidRDefault="00812516" w:rsidP="00EA3FC5">
            <w:pPr>
              <w:jc w:val="center"/>
              <w:outlineLvl w:val="4"/>
              <w:rPr>
                <w:sz w:val="20"/>
                <w:szCs w:val="20"/>
                <w:lang w:eastAsia="ru-RU"/>
              </w:rPr>
            </w:pPr>
            <w:r w:rsidRPr="00812516">
              <w:rPr>
                <w:sz w:val="20"/>
                <w:szCs w:val="20"/>
                <w:lang w:eastAsia="ru-RU"/>
              </w:rPr>
              <w:t>839</w:t>
            </w:r>
          </w:p>
        </w:tc>
        <w:tc>
          <w:tcPr>
            <w:tcW w:w="5052" w:type="dxa"/>
            <w:tcBorders>
              <w:top w:val="nil"/>
              <w:left w:val="nil"/>
              <w:bottom w:val="single" w:sz="4" w:space="0" w:color="auto"/>
              <w:right w:val="single" w:sz="4" w:space="0" w:color="auto"/>
            </w:tcBorders>
            <w:shd w:val="clear" w:color="000000" w:fill="FFFFFF"/>
            <w:vAlign w:val="center"/>
            <w:hideMark/>
          </w:tcPr>
          <w:p w14:paraId="085B1E9B"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2AB1DEE0" w14:textId="77777777" w:rsidR="00812516" w:rsidRPr="00812516" w:rsidRDefault="00812516" w:rsidP="00EA3FC5">
            <w:pPr>
              <w:jc w:val="center"/>
              <w:outlineLvl w:val="4"/>
              <w:rPr>
                <w:sz w:val="20"/>
                <w:szCs w:val="20"/>
                <w:lang w:eastAsia="ru-RU"/>
              </w:rPr>
            </w:pPr>
            <w:r w:rsidRPr="00812516">
              <w:rPr>
                <w:color w:val="000000"/>
                <w:sz w:val="20"/>
                <w:szCs w:val="20"/>
              </w:rPr>
              <w:t>4101360400061</w:t>
            </w:r>
          </w:p>
        </w:tc>
        <w:tc>
          <w:tcPr>
            <w:tcW w:w="1417" w:type="dxa"/>
            <w:tcBorders>
              <w:top w:val="nil"/>
              <w:left w:val="nil"/>
              <w:bottom w:val="single" w:sz="4" w:space="0" w:color="auto"/>
              <w:right w:val="single" w:sz="4" w:space="0" w:color="auto"/>
            </w:tcBorders>
            <w:shd w:val="clear" w:color="000000" w:fill="FFFFFF"/>
            <w:noWrap/>
            <w:vAlign w:val="center"/>
            <w:hideMark/>
          </w:tcPr>
          <w:p w14:paraId="04C0048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B7F668" w14:textId="77777777" w:rsidTr="00812516">
        <w:trPr>
          <w:trHeight w:val="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BE4C488" w14:textId="77777777" w:rsidR="00812516" w:rsidRPr="00812516" w:rsidRDefault="00812516" w:rsidP="00EA3FC5">
            <w:pPr>
              <w:jc w:val="center"/>
              <w:outlineLvl w:val="4"/>
              <w:rPr>
                <w:sz w:val="20"/>
                <w:szCs w:val="20"/>
                <w:lang w:eastAsia="ru-RU"/>
              </w:rPr>
            </w:pPr>
            <w:r w:rsidRPr="00812516">
              <w:rPr>
                <w:sz w:val="20"/>
                <w:szCs w:val="20"/>
                <w:lang w:eastAsia="ru-RU"/>
              </w:rPr>
              <w:t>840</w:t>
            </w:r>
          </w:p>
        </w:tc>
        <w:tc>
          <w:tcPr>
            <w:tcW w:w="5052" w:type="dxa"/>
            <w:tcBorders>
              <w:top w:val="nil"/>
              <w:left w:val="nil"/>
              <w:bottom w:val="single" w:sz="4" w:space="0" w:color="auto"/>
              <w:right w:val="single" w:sz="4" w:space="0" w:color="auto"/>
            </w:tcBorders>
            <w:shd w:val="clear" w:color="000000" w:fill="FFFFFF"/>
            <w:vAlign w:val="center"/>
            <w:hideMark/>
          </w:tcPr>
          <w:p w14:paraId="12549769"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52415050" w14:textId="77777777" w:rsidR="00812516" w:rsidRPr="00812516" w:rsidRDefault="00812516" w:rsidP="00EA3FC5">
            <w:pPr>
              <w:jc w:val="center"/>
              <w:outlineLvl w:val="4"/>
              <w:rPr>
                <w:sz w:val="20"/>
                <w:szCs w:val="20"/>
                <w:lang w:eastAsia="ru-RU"/>
              </w:rPr>
            </w:pPr>
            <w:r w:rsidRPr="00812516">
              <w:rPr>
                <w:color w:val="000000"/>
                <w:sz w:val="20"/>
                <w:szCs w:val="20"/>
              </w:rPr>
              <w:t>4101360400062</w:t>
            </w:r>
          </w:p>
        </w:tc>
        <w:tc>
          <w:tcPr>
            <w:tcW w:w="1417" w:type="dxa"/>
            <w:tcBorders>
              <w:top w:val="nil"/>
              <w:left w:val="nil"/>
              <w:bottom w:val="single" w:sz="4" w:space="0" w:color="auto"/>
              <w:right w:val="single" w:sz="4" w:space="0" w:color="auto"/>
            </w:tcBorders>
            <w:shd w:val="clear" w:color="000000" w:fill="FFFFFF"/>
            <w:noWrap/>
            <w:vAlign w:val="center"/>
            <w:hideMark/>
          </w:tcPr>
          <w:p w14:paraId="2EB2FD9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E79B39B" w14:textId="77777777" w:rsidTr="009B4054">
        <w:trPr>
          <w:trHeight w:val="55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74B81D" w14:textId="77777777" w:rsidR="00812516" w:rsidRPr="00812516" w:rsidRDefault="00812516" w:rsidP="00EA3FC5">
            <w:pPr>
              <w:jc w:val="center"/>
              <w:outlineLvl w:val="4"/>
              <w:rPr>
                <w:sz w:val="20"/>
                <w:szCs w:val="20"/>
                <w:lang w:eastAsia="ru-RU"/>
              </w:rPr>
            </w:pPr>
            <w:r w:rsidRPr="00812516">
              <w:rPr>
                <w:sz w:val="20"/>
                <w:szCs w:val="20"/>
                <w:lang w:eastAsia="ru-RU"/>
              </w:rPr>
              <w:t>841</w:t>
            </w:r>
          </w:p>
        </w:tc>
        <w:tc>
          <w:tcPr>
            <w:tcW w:w="5052" w:type="dxa"/>
            <w:tcBorders>
              <w:top w:val="nil"/>
              <w:left w:val="nil"/>
              <w:bottom w:val="single" w:sz="4" w:space="0" w:color="auto"/>
              <w:right w:val="single" w:sz="4" w:space="0" w:color="auto"/>
            </w:tcBorders>
            <w:shd w:val="clear" w:color="000000" w:fill="FFFFFF"/>
            <w:vAlign w:val="center"/>
            <w:hideMark/>
          </w:tcPr>
          <w:p w14:paraId="0FC8238E"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0C08AB19" w14:textId="77777777" w:rsidR="00812516" w:rsidRPr="00812516" w:rsidRDefault="00812516" w:rsidP="00EA3FC5">
            <w:pPr>
              <w:jc w:val="center"/>
              <w:outlineLvl w:val="4"/>
              <w:rPr>
                <w:sz w:val="20"/>
                <w:szCs w:val="20"/>
                <w:lang w:eastAsia="ru-RU"/>
              </w:rPr>
            </w:pPr>
            <w:r w:rsidRPr="00812516">
              <w:rPr>
                <w:color w:val="000000"/>
                <w:sz w:val="20"/>
                <w:szCs w:val="20"/>
              </w:rPr>
              <w:t>4101360400063</w:t>
            </w:r>
          </w:p>
        </w:tc>
        <w:tc>
          <w:tcPr>
            <w:tcW w:w="1417" w:type="dxa"/>
            <w:tcBorders>
              <w:top w:val="nil"/>
              <w:left w:val="nil"/>
              <w:bottom w:val="single" w:sz="4" w:space="0" w:color="auto"/>
              <w:right w:val="single" w:sz="4" w:space="0" w:color="auto"/>
            </w:tcBorders>
            <w:shd w:val="clear" w:color="000000" w:fill="FFFFFF"/>
            <w:noWrap/>
            <w:vAlign w:val="center"/>
            <w:hideMark/>
          </w:tcPr>
          <w:p w14:paraId="43988D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8E7E6DE" w14:textId="77777777" w:rsidTr="009B4054">
        <w:trPr>
          <w:trHeight w:val="54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EC130F" w14:textId="77777777" w:rsidR="00812516" w:rsidRPr="00812516" w:rsidRDefault="00812516" w:rsidP="00EA3FC5">
            <w:pPr>
              <w:jc w:val="center"/>
              <w:outlineLvl w:val="4"/>
              <w:rPr>
                <w:sz w:val="20"/>
                <w:szCs w:val="20"/>
                <w:lang w:eastAsia="ru-RU"/>
              </w:rPr>
            </w:pPr>
            <w:r w:rsidRPr="00812516">
              <w:rPr>
                <w:sz w:val="20"/>
                <w:szCs w:val="20"/>
                <w:lang w:eastAsia="ru-RU"/>
              </w:rPr>
              <w:t>842</w:t>
            </w:r>
          </w:p>
        </w:tc>
        <w:tc>
          <w:tcPr>
            <w:tcW w:w="5052" w:type="dxa"/>
            <w:tcBorders>
              <w:top w:val="nil"/>
              <w:left w:val="nil"/>
              <w:bottom w:val="single" w:sz="4" w:space="0" w:color="auto"/>
              <w:right w:val="single" w:sz="4" w:space="0" w:color="auto"/>
            </w:tcBorders>
            <w:shd w:val="clear" w:color="000000" w:fill="FFFFFF"/>
            <w:vAlign w:val="center"/>
            <w:hideMark/>
          </w:tcPr>
          <w:p w14:paraId="54A3E071"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2DE63F85" w14:textId="77777777" w:rsidR="00812516" w:rsidRPr="00812516" w:rsidRDefault="00812516" w:rsidP="00EA3FC5">
            <w:pPr>
              <w:jc w:val="center"/>
              <w:outlineLvl w:val="4"/>
              <w:rPr>
                <w:sz w:val="20"/>
                <w:szCs w:val="20"/>
                <w:lang w:eastAsia="ru-RU"/>
              </w:rPr>
            </w:pPr>
            <w:r w:rsidRPr="00812516">
              <w:rPr>
                <w:color w:val="000000"/>
                <w:sz w:val="20"/>
                <w:szCs w:val="20"/>
              </w:rPr>
              <w:t>4101360400064</w:t>
            </w:r>
          </w:p>
        </w:tc>
        <w:tc>
          <w:tcPr>
            <w:tcW w:w="1417" w:type="dxa"/>
            <w:tcBorders>
              <w:top w:val="nil"/>
              <w:left w:val="nil"/>
              <w:bottom w:val="single" w:sz="4" w:space="0" w:color="auto"/>
              <w:right w:val="single" w:sz="4" w:space="0" w:color="auto"/>
            </w:tcBorders>
            <w:shd w:val="clear" w:color="000000" w:fill="FFFFFF"/>
            <w:noWrap/>
            <w:vAlign w:val="center"/>
            <w:hideMark/>
          </w:tcPr>
          <w:p w14:paraId="751F9D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D919A21" w14:textId="77777777" w:rsidTr="009B4054">
        <w:trPr>
          <w:trHeight w:val="556"/>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390C55D" w14:textId="77777777" w:rsidR="00812516" w:rsidRPr="00812516" w:rsidRDefault="00812516" w:rsidP="00EA3FC5">
            <w:pPr>
              <w:jc w:val="center"/>
              <w:outlineLvl w:val="4"/>
              <w:rPr>
                <w:sz w:val="20"/>
                <w:szCs w:val="20"/>
                <w:lang w:eastAsia="ru-RU"/>
              </w:rPr>
            </w:pPr>
            <w:r w:rsidRPr="00812516">
              <w:rPr>
                <w:sz w:val="20"/>
                <w:szCs w:val="20"/>
                <w:lang w:eastAsia="ru-RU"/>
              </w:rPr>
              <w:t>843</w:t>
            </w:r>
          </w:p>
        </w:tc>
        <w:tc>
          <w:tcPr>
            <w:tcW w:w="5052" w:type="dxa"/>
            <w:tcBorders>
              <w:top w:val="nil"/>
              <w:left w:val="nil"/>
              <w:bottom w:val="single" w:sz="4" w:space="0" w:color="auto"/>
              <w:right w:val="single" w:sz="4" w:space="0" w:color="auto"/>
            </w:tcBorders>
            <w:shd w:val="clear" w:color="000000" w:fill="FFFFFF"/>
            <w:vAlign w:val="center"/>
            <w:hideMark/>
          </w:tcPr>
          <w:p w14:paraId="73F05E25"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675897B7" w14:textId="77777777" w:rsidR="00812516" w:rsidRPr="00812516" w:rsidRDefault="00812516" w:rsidP="00EA3FC5">
            <w:pPr>
              <w:jc w:val="center"/>
              <w:outlineLvl w:val="4"/>
              <w:rPr>
                <w:sz w:val="20"/>
                <w:szCs w:val="20"/>
                <w:lang w:eastAsia="ru-RU"/>
              </w:rPr>
            </w:pPr>
            <w:r w:rsidRPr="00812516">
              <w:rPr>
                <w:color w:val="000000"/>
                <w:sz w:val="20"/>
                <w:szCs w:val="20"/>
              </w:rPr>
              <w:t>4101360400065</w:t>
            </w:r>
          </w:p>
        </w:tc>
        <w:tc>
          <w:tcPr>
            <w:tcW w:w="1417" w:type="dxa"/>
            <w:tcBorders>
              <w:top w:val="nil"/>
              <w:left w:val="nil"/>
              <w:bottom w:val="single" w:sz="4" w:space="0" w:color="auto"/>
              <w:right w:val="single" w:sz="4" w:space="0" w:color="auto"/>
            </w:tcBorders>
            <w:shd w:val="clear" w:color="000000" w:fill="FFFFFF"/>
            <w:noWrap/>
            <w:vAlign w:val="center"/>
            <w:hideMark/>
          </w:tcPr>
          <w:p w14:paraId="4CC1456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6DB3B3" w14:textId="77777777" w:rsidTr="009B4054">
        <w:trPr>
          <w:trHeight w:val="56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D29F8E" w14:textId="77777777" w:rsidR="00812516" w:rsidRPr="00812516" w:rsidRDefault="00812516" w:rsidP="00EA3FC5">
            <w:pPr>
              <w:jc w:val="center"/>
              <w:outlineLvl w:val="4"/>
              <w:rPr>
                <w:sz w:val="20"/>
                <w:szCs w:val="20"/>
                <w:lang w:eastAsia="ru-RU"/>
              </w:rPr>
            </w:pPr>
            <w:r w:rsidRPr="00812516">
              <w:rPr>
                <w:sz w:val="20"/>
                <w:szCs w:val="20"/>
                <w:lang w:eastAsia="ru-RU"/>
              </w:rPr>
              <w:t>844</w:t>
            </w:r>
          </w:p>
        </w:tc>
        <w:tc>
          <w:tcPr>
            <w:tcW w:w="5052" w:type="dxa"/>
            <w:tcBorders>
              <w:top w:val="nil"/>
              <w:left w:val="nil"/>
              <w:bottom w:val="single" w:sz="4" w:space="0" w:color="auto"/>
              <w:right w:val="single" w:sz="4" w:space="0" w:color="auto"/>
            </w:tcBorders>
            <w:shd w:val="clear" w:color="000000" w:fill="FFFFFF"/>
            <w:vAlign w:val="center"/>
            <w:hideMark/>
          </w:tcPr>
          <w:p w14:paraId="3C3FF3F0"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7C7E007F" w14:textId="77777777" w:rsidR="00812516" w:rsidRPr="00812516" w:rsidRDefault="00812516" w:rsidP="00EA3FC5">
            <w:pPr>
              <w:jc w:val="center"/>
              <w:outlineLvl w:val="4"/>
              <w:rPr>
                <w:sz w:val="20"/>
                <w:szCs w:val="20"/>
                <w:lang w:eastAsia="ru-RU"/>
              </w:rPr>
            </w:pPr>
            <w:r w:rsidRPr="00812516">
              <w:rPr>
                <w:color w:val="000000"/>
                <w:sz w:val="20"/>
                <w:szCs w:val="20"/>
              </w:rPr>
              <w:t>4101360400066</w:t>
            </w:r>
          </w:p>
        </w:tc>
        <w:tc>
          <w:tcPr>
            <w:tcW w:w="1417" w:type="dxa"/>
            <w:tcBorders>
              <w:top w:val="nil"/>
              <w:left w:val="nil"/>
              <w:bottom w:val="single" w:sz="4" w:space="0" w:color="auto"/>
              <w:right w:val="single" w:sz="4" w:space="0" w:color="auto"/>
            </w:tcBorders>
            <w:shd w:val="clear" w:color="000000" w:fill="FFFFFF"/>
            <w:noWrap/>
            <w:vAlign w:val="center"/>
            <w:hideMark/>
          </w:tcPr>
          <w:p w14:paraId="08E5FED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90D589" w14:textId="77777777" w:rsidTr="009B4054">
        <w:trPr>
          <w:trHeight w:val="5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93CC11" w14:textId="77777777" w:rsidR="00812516" w:rsidRPr="00812516" w:rsidRDefault="00812516" w:rsidP="00EA3FC5">
            <w:pPr>
              <w:jc w:val="center"/>
              <w:outlineLvl w:val="4"/>
              <w:rPr>
                <w:sz w:val="20"/>
                <w:szCs w:val="20"/>
                <w:lang w:eastAsia="ru-RU"/>
              </w:rPr>
            </w:pPr>
            <w:r w:rsidRPr="00812516">
              <w:rPr>
                <w:sz w:val="20"/>
                <w:szCs w:val="20"/>
                <w:lang w:eastAsia="ru-RU"/>
              </w:rPr>
              <w:t>845</w:t>
            </w:r>
          </w:p>
        </w:tc>
        <w:tc>
          <w:tcPr>
            <w:tcW w:w="5052" w:type="dxa"/>
            <w:tcBorders>
              <w:top w:val="nil"/>
              <w:left w:val="nil"/>
              <w:bottom w:val="single" w:sz="4" w:space="0" w:color="auto"/>
              <w:right w:val="single" w:sz="4" w:space="0" w:color="auto"/>
            </w:tcBorders>
            <w:shd w:val="clear" w:color="000000" w:fill="FFFFFF"/>
            <w:vAlign w:val="center"/>
            <w:hideMark/>
          </w:tcPr>
          <w:p w14:paraId="0A0893B4"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0617069C" w14:textId="77777777" w:rsidR="00812516" w:rsidRPr="00812516" w:rsidRDefault="00812516" w:rsidP="00EA3FC5">
            <w:pPr>
              <w:jc w:val="center"/>
              <w:outlineLvl w:val="4"/>
              <w:rPr>
                <w:sz w:val="20"/>
                <w:szCs w:val="20"/>
                <w:lang w:eastAsia="ru-RU"/>
              </w:rPr>
            </w:pPr>
            <w:r w:rsidRPr="00812516">
              <w:rPr>
                <w:color w:val="000000"/>
                <w:sz w:val="20"/>
                <w:szCs w:val="20"/>
              </w:rPr>
              <w:t>4101360400067</w:t>
            </w:r>
          </w:p>
        </w:tc>
        <w:tc>
          <w:tcPr>
            <w:tcW w:w="1417" w:type="dxa"/>
            <w:tcBorders>
              <w:top w:val="nil"/>
              <w:left w:val="nil"/>
              <w:bottom w:val="single" w:sz="4" w:space="0" w:color="auto"/>
              <w:right w:val="single" w:sz="4" w:space="0" w:color="auto"/>
            </w:tcBorders>
            <w:shd w:val="clear" w:color="000000" w:fill="FFFFFF"/>
            <w:noWrap/>
            <w:vAlign w:val="center"/>
            <w:hideMark/>
          </w:tcPr>
          <w:p w14:paraId="3C6534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AC9502" w14:textId="77777777" w:rsidTr="009B4054">
        <w:trPr>
          <w:trHeight w:val="55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5C9B0B" w14:textId="77777777" w:rsidR="00812516" w:rsidRPr="00812516" w:rsidRDefault="00812516" w:rsidP="00EA3FC5">
            <w:pPr>
              <w:jc w:val="center"/>
              <w:outlineLvl w:val="4"/>
              <w:rPr>
                <w:sz w:val="20"/>
                <w:szCs w:val="20"/>
                <w:lang w:eastAsia="ru-RU"/>
              </w:rPr>
            </w:pPr>
            <w:r w:rsidRPr="00812516">
              <w:rPr>
                <w:sz w:val="20"/>
                <w:szCs w:val="20"/>
                <w:lang w:eastAsia="ru-RU"/>
              </w:rPr>
              <w:t>846</w:t>
            </w:r>
          </w:p>
        </w:tc>
        <w:tc>
          <w:tcPr>
            <w:tcW w:w="5052" w:type="dxa"/>
            <w:tcBorders>
              <w:top w:val="nil"/>
              <w:left w:val="nil"/>
              <w:bottom w:val="single" w:sz="4" w:space="0" w:color="auto"/>
              <w:right w:val="single" w:sz="4" w:space="0" w:color="auto"/>
            </w:tcBorders>
            <w:shd w:val="clear" w:color="000000" w:fill="FFFFFF"/>
            <w:vAlign w:val="center"/>
            <w:hideMark/>
          </w:tcPr>
          <w:p w14:paraId="07B4F0A2"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43801F3D" w14:textId="77777777" w:rsidR="00812516" w:rsidRPr="00812516" w:rsidRDefault="00812516" w:rsidP="00EA3FC5">
            <w:pPr>
              <w:jc w:val="center"/>
              <w:outlineLvl w:val="4"/>
              <w:rPr>
                <w:sz w:val="20"/>
                <w:szCs w:val="20"/>
                <w:lang w:eastAsia="ru-RU"/>
              </w:rPr>
            </w:pPr>
            <w:r w:rsidRPr="00812516">
              <w:rPr>
                <w:color w:val="000000"/>
                <w:sz w:val="20"/>
                <w:szCs w:val="20"/>
              </w:rPr>
              <w:t>4101360400068</w:t>
            </w:r>
          </w:p>
        </w:tc>
        <w:tc>
          <w:tcPr>
            <w:tcW w:w="1417" w:type="dxa"/>
            <w:tcBorders>
              <w:top w:val="nil"/>
              <w:left w:val="nil"/>
              <w:bottom w:val="single" w:sz="4" w:space="0" w:color="auto"/>
              <w:right w:val="single" w:sz="4" w:space="0" w:color="auto"/>
            </w:tcBorders>
            <w:shd w:val="clear" w:color="000000" w:fill="FFFFFF"/>
            <w:noWrap/>
            <w:vAlign w:val="center"/>
            <w:hideMark/>
          </w:tcPr>
          <w:p w14:paraId="253B3D5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7399AE" w14:textId="77777777" w:rsidTr="009B4054">
        <w:trPr>
          <w:trHeight w:val="41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DD513B" w14:textId="77777777" w:rsidR="00812516" w:rsidRPr="00812516" w:rsidRDefault="00812516" w:rsidP="00EA3FC5">
            <w:pPr>
              <w:jc w:val="center"/>
              <w:outlineLvl w:val="4"/>
              <w:rPr>
                <w:sz w:val="20"/>
                <w:szCs w:val="20"/>
                <w:lang w:eastAsia="ru-RU"/>
              </w:rPr>
            </w:pPr>
            <w:r w:rsidRPr="00812516">
              <w:rPr>
                <w:sz w:val="20"/>
                <w:szCs w:val="20"/>
                <w:lang w:eastAsia="ru-RU"/>
              </w:rPr>
              <w:t>847</w:t>
            </w:r>
          </w:p>
        </w:tc>
        <w:tc>
          <w:tcPr>
            <w:tcW w:w="5052" w:type="dxa"/>
            <w:tcBorders>
              <w:top w:val="nil"/>
              <w:left w:val="nil"/>
              <w:bottom w:val="single" w:sz="4" w:space="0" w:color="auto"/>
              <w:right w:val="single" w:sz="4" w:space="0" w:color="auto"/>
            </w:tcBorders>
            <w:shd w:val="clear" w:color="000000" w:fill="FFFFFF"/>
            <w:vAlign w:val="center"/>
            <w:hideMark/>
          </w:tcPr>
          <w:p w14:paraId="4C8226AA"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3812269E" w14:textId="77777777" w:rsidR="00812516" w:rsidRPr="00812516" w:rsidRDefault="00812516" w:rsidP="00EA3FC5">
            <w:pPr>
              <w:jc w:val="center"/>
              <w:outlineLvl w:val="4"/>
              <w:rPr>
                <w:sz w:val="20"/>
                <w:szCs w:val="20"/>
                <w:lang w:eastAsia="ru-RU"/>
              </w:rPr>
            </w:pPr>
            <w:r w:rsidRPr="00812516">
              <w:rPr>
                <w:color w:val="000000"/>
                <w:sz w:val="20"/>
                <w:szCs w:val="20"/>
              </w:rPr>
              <w:t>4101360400069</w:t>
            </w:r>
          </w:p>
        </w:tc>
        <w:tc>
          <w:tcPr>
            <w:tcW w:w="1417" w:type="dxa"/>
            <w:tcBorders>
              <w:top w:val="nil"/>
              <w:left w:val="nil"/>
              <w:bottom w:val="single" w:sz="4" w:space="0" w:color="auto"/>
              <w:right w:val="single" w:sz="4" w:space="0" w:color="auto"/>
            </w:tcBorders>
            <w:shd w:val="clear" w:color="000000" w:fill="FFFFFF"/>
            <w:noWrap/>
            <w:vAlign w:val="center"/>
            <w:hideMark/>
          </w:tcPr>
          <w:p w14:paraId="2B60539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6567CD" w14:textId="77777777" w:rsidTr="009B4054">
        <w:trPr>
          <w:trHeight w:val="55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DB692C" w14:textId="77777777" w:rsidR="00812516" w:rsidRPr="00812516" w:rsidRDefault="00812516" w:rsidP="00EA3FC5">
            <w:pPr>
              <w:jc w:val="center"/>
              <w:outlineLvl w:val="4"/>
              <w:rPr>
                <w:sz w:val="20"/>
                <w:szCs w:val="20"/>
                <w:lang w:eastAsia="ru-RU"/>
              </w:rPr>
            </w:pPr>
            <w:r w:rsidRPr="00812516">
              <w:rPr>
                <w:sz w:val="20"/>
                <w:szCs w:val="20"/>
                <w:lang w:eastAsia="ru-RU"/>
              </w:rPr>
              <w:t>848</w:t>
            </w:r>
          </w:p>
        </w:tc>
        <w:tc>
          <w:tcPr>
            <w:tcW w:w="5052" w:type="dxa"/>
            <w:tcBorders>
              <w:top w:val="nil"/>
              <w:left w:val="nil"/>
              <w:bottom w:val="single" w:sz="4" w:space="0" w:color="auto"/>
              <w:right w:val="single" w:sz="4" w:space="0" w:color="auto"/>
            </w:tcBorders>
            <w:shd w:val="clear" w:color="000000" w:fill="FFFFFF"/>
            <w:vAlign w:val="center"/>
            <w:hideMark/>
          </w:tcPr>
          <w:p w14:paraId="465EA955"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3892EE62" w14:textId="77777777" w:rsidR="00812516" w:rsidRPr="00812516" w:rsidRDefault="00812516" w:rsidP="00EA3FC5">
            <w:pPr>
              <w:jc w:val="center"/>
              <w:outlineLvl w:val="4"/>
              <w:rPr>
                <w:sz w:val="20"/>
                <w:szCs w:val="20"/>
                <w:lang w:eastAsia="ru-RU"/>
              </w:rPr>
            </w:pPr>
            <w:r w:rsidRPr="00812516">
              <w:rPr>
                <w:color w:val="000000"/>
                <w:sz w:val="20"/>
                <w:szCs w:val="20"/>
              </w:rPr>
              <w:t>4101360400074</w:t>
            </w:r>
          </w:p>
        </w:tc>
        <w:tc>
          <w:tcPr>
            <w:tcW w:w="1417" w:type="dxa"/>
            <w:tcBorders>
              <w:top w:val="nil"/>
              <w:left w:val="nil"/>
              <w:bottom w:val="single" w:sz="4" w:space="0" w:color="auto"/>
              <w:right w:val="single" w:sz="4" w:space="0" w:color="auto"/>
            </w:tcBorders>
            <w:shd w:val="clear" w:color="000000" w:fill="FFFFFF"/>
            <w:noWrap/>
            <w:vAlign w:val="center"/>
            <w:hideMark/>
          </w:tcPr>
          <w:p w14:paraId="77CFEA8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B94681" w14:textId="77777777" w:rsidTr="009B4054">
        <w:trPr>
          <w:trHeight w:val="56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4C222E" w14:textId="77777777" w:rsidR="00812516" w:rsidRPr="00812516" w:rsidRDefault="00812516" w:rsidP="00EA3FC5">
            <w:pPr>
              <w:jc w:val="center"/>
              <w:outlineLvl w:val="4"/>
              <w:rPr>
                <w:sz w:val="20"/>
                <w:szCs w:val="20"/>
                <w:lang w:eastAsia="ru-RU"/>
              </w:rPr>
            </w:pPr>
            <w:r w:rsidRPr="00812516">
              <w:rPr>
                <w:sz w:val="20"/>
                <w:szCs w:val="20"/>
                <w:lang w:eastAsia="ru-RU"/>
              </w:rPr>
              <w:t>849</w:t>
            </w:r>
          </w:p>
        </w:tc>
        <w:tc>
          <w:tcPr>
            <w:tcW w:w="5052" w:type="dxa"/>
            <w:tcBorders>
              <w:top w:val="nil"/>
              <w:left w:val="nil"/>
              <w:bottom w:val="single" w:sz="4" w:space="0" w:color="auto"/>
              <w:right w:val="single" w:sz="4" w:space="0" w:color="auto"/>
            </w:tcBorders>
            <w:shd w:val="clear" w:color="000000" w:fill="FFFFFF"/>
            <w:vAlign w:val="center"/>
            <w:hideMark/>
          </w:tcPr>
          <w:p w14:paraId="6AC7F82E"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1488E2C4" w14:textId="77777777" w:rsidR="00812516" w:rsidRPr="00812516" w:rsidRDefault="00812516" w:rsidP="00EA3FC5">
            <w:pPr>
              <w:jc w:val="center"/>
              <w:outlineLvl w:val="4"/>
              <w:rPr>
                <w:sz w:val="20"/>
                <w:szCs w:val="20"/>
                <w:lang w:eastAsia="ru-RU"/>
              </w:rPr>
            </w:pPr>
            <w:r w:rsidRPr="00812516">
              <w:rPr>
                <w:color w:val="000000"/>
                <w:sz w:val="20"/>
                <w:szCs w:val="20"/>
              </w:rPr>
              <w:t>4101360400079</w:t>
            </w:r>
          </w:p>
        </w:tc>
        <w:tc>
          <w:tcPr>
            <w:tcW w:w="1417" w:type="dxa"/>
            <w:tcBorders>
              <w:top w:val="nil"/>
              <w:left w:val="nil"/>
              <w:bottom w:val="single" w:sz="4" w:space="0" w:color="auto"/>
              <w:right w:val="single" w:sz="4" w:space="0" w:color="auto"/>
            </w:tcBorders>
            <w:shd w:val="clear" w:color="000000" w:fill="FFFFFF"/>
            <w:noWrap/>
            <w:vAlign w:val="center"/>
            <w:hideMark/>
          </w:tcPr>
          <w:p w14:paraId="62703BF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03F03F" w14:textId="77777777" w:rsidTr="009B4054">
        <w:trPr>
          <w:trHeight w:val="5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D27931" w14:textId="77777777" w:rsidR="00812516" w:rsidRPr="00812516" w:rsidRDefault="00812516" w:rsidP="00EA3FC5">
            <w:pPr>
              <w:jc w:val="center"/>
              <w:outlineLvl w:val="4"/>
              <w:rPr>
                <w:sz w:val="20"/>
                <w:szCs w:val="20"/>
                <w:lang w:eastAsia="ru-RU"/>
              </w:rPr>
            </w:pPr>
            <w:r w:rsidRPr="00812516">
              <w:rPr>
                <w:sz w:val="20"/>
                <w:szCs w:val="20"/>
                <w:lang w:eastAsia="ru-RU"/>
              </w:rPr>
              <w:t>850</w:t>
            </w:r>
          </w:p>
        </w:tc>
        <w:tc>
          <w:tcPr>
            <w:tcW w:w="5052" w:type="dxa"/>
            <w:tcBorders>
              <w:top w:val="nil"/>
              <w:left w:val="nil"/>
              <w:bottom w:val="single" w:sz="4" w:space="0" w:color="auto"/>
              <w:right w:val="single" w:sz="4" w:space="0" w:color="auto"/>
            </w:tcBorders>
            <w:shd w:val="clear" w:color="000000" w:fill="FFFFFF"/>
            <w:vAlign w:val="center"/>
            <w:hideMark/>
          </w:tcPr>
          <w:p w14:paraId="017FF45E" w14:textId="77777777" w:rsidR="00812516" w:rsidRPr="00812516" w:rsidRDefault="00812516" w:rsidP="00EA3FC5">
            <w:pPr>
              <w:outlineLvl w:val="4"/>
              <w:rPr>
                <w:sz w:val="20"/>
                <w:szCs w:val="20"/>
                <w:lang w:eastAsia="ru-RU"/>
              </w:rPr>
            </w:pPr>
            <w:r w:rsidRPr="00812516">
              <w:rPr>
                <w:color w:val="000000"/>
                <w:sz w:val="20"/>
                <w:szCs w:val="20"/>
              </w:rPr>
              <w:t>Стул Ирма СМ 7/5</w:t>
            </w:r>
          </w:p>
        </w:tc>
        <w:tc>
          <w:tcPr>
            <w:tcW w:w="2724" w:type="dxa"/>
            <w:tcBorders>
              <w:top w:val="nil"/>
              <w:left w:val="nil"/>
              <w:bottom w:val="single" w:sz="4" w:space="0" w:color="auto"/>
              <w:right w:val="single" w:sz="4" w:space="0" w:color="auto"/>
            </w:tcBorders>
            <w:shd w:val="clear" w:color="000000" w:fill="FFFFFF"/>
            <w:vAlign w:val="center"/>
            <w:hideMark/>
          </w:tcPr>
          <w:p w14:paraId="24CE6A08" w14:textId="77777777" w:rsidR="00812516" w:rsidRPr="00812516" w:rsidRDefault="00812516" w:rsidP="00EA3FC5">
            <w:pPr>
              <w:jc w:val="center"/>
              <w:outlineLvl w:val="4"/>
              <w:rPr>
                <w:sz w:val="20"/>
                <w:szCs w:val="20"/>
                <w:lang w:eastAsia="ru-RU"/>
              </w:rPr>
            </w:pPr>
            <w:r w:rsidRPr="00812516">
              <w:rPr>
                <w:color w:val="000000"/>
                <w:sz w:val="20"/>
                <w:szCs w:val="20"/>
              </w:rPr>
              <w:t>4101360400080</w:t>
            </w:r>
          </w:p>
        </w:tc>
        <w:tc>
          <w:tcPr>
            <w:tcW w:w="1417" w:type="dxa"/>
            <w:tcBorders>
              <w:top w:val="nil"/>
              <w:left w:val="nil"/>
              <w:bottom w:val="single" w:sz="4" w:space="0" w:color="auto"/>
              <w:right w:val="single" w:sz="4" w:space="0" w:color="auto"/>
            </w:tcBorders>
            <w:shd w:val="clear" w:color="000000" w:fill="FFFFFF"/>
            <w:noWrap/>
            <w:vAlign w:val="center"/>
            <w:hideMark/>
          </w:tcPr>
          <w:p w14:paraId="1DC66B0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6E1543" w14:textId="77777777" w:rsidTr="009B4054">
        <w:trPr>
          <w:trHeight w:val="56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249225" w14:textId="77777777" w:rsidR="00812516" w:rsidRPr="00812516" w:rsidRDefault="00812516" w:rsidP="00EA3FC5">
            <w:pPr>
              <w:jc w:val="center"/>
              <w:outlineLvl w:val="4"/>
              <w:rPr>
                <w:sz w:val="20"/>
                <w:szCs w:val="20"/>
                <w:lang w:eastAsia="ru-RU"/>
              </w:rPr>
            </w:pPr>
            <w:r w:rsidRPr="00812516">
              <w:rPr>
                <w:sz w:val="20"/>
                <w:szCs w:val="20"/>
                <w:lang w:eastAsia="ru-RU"/>
              </w:rPr>
              <w:t>851</w:t>
            </w:r>
          </w:p>
        </w:tc>
        <w:tc>
          <w:tcPr>
            <w:tcW w:w="5052" w:type="dxa"/>
            <w:tcBorders>
              <w:top w:val="nil"/>
              <w:left w:val="nil"/>
              <w:bottom w:val="single" w:sz="4" w:space="0" w:color="auto"/>
              <w:right w:val="single" w:sz="4" w:space="0" w:color="auto"/>
            </w:tcBorders>
            <w:shd w:val="clear" w:color="000000" w:fill="FFFFFF"/>
            <w:vAlign w:val="center"/>
            <w:hideMark/>
          </w:tcPr>
          <w:p w14:paraId="20074ACB" w14:textId="77777777" w:rsidR="00812516" w:rsidRPr="00812516" w:rsidRDefault="00812516" w:rsidP="00EA3FC5">
            <w:pPr>
              <w:outlineLvl w:val="4"/>
              <w:rPr>
                <w:sz w:val="20"/>
                <w:szCs w:val="20"/>
                <w:lang w:eastAsia="ru-RU"/>
              </w:rPr>
            </w:pPr>
            <w:r w:rsidRPr="00812516">
              <w:rPr>
                <w:color w:val="000000"/>
                <w:sz w:val="20"/>
                <w:szCs w:val="20"/>
              </w:rPr>
              <w:t>Стул каркас - крашенный металл обивка к\з</w:t>
            </w:r>
          </w:p>
        </w:tc>
        <w:tc>
          <w:tcPr>
            <w:tcW w:w="2724" w:type="dxa"/>
            <w:tcBorders>
              <w:top w:val="nil"/>
              <w:left w:val="nil"/>
              <w:bottom w:val="single" w:sz="4" w:space="0" w:color="auto"/>
              <w:right w:val="single" w:sz="4" w:space="0" w:color="auto"/>
            </w:tcBorders>
            <w:shd w:val="clear" w:color="000000" w:fill="FFFFFF"/>
            <w:vAlign w:val="center"/>
            <w:hideMark/>
          </w:tcPr>
          <w:p w14:paraId="52CD0DCF" w14:textId="77777777" w:rsidR="00812516" w:rsidRPr="00812516" w:rsidRDefault="00812516" w:rsidP="00EA3FC5">
            <w:pPr>
              <w:jc w:val="center"/>
              <w:outlineLvl w:val="4"/>
              <w:rPr>
                <w:sz w:val="20"/>
                <w:szCs w:val="20"/>
                <w:lang w:eastAsia="ru-RU"/>
              </w:rPr>
            </w:pPr>
            <w:r w:rsidRPr="00812516">
              <w:rPr>
                <w:color w:val="000000"/>
                <w:sz w:val="20"/>
                <w:szCs w:val="20"/>
              </w:rPr>
              <w:t>3100864</w:t>
            </w:r>
          </w:p>
        </w:tc>
        <w:tc>
          <w:tcPr>
            <w:tcW w:w="1417" w:type="dxa"/>
            <w:tcBorders>
              <w:top w:val="nil"/>
              <w:left w:val="nil"/>
              <w:bottom w:val="single" w:sz="4" w:space="0" w:color="auto"/>
              <w:right w:val="single" w:sz="4" w:space="0" w:color="auto"/>
            </w:tcBorders>
            <w:shd w:val="clear" w:color="000000" w:fill="FFFFFF"/>
            <w:noWrap/>
            <w:vAlign w:val="center"/>
            <w:hideMark/>
          </w:tcPr>
          <w:p w14:paraId="1F97A3A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631C30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326BC6" w14:textId="77777777" w:rsidR="00812516" w:rsidRPr="00812516" w:rsidRDefault="00812516" w:rsidP="00EA3FC5">
            <w:pPr>
              <w:jc w:val="center"/>
              <w:outlineLvl w:val="4"/>
              <w:rPr>
                <w:sz w:val="20"/>
                <w:szCs w:val="20"/>
                <w:lang w:eastAsia="ru-RU"/>
              </w:rPr>
            </w:pPr>
            <w:r w:rsidRPr="00812516">
              <w:rPr>
                <w:sz w:val="20"/>
                <w:szCs w:val="20"/>
                <w:lang w:eastAsia="ru-RU"/>
              </w:rPr>
              <w:t>852</w:t>
            </w:r>
          </w:p>
        </w:tc>
        <w:tc>
          <w:tcPr>
            <w:tcW w:w="5052" w:type="dxa"/>
            <w:tcBorders>
              <w:top w:val="nil"/>
              <w:left w:val="nil"/>
              <w:bottom w:val="single" w:sz="4" w:space="0" w:color="auto"/>
              <w:right w:val="single" w:sz="4" w:space="0" w:color="auto"/>
            </w:tcBorders>
            <w:shd w:val="clear" w:color="000000" w:fill="FFFFFF"/>
            <w:vAlign w:val="center"/>
            <w:hideMark/>
          </w:tcPr>
          <w:p w14:paraId="2A5D933A" w14:textId="77777777" w:rsidR="00812516" w:rsidRPr="00812516" w:rsidRDefault="00812516" w:rsidP="00EA3FC5">
            <w:pPr>
              <w:outlineLvl w:val="4"/>
              <w:rPr>
                <w:sz w:val="20"/>
                <w:szCs w:val="20"/>
                <w:lang w:eastAsia="ru-RU"/>
              </w:rPr>
            </w:pPr>
            <w:r w:rsidRPr="00812516">
              <w:rPr>
                <w:color w:val="000000"/>
                <w:sz w:val="20"/>
                <w:szCs w:val="20"/>
              </w:rPr>
              <w:t>Стул Кора с подлокотниками</w:t>
            </w:r>
          </w:p>
        </w:tc>
        <w:tc>
          <w:tcPr>
            <w:tcW w:w="2724" w:type="dxa"/>
            <w:tcBorders>
              <w:top w:val="nil"/>
              <w:left w:val="nil"/>
              <w:bottom w:val="single" w:sz="4" w:space="0" w:color="auto"/>
              <w:right w:val="single" w:sz="4" w:space="0" w:color="auto"/>
            </w:tcBorders>
            <w:shd w:val="clear" w:color="000000" w:fill="FFFFFF"/>
            <w:vAlign w:val="center"/>
            <w:hideMark/>
          </w:tcPr>
          <w:p w14:paraId="62E5DB21" w14:textId="77777777" w:rsidR="00812516" w:rsidRPr="00812516" w:rsidRDefault="00812516" w:rsidP="00EA3FC5">
            <w:pPr>
              <w:jc w:val="center"/>
              <w:outlineLvl w:val="4"/>
              <w:rPr>
                <w:sz w:val="20"/>
                <w:szCs w:val="20"/>
                <w:lang w:eastAsia="ru-RU"/>
              </w:rPr>
            </w:pPr>
            <w:r w:rsidRPr="00812516">
              <w:rPr>
                <w:color w:val="000000"/>
                <w:sz w:val="20"/>
                <w:szCs w:val="20"/>
              </w:rPr>
              <w:t>3101111</w:t>
            </w:r>
          </w:p>
        </w:tc>
        <w:tc>
          <w:tcPr>
            <w:tcW w:w="1417" w:type="dxa"/>
            <w:tcBorders>
              <w:top w:val="nil"/>
              <w:left w:val="nil"/>
              <w:bottom w:val="single" w:sz="4" w:space="0" w:color="auto"/>
              <w:right w:val="single" w:sz="4" w:space="0" w:color="auto"/>
            </w:tcBorders>
            <w:shd w:val="clear" w:color="000000" w:fill="FFFFFF"/>
            <w:noWrap/>
            <w:vAlign w:val="center"/>
            <w:hideMark/>
          </w:tcPr>
          <w:p w14:paraId="271470A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5693E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14BF82" w14:textId="77777777" w:rsidR="00812516" w:rsidRPr="00812516" w:rsidRDefault="00812516" w:rsidP="00EA3FC5">
            <w:pPr>
              <w:jc w:val="center"/>
              <w:outlineLvl w:val="4"/>
              <w:rPr>
                <w:sz w:val="20"/>
                <w:szCs w:val="20"/>
                <w:lang w:eastAsia="ru-RU"/>
              </w:rPr>
            </w:pPr>
            <w:r w:rsidRPr="00812516">
              <w:rPr>
                <w:sz w:val="20"/>
                <w:szCs w:val="20"/>
                <w:lang w:eastAsia="ru-RU"/>
              </w:rPr>
              <w:t>853</w:t>
            </w:r>
          </w:p>
        </w:tc>
        <w:tc>
          <w:tcPr>
            <w:tcW w:w="5052" w:type="dxa"/>
            <w:tcBorders>
              <w:top w:val="nil"/>
              <w:left w:val="nil"/>
              <w:bottom w:val="single" w:sz="4" w:space="0" w:color="auto"/>
              <w:right w:val="single" w:sz="4" w:space="0" w:color="auto"/>
            </w:tcBorders>
            <w:shd w:val="clear" w:color="000000" w:fill="FFFFFF"/>
            <w:vAlign w:val="center"/>
            <w:hideMark/>
          </w:tcPr>
          <w:p w14:paraId="0D03CCC0" w14:textId="77777777" w:rsidR="00812516" w:rsidRPr="00812516" w:rsidRDefault="00812516" w:rsidP="00EA3FC5">
            <w:pPr>
              <w:outlineLvl w:val="4"/>
              <w:rPr>
                <w:sz w:val="20"/>
                <w:szCs w:val="20"/>
                <w:lang w:eastAsia="ru-RU"/>
              </w:rPr>
            </w:pPr>
            <w:r w:rsidRPr="00812516">
              <w:rPr>
                <w:color w:val="000000"/>
                <w:sz w:val="20"/>
                <w:szCs w:val="20"/>
              </w:rPr>
              <w:t>Стул Кора с подлокотниками</w:t>
            </w:r>
          </w:p>
        </w:tc>
        <w:tc>
          <w:tcPr>
            <w:tcW w:w="2724" w:type="dxa"/>
            <w:tcBorders>
              <w:top w:val="nil"/>
              <w:left w:val="nil"/>
              <w:bottom w:val="single" w:sz="4" w:space="0" w:color="auto"/>
              <w:right w:val="single" w:sz="4" w:space="0" w:color="auto"/>
            </w:tcBorders>
            <w:shd w:val="clear" w:color="000000" w:fill="FFFFFF"/>
            <w:vAlign w:val="center"/>
            <w:hideMark/>
          </w:tcPr>
          <w:p w14:paraId="65D29227" w14:textId="77777777" w:rsidR="00812516" w:rsidRPr="00812516" w:rsidRDefault="00812516" w:rsidP="00EA3FC5">
            <w:pPr>
              <w:jc w:val="center"/>
              <w:outlineLvl w:val="4"/>
              <w:rPr>
                <w:sz w:val="20"/>
                <w:szCs w:val="20"/>
                <w:lang w:eastAsia="ru-RU"/>
              </w:rPr>
            </w:pPr>
            <w:r w:rsidRPr="00812516">
              <w:rPr>
                <w:color w:val="000000"/>
                <w:sz w:val="20"/>
                <w:szCs w:val="20"/>
              </w:rPr>
              <w:t>3101105</w:t>
            </w:r>
          </w:p>
        </w:tc>
        <w:tc>
          <w:tcPr>
            <w:tcW w:w="1417" w:type="dxa"/>
            <w:tcBorders>
              <w:top w:val="nil"/>
              <w:left w:val="nil"/>
              <w:bottom w:val="single" w:sz="4" w:space="0" w:color="auto"/>
              <w:right w:val="single" w:sz="4" w:space="0" w:color="auto"/>
            </w:tcBorders>
            <w:shd w:val="clear" w:color="000000" w:fill="FFFFFF"/>
            <w:noWrap/>
            <w:vAlign w:val="center"/>
            <w:hideMark/>
          </w:tcPr>
          <w:p w14:paraId="5A3DC90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C09F5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7749D6C" w14:textId="77777777" w:rsidR="00812516" w:rsidRPr="00812516" w:rsidRDefault="00812516" w:rsidP="00EA3FC5">
            <w:pPr>
              <w:jc w:val="center"/>
              <w:outlineLvl w:val="4"/>
              <w:rPr>
                <w:sz w:val="20"/>
                <w:szCs w:val="20"/>
                <w:lang w:eastAsia="ru-RU"/>
              </w:rPr>
            </w:pPr>
            <w:r w:rsidRPr="00812516">
              <w:rPr>
                <w:sz w:val="20"/>
                <w:szCs w:val="20"/>
                <w:lang w:eastAsia="ru-RU"/>
              </w:rPr>
              <w:t>854</w:t>
            </w:r>
          </w:p>
        </w:tc>
        <w:tc>
          <w:tcPr>
            <w:tcW w:w="5052" w:type="dxa"/>
            <w:tcBorders>
              <w:top w:val="nil"/>
              <w:left w:val="nil"/>
              <w:bottom w:val="single" w:sz="4" w:space="0" w:color="auto"/>
              <w:right w:val="single" w:sz="4" w:space="0" w:color="auto"/>
            </w:tcBorders>
            <w:shd w:val="clear" w:color="000000" w:fill="FFFFFF"/>
            <w:vAlign w:val="center"/>
            <w:hideMark/>
          </w:tcPr>
          <w:p w14:paraId="1FC7FAEC" w14:textId="77777777" w:rsidR="00812516" w:rsidRPr="00812516" w:rsidRDefault="00812516" w:rsidP="00EA3FC5">
            <w:pPr>
              <w:outlineLvl w:val="4"/>
              <w:rPr>
                <w:sz w:val="20"/>
                <w:szCs w:val="20"/>
                <w:lang w:eastAsia="ru-RU"/>
              </w:rPr>
            </w:pPr>
            <w:r w:rsidRPr="00812516">
              <w:rPr>
                <w:color w:val="000000"/>
                <w:sz w:val="20"/>
                <w:szCs w:val="20"/>
              </w:rPr>
              <w:t>Стул Кора с подлокотниками</w:t>
            </w:r>
          </w:p>
        </w:tc>
        <w:tc>
          <w:tcPr>
            <w:tcW w:w="2724" w:type="dxa"/>
            <w:tcBorders>
              <w:top w:val="nil"/>
              <w:left w:val="nil"/>
              <w:bottom w:val="single" w:sz="4" w:space="0" w:color="auto"/>
              <w:right w:val="single" w:sz="4" w:space="0" w:color="auto"/>
            </w:tcBorders>
            <w:shd w:val="clear" w:color="000000" w:fill="FFFFFF"/>
            <w:vAlign w:val="center"/>
            <w:hideMark/>
          </w:tcPr>
          <w:p w14:paraId="55F1FC89" w14:textId="77777777" w:rsidR="00812516" w:rsidRPr="00812516" w:rsidRDefault="00812516" w:rsidP="00EA3FC5">
            <w:pPr>
              <w:jc w:val="center"/>
              <w:outlineLvl w:val="4"/>
              <w:rPr>
                <w:sz w:val="20"/>
                <w:szCs w:val="20"/>
                <w:lang w:eastAsia="ru-RU"/>
              </w:rPr>
            </w:pPr>
            <w:r w:rsidRPr="00812516">
              <w:rPr>
                <w:color w:val="000000"/>
                <w:sz w:val="20"/>
                <w:szCs w:val="20"/>
              </w:rPr>
              <w:t>3101104</w:t>
            </w:r>
          </w:p>
        </w:tc>
        <w:tc>
          <w:tcPr>
            <w:tcW w:w="1417" w:type="dxa"/>
            <w:tcBorders>
              <w:top w:val="nil"/>
              <w:left w:val="nil"/>
              <w:bottom w:val="single" w:sz="4" w:space="0" w:color="auto"/>
              <w:right w:val="single" w:sz="4" w:space="0" w:color="auto"/>
            </w:tcBorders>
            <w:shd w:val="clear" w:color="000000" w:fill="FFFFFF"/>
            <w:noWrap/>
            <w:vAlign w:val="center"/>
            <w:hideMark/>
          </w:tcPr>
          <w:p w14:paraId="3F71F4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797CAD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ACC031" w14:textId="77777777" w:rsidR="00812516" w:rsidRPr="00812516" w:rsidRDefault="00812516" w:rsidP="00EA3FC5">
            <w:pPr>
              <w:jc w:val="center"/>
              <w:outlineLvl w:val="4"/>
              <w:rPr>
                <w:sz w:val="20"/>
                <w:szCs w:val="20"/>
                <w:lang w:eastAsia="ru-RU"/>
              </w:rPr>
            </w:pPr>
            <w:r w:rsidRPr="00812516">
              <w:rPr>
                <w:sz w:val="20"/>
                <w:szCs w:val="20"/>
                <w:lang w:eastAsia="ru-RU"/>
              </w:rPr>
              <w:t>855</w:t>
            </w:r>
          </w:p>
        </w:tc>
        <w:tc>
          <w:tcPr>
            <w:tcW w:w="5052" w:type="dxa"/>
            <w:tcBorders>
              <w:top w:val="nil"/>
              <w:left w:val="nil"/>
              <w:bottom w:val="single" w:sz="4" w:space="0" w:color="auto"/>
              <w:right w:val="single" w:sz="4" w:space="0" w:color="auto"/>
            </w:tcBorders>
            <w:shd w:val="clear" w:color="000000" w:fill="FFFFFF"/>
            <w:vAlign w:val="center"/>
            <w:hideMark/>
          </w:tcPr>
          <w:p w14:paraId="6F55E280"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4CDF4C60" w14:textId="77777777" w:rsidR="00812516" w:rsidRPr="00812516" w:rsidRDefault="00812516" w:rsidP="00EA3FC5">
            <w:pPr>
              <w:jc w:val="center"/>
              <w:outlineLvl w:val="4"/>
              <w:rPr>
                <w:sz w:val="20"/>
                <w:szCs w:val="20"/>
                <w:lang w:eastAsia="ru-RU"/>
              </w:rPr>
            </w:pPr>
            <w:r w:rsidRPr="00812516">
              <w:rPr>
                <w:color w:val="000000"/>
                <w:sz w:val="20"/>
                <w:szCs w:val="20"/>
              </w:rPr>
              <w:t>3101102</w:t>
            </w:r>
          </w:p>
        </w:tc>
        <w:tc>
          <w:tcPr>
            <w:tcW w:w="1417" w:type="dxa"/>
            <w:tcBorders>
              <w:top w:val="nil"/>
              <w:left w:val="nil"/>
              <w:bottom w:val="single" w:sz="4" w:space="0" w:color="auto"/>
              <w:right w:val="single" w:sz="4" w:space="0" w:color="auto"/>
            </w:tcBorders>
            <w:shd w:val="clear" w:color="000000" w:fill="FFFFFF"/>
            <w:noWrap/>
            <w:vAlign w:val="center"/>
            <w:hideMark/>
          </w:tcPr>
          <w:p w14:paraId="2D81CC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B0C98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54DA10D" w14:textId="77777777" w:rsidR="00812516" w:rsidRPr="00812516" w:rsidRDefault="00812516" w:rsidP="00EA3FC5">
            <w:pPr>
              <w:jc w:val="center"/>
              <w:outlineLvl w:val="4"/>
              <w:rPr>
                <w:sz w:val="20"/>
                <w:szCs w:val="20"/>
                <w:lang w:eastAsia="ru-RU"/>
              </w:rPr>
            </w:pPr>
            <w:r w:rsidRPr="00812516">
              <w:rPr>
                <w:sz w:val="20"/>
                <w:szCs w:val="20"/>
                <w:lang w:eastAsia="ru-RU"/>
              </w:rPr>
              <w:t>856</w:t>
            </w:r>
          </w:p>
        </w:tc>
        <w:tc>
          <w:tcPr>
            <w:tcW w:w="5052" w:type="dxa"/>
            <w:tcBorders>
              <w:top w:val="nil"/>
              <w:left w:val="nil"/>
              <w:bottom w:val="single" w:sz="4" w:space="0" w:color="auto"/>
              <w:right w:val="single" w:sz="4" w:space="0" w:color="auto"/>
            </w:tcBorders>
            <w:shd w:val="clear" w:color="000000" w:fill="FFFFFF"/>
            <w:vAlign w:val="center"/>
            <w:hideMark/>
          </w:tcPr>
          <w:p w14:paraId="4E284EBB"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7B61420F" w14:textId="77777777" w:rsidR="00812516" w:rsidRPr="00812516" w:rsidRDefault="00812516" w:rsidP="00EA3FC5">
            <w:pPr>
              <w:jc w:val="center"/>
              <w:outlineLvl w:val="4"/>
              <w:rPr>
                <w:sz w:val="20"/>
                <w:szCs w:val="20"/>
                <w:lang w:eastAsia="ru-RU"/>
              </w:rPr>
            </w:pPr>
            <w:r w:rsidRPr="00812516">
              <w:rPr>
                <w:color w:val="000000"/>
                <w:sz w:val="20"/>
                <w:szCs w:val="20"/>
              </w:rPr>
              <w:t>3101101</w:t>
            </w:r>
          </w:p>
        </w:tc>
        <w:tc>
          <w:tcPr>
            <w:tcW w:w="1417" w:type="dxa"/>
            <w:tcBorders>
              <w:top w:val="nil"/>
              <w:left w:val="nil"/>
              <w:bottom w:val="single" w:sz="4" w:space="0" w:color="auto"/>
              <w:right w:val="single" w:sz="4" w:space="0" w:color="auto"/>
            </w:tcBorders>
            <w:shd w:val="clear" w:color="000000" w:fill="FFFFFF"/>
            <w:noWrap/>
            <w:vAlign w:val="center"/>
            <w:hideMark/>
          </w:tcPr>
          <w:p w14:paraId="5D30296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58FDD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311976" w14:textId="77777777" w:rsidR="00812516" w:rsidRPr="00812516" w:rsidRDefault="00812516" w:rsidP="00EA3FC5">
            <w:pPr>
              <w:jc w:val="center"/>
              <w:outlineLvl w:val="4"/>
              <w:rPr>
                <w:sz w:val="20"/>
                <w:szCs w:val="20"/>
                <w:lang w:eastAsia="ru-RU"/>
              </w:rPr>
            </w:pPr>
            <w:r w:rsidRPr="00812516">
              <w:rPr>
                <w:sz w:val="20"/>
                <w:szCs w:val="20"/>
                <w:lang w:eastAsia="ru-RU"/>
              </w:rPr>
              <w:t>857</w:t>
            </w:r>
          </w:p>
        </w:tc>
        <w:tc>
          <w:tcPr>
            <w:tcW w:w="5052" w:type="dxa"/>
            <w:tcBorders>
              <w:top w:val="nil"/>
              <w:left w:val="nil"/>
              <w:bottom w:val="single" w:sz="4" w:space="0" w:color="auto"/>
              <w:right w:val="single" w:sz="4" w:space="0" w:color="auto"/>
            </w:tcBorders>
            <w:shd w:val="clear" w:color="000000" w:fill="FFFFFF"/>
            <w:vAlign w:val="center"/>
            <w:hideMark/>
          </w:tcPr>
          <w:p w14:paraId="3EAAABA5"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3487A25F" w14:textId="77777777" w:rsidR="00812516" w:rsidRPr="00812516" w:rsidRDefault="00812516" w:rsidP="00EA3FC5">
            <w:pPr>
              <w:jc w:val="center"/>
              <w:outlineLvl w:val="4"/>
              <w:rPr>
                <w:sz w:val="20"/>
                <w:szCs w:val="20"/>
                <w:lang w:eastAsia="ru-RU"/>
              </w:rPr>
            </w:pPr>
            <w:r w:rsidRPr="00812516">
              <w:rPr>
                <w:color w:val="000000"/>
                <w:sz w:val="20"/>
                <w:szCs w:val="20"/>
              </w:rPr>
              <w:t>3101099</w:t>
            </w:r>
          </w:p>
        </w:tc>
        <w:tc>
          <w:tcPr>
            <w:tcW w:w="1417" w:type="dxa"/>
            <w:tcBorders>
              <w:top w:val="nil"/>
              <w:left w:val="nil"/>
              <w:bottom w:val="single" w:sz="4" w:space="0" w:color="auto"/>
              <w:right w:val="single" w:sz="4" w:space="0" w:color="auto"/>
            </w:tcBorders>
            <w:shd w:val="clear" w:color="000000" w:fill="FFFFFF"/>
            <w:noWrap/>
            <w:vAlign w:val="center"/>
            <w:hideMark/>
          </w:tcPr>
          <w:p w14:paraId="526CF0A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ED7818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90F5D1A" w14:textId="77777777" w:rsidR="00812516" w:rsidRPr="00812516" w:rsidRDefault="00812516" w:rsidP="00EA3FC5">
            <w:pPr>
              <w:jc w:val="center"/>
              <w:outlineLvl w:val="4"/>
              <w:rPr>
                <w:sz w:val="20"/>
                <w:szCs w:val="20"/>
                <w:lang w:eastAsia="ru-RU"/>
              </w:rPr>
            </w:pPr>
            <w:r w:rsidRPr="00812516">
              <w:rPr>
                <w:sz w:val="20"/>
                <w:szCs w:val="20"/>
                <w:lang w:eastAsia="ru-RU"/>
              </w:rPr>
              <w:t>858</w:t>
            </w:r>
          </w:p>
        </w:tc>
        <w:tc>
          <w:tcPr>
            <w:tcW w:w="5052" w:type="dxa"/>
            <w:tcBorders>
              <w:top w:val="nil"/>
              <w:left w:val="nil"/>
              <w:bottom w:val="single" w:sz="4" w:space="0" w:color="auto"/>
              <w:right w:val="single" w:sz="4" w:space="0" w:color="auto"/>
            </w:tcBorders>
            <w:shd w:val="clear" w:color="000000" w:fill="FFFFFF"/>
            <w:vAlign w:val="center"/>
            <w:hideMark/>
          </w:tcPr>
          <w:p w14:paraId="6D737E2B"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02BC1BA8" w14:textId="77777777" w:rsidR="00812516" w:rsidRPr="00812516" w:rsidRDefault="00812516" w:rsidP="00EA3FC5">
            <w:pPr>
              <w:jc w:val="center"/>
              <w:outlineLvl w:val="4"/>
              <w:rPr>
                <w:sz w:val="20"/>
                <w:szCs w:val="20"/>
                <w:lang w:eastAsia="ru-RU"/>
              </w:rPr>
            </w:pPr>
            <w:r w:rsidRPr="00812516">
              <w:rPr>
                <w:color w:val="000000"/>
                <w:sz w:val="20"/>
                <w:szCs w:val="20"/>
              </w:rPr>
              <w:t>3101097</w:t>
            </w:r>
          </w:p>
        </w:tc>
        <w:tc>
          <w:tcPr>
            <w:tcW w:w="1417" w:type="dxa"/>
            <w:tcBorders>
              <w:top w:val="nil"/>
              <w:left w:val="nil"/>
              <w:bottom w:val="single" w:sz="4" w:space="0" w:color="auto"/>
              <w:right w:val="single" w:sz="4" w:space="0" w:color="auto"/>
            </w:tcBorders>
            <w:shd w:val="clear" w:color="000000" w:fill="FFFFFF"/>
            <w:noWrap/>
            <w:vAlign w:val="center"/>
            <w:hideMark/>
          </w:tcPr>
          <w:p w14:paraId="057D9C0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8419AF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90DF5D"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859</w:t>
            </w:r>
          </w:p>
        </w:tc>
        <w:tc>
          <w:tcPr>
            <w:tcW w:w="5052" w:type="dxa"/>
            <w:tcBorders>
              <w:top w:val="nil"/>
              <w:left w:val="nil"/>
              <w:bottom w:val="single" w:sz="4" w:space="0" w:color="auto"/>
              <w:right w:val="single" w:sz="4" w:space="0" w:color="auto"/>
            </w:tcBorders>
            <w:shd w:val="clear" w:color="000000" w:fill="FFFFFF"/>
            <w:vAlign w:val="center"/>
            <w:hideMark/>
          </w:tcPr>
          <w:p w14:paraId="0CD5E0B5"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041A4537" w14:textId="77777777" w:rsidR="00812516" w:rsidRPr="00812516" w:rsidRDefault="00812516" w:rsidP="00EA3FC5">
            <w:pPr>
              <w:jc w:val="center"/>
              <w:outlineLvl w:val="4"/>
              <w:rPr>
                <w:sz w:val="20"/>
                <w:szCs w:val="20"/>
                <w:lang w:eastAsia="ru-RU"/>
              </w:rPr>
            </w:pPr>
            <w:r w:rsidRPr="00812516">
              <w:rPr>
                <w:color w:val="000000"/>
                <w:sz w:val="20"/>
                <w:szCs w:val="20"/>
              </w:rPr>
              <w:t>3101090</w:t>
            </w:r>
          </w:p>
        </w:tc>
        <w:tc>
          <w:tcPr>
            <w:tcW w:w="1417" w:type="dxa"/>
            <w:tcBorders>
              <w:top w:val="nil"/>
              <w:left w:val="nil"/>
              <w:bottom w:val="single" w:sz="4" w:space="0" w:color="auto"/>
              <w:right w:val="single" w:sz="4" w:space="0" w:color="auto"/>
            </w:tcBorders>
            <w:shd w:val="clear" w:color="000000" w:fill="FFFFFF"/>
            <w:noWrap/>
            <w:vAlign w:val="center"/>
            <w:hideMark/>
          </w:tcPr>
          <w:p w14:paraId="7EDE111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B88B2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E2847D" w14:textId="77777777" w:rsidR="00812516" w:rsidRPr="00812516" w:rsidRDefault="00812516" w:rsidP="00EA3FC5">
            <w:pPr>
              <w:jc w:val="center"/>
              <w:outlineLvl w:val="4"/>
              <w:rPr>
                <w:sz w:val="20"/>
                <w:szCs w:val="20"/>
                <w:lang w:eastAsia="ru-RU"/>
              </w:rPr>
            </w:pPr>
            <w:r w:rsidRPr="00812516">
              <w:rPr>
                <w:sz w:val="20"/>
                <w:szCs w:val="20"/>
                <w:lang w:eastAsia="ru-RU"/>
              </w:rPr>
              <w:t>860</w:t>
            </w:r>
          </w:p>
        </w:tc>
        <w:tc>
          <w:tcPr>
            <w:tcW w:w="5052" w:type="dxa"/>
            <w:tcBorders>
              <w:top w:val="nil"/>
              <w:left w:val="nil"/>
              <w:bottom w:val="single" w:sz="4" w:space="0" w:color="auto"/>
              <w:right w:val="single" w:sz="4" w:space="0" w:color="auto"/>
            </w:tcBorders>
            <w:shd w:val="clear" w:color="000000" w:fill="FFFFFF"/>
            <w:vAlign w:val="center"/>
            <w:hideMark/>
          </w:tcPr>
          <w:p w14:paraId="4801A74C"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027BDA11" w14:textId="77777777" w:rsidR="00812516" w:rsidRPr="00812516" w:rsidRDefault="00812516" w:rsidP="00EA3FC5">
            <w:pPr>
              <w:jc w:val="center"/>
              <w:outlineLvl w:val="4"/>
              <w:rPr>
                <w:sz w:val="20"/>
                <w:szCs w:val="20"/>
                <w:lang w:eastAsia="ru-RU"/>
              </w:rPr>
            </w:pPr>
            <w:r w:rsidRPr="00812516">
              <w:rPr>
                <w:color w:val="000000"/>
                <w:sz w:val="20"/>
                <w:szCs w:val="20"/>
              </w:rPr>
              <w:t>3101086</w:t>
            </w:r>
          </w:p>
        </w:tc>
        <w:tc>
          <w:tcPr>
            <w:tcW w:w="1417" w:type="dxa"/>
            <w:tcBorders>
              <w:top w:val="nil"/>
              <w:left w:val="nil"/>
              <w:bottom w:val="single" w:sz="4" w:space="0" w:color="auto"/>
              <w:right w:val="single" w:sz="4" w:space="0" w:color="auto"/>
            </w:tcBorders>
            <w:shd w:val="clear" w:color="000000" w:fill="FFFFFF"/>
            <w:noWrap/>
            <w:vAlign w:val="center"/>
            <w:hideMark/>
          </w:tcPr>
          <w:p w14:paraId="64696E4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67650E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BF8DEB" w14:textId="77777777" w:rsidR="00812516" w:rsidRPr="00812516" w:rsidRDefault="00812516" w:rsidP="00EA3FC5">
            <w:pPr>
              <w:jc w:val="center"/>
              <w:outlineLvl w:val="4"/>
              <w:rPr>
                <w:sz w:val="20"/>
                <w:szCs w:val="20"/>
                <w:lang w:eastAsia="ru-RU"/>
              </w:rPr>
            </w:pPr>
            <w:r w:rsidRPr="00812516">
              <w:rPr>
                <w:sz w:val="20"/>
                <w:szCs w:val="20"/>
                <w:lang w:eastAsia="ru-RU"/>
              </w:rPr>
              <w:t>861</w:t>
            </w:r>
          </w:p>
        </w:tc>
        <w:tc>
          <w:tcPr>
            <w:tcW w:w="5052" w:type="dxa"/>
            <w:tcBorders>
              <w:top w:val="nil"/>
              <w:left w:val="nil"/>
              <w:bottom w:val="single" w:sz="4" w:space="0" w:color="auto"/>
              <w:right w:val="single" w:sz="4" w:space="0" w:color="auto"/>
            </w:tcBorders>
            <w:shd w:val="clear" w:color="000000" w:fill="FFFFFF"/>
            <w:vAlign w:val="center"/>
            <w:hideMark/>
          </w:tcPr>
          <w:p w14:paraId="1CB44B09"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4BAF69DE" w14:textId="77777777" w:rsidR="00812516" w:rsidRPr="00812516" w:rsidRDefault="00812516" w:rsidP="00EA3FC5">
            <w:pPr>
              <w:jc w:val="center"/>
              <w:outlineLvl w:val="4"/>
              <w:rPr>
                <w:sz w:val="20"/>
                <w:szCs w:val="20"/>
                <w:lang w:eastAsia="ru-RU"/>
              </w:rPr>
            </w:pPr>
            <w:r w:rsidRPr="00812516">
              <w:rPr>
                <w:color w:val="000000"/>
                <w:sz w:val="20"/>
                <w:szCs w:val="20"/>
              </w:rPr>
              <w:t>3101085</w:t>
            </w:r>
          </w:p>
        </w:tc>
        <w:tc>
          <w:tcPr>
            <w:tcW w:w="1417" w:type="dxa"/>
            <w:tcBorders>
              <w:top w:val="nil"/>
              <w:left w:val="nil"/>
              <w:bottom w:val="single" w:sz="4" w:space="0" w:color="auto"/>
              <w:right w:val="single" w:sz="4" w:space="0" w:color="auto"/>
            </w:tcBorders>
            <w:shd w:val="clear" w:color="000000" w:fill="FFFFFF"/>
            <w:noWrap/>
            <w:vAlign w:val="center"/>
            <w:hideMark/>
          </w:tcPr>
          <w:p w14:paraId="237D3C1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CCEE02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09DFD8" w14:textId="77777777" w:rsidR="00812516" w:rsidRPr="00812516" w:rsidRDefault="00812516" w:rsidP="00EA3FC5">
            <w:pPr>
              <w:jc w:val="center"/>
              <w:outlineLvl w:val="4"/>
              <w:rPr>
                <w:sz w:val="20"/>
                <w:szCs w:val="20"/>
                <w:lang w:eastAsia="ru-RU"/>
              </w:rPr>
            </w:pPr>
            <w:r w:rsidRPr="00812516">
              <w:rPr>
                <w:sz w:val="20"/>
                <w:szCs w:val="20"/>
                <w:lang w:eastAsia="ru-RU"/>
              </w:rPr>
              <w:t>862</w:t>
            </w:r>
          </w:p>
        </w:tc>
        <w:tc>
          <w:tcPr>
            <w:tcW w:w="5052" w:type="dxa"/>
            <w:tcBorders>
              <w:top w:val="nil"/>
              <w:left w:val="nil"/>
              <w:bottom w:val="single" w:sz="4" w:space="0" w:color="auto"/>
              <w:right w:val="single" w:sz="4" w:space="0" w:color="auto"/>
            </w:tcBorders>
            <w:shd w:val="clear" w:color="000000" w:fill="FFFFFF"/>
            <w:vAlign w:val="center"/>
            <w:hideMark/>
          </w:tcPr>
          <w:p w14:paraId="19DD30F8"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55AC6938" w14:textId="77777777" w:rsidR="00812516" w:rsidRPr="00812516" w:rsidRDefault="00812516" w:rsidP="00EA3FC5">
            <w:pPr>
              <w:jc w:val="center"/>
              <w:outlineLvl w:val="4"/>
              <w:rPr>
                <w:sz w:val="20"/>
                <w:szCs w:val="20"/>
                <w:lang w:eastAsia="ru-RU"/>
              </w:rPr>
            </w:pPr>
            <w:r w:rsidRPr="00812516">
              <w:rPr>
                <w:color w:val="000000"/>
                <w:sz w:val="20"/>
                <w:szCs w:val="20"/>
              </w:rPr>
              <w:t>3101084</w:t>
            </w:r>
          </w:p>
        </w:tc>
        <w:tc>
          <w:tcPr>
            <w:tcW w:w="1417" w:type="dxa"/>
            <w:tcBorders>
              <w:top w:val="nil"/>
              <w:left w:val="nil"/>
              <w:bottom w:val="single" w:sz="4" w:space="0" w:color="auto"/>
              <w:right w:val="single" w:sz="4" w:space="0" w:color="auto"/>
            </w:tcBorders>
            <w:shd w:val="clear" w:color="000000" w:fill="FFFFFF"/>
            <w:noWrap/>
            <w:vAlign w:val="center"/>
            <w:hideMark/>
          </w:tcPr>
          <w:p w14:paraId="524D5BF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E72935"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7A6A46" w14:textId="77777777" w:rsidR="00812516" w:rsidRPr="00812516" w:rsidRDefault="00812516" w:rsidP="00EA3FC5">
            <w:pPr>
              <w:jc w:val="center"/>
              <w:outlineLvl w:val="4"/>
              <w:rPr>
                <w:sz w:val="20"/>
                <w:szCs w:val="20"/>
                <w:lang w:eastAsia="ru-RU"/>
              </w:rPr>
            </w:pPr>
            <w:r w:rsidRPr="00812516">
              <w:rPr>
                <w:sz w:val="20"/>
                <w:szCs w:val="20"/>
                <w:lang w:eastAsia="ru-RU"/>
              </w:rPr>
              <w:t>863</w:t>
            </w:r>
          </w:p>
        </w:tc>
        <w:tc>
          <w:tcPr>
            <w:tcW w:w="5052" w:type="dxa"/>
            <w:tcBorders>
              <w:top w:val="nil"/>
              <w:left w:val="nil"/>
              <w:bottom w:val="single" w:sz="4" w:space="0" w:color="auto"/>
              <w:right w:val="single" w:sz="4" w:space="0" w:color="auto"/>
            </w:tcBorders>
            <w:shd w:val="clear" w:color="000000" w:fill="FFFFFF"/>
            <w:vAlign w:val="center"/>
            <w:hideMark/>
          </w:tcPr>
          <w:p w14:paraId="1E4BD021"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5D7C4D84" w14:textId="77777777" w:rsidR="00812516" w:rsidRPr="00812516" w:rsidRDefault="00812516" w:rsidP="00EA3FC5">
            <w:pPr>
              <w:jc w:val="center"/>
              <w:outlineLvl w:val="4"/>
              <w:rPr>
                <w:sz w:val="20"/>
                <w:szCs w:val="20"/>
                <w:lang w:eastAsia="ru-RU"/>
              </w:rPr>
            </w:pPr>
            <w:r w:rsidRPr="00812516">
              <w:rPr>
                <w:color w:val="000000"/>
                <w:sz w:val="20"/>
                <w:szCs w:val="20"/>
              </w:rPr>
              <w:t>3101082</w:t>
            </w:r>
          </w:p>
        </w:tc>
        <w:tc>
          <w:tcPr>
            <w:tcW w:w="1417" w:type="dxa"/>
            <w:tcBorders>
              <w:top w:val="nil"/>
              <w:left w:val="nil"/>
              <w:bottom w:val="single" w:sz="4" w:space="0" w:color="auto"/>
              <w:right w:val="single" w:sz="4" w:space="0" w:color="auto"/>
            </w:tcBorders>
            <w:shd w:val="clear" w:color="000000" w:fill="FFFFFF"/>
            <w:noWrap/>
            <w:vAlign w:val="center"/>
            <w:hideMark/>
          </w:tcPr>
          <w:p w14:paraId="04B69E65" w14:textId="77777777" w:rsidR="00812516" w:rsidRPr="00812516" w:rsidRDefault="00812516" w:rsidP="00EA3FC5">
            <w:pPr>
              <w:jc w:val="center"/>
              <w:outlineLvl w:val="4"/>
              <w:rPr>
                <w:sz w:val="20"/>
                <w:szCs w:val="20"/>
                <w:lang w:eastAsia="ru-RU"/>
              </w:rPr>
            </w:pPr>
            <w:r w:rsidRPr="00812516">
              <w:rPr>
                <w:sz w:val="20"/>
                <w:szCs w:val="20"/>
                <w:lang w:eastAsia="ru-RU"/>
              </w:rPr>
              <w:t>2</w:t>
            </w:r>
          </w:p>
        </w:tc>
      </w:tr>
      <w:tr w:rsidR="00812516" w:rsidRPr="00812516" w14:paraId="345AD79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B24D002" w14:textId="77777777" w:rsidR="00812516" w:rsidRPr="00812516" w:rsidRDefault="00812516" w:rsidP="00EA3FC5">
            <w:pPr>
              <w:jc w:val="center"/>
              <w:outlineLvl w:val="4"/>
              <w:rPr>
                <w:sz w:val="20"/>
                <w:szCs w:val="20"/>
                <w:lang w:eastAsia="ru-RU"/>
              </w:rPr>
            </w:pPr>
            <w:r w:rsidRPr="00812516">
              <w:rPr>
                <w:sz w:val="20"/>
                <w:szCs w:val="20"/>
                <w:lang w:eastAsia="ru-RU"/>
              </w:rPr>
              <w:t>864</w:t>
            </w:r>
          </w:p>
        </w:tc>
        <w:tc>
          <w:tcPr>
            <w:tcW w:w="5052" w:type="dxa"/>
            <w:tcBorders>
              <w:top w:val="nil"/>
              <w:left w:val="nil"/>
              <w:bottom w:val="single" w:sz="4" w:space="0" w:color="auto"/>
              <w:right w:val="single" w:sz="4" w:space="0" w:color="auto"/>
            </w:tcBorders>
            <w:shd w:val="clear" w:color="000000" w:fill="FFFFFF"/>
            <w:vAlign w:val="center"/>
            <w:hideMark/>
          </w:tcPr>
          <w:p w14:paraId="4E4CE35F"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76BB9D15" w14:textId="77777777" w:rsidR="00812516" w:rsidRPr="00812516" w:rsidRDefault="00812516" w:rsidP="00EA3FC5">
            <w:pPr>
              <w:jc w:val="center"/>
              <w:outlineLvl w:val="4"/>
              <w:rPr>
                <w:sz w:val="20"/>
                <w:szCs w:val="20"/>
                <w:lang w:eastAsia="ru-RU"/>
              </w:rPr>
            </w:pPr>
            <w:r w:rsidRPr="00812516">
              <w:rPr>
                <w:color w:val="000000"/>
                <w:sz w:val="20"/>
                <w:szCs w:val="20"/>
              </w:rPr>
              <w:t>3101081</w:t>
            </w:r>
          </w:p>
        </w:tc>
        <w:tc>
          <w:tcPr>
            <w:tcW w:w="1417" w:type="dxa"/>
            <w:tcBorders>
              <w:top w:val="nil"/>
              <w:left w:val="nil"/>
              <w:bottom w:val="single" w:sz="4" w:space="0" w:color="auto"/>
              <w:right w:val="single" w:sz="4" w:space="0" w:color="auto"/>
            </w:tcBorders>
            <w:shd w:val="clear" w:color="000000" w:fill="FFFFFF"/>
            <w:noWrap/>
            <w:vAlign w:val="center"/>
            <w:hideMark/>
          </w:tcPr>
          <w:p w14:paraId="16862C36" w14:textId="77777777" w:rsidR="00812516" w:rsidRPr="00812516" w:rsidRDefault="00812516" w:rsidP="00EA3FC5">
            <w:pPr>
              <w:jc w:val="center"/>
              <w:outlineLvl w:val="4"/>
              <w:rPr>
                <w:sz w:val="20"/>
                <w:szCs w:val="20"/>
                <w:lang w:eastAsia="ru-RU"/>
              </w:rPr>
            </w:pPr>
            <w:r w:rsidRPr="00812516">
              <w:rPr>
                <w:sz w:val="20"/>
                <w:szCs w:val="20"/>
                <w:lang w:eastAsia="ru-RU"/>
              </w:rPr>
              <w:t>5</w:t>
            </w:r>
          </w:p>
        </w:tc>
      </w:tr>
      <w:tr w:rsidR="00812516" w:rsidRPr="00812516" w14:paraId="21CD65A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0D18F1" w14:textId="77777777" w:rsidR="00812516" w:rsidRPr="00812516" w:rsidRDefault="00812516" w:rsidP="00EA3FC5">
            <w:pPr>
              <w:jc w:val="center"/>
              <w:outlineLvl w:val="4"/>
              <w:rPr>
                <w:sz w:val="20"/>
                <w:szCs w:val="20"/>
                <w:lang w:eastAsia="ru-RU"/>
              </w:rPr>
            </w:pPr>
            <w:r w:rsidRPr="00812516">
              <w:rPr>
                <w:sz w:val="20"/>
                <w:szCs w:val="20"/>
                <w:lang w:eastAsia="ru-RU"/>
              </w:rPr>
              <w:t>865</w:t>
            </w:r>
          </w:p>
        </w:tc>
        <w:tc>
          <w:tcPr>
            <w:tcW w:w="5052" w:type="dxa"/>
            <w:tcBorders>
              <w:top w:val="nil"/>
              <w:left w:val="nil"/>
              <w:bottom w:val="single" w:sz="4" w:space="0" w:color="auto"/>
              <w:right w:val="single" w:sz="4" w:space="0" w:color="auto"/>
            </w:tcBorders>
            <w:shd w:val="clear" w:color="000000" w:fill="FFFFFF"/>
            <w:vAlign w:val="center"/>
            <w:hideMark/>
          </w:tcPr>
          <w:p w14:paraId="3D8296AA"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55DACBAD" w14:textId="77777777" w:rsidR="00812516" w:rsidRPr="00812516" w:rsidRDefault="00812516" w:rsidP="00EA3FC5">
            <w:pPr>
              <w:jc w:val="center"/>
              <w:outlineLvl w:val="4"/>
              <w:rPr>
                <w:sz w:val="20"/>
                <w:szCs w:val="20"/>
                <w:lang w:eastAsia="ru-RU"/>
              </w:rPr>
            </w:pPr>
            <w:r w:rsidRPr="00812516">
              <w:rPr>
                <w:color w:val="000000"/>
                <w:sz w:val="20"/>
                <w:szCs w:val="20"/>
              </w:rPr>
              <w:t>3101076</w:t>
            </w:r>
          </w:p>
        </w:tc>
        <w:tc>
          <w:tcPr>
            <w:tcW w:w="1417" w:type="dxa"/>
            <w:tcBorders>
              <w:top w:val="nil"/>
              <w:left w:val="nil"/>
              <w:bottom w:val="single" w:sz="4" w:space="0" w:color="auto"/>
              <w:right w:val="single" w:sz="4" w:space="0" w:color="auto"/>
            </w:tcBorders>
            <w:shd w:val="clear" w:color="000000" w:fill="FFFFFF"/>
            <w:noWrap/>
            <w:vAlign w:val="center"/>
            <w:hideMark/>
          </w:tcPr>
          <w:p w14:paraId="45C4967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3B390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C11B91" w14:textId="77777777" w:rsidR="00812516" w:rsidRPr="00812516" w:rsidRDefault="00812516" w:rsidP="00EA3FC5">
            <w:pPr>
              <w:jc w:val="center"/>
              <w:outlineLvl w:val="4"/>
              <w:rPr>
                <w:sz w:val="20"/>
                <w:szCs w:val="20"/>
                <w:lang w:eastAsia="ru-RU"/>
              </w:rPr>
            </w:pPr>
            <w:r w:rsidRPr="00812516">
              <w:rPr>
                <w:sz w:val="20"/>
                <w:szCs w:val="20"/>
                <w:lang w:eastAsia="ru-RU"/>
              </w:rPr>
              <w:t>866</w:t>
            </w:r>
          </w:p>
        </w:tc>
        <w:tc>
          <w:tcPr>
            <w:tcW w:w="5052" w:type="dxa"/>
            <w:tcBorders>
              <w:top w:val="nil"/>
              <w:left w:val="nil"/>
              <w:bottom w:val="single" w:sz="4" w:space="0" w:color="auto"/>
              <w:right w:val="single" w:sz="4" w:space="0" w:color="auto"/>
            </w:tcBorders>
            <w:shd w:val="clear" w:color="000000" w:fill="FFFFFF"/>
            <w:vAlign w:val="center"/>
            <w:hideMark/>
          </w:tcPr>
          <w:p w14:paraId="0E4B8576"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024BB60B" w14:textId="77777777" w:rsidR="00812516" w:rsidRPr="00812516" w:rsidRDefault="00812516" w:rsidP="00EA3FC5">
            <w:pPr>
              <w:jc w:val="center"/>
              <w:outlineLvl w:val="4"/>
              <w:rPr>
                <w:sz w:val="20"/>
                <w:szCs w:val="20"/>
                <w:lang w:eastAsia="ru-RU"/>
              </w:rPr>
            </w:pPr>
            <w:r w:rsidRPr="00812516">
              <w:rPr>
                <w:color w:val="000000"/>
                <w:sz w:val="20"/>
                <w:szCs w:val="20"/>
              </w:rPr>
              <w:t>3101073</w:t>
            </w:r>
          </w:p>
        </w:tc>
        <w:tc>
          <w:tcPr>
            <w:tcW w:w="1417" w:type="dxa"/>
            <w:tcBorders>
              <w:top w:val="nil"/>
              <w:left w:val="nil"/>
              <w:bottom w:val="single" w:sz="4" w:space="0" w:color="auto"/>
              <w:right w:val="single" w:sz="4" w:space="0" w:color="auto"/>
            </w:tcBorders>
            <w:shd w:val="clear" w:color="000000" w:fill="FFFFFF"/>
            <w:noWrap/>
            <w:vAlign w:val="center"/>
            <w:hideMark/>
          </w:tcPr>
          <w:p w14:paraId="2D9383F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2176E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07DA9E" w14:textId="77777777" w:rsidR="00812516" w:rsidRPr="00812516" w:rsidRDefault="00812516" w:rsidP="00EA3FC5">
            <w:pPr>
              <w:jc w:val="center"/>
              <w:outlineLvl w:val="4"/>
              <w:rPr>
                <w:sz w:val="20"/>
                <w:szCs w:val="20"/>
                <w:lang w:eastAsia="ru-RU"/>
              </w:rPr>
            </w:pPr>
            <w:r w:rsidRPr="00812516">
              <w:rPr>
                <w:sz w:val="20"/>
                <w:szCs w:val="20"/>
                <w:lang w:eastAsia="ru-RU"/>
              </w:rPr>
              <w:t>867</w:t>
            </w:r>
          </w:p>
        </w:tc>
        <w:tc>
          <w:tcPr>
            <w:tcW w:w="5052" w:type="dxa"/>
            <w:tcBorders>
              <w:top w:val="nil"/>
              <w:left w:val="nil"/>
              <w:bottom w:val="single" w:sz="4" w:space="0" w:color="auto"/>
              <w:right w:val="single" w:sz="4" w:space="0" w:color="auto"/>
            </w:tcBorders>
            <w:shd w:val="clear" w:color="000000" w:fill="FFFFFF"/>
            <w:vAlign w:val="center"/>
            <w:hideMark/>
          </w:tcPr>
          <w:p w14:paraId="3E5AE31F"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3FC802B0" w14:textId="77777777" w:rsidR="00812516" w:rsidRPr="00812516" w:rsidRDefault="00812516" w:rsidP="00EA3FC5">
            <w:pPr>
              <w:jc w:val="center"/>
              <w:outlineLvl w:val="4"/>
              <w:rPr>
                <w:sz w:val="20"/>
                <w:szCs w:val="20"/>
                <w:lang w:eastAsia="ru-RU"/>
              </w:rPr>
            </w:pPr>
            <w:r w:rsidRPr="00812516">
              <w:rPr>
                <w:color w:val="000000"/>
                <w:sz w:val="20"/>
                <w:szCs w:val="20"/>
              </w:rPr>
              <w:t>3101071</w:t>
            </w:r>
          </w:p>
        </w:tc>
        <w:tc>
          <w:tcPr>
            <w:tcW w:w="1417" w:type="dxa"/>
            <w:tcBorders>
              <w:top w:val="nil"/>
              <w:left w:val="nil"/>
              <w:bottom w:val="single" w:sz="4" w:space="0" w:color="auto"/>
              <w:right w:val="single" w:sz="4" w:space="0" w:color="auto"/>
            </w:tcBorders>
            <w:shd w:val="clear" w:color="000000" w:fill="FFFFFF"/>
            <w:noWrap/>
            <w:vAlign w:val="center"/>
            <w:hideMark/>
          </w:tcPr>
          <w:p w14:paraId="771BFF6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33B5F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DBFC40" w14:textId="77777777" w:rsidR="00812516" w:rsidRPr="00812516" w:rsidRDefault="00812516" w:rsidP="00EA3FC5">
            <w:pPr>
              <w:jc w:val="center"/>
              <w:outlineLvl w:val="4"/>
              <w:rPr>
                <w:sz w:val="20"/>
                <w:szCs w:val="20"/>
                <w:lang w:eastAsia="ru-RU"/>
              </w:rPr>
            </w:pPr>
            <w:r w:rsidRPr="00812516">
              <w:rPr>
                <w:sz w:val="20"/>
                <w:szCs w:val="20"/>
                <w:lang w:eastAsia="ru-RU"/>
              </w:rPr>
              <w:t>868</w:t>
            </w:r>
          </w:p>
        </w:tc>
        <w:tc>
          <w:tcPr>
            <w:tcW w:w="5052" w:type="dxa"/>
            <w:tcBorders>
              <w:top w:val="nil"/>
              <w:left w:val="nil"/>
              <w:bottom w:val="single" w:sz="4" w:space="0" w:color="auto"/>
              <w:right w:val="single" w:sz="4" w:space="0" w:color="auto"/>
            </w:tcBorders>
            <w:shd w:val="clear" w:color="000000" w:fill="FFFFFF"/>
            <w:vAlign w:val="center"/>
            <w:hideMark/>
          </w:tcPr>
          <w:p w14:paraId="4068E5C9" w14:textId="77777777" w:rsidR="00812516" w:rsidRPr="00812516" w:rsidRDefault="00812516" w:rsidP="00EA3FC5">
            <w:pPr>
              <w:outlineLvl w:val="4"/>
              <w:rPr>
                <w:sz w:val="20"/>
                <w:szCs w:val="20"/>
                <w:lang w:eastAsia="ru-RU"/>
              </w:rPr>
            </w:pPr>
            <w:r w:rsidRPr="00812516">
              <w:rPr>
                <w:color w:val="000000"/>
                <w:sz w:val="20"/>
                <w:szCs w:val="20"/>
              </w:rPr>
              <w:t xml:space="preserve">Стул Кора с подлокотниками, г. </w:t>
            </w:r>
            <w:proofErr w:type="gramStart"/>
            <w:r w:rsidRPr="00812516">
              <w:rPr>
                <w:color w:val="000000"/>
                <w:sz w:val="20"/>
                <w:szCs w:val="20"/>
              </w:rPr>
              <w:t>Коломна,  Малинское</w:t>
            </w:r>
            <w:proofErr w:type="gramEnd"/>
            <w:r w:rsidRPr="00812516">
              <w:rPr>
                <w:color w:val="000000"/>
                <w:sz w:val="20"/>
                <w:szCs w:val="20"/>
              </w:rPr>
              <w:t xml:space="preserve"> ш, 36А, КЦ</w:t>
            </w:r>
          </w:p>
        </w:tc>
        <w:tc>
          <w:tcPr>
            <w:tcW w:w="2724" w:type="dxa"/>
            <w:tcBorders>
              <w:top w:val="nil"/>
              <w:left w:val="nil"/>
              <w:bottom w:val="single" w:sz="4" w:space="0" w:color="auto"/>
              <w:right w:val="single" w:sz="4" w:space="0" w:color="auto"/>
            </w:tcBorders>
            <w:shd w:val="clear" w:color="000000" w:fill="FFFFFF"/>
            <w:vAlign w:val="center"/>
            <w:hideMark/>
          </w:tcPr>
          <w:p w14:paraId="13443540" w14:textId="77777777" w:rsidR="00812516" w:rsidRPr="00812516" w:rsidRDefault="00812516" w:rsidP="00EA3FC5">
            <w:pPr>
              <w:jc w:val="center"/>
              <w:outlineLvl w:val="4"/>
              <w:rPr>
                <w:sz w:val="20"/>
                <w:szCs w:val="20"/>
                <w:lang w:eastAsia="ru-RU"/>
              </w:rPr>
            </w:pPr>
            <w:r w:rsidRPr="00812516">
              <w:rPr>
                <w:color w:val="000000"/>
                <w:sz w:val="20"/>
                <w:szCs w:val="20"/>
              </w:rPr>
              <w:t>3101062</w:t>
            </w:r>
          </w:p>
        </w:tc>
        <w:tc>
          <w:tcPr>
            <w:tcW w:w="1417" w:type="dxa"/>
            <w:tcBorders>
              <w:top w:val="nil"/>
              <w:left w:val="nil"/>
              <w:bottom w:val="single" w:sz="4" w:space="0" w:color="auto"/>
              <w:right w:val="single" w:sz="4" w:space="0" w:color="auto"/>
            </w:tcBorders>
            <w:shd w:val="clear" w:color="000000" w:fill="FFFFFF"/>
            <w:noWrap/>
            <w:vAlign w:val="center"/>
            <w:hideMark/>
          </w:tcPr>
          <w:p w14:paraId="3ABB9A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C1384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D98BB8" w14:textId="77777777" w:rsidR="00812516" w:rsidRPr="00812516" w:rsidRDefault="00812516" w:rsidP="00EA3FC5">
            <w:pPr>
              <w:jc w:val="center"/>
              <w:outlineLvl w:val="4"/>
              <w:rPr>
                <w:sz w:val="20"/>
                <w:szCs w:val="20"/>
                <w:lang w:eastAsia="ru-RU"/>
              </w:rPr>
            </w:pPr>
            <w:r w:rsidRPr="00812516">
              <w:rPr>
                <w:sz w:val="20"/>
                <w:szCs w:val="20"/>
                <w:lang w:eastAsia="ru-RU"/>
              </w:rPr>
              <w:t>869</w:t>
            </w:r>
          </w:p>
        </w:tc>
        <w:tc>
          <w:tcPr>
            <w:tcW w:w="5052" w:type="dxa"/>
            <w:tcBorders>
              <w:top w:val="nil"/>
              <w:left w:val="nil"/>
              <w:bottom w:val="single" w:sz="4" w:space="0" w:color="auto"/>
              <w:right w:val="single" w:sz="4" w:space="0" w:color="auto"/>
            </w:tcBorders>
            <w:shd w:val="clear" w:color="000000" w:fill="FFFFFF"/>
            <w:vAlign w:val="center"/>
            <w:hideMark/>
          </w:tcPr>
          <w:p w14:paraId="00D1DF66"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0E73FF75" w14:textId="77777777" w:rsidR="00812516" w:rsidRPr="00812516" w:rsidRDefault="00812516" w:rsidP="00EA3FC5">
            <w:pPr>
              <w:jc w:val="center"/>
              <w:outlineLvl w:val="4"/>
              <w:rPr>
                <w:sz w:val="20"/>
                <w:szCs w:val="20"/>
                <w:lang w:eastAsia="ru-RU"/>
              </w:rPr>
            </w:pPr>
            <w:r w:rsidRPr="00812516">
              <w:rPr>
                <w:color w:val="000000"/>
                <w:sz w:val="20"/>
                <w:szCs w:val="20"/>
              </w:rPr>
              <w:t>3102821</w:t>
            </w:r>
          </w:p>
        </w:tc>
        <w:tc>
          <w:tcPr>
            <w:tcW w:w="1417" w:type="dxa"/>
            <w:tcBorders>
              <w:top w:val="nil"/>
              <w:left w:val="nil"/>
              <w:bottom w:val="single" w:sz="4" w:space="0" w:color="auto"/>
              <w:right w:val="single" w:sz="4" w:space="0" w:color="auto"/>
            </w:tcBorders>
            <w:shd w:val="clear" w:color="000000" w:fill="FFFFFF"/>
            <w:noWrap/>
            <w:vAlign w:val="center"/>
            <w:hideMark/>
          </w:tcPr>
          <w:p w14:paraId="131BF6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6D57D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986534" w14:textId="77777777" w:rsidR="00812516" w:rsidRPr="00812516" w:rsidRDefault="00812516" w:rsidP="00EA3FC5">
            <w:pPr>
              <w:jc w:val="center"/>
              <w:outlineLvl w:val="4"/>
              <w:rPr>
                <w:sz w:val="20"/>
                <w:szCs w:val="20"/>
                <w:lang w:eastAsia="ru-RU"/>
              </w:rPr>
            </w:pPr>
            <w:r w:rsidRPr="00812516">
              <w:rPr>
                <w:sz w:val="20"/>
                <w:szCs w:val="20"/>
                <w:lang w:eastAsia="ru-RU"/>
              </w:rPr>
              <w:t>870</w:t>
            </w:r>
          </w:p>
        </w:tc>
        <w:tc>
          <w:tcPr>
            <w:tcW w:w="5052" w:type="dxa"/>
            <w:tcBorders>
              <w:top w:val="nil"/>
              <w:left w:val="nil"/>
              <w:bottom w:val="single" w:sz="4" w:space="0" w:color="auto"/>
              <w:right w:val="single" w:sz="4" w:space="0" w:color="auto"/>
            </w:tcBorders>
            <w:shd w:val="clear" w:color="000000" w:fill="FFFFFF"/>
            <w:vAlign w:val="center"/>
            <w:hideMark/>
          </w:tcPr>
          <w:p w14:paraId="266F4B94"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16B33A18" w14:textId="77777777" w:rsidR="00812516" w:rsidRPr="00812516" w:rsidRDefault="00812516" w:rsidP="00EA3FC5">
            <w:pPr>
              <w:jc w:val="center"/>
              <w:outlineLvl w:val="4"/>
              <w:rPr>
                <w:sz w:val="20"/>
                <w:szCs w:val="20"/>
                <w:lang w:eastAsia="ru-RU"/>
              </w:rPr>
            </w:pPr>
            <w:r w:rsidRPr="00812516">
              <w:rPr>
                <w:color w:val="000000"/>
                <w:sz w:val="20"/>
                <w:szCs w:val="20"/>
              </w:rPr>
              <w:t>3102823</w:t>
            </w:r>
          </w:p>
        </w:tc>
        <w:tc>
          <w:tcPr>
            <w:tcW w:w="1417" w:type="dxa"/>
            <w:tcBorders>
              <w:top w:val="nil"/>
              <w:left w:val="nil"/>
              <w:bottom w:val="single" w:sz="4" w:space="0" w:color="auto"/>
              <w:right w:val="single" w:sz="4" w:space="0" w:color="auto"/>
            </w:tcBorders>
            <w:shd w:val="clear" w:color="000000" w:fill="FFFFFF"/>
            <w:noWrap/>
            <w:vAlign w:val="center"/>
            <w:hideMark/>
          </w:tcPr>
          <w:p w14:paraId="74C86F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F6ADB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CF62EB" w14:textId="77777777" w:rsidR="00812516" w:rsidRPr="00812516" w:rsidRDefault="00812516" w:rsidP="00EA3FC5">
            <w:pPr>
              <w:jc w:val="center"/>
              <w:outlineLvl w:val="4"/>
              <w:rPr>
                <w:sz w:val="20"/>
                <w:szCs w:val="20"/>
                <w:lang w:eastAsia="ru-RU"/>
              </w:rPr>
            </w:pPr>
            <w:r w:rsidRPr="00812516">
              <w:rPr>
                <w:sz w:val="20"/>
                <w:szCs w:val="20"/>
                <w:lang w:eastAsia="ru-RU"/>
              </w:rPr>
              <w:t>871</w:t>
            </w:r>
          </w:p>
        </w:tc>
        <w:tc>
          <w:tcPr>
            <w:tcW w:w="5052" w:type="dxa"/>
            <w:tcBorders>
              <w:top w:val="nil"/>
              <w:left w:val="nil"/>
              <w:bottom w:val="single" w:sz="4" w:space="0" w:color="auto"/>
              <w:right w:val="single" w:sz="4" w:space="0" w:color="auto"/>
            </w:tcBorders>
            <w:shd w:val="clear" w:color="000000" w:fill="FFFFFF"/>
            <w:vAlign w:val="center"/>
            <w:hideMark/>
          </w:tcPr>
          <w:p w14:paraId="2012915D"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035F54E9" w14:textId="77777777" w:rsidR="00812516" w:rsidRPr="00812516" w:rsidRDefault="00812516" w:rsidP="00EA3FC5">
            <w:pPr>
              <w:jc w:val="center"/>
              <w:outlineLvl w:val="4"/>
              <w:rPr>
                <w:sz w:val="20"/>
                <w:szCs w:val="20"/>
                <w:lang w:eastAsia="ru-RU"/>
              </w:rPr>
            </w:pPr>
            <w:r w:rsidRPr="00812516">
              <w:rPr>
                <w:color w:val="000000"/>
                <w:sz w:val="20"/>
                <w:szCs w:val="20"/>
              </w:rPr>
              <w:t>3102824</w:t>
            </w:r>
          </w:p>
        </w:tc>
        <w:tc>
          <w:tcPr>
            <w:tcW w:w="1417" w:type="dxa"/>
            <w:tcBorders>
              <w:top w:val="nil"/>
              <w:left w:val="nil"/>
              <w:bottom w:val="single" w:sz="4" w:space="0" w:color="auto"/>
              <w:right w:val="single" w:sz="4" w:space="0" w:color="auto"/>
            </w:tcBorders>
            <w:shd w:val="clear" w:color="000000" w:fill="FFFFFF"/>
            <w:noWrap/>
            <w:vAlign w:val="center"/>
            <w:hideMark/>
          </w:tcPr>
          <w:p w14:paraId="7B4923F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FFFC49" w14:textId="77777777" w:rsidTr="00812516">
        <w:trPr>
          <w:trHeight w:val="189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72918D" w14:textId="77777777" w:rsidR="00812516" w:rsidRPr="00812516" w:rsidRDefault="00812516" w:rsidP="00EA3FC5">
            <w:pPr>
              <w:jc w:val="center"/>
              <w:outlineLvl w:val="4"/>
              <w:rPr>
                <w:sz w:val="20"/>
                <w:szCs w:val="20"/>
                <w:lang w:eastAsia="ru-RU"/>
              </w:rPr>
            </w:pPr>
            <w:r w:rsidRPr="00812516">
              <w:rPr>
                <w:sz w:val="20"/>
                <w:szCs w:val="20"/>
                <w:lang w:eastAsia="ru-RU"/>
              </w:rPr>
              <w:t>872</w:t>
            </w:r>
          </w:p>
        </w:tc>
        <w:tc>
          <w:tcPr>
            <w:tcW w:w="5052" w:type="dxa"/>
            <w:tcBorders>
              <w:top w:val="nil"/>
              <w:left w:val="nil"/>
              <w:bottom w:val="single" w:sz="4" w:space="0" w:color="auto"/>
              <w:right w:val="single" w:sz="4" w:space="0" w:color="auto"/>
            </w:tcBorders>
            <w:shd w:val="clear" w:color="000000" w:fill="FFFFFF"/>
            <w:vAlign w:val="center"/>
            <w:hideMark/>
          </w:tcPr>
          <w:p w14:paraId="4746D325"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031F1547" w14:textId="77777777" w:rsidR="00812516" w:rsidRPr="00812516" w:rsidRDefault="00812516" w:rsidP="00EA3FC5">
            <w:pPr>
              <w:jc w:val="center"/>
              <w:outlineLvl w:val="4"/>
              <w:rPr>
                <w:sz w:val="20"/>
                <w:szCs w:val="20"/>
                <w:lang w:eastAsia="ru-RU"/>
              </w:rPr>
            </w:pPr>
            <w:r w:rsidRPr="00812516">
              <w:rPr>
                <w:color w:val="000000"/>
                <w:sz w:val="20"/>
                <w:szCs w:val="20"/>
              </w:rPr>
              <w:t>3102825</w:t>
            </w:r>
          </w:p>
        </w:tc>
        <w:tc>
          <w:tcPr>
            <w:tcW w:w="1417" w:type="dxa"/>
            <w:tcBorders>
              <w:top w:val="nil"/>
              <w:left w:val="nil"/>
              <w:bottom w:val="single" w:sz="4" w:space="0" w:color="auto"/>
              <w:right w:val="single" w:sz="4" w:space="0" w:color="auto"/>
            </w:tcBorders>
            <w:shd w:val="clear" w:color="000000" w:fill="FFFFFF"/>
            <w:noWrap/>
            <w:vAlign w:val="center"/>
            <w:hideMark/>
          </w:tcPr>
          <w:p w14:paraId="5A7FE84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CE0C93" w14:textId="77777777" w:rsidTr="00812516">
        <w:trPr>
          <w:trHeight w:val="123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7E6858" w14:textId="77777777" w:rsidR="00812516" w:rsidRPr="00812516" w:rsidRDefault="00812516" w:rsidP="00EA3FC5">
            <w:pPr>
              <w:jc w:val="center"/>
              <w:outlineLvl w:val="4"/>
              <w:rPr>
                <w:sz w:val="20"/>
                <w:szCs w:val="20"/>
                <w:lang w:eastAsia="ru-RU"/>
              </w:rPr>
            </w:pPr>
            <w:r w:rsidRPr="00812516">
              <w:rPr>
                <w:sz w:val="20"/>
                <w:szCs w:val="20"/>
                <w:lang w:eastAsia="ru-RU"/>
              </w:rPr>
              <w:t>873</w:t>
            </w:r>
          </w:p>
        </w:tc>
        <w:tc>
          <w:tcPr>
            <w:tcW w:w="5052" w:type="dxa"/>
            <w:tcBorders>
              <w:top w:val="nil"/>
              <w:left w:val="nil"/>
              <w:bottom w:val="single" w:sz="4" w:space="0" w:color="auto"/>
              <w:right w:val="single" w:sz="4" w:space="0" w:color="auto"/>
            </w:tcBorders>
            <w:shd w:val="clear" w:color="000000" w:fill="FFFFFF"/>
            <w:vAlign w:val="center"/>
            <w:hideMark/>
          </w:tcPr>
          <w:p w14:paraId="3675BA22"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5D726CBD" w14:textId="77777777" w:rsidR="00812516" w:rsidRPr="00812516" w:rsidRDefault="00812516" w:rsidP="00EA3FC5">
            <w:pPr>
              <w:jc w:val="center"/>
              <w:outlineLvl w:val="4"/>
              <w:rPr>
                <w:sz w:val="20"/>
                <w:szCs w:val="20"/>
                <w:lang w:eastAsia="ru-RU"/>
              </w:rPr>
            </w:pPr>
            <w:r w:rsidRPr="00812516">
              <w:rPr>
                <w:color w:val="000000"/>
                <w:sz w:val="20"/>
                <w:szCs w:val="20"/>
              </w:rPr>
              <w:t>3102826</w:t>
            </w:r>
          </w:p>
        </w:tc>
        <w:tc>
          <w:tcPr>
            <w:tcW w:w="1417" w:type="dxa"/>
            <w:tcBorders>
              <w:top w:val="nil"/>
              <w:left w:val="nil"/>
              <w:bottom w:val="single" w:sz="4" w:space="0" w:color="auto"/>
              <w:right w:val="single" w:sz="4" w:space="0" w:color="auto"/>
            </w:tcBorders>
            <w:shd w:val="clear" w:color="000000" w:fill="FFFFFF"/>
            <w:noWrap/>
            <w:vAlign w:val="center"/>
            <w:hideMark/>
          </w:tcPr>
          <w:p w14:paraId="09C265F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E6B3ED"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C50917" w14:textId="77777777" w:rsidR="00812516" w:rsidRPr="00812516" w:rsidRDefault="00812516" w:rsidP="00EA3FC5">
            <w:pPr>
              <w:jc w:val="center"/>
              <w:outlineLvl w:val="4"/>
              <w:rPr>
                <w:sz w:val="20"/>
                <w:szCs w:val="20"/>
                <w:lang w:eastAsia="ru-RU"/>
              </w:rPr>
            </w:pPr>
            <w:r w:rsidRPr="00812516">
              <w:rPr>
                <w:sz w:val="20"/>
                <w:szCs w:val="20"/>
                <w:lang w:eastAsia="ru-RU"/>
              </w:rPr>
              <w:t>874</w:t>
            </w:r>
          </w:p>
        </w:tc>
        <w:tc>
          <w:tcPr>
            <w:tcW w:w="5052" w:type="dxa"/>
            <w:tcBorders>
              <w:top w:val="nil"/>
              <w:left w:val="nil"/>
              <w:bottom w:val="single" w:sz="4" w:space="0" w:color="auto"/>
              <w:right w:val="single" w:sz="4" w:space="0" w:color="auto"/>
            </w:tcBorders>
            <w:shd w:val="clear" w:color="000000" w:fill="FFFFFF"/>
            <w:vAlign w:val="center"/>
            <w:hideMark/>
          </w:tcPr>
          <w:p w14:paraId="19FA9F36"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3EBA9BA8" w14:textId="77777777" w:rsidR="00812516" w:rsidRPr="00812516" w:rsidRDefault="00812516" w:rsidP="00EA3FC5">
            <w:pPr>
              <w:jc w:val="center"/>
              <w:outlineLvl w:val="4"/>
              <w:rPr>
                <w:sz w:val="20"/>
                <w:szCs w:val="20"/>
                <w:lang w:eastAsia="ru-RU"/>
              </w:rPr>
            </w:pPr>
            <w:r w:rsidRPr="00812516">
              <w:rPr>
                <w:color w:val="000000"/>
                <w:sz w:val="20"/>
                <w:szCs w:val="20"/>
              </w:rPr>
              <w:t>3102827</w:t>
            </w:r>
          </w:p>
        </w:tc>
        <w:tc>
          <w:tcPr>
            <w:tcW w:w="1417" w:type="dxa"/>
            <w:tcBorders>
              <w:top w:val="nil"/>
              <w:left w:val="nil"/>
              <w:bottom w:val="single" w:sz="4" w:space="0" w:color="auto"/>
              <w:right w:val="single" w:sz="4" w:space="0" w:color="auto"/>
            </w:tcBorders>
            <w:shd w:val="clear" w:color="000000" w:fill="FFFFFF"/>
            <w:noWrap/>
            <w:vAlign w:val="center"/>
            <w:hideMark/>
          </w:tcPr>
          <w:p w14:paraId="17F248F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72C807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9176C5" w14:textId="77777777" w:rsidR="00812516" w:rsidRPr="00812516" w:rsidRDefault="00812516" w:rsidP="00EA3FC5">
            <w:pPr>
              <w:jc w:val="center"/>
              <w:outlineLvl w:val="4"/>
              <w:rPr>
                <w:sz w:val="20"/>
                <w:szCs w:val="20"/>
                <w:lang w:eastAsia="ru-RU"/>
              </w:rPr>
            </w:pPr>
            <w:r w:rsidRPr="00812516">
              <w:rPr>
                <w:sz w:val="20"/>
                <w:szCs w:val="20"/>
                <w:lang w:eastAsia="ru-RU"/>
              </w:rPr>
              <w:t>875</w:t>
            </w:r>
          </w:p>
        </w:tc>
        <w:tc>
          <w:tcPr>
            <w:tcW w:w="5052" w:type="dxa"/>
            <w:tcBorders>
              <w:top w:val="nil"/>
              <w:left w:val="nil"/>
              <w:bottom w:val="single" w:sz="4" w:space="0" w:color="auto"/>
              <w:right w:val="single" w:sz="4" w:space="0" w:color="auto"/>
            </w:tcBorders>
            <w:shd w:val="clear" w:color="000000" w:fill="FFFFFF"/>
            <w:vAlign w:val="center"/>
            <w:hideMark/>
          </w:tcPr>
          <w:p w14:paraId="24863E15"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4D086F4A" w14:textId="77777777" w:rsidR="00812516" w:rsidRPr="00812516" w:rsidRDefault="00812516" w:rsidP="00EA3FC5">
            <w:pPr>
              <w:jc w:val="center"/>
              <w:outlineLvl w:val="4"/>
              <w:rPr>
                <w:sz w:val="20"/>
                <w:szCs w:val="20"/>
                <w:lang w:eastAsia="ru-RU"/>
              </w:rPr>
            </w:pPr>
            <w:r w:rsidRPr="00812516">
              <w:rPr>
                <w:color w:val="000000"/>
                <w:sz w:val="20"/>
                <w:szCs w:val="20"/>
              </w:rPr>
              <w:t>3102828</w:t>
            </w:r>
          </w:p>
        </w:tc>
        <w:tc>
          <w:tcPr>
            <w:tcW w:w="1417" w:type="dxa"/>
            <w:tcBorders>
              <w:top w:val="nil"/>
              <w:left w:val="nil"/>
              <w:bottom w:val="single" w:sz="4" w:space="0" w:color="auto"/>
              <w:right w:val="single" w:sz="4" w:space="0" w:color="auto"/>
            </w:tcBorders>
            <w:shd w:val="clear" w:color="000000" w:fill="FFFFFF"/>
            <w:noWrap/>
            <w:vAlign w:val="center"/>
            <w:hideMark/>
          </w:tcPr>
          <w:p w14:paraId="57A2448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B8F6C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148DAED" w14:textId="77777777" w:rsidR="00812516" w:rsidRPr="00812516" w:rsidRDefault="00812516" w:rsidP="00EA3FC5">
            <w:pPr>
              <w:jc w:val="center"/>
              <w:outlineLvl w:val="4"/>
              <w:rPr>
                <w:sz w:val="20"/>
                <w:szCs w:val="20"/>
                <w:lang w:eastAsia="ru-RU"/>
              </w:rPr>
            </w:pPr>
            <w:r w:rsidRPr="00812516">
              <w:rPr>
                <w:sz w:val="20"/>
                <w:szCs w:val="20"/>
                <w:lang w:eastAsia="ru-RU"/>
              </w:rPr>
              <w:t>876</w:t>
            </w:r>
          </w:p>
        </w:tc>
        <w:tc>
          <w:tcPr>
            <w:tcW w:w="5052" w:type="dxa"/>
            <w:tcBorders>
              <w:top w:val="nil"/>
              <w:left w:val="nil"/>
              <w:bottom w:val="single" w:sz="4" w:space="0" w:color="auto"/>
              <w:right w:val="single" w:sz="4" w:space="0" w:color="auto"/>
            </w:tcBorders>
            <w:shd w:val="clear" w:color="000000" w:fill="FFFFFF"/>
            <w:vAlign w:val="center"/>
            <w:hideMark/>
          </w:tcPr>
          <w:p w14:paraId="73038871"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699648CA" w14:textId="77777777" w:rsidR="00812516" w:rsidRPr="00812516" w:rsidRDefault="00812516" w:rsidP="00EA3FC5">
            <w:pPr>
              <w:jc w:val="center"/>
              <w:outlineLvl w:val="4"/>
              <w:rPr>
                <w:sz w:val="20"/>
                <w:szCs w:val="20"/>
                <w:lang w:eastAsia="ru-RU"/>
              </w:rPr>
            </w:pPr>
            <w:r w:rsidRPr="00812516">
              <w:rPr>
                <w:color w:val="000000"/>
                <w:sz w:val="20"/>
                <w:szCs w:val="20"/>
              </w:rPr>
              <w:t>3102829</w:t>
            </w:r>
          </w:p>
        </w:tc>
        <w:tc>
          <w:tcPr>
            <w:tcW w:w="1417" w:type="dxa"/>
            <w:tcBorders>
              <w:top w:val="nil"/>
              <w:left w:val="nil"/>
              <w:bottom w:val="single" w:sz="4" w:space="0" w:color="auto"/>
              <w:right w:val="single" w:sz="4" w:space="0" w:color="auto"/>
            </w:tcBorders>
            <w:shd w:val="clear" w:color="000000" w:fill="FFFFFF"/>
            <w:noWrap/>
            <w:vAlign w:val="center"/>
            <w:hideMark/>
          </w:tcPr>
          <w:p w14:paraId="457363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56D71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DF1485"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877</w:t>
            </w:r>
          </w:p>
        </w:tc>
        <w:tc>
          <w:tcPr>
            <w:tcW w:w="5052" w:type="dxa"/>
            <w:tcBorders>
              <w:top w:val="nil"/>
              <w:left w:val="nil"/>
              <w:bottom w:val="single" w:sz="4" w:space="0" w:color="auto"/>
              <w:right w:val="single" w:sz="4" w:space="0" w:color="auto"/>
            </w:tcBorders>
            <w:shd w:val="clear" w:color="000000" w:fill="FFFFFF"/>
            <w:vAlign w:val="center"/>
            <w:hideMark/>
          </w:tcPr>
          <w:p w14:paraId="7922F406" w14:textId="77777777" w:rsidR="00812516" w:rsidRPr="00812516" w:rsidRDefault="00812516" w:rsidP="00EA3FC5">
            <w:pPr>
              <w:outlineLvl w:val="4"/>
              <w:rPr>
                <w:sz w:val="20"/>
                <w:szCs w:val="20"/>
                <w:lang w:eastAsia="ru-RU"/>
              </w:rPr>
            </w:pPr>
            <w:r w:rsidRPr="00812516">
              <w:rPr>
                <w:color w:val="000000"/>
                <w:sz w:val="20"/>
                <w:szCs w:val="20"/>
              </w:rPr>
              <w:t>Стул Массажный</w:t>
            </w:r>
          </w:p>
        </w:tc>
        <w:tc>
          <w:tcPr>
            <w:tcW w:w="2724" w:type="dxa"/>
            <w:tcBorders>
              <w:top w:val="nil"/>
              <w:left w:val="nil"/>
              <w:bottom w:val="single" w:sz="4" w:space="0" w:color="auto"/>
              <w:right w:val="single" w:sz="4" w:space="0" w:color="auto"/>
            </w:tcBorders>
            <w:shd w:val="clear" w:color="000000" w:fill="FFFFFF"/>
            <w:vAlign w:val="center"/>
            <w:hideMark/>
          </w:tcPr>
          <w:p w14:paraId="4CF895D8" w14:textId="77777777" w:rsidR="00812516" w:rsidRPr="00812516" w:rsidRDefault="00812516" w:rsidP="00EA3FC5">
            <w:pPr>
              <w:jc w:val="center"/>
              <w:outlineLvl w:val="4"/>
              <w:rPr>
                <w:sz w:val="20"/>
                <w:szCs w:val="20"/>
                <w:lang w:eastAsia="ru-RU"/>
              </w:rPr>
            </w:pPr>
            <w:r w:rsidRPr="00812516">
              <w:rPr>
                <w:color w:val="000000"/>
                <w:sz w:val="20"/>
                <w:szCs w:val="20"/>
              </w:rPr>
              <w:t>3102830</w:t>
            </w:r>
          </w:p>
        </w:tc>
        <w:tc>
          <w:tcPr>
            <w:tcW w:w="1417" w:type="dxa"/>
            <w:tcBorders>
              <w:top w:val="nil"/>
              <w:left w:val="nil"/>
              <w:bottom w:val="single" w:sz="4" w:space="0" w:color="auto"/>
              <w:right w:val="single" w:sz="4" w:space="0" w:color="auto"/>
            </w:tcBorders>
            <w:shd w:val="clear" w:color="000000" w:fill="FFFFFF"/>
            <w:noWrap/>
            <w:vAlign w:val="center"/>
            <w:hideMark/>
          </w:tcPr>
          <w:p w14:paraId="77996F7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A7CD6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866EB0" w14:textId="77777777" w:rsidR="00812516" w:rsidRPr="00812516" w:rsidRDefault="00812516" w:rsidP="00EA3FC5">
            <w:pPr>
              <w:jc w:val="center"/>
              <w:outlineLvl w:val="4"/>
              <w:rPr>
                <w:sz w:val="20"/>
                <w:szCs w:val="20"/>
                <w:lang w:eastAsia="ru-RU"/>
              </w:rPr>
            </w:pPr>
            <w:r w:rsidRPr="00812516">
              <w:rPr>
                <w:sz w:val="20"/>
                <w:szCs w:val="20"/>
                <w:lang w:eastAsia="ru-RU"/>
              </w:rPr>
              <w:t>878</w:t>
            </w:r>
          </w:p>
        </w:tc>
        <w:tc>
          <w:tcPr>
            <w:tcW w:w="5052" w:type="dxa"/>
            <w:tcBorders>
              <w:top w:val="nil"/>
              <w:left w:val="nil"/>
              <w:bottom w:val="single" w:sz="4" w:space="0" w:color="auto"/>
              <w:right w:val="single" w:sz="4" w:space="0" w:color="auto"/>
            </w:tcBorders>
            <w:shd w:val="clear" w:color="000000" w:fill="FFFFFF"/>
            <w:vAlign w:val="center"/>
            <w:hideMark/>
          </w:tcPr>
          <w:p w14:paraId="1A512DE8" w14:textId="77777777" w:rsidR="00812516" w:rsidRPr="00812516" w:rsidRDefault="00812516" w:rsidP="00EA3FC5">
            <w:pPr>
              <w:outlineLvl w:val="4"/>
              <w:rPr>
                <w:sz w:val="20"/>
                <w:szCs w:val="20"/>
                <w:lang w:eastAsia="ru-RU"/>
              </w:rPr>
            </w:pPr>
            <w:r w:rsidRPr="00812516">
              <w:rPr>
                <w:color w:val="000000"/>
                <w:sz w:val="20"/>
                <w:szCs w:val="20"/>
              </w:rPr>
              <w:t>Стул на металлическом каркасе</w:t>
            </w:r>
          </w:p>
        </w:tc>
        <w:tc>
          <w:tcPr>
            <w:tcW w:w="2724" w:type="dxa"/>
            <w:tcBorders>
              <w:top w:val="nil"/>
              <w:left w:val="nil"/>
              <w:bottom w:val="single" w:sz="4" w:space="0" w:color="auto"/>
              <w:right w:val="single" w:sz="4" w:space="0" w:color="auto"/>
            </w:tcBorders>
            <w:shd w:val="clear" w:color="000000" w:fill="FFFFFF"/>
            <w:vAlign w:val="center"/>
            <w:hideMark/>
          </w:tcPr>
          <w:p w14:paraId="375ADA33" w14:textId="77777777" w:rsidR="00812516" w:rsidRPr="00812516" w:rsidRDefault="00812516" w:rsidP="00EA3FC5">
            <w:pPr>
              <w:jc w:val="center"/>
              <w:outlineLvl w:val="4"/>
              <w:rPr>
                <w:sz w:val="20"/>
                <w:szCs w:val="20"/>
                <w:lang w:eastAsia="ru-RU"/>
              </w:rPr>
            </w:pPr>
            <w:r w:rsidRPr="00812516">
              <w:rPr>
                <w:color w:val="000000"/>
                <w:sz w:val="20"/>
                <w:szCs w:val="20"/>
              </w:rPr>
              <w:t>410136040000000000450.</w:t>
            </w:r>
          </w:p>
        </w:tc>
        <w:tc>
          <w:tcPr>
            <w:tcW w:w="1417" w:type="dxa"/>
            <w:tcBorders>
              <w:top w:val="nil"/>
              <w:left w:val="nil"/>
              <w:bottom w:val="single" w:sz="4" w:space="0" w:color="auto"/>
              <w:right w:val="single" w:sz="4" w:space="0" w:color="auto"/>
            </w:tcBorders>
            <w:shd w:val="clear" w:color="000000" w:fill="FFFFFF"/>
            <w:noWrap/>
            <w:vAlign w:val="center"/>
            <w:hideMark/>
          </w:tcPr>
          <w:p w14:paraId="3371A3D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8647A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8058F1" w14:textId="77777777" w:rsidR="00812516" w:rsidRPr="00812516" w:rsidRDefault="00812516" w:rsidP="00EA3FC5">
            <w:pPr>
              <w:jc w:val="center"/>
              <w:outlineLvl w:val="4"/>
              <w:rPr>
                <w:sz w:val="20"/>
                <w:szCs w:val="20"/>
                <w:lang w:eastAsia="ru-RU"/>
              </w:rPr>
            </w:pPr>
            <w:r w:rsidRPr="00812516">
              <w:rPr>
                <w:sz w:val="20"/>
                <w:szCs w:val="20"/>
                <w:lang w:eastAsia="ru-RU"/>
              </w:rPr>
              <w:t>879</w:t>
            </w:r>
          </w:p>
        </w:tc>
        <w:tc>
          <w:tcPr>
            <w:tcW w:w="5052" w:type="dxa"/>
            <w:tcBorders>
              <w:top w:val="nil"/>
              <w:left w:val="nil"/>
              <w:bottom w:val="single" w:sz="4" w:space="0" w:color="auto"/>
              <w:right w:val="single" w:sz="4" w:space="0" w:color="auto"/>
            </w:tcBorders>
            <w:shd w:val="clear" w:color="000000" w:fill="FFFFFF"/>
            <w:vAlign w:val="center"/>
            <w:hideMark/>
          </w:tcPr>
          <w:p w14:paraId="47E0CB93" w14:textId="77777777" w:rsidR="00812516" w:rsidRPr="00812516" w:rsidRDefault="00812516" w:rsidP="00EA3FC5">
            <w:pPr>
              <w:outlineLvl w:val="4"/>
              <w:rPr>
                <w:sz w:val="20"/>
                <w:szCs w:val="20"/>
                <w:lang w:eastAsia="ru-RU"/>
              </w:rPr>
            </w:pPr>
            <w:r w:rsidRPr="00812516">
              <w:rPr>
                <w:color w:val="000000"/>
                <w:sz w:val="20"/>
                <w:szCs w:val="20"/>
              </w:rPr>
              <w:t>Стул рабочий Вернер</w:t>
            </w:r>
          </w:p>
        </w:tc>
        <w:tc>
          <w:tcPr>
            <w:tcW w:w="2724" w:type="dxa"/>
            <w:tcBorders>
              <w:top w:val="nil"/>
              <w:left w:val="nil"/>
              <w:bottom w:val="single" w:sz="4" w:space="0" w:color="auto"/>
              <w:right w:val="single" w:sz="4" w:space="0" w:color="auto"/>
            </w:tcBorders>
            <w:shd w:val="clear" w:color="000000" w:fill="FFFFFF"/>
            <w:vAlign w:val="center"/>
            <w:hideMark/>
          </w:tcPr>
          <w:p w14:paraId="15EE9ED2" w14:textId="77777777" w:rsidR="00812516" w:rsidRPr="00812516" w:rsidRDefault="00812516" w:rsidP="00EA3FC5">
            <w:pPr>
              <w:jc w:val="center"/>
              <w:outlineLvl w:val="4"/>
              <w:rPr>
                <w:sz w:val="20"/>
                <w:szCs w:val="20"/>
                <w:lang w:eastAsia="ru-RU"/>
              </w:rPr>
            </w:pPr>
            <w:r w:rsidRPr="00812516">
              <w:rPr>
                <w:color w:val="000000"/>
                <w:sz w:val="20"/>
                <w:szCs w:val="20"/>
              </w:rPr>
              <w:t>3101954</w:t>
            </w:r>
          </w:p>
        </w:tc>
        <w:tc>
          <w:tcPr>
            <w:tcW w:w="1417" w:type="dxa"/>
            <w:tcBorders>
              <w:top w:val="nil"/>
              <w:left w:val="nil"/>
              <w:bottom w:val="single" w:sz="4" w:space="0" w:color="auto"/>
              <w:right w:val="single" w:sz="4" w:space="0" w:color="auto"/>
            </w:tcBorders>
            <w:shd w:val="clear" w:color="000000" w:fill="FFFFFF"/>
            <w:noWrap/>
            <w:vAlign w:val="center"/>
            <w:hideMark/>
          </w:tcPr>
          <w:p w14:paraId="7E4F9EA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9B2179"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D76D91B" w14:textId="77777777" w:rsidR="00812516" w:rsidRPr="00812516" w:rsidRDefault="00812516" w:rsidP="00EA3FC5">
            <w:pPr>
              <w:jc w:val="center"/>
              <w:outlineLvl w:val="4"/>
              <w:rPr>
                <w:sz w:val="20"/>
                <w:szCs w:val="20"/>
                <w:lang w:eastAsia="ru-RU"/>
              </w:rPr>
            </w:pPr>
            <w:r w:rsidRPr="00812516">
              <w:rPr>
                <w:sz w:val="20"/>
                <w:szCs w:val="20"/>
                <w:lang w:eastAsia="ru-RU"/>
              </w:rPr>
              <w:t>880</w:t>
            </w:r>
          </w:p>
        </w:tc>
        <w:tc>
          <w:tcPr>
            <w:tcW w:w="5052" w:type="dxa"/>
            <w:tcBorders>
              <w:top w:val="nil"/>
              <w:left w:val="nil"/>
              <w:bottom w:val="single" w:sz="4" w:space="0" w:color="auto"/>
              <w:right w:val="single" w:sz="4" w:space="0" w:color="auto"/>
            </w:tcBorders>
            <w:shd w:val="clear" w:color="000000" w:fill="FFFFFF"/>
            <w:vAlign w:val="center"/>
            <w:hideMark/>
          </w:tcPr>
          <w:p w14:paraId="0373D70D" w14:textId="77777777" w:rsidR="00812516" w:rsidRPr="00812516" w:rsidRDefault="00812516" w:rsidP="00EA3FC5">
            <w:pPr>
              <w:outlineLvl w:val="4"/>
              <w:rPr>
                <w:sz w:val="20"/>
                <w:szCs w:val="20"/>
                <w:lang w:eastAsia="ru-RU"/>
              </w:rPr>
            </w:pPr>
            <w:r w:rsidRPr="00812516">
              <w:rPr>
                <w:color w:val="000000"/>
                <w:sz w:val="20"/>
                <w:szCs w:val="20"/>
              </w:rPr>
              <w:t>Стул Серна (СМ-</w:t>
            </w:r>
            <w:proofErr w:type="gramStart"/>
            <w:r w:rsidRPr="00812516">
              <w:rPr>
                <w:color w:val="000000"/>
                <w:sz w:val="20"/>
                <w:szCs w:val="20"/>
              </w:rPr>
              <w:t>7)каркас</w:t>
            </w:r>
            <w:proofErr w:type="gramEnd"/>
            <w:r w:rsidRPr="00812516">
              <w:rPr>
                <w:color w:val="000000"/>
                <w:sz w:val="20"/>
                <w:szCs w:val="20"/>
              </w:rPr>
              <w:t xml:space="preserve"> черный к\з черный</w:t>
            </w:r>
          </w:p>
        </w:tc>
        <w:tc>
          <w:tcPr>
            <w:tcW w:w="2724" w:type="dxa"/>
            <w:tcBorders>
              <w:top w:val="nil"/>
              <w:left w:val="nil"/>
              <w:bottom w:val="single" w:sz="4" w:space="0" w:color="auto"/>
              <w:right w:val="single" w:sz="4" w:space="0" w:color="auto"/>
            </w:tcBorders>
            <w:shd w:val="clear" w:color="000000" w:fill="FFFFFF"/>
            <w:vAlign w:val="center"/>
            <w:hideMark/>
          </w:tcPr>
          <w:p w14:paraId="0E0DB31E" w14:textId="77777777" w:rsidR="00812516" w:rsidRPr="00812516" w:rsidRDefault="00812516" w:rsidP="00EA3FC5">
            <w:pPr>
              <w:jc w:val="center"/>
              <w:outlineLvl w:val="4"/>
              <w:rPr>
                <w:sz w:val="20"/>
                <w:szCs w:val="20"/>
                <w:lang w:eastAsia="ru-RU"/>
              </w:rPr>
            </w:pPr>
            <w:r w:rsidRPr="00812516">
              <w:rPr>
                <w:color w:val="000000"/>
                <w:sz w:val="20"/>
                <w:szCs w:val="20"/>
              </w:rPr>
              <w:t>3103220</w:t>
            </w:r>
          </w:p>
        </w:tc>
        <w:tc>
          <w:tcPr>
            <w:tcW w:w="1417" w:type="dxa"/>
            <w:tcBorders>
              <w:top w:val="nil"/>
              <w:left w:val="nil"/>
              <w:bottom w:val="single" w:sz="4" w:space="0" w:color="auto"/>
              <w:right w:val="single" w:sz="4" w:space="0" w:color="auto"/>
            </w:tcBorders>
            <w:shd w:val="clear" w:color="000000" w:fill="FFFFFF"/>
            <w:noWrap/>
            <w:vAlign w:val="center"/>
            <w:hideMark/>
          </w:tcPr>
          <w:p w14:paraId="3E9D2B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ACC60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05FF37B" w14:textId="77777777" w:rsidR="00812516" w:rsidRPr="00812516" w:rsidRDefault="00812516" w:rsidP="00EA3FC5">
            <w:pPr>
              <w:jc w:val="center"/>
              <w:outlineLvl w:val="4"/>
              <w:rPr>
                <w:sz w:val="20"/>
                <w:szCs w:val="20"/>
                <w:lang w:eastAsia="ru-RU"/>
              </w:rPr>
            </w:pPr>
            <w:r w:rsidRPr="00812516">
              <w:rPr>
                <w:sz w:val="20"/>
                <w:szCs w:val="20"/>
                <w:lang w:eastAsia="ru-RU"/>
              </w:rPr>
              <w:t>881</w:t>
            </w:r>
          </w:p>
        </w:tc>
        <w:tc>
          <w:tcPr>
            <w:tcW w:w="5052" w:type="dxa"/>
            <w:tcBorders>
              <w:top w:val="nil"/>
              <w:left w:val="nil"/>
              <w:bottom w:val="single" w:sz="4" w:space="0" w:color="auto"/>
              <w:right w:val="single" w:sz="4" w:space="0" w:color="auto"/>
            </w:tcBorders>
            <w:shd w:val="clear" w:color="000000" w:fill="FFFFFF"/>
            <w:vAlign w:val="center"/>
            <w:hideMark/>
          </w:tcPr>
          <w:p w14:paraId="4C0C64F7" w14:textId="77777777" w:rsidR="00812516" w:rsidRPr="00812516" w:rsidRDefault="00812516" w:rsidP="00EA3FC5">
            <w:pPr>
              <w:outlineLvl w:val="4"/>
              <w:rPr>
                <w:sz w:val="20"/>
                <w:szCs w:val="20"/>
                <w:lang w:eastAsia="ru-RU"/>
              </w:rPr>
            </w:pPr>
            <w:r w:rsidRPr="00812516">
              <w:rPr>
                <w:color w:val="000000"/>
                <w:sz w:val="20"/>
                <w:szCs w:val="20"/>
              </w:rPr>
              <w:t>Стул столярный, с высокой спинкой, Московская область</w:t>
            </w:r>
          </w:p>
        </w:tc>
        <w:tc>
          <w:tcPr>
            <w:tcW w:w="2724" w:type="dxa"/>
            <w:tcBorders>
              <w:top w:val="nil"/>
              <w:left w:val="nil"/>
              <w:bottom w:val="single" w:sz="4" w:space="0" w:color="auto"/>
              <w:right w:val="single" w:sz="4" w:space="0" w:color="auto"/>
            </w:tcBorders>
            <w:shd w:val="clear" w:color="000000" w:fill="FFFFFF"/>
            <w:vAlign w:val="center"/>
            <w:hideMark/>
          </w:tcPr>
          <w:p w14:paraId="128A22D0" w14:textId="77777777" w:rsidR="00812516" w:rsidRPr="00812516" w:rsidRDefault="00812516" w:rsidP="00EA3FC5">
            <w:pPr>
              <w:jc w:val="center"/>
              <w:outlineLvl w:val="4"/>
              <w:rPr>
                <w:sz w:val="20"/>
                <w:szCs w:val="20"/>
                <w:lang w:eastAsia="ru-RU"/>
              </w:rPr>
            </w:pPr>
            <w:r w:rsidRPr="00812516">
              <w:rPr>
                <w:color w:val="000000"/>
                <w:sz w:val="20"/>
                <w:szCs w:val="20"/>
              </w:rPr>
              <w:t>3101194</w:t>
            </w:r>
          </w:p>
        </w:tc>
        <w:tc>
          <w:tcPr>
            <w:tcW w:w="1417" w:type="dxa"/>
            <w:tcBorders>
              <w:top w:val="nil"/>
              <w:left w:val="nil"/>
              <w:bottom w:val="single" w:sz="4" w:space="0" w:color="auto"/>
              <w:right w:val="single" w:sz="4" w:space="0" w:color="auto"/>
            </w:tcBorders>
            <w:shd w:val="clear" w:color="000000" w:fill="FFFFFF"/>
            <w:noWrap/>
            <w:vAlign w:val="center"/>
            <w:hideMark/>
          </w:tcPr>
          <w:p w14:paraId="5866393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851A6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3368B82" w14:textId="77777777" w:rsidR="00812516" w:rsidRPr="00812516" w:rsidRDefault="00812516" w:rsidP="00EA3FC5">
            <w:pPr>
              <w:jc w:val="center"/>
              <w:outlineLvl w:val="4"/>
              <w:rPr>
                <w:sz w:val="20"/>
                <w:szCs w:val="20"/>
                <w:lang w:eastAsia="ru-RU"/>
              </w:rPr>
            </w:pPr>
            <w:r w:rsidRPr="00812516">
              <w:rPr>
                <w:sz w:val="20"/>
                <w:szCs w:val="20"/>
                <w:lang w:eastAsia="ru-RU"/>
              </w:rPr>
              <w:t>882</w:t>
            </w:r>
          </w:p>
        </w:tc>
        <w:tc>
          <w:tcPr>
            <w:tcW w:w="5052" w:type="dxa"/>
            <w:tcBorders>
              <w:top w:val="nil"/>
              <w:left w:val="nil"/>
              <w:bottom w:val="single" w:sz="4" w:space="0" w:color="auto"/>
              <w:right w:val="single" w:sz="4" w:space="0" w:color="auto"/>
            </w:tcBorders>
            <w:shd w:val="clear" w:color="000000" w:fill="FFFFFF"/>
            <w:vAlign w:val="center"/>
            <w:hideMark/>
          </w:tcPr>
          <w:p w14:paraId="6E92C933"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103D949A" w14:textId="77777777" w:rsidR="00812516" w:rsidRPr="00812516" w:rsidRDefault="00812516" w:rsidP="00EA3FC5">
            <w:pPr>
              <w:jc w:val="center"/>
              <w:outlineLvl w:val="4"/>
              <w:rPr>
                <w:sz w:val="20"/>
                <w:szCs w:val="20"/>
                <w:lang w:eastAsia="ru-RU"/>
              </w:rPr>
            </w:pPr>
            <w:r w:rsidRPr="00812516">
              <w:rPr>
                <w:color w:val="000000"/>
                <w:sz w:val="20"/>
                <w:szCs w:val="20"/>
              </w:rPr>
              <w:t>4101360401947</w:t>
            </w:r>
          </w:p>
        </w:tc>
        <w:tc>
          <w:tcPr>
            <w:tcW w:w="1417" w:type="dxa"/>
            <w:tcBorders>
              <w:top w:val="nil"/>
              <w:left w:val="nil"/>
              <w:bottom w:val="single" w:sz="4" w:space="0" w:color="auto"/>
              <w:right w:val="single" w:sz="4" w:space="0" w:color="auto"/>
            </w:tcBorders>
            <w:shd w:val="clear" w:color="000000" w:fill="FFFFFF"/>
            <w:noWrap/>
            <w:vAlign w:val="center"/>
            <w:hideMark/>
          </w:tcPr>
          <w:p w14:paraId="257AA12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FC62C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952B4F6" w14:textId="77777777" w:rsidR="00812516" w:rsidRPr="00812516" w:rsidRDefault="00812516" w:rsidP="00EA3FC5">
            <w:pPr>
              <w:jc w:val="center"/>
              <w:outlineLvl w:val="4"/>
              <w:rPr>
                <w:sz w:val="20"/>
                <w:szCs w:val="20"/>
                <w:lang w:eastAsia="ru-RU"/>
              </w:rPr>
            </w:pPr>
            <w:r w:rsidRPr="00812516">
              <w:rPr>
                <w:sz w:val="20"/>
                <w:szCs w:val="20"/>
                <w:lang w:eastAsia="ru-RU"/>
              </w:rPr>
              <w:t>883</w:t>
            </w:r>
          </w:p>
        </w:tc>
        <w:tc>
          <w:tcPr>
            <w:tcW w:w="5052" w:type="dxa"/>
            <w:tcBorders>
              <w:top w:val="nil"/>
              <w:left w:val="nil"/>
              <w:bottom w:val="single" w:sz="4" w:space="0" w:color="auto"/>
              <w:right w:val="single" w:sz="4" w:space="0" w:color="auto"/>
            </w:tcBorders>
            <w:shd w:val="clear" w:color="000000" w:fill="FFFFFF"/>
            <w:vAlign w:val="center"/>
            <w:hideMark/>
          </w:tcPr>
          <w:p w14:paraId="04F52F97"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4D2F6EC0" w14:textId="77777777" w:rsidR="00812516" w:rsidRPr="00812516" w:rsidRDefault="00812516" w:rsidP="00EA3FC5">
            <w:pPr>
              <w:jc w:val="center"/>
              <w:outlineLvl w:val="4"/>
              <w:rPr>
                <w:sz w:val="20"/>
                <w:szCs w:val="20"/>
                <w:lang w:eastAsia="ru-RU"/>
              </w:rPr>
            </w:pPr>
            <w:r w:rsidRPr="00812516">
              <w:rPr>
                <w:color w:val="000000"/>
                <w:sz w:val="20"/>
                <w:szCs w:val="20"/>
              </w:rPr>
              <w:t>4101360401946</w:t>
            </w:r>
          </w:p>
        </w:tc>
        <w:tc>
          <w:tcPr>
            <w:tcW w:w="1417" w:type="dxa"/>
            <w:tcBorders>
              <w:top w:val="nil"/>
              <w:left w:val="nil"/>
              <w:bottom w:val="single" w:sz="4" w:space="0" w:color="auto"/>
              <w:right w:val="single" w:sz="4" w:space="0" w:color="auto"/>
            </w:tcBorders>
            <w:shd w:val="clear" w:color="000000" w:fill="FFFFFF"/>
            <w:noWrap/>
            <w:vAlign w:val="center"/>
            <w:hideMark/>
          </w:tcPr>
          <w:p w14:paraId="2FB88C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46C1C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66AC55" w14:textId="77777777" w:rsidR="00812516" w:rsidRPr="00812516" w:rsidRDefault="00812516" w:rsidP="00EA3FC5">
            <w:pPr>
              <w:jc w:val="center"/>
              <w:outlineLvl w:val="4"/>
              <w:rPr>
                <w:sz w:val="20"/>
                <w:szCs w:val="20"/>
                <w:lang w:eastAsia="ru-RU"/>
              </w:rPr>
            </w:pPr>
            <w:r w:rsidRPr="00812516">
              <w:rPr>
                <w:sz w:val="20"/>
                <w:szCs w:val="20"/>
                <w:lang w:eastAsia="ru-RU"/>
              </w:rPr>
              <w:t>884</w:t>
            </w:r>
          </w:p>
        </w:tc>
        <w:tc>
          <w:tcPr>
            <w:tcW w:w="5052" w:type="dxa"/>
            <w:tcBorders>
              <w:top w:val="nil"/>
              <w:left w:val="nil"/>
              <w:bottom w:val="single" w:sz="4" w:space="0" w:color="auto"/>
              <w:right w:val="single" w:sz="4" w:space="0" w:color="auto"/>
            </w:tcBorders>
            <w:shd w:val="clear" w:color="000000" w:fill="FFFFFF"/>
            <w:vAlign w:val="center"/>
            <w:hideMark/>
          </w:tcPr>
          <w:p w14:paraId="53EE279F"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7272EA6E" w14:textId="77777777" w:rsidR="00812516" w:rsidRPr="00812516" w:rsidRDefault="00812516" w:rsidP="00EA3FC5">
            <w:pPr>
              <w:jc w:val="center"/>
              <w:outlineLvl w:val="4"/>
              <w:rPr>
                <w:sz w:val="20"/>
                <w:szCs w:val="20"/>
                <w:lang w:eastAsia="ru-RU"/>
              </w:rPr>
            </w:pPr>
            <w:r w:rsidRPr="00812516">
              <w:rPr>
                <w:color w:val="000000"/>
                <w:sz w:val="20"/>
                <w:szCs w:val="20"/>
              </w:rPr>
              <w:t>4101360401945</w:t>
            </w:r>
          </w:p>
        </w:tc>
        <w:tc>
          <w:tcPr>
            <w:tcW w:w="1417" w:type="dxa"/>
            <w:tcBorders>
              <w:top w:val="nil"/>
              <w:left w:val="nil"/>
              <w:bottom w:val="single" w:sz="4" w:space="0" w:color="auto"/>
              <w:right w:val="single" w:sz="4" w:space="0" w:color="auto"/>
            </w:tcBorders>
            <w:shd w:val="clear" w:color="000000" w:fill="FFFFFF"/>
            <w:noWrap/>
            <w:vAlign w:val="center"/>
            <w:hideMark/>
          </w:tcPr>
          <w:p w14:paraId="3D987ED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C63BB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8456DE" w14:textId="77777777" w:rsidR="00812516" w:rsidRPr="00812516" w:rsidRDefault="00812516" w:rsidP="00EA3FC5">
            <w:pPr>
              <w:jc w:val="center"/>
              <w:outlineLvl w:val="4"/>
              <w:rPr>
                <w:sz w:val="20"/>
                <w:szCs w:val="20"/>
                <w:lang w:eastAsia="ru-RU"/>
              </w:rPr>
            </w:pPr>
            <w:r w:rsidRPr="00812516">
              <w:rPr>
                <w:sz w:val="20"/>
                <w:szCs w:val="20"/>
                <w:lang w:eastAsia="ru-RU"/>
              </w:rPr>
              <w:t>885</w:t>
            </w:r>
          </w:p>
        </w:tc>
        <w:tc>
          <w:tcPr>
            <w:tcW w:w="5052" w:type="dxa"/>
            <w:tcBorders>
              <w:top w:val="nil"/>
              <w:left w:val="nil"/>
              <w:bottom w:val="single" w:sz="4" w:space="0" w:color="auto"/>
              <w:right w:val="single" w:sz="4" w:space="0" w:color="auto"/>
            </w:tcBorders>
            <w:shd w:val="clear" w:color="000000" w:fill="FFFFFF"/>
            <w:vAlign w:val="center"/>
            <w:hideMark/>
          </w:tcPr>
          <w:p w14:paraId="3F05543F"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4A7DC74F" w14:textId="77777777" w:rsidR="00812516" w:rsidRPr="00812516" w:rsidRDefault="00812516" w:rsidP="00EA3FC5">
            <w:pPr>
              <w:jc w:val="center"/>
              <w:outlineLvl w:val="4"/>
              <w:rPr>
                <w:sz w:val="20"/>
                <w:szCs w:val="20"/>
                <w:lang w:eastAsia="ru-RU"/>
              </w:rPr>
            </w:pPr>
            <w:r w:rsidRPr="00812516">
              <w:rPr>
                <w:color w:val="000000"/>
                <w:sz w:val="20"/>
                <w:szCs w:val="20"/>
              </w:rPr>
              <w:t>4101360401944</w:t>
            </w:r>
          </w:p>
        </w:tc>
        <w:tc>
          <w:tcPr>
            <w:tcW w:w="1417" w:type="dxa"/>
            <w:tcBorders>
              <w:top w:val="nil"/>
              <w:left w:val="nil"/>
              <w:bottom w:val="single" w:sz="4" w:space="0" w:color="auto"/>
              <w:right w:val="single" w:sz="4" w:space="0" w:color="auto"/>
            </w:tcBorders>
            <w:shd w:val="clear" w:color="000000" w:fill="FFFFFF"/>
            <w:noWrap/>
            <w:vAlign w:val="center"/>
            <w:hideMark/>
          </w:tcPr>
          <w:p w14:paraId="5653F40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49F98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EE9128" w14:textId="77777777" w:rsidR="00812516" w:rsidRPr="00812516" w:rsidRDefault="00812516" w:rsidP="00EA3FC5">
            <w:pPr>
              <w:jc w:val="center"/>
              <w:outlineLvl w:val="4"/>
              <w:rPr>
                <w:sz w:val="20"/>
                <w:szCs w:val="20"/>
                <w:lang w:eastAsia="ru-RU"/>
              </w:rPr>
            </w:pPr>
            <w:r w:rsidRPr="00812516">
              <w:rPr>
                <w:sz w:val="20"/>
                <w:szCs w:val="20"/>
                <w:lang w:eastAsia="ru-RU"/>
              </w:rPr>
              <w:t>886</w:t>
            </w:r>
          </w:p>
        </w:tc>
        <w:tc>
          <w:tcPr>
            <w:tcW w:w="5052" w:type="dxa"/>
            <w:tcBorders>
              <w:top w:val="nil"/>
              <w:left w:val="nil"/>
              <w:bottom w:val="single" w:sz="4" w:space="0" w:color="auto"/>
              <w:right w:val="single" w:sz="4" w:space="0" w:color="auto"/>
            </w:tcBorders>
            <w:shd w:val="clear" w:color="000000" w:fill="FFFFFF"/>
            <w:vAlign w:val="center"/>
            <w:hideMark/>
          </w:tcPr>
          <w:p w14:paraId="2343A119"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7487EF55" w14:textId="77777777" w:rsidR="00812516" w:rsidRPr="00812516" w:rsidRDefault="00812516" w:rsidP="00EA3FC5">
            <w:pPr>
              <w:jc w:val="center"/>
              <w:outlineLvl w:val="4"/>
              <w:rPr>
                <w:sz w:val="20"/>
                <w:szCs w:val="20"/>
                <w:lang w:eastAsia="ru-RU"/>
              </w:rPr>
            </w:pPr>
            <w:r w:rsidRPr="00812516">
              <w:rPr>
                <w:color w:val="000000"/>
                <w:sz w:val="20"/>
                <w:szCs w:val="20"/>
              </w:rPr>
              <w:t>4101360401943</w:t>
            </w:r>
          </w:p>
        </w:tc>
        <w:tc>
          <w:tcPr>
            <w:tcW w:w="1417" w:type="dxa"/>
            <w:tcBorders>
              <w:top w:val="nil"/>
              <w:left w:val="nil"/>
              <w:bottom w:val="single" w:sz="4" w:space="0" w:color="auto"/>
              <w:right w:val="single" w:sz="4" w:space="0" w:color="auto"/>
            </w:tcBorders>
            <w:shd w:val="clear" w:color="000000" w:fill="FFFFFF"/>
            <w:noWrap/>
            <w:vAlign w:val="center"/>
            <w:hideMark/>
          </w:tcPr>
          <w:p w14:paraId="1DF5730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9D1B7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F790A7" w14:textId="77777777" w:rsidR="00812516" w:rsidRPr="00812516" w:rsidRDefault="00812516" w:rsidP="00EA3FC5">
            <w:pPr>
              <w:jc w:val="center"/>
              <w:outlineLvl w:val="4"/>
              <w:rPr>
                <w:sz w:val="20"/>
                <w:szCs w:val="20"/>
                <w:lang w:eastAsia="ru-RU"/>
              </w:rPr>
            </w:pPr>
            <w:r w:rsidRPr="00812516">
              <w:rPr>
                <w:sz w:val="20"/>
                <w:szCs w:val="20"/>
                <w:lang w:eastAsia="ru-RU"/>
              </w:rPr>
              <w:t>887</w:t>
            </w:r>
          </w:p>
        </w:tc>
        <w:tc>
          <w:tcPr>
            <w:tcW w:w="5052" w:type="dxa"/>
            <w:tcBorders>
              <w:top w:val="nil"/>
              <w:left w:val="nil"/>
              <w:bottom w:val="single" w:sz="4" w:space="0" w:color="auto"/>
              <w:right w:val="single" w:sz="4" w:space="0" w:color="auto"/>
            </w:tcBorders>
            <w:shd w:val="clear" w:color="000000" w:fill="FFFFFF"/>
            <w:vAlign w:val="center"/>
            <w:hideMark/>
          </w:tcPr>
          <w:p w14:paraId="70754F60"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5F7307B1" w14:textId="77777777" w:rsidR="00812516" w:rsidRPr="00812516" w:rsidRDefault="00812516" w:rsidP="00EA3FC5">
            <w:pPr>
              <w:jc w:val="center"/>
              <w:outlineLvl w:val="4"/>
              <w:rPr>
                <w:sz w:val="20"/>
                <w:szCs w:val="20"/>
                <w:lang w:eastAsia="ru-RU"/>
              </w:rPr>
            </w:pPr>
            <w:r w:rsidRPr="00812516">
              <w:rPr>
                <w:color w:val="000000"/>
                <w:sz w:val="20"/>
                <w:szCs w:val="20"/>
              </w:rPr>
              <w:t>4101360401942</w:t>
            </w:r>
          </w:p>
        </w:tc>
        <w:tc>
          <w:tcPr>
            <w:tcW w:w="1417" w:type="dxa"/>
            <w:tcBorders>
              <w:top w:val="nil"/>
              <w:left w:val="nil"/>
              <w:bottom w:val="single" w:sz="4" w:space="0" w:color="auto"/>
              <w:right w:val="single" w:sz="4" w:space="0" w:color="auto"/>
            </w:tcBorders>
            <w:shd w:val="clear" w:color="000000" w:fill="FFFFFF"/>
            <w:noWrap/>
            <w:vAlign w:val="center"/>
            <w:hideMark/>
          </w:tcPr>
          <w:p w14:paraId="5AFAE7D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F8437F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328CF4" w14:textId="77777777" w:rsidR="00812516" w:rsidRPr="00812516" w:rsidRDefault="00812516" w:rsidP="00EA3FC5">
            <w:pPr>
              <w:jc w:val="center"/>
              <w:outlineLvl w:val="4"/>
              <w:rPr>
                <w:sz w:val="20"/>
                <w:szCs w:val="20"/>
                <w:lang w:eastAsia="ru-RU"/>
              </w:rPr>
            </w:pPr>
            <w:r w:rsidRPr="00812516">
              <w:rPr>
                <w:sz w:val="20"/>
                <w:szCs w:val="20"/>
                <w:lang w:eastAsia="ru-RU"/>
              </w:rPr>
              <w:t>888</w:t>
            </w:r>
          </w:p>
        </w:tc>
        <w:tc>
          <w:tcPr>
            <w:tcW w:w="5052" w:type="dxa"/>
            <w:tcBorders>
              <w:top w:val="nil"/>
              <w:left w:val="nil"/>
              <w:bottom w:val="single" w:sz="4" w:space="0" w:color="auto"/>
              <w:right w:val="single" w:sz="4" w:space="0" w:color="auto"/>
            </w:tcBorders>
            <w:shd w:val="clear" w:color="000000" w:fill="FFFFFF"/>
            <w:vAlign w:val="center"/>
            <w:hideMark/>
          </w:tcPr>
          <w:p w14:paraId="12562A62"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0EA4BEDB" w14:textId="77777777" w:rsidR="00812516" w:rsidRPr="00812516" w:rsidRDefault="00812516" w:rsidP="00EA3FC5">
            <w:pPr>
              <w:jc w:val="center"/>
              <w:outlineLvl w:val="4"/>
              <w:rPr>
                <w:sz w:val="20"/>
                <w:szCs w:val="20"/>
                <w:lang w:eastAsia="ru-RU"/>
              </w:rPr>
            </w:pPr>
            <w:r w:rsidRPr="00812516">
              <w:rPr>
                <w:color w:val="000000"/>
                <w:sz w:val="20"/>
                <w:szCs w:val="20"/>
              </w:rPr>
              <w:t>4101360401941</w:t>
            </w:r>
          </w:p>
        </w:tc>
        <w:tc>
          <w:tcPr>
            <w:tcW w:w="1417" w:type="dxa"/>
            <w:tcBorders>
              <w:top w:val="nil"/>
              <w:left w:val="nil"/>
              <w:bottom w:val="single" w:sz="4" w:space="0" w:color="auto"/>
              <w:right w:val="single" w:sz="4" w:space="0" w:color="auto"/>
            </w:tcBorders>
            <w:shd w:val="clear" w:color="000000" w:fill="FFFFFF"/>
            <w:noWrap/>
            <w:vAlign w:val="center"/>
            <w:hideMark/>
          </w:tcPr>
          <w:p w14:paraId="613A957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73419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E63DABE" w14:textId="77777777" w:rsidR="00812516" w:rsidRPr="00812516" w:rsidRDefault="00812516" w:rsidP="00EA3FC5">
            <w:pPr>
              <w:jc w:val="center"/>
              <w:outlineLvl w:val="4"/>
              <w:rPr>
                <w:sz w:val="20"/>
                <w:szCs w:val="20"/>
                <w:lang w:eastAsia="ru-RU"/>
              </w:rPr>
            </w:pPr>
            <w:r w:rsidRPr="00812516">
              <w:rPr>
                <w:sz w:val="20"/>
                <w:szCs w:val="20"/>
                <w:lang w:eastAsia="ru-RU"/>
              </w:rPr>
              <w:t>889</w:t>
            </w:r>
          </w:p>
        </w:tc>
        <w:tc>
          <w:tcPr>
            <w:tcW w:w="5052" w:type="dxa"/>
            <w:tcBorders>
              <w:top w:val="nil"/>
              <w:left w:val="nil"/>
              <w:bottom w:val="single" w:sz="4" w:space="0" w:color="auto"/>
              <w:right w:val="single" w:sz="4" w:space="0" w:color="auto"/>
            </w:tcBorders>
            <w:shd w:val="clear" w:color="000000" w:fill="FFFFFF"/>
            <w:vAlign w:val="center"/>
            <w:hideMark/>
          </w:tcPr>
          <w:p w14:paraId="47CB86F6"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66056055" w14:textId="77777777" w:rsidR="00812516" w:rsidRPr="00812516" w:rsidRDefault="00812516" w:rsidP="00EA3FC5">
            <w:pPr>
              <w:jc w:val="center"/>
              <w:outlineLvl w:val="4"/>
              <w:rPr>
                <w:sz w:val="20"/>
                <w:szCs w:val="20"/>
                <w:lang w:eastAsia="ru-RU"/>
              </w:rPr>
            </w:pPr>
            <w:r w:rsidRPr="00812516">
              <w:rPr>
                <w:color w:val="000000"/>
                <w:sz w:val="20"/>
                <w:szCs w:val="20"/>
              </w:rPr>
              <w:t>4101360401940</w:t>
            </w:r>
          </w:p>
        </w:tc>
        <w:tc>
          <w:tcPr>
            <w:tcW w:w="1417" w:type="dxa"/>
            <w:tcBorders>
              <w:top w:val="nil"/>
              <w:left w:val="nil"/>
              <w:bottom w:val="single" w:sz="4" w:space="0" w:color="auto"/>
              <w:right w:val="single" w:sz="4" w:space="0" w:color="auto"/>
            </w:tcBorders>
            <w:shd w:val="clear" w:color="000000" w:fill="FFFFFF"/>
            <w:noWrap/>
            <w:vAlign w:val="center"/>
            <w:hideMark/>
          </w:tcPr>
          <w:p w14:paraId="774D9C5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E6E3DF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A84075" w14:textId="77777777" w:rsidR="00812516" w:rsidRPr="00812516" w:rsidRDefault="00812516" w:rsidP="00EA3FC5">
            <w:pPr>
              <w:jc w:val="center"/>
              <w:outlineLvl w:val="4"/>
              <w:rPr>
                <w:sz w:val="20"/>
                <w:szCs w:val="20"/>
                <w:lang w:eastAsia="ru-RU"/>
              </w:rPr>
            </w:pPr>
            <w:r w:rsidRPr="00812516">
              <w:rPr>
                <w:sz w:val="20"/>
                <w:szCs w:val="20"/>
                <w:lang w:eastAsia="ru-RU"/>
              </w:rPr>
              <w:t>890</w:t>
            </w:r>
          </w:p>
        </w:tc>
        <w:tc>
          <w:tcPr>
            <w:tcW w:w="5052" w:type="dxa"/>
            <w:tcBorders>
              <w:top w:val="nil"/>
              <w:left w:val="nil"/>
              <w:bottom w:val="single" w:sz="4" w:space="0" w:color="auto"/>
              <w:right w:val="single" w:sz="4" w:space="0" w:color="auto"/>
            </w:tcBorders>
            <w:shd w:val="clear" w:color="000000" w:fill="FFFFFF"/>
            <w:vAlign w:val="center"/>
            <w:hideMark/>
          </w:tcPr>
          <w:p w14:paraId="20BD930F"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23BF7606" w14:textId="77777777" w:rsidR="00812516" w:rsidRPr="00812516" w:rsidRDefault="00812516" w:rsidP="00EA3FC5">
            <w:pPr>
              <w:jc w:val="center"/>
              <w:outlineLvl w:val="4"/>
              <w:rPr>
                <w:sz w:val="20"/>
                <w:szCs w:val="20"/>
                <w:lang w:eastAsia="ru-RU"/>
              </w:rPr>
            </w:pPr>
            <w:r w:rsidRPr="00812516">
              <w:rPr>
                <w:color w:val="000000"/>
                <w:sz w:val="20"/>
                <w:szCs w:val="20"/>
              </w:rPr>
              <w:t>4101360401939</w:t>
            </w:r>
          </w:p>
        </w:tc>
        <w:tc>
          <w:tcPr>
            <w:tcW w:w="1417" w:type="dxa"/>
            <w:tcBorders>
              <w:top w:val="nil"/>
              <w:left w:val="nil"/>
              <w:bottom w:val="single" w:sz="4" w:space="0" w:color="auto"/>
              <w:right w:val="single" w:sz="4" w:space="0" w:color="auto"/>
            </w:tcBorders>
            <w:shd w:val="clear" w:color="000000" w:fill="FFFFFF"/>
            <w:noWrap/>
            <w:vAlign w:val="center"/>
            <w:hideMark/>
          </w:tcPr>
          <w:p w14:paraId="031F9A4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5D2D4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4BA146" w14:textId="77777777" w:rsidR="00812516" w:rsidRPr="00812516" w:rsidRDefault="00812516" w:rsidP="00EA3FC5">
            <w:pPr>
              <w:jc w:val="center"/>
              <w:outlineLvl w:val="4"/>
              <w:rPr>
                <w:sz w:val="20"/>
                <w:szCs w:val="20"/>
                <w:lang w:eastAsia="ru-RU"/>
              </w:rPr>
            </w:pPr>
            <w:r w:rsidRPr="00812516">
              <w:rPr>
                <w:sz w:val="20"/>
                <w:szCs w:val="20"/>
                <w:lang w:eastAsia="ru-RU"/>
              </w:rPr>
              <w:t>891</w:t>
            </w:r>
          </w:p>
        </w:tc>
        <w:tc>
          <w:tcPr>
            <w:tcW w:w="5052" w:type="dxa"/>
            <w:tcBorders>
              <w:top w:val="nil"/>
              <w:left w:val="nil"/>
              <w:bottom w:val="single" w:sz="4" w:space="0" w:color="auto"/>
              <w:right w:val="single" w:sz="4" w:space="0" w:color="auto"/>
            </w:tcBorders>
            <w:shd w:val="clear" w:color="000000" w:fill="FFFFFF"/>
            <w:vAlign w:val="center"/>
            <w:hideMark/>
          </w:tcPr>
          <w:p w14:paraId="6E76A68F"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58E0BBA0" w14:textId="77777777" w:rsidR="00812516" w:rsidRPr="00812516" w:rsidRDefault="00812516" w:rsidP="00EA3FC5">
            <w:pPr>
              <w:jc w:val="center"/>
              <w:outlineLvl w:val="4"/>
              <w:rPr>
                <w:sz w:val="20"/>
                <w:szCs w:val="20"/>
                <w:lang w:eastAsia="ru-RU"/>
              </w:rPr>
            </w:pPr>
            <w:r w:rsidRPr="00812516">
              <w:rPr>
                <w:color w:val="000000"/>
                <w:sz w:val="20"/>
                <w:szCs w:val="20"/>
              </w:rPr>
              <w:t>4101360401938</w:t>
            </w:r>
          </w:p>
        </w:tc>
        <w:tc>
          <w:tcPr>
            <w:tcW w:w="1417" w:type="dxa"/>
            <w:tcBorders>
              <w:top w:val="nil"/>
              <w:left w:val="nil"/>
              <w:bottom w:val="single" w:sz="4" w:space="0" w:color="auto"/>
              <w:right w:val="single" w:sz="4" w:space="0" w:color="auto"/>
            </w:tcBorders>
            <w:shd w:val="clear" w:color="000000" w:fill="FFFFFF"/>
            <w:noWrap/>
            <w:vAlign w:val="center"/>
            <w:hideMark/>
          </w:tcPr>
          <w:p w14:paraId="408AD6B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81EB4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69E2EF1" w14:textId="77777777" w:rsidR="00812516" w:rsidRPr="00812516" w:rsidRDefault="00812516" w:rsidP="00EA3FC5">
            <w:pPr>
              <w:jc w:val="center"/>
              <w:outlineLvl w:val="4"/>
              <w:rPr>
                <w:sz w:val="20"/>
                <w:szCs w:val="20"/>
                <w:lang w:eastAsia="ru-RU"/>
              </w:rPr>
            </w:pPr>
            <w:r w:rsidRPr="00812516">
              <w:rPr>
                <w:sz w:val="20"/>
                <w:szCs w:val="20"/>
                <w:lang w:eastAsia="ru-RU"/>
              </w:rPr>
              <w:t>892</w:t>
            </w:r>
          </w:p>
        </w:tc>
        <w:tc>
          <w:tcPr>
            <w:tcW w:w="5052" w:type="dxa"/>
            <w:tcBorders>
              <w:top w:val="nil"/>
              <w:left w:val="nil"/>
              <w:bottom w:val="single" w:sz="4" w:space="0" w:color="auto"/>
              <w:right w:val="single" w:sz="4" w:space="0" w:color="auto"/>
            </w:tcBorders>
            <w:shd w:val="clear" w:color="000000" w:fill="FFFFFF"/>
            <w:vAlign w:val="center"/>
            <w:hideMark/>
          </w:tcPr>
          <w:p w14:paraId="2D7BB7F5"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7E4CF4C3" w14:textId="77777777" w:rsidR="00812516" w:rsidRPr="00812516" w:rsidRDefault="00812516" w:rsidP="00EA3FC5">
            <w:pPr>
              <w:jc w:val="center"/>
              <w:outlineLvl w:val="4"/>
              <w:rPr>
                <w:sz w:val="20"/>
                <w:szCs w:val="20"/>
                <w:lang w:eastAsia="ru-RU"/>
              </w:rPr>
            </w:pPr>
            <w:r w:rsidRPr="00812516">
              <w:rPr>
                <w:color w:val="000000"/>
                <w:sz w:val="20"/>
                <w:szCs w:val="20"/>
              </w:rPr>
              <w:t>4101360401937</w:t>
            </w:r>
          </w:p>
        </w:tc>
        <w:tc>
          <w:tcPr>
            <w:tcW w:w="1417" w:type="dxa"/>
            <w:tcBorders>
              <w:top w:val="nil"/>
              <w:left w:val="nil"/>
              <w:bottom w:val="single" w:sz="4" w:space="0" w:color="auto"/>
              <w:right w:val="single" w:sz="4" w:space="0" w:color="auto"/>
            </w:tcBorders>
            <w:shd w:val="clear" w:color="000000" w:fill="FFFFFF"/>
            <w:noWrap/>
            <w:vAlign w:val="center"/>
            <w:hideMark/>
          </w:tcPr>
          <w:p w14:paraId="6956D6F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DA479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2C781B" w14:textId="77777777" w:rsidR="00812516" w:rsidRPr="00812516" w:rsidRDefault="00812516" w:rsidP="00EA3FC5">
            <w:pPr>
              <w:jc w:val="center"/>
              <w:outlineLvl w:val="4"/>
              <w:rPr>
                <w:sz w:val="20"/>
                <w:szCs w:val="20"/>
                <w:lang w:eastAsia="ru-RU"/>
              </w:rPr>
            </w:pPr>
            <w:r w:rsidRPr="00812516">
              <w:rPr>
                <w:sz w:val="20"/>
                <w:szCs w:val="20"/>
                <w:lang w:eastAsia="ru-RU"/>
              </w:rPr>
              <w:t>893</w:t>
            </w:r>
          </w:p>
        </w:tc>
        <w:tc>
          <w:tcPr>
            <w:tcW w:w="5052" w:type="dxa"/>
            <w:tcBorders>
              <w:top w:val="nil"/>
              <w:left w:val="nil"/>
              <w:bottom w:val="single" w:sz="4" w:space="0" w:color="auto"/>
              <w:right w:val="single" w:sz="4" w:space="0" w:color="auto"/>
            </w:tcBorders>
            <w:shd w:val="clear" w:color="000000" w:fill="FFFFFF"/>
            <w:vAlign w:val="center"/>
            <w:hideMark/>
          </w:tcPr>
          <w:p w14:paraId="4708982C"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2FC2AD32" w14:textId="77777777" w:rsidR="00812516" w:rsidRPr="00812516" w:rsidRDefault="00812516" w:rsidP="00EA3FC5">
            <w:pPr>
              <w:jc w:val="center"/>
              <w:outlineLvl w:val="4"/>
              <w:rPr>
                <w:sz w:val="20"/>
                <w:szCs w:val="20"/>
                <w:lang w:eastAsia="ru-RU"/>
              </w:rPr>
            </w:pPr>
            <w:r w:rsidRPr="00812516">
              <w:rPr>
                <w:color w:val="000000"/>
                <w:sz w:val="20"/>
                <w:szCs w:val="20"/>
              </w:rPr>
              <w:t>4101360401936</w:t>
            </w:r>
          </w:p>
        </w:tc>
        <w:tc>
          <w:tcPr>
            <w:tcW w:w="1417" w:type="dxa"/>
            <w:tcBorders>
              <w:top w:val="nil"/>
              <w:left w:val="nil"/>
              <w:bottom w:val="single" w:sz="4" w:space="0" w:color="auto"/>
              <w:right w:val="single" w:sz="4" w:space="0" w:color="auto"/>
            </w:tcBorders>
            <w:shd w:val="clear" w:color="000000" w:fill="FFFFFF"/>
            <w:noWrap/>
            <w:vAlign w:val="center"/>
            <w:hideMark/>
          </w:tcPr>
          <w:p w14:paraId="5A7B2F8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919E4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AFA7DD8"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894</w:t>
            </w:r>
          </w:p>
        </w:tc>
        <w:tc>
          <w:tcPr>
            <w:tcW w:w="5052" w:type="dxa"/>
            <w:tcBorders>
              <w:top w:val="nil"/>
              <w:left w:val="nil"/>
              <w:bottom w:val="single" w:sz="4" w:space="0" w:color="auto"/>
              <w:right w:val="single" w:sz="4" w:space="0" w:color="auto"/>
            </w:tcBorders>
            <w:shd w:val="clear" w:color="000000" w:fill="FFFFFF"/>
            <w:vAlign w:val="center"/>
            <w:hideMark/>
          </w:tcPr>
          <w:p w14:paraId="06BAB491"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43ADE422" w14:textId="77777777" w:rsidR="00812516" w:rsidRPr="00812516" w:rsidRDefault="00812516" w:rsidP="00EA3FC5">
            <w:pPr>
              <w:jc w:val="center"/>
              <w:outlineLvl w:val="4"/>
              <w:rPr>
                <w:sz w:val="20"/>
                <w:szCs w:val="20"/>
                <w:lang w:eastAsia="ru-RU"/>
              </w:rPr>
            </w:pPr>
            <w:r w:rsidRPr="00812516">
              <w:rPr>
                <w:color w:val="000000"/>
                <w:sz w:val="20"/>
                <w:szCs w:val="20"/>
              </w:rPr>
              <w:t>4101360401935</w:t>
            </w:r>
          </w:p>
        </w:tc>
        <w:tc>
          <w:tcPr>
            <w:tcW w:w="1417" w:type="dxa"/>
            <w:tcBorders>
              <w:top w:val="nil"/>
              <w:left w:val="nil"/>
              <w:bottom w:val="single" w:sz="4" w:space="0" w:color="auto"/>
              <w:right w:val="single" w:sz="4" w:space="0" w:color="auto"/>
            </w:tcBorders>
            <w:shd w:val="clear" w:color="000000" w:fill="FFFFFF"/>
            <w:noWrap/>
            <w:vAlign w:val="center"/>
            <w:hideMark/>
          </w:tcPr>
          <w:p w14:paraId="0115D4C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DA802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70FF08" w14:textId="77777777" w:rsidR="00812516" w:rsidRPr="00812516" w:rsidRDefault="00812516" w:rsidP="00EA3FC5">
            <w:pPr>
              <w:jc w:val="center"/>
              <w:outlineLvl w:val="4"/>
              <w:rPr>
                <w:sz w:val="20"/>
                <w:szCs w:val="20"/>
                <w:lang w:eastAsia="ru-RU"/>
              </w:rPr>
            </w:pPr>
            <w:r w:rsidRPr="00812516">
              <w:rPr>
                <w:sz w:val="20"/>
                <w:szCs w:val="20"/>
                <w:lang w:eastAsia="ru-RU"/>
              </w:rPr>
              <w:t>895</w:t>
            </w:r>
          </w:p>
        </w:tc>
        <w:tc>
          <w:tcPr>
            <w:tcW w:w="5052" w:type="dxa"/>
            <w:tcBorders>
              <w:top w:val="nil"/>
              <w:left w:val="nil"/>
              <w:bottom w:val="single" w:sz="4" w:space="0" w:color="auto"/>
              <w:right w:val="single" w:sz="4" w:space="0" w:color="auto"/>
            </w:tcBorders>
            <w:shd w:val="clear" w:color="000000" w:fill="FFFFFF"/>
            <w:vAlign w:val="center"/>
            <w:hideMark/>
          </w:tcPr>
          <w:p w14:paraId="07F48590"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4AB4ACDE" w14:textId="77777777" w:rsidR="00812516" w:rsidRPr="00812516" w:rsidRDefault="00812516" w:rsidP="00EA3FC5">
            <w:pPr>
              <w:jc w:val="center"/>
              <w:outlineLvl w:val="4"/>
              <w:rPr>
                <w:sz w:val="20"/>
                <w:szCs w:val="20"/>
                <w:lang w:eastAsia="ru-RU"/>
              </w:rPr>
            </w:pPr>
            <w:r w:rsidRPr="00812516">
              <w:rPr>
                <w:color w:val="000000"/>
                <w:sz w:val="20"/>
                <w:szCs w:val="20"/>
              </w:rPr>
              <w:t>4101360401934</w:t>
            </w:r>
          </w:p>
        </w:tc>
        <w:tc>
          <w:tcPr>
            <w:tcW w:w="1417" w:type="dxa"/>
            <w:tcBorders>
              <w:top w:val="nil"/>
              <w:left w:val="nil"/>
              <w:bottom w:val="single" w:sz="4" w:space="0" w:color="auto"/>
              <w:right w:val="single" w:sz="4" w:space="0" w:color="auto"/>
            </w:tcBorders>
            <w:shd w:val="clear" w:color="000000" w:fill="FFFFFF"/>
            <w:noWrap/>
            <w:vAlign w:val="center"/>
            <w:hideMark/>
          </w:tcPr>
          <w:p w14:paraId="1058AC6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50135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73FDE3" w14:textId="77777777" w:rsidR="00812516" w:rsidRPr="00812516" w:rsidRDefault="00812516" w:rsidP="00EA3FC5">
            <w:pPr>
              <w:jc w:val="center"/>
              <w:outlineLvl w:val="4"/>
              <w:rPr>
                <w:sz w:val="20"/>
                <w:szCs w:val="20"/>
                <w:lang w:eastAsia="ru-RU"/>
              </w:rPr>
            </w:pPr>
            <w:r w:rsidRPr="00812516">
              <w:rPr>
                <w:sz w:val="20"/>
                <w:szCs w:val="20"/>
                <w:lang w:eastAsia="ru-RU"/>
              </w:rPr>
              <w:t>896</w:t>
            </w:r>
          </w:p>
        </w:tc>
        <w:tc>
          <w:tcPr>
            <w:tcW w:w="5052" w:type="dxa"/>
            <w:tcBorders>
              <w:top w:val="nil"/>
              <w:left w:val="nil"/>
              <w:bottom w:val="single" w:sz="4" w:space="0" w:color="auto"/>
              <w:right w:val="single" w:sz="4" w:space="0" w:color="auto"/>
            </w:tcBorders>
            <w:shd w:val="clear" w:color="000000" w:fill="FFFFFF"/>
            <w:vAlign w:val="center"/>
            <w:hideMark/>
          </w:tcPr>
          <w:p w14:paraId="25DFC881"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151BCAF1" w14:textId="77777777" w:rsidR="00812516" w:rsidRPr="00812516" w:rsidRDefault="00812516" w:rsidP="00EA3FC5">
            <w:pPr>
              <w:jc w:val="center"/>
              <w:outlineLvl w:val="4"/>
              <w:rPr>
                <w:sz w:val="20"/>
                <w:szCs w:val="20"/>
                <w:lang w:eastAsia="ru-RU"/>
              </w:rPr>
            </w:pPr>
            <w:r w:rsidRPr="00812516">
              <w:rPr>
                <w:color w:val="000000"/>
                <w:sz w:val="20"/>
                <w:szCs w:val="20"/>
              </w:rPr>
              <w:t>4101360401933</w:t>
            </w:r>
          </w:p>
        </w:tc>
        <w:tc>
          <w:tcPr>
            <w:tcW w:w="1417" w:type="dxa"/>
            <w:tcBorders>
              <w:top w:val="nil"/>
              <w:left w:val="nil"/>
              <w:bottom w:val="single" w:sz="4" w:space="0" w:color="auto"/>
              <w:right w:val="single" w:sz="4" w:space="0" w:color="auto"/>
            </w:tcBorders>
            <w:shd w:val="clear" w:color="000000" w:fill="FFFFFF"/>
            <w:noWrap/>
            <w:vAlign w:val="center"/>
            <w:hideMark/>
          </w:tcPr>
          <w:p w14:paraId="66453D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DD493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03DD48" w14:textId="77777777" w:rsidR="00812516" w:rsidRPr="00812516" w:rsidRDefault="00812516" w:rsidP="00EA3FC5">
            <w:pPr>
              <w:jc w:val="center"/>
              <w:outlineLvl w:val="4"/>
              <w:rPr>
                <w:sz w:val="20"/>
                <w:szCs w:val="20"/>
                <w:lang w:eastAsia="ru-RU"/>
              </w:rPr>
            </w:pPr>
            <w:r w:rsidRPr="00812516">
              <w:rPr>
                <w:sz w:val="20"/>
                <w:szCs w:val="20"/>
                <w:lang w:eastAsia="ru-RU"/>
              </w:rPr>
              <w:t>897</w:t>
            </w:r>
          </w:p>
        </w:tc>
        <w:tc>
          <w:tcPr>
            <w:tcW w:w="5052" w:type="dxa"/>
            <w:tcBorders>
              <w:top w:val="nil"/>
              <w:left w:val="nil"/>
              <w:bottom w:val="single" w:sz="4" w:space="0" w:color="auto"/>
              <w:right w:val="single" w:sz="4" w:space="0" w:color="auto"/>
            </w:tcBorders>
            <w:shd w:val="clear" w:color="000000" w:fill="FFFFFF"/>
            <w:vAlign w:val="center"/>
            <w:hideMark/>
          </w:tcPr>
          <w:p w14:paraId="0F4CEEB9"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156EE156" w14:textId="77777777" w:rsidR="00812516" w:rsidRPr="00812516" w:rsidRDefault="00812516" w:rsidP="00EA3FC5">
            <w:pPr>
              <w:jc w:val="center"/>
              <w:outlineLvl w:val="4"/>
              <w:rPr>
                <w:sz w:val="20"/>
                <w:szCs w:val="20"/>
                <w:lang w:eastAsia="ru-RU"/>
              </w:rPr>
            </w:pPr>
            <w:r w:rsidRPr="00812516">
              <w:rPr>
                <w:color w:val="000000"/>
                <w:sz w:val="20"/>
                <w:szCs w:val="20"/>
              </w:rPr>
              <w:t>4101360401932</w:t>
            </w:r>
          </w:p>
        </w:tc>
        <w:tc>
          <w:tcPr>
            <w:tcW w:w="1417" w:type="dxa"/>
            <w:tcBorders>
              <w:top w:val="nil"/>
              <w:left w:val="nil"/>
              <w:bottom w:val="single" w:sz="4" w:space="0" w:color="auto"/>
              <w:right w:val="single" w:sz="4" w:space="0" w:color="auto"/>
            </w:tcBorders>
            <w:shd w:val="clear" w:color="000000" w:fill="FFFFFF"/>
            <w:noWrap/>
            <w:vAlign w:val="center"/>
            <w:hideMark/>
          </w:tcPr>
          <w:p w14:paraId="59C767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629E2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4FBD5F" w14:textId="77777777" w:rsidR="00812516" w:rsidRPr="00812516" w:rsidRDefault="00812516" w:rsidP="00EA3FC5">
            <w:pPr>
              <w:jc w:val="center"/>
              <w:outlineLvl w:val="4"/>
              <w:rPr>
                <w:sz w:val="20"/>
                <w:szCs w:val="20"/>
                <w:lang w:eastAsia="ru-RU"/>
              </w:rPr>
            </w:pPr>
            <w:r w:rsidRPr="00812516">
              <w:rPr>
                <w:sz w:val="20"/>
                <w:szCs w:val="20"/>
                <w:lang w:eastAsia="ru-RU"/>
              </w:rPr>
              <w:t>898</w:t>
            </w:r>
          </w:p>
        </w:tc>
        <w:tc>
          <w:tcPr>
            <w:tcW w:w="5052" w:type="dxa"/>
            <w:tcBorders>
              <w:top w:val="nil"/>
              <w:left w:val="nil"/>
              <w:bottom w:val="single" w:sz="4" w:space="0" w:color="auto"/>
              <w:right w:val="single" w:sz="4" w:space="0" w:color="auto"/>
            </w:tcBorders>
            <w:shd w:val="clear" w:color="000000" w:fill="FFFFFF"/>
            <w:vAlign w:val="center"/>
            <w:hideMark/>
          </w:tcPr>
          <w:p w14:paraId="5B20A3ED"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0E3DA0B4" w14:textId="77777777" w:rsidR="00812516" w:rsidRPr="00812516" w:rsidRDefault="00812516" w:rsidP="00EA3FC5">
            <w:pPr>
              <w:jc w:val="center"/>
              <w:outlineLvl w:val="4"/>
              <w:rPr>
                <w:sz w:val="20"/>
                <w:szCs w:val="20"/>
                <w:lang w:eastAsia="ru-RU"/>
              </w:rPr>
            </w:pPr>
            <w:r w:rsidRPr="00812516">
              <w:rPr>
                <w:color w:val="000000"/>
                <w:sz w:val="20"/>
                <w:szCs w:val="20"/>
              </w:rPr>
              <w:t>4101360401958</w:t>
            </w:r>
          </w:p>
        </w:tc>
        <w:tc>
          <w:tcPr>
            <w:tcW w:w="1417" w:type="dxa"/>
            <w:tcBorders>
              <w:top w:val="nil"/>
              <w:left w:val="nil"/>
              <w:bottom w:val="single" w:sz="4" w:space="0" w:color="auto"/>
              <w:right w:val="single" w:sz="4" w:space="0" w:color="auto"/>
            </w:tcBorders>
            <w:shd w:val="clear" w:color="000000" w:fill="FFFFFF"/>
            <w:noWrap/>
            <w:vAlign w:val="center"/>
            <w:hideMark/>
          </w:tcPr>
          <w:p w14:paraId="6D4AD88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71E80F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59D446" w14:textId="77777777" w:rsidR="00812516" w:rsidRPr="00812516" w:rsidRDefault="00812516" w:rsidP="00EA3FC5">
            <w:pPr>
              <w:jc w:val="center"/>
              <w:outlineLvl w:val="4"/>
              <w:rPr>
                <w:sz w:val="20"/>
                <w:szCs w:val="20"/>
                <w:lang w:eastAsia="ru-RU"/>
              </w:rPr>
            </w:pPr>
            <w:r w:rsidRPr="00812516">
              <w:rPr>
                <w:sz w:val="20"/>
                <w:szCs w:val="20"/>
                <w:lang w:eastAsia="ru-RU"/>
              </w:rPr>
              <w:t>899</w:t>
            </w:r>
          </w:p>
        </w:tc>
        <w:tc>
          <w:tcPr>
            <w:tcW w:w="5052" w:type="dxa"/>
            <w:tcBorders>
              <w:top w:val="nil"/>
              <w:left w:val="nil"/>
              <w:bottom w:val="single" w:sz="4" w:space="0" w:color="auto"/>
              <w:right w:val="single" w:sz="4" w:space="0" w:color="auto"/>
            </w:tcBorders>
            <w:shd w:val="clear" w:color="000000" w:fill="FFFFFF"/>
            <w:vAlign w:val="center"/>
            <w:hideMark/>
          </w:tcPr>
          <w:p w14:paraId="2E314B63"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3425D328" w14:textId="77777777" w:rsidR="00812516" w:rsidRPr="00812516" w:rsidRDefault="00812516" w:rsidP="00EA3FC5">
            <w:pPr>
              <w:jc w:val="center"/>
              <w:outlineLvl w:val="4"/>
              <w:rPr>
                <w:sz w:val="20"/>
                <w:szCs w:val="20"/>
                <w:lang w:eastAsia="ru-RU"/>
              </w:rPr>
            </w:pPr>
            <w:r w:rsidRPr="00812516">
              <w:rPr>
                <w:color w:val="000000"/>
                <w:sz w:val="20"/>
                <w:szCs w:val="20"/>
              </w:rPr>
              <w:t>4101360401931</w:t>
            </w:r>
          </w:p>
        </w:tc>
        <w:tc>
          <w:tcPr>
            <w:tcW w:w="1417" w:type="dxa"/>
            <w:tcBorders>
              <w:top w:val="nil"/>
              <w:left w:val="nil"/>
              <w:bottom w:val="single" w:sz="4" w:space="0" w:color="auto"/>
              <w:right w:val="single" w:sz="4" w:space="0" w:color="auto"/>
            </w:tcBorders>
            <w:shd w:val="clear" w:color="000000" w:fill="FFFFFF"/>
            <w:noWrap/>
            <w:vAlign w:val="center"/>
            <w:hideMark/>
          </w:tcPr>
          <w:p w14:paraId="2A22763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28F58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463ACE" w14:textId="77777777" w:rsidR="00812516" w:rsidRPr="00812516" w:rsidRDefault="00812516" w:rsidP="00EA3FC5">
            <w:pPr>
              <w:jc w:val="center"/>
              <w:outlineLvl w:val="4"/>
              <w:rPr>
                <w:sz w:val="20"/>
                <w:szCs w:val="20"/>
                <w:lang w:eastAsia="ru-RU"/>
              </w:rPr>
            </w:pPr>
            <w:r w:rsidRPr="00812516">
              <w:rPr>
                <w:sz w:val="20"/>
                <w:szCs w:val="20"/>
                <w:lang w:eastAsia="ru-RU"/>
              </w:rPr>
              <w:t>900</w:t>
            </w:r>
          </w:p>
        </w:tc>
        <w:tc>
          <w:tcPr>
            <w:tcW w:w="5052" w:type="dxa"/>
            <w:tcBorders>
              <w:top w:val="nil"/>
              <w:left w:val="nil"/>
              <w:bottom w:val="single" w:sz="4" w:space="0" w:color="auto"/>
              <w:right w:val="single" w:sz="4" w:space="0" w:color="auto"/>
            </w:tcBorders>
            <w:shd w:val="clear" w:color="000000" w:fill="FFFFFF"/>
            <w:vAlign w:val="center"/>
            <w:hideMark/>
          </w:tcPr>
          <w:p w14:paraId="794AB7B7"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4276E13D" w14:textId="77777777" w:rsidR="00812516" w:rsidRPr="00812516" w:rsidRDefault="00812516" w:rsidP="00EA3FC5">
            <w:pPr>
              <w:jc w:val="center"/>
              <w:outlineLvl w:val="4"/>
              <w:rPr>
                <w:sz w:val="20"/>
                <w:szCs w:val="20"/>
                <w:lang w:eastAsia="ru-RU"/>
              </w:rPr>
            </w:pPr>
            <w:r w:rsidRPr="00812516">
              <w:rPr>
                <w:color w:val="000000"/>
                <w:sz w:val="20"/>
                <w:szCs w:val="20"/>
              </w:rPr>
              <w:t>4101360401930</w:t>
            </w:r>
          </w:p>
        </w:tc>
        <w:tc>
          <w:tcPr>
            <w:tcW w:w="1417" w:type="dxa"/>
            <w:tcBorders>
              <w:top w:val="nil"/>
              <w:left w:val="nil"/>
              <w:bottom w:val="single" w:sz="4" w:space="0" w:color="auto"/>
              <w:right w:val="single" w:sz="4" w:space="0" w:color="auto"/>
            </w:tcBorders>
            <w:shd w:val="clear" w:color="000000" w:fill="FFFFFF"/>
            <w:noWrap/>
            <w:vAlign w:val="center"/>
            <w:hideMark/>
          </w:tcPr>
          <w:p w14:paraId="65ABC1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80D88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60F27A" w14:textId="77777777" w:rsidR="00812516" w:rsidRPr="00812516" w:rsidRDefault="00812516" w:rsidP="00EA3FC5">
            <w:pPr>
              <w:jc w:val="center"/>
              <w:outlineLvl w:val="4"/>
              <w:rPr>
                <w:sz w:val="20"/>
                <w:szCs w:val="20"/>
                <w:lang w:eastAsia="ru-RU"/>
              </w:rPr>
            </w:pPr>
            <w:r w:rsidRPr="00812516">
              <w:rPr>
                <w:sz w:val="20"/>
                <w:szCs w:val="20"/>
                <w:lang w:eastAsia="ru-RU"/>
              </w:rPr>
              <w:t>901</w:t>
            </w:r>
          </w:p>
        </w:tc>
        <w:tc>
          <w:tcPr>
            <w:tcW w:w="5052" w:type="dxa"/>
            <w:tcBorders>
              <w:top w:val="nil"/>
              <w:left w:val="nil"/>
              <w:bottom w:val="single" w:sz="4" w:space="0" w:color="auto"/>
              <w:right w:val="single" w:sz="4" w:space="0" w:color="auto"/>
            </w:tcBorders>
            <w:shd w:val="clear" w:color="000000" w:fill="FFFFFF"/>
            <w:vAlign w:val="center"/>
            <w:hideMark/>
          </w:tcPr>
          <w:p w14:paraId="3942D40A" w14:textId="77777777" w:rsidR="00812516" w:rsidRPr="00812516" w:rsidRDefault="00812516" w:rsidP="00EA3FC5">
            <w:pPr>
              <w:outlineLvl w:val="4"/>
              <w:rPr>
                <w:sz w:val="20"/>
                <w:szCs w:val="20"/>
                <w:lang w:eastAsia="ru-RU"/>
              </w:rPr>
            </w:pPr>
            <w:r w:rsidRPr="00812516">
              <w:rPr>
                <w:color w:val="000000"/>
                <w:sz w:val="20"/>
                <w:szCs w:val="20"/>
              </w:rPr>
              <w:t xml:space="preserve">Стул ученический </w:t>
            </w:r>
          </w:p>
        </w:tc>
        <w:tc>
          <w:tcPr>
            <w:tcW w:w="2724" w:type="dxa"/>
            <w:tcBorders>
              <w:top w:val="nil"/>
              <w:left w:val="nil"/>
              <w:bottom w:val="single" w:sz="4" w:space="0" w:color="auto"/>
              <w:right w:val="single" w:sz="4" w:space="0" w:color="auto"/>
            </w:tcBorders>
            <w:shd w:val="clear" w:color="000000" w:fill="FFFFFF"/>
            <w:vAlign w:val="center"/>
            <w:hideMark/>
          </w:tcPr>
          <w:p w14:paraId="53CD536E" w14:textId="77777777" w:rsidR="00812516" w:rsidRPr="00812516" w:rsidRDefault="00812516" w:rsidP="00EA3FC5">
            <w:pPr>
              <w:jc w:val="center"/>
              <w:outlineLvl w:val="4"/>
              <w:rPr>
                <w:sz w:val="20"/>
                <w:szCs w:val="20"/>
                <w:lang w:eastAsia="ru-RU"/>
              </w:rPr>
            </w:pPr>
            <w:r w:rsidRPr="00812516">
              <w:rPr>
                <w:color w:val="000000"/>
                <w:sz w:val="20"/>
                <w:szCs w:val="20"/>
              </w:rPr>
              <w:t>4101360401929</w:t>
            </w:r>
          </w:p>
        </w:tc>
        <w:tc>
          <w:tcPr>
            <w:tcW w:w="1417" w:type="dxa"/>
            <w:tcBorders>
              <w:top w:val="nil"/>
              <w:left w:val="nil"/>
              <w:bottom w:val="single" w:sz="4" w:space="0" w:color="auto"/>
              <w:right w:val="single" w:sz="4" w:space="0" w:color="auto"/>
            </w:tcBorders>
            <w:shd w:val="clear" w:color="000000" w:fill="FFFFFF"/>
            <w:noWrap/>
            <w:vAlign w:val="center"/>
            <w:hideMark/>
          </w:tcPr>
          <w:p w14:paraId="07068DF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ECABA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6FF9BCA" w14:textId="77777777" w:rsidR="00812516" w:rsidRPr="00812516" w:rsidRDefault="00812516" w:rsidP="00EA3FC5">
            <w:pPr>
              <w:jc w:val="center"/>
              <w:outlineLvl w:val="4"/>
              <w:rPr>
                <w:sz w:val="20"/>
                <w:szCs w:val="20"/>
                <w:lang w:eastAsia="ru-RU"/>
              </w:rPr>
            </w:pPr>
            <w:r w:rsidRPr="00812516">
              <w:rPr>
                <w:sz w:val="20"/>
                <w:szCs w:val="20"/>
                <w:lang w:eastAsia="ru-RU"/>
              </w:rPr>
              <w:t>902</w:t>
            </w:r>
          </w:p>
        </w:tc>
        <w:tc>
          <w:tcPr>
            <w:tcW w:w="5052" w:type="dxa"/>
            <w:tcBorders>
              <w:top w:val="nil"/>
              <w:left w:val="nil"/>
              <w:bottom w:val="single" w:sz="4" w:space="0" w:color="auto"/>
              <w:right w:val="single" w:sz="4" w:space="0" w:color="auto"/>
            </w:tcBorders>
            <w:shd w:val="clear" w:color="000000" w:fill="FFFFFF"/>
            <w:vAlign w:val="center"/>
            <w:hideMark/>
          </w:tcPr>
          <w:p w14:paraId="77089209" w14:textId="77777777" w:rsidR="00812516" w:rsidRPr="00812516" w:rsidRDefault="00812516" w:rsidP="00EA3FC5">
            <w:pPr>
              <w:outlineLvl w:val="4"/>
              <w:rPr>
                <w:sz w:val="20"/>
                <w:szCs w:val="20"/>
                <w:lang w:eastAsia="ru-RU"/>
              </w:rPr>
            </w:pPr>
            <w:r w:rsidRPr="00812516">
              <w:rPr>
                <w:color w:val="000000"/>
                <w:sz w:val="20"/>
                <w:szCs w:val="20"/>
              </w:rPr>
              <w:t>Стул ученический двухместный на прямоугольной трубе</w:t>
            </w:r>
          </w:p>
        </w:tc>
        <w:tc>
          <w:tcPr>
            <w:tcW w:w="2724" w:type="dxa"/>
            <w:tcBorders>
              <w:top w:val="nil"/>
              <w:left w:val="nil"/>
              <w:bottom w:val="single" w:sz="4" w:space="0" w:color="auto"/>
              <w:right w:val="single" w:sz="4" w:space="0" w:color="auto"/>
            </w:tcBorders>
            <w:shd w:val="clear" w:color="000000" w:fill="FFFFFF"/>
            <w:vAlign w:val="center"/>
            <w:hideMark/>
          </w:tcPr>
          <w:p w14:paraId="1ED75490" w14:textId="77777777" w:rsidR="00812516" w:rsidRPr="00812516" w:rsidRDefault="00812516" w:rsidP="00EA3FC5">
            <w:pPr>
              <w:jc w:val="center"/>
              <w:outlineLvl w:val="4"/>
              <w:rPr>
                <w:sz w:val="20"/>
                <w:szCs w:val="20"/>
                <w:lang w:eastAsia="ru-RU"/>
              </w:rPr>
            </w:pPr>
            <w:r w:rsidRPr="00812516">
              <w:rPr>
                <w:color w:val="000000"/>
                <w:sz w:val="20"/>
                <w:szCs w:val="20"/>
              </w:rPr>
              <w:t>4101360401704</w:t>
            </w:r>
          </w:p>
        </w:tc>
        <w:tc>
          <w:tcPr>
            <w:tcW w:w="1417" w:type="dxa"/>
            <w:tcBorders>
              <w:top w:val="nil"/>
              <w:left w:val="nil"/>
              <w:bottom w:val="single" w:sz="4" w:space="0" w:color="auto"/>
              <w:right w:val="single" w:sz="4" w:space="0" w:color="auto"/>
            </w:tcBorders>
            <w:shd w:val="clear" w:color="000000" w:fill="FFFFFF"/>
            <w:noWrap/>
            <w:vAlign w:val="center"/>
            <w:hideMark/>
          </w:tcPr>
          <w:p w14:paraId="45D3E4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EA91D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815C9D" w14:textId="77777777" w:rsidR="00812516" w:rsidRPr="00812516" w:rsidRDefault="00812516" w:rsidP="00EA3FC5">
            <w:pPr>
              <w:jc w:val="center"/>
              <w:outlineLvl w:val="4"/>
              <w:rPr>
                <w:sz w:val="20"/>
                <w:szCs w:val="20"/>
                <w:lang w:eastAsia="ru-RU"/>
              </w:rPr>
            </w:pPr>
            <w:r w:rsidRPr="00812516">
              <w:rPr>
                <w:sz w:val="20"/>
                <w:szCs w:val="20"/>
                <w:lang w:eastAsia="ru-RU"/>
              </w:rPr>
              <w:t>903</w:t>
            </w:r>
          </w:p>
        </w:tc>
        <w:tc>
          <w:tcPr>
            <w:tcW w:w="5052" w:type="dxa"/>
            <w:tcBorders>
              <w:top w:val="nil"/>
              <w:left w:val="nil"/>
              <w:bottom w:val="single" w:sz="4" w:space="0" w:color="auto"/>
              <w:right w:val="single" w:sz="4" w:space="0" w:color="auto"/>
            </w:tcBorders>
            <w:shd w:val="clear" w:color="000000" w:fill="FFFFFF"/>
            <w:vAlign w:val="center"/>
            <w:hideMark/>
          </w:tcPr>
          <w:p w14:paraId="53CAC920" w14:textId="77777777" w:rsidR="00812516" w:rsidRPr="00812516" w:rsidRDefault="00812516" w:rsidP="00EA3FC5">
            <w:pPr>
              <w:outlineLvl w:val="4"/>
              <w:rPr>
                <w:sz w:val="20"/>
                <w:szCs w:val="20"/>
                <w:lang w:eastAsia="ru-RU"/>
              </w:rPr>
            </w:pPr>
            <w:proofErr w:type="spellStart"/>
            <w:r w:rsidRPr="00812516">
              <w:rPr>
                <w:color w:val="000000"/>
                <w:sz w:val="20"/>
                <w:szCs w:val="20"/>
              </w:rPr>
              <w:t>СУПЕРДиван</w:t>
            </w:r>
            <w:proofErr w:type="spellEnd"/>
            <w:r w:rsidRPr="00812516">
              <w:rPr>
                <w:color w:val="000000"/>
                <w:sz w:val="20"/>
                <w:szCs w:val="20"/>
              </w:rPr>
              <w:t xml:space="preserve"> </w:t>
            </w:r>
            <w:proofErr w:type="gramStart"/>
            <w:r w:rsidRPr="00812516">
              <w:rPr>
                <w:color w:val="000000"/>
                <w:sz w:val="20"/>
                <w:szCs w:val="20"/>
              </w:rPr>
              <w:t>2х местный</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2592C584" w14:textId="77777777" w:rsidR="00812516" w:rsidRPr="00812516" w:rsidRDefault="00812516" w:rsidP="00EA3FC5">
            <w:pPr>
              <w:jc w:val="center"/>
              <w:outlineLvl w:val="4"/>
              <w:rPr>
                <w:sz w:val="20"/>
                <w:szCs w:val="20"/>
                <w:lang w:eastAsia="ru-RU"/>
              </w:rPr>
            </w:pPr>
            <w:r w:rsidRPr="00812516">
              <w:rPr>
                <w:color w:val="000000"/>
                <w:sz w:val="20"/>
                <w:szCs w:val="20"/>
              </w:rPr>
              <w:t>3102166</w:t>
            </w:r>
          </w:p>
        </w:tc>
        <w:tc>
          <w:tcPr>
            <w:tcW w:w="1417" w:type="dxa"/>
            <w:tcBorders>
              <w:top w:val="nil"/>
              <w:left w:val="nil"/>
              <w:bottom w:val="single" w:sz="4" w:space="0" w:color="auto"/>
              <w:right w:val="single" w:sz="4" w:space="0" w:color="auto"/>
            </w:tcBorders>
            <w:shd w:val="clear" w:color="000000" w:fill="FFFFFF"/>
            <w:noWrap/>
            <w:vAlign w:val="center"/>
            <w:hideMark/>
          </w:tcPr>
          <w:p w14:paraId="0AB01A3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52DBB6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E9A11F" w14:textId="77777777" w:rsidR="00812516" w:rsidRPr="00812516" w:rsidRDefault="00812516" w:rsidP="00EA3FC5">
            <w:pPr>
              <w:jc w:val="center"/>
              <w:outlineLvl w:val="4"/>
              <w:rPr>
                <w:sz w:val="20"/>
                <w:szCs w:val="20"/>
                <w:lang w:eastAsia="ru-RU"/>
              </w:rPr>
            </w:pPr>
            <w:r w:rsidRPr="00812516">
              <w:rPr>
                <w:sz w:val="20"/>
                <w:szCs w:val="20"/>
                <w:lang w:eastAsia="ru-RU"/>
              </w:rPr>
              <w:t>904</w:t>
            </w:r>
          </w:p>
        </w:tc>
        <w:tc>
          <w:tcPr>
            <w:tcW w:w="5052" w:type="dxa"/>
            <w:tcBorders>
              <w:top w:val="nil"/>
              <w:left w:val="nil"/>
              <w:bottom w:val="single" w:sz="4" w:space="0" w:color="auto"/>
              <w:right w:val="single" w:sz="4" w:space="0" w:color="auto"/>
            </w:tcBorders>
            <w:shd w:val="clear" w:color="000000" w:fill="FFFFFF"/>
            <w:vAlign w:val="center"/>
            <w:hideMark/>
          </w:tcPr>
          <w:p w14:paraId="5AD70F0E" w14:textId="77777777" w:rsidR="00812516" w:rsidRPr="00812516" w:rsidRDefault="00812516" w:rsidP="00EA3FC5">
            <w:pPr>
              <w:outlineLvl w:val="4"/>
              <w:rPr>
                <w:sz w:val="20"/>
                <w:szCs w:val="20"/>
                <w:lang w:eastAsia="ru-RU"/>
              </w:rPr>
            </w:pPr>
            <w:proofErr w:type="spellStart"/>
            <w:r w:rsidRPr="00812516">
              <w:rPr>
                <w:color w:val="000000"/>
                <w:sz w:val="20"/>
                <w:szCs w:val="20"/>
              </w:rPr>
              <w:t>СУПЕРДиван</w:t>
            </w:r>
            <w:proofErr w:type="spellEnd"/>
            <w:r w:rsidRPr="00812516">
              <w:rPr>
                <w:color w:val="000000"/>
                <w:sz w:val="20"/>
                <w:szCs w:val="20"/>
              </w:rPr>
              <w:t xml:space="preserve"> </w:t>
            </w:r>
            <w:proofErr w:type="gramStart"/>
            <w:r w:rsidRPr="00812516">
              <w:rPr>
                <w:color w:val="000000"/>
                <w:sz w:val="20"/>
                <w:szCs w:val="20"/>
              </w:rPr>
              <w:t>2х местный</w:t>
            </w:r>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7698267" w14:textId="77777777" w:rsidR="00812516" w:rsidRPr="00812516" w:rsidRDefault="00812516" w:rsidP="00EA3FC5">
            <w:pPr>
              <w:jc w:val="center"/>
              <w:outlineLvl w:val="4"/>
              <w:rPr>
                <w:sz w:val="20"/>
                <w:szCs w:val="20"/>
                <w:lang w:eastAsia="ru-RU"/>
              </w:rPr>
            </w:pPr>
            <w:r w:rsidRPr="00812516">
              <w:rPr>
                <w:color w:val="000000"/>
                <w:sz w:val="20"/>
                <w:szCs w:val="20"/>
              </w:rPr>
              <w:t>3102167</w:t>
            </w:r>
          </w:p>
        </w:tc>
        <w:tc>
          <w:tcPr>
            <w:tcW w:w="1417" w:type="dxa"/>
            <w:tcBorders>
              <w:top w:val="nil"/>
              <w:left w:val="nil"/>
              <w:bottom w:val="single" w:sz="4" w:space="0" w:color="auto"/>
              <w:right w:val="single" w:sz="4" w:space="0" w:color="auto"/>
            </w:tcBorders>
            <w:shd w:val="clear" w:color="000000" w:fill="FFFFFF"/>
            <w:noWrap/>
            <w:vAlign w:val="center"/>
            <w:hideMark/>
          </w:tcPr>
          <w:p w14:paraId="75BC559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96F332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7B6E5B" w14:textId="77777777" w:rsidR="00812516" w:rsidRPr="00812516" w:rsidRDefault="00812516" w:rsidP="00EA3FC5">
            <w:pPr>
              <w:jc w:val="center"/>
              <w:outlineLvl w:val="4"/>
              <w:rPr>
                <w:sz w:val="20"/>
                <w:szCs w:val="20"/>
                <w:lang w:eastAsia="ru-RU"/>
              </w:rPr>
            </w:pPr>
            <w:r w:rsidRPr="00812516">
              <w:rPr>
                <w:sz w:val="20"/>
                <w:szCs w:val="20"/>
                <w:lang w:eastAsia="ru-RU"/>
              </w:rPr>
              <w:t>905</w:t>
            </w:r>
          </w:p>
        </w:tc>
        <w:tc>
          <w:tcPr>
            <w:tcW w:w="5052" w:type="dxa"/>
            <w:tcBorders>
              <w:top w:val="nil"/>
              <w:left w:val="nil"/>
              <w:bottom w:val="single" w:sz="4" w:space="0" w:color="auto"/>
              <w:right w:val="single" w:sz="4" w:space="0" w:color="auto"/>
            </w:tcBorders>
            <w:shd w:val="clear" w:color="000000" w:fill="FFFFFF"/>
            <w:vAlign w:val="center"/>
            <w:hideMark/>
          </w:tcPr>
          <w:p w14:paraId="58457046" w14:textId="77777777" w:rsidR="00812516" w:rsidRPr="00812516" w:rsidRDefault="00812516" w:rsidP="00EA3FC5">
            <w:pPr>
              <w:outlineLvl w:val="4"/>
              <w:rPr>
                <w:sz w:val="20"/>
                <w:szCs w:val="20"/>
                <w:lang w:eastAsia="ru-RU"/>
              </w:rPr>
            </w:pPr>
            <w:r w:rsidRPr="00812516">
              <w:rPr>
                <w:color w:val="000000"/>
                <w:sz w:val="20"/>
                <w:szCs w:val="20"/>
              </w:rPr>
              <w:t>сушилка для белья 1,7</w:t>
            </w:r>
          </w:p>
        </w:tc>
        <w:tc>
          <w:tcPr>
            <w:tcW w:w="2724" w:type="dxa"/>
            <w:tcBorders>
              <w:top w:val="nil"/>
              <w:left w:val="nil"/>
              <w:bottom w:val="single" w:sz="4" w:space="0" w:color="auto"/>
              <w:right w:val="single" w:sz="4" w:space="0" w:color="auto"/>
            </w:tcBorders>
            <w:shd w:val="clear" w:color="000000" w:fill="FFFFFF"/>
            <w:vAlign w:val="center"/>
            <w:hideMark/>
          </w:tcPr>
          <w:p w14:paraId="7AF117C0" w14:textId="77777777" w:rsidR="00812516" w:rsidRPr="00812516" w:rsidRDefault="00812516" w:rsidP="00EA3FC5">
            <w:pPr>
              <w:jc w:val="center"/>
              <w:outlineLvl w:val="4"/>
              <w:rPr>
                <w:sz w:val="20"/>
                <w:szCs w:val="20"/>
                <w:lang w:eastAsia="ru-RU"/>
              </w:rPr>
            </w:pPr>
            <w:r w:rsidRPr="00812516">
              <w:rPr>
                <w:color w:val="000000"/>
                <w:sz w:val="20"/>
                <w:szCs w:val="20"/>
              </w:rPr>
              <w:t>4101360500002</w:t>
            </w:r>
          </w:p>
        </w:tc>
        <w:tc>
          <w:tcPr>
            <w:tcW w:w="1417" w:type="dxa"/>
            <w:tcBorders>
              <w:top w:val="nil"/>
              <w:left w:val="nil"/>
              <w:bottom w:val="single" w:sz="4" w:space="0" w:color="auto"/>
              <w:right w:val="single" w:sz="4" w:space="0" w:color="auto"/>
            </w:tcBorders>
            <w:shd w:val="clear" w:color="000000" w:fill="FFFFFF"/>
            <w:noWrap/>
            <w:vAlign w:val="center"/>
            <w:hideMark/>
          </w:tcPr>
          <w:p w14:paraId="0E2917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B931F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09F44D" w14:textId="77777777" w:rsidR="00812516" w:rsidRPr="00812516" w:rsidRDefault="00812516" w:rsidP="00EA3FC5">
            <w:pPr>
              <w:jc w:val="center"/>
              <w:outlineLvl w:val="4"/>
              <w:rPr>
                <w:sz w:val="20"/>
                <w:szCs w:val="20"/>
                <w:lang w:eastAsia="ru-RU"/>
              </w:rPr>
            </w:pPr>
            <w:r w:rsidRPr="00812516">
              <w:rPr>
                <w:sz w:val="20"/>
                <w:szCs w:val="20"/>
                <w:lang w:eastAsia="ru-RU"/>
              </w:rPr>
              <w:t>906</w:t>
            </w:r>
          </w:p>
        </w:tc>
        <w:tc>
          <w:tcPr>
            <w:tcW w:w="5052" w:type="dxa"/>
            <w:tcBorders>
              <w:top w:val="nil"/>
              <w:left w:val="nil"/>
              <w:bottom w:val="single" w:sz="4" w:space="0" w:color="auto"/>
              <w:right w:val="single" w:sz="4" w:space="0" w:color="auto"/>
            </w:tcBorders>
            <w:shd w:val="clear" w:color="000000" w:fill="FFFFFF"/>
            <w:vAlign w:val="center"/>
            <w:hideMark/>
          </w:tcPr>
          <w:p w14:paraId="0AEDE9FE" w14:textId="77777777" w:rsidR="00812516" w:rsidRPr="00812516" w:rsidRDefault="00812516" w:rsidP="00EA3FC5">
            <w:pPr>
              <w:outlineLvl w:val="4"/>
              <w:rPr>
                <w:sz w:val="20"/>
                <w:szCs w:val="20"/>
                <w:lang w:eastAsia="ru-RU"/>
              </w:rPr>
            </w:pPr>
            <w:r w:rsidRPr="00812516">
              <w:rPr>
                <w:color w:val="000000"/>
                <w:sz w:val="20"/>
                <w:szCs w:val="20"/>
              </w:rPr>
              <w:t>сушилка для белья 1,7</w:t>
            </w:r>
          </w:p>
        </w:tc>
        <w:tc>
          <w:tcPr>
            <w:tcW w:w="2724" w:type="dxa"/>
            <w:tcBorders>
              <w:top w:val="nil"/>
              <w:left w:val="nil"/>
              <w:bottom w:val="single" w:sz="4" w:space="0" w:color="auto"/>
              <w:right w:val="single" w:sz="4" w:space="0" w:color="auto"/>
            </w:tcBorders>
            <w:shd w:val="clear" w:color="000000" w:fill="FFFFFF"/>
            <w:vAlign w:val="center"/>
            <w:hideMark/>
          </w:tcPr>
          <w:p w14:paraId="64367BB4" w14:textId="77777777" w:rsidR="00812516" w:rsidRPr="00812516" w:rsidRDefault="00812516" w:rsidP="00EA3FC5">
            <w:pPr>
              <w:jc w:val="center"/>
              <w:outlineLvl w:val="4"/>
              <w:rPr>
                <w:sz w:val="20"/>
                <w:szCs w:val="20"/>
                <w:lang w:eastAsia="ru-RU"/>
              </w:rPr>
            </w:pPr>
            <w:r w:rsidRPr="00812516">
              <w:rPr>
                <w:color w:val="000000"/>
                <w:sz w:val="20"/>
                <w:szCs w:val="20"/>
              </w:rPr>
              <w:t>4101360500003</w:t>
            </w:r>
          </w:p>
        </w:tc>
        <w:tc>
          <w:tcPr>
            <w:tcW w:w="1417" w:type="dxa"/>
            <w:tcBorders>
              <w:top w:val="nil"/>
              <w:left w:val="nil"/>
              <w:bottom w:val="single" w:sz="4" w:space="0" w:color="auto"/>
              <w:right w:val="single" w:sz="4" w:space="0" w:color="auto"/>
            </w:tcBorders>
            <w:shd w:val="clear" w:color="000000" w:fill="FFFFFF"/>
            <w:noWrap/>
            <w:vAlign w:val="center"/>
            <w:hideMark/>
          </w:tcPr>
          <w:p w14:paraId="19349EB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B37EAB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5BE8AA6" w14:textId="77777777" w:rsidR="00812516" w:rsidRPr="00812516" w:rsidRDefault="00812516" w:rsidP="00EA3FC5">
            <w:pPr>
              <w:jc w:val="center"/>
              <w:outlineLvl w:val="4"/>
              <w:rPr>
                <w:sz w:val="20"/>
                <w:szCs w:val="20"/>
                <w:lang w:eastAsia="ru-RU"/>
              </w:rPr>
            </w:pPr>
            <w:r w:rsidRPr="00812516">
              <w:rPr>
                <w:sz w:val="20"/>
                <w:szCs w:val="20"/>
                <w:lang w:eastAsia="ru-RU"/>
              </w:rPr>
              <w:t>907</w:t>
            </w:r>
          </w:p>
        </w:tc>
        <w:tc>
          <w:tcPr>
            <w:tcW w:w="5052" w:type="dxa"/>
            <w:tcBorders>
              <w:top w:val="nil"/>
              <w:left w:val="nil"/>
              <w:bottom w:val="single" w:sz="4" w:space="0" w:color="auto"/>
              <w:right w:val="single" w:sz="4" w:space="0" w:color="auto"/>
            </w:tcBorders>
            <w:shd w:val="clear" w:color="000000" w:fill="FFFFFF"/>
            <w:vAlign w:val="center"/>
            <w:hideMark/>
          </w:tcPr>
          <w:p w14:paraId="59D9EBCD" w14:textId="77777777" w:rsidR="00812516" w:rsidRPr="00812516" w:rsidRDefault="00812516" w:rsidP="00EA3FC5">
            <w:pPr>
              <w:outlineLvl w:val="4"/>
              <w:rPr>
                <w:sz w:val="20"/>
                <w:szCs w:val="20"/>
                <w:lang w:eastAsia="ru-RU"/>
              </w:rPr>
            </w:pPr>
            <w:r w:rsidRPr="00812516">
              <w:rPr>
                <w:color w:val="000000"/>
                <w:sz w:val="20"/>
                <w:szCs w:val="20"/>
              </w:rPr>
              <w:t>сушилка для белья 1,7</w:t>
            </w:r>
          </w:p>
        </w:tc>
        <w:tc>
          <w:tcPr>
            <w:tcW w:w="2724" w:type="dxa"/>
            <w:tcBorders>
              <w:top w:val="nil"/>
              <w:left w:val="nil"/>
              <w:bottom w:val="single" w:sz="4" w:space="0" w:color="auto"/>
              <w:right w:val="single" w:sz="4" w:space="0" w:color="auto"/>
            </w:tcBorders>
            <w:shd w:val="clear" w:color="000000" w:fill="FFFFFF"/>
            <w:vAlign w:val="center"/>
            <w:hideMark/>
          </w:tcPr>
          <w:p w14:paraId="18380E16" w14:textId="77777777" w:rsidR="00812516" w:rsidRPr="00812516" w:rsidRDefault="00812516" w:rsidP="00EA3FC5">
            <w:pPr>
              <w:jc w:val="center"/>
              <w:outlineLvl w:val="4"/>
              <w:rPr>
                <w:sz w:val="20"/>
                <w:szCs w:val="20"/>
                <w:lang w:eastAsia="ru-RU"/>
              </w:rPr>
            </w:pPr>
            <w:r w:rsidRPr="00812516">
              <w:rPr>
                <w:color w:val="000000"/>
                <w:sz w:val="20"/>
                <w:szCs w:val="20"/>
              </w:rPr>
              <w:t>4101360500004</w:t>
            </w:r>
          </w:p>
        </w:tc>
        <w:tc>
          <w:tcPr>
            <w:tcW w:w="1417" w:type="dxa"/>
            <w:tcBorders>
              <w:top w:val="nil"/>
              <w:left w:val="nil"/>
              <w:bottom w:val="single" w:sz="4" w:space="0" w:color="auto"/>
              <w:right w:val="single" w:sz="4" w:space="0" w:color="auto"/>
            </w:tcBorders>
            <w:shd w:val="clear" w:color="000000" w:fill="FFFFFF"/>
            <w:noWrap/>
            <w:vAlign w:val="center"/>
            <w:hideMark/>
          </w:tcPr>
          <w:p w14:paraId="39812A1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820B7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33C007" w14:textId="77777777" w:rsidR="00812516" w:rsidRPr="00812516" w:rsidRDefault="00812516" w:rsidP="00EA3FC5">
            <w:pPr>
              <w:jc w:val="center"/>
              <w:outlineLvl w:val="4"/>
              <w:rPr>
                <w:sz w:val="20"/>
                <w:szCs w:val="20"/>
                <w:lang w:eastAsia="ru-RU"/>
              </w:rPr>
            </w:pPr>
            <w:r w:rsidRPr="00812516">
              <w:rPr>
                <w:sz w:val="20"/>
                <w:szCs w:val="20"/>
                <w:lang w:eastAsia="ru-RU"/>
              </w:rPr>
              <w:t>908</w:t>
            </w:r>
          </w:p>
        </w:tc>
        <w:tc>
          <w:tcPr>
            <w:tcW w:w="5052" w:type="dxa"/>
            <w:tcBorders>
              <w:top w:val="nil"/>
              <w:left w:val="nil"/>
              <w:bottom w:val="single" w:sz="4" w:space="0" w:color="auto"/>
              <w:right w:val="single" w:sz="4" w:space="0" w:color="auto"/>
            </w:tcBorders>
            <w:shd w:val="clear" w:color="000000" w:fill="FFFFFF"/>
            <w:vAlign w:val="center"/>
            <w:hideMark/>
          </w:tcPr>
          <w:p w14:paraId="2B5A8EB5" w14:textId="77777777" w:rsidR="00812516" w:rsidRPr="00812516" w:rsidRDefault="00812516" w:rsidP="00EA3FC5">
            <w:pPr>
              <w:outlineLvl w:val="4"/>
              <w:rPr>
                <w:sz w:val="20"/>
                <w:szCs w:val="20"/>
                <w:lang w:eastAsia="ru-RU"/>
              </w:rPr>
            </w:pPr>
            <w:r w:rsidRPr="00812516">
              <w:rPr>
                <w:color w:val="000000"/>
                <w:sz w:val="20"/>
                <w:szCs w:val="20"/>
              </w:rPr>
              <w:t>сушилка для белья 1,7</w:t>
            </w:r>
          </w:p>
        </w:tc>
        <w:tc>
          <w:tcPr>
            <w:tcW w:w="2724" w:type="dxa"/>
            <w:tcBorders>
              <w:top w:val="nil"/>
              <w:left w:val="nil"/>
              <w:bottom w:val="single" w:sz="4" w:space="0" w:color="auto"/>
              <w:right w:val="single" w:sz="4" w:space="0" w:color="auto"/>
            </w:tcBorders>
            <w:shd w:val="clear" w:color="000000" w:fill="FFFFFF"/>
            <w:vAlign w:val="center"/>
            <w:hideMark/>
          </w:tcPr>
          <w:p w14:paraId="4C217824" w14:textId="77777777" w:rsidR="00812516" w:rsidRPr="00812516" w:rsidRDefault="00812516" w:rsidP="00EA3FC5">
            <w:pPr>
              <w:jc w:val="center"/>
              <w:outlineLvl w:val="4"/>
              <w:rPr>
                <w:sz w:val="20"/>
                <w:szCs w:val="20"/>
                <w:lang w:eastAsia="ru-RU"/>
              </w:rPr>
            </w:pPr>
            <w:r w:rsidRPr="00812516">
              <w:rPr>
                <w:color w:val="000000"/>
                <w:sz w:val="20"/>
                <w:szCs w:val="20"/>
              </w:rPr>
              <w:t>4101360500005</w:t>
            </w:r>
          </w:p>
        </w:tc>
        <w:tc>
          <w:tcPr>
            <w:tcW w:w="1417" w:type="dxa"/>
            <w:tcBorders>
              <w:top w:val="nil"/>
              <w:left w:val="nil"/>
              <w:bottom w:val="single" w:sz="4" w:space="0" w:color="auto"/>
              <w:right w:val="single" w:sz="4" w:space="0" w:color="auto"/>
            </w:tcBorders>
            <w:shd w:val="clear" w:color="000000" w:fill="FFFFFF"/>
            <w:noWrap/>
            <w:vAlign w:val="center"/>
            <w:hideMark/>
          </w:tcPr>
          <w:p w14:paraId="3B0AD45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6343B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FDBA19"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909</w:t>
            </w:r>
          </w:p>
        </w:tc>
        <w:tc>
          <w:tcPr>
            <w:tcW w:w="5052" w:type="dxa"/>
            <w:tcBorders>
              <w:top w:val="nil"/>
              <w:left w:val="nil"/>
              <w:bottom w:val="single" w:sz="4" w:space="0" w:color="auto"/>
              <w:right w:val="single" w:sz="4" w:space="0" w:color="auto"/>
            </w:tcBorders>
            <w:shd w:val="clear" w:color="000000" w:fill="FFFFFF"/>
            <w:vAlign w:val="center"/>
            <w:hideMark/>
          </w:tcPr>
          <w:p w14:paraId="2CD95F4C" w14:textId="77777777" w:rsidR="00812516" w:rsidRPr="00812516" w:rsidRDefault="00812516" w:rsidP="00EA3FC5">
            <w:pPr>
              <w:outlineLvl w:val="4"/>
              <w:rPr>
                <w:sz w:val="20"/>
                <w:szCs w:val="20"/>
                <w:lang w:eastAsia="ru-RU"/>
              </w:rPr>
            </w:pPr>
            <w:r w:rsidRPr="00812516">
              <w:rPr>
                <w:color w:val="000000"/>
                <w:sz w:val="20"/>
                <w:szCs w:val="20"/>
              </w:rPr>
              <w:t>сушилка для белья 25мм</w:t>
            </w:r>
          </w:p>
        </w:tc>
        <w:tc>
          <w:tcPr>
            <w:tcW w:w="2724" w:type="dxa"/>
            <w:tcBorders>
              <w:top w:val="nil"/>
              <w:left w:val="nil"/>
              <w:bottom w:val="single" w:sz="4" w:space="0" w:color="auto"/>
              <w:right w:val="single" w:sz="4" w:space="0" w:color="auto"/>
            </w:tcBorders>
            <w:shd w:val="clear" w:color="000000" w:fill="FFFFFF"/>
            <w:vAlign w:val="center"/>
            <w:hideMark/>
          </w:tcPr>
          <w:p w14:paraId="2A29B729" w14:textId="77777777" w:rsidR="00812516" w:rsidRPr="00812516" w:rsidRDefault="00812516" w:rsidP="00EA3FC5">
            <w:pPr>
              <w:jc w:val="center"/>
              <w:outlineLvl w:val="4"/>
              <w:rPr>
                <w:sz w:val="20"/>
                <w:szCs w:val="20"/>
                <w:lang w:eastAsia="ru-RU"/>
              </w:rPr>
            </w:pPr>
            <w:r w:rsidRPr="00812516">
              <w:rPr>
                <w:color w:val="000000"/>
                <w:sz w:val="20"/>
                <w:szCs w:val="20"/>
              </w:rPr>
              <w:t>4101360500006</w:t>
            </w:r>
          </w:p>
        </w:tc>
        <w:tc>
          <w:tcPr>
            <w:tcW w:w="1417" w:type="dxa"/>
            <w:tcBorders>
              <w:top w:val="nil"/>
              <w:left w:val="nil"/>
              <w:bottom w:val="single" w:sz="4" w:space="0" w:color="auto"/>
              <w:right w:val="single" w:sz="4" w:space="0" w:color="auto"/>
            </w:tcBorders>
            <w:shd w:val="clear" w:color="000000" w:fill="FFFFFF"/>
            <w:noWrap/>
            <w:vAlign w:val="center"/>
            <w:hideMark/>
          </w:tcPr>
          <w:p w14:paraId="1D645D7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A8B17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29FCB4" w14:textId="77777777" w:rsidR="00812516" w:rsidRPr="00812516" w:rsidRDefault="00812516" w:rsidP="00EA3FC5">
            <w:pPr>
              <w:jc w:val="center"/>
              <w:outlineLvl w:val="4"/>
              <w:rPr>
                <w:sz w:val="20"/>
                <w:szCs w:val="20"/>
                <w:lang w:eastAsia="ru-RU"/>
              </w:rPr>
            </w:pPr>
            <w:r w:rsidRPr="00812516">
              <w:rPr>
                <w:sz w:val="20"/>
                <w:szCs w:val="20"/>
                <w:lang w:eastAsia="ru-RU"/>
              </w:rPr>
              <w:t>910</w:t>
            </w:r>
          </w:p>
        </w:tc>
        <w:tc>
          <w:tcPr>
            <w:tcW w:w="5052" w:type="dxa"/>
            <w:tcBorders>
              <w:top w:val="nil"/>
              <w:left w:val="nil"/>
              <w:bottom w:val="single" w:sz="4" w:space="0" w:color="auto"/>
              <w:right w:val="single" w:sz="4" w:space="0" w:color="auto"/>
            </w:tcBorders>
            <w:shd w:val="clear" w:color="000000" w:fill="FFFFFF"/>
            <w:vAlign w:val="center"/>
            <w:hideMark/>
          </w:tcPr>
          <w:p w14:paraId="32D05FD5" w14:textId="77777777" w:rsidR="00812516" w:rsidRPr="00812516" w:rsidRDefault="00812516" w:rsidP="00EA3FC5">
            <w:pPr>
              <w:outlineLvl w:val="4"/>
              <w:rPr>
                <w:sz w:val="20"/>
                <w:szCs w:val="20"/>
                <w:lang w:eastAsia="ru-RU"/>
              </w:rPr>
            </w:pPr>
            <w:r w:rsidRPr="00812516">
              <w:rPr>
                <w:color w:val="000000"/>
                <w:sz w:val="20"/>
                <w:szCs w:val="20"/>
              </w:rPr>
              <w:t>сушилка для белья 25мм</w:t>
            </w:r>
          </w:p>
        </w:tc>
        <w:tc>
          <w:tcPr>
            <w:tcW w:w="2724" w:type="dxa"/>
            <w:tcBorders>
              <w:top w:val="nil"/>
              <w:left w:val="nil"/>
              <w:bottom w:val="single" w:sz="4" w:space="0" w:color="auto"/>
              <w:right w:val="single" w:sz="4" w:space="0" w:color="auto"/>
            </w:tcBorders>
            <w:shd w:val="clear" w:color="000000" w:fill="FFFFFF"/>
            <w:vAlign w:val="center"/>
            <w:hideMark/>
          </w:tcPr>
          <w:p w14:paraId="7EF92B11" w14:textId="77777777" w:rsidR="00812516" w:rsidRPr="00812516" w:rsidRDefault="00812516" w:rsidP="00EA3FC5">
            <w:pPr>
              <w:jc w:val="center"/>
              <w:outlineLvl w:val="4"/>
              <w:rPr>
                <w:sz w:val="20"/>
                <w:szCs w:val="20"/>
                <w:lang w:eastAsia="ru-RU"/>
              </w:rPr>
            </w:pPr>
            <w:r w:rsidRPr="00812516">
              <w:rPr>
                <w:color w:val="000000"/>
                <w:sz w:val="20"/>
                <w:szCs w:val="20"/>
              </w:rPr>
              <w:t>4101360500007</w:t>
            </w:r>
          </w:p>
        </w:tc>
        <w:tc>
          <w:tcPr>
            <w:tcW w:w="1417" w:type="dxa"/>
            <w:tcBorders>
              <w:top w:val="nil"/>
              <w:left w:val="nil"/>
              <w:bottom w:val="single" w:sz="4" w:space="0" w:color="auto"/>
              <w:right w:val="single" w:sz="4" w:space="0" w:color="auto"/>
            </w:tcBorders>
            <w:shd w:val="clear" w:color="000000" w:fill="FFFFFF"/>
            <w:noWrap/>
            <w:vAlign w:val="center"/>
            <w:hideMark/>
          </w:tcPr>
          <w:p w14:paraId="37F6305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F40E1D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AC65B0" w14:textId="77777777" w:rsidR="00812516" w:rsidRPr="00812516" w:rsidRDefault="00812516" w:rsidP="00EA3FC5">
            <w:pPr>
              <w:jc w:val="center"/>
              <w:outlineLvl w:val="4"/>
              <w:rPr>
                <w:sz w:val="20"/>
                <w:szCs w:val="20"/>
                <w:lang w:eastAsia="ru-RU"/>
              </w:rPr>
            </w:pPr>
            <w:r w:rsidRPr="00812516">
              <w:rPr>
                <w:sz w:val="20"/>
                <w:szCs w:val="20"/>
                <w:lang w:eastAsia="ru-RU"/>
              </w:rPr>
              <w:t>911</w:t>
            </w:r>
          </w:p>
        </w:tc>
        <w:tc>
          <w:tcPr>
            <w:tcW w:w="5052" w:type="dxa"/>
            <w:tcBorders>
              <w:top w:val="nil"/>
              <w:left w:val="nil"/>
              <w:bottom w:val="single" w:sz="4" w:space="0" w:color="auto"/>
              <w:right w:val="single" w:sz="4" w:space="0" w:color="auto"/>
            </w:tcBorders>
            <w:shd w:val="clear" w:color="000000" w:fill="FFFFFF"/>
            <w:vAlign w:val="center"/>
            <w:hideMark/>
          </w:tcPr>
          <w:p w14:paraId="54C5F3C4"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49259672" w14:textId="77777777" w:rsidR="00812516" w:rsidRPr="00812516" w:rsidRDefault="00812516" w:rsidP="00EA3FC5">
            <w:pPr>
              <w:jc w:val="center"/>
              <w:outlineLvl w:val="4"/>
              <w:rPr>
                <w:sz w:val="20"/>
                <w:szCs w:val="20"/>
                <w:lang w:eastAsia="ru-RU"/>
              </w:rPr>
            </w:pPr>
            <w:r w:rsidRPr="00812516">
              <w:rPr>
                <w:color w:val="000000"/>
                <w:sz w:val="20"/>
                <w:szCs w:val="20"/>
              </w:rPr>
              <w:t>4101360300235</w:t>
            </w:r>
          </w:p>
        </w:tc>
        <w:tc>
          <w:tcPr>
            <w:tcW w:w="1417" w:type="dxa"/>
            <w:tcBorders>
              <w:top w:val="nil"/>
              <w:left w:val="nil"/>
              <w:bottom w:val="single" w:sz="4" w:space="0" w:color="auto"/>
              <w:right w:val="single" w:sz="4" w:space="0" w:color="auto"/>
            </w:tcBorders>
            <w:shd w:val="clear" w:color="000000" w:fill="FFFFFF"/>
            <w:noWrap/>
            <w:vAlign w:val="center"/>
            <w:hideMark/>
          </w:tcPr>
          <w:p w14:paraId="420971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E8C56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240070" w14:textId="77777777" w:rsidR="00812516" w:rsidRPr="00812516" w:rsidRDefault="00812516" w:rsidP="00EA3FC5">
            <w:pPr>
              <w:jc w:val="center"/>
              <w:outlineLvl w:val="4"/>
              <w:rPr>
                <w:sz w:val="20"/>
                <w:szCs w:val="20"/>
                <w:lang w:eastAsia="ru-RU"/>
              </w:rPr>
            </w:pPr>
            <w:r w:rsidRPr="00812516">
              <w:rPr>
                <w:sz w:val="20"/>
                <w:szCs w:val="20"/>
                <w:lang w:eastAsia="ru-RU"/>
              </w:rPr>
              <w:t>912</w:t>
            </w:r>
          </w:p>
        </w:tc>
        <w:tc>
          <w:tcPr>
            <w:tcW w:w="5052" w:type="dxa"/>
            <w:tcBorders>
              <w:top w:val="nil"/>
              <w:left w:val="nil"/>
              <w:bottom w:val="single" w:sz="4" w:space="0" w:color="auto"/>
              <w:right w:val="single" w:sz="4" w:space="0" w:color="auto"/>
            </w:tcBorders>
            <w:shd w:val="clear" w:color="000000" w:fill="FFFFFF"/>
            <w:vAlign w:val="center"/>
            <w:hideMark/>
          </w:tcPr>
          <w:p w14:paraId="3B31D015"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0108982A" w14:textId="77777777" w:rsidR="00812516" w:rsidRPr="00812516" w:rsidRDefault="00812516" w:rsidP="00EA3FC5">
            <w:pPr>
              <w:jc w:val="center"/>
              <w:outlineLvl w:val="4"/>
              <w:rPr>
                <w:sz w:val="20"/>
                <w:szCs w:val="20"/>
                <w:lang w:eastAsia="ru-RU"/>
              </w:rPr>
            </w:pPr>
            <w:r w:rsidRPr="00812516">
              <w:rPr>
                <w:color w:val="000000"/>
                <w:sz w:val="20"/>
                <w:szCs w:val="20"/>
              </w:rPr>
              <w:t>4101360300213</w:t>
            </w:r>
          </w:p>
        </w:tc>
        <w:tc>
          <w:tcPr>
            <w:tcW w:w="1417" w:type="dxa"/>
            <w:tcBorders>
              <w:top w:val="nil"/>
              <w:left w:val="nil"/>
              <w:bottom w:val="single" w:sz="4" w:space="0" w:color="auto"/>
              <w:right w:val="single" w:sz="4" w:space="0" w:color="auto"/>
            </w:tcBorders>
            <w:shd w:val="clear" w:color="000000" w:fill="FFFFFF"/>
            <w:noWrap/>
            <w:vAlign w:val="center"/>
            <w:hideMark/>
          </w:tcPr>
          <w:p w14:paraId="41C231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250CC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EA2BED" w14:textId="77777777" w:rsidR="00812516" w:rsidRPr="00812516" w:rsidRDefault="00812516" w:rsidP="00EA3FC5">
            <w:pPr>
              <w:jc w:val="center"/>
              <w:outlineLvl w:val="4"/>
              <w:rPr>
                <w:sz w:val="20"/>
                <w:szCs w:val="20"/>
                <w:lang w:eastAsia="ru-RU"/>
              </w:rPr>
            </w:pPr>
            <w:r w:rsidRPr="00812516">
              <w:rPr>
                <w:sz w:val="20"/>
                <w:szCs w:val="20"/>
                <w:lang w:eastAsia="ru-RU"/>
              </w:rPr>
              <w:t>913</w:t>
            </w:r>
          </w:p>
        </w:tc>
        <w:tc>
          <w:tcPr>
            <w:tcW w:w="5052" w:type="dxa"/>
            <w:tcBorders>
              <w:top w:val="nil"/>
              <w:left w:val="nil"/>
              <w:bottom w:val="single" w:sz="4" w:space="0" w:color="auto"/>
              <w:right w:val="single" w:sz="4" w:space="0" w:color="auto"/>
            </w:tcBorders>
            <w:shd w:val="clear" w:color="000000" w:fill="FFFFFF"/>
            <w:vAlign w:val="center"/>
            <w:hideMark/>
          </w:tcPr>
          <w:p w14:paraId="57A41AAF"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4DA08184" w14:textId="77777777" w:rsidR="00812516" w:rsidRPr="00812516" w:rsidRDefault="00812516" w:rsidP="00EA3FC5">
            <w:pPr>
              <w:jc w:val="center"/>
              <w:outlineLvl w:val="4"/>
              <w:rPr>
                <w:sz w:val="20"/>
                <w:szCs w:val="20"/>
                <w:lang w:eastAsia="ru-RU"/>
              </w:rPr>
            </w:pPr>
            <w:r w:rsidRPr="00812516">
              <w:rPr>
                <w:color w:val="000000"/>
                <w:sz w:val="20"/>
                <w:szCs w:val="20"/>
              </w:rPr>
              <w:t>4101360300214</w:t>
            </w:r>
          </w:p>
        </w:tc>
        <w:tc>
          <w:tcPr>
            <w:tcW w:w="1417" w:type="dxa"/>
            <w:tcBorders>
              <w:top w:val="nil"/>
              <w:left w:val="nil"/>
              <w:bottom w:val="single" w:sz="4" w:space="0" w:color="auto"/>
              <w:right w:val="single" w:sz="4" w:space="0" w:color="auto"/>
            </w:tcBorders>
            <w:shd w:val="clear" w:color="000000" w:fill="FFFFFF"/>
            <w:noWrap/>
            <w:vAlign w:val="center"/>
            <w:hideMark/>
          </w:tcPr>
          <w:p w14:paraId="21958BE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6BFAB1"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5685C21" w14:textId="77777777" w:rsidR="00812516" w:rsidRPr="00812516" w:rsidRDefault="00812516" w:rsidP="00EA3FC5">
            <w:pPr>
              <w:jc w:val="center"/>
              <w:outlineLvl w:val="4"/>
              <w:rPr>
                <w:sz w:val="20"/>
                <w:szCs w:val="20"/>
                <w:lang w:eastAsia="ru-RU"/>
              </w:rPr>
            </w:pPr>
            <w:r w:rsidRPr="00812516">
              <w:rPr>
                <w:sz w:val="20"/>
                <w:szCs w:val="20"/>
                <w:lang w:eastAsia="ru-RU"/>
              </w:rPr>
              <w:t>914</w:t>
            </w:r>
          </w:p>
        </w:tc>
        <w:tc>
          <w:tcPr>
            <w:tcW w:w="5052" w:type="dxa"/>
            <w:tcBorders>
              <w:top w:val="nil"/>
              <w:left w:val="nil"/>
              <w:bottom w:val="single" w:sz="4" w:space="0" w:color="auto"/>
              <w:right w:val="single" w:sz="4" w:space="0" w:color="auto"/>
            </w:tcBorders>
            <w:shd w:val="clear" w:color="000000" w:fill="FFFFFF"/>
            <w:vAlign w:val="center"/>
            <w:hideMark/>
          </w:tcPr>
          <w:p w14:paraId="0FA3210E"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0037C481" w14:textId="77777777" w:rsidR="00812516" w:rsidRPr="00812516" w:rsidRDefault="00812516" w:rsidP="00EA3FC5">
            <w:pPr>
              <w:jc w:val="center"/>
              <w:outlineLvl w:val="4"/>
              <w:rPr>
                <w:sz w:val="20"/>
                <w:szCs w:val="20"/>
                <w:lang w:eastAsia="ru-RU"/>
              </w:rPr>
            </w:pPr>
            <w:r w:rsidRPr="00812516">
              <w:rPr>
                <w:color w:val="000000"/>
                <w:sz w:val="20"/>
                <w:szCs w:val="20"/>
              </w:rPr>
              <w:t>4101360300217</w:t>
            </w:r>
          </w:p>
        </w:tc>
        <w:tc>
          <w:tcPr>
            <w:tcW w:w="1417" w:type="dxa"/>
            <w:tcBorders>
              <w:top w:val="nil"/>
              <w:left w:val="nil"/>
              <w:bottom w:val="single" w:sz="4" w:space="0" w:color="auto"/>
              <w:right w:val="single" w:sz="4" w:space="0" w:color="auto"/>
            </w:tcBorders>
            <w:shd w:val="clear" w:color="000000" w:fill="FFFFFF"/>
            <w:noWrap/>
            <w:vAlign w:val="center"/>
            <w:hideMark/>
          </w:tcPr>
          <w:p w14:paraId="767A35B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5F1BC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7D35BC" w14:textId="77777777" w:rsidR="00812516" w:rsidRPr="00812516" w:rsidRDefault="00812516" w:rsidP="00EA3FC5">
            <w:pPr>
              <w:jc w:val="center"/>
              <w:outlineLvl w:val="4"/>
              <w:rPr>
                <w:sz w:val="20"/>
                <w:szCs w:val="20"/>
                <w:lang w:eastAsia="ru-RU"/>
              </w:rPr>
            </w:pPr>
            <w:r w:rsidRPr="00812516">
              <w:rPr>
                <w:sz w:val="20"/>
                <w:szCs w:val="20"/>
                <w:lang w:eastAsia="ru-RU"/>
              </w:rPr>
              <w:t>915</w:t>
            </w:r>
          </w:p>
        </w:tc>
        <w:tc>
          <w:tcPr>
            <w:tcW w:w="5052" w:type="dxa"/>
            <w:tcBorders>
              <w:top w:val="nil"/>
              <w:left w:val="nil"/>
              <w:bottom w:val="single" w:sz="4" w:space="0" w:color="auto"/>
              <w:right w:val="single" w:sz="4" w:space="0" w:color="auto"/>
            </w:tcBorders>
            <w:shd w:val="clear" w:color="000000" w:fill="FFFFFF"/>
            <w:vAlign w:val="center"/>
            <w:hideMark/>
          </w:tcPr>
          <w:p w14:paraId="34835A8B"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2E3559E5" w14:textId="77777777" w:rsidR="00812516" w:rsidRPr="00812516" w:rsidRDefault="00812516" w:rsidP="00EA3FC5">
            <w:pPr>
              <w:jc w:val="center"/>
              <w:outlineLvl w:val="4"/>
              <w:rPr>
                <w:sz w:val="20"/>
                <w:szCs w:val="20"/>
                <w:lang w:eastAsia="ru-RU"/>
              </w:rPr>
            </w:pPr>
            <w:r w:rsidRPr="00812516">
              <w:rPr>
                <w:color w:val="000000"/>
                <w:sz w:val="20"/>
                <w:szCs w:val="20"/>
              </w:rPr>
              <w:t>4101360300222</w:t>
            </w:r>
          </w:p>
        </w:tc>
        <w:tc>
          <w:tcPr>
            <w:tcW w:w="1417" w:type="dxa"/>
            <w:tcBorders>
              <w:top w:val="nil"/>
              <w:left w:val="nil"/>
              <w:bottom w:val="single" w:sz="4" w:space="0" w:color="auto"/>
              <w:right w:val="single" w:sz="4" w:space="0" w:color="auto"/>
            </w:tcBorders>
            <w:shd w:val="clear" w:color="000000" w:fill="FFFFFF"/>
            <w:noWrap/>
            <w:vAlign w:val="center"/>
            <w:hideMark/>
          </w:tcPr>
          <w:p w14:paraId="4FC6600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6C7871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BA5BD8" w14:textId="77777777" w:rsidR="00812516" w:rsidRPr="00812516" w:rsidRDefault="00812516" w:rsidP="00EA3FC5">
            <w:pPr>
              <w:jc w:val="center"/>
              <w:outlineLvl w:val="4"/>
              <w:rPr>
                <w:sz w:val="20"/>
                <w:szCs w:val="20"/>
                <w:lang w:eastAsia="ru-RU"/>
              </w:rPr>
            </w:pPr>
            <w:r w:rsidRPr="00812516">
              <w:rPr>
                <w:sz w:val="20"/>
                <w:szCs w:val="20"/>
                <w:lang w:eastAsia="ru-RU"/>
              </w:rPr>
              <w:t>916</w:t>
            </w:r>
          </w:p>
        </w:tc>
        <w:tc>
          <w:tcPr>
            <w:tcW w:w="5052" w:type="dxa"/>
            <w:tcBorders>
              <w:top w:val="nil"/>
              <w:left w:val="nil"/>
              <w:bottom w:val="single" w:sz="4" w:space="0" w:color="auto"/>
              <w:right w:val="single" w:sz="4" w:space="0" w:color="auto"/>
            </w:tcBorders>
            <w:shd w:val="clear" w:color="000000" w:fill="FFFFFF"/>
            <w:vAlign w:val="center"/>
            <w:hideMark/>
          </w:tcPr>
          <w:p w14:paraId="5F62352C"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559ED2AB" w14:textId="77777777" w:rsidR="00812516" w:rsidRPr="00812516" w:rsidRDefault="00812516" w:rsidP="00EA3FC5">
            <w:pPr>
              <w:jc w:val="center"/>
              <w:outlineLvl w:val="4"/>
              <w:rPr>
                <w:sz w:val="20"/>
                <w:szCs w:val="20"/>
                <w:lang w:eastAsia="ru-RU"/>
              </w:rPr>
            </w:pPr>
            <w:r w:rsidRPr="00812516">
              <w:rPr>
                <w:color w:val="000000"/>
                <w:sz w:val="20"/>
                <w:szCs w:val="20"/>
              </w:rPr>
              <w:t>4101360300224</w:t>
            </w:r>
          </w:p>
        </w:tc>
        <w:tc>
          <w:tcPr>
            <w:tcW w:w="1417" w:type="dxa"/>
            <w:tcBorders>
              <w:top w:val="nil"/>
              <w:left w:val="nil"/>
              <w:bottom w:val="single" w:sz="4" w:space="0" w:color="auto"/>
              <w:right w:val="single" w:sz="4" w:space="0" w:color="auto"/>
            </w:tcBorders>
            <w:shd w:val="clear" w:color="000000" w:fill="FFFFFF"/>
            <w:noWrap/>
            <w:vAlign w:val="center"/>
            <w:hideMark/>
          </w:tcPr>
          <w:p w14:paraId="4904C35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ACE9FB"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95B7E6" w14:textId="77777777" w:rsidR="00812516" w:rsidRPr="00812516" w:rsidRDefault="00812516" w:rsidP="00EA3FC5">
            <w:pPr>
              <w:jc w:val="center"/>
              <w:outlineLvl w:val="4"/>
              <w:rPr>
                <w:sz w:val="20"/>
                <w:szCs w:val="20"/>
                <w:lang w:eastAsia="ru-RU"/>
              </w:rPr>
            </w:pPr>
            <w:r w:rsidRPr="00812516">
              <w:rPr>
                <w:sz w:val="20"/>
                <w:szCs w:val="20"/>
                <w:lang w:eastAsia="ru-RU"/>
              </w:rPr>
              <w:t>917</w:t>
            </w:r>
          </w:p>
        </w:tc>
        <w:tc>
          <w:tcPr>
            <w:tcW w:w="5052" w:type="dxa"/>
            <w:tcBorders>
              <w:top w:val="nil"/>
              <w:left w:val="nil"/>
              <w:bottom w:val="single" w:sz="4" w:space="0" w:color="auto"/>
              <w:right w:val="single" w:sz="4" w:space="0" w:color="auto"/>
            </w:tcBorders>
            <w:shd w:val="clear" w:color="000000" w:fill="FFFFFF"/>
            <w:vAlign w:val="center"/>
            <w:hideMark/>
          </w:tcPr>
          <w:p w14:paraId="6DBCBDC8"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7CC98994" w14:textId="77777777" w:rsidR="00812516" w:rsidRPr="00812516" w:rsidRDefault="00812516" w:rsidP="00EA3FC5">
            <w:pPr>
              <w:jc w:val="center"/>
              <w:outlineLvl w:val="4"/>
              <w:rPr>
                <w:sz w:val="20"/>
                <w:szCs w:val="20"/>
                <w:lang w:eastAsia="ru-RU"/>
              </w:rPr>
            </w:pPr>
            <w:r w:rsidRPr="00812516">
              <w:rPr>
                <w:color w:val="000000"/>
                <w:sz w:val="20"/>
                <w:szCs w:val="20"/>
              </w:rPr>
              <w:t>4101360300226</w:t>
            </w:r>
          </w:p>
        </w:tc>
        <w:tc>
          <w:tcPr>
            <w:tcW w:w="1417" w:type="dxa"/>
            <w:tcBorders>
              <w:top w:val="nil"/>
              <w:left w:val="nil"/>
              <w:bottom w:val="single" w:sz="4" w:space="0" w:color="auto"/>
              <w:right w:val="single" w:sz="4" w:space="0" w:color="auto"/>
            </w:tcBorders>
            <w:shd w:val="clear" w:color="000000" w:fill="FFFFFF"/>
            <w:noWrap/>
            <w:vAlign w:val="center"/>
            <w:hideMark/>
          </w:tcPr>
          <w:p w14:paraId="5AAFF09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D11806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990CF6" w14:textId="77777777" w:rsidR="00812516" w:rsidRPr="00812516" w:rsidRDefault="00812516" w:rsidP="00EA3FC5">
            <w:pPr>
              <w:jc w:val="center"/>
              <w:outlineLvl w:val="4"/>
              <w:rPr>
                <w:sz w:val="20"/>
                <w:szCs w:val="20"/>
                <w:lang w:eastAsia="ru-RU"/>
              </w:rPr>
            </w:pPr>
            <w:r w:rsidRPr="00812516">
              <w:rPr>
                <w:sz w:val="20"/>
                <w:szCs w:val="20"/>
                <w:lang w:eastAsia="ru-RU"/>
              </w:rPr>
              <w:t>918</w:t>
            </w:r>
          </w:p>
        </w:tc>
        <w:tc>
          <w:tcPr>
            <w:tcW w:w="5052" w:type="dxa"/>
            <w:tcBorders>
              <w:top w:val="nil"/>
              <w:left w:val="nil"/>
              <w:bottom w:val="single" w:sz="4" w:space="0" w:color="auto"/>
              <w:right w:val="single" w:sz="4" w:space="0" w:color="auto"/>
            </w:tcBorders>
            <w:shd w:val="clear" w:color="000000" w:fill="FFFFFF"/>
            <w:vAlign w:val="center"/>
            <w:hideMark/>
          </w:tcPr>
          <w:p w14:paraId="78931DD8"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3EECD790" w14:textId="77777777" w:rsidR="00812516" w:rsidRPr="00812516" w:rsidRDefault="00812516" w:rsidP="00EA3FC5">
            <w:pPr>
              <w:jc w:val="center"/>
              <w:outlineLvl w:val="4"/>
              <w:rPr>
                <w:sz w:val="20"/>
                <w:szCs w:val="20"/>
                <w:lang w:eastAsia="ru-RU"/>
              </w:rPr>
            </w:pPr>
            <w:r w:rsidRPr="00812516">
              <w:rPr>
                <w:color w:val="000000"/>
                <w:sz w:val="20"/>
                <w:szCs w:val="20"/>
              </w:rPr>
              <w:t>4101360300267</w:t>
            </w:r>
          </w:p>
        </w:tc>
        <w:tc>
          <w:tcPr>
            <w:tcW w:w="1417" w:type="dxa"/>
            <w:tcBorders>
              <w:top w:val="nil"/>
              <w:left w:val="nil"/>
              <w:bottom w:val="single" w:sz="4" w:space="0" w:color="auto"/>
              <w:right w:val="single" w:sz="4" w:space="0" w:color="auto"/>
            </w:tcBorders>
            <w:shd w:val="clear" w:color="000000" w:fill="FFFFFF"/>
            <w:noWrap/>
            <w:vAlign w:val="center"/>
            <w:hideMark/>
          </w:tcPr>
          <w:p w14:paraId="1F167EF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B30832"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78C65D" w14:textId="77777777" w:rsidR="00812516" w:rsidRPr="00812516" w:rsidRDefault="00812516" w:rsidP="00EA3FC5">
            <w:pPr>
              <w:jc w:val="center"/>
              <w:outlineLvl w:val="4"/>
              <w:rPr>
                <w:sz w:val="20"/>
                <w:szCs w:val="20"/>
                <w:lang w:eastAsia="ru-RU"/>
              </w:rPr>
            </w:pPr>
            <w:r w:rsidRPr="00812516">
              <w:rPr>
                <w:sz w:val="20"/>
                <w:szCs w:val="20"/>
                <w:lang w:eastAsia="ru-RU"/>
              </w:rPr>
              <w:t>919</w:t>
            </w:r>
          </w:p>
        </w:tc>
        <w:tc>
          <w:tcPr>
            <w:tcW w:w="5052" w:type="dxa"/>
            <w:tcBorders>
              <w:top w:val="nil"/>
              <w:left w:val="nil"/>
              <w:bottom w:val="single" w:sz="4" w:space="0" w:color="auto"/>
              <w:right w:val="single" w:sz="4" w:space="0" w:color="auto"/>
            </w:tcBorders>
            <w:shd w:val="clear" w:color="000000" w:fill="FFFFFF"/>
            <w:vAlign w:val="center"/>
            <w:hideMark/>
          </w:tcPr>
          <w:p w14:paraId="2B5EC5CA"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6DD68E5A" w14:textId="77777777" w:rsidR="00812516" w:rsidRPr="00812516" w:rsidRDefault="00812516" w:rsidP="00EA3FC5">
            <w:pPr>
              <w:jc w:val="center"/>
              <w:outlineLvl w:val="4"/>
              <w:rPr>
                <w:sz w:val="20"/>
                <w:szCs w:val="20"/>
                <w:lang w:eastAsia="ru-RU"/>
              </w:rPr>
            </w:pPr>
            <w:r w:rsidRPr="00812516">
              <w:rPr>
                <w:color w:val="000000"/>
                <w:sz w:val="20"/>
                <w:szCs w:val="20"/>
              </w:rPr>
              <w:t>4101360300269</w:t>
            </w:r>
          </w:p>
        </w:tc>
        <w:tc>
          <w:tcPr>
            <w:tcW w:w="1417" w:type="dxa"/>
            <w:tcBorders>
              <w:top w:val="nil"/>
              <w:left w:val="nil"/>
              <w:bottom w:val="single" w:sz="4" w:space="0" w:color="auto"/>
              <w:right w:val="single" w:sz="4" w:space="0" w:color="auto"/>
            </w:tcBorders>
            <w:shd w:val="clear" w:color="000000" w:fill="FFFFFF"/>
            <w:noWrap/>
            <w:vAlign w:val="center"/>
            <w:hideMark/>
          </w:tcPr>
          <w:p w14:paraId="5B2006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A260E0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4E58CE" w14:textId="77777777" w:rsidR="00812516" w:rsidRPr="00812516" w:rsidRDefault="00812516" w:rsidP="00EA3FC5">
            <w:pPr>
              <w:jc w:val="center"/>
              <w:outlineLvl w:val="4"/>
              <w:rPr>
                <w:sz w:val="20"/>
                <w:szCs w:val="20"/>
                <w:lang w:eastAsia="ru-RU"/>
              </w:rPr>
            </w:pPr>
            <w:r w:rsidRPr="00812516">
              <w:rPr>
                <w:sz w:val="20"/>
                <w:szCs w:val="20"/>
                <w:lang w:eastAsia="ru-RU"/>
              </w:rPr>
              <w:t>920</w:t>
            </w:r>
          </w:p>
        </w:tc>
        <w:tc>
          <w:tcPr>
            <w:tcW w:w="5052" w:type="dxa"/>
            <w:tcBorders>
              <w:top w:val="nil"/>
              <w:left w:val="nil"/>
              <w:bottom w:val="single" w:sz="4" w:space="0" w:color="auto"/>
              <w:right w:val="single" w:sz="4" w:space="0" w:color="auto"/>
            </w:tcBorders>
            <w:shd w:val="clear" w:color="000000" w:fill="FFFFFF"/>
            <w:vAlign w:val="center"/>
            <w:hideMark/>
          </w:tcPr>
          <w:p w14:paraId="51B1AD61"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28553436" w14:textId="77777777" w:rsidR="00812516" w:rsidRPr="00812516" w:rsidRDefault="00812516" w:rsidP="00EA3FC5">
            <w:pPr>
              <w:jc w:val="center"/>
              <w:outlineLvl w:val="4"/>
              <w:rPr>
                <w:sz w:val="20"/>
                <w:szCs w:val="20"/>
                <w:lang w:eastAsia="ru-RU"/>
              </w:rPr>
            </w:pPr>
            <w:r w:rsidRPr="00812516">
              <w:rPr>
                <w:color w:val="000000"/>
                <w:sz w:val="20"/>
                <w:szCs w:val="20"/>
              </w:rPr>
              <w:t>4101360300270</w:t>
            </w:r>
          </w:p>
        </w:tc>
        <w:tc>
          <w:tcPr>
            <w:tcW w:w="1417" w:type="dxa"/>
            <w:tcBorders>
              <w:top w:val="nil"/>
              <w:left w:val="nil"/>
              <w:bottom w:val="single" w:sz="4" w:space="0" w:color="auto"/>
              <w:right w:val="single" w:sz="4" w:space="0" w:color="auto"/>
            </w:tcBorders>
            <w:shd w:val="clear" w:color="000000" w:fill="FFFFFF"/>
            <w:noWrap/>
            <w:vAlign w:val="center"/>
            <w:hideMark/>
          </w:tcPr>
          <w:p w14:paraId="67C0CA8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B0A5A1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F622B3" w14:textId="77777777" w:rsidR="00812516" w:rsidRPr="00812516" w:rsidRDefault="00812516" w:rsidP="00EA3FC5">
            <w:pPr>
              <w:jc w:val="center"/>
              <w:outlineLvl w:val="4"/>
              <w:rPr>
                <w:sz w:val="20"/>
                <w:szCs w:val="20"/>
                <w:lang w:eastAsia="ru-RU"/>
              </w:rPr>
            </w:pPr>
            <w:r w:rsidRPr="00812516">
              <w:rPr>
                <w:sz w:val="20"/>
                <w:szCs w:val="20"/>
                <w:lang w:eastAsia="ru-RU"/>
              </w:rPr>
              <w:t>921</w:t>
            </w:r>
          </w:p>
        </w:tc>
        <w:tc>
          <w:tcPr>
            <w:tcW w:w="5052" w:type="dxa"/>
            <w:tcBorders>
              <w:top w:val="nil"/>
              <w:left w:val="nil"/>
              <w:bottom w:val="single" w:sz="4" w:space="0" w:color="auto"/>
              <w:right w:val="single" w:sz="4" w:space="0" w:color="auto"/>
            </w:tcBorders>
            <w:shd w:val="clear" w:color="000000" w:fill="FFFFFF"/>
            <w:vAlign w:val="center"/>
            <w:hideMark/>
          </w:tcPr>
          <w:p w14:paraId="0D9E1149"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0409D259" w14:textId="77777777" w:rsidR="00812516" w:rsidRPr="00812516" w:rsidRDefault="00812516" w:rsidP="00EA3FC5">
            <w:pPr>
              <w:jc w:val="center"/>
              <w:outlineLvl w:val="4"/>
              <w:rPr>
                <w:sz w:val="20"/>
                <w:szCs w:val="20"/>
                <w:lang w:eastAsia="ru-RU"/>
              </w:rPr>
            </w:pPr>
            <w:r w:rsidRPr="00812516">
              <w:rPr>
                <w:color w:val="000000"/>
                <w:sz w:val="20"/>
                <w:szCs w:val="20"/>
              </w:rPr>
              <w:t>4101360300245</w:t>
            </w:r>
          </w:p>
        </w:tc>
        <w:tc>
          <w:tcPr>
            <w:tcW w:w="1417" w:type="dxa"/>
            <w:tcBorders>
              <w:top w:val="nil"/>
              <w:left w:val="nil"/>
              <w:bottom w:val="single" w:sz="4" w:space="0" w:color="auto"/>
              <w:right w:val="single" w:sz="4" w:space="0" w:color="auto"/>
            </w:tcBorders>
            <w:shd w:val="clear" w:color="000000" w:fill="FFFFFF"/>
            <w:noWrap/>
            <w:vAlign w:val="center"/>
            <w:hideMark/>
          </w:tcPr>
          <w:p w14:paraId="07D755F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6FCC5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7302C3C"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922</w:t>
            </w:r>
          </w:p>
        </w:tc>
        <w:tc>
          <w:tcPr>
            <w:tcW w:w="5052" w:type="dxa"/>
            <w:tcBorders>
              <w:top w:val="nil"/>
              <w:left w:val="nil"/>
              <w:bottom w:val="single" w:sz="4" w:space="0" w:color="auto"/>
              <w:right w:val="single" w:sz="4" w:space="0" w:color="auto"/>
            </w:tcBorders>
            <w:shd w:val="clear" w:color="000000" w:fill="FFFFFF"/>
            <w:vAlign w:val="center"/>
            <w:hideMark/>
          </w:tcPr>
          <w:p w14:paraId="5E1DACAC"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33762923" w14:textId="77777777" w:rsidR="00812516" w:rsidRPr="00812516" w:rsidRDefault="00812516" w:rsidP="00EA3FC5">
            <w:pPr>
              <w:jc w:val="center"/>
              <w:outlineLvl w:val="4"/>
              <w:rPr>
                <w:sz w:val="20"/>
                <w:szCs w:val="20"/>
                <w:lang w:eastAsia="ru-RU"/>
              </w:rPr>
            </w:pPr>
            <w:r w:rsidRPr="00812516">
              <w:rPr>
                <w:color w:val="000000"/>
                <w:sz w:val="20"/>
                <w:szCs w:val="20"/>
              </w:rPr>
              <w:t>4101360300247</w:t>
            </w:r>
          </w:p>
        </w:tc>
        <w:tc>
          <w:tcPr>
            <w:tcW w:w="1417" w:type="dxa"/>
            <w:tcBorders>
              <w:top w:val="nil"/>
              <w:left w:val="nil"/>
              <w:bottom w:val="single" w:sz="4" w:space="0" w:color="auto"/>
              <w:right w:val="single" w:sz="4" w:space="0" w:color="auto"/>
            </w:tcBorders>
            <w:shd w:val="clear" w:color="000000" w:fill="FFFFFF"/>
            <w:noWrap/>
            <w:vAlign w:val="center"/>
            <w:hideMark/>
          </w:tcPr>
          <w:p w14:paraId="5714F7B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569F11"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DFF33E6" w14:textId="77777777" w:rsidR="00812516" w:rsidRPr="00812516" w:rsidRDefault="00812516" w:rsidP="00EA3FC5">
            <w:pPr>
              <w:jc w:val="center"/>
              <w:outlineLvl w:val="4"/>
              <w:rPr>
                <w:sz w:val="20"/>
                <w:szCs w:val="20"/>
                <w:lang w:eastAsia="ru-RU"/>
              </w:rPr>
            </w:pPr>
            <w:r w:rsidRPr="00812516">
              <w:rPr>
                <w:sz w:val="20"/>
                <w:szCs w:val="20"/>
                <w:lang w:eastAsia="ru-RU"/>
              </w:rPr>
              <w:t>923</w:t>
            </w:r>
          </w:p>
        </w:tc>
        <w:tc>
          <w:tcPr>
            <w:tcW w:w="5052" w:type="dxa"/>
            <w:tcBorders>
              <w:top w:val="nil"/>
              <w:left w:val="nil"/>
              <w:bottom w:val="single" w:sz="4" w:space="0" w:color="auto"/>
              <w:right w:val="single" w:sz="4" w:space="0" w:color="auto"/>
            </w:tcBorders>
            <w:shd w:val="clear" w:color="000000" w:fill="FFFFFF"/>
            <w:vAlign w:val="center"/>
            <w:hideMark/>
          </w:tcPr>
          <w:p w14:paraId="1276AF90"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6E39D2D8" w14:textId="77777777" w:rsidR="00812516" w:rsidRPr="00812516" w:rsidRDefault="00812516" w:rsidP="00EA3FC5">
            <w:pPr>
              <w:jc w:val="center"/>
              <w:outlineLvl w:val="4"/>
              <w:rPr>
                <w:sz w:val="20"/>
                <w:szCs w:val="20"/>
                <w:lang w:eastAsia="ru-RU"/>
              </w:rPr>
            </w:pPr>
            <w:r w:rsidRPr="00812516">
              <w:rPr>
                <w:color w:val="000000"/>
                <w:sz w:val="20"/>
                <w:szCs w:val="20"/>
              </w:rPr>
              <w:t>4101360300250</w:t>
            </w:r>
          </w:p>
        </w:tc>
        <w:tc>
          <w:tcPr>
            <w:tcW w:w="1417" w:type="dxa"/>
            <w:tcBorders>
              <w:top w:val="nil"/>
              <w:left w:val="nil"/>
              <w:bottom w:val="single" w:sz="4" w:space="0" w:color="auto"/>
              <w:right w:val="single" w:sz="4" w:space="0" w:color="auto"/>
            </w:tcBorders>
            <w:shd w:val="clear" w:color="000000" w:fill="FFFFFF"/>
            <w:noWrap/>
            <w:vAlign w:val="center"/>
            <w:hideMark/>
          </w:tcPr>
          <w:p w14:paraId="3B5A96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B5DC2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211C0E" w14:textId="77777777" w:rsidR="00812516" w:rsidRPr="00812516" w:rsidRDefault="00812516" w:rsidP="00EA3FC5">
            <w:pPr>
              <w:jc w:val="center"/>
              <w:outlineLvl w:val="4"/>
              <w:rPr>
                <w:sz w:val="20"/>
                <w:szCs w:val="20"/>
                <w:lang w:eastAsia="ru-RU"/>
              </w:rPr>
            </w:pPr>
            <w:r w:rsidRPr="00812516">
              <w:rPr>
                <w:sz w:val="20"/>
                <w:szCs w:val="20"/>
                <w:lang w:eastAsia="ru-RU"/>
              </w:rPr>
              <w:t>924</w:t>
            </w:r>
          </w:p>
        </w:tc>
        <w:tc>
          <w:tcPr>
            <w:tcW w:w="5052" w:type="dxa"/>
            <w:tcBorders>
              <w:top w:val="nil"/>
              <w:left w:val="nil"/>
              <w:bottom w:val="single" w:sz="4" w:space="0" w:color="auto"/>
              <w:right w:val="single" w:sz="4" w:space="0" w:color="auto"/>
            </w:tcBorders>
            <w:shd w:val="clear" w:color="000000" w:fill="FFFFFF"/>
            <w:vAlign w:val="center"/>
            <w:hideMark/>
          </w:tcPr>
          <w:p w14:paraId="543E067F"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6A8C25ED" w14:textId="77777777" w:rsidR="00812516" w:rsidRPr="00812516" w:rsidRDefault="00812516" w:rsidP="00EA3FC5">
            <w:pPr>
              <w:jc w:val="center"/>
              <w:outlineLvl w:val="4"/>
              <w:rPr>
                <w:sz w:val="20"/>
                <w:szCs w:val="20"/>
                <w:lang w:eastAsia="ru-RU"/>
              </w:rPr>
            </w:pPr>
            <w:r w:rsidRPr="00812516">
              <w:rPr>
                <w:color w:val="000000"/>
                <w:sz w:val="20"/>
                <w:szCs w:val="20"/>
              </w:rPr>
              <w:t>4101360300254</w:t>
            </w:r>
          </w:p>
        </w:tc>
        <w:tc>
          <w:tcPr>
            <w:tcW w:w="1417" w:type="dxa"/>
            <w:tcBorders>
              <w:top w:val="nil"/>
              <w:left w:val="nil"/>
              <w:bottom w:val="single" w:sz="4" w:space="0" w:color="auto"/>
              <w:right w:val="single" w:sz="4" w:space="0" w:color="auto"/>
            </w:tcBorders>
            <w:shd w:val="clear" w:color="000000" w:fill="FFFFFF"/>
            <w:noWrap/>
            <w:vAlign w:val="center"/>
            <w:hideMark/>
          </w:tcPr>
          <w:p w14:paraId="1D97F59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0A195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0CAA6E6" w14:textId="77777777" w:rsidR="00812516" w:rsidRPr="00812516" w:rsidRDefault="00812516" w:rsidP="00EA3FC5">
            <w:pPr>
              <w:jc w:val="center"/>
              <w:outlineLvl w:val="4"/>
              <w:rPr>
                <w:sz w:val="20"/>
                <w:szCs w:val="20"/>
                <w:lang w:eastAsia="ru-RU"/>
              </w:rPr>
            </w:pPr>
            <w:r w:rsidRPr="00812516">
              <w:rPr>
                <w:sz w:val="20"/>
                <w:szCs w:val="20"/>
                <w:lang w:eastAsia="ru-RU"/>
              </w:rPr>
              <w:t>925</w:t>
            </w:r>
          </w:p>
        </w:tc>
        <w:tc>
          <w:tcPr>
            <w:tcW w:w="5052" w:type="dxa"/>
            <w:tcBorders>
              <w:top w:val="nil"/>
              <w:left w:val="nil"/>
              <w:bottom w:val="single" w:sz="4" w:space="0" w:color="auto"/>
              <w:right w:val="single" w:sz="4" w:space="0" w:color="auto"/>
            </w:tcBorders>
            <w:shd w:val="clear" w:color="000000" w:fill="FFFFFF"/>
            <w:vAlign w:val="center"/>
            <w:hideMark/>
          </w:tcPr>
          <w:p w14:paraId="79716EE9"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0FB8EB0B" w14:textId="77777777" w:rsidR="00812516" w:rsidRPr="00812516" w:rsidRDefault="00812516" w:rsidP="00EA3FC5">
            <w:pPr>
              <w:jc w:val="center"/>
              <w:outlineLvl w:val="4"/>
              <w:rPr>
                <w:sz w:val="20"/>
                <w:szCs w:val="20"/>
                <w:lang w:eastAsia="ru-RU"/>
              </w:rPr>
            </w:pPr>
            <w:r w:rsidRPr="00812516">
              <w:rPr>
                <w:color w:val="000000"/>
                <w:sz w:val="20"/>
                <w:szCs w:val="20"/>
              </w:rPr>
              <w:t>4101360300262</w:t>
            </w:r>
          </w:p>
        </w:tc>
        <w:tc>
          <w:tcPr>
            <w:tcW w:w="1417" w:type="dxa"/>
            <w:tcBorders>
              <w:top w:val="nil"/>
              <w:left w:val="nil"/>
              <w:bottom w:val="single" w:sz="4" w:space="0" w:color="auto"/>
              <w:right w:val="single" w:sz="4" w:space="0" w:color="auto"/>
            </w:tcBorders>
            <w:shd w:val="clear" w:color="000000" w:fill="FFFFFF"/>
            <w:noWrap/>
            <w:vAlign w:val="center"/>
            <w:hideMark/>
          </w:tcPr>
          <w:p w14:paraId="441DB08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E1CBB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7AE078" w14:textId="77777777" w:rsidR="00812516" w:rsidRPr="00812516" w:rsidRDefault="00812516" w:rsidP="00EA3FC5">
            <w:pPr>
              <w:jc w:val="center"/>
              <w:outlineLvl w:val="4"/>
              <w:rPr>
                <w:sz w:val="20"/>
                <w:szCs w:val="20"/>
                <w:lang w:eastAsia="ru-RU"/>
              </w:rPr>
            </w:pPr>
            <w:r w:rsidRPr="00812516">
              <w:rPr>
                <w:sz w:val="20"/>
                <w:szCs w:val="20"/>
                <w:lang w:eastAsia="ru-RU"/>
              </w:rPr>
              <w:t>926</w:t>
            </w:r>
          </w:p>
        </w:tc>
        <w:tc>
          <w:tcPr>
            <w:tcW w:w="5052" w:type="dxa"/>
            <w:tcBorders>
              <w:top w:val="nil"/>
              <w:left w:val="nil"/>
              <w:bottom w:val="single" w:sz="4" w:space="0" w:color="auto"/>
              <w:right w:val="single" w:sz="4" w:space="0" w:color="auto"/>
            </w:tcBorders>
            <w:shd w:val="clear" w:color="000000" w:fill="FFFFFF"/>
            <w:vAlign w:val="center"/>
            <w:hideMark/>
          </w:tcPr>
          <w:p w14:paraId="3D022878"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16D76B5F" w14:textId="77777777" w:rsidR="00812516" w:rsidRPr="00812516" w:rsidRDefault="00812516" w:rsidP="00EA3FC5">
            <w:pPr>
              <w:jc w:val="center"/>
              <w:outlineLvl w:val="4"/>
              <w:rPr>
                <w:sz w:val="20"/>
                <w:szCs w:val="20"/>
                <w:lang w:eastAsia="ru-RU"/>
              </w:rPr>
            </w:pPr>
            <w:r w:rsidRPr="00812516">
              <w:rPr>
                <w:color w:val="000000"/>
                <w:sz w:val="20"/>
                <w:szCs w:val="20"/>
              </w:rPr>
              <w:t>4101360300263</w:t>
            </w:r>
          </w:p>
        </w:tc>
        <w:tc>
          <w:tcPr>
            <w:tcW w:w="1417" w:type="dxa"/>
            <w:tcBorders>
              <w:top w:val="nil"/>
              <w:left w:val="nil"/>
              <w:bottom w:val="single" w:sz="4" w:space="0" w:color="auto"/>
              <w:right w:val="single" w:sz="4" w:space="0" w:color="auto"/>
            </w:tcBorders>
            <w:shd w:val="clear" w:color="000000" w:fill="FFFFFF"/>
            <w:noWrap/>
            <w:vAlign w:val="center"/>
            <w:hideMark/>
          </w:tcPr>
          <w:p w14:paraId="613EE4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53BC49"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500C7C" w14:textId="77777777" w:rsidR="00812516" w:rsidRPr="00812516" w:rsidRDefault="00812516" w:rsidP="00EA3FC5">
            <w:pPr>
              <w:jc w:val="center"/>
              <w:outlineLvl w:val="4"/>
              <w:rPr>
                <w:sz w:val="20"/>
                <w:szCs w:val="20"/>
                <w:lang w:eastAsia="ru-RU"/>
              </w:rPr>
            </w:pPr>
            <w:r w:rsidRPr="00812516">
              <w:rPr>
                <w:sz w:val="20"/>
                <w:szCs w:val="20"/>
                <w:lang w:eastAsia="ru-RU"/>
              </w:rPr>
              <w:t>927</w:t>
            </w:r>
          </w:p>
        </w:tc>
        <w:tc>
          <w:tcPr>
            <w:tcW w:w="5052" w:type="dxa"/>
            <w:tcBorders>
              <w:top w:val="nil"/>
              <w:left w:val="nil"/>
              <w:bottom w:val="single" w:sz="4" w:space="0" w:color="auto"/>
              <w:right w:val="single" w:sz="4" w:space="0" w:color="auto"/>
            </w:tcBorders>
            <w:shd w:val="clear" w:color="000000" w:fill="FFFFFF"/>
            <w:vAlign w:val="center"/>
            <w:hideMark/>
          </w:tcPr>
          <w:p w14:paraId="0AFBB9F5"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7619955D" w14:textId="77777777" w:rsidR="00812516" w:rsidRPr="00812516" w:rsidRDefault="00812516" w:rsidP="00EA3FC5">
            <w:pPr>
              <w:jc w:val="center"/>
              <w:outlineLvl w:val="4"/>
              <w:rPr>
                <w:sz w:val="20"/>
                <w:szCs w:val="20"/>
                <w:lang w:eastAsia="ru-RU"/>
              </w:rPr>
            </w:pPr>
            <w:r w:rsidRPr="00812516">
              <w:rPr>
                <w:color w:val="000000"/>
                <w:sz w:val="20"/>
                <w:szCs w:val="20"/>
              </w:rPr>
              <w:t>4101360300231</w:t>
            </w:r>
          </w:p>
        </w:tc>
        <w:tc>
          <w:tcPr>
            <w:tcW w:w="1417" w:type="dxa"/>
            <w:tcBorders>
              <w:top w:val="nil"/>
              <w:left w:val="nil"/>
              <w:bottom w:val="single" w:sz="4" w:space="0" w:color="auto"/>
              <w:right w:val="single" w:sz="4" w:space="0" w:color="auto"/>
            </w:tcBorders>
            <w:shd w:val="clear" w:color="000000" w:fill="FFFFFF"/>
            <w:noWrap/>
            <w:vAlign w:val="center"/>
            <w:hideMark/>
          </w:tcPr>
          <w:p w14:paraId="4E83F4D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E349DC"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6B0580" w14:textId="77777777" w:rsidR="00812516" w:rsidRPr="00812516" w:rsidRDefault="00812516" w:rsidP="00EA3FC5">
            <w:pPr>
              <w:jc w:val="center"/>
              <w:outlineLvl w:val="4"/>
              <w:rPr>
                <w:sz w:val="20"/>
                <w:szCs w:val="20"/>
                <w:lang w:eastAsia="ru-RU"/>
              </w:rPr>
            </w:pPr>
            <w:r w:rsidRPr="00812516">
              <w:rPr>
                <w:sz w:val="20"/>
                <w:szCs w:val="20"/>
                <w:lang w:eastAsia="ru-RU"/>
              </w:rPr>
              <w:t>928</w:t>
            </w:r>
          </w:p>
        </w:tc>
        <w:tc>
          <w:tcPr>
            <w:tcW w:w="5052" w:type="dxa"/>
            <w:tcBorders>
              <w:top w:val="nil"/>
              <w:left w:val="nil"/>
              <w:bottom w:val="single" w:sz="4" w:space="0" w:color="auto"/>
              <w:right w:val="single" w:sz="4" w:space="0" w:color="auto"/>
            </w:tcBorders>
            <w:shd w:val="clear" w:color="000000" w:fill="FFFFFF"/>
            <w:vAlign w:val="center"/>
            <w:hideMark/>
          </w:tcPr>
          <w:p w14:paraId="7EBED630"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7A2BF5B5" w14:textId="77777777" w:rsidR="00812516" w:rsidRPr="00812516" w:rsidRDefault="00812516" w:rsidP="00EA3FC5">
            <w:pPr>
              <w:jc w:val="center"/>
              <w:outlineLvl w:val="4"/>
              <w:rPr>
                <w:sz w:val="20"/>
                <w:szCs w:val="20"/>
                <w:lang w:eastAsia="ru-RU"/>
              </w:rPr>
            </w:pPr>
            <w:r w:rsidRPr="00812516">
              <w:rPr>
                <w:color w:val="000000"/>
                <w:sz w:val="20"/>
                <w:szCs w:val="20"/>
              </w:rPr>
              <w:t>4101360300265</w:t>
            </w:r>
          </w:p>
        </w:tc>
        <w:tc>
          <w:tcPr>
            <w:tcW w:w="1417" w:type="dxa"/>
            <w:tcBorders>
              <w:top w:val="nil"/>
              <w:left w:val="nil"/>
              <w:bottom w:val="single" w:sz="4" w:space="0" w:color="auto"/>
              <w:right w:val="single" w:sz="4" w:space="0" w:color="auto"/>
            </w:tcBorders>
            <w:shd w:val="clear" w:color="000000" w:fill="FFFFFF"/>
            <w:noWrap/>
            <w:vAlign w:val="center"/>
            <w:hideMark/>
          </w:tcPr>
          <w:p w14:paraId="037E0DC7" w14:textId="77777777" w:rsidR="00812516" w:rsidRPr="00812516" w:rsidRDefault="00812516" w:rsidP="00EA3FC5">
            <w:pPr>
              <w:jc w:val="center"/>
              <w:outlineLvl w:val="4"/>
              <w:rPr>
                <w:sz w:val="20"/>
                <w:szCs w:val="20"/>
                <w:lang w:eastAsia="ru-RU"/>
              </w:rPr>
            </w:pPr>
            <w:r w:rsidRPr="00812516">
              <w:rPr>
                <w:sz w:val="20"/>
                <w:szCs w:val="20"/>
                <w:lang w:eastAsia="ru-RU"/>
              </w:rPr>
              <w:t>2</w:t>
            </w:r>
          </w:p>
        </w:tc>
      </w:tr>
      <w:tr w:rsidR="00812516" w:rsidRPr="00812516" w14:paraId="0CDA6B8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954A19" w14:textId="77777777" w:rsidR="00812516" w:rsidRPr="00812516" w:rsidRDefault="00812516" w:rsidP="00EA3FC5">
            <w:pPr>
              <w:jc w:val="center"/>
              <w:outlineLvl w:val="4"/>
              <w:rPr>
                <w:sz w:val="20"/>
                <w:szCs w:val="20"/>
                <w:lang w:eastAsia="ru-RU"/>
              </w:rPr>
            </w:pPr>
            <w:r w:rsidRPr="00812516">
              <w:rPr>
                <w:sz w:val="20"/>
                <w:szCs w:val="20"/>
                <w:lang w:eastAsia="ru-RU"/>
              </w:rPr>
              <w:t>929</w:t>
            </w:r>
          </w:p>
        </w:tc>
        <w:tc>
          <w:tcPr>
            <w:tcW w:w="5052" w:type="dxa"/>
            <w:tcBorders>
              <w:top w:val="nil"/>
              <w:left w:val="nil"/>
              <w:bottom w:val="single" w:sz="4" w:space="0" w:color="auto"/>
              <w:right w:val="single" w:sz="4" w:space="0" w:color="auto"/>
            </w:tcBorders>
            <w:shd w:val="clear" w:color="000000" w:fill="FFFFFF"/>
            <w:vAlign w:val="center"/>
            <w:hideMark/>
          </w:tcPr>
          <w:p w14:paraId="39487E5E"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2D24BB75" w14:textId="77777777" w:rsidR="00812516" w:rsidRPr="00812516" w:rsidRDefault="00812516" w:rsidP="00EA3FC5">
            <w:pPr>
              <w:jc w:val="center"/>
              <w:outlineLvl w:val="4"/>
              <w:rPr>
                <w:sz w:val="20"/>
                <w:szCs w:val="20"/>
                <w:lang w:eastAsia="ru-RU"/>
              </w:rPr>
            </w:pPr>
            <w:r w:rsidRPr="00812516">
              <w:rPr>
                <w:color w:val="000000"/>
                <w:sz w:val="20"/>
                <w:szCs w:val="20"/>
              </w:rPr>
              <w:t>4101360300215</w:t>
            </w:r>
          </w:p>
        </w:tc>
        <w:tc>
          <w:tcPr>
            <w:tcW w:w="1417" w:type="dxa"/>
            <w:tcBorders>
              <w:top w:val="nil"/>
              <w:left w:val="nil"/>
              <w:bottom w:val="single" w:sz="4" w:space="0" w:color="auto"/>
              <w:right w:val="single" w:sz="4" w:space="0" w:color="auto"/>
            </w:tcBorders>
            <w:shd w:val="clear" w:color="000000" w:fill="FFFFFF"/>
            <w:noWrap/>
            <w:vAlign w:val="center"/>
            <w:hideMark/>
          </w:tcPr>
          <w:p w14:paraId="753853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562C4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5C507F" w14:textId="77777777" w:rsidR="00812516" w:rsidRPr="00812516" w:rsidRDefault="00812516" w:rsidP="00EA3FC5">
            <w:pPr>
              <w:jc w:val="center"/>
              <w:outlineLvl w:val="4"/>
              <w:rPr>
                <w:sz w:val="20"/>
                <w:szCs w:val="20"/>
                <w:lang w:eastAsia="ru-RU"/>
              </w:rPr>
            </w:pPr>
            <w:r w:rsidRPr="00812516">
              <w:rPr>
                <w:sz w:val="20"/>
                <w:szCs w:val="20"/>
                <w:lang w:eastAsia="ru-RU"/>
              </w:rPr>
              <w:t>930</w:t>
            </w:r>
          </w:p>
        </w:tc>
        <w:tc>
          <w:tcPr>
            <w:tcW w:w="5052" w:type="dxa"/>
            <w:tcBorders>
              <w:top w:val="nil"/>
              <w:left w:val="nil"/>
              <w:bottom w:val="single" w:sz="4" w:space="0" w:color="auto"/>
              <w:right w:val="single" w:sz="4" w:space="0" w:color="auto"/>
            </w:tcBorders>
            <w:shd w:val="clear" w:color="000000" w:fill="FFFFFF"/>
            <w:vAlign w:val="center"/>
            <w:hideMark/>
          </w:tcPr>
          <w:p w14:paraId="1A88D6EE"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0EAA242F" w14:textId="77777777" w:rsidR="00812516" w:rsidRPr="00812516" w:rsidRDefault="00812516" w:rsidP="00EA3FC5">
            <w:pPr>
              <w:jc w:val="center"/>
              <w:outlineLvl w:val="4"/>
              <w:rPr>
                <w:sz w:val="20"/>
                <w:szCs w:val="20"/>
                <w:lang w:eastAsia="ru-RU"/>
              </w:rPr>
            </w:pPr>
            <w:r w:rsidRPr="00812516">
              <w:rPr>
                <w:color w:val="000000"/>
                <w:sz w:val="20"/>
                <w:szCs w:val="20"/>
              </w:rPr>
              <w:t>4101360300241</w:t>
            </w:r>
          </w:p>
        </w:tc>
        <w:tc>
          <w:tcPr>
            <w:tcW w:w="1417" w:type="dxa"/>
            <w:tcBorders>
              <w:top w:val="nil"/>
              <w:left w:val="nil"/>
              <w:bottom w:val="single" w:sz="4" w:space="0" w:color="auto"/>
              <w:right w:val="single" w:sz="4" w:space="0" w:color="auto"/>
            </w:tcBorders>
            <w:shd w:val="clear" w:color="000000" w:fill="FFFFFF"/>
            <w:noWrap/>
            <w:vAlign w:val="center"/>
            <w:hideMark/>
          </w:tcPr>
          <w:p w14:paraId="303AC9A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3FD5A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EDBD98" w14:textId="77777777" w:rsidR="00812516" w:rsidRPr="00812516" w:rsidRDefault="00812516" w:rsidP="00EA3FC5">
            <w:pPr>
              <w:jc w:val="center"/>
              <w:outlineLvl w:val="4"/>
              <w:rPr>
                <w:sz w:val="20"/>
                <w:szCs w:val="20"/>
                <w:lang w:eastAsia="ru-RU"/>
              </w:rPr>
            </w:pPr>
            <w:r w:rsidRPr="00812516">
              <w:rPr>
                <w:sz w:val="20"/>
                <w:szCs w:val="20"/>
                <w:lang w:eastAsia="ru-RU"/>
              </w:rPr>
              <w:t>931</w:t>
            </w:r>
          </w:p>
        </w:tc>
        <w:tc>
          <w:tcPr>
            <w:tcW w:w="5052" w:type="dxa"/>
            <w:tcBorders>
              <w:top w:val="nil"/>
              <w:left w:val="nil"/>
              <w:bottom w:val="single" w:sz="4" w:space="0" w:color="auto"/>
              <w:right w:val="single" w:sz="4" w:space="0" w:color="auto"/>
            </w:tcBorders>
            <w:shd w:val="clear" w:color="000000" w:fill="FFFFFF"/>
            <w:vAlign w:val="center"/>
            <w:hideMark/>
          </w:tcPr>
          <w:p w14:paraId="598F3839"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666CD1E6" w14:textId="77777777" w:rsidR="00812516" w:rsidRPr="00812516" w:rsidRDefault="00812516" w:rsidP="00EA3FC5">
            <w:pPr>
              <w:jc w:val="center"/>
              <w:outlineLvl w:val="4"/>
              <w:rPr>
                <w:sz w:val="20"/>
                <w:szCs w:val="20"/>
                <w:lang w:eastAsia="ru-RU"/>
              </w:rPr>
            </w:pPr>
            <w:r w:rsidRPr="00812516">
              <w:rPr>
                <w:color w:val="000000"/>
                <w:sz w:val="20"/>
                <w:szCs w:val="20"/>
              </w:rPr>
              <w:t>4101360300242</w:t>
            </w:r>
          </w:p>
        </w:tc>
        <w:tc>
          <w:tcPr>
            <w:tcW w:w="1417" w:type="dxa"/>
            <w:tcBorders>
              <w:top w:val="nil"/>
              <w:left w:val="nil"/>
              <w:bottom w:val="single" w:sz="4" w:space="0" w:color="auto"/>
              <w:right w:val="single" w:sz="4" w:space="0" w:color="auto"/>
            </w:tcBorders>
            <w:shd w:val="clear" w:color="000000" w:fill="FFFFFF"/>
            <w:noWrap/>
            <w:vAlign w:val="center"/>
            <w:hideMark/>
          </w:tcPr>
          <w:p w14:paraId="77BD53A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B4CDE7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F39445" w14:textId="77777777" w:rsidR="00812516" w:rsidRPr="00812516" w:rsidRDefault="00812516" w:rsidP="00EA3FC5">
            <w:pPr>
              <w:jc w:val="center"/>
              <w:outlineLvl w:val="4"/>
              <w:rPr>
                <w:sz w:val="20"/>
                <w:szCs w:val="20"/>
                <w:lang w:eastAsia="ru-RU"/>
              </w:rPr>
            </w:pPr>
            <w:r w:rsidRPr="00812516">
              <w:rPr>
                <w:sz w:val="20"/>
                <w:szCs w:val="20"/>
                <w:lang w:eastAsia="ru-RU"/>
              </w:rPr>
              <w:t>932</w:t>
            </w:r>
          </w:p>
        </w:tc>
        <w:tc>
          <w:tcPr>
            <w:tcW w:w="5052" w:type="dxa"/>
            <w:tcBorders>
              <w:top w:val="nil"/>
              <w:left w:val="nil"/>
              <w:bottom w:val="single" w:sz="4" w:space="0" w:color="auto"/>
              <w:right w:val="single" w:sz="4" w:space="0" w:color="auto"/>
            </w:tcBorders>
            <w:shd w:val="clear" w:color="000000" w:fill="FFFFFF"/>
            <w:vAlign w:val="center"/>
            <w:hideMark/>
          </w:tcPr>
          <w:p w14:paraId="578C14E6"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340AA2E2" w14:textId="77777777" w:rsidR="00812516" w:rsidRPr="00812516" w:rsidRDefault="00812516" w:rsidP="00EA3FC5">
            <w:pPr>
              <w:jc w:val="center"/>
              <w:outlineLvl w:val="4"/>
              <w:rPr>
                <w:sz w:val="20"/>
                <w:szCs w:val="20"/>
                <w:lang w:eastAsia="ru-RU"/>
              </w:rPr>
            </w:pPr>
            <w:r w:rsidRPr="00812516">
              <w:rPr>
                <w:color w:val="000000"/>
                <w:sz w:val="20"/>
                <w:szCs w:val="20"/>
              </w:rPr>
              <w:t>4101360300255</w:t>
            </w:r>
          </w:p>
        </w:tc>
        <w:tc>
          <w:tcPr>
            <w:tcW w:w="1417" w:type="dxa"/>
            <w:tcBorders>
              <w:top w:val="nil"/>
              <w:left w:val="nil"/>
              <w:bottom w:val="single" w:sz="4" w:space="0" w:color="auto"/>
              <w:right w:val="single" w:sz="4" w:space="0" w:color="auto"/>
            </w:tcBorders>
            <w:shd w:val="clear" w:color="000000" w:fill="FFFFFF"/>
            <w:noWrap/>
            <w:vAlign w:val="center"/>
            <w:hideMark/>
          </w:tcPr>
          <w:p w14:paraId="17177E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6E2FD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007312" w14:textId="77777777" w:rsidR="00812516" w:rsidRPr="00812516" w:rsidRDefault="00812516" w:rsidP="00EA3FC5">
            <w:pPr>
              <w:jc w:val="center"/>
              <w:outlineLvl w:val="4"/>
              <w:rPr>
                <w:sz w:val="20"/>
                <w:szCs w:val="20"/>
                <w:lang w:eastAsia="ru-RU"/>
              </w:rPr>
            </w:pPr>
            <w:r w:rsidRPr="00812516">
              <w:rPr>
                <w:sz w:val="20"/>
                <w:szCs w:val="20"/>
                <w:lang w:eastAsia="ru-RU"/>
              </w:rPr>
              <w:t>933</w:t>
            </w:r>
          </w:p>
        </w:tc>
        <w:tc>
          <w:tcPr>
            <w:tcW w:w="5052" w:type="dxa"/>
            <w:tcBorders>
              <w:top w:val="nil"/>
              <w:left w:val="nil"/>
              <w:bottom w:val="single" w:sz="4" w:space="0" w:color="auto"/>
              <w:right w:val="single" w:sz="4" w:space="0" w:color="auto"/>
            </w:tcBorders>
            <w:shd w:val="clear" w:color="000000" w:fill="FFFFFF"/>
            <w:vAlign w:val="center"/>
            <w:hideMark/>
          </w:tcPr>
          <w:p w14:paraId="5F4B5793"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686B7AAA" w14:textId="77777777" w:rsidR="00812516" w:rsidRPr="00812516" w:rsidRDefault="00812516" w:rsidP="00EA3FC5">
            <w:pPr>
              <w:jc w:val="center"/>
              <w:outlineLvl w:val="4"/>
              <w:rPr>
                <w:sz w:val="20"/>
                <w:szCs w:val="20"/>
                <w:lang w:eastAsia="ru-RU"/>
              </w:rPr>
            </w:pPr>
            <w:r w:rsidRPr="00812516">
              <w:rPr>
                <w:color w:val="000000"/>
                <w:sz w:val="20"/>
                <w:szCs w:val="20"/>
              </w:rPr>
              <w:t>4101360300272</w:t>
            </w:r>
          </w:p>
        </w:tc>
        <w:tc>
          <w:tcPr>
            <w:tcW w:w="1417" w:type="dxa"/>
            <w:tcBorders>
              <w:top w:val="nil"/>
              <w:left w:val="nil"/>
              <w:bottom w:val="single" w:sz="4" w:space="0" w:color="auto"/>
              <w:right w:val="single" w:sz="4" w:space="0" w:color="auto"/>
            </w:tcBorders>
            <w:shd w:val="clear" w:color="000000" w:fill="FFFFFF"/>
            <w:noWrap/>
            <w:vAlign w:val="center"/>
            <w:hideMark/>
          </w:tcPr>
          <w:p w14:paraId="7E4DCAE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CF511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2E848D" w14:textId="77777777" w:rsidR="00812516" w:rsidRPr="00812516" w:rsidRDefault="00812516" w:rsidP="00EA3FC5">
            <w:pPr>
              <w:jc w:val="center"/>
              <w:outlineLvl w:val="4"/>
              <w:rPr>
                <w:sz w:val="20"/>
                <w:szCs w:val="20"/>
                <w:lang w:eastAsia="ru-RU"/>
              </w:rPr>
            </w:pPr>
            <w:r w:rsidRPr="00812516">
              <w:rPr>
                <w:sz w:val="20"/>
                <w:szCs w:val="20"/>
                <w:lang w:eastAsia="ru-RU"/>
              </w:rPr>
              <w:t>934</w:t>
            </w:r>
          </w:p>
        </w:tc>
        <w:tc>
          <w:tcPr>
            <w:tcW w:w="5052" w:type="dxa"/>
            <w:tcBorders>
              <w:top w:val="nil"/>
              <w:left w:val="nil"/>
              <w:bottom w:val="single" w:sz="4" w:space="0" w:color="auto"/>
              <w:right w:val="single" w:sz="4" w:space="0" w:color="auto"/>
            </w:tcBorders>
            <w:shd w:val="clear" w:color="000000" w:fill="FFFFFF"/>
            <w:vAlign w:val="center"/>
            <w:hideMark/>
          </w:tcPr>
          <w:p w14:paraId="0AA00492" w14:textId="77777777" w:rsidR="00812516" w:rsidRPr="00812516" w:rsidRDefault="00812516" w:rsidP="00EA3FC5">
            <w:pPr>
              <w:outlineLvl w:val="4"/>
              <w:rPr>
                <w:sz w:val="20"/>
                <w:szCs w:val="20"/>
                <w:lang w:val="en-US" w:eastAsia="ru-RU"/>
              </w:rPr>
            </w:pPr>
            <w:r w:rsidRPr="00812516">
              <w:rPr>
                <w:color w:val="000000"/>
                <w:sz w:val="20"/>
                <w:szCs w:val="20"/>
              </w:rPr>
              <w:t>Сушилка</w:t>
            </w:r>
            <w:r w:rsidRPr="00812516">
              <w:rPr>
                <w:color w:val="000000"/>
                <w:sz w:val="20"/>
                <w:szCs w:val="20"/>
                <w:lang w:val="en-US"/>
              </w:rPr>
              <w:t xml:space="preserve"> </w:t>
            </w:r>
            <w:r w:rsidRPr="00812516">
              <w:rPr>
                <w:color w:val="000000"/>
                <w:sz w:val="20"/>
                <w:szCs w:val="20"/>
              </w:rPr>
              <w:t>для</w:t>
            </w:r>
            <w:r w:rsidRPr="00812516">
              <w:rPr>
                <w:color w:val="000000"/>
                <w:sz w:val="20"/>
                <w:szCs w:val="20"/>
                <w:lang w:val="en-US"/>
              </w:rPr>
              <w:t xml:space="preserve"> </w:t>
            </w:r>
            <w:r w:rsidRPr="00812516">
              <w:rPr>
                <w:color w:val="000000"/>
                <w:sz w:val="20"/>
                <w:szCs w:val="20"/>
              </w:rPr>
              <w:t>белья</w:t>
            </w:r>
            <w:r w:rsidRPr="00812516">
              <w:rPr>
                <w:color w:val="000000"/>
                <w:sz w:val="20"/>
                <w:szCs w:val="20"/>
                <w:lang w:val="en-US"/>
              </w:rPr>
              <w:t xml:space="preserve"> Colombo New </w:t>
            </w:r>
            <w:proofErr w:type="spellStart"/>
            <w:r w:rsidRPr="00812516">
              <w:rPr>
                <w:color w:val="000000"/>
                <w:sz w:val="20"/>
                <w:szCs w:val="20"/>
                <w:lang w:val="en-US"/>
              </w:rPr>
              <w:t>Scal</w:t>
            </w:r>
            <w:proofErr w:type="spellEnd"/>
            <w:r w:rsidRPr="00812516">
              <w:rPr>
                <w:color w:val="000000"/>
                <w:sz w:val="20"/>
                <w:szCs w:val="20"/>
                <w:lang w:val="en-US"/>
              </w:rPr>
              <w:t xml:space="preserve"> S.p.A Maxim</w:t>
            </w:r>
          </w:p>
        </w:tc>
        <w:tc>
          <w:tcPr>
            <w:tcW w:w="2724" w:type="dxa"/>
            <w:tcBorders>
              <w:top w:val="nil"/>
              <w:left w:val="nil"/>
              <w:bottom w:val="single" w:sz="4" w:space="0" w:color="auto"/>
              <w:right w:val="single" w:sz="4" w:space="0" w:color="auto"/>
            </w:tcBorders>
            <w:shd w:val="clear" w:color="000000" w:fill="FFFFFF"/>
            <w:vAlign w:val="center"/>
            <w:hideMark/>
          </w:tcPr>
          <w:p w14:paraId="37DC055E" w14:textId="77777777" w:rsidR="00812516" w:rsidRPr="00812516" w:rsidRDefault="00812516" w:rsidP="00EA3FC5">
            <w:pPr>
              <w:jc w:val="center"/>
              <w:outlineLvl w:val="4"/>
              <w:rPr>
                <w:sz w:val="20"/>
                <w:szCs w:val="20"/>
                <w:lang w:eastAsia="ru-RU"/>
              </w:rPr>
            </w:pPr>
            <w:r w:rsidRPr="00812516">
              <w:rPr>
                <w:color w:val="000000"/>
                <w:sz w:val="20"/>
                <w:szCs w:val="20"/>
              </w:rPr>
              <w:t>4101360300243</w:t>
            </w:r>
          </w:p>
        </w:tc>
        <w:tc>
          <w:tcPr>
            <w:tcW w:w="1417" w:type="dxa"/>
            <w:tcBorders>
              <w:top w:val="nil"/>
              <w:left w:val="nil"/>
              <w:bottom w:val="single" w:sz="4" w:space="0" w:color="auto"/>
              <w:right w:val="single" w:sz="4" w:space="0" w:color="auto"/>
            </w:tcBorders>
            <w:shd w:val="clear" w:color="000000" w:fill="FFFFFF"/>
            <w:noWrap/>
            <w:vAlign w:val="center"/>
            <w:hideMark/>
          </w:tcPr>
          <w:p w14:paraId="0EC6C7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EA47C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675DA9" w14:textId="77777777" w:rsidR="00812516" w:rsidRPr="00812516" w:rsidRDefault="00812516" w:rsidP="00EA3FC5">
            <w:pPr>
              <w:jc w:val="center"/>
              <w:outlineLvl w:val="4"/>
              <w:rPr>
                <w:sz w:val="20"/>
                <w:szCs w:val="20"/>
                <w:lang w:eastAsia="ru-RU"/>
              </w:rPr>
            </w:pPr>
            <w:r w:rsidRPr="00812516">
              <w:rPr>
                <w:sz w:val="20"/>
                <w:szCs w:val="20"/>
                <w:lang w:eastAsia="ru-RU"/>
              </w:rPr>
              <w:t>935</w:t>
            </w:r>
          </w:p>
        </w:tc>
        <w:tc>
          <w:tcPr>
            <w:tcW w:w="5052" w:type="dxa"/>
            <w:tcBorders>
              <w:top w:val="nil"/>
              <w:left w:val="nil"/>
              <w:bottom w:val="single" w:sz="4" w:space="0" w:color="auto"/>
              <w:right w:val="single" w:sz="4" w:space="0" w:color="auto"/>
            </w:tcBorders>
            <w:shd w:val="clear" w:color="000000" w:fill="FFFFFF"/>
            <w:vAlign w:val="center"/>
            <w:hideMark/>
          </w:tcPr>
          <w:p w14:paraId="5E81091D" w14:textId="77777777" w:rsidR="00812516" w:rsidRPr="00812516" w:rsidRDefault="00812516" w:rsidP="00EA3FC5">
            <w:pPr>
              <w:outlineLvl w:val="4"/>
              <w:rPr>
                <w:sz w:val="20"/>
                <w:szCs w:val="20"/>
                <w:lang w:eastAsia="ru-RU"/>
              </w:rPr>
            </w:pPr>
            <w:proofErr w:type="spellStart"/>
            <w:r w:rsidRPr="00812516">
              <w:rPr>
                <w:color w:val="000000"/>
                <w:sz w:val="20"/>
                <w:szCs w:val="20"/>
              </w:rPr>
              <w:t>Тантамарезка</w:t>
            </w:r>
            <w:proofErr w:type="spellEnd"/>
            <w:r w:rsidRPr="00812516">
              <w:rPr>
                <w:color w:val="000000"/>
                <w:sz w:val="20"/>
                <w:szCs w:val="20"/>
              </w:rPr>
              <w:t xml:space="preserve"> тип А 220*180 см</w:t>
            </w:r>
          </w:p>
        </w:tc>
        <w:tc>
          <w:tcPr>
            <w:tcW w:w="2724" w:type="dxa"/>
            <w:tcBorders>
              <w:top w:val="nil"/>
              <w:left w:val="nil"/>
              <w:bottom w:val="single" w:sz="4" w:space="0" w:color="auto"/>
              <w:right w:val="single" w:sz="4" w:space="0" w:color="auto"/>
            </w:tcBorders>
            <w:shd w:val="clear" w:color="000000" w:fill="FFFFFF"/>
            <w:vAlign w:val="center"/>
            <w:hideMark/>
          </w:tcPr>
          <w:p w14:paraId="17478CF5" w14:textId="77777777" w:rsidR="00812516" w:rsidRPr="00812516" w:rsidRDefault="00812516" w:rsidP="00EA3FC5">
            <w:pPr>
              <w:jc w:val="center"/>
              <w:outlineLvl w:val="4"/>
              <w:rPr>
                <w:sz w:val="20"/>
                <w:szCs w:val="20"/>
                <w:lang w:eastAsia="ru-RU"/>
              </w:rPr>
            </w:pPr>
            <w:r w:rsidRPr="00812516">
              <w:rPr>
                <w:color w:val="000000"/>
                <w:sz w:val="20"/>
                <w:szCs w:val="20"/>
              </w:rPr>
              <w:t>2101360300140</w:t>
            </w:r>
          </w:p>
        </w:tc>
        <w:tc>
          <w:tcPr>
            <w:tcW w:w="1417" w:type="dxa"/>
            <w:tcBorders>
              <w:top w:val="nil"/>
              <w:left w:val="nil"/>
              <w:bottom w:val="single" w:sz="4" w:space="0" w:color="auto"/>
              <w:right w:val="single" w:sz="4" w:space="0" w:color="auto"/>
            </w:tcBorders>
            <w:shd w:val="clear" w:color="000000" w:fill="FFFFFF"/>
            <w:noWrap/>
            <w:vAlign w:val="center"/>
            <w:hideMark/>
          </w:tcPr>
          <w:p w14:paraId="2EF74A4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4BE1E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CFCADF"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936</w:t>
            </w:r>
          </w:p>
        </w:tc>
        <w:tc>
          <w:tcPr>
            <w:tcW w:w="5052" w:type="dxa"/>
            <w:tcBorders>
              <w:top w:val="nil"/>
              <w:left w:val="nil"/>
              <w:bottom w:val="single" w:sz="4" w:space="0" w:color="auto"/>
              <w:right w:val="single" w:sz="4" w:space="0" w:color="auto"/>
            </w:tcBorders>
            <w:shd w:val="clear" w:color="000000" w:fill="FFFFFF"/>
            <w:vAlign w:val="center"/>
            <w:hideMark/>
          </w:tcPr>
          <w:p w14:paraId="73A6AE57" w14:textId="77777777" w:rsidR="00812516" w:rsidRPr="00812516" w:rsidRDefault="00812516" w:rsidP="00EA3FC5">
            <w:pPr>
              <w:outlineLvl w:val="4"/>
              <w:rPr>
                <w:sz w:val="20"/>
                <w:szCs w:val="20"/>
                <w:lang w:eastAsia="ru-RU"/>
              </w:rPr>
            </w:pPr>
            <w:r w:rsidRPr="00812516">
              <w:rPr>
                <w:color w:val="000000"/>
                <w:sz w:val="20"/>
                <w:szCs w:val="20"/>
              </w:rPr>
              <w:t>Тележка для горничной СШ-248</w:t>
            </w:r>
          </w:p>
        </w:tc>
        <w:tc>
          <w:tcPr>
            <w:tcW w:w="2724" w:type="dxa"/>
            <w:tcBorders>
              <w:top w:val="nil"/>
              <w:left w:val="nil"/>
              <w:bottom w:val="single" w:sz="4" w:space="0" w:color="auto"/>
              <w:right w:val="single" w:sz="4" w:space="0" w:color="auto"/>
            </w:tcBorders>
            <w:shd w:val="clear" w:color="000000" w:fill="FFFFFF"/>
            <w:vAlign w:val="center"/>
            <w:hideMark/>
          </w:tcPr>
          <w:p w14:paraId="5C7B3DEF" w14:textId="77777777" w:rsidR="00812516" w:rsidRPr="00812516" w:rsidRDefault="00812516" w:rsidP="00EA3FC5">
            <w:pPr>
              <w:jc w:val="center"/>
              <w:outlineLvl w:val="4"/>
              <w:rPr>
                <w:sz w:val="20"/>
                <w:szCs w:val="20"/>
                <w:lang w:eastAsia="ru-RU"/>
              </w:rPr>
            </w:pPr>
            <w:r w:rsidRPr="00812516">
              <w:rPr>
                <w:color w:val="000000"/>
                <w:sz w:val="20"/>
                <w:szCs w:val="20"/>
              </w:rPr>
              <w:t>4101360400463</w:t>
            </w:r>
          </w:p>
        </w:tc>
        <w:tc>
          <w:tcPr>
            <w:tcW w:w="1417" w:type="dxa"/>
            <w:tcBorders>
              <w:top w:val="nil"/>
              <w:left w:val="nil"/>
              <w:bottom w:val="single" w:sz="4" w:space="0" w:color="auto"/>
              <w:right w:val="single" w:sz="4" w:space="0" w:color="auto"/>
            </w:tcBorders>
            <w:shd w:val="clear" w:color="000000" w:fill="FFFFFF"/>
            <w:noWrap/>
            <w:vAlign w:val="center"/>
            <w:hideMark/>
          </w:tcPr>
          <w:p w14:paraId="7F03DD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20965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253181" w14:textId="77777777" w:rsidR="00812516" w:rsidRPr="00812516" w:rsidRDefault="00812516" w:rsidP="00EA3FC5">
            <w:pPr>
              <w:jc w:val="center"/>
              <w:outlineLvl w:val="4"/>
              <w:rPr>
                <w:sz w:val="20"/>
                <w:szCs w:val="20"/>
                <w:lang w:eastAsia="ru-RU"/>
              </w:rPr>
            </w:pPr>
            <w:r w:rsidRPr="00812516">
              <w:rPr>
                <w:sz w:val="20"/>
                <w:szCs w:val="20"/>
                <w:lang w:eastAsia="ru-RU"/>
              </w:rPr>
              <w:t>937</w:t>
            </w:r>
          </w:p>
        </w:tc>
        <w:tc>
          <w:tcPr>
            <w:tcW w:w="5052" w:type="dxa"/>
            <w:tcBorders>
              <w:top w:val="nil"/>
              <w:left w:val="nil"/>
              <w:bottom w:val="single" w:sz="4" w:space="0" w:color="auto"/>
              <w:right w:val="single" w:sz="4" w:space="0" w:color="auto"/>
            </w:tcBorders>
            <w:shd w:val="clear" w:color="000000" w:fill="FFFFFF"/>
            <w:vAlign w:val="center"/>
            <w:hideMark/>
          </w:tcPr>
          <w:p w14:paraId="61E9079D" w14:textId="77777777" w:rsidR="00812516" w:rsidRPr="00812516" w:rsidRDefault="00812516" w:rsidP="00EA3FC5">
            <w:pPr>
              <w:outlineLvl w:val="4"/>
              <w:rPr>
                <w:sz w:val="20"/>
                <w:szCs w:val="20"/>
                <w:lang w:eastAsia="ru-RU"/>
              </w:rPr>
            </w:pPr>
            <w:r w:rsidRPr="00812516">
              <w:rPr>
                <w:color w:val="000000"/>
                <w:sz w:val="20"/>
                <w:szCs w:val="20"/>
              </w:rPr>
              <w:t>Тележка для горничной СШ-248</w:t>
            </w:r>
          </w:p>
        </w:tc>
        <w:tc>
          <w:tcPr>
            <w:tcW w:w="2724" w:type="dxa"/>
            <w:tcBorders>
              <w:top w:val="nil"/>
              <w:left w:val="nil"/>
              <w:bottom w:val="single" w:sz="4" w:space="0" w:color="auto"/>
              <w:right w:val="single" w:sz="4" w:space="0" w:color="auto"/>
            </w:tcBorders>
            <w:shd w:val="clear" w:color="000000" w:fill="FFFFFF"/>
            <w:vAlign w:val="center"/>
            <w:hideMark/>
          </w:tcPr>
          <w:p w14:paraId="43D60580" w14:textId="77777777" w:rsidR="00812516" w:rsidRPr="00812516" w:rsidRDefault="00812516" w:rsidP="00EA3FC5">
            <w:pPr>
              <w:jc w:val="center"/>
              <w:outlineLvl w:val="4"/>
              <w:rPr>
                <w:sz w:val="20"/>
                <w:szCs w:val="20"/>
                <w:lang w:eastAsia="ru-RU"/>
              </w:rPr>
            </w:pPr>
            <w:r w:rsidRPr="00812516">
              <w:rPr>
                <w:color w:val="000000"/>
                <w:sz w:val="20"/>
                <w:szCs w:val="20"/>
              </w:rPr>
              <w:t>4101360400464</w:t>
            </w:r>
          </w:p>
        </w:tc>
        <w:tc>
          <w:tcPr>
            <w:tcW w:w="1417" w:type="dxa"/>
            <w:tcBorders>
              <w:top w:val="nil"/>
              <w:left w:val="nil"/>
              <w:bottom w:val="single" w:sz="4" w:space="0" w:color="auto"/>
              <w:right w:val="single" w:sz="4" w:space="0" w:color="auto"/>
            </w:tcBorders>
            <w:shd w:val="clear" w:color="000000" w:fill="FFFFFF"/>
            <w:noWrap/>
            <w:vAlign w:val="center"/>
            <w:hideMark/>
          </w:tcPr>
          <w:p w14:paraId="049DD5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37AA7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34FC53" w14:textId="77777777" w:rsidR="00812516" w:rsidRPr="00812516" w:rsidRDefault="00812516" w:rsidP="00EA3FC5">
            <w:pPr>
              <w:jc w:val="center"/>
              <w:outlineLvl w:val="4"/>
              <w:rPr>
                <w:sz w:val="20"/>
                <w:szCs w:val="20"/>
                <w:lang w:eastAsia="ru-RU"/>
              </w:rPr>
            </w:pPr>
            <w:r w:rsidRPr="00812516">
              <w:rPr>
                <w:sz w:val="20"/>
                <w:szCs w:val="20"/>
                <w:lang w:eastAsia="ru-RU"/>
              </w:rPr>
              <w:t>938</w:t>
            </w:r>
          </w:p>
        </w:tc>
        <w:tc>
          <w:tcPr>
            <w:tcW w:w="5052" w:type="dxa"/>
            <w:tcBorders>
              <w:top w:val="nil"/>
              <w:left w:val="nil"/>
              <w:bottom w:val="single" w:sz="4" w:space="0" w:color="auto"/>
              <w:right w:val="single" w:sz="4" w:space="0" w:color="auto"/>
            </w:tcBorders>
            <w:shd w:val="clear" w:color="000000" w:fill="FFFFFF"/>
            <w:vAlign w:val="center"/>
            <w:hideMark/>
          </w:tcPr>
          <w:p w14:paraId="5AC0B8C5" w14:textId="77777777" w:rsidR="00812516" w:rsidRPr="00812516" w:rsidRDefault="00812516" w:rsidP="00EA3FC5">
            <w:pPr>
              <w:outlineLvl w:val="4"/>
              <w:rPr>
                <w:sz w:val="20"/>
                <w:szCs w:val="20"/>
                <w:lang w:eastAsia="ru-RU"/>
              </w:rPr>
            </w:pPr>
            <w:r w:rsidRPr="00812516">
              <w:rPr>
                <w:color w:val="000000"/>
                <w:sz w:val="20"/>
                <w:szCs w:val="20"/>
              </w:rPr>
              <w:t>Тележка для горничной СШ-248</w:t>
            </w:r>
          </w:p>
        </w:tc>
        <w:tc>
          <w:tcPr>
            <w:tcW w:w="2724" w:type="dxa"/>
            <w:tcBorders>
              <w:top w:val="nil"/>
              <w:left w:val="nil"/>
              <w:bottom w:val="single" w:sz="4" w:space="0" w:color="auto"/>
              <w:right w:val="single" w:sz="4" w:space="0" w:color="auto"/>
            </w:tcBorders>
            <w:shd w:val="clear" w:color="000000" w:fill="FFFFFF"/>
            <w:vAlign w:val="center"/>
            <w:hideMark/>
          </w:tcPr>
          <w:p w14:paraId="2E7D3562" w14:textId="77777777" w:rsidR="00812516" w:rsidRPr="00812516" w:rsidRDefault="00812516" w:rsidP="00EA3FC5">
            <w:pPr>
              <w:jc w:val="center"/>
              <w:outlineLvl w:val="4"/>
              <w:rPr>
                <w:sz w:val="20"/>
                <w:szCs w:val="20"/>
                <w:lang w:eastAsia="ru-RU"/>
              </w:rPr>
            </w:pPr>
            <w:r w:rsidRPr="00812516">
              <w:rPr>
                <w:color w:val="000000"/>
                <w:sz w:val="20"/>
                <w:szCs w:val="20"/>
              </w:rPr>
              <w:t>4101360400466</w:t>
            </w:r>
          </w:p>
        </w:tc>
        <w:tc>
          <w:tcPr>
            <w:tcW w:w="1417" w:type="dxa"/>
            <w:tcBorders>
              <w:top w:val="nil"/>
              <w:left w:val="nil"/>
              <w:bottom w:val="single" w:sz="4" w:space="0" w:color="auto"/>
              <w:right w:val="single" w:sz="4" w:space="0" w:color="auto"/>
            </w:tcBorders>
            <w:shd w:val="clear" w:color="000000" w:fill="FFFFFF"/>
            <w:noWrap/>
            <w:vAlign w:val="center"/>
            <w:hideMark/>
          </w:tcPr>
          <w:p w14:paraId="1475C5F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A7940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941B28" w14:textId="77777777" w:rsidR="00812516" w:rsidRPr="00812516" w:rsidRDefault="00812516" w:rsidP="00EA3FC5">
            <w:pPr>
              <w:jc w:val="center"/>
              <w:outlineLvl w:val="4"/>
              <w:rPr>
                <w:sz w:val="20"/>
                <w:szCs w:val="20"/>
                <w:lang w:eastAsia="ru-RU"/>
              </w:rPr>
            </w:pPr>
            <w:r w:rsidRPr="00812516">
              <w:rPr>
                <w:sz w:val="20"/>
                <w:szCs w:val="20"/>
                <w:lang w:eastAsia="ru-RU"/>
              </w:rPr>
              <w:t>939</w:t>
            </w:r>
          </w:p>
        </w:tc>
        <w:tc>
          <w:tcPr>
            <w:tcW w:w="5052" w:type="dxa"/>
            <w:tcBorders>
              <w:top w:val="nil"/>
              <w:left w:val="nil"/>
              <w:bottom w:val="single" w:sz="4" w:space="0" w:color="auto"/>
              <w:right w:val="single" w:sz="4" w:space="0" w:color="auto"/>
            </w:tcBorders>
            <w:shd w:val="clear" w:color="000000" w:fill="FFFFFF"/>
            <w:vAlign w:val="center"/>
            <w:hideMark/>
          </w:tcPr>
          <w:p w14:paraId="23E2ABA5" w14:textId="77777777" w:rsidR="00812516" w:rsidRPr="00812516" w:rsidRDefault="00812516" w:rsidP="00EA3FC5">
            <w:pPr>
              <w:outlineLvl w:val="4"/>
              <w:rPr>
                <w:sz w:val="20"/>
                <w:szCs w:val="20"/>
                <w:lang w:eastAsia="ru-RU"/>
              </w:rPr>
            </w:pPr>
            <w:r w:rsidRPr="00812516">
              <w:rPr>
                <w:color w:val="000000"/>
                <w:sz w:val="20"/>
                <w:szCs w:val="20"/>
              </w:rPr>
              <w:t>Тележка для горничной СШ-248</w:t>
            </w:r>
          </w:p>
        </w:tc>
        <w:tc>
          <w:tcPr>
            <w:tcW w:w="2724" w:type="dxa"/>
            <w:tcBorders>
              <w:top w:val="nil"/>
              <w:left w:val="nil"/>
              <w:bottom w:val="single" w:sz="4" w:space="0" w:color="auto"/>
              <w:right w:val="single" w:sz="4" w:space="0" w:color="auto"/>
            </w:tcBorders>
            <w:shd w:val="clear" w:color="000000" w:fill="FFFFFF"/>
            <w:vAlign w:val="center"/>
            <w:hideMark/>
          </w:tcPr>
          <w:p w14:paraId="49DF91D0" w14:textId="77777777" w:rsidR="00812516" w:rsidRPr="00812516" w:rsidRDefault="00812516" w:rsidP="00EA3FC5">
            <w:pPr>
              <w:jc w:val="center"/>
              <w:outlineLvl w:val="4"/>
              <w:rPr>
                <w:sz w:val="20"/>
                <w:szCs w:val="20"/>
                <w:lang w:eastAsia="ru-RU"/>
              </w:rPr>
            </w:pPr>
            <w:r w:rsidRPr="00812516">
              <w:rPr>
                <w:color w:val="000000"/>
                <w:sz w:val="20"/>
                <w:szCs w:val="20"/>
              </w:rPr>
              <w:t>4101360400468</w:t>
            </w:r>
          </w:p>
        </w:tc>
        <w:tc>
          <w:tcPr>
            <w:tcW w:w="1417" w:type="dxa"/>
            <w:tcBorders>
              <w:top w:val="nil"/>
              <w:left w:val="nil"/>
              <w:bottom w:val="single" w:sz="4" w:space="0" w:color="auto"/>
              <w:right w:val="single" w:sz="4" w:space="0" w:color="auto"/>
            </w:tcBorders>
            <w:shd w:val="clear" w:color="000000" w:fill="FFFFFF"/>
            <w:noWrap/>
            <w:vAlign w:val="center"/>
            <w:hideMark/>
          </w:tcPr>
          <w:p w14:paraId="20E9AD3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8459A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E6204B" w14:textId="77777777" w:rsidR="00812516" w:rsidRPr="00812516" w:rsidRDefault="00812516" w:rsidP="00EA3FC5">
            <w:pPr>
              <w:jc w:val="center"/>
              <w:outlineLvl w:val="4"/>
              <w:rPr>
                <w:sz w:val="20"/>
                <w:szCs w:val="20"/>
                <w:lang w:eastAsia="ru-RU"/>
              </w:rPr>
            </w:pPr>
            <w:r w:rsidRPr="00812516">
              <w:rPr>
                <w:sz w:val="20"/>
                <w:szCs w:val="20"/>
                <w:lang w:eastAsia="ru-RU"/>
              </w:rPr>
              <w:t>940</w:t>
            </w:r>
          </w:p>
        </w:tc>
        <w:tc>
          <w:tcPr>
            <w:tcW w:w="5052" w:type="dxa"/>
            <w:tcBorders>
              <w:top w:val="nil"/>
              <w:left w:val="nil"/>
              <w:bottom w:val="single" w:sz="4" w:space="0" w:color="auto"/>
              <w:right w:val="single" w:sz="4" w:space="0" w:color="auto"/>
            </w:tcBorders>
            <w:shd w:val="clear" w:color="000000" w:fill="FFFFFF"/>
            <w:vAlign w:val="center"/>
            <w:hideMark/>
          </w:tcPr>
          <w:p w14:paraId="097191A0" w14:textId="77777777" w:rsidR="00812516" w:rsidRPr="00812516" w:rsidRDefault="00812516" w:rsidP="00EA3FC5">
            <w:pPr>
              <w:outlineLvl w:val="4"/>
              <w:rPr>
                <w:sz w:val="20"/>
                <w:szCs w:val="20"/>
                <w:lang w:eastAsia="ru-RU"/>
              </w:rPr>
            </w:pPr>
            <w:r w:rsidRPr="00812516">
              <w:rPr>
                <w:color w:val="000000"/>
                <w:sz w:val="20"/>
                <w:szCs w:val="20"/>
              </w:rPr>
              <w:t xml:space="preserve">Тележка для </w:t>
            </w:r>
            <w:proofErr w:type="spellStart"/>
            <w:r w:rsidRPr="00812516">
              <w:rPr>
                <w:color w:val="000000"/>
                <w:sz w:val="20"/>
                <w:szCs w:val="20"/>
              </w:rPr>
              <w:t>гряного</w:t>
            </w:r>
            <w:proofErr w:type="spellEnd"/>
            <w:r w:rsidRPr="00812516">
              <w:rPr>
                <w:color w:val="000000"/>
                <w:sz w:val="20"/>
                <w:szCs w:val="20"/>
              </w:rPr>
              <w:t xml:space="preserve"> белья ТГ-1</w:t>
            </w:r>
          </w:p>
        </w:tc>
        <w:tc>
          <w:tcPr>
            <w:tcW w:w="2724" w:type="dxa"/>
            <w:tcBorders>
              <w:top w:val="nil"/>
              <w:left w:val="nil"/>
              <w:bottom w:val="single" w:sz="4" w:space="0" w:color="auto"/>
              <w:right w:val="single" w:sz="4" w:space="0" w:color="auto"/>
            </w:tcBorders>
            <w:shd w:val="clear" w:color="000000" w:fill="FFFFFF"/>
            <w:vAlign w:val="center"/>
            <w:hideMark/>
          </w:tcPr>
          <w:p w14:paraId="64EC5953" w14:textId="77777777" w:rsidR="00812516" w:rsidRPr="00812516" w:rsidRDefault="00812516" w:rsidP="00EA3FC5">
            <w:pPr>
              <w:jc w:val="center"/>
              <w:outlineLvl w:val="4"/>
              <w:rPr>
                <w:sz w:val="20"/>
                <w:szCs w:val="20"/>
                <w:lang w:eastAsia="ru-RU"/>
              </w:rPr>
            </w:pPr>
            <w:r w:rsidRPr="00812516">
              <w:rPr>
                <w:color w:val="000000"/>
                <w:sz w:val="20"/>
                <w:szCs w:val="20"/>
              </w:rPr>
              <w:t>3101960</w:t>
            </w:r>
          </w:p>
        </w:tc>
        <w:tc>
          <w:tcPr>
            <w:tcW w:w="1417" w:type="dxa"/>
            <w:tcBorders>
              <w:top w:val="nil"/>
              <w:left w:val="nil"/>
              <w:bottom w:val="single" w:sz="4" w:space="0" w:color="auto"/>
              <w:right w:val="single" w:sz="4" w:space="0" w:color="auto"/>
            </w:tcBorders>
            <w:shd w:val="clear" w:color="000000" w:fill="FFFFFF"/>
            <w:noWrap/>
            <w:vAlign w:val="center"/>
            <w:hideMark/>
          </w:tcPr>
          <w:p w14:paraId="5A2BB9D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3EA659"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6FFD2A" w14:textId="77777777" w:rsidR="00812516" w:rsidRPr="00812516" w:rsidRDefault="00812516" w:rsidP="00EA3FC5">
            <w:pPr>
              <w:jc w:val="center"/>
              <w:outlineLvl w:val="4"/>
              <w:rPr>
                <w:sz w:val="20"/>
                <w:szCs w:val="20"/>
                <w:lang w:eastAsia="ru-RU"/>
              </w:rPr>
            </w:pPr>
            <w:r w:rsidRPr="00812516">
              <w:rPr>
                <w:sz w:val="20"/>
                <w:szCs w:val="20"/>
                <w:lang w:eastAsia="ru-RU"/>
              </w:rPr>
              <w:t>941</w:t>
            </w:r>
          </w:p>
        </w:tc>
        <w:tc>
          <w:tcPr>
            <w:tcW w:w="5052" w:type="dxa"/>
            <w:tcBorders>
              <w:top w:val="nil"/>
              <w:left w:val="nil"/>
              <w:bottom w:val="single" w:sz="4" w:space="0" w:color="auto"/>
              <w:right w:val="single" w:sz="4" w:space="0" w:color="auto"/>
            </w:tcBorders>
            <w:shd w:val="clear" w:color="000000" w:fill="FFFFFF"/>
            <w:vAlign w:val="center"/>
            <w:hideMark/>
          </w:tcPr>
          <w:p w14:paraId="3D4FEF27" w14:textId="77777777" w:rsidR="00812516" w:rsidRPr="00812516" w:rsidRDefault="00812516" w:rsidP="00EA3FC5">
            <w:pPr>
              <w:outlineLvl w:val="4"/>
              <w:rPr>
                <w:sz w:val="20"/>
                <w:szCs w:val="20"/>
                <w:lang w:eastAsia="ru-RU"/>
              </w:rPr>
            </w:pPr>
            <w:r w:rsidRPr="00812516">
              <w:rPr>
                <w:color w:val="000000"/>
                <w:sz w:val="20"/>
                <w:szCs w:val="20"/>
              </w:rPr>
              <w:t xml:space="preserve">Тележка для </w:t>
            </w:r>
            <w:proofErr w:type="spellStart"/>
            <w:r w:rsidRPr="00812516">
              <w:rPr>
                <w:color w:val="000000"/>
                <w:sz w:val="20"/>
                <w:szCs w:val="20"/>
              </w:rPr>
              <w:t>гряного</w:t>
            </w:r>
            <w:proofErr w:type="spellEnd"/>
            <w:r w:rsidRPr="00812516">
              <w:rPr>
                <w:color w:val="000000"/>
                <w:sz w:val="20"/>
                <w:szCs w:val="20"/>
              </w:rPr>
              <w:t xml:space="preserve"> белья ТГ-1</w:t>
            </w:r>
          </w:p>
        </w:tc>
        <w:tc>
          <w:tcPr>
            <w:tcW w:w="2724" w:type="dxa"/>
            <w:tcBorders>
              <w:top w:val="nil"/>
              <w:left w:val="nil"/>
              <w:bottom w:val="single" w:sz="4" w:space="0" w:color="auto"/>
              <w:right w:val="single" w:sz="4" w:space="0" w:color="auto"/>
            </w:tcBorders>
            <w:shd w:val="clear" w:color="000000" w:fill="FFFFFF"/>
            <w:vAlign w:val="center"/>
            <w:hideMark/>
          </w:tcPr>
          <w:p w14:paraId="3E967C2A" w14:textId="77777777" w:rsidR="00812516" w:rsidRPr="00812516" w:rsidRDefault="00812516" w:rsidP="00EA3FC5">
            <w:pPr>
              <w:jc w:val="center"/>
              <w:outlineLvl w:val="4"/>
              <w:rPr>
                <w:sz w:val="20"/>
                <w:szCs w:val="20"/>
                <w:lang w:eastAsia="ru-RU"/>
              </w:rPr>
            </w:pPr>
            <w:r w:rsidRPr="00812516">
              <w:rPr>
                <w:color w:val="000000"/>
                <w:sz w:val="20"/>
                <w:szCs w:val="20"/>
              </w:rPr>
              <w:t>3101963</w:t>
            </w:r>
          </w:p>
        </w:tc>
        <w:tc>
          <w:tcPr>
            <w:tcW w:w="1417" w:type="dxa"/>
            <w:tcBorders>
              <w:top w:val="nil"/>
              <w:left w:val="nil"/>
              <w:bottom w:val="single" w:sz="4" w:space="0" w:color="auto"/>
              <w:right w:val="single" w:sz="4" w:space="0" w:color="auto"/>
            </w:tcBorders>
            <w:shd w:val="clear" w:color="000000" w:fill="FFFFFF"/>
            <w:noWrap/>
            <w:vAlign w:val="center"/>
            <w:hideMark/>
          </w:tcPr>
          <w:p w14:paraId="2E263EA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1AFFA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A806CB6" w14:textId="77777777" w:rsidR="00812516" w:rsidRPr="00812516" w:rsidRDefault="00812516" w:rsidP="00EA3FC5">
            <w:pPr>
              <w:jc w:val="center"/>
              <w:outlineLvl w:val="4"/>
              <w:rPr>
                <w:sz w:val="20"/>
                <w:szCs w:val="20"/>
                <w:lang w:eastAsia="ru-RU"/>
              </w:rPr>
            </w:pPr>
            <w:r w:rsidRPr="00812516">
              <w:rPr>
                <w:sz w:val="20"/>
                <w:szCs w:val="20"/>
                <w:lang w:eastAsia="ru-RU"/>
              </w:rPr>
              <w:t>942</w:t>
            </w:r>
          </w:p>
        </w:tc>
        <w:tc>
          <w:tcPr>
            <w:tcW w:w="5052" w:type="dxa"/>
            <w:tcBorders>
              <w:top w:val="nil"/>
              <w:left w:val="nil"/>
              <w:bottom w:val="single" w:sz="4" w:space="0" w:color="auto"/>
              <w:right w:val="single" w:sz="4" w:space="0" w:color="auto"/>
            </w:tcBorders>
            <w:shd w:val="clear" w:color="000000" w:fill="FFFFFF"/>
            <w:vAlign w:val="center"/>
            <w:hideMark/>
          </w:tcPr>
          <w:p w14:paraId="0BD76DCB" w14:textId="77777777" w:rsidR="00812516" w:rsidRPr="00812516" w:rsidRDefault="00812516" w:rsidP="00EA3FC5">
            <w:pPr>
              <w:outlineLvl w:val="4"/>
              <w:rPr>
                <w:sz w:val="20"/>
                <w:szCs w:val="20"/>
                <w:lang w:eastAsia="ru-RU"/>
              </w:rPr>
            </w:pPr>
            <w:r w:rsidRPr="00812516">
              <w:rPr>
                <w:color w:val="000000"/>
                <w:sz w:val="20"/>
                <w:szCs w:val="20"/>
              </w:rPr>
              <w:t xml:space="preserve">Тележка специальная Стелла-техник КГК-350-К трансформер </w:t>
            </w:r>
            <w:proofErr w:type="spellStart"/>
            <w:r w:rsidRPr="00812516">
              <w:rPr>
                <w:color w:val="000000"/>
                <w:sz w:val="20"/>
                <w:szCs w:val="20"/>
              </w:rPr>
              <w:t>грузоподъм</w:t>
            </w:r>
            <w:proofErr w:type="spellEnd"/>
            <w:r w:rsidRPr="00812516">
              <w:rPr>
                <w:color w:val="000000"/>
                <w:sz w:val="20"/>
                <w:szCs w:val="20"/>
              </w:rPr>
              <w:t xml:space="preserve"> 350кг</w:t>
            </w:r>
          </w:p>
        </w:tc>
        <w:tc>
          <w:tcPr>
            <w:tcW w:w="2724" w:type="dxa"/>
            <w:tcBorders>
              <w:top w:val="nil"/>
              <w:left w:val="nil"/>
              <w:bottom w:val="single" w:sz="4" w:space="0" w:color="auto"/>
              <w:right w:val="single" w:sz="4" w:space="0" w:color="auto"/>
            </w:tcBorders>
            <w:shd w:val="clear" w:color="000000" w:fill="FFFFFF"/>
            <w:vAlign w:val="center"/>
            <w:hideMark/>
          </w:tcPr>
          <w:p w14:paraId="629BB8E5" w14:textId="77777777" w:rsidR="00812516" w:rsidRPr="00812516" w:rsidRDefault="00812516" w:rsidP="00EA3FC5">
            <w:pPr>
              <w:jc w:val="center"/>
              <w:outlineLvl w:val="4"/>
              <w:rPr>
                <w:sz w:val="20"/>
                <w:szCs w:val="20"/>
                <w:lang w:eastAsia="ru-RU"/>
              </w:rPr>
            </w:pPr>
            <w:r w:rsidRPr="00812516">
              <w:rPr>
                <w:color w:val="000000"/>
                <w:sz w:val="20"/>
                <w:szCs w:val="20"/>
              </w:rPr>
              <w:t>410134040000000000000</w:t>
            </w:r>
          </w:p>
        </w:tc>
        <w:tc>
          <w:tcPr>
            <w:tcW w:w="1417" w:type="dxa"/>
            <w:tcBorders>
              <w:top w:val="nil"/>
              <w:left w:val="nil"/>
              <w:bottom w:val="single" w:sz="4" w:space="0" w:color="auto"/>
              <w:right w:val="single" w:sz="4" w:space="0" w:color="auto"/>
            </w:tcBorders>
            <w:shd w:val="clear" w:color="000000" w:fill="FFFFFF"/>
            <w:noWrap/>
            <w:vAlign w:val="center"/>
            <w:hideMark/>
          </w:tcPr>
          <w:p w14:paraId="0B11133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F9FD54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BCE2E8B" w14:textId="77777777" w:rsidR="00812516" w:rsidRPr="00812516" w:rsidRDefault="00812516" w:rsidP="00EA3FC5">
            <w:pPr>
              <w:jc w:val="center"/>
              <w:outlineLvl w:val="4"/>
              <w:rPr>
                <w:sz w:val="20"/>
                <w:szCs w:val="20"/>
                <w:lang w:eastAsia="ru-RU"/>
              </w:rPr>
            </w:pPr>
            <w:r w:rsidRPr="00812516">
              <w:rPr>
                <w:sz w:val="20"/>
                <w:szCs w:val="20"/>
                <w:lang w:eastAsia="ru-RU"/>
              </w:rPr>
              <w:t>943</w:t>
            </w:r>
          </w:p>
        </w:tc>
        <w:tc>
          <w:tcPr>
            <w:tcW w:w="5052" w:type="dxa"/>
            <w:tcBorders>
              <w:top w:val="nil"/>
              <w:left w:val="nil"/>
              <w:bottom w:val="single" w:sz="4" w:space="0" w:color="auto"/>
              <w:right w:val="single" w:sz="4" w:space="0" w:color="auto"/>
            </w:tcBorders>
            <w:shd w:val="clear" w:color="000000" w:fill="FFFFFF"/>
            <w:vAlign w:val="center"/>
            <w:hideMark/>
          </w:tcPr>
          <w:p w14:paraId="7FDC368D"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E25B7EF" w14:textId="77777777" w:rsidR="00812516" w:rsidRPr="00812516" w:rsidRDefault="00812516" w:rsidP="00EA3FC5">
            <w:pPr>
              <w:jc w:val="center"/>
              <w:outlineLvl w:val="4"/>
              <w:rPr>
                <w:sz w:val="20"/>
                <w:szCs w:val="20"/>
                <w:lang w:eastAsia="ru-RU"/>
              </w:rPr>
            </w:pPr>
            <w:r w:rsidRPr="00812516">
              <w:rPr>
                <w:color w:val="000000"/>
                <w:sz w:val="20"/>
                <w:szCs w:val="20"/>
              </w:rPr>
              <w:t>4101360400169</w:t>
            </w:r>
          </w:p>
        </w:tc>
        <w:tc>
          <w:tcPr>
            <w:tcW w:w="1417" w:type="dxa"/>
            <w:tcBorders>
              <w:top w:val="nil"/>
              <w:left w:val="nil"/>
              <w:bottom w:val="single" w:sz="4" w:space="0" w:color="auto"/>
              <w:right w:val="single" w:sz="4" w:space="0" w:color="auto"/>
            </w:tcBorders>
            <w:shd w:val="clear" w:color="000000" w:fill="FFFFFF"/>
            <w:noWrap/>
            <w:vAlign w:val="center"/>
            <w:hideMark/>
          </w:tcPr>
          <w:p w14:paraId="480E174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90B83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C53659" w14:textId="77777777" w:rsidR="00812516" w:rsidRPr="00812516" w:rsidRDefault="00812516" w:rsidP="00EA3FC5">
            <w:pPr>
              <w:jc w:val="center"/>
              <w:outlineLvl w:val="4"/>
              <w:rPr>
                <w:sz w:val="20"/>
                <w:szCs w:val="20"/>
                <w:lang w:eastAsia="ru-RU"/>
              </w:rPr>
            </w:pPr>
            <w:r w:rsidRPr="00812516">
              <w:rPr>
                <w:sz w:val="20"/>
                <w:szCs w:val="20"/>
                <w:lang w:eastAsia="ru-RU"/>
              </w:rPr>
              <w:t>944</w:t>
            </w:r>
          </w:p>
        </w:tc>
        <w:tc>
          <w:tcPr>
            <w:tcW w:w="5052" w:type="dxa"/>
            <w:tcBorders>
              <w:top w:val="nil"/>
              <w:left w:val="nil"/>
              <w:bottom w:val="single" w:sz="4" w:space="0" w:color="auto"/>
              <w:right w:val="single" w:sz="4" w:space="0" w:color="auto"/>
            </w:tcBorders>
            <w:shd w:val="clear" w:color="000000" w:fill="FFFFFF"/>
            <w:vAlign w:val="center"/>
            <w:hideMark/>
          </w:tcPr>
          <w:p w14:paraId="55C2A0FD"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26A6EDA4" w14:textId="77777777" w:rsidR="00812516" w:rsidRPr="00812516" w:rsidRDefault="00812516" w:rsidP="00EA3FC5">
            <w:pPr>
              <w:jc w:val="center"/>
              <w:outlineLvl w:val="4"/>
              <w:rPr>
                <w:sz w:val="20"/>
                <w:szCs w:val="20"/>
                <w:lang w:eastAsia="ru-RU"/>
              </w:rPr>
            </w:pPr>
            <w:r w:rsidRPr="00812516">
              <w:rPr>
                <w:color w:val="000000"/>
                <w:sz w:val="20"/>
                <w:szCs w:val="20"/>
              </w:rPr>
              <w:t>4101360400170</w:t>
            </w:r>
          </w:p>
        </w:tc>
        <w:tc>
          <w:tcPr>
            <w:tcW w:w="1417" w:type="dxa"/>
            <w:tcBorders>
              <w:top w:val="nil"/>
              <w:left w:val="nil"/>
              <w:bottom w:val="single" w:sz="4" w:space="0" w:color="auto"/>
              <w:right w:val="single" w:sz="4" w:space="0" w:color="auto"/>
            </w:tcBorders>
            <w:shd w:val="clear" w:color="000000" w:fill="FFFFFF"/>
            <w:noWrap/>
            <w:vAlign w:val="center"/>
            <w:hideMark/>
          </w:tcPr>
          <w:p w14:paraId="6CF77D5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EB6D9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F70930" w14:textId="77777777" w:rsidR="00812516" w:rsidRPr="00812516" w:rsidRDefault="00812516" w:rsidP="00EA3FC5">
            <w:pPr>
              <w:jc w:val="center"/>
              <w:outlineLvl w:val="4"/>
              <w:rPr>
                <w:sz w:val="20"/>
                <w:szCs w:val="20"/>
                <w:lang w:eastAsia="ru-RU"/>
              </w:rPr>
            </w:pPr>
            <w:r w:rsidRPr="00812516">
              <w:rPr>
                <w:sz w:val="20"/>
                <w:szCs w:val="20"/>
                <w:lang w:eastAsia="ru-RU"/>
              </w:rPr>
              <w:t>945</w:t>
            </w:r>
          </w:p>
        </w:tc>
        <w:tc>
          <w:tcPr>
            <w:tcW w:w="5052" w:type="dxa"/>
            <w:tcBorders>
              <w:top w:val="nil"/>
              <w:left w:val="nil"/>
              <w:bottom w:val="single" w:sz="4" w:space="0" w:color="auto"/>
              <w:right w:val="single" w:sz="4" w:space="0" w:color="auto"/>
            </w:tcBorders>
            <w:shd w:val="clear" w:color="000000" w:fill="FFFFFF"/>
            <w:vAlign w:val="center"/>
            <w:hideMark/>
          </w:tcPr>
          <w:p w14:paraId="17286B1B"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04A1972C" w14:textId="77777777" w:rsidR="00812516" w:rsidRPr="00812516" w:rsidRDefault="00812516" w:rsidP="00EA3FC5">
            <w:pPr>
              <w:jc w:val="center"/>
              <w:outlineLvl w:val="4"/>
              <w:rPr>
                <w:sz w:val="20"/>
                <w:szCs w:val="20"/>
                <w:lang w:eastAsia="ru-RU"/>
              </w:rPr>
            </w:pPr>
            <w:r w:rsidRPr="00812516">
              <w:rPr>
                <w:color w:val="000000"/>
                <w:sz w:val="20"/>
                <w:szCs w:val="20"/>
              </w:rPr>
              <w:t>4101360400171</w:t>
            </w:r>
          </w:p>
        </w:tc>
        <w:tc>
          <w:tcPr>
            <w:tcW w:w="1417" w:type="dxa"/>
            <w:tcBorders>
              <w:top w:val="nil"/>
              <w:left w:val="nil"/>
              <w:bottom w:val="single" w:sz="4" w:space="0" w:color="auto"/>
              <w:right w:val="single" w:sz="4" w:space="0" w:color="auto"/>
            </w:tcBorders>
            <w:shd w:val="clear" w:color="000000" w:fill="FFFFFF"/>
            <w:noWrap/>
            <w:vAlign w:val="center"/>
            <w:hideMark/>
          </w:tcPr>
          <w:p w14:paraId="4631147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B984B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D797C3" w14:textId="77777777" w:rsidR="00812516" w:rsidRPr="00812516" w:rsidRDefault="00812516" w:rsidP="00EA3FC5">
            <w:pPr>
              <w:jc w:val="center"/>
              <w:outlineLvl w:val="4"/>
              <w:rPr>
                <w:sz w:val="20"/>
                <w:szCs w:val="20"/>
                <w:lang w:eastAsia="ru-RU"/>
              </w:rPr>
            </w:pPr>
            <w:r w:rsidRPr="00812516">
              <w:rPr>
                <w:sz w:val="20"/>
                <w:szCs w:val="20"/>
                <w:lang w:eastAsia="ru-RU"/>
              </w:rPr>
              <w:t>946</w:t>
            </w:r>
          </w:p>
        </w:tc>
        <w:tc>
          <w:tcPr>
            <w:tcW w:w="5052" w:type="dxa"/>
            <w:tcBorders>
              <w:top w:val="nil"/>
              <w:left w:val="nil"/>
              <w:bottom w:val="single" w:sz="4" w:space="0" w:color="auto"/>
              <w:right w:val="single" w:sz="4" w:space="0" w:color="auto"/>
            </w:tcBorders>
            <w:shd w:val="clear" w:color="000000" w:fill="FFFFFF"/>
            <w:vAlign w:val="center"/>
            <w:hideMark/>
          </w:tcPr>
          <w:p w14:paraId="3EE5FB3E"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7E4467A" w14:textId="77777777" w:rsidR="00812516" w:rsidRPr="00812516" w:rsidRDefault="00812516" w:rsidP="00EA3FC5">
            <w:pPr>
              <w:jc w:val="center"/>
              <w:outlineLvl w:val="4"/>
              <w:rPr>
                <w:sz w:val="20"/>
                <w:szCs w:val="20"/>
                <w:lang w:eastAsia="ru-RU"/>
              </w:rPr>
            </w:pPr>
            <w:r w:rsidRPr="00812516">
              <w:rPr>
                <w:color w:val="000000"/>
                <w:sz w:val="20"/>
                <w:szCs w:val="20"/>
              </w:rPr>
              <w:t>4101360400172</w:t>
            </w:r>
          </w:p>
        </w:tc>
        <w:tc>
          <w:tcPr>
            <w:tcW w:w="1417" w:type="dxa"/>
            <w:tcBorders>
              <w:top w:val="nil"/>
              <w:left w:val="nil"/>
              <w:bottom w:val="single" w:sz="4" w:space="0" w:color="auto"/>
              <w:right w:val="single" w:sz="4" w:space="0" w:color="auto"/>
            </w:tcBorders>
            <w:shd w:val="clear" w:color="000000" w:fill="FFFFFF"/>
            <w:noWrap/>
            <w:vAlign w:val="center"/>
            <w:hideMark/>
          </w:tcPr>
          <w:p w14:paraId="2B707EB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A5C884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24A18B" w14:textId="77777777" w:rsidR="00812516" w:rsidRPr="00812516" w:rsidRDefault="00812516" w:rsidP="00EA3FC5">
            <w:pPr>
              <w:jc w:val="center"/>
              <w:outlineLvl w:val="4"/>
              <w:rPr>
                <w:sz w:val="20"/>
                <w:szCs w:val="20"/>
                <w:lang w:eastAsia="ru-RU"/>
              </w:rPr>
            </w:pPr>
            <w:r w:rsidRPr="00812516">
              <w:rPr>
                <w:sz w:val="20"/>
                <w:szCs w:val="20"/>
                <w:lang w:eastAsia="ru-RU"/>
              </w:rPr>
              <w:t>947</w:t>
            </w:r>
          </w:p>
        </w:tc>
        <w:tc>
          <w:tcPr>
            <w:tcW w:w="5052" w:type="dxa"/>
            <w:tcBorders>
              <w:top w:val="nil"/>
              <w:left w:val="nil"/>
              <w:bottom w:val="single" w:sz="4" w:space="0" w:color="auto"/>
              <w:right w:val="single" w:sz="4" w:space="0" w:color="auto"/>
            </w:tcBorders>
            <w:shd w:val="clear" w:color="000000" w:fill="FFFFFF"/>
            <w:vAlign w:val="center"/>
            <w:hideMark/>
          </w:tcPr>
          <w:p w14:paraId="5D561528"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A767A32" w14:textId="77777777" w:rsidR="00812516" w:rsidRPr="00812516" w:rsidRDefault="00812516" w:rsidP="00EA3FC5">
            <w:pPr>
              <w:jc w:val="center"/>
              <w:outlineLvl w:val="4"/>
              <w:rPr>
                <w:sz w:val="20"/>
                <w:szCs w:val="20"/>
                <w:lang w:eastAsia="ru-RU"/>
              </w:rPr>
            </w:pPr>
            <w:r w:rsidRPr="00812516">
              <w:rPr>
                <w:color w:val="000000"/>
                <w:sz w:val="20"/>
                <w:szCs w:val="20"/>
              </w:rPr>
              <w:t>4101360400173</w:t>
            </w:r>
          </w:p>
        </w:tc>
        <w:tc>
          <w:tcPr>
            <w:tcW w:w="1417" w:type="dxa"/>
            <w:tcBorders>
              <w:top w:val="nil"/>
              <w:left w:val="nil"/>
              <w:bottom w:val="single" w:sz="4" w:space="0" w:color="auto"/>
              <w:right w:val="single" w:sz="4" w:space="0" w:color="auto"/>
            </w:tcBorders>
            <w:shd w:val="clear" w:color="000000" w:fill="FFFFFF"/>
            <w:noWrap/>
            <w:vAlign w:val="center"/>
            <w:hideMark/>
          </w:tcPr>
          <w:p w14:paraId="3E3AA1C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D5B52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E444AF" w14:textId="77777777" w:rsidR="00812516" w:rsidRPr="00812516" w:rsidRDefault="00812516" w:rsidP="00EA3FC5">
            <w:pPr>
              <w:jc w:val="center"/>
              <w:outlineLvl w:val="4"/>
              <w:rPr>
                <w:sz w:val="20"/>
                <w:szCs w:val="20"/>
                <w:lang w:eastAsia="ru-RU"/>
              </w:rPr>
            </w:pPr>
            <w:r w:rsidRPr="00812516">
              <w:rPr>
                <w:sz w:val="20"/>
                <w:szCs w:val="20"/>
                <w:lang w:eastAsia="ru-RU"/>
              </w:rPr>
              <w:t>948</w:t>
            </w:r>
          </w:p>
        </w:tc>
        <w:tc>
          <w:tcPr>
            <w:tcW w:w="5052" w:type="dxa"/>
            <w:tcBorders>
              <w:top w:val="nil"/>
              <w:left w:val="nil"/>
              <w:bottom w:val="single" w:sz="4" w:space="0" w:color="auto"/>
              <w:right w:val="single" w:sz="4" w:space="0" w:color="auto"/>
            </w:tcBorders>
            <w:shd w:val="clear" w:color="000000" w:fill="FFFFFF"/>
            <w:vAlign w:val="center"/>
            <w:hideMark/>
          </w:tcPr>
          <w:p w14:paraId="222BDF51"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0822F614" w14:textId="77777777" w:rsidR="00812516" w:rsidRPr="00812516" w:rsidRDefault="00812516" w:rsidP="00EA3FC5">
            <w:pPr>
              <w:jc w:val="center"/>
              <w:outlineLvl w:val="4"/>
              <w:rPr>
                <w:sz w:val="20"/>
                <w:szCs w:val="20"/>
                <w:lang w:eastAsia="ru-RU"/>
              </w:rPr>
            </w:pPr>
            <w:r w:rsidRPr="00812516">
              <w:rPr>
                <w:color w:val="000000"/>
                <w:sz w:val="20"/>
                <w:szCs w:val="20"/>
              </w:rPr>
              <w:t>4101360400174</w:t>
            </w:r>
          </w:p>
        </w:tc>
        <w:tc>
          <w:tcPr>
            <w:tcW w:w="1417" w:type="dxa"/>
            <w:tcBorders>
              <w:top w:val="nil"/>
              <w:left w:val="nil"/>
              <w:bottom w:val="single" w:sz="4" w:space="0" w:color="auto"/>
              <w:right w:val="single" w:sz="4" w:space="0" w:color="auto"/>
            </w:tcBorders>
            <w:shd w:val="clear" w:color="000000" w:fill="FFFFFF"/>
            <w:noWrap/>
            <w:vAlign w:val="center"/>
            <w:hideMark/>
          </w:tcPr>
          <w:p w14:paraId="404713F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6014DE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92C159" w14:textId="77777777" w:rsidR="00812516" w:rsidRPr="00812516" w:rsidRDefault="00812516" w:rsidP="00EA3FC5">
            <w:pPr>
              <w:jc w:val="center"/>
              <w:outlineLvl w:val="4"/>
              <w:rPr>
                <w:sz w:val="20"/>
                <w:szCs w:val="20"/>
                <w:lang w:eastAsia="ru-RU"/>
              </w:rPr>
            </w:pPr>
            <w:r w:rsidRPr="00812516">
              <w:rPr>
                <w:sz w:val="20"/>
                <w:szCs w:val="20"/>
                <w:lang w:eastAsia="ru-RU"/>
              </w:rPr>
              <w:t>949</w:t>
            </w:r>
          </w:p>
        </w:tc>
        <w:tc>
          <w:tcPr>
            <w:tcW w:w="5052" w:type="dxa"/>
            <w:tcBorders>
              <w:top w:val="nil"/>
              <w:left w:val="nil"/>
              <w:bottom w:val="single" w:sz="4" w:space="0" w:color="auto"/>
              <w:right w:val="single" w:sz="4" w:space="0" w:color="auto"/>
            </w:tcBorders>
            <w:shd w:val="clear" w:color="000000" w:fill="FFFFFF"/>
            <w:vAlign w:val="center"/>
            <w:hideMark/>
          </w:tcPr>
          <w:p w14:paraId="5F107808"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5D9AFB0" w14:textId="77777777" w:rsidR="00812516" w:rsidRPr="00812516" w:rsidRDefault="00812516" w:rsidP="00EA3FC5">
            <w:pPr>
              <w:jc w:val="center"/>
              <w:outlineLvl w:val="4"/>
              <w:rPr>
                <w:sz w:val="20"/>
                <w:szCs w:val="20"/>
                <w:lang w:eastAsia="ru-RU"/>
              </w:rPr>
            </w:pPr>
            <w:r w:rsidRPr="00812516">
              <w:rPr>
                <w:color w:val="000000"/>
                <w:sz w:val="20"/>
                <w:szCs w:val="20"/>
              </w:rPr>
              <w:t>4101360400175</w:t>
            </w:r>
          </w:p>
        </w:tc>
        <w:tc>
          <w:tcPr>
            <w:tcW w:w="1417" w:type="dxa"/>
            <w:tcBorders>
              <w:top w:val="nil"/>
              <w:left w:val="nil"/>
              <w:bottom w:val="single" w:sz="4" w:space="0" w:color="auto"/>
              <w:right w:val="single" w:sz="4" w:space="0" w:color="auto"/>
            </w:tcBorders>
            <w:shd w:val="clear" w:color="000000" w:fill="FFFFFF"/>
            <w:noWrap/>
            <w:vAlign w:val="center"/>
            <w:hideMark/>
          </w:tcPr>
          <w:p w14:paraId="5B35B22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58AAB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1568EF" w14:textId="77777777" w:rsidR="00812516" w:rsidRPr="00812516" w:rsidRDefault="00812516" w:rsidP="00EA3FC5">
            <w:pPr>
              <w:jc w:val="center"/>
              <w:outlineLvl w:val="4"/>
              <w:rPr>
                <w:sz w:val="20"/>
                <w:szCs w:val="20"/>
                <w:lang w:eastAsia="ru-RU"/>
              </w:rPr>
            </w:pPr>
            <w:r w:rsidRPr="00812516">
              <w:rPr>
                <w:sz w:val="20"/>
                <w:szCs w:val="20"/>
                <w:lang w:eastAsia="ru-RU"/>
              </w:rPr>
              <w:t>950</w:t>
            </w:r>
          </w:p>
        </w:tc>
        <w:tc>
          <w:tcPr>
            <w:tcW w:w="5052" w:type="dxa"/>
            <w:tcBorders>
              <w:top w:val="nil"/>
              <w:left w:val="nil"/>
              <w:bottom w:val="single" w:sz="4" w:space="0" w:color="auto"/>
              <w:right w:val="single" w:sz="4" w:space="0" w:color="auto"/>
            </w:tcBorders>
            <w:shd w:val="clear" w:color="000000" w:fill="FFFFFF"/>
            <w:vAlign w:val="center"/>
            <w:hideMark/>
          </w:tcPr>
          <w:p w14:paraId="2F677B82"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2FF9E63F" w14:textId="77777777" w:rsidR="00812516" w:rsidRPr="00812516" w:rsidRDefault="00812516" w:rsidP="00EA3FC5">
            <w:pPr>
              <w:jc w:val="center"/>
              <w:outlineLvl w:val="4"/>
              <w:rPr>
                <w:sz w:val="20"/>
                <w:szCs w:val="20"/>
                <w:lang w:eastAsia="ru-RU"/>
              </w:rPr>
            </w:pPr>
            <w:r w:rsidRPr="00812516">
              <w:rPr>
                <w:color w:val="000000"/>
                <w:sz w:val="20"/>
                <w:szCs w:val="20"/>
              </w:rPr>
              <w:t>4101360400176</w:t>
            </w:r>
          </w:p>
        </w:tc>
        <w:tc>
          <w:tcPr>
            <w:tcW w:w="1417" w:type="dxa"/>
            <w:tcBorders>
              <w:top w:val="nil"/>
              <w:left w:val="nil"/>
              <w:bottom w:val="single" w:sz="4" w:space="0" w:color="auto"/>
              <w:right w:val="single" w:sz="4" w:space="0" w:color="auto"/>
            </w:tcBorders>
            <w:shd w:val="clear" w:color="000000" w:fill="FFFFFF"/>
            <w:noWrap/>
            <w:vAlign w:val="center"/>
            <w:hideMark/>
          </w:tcPr>
          <w:p w14:paraId="2102C55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E45E6D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E9AE73C" w14:textId="77777777" w:rsidR="00812516" w:rsidRPr="00812516" w:rsidRDefault="00812516" w:rsidP="00EA3FC5">
            <w:pPr>
              <w:jc w:val="center"/>
              <w:outlineLvl w:val="4"/>
              <w:rPr>
                <w:sz w:val="20"/>
                <w:szCs w:val="20"/>
                <w:lang w:eastAsia="ru-RU"/>
              </w:rPr>
            </w:pPr>
            <w:r w:rsidRPr="00812516">
              <w:rPr>
                <w:sz w:val="20"/>
                <w:szCs w:val="20"/>
                <w:lang w:eastAsia="ru-RU"/>
              </w:rPr>
              <w:t>951</w:t>
            </w:r>
          </w:p>
        </w:tc>
        <w:tc>
          <w:tcPr>
            <w:tcW w:w="5052" w:type="dxa"/>
            <w:tcBorders>
              <w:top w:val="nil"/>
              <w:left w:val="nil"/>
              <w:bottom w:val="single" w:sz="4" w:space="0" w:color="auto"/>
              <w:right w:val="single" w:sz="4" w:space="0" w:color="auto"/>
            </w:tcBorders>
            <w:shd w:val="clear" w:color="000000" w:fill="FFFFFF"/>
            <w:vAlign w:val="center"/>
            <w:hideMark/>
          </w:tcPr>
          <w:p w14:paraId="37A5A2B8"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86046FB" w14:textId="77777777" w:rsidR="00812516" w:rsidRPr="00812516" w:rsidRDefault="00812516" w:rsidP="00EA3FC5">
            <w:pPr>
              <w:jc w:val="center"/>
              <w:outlineLvl w:val="4"/>
              <w:rPr>
                <w:sz w:val="20"/>
                <w:szCs w:val="20"/>
                <w:lang w:eastAsia="ru-RU"/>
              </w:rPr>
            </w:pPr>
            <w:r w:rsidRPr="00812516">
              <w:rPr>
                <w:color w:val="000000"/>
                <w:sz w:val="20"/>
                <w:szCs w:val="20"/>
              </w:rPr>
              <w:t>4101360400177</w:t>
            </w:r>
          </w:p>
        </w:tc>
        <w:tc>
          <w:tcPr>
            <w:tcW w:w="1417" w:type="dxa"/>
            <w:tcBorders>
              <w:top w:val="nil"/>
              <w:left w:val="nil"/>
              <w:bottom w:val="single" w:sz="4" w:space="0" w:color="auto"/>
              <w:right w:val="single" w:sz="4" w:space="0" w:color="auto"/>
            </w:tcBorders>
            <w:shd w:val="clear" w:color="000000" w:fill="FFFFFF"/>
            <w:noWrap/>
            <w:vAlign w:val="center"/>
            <w:hideMark/>
          </w:tcPr>
          <w:p w14:paraId="508FF8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64AE7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AB595D5" w14:textId="77777777" w:rsidR="00812516" w:rsidRPr="00812516" w:rsidRDefault="00812516" w:rsidP="00EA3FC5">
            <w:pPr>
              <w:jc w:val="center"/>
              <w:outlineLvl w:val="4"/>
              <w:rPr>
                <w:sz w:val="20"/>
                <w:szCs w:val="20"/>
                <w:lang w:eastAsia="ru-RU"/>
              </w:rPr>
            </w:pPr>
            <w:r w:rsidRPr="00812516">
              <w:rPr>
                <w:sz w:val="20"/>
                <w:szCs w:val="20"/>
                <w:lang w:eastAsia="ru-RU"/>
              </w:rPr>
              <w:t>952</w:t>
            </w:r>
          </w:p>
        </w:tc>
        <w:tc>
          <w:tcPr>
            <w:tcW w:w="5052" w:type="dxa"/>
            <w:tcBorders>
              <w:top w:val="nil"/>
              <w:left w:val="nil"/>
              <w:bottom w:val="single" w:sz="4" w:space="0" w:color="auto"/>
              <w:right w:val="single" w:sz="4" w:space="0" w:color="auto"/>
            </w:tcBorders>
            <w:shd w:val="clear" w:color="000000" w:fill="FFFFFF"/>
            <w:vAlign w:val="center"/>
            <w:hideMark/>
          </w:tcPr>
          <w:p w14:paraId="4341CA0C"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DF0F4A4" w14:textId="77777777" w:rsidR="00812516" w:rsidRPr="00812516" w:rsidRDefault="00812516" w:rsidP="00EA3FC5">
            <w:pPr>
              <w:jc w:val="center"/>
              <w:outlineLvl w:val="4"/>
              <w:rPr>
                <w:sz w:val="20"/>
                <w:szCs w:val="20"/>
                <w:lang w:eastAsia="ru-RU"/>
              </w:rPr>
            </w:pPr>
            <w:r w:rsidRPr="00812516">
              <w:rPr>
                <w:color w:val="000000"/>
                <w:sz w:val="20"/>
                <w:szCs w:val="20"/>
              </w:rPr>
              <w:t>4101360400178</w:t>
            </w:r>
          </w:p>
        </w:tc>
        <w:tc>
          <w:tcPr>
            <w:tcW w:w="1417" w:type="dxa"/>
            <w:tcBorders>
              <w:top w:val="nil"/>
              <w:left w:val="nil"/>
              <w:bottom w:val="single" w:sz="4" w:space="0" w:color="auto"/>
              <w:right w:val="single" w:sz="4" w:space="0" w:color="auto"/>
            </w:tcBorders>
            <w:shd w:val="clear" w:color="000000" w:fill="FFFFFF"/>
            <w:noWrap/>
            <w:vAlign w:val="center"/>
            <w:hideMark/>
          </w:tcPr>
          <w:p w14:paraId="2FE61FF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4F1D7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8577AC" w14:textId="77777777" w:rsidR="00812516" w:rsidRPr="00812516" w:rsidRDefault="00812516" w:rsidP="00EA3FC5">
            <w:pPr>
              <w:jc w:val="center"/>
              <w:outlineLvl w:val="4"/>
              <w:rPr>
                <w:sz w:val="20"/>
                <w:szCs w:val="20"/>
                <w:lang w:eastAsia="ru-RU"/>
              </w:rPr>
            </w:pPr>
            <w:r w:rsidRPr="00812516">
              <w:rPr>
                <w:sz w:val="20"/>
                <w:szCs w:val="20"/>
                <w:lang w:eastAsia="ru-RU"/>
              </w:rPr>
              <w:t>953</w:t>
            </w:r>
          </w:p>
        </w:tc>
        <w:tc>
          <w:tcPr>
            <w:tcW w:w="5052" w:type="dxa"/>
            <w:tcBorders>
              <w:top w:val="nil"/>
              <w:left w:val="nil"/>
              <w:bottom w:val="single" w:sz="4" w:space="0" w:color="auto"/>
              <w:right w:val="single" w:sz="4" w:space="0" w:color="auto"/>
            </w:tcBorders>
            <w:shd w:val="clear" w:color="000000" w:fill="FFFFFF"/>
            <w:vAlign w:val="center"/>
            <w:hideMark/>
          </w:tcPr>
          <w:p w14:paraId="624CF206"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r w:rsidRPr="00812516">
              <w:rPr>
                <w:color w:val="000000"/>
                <w:sz w:val="20"/>
                <w:szCs w:val="20"/>
              </w:rPr>
              <w:t xml:space="preserve"> 25л </w:t>
            </w:r>
            <w:proofErr w:type="spellStart"/>
            <w:proofErr w:type="gramStart"/>
            <w:r w:rsidRPr="00812516">
              <w:rPr>
                <w:color w:val="000000"/>
                <w:sz w:val="20"/>
                <w:szCs w:val="20"/>
              </w:rPr>
              <w:t>мех.отжим</w:t>
            </w:r>
            <w:proofErr w:type="spellEnd"/>
            <w:proofErr w:type="gramEnd"/>
            <w:r w:rsidRPr="00812516">
              <w:rPr>
                <w:color w:val="000000"/>
                <w:sz w:val="20"/>
                <w:szCs w:val="20"/>
              </w:rPr>
              <w:t>/лоток</w:t>
            </w:r>
          </w:p>
        </w:tc>
        <w:tc>
          <w:tcPr>
            <w:tcW w:w="2724" w:type="dxa"/>
            <w:tcBorders>
              <w:top w:val="nil"/>
              <w:left w:val="nil"/>
              <w:bottom w:val="single" w:sz="4" w:space="0" w:color="auto"/>
              <w:right w:val="single" w:sz="4" w:space="0" w:color="auto"/>
            </w:tcBorders>
            <w:shd w:val="clear" w:color="000000" w:fill="FFFFFF"/>
            <w:vAlign w:val="center"/>
            <w:hideMark/>
          </w:tcPr>
          <w:p w14:paraId="3CEDC9CA" w14:textId="77777777" w:rsidR="00812516" w:rsidRPr="00812516" w:rsidRDefault="00812516" w:rsidP="00EA3FC5">
            <w:pPr>
              <w:jc w:val="center"/>
              <w:outlineLvl w:val="4"/>
              <w:rPr>
                <w:sz w:val="20"/>
                <w:szCs w:val="20"/>
                <w:lang w:eastAsia="ru-RU"/>
              </w:rPr>
            </w:pPr>
            <w:r w:rsidRPr="00812516">
              <w:rPr>
                <w:color w:val="000000"/>
                <w:sz w:val="20"/>
                <w:szCs w:val="20"/>
              </w:rPr>
              <w:t>410136040000000000005.</w:t>
            </w:r>
          </w:p>
        </w:tc>
        <w:tc>
          <w:tcPr>
            <w:tcW w:w="1417" w:type="dxa"/>
            <w:tcBorders>
              <w:top w:val="nil"/>
              <w:left w:val="nil"/>
              <w:bottom w:val="single" w:sz="4" w:space="0" w:color="auto"/>
              <w:right w:val="single" w:sz="4" w:space="0" w:color="auto"/>
            </w:tcBorders>
            <w:shd w:val="clear" w:color="000000" w:fill="FFFFFF"/>
            <w:noWrap/>
            <w:vAlign w:val="center"/>
            <w:hideMark/>
          </w:tcPr>
          <w:p w14:paraId="09631CA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5D123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294BAD" w14:textId="77777777" w:rsidR="00812516" w:rsidRPr="00812516" w:rsidRDefault="00812516" w:rsidP="00EA3FC5">
            <w:pPr>
              <w:jc w:val="center"/>
              <w:outlineLvl w:val="4"/>
              <w:rPr>
                <w:sz w:val="20"/>
                <w:szCs w:val="20"/>
                <w:lang w:eastAsia="ru-RU"/>
              </w:rPr>
            </w:pPr>
            <w:r w:rsidRPr="00812516">
              <w:rPr>
                <w:sz w:val="20"/>
                <w:szCs w:val="20"/>
                <w:lang w:eastAsia="ru-RU"/>
              </w:rPr>
              <w:t>954</w:t>
            </w:r>
          </w:p>
        </w:tc>
        <w:tc>
          <w:tcPr>
            <w:tcW w:w="5052" w:type="dxa"/>
            <w:tcBorders>
              <w:top w:val="nil"/>
              <w:left w:val="nil"/>
              <w:bottom w:val="single" w:sz="4" w:space="0" w:color="auto"/>
              <w:right w:val="single" w:sz="4" w:space="0" w:color="auto"/>
            </w:tcBorders>
            <w:shd w:val="clear" w:color="000000" w:fill="FFFFFF"/>
            <w:vAlign w:val="center"/>
            <w:hideMark/>
          </w:tcPr>
          <w:p w14:paraId="3348D43C"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r w:rsidRPr="00812516">
              <w:rPr>
                <w:color w:val="000000"/>
                <w:sz w:val="20"/>
                <w:szCs w:val="20"/>
              </w:rPr>
              <w:t xml:space="preserve"> 25л </w:t>
            </w:r>
            <w:proofErr w:type="spellStart"/>
            <w:proofErr w:type="gramStart"/>
            <w:r w:rsidRPr="00812516">
              <w:rPr>
                <w:color w:val="000000"/>
                <w:sz w:val="20"/>
                <w:szCs w:val="20"/>
              </w:rPr>
              <w:t>мех.отжим</w:t>
            </w:r>
            <w:proofErr w:type="spellEnd"/>
            <w:proofErr w:type="gramEnd"/>
            <w:r w:rsidRPr="00812516">
              <w:rPr>
                <w:color w:val="000000"/>
                <w:sz w:val="20"/>
                <w:szCs w:val="20"/>
              </w:rPr>
              <w:t>/лоток</w:t>
            </w:r>
          </w:p>
        </w:tc>
        <w:tc>
          <w:tcPr>
            <w:tcW w:w="2724" w:type="dxa"/>
            <w:tcBorders>
              <w:top w:val="nil"/>
              <w:left w:val="nil"/>
              <w:bottom w:val="single" w:sz="4" w:space="0" w:color="auto"/>
              <w:right w:val="single" w:sz="4" w:space="0" w:color="auto"/>
            </w:tcBorders>
            <w:shd w:val="clear" w:color="000000" w:fill="FFFFFF"/>
            <w:vAlign w:val="center"/>
            <w:hideMark/>
          </w:tcPr>
          <w:p w14:paraId="0C02D7F8" w14:textId="77777777" w:rsidR="00812516" w:rsidRPr="00812516" w:rsidRDefault="00812516" w:rsidP="00EA3FC5">
            <w:pPr>
              <w:jc w:val="center"/>
              <w:outlineLvl w:val="4"/>
              <w:rPr>
                <w:sz w:val="20"/>
                <w:szCs w:val="20"/>
                <w:lang w:eastAsia="ru-RU"/>
              </w:rPr>
            </w:pPr>
            <w:r w:rsidRPr="00812516">
              <w:rPr>
                <w:color w:val="000000"/>
                <w:sz w:val="20"/>
                <w:szCs w:val="20"/>
              </w:rPr>
              <w:t>410136040000000000006.</w:t>
            </w:r>
          </w:p>
        </w:tc>
        <w:tc>
          <w:tcPr>
            <w:tcW w:w="1417" w:type="dxa"/>
            <w:tcBorders>
              <w:top w:val="nil"/>
              <w:left w:val="nil"/>
              <w:bottom w:val="single" w:sz="4" w:space="0" w:color="auto"/>
              <w:right w:val="single" w:sz="4" w:space="0" w:color="auto"/>
            </w:tcBorders>
            <w:shd w:val="clear" w:color="000000" w:fill="FFFFFF"/>
            <w:noWrap/>
            <w:vAlign w:val="center"/>
            <w:hideMark/>
          </w:tcPr>
          <w:p w14:paraId="6423F4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73658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9083D9" w14:textId="77777777" w:rsidR="00812516" w:rsidRPr="00812516" w:rsidRDefault="00812516" w:rsidP="00EA3FC5">
            <w:pPr>
              <w:jc w:val="center"/>
              <w:outlineLvl w:val="4"/>
              <w:rPr>
                <w:sz w:val="20"/>
                <w:szCs w:val="20"/>
                <w:lang w:eastAsia="ru-RU"/>
              </w:rPr>
            </w:pPr>
            <w:r w:rsidRPr="00812516">
              <w:rPr>
                <w:sz w:val="20"/>
                <w:szCs w:val="20"/>
                <w:lang w:eastAsia="ru-RU"/>
              </w:rPr>
              <w:t>955</w:t>
            </w:r>
          </w:p>
        </w:tc>
        <w:tc>
          <w:tcPr>
            <w:tcW w:w="5052" w:type="dxa"/>
            <w:tcBorders>
              <w:top w:val="nil"/>
              <w:left w:val="nil"/>
              <w:bottom w:val="single" w:sz="4" w:space="0" w:color="auto"/>
              <w:right w:val="single" w:sz="4" w:space="0" w:color="auto"/>
            </w:tcBorders>
            <w:shd w:val="clear" w:color="000000" w:fill="FFFFFF"/>
            <w:vAlign w:val="center"/>
            <w:hideMark/>
          </w:tcPr>
          <w:p w14:paraId="5E1EFAB1" w14:textId="77777777" w:rsidR="00812516" w:rsidRPr="00812516" w:rsidRDefault="00812516" w:rsidP="00EA3FC5">
            <w:pPr>
              <w:outlineLvl w:val="4"/>
              <w:rPr>
                <w:sz w:val="20"/>
                <w:szCs w:val="20"/>
                <w:lang w:eastAsia="ru-RU"/>
              </w:rPr>
            </w:pPr>
            <w:r w:rsidRPr="00812516">
              <w:rPr>
                <w:color w:val="000000"/>
                <w:sz w:val="20"/>
                <w:szCs w:val="20"/>
              </w:rPr>
              <w:t xml:space="preserve">Тележка-ведро уборочная </w:t>
            </w:r>
            <w:proofErr w:type="spellStart"/>
            <w:r w:rsidRPr="00812516">
              <w:rPr>
                <w:color w:val="000000"/>
                <w:sz w:val="20"/>
                <w:szCs w:val="20"/>
              </w:rPr>
              <w:t>одноведерная</w:t>
            </w:r>
            <w:proofErr w:type="spellEnd"/>
            <w:r w:rsidRPr="00812516">
              <w:rPr>
                <w:color w:val="000000"/>
                <w:sz w:val="20"/>
                <w:szCs w:val="20"/>
              </w:rPr>
              <w:t xml:space="preserve"> 25л </w:t>
            </w:r>
            <w:proofErr w:type="spellStart"/>
            <w:proofErr w:type="gramStart"/>
            <w:r w:rsidRPr="00812516">
              <w:rPr>
                <w:color w:val="000000"/>
                <w:sz w:val="20"/>
                <w:szCs w:val="20"/>
              </w:rPr>
              <w:t>мех.отжим</w:t>
            </w:r>
            <w:proofErr w:type="spellEnd"/>
            <w:proofErr w:type="gramEnd"/>
            <w:r w:rsidRPr="00812516">
              <w:rPr>
                <w:color w:val="000000"/>
                <w:sz w:val="20"/>
                <w:szCs w:val="20"/>
              </w:rPr>
              <w:t>/лоток</w:t>
            </w:r>
          </w:p>
        </w:tc>
        <w:tc>
          <w:tcPr>
            <w:tcW w:w="2724" w:type="dxa"/>
            <w:tcBorders>
              <w:top w:val="nil"/>
              <w:left w:val="nil"/>
              <w:bottom w:val="single" w:sz="4" w:space="0" w:color="auto"/>
              <w:right w:val="single" w:sz="4" w:space="0" w:color="auto"/>
            </w:tcBorders>
            <w:shd w:val="clear" w:color="000000" w:fill="FFFFFF"/>
            <w:vAlign w:val="center"/>
            <w:hideMark/>
          </w:tcPr>
          <w:p w14:paraId="6584307D" w14:textId="77777777" w:rsidR="00812516" w:rsidRPr="00812516" w:rsidRDefault="00812516" w:rsidP="00EA3FC5">
            <w:pPr>
              <w:jc w:val="center"/>
              <w:outlineLvl w:val="4"/>
              <w:rPr>
                <w:sz w:val="20"/>
                <w:szCs w:val="20"/>
                <w:lang w:eastAsia="ru-RU"/>
              </w:rPr>
            </w:pPr>
            <w:r w:rsidRPr="00812516">
              <w:rPr>
                <w:color w:val="000000"/>
                <w:sz w:val="20"/>
                <w:szCs w:val="20"/>
              </w:rPr>
              <w:t>410136040000000000007.</w:t>
            </w:r>
          </w:p>
        </w:tc>
        <w:tc>
          <w:tcPr>
            <w:tcW w:w="1417" w:type="dxa"/>
            <w:tcBorders>
              <w:top w:val="nil"/>
              <w:left w:val="nil"/>
              <w:bottom w:val="single" w:sz="4" w:space="0" w:color="auto"/>
              <w:right w:val="single" w:sz="4" w:space="0" w:color="auto"/>
            </w:tcBorders>
            <w:shd w:val="clear" w:color="000000" w:fill="FFFFFF"/>
            <w:noWrap/>
            <w:vAlign w:val="center"/>
            <w:hideMark/>
          </w:tcPr>
          <w:p w14:paraId="1B45239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E88A2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0B71D7" w14:textId="77777777" w:rsidR="00812516" w:rsidRPr="00812516" w:rsidRDefault="00812516" w:rsidP="00EA3FC5">
            <w:pPr>
              <w:jc w:val="center"/>
              <w:outlineLvl w:val="4"/>
              <w:rPr>
                <w:sz w:val="20"/>
                <w:szCs w:val="20"/>
                <w:lang w:eastAsia="ru-RU"/>
              </w:rPr>
            </w:pPr>
            <w:r w:rsidRPr="00812516">
              <w:rPr>
                <w:sz w:val="20"/>
                <w:szCs w:val="20"/>
                <w:lang w:eastAsia="ru-RU"/>
              </w:rPr>
              <w:t>956</w:t>
            </w:r>
          </w:p>
        </w:tc>
        <w:tc>
          <w:tcPr>
            <w:tcW w:w="5052" w:type="dxa"/>
            <w:tcBorders>
              <w:top w:val="nil"/>
              <w:left w:val="nil"/>
              <w:bottom w:val="single" w:sz="4" w:space="0" w:color="auto"/>
              <w:right w:val="single" w:sz="4" w:space="0" w:color="auto"/>
            </w:tcBorders>
            <w:shd w:val="clear" w:color="000000" w:fill="FFFFFF"/>
            <w:vAlign w:val="center"/>
            <w:hideMark/>
          </w:tcPr>
          <w:p w14:paraId="561B37F8" w14:textId="77777777" w:rsidR="00812516" w:rsidRPr="00812516" w:rsidRDefault="00812516" w:rsidP="00EA3FC5">
            <w:pPr>
              <w:outlineLvl w:val="4"/>
              <w:rPr>
                <w:sz w:val="20"/>
                <w:szCs w:val="20"/>
                <w:lang w:eastAsia="ru-RU"/>
              </w:rPr>
            </w:pPr>
            <w:r w:rsidRPr="00812516">
              <w:rPr>
                <w:color w:val="000000"/>
                <w:sz w:val="20"/>
                <w:szCs w:val="20"/>
              </w:rPr>
              <w:t>Топор</w:t>
            </w:r>
          </w:p>
        </w:tc>
        <w:tc>
          <w:tcPr>
            <w:tcW w:w="2724" w:type="dxa"/>
            <w:tcBorders>
              <w:top w:val="nil"/>
              <w:left w:val="nil"/>
              <w:bottom w:val="single" w:sz="4" w:space="0" w:color="auto"/>
              <w:right w:val="single" w:sz="4" w:space="0" w:color="auto"/>
            </w:tcBorders>
            <w:shd w:val="clear" w:color="000000" w:fill="FFFFFF"/>
            <w:vAlign w:val="center"/>
            <w:hideMark/>
          </w:tcPr>
          <w:p w14:paraId="6D3F1063" w14:textId="77777777" w:rsidR="00812516" w:rsidRPr="00812516" w:rsidRDefault="00812516" w:rsidP="00EA3FC5">
            <w:pPr>
              <w:jc w:val="center"/>
              <w:outlineLvl w:val="4"/>
              <w:rPr>
                <w:sz w:val="20"/>
                <w:szCs w:val="20"/>
                <w:lang w:eastAsia="ru-RU"/>
              </w:rPr>
            </w:pPr>
            <w:r w:rsidRPr="00812516">
              <w:rPr>
                <w:color w:val="000000"/>
                <w:sz w:val="20"/>
                <w:szCs w:val="20"/>
              </w:rPr>
              <w:t> 00-0000000000015227</w:t>
            </w:r>
          </w:p>
        </w:tc>
        <w:tc>
          <w:tcPr>
            <w:tcW w:w="1417" w:type="dxa"/>
            <w:tcBorders>
              <w:top w:val="nil"/>
              <w:left w:val="nil"/>
              <w:bottom w:val="single" w:sz="4" w:space="0" w:color="auto"/>
              <w:right w:val="single" w:sz="4" w:space="0" w:color="auto"/>
            </w:tcBorders>
            <w:shd w:val="clear" w:color="000000" w:fill="FFFFFF"/>
            <w:noWrap/>
            <w:vAlign w:val="center"/>
            <w:hideMark/>
          </w:tcPr>
          <w:p w14:paraId="2764AA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63F64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07CD63" w14:textId="77777777" w:rsidR="00812516" w:rsidRPr="00812516" w:rsidRDefault="00812516" w:rsidP="00EA3FC5">
            <w:pPr>
              <w:jc w:val="center"/>
              <w:outlineLvl w:val="4"/>
              <w:rPr>
                <w:sz w:val="20"/>
                <w:szCs w:val="20"/>
                <w:lang w:eastAsia="ru-RU"/>
              </w:rPr>
            </w:pPr>
            <w:r w:rsidRPr="00812516">
              <w:rPr>
                <w:sz w:val="20"/>
                <w:szCs w:val="20"/>
                <w:lang w:eastAsia="ru-RU"/>
              </w:rPr>
              <w:t>957</w:t>
            </w:r>
          </w:p>
        </w:tc>
        <w:tc>
          <w:tcPr>
            <w:tcW w:w="5052" w:type="dxa"/>
            <w:tcBorders>
              <w:top w:val="nil"/>
              <w:left w:val="nil"/>
              <w:bottom w:val="single" w:sz="4" w:space="0" w:color="auto"/>
              <w:right w:val="single" w:sz="4" w:space="0" w:color="auto"/>
            </w:tcBorders>
            <w:shd w:val="clear" w:color="000000" w:fill="FFFFFF"/>
            <w:vAlign w:val="center"/>
            <w:hideMark/>
          </w:tcPr>
          <w:p w14:paraId="5D5F07AF" w14:textId="77777777" w:rsidR="00812516" w:rsidRPr="00812516" w:rsidRDefault="00812516" w:rsidP="00EA3FC5">
            <w:pPr>
              <w:outlineLvl w:val="4"/>
              <w:rPr>
                <w:sz w:val="20"/>
                <w:szCs w:val="20"/>
                <w:lang w:eastAsia="ru-RU"/>
              </w:rPr>
            </w:pPr>
            <w:r w:rsidRPr="00812516">
              <w:rPr>
                <w:color w:val="000000"/>
                <w:sz w:val="20"/>
                <w:szCs w:val="20"/>
              </w:rPr>
              <w:t xml:space="preserve">ТОРЕХ Ключи комбинированные, сталь </w:t>
            </w:r>
            <w:proofErr w:type="spellStart"/>
            <w:r w:rsidRPr="00812516">
              <w:rPr>
                <w:color w:val="000000"/>
                <w:sz w:val="20"/>
                <w:szCs w:val="20"/>
              </w:rPr>
              <w:t>CrV</w:t>
            </w:r>
            <w:proofErr w:type="spellEnd"/>
            <w:r w:rsidRPr="00812516">
              <w:rPr>
                <w:color w:val="000000"/>
                <w:sz w:val="20"/>
                <w:szCs w:val="20"/>
              </w:rPr>
              <w:t xml:space="preserve"> 35D757</w:t>
            </w:r>
          </w:p>
        </w:tc>
        <w:tc>
          <w:tcPr>
            <w:tcW w:w="2724" w:type="dxa"/>
            <w:tcBorders>
              <w:top w:val="nil"/>
              <w:left w:val="nil"/>
              <w:bottom w:val="single" w:sz="4" w:space="0" w:color="auto"/>
              <w:right w:val="single" w:sz="4" w:space="0" w:color="auto"/>
            </w:tcBorders>
            <w:shd w:val="clear" w:color="000000" w:fill="FFFFFF"/>
            <w:vAlign w:val="center"/>
            <w:hideMark/>
          </w:tcPr>
          <w:p w14:paraId="21B6B1AD" w14:textId="77777777" w:rsidR="00812516" w:rsidRPr="00812516" w:rsidRDefault="00812516" w:rsidP="00EA3FC5">
            <w:pPr>
              <w:jc w:val="center"/>
              <w:outlineLvl w:val="4"/>
              <w:rPr>
                <w:sz w:val="20"/>
                <w:szCs w:val="20"/>
                <w:lang w:eastAsia="ru-RU"/>
              </w:rPr>
            </w:pPr>
            <w:r w:rsidRPr="00812516">
              <w:rPr>
                <w:color w:val="000000"/>
                <w:sz w:val="20"/>
                <w:szCs w:val="20"/>
              </w:rPr>
              <w:t>4101360200524</w:t>
            </w:r>
          </w:p>
        </w:tc>
        <w:tc>
          <w:tcPr>
            <w:tcW w:w="1417" w:type="dxa"/>
            <w:tcBorders>
              <w:top w:val="nil"/>
              <w:left w:val="nil"/>
              <w:bottom w:val="single" w:sz="4" w:space="0" w:color="auto"/>
              <w:right w:val="single" w:sz="4" w:space="0" w:color="auto"/>
            </w:tcBorders>
            <w:shd w:val="clear" w:color="000000" w:fill="FFFFFF"/>
            <w:noWrap/>
            <w:vAlign w:val="center"/>
            <w:hideMark/>
          </w:tcPr>
          <w:p w14:paraId="78CAEFF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0DC22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ECA44A" w14:textId="77777777" w:rsidR="00812516" w:rsidRPr="00812516" w:rsidRDefault="00812516" w:rsidP="00EA3FC5">
            <w:pPr>
              <w:jc w:val="center"/>
              <w:outlineLvl w:val="4"/>
              <w:rPr>
                <w:sz w:val="20"/>
                <w:szCs w:val="20"/>
                <w:lang w:eastAsia="ru-RU"/>
              </w:rPr>
            </w:pPr>
            <w:r w:rsidRPr="00812516">
              <w:rPr>
                <w:sz w:val="20"/>
                <w:szCs w:val="20"/>
                <w:lang w:eastAsia="ru-RU"/>
              </w:rPr>
              <w:t>958</w:t>
            </w:r>
          </w:p>
        </w:tc>
        <w:tc>
          <w:tcPr>
            <w:tcW w:w="5052" w:type="dxa"/>
            <w:tcBorders>
              <w:top w:val="nil"/>
              <w:left w:val="nil"/>
              <w:bottom w:val="single" w:sz="4" w:space="0" w:color="auto"/>
              <w:right w:val="single" w:sz="4" w:space="0" w:color="auto"/>
            </w:tcBorders>
            <w:shd w:val="clear" w:color="000000" w:fill="FFFFFF"/>
            <w:vAlign w:val="center"/>
            <w:hideMark/>
          </w:tcPr>
          <w:p w14:paraId="2E678D31" w14:textId="77777777" w:rsidR="00812516" w:rsidRPr="00812516" w:rsidRDefault="00812516" w:rsidP="00EA3FC5">
            <w:pPr>
              <w:outlineLvl w:val="4"/>
              <w:rPr>
                <w:sz w:val="20"/>
                <w:szCs w:val="20"/>
                <w:lang w:eastAsia="ru-RU"/>
              </w:rPr>
            </w:pPr>
            <w:r w:rsidRPr="00812516">
              <w:rPr>
                <w:color w:val="000000"/>
                <w:sz w:val="20"/>
                <w:szCs w:val="20"/>
              </w:rPr>
              <w:t>Тренировочная петля Товарный знак: FTX</w:t>
            </w:r>
          </w:p>
        </w:tc>
        <w:tc>
          <w:tcPr>
            <w:tcW w:w="2724" w:type="dxa"/>
            <w:tcBorders>
              <w:top w:val="nil"/>
              <w:left w:val="nil"/>
              <w:bottom w:val="single" w:sz="4" w:space="0" w:color="auto"/>
              <w:right w:val="single" w:sz="4" w:space="0" w:color="auto"/>
            </w:tcBorders>
            <w:shd w:val="clear" w:color="000000" w:fill="FFFFFF"/>
            <w:vAlign w:val="center"/>
            <w:hideMark/>
          </w:tcPr>
          <w:p w14:paraId="55A05044" w14:textId="77777777" w:rsidR="00812516" w:rsidRPr="00812516" w:rsidRDefault="00812516" w:rsidP="00EA3FC5">
            <w:pPr>
              <w:jc w:val="center"/>
              <w:outlineLvl w:val="4"/>
              <w:rPr>
                <w:sz w:val="20"/>
                <w:szCs w:val="20"/>
                <w:lang w:eastAsia="ru-RU"/>
              </w:rPr>
            </w:pPr>
            <w:r w:rsidRPr="00812516">
              <w:rPr>
                <w:color w:val="000000"/>
                <w:sz w:val="20"/>
                <w:szCs w:val="20"/>
              </w:rPr>
              <w:t>4101360200557</w:t>
            </w:r>
          </w:p>
        </w:tc>
        <w:tc>
          <w:tcPr>
            <w:tcW w:w="1417" w:type="dxa"/>
            <w:tcBorders>
              <w:top w:val="nil"/>
              <w:left w:val="nil"/>
              <w:bottom w:val="single" w:sz="4" w:space="0" w:color="auto"/>
              <w:right w:val="single" w:sz="4" w:space="0" w:color="auto"/>
            </w:tcBorders>
            <w:shd w:val="clear" w:color="000000" w:fill="FFFFFF"/>
            <w:noWrap/>
            <w:vAlign w:val="center"/>
            <w:hideMark/>
          </w:tcPr>
          <w:p w14:paraId="023414C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FAD20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1DD296E"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959</w:t>
            </w:r>
          </w:p>
        </w:tc>
        <w:tc>
          <w:tcPr>
            <w:tcW w:w="5052" w:type="dxa"/>
            <w:tcBorders>
              <w:top w:val="nil"/>
              <w:left w:val="nil"/>
              <w:bottom w:val="single" w:sz="4" w:space="0" w:color="auto"/>
              <w:right w:val="single" w:sz="4" w:space="0" w:color="auto"/>
            </w:tcBorders>
            <w:shd w:val="clear" w:color="000000" w:fill="FFFFFF"/>
            <w:vAlign w:val="center"/>
            <w:hideMark/>
          </w:tcPr>
          <w:p w14:paraId="7C8B4FB4" w14:textId="77777777" w:rsidR="00812516" w:rsidRPr="00812516" w:rsidRDefault="00812516" w:rsidP="00EA3FC5">
            <w:pPr>
              <w:outlineLvl w:val="4"/>
              <w:rPr>
                <w:sz w:val="20"/>
                <w:szCs w:val="20"/>
                <w:lang w:eastAsia="ru-RU"/>
              </w:rPr>
            </w:pPr>
            <w:r w:rsidRPr="00812516">
              <w:rPr>
                <w:color w:val="000000"/>
                <w:sz w:val="20"/>
                <w:szCs w:val="20"/>
              </w:rPr>
              <w:t>Тренировочная петля Товарный знак: FTX</w:t>
            </w:r>
          </w:p>
        </w:tc>
        <w:tc>
          <w:tcPr>
            <w:tcW w:w="2724" w:type="dxa"/>
            <w:tcBorders>
              <w:top w:val="nil"/>
              <w:left w:val="nil"/>
              <w:bottom w:val="single" w:sz="4" w:space="0" w:color="auto"/>
              <w:right w:val="single" w:sz="4" w:space="0" w:color="auto"/>
            </w:tcBorders>
            <w:shd w:val="clear" w:color="000000" w:fill="FFFFFF"/>
            <w:vAlign w:val="center"/>
            <w:hideMark/>
          </w:tcPr>
          <w:p w14:paraId="077D9811" w14:textId="77777777" w:rsidR="00812516" w:rsidRPr="00812516" w:rsidRDefault="00812516" w:rsidP="00EA3FC5">
            <w:pPr>
              <w:jc w:val="center"/>
              <w:outlineLvl w:val="4"/>
              <w:rPr>
                <w:sz w:val="20"/>
                <w:szCs w:val="20"/>
                <w:lang w:eastAsia="ru-RU"/>
              </w:rPr>
            </w:pPr>
            <w:r w:rsidRPr="00812516">
              <w:rPr>
                <w:color w:val="000000"/>
                <w:sz w:val="20"/>
                <w:szCs w:val="20"/>
              </w:rPr>
              <w:t>4101360200556</w:t>
            </w:r>
          </w:p>
        </w:tc>
        <w:tc>
          <w:tcPr>
            <w:tcW w:w="1417" w:type="dxa"/>
            <w:tcBorders>
              <w:top w:val="nil"/>
              <w:left w:val="nil"/>
              <w:bottom w:val="single" w:sz="4" w:space="0" w:color="auto"/>
              <w:right w:val="single" w:sz="4" w:space="0" w:color="auto"/>
            </w:tcBorders>
            <w:shd w:val="clear" w:color="000000" w:fill="FFFFFF"/>
            <w:noWrap/>
            <w:vAlign w:val="center"/>
            <w:hideMark/>
          </w:tcPr>
          <w:p w14:paraId="783F786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5CBCE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58ECE6" w14:textId="77777777" w:rsidR="00812516" w:rsidRPr="00812516" w:rsidRDefault="00812516" w:rsidP="00EA3FC5">
            <w:pPr>
              <w:jc w:val="center"/>
              <w:outlineLvl w:val="4"/>
              <w:rPr>
                <w:sz w:val="20"/>
                <w:szCs w:val="20"/>
                <w:lang w:eastAsia="ru-RU"/>
              </w:rPr>
            </w:pPr>
            <w:r w:rsidRPr="00812516">
              <w:rPr>
                <w:sz w:val="20"/>
                <w:szCs w:val="20"/>
                <w:lang w:eastAsia="ru-RU"/>
              </w:rPr>
              <w:t>960</w:t>
            </w:r>
          </w:p>
        </w:tc>
        <w:tc>
          <w:tcPr>
            <w:tcW w:w="5052" w:type="dxa"/>
            <w:tcBorders>
              <w:top w:val="nil"/>
              <w:left w:val="nil"/>
              <w:bottom w:val="single" w:sz="4" w:space="0" w:color="auto"/>
              <w:right w:val="single" w:sz="4" w:space="0" w:color="auto"/>
            </w:tcBorders>
            <w:shd w:val="clear" w:color="000000" w:fill="FFFFFF"/>
            <w:vAlign w:val="center"/>
            <w:hideMark/>
          </w:tcPr>
          <w:p w14:paraId="58852BE3" w14:textId="77777777" w:rsidR="00812516" w:rsidRPr="00812516" w:rsidRDefault="00812516" w:rsidP="00EA3FC5">
            <w:pPr>
              <w:outlineLvl w:val="4"/>
              <w:rPr>
                <w:sz w:val="20"/>
                <w:szCs w:val="20"/>
                <w:lang w:eastAsia="ru-RU"/>
              </w:rPr>
            </w:pPr>
            <w:r w:rsidRPr="00812516">
              <w:rPr>
                <w:color w:val="000000"/>
                <w:sz w:val="20"/>
                <w:szCs w:val="20"/>
              </w:rPr>
              <w:t>Тренировочная петля Товарный знак: FTX</w:t>
            </w:r>
          </w:p>
        </w:tc>
        <w:tc>
          <w:tcPr>
            <w:tcW w:w="2724" w:type="dxa"/>
            <w:tcBorders>
              <w:top w:val="nil"/>
              <w:left w:val="nil"/>
              <w:bottom w:val="single" w:sz="4" w:space="0" w:color="auto"/>
              <w:right w:val="single" w:sz="4" w:space="0" w:color="auto"/>
            </w:tcBorders>
            <w:shd w:val="clear" w:color="000000" w:fill="FFFFFF"/>
            <w:vAlign w:val="center"/>
            <w:hideMark/>
          </w:tcPr>
          <w:p w14:paraId="07F198E2" w14:textId="77777777" w:rsidR="00812516" w:rsidRPr="00812516" w:rsidRDefault="00812516" w:rsidP="00EA3FC5">
            <w:pPr>
              <w:jc w:val="center"/>
              <w:outlineLvl w:val="4"/>
              <w:rPr>
                <w:sz w:val="20"/>
                <w:szCs w:val="20"/>
                <w:lang w:eastAsia="ru-RU"/>
              </w:rPr>
            </w:pPr>
            <w:r w:rsidRPr="00812516">
              <w:rPr>
                <w:color w:val="000000"/>
                <w:sz w:val="20"/>
                <w:szCs w:val="20"/>
              </w:rPr>
              <w:t>4101360200555</w:t>
            </w:r>
          </w:p>
        </w:tc>
        <w:tc>
          <w:tcPr>
            <w:tcW w:w="1417" w:type="dxa"/>
            <w:tcBorders>
              <w:top w:val="nil"/>
              <w:left w:val="nil"/>
              <w:bottom w:val="single" w:sz="4" w:space="0" w:color="auto"/>
              <w:right w:val="single" w:sz="4" w:space="0" w:color="auto"/>
            </w:tcBorders>
            <w:shd w:val="clear" w:color="000000" w:fill="FFFFFF"/>
            <w:noWrap/>
            <w:vAlign w:val="center"/>
            <w:hideMark/>
          </w:tcPr>
          <w:p w14:paraId="5A82BB6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F8DA4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C6E8BE" w14:textId="77777777" w:rsidR="00812516" w:rsidRPr="00812516" w:rsidRDefault="00812516" w:rsidP="00EA3FC5">
            <w:pPr>
              <w:jc w:val="center"/>
              <w:outlineLvl w:val="4"/>
              <w:rPr>
                <w:sz w:val="20"/>
                <w:szCs w:val="20"/>
                <w:lang w:eastAsia="ru-RU"/>
              </w:rPr>
            </w:pPr>
            <w:r w:rsidRPr="00812516">
              <w:rPr>
                <w:sz w:val="20"/>
                <w:szCs w:val="20"/>
                <w:lang w:eastAsia="ru-RU"/>
              </w:rPr>
              <w:t>961</w:t>
            </w:r>
          </w:p>
        </w:tc>
        <w:tc>
          <w:tcPr>
            <w:tcW w:w="5052" w:type="dxa"/>
            <w:tcBorders>
              <w:top w:val="nil"/>
              <w:left w:val="nil"/>
              <w:bottom w:val="single" w:sz="4" w:space="0" w:color="auto"/>
              <w:right w:val="single" w:sz="4" w:space="0" w:color="auto"/>
            </w:tcBorders>
            <w:shd w:val="clear" w:color="000000" w:fill="FFFFFF"/>
            <w:vAlign w:val="center"/>
            <w:hideMark/>
          </w:tcPr>
          <w:p w14:paraId="6DDB952A" w14:textId="77777777" w:rsidR="00812516" w:rsidRPr="00812516" w:rsidRDefault="00812516" w:rsidP="00EA3FC5">
            <w:pPr>
              <w:outlineLvl w:val="4"/>
              <w:rPr>
                <w:sz w:val="20"/>
                <w:szCs w:val="20"/>
                <w:lang w:eastAsia="ru-RU"/>
              </w:rPr>
            </w:pPr>
            <w:r w:rsidRPr="00812516">
              <w:rPr>
                <w:color w:val="000000"/>
                <w:sz w:val="20"/>
                <w:szCs w:val="20"/>
              </w:rPr>
              <w:t>Трибуна</w:t>
            </w:r>
          </w:p>
        </w:tc>
        <w:tc>
          <w:tcPr>
            <w:tcW w:w="2724" w:type="dxa"/>
            <w:tcBorders>
              <w:top w:val="nil"/>
              <w:left w:val="nil"/>
              <w:bottom w:val="single" w:sz="4" w:space="0" w:color="auto"/>
              <w:right w:val="single" w:sz="4" w:space="0" w:color="auto"/>
            </w:tcBorders>
            <w:shd w:val="clear" w:color="000000" w:fill="FFFFFF"/>
            <w:vAlign w:val="center"/>
            <w:hideMark/>
          </w:tcPr>
          <w:p w14:paraId="1BF66BCA" w14:textId="77777777" w:rsidR="00812516" w:rsidRPr="00812516" w:rsidRDefault="00812516" w:rsidP="00EA3FC5">
            <w:pPr>
              <w:jc w:val="center"/>
              <w:outlineLvl w:val="4"/>
              <w:rPr>
                <w:sz w:val="20"/>
                <w:szCs w:val="20"/>
                <w:lang w:eastAsia="ru-RU"/>
              </w:rPr>
            </w:pPr>
            <w:r w:rsidRPr="00812516">
              <w:rPr>
                <w:color w:val="000000"/>
                <w:sz w:val="20"/>
                <w:szCs w:val="20"/>
              </w:rPr>
              <w:t>3101988</w:t>
            </w:r>
          </w:p>
        </w:tc>
        <w:tc>
          <w:tcPr>
            <w:tcW w:w="1417" w:type="dxa"/>
            <w:tcBorders>
              <w:top w:val="nil"/>
              <w:left w:val="nil"/>
              <w:bottom w:val="single" w:sz="4" w:space="0" w:color="auto"/>
              <w:right w:val="single" w:sz="4" w:space="0" w:color="auto"/>
            </w:tcBorders>
            <w:shd w:val="clear" w:color="000000" w:fill="FFFFFF"/>
            <w:noWrap/>
            <w:vAlign w:val="center"/>
            <w:hideMark/>
          </w:tcPr>
          <w:p w14:paraId="5791DDD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3BE91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D98BDD" w14:textId="77777777" w:rsidR="00812516" w:rsidRPr="00812516" w:rsidRDefault="00812516" w:rsidP="00EA3FC5">
            <w:pPr>
              <w:jc w:val="center"/>
              <w:outlineLvl w:val="4"/>
              <w:rPr>
                <w:sz w:val="20"/>
                <w:szCs w:val="20"/>
                <w:lang w:eastAsia="ru-RU"/>
              </w:rPr>
            </w:pPr>
            <w:r w:rsidRPr="00812516">
              <w:rPr>
                <w:sz w:val="20"/>
                <w:szCs w:val="20"/>
                <w:lang w:eastAsia="ru-RU"/>
              </w:rPr>
              <w:t>962</w:t>
            </w:r>
          </w:p>
        </w:tc>
        <w:tc>
          <w:tcPr>
            <w:tcW w:w="5052" w:type="dxa"/>
            <w:tcBorders>
              <w:top w:val="nil"/>
              <w:left w:val="nil"/>
              <w:bottom w:val="single" w:sz="4" w:space="0" w:color="auto"/>
              <w:right w:val="single" w:sz="4" w:space="0" w:color="auto"/>
            </w:tcBorders>
            <w:shd w:val="clear" w:color="000000" w:fill="FFFFFF"/>
            <w:vAlign w:val="center"/>
            <w:hideMark/>
          </w:tcPr>
          <w:p w14:paraId="3ED7631E" w14:textId="77777777" w:rsidR="00812516" w:rsidRPr="00812516" w:rsidRDefault="00812516" w:rsidP="00EA3FC5">
            <w:pPr>
              <w:outlineLvl w:val="4"/>
              <w:rPr>
                <w:sz w:val="20"/>
                <w:szCs w:val="20"/>
                <w:lang w:eastAsia="ru-RU"/>
              </w:rPr>
            </w:pPr>
            <w:r w:rsidRPr="00812516">
              <w:rPr>
                <w:color w:val="000000"/>
                <w:sz w:val="20"/>
                <w:szCs w:val="20"/>
              </w:rPr>
              <w:t>Тумба (по эскизу)</w:t>
            </w:r>
          </w:p>
        </w:tc>
        <w:tc>
          <w:tcPr>
            <w:tcW w:w="2724" w:type="dxa"/>
            <w:tcBorders>
              <w:top w:val="nil"/>
              <w:left w:val="nil"/>
              <w:bottom w:val="single" w:sz="4" w:space="0" w:color="auto"/>
              <w:right w:val="single" w:sz="4" w:space="0" w:color="auto"/>
            </w:tcBorders>
            <w:shd w:val="clear" w:color="000000" w:fill="FFFFFF"/>
            <w:vAlign w:val="center"/>
            <w:hideMark/>
          </w:tcPr>
          <w:p w14:paraId="68025AD3" w14:textId="77777777" w:rsidR="00812516" w:rsidRPr="00812516" w:rsidRDefault="00812516" w:rsidP="00EA3FC5">
            <w:pPr>
              <w:jc w:val="center"/>
              <w:outlineLvl w:val="4"/>
              <w:rPr>
                <w:sz w:val="20"/>
                <w:szCs w:val="20"/>
                <w:lang w:eastAsia="ru-RU"/>
              </w:rPr>
            </w:pPr>
            <w:r w:rsidRPr="00812516">
              <w:rPr>
                <w:color w:val="000000"/>
                <w:sz w:val="20"/>
                <w:szCs w:val="20"/>
              </w:rPr>
              <w:t>с 03102995 по 03102999 </w:t>
            </w:r>
          </w:p>
        </w:tc>
        <w:tc>
          <w:tcPr>
            <w:tcW w:w="1417" w:type="dxa"/>
            <w:tcBorders>
              <w:top w:val="nil"/>
              <w:left w:val="nil"/>
              <w:bottom w:val="single" w:sz="4" w:space="0" w:color="auto"/>
              <w:right w:val="single" w:sz="4" w:space="0" w:color="auto"/>
            </w:tcBorders>
            <w:shd w:val="clear" w:color="000000" w:fill="FFFFFF"/>
            <w:noWrap/>
            <w:vAlign w:val="center"/>
            <w:hideMark/>
          </w:tcPr>
          <w:p w14:paraId="3D63443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4C038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69D04D" w14:textId="77777777" w:rsidR="00812516" w:rsidRPr="00812516" w:rsidRDefault="00812516" w:rsidP="00EA3FC5">
            <w:pPr>
              <w:jc w:val="center"/>
              <w:outlineLvl w:val="4"/>
              <w:rPr>
                <w:sz w:val="20"/>
                <w:szCs w:val="20"/>
                <w:lang w:eastAsia="ru-RU"/>
              </w:rPr>
            </w:pPr>
            <w:r w:rsidRPr="00812516">
              <w:rPr>
                <w:sz w:val="20"/>
                <w:szCs w:val="20"/>
                <w:lang w:eastAsia="ru-RU"/>
              </w:rPr>
              <w:t>963</w:t>
            </w:r>
          </w:p>
        </w:tc>
        <w:tc>
          <w:tcPr>
            <w:tcW w:w="5052" w:type="dxa"/>
            <w:tcBorders>
              <w:top w:val="nil"/>
              <w:left w:val="nil"/>
              <w:bottom w:val="single" w:sz="4" w:space="0" w:color="auto"/>
              <w:right w:val="single" w:sz="4" w:space="0" w:color="auto"/>
            </w:tcBorders>
            <w:shd w:val="clear" w:color="000000" w:fill="FFFFFF"/>
            <w:vAlign w:val="center"/>
            <w:hideMark/>
          </w:tcPr>
          <w:p w14:paraId="5B68F59C" w14:textId="77777777" w:rsidR="00812516" w:rsidRPr="00812516" w:rsidRDefault="00812516" w:rsidP="00EA3FC5">
            <w:pPr>
              <w:outlineLvl w:val="4"/>
              <w:rPr>
                <w:sz w:val="20"/>
                <w:szCs w:val="20"/>
                <w:lang w:eastAsia="ru-RU"/>
              </w:rPr>
            </w:pPr>
            <w:r w:rsidRPr="00812516">
              <w:rPr>
                <w:color w:val="000000"/>
                <w:sz w:val="20"/>
                <w:szCs w:val="20"/>
              </w:rPr>
              <w:t>Тумба (по эскизу)</w:t>
            </w:r>
          </w:p>
        </w:tc>
        <w:tc>
          <w:tcPr>
            <w:tcW w:w="2724" w:type="dxa"/>
            <w:tcBorders>
              <w:top w:val="nil"/>
              <w:left w:val="nil"/>
              <w:bottom w:val="single" w:sz="4" w:space="0" w:color="auto"/>
              <w:right w:val="single" w:sz="4" w:space="0" w:color="auto"/>
            </w:tcBorders>
            <w:shd w:val="clear" w:color="000000" w:fill="FFFFFF"/>
            <w:vAlign w:val="center"/>
            <w:hideMark/>
          </w:tcPr>
          <w:p w14:paraId="64A34121" w14:textId="77777777" w:rsidR="00812516" w:rsidRPr="00812516" w:rsidRDefault="00812516" w:rsidP="00EA3FC5">
            <w:pPr>
              <w:jc w:val="center"/>
              <w:outlineLvl w:val="4"/>
              <w:rPr>
                <w:sz w:val="20"/>
                <w:szCs w:val="20"/>
                <w:lang w:eastAsia="ru-RU"/>
              </w:rPr>
            </w:pPr>
            <w:r w:rsidRPr="00812516">
              <w:rPr>
                <w:color w:val="000000"/>
                <w:sz w:val="20"/>
                <w:szCs w:val="20"/>
              </w:rPr>
              <w:t>03102985 </w:t>
            </w:r>
          </w:p>
        </w:tc>
        <w:tc>
          <w:tcPr>
            <w:tcW w:w="1417" w:type="dxa"/>
            <w:tcBorders>
              <w:top w:val="nil"/>
              <w:left w:val="nil"/>
              <w:bottom w:val="single" w:sz="4" w:space="0" w:color="auto"/>
              <w:right w:val="single" w:sz="4" w:space="0" w:color="auto"/>
            </w:tcBorders>
            <w:shd w:val="clear" w:color="000000" w:fill="FFFFFF"/>
            <w:noWrap/>
            <w:vAlign w:val="center"/>
            <w:hideMark/>
          </w:tcPr>
          <w:p w14:paraId="6606788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55F92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303C5D" w14:textId="77777777" w:rsidR="00812516" w:rsidRPr="00812516" w:rsidRDefault="00812516" w:rsidP="00EA3FC5">
            <w:pPr>
              <w:jc w:val="center"/>
              <w:outlineLvl w:val="4"/>
              <w:rPr>
                <w:sz w:val="20"/>
                <w:szCs w:val="20"/>
                <w:lang w:eastAsia="ru-RU"/>
              </w:rPr>
            </w:pPr>
            <w:r w:rsidRPr="00812516">
              <w:rPr>
                <w:sz w:val="20"/>
                <w:szCs w:val="20"/>
                <w:lang w:eastAsia="ru-RU"/>
              </w:rPr>
              <w:t>964</w:t>
            </w:r>
          </w:p>
        </w:tc>
        <w:tc>
          <w:tcPr>
            <w:tcW w:w="5052" w:type="dxa"/>
            <w:tcBorders>
              <w:top w:val="nil"/>
              <w:left w:val="nil"/>
              <w:bottom w:val="single" w:sz="4" w:space="0" w:color="auto"/>
              <w:right w:val="single" w:sz="4" w:space="0" w:color="auto"/>
            </w:tcBorders>
            <w:shd w:val="clear" w:color="000000" w:fill="FFFFFF"/>
            <w:vAlign w:val="center"/>
            <w:hideMark/>
          </w:tcPr>
          <w:p w14:paraId="6188B252" w14:textId="77777777" w:rsidR="00812516" w:rsidRPr="00812516" w:rsidRDefault="00812516" w:rsidP="00EA3FC5">
            <w:pPr>
              <w:outlineLvl w:val="4"/>
              <w:rPr>
                <w:sz w:val="20"/>
                <w:szCs w:val="20"/>
                <w:lang w:eastAsia="ru-RU"/>
              </w:rPr>
            </w:pPr>
            <w:r w:rsidRPr="00812516">
              <w:rPr>
                <w:color w:val="000000"/>
                <w:sz w:val="20"/>
                <w:szCs w:val="20"/>
              </w:rPr>
              <w:t>Тумба (по эскизу)</w:t>
            </w:r>
          </w:p>
        </w:tc>
        <w:tc>
          <w:tcPr>
            <w:tcW w:w="2724" w:type="dxa"/>
            <w:tcBorders>
              <w:top w:val="nil"/>
              <w:left w:val="nil"/>
              <w:bottom w:val="single" w:sz="4" w:space="0" w:color="auto"/>
              <w:right w:val="single" w:sz="4" w:space="0" w:color="auto"/>
            </w:tcBorders>
            <w:shd w:val="clear" w:color="000000" w:fill="FFFFFF"/>
            <w:vAlign w:val="center"/>
            <w:hideMark/>
          </w:tcPr>
          <w:p w14:paraId="542DDB6A" w14:textId="77777777" w:rsidR="00812516" w:rsidRPr="00812516" w:rsidRDefault="00812516" w:rsidP="00EA3FC5">
            <w:pPr>
              <w:jc w:val="center"/>
              <w:outlineLvl w:val="4"/>
              <w:rPr>
                <w:sz w:val="20"/>
                <w:szCs w:val="20"/>
                <w:lang w:eastAsia="ru-RU"/>
              </w:rPr>
            </w:pPr>
            <w:r w:rsidRPr="00812516">
              <w:rPr>
                <w:color w:val="000000"/>
                <w:sz w:val="20"/>
                <w:szCs w:val="20"/>
              </w:rPr>
              <w:t>03103000, 03102963, 03102961, 03102960,03102958</w:t>
            </w:r>
          </w:p>
        </w:tc>
        <w:tc>
          <w:tcPr>
            <w:tcW w:w="1417" w:type="dxa"/>
            <w:tcBorders>
              <w:top w:val="nil"/>
              <w:left w:val="nil"/>
              <w:bottom w:val="single" w:sz="4" w:space="0" w:color="auto"/>
              <w:right w:val="single" w:sz="4" w:space="0" w:color="auto"/>
            </w:tcBorders>
            <w:shd w:val="clear" w:color="000000" w:fill="FFFFFF"/>
            <w:noWrap/>
            <w:vAlign w:val="center"/>
            <w:hideMark/>
          </w:tcPr>
          <w:p w14:paraId="7E47535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78BDBD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44AD21" w14:textId="77777777" w:rsidR="00812516" w:rsidRPr="00812516" w:rsidRDefault="00812516" w:rsidP="00EA3FC5">
            <w:pPr>
              <w:jc w:val="center"/>
              <w:outlineLvl w:val="4"/>
              <w:rPr>
                <w:sz w:val="20"/>
                <w:szCs w:val="20"/>
                <w:lang w:eastAsia="ru-RU"/>
              </w:rPr>
            </w:pPr>
            <w:r w:rsidRPr="00812516">
              <w:rPr>
                <w:sz w:val="20"/>
                <w:szCs w:val="20"/>
                <w:lang w:eastAsia="ru-RU"/>
              </w:rPr>
              <w:t>965</w:t>
            </w:r>
          </w:p>
        </w:tc>
        <w:tc>
          <w:tcPr>
            <w:tcW w:w="5052" w:type="dxa"/>
            <w:tcBorders>
              <w:top w:val="nil"/>
              <w:left w:val="nil"/>
              <w:bottom w:val="single" w:sz="4" w:space="0" w:color="auto"/>
              <w:right w:val="single" w:sz="4" w:space="0" w:color="auto"/>
            </w:tcBorders>
            <w:shd w:val="clear" w:color="000000" w:fill="FFFFFF"/>
            <w:vAlign w:val="center"/>
            <w:hideMark/>
          </w:tcPr>
          <w:p w14:paraId="27B2A1E8" w14:textId="77777777" w:rsidR="00812516" w:rsidRPr="00812516" w:rsidRDefault="00812516" w:rsidP="00EA3FC5">
            <w:pPr>
              <w:outlineLvl w:val="4"/>
              <w:rPr>
                <w:sz w:val="20"/>
                <w:szCs w:val="20"/>
                <w:lang w:eastAsia="ru-RU"/>
              </w:rPr>
            </w:pPr>
            <w:r w:rsidRPr="00812516">
              <w:rPr>
                <w:color w:val="000000"/>
                <w:sz w:val="20"/>
                <w:szCs w:val="20"/>
              </w:rPr>
              <w:t>Тумба (по эскизу)</w:t>
            </w:r>
          </w:p>
        </w:tc>
        <w:tc>
          <w:tcPr>
            <w:tcW w:w="2724" w:type="dxa"/>
            <w:tcBorders>
              <w:top w:val="nil"/>
              <w:left w:val="nil"/>
              <w:bottom w:val="single" w:sz="4" w:space="0" w:color="auto"/>
              <w:right w:val="single" w:sz="4" w:space="0" w:color="auto"/>
            </w:tcBorders>
            <w:shd w:val="clear" w:color="000000" w:fill="FFFFFF"/>
            <w:vAlign w:val="center"/>
            <w:hideMark/>
          </w:tcPr>
          <w:p w14:paraId="0AFA0FBC" w14:textId="77777777" w:rsidR="00812516" w:rsidRPr="00812516" w:rsidRDefault="00812516" w:rsidP="00EA3FC5">
            <w:pPr>
              <w:jc w:val="center"/>
              <w:outlineLvl w:val="4"/>
              <w:rPr>
                <w:sz w:val="20"/>
                <w:szCs w:val="20"/>
                <w:lang w:eastAsia="ru-RU"/>
              </w:rPr>
            </w:pPr>
            <w:r w:rsidRPr="00812516">
              <w:rPr>
                <w:color w:val="000000"/>
                <w:sz w:val="20"/>
                <w:szCs w:val="20"/>
              </w:rPr>
              <w:t>3102966</w:t>
            </w:r>
          </w:p>
        </w:tc>
        <w:tc>
          <w:tcPr>
            <w:tcW w:w="1417" w:type="dxa"/>
            <w:tcBorders>
              <w:top w:val="nil"/>
              <w:left w:val="nil"/>
              <w:bottom w:val="single" w:sz="4" w:space="0" w:color="auto"/>
              <w:right w:val="single" w:sz="4" w:space="0" w:color="auto"/>
            </w:tcBorders>
            <w:shd w:val="clear" w:color="000000" w:fill="FFFFFF"/>
            <w:noWrap/>
            <w:vAlign w:val="center"/>
            <w:hideMark/>
          </w:tcPr>
          <w:p w14:paraId="363A599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044BA3"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7D5C62" w14:textId="77777777" w:rsidR="00812516" w:rsidRPr="00812516" w:rsidRDefault="00812516" w:rsidP="00EA3FC5">
            <w:pPr>
              <w:jc w:val="center"/>
              <w:outlineLvl w:val="4"/>
              <w:rPr>
                <w:sz w:val="20"/>
                <w:szCs w:val="20"/>
                <w:lang w:eastAsia="ru-RU"/>
              </w:rPr>
            </w:pPr>
            <w:r w:rsidRPr="00812516">
              <w:rPr>
                <w:sz w:val="20"/>
                <w:szCs w:val="20"/>
                <w:lang w:eastAsia="ru-RU"/>
              </w:rPr>
              <w:t>966</w:t>
            </w:r>
          </w:p>
        </w:tc>
        <w:tc>
          <w:tcPr>
            <w:tcW w:w="5052" w:type="dxa"/>
            <w:tcBorders>
              <w:top w:val="nil"/>
              <w:left w:val="nil"/>
              <w:bottom w:val="single" w:sz="4" w:space="0" w:color="auto"/>
              <w:right w:val="single" w:sz="4" w:space="0" w:color="auto"/>
            </w:tcBorders>
            <w:shd w:val="clear" w:color="000000" w:fill="FFFFFF"/>
            <w:vAlign w:val="center"/>
            <w:hideMark/>
          </w:tcPr>
          <w:p w14:paraId="234E0BEC"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042C1AEE" w14:textId="77777777" w:rsidR="00812516" w:rsidRPr="00812516" w:rsidRDefault="00812516" w:rsidP="00EA3FC5">
            <w:pPr>
              <w:jc w:val="center"/>
              <w:outlineLvl w:val="4"/>
              <w:rPr>
                <w:sz w:val="20"/>
                <w:szCs w:val="20"/>
                <w:lang w:eastAsia="ru-RU"/>
              </w:rPr>
            </w:pPr>
            <w:r w:rsidRPr="00812516">
              <w:rPr>
                <w:color w:val="000000"/>
                <w:sz w:val="20"/>
                <w:szCs w:val="20"/>
              </w:rPr>
              <w:t>3101187</w:t>
            </w:r>
          </w:p>
        </w:tc>
        <w:tc>
          <w:tcPr>
            <w:tcW w:w="1417" w:type="dxa"/>
            <w:tcBorders>
              <w:top w:val="nil"/>
              <w:left w:val="nil"/>
              <w:bottom w:val="single" w:sz="4" w:space="0" w:color="auto"/>
              <w:right w:val="single" w:sz="4" w:space="0" w:color="auto"/>
            </w:tcBorders>
            <w:shd w:val="clear" w:color="000000" w:fill="FFFFFF"/>
            <w:noWrap/>
            <w:vAlign w:val="center"/>
            <w:hideMark/>
          </w:tcPr>
          <w:p w14:paraId="2B11C6C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4FC3D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D689A7" w14:textId="77777777" w:rsidR="00812516" w:rsidRPr="00812516" w:rsidRDefault="00812516" w:rsidP="00EA3FC5">
            <w:pPr>
              <w:jc w:val="center"/>
              <w:outlineLvl w:val="4"/>
              <w:rPr>
                <w:sz w:val="20"/>
                <w:szCs w:val="20"/>
                <w:lang w:eastAsia="ru-RU"/>
              </w:rPr>
            </w:pPr>
            <w:r w:rsidRPr="00812516">
              <w:rPr>
                <w:sz w:val="20"/>
                <w:szCs w:val="20"/>
                <w:lang w:eastAsia="ru-RU"/>
              </w:rPr>
              <w:t>967</w:t>
            </w:r>
          </w:p>
        </w:tc>
        <w:tc>
          <w:tcPr>
            <w:tcW w:w="5052" w:type="dxa"/>
            <w:tcBorders>
              <w:top w:val="nil"/>
              <w:left w:val="nil"/>
              <w:bottom w:val="single" w:sz="4" w:space="0" w:color="auto"/>
              <w:right w:val="single" w:sz="4" w:space="0" w:color="auto"/>
            </w:tcBorders>
            <w:shd w:val="clear" w:color="000000" w:fill="FFFFFF"/>
            <w:vAlign w:val="center"/>
            <w:hideMark/>
          </w:tcPr>
          <w:p w14:paraId="286B928D"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41E1FE9E" w14:textId="77777777" w:rsidR="00812516" w:rsidRPr="00812516" w:rsidRDefault="00812516" w:rsidP="00EA3FC5">
            <w:pPr>
              <w:jc w:val="center"/>
              <w:outlineLvl w:val="4"/>
              <w:rPr>
                <w:sz w:val="20"/>
                <w:szCs w:val="20"/>
                <w:lang w:eastAsia="ru-RU"/>
              </w:rPr>
            </w:pPr>
            <w:r w:rsidRPr="00812516">
              <w:rPr>
                <w:color w:val="000000"/>
                <w:sz w:val="20"/>
                <w:szCs w:val="20"/>
              </w:rPr>
              <w:t>3101188</w:t>
            </w:r>
          </w:p>
        </w:tc>
        <w:tc>
          <w:tcPr>
            <w:tcW w:w="1417" w:type="dxa"/>
            <w:tcBorders>
              <w:top w:val="nil"/>
              <w:left w:val="nil"/>
              <w:bottom w:val="single" w:sz="4" w:space="0" w:color="auto"/>
              <w:right w:val="single" w:sz="4" w:space="0" w:color="auto"/>
            </w:tcBorders>
            <w:shd w:val="clear" w:color="000000" w:fill="FFFFFF"/>
            <w:noWrap/>
            <w:vAlign w:val="center"/>
            <w:hideMark/>
          </w:tcPr>
          <w:p w14:paraId="15F1D39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85F10B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18E37B" w14:textId="77777777" w:rsidR="00812516" w:rsidRPr="00812516" w:rsidRDefault="00812516" w:rsidP="00EA3FC5">
            <w:pPr>
              <w:jc w:val="center"/>
              <w:outlineLvl w:val="4"/>
              <w:rPr>
                <w:sz w:val="20"/>
                <w:szCs w:val="20"/>
                <w:lang w:eastAsia="ru-RU"/>
              </w:rPr>
            </w:pPr>
            <w:r w:rsidRPr="00812516">
              <w:rPr>
                <w:sz w:val="20"/>
                <w:szCs w:val="20"/>
                <w:lang w:eastAsia="ru-RU"/>
              </w:rPr>
              <w:t>968</w:t>
            </w:r>
          </w:p>
        </w:tc>
        <w:tc>
          <w:tcPr>
            <w:tcW w:w="5052" w:type="dxa"/>
            <w:tcBorders>
              <w:top w:val="nil"/>
              <w:left w:val="nil"/>
              <w:bottom w:val="single" w:sz="4" w:space="0" w:color="auto"/>
              <w:right w:val="single" w:sz="4" w:space="0" w:color="auto"/>
            </w:tcBorders>
            <w:shd w:val="clear" w:color="000000" w:fill="FFFFFF"/>
            <w:vAlign w:val="center"/>
            <w:hideMark/>
          </w:tcPr>
          <w:p w14:paraId="49DB872D"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05DDAA9C" w14:textId="77777777" w:rsidR="00812516" w:rsidRPr="00812516" w:rsidRDefault="00812516" w:rsidP="00EA3FC5">
            <w:pPr>
              <w:jc w:val="center"/>
              <w:outlineLvl w:val="4"/>
              <w:rPr>
                <w:sz w:val="20"/>
                <w:szCs w:val="20"/>
                <w:lang w:eastAsia="ru-RU"/>
              </w:rPr>
            </w:pPr>
            <w:r w:rsidRPr="00812516">
              <w:rPr>
                <w:color w:val="000000"/>
                <w:sz w:val="20"/>
                <w:szCs w:val="20"/>
              </w:rPr>
              <w:t>3101189</w:t>
            </w:r>
          </w:p>
        </w:tc>
        <w:tc>
          <w:tcPr>
            <w:tcW w:w="1417" w:type="dxa"/>
            <w:tcBorders>
              <w:top w:val="nil"/>
              <w:left w:val="nil"/>
              <w:bottom w:val="single" w:sz="4" w:space="0" w:color="auto"/>
              <w:right w:val="single" w:sz="4" w:space="0" w:color="auto"/>
            </w:tcBorders>
            <w:shd w:val="clear" w:color="000000" w:fill="FFFFFF"/>
            <w:noWrap/>
            <w:vAlign w:val="center"/>
            <w:hideMark/>
          </w:tcPr>
          <w:p w14:paraId="23E6CD4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98A3FB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11EF9D" w14:textId="77777777" w:rsidR="00812516" w:rsidRPr="00812516" w:rsidRDefault="00812516" w:rsidP="00EA3FC5">
            <w:pPr>
              <w:jc w:val="center"/>
              <w:outlineLvl w:val="4"/>
              <w:rPr>
                <w:sz w:val="20"/>
                <w:szCs w:val="20"/>
                <w:lang w:eastAsia="ru-RU"/>
              </w:rPr>
            </w:pPr>
            <w:r w:rsidRPr="00812516">
              <w:rPr>
                <w:sz w:val="20"/>
                <w:szCs w:val="20"/>
                <w:lang w:eastAsia="ru-RU"/>
              </w:rPr>
              <w:t>969</w:t>
            </w:r>
          </w:p>
        </w:tc>
        <w:tc>
          <w:tcPr>
            <w:tcW w:w="5052" w:type="dxa"/>
            <w:tcBorders>
              <w:top w:val="nil"/>
              <w:left w:val="nil"/>
              <w:bottom w:val="single" w:sz="4" w:space="0" w:color="auto"/>
              <w:right w:val="single" w:sz="4" w:space="0" w:color="auto"/>
            </w:tcBorders>
            <w:shd w:val="clear" w:color="000000" w:fill="FFFFFF"/>
            <w:vAlign w:val="center"/>
            <w:hideMark/>
          </w:tcPr>
          <w:p w14:paraId="2522226B"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298F282E" w14:textId="77777777" w:rsidR="00812516" w:rsidRPr="00812516" w:rsidRDefault="00812516" w:rsidP="00EA3FC5">
            <w:pPr>
              <w:jc w:val="center"/>
              <w:outlineLvl w:val="4"/>
              <w:rPr>
                <w:sz w:val="20"/>
                <w:szCs w:val="20"/>
                <w:lang w:eastAsia="ru-RU"/>
              </w:rPr>
            </w:pPr>
            <w:r w:rsidRPr="00812516">
              <w:rPr>
                <w:color w:val="000000"/>
                <w:sz w:val="20"/>
                <w:szCs w:val="20"/>
              </w:rPr>
              <w:t>3101190</w:t>
            </w:r>
          </w:p>
        </w:tc>
        <w:tc>
          <w:tcPr>
            <w:tcW w:w="1417" w:type="dxa"/>
            <w:tcBorders>
              <w:top w:val="nil"/>
              <w:left w:val="nil"/>
              <w:bottom w:val="single" w:sz="4" w:space="0" w:color="auto"/>
              <w:right w:val="single" w:sz="4" w:space="0" w:color="auto"/>
            </w:tcBorders>
            <w:shd w:val="clear" w:color="000000" w:fill="FFFFFF"/>
            <w:noWrap/>
            <w:vAlign w:val="center"/>
            <w:hideMark/>
          </w:tcPr>
          <w:p w14:paraId="740547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4614C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7BBC3AD" w14:textId="77777777" w:rsidR="00812516" w:rsidRPr="00812516" w:rsidRDefault="00812516" w:rsidP="00EA3FC5">
            <w:pPr>
              <w:jc w:val="center"/>
              <w:outlineLvl w:val="4"/>
              <w:rPr>
                <w:sz w:val="20"/>
                <w:szCs w:val="20"/>
                <w:lang w:eastAsia="ru-RU"/>
              </w:rPr>
            </w:pPr>
            <w:r w:rsidRPr="00812516">
              <w:rPr>
                <w:sz w:val="20"/>
                <w:szCs w:val="20"/>
                <w:lang w:eastAsia="ru-RU"/>
              </w:rPr>
              <w:t>970</w:t>
            </w:r>
          </w:p>
        </w:tc>
        <w:tc>
          <w:tcPr>
            <w:tcW w:w="5052" w:type="dxa"/>
            <w:tcBorders>
              <w:top w:val="nil"/>
              <w:left w:val="nil"/>
              <w:bottom w:val="single" w:sz="4" w:space="0" w:color="auto"/>
              <w:right w:val="single" w:sz="4" w:space="0" w:color="auto"/>
            </w:tcBorders>
            <w:shd w:val="clear" w:color="000000" w:fill="FFFFFF"/>
            <w:vAlign w:val="center"/>
            <w:hideMark/>
          </w:tcPr>
          <w:p w14:paraId="194E760D"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72139F05" w14:textId="77777777" w:rsidR="00812516" w:rsidRPr="00812516" w:rsidRDefault="00812516" w:rsidP="00EA3FC5">
            <w:pPr>
              <w:jc w:val="center"/>
              <w:outlineLvl w:val="4"/>
              <w:rPr>
                <w:sz w:val="20"/>
                <w:szCs w:val="20"/>
                <w:lang w:eastAsia="ru-RU"/>
              </w:rPr>
            </w:pPr>
            <w:r w:rsidRPr="00812516">
              <w:rPr>
                <w:color w:val="000000"/>
                <w:sz w:val="20"/>
                <w:szCs w:val="20"/>
              </w:rPr>
              <w:t>3101191</w:t>
            </w:r>
          </w:p>
        </w:tc>
        <w:tc>
          <w:tcPr>
            <w:tcW w:w="1417" w:type="dxa"/>
            <w:tcBorders>
              <w:top w:val="nil"/>
              <w:left w:val="nil"/>
              <w:bottom w:val="single" w:sz="4" w:space="0" w:color="auto"/>
              <w:right w:val="single" w:sz="4" w:space="0" w:color="auto"/>
            </w:tcBorders>
            <w:shd w:val="clear" w:color="000000" w:fill="FFFFFF"/>
            <w:noWrap/>
            <w:vAlign w:val="center"/>
            <w:hideMark/>
          </w:tcPr>
          <w:p w14:paraId="75C87BE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626C6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97D143" w14:textId="77777777" w:rsidR="00812516" w:rsidRPr="00812516" w:rsidRDefault="00812516" w:rsidP="00EA3FC5">
            <w:pPr>
              <w:jc w:val="center"/>
              <w:outlineLvl w:val="4"/>
              <w:rPr>
                <w:sz w:val="20"/>
                <w:szCs w:val="20"/>
                <w:lang w:eastAsia="ru-RU"/>
              </w:rPr>
            </w:pPr>
            <w:r w:rsidRPr="00812516">
              <w:rPr>
                <w:sz w:val="20"/>
                <w:szCs w:val="20"/>
                <w:lang w:eastAsia="ru-RU"/>
              </w:rPr>
              <w:t>971</w:t>
            </w:r>
          </w:p>
        </w:tc>
        <w:tc>
          <w:tcPr>
            <w:tcW w:w="5052" w:type="dxa"/>
            <w:tcBorders>
              <w:top w:val="nil"/>
              <w:left w:val="nil"/>
              <w:bottom w:val="single" w:sz="4" w:space="0" w:color="auto"/>
              <w:right w:val="single" w:sz="4" w:space="0" w:color="auto"/>
            </w:tcBorders>
            <w:shd w:val="clear" w:color="000000" w:fill="FFFFFF"/>
            <w:vAlign w:val="center"/>
            <w:hideMark/>
          </w:tcPr>
          <w:p w14:paraId="4943CF4E"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4974C69E" w14:textId="77777777" w:rsidR="00812516" w:rsidRPr="00812516" w:rsidRDefault="00812516" w:rsidP="00EA3FC5">
            <w:pPr>
              <w:jc w:val="center"/>
              <w:outlineLvl w:val="4"/>
              <w:rPr>
                <w:sz w:val="20"/>
                <w:szCs w:val="20"/>
                <w:lang w:eastAsia="ru-RU"/>
              </w:rPr>
            </w:pPr>
            <w:r w:rsidRPr="00812516">
              <w:rPr>
                <w:color w:val="000000"/>
                <w:sz w:val="20"/>
                <w:szCs w:val="20"/>
              </w:rPr>
              <w:t>3101192</w:t>
            </w:r>
          </w:p>
        </w:tc>
        <w:tc>
          <w:tcPr>
            <w:tcW w:w="1417" w:type="dxa"/>
            <w:tcBorders>
              <w:top w:val="nil"/>
              <w:left w:val="nil"/>
              <w:bottom w:val="single" w:sz="4" w:space="0" w:color="auto"/>
              <w:right w:val="single" w:sz="4" w:space="0" w:color="auto"/>
            </w:tcBorders>
            <w:shd w:val="clear" w:color="000000" w:fill="FFFFFF"/>
            <w:noWrap/>
            <w:vAlign w:val="center"/>
            <w:hideMark/>
          </w:tcPr>
          <w:p w14:paraId="1FF468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B451D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E68F08" w14:textId="77777777" w:rsidR="00812516" w:rsidRPr="00812516" w:rsidRDefault="00812516" w:rsidP="00EA3FC5">
            <w:pPr>
              <w:jc w:val="center"/>
              <w:outlineLvl w:val="4"/>
              <w:rPr>
                <w:sz w:val="20"/>
                <w:szCs w:val="20"/>
                <w:lang w:eastAsia="ru-RU"/>
              </w:rPr>
            </w:pPr>
            <w:r w:rsidRPr="00812516">
              <w:rPr>
                <w:sz w:val="20"/>
                <w:szCs w:val="20"/>
                <w:lang w:eastAsia="ru-RU"/>
              </w:rPr>
              <w:t>972</w:t>
            </w:r>
          </w:p>
        </w:tc>
        <w:tc>
          <w:tcPr>
            <w:tcW w:w="5052" w:type="dxa"/>
            <w:tcBorders>
              <w:top w:val="nil"/>
              <w:left w:val="nil"/>
              <w:bottom w:val="single" w:sz="4" w:space="0" w:color="auto"/>
              <w:right w:val="single" w:sz="4" w:space="0" w:color="auto"/>
            </w:tcBorders>
            <w:shd w:val="clear" w:color="000000" w:fill="FFFFFF"/>
            <w:vAlign w:val="center"/>
            <w:hideMark/>
          </w:tcPr>
          <w:p w14:paraId="4809DC14" w14:textId="77777777" w:rsidR="00812516" w:rsidRPr="00812516" w:rsidRDefault="00812516" w:rsidP="00EA3FC5">
            <w:pPr>
              <w:outlineLvl w:val="4"/>
              <w:rPr>
                <w:sz w:val="20"/>
                <w:szCs w:val="20"/>
                <w:lang w:eastAsia="ru-RU"/>
              </w:rPr>
            </w:pPr>
            <w:r w:rsidRPr="00812516">
              <w:rPr>
                <w:color w:val="000000"/>
                <w:sz w:val="20"/>
                <w:szCs w:val="20"/>
              </w:rPr>
              <w:t>Тумба для приборов на колесах белая с нишей и полкой</w:t>
            </w:r>
          </w:p>
        </w:tc>
        <w:tc>
          <w:tcPr>
            <w:tcW w:w="2724" w:type="dxa"/>
            <w:tcBorders>
              <w:top w:val="nil"/>
              <w:left w:val="nil"/>
              <w:bottom w:val="single" w:sz="4" w:space="0" w:color="auto"/>
              <w:right w:val="single" w:sz="4" w:space="0" w:color="auto"/>
            </w:tcBorders>
            <w:shd w:val="clear" w:color="000000" w:fill="FFFFFF"/>
            <w:vAlign w:val="center"/>
            <w:hideMark/>
          </w:tcPr>
          <w:p w14:paraId="3D4CD19E" w14:textId="77777777" w:rsidR="00812516" w:rsidRPr="00812516" w:rsidRDefault="00812516" w:rsidP="00EA3FC5">
            <w:pPr>
              <w:jc w:val="center"/>
              <w:outlineLvl w:val="4"/>
              <w:rPr>
                <w:sz w:val="20"/>
                <w:szCs w:val="20"/>
                <w:lang w:eastAsia="ru-RU"/>
              </w:rPr>
            </w:pPr>
            <w:r w:rsidRPr="00812516">
              <w:rPr>
                <w:color w:val="000000"/>
                <w:sz w:val="20"/>
                <w:szCs w:val="20"/>
              </w:rPr>
              <w:t>3101186</w:t>
            </w:r>
          </w:p>
        </w:tc>
        <w:tc>
          <w:tcPr>
            <w:tcW w:w="1417" w:type="dxa"/>
            <w:tcBorders>
              <w:top w:val="nil"/>
              <w:left w:val="nil"/>
              <w:bottom w:val="single" w:sz="4" w:space="0" w:color="auto"/>
              <w:right w:val="single" w:sz="4" w:space="0" w:color="auto"/>
            </w:tcBorders>
            <w:shd w:val="clear" w:color="000000" w:fill="FFFFFF"/>
            <w:noWrap/>
            <w:vAlign w:val="center"/>
            <w:hideMark/>
          </w:tcPr>
          <w:p w14:paraId="471278E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C97BC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2B37EFD" w14:textId="77777777" w:rsidR="00812516" w:rsidRPr="00812516" w:rsidRDefault="00812516" w:rsidP="00EA3FC5">
            <w:pPr>
              <w:jc w:val="center"/>
              <w:outlineLvl w:val="4"/>
              <w:rPr>
                <w:sz w:val="20"/>
                <w:szCs w:val="20"/>
                <w:lang w:eastAsia="ru-RU"/>
              </w:rPr>
            </w:pPr>
            <w:r w:rsidRPr="00812516">
              <w:rPr>
                <w:sz w:val="20"/>
                <w:szCs w:val="20"/>
                <w:lang w:eastAsia="ru-RU"/>
              </w:rPr>
              <w:t>973</w:t>
            </w:r>
          </w:p>
        </w:tc>
        <w:tc>
          <w:tcPr>
            <w:tcW w:w="5052" w:type="dxa"/>
            <w:tcBorders>
              <w:top w:val="nil"/>
              <w:left w:val="nil"/>
              <w:bottom w:val="single" w:sz="4" w:space="0" w:color="auto"/>
              <w:right w:val="single" w:sz="4" w:space="0" w:color="auto"/>
            </w:tcBorders>
            <w:shd w:val="clear" w:color="000000" w:fill="FFFFFF"/>
            <w:vAlign w:val="center"/>
            <w:hideMark/>
          </w:tcPr>
          <w:p w14:paraId="1B1B955E" w14:textId="77777777" w:rsidR="00812516" w:rsidRPr="00812516" w:rsidRDefault="00812516" w:rsidP="00EA3FC5">
            <w:pPr>
              <w:outlineLvl w:val="4"/>
              <w:rPr>
                <w:sz w:val="20"/>
                <w:szCs w:val="20"/>
                <w:lang w:eastAsia="ru-RU"/>
              </w:rPr>
            </w:pPr>
            <w:r w:rsidRPr="00812516">
              <w:rPr>
                <w:color w:val="000000"/>
                <w:sz w:val="20"/>
                <w:szCs w:val="20"/>
              </w:rPr>
              <w:t>Тумба для холодильника (</w:t>
            </w:r>
            <w:proofErr w:type="spellStart"/>
            <w:r w:rsidRPr="00812516">
              <w:rPr>
                <w:color w:val="000000"/>
                <w:sz w:val="20"/>
                <w:szCs w:val="20"/>
              </w:rPr>
              <w:t>фригобар</w:t>
            </w:r>
            <w:proofErr w:type="spellEnd"/>
            <w:r w:rsidRPr="00812516">
              <w:rPr>
                <w:color w:val="000000"/>
                <w:sz w:val="20"/>
                <w:szCs w:val="20"/>
              </w:rPr>
              <w:t>)</w:t>
            </w:r>
          </w:p>
        </w:tc>
        <w:tc>
          <w:tcPr>
            <w:tcW w:w="2724" w:type="dxa"/>
            <w:tcBorders>
              <w:top w:val="nil"/>
              <w:left w:val="nil"/>
              <w:bottom w:val="single" w:sz="4" w:space="0" w:color="auto"/>
              <w:right w:val="single" w:sz="4" w:space="0" w:color="auto"/>
            </w:tcBorders>
            <w:shd w:val="clear" w:color="000000" w:fill="FFFFFF"/>
            <w:vAlign w:val="center"/>
            <w:hideMark/>
          </w:tcPr>
          <w:p w14:paraId="0C3DE861" w14:textId="77777777" w:rsidR="00812516" w:rsidRPr="00812516" w:rsidRDefault="00812516" w:rsidP="00EA3FC5">
            <w:pPr>
              <w:jc w:val="center"/>
              <w:outlineLvl w:val="4"/>
              <w:rPr>
                <w:sz w:val="20"/>
                <w:szCs w:val="20"/>
                <w:lang w:eastAsia="ru-RU"/>
              </w:rPr>
            </w:pPr>
            <w:r w:rsidRPr="00812516">
              <w:rPr>
                <w:color w:val="000000"/>
                <w:sz w:val="20"/>
                <w:szCs w:val="20"/>
              </w:rPr>
              <w:t>4101360401126</w:t>
            </w:r>
          </w:p>
        </w:tc>
        <w:tc>
          <w:tcPr>
            <w:tcW w:w="1417" w:type="dxa"/>
            <w:tcBorders>
              <w:top w:val="nil"/>
              <w:left w:val="nil"/>
              <w:bottom w:val="single" w:sz="4" w:space="0" w:color="auto"/>
              <w:right w:val="single" w:sz="4" w:space="0" w:color="auto"/>
            </w:tcBorders>
            <w:shd w:val="clear" w:color="000000" w:fill="FFFFFF"/>
            <w:noWrap/>
            <w:vAlign w:val="center"/>
            <w:hideMark/>
          </w:tcPr>
          <w:p w14:paraId="3E0891A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DBF2B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9E6AA4" w14:textId="77777777" w:rsidR="00812516" w:rsidRPr="00812516" w:rsidRDefault="00812516" w:rsidP="00EA3FC5">
            <w:pPr>
              <w:jc w:val="center"/>
              <w:outlineLvl w:val="4"/>
              <w:rPr>
                <w:sz w:val="20"/>
                <w:szCs w:val="20"/>
                <w:lang w:eastAsia="ru-RU"/>
              </w:rPr>
            </w:pPr>
            <w:r w:rsidRPr="00812516">
              <w:rPr>
                <w:sz w:val="20"/>
                <w:szCs w:val="20"/>
                <w:lang w:eastAsia="ru-RU"/>
              </w:rPr>
              <w:t>974</w:t>
            </w:r>
          </w:p>
        </w:tc>
        <w:tc>
          <w:tcPr>
            <w:tcW w:w="5052" w:type="dxa"/>
            <w:tcBorders>
              <w:top w:val="nil"/>
              <w:left w:val="nil"/>
              <w:bottom w:val="single" w:sz="4" w:space="0" w:color="auto"/>
              <w:right w:val="single" w:sz="4" w:space="0" w:color="auto"/>
            </w:tcBorders>
            <w:shd w:val="clear" w:color="000000" w:fill="FFFFFF"/>
            <w:vAlign w:val="center"/>
            <w:hideMark/>
          </w:tcPr>
          <w:p w14:paraId="656DFE40" w14:textId="77777777" w:rsidR="00812516" w:rsidRPr="00812516" w:rsidRDefault="00812516" w:rsidP="00EA3FC5">
            <w:pPr>
              <w:outlineLvl w:val="4"/>
              <w:rPr>
                <w:sz w:val="20"/>
                <w:szCs w:val="20"/>
                <w:lang w:eastAsia="ru-RU"/>
              </w:rPr>
            </w:pPr>
            <w:r w:rsidRPr="00812516">
              <w:rPr>
                <w:color w:val="000000"/>
                <w:sz w:val="20"/>
                <w:szCs w:val="20"/>
              </w:rPr>
              <w:t>Тумба под оргтехнику 900х430хh620</w:t>
            </w:r>
          </w:p>
        </w:tc>
        <w:tc>
          <w:tcPr>
            <w:tcW w:w="2724" w:type="dxa"/>
            <w:tcBorders>
              <w:top w:val="nil"/>
              <w:left w:val="nil"/>
              <w:bottom w:val="single" w:sz="4" w:space="0" w:color="auto"/>
              <w:right w:val="single" w:sz="4" w:space="0" w:color="auto"/>
            </w:tcBorders>
            <w:shd w:val="clear" w:color="000000" w:fill="FFFFFF"/>
            <w:vAlign w:val="center"/>
            <w:hideMark/>
          </w:tcPr>
          <w:p w14:paraId="47BFD403" w14:textId="77777777" w:rsidR="00812516" w:rsidRPr="00812516" w:rsidRDefault="00812516" w:rsidP="00EA3FC5">
            <w:pPr>
              <w:jc w:val="center"/>
              <w:outlineLvl w:val="4"/>
              <w:rPr>
                <w:sz w:val="20"/>
                <w:szCs w:val="20"/>
                <w:lang w:eastAsia="ru-RU"/>
              </w:rPr>
            </w:pPr>
            <w:r w:rsidRPr="00812516">
              <w:rPr>
                <w:color w:val="000000"/>
                <w:sz w:val="20"/>
                <w:szCs w:val="20"/>
              </w:rPr>
              <w:t>4101360400285</w:t>
            </w:r>
          </w:p>
        </w:tc>
        <w:tc>
          <w:tcPr>
            <w:tcW w:w="1417" w:type="dxa"/>
            <w:tcBorders>
              <w:top w:val="nil"/>
              <w:left w:val="nil"/>
              <w:bottom w:val="single" w:sz="4" w:space="0" w:color="auto"/>
              <w:right w:val="single" w:sz="4" w:space="0" w:color="auto"/>
            </w:tcBorders>
            <w:shd w:val="clear" w:color="000000" w:fill="FFFFFF"/>
            <w:noWrap/>
            <w:vAlign w:val="center"/>
            <w:hideMark/>
          </w:tcPr>
          <w:p w14:paraId="25354D1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96515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FBB550" w14:textId="77777777" w:rsidR="00812516" w:rsidRPr="00812516" w:rsidRDefault="00812516" w:rsidP="00EA3FC5">
            <w:pPr>
              <w:jc w:val="center"/>
              <w:outlineLvl w:val="4"/>
              <w:rPr>
                <w:sz w:val="20"/>
                <w:szCs w:val="20"/>
                <w:lang w:eastAsia="ru-RU"/>
              </w:rPr>
            </w:pPr>
            <w:r w:rsidRPr="00812516">
              <w:rPr>
                <w:sz w:val="20"/>
                <w:szCs w:val="20"/>
                <w:lang w:eastAsia="ru-RU"/>
              </w:rPr>
              <w:t>975</w:t>
            </w:r>
          </w:p>
        </w:tc>
        <w:tc>
          <w:tcPr>
            <w:tcW w:w="5052" w:type="dxa"/>
            <w:tcBorders>
              <w:top w:val="nil"/>
              <w:left w:val="nil"/>
              <w:bottom w:val="single" w:sz="4" w:space="0" w:color="auto"/>
              <w:right w:val="single" w:sz="4" w:space="0" w:color="auto"/>
            </w:tcBorders>
            <w:shd w:val="clear" w:color="000000" w:fill="FFFFFF"/>
            <w:vAlign w:val="center"/>
            <w:hideMark/>
          </w:tcPr>
          <w:p w14:paraId="6B67C5E8" w14:textId="77777777" w:rsidR="00812516" w:rsidRPr="00812516" w:rsidRDefault="00812516" w:rsidP="00EA3FC5">
            <w:pPr>
              <w:outlineLvl w:val="4"/>
              <w:rPr>
                <w:sz w:val="20"/>
                <w:szCs w:val="20"/>
                <w:lang w:eastAsia="ru-RU"/>
              </w:rPr>
            </w:pPr>
            <w:r w:rsidRPr="00812516">
              <w:rPr>
                <w:color w:val="000000"/>
                <w:sz w:val="20"/>
                <w:szCs w:val="20"/>
              </w:rPr>
              <w:t>Тумба подкатная</w:t>
            </w:r>
          </w:p>
        </w:tc>
        <w:tc>
          <w:tcPr>
            <w:tcW w:w="2724" w:type="dxa"/>
            <w:tcBorders>
              <w:top w:val="nil"/>
              <w:left w:val="nil"/>
              <w:bottom w:val="single" w:sz="4" w:space="0" w:color="auto"/>
              <w:right w:val="single" w:sz="4" w:space="0" w:color="auto"/>
            </w:tcBorders>
            <w:shd w:val="clear" w:color="000000" w:fill="FFFFFF"/>
            <w:vAlign w:val="center"/>
            <w:hideMark/>
          </w:tcPr>
          <w:p w14:paraId="07203B43" w14:textId="77777777" w:rsidR="00812516" w:rsidRPr="00812516" w:rsidRDefault="00812516" w:rsidP="00EA3FC5">
            <w:pPr>
              <w:jc w:val="center"/>
              <w:outlineLvl w:val="4"/>
              <w:rPr>
                <w:sz w:val="20"/>
                <w:szCs w:val="20"/>
                <w:lang w:eastAsia="ru-RU"/>
              </w:rPr>
            </w:pPr>
            <w:r w:rsidRPr="00812516">
              <w:rPr>
                <w:color w:val="000000"/>
                <w:sz w:val="20"/>
                <w:szCs w:val="20"/>
              </w:rPr>
              <w:t>3101992</w:t>
            </w:r>
          </w:p>
        </w:tc>
        <w:tc>
          <w:tcPr>
            <w:tcW w:w="1417" w:type="dxa"/>
            <w:tcBorders>
              <w:top w:val="nil"/>
              <w:left w:val="nil"/>
              <w:bottom w:val="single" w:sz="4" w:space="0" w:color="auto"/>
              <w:right w:val="single" w:sz="4" w:space="0" w:color="auto"/>
            </w:tcBorders>
            <w:shd w:val="clear" w:color="000000" w:fill="FFFFFF"/>
            <w:noWrap/>
            <w:vAlign w:val="center"/>
            <w:hideMark/>
          </w:tcPr>
          <w:p w14:paraId="7A8E350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2E7D4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DBC89F1" w14:textId="77777777" w:rsidR="00812516" w:rsidRPr="00812516" w:rsidRDefault="00812516" w:rsidP="00EA3FC5">
            <w:pPr>
              <w:jc w:val="center"/>
              <w:outlineLvl w:val="4"/>
              <w:rPr>
                <w:sz w:val="20"/>
                <w:szCs w:val="20"/>
                <w:lang w:eastAsia="ru-RU"/>
              </w:rPr>
            </w:pPr>
            <w:r w:rsidRPr="00812516">
              <w:rPr>
                <w:sz w:val="20"/>
                <w:szCs w:val="20"/>
                <w:lang w:eastAsia="ru-RU"/>
              </w:rPr>
              <w:t>976</w:t>
            </w:r>
          </w:p>
        </w:tc>
        <w:tc>
          <w:tcPr>
            <w:tcW w:w="5052" w:type="dxa"/>
            <w:tcBorders>
              <w:top w:val="nil"/>
              <w:left w:val="nil"/>
              <w:bottom w:val="single" w:sz="4" w:space="0" w:color="auto"/>
              <w:right w:val="single" w:sz="4" w:space="0" w:color="auto"/>
            </w:tcBorders>
            <w:shd w:val="clear" w:color="000000" w:fill="FFFFFF"/>
            <w:vAlign w:val="center"/>
            <w:hideMark/>
          </w:tcPr>
          <w:p w14:paraId="7504D9FC" w14:textId="77777777" w:rsidR="00812516" w:rsidRPr="00812516" w:rsidRDefault="00812516" w:rsidP="00EA3FC5">
            <w:pPr>
              <w:outlineLvl w:val="4"/>
              <w:rPr>
                <w:sz w:val="20"/>
                <w:szCs w:val="20"/>
                <w:lang w:eastAsia="ru-RU"/>
              </w:rPr>
            </w:pPr>
            <w:r w:rsidRPr="00812516">
              <w:rPr>
                <w:color w:val="000000"/>
                <w:sz w:val="20"/>
                <w:szCs w:val="20"/>
              </w:rPr>
              <w:t>Тумба подкатная</w:t>
            </w:r>
          </w:p>
        </w:tc>
        <w:tc>
          <w:tcPr>
            <w:tcW w:w="2724" w:type="dxa"/>
            <w:tcBorders>
              <w:top w:val="nil"/>
              <w:left w:val="nil"/>
              <w:bottom w:val="single" w:sz="4" w:space="0" w:color="auto"/>
              <w:right w:val="single" w:sz="4" w:space="0" w:color="auto"/>
            </w:tcBorders>
            <w:shd w:val="clear" w:color="000000" w:fill="FFFFFF"/>
            <w:vAlign w:val="center"/>
            <w:hideMark/>
          </w:tcPr>
          <w:p w14:paraId="562B8711" w14:textId="77777777" w:rsidR="00812516" w:rsidRPr="00812516" w:rsidRDefault="00812516" w:rsidP="00EA3FC5">
            <w:pPr>
              <w:jc w:val="center"/>
              <w:outlineLvl w:val="4"/>
              <w:rPr>
                <w:sz w:val="20"/>
                <w:szCs w:val="20"/>
                <w:lang w:eastAsia="ru-RU"/>
              </w:rPr>
            </w:pPr>
            <w:r w:rsidRPr="00812516">
              <w:rPr>
                <w:color w:val="000000"/>
                <w:sz w:val="20"/>
                <w:szCs w:val="20"/>
              </w:rPr>
              <w:t>3101993</w:t>
            </w:r>
          </w:p>
        </w:tc>
        <w:tc>
          <w:tcPr>
            <w:tcW w:w="1417" w:type="dxa"/>
            <w:tcBorders>
              <w:top w:val="nil"/>
              <w:left w:val="nil"/>
              <w:bottom w:val="single" w:sz="4" w:space="0" w:color="auto"/>
              <w:right w:val="single" w:sz="4" w:space="0" w:color="auto"/>
            </w:tcBorders>
            <w:shd w:val="clear" w:color="000000" w:fill="FFFFFF"/>
            <w:noWrap/>
            <w:vAlign w:val="center"/>
            <w:hideMark/>
          </w:tcPr>
          <w:p w14:paraId="5EE96E0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484B7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89B163" w14:textId="77777777" w:rsidR="00812516" w:rsidRPr="00812516" w:rsidRDefault="00812516" w:rsidP="00EA3FC5">
            <w:pPr>
              <w:jc w:val="center"/>
              <w:outlineLvl w:val="4"/>
              <w:rPr>
                <w:sz w:val="20"/>
                <w:szCs w:val="20"/>
                <w:lang w:eastAsia="ru-RU"/>
              </w:rPr>
            </w:pPr>
            <w:r w:rsidRPr="00812516">
              <w:rPr>
                <w:sz w:val="20"/>
                <w:szCs w:val="20"/>
                <w:lang w:eastAsia="ru-RU"/>
              </w:rPr>
              <w:t>977</w:t>
            </w:r>
          </w:p>
        </w:tc>
        <w:tc>
          <w:tcPr>
            <w:tcW w:w="5052" w:type="dxa"/>
            <w:tcBorders>
              <w:top w:val="nil"/>
              <w:left w:val="nil"/>
              <w:bottom w:val="single" w:sz="4" w:space="0" w:color="auto"/>
              <w:right w:val="single" w:sz="4" w:space="0" w:color="auto"/>
            </w:tcBorders>
            <w:shd w:val="clear" w:color="000000" w:fill="FFFFFF"/>
            <w:vAlign w:val="center"/>
            <w:hideMark/>
          </w:tcPr>
          <w:p w14:paraId="63670891" w14:textId="77777777" w:rsidR="00812516" w:rsidRPr="00812516" w:rsidRDefault="00812516" w:rsidP="00EA3FC5">
            <w:pPr>
              <w:outlineLvl w:val="4"/>
              <w:rPr>
                <w:sz w:val="20"/>
                <w:szCs w:val="20"/>
                <w:lang w:eastAsia="ru-RU"/>
              </w:rPr>
            </w:pPr>
            <w:r w:rsidRPr="00812516">
              <w:rPr>
                <w:color w:val="000000"/>
                <w:sz w:val="20"/>
                <w:szCs w:val="20"/>
              </w:rPr>
              <w:t>Тумба подкатная</w:t>
            </w:r>
          </w:p>
        </w:tc>
        <w:tc>
          <w:tcPr>
            <w:tcW w:w="2724" w:type="dxa"/>
            <w:tcBorders>
              <w:top w:val="nil"/>
              <w:left w:val="nil"/>
              <w:bottom w:val="single" w:sz="4" w:space="0" w:color="auto"/>
              <w:right w:val="single" w:sz="4" w:space="0" w:color="auto"/>
            </w:tcBorders>
            <w:shd w:val="clear" w:color="000000" w:fill="FFFFFF"/>
            <w:vAlign w:val="center"/>
            <w:hideMark/>
          </w:tcPr>
          <w:p w14:paraId="02C08835" w14:textId="77777777" w:rsidR="00812516" w:rsidRPr="00812516" w:rsidRDefault="00812516" w:rsidP="00EA3FC5">
            <w:pPr>
              <w:jc w:val="center"/>
              <w:outlineLvl w:val="4"/>
              <w:rPr>
                <w:sz w:val="20"/>
                <w:szCs w:val="20"/>
                <w:lang w:eastAsia="ru-RU"/>
              </w:rPr>
            </w:pPr>
            <w:r w:rsidRPr="00812516">
              <w:rPr>
                <w:color w:val="000000"/>
                <w:sz w:val="20"/>
                <w:szCs w:val="20"/>
              </w:rPr>
              <w:t>3101995</w:t>
            </w:r>
          </w:p>
        </w:tc>
        <w:tc>
          <w:tcPr>
            <w:tcW w:w="1417" w:type="dxa"/>
            <w:tcBorders>
              <w:top w:val="nil"/>
              <w:left w:val="nil"/>
              <w:bottom w:val="single" w:sz="4" w:space="0" w:color="auto"/>
              <w:right w:val="single" w:sz="4" w:space="0" w:color="auto"/>
            </w:tcBorders>
            <w:shd w:val="clear" w:color="000000" w:fill="FFFFFF"/>
            <w:noWrap/>
            <w:vAlign w:val="center"/>
            <w:hideMark/>
          </w:tcPr>
          <w:p w14:paraId="2F36117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096C68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83C0D1" w14:textId="77777777" w:rsidR="00812516" w:rsidRPr="00812516" w:rsidRDefault="00812516" w:rsidP="00EA3FC5">
            <w:pPr>
              <w:jc w:val="center"/>
              <w:outlineLvl w:val="4"/>
              <w:rPr>
                <w:sz w:val="20"/>
                <w:szCs w:val="20"/>
                <w:lang w:eastAsia="ru-RU"/>
              </w:rPr>
            </w:pPr>
            <w:r w:rsidRPr="00812516">
              <w:rPr>
                <w:sz w:val="20"/>
                <w:szCs w:val="20"/>
                <w:lang w:eastAsia="ru-RU"/>
              </w:rPr>
              <w:t>978</w:t>
            </w:r>
          </w:p>
        </w:tc>
        <w:tc>
          <w:tcPr>
            <w:tcW w:w="5052" w:type="dxa"/>
            <w:tcBorders>
              <w:top w:val="nil"/>
              <w:left w:val="nil"/>
              <w:bottom w:val="single" w:sz="4" w:space="0" w:color="auto"/>
              <w:right w:val="single" w:sz="4" w:space="0" w:color="auto"/>
            </w:tcBorders>
            <w:shd w:val="clear" w:color="000000" w:fill="FFFFFF"/>
            <w:vAlign w:val="center"/>
            <w:hideMark/>
          </w:tcPr>
          <w:p w14:paraId="1188C854" w14:textId="77777777" w:rsidR="00812516" w:rsidRPr="00812516" w:rsidRDefault="00812516" w:rsidP="00EA3FC5">
            <w:pPr>
              <w:outlineLvl w:val="4"/>
              <w:rPr>
                <w:sz w:val="20"/>
                <w:szCs w:val="20"/>
                <w:lang w:eastAsia="ru-RU"/>
              </w:rPr>
            </w:pPr>
            <w:r w:rsidRPr="00812516">
              <w:rPr>
                <w:color w:val="000000"/>
                <w:sz w:val="20"/>
                <w:szCs w:val="20"/>
              </w:rPr>
              <w:t>Тумба подкатная</w:t>
            </w:r>
          </w:p>
        </w:tc>
        <w:tc>
          <w:tcPr>
            <w:tcW w:w="2724" w:type="dxa"/>
            <w:tcBorders>
              <w:top w:val="nil"/>
              <w:left w:val="nil"/>
              <w:bottom w:val="single" w:sz="4" w:space="0" w:color="auto"/>
              <w:right w:val="single" w:sz="4" w:space="0" w:color="auto"/>
            </w:tcBorders>
            <w:shd w:val="clear" w:color="000000" w:fill="FFFFFF"/>
            <w:vAlign w:val="center"/>
            <w:hideMark/>
          </w:tcPr>
          <w:p w14:paraId="4779ED0C" w14:textId="77777777" w:rsidR="00812516" w:rsidRPr="00812516" w:rsidRDefault="00812516" w:rsidP="00EA3FC5">
            <w:pPr>
              <w:jc w:val="center"/>
              <w:outlineLvl w:val="4"/>
              <w:rPr>
                <w:sz w:val="20"/>
                <w:szCs w:val="20"/>
                <w:lang w:eastAsia="ru-RU"/>
              </w:rPr>
            </w:pPr>
            <w:r w:rsidRPr="00812516">
              <w:rPr>
                <w:color w:val="000000"/>
                <w:sz w:val="20"/>
                <w:szCs w:val="20"/>
              </w:rPr>
              <w:t>3101999</w:t>
            </w:r>
          </w:p>
        </w:tc>
        <w:tc>
          <w:tcPr>
            <w:tcW w:w="1417" w:type="dxa"/>
            <w:tcBorders>
              <w:top w:val="nil"/>
              <w:left w:val="nil"/>
              <w:bottom w:val="single" w:sz="4" w:space="0" w:color="auto"/>
              <w:right w:val="single" w:sz="4" w:space="0" w:color="auto"/>
            </w:tcBorders>
            <w:shd w:val="clear" w:color="000000" w:fill="FFFFFF"/>
            <w:noWrap/>
            <w:vAlign w:val="center"/>
            <w:hideMark/>
          </w:tcPr>
          <w:p w14:paraId="2B87B77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064C9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4AB82F" w14:textId="77777777" w:rsidR="00812516" w:rsidRPr="00812516" w:rsidRDefault="00812516" w:rsidP="00EA3FC5">
            <w:pPr>
              <w:jc w:val="center"/>
              <w:outlineLvl w:val="4"/>
              <w:rPr>
                <w:sz w:val="20"/>
                <w:szCs w:val="20"/>
                <w:lang w:eastAsia="ru-RU"/>
              </w:rPr>
            </w:pPr>
            <w:r w:rsidRPr="00812516">
              <w:rPr>
                <w:sz w:val="20"/>
                <w:szCs w:val="20"/>
                <w:lang w:eastAsia="ru-RU"/>
              </w:rPr>
              <w:t>979</w:t>
            </w:r>
          </w:p>
        </w:tc>
        <w:tc>
          <w:tcPr>
            <w:tcW w:w="5052" w:type="dxa"/>
            <w:tcBorders>
              <w:top w:val="nil"/>
              <w:left w:val="nil"/>
              <w:bottom w:val="single" w:sz="4" w:space="0" w:color="auto"/>
              <w:right w:val="single" w:sz="4" w:space="0" w:color="auto"/>
            </w:tcBorders>
            <w:shd w:val="clear" w:color="000000" w:fill="FFFFFF"/>
            <w:vAlign w:val="center"/>
            <w:hideMark/>
          </w:tcPr>
          <w:p w14:paraId="64888AB6" w14:textId="77777777" w:rsidR="00812516" w:rsidRPr="00812516" w:rsidRDefault="00812516" w:rsidP="00EA3FC5">
            <w:pPr>
              <w:outlineLvl w:val="4"/>
              <w:rPr>
                <w:sz w:val="20"/>
                <w:szCs w:val="20"/>
                <w:lang w:eastAsia="ru-RU"/>
              </w:rPr>
            </w:pPr>
            <w:r w:rsidRPr="00812516">
              <w:rPr>
                <w:color w:val="000000"/>
                <w:sz w:val="20"/>
                <w:szCs w:val="20"/>
              </w:rPr>
              <w:t xml:space="preserve">Тумба </w:t>
            </w:r>
            <w:proofErr w:type="spellStart"/>
            <w:proofErr w:type="gramStart"/>
            <w:r w:rsidRPr="00812516">
              <w:rPr>
                <w:color w:val="000000"/>
                <w:sz w:val="20"/>
                <w:szCs w:val="20"/>
              </w:rPr>
              <w:t>прикроват.правая</w:t>
            </w:r>
            <w:proofErr w:type="spellEnd"/>
            <w:proofErr w:type="gramEnd"/>
            <w:r w:rsidRPr="00812516">
              <w:rPr>
                <w:color w:val="000000"/>
                <w:sz w:val="20"/>
                <w:szCs w:val="20"/>
              </w:rPr>
              <w:t xml:space="preserve"> 60х45х45венге\бамбук</w:t>
            </w:r>
          </w:p>
        </w:tc>
        <w:tc>
          <w:tcPr>
            <w:tcW w:w="2724" w:type="dxa"/>
            <w:tcBorders>
              <w:top w:val="nil"/>
              <w:left w:val="nil"/>
              <w:bottom w:val="single" w:sz="4" w:space="0" w:color="auto"/>
              <w:right w:val="single" w:sz="4" w:space="0" w:color="auto"/>
            </w:tcBorders>
            <w:shd w:val="clear" w:color="000000" w:fill="FFFFFF"/>
            <w:vAlign w:val="center"/>
            <w:hideMark/>
          </w:tcPr>
          <w:p w14:paraId="653E4554" w14:textId="77777777" w:rsidR="00812516" w:rsidRPr="00812516" w:rsidRDefault="00812516" w:rsidP="00EA3FC5">
            <w:pPr>
              <w:jc w:val="center"/>
              <w:outlineLvl w:val="4"/>
              <w:rPr>
                <w:sz w:val="20"/>
                <w:szCs w:val="20"/>
                <w:lang w:eastAsia="ru-RU"/>
              </w:rPr>
            </w:pPr>
            <w:r w:rsidRPr="00812516">
              <w:rPr>
                <w:color w:val="000000"/>
                <w:sz w:val="20"/>
                <w:szCs w:val="20"/>
              </w:rPr>
              <w:t>3101283</w:t>
            </w:r>
          </w:p>
        </w:tc>
        <w:tc>
          <w:tcPr>
            <w:tcW w:w="1417" w:type="dxa"/>
            <w:tcBorders>
              <w:top w:val="nil"/>
              <w:left w:val="nil"/>
              <w:bottom w:val="single" w:sz="4" w:space="0" w:color="auto"/>
              <w:right w:val="single" w:sz="4" w:space="0" w:color="auto"/>
            </w:tcBorders>
            <w:shd w:val="clear" w:color="000000" w:fill="FFFFFF"/>
            <w:noWrap/>
            <w:vAlign w:val="center"/>
            <w:hideMark/>
          </w:tcPr>
          <w:p w14:paraId="20F696D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8A067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FB602F2" w14:textId="77777777" w:rsidR="00812516" w:rsidRPr="00812516" w:rsidRDefault="00812516" w:rsidP="00EA3FC5">
            <w:pPr>
              <w:jc w:val="center"/>
              <w:outlineLvl w:val="4"/>
              <w:rPr>
                <w:sz w:val="20"/>
                <w:szCs w:val="20"/>
                <w:lang w:eastAsia="ru-RU"/>
              </w:rPr>
            </w:pPr>
            <w:r w:rsidRPr="00812516">
              <w:rPr>
                <w:sz w:val="20"/>
                <w:szCs w:val="20"/>
                <w:lang w:eastAsia="ru-RU"/>
              </w:rPr>
              <w:t>980</w:t>
            </w:r>
          </w:p>
        </w:tc>
        <w:tc>
          <w:tcPr>
            <w:tcW w:w="5052" w:type="dxa"/>
            <w:tcBorders>
              <w:top w:val="nil"/>
              <w:left w:val="nil"/>
              <w:bottom w:val="single" w:sz="4" w:space="0" w:color="auto"/>
              <w:right w:val="single" w:sz="4" w:space="0" w:color="auto"/>
            </w:tcBorders>
            <w:shd w:val="clear" w:color="000000" w:fill="FFFFFF"/>
            <w:vAlign w:val="center"/>
            <w:hideMark/>
          </w:tcPr>
          <w:p w14:paraId="249BC493" w14:textId="77777777" w:rsidR="00812516" w:rsidRPr="00812516" w:rsidRDefault="00812516" w:rsidP="00EA3FC5">
            <w:pPr>
              <w:outlineLvl w:val="4"/>
              <w:rPr>
                <w:sz w:val="20"/>
                <w:szCs w:val="20"/>
                <w:lang w:eastAsia="ru-RU"/>
              </w:rPr>
            </w:pPr>
            <w:r w:rsidRPr="00812516">
              <w:rPr>
                <w:color w:val="000000"/>
                <w:sz w:val="20"/>
                <w:szCs w:val="20"/>
              </w:rPr>
              <w:t>Тумба прикроватная левая 60х45х45венге\бамбук</w:t>
            </w:r>
          </w:p>
        </w:tc>
        <w:tc>
          <w:tcPr>
            <w:tcW w:w="2724" w:type="dxa"/>
            <w:tcBorders>
              <w:top w:val="nil"/>
              <w:left w:val="nil"/>
              <w:bottom w:val="single" w:sz="4" w:space="0" w:color="auto"/>
              <w:right w:val="single" w:sz="4" w:space="0" w:color="auto"/>
            </w:tcBorders>
            <w:shd w:val="clear" w:color="000000" w:fill="FFFFFF"/>
            <w:vAlign w:val="center"/>
            <w:hideMark/>
          </w:tcPr>
          <w:p w14:paraId="06D0F9E5" w14:textId="77777777" w:rsidR="00812516" w:rsidRPr="00812516" w:rsidRDefault="00812516" w:rsidP="00EA3FC5">
            <w:pPr>
              <w:jc w:val="center"/>
              <w:outlineLvl w:val="4"/>
              <w:rPr>
                <w:sz w:val="20"/>
                <w:szCs w:val="20"/>
                <w:lang w:eastAsia="ru-RU"/>
              </w:rPr>
            </w:pPr>
            <w:r w:rsidRPr="00812516">
              <w:rPr>
                <w:color w:val="000000"/>
                <w:sz w:val="20"/>
                <w:szCs w:val="20"/>
              </w:rPr>
              <w:t>3101281</w:t>
            </w:r>
          </w:p>
        </w:tc>
        <w:tc>
          <w:tcPr>
            <w:tcW w:w="1417" w:type="dxa"/>
            <w:tcBorders>
              <w:top w:val="nil"/>
              <w:left w:val="nil"/>
              <w:bottom w:val="single" w:sz="4" w:space="0" w:color="auto"/>
              <w:right w:val="single" w:sz="4" w:space="0" w:color="auto"/>
            </w:tcBorders>
            <w:shd w:val="clear" w:color="000000" w:fill="FFFFFF"/>
            <w:noWrap/>
            <w:vAlign w:val="center"/>
            <w:hideMark/>
          </w:tcPr>
          <w:p w14:paraId="1A0F8C6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4E606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726BBCE" w14:textId="77777777" w:rsidR="00812516" w:rsidRPr="00812516" w:rsidRDefault="00812516" w:rsidP="00EA3FC5">
            <w:pPr>
              <w:jc w:val="center"/>
              <w:outlineLvl w:val="4"/>
              <w:rPr>
                <w:sz w:val="20"/>
                <w:szCs w:val="20"/>
                <w:lang w:eastAsia="ru-RU"/>
              </w:rPr>
            </w:pPr>
            <w:r w:rsidRPr="00812516">
              <w:rPr>
                <w:sz w:val="20"/>
                <w:szCs w:val="20"/>
                <w:lang w:eastAsia="ru-RU"/>
              </w:rPr>
              <w:t>981</w:t>
            </w:r>
          </w:p>
        </w:tc>
        <w:tc>
          <w:tcPr>
            <w:tcW w:w="5052" w:type="dxa"/>
            <w:tcBorders>
              <w:top w:val="nil"/>
              <w:left w:val="nil"/>
              <w:bottom w:val="single" w:sz="4" w:space="0" w:color="auto"/>
              <w:right w:val="single" w:sz="4" w:space="0" w:color="auto"/>
            </w:tcBorders>
            <w:shd w:val="clear" w:color="000000" w:fill="FFFFFF"/>
            <w:vAlign w:val="center"/>
            <w:hideMark/>
          </w:tcPr>
          <w:p w14:paraId="73FF86A1" w14:textId="77777777" w:rsidR="00812516" w:rsidRPr="00812516" w:rsidRDefault="00812516" w:rsidP="00EA3FC5">
            <w:pPr>
              <w:outlineLvl w:val="4"/>
              <w:rPr>
                <w:sz w:val="20"/>
                <w:szCs w:val="20"/>
                <w:lang w:eastAsia="ru-RU"/>
              </w:rPr>
            </w:pPr>
            <w:r w:rsidRPr="00812516">
              <w:rPr>
                <w:color w:val="000000"/>
                <w:sz w:val="20"/>
                <w:szCs w:val="20"/>
              </w:rPr>
              <w:t>Тумба приставка</w:t>
            </w:r>
          </w:p>
        </w:tc>
        <w:tc>
          <w:tcPr>
            <w:tcW w:w="2724" w:type="dxa"/>
            <w:tcBorders>
              <w:top w:val="nil"/>
              <w:left w:val="nil"/>
              <w:bottom w:val="single" w:sz="4" w:space="0" w:color="auto"/>
              <w:right w:val="single" w:sz="4" w:space="0" w:color="auto"/>
            </w:tcBorders>
            <w:shd w:val="clear" w:color="000000" w:fill="FFFFFF"/>
            <w:vAlign w:val="center"/>
            <w:hideMark/>
          </w:tcPr>
          <w:p w14:paraId="2CDCC28E" w14:textId="77777777" w:rsidR="00812516" w:rsidRPr="00812516" w:rsidRDefault="00812516" w:rsidP="00EA3FC5">
            <w:pPr>
              <w:jc w:val="center"/>
              <w:outlineLvl w:val="4"/>
              <w:rPr>
                <w:sz w:val="20"/>
                <w:szCs w:val="20"/>
                <w:lang w:eastAsia="ru-RU"/>
              </w:rPr>
            </w:pPr>
            <w:r w:rsidRPr="00812516">
              <w:rPr>
                <w:color w:val="000000"/>
                <w:sz w:val="20"/>
                <w:szCs w:val="20"/>
              </w:rPr>
              <w:t>3102002</w:t>
            </w:r>
          </w:p>
        </w:tc>
        <w:tc>
          <w:tcPr>
            <w:tcW w:w="1417" w:type="dxa"/>
            <w:tcBorders>
              <w:top w:val="nil"/>
              <w:left w:val="nil"/>
              <w:bottom w:val="single" w:sz="4" w:space="0" w:color="auto"/>
              <w:right w:val="single" w:sz="4" w:space="0" w:color="auto"/>
            </w:tcBorders>
            <w:shd w:val="clear" w:color="000000" w:fill="FFFFFF"/>
            <w:noWrap/>
            <w:vAlign w:val="center"/>
            <w:hideMark/>
          </w:tcPr>
          <w:p w14:paraId="2C2083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CB63B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D6361A" w14:textId="77777777" w:rsidR="00812516" w:rsidRPr="00812516" w:rsidRDefault="00812516" w:rsidP="00EA3FC5">
            <w:pPr>
              <w:jc w:val="center"/>
              <w:outlineLvl w:val="4"/>
              <w:rPr>
                <w:sz w:val="20"/>
                <w:szCs w:val="20"/>
                <w:lang w:eastAsia="ru-RU"/>
              </w:rPr>
            </w:pPr>
            <w:r w:rsidRPr="00812516">
              <w:rPr>
                <w:sz w:val="20"/>
                <w:szCs w:val="20"/>
                <w:lang w:eastAsia="ru-RU"/>
              </w:rPr>
              <w:t>982</w:t>
            </w:r>
          </w:p>
        </w:tc>
        <w:tc>
          <w:tcPr>
            <w:tcW w:w="5052" w:type="dxa"/>
            <w:tcBorders>
              <w:top w:val="nil"/>
              <w:left w:val="nil"/>
              <w:bottom w:val="single" w:sz="4" w:space="0" w:color="auto"/>
              <w:right w:val="single" w:sz="4" w:space="0" w:color="auto"/>
            </w:tcBorders>
            <w:shd w:val="clear" w:color="000000" w:fill="FFFFFF"/>
            <w:vAlign w:val="center"/>
            <w:hideMark/>
          </w:tcPr>
          <w:p w14:paraId="2FE64AB4"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30CCAB44" w14:textId="77777777" w:rsidR="00812516" w:rsidRPr="00812516" w:rsidRDefault="00812516" w:rsidP="00EA3FC5">
            <w:pPr>
              <w:jc w:val="center"/>
              <w:outlineLvl w:val="4"/>
              <w:rPr>
                <w:sz w:val="20"/>
                <w:szCs w:val="20"/>
                <w:lang w:eastAsia="ru-RU"/>
              </w:rPr>
            </w:pPr>
            <w:r w:rsidRPr="00812516">
              <w:rPr>
                <w:color w:val="000000"/>
                <w:sz w:val="20"/>
                <w:szCs w:val="20"/>
              </w:rPr>
              <w:t>3102429</w:t>
            </w:r>
          </w:p>
        </w:tc>
        <w:tc>
          <w:tcPr>
            <w:tcW w:w="1417" w:type="dxa"/>
            <w:tcBorders>
              <w:top w:val="nil"/>
              <w:left w:val="nil"/>
              <w:bottom w:val="single" w:sz="4" w:space="0" w:color="auto"/>
              <w:right w:val="single" w:sz="4" w:space="0" w:color="auto"/>
            </w:tcBorders>
            <w:shd w:val="clear" w:color="000000" w:fill="FFFFFF"/>
            <w:noWrap/>
            <w:vAlign w:val="center"/>
            <w:hideMark/>
          </w:tcPr>
          <w:p w14:paraId="36D31B4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03697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BE32C9" w14:textId="77777777" w:rsidR="00812516" w:rsidRPr="00812516" w:rsidRDefault="00812516" w:rsidP="00EA3FC5">
            <w:pPr>
              <w:jc w:val="center"/>
              <w:outlineLvl w:val="4"/>
              <w:rPr>
                <w:sz w:val="20"/>
                <w:szCs w:val="20"/>
                <w:lang w:eastAsia="ru-RU"/>
              </w:rPr>
            </w:pPr>
            <w:r w:rsidRPr="00812516">
              <w:rPr>
                <w:sz w:val="20"/>
                <w:szCs w:val="20"/>
                <w:lang w:eastAsia="ru-RU"/>
              </w:rPr>
              <w:t>983</w:t>
            </w:r>
          </w:p>
        </w:tc>
        <w:tc>
          <w:tcPr>
            <w:tcW w:w="5052" w:type="dxa"/>
            <w:tcBorders>
              <w:top w:val="nil"/>
              <w:left w:val="nil"/>
              <w:bottom w:val="single" w:sz="4" w:space="0" w:color="auto"/>
              <w:right w:val="single" w:sz="4" w:space="0" w:color="auto"/>
            </w:tcBorders>
            <w:shd w:val="clear" w:color="000000" w:fill="FFFFFF"/>
            <w:vAlign w:val="center"/>
            <w:hideMark/>
          </w:tcPr>
          <w:p w14:paraId="2FAF1CCA"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6BF04E11" w14:textId="77777777" w:rsidR="00812516" w:rsidRPr="00812516" w:rsidRDefault="00812516" w:rsidP="00EA3FC5">
            <w:pPr>
              <w:jc w:val="center"/>
              <w:outlineLvl w:val="4"/>
              <w:rPr>
                <w:sz w:val="20"/>
                <w:szCs w:val="20"/>
                <w:lang w:eastAsia="ru-RU"/>
              </w:rPr>
            </w:pPr>
            <w:r w:rsidRPr="00812516">
              <w:rPr>
                <w:color w:val="000000"/>
                <w:sz w:val="20"/>
                <w:szCs w:val="20"/>
              </w:rPr>
              <w:t>3102430</w:t>
            </w:r>
          </w:p>
        </w:tc>
        <w:tc>
          <w:tcPr>
            <w:tcW w:w="1417" w:type="dxa"/>
            <w:tcBorders>
              <w:top w:val="nil"/>
              <w:left w:val="nil"/>
              <w:bottom w:val="single" w:sz="4" w:space="0" w:color="auto"/>
              <w:right w:val="single" w:sz="4" w:space="0" w:color="auto"/>
            </w:tcBorders>
            <w:shd w:val="clear" w:color="000000" w:fill="FFFFFF"/>
            <w:noWrap/>
            <w:vAlign w:val="center"/>
            <w:hideMark/>
          </w:tcPr>
          <w:p w14:paraId="7CEFD67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51728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F2237E" w14:textId="77777777" w:rsidR="00812516" w:rsidRPr="00812516" w:rsidRDefault="00812516" w:rsidP="00EA3FC5">
            <w:pPr>
              <w:jc w:val="center"/>
              <w:outlineLvl w:val="4"/>
              <w:rPr>
                <w:sz w:val="20"/>
                <w:szCs w:val="20"/>
                <w:lang w:eastAsia="ru-RU"/>
              </w:rPr>
            </w:pPr>
            <w:r w:rsidRPr="00812516">
              <w:rPr>
                <w:sz w:val="20"/>
                <w:szCs w:val="20"/>
                <w:lang w:eastAsia="ru-RU"/>
              </w:rPr>
              <w:t>984</w:t>
            </w:r>
          </w:p>
        </w:tc>
        <w:tc>
          <w:tcPr>
            <w:tcW w:w="5052" w:type="dxa"/>
            <w:tcBorders>
              <w:top w:val="nil"/>
              <w:left w:val="nil"/>
              <w:bottom w:val="single" w:sz="4" w:space="0" w:color="auto"/>
              <w:right w:val="single" w:sz="4" w:space="0" w:color="auto"/>
            </w:tcBorders>
            <w:shd w:val="clear" w:color="000000" w:fill="FFFFFF"/>
            <w:vAlign w:val="center"/>
            <w:hideMark/>
          </w:tcPr>
          <w:p w14:paraId="45487F20"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0941CD1D" w14:textId="77777777" w:rsidR="00812516" w:rsidRPr="00812516" w:rsidRDefault="00812516" w:rsidP="00EA3FC5">
            <w:pPr>
              <w:jc w:val="center"/>
              <w:outlineLvl w:val="4"/>
              <w:rPr>
                <w:sz w:val="20"/>
                <w:szCs w:val="20"/>
                <w:lang w:eastAsia="ru-RU"/>
              </w:rPr>
            </w:pPr>
            <w:r w:rsidRPr="00812516">
              <w:rPr>
                <w:color w:val="000000"/>
                <w:sz w:val="20"/>
                <w:szCs w:val="20"/>
              </w:rPr>
              <w:t>3102434</w:t>
            </w:r>
          </w:p>
        </w:tc>
        <w:tc>
          <w:tcPr>
            <w:tcW w:w="1417" w:type="dxa"/>
            <w:tcBorders>
              <w:top w:val="nil"/>
              <w:left w:val="nil"/>
              <w:bottom w:val="single" w:sz="4" w:space="0" w:color="auto"/>
              <w:right w:val="single" w:sz="4" w:space="0" w:color="auto"/>
            </w:tcBorders>
            <w:shd w:val="clear" w:color="000000" w:fill="FFFFFF"/>
            <w:noWrap/>
            <w:vAlign w:val="center"/>
            <w:hideMark/>
          </w:tcPr>
          <w:p w14:paraId="3C6686E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7E396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A38A80" w14:textId="77777777" w:rsidR="00812516" w:rsidRPr="00812516" w:rsidRDefault="00812516" w:rsidP="00EA3FC5">
            <w:pPr>
              <w:jc w:val="center"/>
              <w:outlineLvl w:val="4"/>
              <w:rPr>
                <w:sz w:val="20"/>
                <w:szCs w:val="20"/>
                <w:lang w:eastAsia="ru-RU"/>
              </w:rPr>
            </w:pPr>
            <w:r w:rsidRPr="00812516">
              <w:rPr>
                <w:sz w:val="20"/>
                <w:szCs w:val="20"/>
                <w:lang w:eastAsia="ru-RU"/>
              </w:rPr>
              <w:t>985</w:t>
            </w:r>
          </w:p>
        </w:tc>
        <w:tc>
          <w:tcPr>
            <w:tcW w:w="5052" w:type="dxa"/>
            <w:tcBorders>
              <w:top w:val="nil"/>
              <w:left w:val="nil"/>
              <w:bottom w:val="single" w:sz="4" w:space="0" w:color="auto"/>
              <w:right w:val="single" w:sz="4" w:space="0" w:color="auto"/>
            </w:tcBorders>
            <w:shd w:val="clear" w:color="000000" w:fill="FFFFFF"/>
            <w:vAlign w:val="center"/>
            <w:hideMark/>
          </w:tcPr>
          <w:p w14:paraId="340501BB"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3F20235F" w14:textId="77777777" w:rsidR="00812516" w:rsidRPr="00812516" w:rsidRDefault="00812516" w:rsidP="00EA3FC5">
            <w:pPr>
              <w:jc w:val="center"/>
              <w:outlineLvl w:val="4"/>
              <w:rPr>
                <w:sz w:val="20"/>
                <w:szCs w:val="20"/>
                <w:lang w:eastAsia="ru-RU"/>
              </w:rPr>
            </w:pPr>
            <w:r w:rsidRPr="00812516">
              <w:rPr>
                <w:color w:val="000000"/>
                <w:sz w:val="20"/>
                <w:szCs w:val="20"/>
              </w:rPr>
              <w:t>3102439</w:t>
            </w:r>
          </w:p>
        </w:tc>
        <w:tc>
          <w:tcPr>
            <w:tcW w:w="1417" w:type="dxa"/>
            <w:tcBorders>
              <w:top w:val="nil"/>
              <w:left w:val="nil"/>
              <w:bottom w:val="single" w:sz="4" w:space="0" w:color="auto"/>
              <w:right w:val="single" w:sz="4" w:space="0" w:color="auto"/>
            </w:tcBorders>
            <w:shd w:val="clear" w:color="000000" w:fill="FFFFFF"/>
            <w:noWrap/>
            <w:vAlign w:val="center"/>
            <w:hideMark/>
          </w:tcPr>
          <w:p w14:paraId="4EF9D5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D9446B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6CE6BB" w14:textId="77777777" w:rsidR="00812516" w:rsidRPr="00812516" w:rsidRDefault="00812516" w:rsidP="00EA3FC5">
            <w:pPr>
              <w:jc w:val="center"/>
              <w:outlineLvl w:val="4"/>
              <w:rPr>
                <w:sz w:val="20"/>
                <w:szCs w:val="20"/>
                <w:lang w:eastAsia="ru-RU"/>
              </w:rPr>
            </w:pPr>
            <w:r w:rsidRPr="00812516">
              <w:rPr>
                <w:sz w:val="20"/>
                <w:szCs w:val="20"/>
                <w:lang w:eastAsia="ru-RU"/>
              </w:rPr>
              <w:t>986</w:t>
            </w:r>
          </w:p>
        </w:tc>
        <w:tc>
          <w:tcPr>
            <w:tcW w:w="5052" w:type="dxa"/>
            <w:tcBorders>
              <w:top w:val="nil"/>
              <w:left w:val="nil"/>
              <w:bottom w:val="single" w:sz="4" w:space="0" w:color="auto"/>
              <w:right w:val="single" w:sz="4" w:space="0" w:color="auto"/>
            </w:tcBorders>
            <w:shd w:val="clear" w:color="000000" w:fill="FFFFFF"/>
            <w:vAlign w:val="center"/>
            <w:hideMark/>
          </w:tcPr>
          <w:p w14:paraId="66DC6441"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2FFF0707" w14:textId="77777777" w:rsidR="00812516" w:rsidRPr="00812516" w:rsidRDefault="00812516" w:rsidP="00EA3FC5">
            <w:pPr>
              <w:jc w:val="center"/>
              <w:outlineLvl w:val="4"/>
              <w:rPr>
                <w:sz w:val="20"/>
                <w:szCs w:val="20"/>
                <w:lang w:eastAsia="ru-RU"/>
              </w:rPr>
            </w:pPr>
            <w:r w:rsidRPr="00812516">
              <w:rPr>
                <w:color w:val="000000"/>
                <w:sz w:val="20"/>
                <w:szCs w:val="20"/>
              </w:rPr>
              <w:t>3102443</w:t>
            </w:r>
          </w:p>
        </w:tc>
        <w:tc>
          <w:tcPr>
            <w:tcW w:w="1417" w:type="dxa"/>
            <w:tcBorders>
              <w:top w:val="nil"/>
              <w:left w:val="nil"/>
              <w:bottom w:val="single" w:sz="4" w:space="0" w:color="auto"/>
              <w:right w:val="single" w:sz="4" w:space="0" w:color="auto"/>
            </w:tcBorders>
            <w:shd w:val="clear" w:color="000000" w:fill="FFFFFF"/>
            <w:noWrap/>
            <w:vAlign w:val="center"/>
            <w:hideMark/>
          </w:tcPr>
          <w:p w14:paraId="65BD633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109D5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69BF7C" w14:textId="77777777" w:rsidR="00812516" w:rsidRPr="00812516" w:rsidRDefault="00812516" w:rsidP="00EA3FC5">
            <w:pPr>
              <w:jc w:val="center"/>
              <w:outlineLvl w:val="4"/>
              <w:rPr>
                <w:sz w:val="20"/>
                <w:szCs w:val="20"/>
                <w:lang w:eastAsia="ru-RU"/>
              </w:rPr>
            </w:pPr>
            <w:r w:rsidRPr="00812516">
              <w:rPr>
                <w:sz w:val="20"/>
                <w:szCs w:val="20"/>
                <w:lang w:eastAsia="ru-RU"/>
              </w:rPr>
              <w:t>987</w:t>
            </w:r>
          </w:p>
        </w:tc>
        <w:tc>
          <w:tcPr>
            <w:tcW w:w="5052" w:type="dxa"/>
            <w:tcBorders>
              <w:top w:val="nil"/>
              <w:left w:val="nil"/>
              <w:bottom w:val="single" w:sz="4" w:space="0" w:color="auto"/>
              <w:right w:val="single" w:sz="4" w:space="0" w:color="auto"/>
            </w:tcBorders>
            <w:shd w:val="clear" w:color="000000" w:fill="FFFFFF"/>
            <w:vAlign w:val="center"/>
            <w:hideMark/>
          </w:tcPr>
          <w:p w14:paraId="6FE3CC30"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111D4CF8" w14:textId="77777777" w:rsidR="00812516" w:rsidRPr="00812516" w:rsidRDefault="00812516" w:rsidP="00EA3FC5">
            <w:pPr>
              <w:jc w:val="center"/>
              <w:outlineLvl w:val="4"/>
              <w:rPr>
                <w:sz w:val="20"/>
                <w:szCs w:val="20"/>
                <w:lang w:eastAsia="ru-RU"/>
              </w:rPr>
            </w:pPr>
            <w:r w:rsidRPr="00812516">
              <w:rPr>
                <w:color w:val="000000"/>
                <w:sz w:val="20"/>
                <w:szCs w:val="20"/>
              </w:rPr>
              <w:t>3102449</w:t>
            </w:r>
          </w:p>
        </w:tc>
        <w:tc>
          <w:tcPr>
            <w:tcW w:w="1417" w:type="dxa"/>
            <w:tcBorders>
              <w:top w:val="nil"/>
              <w:left w:val="nil"/>
              <w:bottom w:val="single" w:sz="4" w:space="0" w:color="auto"/>
              <w:right w:val="single" w:sz="4" w:space="0" w:color="auto"/>
            </w:tcBorders>
            <w:shd w:val="clear" w:color="000000" w:fill="FFFFFF"/>
            <w:noWrap/>
            <w:vAlign w:val="center"/>
            <w:hideMark/>
          </w:tcPr>
          <w:p w14:paraId="2C1E7F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E993D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71E1C2" w14:textId="77777777" w:rsidR="00812516" w:rsidRPr="00812516" w:rsidRDefault="00812516" w:rsidP="00EA3FC5">
            <w:pPr>
              <w:jc w:val="center"/>
              <w:outlineLvl w:val="4"/>
              <w:rPr>
                <w:sz w:val="20"/>
                <w:szCs w:val="20"/>
                <w:lang w:eastAsia="ru-RU"/>
              </w:rPr>
            </w:pPr>
            <w:r w:rsidRPr="00812516">
              <w:rPr>
                <w:sz w:val="20"/>
                <w:szCs w:val="20"/>
                <w:lang w:eastAsia="ru-RU"/>
              </w:rPr>
              <w:t>988</w:t>
            </w:r>
          </w:p>
        </w:tc>
        <w:tc>
          <w:tcPr>
            <w:tcW w:w="5052" w:type="dxa"/>
            <w:tcBorders>
              <w:top w:val="nil"/>
              <w:left w:val="nil"/>
              <w:bottom w:val="single" w:sz="4" w:space="0" w:color="auto"/>
              <w:right w:val="single" w:sz="4" w:space="0" w:color="auto"/>
            </w:tcBorders>
            <w:shd w:val="clear" w:color="000000" w:fill="FFFFFF"/>
            <w:vAlign w:val="center"/>
            <w:hideMark/>
          </w:tcPr>
          <w:p w14:paraId="14EEBBAD"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25A29A6A" w14:textId="77777777" w:rsidR="00812516" w:rsidRPr="00812516" w:rsidRDefault="00812516" w:rsidP="00EA3FC5">
            <w:pPr>
              <w:jc w:val="center"/>
              <w:outlineLvl w:val="4"/>
              <w:rPr>
                <w:sz w:val="20"/>
                <w:szCs w:val="20"/>
                <w:lang w:eastAsia="ru-RU"/>
              </w:rPr>
            </w:pPr>
            <w:r w:rsidRPr="00812516">
              <w:rPr>
                <w:color w:val="000000"/>
                <w:sz w:val="20"/>
                <w:szCs w:val="20"/>
              </w:rPr>
              <w:t>3102451</w:t>
            </w:r>
          </w:p>
        </w:tc>
        <w:tc>
          <w:tcPr>
            <w:tcW w:w="1417" w:type="dxa"/>
            <w:tcBorders>
              <w:top w:val="nil"/>
              <w:left w:val="nil"/>
              <w:bottom w:val="single" w:sz="4" w:space="0" w:color="auto"/>
              <w:right w:val="single" w:sz="4" w:space="0" w:color="auto"/>
            </w:tcBorders>
            <w:shd w:val="clear" w:color="000000" w:fill="FFFFFF"/>
            <w:noWrap/>
            <w:vAlign w:val="center"/>
            <w:hideMark/>
          </w:tcPr>
          <w:p w14:paraId="6A0AA1A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259CEA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DA3E3A" w14:textId="77777777" w:rsidR="00812516" w:rsidRPr="00812516" w:rsidRDefault="00812516" w:rsidP="00EA3FC5">
            <w:pPr>
              <w:jc w:val="center"/>
              <w:outlineLvl w:val="4"/>
              <w:rPr>
                <w:sz w:val="20"/>
                <w:szCs w:val="20"/>
                <w:lang w:eastAsia="ru-RU"/>
              </w:rPr>
            </w:pPr>
            <w:r w:rsidRPr="00812516">
              <w:rPr>
                <w:sz w:val="20"/>
                <w:szCs w:val="20"/>
                <w:lang w:eastAsia="ru-RU"/>
              </w:rPr>
              <w:t>989</w:t>
            </w:r>
          </w:p>
        </w:tc>
        <w:tc>
          <w:tcPr>
            <w:tcW w:w="5052" w:type="dxa"/>
            <w:tcBorders>
              <w:top w:val="nil"/>
              <w:left w:val="nil"/>
              <w:bottom w:val="single" w:sz="4" w:space="0" w:color="auto"/>
              <w:right w:val="single" w:sz="4" w:space="0" w:color="auto"/>
            </w:tcBorders>
            <w:shd w:val="clear" w:color="000000" w:fill="FFFFFF"/>
            <w:vAlign w:val="center"/>
            <w:hideMark/>
          </w:tcPr>
          <w:p w14:paraId="72923911"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6EA44712" w14:textId="77777777" w:rsidR="00812516" w:rsidRPr="00812516" w:rsidRDefault="00812516" w:rsidP="00EA3FC5">
            <w:pPr>
              <w:jc w:val="center"/>
              <w:outlineLvl w:val="4"/>
              <w:rPr>
                <w:sz w:val="20"/>
                <w:szCs w:val="20"/>
                <w:lang w:eastAsia="ru-RU"/>
              </w:rPr>
            </w:pPr>
            <w:r w:rsidRPr="00812516">
              <w:rPr>
                <w:color w:val="000000"/>
                <w:sz w:val="20"/>
                <w:szCs w:val="20"/>
              </w:rPr>
              <w:t>3102452</w:t>
            </w:r>
          </w:p>
        </w:tc>
        <w:tc>
          <w:tcPr>
            <w:tcW w:w="1417" w:type="dxa"/>
            <w:tcBorders>
              <w:top w:val="nil"/>
              <w:left w:val="nil"/>
              <w:bottom w:val="single" w:sz="4" w:space="0" w:color="auto"/>
              <w:right w:val="single" w:sz="4" w:space="0" w:color="auto"/>
            </w:tcBorders>
            <w:shd w:val="clear" w:color="000000" w:fill="FFFFFF"/>
            <w:noWrap/>
            <w:vAlign w:val="center"/>
            <w:hideMark/>
          </w:tcPr>
          <w:p w14:paraId="2F476E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38D29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5A63AB" w14:textId="77777777" w:rsidR="00812516" w:rsidRPr="00812516" w:rsidRDefault="00812516" w:rsidP="00EA3FC5">
            <w:pPr>
              <w:jc w:val="center"/>
              <w:outlineLvl w:val="4"/>
              <w:rPr>
                <w:sz w:val="20"/>
                <w:szCs w:val="20"/>
                <w:lang w:eastAsia="ru-RU"/>
              </w:rPr>
            </w:pPr>
            <w:r w:rsidRPr="00812516">
              <w:rPr>
                <w:sz w:val="20"/>
                <w:szCs w:val="20"/>
                <w:lang w:eastAsia="ru-RU"/>
              </w:rPr>
              <w:t>990</w:t>
            </w:r>
          </w:p>
        </w:tc>
        <w:tc>
          <w:tcPr>
            <w:tcW w:w="5052" w:type="dxa"/>
            <w:tcBorders>
              <w:top w:val="nil"/>
              <w:left w:val="nil"/>
              <w:bottom w:val="single" w:sz="4" w:space="0" w:color="auto"/>
              <w:right w:val="single" w:sz="4" w:space="0" w:color="auto"/>
            </w:tcBorders>
            <w:shd w:val="clear" w:color="000000" w:fill="FFFFFF"/>
            <w:vAlign w:val="center"/>
            <w:hideMark/>
          </w:tcPr>
          <w:p w14:paraId="68AE6006"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04A6BC45" w14:textId="77777777" w:rsidR="00812516" w:rsidRPr="00812516" w:rsidRDefault="00812516" w:rsidP="00EA3FC5">
            <w:pPr>
              <w:jc w:val="center"/>
              <w:outlineLvl w:val="4"/>
              <w:rPr>
                <w:sz w:val="20"/>
                <w:szCs w:val="20"/>
                <w:lang w:eastAsia="ru-RU"/>
              </w:rPr>
            </w:pPr>
            <w:r w:rsidRPr="00812516">
              <w:rPr>
                <w:color w:val="000000"/>
                <w:sz w:val="20"/>
                <w:szCs w:val="20"/>
              </w:rPr>
              <w:t>3102453</w:t>
            </w:r>
          </w:p>
        </w:tc>
        <w:tc>
          <w:tcPr>
            <w:tcW w:w="1417" w:type="dxa"/>
            <w:tcBorders>
              <w:top w:val="nil"/>
              <w:left w:val="nil"/>
              <w:bottom w:val="single" w:sz="4" w:space="0" w:color="auto"/>
              <w:right w:val="single" w:sz="4" w:space="0" w:color="auto"/>
            </w:tcBorders>
            <w:shd w:val="clear" w:color="000000" w:fill="FFFFFF"/>
            <w:noWrap/>
            <w:vAlign w:val="center"/>
            <w:hideMark/>
          </w:tcPr>
          <w:p w14:paraId="0B9160B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09280D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F36025" w14:textId="77777777" w:rsidR="00812516" w:rsidRPr="00812516" w:rsidRDefault="00812516" w:rsidP="00EA3FC5">
            <w:pPr>
              <w:jc w:val="center"/>
              <w:outlineLvl w:val="4"/>
              <w:rPr>
                <w:sz w:val="20"/>
                <w:szCs w:val="20"/>
                <w:lang w:eastAsia="ru-RU"/>
              </w:rPr>
            </w:pPr>
            <w:r w:rsidRPr="00812516">
              <w:rPr>
                <w:sz w:val="20"/>
                <w:szCs w:val="20"/>
                <w:lang w:eastAsia="ru-RU"/>
              </w:rPr>
              <w:t>991</w:t>
            </w:r>
          </w:p>
        </w:tc>
        <w:tc>
          <w:tcPr>
            <w:tcW w:w="5052" w:type="dxa"/>
            <w:tcBorders>
              <w:top w:val="nil"/>
              <w:left w:val="nil"/>
              <w:bottom w:val="single" w:sz="4" w:space="0" w:color="auto"/>
              <w:right w:val="single" w:sz="4" w:space="0" w:color="auto"/>
            </w:tcBorders>
            <w:shd w:val="clear" w:color="000000" w:fill="FFFFFF"/>
            <w:vAlign w:val="center"/>
            <w:hideMark/>
          </w:tcPr>
          <w:p w14:paraId="34BC1FE4"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30204D5D" w14:textId="77777777" w:rsidR="00812516" w:rsidRPr="00812516" w:rsidRDefault="00812516" w:rsidP="00EA3FC5">
            <w:pPr>
              <w:jc w:val="center"/>
              <w:outlineLvl w:val="4"/>
              <w:rPr>
                <w:sz w:val="20"/>
                <w:szCs w:val="20"/>
                <w:lang w:eastAsia="ru-RU"/>
              </w:rPr>
            </w:pPr>
            <w:r w:rsidRPr="00812516">
              <w:rPr>
                <w:color w:val="000000"/>
                <w:sz w:val="20"/>
                <w:szCs w:val="20"/>
              </w:rPr>
              <w:t>3102454</w:t>
            </w:r>
          </w:p>
        </w:tc>
        <w:tc>
          <w:tcPr>
            <w:tcW w:w="1417" w:type="dxa"/>
            <w:tcBorders>
              <w:top w:val="nil"/>
              <w:left w:val="nil"/>
              <w:bottom w:val="single" w:sz="4" w:space="0" w:color="auto"/>
              <w:right w:val="single" w:sz="4" w:space="0" w:color="auto"/>
            </w:tcBorders>
            <w:shd w:val="clear" w:color="000000" w:fill="FFFFFF"/>
            <w:noWrap/>
            <w:vAlign w:val="center"/>
            <w:hideMark/>
          </w:tcPr>
          <w:p w14:paraId="6244B2F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313A7D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65095B" w14:textId="77777777" w:rsidR="00812516" w:rsidRPr="00812516" w:rsidRDefault="00812516" w:rsidP="00EA3FC5">
            <w:pPr>
              <w:jc w:val="center"/>
              <w:outlineLvl w:val="4"/>
              <w:rPr>
                <w:sz w:val="20"/>
                <w:szCs w:val="20"/>
                <w:lang w:eastAsia="ru-RU"/>
              </w:rPr>
            </w:pPr>
            <w:r w:rsidRPr="00812516">
              <w:rPr>
                <w:sz w:val="20"/>
                <w:szCs w:val="20"/>
                <w:lang w:eastAsia="ru-RU"/>
              </w:rPr>
              <w:t>992</w:t>
            </w:r>
          </w:p>
        </w:tc>
        <w:tc>
          <w:tcPr>
            <w:tcW w:w="5052" w:type="dxa"/>
            <w:tcBorders>
              <w:top w:val="nil"/>
              <w:left w:val="nil"/>
              <w:bottom w:val="single" w:sz="4" w:space="0" w:color="auto"/>
              <w:right w:val="single" w:sz="4" w:space="0" w:color="auto"/>
            </w:tcBorders>
            <w:shd w:val="clear" w:color="000000" w:fill="FFFFFF"/>
            <w:vAlign w:val="center"/>
            <w:hideMark/>
          </w:tcPr>
          <w:p w14:paraId="32248E59"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3F75CAB4" w14:textId="77777777" w:rsidR="00812516" w:rsidRPr="00812516" w:rsidRDefault="00812516" w:rsidP="00EA3FC5">
            <w:pPr>
              <w:jc w:val="center"/>
              <w:outlineLvl w:val="4"/>
              <w:rPr>
                <w:sz w:val="20"/>
                <w:szCs w:val="20"/>
                <w:lang w:eastAsia="ru-RU"/>
              </w:rPr>
            </w:pPr>
            <w:r w:rsidRPr="00812516">
              <w:rPr>
                <w:color w:val="000000"/>
                <w:sz w:val="20"/>
                <w:szCs w:val="20"/>
              </w:rPr>
              <w:t>3102457</w:t>
            </w:r>
          </w:p>
        </w:tc>
        <w:tc>
          <w:tcPr>
            <w:tcW w:w="1417" w:type="dxa"/>
            <w:tcBorders>
              <w:top w:val="nil"/>
              <w:left w:val="nil"/>
              <w:bottom w:val="single" w:sz="4" w:space="0" w:color="auto"/>
              <w:right w:val="single" w:sz="4" w:space="0" w:color="auto"/>
            </w:tcBorders>
            <w:shd w:val="clear" w:color="000000" w:fill="FFFFFF"/>
            <w:noWrap/>
            <w:vAlign w:val="center"/>
            <w:hideMark/>
          </w:tcPr>
          <w:p w14:paraId="24EE3F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28825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1ADEAB"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993</w:t>
            </w:r>
          </w:p>
        </w:tc>
        <w:tc>
          <w:tcPr>
            <w:tcW w:w="5052" w:type="dxa"/>
            <w:tcBorders>
              <w:top w:val="nil"/>
              <w:left w:val="nil"/>
              <w:bottom w:val="single" w:sz="4" w:space="0" w:color="auto"/>
              <w:right w:val="single" w:sz="4" w:space="0" w:color="auto"/>
            </w:tcBorders>
            <w:shd w:val="clear" w:color="000000" w:fill="FFFFFF"/>
            <w:vAlign w:val="center"/>
            <w:hideMark/>
          </w:tcPr>
          <w:p w14:paraId="15DCE764"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56A5B3AE" w14:textId="77777777" w:rsidR="00812516" w:rsidRPr="00812516" w:rsidRDefault="00812516" w:rsidP="00EA3FC5">
            <w:pPr>
              <w:jc w:val="center"/>
              <w:outlineLvl w:val="4"/>
              <w:rPr>
                <w:sz w:val="20"/>
                <w:szCs w:val="20"/>
                <w:lang w:eastAsia="ru-RU"/>
              </w:rPr>
            </w:pPr>
            <w:r w:rsidRPr="00812516">
              <w:rPr>
                <w:color w:val="000000"/>
                <w:sz w:val="20"/>
                <w:szCs w:val="20"/>
              </w:rPr>
              <w:t>3102466</w:t>
            </w:r>
          </w:p>
        </w:tc>
        <w:tc>
          <w:tcPr>
            <w:tcW w:w="1417" w:type="dxa"/>
            <w:tcBorders>
              <w:top w:val="nil"/>
              <w:left w:val="nil"/>
              <w:bottom w:val="single" w:sz="4" w:space="0" w:color="auto"/>
              <w:right w:val="single" w:sz="4" w:space="0" w:color="auto"/>
            </w:tcBorders>
            <w:shd w:val="clear" w:color="000000" w:fill="FFFFFF"/>
            <w:noWrap/>
            <w:vAlign w:val="center"/>
            <w:hideMark/>
          </w:tcPr>
          <w:p w14:paraId="2DEAF7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E61EA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F1C34F1" w14:textId="77777777" w:rsidR="00812516" w:rsidRPr="00812516" w:rsidRDefault="00812516" w:rsidP="00EA3FC5">
            <w:pPr>
              <w:jc w:val="center"/>
              <w:outlineLvl w:val="4"/>
              <w:rPr>
                <w:sz w:val="20"/>
                <w:szCs w:val="20"/>
                <w:lang w:eastAsia="ru-RU"/>
              </w:rPr>
            </w:pPr>
            <w:r w:rsidRPr="00812516">
              <w:rPr>
                <w:sz w:val="20"/>
                <w:szCs w:val="20"/>
                <w:lang w:eastAsia="ru-RU"/>
              </w:rPr>
              <w:t>994</w:t>
            </w:r>
          </w:p>
        </w:tc>
        <w:tc>
          <w:tcPr>
            <w:tcW w:w="5052" w:type="dxa"/>
            <w:tcBorders>
              <w:top w:val="nil"/>
              <w:left w:val="nil"/>
              <w:bottom w:val="single" w:sz="4" w:space="0" w:color="auto"/>
              <w:right w:val="single" w:sz="4" w:space="0" w:color="auto"/>
            </w:tcBorders>
            <w:shd w:val="clear" w:color="000000" w:fill="FFFFFF"/>
            <w:vAlign w:val="center"/>
            <w:hideMark/>
          </w:tcPr>
          <w:p w14:paraId="2827E163"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1CFE52BB" w14:textId="77777777" w:rsidR="00812516" w:rsidRPr="00812516" w:rsidRDefault="00812516" w:rsidP="00EA3FC5">
            <w:pPr>
              <w:jc w:val="center"/>
              <w:outlineLvl w:val="4"/>
              <w:rPr>
                <w:sz w:val="20"/>
                <w:szCs w:val="20"/>
                <w:lang w:eastAsia="ru-RU"/>
              </w:rPr>
            </w:pPr>
            <w:r w:rsidRPr="00812516">
              <w:rPr>
                <w:color w:val="000000"/>
                <w:sz w:val="20"/>
                <w:szCs w:val="20"/>
              </w:rPr>
              <w:t>3102467</w:t>
            </w:r>
          </w:p>
        </w:tc>
        <w:tc>
          <w:tcPr>
            <w:tcW w:w="1417" w:type="dxa"/>
            <w:tcBorders>
              <w:top w:val="nil"/>
              <w:left w:val="nil"/>
              <w:bottom w:val="single" w:sz="4" w:space="0" w:color="auto"/>
              <w:right w:val="single" w:sz="4" w:space="0" w:color="auto"/>
            </w:tcBorders>
            <w:shd w:val="clear" w:color="000000" w:fill="FFFFFF"/>
            <w:noWrap/>
            <w:vAlign w:val="center"/>
            <w:hideMark/>
          </w:tcPr>
          <w:p w14:paraId="63B8998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195AC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334511" w14:textId="77777777" w:rsidR="00812516" w:rsidRPr="00812516" w:rsidRDefault="00812516" w:rsidP="00EA3FC5">
            <w:pPr>
              <w:jc w:val="center"/>
              <w:outlineLvl w:val="4"/>
              <w:rPr>
                <w:sz w:val="20"/>
                <w:szCs w:val="20"/>
                <w:lang w:eastAsia="ru-RU"/>
              </w:rPr>
            </w:pPr>
            <w:r w:rsidRPr="00812516">
              <w:rPr>
                <w:sz w:val="20"/>
                <w:szCs w:val="20"/>
                <w:lang w:eastAsia="ru-RU"/>
              </w:rPr>
              <w:t>995</w:t>
            </w:r>
          </w:p>
        </w:tc>
        <w:tc>
          <w:tcPr>
            <w:tcW w:w="5052" w:type="dxa"/>
            <w:tcBorders>
              <w:top w:val="nil"/>
              <w:left w:val="nil"/>
              <w:bottom w:val="single" w:sz="4" w:space="0" w:color="auto"/>
              <w:right w:val="single" w:sz="4" w:space="0" w:color="auto"/>
            </w:tcBorders>
            <w:shd w:val="clear" w:color="000000" w:fill="FFFFFF"/>
            <w:vAlign w:val="center"/>
            <w:hideMark/>
          </w:tcPr>
          <w:p w14:paraId="77ED4077"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63CF0446" w14:textId="77777777" w:rsidR="00812516" w:rsidRPr="00812516" w:rsidRDefault="00812516" w:rsidP="00EA3FC5">
            <w:pPr>
              <w:jc w:val="center"/>
              <w:outlineLvl w:val="4"/>
              <w:rPr>
                <w:sz w:val="20"/>
                <w:szCs w:val="20"/>
                <w:lang w:eastAsia="ru-RU"/>
              </w:rPr>
            </w:pPr>
            <w:r w:rsidRPr="00812516">
              <w:rPr>
                <w:color w:val="000000"/>
                <w:sz w:val="20"/>
                <w:szCs w:val="20"/>
              </w:rPr>
              <w:t>3102468</w:t>
            </w:r>
          </w:p>
        </w:tc>
        <w:tc>
          <w:tcPr>
            <w:tcW w:w="1417" w:type="dxa"/>
            <w:tcBorders>
              <w:top w:val="nil"/>
              <w:left w:val="nil"/>
              <w:bottom w:val="single" w:sz="4" w:space="0" w:color="auto"/>
              <w:right w:val="single" w:sz="4" w:space="0" w:color="auto"/>
            </w:tcBorders>
            <w:shd w:val="clear" w:color="000000" w:fill="FFFFFF"/>
            <w:noWrap/>
            <w:vAlign w:val="center"/>
            <w:hideMark/>
          </w:tcPr>
          <w:p w14:paraId="17E3D2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12E016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BD741D" w14:textId="77777777" w:rsidR="00812516" w:rsidRPr="00812516" w:rsidRDefault="00812516" w:rsidP="00EA3FC5">
            <w:pPr>
              <w:jc w:val="center"/>
              <w:outlineLvl w:val="4"/>
              <w:rPr>
                <w:sz w:val="20"/>
                <w:szCs w:val="20"/>
                <w:lang w:eastAsia="ru-RU"/>
              </w:rPr>
            </w:pPr>
            <w:r w:rsidRPr="00812516">
              <w:rPr>
                <w:sz w:val="20"/>
                <w:szCs w:val="20"/>
                <w:lang w:eastAsia="ru-RU"/>
              </w:rPr>
              <w:t>996</w:t>
            </w:r>
          </w:p>
        </w:tc>
        <w:tc>
          <w:tcPr>
            <w:tcW w:w="5052" w:type="dxa"/>
            <w:tcBorders>
              <w:top w:val="nil"/>
              <w:left w:val="nil"/>
              <w:bottom w:val="single" w:sz="4" w:space="0" w:color="auto"/>
              <w:right w:val="single" w:sz="4" w:space="0" w:color="auto"/>
            </w:tcBorders>
            <w:shd w:val="clear" w:color="000000" w:fill="FFFFFF"/>
            <w:vAlign w:val="center"/>
            <w:hideMark/>
          </w:tcPr>
          <w:p w14:paraId="541C7039"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620A25ED" w14:textId="77777777" w:rsidR="00812516" w:rsidRPr="00812516" w:rsidRDefault="00812516" w:rsidP="00EA3FC5">
            <w:pPr>
              <w:jc w:val="center"/>
              <w:outlineLvl w:val="4"/>
              <w:rPr>
                <w:sz w:val="20"/>
                <w:szCs w:val="20"/>
                <w:lang w:eastAsia="ru-RU"/>
              </w:rPr>
            </w:pPr>
            <w:r w:rsidRPr="00812516">
              <w:rPr>
                <w:color w:val="000000"/>
                <w:sz w:val="20"/>
                <w:szCs w:val="20"/>
              </w:rPr>
              <w:t>3102469</w:t>
            </w:r>
          </w:p>
        </w:tc>
        <w:tc>
          <w:tcPr>
            <w:tcW w:w="1417" w:type="dxa"/>
            <w:tcBorders>
              <w:top w:val="nil"/>
              <w:left w:val="nil"/>
              <w:bottom w:val="single" w:sz="4" w:space="0" w:color="auto"/>
              <w:right w:val="single" w:sz="4" w:space="0" w:color="auto"/>
            </w:tcBorders>
            <w:shd w:val="clear" w:color="000000" w:fill="FFFFFF"/>
            <w:noWrap/>
            <w:vAlign w:val="center"/>
            <w:hideMark/>
          </w:tcPr>
          <w:p w14:paraId="3A5DF28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4FC70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F9B161" w14:textId="77777777" w:rsidR="00812516" w:rsidRPr="00812516" w:rsidRDefault="00812516" w:rsidP="00EA3FC5">
            <w:pPr>
              <w:jc w:val="center"/>
              <w:outlineLvl w:val="4"/>
              <w:rPr>
                <w:sz w:val="20"/>
                <w:szCs w:val="20"/>
                <w:lang w:eastAsia="ru-RU"/>
              </w:rPr>
            </w:pPr>
            <w:r w:rsidRPr="00812516">
              <w:rPr>
                <w:sz w:val="20"/>
                <w:szCs w:val="20"/>
                <w:lang w:eastAsia="ru-RU"/>
              </w:rPr>
              <w:t>997</w:t>
            </w:r>
          </w:p>
        </w:tc>
        <w:tc>
          <w:tcPr>
            <w:tcW w:w="5052" w:type="dxa"/>
            <w:tcBorders>
              <w:top w:val="nil"/>
              <w:left w:val="nil"/>
              <w:bottom w:val="single" w:sz="4" w:space="0" w:color="auto"/>
              <w:right w:val="single" w:sz="4" w:space="0" w:color="auto"/>
            </w:tcBorders>
            <w:shd w:val="clear" w:color="000000" w:fill="FFFFFF"/>
            <w:vAlign w:val="center"/>
            <w:hideMark/>
          </w:tcPr>
          <w:p w14:paraId="3216969A"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279C6CE9" w14:textId="77777777" w:rsidR="00812516" w:rsidRPr="00812516" w:rsidRDefault="00812516" w:rsidP="00EA3FC5">
            <w:pPr>
              <w:jc w:val="center"/>
              <w:outlineLvl w:val="4"/>
              <w:rPr>
                <w:sz w:val="20"/>
                <w:szCs w:val="20"/>
                <w:lang w:eastAsia="ru-RU"/>
              </w:rPr>
            </w:pPr>
            <w:r w:rsidRPr="00812516">
              <w:rPr>
                <w:color w:val="000000"/>
                <w:sz w:val="20"/>
                <w:szCs w:val="20"/>
              </w:rPr>
              <w:t>3102470</w:t>
            </w:r>
          </w:p>
        </w:tc>
        <w:tc>
          <w:tcPr>
            <w:tcW w:w="1417" w:type="dxa"/>
            <w:tcBorders>
              <w:top w:val="nil"/>
              <w:left w:val="nil"/>
              <w:bottom w:val="single" w:sz="4" w:space="0" w:color="auto"/>
              <w:right w:val="single" w:sz="4" w:space="0" w:color="auto"/>
            </w:tcBorders>
            <w:shd w:val="clear" w:color="000000" w:fill="FFFFFF"/>
            <w:noWrap/>
            <w:vAlign w:val="center"/>
            <w:hideMark/>
          </w:tcPr>
          <w:p w14:paraId="370AEDC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760DA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941191" w14:textId="77777777" w:rsidR="00812516" w:rsidRPr="00812516" w:rsidRDefault="00812516" w:rsidP="00EA3FC5">
            <w:pPr>
              <w:jc w:val="center"/>
              <w:outlineLvl w:val="4"/>
              <w:rPr>
                <w:sz w:val="20"/>
                <w:szCs w:val="20"/>
                <w:lang w:eastAsia="ru-RU"/>
              </w:rPr>
            </w:pPr>
            <w:r w:rsidRPr="00812516">
              <w:rPr>
                <w:sz w:val="20"/>
                <w:szCs w:val="20"/>
                <w:lang w:eastAsia="ru-RU"/>
              </w:rPr>
              <w:t>998</w:t>
            </w:r>
          </w:p>
        </w:tc>
        <w:tc>
          <w:tcPr>
            <w:tcW w:w="5052" w:type="dxa"/>
            <w:tcBorders>
              <w:top w:val="nil"/>
              <w:left w:val="nil"/>
              <w:bottom w:val="single" w:sz="4" w:space="0" w:color="auto"/>
              <w:right w:val="single" w:sz="4" w:space="0" w:color="auto"/>
            </w:tcBorders>
            <w:shd w:val="clear" w:color="000000" w:fill="FFFFFF"/>
            <w:vAlign w:val="center"/>
            <w:hideMark/>
          </w:tcPr>
          <w:p w14:paraId="7F72CB54"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71EF45AE" w14:textId="77777777" w:rsidR="00812516" w:rsidRPr="00812516" w:rsidRDefault="00812516" w:rsidP="00EA3FC5">
            <w:pPr>
              <w:jc w:val="center"/>
              <w:outlineLvl w:val="4"/>
              <w:rPr>
                <w:sz w:val="20"/>
                <w:szCs w:val="20"/>
                <w:lang w:eastAsia="ru-RU"/>
              </w:rPr>
            </w:pPr>
            <w:r w:rsidRPr="00812516">
              <w:rPr>
                <w:color w:val="000000"/>
                <w:sz w:val="20"/>
                <w:szCs w:val="20"/>
              </w:rPr>
              <w:t>3102471</w:t>
            </w:r>
          </w:p>
        </w:tc>
        <w:tc>
          <w:tcPr>
            <w:tcW w:w="1417" w:type="dxa"/>
            <w:tcBorders>
              <w:top w:val="nil"/>
              <w:left w:val="nil"/>
              <w:bottom w:val="single" w:sz="4" w:space="0" w:color="auto"/>
              <w:right w:val="single" w:sz="4" w:space="0" w:color="auto"/>
            </w:tcBorders>
            <w:shd w:val="clear" w:color="000000" w:fill="FFFFFF"/>
            <w:noWrap/>
            <w:vAlign w:val="center"/>
            <w:hideMark/>
          </w:tcPr>
          <w:p w14:paraId="0351214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77750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DF7E690" w14:textId="77777777" w:rsidR="00812516" w:rsidRPr="00812516" w:rsidRDefault="00812516" w:rsidP="00EA3FC5">
            <w:pPr>
              <w:jc w:val="center"/>
              <w:outlineLvl w:val="4"/>
              <w:rPr>
                <w:sz w:val="20"/>
                <w:szCs w:val="20"/>
                <w:lang w:eastAsia="ru-RU"/>
              </w:rPr>
            </w:pPr>
            <w:r w:rsidRPr="00812516">
              <w:rPr>
                <w:sz w:val="20"/>
                <w:szCs w:val="20"/>
                <w:lang w:eastAsia="ru-RU"/>
              </w:rPr>
              <w:t>999</w:t>
            </w:r>
          </w:p>
        </w:tc>
        <w:tc>
          <w:tcPr>
            <w:tcW w:w="5052" w:type="dxa"/>
            <w:tcBorders>
              <w:top w:val="nil"/>
              <w:left w:val="nil"/>
              <w:bottom w:val="single" w:sz="4" w:space="0" w:color="auto"/>
              <w:right w:val="single" w:sz="4" w:space="0" w:color="auto"/>
            </w:tcBorders>
            <w:shd w:val="clear" w:color="000000" w:fill="FFFFFF"/>
            <w:vAlign w:val="center"/>
            <w:hideMark/>
          </w:tcPr>
          <w:p w14:paraId="2A551A0D"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1DD52264" w14:textId="77777777" w:rsidR="00812516" w:rsidRPr="00812516" w:rsidRDefault="00812516" w:rsidP="00EA3FC5">
            <w:pPr>
              <w:jc w:val="center"/>
              <w:outlineLvl w:val="4"/>
              <w:rPr>
                <w:sz w:val="20"/>
                <w:szCs w:val="20"/>
                <w:lang w:eastAsia="ru-RU"/>
              </w:rPr>
            </w:pPr>
            <w:r w:rsidRPr="00812516">
              <w:rPr>
                <w:color w:val="000000"/>
                <w:sz w:val="20"/>
                <w:szCs w:val="20"/>
              </w:rPr>
              <w:t>3102472</w:t>
            </w:r>
          </w:p>
        </w:tc>
        <w:tc>
          <w:tcPr>
            <w:tcW w:w="1417" w:type="dxa"/>
            <w:tcBorders>
              <w:top w:val="nil"/>
              <w:left w:val="nil"/>
              <w:bottom w:val="single" w:sz="4" w:space="0" w:color="auto"/>
              <w:right w:val="single" w:sz="4" w:space="0" w:color="auto"/>
            </w:tcBorders>
            <w:shd w:val="clear" w:color="000000" w:fill="FFFFFF"/>
            <w:noWrap/>
            <w:vAlign w:val="center"/>
            <w:hideMark/>
          </w:tcPr>
          <w:p w14:paraId="14951C9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FD2E0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D2282B" w14:textId="77777777" w:rsidR="00812516" w:rsidRPr="00812516" w:rsidRDefault="00812516" w:rsidP="00EA3FC5">
            <w:pPr>
              <w:jc w:val="center"/>
              <w:outlineLvl w:val="4"/>
              <w:rPr>
                <w:sz w:val="20"/>
                <w:szCs w:val="20"/>
                <w:lang w:eastAsia="ru-RU"/>
              </w:rPr>
            </w:pPr>
            <w:r w:rsidRPr="00812516">
              <w:rPr>
                <w:sz w:val="20"/>
                <w:szCs w:val="20"/>
                <w:lang w:eastAsia="ru-RU"/>
              </w:rPr>
              <w:t>1000</w:t>
            </w:r>
          </w:p>
        </w:tc>
        <w:tc>
          <w:tcPr>
            <w:tcW w:w="5052" w:type="dxa"/>
            <w:tcBorders>
              <w:top w:val="nil"/>
              <w:left w:val="nil"/>
              <w:bottom w:val="single" w:sz="4" w:space="0" w:color="auto"/>
              <w:right w:val="single" w:sz="4" w:space="0" w:color="auto"/>
            </w:tcBorders>
            <w:shd w:val="clear" w:color="000000" w:fill="FFFFFF"/>
            <w:vAlign w:val="center"/>
            <w:hideMark/>
          </w:tcPr>
          <w:p w14:paraId="255BFF85"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55665B92" w14:textId="77777777" w:rsidR="00812516" w:rsidRPr="00812516" w:rsidRDefault="00812516" w:rsidP="00EA3FC5">
            <w:pPr>
              <w:jc w:val="center"/>
              <w:outlineLvl w:val="4"/>
              <w:rPr>
                <w:sz w:val="20"/>
                <w:szCs w:val="20"/>
                <w:lang w:eastAsia="ru-RU"/>
              </w:rPr>
            </w:pPr>
            <w:r w:rsidRPr="00812516">
              <w:rPr>
                <w:color w:val="000000"/>
                <w:sz w:val="20"/>
                <w:szCs w:val="20"/>
              </w:rPr>
              <w:t>3102475</w:t>
            </w:r>
          </w:p>
        </w:tc>
        <w:tc>
          <w:tcPr>
            <w:tcW w:w="1417" w:type="dxa"/>
            <w:tcBorders>
              <w:top w:val="nil"/>
              <w:left w:val="nil"/>
              <w:bottom w:val="single" w:sz="4" w:space="0" w:color="auto"/>
              <w:right w:val="single" w:sz="4" w:space="0" w:color="auto"/>
            </w:tcBorders>
            <w:shd w:val="clear" w:color="000000" w:fill="FFFFFF"/>
            <w:noWrap/>
            <w:vAlign w:val="center"/>
            <w:hideMark/>
          </w:tcPr>
          <w:p w14:paraId="52D3CA1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ABCFA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8DB6936" w14:textId="77777777" w:rsidR="00812516" w:rsidRPr="00812516" w:rsidRDefault="00812516" w:rsidP="00EA3FC5">
            <w:pPr>
              <w:jc w:val="center"/>
              <w:outlineLvl w:val="4"/>
              <w:rPr>
                <w:sz w:val="20"/>
                <w:szCs w:val="20"/>
                <w:lang w:eastAsia="ru-RU"/>
              </w:rPr>
            </w:pPr>
            <w:r w:rsidRPr="00812516">
              <w:rPr>
                <w:sz w:val="20"/>
                <w:szCs w:val="20"/>
                <w:lang w:eastAsia="ru-RU"/>
              </w:rPr>
              <w:t>1001</w:t>
            </w:r>
          </w:p>
        </w:tc>
        <w:tc>
          <w:tcPr>
            <w:tcW w:w="5052" w:type="dxa"/>
            <w:tcBorders>
              <w:top w:val="nil"/>
              <w:left w:val="nil"/>
              <w:bottom w:val="single" w:sz="4" w:space="0" w:color="auto"/>
              <w:right w:val="single" w:sz="4" w:space="0" w:color="auto"/>
            </w:tcBorders>
            <w:shd w:val="clear" w:color="000000" w:fill="FFFFFF"/>
            <w:vAlign w:val="center"/>
            <w:hideMark/>
          </w:tcPr>
          <w:p w14:paraId="645FE59A"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4DF82C7F" w14:textId="77777777" w:rsidR="00812516" w:rsidRPr="00812516" w:rsidRDefault="00812516" w:rsidP="00EA3FC5">
            <w:pPr>
              <w:jc w:val="center"/>
              <w:outlineLvl w:val="4"/>
              <w:rPr>
                <w:sz w:val="20"/>
                <w:szCs w:val="20"/>
                <w:lang w:eastAsia="ru-RU"/>
              </w:rPr>
            </w:pPr>
            <w:r w:rsidRPr="00812516">
              <w:rPr>
                <w:color w:val="000000"/>
                <w:sz w:val="20"/>
                <w:szCs w:val="20"/>
              </w:rPr>
              <w:t>3102476</w:t>
            </w:r>
          </w:p>
        </w:tc>
        <w:tc>
          <w:tcPr>
            <w:tcW w:w="1417" w:type="dxa"/>
            <w:tcBorders>
              <w:top w:val="nil"/>
              <w:left w:val="nil"/>
              <w:bottom w:val="single" w:sz="4" w:space="0" w:color="auto"/>
              <w:right w:val="single" w:sz="4" w:space="0" w:color="auto"/>
            </w:tcBorders>
            <w:shd w:val="clear" w:color="000000" w:fill="FFFFFF"/>
            <w:noWrap/>
            <w:vAlign w:val="center"/>
            <w:hideMark/>
          </w:tcPr>
          <w:p w14:paraId="44CFDF0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1D167D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4B32A1" w14:textId="77777777" w:rsidR="00812516" w:rsidRPr="00812516" w:rsidRDefault="00812516" w:rsidP="00EA3FC5">
            <w:pPr>
              <w:jc w:val="center"/>
              <w:outlineLvl w:val="4"/>
              <w:rPr>
                <w:sz w:val="20"/>
                <w:szCs w:val="20"/>
                <w:lang w:eastAsia="ru-RU"/>
              </w:rPr>
            </w:pPr>
            <w:r w:rsidRPr="00812516">
              <w:rPr>
                <w:sz w:val="20"/>
                <w:szCs w:val="20"/>
                <w:lang w:eastAsia="ru-RU"/>
              </w:rPr>
              <w:t>1002</w:t>
            </w:r>
          </w:p>
        </w:tc>
        <w:tc>
          <w:tcPr>
            <w:tcW w:w="5052" w:type="dxa"/>
            <w:tcBorders>
              <w:top w:val="nil"/>
              <w:left w:val="nil"/>
              <w:bottom w:val="single" w:sz="4" w:space="0" w:color="auto"/>
              <w:right w:val="single" w:sz="4" w:space="0" w:color="auto"/>
            </w:tcBorders>
            <w:shd w:val="clear" w:color="000000" w:fill="FFFFFF"/>
            <w:vAlign w:val="center"/>
            <w:hideMark/>
          </w:tcPr>
          <w:p w14:paraId="6EE24465"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7966C4D5" w14:textId="77777777" w:rsidR="00812516" w:rsidRPr="00812516" w:rsidRDefault="00812516" w:rsidP="00EA3FC5">
            <w:pPr>
              <w:jc w:val="center"/>
              <w:outlineLvl w:val="4"/>
              <w:rPr>
                <w:sz w:val="20"/>
                <w:szCs w:val="20"/>
                <w:lang w:eastAsia="ru-RU"/>
              </w:rPr>
            </w:pPr>
            <w:r w:rsidRPr="00812516">
              <w:rPr>
                <w:color w:val="000000"/>
                <w:sz w:val="20"/>
                <w:szCs w:val="20"/>
              </w:rPr>
              <w:t>3102477</w:t>
            </w:r>
          </w:p>
        </w:tc>
        <w:tc>
          <w:tcPr>
            <w:tcW w:w="1417" w:type="dxa"/>
            <w:tcBorders>
              <w:top w:val="nil"/>
              <w:left w:val="nil"/>
              <w:bottom w:val="single" w:sz="4" w:space="0" w:color="auto"/>
              <w:right w:val="single" w:sz="4" w:space="0" w:color="auto"/>
            </w:tcBorders>
            <w:shd w:val="clear" w:color="000000" w:fill="FFFFFF"/>
            <w:noWrap/>
            <w:vAlign w:val="center"/>
            <w:hideMark/>
          </w:tcPr>
          <w:p w14:paraId="769A202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9F494F"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8988EF" w14:textId="77777777" w:rsidR="00812516" w:rsidRPr="00812516" w:rsidRDefault="00812516" w:rsidP="00EA3FC5">
            <w:pPr>
              <w:jc w:val="center"/>
              <w:outlineLvl w:val="4"/>
              <w:rPr>
                <w:sz w:val="20"/>
                <w:szCs w:val="20"/>
                <w:lang w:eastAsia="ru-RU"/>
              </w:rPr>
            </w:pPr>
            <w:r w:rsidRPr="00812516">
              <w:rPr>
                <w:sz w:val="20"/>
                <w:szCs w:val="20"/>
                <w:lang w:eastAsia="ru-RU"/>
              </w:rPr>
              <w:t>1003</w:t>
            </w:r>
          </w:p>
        </w:tc>
        <w:tc>
          <w:tcPr>
            <w:tcW w:w="5052" w:type="dxa"/>
            <w:tcBorders>
              <w:top w:val="nil"/>
              <w:left w:val="nil"/>
              <w:bottom w:val="single" w:sz="4" w:space="0" w:color="auto"/>
              <w:right w:val="single" w:sz="4" w:space="0" w:color="auto"/>
            </w:tcBorders>
            <w:shd w:val="clear" w:color="000000" w:fill="FFFFFF"/>
            <w:vAlign w:val="center"/>
            <w:hideMark/>
          </w:tcPr>
          <w:p w14:paraId="1C570CE5"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52967F63" w14:textId="77777777" w:rsidR="00812516" w:rsidRPr="00812516" w:rsidRDefault="00812516" w:rsidP="00EA3FC5">
            <w:pPr>
              <w:jc w:val="center"/>
              <w:outlineLvl w:val="4"/>
              <w:rPr>
                <w:sz w:val="20"/>
                <w:szCs w:val="20"/>
                <w:lang w:eastAsia="ru-RU"/>
              </w:rPr>
            </w:pPr>
            <w:r w:rsidRPr="00812516">
              <w:rPr>
                <w:color w:val="000000"/>
                <w:sz w:val="20"/>
                <w:szCs w:val="20"/>
              </w:rPr>
              <w:t>3102487</w:t>
            </w:r>
          </w:p>
        </w:tc>
        <w:tc>
          <w:tcPr>
            <w:tcW w:w="1417" w:type="dxa"/>
            <w:tcBorders>
              <w:top w:val="nil"/>
              <w:left w:val="nil"/>
              <w:bottom w:val="single" w:sz="4" w:space="0" w:color="auto"/>
              <w:right w:val="single" w:sz="4" w:space="0" w:color="auto"/>
            </w:tcBorders>
            <w:shd w:val="clear" w:color="000000" w:fill="FFFFFF"/>
            <w:noWrap/>
            <w:vAlign w:val="center"/>
            <w:hideMark/>
          </w:tcPr>
          <w:p w14:paraId="72A1DC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56AA4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CC2A26" w14:textId="77777777" w:rsidR="00812516" w:rsidRPr="00812516" w:rsidRDefault="00812516" w:rsidP="00EA3FC5">
            <w:pPr>
              <w:jc w:val="center"/>
              <w:outlineLvl w:val="4"/>
              <w:rPr>
                <w:sz w:val="20"/>
                <w:szCs w:val="20"/>
                <w:lang w:eastAsia="ru-RU"/>
              </w:rPr>
            </w:pPr>
            <w:r w:rsidRPr="00812516">
              <w:rPr>
                <w:sz w:val="20"/>
                <w:szCs w:val="20"/>
                <w:lang w:eastAsia="ru-RU"/>
              </w:rPr>
              <w:t>1004</w:t>
            </w:r>
          </w:p>
        </w:tc>
        <w:tc>
          <w:tcPr>
            <w:tcW w:w="5052" w:type="dxa"/>
            <w:tcBorders>
              <w:top w:val="nil"/>
              <w:left w:val="nil"/>
              <w:bottom w:val="single" w:sz="4" w:space="0" w:color="auto"/>
              <w:right w:val="single" w:sz="4" w:space="0" w:color="auto"/>
            </w:tcBorders>
            <w:shd w:val="clear" w:color="000000" w:fill="FFFFFF"/>
            <w:vAlign w:val="center"/>
            <w:hideMark/>
          </w:tcPr>
          <w:p w14:paraId="1E79D477"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42D898D8" w14:textId="77777777" w:rsidR="00812516" w:rsidRPr="00812516" w:rsidRDefault="00812516" w:rsidP="00EA3FC5">
            <w:pPr>
              <w:jc w:val="center"/>
              <w:outlineLvl w:val="4"/>
              <w:rPr>
                <w:sz w:val="20"/>
                <w:szCs w:val="20"/>
                <w:lang w:eastAsia="ru-RU"/>
              </w:rPr>
            </w:pPr>
            <w:r w:rsidRPr="00812516">
              <w:rPr>
                <w:color w:val="000000"/>
                <w:sz w:val="20"/>
                <w:szCs w:val="20"/>
              </w:rPr>
              <w:t>3102488</w:t>
            </w:r>
          </w:p>
        </w:tc>
        <w:tc>
          <w:tcPr>
            <w:tcW w:w="1417" w:type="dxa"/>
            <w:tcBorders>
              <w:top w:val="nil"/>
              <w:left w:val="nil"/>
              <w:bottom w:val="single" w:sz="4" w:space="0" w:color="auto"/>
              <w:right w:val="single" w:sz="4" w:space="0" w:color="auto"/>
            </w:tcBorders>
            <w:shd w:val="clear" w:color="000000" w:fill="FFFFFF"/>
            <w:noWrap/>
            <w:vAlign w:val="center"/>
            <w:hideMark/>
          </w:tcPr>
          <w:p w14:paraId="0A6C787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72960F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CF23FB" w14:textId="77777777" w:rsidR="00812516" w:rsidRPr="00812516" w:rsidRDefault="00812516" w:rsidP="00EA3FC5">
            <w:pPr>
              <w:jc w:val="center"/>
              <w:outlineLvl w:val="4"/>
              <w:rPr>
                <w:sz w:val="20"/>
                <w:szCs w:val="20"/>
                <w:lang w:eastAsia="ru-RU"/>
              </w:rPr>
            </w:pPr>
            <w:r w:rsidRPr="00812516">
              <w:rPr>
                <w:sz w:val="20"/>
                <w:szCs w:val="20"/>
                <w:lang w:eastAsia="ru-RU"/>
              </w:rPr>
              <w:t>1005</w:t>
            </w:r>
          </w:p>
        </w:tc>
        <w:tc>
          <w:tcPr>
            <w:tcW w:w="5052" w:type="dxa"/>
            <w:tcBorders>
              <w:top w:val="nil"/>
              <w:left w:val="nil"/>
              <w:bottom w:val="single" w:sz="4" w:space="0" w:color="auto"/>
              <w:right w:val="single" w:sz="4" w:space="0" w:color="auto"/>
            </w:tcBorders>
            <w:shd w:val="clear" w:color="000000" w:fill="FFFFFF"/>
            <w:vAlign w:val="center"/>
            <w:hideMark/>
          </w:tcPr>
          <w:p w14:paraId="6EA44B64"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2FED3B28" w14:textId="77777777" w:rsidR="00812516" w:rsidRPr="00812516" w:rsidRDefault="00812516" w:rsidP="00EA3FC5">
            <w:pPr>
              <w:jc w:val="center"/>
              <w:outlineLvl w:val="4"/>
              <w:rPr>
                <w:sz w:val="20"/>
                <w:szCs w:val="20"/>
                <w:lang w:eastAsia="ru-RU"/>
              </w:rPr>
            </w:pPr>
            <w:r w:rsidRPr="00812516">
              <w:rPr>
                <w:color w:val="000000"/>
                <w:sz w:val="20"/>
                <w:szCs w:val="20"/>
              </w:rPr>
              <w:t>3102492</w:t>
            </w:r>
          </w:p>
        </w:tc>
        <w:tc>
          <w:tcPr>
            <w:tcW w:w="1417" w:type="dxa"/>
            <w:tcBorders>
              <w:top w:val="nil"/>
              <w:left w:val="nil"/>
              <w:bottom w:val="single" w:sz="4" w:space="0" w:color="auto"/>
              <w:right w:val="single" w:sz="4" w:space="0" w:color="auto"/>
            </w:tcBorders>
            <w:shd w:val="clear" w:color="000000" w:fill="FFFFFF"/>
            <w:noWrap/>
            <w:vAlign w:val="center"/>
            <w:hideMark/>
          </w:tcPr>
          <w:p w14:paraId="3B0342E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A0274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78E806" w14:textId="77777777" w:rsidR="00812516" w:rsidRPr="00812516" w:rsidRDefault="00812516" w:rsidP="00EA3FC5">
            <w:pPr>
              <w:jc w:val="center"/>
              <w:outlineLvl w:val="4"/>
              <w:rPr>
                <w:sz w:val="20"/>
                <w:szCs w:val="20"/>
                <w:lang w:eastAsia="ru-RU"/>
              </w:rPr>
            </w:pPr>
            <w:r w:rsidRPr="00812516">
              <w:rPr>
                <w:sz w:val="20"/>
                <w:szCs w:val="20"/>
                <w:lang w:eastAsia="ru-RU"/>
              </w:rPr>
              <w:t>1006</w:t>
            </w:r>
          </w:p>
        </w:tc>
        <w:tc>
          <w:tcPr>
            <w:tcW w:w="5052" w:type="dxa"/>
            <w:tcBorders>
              <w:top w:val="nil"/>
              <w:left w:val="nil"/>
              <w:bottom w:val="single" w:sz="4" w:space="0" w:color="auto"/>
              <w:right w:val="single" w:sz="4" w:space="0" w:color="auto"/>
            </w:tcBorders>
            <w:shd w:val="clear" w:color="000000" w:fill="FFFFFF"/>
            <w:vAlign w:val="center"/>
            <w:hideMark/>
          </w:tcPr>
          <w:p w14:paraId="0E6A0C4B"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1566521F" w14:textId="77777777" w:rsidR="00812516" w:rsidRPr="00812516" w:rsidRDefault="00812516" w:rsidP="00EA3FC5">
            <w:pPr>
              <w:jc w:val="center"/>
              <w:outlineLvl w:val="4"/>
              <w:rPr>
                <w:sz w:val="20"/>
                <w:szCs w:val="20"/>
                <w:lang w:eastAsia="ru-RU"/>
              </w:rPr>
            </w:pPr>
            <w:r w:rsidRPr="00812516">
              <w:rPr>
                <w:color w:val="000000"/>
                <w:sz w:val="20"/>
                <w:szCs w:val="20"/>
              </w:rPr>
              <w:t>3102493</w:t>
            </w:r>
          </w:p>
        </w:tc>
        <w:tc>
          <w:tcPr>
            <w:tcW w:w="1417" w:type="dxa"/>
            <w:tcBorders>
              <w:top w:val="nil"/>
              <w:left w:val="nil"/>
              <w:bottom w:val="single" w:sz="4" w:space="0" w:color="auto"/>
              <w:right w:val="single" w:sz="4" w:space="0" w:color="auto"/>
            </w:tcBorders>
            <w:shd w:val="clear" w:color="000000" w:fill="FFFFFF"/>
            <w:noWrap/>
            <w:vAlign w:val="center"/>
            <w:hideMark/>
          </w:tcPr>
          <w:p w14:paraId="11691D9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5CAA5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0ED1D1" w14:textId="77777777" w:rsidR="00812516" w:rsidRPr="00812516" w:rsidRDefault="00812516" w:rsidP="00EA3FC5">
            <w:pPr>
              <w:jc w:val="center"/>
              <w:outlineLvl w:val="4"/>
              <w:rPr>
                <w:sz w:val="20"/>
                <w:szCs w:val="20"/>
                <w:lang w:eastAsia="ru-RU"/>
              </w:rPr>
            </w:pPr>
            <w:r w:rsidRPr="00812516">
              <w:rPr>
                <w:sz w:val="20"/>
                <w:szCs w:val="20"/>
                <w:lang w:eastAsia="ru-RU"/>
              </w:rPr>
              <w:t>1007</w:t>
            </w:r>
          </w:p>
        </w:tc>
        <w:tc>
          <w:tcPr>
            <w:tcW w:w="5052" w:type="dxa"/>
            <w:tcBorders>
              <w:top w:val="nil"/>
              <w:left w:val="nil"/>
              <w:bottom w:val="single" w:sz="4" w:space="0" w:color="auto"/>
              <w:right w:val="single" w:sz="4" w:space="0" w:color="auto"/>
            </w:tcBorders>
            <w:shd w:val="clear" w:color="000000" w:fill="FFFFFF"/>
            <w:vAlign w:val="center"/>
            <w:hideMark/>
          </w:tcPr>
          <w:p w14:paraId="6A93F34C"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48E9A98A" w14:textId="77777777" w:rsidR="00812516" w:rsidRPr="00812516" w:rsidRDefault="00812516" w:rsidP="00EA3FC5">
            <w:pPr>
              <w:jc w:val="center"/>
              <w:outlineLvl w:val="4"/>
              <w:rPr>
                <w:sz w:val="20"/>
                <w:szCs w:val="20"/>
                <w:lang w:eastAsia="ru-RU"/>
              </w:rPr>
            </w:pPr>
            <w:r w:rsidRPr="00812516">
              <w:rPr>
                <w:color w:val="000000"/>
                <w:sz w:val="20"/>
                <w:szCs w:val="20"/>
              </w:rPr>
              <w:t>3102496</w:t>
            </w:r>
          </w:p>
        </w:tc>
        <w:tc>
          <w:tcPr>
            <w:tcW w:w="1417" w:type="dxa"/>
            <w:tcBorders>
              <w:top w:val="nil"/>
              <w:left w:val="nil"/>
              <w:bottom w:val="single" w:sz="4" w:space="0" w:color="auto"/>
              <w:right w:val="single" w:sz="4" w:space="0" w:color="auto"/>
            </w:tcBorders>
            <w:shd w:val="clear" w:color="000000" w:fill="FFFFFF"/>
            <w:noWrap/>
            <w:vAlign w:val="center"/>
            <w:hideMark/>
          </w:tcPr>
          <w:p w14:paraId="4719F87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6A9543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FFBAA6"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1008</w:t>
            </w:r>
          </w:p>
        </w:tc>
        <w:tc>
          <w:tcPr>
            <w:tcW w:w="5052" w:type="dxa"/>
            <w:tcBorders>
              <w:top w:val="nil"/>
              <w:left w:val="nil"/>
              <w:bottom w:val="single" w:sz="4" w:space="0" w:color="auto"/>
              <w:right w:val="single" w:sz="4" w:space="0" w:color="auto"/>
            </w:tcBorders>
            <w:shd w:val="clear" w:color="000000" w:fill="FFFFFF"/>
            <w:vAlign w:val="center"/>
            <w:hideMark/>
          </w:tcPr>
          <w:p w14:paraId="70A8537C"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0497AC71" w14:textId="77777777" w:rsidR="00812516" w:rsidRPr="00812516" w:rsidRDefault="00812516" w:rsidP="00EA3FC5">
            <w:pPr>
              <w:jc w:val="center"/>
              <w:outlineLvl w:val="4"/>
              <w:rPr>
                <w:sz w:val="20"/>
                <w:szCs w:val="20"/>
                <w:lang w:eastAsia="ru-RU"/>
              </w:rPr>
            </w:pPr>
            <w:r w:rsidRPr="00812516">
              <w:rPr>
                <w:color w:val="000000"/>
                <w:sz w:val="20"/>
                <w:szCs w:val="20"/>
              </w:rPr>
              <w:t>3102497</w:t>
            </w:r>
          </w:p>
        </w:tc>
        <w:tc>
          <w:tcPr>
            <w:tcW w:w="1417" w:type="dxa"/>
            <w:tcBorders>
              <w:top w:val="nil"/>
              <w:left w:val="nil"/>
              <w:bottom w:val="single" w:sz="4" w:space="0" w:color="auto"/>
              <w:right w:val="single" w:sz="4" w:space="0" w:color="auto"/>
            </w:tcBorders>
            <w:shd w:val="clear" w:color="000000" w:fill="FFFFFF"/>
            <w:noWrap/>
            <w:vAlign w:val="center"/>
            <w:hideMark/>
          </w:tcPr>
          <w:p w14:paraId="49BF30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8ED7E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90FCE10" w14:textId="77777777" w:rsidR="00812516" w:rsidRPr="00812516" w:rsidRDefault="00812516" w:rsidP="00EA3FC5">
            <w:pPr>
              <w:jc w:val="center"/>
              <w:outlineLvl w:val="4"/>
              <w:rPr>
                <w:sz w:val="20"/>
                <w:szCs w:val="20"/>
                <w:lang w:eastAsia="ru-RU"/>
              </w:rPr>
            </w:pPr>
            <w:r w:rsidRPr="00812516">
              <w:rPr>
                <w:sz w:val="20"/>
                <w:szCs w:val="20"/>
                <w:lang w:eastAsia="ru-RU"/>
              </w:rPr>
              <w:t>1009</w:t>
            </w:r>
          </w:p>
        </w:tc>
        <w:tc>
          <w:tcPr>
            <w:tcW w:w="5052" w:type="dxa"/>
            <w:tcBorders>
              <w:top w:val="nil"/>
              <w:left w:val="nil"/>
              <w:bottom w:val="single" w:sz="4" w:space="0" w:color="auto"/>
              <w:right w:val="single" w:sz="4" w:space="0" w:color="auto"/>
            </w:tcBorders>
            <w:shd w:val="clear" w:color="000000" w:fill="FFFFFF"/>
            <w:vAlign w:val="center"/>
            <w:hideMark/>
          </w:tcPr>
          <w:p w14:paraId="1E613C18"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134B1700" w14:textId="77777777" w:rsidR="00812516" w:rsidRPr="00812516" w:rsidRDefault="00812516" w:rsidP="00EA3FC5">
            <w:pPr>
              <w:jc w:val="center"/>
              <w:outlineLvl w:val="4"/>
              <w:rPr>
                <w:sz w:val="20"/>
                <w:szCs w:val="20"/>
                <w:lang w:eastAsia="ru-RU"/>
              </w:rPr>
            </w:pPr>
            <w:r w:rsidRPr="00812516">
              <w:rPr>
                <w:color w:val="000000"/>
                <w:sz w:val="20"/>
                <w:szCs w:val="20"/>
              </w:rPr>
              <w:t>3102501</w:t>
            </w:r>
          </w:p>
        </w:tc>
        <w:tc>
          <w:tcPr>
            <w:tcW w:w="1417" w:type="dxa"/>
            <w:tcBorders>
              <w:top w:val="nil"/>
              <w:left w:val="nil"/>
              <w:bottom w:val="single" w:sz="4" w:space="0" w:color="auto"/>
              <w:right w:val="single" w:sz="4" w:space="0" w:color="auto"/>
            </w:tcBorders>
            <w:shd w:val="clear" w:color="000000" w:fill="FFFFFF"/>
            <w:noWrap/>
            <w:vAlign w:val="center"/>
            <w:hideMark/>
          </w:tcPr>
          <w:p w14:paraId="42BE09E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DF129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FCC154" w14:textId="77777777" w:rsidR="00812516" w:rsidRPr="00812516" w:rsidRDefault="00812516" w:rsidP="00EA3FC5">
            <w:pPr>
              <w:jc w:val="center"/>
              <w:outlineLvl w:val="4"/>
              <w:rPr>
                <w:sz w:val="20"/>
                <w:szCs w:val="20"/>
                <w:lang w:eastAsia="ru-RU"/>
              </w:rPr>
            </w:pPr>
            <w:r w:rsidRPr="00812516">
              <w:rPr>
                <w:sz w:val="20"/>
                <w:szCs w:val="20"/>
                <w:lang w:eastAsia="ru-RU"/>
              </w:rPr>
              <w:t>1010</w:t>
            </w:r>
          </w:p>
        </w:tc>
        <w:tc>
          <w:tcPr>
            <w:tcW w:w="5052" w:type="dxa"/>
            <w:tcBorders>
              <w:top w:val="nil"/>
              <w:left w:val="nil"/>
              <w:bottom w:val="single" w:sz="4" w:space="0" w:color="auto"/>
              <w:right w:val="single" w:sz="4" w:space="0" w:color="auto"/>
            </w:tcBorders>
            <w:shd w:val="clear" w:color="000000" w:fill="FFFFFF"/>
            <w:vAlign w:val="center"/>
            <w:hideMark/>
          </w:tcPr>
          <w:p w14:paraId="7C91B79C"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7D3DE4DD" w14:textId="77777777" w:rsidR="00812516" w:rsidRPr="00812516" w:rsidRDefault="00812516" w:rsidP="00EA3FC5">
            <w:pPr>
              <w:jc w:val="center"/>
              <w:outlineLvl w:val="4"/>
              <w:rPr>
                <w:sz w:val="20"/>
                <w:szCs w:val="20"/>
                <w:lang w:eastAsia="ru-RU"/>
              </w:rPr>
            </w:pPr>
            <w:r w:rsidRPr="00812516">
              <w:rPr>
                <w:color w:val="000000"/>
                <w:sz w:val="20"/>
                <w:szCs w:val="20"/>
              </w:rPr>
              <w:t>3102503</w:t>
            </w:r>
          </w:p>
        </w:tc>
        <w:tc>
          <w:tcPr>
            <w:tcW w:w="1417" w:type="dxa"/>
            <w:tcBorders>
              <w:top w:val="nil"/>
              <w:left w:val="nil"/>
              <w:bottom w:val="single" w:sz="4" w:space="0" w:color="auto"/>
              <w:right w:val="single" w:sz="4" w:space="0" w:color="auto"/>
            </w:tcBorders>
            <w:shd w:val="clear" w:color="000000" w:fill="FFFFFF"/>
            <w:noWrap/>
            <w:vAlign w:val="center"/>
            <w:hideMark/>
          </w:tcPr>
          <w:p w14:paraId="4A81E29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04A090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D86911" w14:textId="77777777" w:rsidR="00812516" w:rsidRPr="00812516" w:rsidRDefault="00812516" w:rsidP="00EA3FC5">
            <w:pPr>
              <w:jc w:val="center"/>
              <w:outlineLvl w:val="4"/>
              <w:rPr>
                <w:sz w:val="20"/>
                <w:szCs w:val="20"/>
                <w:lang w:eastAsia="ru-RU"/>
              </w:rPr>
            </w:pPr>
            <w:r w:rsidRPr="00812516">
              <w:rPr>
                <w:sz w:val="20"/>
                <w:szCs w:val="20"/>
                <w:lang w:eastAsia="ru-RU"/>
              </w:rPr>
              <w:t>1011</w:t>
            </w:r>
          </w:p>
        </w:tc>
        <w:tc>
          <w:tcPr>
            <w:tcW w:w="5052" w:type="dxa"/>
            <w:tcBorders>
              <w:top w:val="nil"/>
              <w:left w:val="nil"/>
              <w:bottom w:val="single" w:sz="4" w:space="0" w:color="auto"/>
              <w:right w:val="single" w:sz="4" w:space="0" w:color="auto"/>
            </w:tcBorders>
            <w:shd w:val="clear" w:color="000000" w:fill="FFFFFF"/>
            <w:vAlign w:val="center"/>
            <w:hideMark/>
          </w:tcPr>
          <w:p w14:paraId="3C439F19"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093B4778" w14:textId="77777777" w:rsidR="00812516" w:rsidRPr="00812516" w:rsidRDefault="00812516" w:rsidP="00EA3FC5">
            <w:pPr>
              <w:jc w:val="center"/>
              <w:outlineLvl w:val="4"/>
              <w:rPr>
                <w:sz w:val="20"/>
                <w:szCs w:val="20"/>
                <w:lang w:eastAsia="ru-RU"/>
              </w:rPr>
            </w:pPr>
            <w:r w:rsidRPr="00812516">
              <w:rPr>
                <w:color w:val="000000"/>
                <w:sz w:val="20"/>
                <w:szCs w:val="20"/>
              </w:rPr>
              <w:t>3102510</w:t>
            </w:r>
          </w:p>
        </w:tc>
        <w:tc>
          <w:tcPr>
            <w:tcW w:w="1417" w:type="dxa"/>
            <w:tcBorders>
              <w:top w:val="nil"/>
              <w:left w:val="nil"/>
              <w:bottom w:val="single" w:sz="4" w:space="0" w:color="auto"/>
              <w:right w:val="single" w:sz="4" w:space="0" w:color="auto"/>
            </w:tcBorders>
            <w:shd w:val="clear" w:color="000000" w:fill="FFFFFF"/>
            <w:noWrap/>
            <w:vAlign w:val="center"/>
            <w:hideMark/>
          </w:tcPr>
          <w:p w14:paraId="423181B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8448EC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48DFDB" w14:textId="77777777" w:rsidR="00812516" w:rsidRPr="00812516" w:rsidRDefault="00812516" w:rsidP="00EA3FC5">
            <w:pPr>
              <w:jc w:val="center"/>
              <w:outlineLvl w:val="4"/>
              <w:rPr>
                <w:sz w:val="20"/>
                <w:szCs w:val="20"/>
                <w:lang w:eastAsia="ru-RU"/>
              </w:rPr>
            </w:pPr>
            <w:r w:rsidRPr="00812516">
              <w:rPr>
                <w:sz w:val="20"/>
                <w:szCs w:val="20"/>
                <w:lang w:eastAsia="ru-RU"/>
              </w:rPr>
              <w:t>1012</w:t>
            </w:r>
          </w:p>
        </w:tc>
        <w:tc>
          <w:tcPr>
            <w:tcW w:w="5052" w:type="dxa"/>
            <w:tcBorders>
              <w:top w:val="nil"/>
              <w:left w:val="nil"/>
              <w:bottom w:val="single" w:sz="4" w:space="0" w:color="auto"/>
              <w:right w:val="single" w:sz="4" w:space="0" w:color="auto"/>
            </w:tcBorders>
            <w:shd w:val="clear" w:color="000000" w:fill="FFFFFF"/>
            <w:vAlign w:val="center"/>
            <w:hideMark/>
          </w:tcPr>
          <w:p w14:paraId="0DC0A2A4" w14:textId="77777777" w:rsidR="00812516" w:rsidRPr="00812516" w:rsidRDefault="00812516" w:rsidP="00EA3FC5">
            <w:pPr>
              <w:outlineLvl w:val="4"/>
              <w:rPr>
                <w:sz w:val="20"/>
                <w:szCs w:val="20"/>
                <w:lang w:eastAsia="ru-RU"/>
              </w:rPr>
            </w:pPr>
            <w:r w:rsidRPr="00812516">
              <w:rPr>
                <w:color w:val="000000"/>
                <w:sz w:val="20"/>
                <w:szCs w:val="20"/>
              </w:rPr>
              <w:t>Тумбочка прикроватная 450*400*550</w:t>
            </w:r>
          </w:p>
        </w:tc>
        <w:tc>
          <w:tcPr>
            <w:tcW w:w="2724" w:type="dxa"/>
            <w:tcBorders>
              <w:top w:val="nil"/>
              <w:left w:val="nil"/>
              <w:bottom w:val="single" w:sz="4" w:space="0" w:color="auto"/>
              <w:right w:val="single" w:sz="4" w:space="0" w:color="auto"/>
            </w:tcBorders>
            <w:shd w:val="clear" w:color="000000" w:fill="FFFFFF"/>
            <w:vAlign w:val="center"/>
            <w:hideMark/>
          </w:tcPr>
          <w:p w14:paraId="322C136B" w14:textId="77777777" w:rsidR="00812516" w:rsidRPr="00812516" w:rsidRDefault="00812516" w:rsidP="00EA3FC5">
            <w:pPr>
              <w:jc w:val="center"/>
              <w:outlineLvl w:val="4"/>
              <w:rPr>
                <w:sz w:val="20"/>
                <w:szCs w:val="20"/>
                <w:lang w:eastAsia="ru-RU"/>
              </w:rPr>
            </w:pPr>
            <w:r w:rsidRPr="00812516">
              <w:rPr>
                <w:color w:val="000000"/>
                <w:sz w:val="20"/>
                <w:szCs w:val="20"/>
              </w:rPr>
              <w:t>3102512</w:t>
            </w:r>
          </w:p>
        </w:tc>
        <w:tc>
          <w:tcPr>
            <w:tcW w:w="1417" w:type="dxa"/>
            <w:tcBorders>
              <w:top w:val="nil"/>
              <w:left w:val="nil"/>
              <w:bottom w:val="single" w:sz="4" w:space="0" w:color="auto"/>
              <w:right w:val="single" w:sz="4" w:space="0" w:color="auto"/>
            </w:tcBorders>
            <w:shd w:val="clear" w:color="000000" w:fill="FFFFFF"/>
            <w:noWrap/>
            <w:vAlign w:val="center"/>
            <w:hideMark/>
          </w:tcPr>
          <w:p w14:paraId="5FF1BF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D9D458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25CBF8" w14:textId="77777777" w:rsidR="00812516" w:rsidRPr="00812516" w:rsidRDefault="00812516" w:rsidP="00EA3FC5">
            <w:pPr>
              <w:jc w:val="center"/>
              <w:outlineLvl w:val="4"/>
              <w:rPr>
                <w:sz w:val="20"/>
                <w:szCs w:val="20"/>
                <w:lang w:eastAsia="ru-RU"/>
              </w:rPr>
            </w:pPr>
            <w:r w:rsidRPr="00812516">
              <w:rPr>
                <w:sz w:val="20"/>
                <w:szCs w:val="20"/>
                <w:lang w:eastAsia="ru-RU"/>
              </w:rPr>
              <w:t>1013</w:t>
            </w:r>
          </w:p>
        </w:tc>
        <w:tc>
          <w:tcPr>
            <w:tcW w:w="5052" w:type="dxa"/>
            <w:tcBorders>
              <w:top w:val="nil"/>
              <w:left w:val="nil"/>
              <w:bottom w:val="single" w:sz="4" w:space="0" w:color="auto"/>
              <w:right w:val="single" w:sz="4" w:space="0" w:color="auto"/>
            </w:tcBorders>
            <w:shd w:val="clear" w:color="000000" w:fill="FFFFFF"/>
            <w:vAlign w:val="center"/>
            <w:hideMark/>
          </w:tcPr>
          <w:p w14:paraId="1A0ECFF9" w14:textId="77777777" w:rsidR="00812516" w:rsidRPr="00812516" w:rsidRDefault="00812516" w:rsidP="00EA3FC5">
            <w:pPr>
              <w:outlineLvl w:val="4"/>
              <w:rPr>
                <w:sz w:val="20"/>
                <w:szCs w:val="20"/>
                <w:lang w:eastAsia="ru-RU"/>
              </w:rPr>
            </w:pPr>
            <w:r w:rsidRPr="00812516">
              <w:rPr>
                <w:color w:val="000000"/>
                <w:sz w:val="20"/>
                <w:szCs w:val="20"/>
              </w:rPr>
              <w:t>Тумбочка Т 149</w:t>
            </w:r>
          </w:p>
        </w:tc>
        <w:tc>
          <w:tcPr>
            <w:tcW w:w="2724" w:type="dxa"/>
            <w:tcBorders>
              <w:top w:val="nil"/>
              <w:left w:val="nil"/>
              <w:bottom w:val="single" w:sz="4" w:space="0" w:color="auto"/>
              <w:right w:val="single" w:sz="4" w:space="0" w:color="auto"/>
            </w:tcBorders>
            <w:shd w:val="clear" w:color="000000" w:fill="FFFFFF"/>
            <w:vAlign w:val="center"/>
            <w:hideMark/>
          </w:tcPr>
          <w:p w14:paraId="454D45FE" w14:textId="77777777" w:rsidR="00812516" w:rsidRPr="00812516" w:rsidRDefault="00812516" w:rsidP="00EA3FC5">
            <w:pPr>
              <w:jc w:val="center"/>
              <w:outlineLvl w:val="4"/>
              <w:rPr>
                <w:sz w:val="20"/>
                <w:szCs w:val="20"/>
                <w:lang w:eastAsia="ru-RU"/>
              </w:rPr>
            </w:pPr>
            <w:r w:rsidRPr="00812516">
              <w:rPr>
                <w:color w:val="000000"/>
                <w:sz w:val="20"/>
                <w:szCs w:val="20"/>
              </w:rPr>
              <w:t>3102015</w:t>
            </w:r>
          </w:p>
        </w:tc>
        <w:tc>
          <w:tcPr>
            <w:tcW w:w="1417" w:type="dxa"/>
            <w:tcBorders>
              <w:top w:val="nil"/>
              <w:left w:val="nil"/>
              <w:bottom w:val="single" w:sz="4" w:space="0" w:color="auto"/>
              <w:right w:val="single" w:sz="4" w:space="0" w:color="auto"/>
            </w:tcBorders>
            <w:shd w:val="clear" w:color="000000" w:fill="FFFFFF"/>
            <w:noWrap/>
            <w:vAlign w:val="center"/>
            <w:hideMark/>
          </w:tcPr>
          <w:p w14:paraId="4083068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5485C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581FF07" w14:textId="77777777" w:rsidR="00812516" w:rsidRPr="00812516" w:rsidRDefault="00812516" w:rsidP="00EA3FC5">
            <w:pPr>
              <w:jc w:val="center"/>
              <w:outlineLvl w:val="4"/>
              <w:rPr>
                <w:sz w:val="20"/>
                <w:szCs w:val="20"/>
                <w:lang w:eastAsia="ru-RU"/>
              </w:rPr>
            </w:pPr>
            <w:r w:rsidRPr="00812516">
              <w:rPr>
                <w:sz w:val="20"/>
                <w:szCs w:val="20"/>
                <w:lang w:eastAsia="ru-RU"/>
              </w:rPr>
              <w:t>1014</w:t>
            </w:r>
          </w:p>
        </w:tc>
        <w:tc>
          <w:tcPr>
            <w:tcW w:w="5052" w:type="dxa"/>
            <w:tcBorders>
              <w:top w:val="nil"/>
              <w:left w:val="nil"/>
              <w:bottom w:val="single" w:sz="4" w:space="0" w:color="auto"/>
              <w:right w:val="single" w:sz="4" w:space="0" w:color="auto"/>
            </w:tcBorders>
            <w:shd w:val="clear" w:color="000000" w:fill="FFFFFF"/>
            <w:vAlign w:val="center"/>
            <w:hideMark/>
          </w:tcPr>
          <w:p w14:paraId="37216A10" w14:textId="77777777" w:rsidR="00812516" w:rsidRPr="00812516" w:rsidRDefault="00812516" w:rsidP="00EA3FC5">
            <w:pPr>
              <w:outlineLvl w:val="4"/>
              <w:rPr>
                <w:sz w:val="20"/>
                <w:szCs w:val="20"/>
                <w:lang w:eastAsia="ru-RU"/>
              </w:rPr>
            </w:pPr>
            <w:r w:rsidRPr="00812516">
              <w:rPr>
                <w:color w:val="000000"/>
                <w:sz w:val="20"/>
                <w:szCs w:val="20"/>
              </w:rPr>
              <w:t xml:space="preserve">Уличный зонт с </w:t>
            </w:r>
            <w:proofErr w:type="spellStart"/>
            <w:r w:rsidRPr="00812516">
              <w:rPr>
                <w:color w:val="000000"/>
                <w:sz w:val="20"/>
                <w:szCs w:val="20"/>
              </w:rPr>
              <w:t>утяжелительной</w:t>
            </w:r>
            <w:proofErr w:type="spellEnd"/>
            <w:r w:rsidRPr="00812516">
              <w:rPr>
                <w:color w:val="000000"/>
                <w:sz w:val="20"/>
                <w:szCs w:val="20"/>
              </w:rPr>
              <w:t xml:space="preserve"> базой</w:t>
            </w:r>
          </w:p>
        </w:tc>
        <w:tc>
          <w:tcPr>
            <w:tcW w:w="2724" w:type="dxa"/>
            <w:tcBorders>
              <w:top w:val="nil"/>
              <w:left w:val="nil"/>
              <w:bottom w:val="single" w:sz="4" w:space="0" w:color="auto"/>
              <w:right w:val="single" w:sz="4" w:space="0" w:color="auto"/>
            </w:tcBorders>
            <w:shd w:val="clear" w:color="000000" w:fill="FFFFFF"/>
            <w:vAlign w:val="center"/>
            <w:hideMark/>
          </w:tcPr>
          <w:p w14:paraId="17EEBC56" w14:textId="77777777" w:rsidR="00812516" w:rsidRPr="00812516" w:rsidRDefault="00812516" w:rsidP="00EA3FC5">
            <w:pPr>
              <w:jc w:val="center"/>
              <w:outlineLvl w:val="4"/>
              <w:rPr>
                <w:sz w:val="20"/>
                <w:szCs w:val="20"/>
                <w:lang w:eastAsia="ru-RU"/>
              </w:rPr>
            </w:pPr>
            <w:r w:rsidRPr="00812516">
              <w:rPr>
                <w:color w:val="000000"/>
                <w:sz w:val="20"/>
                <w:szCs w:val="20"/>
              </w:rPr>
              <w:t>4101360400860</w:t>
            </w:r>
          </w:p>
        </w:tc>
        <w:tc>
          <w:tcPr>
            <w:tcW w:w="1417" w:type="dxa"/>
            <w:tcBorders>
              <w:top w:val="nil"/>
              <w:left w:val="nil"/>
              <w:bottom w:val="single" w:sz="4" w:space="0" w:color="auto"/>
              <w:right w:val="single" w:sz="4" w:space="0" w:color="auto"/>
            </w:tcBorders>
            <w:shd w:val="clear" w:color="000000" w:fill="FFFFFF"/>
            <w:noWrap/>
            <w:vAlign w:val="center"/>
            <w:hideMark/>
          </w:tcPr>
          <w:p w14:paraId="3CBBDE8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6FA39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9C3D77" w14:textId="77777777" w:rsidR="00812516" w:rsidRPr="00812516" w:rsidRDefault="00812516" w:rsidP="00EA3FC5">
            <w:pPr>
              <w:jc w:val="center"/>
              <w:outlineLvl w:val="4"/>
              <w:rPr>
                <w:sz w:val="20"/>
                <w:szCs w:val="20"/>
                <w:lang w:eastAsia="ru-RU"/>
              </w:rPr>
            </w:pPr>
            <w:r w:rsidRPr="00812516">
              <w:rPr>
                <w:sz w:val="20"/>
                <w:szCs w:val="20"/>
                <w:lang w:eastAsia="ru-RU"/>
              </w:rPr>
              <w:t>1015</w:t>
            </w:r>
          </w:p>
        </w:tc>
        <w:tc>
          <w:tcPr>
            <w:tcW w:w="5052" w:type="dxa"/>
            <w:tcBorders>
              <w:top w:val="nil"/>
              <w:left w:val="nil"/>
              <w:bottom w:val="single" w:sz="4" w:space="0" w:color="auto"/>
              <w:right w:val="single" w:sz="4" w:space="0" w:color="auto"/>
            </w:tcBorders>
            <w:shd w:val="clear" w:color="000000" w:fill="FFFFFF"/>
            <w:vAlign w:val="center"/>
            <w:hideMark/>
          </w:tcPr>
          <w:p w14:paraId="13EEDDD8" w14:textId="77777777" w:rsidR="00812516" w:rsidRPr="00812516" w:rsidRDefault="00812516" w:rsidP="00EA3FC5">
            <w:pPr>
              <w:outlineLvl w:val="4"/>
              <w:rPr>
                <w:sz w:val="20"/>
                <w:szCs w:val="20"/>
                <w:lang w:eastAsia="ru-RU"/>
              </w:rPr>
            </w:pPr>
            <w:r w:rsidRPr="00812516">
              <w:rPr>
                <w:color w:val="000000"/>
                <w:sz w:val="20"/>
                <w:szCs w:val="20"/>
              </w:rPr>
              <w:t xml:space="preserve">Уличный зонт с </w:t>
            </w:r>
            <w:proofErr w:type="spellStart"/>
            <w:r w:rsidRPr="00812516">
              <w:rPr>
                <w:color w:val="000000"/>
                <w:sz w:val="20"/>
                <w:szCs w:val="20"/>
              </w:rPr>
              <w:t>утяжелительной</w:t>
            </w:r>
            <w:proofErr w:type="spellEnd"/>
            <w:r w:rsidRPr="00812516">
              <w:rPr>
                <w:color w:val="000000"/>
                <w:sz w:val="20"/>
                <w:szCs w:val="20"/>
              </w:rPr>
              <w:t xml:space="preserve"> базой</w:t>
            </w:r>
          </w:p>
        </w:tc>
        <w:tc>
          <w:tcPr>
            <w:tcW w:w="2724" w:type="dxa"/>
            <w:tcBorders>
              <w:top w:val="nil"/>
              <w:left w:val="nil"/>
              <w:bottom w:val="single" w:sz="4" w:space="0" w:color="auto"/>
              <w:right w:val="single" w:sz="4" w:space="0" w:color="auto"/>
            </w:tcBorders>
            <w:shd w:val="clear" w:color="000000" w:fill="FFFFFF"/>
            <w:vAlign w:val="center"/>
            <w:hideMark/>
          </w:tcPr>
          <w:p w14:paraId="4DC15241" w14:textId="77777777" w:rsidR="00812516" w:rsidRPr="00812516" w:rsidRDefault="00812516" w:rsidP="00EA3FC5">
            <w:pPr>
              <w:jc w:val="center"/>
              <w:outlineLvl w:val="4"/>
              <w:rPr>
                <w:sz w:val="20"/>
                <w:szCs w:val="20"/>
                <w:lang w:eastAsia="ru-RU"/>
              </w:rPr>
            </w:pPr>
            <w:r w:rsidRPr="00812516">
              <w:rPr>
                <w:color w:val="000000"/>
                <w:sz w:val="20"/>
                <w:szCs w:val="20"/>
              </w:rPr>
              <w:t>4101360400878</w:t>
            </w:r>
          </w:p>
        </w:tc>
        <w:tc>
          <w:tcPr>
            <w:tcW w:w="1417" w:type="dxa"/>
            <w:tcBorders>
              <w:top w:val="nil"/>
              <w:left w:val="nil"/>
              <w:bottom w:val="single" w:sz="4" w:space="0" w:color="auto"/>
              <w:right w:val="single" w:sz="4" w:space="0" w:color="auto"/>
            </w:tcBorders>
            <w:shd w:val="clear" w:color="000000" w:fill="FFFFFF"/>
            <w:noWrap/>
            <w:vAlign w:val="center"/>
            <w:hideMark/>
          </w:tcPr>
          <w:p w14:paraId="0C7D569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C8B5E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E2BACE" w14:textId="77777777" w:rsidR="00812516" w:rsidRPr="00812516" w:rsidRDefault="00812516" w:rsidP="00EA3FC5">
            <w:pPr>
              <w:jc w:val="center"/>
              <w:outlineLvl w:val="4"/>
              <w:rPr>
                <w:sz w:val="20"/>
                <w:szCs w:val="20"/>
                <w:lang w:eastAsia="ru-RU"/>
              </w:rPr>
            </w:pPr>
            <w:r w:rsidRPr="00812516">
              <w:rPr>
                <w:sz w:val="20"/>
                <w:szCs w:val="20"/>
                <w:lang w:eastAsia="ru-RU"/>
              </w:rPr>
              <w:t>1016</w:t>
            </w:r>
          </w:p>
        </w:tc>
        <w:tc>
          <w:tcPr>
            <w:tcW w:w="5052" w:type="dxa"/>
            <w:tcBorders>
              <w:top w:val="nil"/>
              <w:left w:val="nil"/>
              <w:bottom w:val="single" w:sz="4" w:space="0" w:color="auto"/>
              <w:right w:val="single" w:sz="4" w:space="0" w:color="auto"/>
            </w:tcBorders>
            <w:shd w:val="clear" w:color="000000" w:fill="FFFFFF"/>
            <w:vAlign w:val="center"/>
            <w:hideMark/>
          </w:tcPr>
          <w:p w14:paraId="6D255576" w14:textId="77777777" w:rsidR="00812516" w:rsidRPr="00812516" w:rsidRDefault="00812516" w:rsidP="00EA3FC5">
            <w:pPr>
              <w:outlineLvl w:val="4"/>
              <w:rPr>
                <w:sz w:val="20"/>
                <w:szCs w:val="20"/>
                <w:lang w:eastAsia="ru-RU"/>
              </w:rPr>
            </w:pPr>
            <w:r w:rsidRPr="00812516">
              <w:rPr>
                <w:color w:val="000000"/>
                <w:sz w:val="20"/>
                <w:szCs w:val="20"/>
              </w:rPr>
              <w:t xml:space="preserve">Уличный зонт с </w:t>
            </w:r>
            <w:proofErr w:type="spellStart"/>
            <w:r w:rsidRPr="00812516">
              <w:rPr>
                <w:color w:val="000000"/>
                <w:sz w:val="20"/>
                <w:szCs w:val="20"/>
              </w:rPr>
              <w:t>утяжелительной</w:t>
            </w:r>
            <w:proofErr w:type="spellEnd"/>
            <w:r w:rsidRPr="00812516">
              <w:rPr>
                <w:color w:val="000000"/>
                <w:sz w:val="20"/>
                <w:szCs w:val="20"/>
              </w:rPr>
              <w:t xml:space="preserve"> базой</w:t>
            </w:r>
          </w:p>
        </w:tc>
        <w:tc>
          <w:tcPr>
            <w:tcW w:w="2724" w:type="dxa"/>
            <w:tcBorders>
              <w:top w:val="nil"/>
              <w:left w:val="nil"/>
              <w:bottom w:val="single" w:sz="4" w:space="0" w:color="auto"/>
              <w:right w:val="single" w:sz="4" w:space="0" w:color="auto"/>
            </w:tcBorders>
            <w:shd w:val="clear" w:color="000000" w:fill="FFFFFF"/>
            <w:vAlign w:val="center"/>
            <w:hideMark/>
          </w:tcPr>
          <w:p w14:paraId="4C4C8DE5" w14:textId="77777777" w:rsidR="00812516" w:rsidRPr="00812516" w:rsidRDefault="00812516" w:rsidP="00EA3FC5">
            <w:pPr>
              <w:jc w:val="center"/>
              <w:outlineLvl w:val="4"/>
              <w:rPr>
                <w:sz w:val="20"/>
                <w:szCs w:val="20"/>
                <w:lang w:eastAsia="ru-RU"/>
              </w:rPr>
            </w:pPr>
            <w:r w:rsidRPr="00812516">
              <w:rPr>
                <w:color w:val="000000"/>
                <w:sz w:val="20"/>
                <w:szCs w:val="20"/>
              </w:rPr>
              <w:t>4101360400865</w:t>
            </w:r>
          </w:p>
        </w:tc>
        <w:tc>
          <w:tcPr>
            <w:tcW w:w="1417" w:type="dxa"/>
            <w:tcBorders>
              <w:top w:val="nil"/>
              <w:left w:val="nil"/>
              <w:bottom w:val="single" w:sz="4" w:space="0" w:color="auto"/>
              <w:right w:val="single" w:sz="4" w:space="0" w:color="auto"/>
            </w:tcBorders>
            <w:shd w:val="clear" w:color="000000" w:fill="FFFFFF"/>
            <w:noWrap/>
            <w:vAlign w:val="center"/>
            <w:hideMark/>
          </w:tcPr>
          <w:p w14:paraId="2FEC781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10766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7F7D9DB" w14:textId="77777777" w:rsidR="00812516" w:rsidRPr="00812516" w:rsidRDefault="00812516" w:rsidP="00EA3FC5">
            <w:pPr>
              <w:jc w:val="center"/>
              <w:outlineLvl w:val="4"/>
              <w:rPr>
                <w:sz w:val="20"/>
                <w:szCs w:val="20"/>
                <w:lang w:eastAsia="ru-RU"/>
              </w:rPr>
            </w:pPr>
            <w:r w:rsidRPr="00812516">
              <w:rPr>
                <w:sz w:val="20"/>
                <w:szCs w:val="20"/>
                <w:lang w:eastAsia="ru-RU"/>
              </w:rPr>
              <w:t>1017</w:t>
            </w:r>
          </w:p>
        </w:tc>
        <w:tc>
          <w:tcPr>
            <w:tcW w:w="5052" w:type="dxa"/>
            <w:tcBorders>
              <w:top w:val="nil"/>
              <w:left w:val="nil"/>
              <w:bottom w:val="single" w:sz="4" w:space="0" w:color="auto"/>
              <w:right w:val="single" w:sz="4" w:space="0" w:color="auto"/>
            </w:tcBorders>
            <w:shd w:val="clear" w:color="000000" w:fill="FFFFFF"/>
            <w:vAlign w:val="center"/>
            <w:hideMark/>
          </w:tcPr>
          <w:p w14:paraId="3A6D6619" w14:textId="77777777" w:rsidR="00812516" w:rsidRPr="00812516" w:rsidRDefault="00812516" w:rsidP="00EA3FC5">
            <w:pPr>
              <w:outlineLvl w:val="4"/>
              <w:rPr>
                <w:sz w:val="20"/>
                <w:szCs w:val="20"/>
                <w:lang w:eastAsia="ru-RU"/>
              </w:rPr>
            </w:pPr>
            <w:r w:rsidRPr="00812516">
              <w:rPr>
                <w:color w:val="000000"/>
                <w:sz w:val="20"/>
                <w:szCs w:val="20"/>
              </w:rPr>
              <w:t xml:space="preserve">Уличный зонт с </w:t>
            </w:r>
            <w:proofErr w:type="spellStart"/>
            <w:r w:rsidRPr="00812516">
              <w:rPr>
                <w:color w:val="000000"/>
                <w:sz w:val="20"/>
                <w:szCs w:val="20"/>
              </w:rPr>
              <w:t>утяжелительной</w:t>
            </w:r>
            <w:proofErr w:type="spellEnd"/>
            <w:r w:rsidRPr="00812516">
              <w:rPr>
                <w:color w:val="000000"/>
                <w:sz w:val="20"/>
                <w:szCs w:val="20"/>
              </w:rPr>
              <w:t xml:space="preserve"> базой</w:t>
            </w:r>
          </w:p>
        </w:tc>
        <w:tc>
          <w:tcPr>
            <w:tcW w:w="2724" w:type="dxa"/>
            <w:tcBorders>
              <w:top w:val="nil"/>
              <w:left w:val="nil"/>
              <w:bottom w:val="single" w:sz="4" w:space="0" w:color="auto"/>
              <w:right w:val="single" w:sz="4" w:space="0" w:color="auto"/>
            </w:tcBorders>
            <w:shd w:val="clear" w:color="000000" w:fill="FFFFFF"/>
            <w:vAlign w:val="center"/>
            <w:hideMark/>
          </w:tcPr>
          <w:p w14:paraId="11F2A81F" w14:textId="77777777" w:rsidR="00812516" w:rsidRPr="00812516" w:rsidRDefault="00812516" w:rsidP="00EA3FC5">
            <w:pPr>
              <w:jc w:val="center"/>
              <w:outlineLvl w:val="4"/>
              <w:rPr>
                <w:sz w:val="20"/>
                <w:szCs w:val="20"/>
                <w:lang w:eastAsia="ru-RU"/>
              </w:rPr>
            </w:pPr>
            <w:r w:rsidRPr="00812516">
              <w:rPr>
                <w:color w:val="000000"/>
                <w:sz w:val="20"/>
                <w:szCs w:val="20"/>
              </w:rPr>
              <w:t>4101360400879</w:t>
            </w:r>
          </w:p>
        </w:tc>
        <w:tc>
          <w:tcPr>
            <w:tcW w:w="1417" w:type="dxa"/>
            <w:tcBorders>
              <w:top w:val="nil"/>
              <w:left w:val="nil"/>
              <w:bottom w:val="single" w:sz="4" w:space="0" w:color="auto"/>
              <w:right w:val="single" w:sz="4" w:space="0" w:color="auto"/>
            </w:tcBorders>
            <w:shd w:val="clear" w:color="000000" w:fill="FFFFFF"/>
            <w:noWrap/>
            <w:vAlign w:val="center"/>
            <w:hideMark/>
          </w:tcPr>
          <w:p w14:paraId="25287B5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755818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B9BE175" w14:textId="77777777" w:rsidR="00812516" w:rsidRPr="00812516" w:rsidRDefault="00812516" w:rsidP="00EA3FC5">
            <w:pPr>
              <w:jc w:val="center"/>
              <w:outlineLvl w:val="4"/>
              <w:rPr>
                <w:sz w:val="20"/>
                <w:szCs w:val="20"/>
                <w:lang w:eastAsia="ru-RU"/>
              </w:rPr>
            </w:pPr>
            <w:r w:rsidRPr="00812516">
              <w:rPr>
                <w:sz w:val="20"/>
                <w:szCs w:val="20"/>
                <w:lang w:eastAsia="ru-RU"/>
              </w:rPr>
              <w:t>1018</w:t>
            </w:r>
          </w:p>
        </w:tc>
        <w:tc>
          <w:tcPr>
            <w:tcW w:w="5052" w:type="dxa"/>
            <w:tcBorders>
              <w:top w:val="nil"/>
              <w:left w:val="nil"/>
              <w:bottom w:val="single" w:sz="4" w:space="0" w:color="auto"/>
              <w:right w:val="single" w:sz="4" w:space="0" w:color="auto"/>
            </w:tcBorders>
            <w:shd w:val="clear" w:color="000000" w:fill="FFFFFF"/>
            <w:vAlign w:val="center"/>
            <w:hideMark/>
          </w:tcPr>
          <w:p w14:paraId="4624FF46" w14:textId="77777777" w:rsidR="00812516" w:rsidRPr="00812516" w:rsidRDefault="00812516" w:rsidP="00EA3FC5">
            <w:pPr>
              <w:outlineLvl w:val="4"/>
              <w:rPr>
                <w:sz w:val="20"/>
                <w:szCs w:val="20"/>
                <w:lang w:eastAsia="ru-RU"/>
              </w:rPr>
            </w:pPr>
            <w:r w:rsidRPr="00812516">
              <w:rPr>
                <w:color w:val="000000"/>
                <w:sz w:val="20"/>
                <w:szCs w:val="20"/>
              </w:rPr>
              <w:t>Фитбол</w:t>
            </w:r>
          </w:p>
        </w:tc>
        <w:tc>
          <w:tcPr>
            <w:tcW w:w="2724" w:type="dxa"/>
            <w:tcBorders>
              <w:top w:val="nil"/>
              <w:left w:val="nil"/>
              <w:bottom w:val="single" w:sz="4" w:space="0" w:color="auto"/>
              <w:right w:val="single" w:sz="4" w:space="0" w:color="auto"/>
            </w:tcBorders>
            <w:shd w:val="clear" w:color="000000" w:fill="FFFFFF"/>
            <w:vAlign w:val="center"/>
            <w:hideMark/>
          </w:tcPr>
          <w:p w14:paraId="1461FBFF" w14:textId="77777777" w:rsidR="00812516" w:rsidRPr="00812516" w:rsidRDefault="00812516" w:rsidP="00EA3FC5">
            <w:pPr>
              <w:jc w:val="center"/>
              <w:outlineLvl w:val="4"/>
              <w:rPr>
                <w:sz w:val="20"/>
                <w:szCs w:val="20"/>
                <w:lang w:eastAsia="ru-RU"/>
              </w:rPr>
            </w:pPr>
            <w:r w:rsidRPr="00812516">
              <w:rPr>
                <w:color w:val="000000"/>
                <w:sz w:val="20"/>
                <w:szCs w:val="20"/>
              </w:rPr>
              <w:t> 00-0000000000005773</w:t>
            </w:r>
          </w:p>
        </w:tc>
        <w:tc>
          <w:tcPr>
            <w:tcW w:w="1417" w:type="dxa"/>
            <w:tcBorders>
              <w:top w:val="nil"/>
              <w:left w:val="nil"/>
              <w:bottom w:val="single" w:sz="4" w:space="0" w:color="auto"/>
              <w:right w:val="single" w:sz="4" w:space="0" w:color="auto"/>
            </w:tcBorders>
            <w:shd w:val="clear" w:color="000000" w:fill="FFFFFF"/>
            <w:noWrap/>
            <w:vAlign w:val="center"/>
            <w:hideMark/>
          </w:tcPr>
          <w:p w14:paraId="0E0D17C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1D894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573B9D" w14:textId="77777777" w:rsidR="00812516" w:rsidRPr="00812516" w:rsidRDefault="00812516" w:rsidP="00EA3FC5">
            <w:pPr>
              <w:jc w:val="center"/>
              <w:outlineLvl w:val="4"/>
              <w:rPr>
                <w:sz w:val="20"/>
                <w:szCs w:val="20"/>
                <w:lang w:eastAsia="ru-RU"/>
              </w:rPr>
            </w:pPr>
            <w:r w:rsidRPr="00812516">
              <w:rPr>
                <w:sz w:val="20"/>
                <w:szCs w:val="20"/>
                <w:lang w:eastAsia="ru-RU"/>
              </w:rPr>
              <w:t>1019</w:t>
            </w:r>
          </w:p>
        </w:tc>
        <w:tc>
          <w:tcPr>
            <w:tcW w:w="5052" w:type="dxa"/>
            <w:tcBorders>
              <w:top w:val="nil"/>
              <w:left w:val="nil"/>
              <w:bottom w:val="single" w:sz="4" w:space="0" w:color="auto"/>
              <w:right w:val="single" w:sz="4" w:space="0" w:color="auto"/>
            </w:tcBorders>
            <w:shd w:val="clear" w:color="000000" w:fill="FFFFFF"/>
            <w:vAlign w:val="center"/>
            <w:hideMark/>
          </w:tcPr>
          <w:p w14:paraId="2B96BD85" w14:textId="77777777" w:rsidR="00812516" w:rsidRPr="00812516" w:rsidRDefault="00812516" w:rsidP="00EA3FC5">
            <w:pPr>
              <w:outlineLvl w:val="4"/>
              <w:rPr>
                <w:sz w:val="20"/>
                <w:szCs w:val="20"/>
                <w:lang w:eastAsia="ru-RU"/>
              </w:rPr>
            </w:pPr>
            <w:r w:rsidRPr="00812516">
              <w:rPr>
                <w:color w:val="000000"/>
                <w:sz w:val="20"/>
                <w:szCs w:val="20"/>
              </w:rPr>
              <w:t>Фитнес коврик</w:t>
            </w:r>
          </w:p>
        </w:tc>
        <w:tc>
          <w:tcPr>
            <w:tcW w:w="2724" w:type="dxa"/>
            <w:tcBorders>
              <w:top w:val="nil"/>
              <w:left w:val="nil"/>
              <w:bottom w:val="single" w:sz="4" w:space="0" w:color="auto"/>
              <w:right w:val="single" w:sz="4" w:space="0" w:color="auto"/>
            </w:tcBorders>
            <w:shd w:val="clear" w:color="000000" w:fill="FFFFFF"/>
            <w:vAlign w:val="center"/>
            <w:hideMark/>
          </w:tcPr>
          <w:p w14:paraId="50F155BB" w14:textId="77777777" w:rsidR="00812516" w:rsidRPr="00812516" w:rsidRDefault="00812516" w:rsidP="00EA3FC5">
            <w:pPr>
              <w:jc w:val="center"/>
              <w:outlineLvl w:val="4"/>
              <w:rPr>
                <w:sz w:val="20"/>
                <w:szCs w:val="20"/>
                <w:lang w:eastAsia="ru-RU"/>
              </w:rPr>
            </w:pPr>
            <w:r w:rsidRPr="00812516">
              <w:rPr>
                <w:color w:val="000000"/>
                <w:sz w:val="20"/>
                <w:szCs w:val="20"/>
              </w:rPr>
              <w:t> 00-000000000005793</w:t>
            </w:r>
          </w:p>
        </w:tc>
        <w:tc>
          <w:tcPr>
            <w:tcW w:w="1417" w:type="dxa"/>
            <w:tcBorders>
              <w:top w:val="nil"/>
              <w:left w:val="nil"/>
              <w:bottom w:val="single" w:sz="4" w:space="0" w:color="auto"/>
              <w:right w:val="single" w:sz="4" w:space="0" w:color="auto"/>
            </w:tcBorders>
            <w:shd w:val="clear" w:color="000000" w:fill="FFFFFF"/>
            <w:noWrap/>
            <w:vAlign w:val="center"/>
            <w:hideMark/>
          </w:tcPr>
          <w:p w14:paraId="5572CC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86FDB9"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29072A" w14:textId="77777777" w:rsidR="00812516" w:rsidRPr="00812516" w:rsidRDefault="00812516" w:rsidP="00EA3FC5">
            <w:pPr>
              <w:jc w:val="center"/>
              <w:outlineLvl w:val="4"/>
              <w:rPr>
                <w:sz w:val="20"/>
                <w:szCs w:val="20"/>
                <w:lang w:eastAsia="ru-RU"/>
              </w:rPr>
            </w:pPr>
            <w:r w:rsidRPr="00812516">
              <w:rPr>
                <w:sz w:val="20"/>
                <w:szCs w:val="20"/>
                <w:lang w:eastAsia="ru-RU"/>
              </w:rPr>
              <w:t>1020</w:t>
            </w:r>
          </w:p>
        </w:tc>
        <w:tc>
          <w:tcPr>
            <w:tcW w:w="5052" w:type="dxa"/>
            <w:tcBorders>
              <w:top w:val="nil"/>
              <w:left w:val="nil"/>
              <w:bottom w:val="single" w:sz="4" w:space="0" w:color="auto"/>
              <w:right w:val="single" w:sz="4" w:space="0" w:color="auto"/>
            </w:tcBorders>
            <w:shd w:val="clear" w:color="000000" w:fill="FFFFFF"/>
            <w:vAlign w:val="center"/>
            <w:hideMark/>
          </w:tcPr>
          <w:p w14:paraId="5904DF4D" w14:textId="77777777" w:rsidR="00812516" w:rsidRPr="00812516" w:rsidRDefault="00812516" w:rsidP="00EA3FC5">
            <w:pPr>
              <w:outlineLvl w:val="4"/>
              <w:rPr>
                <w:sz w:val="20"/>
                <w:szCs w:val="20"/>
                <w:lang w:eastAsia="ru-RU"/>
              </w:rPr>
            </w:pPr>
            <w:r w:rsidRPr="00812516">
              <w:rPr>
                <w:color w:val="000000"/>
                <w:sz w:val="20"/>
                <w:szCs w:val="20"/>
              </w:rPr>
              <w:t>Фитнес коврик</w:t>
            </w:r>
          </w:p>
        </w:tc>
        <w:tc>
          <w:tcPr>
            <w:tcW w:w="2724" w:type="dxa"/>
            <w:tcBorders>
              <w:top w:val="nil"/>
              <w:left w:val="nil"/>
              <w:bottom w:val="single" w:sz="4" w:space="0" w:color="auto"/>
              <w:right w:val="single" w:sz="4" w:space="0" w:color="auto"/>
            </w:tcBorders>
            <w:shd w:val="clear" w:color="000000" w:fill="FFFFFF"/>
            <w:vAlign w:val="center"/>
            <w:hideMark/>
          </w:tcPr>
          <w:p w14:paraId="2AF76F5B" w14:textId="77777777" w:rsidR="00812516" w:rsidRPr="00812516" w:rsidRDefault="00812516" w:rsidP="00EA3FC5">
            <w:pPr>
              <w:jc w:val="center"/>
              <w:outlineLvl w:val="4"/>
              <w:rPr>
                <w:sz w:val="20"/>
                <w:szCs w:val="20"/>
                <w:lang w:eastAsia="ru-RU"/>
              </w:rPr>
            </w:pPr>
            <w:r w:rsidRPr="00812516">
              <w:rPr>
                <w:color w:val="000000"/>
                <w:sz w:val="20"/>
                <w:szCs w:val="20"/>
              </w:rPr>
              <w:t>00-000000000005797</w:t>
            </w:r>
          </w:p>
        </w:tc>
        <w:tc>
          <w:tcPr>
            <w:tcW w:w="1417" w:type="dxa"/>
            <w:tcBorders>
              <w:top w:val="nil"/>
              <w:left w:val="nil"/>
              <w:bottom w:val="single" w:sz="4" w:space="0" w:color="auto"/>
              <w:right w:val="single" w:sz="4" w:space="0" w:color="auto"/>
            </w:tcBorders>
            <w:shd w:val="clear" w:color="000000" w:fill="FFFFFF"/>
            <w:noWrap/>
            <w:vAlign w:val="center"/>
            <w:hideMark/>
          </w:tcPr>
          <w:p w14:paraId="7177BC7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9484F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AC074DA" w14:textId="77777777" w:rsidR="00812516" w:rsidRPr="00812516" w:rsidRDefault="00812516" w:rsidP="00EA3FC5">
            <w:pPr>
              <w:jc w:val="center"/>
              <w:outlineLvl w:val="4"/>
              <w:rPr>
                <w:sz w:val="20"/>
                <w:szCs w:val="20"/>
                <w:lang w:eastAsia="ru-RU"/>
              </w:rPr>
            </w:pPr>
            <w:r w:rsidRPr="00812516">
              <w:rPr>
                <w:sz w:val="20"/>
                <w:szCs w:val="20"/>
                <w:lang w:eastAsia="ru-RU"/>
              </w:rPr>
              <w:t>1021</w:t>
            </w:r>
          </w:p>
        </w:tc>
        <w:tc>
          <w:tcPr>
            <w:tcW w:w="5052" w:type="dxa"/>
            <w:tcBorders>
              <w:top w:val="nil"/>
              <w:left w:val="nil"/>
              <w:bottom w:val="single" w:sz="4" w:space="0" w:color="auto"/>
              <w:right w:val="single" w:sz="4" w:space="0" w:color="auto"/>
            </w:tcBorders>
            <w:shd w:val="clear" w:color="000000" w:fill="FFFFFF"/>
            <w:vAlign w:val="center"/>
            <w:hideMark/>
          </w:tcPr>
          <w:p w14:paraId="744FB672" w14:textId="77777777" w:rsidR="00812516" w:rsidRPr="00812516" w:rsidRDefault="00812516" w:rsidP="00EA3FC5">
            <w:pPr>
              <w:outlineLvl w:val="4"/>
              <w:rPr>
                <w:sz w:val="20"/>
                <w:szCs w:val="20"/>
                <w:lang w:eastAsia="ru-RU"/>
              </w:rPr>
            </w:pPr>
            <w:r w:rsidRPr="00812516">
              <w:rPr>
                <w:color w:val="000000"/>
                <w:sz w:val="20"/>
                <w:szCs w:val="20"/>
              </w:rPr>
              <w:t>Фитнес коврик</w:t>
            </w:r>
          </w:p>
        </w:tc>
        <w:tc>
          <w:tcPr>
            <w:tcW w:w="2724" w:type="dxa"/>
            <w:tcBorders>
              <w:top w:val="nil"/>
              <w:left w:val="nil"/>
              <w:bottom w:val="single" w:sz="4" w:space="0" w:color="auto"/>
              <w:right w:val="single" w:sz="4" w:space="0" w:color="auto"/>
            </w:tcBorders>
            <w:shd w:val="clear" w:color="000000" w:fill="FFFFFF"/>
            <w:vAlign w:val="center"/>
            <w:hideMark/>
          </w:tcPr>
          <w:p w14:paraId="311718CB" w14:textId="77777777" w:rsidR="00812516" w:rsidRPr="00812516" w:rsidRDefault="00812516" w:rsidP="00EA3FC5">
            <w:pPr>
              <w:jc w:val="center"/>
              <w:outlineLvl w:val="4"/>
              <w:rPr>
                <w:sz w:val="20"/>
                <w:szCs w:val="20"/>
                <w:lang w:eastAsia="ru-RU"/>
              </w:rPr>
            </w:pPr>
            <w:r w:rsidRPr="00812516">
              <w:rPr>
                <w:color w:val="000000"/>
                <w:sz w:val="20"/>
                <w:szCs w:val="20"/>
              </w:rPr>
              <w:t>00-000000000006510</w:t>
            </w:r>
          </w:p>
        </w:tc>
        <w:tc>
          <w:tcPr>
            <w:tcW w:w="1417" w:type="dxa"/>
            <w:tcBorders>
              <w:top w:val="nil"/>
              <w:left w:val="nil"/>
              <w:bottom w:val="single" w:sz="4" w:space="0" w:color="auto"/>
              <w:right w:val="single" w:sz="4" w:space="0" w:color="auto"/>
            </w:tcBorders>
            <w:shd w:val="clear" w:color="000000" w:fill="FFFFFF"/>
            <w:noWrap/>
            <w:vAlign w:val="center"/>
            <w:hideMark/>
          </w:tcPr>
          <w:p w14:paraId="5E1EF47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9EE190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0BCEEFD" w14:textId="77777777" w:rsidR="00812516" w:rsidRPr="00812516" w:rsidRDefault="00812516" w:rsidP="00EA3FC5">
            <w:pPr>
              <w:jc w:val="center"/>
              <w:outlineLvl w:val="4"/>
              <w:rPr>
                <w:sz w:val="20"/>
                <w:szCs w:val="20"/>
                <w:lang w:eastAsia="ru-RU"/>
              </w:rPr>
            </w:pPr>
            <w:r w:rsidRPr="00812516">
              <w:rPr>
                <w:sz w:val="20"/>
                <w:szCs w:val="20"/>
                <w:lang w:eastAsia="ru-RU"/>
              </w:rPr>
              <w:t>1022</w:t>
            </w:r>
          </w:p>
        </w:tc>
        <w:tc>
          <w:tcPr>
            <w:tcW w:w="5052" w:type="dxa"/>
            <w:tcBorders>
              <w:top w:val="nil"/>
              <w:left w:val="nil"/>
              <w:bottom w:val="single" w:sz="4" w:space="0" w:color="auto"/>
              <w:right w:val="single" w:sz="4" w:space="0" w:color="auto"/>
            </w:tcBorders>
            <w:shd w:val="clear" w:color="000000" w:fill="FFFFFF"/>
            <w:vAlign w:val="center"/>
            <w:hideMark/>
          </w:tcPr>
          <w:p w14:paraId="5B2926CA" w14:textId="77777777" w:rsidR="00812516" w:rsidRPr="00812516" w:rsidRDefault="00812516" w:rsidP="00EA3FC5">
            <w:pPr>
              <w:outlineLvl w:val="4"/>
              <w:rPr>
                <w:sz w:val="20"/>
                <w:szCs w:val="20"/>
                <w:lang w:eastAsia="ru-RU"/>
              </w:rPr>
            </w:pPr>
            <w:r w:rsidRPr="00812516">
              <w:rPr>
                <w:color w:val="000000"/>
                <w:sz w:val="20"/>
                <w:szCs w:val="20"/>
              </w:rPr>
              <w:t>Фитнес коврик</w:t>
            </w:r>
          </w:p>
        </w:tc>
        <w:tc>
          <w:tcPr>
            <w:tcW w:w="2724" w:type="dxa"/>
            <w:tcBorders>
              <w:top w:val="nil"/>
              <w:left w:val="nil"/>
              <w:bottom w:val="single" w:sz="4" w:space="0" w:color="auto"/>
              <w:right w:val="single" w:sz="4" w:space="0" w:color="auto"/>
            </w:tcBorders>
            <w:shd w:val="clear" w:color="000000" w:fill="FFFFFF"/>
            <w:vAlign w:val="center"/>
            <w:hideMark/>
          </w:tcPr>
          <w:p w14:paraId="54C20D24" w14:textId="77777777" w:rsidR="00812516" w:rsidRPr="00812516" w:rsidRDefault="00812516" w:rsidP="00EA3FC5">
            <w:pPr>
              <w:jc w:val="center"/>
              <w:outlineLvl w:val="4"/>
              <w:rPr>
                <w:sz w:val="20"/>
                <w:szCs w:val="20"/>
                <w:lang w:eastAsia="ru-RU"/>
              </w:rPr>
            </w:pPr>
            <w:r w:rsidRPr="00812516">
              <w:rPr>
                <w:color w:val="000000"/>
                <w:sz w:val="20"/>
                <w:szCs w:val="20"/>
              </w:rPr>
              <w:t>00-000000000006514</w:t>
            </w:r>
          </w:p>
        </w:tc>
        <w:tc>
          <w:tcPr>
            <w:tcW w:w="1417" w:type="dxa"/>
            <w:tcBorders>
              <w:top w:val="nil"/>
              <w:left w:val="nil"/>
              <w:bottom w:val="single" w:sz="4" w:space="0" w:color="auto"/>
              <w:right w:val="single" w:sz="4" w:space="0" w:color="auto"/>
            </w:tcBorders>
            <w:shd w:val="clear" w:color="000000" w:fill="FFFFFF"/>
            <w:noWrap/>
            <w:vAlign w:val="center"/>
            <w:hideMark/>
          </w:tcPr>
          <w:p w14:paraId="337EFE4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A2FB6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E43DC18"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1023</w:t>
            </w:r>
          </w:p>
        </w:tc>
        <w:tc>
          <w:tcPr>
            <w:tcW w:w="5052" w:type="dxa"/>
            <w:tcBorders>
              <w:top w:val="nil"/>
              <w:left w:val="nil"/>
              <w:bottom w:val="single" w:sz="4" w:space="0" w:color="auto"/>
              <w:right w:val="single" w:sz="4" w:space="0" w:color="auto"/>
            </w:tcBorders>
            <w:shd w:val="clear" w:color="000000" w:fill="FFFFFF"/>
            <w:vAlign w:val="center"/>
            <w:hideMark/>
          </w:tcPr>
          <w:p w14:paraId="7C5F4C6C" w14:textId="77777777" w:rsidR="00812516" w:rsidRPr="00812516" w:rsidRDefault="00812516" w:rsidP="00EA3FC5">
            <w:pPr>
              <w:outlineLvl w:val="4"/>
              <w:rPr>
                <w:sz w:val="20"/>
                <w:szCs w:val="20"/>
                <w:lang w:eastAsia="ru-RU"/>
              </w:rPr>
            </w:pPr>
            <w:r w:rsidRPr="00812516">
              <w:rPr>
                <w:color w:val="000000"/>
                <w:sz w:val="20"/>
                <w:szCs w:val="20"/>
              </w:rPr>
              <w:t>Фитнес коврик</w:t>
            </w:r>
          </w:p>
        </w:tc>
        <w:tc>
          <w:tcPr>
            <w:tcW w:w="2724" w:type="dxa"/>
            <w:tcBorders>
              <w:top w:val="nil"/>
              <w:left w:val="nil"/>
              <w:bottom w:val="single" w:sz="4" w:space="0" w:color="auto"/>
              <w:right w:val="single" w:sz="4" w:space="0" w:color="auto"/>
            </w:tcBorders>
            <w:shd w:val="clear" w:color="000000" w:fill="FFFFFF"/>
            <w:vAlign w:val="center"/>
            <w:hideMark/>
          </w:tcPr>
          <w:p w14:paraId="6F03C4EA" w14:textId="77777777" w:rsidR="00812516" w:rsidRPr="00812516" w:rsidRDefault="00812516" w:rsidP="00EA3FC5">
            <w:pPr>
              <w:jc w:val="center"/>
              <w:outlineLvl w:val="4"/>
              <w:rPr>
                <w:sz w:val="20"/>
                <w:szCs w:val="20"/>
                <w:lang w:eastAsia="ru-RU"/>
              </w:rPr>
            </w:pPr>
            <w:r w:rsidRPr="00812516">
              <w:rPr>
                <w:color w:val="000000"/>
                <w:sz w:val="20"/>
                <w:szCs w:val="20"/>
              </w:rPr>
              <w:t>00-000000000006517</w:t>
            </w:r>
          </w:p>
        </w:tc>
        <w:tc>
          <w:tcPr>
            <w:tcW w:w="1417" w:type="dxa"/>
            <w:tcBorders>
              <w:top w:val="nil"/>
              <w:left w:val="nil"/>
              <w:bottom w:val="single" w:sz="4" w:space="0" w:color="auto"/>
              <w:right w:val="single" w:sz="4" w:space="0" w:color="auto"/>
            </w:tcBorders>
            <w:shd w:val="clear" w:color="000000" w:fill="FFFFFF"/>
            <w:noWrap/>
            <w:vAlign w:val="center"/>
            <w:hideMark/>
          </w:tcPr>
          <w:p w14:paraId="7EA6449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BAC39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935318" w14:textId="77777777" w:rsidR="00812516" w:rsidRPr="00812516" w:rsidRDefault="00812516" w:rsidP="00EA3FC5">
            <w:pPr>
              <w:jc w:val="center"/>
              <w:outlineLvl w:val="4"/>
              <w:rPr>
                <w:sz w:val="20"/>
                <w:szCs w:val="20"/>
                <w:lang w:eastAsia="ru-RU"/>
              </w:rPr>
            </w:pPr>
            <w:r w:rsidRPr="00812516">
              <w:rPr>
                <w:sz w:val="20"/>
                <w:szCs w:val="20"/>
                <w:lang w:eastAsia="ru-RU"/>
              </w:rPr>
              <w:t>1024</w:t>
            </w:r>
          </w:p>
        </w:tc>
        <w:tc>
          <w:tcPr>
            <w:tcW w:w="5052" w:type="dxa"/>
            <w:tcBorders>
              <w:top w:val="nil"/>
              <w:left w:val="nil"/>
              <w:bottom w:val="single" w:sz="4" w:space="0" w:color="auto"/>
              <w:right w:val="single" w:sz="4" w:space="0" w:color="auto"/>
            </w:tcBorders>
            <w:shd w:val="clear" w:color="000000" w:fill="FFFFFF"/>
            <w:vAlign w:val="center"/>
            <w:hideMark/>
          </w:tcPr>
          <w:p w14:paraId="1CE78DCC" w14:textId="77777777" w:rsidR="00812516" w:rsidRPr="00812516" w:rsidRDefault="00812516" w:rsidP="00EA3FC5">
            <w:pPr>
              <w:outlineLvl w:val="4"/>
              <w:rPr>
                <w:sz w:val="20"/>
                <w:szCs w:val="20"/>
                <w:lang w:eastAsia="ru-RU"/>
              </w:rPr>
            </w:pPr>
            <w:r w:rsidRPr="00812516">
              <w:rPr>
                <w:color w:val="000000"/>
                <w:sz w:val="20"/>
                <w:szCs w:val="20"/>
              </w:rPr>
              <w:t>Фитнес коврик</w:t>
            </w:r>
          </w:p>
        </w:tc>
        <w:tc>
          <w:tcPr>
            <w:tcW w:w="2724" w:type="dxa"/>
            <w:tcBorders>
              <w:top w:val="nil"/>
              <w:left w:val="nil"/>
              <w:bottom w:val="single" w:sz="4" w:space="0" w:color="auto"/>
              <w:right w:val="single" w:sz="4" w:space="0" w:color="auto"/>
            </w:tcBorders>
            <w:shd w:val="clear" w:color="000000" w:fill="FFFFFF"/>
            <w:vAlign w:val="center"/>
            <w:hideMark/>
          </w:tcPr>
          <w:p w14:paraId="7A3788EC" w14:textId="77777777" w:rsidR="00812516" w:rsidRPr="00812516" w:rsidRDefault="00812516" w:rsidP="00EA3FC5">
            <w:pPr>
              <w:jc w:val="center"/>
              <w:outlineLvl w:val="4"/>
              <w:rPr>
                <w:sz w:val="20"/>
                <w:szCs w:val="20"/>
                <w:lang w:eastAsia="ru-RU"/>
              </w:rPr>
            </w:pPr>
            <w:r w:rsidRPr="00812516">
              <w:rPr>
                <w:color w:val="000000"/>
                <w:sz w:val="20"/>
                <w:szCs w:val="20"/>
              </w:rPr>
              <w:t>00-000000000006518</w:t>
            </w:r>
          </w:p>
        </w:tc>
        <w:tc>
          <w:tcPr>
            <w:tcW w:w="1417" w:type="dxa"/>
            <w:tcBorders>
              <w:top w:val="nil"/>
              <w:left w:val="nil"/>
              <w:bottom w:val="single" w:sz="4" w:space="0" w:color="auto"/>
              <w:right w:val="single" w:sz="4" w:space="0" w:color="auto"/>
            </w:tcBorders>
            <w:shd w:val="clear" w:color="000000" w:fill="FFFFFF"/>
            <w:noWrap/>
            <w:vAlign w:val="center"/>
            <w:hideMark/>
          </w:tcPr>
          <w:p w14:paraId="3F8CC05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801112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8ED2083" w14:textId="77777777" w:rsidR="00812516" w:rsidRPr="00812516" w:rsidRDefault="00812516" w:rsidP="00EA3FC5">
            <w:pPr>
              <w:jc w:val="center"/>
              <w:outlineLvl w:val="4"/>
              <w:rPr>
                <w:sz w:val="20"/>
                <w:szCs w:val="20"/>
                <w:lang w:eastAsia="ru-RU"/>
              </w:rPr>
            </w:pPr>
            <w:r w:rsidRPr="00812516">
              <w:rPr>
                <w:sz w:val="20"/>
                <w:szCs w:val="20"/>
                <w:lang w:eastAsia="ru-RU"/>
              </w:rPr>
              <w:t>1025</w:t>
            </w:r>
          </w:p>
        </w:tc>
        <w:tc>
          <w:tcPr>
            <w:tcW w:w="5052" w:type="dxa"/>
            <w:tcBorders>
              <w:top w:val="nil"/>
              <w:left w:val="nil"/>
              <w:bottom w:val="single" w:sz="4" w:space="0" w:color="auto"/>
              <w:right w:val="single" w:sz="4" w:space="0" w:color="auto"/>
            </w:tcBorders>
            <w:shd w:val="clear" w:color="000000" w:fill="FFFFFF"/>
            <w:vAlign w:val="center"/>
            <w:hideMark/>
          </w:tcPr>
          <w:p w14:paraId="7C051A14"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6AC65EF5" w14:textId="77777777" w:rsidR="00812516" w:rsidRPr="00812516" w:rsidRDefault="00812516" w:rsidP="00EA3FC5">
            <w:pPr>
              <w:jc w:val="center"/>
              <w:outlineLvl w:val="4"/>
              <w:rPr>
                <w:sz w:val="20"/>
                <w:szCs w:val="20"/>
                <w:lang w:eastAsia="ru-RU"/>
              </w:rPr>
            </w:pPr>
            <w:r w:rsidRPr="00812516">
              <w:rPr>
                <w:color w:val="000000"/>
                <w:sz w:val="20"/>
                <w:szCs w:val="20"/>
              </w:rPr>
              <w:t>4101360300713</w:t>
            </w:r>
          </w:p>
        </w:tc>
        <w:tc>
          <w:tcPr>
            <w:tcW w:w="1417" w:type="dxa"/>
            <w:tcBorders>
              <w:top w:val="nil"/>
              <w:left w:val="nil"/>
              <w:bottom w:val="single" w:sz="4" w:space="0" w:color="auto"/>
              <w:right w:val="single" w:sz="4" w:space="0" w:color="auto"/>
            </w:tcBorders>
            <w:shd w:val="clear" w:color="000000" w:fill="FFFFFF"/>
            <w:noWrap/>
            <w:vAlign w:val="center"/>
            <w:hideMark/>
          </w:tcPr>
          <w:p w14:paraId="5735DA3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7C8590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FCB0BB" w14:textId="77777777" w:rsidR="00812516" w:rsidRPr="00812516" w:rsidRDefault="00812516" w:rsidP="00EA3FC5">
            <w:pPr>
              <w:jc w:val="center"/>
              <w:outlineLvl w:val="4"/>
              <w:rPr>
                <w:sz w:val="20"/>
                <w:szCs w:val="20"/>
                <w:lang w:eastAsia="ru-RU"/>
              </w:rPr>
            </w:pPr>
            <w:r w:rsidRPr="00812516">
              <w:rPr>
                <w:sz w:val="20"/>
                <w:szCs w:val="20"/>
                <w:lang w:eastAsia="ru-RU"/>
              </w:rPr>
              <w:t>1026</w:t>
            </w:r>
          </w:p>
        </w:tc>
        <w:tc>
          <w:tcPr>
            <w:tcW w:w="5052" w:type="dxa"/>
            <w:tcBorders>
              <w:top w:val="nil"/>
              <w:left w:val="nil"/>
              <w:bottom w:val="single" w:sz="4" w:space="0" w:color="auto"/>
              <w:right w:val="single" w:sz="4" w:space="0" w:color="auto"/>
            </w:tcBorders>
            <w:shd w:val="clear" w:color="000000" w:fill="FFFFFF"/>
            <w:vAlign w:val="center"/>
            <w:hideMark/>
          </w:tcPr>
          <w:p w14:paraId="5814D76A"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3298E37D" w14:textId="77777777" w:rsidR="00812516" w:rsidRPr="00812516" w:rsidRDefault="00812516" w:rsidP="00EA3FC5">
            <w:pPr>
              <w:jc w:val="center"/>
              <w:outlineLvl w:val="4"/>
              <w:rPr>
                <w:sz w:val="20"/>
                <w:szCs w:val="20"/>
                <w:lang w:eastAsia="ru-RU"/>
              </w:rPr>
            </w:pPr>
            <w:r w:rsidRPr="00812516">
              <w:rPr>
                <w:color w:val="000000"/>
                <w:sz w:val="20"/>
                <w:szCs w:val="20"/>
              </w:rPr>
              <w:t>4101360300712</w:t>
            </w:r>
          </w:p>
        </w:tc>
        <w:tc>
          <w:tcPr>
            <w:tcW w:w="1417" w:type="dxa"/>
            <w:tcBorders>
              <w:top w:val="nil"/>
              <w:left w:val="nil"/>
              <w:bottom w:val="single" w:sz="4" w:space="0" w:color="auto"/>
              <w:right w:val="single" w:sz="4" w:space="0" w:color="auto"/>
            </w:tcBorders>
            <w:shd w:val="clear" w:color="000000" w:fill="FFFFFF"/>
            <w:noWrap/>
            <w:vAlign w:val="center"/>
            <w:hideMark/>
          </w:tcPr>
          <w:p w14:paraId="2E5BEE0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A0262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C0CB92F" w14:textId="77777777" w:rsidR="00812516" w:rsidRPr="00812516" w:rsidRDefault="00812516" w:rsidP="00EA3FC5">
            <w:pPr>
              <w:jc w:val="center"/>
              <w:outlineLvl w:val="4"/>
              <w:rPr>
                <w:sz w:val="20"/>
                <w:szCs w:val="20"/>
                <w:lang w:eastAsia="ru-RU"/>
              </w:rPr>
            </w:pPr>
            <w:r w:rsidRPr="00812516">
              <w:rPr>
                <w:sz w:val="20"/>
                <w:szCs w:val="20"/>
                <w:lang w:eastAsia="ru-RU"/>
              </w:rPr>
              <w:t>1027</w:t>
            </w:r>
          </w:p>
        </w:tc>
        <w:tc>
          <w:tcPr>
            <w:tcW w:w="5052" w:type="dxa"/>
            <w:tcBorders>
              <w:top w:val="nil"/>
              <w:left w:val="nil"/>
              <w:bottom w:val="single" w:sz="4" w:space="0" w:color="auto"/>
              <w:right w:val="single" w:sz="4" w:space="0" w:color="auto"/>
            </w:tcBorders>
            <w:shd w:val="clear" w:color="000000" w:fill="FFFFFF"/>
            <w:vAlign w:val="center"/>
            <w:hideMark/>
          </w:tcPr>
          <w:p w14:paraId="0F293723"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3B350551" w14:textId="77777777" w:rsidR="00812516" w:rsidRPr="00812516" w:rsidRDefault="00812516" w:rsidP="00EA3FC5">
            <w:pPr>
              <w:jc w:val="center"/>
              <w:outlineLvl w:val="4"/>
              <w:rPr>
                <w:sz w:val="20"/>
                <w:szCs w:val="20"/>
                <w:lang w:eastAsia="ru-RU"/>
              </w:rPr>
            </w:pPr>
            <w:r w:rsidRPr="00812516">
              <w:rPr>
                <w:color w:val="000000"/>
                <w:sz w:val="20"/>
                <w:szCs w:val="20"/>
              </w:rPr>
              <w:t>4101360300711</w:t>
            </w:r>
          </w:p>
        </w:tc>
        <w:tc>
          <w:tcPr>
            <w:tcW w:w="1417" w:type="dxa"/>
            <w:tcBorders>
              <w:top w:val="nil"/>
              <w:left w:val="nil"/>
              <w:bottom w:val="single" w:sz="4" w:space="0" w:color="auto"/>
              <w:right w:val="single" w:sz="4" w:space="0" w:color="auto"/>
            </w:tcBorders>
            <w:shd w:val="clear" w:color="000000" w:fill="FFFFFF"/>
            <w:noWrap/>
            <w:vAlign w:val="center"/>
            <w:hideMark/>
          </w:tcPr>
          <w:p w14:paraId="7C19D8D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54F9E7"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8E406EC" w14:textId="77777777" w:rsidR="00812516" w:rsidRPr="00812516" w:rsidRDefault="00812516" w:rsidP="00EA3FC5">
            <w:pPr>
              <w:jc w:val="center"/>
              <w:outlineLvl w:val="4"/>
              <w:rPr>
                <w:sz w:val="20"/>
                <w:szCs w:val="20"/>
                <w:lang w:eastAsia="ru-RU"/>
              </w:rPr>
            </w:pPr>
            <w:r w:rsidRPr="00812516">
              <w:rPr>
                <w:sz w:val="20"/>
                <w:szCs w:val="20"/>
                <w:lang w:eastAsia="ru-RU"/>
              </w:rPr>
              <w:t>1028</w:t>
            </w:r>
          </w:p>
        </w:tc>
        <w:tc>
          <w:tcPr>
            <w:tcW w:w="5052" w:type="dxa"/>
            <w:tcBorders>
              <w:top w:val="nil"/>
              <w:left w:val="nil"/>
              <w:bottom w:val="single" w:sz="4" w:space="0" w:color="auto"/>
              <w:right w:val="single" w:sz="4" w:space="0" w:color="auto"/>
            </w:tcBorders>
            <w:shd w:val="clear" w:color="000000" w:fill="FFFFFF"/>
            <w:vAlign w:val="center"/>
            <w:hideMark/>
          </w:tcPr>
          <w:p w14:paraId="6EEA6F63"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32C01922" w14:textId="77777777" w:rsidR="00812516" w:rsidRPr="00812516" w:rsidRDefault="00812516" w:rsidP="00EA3FC5">
            <w:pPr>
              <w:jc w:val="center"/>
              <w:outlineLvl w:val="4"/>
              <w:rPr>
                <w:sz w:val="20"/>
                <w:szCs w:val="20"/>
                <w:lang w:eastAsia="ru-RU"/>
              </w:rPr>
            </w:pPr>
            <w:r w:rsidRPr="00812516">
              <w:rPr>
                <w:color w:val="000000"/>
                <w:sz w:val="20"/>
                <w:szCs w:val="20"/>
              </w:rPr>
              <w:t>4101360300710</w:t>
            </w:r>
          </w:p>
        </w:tc>
        <w:tc>
          <w:tcPr>
            <w:tcW w:w="1417" w:type="dxa"/>
            <w:tcBorders>
              <w:top w:val="nil"/>
              <w:left w:val="nil"/>
              <w:bottom w:val="single" w:sz="4" w:space="0" w:color="auto"/>
              <w:right w:val="single" w:sz="4" w:space="0" w:color="auto"/>
            </w:tcBorders>
            <w:shd w:val="clear" w:color="000000" w:fill="FFFFFF"/>
            <w:noWrap/>
            <w:vAlign w:val="center"/>
            <w:hideMark/>
          </w:tcPr>
          <w:p w14:paraId="0E91040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2E55C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03FFF1" w14:textId="77777777" w:rsidR="00812516" w:rsidRPr="00812516" w:rsidRDefault="00812516" w:rsidP="00EA3FC5">
            <w:pPr>
              <w:jc w:val="center"/>
              <w:outlineLvl w:val="4"/>
              <w:rPr>
                <w:sz w:val="20"/>
                <w:szCs w:val="20"/>
                <w:lang w:eastAsia="ru-RU"/>
              </w:rPr>
            </w:pPr>
            <w:r w:rsidRPr="00812516">
              <w:rPr>
                <w:sz w:val="20"/>
                <w:szCs w:val="20"/>
                <w:lang w:eastAsia="ru-RU"/>
              </w:rPr>
              <w:t>1029</w:t>
            </w:r>
          </w:p>
        </w:tc>
        <w:tc>
          <w:tcPr>
            <w:tcW w:w="5052" w:type="dxa"/>
            <w:tcBorders>
              <w:top w:val="nil"/>
              <w:left w:val="nil"/>
              <w:bottom w:val="single" w:sz="4" w:space="0" w:color="auto"/>
              <w:right w:val="single" w:sz="4" w:space="0" w:color="auto"/>
            </w:tcBorders>
            <w:shd w:val="clear" w:color="000000" w:fill="FFFFFF"/>
            <w:vAlign w:val="center"/>
            <w:hideMark/>
          </w:tcPr>
          <w:p w14:paraId="1B7E7F1E"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5EDF6F13" w14:textId="77777777" w:rsidR="00812516" w:rsidRPr="00812516" w:rsidRDefault="00812516" w:rsidP="00EA3FC5">
            <w:pPr>
              <w:jc w:val="center"/>
              <w:outlineLvl w:val="4"/>
              <w:rPr>
                <w:sz w:val="20"/>
                <w:szCs w:val="20"/>
                <w:lang w:eastAsia="ru-RU"/>
              </w:rPr>
            </w:pPr>
            <w:r w:rsidRPr="00812516">
              <w:rPr>
                <w:color w:val="000000"/>
                <w:sz w:val="20"/>
                <w:szCs w:val="20"/>
              </w:rPr>
              <w:t>4101360300709</w:t>
            </w:r>
          </w:p>
        </w:tc>
        <w:tc>
          <w:tcPr>
            <w:tcW w:w="1417" w:type="dxa"/>
            <w:tcBorders>
              <w:top w:val="nil"/>
              <w:left w:val="nil"/>
              <w:bottom w:val="single" w:sz="4" w:space="0" w:color="auto"/>
              <w:right w:val="single" w:sz="4" w:space="0" w:color="auto"/>
            </w:tcBorders>
            <w:shd w:val="clear" w:color="000000" w:fill="FFFFFF"/>
            <w:noWrap/>
            <w:vAlign w:val="center"/>
            <w:hideMark/>
          </w:tcPr>
          <w:p w14:paraId="3CB5093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2852B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49C5C05" w14:textId="77777777" w:rsidR="00812516" w:rsidRPr="00812516" w:rsidRDefault="00812516" w:rsidP="00EA3FC5">
            <w:pPr>
              <w:jc w:val="center"/>
              <w:outlineLvl w:val="4"/>
              <w:rPr>
                <w:sz w:val="20"/>
                <w:szCs w:val="20"/>
                <w:lang w:eastAsia="ru-RU"/>
              </w:rPr>
            </w:pPr>
            <w:r w:rsidRPr="00812516">
              <w:rPr>
                <w:sz w:val="20"/>
                <w:szCs w:val="20"/>
                <w:lang w:eastAsia="ru-RU"/>
              </w:rPr>
              <w:t>1030</w:t>
            </w:r>
          </w:p>
        </w:tc>
        <w:tc>
          <w:tcPr>
            <w:tcW w:w="5052" w:type="dxa"/>
            <w:tcBorders>
              <w:top w:val="nil"/>
              <w:left w:val="nil"/>
              <w:bottom w:val="single" w:sz="4" w:space="0" w:color="auto"/>
              <w:right w:val="single" w:sz="4" w:space="0" w:color="auto"/>
            </w:tcBorders>
            <w:shd w:val="clear" w:color="000000" w:fill="FFFFFF"/>
            <w:vAlign w:val="center"/>
            <w:hideMark/>
          </w:tcPr>
          <w:p w14:paraId="2D8331A4"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1D1423F1" w14:textId="77777777" w:rsidR="00812516" w:rsidRPr="00812516" w:rsidRDefault="00812516" w:rsidP="00EA3FC5">
            <w:pPr>
              <w:jc w:val="center"/>
              <w:outlineLvl w:val="4"/>
              <w:rPr>
                <w:sz w:val="20"/>
                <w:szCs w:val="20"/>
                <w:lang w:eastAsia="ru-RU"/>
              </w:rPr>
            </w:pPr>
            <w:r w:rsidRPr="00812516">
              <w:rPr>
                <w:color w:val="000000"/>
                <w:sz w:val="20"/>
                <w:szCs w:val="20"/>
              </w:rPr>
              <w:t>4101360300708</w:t>
            </w:r>
          </w:p>
        </w:tc>
        <w:tc>
          <w:tcPr>
            <w:tcW w:w="1417" w:type="dxa"/>
            <w:tcBorders>
              <w:top w:val="nil"/>
              <w:left w:val="nil"/>
              <w:bottom w:val="single" w:sz="4" w:space="0" w:color="auto"/>
              <w:right w:val="single" w:sz="4" w:space="0" w:color="auto"/>
            </w:tcBorders>
            <w:shd w:val="clear" w:color="000000" w:fill="FFFFFF"/>
            <w:noWrap/>
            <w:vAlign w:val="center"/>
            <w:hideMark/>
          </w:tcPr>
          <w:p w14:paraId="28B3935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33D08C"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1F8FADD" w14:textId="77777777" w:rsidR="00812516" w:rsidRPr="00812516" w:rsidRDefault="00812516" w:rsidP="00EA3FC5">
            <w:pPr>
              <w:jc w:val="center"/>
              <w:outlineLvl w:val="4"/>
              <w:rPr>
                <w:sz w:val="20"/>
                <w:szCs w:val="20"/>
                <w:lang w:eastAsia="ru-RU"/>
              </w:rPr>
            </w:pPr>
            <w:r w:rsidRPr="00812516">
              <w:rPr>
                <w:sz w:val="20"/>
                <w:szCs w:val="20"/>
                <w:lang w:eastAsia="ru-RU"/>
              </w:rPr>
              <w:t>1031</w:t>
            </w:r>
          </w:p>
        </w:tc>
        <w:tc>
          <w:tcPr>
            <w:tcW w:w="5052" w:type="dxa"/>
            <w:tcBorders>
              <w:top w:val="nil"/>
              <w:left w:val="nil"/>
              <w:bottom w:val="single" w:sz="4" w:space="0" w:color="auto"/>
              <w:right w:val="single" w:sz="4" w:space="0" w:color="auto"/>
            </w:tcBorders>
            <w:shd w:val="clear" w:color="000000" w:fill="FFFFFF"/>
            <w:vAlign w:val="center"/>
            <w:hideMark/>
          </w:tcPr>
          <w:p w14:paraId="47BCAA5B"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2BE03623" w14:textId="77777777" w:rsidR="00812516" w:rsidRPr="00812516" w:rsidRDefault="00812516" w:rsidP="00EA3FC5">
            <w:pPr>
              <w:jc w:val="center"/>
              <w:outlineLvl w:val="4"/>
              <w:rPr>
                <w:sz w:val="20"/>
                <w:szCs w:val="20"/>
                <w:lang w:eastAsia="ru-RU"/>
              </w:rPr>
            </w:pPr>
            <w:r w:rsidRPr="00812516">
              <w:rPr>
                <w:color w:val="000000"/>
                <w:sz w:val="20"/>
                <w:szCs w:val="20"/>
              </w:rPr>
              <w:t>4101360300707</w:t>
            </w:r>
          </w:p>
        </w:tc>
        <w:tc>
          <w:tcPr>
            <w:tcW w:w="1417" w:type="dxa"/>
            <w:tcBorders>
              <w:top w:val="nil"/>
              <w:left w:val="nil"/>
              <w:bottom w:val="single" w:sz="4" w:space="0" w:color="auto"/>
              <w:right w:val="single" w:sz="4" w:space="0" w:color="auto"/>
            </w:tcBorders>
            <w:shd w:val="clear" w:color="000000" w:fill="FFFFFF"/>
            <w:noWrap/>
            <w:vAlign w:val="center"/>
            <w:hideMark/>
          </w:tcPr>
          <w:p w14:paraId="5389955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B76B7B0"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D47ACD" w14:textId="77777777" w:rsidR="00812516" w:rsidRPr="00812516" w:rsidRDefault="00812516" w:rsidP="00EA3FC5">
            <w:pPr>
              <w:jc w:val="center"/>
              <w:outlineLvl w:val="4"/>
              <w:rPr>
                <w:sz w:val="20"/>
                <w:szCs w:val="20"/>
                <w:lang w:eastAsia="ru-RU"/>
              </w:rPr>
            </w:pPr>
            <w:r w:rsidRPr="00812516">
              <w:rPr>
                <w:sz w:val="20"/>
                <w:szCs w:val="20"/>
                <w:lang w:eastAsia="ru-RU"/>
              </w:rPr>
              <w:t>1032</w:t>
            </w:r>
          </w:p>
        </w:tc>
        <w:tc>
          <w:tcPr>
            <w:tcW w:w="5052" w:type="dxa"/>
            <w:tcBorders>
              <w:top w:val="nil"/>
              <w:left w:val="nil"/>
              <w:bottom w:val="single" w:sz="4" w:space="0" w:color="auto"/>
              <w:right w:val="single" w:sz="4" w:space="0" w:color="auto"/>
            </w:tcBorders>
            <w:shd w:val="clear" w:color="000000" w:fill="FFFFFF"/>
            <w:vAlign w:val="center"/>
            <w:hideMark/>
          </w:tcPr>
          <w:p w14:paraId="7877F28C"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2CA0CA2A" w14:textId="77777777" w:rsidR="00812516" w:rsidRPr="00812516" w:rsidRDefault="00812516" w:rsidP="00EA3FC5">
            <w:pPr>
              <w:jc w:val="center"/>
              <w:outlineLvl w:val="4"/>
              <w:rPr>
                <w:sz w:val="20"/>
                <w:szCs w:val="20"/>
                <w:lang w:eastAsia="ru-RU"/>
              </w:rPr>
            </w:pPr>
            <w:r w:rsidRPr="00812516">
              <w:rPr>
                <w:color w:val="000000"/>
                <w:sz w:val="20"/>
                <w:szCs w:val="20"/>
              </w:rPr>
              <w:t>4101360300706</w:t>
            </w:r>
          </w:p>
        </w:tc>
        <w:tc>
          <w:tcPr>
            <w:tcW w:w="1417" w:type="dxa"/>
            <w:tcBorders>
              <w:top w:val="nil"/>
              <w:left w:val="nil"/>
              <w:bottom w:val="single" w:sz="4" w:space="0" w:color="auto"/>
              <w:right w:val="single" w:sz="4" w:space="0" w:color="auto"/>
            </w:tcBorders>
            <w:shd w:val="clear" w:color="000000" w:fill="FFFFFF"/>
            <w:noWrap/>
            <w:vAlign w:val="center"/>
            <w:hideMark/>
          </w:tcPr>
          <w:p w14:paraId="2F7876E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D76852"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71BC1E" w14:textId="77777777" w:rsidR="00812516" w:rsidRPr="00812516" w:rsidRDefault="00812516" w:rsidP="00EA3FC5">
            <w:pPr>
              <w:jc w:val="center"/>
              <w:outlineLvl w:val="4"/>
              <w:rPr>
                <w:sz w:val="20"/>
                <w:szCs w:val="20"/>
                <w:lang w:eastAsia="ru-RU"/>
              </w:rPr>
            </w:pPr>
            <w:r w:rsidRPr="00812516">
              <w:rPr>
                <w:sz w:val="20"/>
                <w:szCs w:val="20"/>
                <w:lang w:eastAsia="ru-RU"/>
              </w:rPr>
              <w:t>1033</w:t>
            </w:r>
          </w:p>
        </w:tc>
        <w:tc>
          <w:tcPr>
            <w:tcW w:w="5052" w:type="dxa"/>
            <w:tcBorders>
              <w:top w:val="nil"/>
              <w:left w:val="nil"/>
              <w:bottom w:val="single" w:sz="4" w:space="0" w:color="auto"/>
              <w:right w:val="single" w:sz="4" w:space="0" w:color="auto"/>
            </w:tcBorders>
            <w:shd w:val="clear" w:color="000000" w:fill="FFFFFF"/>
            <w:vAlign w:val="center"/>
            <w:hideMark/>
          </w:tcPr>
          <w:p w14:paraId="2A4ABB4B"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0FFFF168" w14:textId="77777777" w:rsidR="00812516" w:rsidRPr="00812516" w:rsidRDefault="00812516" w:rsidP="00EA3FC5">
            <w:pPr>
              <w:jc w:val="center"/>
              <w:outlineLvl w:val="4"/>
              <w:rPr>
                <w:sz w:val="20"/>
                <w:szCs w:val="20"/>
                <w:lang w:eastAsia="ru-RU"/>
              </w:rPr>
            </w:pPr>
            <w:r w:rsidRPr="00812516">
              <w:rPr>
                <w:color w:val="000000"/>
                <w:sz w:val="20"/>
                <w:szCs w:val="20"/>
              </w:rPr>
              <w:t>4101360300705</w:t>
            </w:r>
          </w:p>
        </w:tc>
        <w:tc>
          <w:tcPr>
            <w:tcW w:w="1417" w:type="dxa"/>
            <w:tcBorders>
              <w:top w:val="nil"/>
              <w:left w:val="nil"/>
              <w:bottom w:val="single" w:sz="4" w:space="0" w:color="auto"/>
              <w:right w:val="single" w:sz="4" w:space="0" w:color="auto"/>
            </w:tcBorders>
            <w:shd w:val="clear" w:color="000000" w:fill="FFFFFF"/>
            <w:noWrap/>
            <w:vAlign w:val="center"/>
            <w:hideMark/>
          </w:tcPr>
          <w:p w14:paraId="68DCEF5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F0C82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8CA1211" w14:textId="77777777" w:rsidR="00812516" w:rsidRPr="00812516" w:rsidRDefault="00812516" w:rsidP="00EA3FC5">
            <w:pPr>
              <w:jc w:val="center"/>
              <w:outlineLvl w:val="4"/>
              <w:rPr>
                <w:sz w:val="20"/>
                <w:szCs w:val="20"/>
                <w:lang w:eastAsia="ru-RU"/>
              </w:rPr>
            </w:pPr>
            <w:r w:rsidRPr="00812516">
              <w:rPr>
                <w:sz w:val="20"/>
                <w:szCs w:val="20"/>
                <w:lang w:eastAsia="ru-RU"/>
              </w:rPr>
              <w:t>1034</w:t>
            </w:r>
          </w:p>
        </w:tc>
        <w:tc>
          <w:tcPr>
            <w:tcW w:w="5052" w:type="dxa"/>
            <w:tcBorders>
              <w:top w:val="nil"/>
              <w:left w:val="nil"/>
              <w:bottom w:val="single" w:sz="4" w:space="0" w:color="auto"/>
              <w:right w:val="single" w:sz="4" w:space="0" w:color="auto"/>
            </w:tcBorders>
            <w:shd w:val="clear" w:color="000000" w:fill="FFFFFF"/>
            <w:vAlign w:val="center"/>
            <w:hideMark/>
          </w:tcPr>
          <w:p w14:paraId="6B23EED0"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5C8D9D31" w14:textId="77777777" w:rsidR="00812516" w:rsidRPr="00812516" w:rsidRDefault="00812516" w:rsidP="00EA3FC5">
            <w:pPr>
              <w:jc w:val="center"/>
              <w:outlineLvl w:val="4"/>
              <w:rPr>
                <w:sz w:val="20"/>
                <w:szCs w:val="20"/>
                <w:lang w:eastAsia="ru-RU"/>
              </w:rPr>
            </w:pPr>
            <w:r w:rsidRPr="00812516">
              <w:rPr>
                <w:color w:val="000000"/>
                <w:sz w:val="20"/>
                <w:szCs w:val="20"/>
              </w:rPr>
              <w:t>4101360300704</w:t>
            </w:r>
          </w:p>
        </w:tc>
        <w:tc>
          <w:tcPr>
            <w:tcW w:w="1417" w:type="dxa"/>
            <w:tcBorders>
              <w:top w:val="nil"/>
              <w:left w:val="nil"/>
              <w:bottom w:val="single" w:sz="4" w:space="0" w:color="auto"/>
              <w:right w:val="single" w:sz="4" w:space="0" w:color="auto"/>
            </w:tcBorders>
            <w:shd w:val="clear" w:color="000000" w:fill="FFFFFF"/>
            <w:noWrap/>
            <w:vAlign w:val="center"/>
            <w:hideMark/>
          </w:tcPr>
          <w:p w14:paraId="3FD455E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FE73A7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33C3BD7" w14:textId="77777777" w:rsidR="00812516" w:rsidRPr="00812516" w:rsidRDefault="00812516" w:rsidP="00EA3FC5">
            <w:pPr>
              <w:jc w:val="center"/>
              <w:outlineLvl w:val="4"/>
              <w:rPr>
                <w:sz w:val="20"/>
                <w:szCs w:val="20"/>
                <w:lang w:eastAsia="ru-RU"/>
              </w:rPr>
            </w:pPr>
            <w:r w:rsidRPr="00812516">
              <w:rPr>
                <w:sz w:val="20"/>
                <w:szCs w:val="20"/>
                <w:lang w:eastAsia="ru-RU"/>
              </w:rPr>
              <w:t>1035</w:t>
            </w:r>
          </w:p>
        </w:tc>
        <w:tc>
          <w:tcPr>
            <w:tcW w:w="5052" w:type="dxa"/>
            <w:tcBorders>
              <w:top w:val="nil"/>
              <w:left w:val="nil"/>
              <w:bottom w:val="single" w:sz="4" w:space="0" w:color="auto"/>
              <w:right w:val="single" w:sz="4" w:space="0" w:color="auto"/>
            </w:tcBorders>
            <w:shd w:val="clear" w:color="000000" w:fill="FFFFFF"/>
            <w:vAlign w:val="center"/>
            <w:hideMark/>
          </w:tcPr>
          <w:p w14:paraId="18D08A9D"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136264E8" w14:textId="77777777" w:rsidR="00812516" w:rsidRPr="00812516" w:rsidRDefault="00812516" w:rsidP="00EA3FC5">
            <w:pPr>
              <w:jc w:val="center"/>
              <w:outlineLvl w:val="4"/>
              <w:rPr>
                <w:sz w:val="20"/>
                <w:szCs w:val="20"/>
                <w:lang w:eastAsia="ru-RU"/>
              </w:rPr>
            </w:pPr>
            <w:r w:rsidRPr="00812516">
              <w:rPr>
                <w:color w:val="000000"/>
                <w:sz w:val="20"/>
                <w:szCs w:val="20"/>
              </w:rPr>
              <w:t>4101360300703</w:t>
            </w:r>
          </w:p>
        </w:tc>
        <w:tc>
          <w:tcPr>
            <w:tcW w:w="1417" w:type="dxa"/>
            <w:tcBorders>
              <w:top w:val="nil"/>
              <w:left w:val="nil"/>
              <w:bottom w:val="single" w:sz="4" w:space="0" w:color="auto"/>
              <w:right w:val="single" w:sz="4" w:space="0" w:color="auto"/>
            </w:tcBorders>
            <w:shd w:val="clear" w:color="000000" w:fill="FFFFFF"/>
            <w:noWrap/>
            <w:vAlign w:val="center"/>
            <w:hideMark/>
          </w:tcPr>
          <w:p w14:paraId="40C5D0C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EE9D88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BB78DE" w14:textId="77777777" w:rsidR="00812516" w:rsidRPr="00812516" w:rsidRDefault="00812516" w:rsidP="00EA3FC5">
            <w:pPr>
              <w:jc w:val="center"/>
              <w:outlineLvl w:val="4"/>
              <w:rPr>
                <w:sz w:val="20"/>
                <w:szCs w:val="20"/>
                <w:lang w:eastAsia="ru-RU"/>
              </w:rPr>
            </w:pPr>
            <w:r w:rsidRPr="00812516">
              <w:rPr>
                <w:sz w:val="20"/>
                <w:szCs w:val="20"/>
                <w:lang w:eastAsia="ru-RU"/>
              </w:rPr>
              <w:t>1036</w:t>
            </w:r>
          </w:p>
        </w:tc>
        <w:tc>
          <w:tcPr>
            <w:tcW w:w="5052" w:type="dxa"/>
            <w:tcBorders>
              <w:top w:val="nil"/>
              <w:left w:val="nil"/>
              <w:bottom w:val="single" w:sz="4" w:space="0" w:color="auto"/>
              <w:right w:val="single" w:sz="4" w:space="0" w:color="auto"/>
            </w:tcBorders>
            <w:shd w:val="clear" w:color="000000" w:fill="FFFFFF"/>
            <w:vAlign w:val="center"/>
            <w:hideMark/>
          </w:tcPr>
          <w:p w14:paraId="0718C3FA" w14:textId="77777777" w:rsidR="00812516" w:rsidRPr="00812516" w:rsidRDefault="00812516" w:rsidP="00EA3FC5">
            <w:pPr>
              <w:outlineLvl w:val="4"/>
              <w:rPr>
                <w:sz w:val="20"/>
                <w:szCs w:val="20"/>
                <w:lang w:eastAsia="ru-RU"/>
              </w:rPr>
            </w:pPr>
            <w:r w:rsidRPr="00812516">
              <w:rPr>
                <w:color w:val="000000"/>
                <w:sz w:val="20"/>
                <w:szCs w:val="20"/>
              </w:rPr>
              <w:t>Флаг "Андреевский"</w:t>
            </w:r>
          </w:p>
        </w:tc>
        <w:tc>
          <w:tcPr>
            <w:tcW w:w="2724" w:type="dxa"/>
            <w:tcBorders>
              <w:top w:val="nil"/>
              <w:left w:val="nil"/>
              <w:bottom w:val="single" w:sz="4" w:space="0" w:color="auto"/>
              <w:right w:val="single" w:sz="4" w:space="0" w:color="auto"/>
            </w:tcBorders>
            <w:shd w:val="clear" w:color="000000" w:fill="FFFFFF"/>
            <w:vAlign w:val="center"/>
            <w:hideMark/>
          </w:tcPr>
          <w:p w14:paraId="5C2313CD" w14:textId="77777777" w:rsidR="00812516" w:rsidRPr="00812516" w:rsidRDefault="00812516" w:rsidP="00EA3FC5">
            <w:pPr>
              <w:jc w:val="center"/>
              <w:outlineLvl w:val="4"/>
              <w:rPr>
                <w:sz w:val="20"/>
                <w:szCs w:val="20"/>
                <w:lang w:eastAsia="ru-RU"/>
              </w:rPr>
            </w:pPr>
            <w:r w:rsidRPr="00812516">
              <w:rPr>
                <w:color w:val="000000"/>
                <w:sz w:val="20"/>
                <w:szCs w:val="20"/>
              </w:rPr>
              <w:t>4101360300702</w:t>
            </w:r>
          </w:p>
        </w:tc>
        <w:tc>
          <w:tcPr>
            <w:tcW w:w="1417" w:type="dxa"/>
            <w:tcBorders>
              <w:top w:val="nil"/>
              <w:left w:val="nil"/>
              <w:bottom w:val="single" w:sz="4" w:space="0" w:color="auto"/>
              <w:right w:val="single" w:sz="4" w:space="0" w:color="auto"/>
            </w:tcBorders>
            <w:shd w:val="clear" w:color="000000" w:fill="FFFFFF"/>
            <w:noWrap/>
            <w:vAlign w:val="center"/>
            <w:hideMark/>
          </w:tcPr>
          <w:p w14:paraId="48BB925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45594A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25042B" w14:textId="77777777" w:rsidR="00812516" w:rsidRPr="00812516" w:rsidRDefault="00812516" w:rsidP="00EA3FC5">
            <w:pPr>
              <w:jc w:val="center"/>
              <w:outlineLvl w:val="4"/>
              <w:rPr>
                <w:sz w:val="20"/>
                <w:szCs w:val="20"/>
                <w:lang w:eastAsia="ru-RU"/>
              </w:rPr>
            </w:pPr>
            <w:r w:rsidRPr="00812516">
              <w:rPr>
                <w:sz w:val="20"/>
                <w:szCs w:val="20"/>
                <w:lang w:eastAsia="ru-RU"/>
              </w:rPr>
              <w:t>1037</w:t>
            </w:r>
          </w:p>
        </w:tc>
        <w:tc>
          <w:tcPr>
            <w:tcW w:w="5052" w:type="dxa"/>
            <w:tcBorders>
              <w:top w:val="nil"/>
              <w:left w:val="nil"/>
              <w:bottom w:val="single" w:sz="4" w:space="0" w:color="auto"/>
              <w:right w:val="single" w:sz="4" w:space="0" w:color="auto"/>
            </w:tcBorders>
            <w:shd w:val="clear" w:color="000000" w:fill="FFFFFF"/>
            <w:vAlign w:val="center"/>
            <w:hideMark/>
          </w:tcPr>
          <w:p w14:paraId="431DBDE3"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670A8641" w14:textId="77777777" w:rsidR="00812516" w:rsidRPr="00812516" w:rsidRDefault="00812516" w:rsidP="00EA3FC5">
            <w:pPr>
              <w:jc w:val="center"/>
              <w:outlineLvl w:val="4"/>
              <w:rPr>
                <w:sz w:val="20"/>
                <w:szCs w:val="20"/>
                <w:lang w:eastAsia="ru-RU"/>
              </w:rPr>
            </w:pPr>
            <w:r w:rsidRPr="00812516">
              <w:rPr>
                <w:color w:val="000000"/>
                <w:sz w:val="20"/>
                <w:szCs w:val="20"/>
              </w:rPr>
              <w:t>4101360300693</w:t>
            </w:r>
          </w:p>
        </w:tc>
        <w:tc>
          <w:tcPr>
            <w:tcW w:w="1417" w:type="dxa"/>
            <w:tcBorders>
              <w:top w:val="nil"/>
              <w:left w:val="nil"/>
              <w:bottom w:val="single" w:sz="4" w:space="0" w:color="auto"/>
              <w:right w:val="single" w:sz="4" w:space="0" w:color="auto"/>
            </w:tcBorders>
            <w:shd w:val="clear" w:color="000000" w:fill="FFFFFF"/>
            <w:noWrap/>
            <w:vAlign w:val="center"/>
            <w:hideMark/>
          </w:tcPr>
          <w:p w14:paraId="19CD4E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4B92A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346D4A"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1038</w:t>
            </w:r>
          </w:p>
        </w:tc>
        <w:tc>
          <w:tcPr>
            <w:tcW w:w="5052" w:type="dxa"/>
            <w:tcBorders>
              <w:top w:val="nil"/>
              <w:left w:val="nil"/>
              <w:bottom w:val="single" w:sz="4" w:space="0" w:color="auto"/>
              <w:right w:val="single" w:sz="4" w:space="0" w:color="auto"/>
            </w:tcBorders>
            <w:shd w:val="clear" w:color="000000" w:fill="FFFFFF"/>
            <w:vAlign w:val="center"/>
            <w:hideMark/>
          </w:tcPr>
          <w:p w14:paraId="0051605E"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4CEA9744" w14:textId="77777777" w:rsidR="00812516" w:rsidRPr="00812516" w:rsidRDefault="00812516" w:rsidP="00EA3FC5">
            <w:pPr>
              <w:jc w:val="center"/>
              <w:outlineLvl w:val="4"/>
              <w:rPr>
                <w:sz w:val="20"/>
                <w:szCs w:val="20"/>
                <w:lang w:eastAsia="ru-RU"/>
              </w:rPr>
            </w:pPr>
            <w:r w:rsidRPr="00812516">
              <w:rPr>
                <w:color w:val="000000"/>
                <w:sz w:val="20"/>
                <w:szCs w:val="20"/>
              </w:rPr>
              <w:t>4101360300691</w:t>
            </w:r>
          </w:p>
        </w:tc>
        <w:tc>
          <w:tcPr>
            <w:tcW w:w="1417" w:type="dxa"/>
            <w:tcBorders>
              <w:top w:val="nil"/>
              <w:left w:val="nil"/>
              <w:bottom w:val="single" w:sz="4" w:space="0" w:color="auto"/>
              <w:right w:val="single" w:sz="4" w:space="0" w:color="auto"/>
            </w:tcBorders>
            <w:shd w:val="clear" w:color="000000" w:fill="FFFFFF"/>
            <w:noWrap/>
            <w:vAlign w:val="center"/>
            <w:hideMark/>
          </w:tcPr>
          <w:p w14:paraId="5EB9F07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A3A2768"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46B137" w14:textId="77777777" w:rsidR="00812516" w:rsidRPr="00812516" w:rsidRDefault="00812516" w:rsidP="00EA3FC5">
            <w:pPr>
              <w:jc w:val="center"/>
              <w:outlineLvl w:val="4"/>
              <w:rPr>
                <w:sz w:val="20"/>
                <w:szCs w:val="20"/>
                <w:lang w:eastAsia="ru-RU"/>
              </w:rPr>
            </w:pPr>
            <w:r w:rsidRPr="00812516">
              <w:rPr>
                <w:sz w:val="20"/>
                <w:szCs w:val="20"/>
                <w:lang w:eastAsia="ru-RU"/>
              </w:rPr>
              <w:t>1039</w:t>
            </w:r>
          </w:p>
        </w:tc>
        <w:tc>
          <w:tcPr>
            <w:tcW w:w="5052" w:type="dxa"/>
            <w:tcBorders>
              <w:top w:val="nil"/>
              <w:left w:val="nil"/>
              <w:bottom w:val="single" w:sz="4" w:space="0" w:color="auto"/>
              <w:right w:val="single" w:sz="4" w:space="0" w:color="auto"/>
            </w:tcBorders>
            <w:shd w:val="clear" w:color="000000" w:fill="FFFFFF"/>
            <w:vAlign w:val="center"/>
            <w:hideMark/>
          </w:tcPr>
          <w:p w14:paraId="370977ED"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014A9CFD" w14:textId="77777777" w:rsidR="00812516" w:rsidRPr="00812516" w:rsidRDefault="00812516" w:rsidP="00EA3FC5">
            <w:pPr>
              <w:jc w:val="center"/>
              <w:outlineLvl w:val="4"/>
              <w:rPr>
                <w:sz w:val="20"/>
                <w:szCs w:val="20"/>
                <w:lang w:eastAsia="ru-RU"/>
              </w:rPr>
            </w:pPr>
            <w:r w:rsidRPr="00812516">
              <w:rPr>
                <w:color w:val="000000"/>
                <w:sz w:val="20"/>
                <w:szCs w:val="20"/>
              </w:rPr>
              <w:t>4101360300690</w:t>
            </w:r>
          </w:p>
        </w:tc>
        <w:tc>
          <w:tcPr>
            <w:tcW w:w="1417" w:type="dxa"/>
            <w:tcBorders>
              <w:top w:val="nil"/>
              <w:left w:val="nil"/>
              <w:bottom w:val="single" w:sz="4" w:space="0" w:color="auto"/>
              <w:right w:val="single" w:sz="4" w:space="0" w:color="auto"/>
            </w:tcBorders>
            <w:shd w:val="clear" w:color="000000" w:fill="FFFFFF"/>
            <w:noWrap/>
            <w:vAlign w:val="center"/>
            <w:hideMark/>
          </w:tcPr>
          <w:p w14:paraId="267539E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A68E2E"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406AEBE" w14:textId="77777777" w:rsidR="00812516" w:rsidRPr="00812516" w:rsidRDefault="00812516" w:rsidP="00EA3FC5">
            <w:pPr>
              <w:jc w:val="center"/>
              <w:outlineLvl w:val="4"/>
              <w:rPr>
                <w:sz w:val="20"/>
                <w:szCs w:val="20"/>
                <w:lang w:eastAsia="ru-RU"/>
              </w:rPr>
            </w:pPr>
            <w:r w:rsidRPr="00812516">
              <w:rPr>
                <w:sz w:val="20"/>
                <w:szCs w:val="20"/>
                <w:lang w:eastAsia="ru-RU"/>
              </w:rPr>
              <w:t>1040</w:t>
            </w:r>
          </w:p>
        </w:tc>
        <w:tc>
          <w:tcPr>
            <w:tcW w:w="5052" w:type="dxa"/>
            <w:tcBorders>
              <w:top w:val="nil"/>
              <w:left w:val="nil"/>
              <w:bottom w:val="single" w:sz="4" w:space="0" w:color="auto"/>
              <w:right w:val="single" w:sz="4" w:space="0" w:color="auto"/>
            </w:tcBorders>
            <w:shd w:val="clear" w:color="000000" w:fill="FFFFFF"/>
            <w:vAlign w:val="center"/>
            <w:hideMark/>
          </w:tcPr>
          <w:p w14:paraId="2F6A64C0"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1FA7D64B" w14:textId="77777777" w:rsidR="00812516" w:rsidRPr="00812516" w:rsidRDefault="00812516" w:rsidP="00EA3FC5">
            <w:pPr>
              <w:jc w:val="center"/>
              <w:outlineLvl w:val="4"/>
              <w:rPr>
                <w:sz w:val="20"/>
                <w:szCs w:val="20"/>
                <w:lang w:eastAsia="ru-RU"/>
              </w:rPr>
            </w:pPr>
            <w:r w:rsidRPr="00812516">
              <w:rPr>
                <w:color w:val="000000"/>
                <w:sz w:val="20"/>
                <w:szCs w:val="20"/>
              </w:rPr>
              <w:t>4101360300689</w:t>
            </w:r>
          </w:p>
        </w:tc>
        <w:tc>
          <w:tcPr>
            <w:tcW w:w="1417" w:type="dxa"/>
            <w:tcBorders>
              <w:top w:val="nil"/>
              <w:left w:val="nil"/>
              <w:bottom w:val="single" w:sz="4" w:space="0" w:color="auto"/>
              <w:right w:val="single" w:sz="4" w:space="0" w:color="auto"/>
            </w:tcBorders>
            <w:shd w:val="clear" w:color="000000" w:fill="FFFFFF"/>
            <w:noWrap/>
            <w:vAlign w:val="center"/>
            <w:hideMark/>
          </w:tcPr>
          <w:p w14:paraId="04D4CC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045EF5"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A97644" w14:textId="77777777" w:rsidR="00812516" w:rsidRPr="00812516" w:rsidRDefault="00812516" w:rsidP="00EA3FC5">
            <w:pPr>
              <w:jc w:val="center"/>
              <w:outlineLvl w:val="4"/>
              <w:rPr>
                <w:sz w:val="20"/>
                <w:szCs w:val="20"/>
                <w:lang w:eastAsia="ru-RU"/>
              </w:rPr>
            </w:pPr>
            <w:r w:rsidRPr="00812516">
              <w:rPr>
                <w:sz w:val="20"/>
                <w:szCs w:val="20"/>
                <w:lang w:eastAsia="ru-RU"/>
              </w:rPr>
              <w:t>1041</w:t>
            </w:r>
          </w:p>
        </w:tc>
        <w:tc>
          <w:tcPr>
            <w:tcW w:w="5052" w:type="dxa"/>
            <w:tcBorders>
              <w:top w:val="nil"/>
              <w:left w:val="nil"/>
              <w:bottom w:val="single" w:sz="4" w:space="0" w:color="auto"/>
              <w:right w:val="single" w:sz="4" w:space="0" w:color="auto"/>
            </w:tcBorders>
            <w:shd w:val="clear" w:color="000000" w:fill="FFFFFF"/>
            <w:vAlign w:val="center"/>
            <w:hideMark/>
          </w:tcPr>
          <w:p w14:paraId="522AFCC6"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56300B53" w14:textId="77777777" w:rsidR="00812516" w:rsidRPr="00812516" w:rsidRDefault="00812516" w:rsidP="00EA3FC5">
            <w:pPr>
              <w:jc w:val="center"/>
              <w:outlineLvl w:val="4"/>
              <w:rPr>
                <w:sz w:val="20"/>
                <w:szCs w:val="20"/>
                <w:lang w:eastAsia="ru-RU"/>
              </w:rPr>
            </w:pPr>
            <w:r w:rsidRPr="00812516">
              <w:rPr>
                <w:color w:val="000000"/>
                <w:sz w:val="20"/>
                <w:szCs w:val="20"/>
              </w:rPr>
              <w:t>4101360300688</w:t>
            </w:r>
          </w:p>
        </w:tc>
        <w:tc>
          <w:tcPr>
            <w:tcW w:w="1417" w:type="dxa"/>
            <w:tcBorders>
              <w:top w:val="nil"/>
              <w:left w:val="nil"/>
              <w:bottom w:val="single" w:sz="4" w:space="0" w:color="auto"/>
              <w:right w:val="single" w:sz="4" w:space="0" w:color="auto"/>
            </w:tcBorders>
            <w:shd w:val="clear" w:color="000000" w:fill="FFFFFF"/>
            <w:noWrap/>
            <w:vAlign w:val="center"/>
            <w:hideMark/>
          </w:tcPr>
          <w:p w14:paraId="0C2F4F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999562D"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BB8B02" w14:textId="77777777" w:rsidR="00812516" w:rsidRPr="00812516" w:rsidRDefault="00812516" w:rsidP="00EA3FC5">
            <w:pPr>
              <w:jc w:val="center"/>
              <w:outlineLvl w:val="4"/>
              <w:rPr>
                <w:sz w:val="20"/>
                <w:szCs w:val="20"/>
                <w:lang w:eastAsia="ru-RU"/>
              </w:rPr>
            </w:pPr>
            <w:r w:rsidRPr="00812516">
              <w:rPr>
                <w:sz w:val="20"/>
                <w:szCs w:val="20"/>
                <w:lang w:eastAsia="ru-RU"/>
              </w:rPr>
              <w:t>1042</w:t>
            </w:r>
          </w:p>
        </w:tc>
        <w:tc>
          <w:tcPr>
            <w:tcW w:w="5052" w:type="dxa"/>
            <w:tcBorders>
              <w:top w:val="nil"/>
              <w:left w:val="nil"/>
              <w:bottom w:val="single" w:sz="4" w:space="0" w:color="auto"/>
              <w:right w:val="single" w:sz="4" w:space="0" w:color="auto"/>
            </w:tcBorders>
            <w:shd w:val="clear" w:color="000000" w:fill="FFFFFF"/>
            <w:vAlign w:val="center"/>
            <w:hideMark/>
          </w:tcPr>
          <w:p w14:paraId="2DD0B9CC"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3B749A6E" w14:textId="77777777" w:rsidR="00812516" w:rsidRPr="00812516" w:rsidRDefault="00812516" w:rsidP="00EA3FC5">
            <w:pPr>
              <w:jc w:val="center"/>
              <w:outlineLvl w:val="4"/>
              <w:rPr>
                <w:sz w:val="20"/>
                <w:szCs w:val="20"/>
                <w:lang w:eastAsia="ru-RU"/>
              </w:rPr>
            </w:pPr>
            <w:r w:rsidRPr="00812516">
              <w:rPr>
                <w:color w:val="000000"/>
                <w:sz w:val="20"/>
                <w:szCs w:val="20"/>
              </w:rPr>
              <w:t>4101360300687</w:t>
            </w:r>
          </w:p>
        </w:tc>
        <w:tc>
          <w:tcPr>
            <w:tcW w:w="1417" w:type="dxa"/>
            <w:tcBorders>
              <w:top w:val="nil"/>
              <w:left w:val="nil"/>
              <w:bottom w:val="single" w:sz="4" w:space="0" w:color="auto"/>
              <w:right w:val="single" w:sz="4" w:space="0" w:color="auto"/>
            </w:tcBorders>
            <w:shd w:val="clear" w:color="000000" w:fill="FFFFFF"/>
            <w:noWrap/>
            <w:vAlign w:val="center"/>
            <w:hideMark/>
          </w:tcPr>
          <w:p w14:paraId="0355473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DCC848"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A8BF6B6" w14:textId="77777777" w:rsidR="00812516" w:rsidRPr="00812516" w:rsidRDefault="00812516" w:rsidP="00EA3FC5">
            <w:pPr>
              <w:jc w:val="center"/>
              <w:outlineLvl w:val="4"/>
              <w:rPr>
                <w:sz w:val="20"/>
                <w:szCs w:val="20"/>
                <w:lang w:eastAsia="ru-RU"/>
              </w:rPr>
            </w:pPr>
            <w:r w:rsidRPr="00812516">
              <w:rPr>
                <w:sz w:val="20"/>
                <w:szCs w:val="20"/>
                <w:lang w:eastAsia="ru-RU"/>
              </w:rPr>
              <w:t>1043</w:t>
            </w:r>
          </w:p>
        </w:tc>
        <w:tc>
          <w:tcPr>
            <w:tcW w:w="5052" w:type="dxa"/>
            <w:tcBorders>
              <w:top w:val="nil"/>
              <w:left w:val="nil"/>
              <w:bottom w:val="single" w:sz="4" w:space="0" w:color="auto"/>
              <w:right w:val="single" w:sz="4" w:space="0" w:color="auto"/>
            </w:tcBorders>
            <w:shd w:val="clear" w:color="000000" w:fill="FFFFFF"/>
            <w:vAlign w:val="center"/>
            <w:hideMark/>
          </w:tcPr>
          <w:p w14:paraId="36845FFC" w14:textId="77777777" w:rsidR="00812516" w:rsidRPr="00812516" w:rsidRDefault="00812516" w:rsidP="00EA3FC5">
            <w:pPr>
              <w:outlineLvl w:val="4"/>
              <w:rPr>
                <w:sz w:val="20"/>
                <w:szCs w:val="20"/>
                <w:lang w:eastAsia="ru-RU"/>
              </w:rPr>
            </w:pPr>
            <w:r w:rsidRPr="00812516">
              <w:rPr>
                <w:color w:val="000000"/>
                <w:sz w:val="20"/>
                <w:szCs w:val="20"/>
              </w:rPr>
              <w:t>Флаг "Олимпийский"</w:t>
            </w:r>
          </w:p>
        </w:tc>
        <w:tc>
          <w:tcPr>
            <w:tcW w:w="2724" w:type="dxa"/>
            <w:tcBorders>
              <w:top w:val="nil"/>
              <w:left w:val="nil"/>
              <w:bottom w:val="single" w:sz="4" w:space="0" w:color="auto"/>
              <w:right w:val="single" w:sz="4" w:space="0" w:color="auto"/>
            </w:tcBorders>
            <w:shd w:val="clear" w:color="000000" w:fill="FFFFFF"/>
            <w:vAlign w:val="center"/>
            <w:hideMark/>
          </w:tcPr>
          <w:p w14:paraId="0F632569" w14:textId="77777777" w:rsidR="00812516" w:rsidRPr="00812516" w:rsidRDefault="00812516" w:rsidP="00EA3FC5">
            <w:pPr>
              <w:jc w:val="center"/>
              <w:outlineLvl w:val="4"/>
              <w:rPr>
                <w:sz w:val="20"/>
                <w:szCs w:val="20"/>
                <w:lang w:eastAsia="ru-RU"/>
              </w:rPr>
            </w:pPr>
            <w:r w:rsidRPr="00812516">
              <w:rPr>
                <w:color w:val="000000"/>
                <w:sz w:val="20"/>
                <w:szCs w:val="20"/>
              </w:rPr>
              <w:t>4101360300686</w:t>
            </w:r>
          </w:p>
        </w:tc>
        <w:tc>
          <w:tcPr>
            <w:tcW w:w="1417" w:type="dxa"/>
            <w:tcBorders>
              <w:top w:val="nil"/>
              <w:left w:val="nil"/>
              <w:bottom w:val="single" w:sz="4" w:space="0" w:color="auto"/>
              <w:right w:val="single" w:sz="4" w:space="0" w:color="auto"/>
            </w:tcBorders>
            <w:shd w:val="clear" w:color="000000" w:fill="FFFFFF"/>
            <w:noWrap/>
            <w:vAlign w:val="center"/>
            <w:hideMark/>
          </w:tcPr>
          <w:p w14:paraId="699EDEF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AAA46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6FC331E" w14:textId="77777777" w:rsidR="00812516" w:rsidRPr="00812516" w:rsidRDefault="00812516" w:rsidP="00EA3FC5">
            <w:pPr>
              <w:jc w:val="center"/>
              <w:outlineLvl w:val="4"/>
              <w:rPr>
                <w:sz w:val="20"/>
                <w:szCs w:val="20"/>
                <w:lang w:eastAsia="ru-RU"/>
              </w:rPr>
            </w:pPr>
            <w:r w:rsidRPr="00812516">
              <w:rPr>
                <w:sz w:val="20"/>
                <w:szCs w:val="20"/>
                <w:lang w:eastAsia="ru-RU"/>
              </w:rPr>
              <w:t>1044</w:t>
            </w:r>
          </w:p>
        </w:tc>
        <w:tc>
          <w:tcPr>
            <w:tcW w:w="5052" w:type="dxa"/>
            <w:tcBorders>
              <w:top w:val="nil"/>
              <w:left w:val="nil"/>
              <w:bottom w:val="single" w:sz="4" w:space="0" w:color="auto"/>
              <w:right w:val="single" w:sz="4" w:space="0" w:color="auto"/>
            </w:tcBorders>
            <w:shd w:val="clear" w:color="000000" w:fill="FFFFFF"/>
            <w:vAlign w:val="center"/>
            <w:hideMark/>
          </w:tcPr>
          <w:p w14:paraId="5441F23E" w14:textId="77777777" w:rsidR="00812516" w:rsidRPr="00812516" w:rsidRDefault="00812516" w:rsidP="00EA3FC5">
            <w:pPr>
              <w:outlineLvl w:val="4"/>
              <w:rPr>
                <w:sz w:val="20"/>
                <w:szCs w:val="20"/>
                <w:lang w:eastAsia="ru-RU"/>
              </w:rPr>
            </w:pPr>
            <w:r w:rsidRPr="00812516">
              <w:rPr>
                <w:color w:val="000000"/>
                <w:sz w:val="20"/>
                <w:szCs w:val="20"/>
              </w:rPr>
              <w:t>Флаг прямоугольный 1х1,5м</w:t>
            </w:r>
          </w:p>
        </w:tc>
        <w:tc>
          <w:tcPr>
            <w:tcW w:w="2724" w:type="dxa"/>
            <w:tcBorders>
              <w:top w:val="nil"/>
              <w:left w:val="nil"/>
              <w:bottom w:val="single" w:sz="4" w:space="0" w:color="auto"/>
              <w:right w:val="single" w:sz="4" w:space="0" w:color="auto"/>
            </w:tcBorders>
            <w:shd w:val="clear" w:color="000000" w:fill="FFFFFF"/>
            <w:vAlign w:val="center"/>
            <w:hideMark/>
          </w:tcPr>
          <w:p w14:paraId="00F72765" w14:textId="77777777" w:rsidR="00812516" w:rsidRPr="00812516" w:rsidRDefault="00812516" w:rsidP="00EA3FC5">
            <w:pPr>
              <w:jc w:val="center"/>
              <w:outlineLvl w:val="4"/>
              <w:rPr>
                <w:sz w:val="20"/>
                <w:szCs w:val="20"/>
                <w:lang w:eastAsia="ru-RU"/>
              </w:rPr>
            </w:pPr>
            <w:r w:rsidRPr="00812516">
              <w:rPr>
                <w:color w:val="000000"/>
                <w:sz w:val="20"/>
                <w:szCs w:val="20"/>
              </w:rPr>
              <w:t>2101360300063</w:t>
            </w:r>
          </w:p>
        </w:tc>
        <w:tc>
          <w:tcPr>
            <w:tcW w:w="1417" w:type="dxa"/>
            <w:tcBorders>
              <w:top w:val="nil"/>
              <w:left w:val="nil"/>
              <w:bottom w:val="single" w:sz="4" w:space="0" w:color="auto"/>
              <w:right w:val="single" w:sz="4" w:space="0" w:color="auto"/>
            </w:tcBorders>
            <w:shd w:val="clear" w:color="000000" w:fill="FFFFFF"/>
            <w:noWrap/>
            <w:vAlign w:val="center"/>
            <w:hideMark/>
          </w:tcPr>
          <w:p w14:paraId="24AEEC4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561A564"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70DAA4" w14:textId="77777777" w:rsidR="00812516" w:rsidRPr="00812516" w:rsidRDefault="00812516" w:rsidP="00EA3FC5">
            <w:pPr>
              <w:jc w:val="center"/>
              <w:outlineLvl w:val="4"/>
              <w:rPr>
                <w:sz w:val="20"/>
                <w:szCs w:val="20"/>
                <w:lang w:eastAsia="ru-RU"/>
              </w:rPr>
            </w:pPr>
            <w:r w:rsidRPr="00812516">
              <w:rPr>
                <w:sz w:val="20"/>
                <w:szCs w:val="20"/>
                <w:lang w:eastAsia="ru-RU"/>
              </w:rPr>
              <w:t>1045</w:t>
            </w:r>
          </w:p>
        </w:tc>
        <w:tc>
          <w:tcPr>
            <w:tcW w:w="5052" w:type="dxa"/>
            <w:tcBorders>
              <w:top w:val="nil"/>
              <w:left w:val="nil"/>
              <w:bottom w:val="single" w:sz="4" w:space="0" w:color="auto"/>
              <w:right w:val="single" w:sz="4" w:space="0" w:color="auto"/>
            </w:tcBorders>
            <w:shd w:val="clear" w:color="000000" w:fill="FFFFFF"/>
            <w:vAlign w:val="center"/>
            <w:hideMark/>
          </w:tcPr>
          <w:p w14:paraId="2A80ACFB" w14:textId="77777777" w:rsidR="00812516" w:rsidRPr="00812516" w:rsidRDefault="00812516" w:rsidP="00EA3FC5">
            <w:pPr>
              <w:outlineLvl w:val="4"/>
              <w:rPr>
                <w:sz w:val="20"/>
                <w:szCs w:val="20"/>
                <w:lang w:eastAsia="ru-RU"/>
              </w:rPr>
            </w:pPr>
            <w:r w:rsidRPr="00812516">
              <w:rPr>
                <w:color w:val="000000"/>
                <w:sz w:val="20"/>
                <w:szCs w:val="20"/>
              </w:rPr>
              <w:t>Флаг прямоугольный 1х1,5м</w:t>
            </w:r>
          </w:p>
        </w:tc>
        <w:tc>
          <w:tcPr>
            <w:tcW w:w="2724" w:type="dxa"/>
            <w:tcBorders>
              <w:top w:val="nil"/>
              <w:left w:val="nil"/>
              <w:bottom w:val="single" w:sz="4" w:space="0" w:color="auto"/>
              <w:right w:val="single" w:sz="4" w:space="0" w:color="auto"/>
            </w:tcBorders>
            <w:shd w:val="clear" w:color="000000" w:fill="FFFFFF"/>
            <w:vAlign w:val="center"/>
            <w:hideMark/>
          </w:tcPr>
          <w:p w14:paraId="2578E623" w14:textId="77777777" w:rsidR="00812516" w:rsidRPr="00812516" w:rsidRDefault="00812516" w:rsidP="00EA3FC5">
            <w:pPr>
              <w:jc w:val="center"/>
              <w:outlineLvl w:val="4"/>
              <w:rPr>
                <w:sz w:val="20"/>
                <w:szCs w:val="20"/>
                <w:lang w:eastAsia="ru-RU"/>
              </w:rPr>
            </w:pPr>
            <w:r w:rsidRPr="00812516">
              <w:rPr>
                <w:color w:val="000000"/>
                <w:sz w:val="20"/>
                <w:szCs w:val="20"/>
              </w:rPr>
              <w:t>2101360300064</w:t>
            </w:r>
          </w:p>
        </w:tc>
        <w:tc>
          <w:tcPr>
            <w:tcW w:w="1417" w:type="dxa"/>
            <w:tcBorders>
              <w:top w:val="nil"/>
              <w:left w:val="nil"/>
              <w:bottom w:val="single" w:sz="4" w:space="0" w:color="auto"/>
              <w:right w:val="single" w:sz="4" w:space="0" w:color="auto"/>
            </w:tcBorders>
            <w:shd w:val="clear" w:color="000000" w:fill="FFFFFF"/>
            <w:noWrap/>
            <w:vAlign w:val="center"/>
            <w:hideMark/>
          </w:tcPr>
          <w:p w14:paraId="2A2195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99322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12C7D7" w14:textId="77777777" w:rsidR="00812516" w:rsidRPr="00812516" w:rsidRDefault="00812516" w:rsidP="00EA3FC5">
            <w:pPr>
              <w:jc w:val="center"/>
              <w:outlineLvl w:val="4"/>
              <w:rPr>
                <w:sz w:val="20"/>
                <w:szCs w:val="20"/>
                <w:lang w:eastAsia="ru-RU"/>
              </w:rPr>
            </w:pPr>
            <w:r w:rsidRPr="00812516">
              <w:rPr>
                <w:sz w:val="20"/>
                <w:szCs w:val="20"/>
                <w:lang w:eastAsia="ru-RU"/>
              </w:rPr>
              <w:t>1046</w:t>
            </w:r>
          </w:p>
        </w:tc>
        <w:tc>
          <w:tcPr>
            <w:tcW w:w="5052" w:type="dxa"/>
            <w:tcBorders>
              <w:top w:val="nil"/>
              <w:left w:val="nil"/>
              <w:bottom w:val="single" w:sz="4" w:space="0" w:color="auto"/>
              <w:right w:val="single" w:sz="4" w:space="0" w:color="auto"/>
            </w:tcBorders>
            <w:shd w:val="clear" w:color="000000" w:fill="FFFFFF"/>
            <w:vAlign w:val="center"/>
            <w:hideMark/>
          </w:tcPr>
          <w:p w14:paraId="61896D21" w14:textId="77777777" w:rsidR="00812516" w:rsidRPr="00812516" w:rsidRDefault="00812516" w:rsidP="00EA3FC5">
            <w:pPr>
              <w:outlineLvl w:val="4"/>
              <w:rPr>
                <w:sz w:val="20"/>
                <w:szCs w:val="20"/>
                <w:lang w:eastAsia="ru-RU"/>
              </w:rPr>
            </w:pPr>
            <w:r w:rsidRPr="00812516">
              <w:rPr>
                <w:color w:val="000000"/>
                <w:sz w:val="20"/>
                <w:szCs w:val="20"/>
              </w:rPr>
              <w:t>Флаг прямоугольный 1х1,5м</w:t>
            </w:r>
          </w:p>
        </w:tc>
        <w:tc>
          <w:tcPr>
            <w:tcW w:w="2724" w:type="dxa"/>
            <w:tcBorders>
              <w:top w:val="nil"/>
              <w:left w:val="nil"/>
              <w:bottom w:val="single" w:sz="4" w:space="0" w:color="auto"/>
              <w:right w:val="single" w:sz="4" w:space="0" w:color="auto"/>
            </w:tcBorders>
            <w:shd w:val="clear" w:color="000000" w:fill="FFFFFF"/>
            <w:vAlign w:val="center"/>
            <w:hideMark/>
          </w:tcPr>
          <w:p w14:paraId="702C65B9" w14:textId="77777777" w:rsidR="00812516" w:rsidRPr="00812516" w:rsidRDefault="00812516" w:rsidP="00EA3FC5">
            <w:pPr>
              <w:jc w:val="center"/>
              <w:outlineLvl w:val="4"/>
              <w:rPr>
                <w:sz w:val="20"/>
                <w:szCs w:val="20"/>
                <w:lang w:eastAsia="ru-RU"/>
              </w:rPr>
            </w:pPr>
            <w:r w:rsidRPr="00812516">
              <w:rPr>
                <w:color w:val="000000"/>
                <w:sz w:val="20"/>
                <w:szCs w:val="20"/>
              </w:rPr>
              <w:t>2101360300069</w:t>
            </w:r>
          </w:p>
        </w:tc>
        <w:tc>
          <w:tcPr>
            <w:tcW w:w="1417" w:type="dxa"/>
            <w:tcBorders>
              <w:top w:val="nil"/>
              <w:left w:val="nil"/>
              <w:bottom w:val="single" w:sz="4" w:space="0" w:color="auto"/>
              <w:right w:val="single" w:sz="4" w:space="0" w:color="auto"/>
            </w:tcBorders>
            <w:shd w:val="clear" w:color="000000" w:fill="FFFFFF"/>
            <w:noWrap/>
            <w:vAlign w:val="center"/>
            <w:hideMark/>
          </w:tcPr>
          <w:p w14:paraId="7247692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DB570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2655FD" w14:textId="77777777" w:rsidR="00812516" w:rsidRPr="00812516" w:rsidRDefault="00812516" w:rsidP="00EA3FC5">
            <w:pPr>
              <w:jc w:val="center"/>
              <w:outlineLvl w:val="4"/>
              <w:rPr>
                <w:sz w:val="20"/>
                <w:szCs w:val="20"/>
                <w:lang w:eastAsia="ru-RU"/>
              </w:rPr>
            </w:pPr>
            <w:r w:rsidRPr="00812516">
              <w:rPr>
                <w:sz w:val="20"/>
                <w:szCs w:val="20"/>
                <w:lang w:eastAsia="ru-RU"/>
              </w:rPr>
              <w:t>1047</w:t>
            </w:r>
          </w:p>
        </w:tc>
        <w:tc>
          <w:tcPr>
            <w:tcW w:w="5052" w:type="dxa"/>
            <w:tcBorders>
              <w:top w:val="nil"/>
              <w:left w:val="nil"/>
              <w:bottom w:val="single" w:sz="4" w:space="0" w:color="auto"/>
              <w:right w:val="single" w:sz="4" w:space="0" w:color="auto"/>
            </w:tcBorders>
            <w:shd w:val="clear" w:color="000000" w:fill="FFFFFF"/>
            <w:vAlign w:val="center"/>
            <w:hideMark/>
          </w:tcPr>
          <w:p w14:paraId="21BDB7DC" w14:textId="77777777" w:rsidR="00812516" w:rsidRPr="00812516" w:rsidRDefault="00812516" w:rsidP="00EA3FC5">
            <w:pPr>
              <w:outlineLvl w:val="4"/>
              <w:rPr>
                <w:sz w:val="20"/>
                <w:szCs w:val="20"/>
                <w:lang w:eastAsia="ru-RU"/>
              </w:rPr>
            </w:pPr>
            <w:r w:rsidRPr="00812516">
              <w:rPr>
                <w:color w:val="000000"/>
                <w:sz w:val="20"/>
                <w:szCs w:val="20"/>
              </w:rPr>
              <w:t>Флаг прямоугольный 1х1,5м</w:t>
            </w:r>
          </w:p>
        </w:tc>
        <w:tc>
          <w:tcPr>
            <w:tcW w:w="2724" w:type="dxa"/>
            <w:tcBorders>
              <w:top w:val="nil"/>
              <w:left w:val="nil"/>
              <w:bottom w:val="single" w:sz="4" w:space="0" w:color="auto"/>
              <w:right w:val="single" w:sz="4" w:space="0" w:color="auto"/>
            </w:tcBorders>
            <w:shd w:val="clear" w:color="000000" w:fill="FFFFFF"/>
            <w:vAlign w:val="center"/>
            <w:hideMark/>
          </w:tcPr>
          <w:p w14:paraId="06432A73" w14:textId="77777777" w:rsidR="00812516" w:rsidRPr="00812516" w:rsidRDefault="00812516" w:rsidP="00EA3FC5">
            <w:pPr>
              <w:jc w:val="center"/>
              <w:outlineLvl w:val="4"/>
              <w:rPr>
                <w:sz w:val="20"/>
                <w:szCs w:val="20"/>
                <w:lang w:eastAsia="ru-RU"/>
              </w:rPr>
            </w:pPr>
            <w:r w:rsidRPr="00812516">
              <w:rPr>
                <w:color w:val="000000"/>
                <w:sz w:val="20"/>
                <w:szCs w:val="20"/>
              </w:rPr>
              <w:t>2101360300070</w:t>
            </w:r>
          </w:p>
        </w:tc>
        <w:tc>
          <w:tcPr>
            <w:tcW w:w="1417" w:type="dxa"/>
            <w:tcBorders>
              <w:top w:val="nil"/>
              <w:left w:val="nil"/>
              <w:bottom w:val="single" w:sz="4" w:space="0" w:color="auto"/>
              <w:right w:val="single" w:sz="4" w:space="0" w:color="auto"/>
            </w:tcBorders>
            <w:shd w:val="clear" w:color="000000" w:fill="FFFFFF"/>
            <w:noWrap/>
            <w:vAlign w:val="center"/>
            <w:hideMark/>
          </w:tcPr>
          <w:p w14:paraId="59C021B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49A479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BA7968C" w14:textId="77777777" w:rsidR="00812516" w:rsidRPr="00812516" w:rsidRDefault="00812516" w:rsidP="00EA3FC5">
            <w:pPr>
              <w:jc w:val="center"/>
              <w:outlineLvl w:val="4"/>
              <w:rPr>
                <w:sz w:val="20"/>
                <w:szCs w:val="20"/>
                <w:lang w:eastAsia="ru-RU"/>
              </w:rPr>
            </w:pPr>
            <w:r w:rsidRPr="00812516">
              <w:rPr>
                <w:sz w:val="20"/>
                <w:szCs w:val="20"/>
                <w:lang w:eastAsia="ru-RU"/>
              </w:rPr>
              <w:t>1048</w:t>
            </w:r>
          </w:p>
        </w:tc>
        <w:tc>
          <w:tcPr>
            <w:tcW w:w="5052" w:type="dxa"/>
            <w:tcBorders>
              <w:top w:val="nil"/>
              <w:left w:val="nil"/>
              <w:bottom w:val="single" w:sz="4" w:space="0" w:color="auto"/>
              <w:right w:val="single" w:sz="4" w:space="0" w:color="auto"/>
            </w:tcBorders>
            <w:shd w:val="clear" w:color="000000" w:fill="FFFFFF"/>
            <w:vAlign w:val="center"/>
            <w:hideMark/>
          </w:tcPr>
          <w:p w14:paraId="37471FE6" w14:textId="77777777" w:rsidR="00812516" w:rsidRPr="00812516" w:rsidRDefault="00812516" w:rsidP="00EA3FC5">
            <w:pPr>
              <w:outlineLvl w:val="4"/>
              <w:rPr>
                <w:sz w:val="20"/>
                <w:szCs w:val="20"/>
                <w:lang w:eastAsia="ru-RU"/>
              </w:rPr>
            </w:pPr>
            <w:r w:rsidRPr="00812516">
              <w:rPr>
                <w:color w:val="000000"/>
                <w:sz w:val="20"/>
                <w:szCs w:val="20"/>
              </w:rPr>
              <w:t>Флаг прямоугольный 1х1,5м</w:t>
            </w:r>
          </w:p>
        </w:tc>
        <w:tc>
          <w:tcPr>
            <w:tcW w:w="2724" w:type="dxa"/>
            <w:tcBorders>
              <w:top w:val="nil"/>
              <w:left w:val="nil"/>
              <w:bottom w:val="single" w:sz="4" w:space="0" w:color="auto"/>
              <w:right w:val="single" w:sz="4" w:space="0" w:color="auto"/>
            </w:tcBorders>
            <w:shd w:val="clear" w:color="000000" w:fill="FFFFFF"/>
            <w:vAlign w:val="center"/>
            <w:hideMark/>
          </w:tcPr>
          <w:p w14:paraId="3E9F8662" w14:textId="77777777" w:rsidR="00812516" w:rsidRPr="00812516" w:rsidRDefault="00812516" w:rsidP="00EA3FC5">
            <w:pPr>
              <w:jc w:val="center"/>
              <w:outlineLvl w:val="4"/>
              <w:rPr>
                <w:sz w:val="20"/>
                <w:szCs w:val="20"/>
                <w:lang w:eastAsia="ru-RU"/>
              </w:rPr>
            </w:pPr>
            <w:r w:rsidRPr="00812516">
              <w:rPr>
                <w:color w:val="000000"/>
                <w:sz w:val="20"/>
                <w:szCs w:val="20"/>
              </w:rPr>
              <w:t>2101360300049</w:t>
            </w:r>
          </w:p>
        </w:tc>
        <w:tc>
          <w:tcPr>
            <w:tcW w:w="1417" w:type="dxa"/>
            <w:tcBorders>
              <w:top w:val="nil"/>
              <w:left w:val="nil"/>
              <w:bottom w:val="single" w:sz="4" w:space="0" w:color="auto"/>
              <w:right w:val="single" w:sz="4" w:space="0" w:color="auto"/>
            </w:tcBorders>
            <w:shd w:val="clear" w:color="000000" w:fill="FFFFFF"/>
            <w:noWrap/>
            <w:vAlign w:val="center"/>
            <w:hideMark/>
          </w:tcPr>
          <w:p w14:paraId="08F3308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A2B844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BA73A7" w14:textId="77777777" w:rsidR="00812516" w:rsidRPr="00812516" w:rsidRDefault="00812516" w:rsidP="00EA3FC5">
            <w:pPr>
              <w:jc w:val="center"/>
              <w:outlineLvl w:val="4"/>
              <w:rPr>
                <w:sz w:val="20"/>
                <w:szCs w:val="20"/>
                <w:lang w:eastAsia="ru-RU"/>
              </w:rPr>
            </w:pPr>
            <w:r w:rsidRPr="00812516">
              <w:rPr>
                <w:sz w:val="20"/>
                <w:szCs w:val="20"/>
                <w:lang w:eastAsia="ru-RU"/>
              </w:rPr>
              <w:t>1049</w:t>
            </w:r>
          </w:p>
        </w:tc>
        <w:tc>
          <w:tcPr>
            <w:tcW w:w="5052" w:type="dxa"/>
            <w:tcBorders>
              <w:top w:val="nil"/>
              <w:left w:val="nil"/>
              <w:bottom w:val="single" w:sz="4" w:space="0" w:color="auto"/>
              <w:right w:val="single" w:sz="4" w:space="0" w:color="auto"/>
            </w:tcBorders>
            <w:shd w:val="clear" w:color="000000" w:fill="FFFFFF"/>
            <w:vAlign w:val="center"/>
            <w:hideMark/>
          </w:tcPr>
          <w:p w14:paraId="54F3C63A" w14:textId="77777777" w:rsidR="00812516" w:rsidRPr="00812516" w:rsidRDefault="00812516" w:rsidP="00EA3FC5">
            <w:pPr>
              <w:outlineLvl w:val="4"/>
              <w:rPr>
                <w:sz w:val="20"/>
                <w:szCs w:val="20"/>
                <w:lang w:eastAsia="ru-RU"/>
              </w:rPr>
            </w:pPr>
            <w:r w:rsidRPr="00812516">
              <w:rPr>
                <w:color w:val="000000"/>
                <w:sz w:val="20"/>
                <w:szCs w:val="20"/>
              </w:rPr>
              <w:t>Флаг Российской Федерации</w:t>
            </w:r>
          </w:p>
        </w:tc>
        <w:tc>
          <w:tcPr>
            <w:tcW w:w="2724" w:type="dxa"/>
            <w:tcBorders>
              <w:top w:val="nil"/>
              <w:left w:val="nil"/>
              <w:bottom w:val="single" w:sz="4" w:space="0" w:color="auto"/>
              <w:right w:val="single" w:sz="4" w:space="0" w:color="auto"/>
            </w:tcBorders>
            <w:shd w:val="clear" w:color="000000" w:fill="FFFFFF"/>
            <w:vAlign w:val="center"/>
            <w:hideMark/>
          </w:tcPr>
          <w:p w14:paraId="270882E0" w14:textId="77777777" w:rsidR="00812516" w:rsidRPr="00812516" w:rsidRDefault="00812516" w:rsidP="00EA3FC5">
            <w:pPr>
              <w:jc w:val="center"/>
              <w:outlineLvl w:val="4"/>
              <w:rPr>
                <w:sz w:val="20"/>
                <w:szCs w:val="20"/>
                <w:lang w:eastAsia="ru-RU"/>
              </w:rPr>
            </w:pPr>
            <w:r w:rsidRPr="00812516">
              <w:rPr>
                <w:color w:val="000000"/>
                <w:sz w:val="20"/>
                <w:szCs w:val="20"/>
              </w:rPr>
              <w:t>4101360300670</w:t>
            </w:r>
          </w:p>
        </w:tc>
        <w:tc>
          <w:tcPr>
            <w:tcW w:w="1417" w:type="dxa"/>
            <w:tcBorders>
              <w:top w:val="nil"/>
              <w:left w:val="nil"/>
              <w:bottom w:val="single" w:sz="4" w:space="0" w:color="auto"/>
              <w:right w:val="single" w:sz="4" w:space="0" w:color="auto"/>
            </w:tcBorders>
            <w:shd w:val="clear" w:color="000000" w:fill="FFFFFF"/>
            <w:noWrap/>
            <w:vAlign w:val="center"/>
            <w:hideMark/>
          </w:tcPr>
          <w:p w14:paraId="0C91A31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3094E96"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7E4B1F" w14:textId="77777777" w:rsidR="00812516" w:rsidRPr="00812516" w:rsidRDefault="00812516" w:rsidP="00EA3FC5">
            <w:pPr>
              <w:jc w:val="center"/>
              <w:outlineLvl w:val="4"/>
              <w:rPr>
                <w:sz w:val="20"/>
                <w:szCs w:val="20"/>
                <w:lang w:eastAsia="ru-RU"/>
              </w:rPr>
            </w:pPr>
            <w:r w:rsidRPr="00812516">
              <w:rPr>
                <w:sz w:val="20"/>
                <w:szCs w:val="20"/>
                <w:lang w:eastAsia="ru-RU"/>
              </w:rPr>
              <w:t>1050</w:t>
            </w:r>
          </w:p>
        </w:tc>
        <w:tc>
          <w:tcPr>
            <w:tcW w:w="5052" w:type="dxa"/>
            <w:tcBorders>
              <w:top w:val="nil"/>
              <w:left w:val="nil"/>
              <w:bottom w:val="single" w:sz="4" w:space="0" w:color="auto"/>
              <w:right w:val="single" w:sz="4" w:space="0" w:color="auto"/>
            </w:tcBorders>
            <w:shd w:val="clear" w:color="000000" w:fill="FFFFFF"/>
            <w:vAlign w:val="center"/>
            <w:hideMark/>
          </w:tcPr>
          <w:p w14:paraId="4214A7FF" w14:textId="77777777" w:rsidR="00812516" w:rsidRPr="00812516" w:rsidRDefault="00812516" w:rsidP="00EA3FC5">
            <w:pPr>
              <w:outlineLvl w:val="4"/>
              <w:rPr>
                <w:sz w:val="20"/>
                <w:szCs w:val="20"/>
                <w:lang w:eastAsia="ru-RU"/>
              </w:rPr>
            </w:pPr>
            <w:r w:rsidRPr="00812516">
              <w:rPr>
                <w:color w:val="000000"/>
                <w:sz w:val="20"/>
                <w:szCs w:val="20"/>
              </w:rPr>
              <w:t>Флаг Российской Федерации</w:t>
            </w:r>
          </w:p>
        </w:tc>
        <w:tc>
          <w:tcPr>
            <w:tcW w:w="2724" w:type="dxa"/>
            <w:tcBorders>
              <w:top w:val="nil"/>
              <w:left w:val="nil"/>
              <w:bottom w:val="single" w:sz="4" w:space="0" w:color="auto"/>
              <w:right w:val="single" w:sz="4" w:space="0" w:color="auto"/>
            </w:tcBorders>
            <w:shd w:val="clear" w:color="000000" w:fill="FFFFFF"/>
            <w:vAlign w:val="center"/>
            <w:hideMark/>
          </w:tcPr>
          <w:p w14:paraId="2D7DC346" w14:textId="77777777" w:rsidR="00812516" w:rsidRPr="00812516" w:rsidRDefault="00812516" w:rsidP="00EA3FC5">
            <w:pPr>
              <w:jc w:val="center"/>
              <w:outlineLvl w:val="4"/>
              <w:rPr>
                <w:sz w:val="20"/>
                <w:szCs w:val="20"/>
                <w:lang w:eastAsia="ru-RU"/>
              </w:rPr>
            </w:pPr>
            <w:r w:rsidRPr="00812516">
              <w:rPr>
                <w:color w:val="000000"/>
                <w:sz w:val="20"/>
                <w:szCs w:val="20"/>
              </w:rPr>
              <w:t>4101360300669</w:t>
            </w:r>
          </w:p>
        </w:tc>
        <w:tc>
          <w:tcPr>
            <w:tcW w:w="1417" w:type="dxa"/>
            <w:tcBorders>
              <w:top w:val="nil"/>
              <w:left w:val="nil"/>
              <w:bottom w:val="single" w:sz="4" w:space="0" w:color="auto"/>
              <w:right w:val="single" w:sz="4" w:space="0" w:color="auto"/>
            </w:tcBorders>
            <w:shd w:val="clear" w:color="000000" w:fill="FFFFFF"/>
            <w:noWrap/>
            <w:vAlign w:val="center"/>
            <w:hideMark/>
          </w:tcPr>
          <w:p w14:paraId="4CB912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A8340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718C681"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1051</w:t>
            </w:r>
          </w:p>
        </w:tc>
        <w:tc>
          <w:tcPr>
            <w:tcW w:w="5052" w:type="dxa"/>
            <w:tcBorders>
              <w:top w:val="nil"/>
              <w:left w:val="nil"/>
              <w:bottom w:val="single" w:sz="4" w:space="0" w:color="auto"/>
              <w:right w:val="single" w:sz="4" w:space="0" w:color="auto"/>
            </w:tcBorders>
            <w:shd w:val="clear" w:color="000000" w:fill="FFFFFF"/>
            <w:vAlign w:val="center"/>
            <w:hideMark/>
          </w:tcPr>
          <w:p w14:paraId="1C842000" w14:textId="77777777" w:rsidR="00812516" w:rsidRPr="00812516" w:rsidRDefault="00812516" w:rsidP="00EA3FC5">
            <w:pPr>
              <w:outlineLvl w:val="4"/>
              <w:rPr>
                <w:sz w:val="20"/>
                <w:szCs w:val="20"/>
                <w:lang w:eastAsia="ru-RU"/>
              </w:rPr>
            </w:pPr>
            <w:r w:rsidRPr="00812516">
              <w:rPr>
                <w:color w:val="000000"/>
                <w:sz w:val="20"/>
                <w:szCs w:val="20"/>
              </w:rPr>
              <w:t>Флаг Российской Федерации</w:t>
            </w:r>
          </w:p>
        </w:tc>
        <w:tc>
          <w:tcPr>
            <w:tcW w:w="2724" w:type="dxa"/>
            <w:tcBorders>
              <w:top w:val="nil"/>
              <w:left w:val="nil"/>
              <w:bottom w:val="single" w:sz="4" w:space="0" w:color="auto"/>
              <w:right w:val="single" w:sz="4" w:space="0" w:color="auto"/>
            </w:tcBorders>
            <w:shd w:val="clear" w:color="000000" w:fill="FFFFFF"/>
            <w:vAlign w:val="center"/>
            <w:hideMark/>
          </w:tcPr>
          <w:p w14:paraId="13CC7160" w14:textId="77777777" w:rsidR="00812516" w:rsidRPr="00812516" w:rsidRDefault="00812516" w:rsidP="00EA3FC5">
            <w:pPr>
              <w:jc w:val="center"/>
              <w:outlineLvl w:val="4"/>
              <w:rPr>
                <w:sz w:val="20"/>
                <w:szCs w:val="20"/>
                <w:lang w:eastAsia="ru-RU"/>
              </w:rPr>
            </w:pPr>
            <w:r w:rsidRPr="00812516">
              <w:rPr>
                <w:color w:val="000000"/>
                <w:sz w:val="20"/>
                <w:szCs w:val="20"/>
              </w:rPr>
              <w:t>4101360300668</w:t>
            </w:r>
          </w:p>
        </w:tc>
        <w:tc>
          <w:tcPr>
            <w:tcW w:w="1417" w:type="dxa"/>
            <w:tcBorders>
              <w:top w:val="nil"/>
              <w:left w:val="nil"/>
              <w:bottom w:val="single" w:sz="4" w:space="0" w:color="auto"/>
              <w:right w:val="single" w:sz="4" w:space="0" w:color="auto"/>
            </w:tcBorders>
            <w:shd w:val="clear" w:color="000000" w:fill="FFFFFF"/>
            <w:noWrap/>
            <w:vAlign w:val="center"/>
            <w:hideMark/>
          </w:tcPr>
          <w:p w14:paraId="25262D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BE7109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3E12DE4" w14:textId="77777777" w:rsidR="00812516" w:rsidRPr="00812516" w:rsidRDefault="00812516" w:rsidP="00EA3FC5">
            <w:pPr>
              <w:jc w:val="center"/>
              <w:outlineLvl w:val="4"/>
              <w:rPr>
                <w:sz w:val="20"/>
                <w:szCs w:val="20"/>
                <w:lang w:eastAsia="ru-RU"/>
              </w:rPr>
            </w:pPr>
            <w:r w:rsidRPr="00812516">
              <w:rPr>
                <w:sz w:val="20"/>
                <w:szCs w:val="20"/>
                <w:lang w:eastAsia="ru-RU"/>
              </w:rPr>
              <w:t>1052</w:t>
            </w:r>
          </w:p>
        </w:tc>
        <w:tc>
          <w:tcPr>
            <w:tcW w:w="5052" w:type="dxa"/>
            <w:tcBorders>
              <w:top w:val="nil"/>
              <w:left w:val="nil"/>
              <w:bottom w:val="single" w:sz="4" w:space="0" w:color="auto"/>
              <w:right w:val="single" w:sz="4" w:space="0" w:color="auto"/>
            </w:tcBorders>
            <w:shd w:val="clear" w:color="000000" w:fill="FFFFFF"/>
            <w:vAlign w:val="center"/>
            <w:hideMark/>
          </w:tcPr>
          <w:p w14:paraId="70AA3787" w14:textId="77777777" w:rsidR="00812516" w:rsidRPr="00812516" w:rsidRDefault="00812516" w:rsidP="00EA3FC5">
            <w:pPr>
              <w:outlineLvl w:val="4"/>
              <w:rPr>
                <w:sz w:val="20"/>
                <w:szCs w:val="20"/>
                <w:lang w:eastAsia="ru-RU"/>
              </w:rPr>
            </w:pPr>
            <w:r w:rsidRPr="00812516">
              <w:rPr>
                <w:color w:val="000000"/>
                <w:sz w:val="20"/>
                <w:szCs w:val="20"/>
              </w:rPr>
              <w:t>Ширма переносная 1000*300*1400</w:t>
            </w:r>
          </w:p>
        </w:tc>
        <w:tc>
          <w:tcPr>
            <w:tcW w:w="2724" w:type="dxa"/>
            <w:tcBorders>
              <w:top w:val="nil"/>
              <w:left w:val="nil"/>
              <w:bottom w:val="single" w:sz="4" w:space="0" w:color="auto"/>
              <w:right w:val="single" w:sz="4" w:space="0" w:color="auto"/>
            </w:tcBorders>
            <w:shd w:val="clear" w:color="000000" w:fill="FFFFFF"/>
            <w:vAlign w:val="center"/>
            <w:hideMark/>
          </w:tcPr>
          <w:p w14:paraId="4D211C9F" w14:textId="77777777" w:rsidR="00812516" w:rsidRPr="00812516" w:rsidRDefault="00812516" w:rsidP="00EA3FC5">
            <w:pPr>
              <w:jc w:val="center"/>
              <w:outlineLvl w:val="4"/>
              <w:rPr>
                <w:sz w:val="20"/>
                <w:szCs w:val="20"/>
                <w:lang w:eastAsia="ru-RU"/>
              </w:rPr>
            </w:pPr>
            <w:r w:rsidRPr="00812516">
              <w:rPr>
                <w:color w:val="000000"/>
                <w:sz w:val="20"/>
                <w:szCs w:val="20"/>
              </w:rPr>
              <w:t>4101360401457</w:t>
            </w:r>
          </w:p>
        </w:tc>
        <w:tc>
          <w:tcPr>
            <w:tcW w:w="1417" w:type="dxa"/>
            <w:tcBorders>
              <w:top w:val="nil"/>
              <w:left w:val="nil"/>
              <w:bottom w:val="single" w:sz="4" w:space="0" w:color="auto"/>
              <w:right w:val="single" w:sz="4" w:space="0" w:color="auto"/>
            </w:tcBorders>
            <w:shd w:val="clear" w:color="000000" w:fill="FFFFFF"/>
            <w:noWrap/>
            <w:vAlign w:val="center"/>
            <w:hideMark/>
          </w:tcPr>
          <w:p w14:paraId="0A53CCD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9A81A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74C75F" w14:textId="77777777" w:rsidR="00812516" w:rsidRPr="00812516" w:rsidRDefault="00812516" w:rsidP="00EA3FC5">
            <w:pPr>
              <w:jc w:val="center"/>
              <w:outlineLvl w:val="4"/>
              <w:rPr>
                <w:sz w:val="20"/>
                <w:szCs w:val="20"/>
                <w:lang w:eastAsia="ru-RU"/>
              </w:rPr>
            </w:pPr>
            <w:r w:rsidRPr="00812516">
              <w:rPr>
                <w:sz w:val="20"/>
                <w:szCs w:val="20"/>
                <w:lang w:eastAsia="ru-RU"/>
              </w:rPr>
              <w:t>1053</w:t>
            </w:r>
          </w:p>
        </w:tc>
        <w:tc>
          <w:tcPr>
            <w:tcW w:w="5052" w:type="dxa"/>
            <w:tcBorders>
              <w:top w:val="nil"/>
              <w:left w:val="nil"/>
              <w:bottom w:val="single" w:sz="4" w:space="0" w:color="auto"/>
              <w:right w:val="single" w:sz="4" w:space="0" w:color="auto"/>
            </w:tcBorders>
            <w:shd w:val="clear" w:color="000000" w:fill="FFFFFF"/>
            <w:vAlign w:val="center"/>
            <w:hideMark/>
          </w:tcPr>
          <w:p w14:paraId="6D118923" w14:textId="77777777" w:rsidR="00812516" w:rsidRPr="00812516" w:rsidRDefault="00812516" w:rsidP="00EA3FC5">
            <w:pPr>
              <w:outlineLvl w:val="4"/>
              <w:rPr>
                <w:sz w:val="20"/>
                <w:szCs w:val="20"/>
                <w:lang w:eastAsia="ru-RU"/>
              </w:rPr>
            </w:pPr>
            <w:r w:rsidRPr="00812516">
              <w:rPr>
                <w:color w:val="000000"/>
                <w:sz w:val="20"/>
                <w:szCs w:val="20"/>
              </w:rPr>
              <w:t>Ширма переносная 1000*300*1400</w:t>
            </w:r>
          </w:p>
        </w:tc>
        <w:tc>
          <w:tcPr>
            <w:tcW w:w="2724" w:type="dxa"/>
            <w:tcBorders>
              <w:top w:val="nil"/>
              <w:left w:val="nil"/>
              <w:bottom w:val="single" w:sz="4" w:space="0" w:color="auto"/>
              <w:right w:val="single" w:sz="4" w:space="0" w:color="auto"/>
            </w:tcBorders>
            <w:shd w:val="clear" w:color="000000" w:fill="FFFFFF"/>
            <w:vAlign w:val="center"/>
            <w:hideMark/>
          </w:tcPr>
          <w:p w14:paraId="54C6E6D8" w14:textId="77777777" w:rsidR="00812516" w:rsidRPr="00812516" w:rsidRDefault="00812516" w:rsidP="00EA3FC5">
            <w:pPr>
              <w:jc w:val="center"/>
              <w:outlineLvl w:val="4"/>
              <w:rPr>
                <w:sz w:val="20"/>
                <w:szCs w:val="20"/>
                <w:lang w:eastAsia="ru-RU"/>
              </w:rPr>
            </w:pPr>
            <w:r w:rsidRPr="00812516">
              <w:rPr>
                <w:color w:val="000000"/>
                <w:sz w:val="20"/>
                <w:szCs w:val="20"/>
              </w:rPr>
              <w:t>4101360401447</w:t>
            </w:r>
          </w:p>
        </w:tc>
        <w:tc>
          <w:tcPr>
            <w:tcW w:w="1417" w:type="dxa"/>
            <w:tcBorders>
              <w:top w:val="nil"/>
              <w:left w:val="nil"/>
              <w:bottom w:val="single" w:sz="4" w:space="0" w:color="auto"/>
              <w:right w:val="single" w:sz="4" w:space="0" w:color="auto"/>
            </w:tcBorders>
            <w:shd w:val="clear" w:color="000000" w:fill="FFFFFF"/>
            <w:noWrap/>
            <w:vAlign w:val="center"/>
            <w:hideMark/>
          </w:tcPr>
          <w:p w14:paraId="6D92D2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58D5D6A"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66DC28F" w14:textId="77777777" w:rsidR="00812516" w:rsidRPr="00812516" w:rsidRDefault="00812516" w:rsidP="00EA3FC5">
            <w:pPr>
              <w:jc w:val="center"/>
              <w:outlineLvl w:val="4"/>
              <w:rPr>
                <w:sz w:val="20"/>
                <w:szCs w:val="20"/>
                <w:lang w:eastAsia="ru-RU"/>
              </w:rPr>
            </w:pPr>
            <w:r w:rsidRPr="00812516">
              <w:rPr>
                <w:sz w:val="20"/>
                <w:szCs w:val="20"/>
                <w:lang w:eastAsia="ru-RU"/>
              </w:rPr>
              <w:t>1054</w:t>
            </w:r>
          </w:p>
        </w:tc>
        <w:tc>
          <w:tcPr>
            <w:tcW w:w="5052" w:type="dxa"/>
            <w:tcBorders>
              <w:top w:val="nil"/>
              <w:left w:val="nil"/>
              <w:bottom w:val="single" w:sz="4" w:space="0" w:color="auto"/>
              <w:right w:val="single" w:sz="4" w:space="0" w:color="auto"/>
            </w:tcBorders>
            <w:shd w:val="clear" w:color="000000" w:fill="FFFFFF"/>
            <w:vAlign w:val="center"/>
            <w:hideMark/>
          </w:tcPr>
          <w:p w14:paraId="5BCDB353" w14:textId="77777777" w:rsidR="00812516" w:rsidRPr="00812516" w:rsidRDefault="00812516" w:rsidP="00EA3FC5">
            <w:pPr>
              <w:outlineLvl w:val="4"/>
              <w:rPr>
                <w:sz w:val="20"/>
                <w:szCs w:val="20"/>
                <w:lang w:eastAsia="ru-RU"/>
              </w:rPr>
            </w:pPr>
            <w:r w:rsidRPr="00812516">
              <w:rPr>
                <w:color w:val="000000"/>
                <w:sz w:val="20"/>
                <w:szCs w:val="20"/>
              </w:rPr>
              <w:t>Ширма переносная 320*320*1400</w:t>
            </w:r>
          </w:p>
        </w:tc>
        <w:tc>
          <w:tcPr>
            <w:tcW w:w="2724" w:type="dxa"/>
            <w:tcBorders>
              <w:top w:val="nil"/>
              <w:left w:val="nil"/>
              <w:bottom w:val="single" w:sz="4" w:space="0" w:color="auto"/>
              <w:right w:val="single" w:sz="4" w:space="0" w:color="auto"/>
            </w:tcBorders>
            <w:shd w:val="clear" w:color="000000" w:fill="FFFFFF"/>
            <w:vAlign w:val="center"/>
            <w:hideMark/>
          </w:tcPr>
          <w:p w14:paraId="7D656D03" w14:textId="77777777" w:rsidR="00812516" w:rsidRPr="00812516" w:rsidRDefault="00812516" w:rsidP="00EA3FC5">
            <w:pPr>
              <w:jc w:val="center"/>
              <w:outlineLvl w:val="4"/>
              <w:rPr>
                <w:sz w:val="20"/>
                <w:szCs w:val="20"/>
                <w:lang w:eastAsia="ru-RU"/>
              </w:rPr>
            </w:pPr>
            <w:r w:rsidRPr="00812516">
              <w:rPr>
                <w:color w:val="000000"/>
                <w:sz w:val="20"/>
                <w:szCs w:val="20"/>
              </w:rPr>
              <w:t>4101360401437</w:t>
            </w:r>
          </w:p>
        </w:tc>
        <w:tc>
          <w:tcPr>
            <w:tcW w:w="1417" w:type="dxa"/>
            <w:tcBorders>
              <w:top w:val="nil"/>
              <w:left w:val="nil"/>
              <w:bottom w:val="single" w:sz="4" w:space="0" w:color="auto"/>
              <w:right w:val="single" w:sz="4" w:space="0" w:color="auto"/>
            </w:tcBorders>
            <w:shd w:val="clear" w:color="000000" w:fill="FFFFFF"/>
            <w:noWrap/>
            <w:vAlign w:val="center"/>
            <w:hideMark/>
          </w:tcPr>
          <w:p w14:paraId="3714019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B6B3F60"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456C65" w14:textId="77777777" w:rsidR="00812516" w:rsidRPr="00812516" w:rsidRDefault="00812516" w:rsidP="00EA3FC5">
            <w:pPr>
              <w:jc w:val="center"/>
              <w:outlineLvl w:val="4"/>
              <w:rPr>
                <w:sz w:val="20"/>
                <w:szCs w:val="20"/>
                <w:lang w:eastAsia="ru-RU"/>
              </w:rPr>
            </w:pPr>
            <w:r w:rsidRPr="00812516">
              <w:rPr>
                <w:sz w:val="20"/>
                <w:szCs w:val="20"/>
                <w:lang w:eastAsia="ru-RU"/>
              </w:rPr>
              <w:t>1055</w:t>
            </w:r>
          </w:p>
        </w:tc>
        <w:tc>
          <w:tcPr>
            <w:tcW w:w="5052" w:type="dxa"/>
            <w:tcBorders>
              <w:top w:val="nil"/>
              <w:left w:val="nil"/>
              <w:bottom w:val="single" w:sz="4" w:space="0" w:color="auto"/>
              <w:right w:val="single" w:sz="4" w:space="0" w:color="auto"/>
            </w:tcBorders>
            <w:shd w:val="clear" w:color="000000" w:fill="FFFFFF"/>
            <w:vAlign w:val="center"/>
            <w:hideMark/>
          </w:tcPr>
          <w:p w14:paraId="615C4411" w14:textId="77777777" w:rsidR="00812516" w:rsidRPr="00812516" w:rsidRDefault="00812516" w:rsidP="00EA3FC5">
            <w:pPr>
              <w:outlineLvl w:val="4"/>
              <w:rPr>
                <w:sz w:val="20"/>
                <w:szCs w:val="20"/>
                <w:lang w:eastAsia="ru-RU"/>
              </w:rPr>
            </w:pPr>
            <w:proofErr w:type="gramStart"/>
            <w:r w:rsidRPr="00812516">
              <w:rPr>
                <w:color w:val="000000"/>
                <w:sz w:val="20"/>
                <w:szCs w:val="20"/>
              </w:rPr>
              <w:t>Шкаф  ,</w:t>
            </w:r>
            <w:proofErr w:type="gramEnd"/>
            <w:r w:rsidRPr="00812516">
              <w:rPr>
                <w:color w:val="000000"/>
                <w:sz w:val="20"/>
                <w:szCs w:val="20"/>
              </w:rPr>
              <w:t xml:space="preserve"> цвет орех</w:t>
            </w:r>
          </w:p>
        </w:tc>
        <w:tc>
          <w:tcPr>
            <w:tcW w:w="2724" w:type="dxa"/>
            <w:tcBorders>
              <w:top w:val="nil"/>
              <w:left w:val="nil"/>
              <w:bottom w:val="single" w:sz="4" w:space="0" w:color="auto"/>
              <w:right w:val="single" w:sz="4" w:space="0" w:color="auto"/>
            </w:tcBorders>
            <w:shd w:val="clear" w:color="000000" w:fill="FFFFFF"/>
            <w:vAlign w:val="center"/>
            <w:hideMark/>
          </w:tcPr>
          <w:p w14:paraId="2BAC373D" w14:textId="77777777" w:rsidR="00812516" w:rsidRPr="00812516" w:rsidRDefault="00812516" w:rsidP="00EA3FC5">
            <w:pPr>
              <w:jc w:val="center"/>
              <w:outlineLvl w:val="4"/>
              <w:rPr>
                <w:sz w:val="20"/>
                <w:szCs w:val="20"/>
                <w:lang w:eastAsia="ru-RU"/>
              </w:rPr>
            </w:pPr>
            <w:r w:rsidRPr="00812516">
              <w:rPr>
                <w:color w:val="000000"/>
                <w:sz w:val="20"/>
                <w:szCs w:val="20"/>
              </w:rPr>
              <w:t>3102053</w:t>
            </w:r>
          </w:p>
        </w:tc>
        <w:tc>
          <w:tcPr>
            <w:tcW w:w="1417" w:type="dxa"/>
            <w:tcBorders>
              <w:top w:val="nil"/>
              <w:left w:val="nil"/>
              <w:bottom w:val="single" w:sz="4" w:space="0" w:color="auto"/>
              <w:right w:val="single" w:sz="4" w:space="0" w:color="auto"/>
            </w:tcBorders>
            <w:shd w:val="clear" w:color="000000" w:fill="FFFFFF"/>
            <w:noWrap/>
            <w:vAlign w:val="center"/>
            <w:hideMark/>
          </w:tcPr>
          <w:p w14:paraId="08CFEAB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F6FBBF"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C6B0CC2" w14:textId="77777777" w:rsidR="00812516" w:rsidRPr="00812516" w:rsidRDefault="00812516" w:rsidP="00EA3FC5">
            <w:pPr>
              <w:jc w:val="center"/>
              <w:outlineLvl w:val="4"/>
              <w:rPr>
                <w:sz w:val="20"/>
                <w:szCs w:val="20"/>
                <w:lang w:eastAsia="ru-RU"/>
              </w:rPr>
            </w:pPr>
            <w:r w:rsidRPr="00812516">
              <w:rPr>
                <w:sz w:val="20"/>
                <w:szCs w:val="20"/>
                <w:lang w:eastAsia="ru-RU"/>
              </w:rPr>
              <w:t>1056</w:t>
            </w:r>
          </w:p>
        </w:tc>
        <w:tc>
          <w:tcPr>
            <w:tcW w:w="5052" w:type="dxa"/>
            <w:tcBorders>
              <w:top w:val="nil"/>
              <w:left w:val="nil"/>
              <w:bottom w:val="single" w:sz="4" w:space="0" w:color="auto"/>
              <w:right w:val="single" w:sz="4" w:space="0" w:color="auto"/>
            </w:tcBorders>
            <w:shd w:val="clear" w:color="000000" w:fill="FFFFFF"/>
            <w:vAlign w:val="center"/>
            <w:hideMark/>
          </w:tcPr>
          <w:p w14:paraId="41D541DF" w14:textId="77777777" w:rsidR="00812516" w:rsidRPr="00812516" w:rsidRDefault="00812516" w:rsidP="00EA3FC5">
            <w:pPr>
              <w:outlineLvl w:val="4"/>
              <w:rPr>
                <w:sz w:val="20"/>
                <w:szCs w:val="20"/>
                <w:lang w:eastAsia="ru-RU"/>
              </w:rPr>
            </w:pPr>
            <w:proofErr w:type="gramStart"/>
            <w:r w:rsidRPr="00812516">
              <w:rPr>
                <w:color w:val="000000"/>
                <w:sz w:val="20"/>
                <w:szCs w:val="20"/>
              </w:rPr>
              <w:t>Шкаф  55</w:t>
            </w:r>
            <w:proofErr w:type="gramEnd"/>
            <w:r w:rsidRPr="00812516">
              <w:rPr>
                <w:color w:val="000000"/>
                <w:sz w:val="20"/>
                <w:szCs w:val="20"/>
              </w:rPr>
              <w:t>*36*180, цвет орех</w:t>
            </w:r>
          </w:p>
        </w:tc>
        <w:tc>
          <w:tcPr>
            <w:tcW w:w="2724" w:type="dxa"/>
            <w:tcBorders>
              <w:top w:val="nil"/>
              <w:left w:val="nil"/>
              <w:bottom w:val="single" w:sz="4" w:space="0" w:color="auto"/>
              <w:right w:val="single" w:sz="4" w:space="0" w:color="auto"/>
            </w:tcBorders>
            <w:shd w:val="clear" w:color="000000" w:fill="FFFFFF"/>
            <w:vAlign w:val="center"/>
            <w:hideMark/>
          </w:tcPr>
          <w:p w14:paraId="2D4CE839" w14:textId="77777777" w:rsidR="00812516" w:rsidRPr="00812516" w:rsidRDefault="00812516" w:rsidP="00EA3FC5">
            <w:pPr>
              <w:jc w:val="center"/>
              <w:outlineLvl w:val="4"/>
              <w:rPr>
                <w:sz w:val="20"/>
                <w:szCs w:val="20"/>
                <w:lang w:eastAsia="ru-RU"/>
              </w:rPr>
            </w:pPr>
            <w:r w:rsidRPr="00812516">
              <w:rPr>
                <w:color w:val="000000"/>
                <w:sz w:val="20"/>
                <w:szCs w:val="20"/>
              </w:rPr>
              <w:t>3102052</w:t>
            </w:r>
          </w:p>
        </w:tc>
        <w:tc>
          <w:tcPr>
            <w:tcW w:w="1417" w:type="dxa"/>
            <w:tcBorders>
              <w:top w:val="nil"/>
              <w:left w:val="nil"/>
              <w:bottom w:val="single" w:sz="4" w:space="0" w:color="auto"/>
              <w:right w:val="single" w:sz="4" w:space="0" w:color="auto"/>
            </w:tcBorders>
            <w:shd w:val="clear" w:color="000000" w:fill="FFFFFF"/>
            <w:noWrap/>
            <w:vAlign w:val="center"/>
            <w:hideMark/>
          </w:tcPr>
          <w:p w14:paraId="7A758ED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67137E"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024963E" w14:textId="77777777" w:rsidR="00812516" w:rsidRPr="00812516" w:rsidRDefault="00812516" w:rsidP="00EA3FC5">
            <w:pPr>
              <w:jc w:val="center"/>
              <w:outlineLvl w:val="4"/>
              <w:rPr>
                <w:sz w:val="20"/>
                <w:szCs w:val="20"/>
                <w:lang w:eastAsia="ru-RU"/>
              </w:rPr>
            </w:pPr>
            <w:r w:rsidRPr="00812516">
              <w:rPr>
                <w:sz w:val="20"/>
                <w:szCs w:val="20"/>
                <w:lang w:eastAsia="ru-RU"/>
              </w:rPr>
              <w:t>1057</w:t>
            </w:r>
          </w:p>
        </w:tc>
        <w:tc>
          <w:tcPr>
            <w:tcW w:w="5052" w:type="dxa"/>
            <w:tcBorders>
              <w:top w:val="nil"/>
              <w:left w:val="nil"/>
              <w:bottom w:val="single" w:sz="4" w:space="0" w:color="auto"/>
              <w:right w:val="single" w:sz="4" w:space="0" w:color="auto"/>
            </w:tcBorders>
            <w:shd w:val="clear" w:color="000000" w:fill="FFFFFF"/>
            <w:vAlign w:val="center"/>
            <w:hideMark/>
          </w:tcPr>
          <w:p w14:paraId="56A4A9C8" w14:textId="77777777" w:rsidR="00812516" w:rsidRPr="00812516" w:rsidRDefault="00812516" w:rsidP="00EA3FC5">
            <w:pPr>
              <w:outlineLvl w:val="4"/>
              <w:rPr>
                <w:sz w:val="20"/>
                <w:szCs w:val="20"/>
                <w:lang w:eastAsia="ru-RU"/>
              </w:rPr>
            </w:pPr>
            <w:proofErr w:type="gramStart"/>
            <w:r w:rsidRPr="00812516">
              <w:rPr>
                <w:color w:val="000000"/>
                <w:sz w:val="20"/>
                <w:szCs w:val="20"/>
              </w:rPr>
              <w:t>Шкаф  д</w:t>
            </w:r>
            <w:proofErr w:type="gramEnd"/>
            <w:r w:rsidRPr="00812516">
              <w:rPr>
                <w:color w:val="000000"/>
                <w:sz w:val="20"/>
                <w:szCs w:val="20"/>
              </w:rPr>
              <w:t>/документов закрытый</w:t>
            </w:r>
          </w:p>
        </w:tc>
        <w:tc>
          <w:tcPr>
            <w:tcW w:w="2724" w:type="dxa"/>
            <w:tcBorders>
              <w:top w:val="nil"/>
              <w:left w:val="nil"/>
              <w:bottom w:val="single" w:sz="4" w:space="0" w:color="auto"/>
              <w:right w:val="single" w:sz="4" w:space="0" w:color="auto"/>
            </w:tcBorders>
            <w:shd w:val="clear" w:color="000000" w:fill="FFFFFF"/>
            <w:vAlign w:val="center"/>
            <w:hideMark/>
          </w:tcPr>
          <w:p w14:paraId="06122EA8" w14:textId="77777777" w:rsidR="00812516" w:rsidRPr="00812516" w:rsidRDefault="00812516" w:rsidP="00EA3FC5">
            <w:pPr>
              <w:jc w:val="center"/>
              <w:outlineLvl w:val="4"/>
              <w:rPr>
                <w:sz w:val="20"/>
                <w:szCs w:val="20"/>
                <w:lang w:eastAsia="ru-RU"/>
              </w:rPr>
            </w:pPr>
            <w:r w:rsidRPr="00812516">
              <w:rPr>
                <w:color w:val="000000"/>
                <w:sz w:val="20"/>
                <w:szCs w:val="20"/>
              </w:rPr>
              <w:t>3102073</w:t>
            </w:r>
          </w:p>
        </w:tc>
        <w:tc>
          <w:tcPr>
            <w:tcW w:w="1417" w:type="dxa"/>
            <w:tcBorders>
              <w:top w:val="nil"/>
              <w:left w:val="nil"/>
              <w:bottom w:val="single" w:sz="4" w:space="0" w:color="auto"/>
              <w:right w:val="single" w:sz="4" w:space="0" w:color="auto"/>
            </w:tcBorders>
            <w:shd w:val="clear" w:color="000000" w:fill="FFFFFF"/>
            <w:noWrap/>
            <w:vAlign w:val="center"/>
            <w:hideMark/>
          </w:tcPr>
          <w:p w14:paraId="0294A41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A5C4517" w14:textId="77777777" w:rsidTr="00812516">
        <w:trPr>
          <w:trHeight w:val="15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639128" w14:textId="77777777" w:rsidR="00812516" w:rsidRPr="00812516" w:rsidRDefault="00812516" w:rsidP="00EA3FC5">
            <w:pPr>
              <w:jc w:val="center"/>
              <w:outlineLvl w:val="4"/>
              <w:rPr>
                <w:sz w:val="20"/>
                <w:szCs w:val="20"/>
                <w:lang w:eastAsia="ru-RU"/>
              </w:rPr>
            </w:pPr>
            <w:r w:rsidRPr="00812516">
              <w:rPr>
                <w:sz w:val="20"/>
                <w:szCs w:val="20"/>
                <w:lang w:eastAsia="ru-RU"/>
              </w:rPr>
              <w:t>1058</w:t>
            </w:r>
          </w:p>
        </w:tc>
        <w:tc>
          <w:tcPr>
            <w:tcW w:w="5052" w:type="dxa"/>
            <w:tcBorders>
              <w:top w:val="nil"/>
              <w:left w:val="nil"/>
              <w:bottom w:val="single" w:sz="4" w:space="0" w:color="auto"/>
              <w:right w:val="single" w:sz="4" w:space="0" w:color="auto"/>
            </w:tcBorders>
            <w:shd w:val="clear" w:color="000000" w:fill="FFFFFF"/>
            <w:vAlign w:val="center"/>
            <w:hideMark/>
          </w:tcPr>
          <w:p w14:paraId="72C487D7" w14:textId="77777777" w:rsidR="00812516" w:rsidRPr="00812516" w:rsidRDefault="00812516" w:rsidP="00EA3FC5">
            <w:pPr>
              <w:outlineLvl w:val="4"/>
              <w:rPr>
                <w:sz w:val="20"/>
                <w:szCs w:val="20"/>
                <w:lang w:eastAsia="ru-RU"/>
              </w:rPr>
            </w:pPr>
            <w:proofErr w:type="gramStart"/>
            <w:r w:rsidRPr="00812516">
              <w:rPr>
                <w:color w:val="000000"/>
                <w:sz w:val="20"/>
                <w:szCs w:val="20"/>
              </w:rPr>
              <w:t>Шкаф  д</w:t>
            </w:r>
            <w:proofErr w:type="gramEnd"/>
            <w:r w:rsidRPr="00812516">
              <w:rPr>
                <w:color w:val="000000"/>
                <w:sz w:val="20"/>
                <w:szCs w:val="20"/>
              </w:rPr>
              <w:t xml:space="preserve">/документов со стеклом </w:t>
            </w:r>
            <w:proofErr w:type="spellStart"/>
            <w:r w:rsidRPr="00812516">
              <w:rPr>
                <w:color w:val="000000"/>
                <w:sz w:val="20"/>
                <w:szCs w:val="20"/>
              </w:rPr>
              <w:t>цв</w:t>
            </w:r>
            <w:proofErr w:type="spellEnd"/>
            <w:r w:rsidRPr="00812516">
              <w:rPr>
                <w:color w:val="000000"/>
                <w:sz w:val="20"/>
                <w:szCs w:val="20"/>
              </w:rPr>
              <w:t>. ольха</w:t>
            </w:r>
          </w:p>
        </w:tc>
        <w:tc>
          <w:tcPr>
            <w:tcW w:w="2724" w:type="dxa"/>
            <w:tcBorders>
              <w:top w:val="nil"/>
              <w:left w:val="nil"/>
              <w:bottom w:val="single" w:sz="4" w:space="0" w:color="auto"/>
              <w:right w:val="single" w:sz="4" w:space="0" w:color="auto"/>
            </w:tcBorders>
            <w:shd w:val="clear" w:color="000000" w:fill="FFFFFF"/>
            <w:vAlign w:val="center"/>
            <w:hideMark/>
          </w:tcPr>
          <w:p w14:paraId="789C3AEA" w14:textId="77777777" w:rsidR="00812516" w:rsidRPr="00812516" w:rsidRDefault="00812516" w:rsidP="00EA3FC5">
            <w:pPr>
              <w:jc w:val="center"/>
              <w:outlineLvl w:val="4"/>
              <w:rPr>
                <w:sz w:val="20"/>
                <w:szCs w:val="20"/>
                <w:lang w:eastAsia="ru-RU"/>
              </w:rPr>
            </w:pPr>
            <w:r w:rsidRPr="00812516">
              <w:rPr>
                <w:color w:val="000000"/>
                <w:sz w:val="20"/>
                <w:szCs w:val="20"/>
              </w:rPr>
              <w:t>3102074</w:t>
            </w:r>
          </w:p>
        </w:tc>
        <w:tc>
          <w:tcPr>
            <w:tcW w:w="1417" w:type="dxa"/>
            <w:tcBorders>
              <w:top w:val="nil"/>
              <w:left w:val="nil"/>
              <w:bottom w:val="single" w:sz="4" w:space="0" w:color="auto"/>
              <w:right w:val="single" w:sz="4" w:space="0" w:color="auto"/>
            </w:tcBorders>
            <w:shd w:val="clear" w:color="000000" w:fill="FFFFFF"/>
            <w:noWrap/>
            <w:vAlign w:val="center"/>
            <w:hideMark/>
          </w:tcPr>
          <w:p w14:paraId="1C8D0DE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0EFB966" w14:textId="77777777" w:rsidTr="00812516">
        <w:trPr>
          <w:trHeight w:val="12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D37731" w14:textId="77777777" w:rsidR="00812516" w:rsidRPr="00812516" w:rsidRDefault="00812516" w:rsidP="00EA3FC5">
            <w:pPr>
              <w:jc w:val="center"/>
              <w:outlineLvl w:val="4"/>
              <w:rPr>
                <w:sz w:val="20"/>
                <w:szCs w:val="20"/>
                <w:lang w:eastAsia="ru-RU"/>
              </w:rPr>
            </w:pPr>
            <w:r w:rsidRPr="00812516">
              <w:rPr>
                <w:sz w:val="20"/>
                <w:szCs w:val="20"/>
                <w:lang w:eastAsia="ru-RU"/>
              </w:rPr>
              <w:t>1059</w:t>
            </w:r>
          </w:p>
        </w:tc>
        <w:tc>
          <w:tcPr>
            <w:tcW w:w="5052" w:type="dxa"/>
            <w:tcBorders>
              <w:top w:val="nil"/>
              <w:left w:val="nil"/>
              <w:bottom w:val="single" w:sz="4" w:space="0" w:color="auto"/>
              <w:right w:val="single" w:sz="4" w:space="0" w:color="auto"/>
            </w:tcBorders>
            <w:shd w:val="clear" w:color="000000" w:fill="FFFFFF"/>
            <w:vAlign w:val="center"/>
            <w:hideMark/>
          </w:tcPr>
          <w:p w14:paraId="7B908BF5" w14:textId="77777777" w:rsidR="00812516" w:rsidRPr="00812516" w:rsidRDefault="00812516" w:rsidP="00EA3FC5">
            <w:pPr>
              <w:outlineLvl w:val="4"/>
              <w:rPr>
                <w:sz w:val="20"/>
                <w:szCs w:val="20"/>
                <w:lang w:eastAsia="ru-RU"/>
              </w:rPr>
            </w:pPr>
            <w:proofErr w:type="gramStart"/>
            <w:r w:rsidRPr="00812516">
              <w:rPr>
                <w:color w:val="000000"/>
                <w:sz w:val="20"/>
                <w:szCs w:val="20"/>
              </w:rPr>
              <w:t>Шкаф  д</w:t>
            </w:r>
            <w:proofErr w:type="gramEnd"/>
            <w:r w:rsidRPr="00812516">
              <w:rPr>
                <w:color w:val="000000"/>
                <w:sz w:val="20"/>
                <w:szCs w:val="20"/>
              </w:rPr>
              <w:t xml:space="preserve">/документов со стеклом </w:t>
            </w:r>
            <w:proofErr w:type="spellStart"/>
            <w:r w:rsidRPr="00812516">
              <w:rPr>
                <w:color w:val="000000"/>
                <w:sz w:val="20"/>
                <w:szCs w:val="20"/>
              </w:rPr>
              <w:t>цв</w:t>
            </w:r>
            <w:proofErr w:type="spellEnd"/>
            <w:r w:rsidRPr="00812516">
              <w:rPr>
                <w:color w:val="000000"/>
                <w:sz w:val="20"/>
                <w:szCs w:val="20"/>
              </w:rPr>
              <w:t>. ольха</w:t>
            </w:r>
          </w:p>
        </w:tc>
        <w:tc>
          <w:tcPr>
            <w:tcW w:w="2724" w:type="dxa"/>
            <w:tcBorders>
              <w:top w:val="nil"/>
              <w:left w:val="nil"/>
              <w:bottom w:val="single" w:sz="4" w:space="0" w:color="auto"/>
              <w:right w:val="single" w:sz="4" w:space="0" w:color="auto"/>
            </w:tcBorders>
            <w:shd w:val="clear" w:color="000000" w:fill="FFFFFF"/>
            <w:vAlign w:val="center"/>
            <w:hideMark/>
          </w:tcPr>
          <w:p w14:paraId="73562B44" w14:textId="77777777" w:rsidR="00812516" w:rsidRPr="00812516" w:rsidRDefault="00812516" w:rsidP="00EA3FC5">
            <w:pPr>
              <w:jc w:val="center"/>
              <w:outlineLvl w:val="4"/>
              <w:rPr>
                <w:sz w:val="20"/>
                <w:szCs w:val="20"/>
                <w:lang w:eastAsia="ru-RU"/>
              </w:rPr>
            </w:pPr>
            <w:r w:rsidRPr="00812516">
              <w:rPr>
                <w:color w:val="000000"/>
                <w:sz w:val="20"/>
                <w:szCs w:val="20"/>
              </w:rPr>
              <w:t>3102075</w:t>
            </w:r>
          </w:p>
        </w:tc>
        <w:tc>
          <w:tcPr>
            <w:tcW w:w="1417" w:type="dxa"/>
            <w:tcBorders>
              <w:top w:val="nil"/>
              <w:left w:val="nil"/>
              <w:bottom w:val="single" w:sz="4" w:space="0" w:color="auto"/>
              <w:right w:val="single" w:sz="4" w:space="0" w:color="auto"/>
            </w:tcBorders>
            <w:shd w:val="clear" w:color="000000" w:fill="FFFFFF"/>
            <w:noWrap/>
            <w:vAlign w:val="center"/>
            <w:hideMark/>
          </w:tcPr>
          <w:p w14:paraId="4BC6B3E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6CD1EC8" w14:textId="77777777" w:rsidTr="009B4054">
        <w:trPr>
          <w:trHeight w:val="576"/>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A83ECB" w14:textId="77777777" w:rsidR="00812516" w:rsidRPr="00812516" w:rsidRDefault="00812516" w:rsidP="00EA3FC5">
            <w:pPr>
              <w:jc w:val="center"/>
              <w:outlineLvl w:val="4"/>
              <w:rPr>
                <w:sz w:val="20"/>
                <w:szCs w:val="20"/>
                <w:lang w:eastAsia="ru-RU"/>
              </w:rPr>
            </w:pPr>
            <w:r w:rsidRPr="00812516">
              <w:rPr>
                <w:sz w:val="20"/>
                <w:szCs w:val="20"/>
                <w:lang w:eastAsia="ru-RU"/>
              </w:rPr>
              <w:t>1060</w:t>
            </w:r>
          </w:p>
        </w:tc>
        <w:tc>
          <w:tcPr>
            <w:tcW w:w="5052" w:type="dxa"/>
            <w:tcBorders>
              <w:top w:val="nil"/>
              <w:left w:val="nil"/>
              <w:bottom w:val="single" w:sz="4" w:space="0" w:color="auto"/>
              <w:right w:val="single" w:sz="4" w:space="0" w:color="auto"/>
            </w:tcBorders>
            <w:shd w:val="clear" w:color="000000" w:fill="FFFFFF"/>
            <w:vAlign w:val="center"/>
            <w:hideMark/>
          </w:tcPr>
          <w:p w14:paraId="7C7DC92F" w14:textId="77777777" w:rsidR="00812516" w:rsidRPr="00812516" w:rsidRDefault="00812516" w:rsidP="00EA3FC5">
            <w:pPr>
              <w:outlineLvl w:val="4"/>
              <w:rPr>
                <w:sz w:val="20"/>
                <w:szCs w:val="20"/>
                <w:lang w:eastAsia="ru-RU"/>
              </w:rPr>
            </w:pPr>
            <w:proofErr w:type="gramStart"/>
            <w:r w:rsidRPr="00812516">
              <w:rPr>
                <w:color w:val="000000"/>
                <w:sz w:val="20"/>
                <w:szCs w:val="20"/>
              </w:rPr>
              <w:t>Шкаф  для</w:t>
            </w:r>
            <w:proofErr w:type="gramEnd"/>
            <w:r w:rsidRPr="00812516">
              <w:rPr>
                <w:color w:val="000000"/>
                <w:sz w:val="20"/>
                <w:szCs w:val="20"/>
              </w:rPr>
              <w:t xml:space="preserve"> наглядных пособий</w:t>
            </w:r>
          </w:p>
        </w:tc>
        <w:tc>
          <w:tcPr>
            <w:tcW w:w="2724" w:type="dxa"/>
            <w:tcBorders>
              <w:top w:val="nil"/>
              <w:left w:val="nil"/>
              <w:bottom w:val="single" w:sz="4" w:space="0" w:color="auto"/>
              <w:right w:val="single" w:sz="4" w:space="0" w:color="auto"/>
            </w:tcBorders>
            <w:shd w:val="clear" w:color="000000" w:fill="FFFFFF"/>
            <w:vAlign w:val="center"/>
            <w:hideMark/>
          </w:tcPr>
          <w:p w14:paraId="009C0F4F" w14:textId="77777777" w:rsidR="00812516" w:rsidRPr="00812516" w:rsidRDefault="00812516" w:rsidP="00EA3FC5">
            <w:pPr>
              <w:jc w:val="center"/>
              <w:outlineLvl w:val="4"/>
              <w:rPr>
                <w:sz w:val="20"/>
                <w:szCs w:val="20"/>
                <w:lang w:eastAsia="ru-RU"/>
              </w:rPr>
            </w:pPr>
            <w:r w:rsidRPr="00812516">
              <w:rPr>
                <w:color w:val="000000"/>
                <w:sz w:val="20"/>
                <w:szCs w:val="20"/>
              </w:rPr>
              <w:t>3102076</w:t>
            </w:r>
          </w:p>
        </w:tc>
        <w:tc>
          <w:tcPr>
            <w:tcW w:w="1417" w:type="dxa"/>
            <w:tcBorders>
              <w:top w:val="nil"/>
              <w:left w:val="nil"/>
              <w:bottom w:val="single" w:sz="4" w:space="0" w:color="auto"/>
              <w:right w:val="single" w:sz="4" w:space="0" w:color="auto"/>
            </w:tcBorders>
            <w:shd w:val="clear" w:color="000000" w:fill="FFFFFF"/>
            <w:noWrap/>
            <w:vAlign w:val="center"/>
            <w:hideMark/>
          </w:tcPr>
          <w:p w14:paraId="7E03E7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B4C34F" w14:textId="77777777" w:rsidTr="009B4054">
        <w:trPr>
          <w:trHeight w:val="5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22D1AC" w14:textId="77777777" w:rsidR="00812516" w:rsidRPr="00812516" w:rsidRDefault="00812516" w:rsidP="00EA3FC5">
            <w:pPr>
              <w:jc w:val="center"/>
              <w:outlineLvl w:val="4"/>
              <w:rPr>
                <w:sz w:val="20"/>
                <w:szCs w:val="20"/>
                <w:lang w:eastAsia="ru-RU"/>
              </w:rPr>
            </w:pPr>
            <w:r w:rsidRPr="00812516">
              <w:rPr>
                <w:sz w:val="20"/>
                <w:szCs w:val="20"/>
                <w:lang w:eastAsia="ru-RU"/>
              </w:rPr>
              <w:t>1061</w:t>
            </w:r>
          </w:p>
        </w:tc>
        <w:tc>
          <w:tcPr>
            <w:tcW w:w="5052" w:type="dxa"/>
            <w:tcBorders>
              <w:top w:val="nil"/>
              <w:left w:val="nil"/>
              <w:bottom w:val="single" w:sz="4" w:space="0" w:color="auto"/>
              <w:right w:val="single" w:sz="4" w:space="0" w:color="auto"/>
            </w:tcBorders>
            <w:shd w:val="clear" w:color="000000" w:fill="FFFFFF"/>
            <w:vAlign w:val="center"/>
            <w:hideMark/>
          </w:tcPr>
          <w:p w14:paraId="70D2866D" w14:textId="77777777" w:rsidR="00812516" w:rsidRPr="00812516" w:rsidRDefault="00812516" w:rsidP="00EA3FC5">
            <w:pPr>
              <w:outlineLvl w:val="4"/>
              <w:rPr>
                <w:sz w:val="20"/>
                <w:szCs w:val="20"/>
                <w:lang w:eastAsia="ru-RU"/>
              </w:rPr>
            </w:pPr>
            <w:proofErr w:type="gramStart"/>
            <w:r w:rsidRPr="00812516">
              <w:rPr>
                <w:color w:val="000000"/>
                <w:sz w:val="20"/>
                <w:szCs w:val="20"/>
              </w:rPr>
              <w:t>Шкаф  размер</w:t>
            </w:r>
            <w:proofErr w:type="gramEnd"/>
            <w:r w:rsidRPr="00812516">
              <w:rPr>
                <w:color w:val="000000"/>
                <w:sz w:val="20"/>
                <w:szCs w:val="20"/>
              </w:rPr>
              <w:t xml:space="preserve"> 800*350*1850мм</w:t>
            </w:r>
          </w:p>
        </w:tc>
        <w:tc>
          <w:tcPr>
            <w:tcW w:w="2724" w:type="dxa"/>
            <w:tcBorders>
              <w:top w:val="nil"/>
              <w:left w:val="nil"/>
              <w:bottom w:val="single" w:sz="4" w:space="0" w:color="auto"/>
              <w:right w:val="single" w:sz="4" w:space="0" w:color="auto"/>
            </w:tcBorders>
            <w:shd w:val="clear" w:color="000000" w:fill="FFFFFF"/>
            <w:vAlign w:val="center"/>
            <w:hideMark/>
          </w:tcPr>
          <w:p w14:paraId="577C06B9" w14:textId="77777777" w:rsidR="00812516" w:rsidRPr="00812516" w:rsidRDefault="00812516" w:rsidP="00EA3FC5">
            <w:pPr>
              <w:jc w:val="center"/>
              <w:outlineLvl w:val="4"/>
              <w:rPr>
                <w:sz w:val="20"/>
                <w:szCs w:val="20"/>
                <w:lang w:eastAsia="ru-RU"/>
              </w:rPr>
            </w:pPr>
            <w:r w:rsidRPr="00812516">
              <w:rPr>
                <w:color w:val="000000"/>
                <w:sz w:val="20"/>
                <w:szCs w:val="20"/>
              </w:rPr>
              <w:t>3102092</w:t>
            </w:r>
          </w:p>
        </w:tc>
        <w:tc>
          <w:tcPr>
            <w:tcW w:w="1417" w:type="dxa"/>
            <w:tcBorders>
              <w:top w:val="nil"/>
              <w:left w:val="nil"/>
              <w:bottom w:val="single" w:sz="4" w:space="0" w:color="auto"/>
              <w:right w:val="single" w:sz="4" w:space="0" w:color="auto"/>
            </w:tcBorders>
            <w:shd w:val="clear" w:color="000000" w:fill="FFFFFF"/>
            <w:noWrap/>
            <w:vAlign w:val="center"/>
            <w:hideMark/>
          </w:tcPr>
          <w:p w14:paraId="4C1ABC4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D559888" w14:textId="77777777" w:rsidTr="009B4054">
        <w:trPr>
          <w:trHeight w:val="66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9B5824C" w14:textId="77777777" w:rsidR="00812516" w:rsidRPr="00812516" w:rsidRDefault="00812516" w:rsidP="00EA3FC5">
            <w:pPr>
              <w:jc w:val="center"/>
              <w:outlineLvl w:val="4"/>
              <w:rPr>
                <w:sz w:val="20"/>
                <w:szCs w:val="20"/>
                <w:lang w:eastAsia="ru-RU"/>
              </w:rPr>
            </w:pPr>
            <w:r w:rsidRPr="00812516">
              <w:rPr>
                <w:sz w:val="20"/>
                <w:szCs w:val="20"/>
                <w:lang w:eastAsia="ru-RU"/>
              </w:rPr>
              <w:t>1062</w:t>
            </w:r>
          </w:p>
        </w:tc>
        <w:tc>
          <w:tcPr>
            <w:tcW w:w="5052" w:type="dxa"/>
            <w:tcBorders>
              <w:top w:val="nil"/>
              <w:left w:val="nil"/>
              <w:bottom w:val="single" w:sz="4" w:space="0" w:color="auto"/>
              <w:right w:val="single" w:sz="4" w:space="0" w:color="auto"/>
            </w:tcBorders>
            <w:shd w:val="clear" w:color="000000" w:fill="FFFFFF"/>
            <w:vAlign w:val="center"/>
            <w:hideMark/>
          </w:tcPr>
          <w:p w14:paraId="135453DC" w14:textId="77777777" w:rsidR="00812516" w:rsidRPr="00812516" w:rsidRDefault="00812516" w:rsidP="00EA3FC5">
            <w:pPr>
              <w:outlineLvl w:val="4"/>
              <w:rPr>
                <w:sz w:val="20"/>
                <w:szCs w:val="20"/>
                <w:lang w:eastAsia="ru-RU"/>
              </w:rPr>
            </w:pPr>
            <w:proofErr w:type="gramStart"/>
            <w:r w:rsidRPr="00812516">
              <w:rPr>
                <w:color w:val="000000"/>
                <w:sz w:val="20"/>
                <w:szCs w:val="20"/>
              </w:rPr>
              <w:t>Шкаф  размер</w:t>
            </w:r>
            <w:proofErr w:type="gramEnd"/>
            <w:r w:rsidRPr="00812516">
              <w:rPr>
                <w:color w:val="000000"/>
                <w:sz w:val="20"/>
                <w:szCs w:val="20"/>
              </w:rPr>
              <w:t xml:space="preserve"> 800*350*1850мм</w:t>
            </w:r>
          </w:p>
        </w:tc>
        <w:tc>
          <w:tcPr>
            <w:tcW w:w="2724" w:type="dxa"/>
            <w:tcBorders>
              <w:top w:val="nil"/>
              <w:left w:val="nil"/>
              <w:bottom w:val="single" w:sz="4" w:space="0" w:color="auto"/>
              <w:right w:val="single" w:sz="4" w:space="0" w:color="auto"/>
            </w:tcBorders>
            <w:shd w:val="clear" w:color="000000" w:fill="FFFFFF"/>
            <w:vAlign w:val="center"/>
            <w:hideMark/>
          </w:tcPr>
          <w:p w14:paraId="2521E5E2" w14:textId="77777777" w:rsidR="00812516" w:rsidRPr="00812516" w:rsidRDefault="00812516" w:rsidP="00EA3FC5">
            <w:pPr>
              <w:jc w:val="center"/>
              <w:outlineLvl w:val="4"/>
              <w:rPr>
                <w:sz w:val="20"/>
                <w:szCs w:val="20"/>
                <w:lang w:eastAsia="ru-RU"/>
              </w:rPr>
            </w:pPr>
            <w:r w:rsidRPr="00812516">
              <w:rPr>
                <w:color w:val="000000"/>
                <w:sz w:val="20"/>
                <w:szCs w:val="20"/>
              </w:rPr>
              <w:t>3102093</w:t>
            </w:r>
          </w:p>
        </w:tc>
        <w:tc>
          <w:tcPr>
            <w:tcW w:w="1417" w:type="dxa"/>
            <w:tcBorders>
              <w:top w:val="nil"/>
              <w:left w:val="nil"/>
              <w:bottom w:val="single" w:sz="4" w:space="0" w:color="auto"/>
              <w:right w:val="single" w:sz="4" w:space="0" w:color="auto"/>
            </w:tcBorders>
            <w:shd w:val="clear" w:color="000000" w:fill="FFFFFF"/>
            <w:noWrap/>
            <w:vAlign w:val="center"/>
            <w:hideMark/>
          </w:tcPr>
          <w:p w14:paraId="207CC31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A8F89C8" w14:textId="77777777" w:rsidTr="009B4054">
        <w:trPr>
          <w:trHeight w:val="70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7C97C51" w14:textId="77777777" w:rsidR="00812516" w:rsidRPr="00812516" w:rsidRDefault="00812516" w:rsidP="00EA3FC5">
            <w:pPr>
              <w:jc w:val="center"/>
              <w:outlineLvl w:val="4"/>
              <w:rPr>
                <w:sz w:val="20"/>
                <w:szCs w:val="20"/>
                <w:lang w:eastAsia="ru-RU"/>
              </w:rPr>
            </w:pPr>
            <w:r w:rsidRPr="00812516">
              <w:rPr>
                <w:sz w:val="20"/>
                <w:szCs w:val="20"/>
                <w:lang w:eastAsia="ru-RU"/>
              </w:rPr>
              <w:t>1063</w:t>
            </w:r>
          </w:p>
        </w:tc>
        <w:tc>
          <w:tcPr>
            <w:tcW w:w="5052" w:type="dxa"/>
            <w:tcBorders>
              <w:top w:val="nil"/>
              <w:left w:val="nil"/>
              <w:bottom w:val="single" w:sz="4" w:space="0" w:color="auto"/>
              <w:right w:val="single" w:sz="4" w:space="0" w:color="auto"/>
            </w:tcBorders>
            <w:shd w:val="clear" w:color="000000" w:fill="FFFFFF"/>
            <w:vAlign w:val="center"/>
            <w:hideMark/>
          </w:tcPr>
          <w:p w14:paraId="57B2D9E9" w14:textId="77777777" w:rsidR="00812516" w:rsidRPr="00812516" w:rsidRDefault="00812516" w:rsidP="00EA3FC5">
            <w:pPr>
              <w:outlineLvl w:val="4"/>
              <w:rPr>
                <w:sz w:val="20"/>
                <w:szCs w:val="20"/>
                <w:lang w:eastAsia="ru-RU"/>
              </w:rPr>
            </w:pPr>
            <w:proofErr w:type="gramStart"/>
            <w:r w:rsidRPr="00812516">
              <w:rPr>
                <w:color w:val="000000"/>
                <w:sz w:val="20"/>
                <w:szCs w:val="20"/>
              </w:rPr>
              <w:t>Шкаф  Ш</w:t>
            </w:r>
            <w:proofErr w:type="gramEnd"/>
            <w:r w:rsidRPr="00812516">
              <w:rPr>
                <w:color w:val="000000"/>
                <w:sz w:val="20"/>
                <w:szCs w:val="20"/>
              </w:rPr>
              <w:t xml:space="preserve"> 103</w:t>
            </w:r>
          </w:p>
        </w:tc>
        <w:tc>
          <w:tcPr>
            <w:tcW w:w="2724" w:type="dxa"/>
            <w:tcBorders>
              <w:top w:val="nil"/>
              <w:left w:val="nil"/>
              <w:bottom w:val="single" w:sz="4" w:space="0" w:color="auto"/>
              <w:right w:val="single" w:sz="4" w:space="0" w:color="auto"/>
            </w:tcBorders>
            <w:shd w:val="clear" w:color="000000" w:fill="FFFFFF"/>
            <w:vAlign w:val="center"/>
            <w:hideMark/>
          </w:tcPr>
          <w:p w14:paraId="035E991D" w14:textId="77777777" w:rsidR="00812516" w:rsidRPr="00812516" w:rsidRDefault="00812516" w:rsidP="00EA3FC5">
            <w:pPr>
              <w:jc w:val="center"/>
              <w:outlineLvl w:val="4"/>
              <w:rPr>
                <w:sz w:val="20"/>
                <w:szCs w:val="20"/>
                <w:lang w:eastAsia="ru-RU"/>
              </w:rPr>
            </w:pPr>
            <w:r w:rsidRPr="00812516">
              <w:rPr>
                <w:color w:val="000000"/>
                <w:sz w:val="20"/>
                <w:szCs w:val="20"/>
              </w:rPr>
              <w:t>3102095</w:t>
            </w:r>
          </w:p>
        </w:tc>
        <w:tc>
          <w:tcPr>
            <w:tcW w:w="1417" w:type="dxa"/>
            <w:tcBorders>
              <w:top w:val="nil"/>
              <w:left w:val="nil"/>
              <w:bottom w:val="single" w:sz="4" w:space="0" w:color="auto"/>
              <w:right w:val="single" w:sz="4" w:space="0" w:color="auto"/>
            </w:tcBorders>
            <w:shd w:val="clear" w:color="000000" w:fill="FFFFFF"/>
            <w:noWrap/>
            <w:vAlign w:val="center"/>
            <w:hideMark/>
          </w:tcPr>
          <w:p w14:paraId="5F249C5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4C1A7F6" w14:textId="77777777" w:rsidTr="009B4054">
        <w:trPr>
          <w:trHeight w:val="55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A58A03" w14:textId="77777777" w:rsidR="00812516" w:rsidRPr="00812516" w:rsidRDefault="00812516" w:rsidP="00EA3FC5">
            <w:pPr>
              <w:jc w:val="center"/>
              <w:outlineLvl w:val="4"/>
              <w:rPr>
                <w:sz w:val="20"/>
                <w:szCs w:val="20"/>
                <w:lang w:eastAsia="ru-RU"/>
              </w:rPr>
            </w:pPr>
            <w:r w:rsidRPr="00812516">
              <w:rPr>
                <w:sz w:val="20"/>
                <w:szCs w:val="20"/>
                <w:lang w:eastAsia="ru-RU"/>
              </w:rPr>
              <w:t>1064</w:t>
            </w:r>
          </w:p>
        </w:tc>
        <w:tc>
          <w:tcPr>
            <w:tcW w:w="5052" w:type="dxa"/>
            <w:tcBorders>
              <w:top w:val="nil"/>
              <w:left w:val="nil"/>
              <w:bottom w:val="single" w:sz="4" w:space="0" w:color="auto"/>
              <w:right w:val="single" w:sz="4" w:space="0" w:color="auto"/>
            </w:tcBorders>
            <w:shd w:val="clear" w:color="000000" w:fill="FFFFFF"/>
            <w:vAlign w:val="center"/>
            <w:hideMark/>
          </w:tcPr>
          <w:p w14:paraId="5CAC4C16" w14:textId="77777777" w:rsidR="00812516" w:rsidRPr="00812516" w:rsidRDefault="00812516" w:rsidP="00EA3FC5">
            <w:pPr>
              <w:outlineLvl w:val="4"/>
              <w:rPr>
                <w:sz w:val="20"/>
                <w:szCs w:val="20"/>
                <w:lang w:eastAsia="ru-RU"/>
              </w:rPr>
            </w:pPr>
            <w:proofErr w:type="gramStart"/>
            <w:r w:rsidRPr="00812516">
              <w:rPr>
                <w:color w:val="000000"/>
                <w:sz w:val="20"/>
                <w:szCs w:val="20"/>
              </w:rPr>
              <w:t>Шкаф  Ш</w:t>
            </w:r>
            <w:proofErr w:type="gramEnd"/>
            <w:r w:rsidRPr="00812516">
              <w:rPr>
                <w:color w:val="000000"/>
                <w:sz w:val="20"/>
                <w:szCs w:val="20"/>
              </w:rPr>
              <w:t xml:space="preserve"> 103</w:t>
            </w:r>
          </w:p>
        </w:tc>
        <w:tc>
          <w:tcPr>
            <w:tcW w:w="2724" w:type="dxa"/>
            <w:tcBorders>
              <w:top w:val="nil"/>
              <w:left w:val="nil"/>
              <w:bottom w:val="single" w:sz="4" w:space="0" w:color="auto"/>
              <w:right w:val="single" w:sz="4" w:space="0" w:color="auto"/>
            </w:tcBorders>
            <w:shd w:val="clear" w:color="000000" w:fill="FFFFFF"/>
            <w:vAlign w:val="center"/>
            <w:hideMark/>
          </w:tcPr>
          <w:p w14:paraId="58EFCE45" w14:textId="77777777" w:rsidR="00812516" w:rsidRPr="00812516" w:rsidRDefault="00812516" w:rsidP="00EA3FC5">
            <w:pPr>
              <w:jc w:val="center"/>
              <w:outlineLvl w:val="4"/>
              <w:rPr>
                <w:sz w:val="20"/>
                <w:szCs w:val="20"/>
                <w:lang w:eastAsia="ru-RU"/>
              </w:rPr>
            </w:pPr>
            <w:r w:rsidRPr="00812516">
              <w:rPr>
                <w:color w:val="000000"/>
                <w:sz w:val="20"/>
                <w:szCs w:val="20"/>
              </w:rPr>
              <w:t>3102097</w:t>
            </w:r>
          </w:p>
        </w:tc>
        <w:tc>
          <w:tcPr>
            <w:tcW w:w="1417" w:type="dxa"/>
            <w:tcBorders>
              <w:top w:val="nil"/>
              <w:left w:val="nil"/>
              <w:bottom w:val="single" w:sz="4" w:space="0" w:color="auto"/>
              <w:right w:val="single" w:sz="4" w:space="0" w:color="auto"/>
            </w:tcBorders>
            <w:shd w:val="clear" w:color="000000" w:fill="FFFFFF"/>
            <w:noWrap/>
            <w:vAlign w:val="center"/>
            <w:hideMark/>
          </w:tcPr>
          <w:p w14:paraId="02C9049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E66E91" w14:textId="77777777" w:rsidTr="009B4054">
        <w:trPr>
          <w:trHeight w:val="55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556E6C"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1065</w:t>
            </w:r>
          </w:p>
        </w:tc>
        <w:tc>
          <w:tcPr>
            <w:tcW w:w="5052" w:type="dxa"/>
            <w:tcBorders>
              <w:top w:val="nil"/>
              <w:left w:val="nil"/>
              <w:bottom w:val="single" w:sz="4" w:space="0" w:color="auto"/>
              <w:right w:val="single" w:sz="4" w:space="0" w:color="auto"/>
            </w:tcBorders>
            <w:shd w:val="clear" w:color="000000" w:fill="FFFFFF"/>
            <w:vAlign w:val="center"/>
            <w:hideMark/>
          </w:tcPr>
          <w:p w14:paraId="1C79FEED" w14:textId="77777777" w:rsidR="00812516" w:rsidRPr="00812516" w:rsidRDefault="00812516" w:rsidP="00EA3FC5">
            <w:pPr>
              <w:outlineLvl w:val="4"/>
              <w:rPr>
                <w:sz w:val="20"/>
                <w:szCs w:val="20"/>
                <w:lang w:eastAsia="ru-RU"/>
              </w:rPr>
            </w:pPr>
            <w:proofErr w:type="gramStart"/>
            <w:r w:rsidRPr="00812516">
              <w:rPr>
                <w:color w:val="000000"/>
                <w:sz w:val="20"/>
                <w:szCs w:val="20"/>
              </w:rPr>
              <w:t>Шкаф  Ш</w:t>
            </w:r>
            <w:proofErr w:type="gramEnd"/>
            <w:r w:rsidRPr="00812516">
              <w:rPr>
                <w:color w:val="000000"/>
                <w:sz w:val="20"/>
                <w:szCs w:val="20"/>
              </w:rPr>
              <w:t xml:space="preserve"> 103</w:t>
            </w:r>
          </w:p>
        </w:tc>
        <w:tc>
          <w:tcPr>
            <w:tcW w:w="2724" w:type="dxa"/>
            <w:tcBorders>
              <w:top w:val="nil"/>
              <w:left w:val="nil"/>
              <w:bottom w:val="single" w:sz="4" w:space="0" w:color="auto"/>
              <w:right w:val="single" w:sz="4" w:space="0" w:color="auto"/>
            </w:tcBorders>
            <w:shd w:val="clear" w:color="000000" w:fill="FFFFFF"/>
            <w:vAlign w:val="center"/>
            <w:hideMark/>
          </w:tcPr>
          <w:p w14:paraId="0F358DD6" w14:textId="77777777" w:rsidR="00812516" w:rsidRPr="00812516" w:rsidRDefault="00812516" w:rsidP="00EA3FC5">
            <w:pPr>
              <w:jc w:val="center"/>
              <w:outlineLvl w:val="4"/>
              <w:rPr>
                <w:sz w:val="20"/>
                <w:szCs w:val="20"/>
                <w:lang w:eastAsia="ru-RU"/>
              </w:rPr>
            </w:pPr>
            <w:r w:rsidRPr="00812516">
              <w:rPr>
                <w:color w:val="000000"/>
                <w:sz w:val="20"/>
                <w:szCs w:val="20"/>
              </w:rPr>
              <w:t>3102098</w:t>
            </w:r>
          </w:p>
        </w:tc>
        <w:tc>
          <w:tcPr>
            <w:tcW w:w="1417" w:type="dxa"/>
            <w:tcBorders>
              <w:top w:val="nil"/>
              <w:left w:val="nil"/>
              <w:bottom w:val="single" w:sz="4" w:space="0" w:color="auto"/>
              <w:right w:val="single" w:sz="4" w:space="0" w:color="auto"/>
            </w:tcBorders>
            <w:shd w:val="clear" w:color="000000" w:fill="FFFFFF"/>
            <w:noWrap/>
            <w:vAlign w:val="center"/>
            <w:hideMark/>
          </w:tcPr>
          <w:p w14:paraId="148F060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E04BA7" w14:textId="77777777" w:rsidTr="009B4054">
        <w:trPr>
          <w:trHeight w:val="41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2C8379" w14:textId="77777777" w:rsidR="00812516" w:rsidRPr="00812516" w:rsidRDefault="00812516" w:rsidP="00EA3FC5">
            <w:pPr>
              <w:jc w:val="center"/>
              <w:outlineLvl w:val="4"/>
              <w:rPr>
                <w:sz w:val="20"/>
                <w:szCs w:val="20"/>
                <w:lang w:eastAsia="ru-RU"/>
              </w:rPr>
            </w:pPr>
            <w:r w:rsidRPr="00812516">
              <w:rPr>
                <w:sz w:val="20"/>
                <w:szCs w:val="20"/>
                <w:lang w:eastAsia="ru-RU"/>
              </w:rPr>
              <w:t>1066</w:t>
            </w:r>
          </w:p>
        </w:tc>
        <w:tc>
          <w:tcPr>
            <w:tcW w:w="5052" w:type="dxa"/>
            <w:tcBorders>
              <w:top w:val="nil"/>
              <w:left w:val="nil"/>
              <w:bottom w:val="single" w:sz="4" w:space="0" w:color="auto"/>
              <w:right w:val="single" w:sz="4" w:space="0" w:color="auto"/>
            </w:tcBorders>
            <w:shd w:val="clear" w:color="000000" w:fill="FFFFFF"/>
            <w:vAlign w:val="center"/>
            <w:hideMark/>
          </w:tcPr>
          <w:p w14:paraId="72BC87C7" w14:textId="77777777" w:rsidR="00812516" w:rsidRPr="00812516" w:rsidRDefault="00812516" w:rsidP="00EA3FC5">
            <w:pPr>
              <w:outlineLvl w:val="4"/>
              <w:rPr>
                <w:sz w:val="20"/>
                <w:szCs w:val="20"/>
                <w:lang w:eastAsia="ru-RU"/>
              </w:rPr>
            </w:pPr>
            <w:proofErr w:type="gramStart"/>
            <w:r w:rsidRPr="00812516">
              <w:rPr>
                <w:color w:val="000000"/>
                <w:sz w:val="20"/>
                <w:szCs w:val="20"/>
              </w:rPr>
              <w:t>Шкаф  Ш</w:t>
            </w:r>
            <w:proofErr w:type="gramEnd"/>
            <w:r w:rsidRPr="00812516">
              <w:rPr>
                <w:color w:val="000000"/>
                <w:sz w:val="20"/>
                <w:szCs w:val="20"/>
              </w:rPr>
              <w:t xml:space="preserve"> 106</w:t>
            </w:r>
          </w:p>
        </w:tc>
        <w:tc>
          <w:tcPr>
            <w:tcW w:w="2724" w:type="dxa"/>
            <w:tcBorders>
              <w:top w:val="nil"/>
              <w:left w:val="nil"/>
              <w:bottom w:val="single" w:sz="4" w:space="0" w:color="auto"/>
              <w:right w:val="single" w:sz="4" w:space="0" w:color="auto"/>
            </w:tcBorders>
            <w:shd w:val="clear" w:color="000000" w:fill="FFFFFF"/>
            <w:vAlign w:val="center"/>
            <w:hideMark/>
          </w:tcPr>
          <w:p w14:paraId="45B1E0CB" w14:textId="77777777" w:rsidR="00812516" w:rsidRPr="00812516" w:rsidRDefault="00812516" w:rsidP="00EA3FC5">
            <w:pPr>
              <w:jc w:val="center"/>
              <w:outlineLvl w:val="4"/>
              <w:rPr>
                <w:sz w:val="20"/>
                <w:szCs w:val="20"/>
                <w:lang w:eastAsia="ru-RU"/>
              </w:rPr>
            </w:pPr>
            <w:r w:rsidRPr="00812516">
              <w:rPr>
                <w:color w:val="000000"/>
                <w:sz w:val="20"/>
                <w:szCs w:val="20"/>
              </w:rPr>
              <w:t>3102099</w:t>
            </w:r>
          </w:p>
        </w:tc>
        <w:tc>
          <w:tcPr>
            <w:tcW w:w="1417" w:type="dxa"/>
            <w:tcBorders>
              <w:top w:val="nil"/>
              <w:left w:val="nil"/>
              <w:bottom w:val="single" w:sz="4" w:space="0" w:color="auto"/>
              <w:right w:val="single" w:sz="4" w:space="0" w:color="auto"/>
            </w:tcBorders>
            <w:shd w:val="clear" w:color="000000" w:fill="FFFFFF"/>
            <w:noWrap/>
            <w:vAlign w:val="center"/>
            <w:hideMark/>
          </w:tcPr>
          <w:p w14:paraId="54099D31" w14:textId="77777777" w:rsidR="00812516" w:rsidRPr="00812516" w:rsidRDefault="00812516" w:rsidP="00EA3FC5">
            <w:pPr>
              <w:jc w:val="center"/>
              <w:outlineLvl w:val="4"/>
              <w:rPr>
                <w:sz w:val="20"/>
                <w:szCs w:val="20"/>
                <w:lang w:eastAsia="ru-RU"/>
              </w:rPr>
            </w:pPr>
            <w:r w:rsidRPr="00812516">
              <w:rPr>
                <w:sz w:val="20"/>
                <w:szCs w:val="20"/>
                <w:lang w:eastAsia="ru-RU"/>
              </w:rPr>
              <w:t>2</w:t>
            </w:r>
          </w:p>
        </w:tc>
      </w:tr>
      <w:tr w:rsidR="00812516" w:rsidRPr="00812516" w14:paraId="6D280298" w14:textId="77777777" w:rsidTr="009B4054">
        <w:trPr>
          <w:trHeight w:val="56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C2F9E5" w14:textId="77777777" w:rsidR="00812516" w:rsidRPr="00812516" w:rsidRDefault="00812516" w:rsidP="00EA3FC5">
            <w:pPr>
              <w:jc w:val="center"/>
              <w:outlineLvl w:val="4"/>
              <w:rPr>
                <w:sz w:val="20"/>
                <w:szCs w:val="20"/>
                <w:lang w:eastAsia="ru-RU"/>
              </w:rPr>
            </w:pPr>
            <w:r w:rsidRPr="00812516">
              <w:rPr>
                <w:sz w:val="20"/>
                <w:szCs w:val="20"/>
                <w:lang w:eastAsia="ru-RU"/>
              </w:rPr>
              <w:t>1067</w:t>
            </w:r>
          </w:p>
        </w:tc>
        <w:tc>
          <w:tcPr>
            <w:tcW w:w="5052" w:type="dxa"/>
            <w:tcBorders>
              <w:top w:val="nil"/>
              <w:left w:val="nil"/>
              <w:bottom w:val="single" w:sz="4" w:space="0" w:color="auto"/>
              <w:right w:val="single" w:sz="4" w:space="0" w:color="auto"/>
            </w:tcBorders>
            <w:shd w:val="clear" w:color="000000" w:fill="FFFFFF"/>
            <w:vAlign w:val="center"/>
            <w:hideMark/>
          </w:tcPr>
          <w:p w14:paraId="14F990D3" w14:textId="77777777" w:rsidR="00812516" w:rsidRPr="00812516" w:rsidRDefault="00812516" w:rsidP="00EA3FC5">
            <w:pPr>
              <w:outlineLvl w:val="4"/>
              <w:rPr>
                <w:sz w:val="20"/>
                <w:szCs w:val="20"/>
                <w:lang w:eastAsia="ru-RU"/>
              </w:rPr>
            </w:pPr>
            <w:proofErr w:type="gramStart"/>
            <w:r w:rsidRPr="00812516">
              <w:rPr>
                <w:color w:val="000000"/>
                <w:sz w:val="20"/>
                <w:szCs w:val="20"/>
              </w:rPr>
              <w:t>Шкаф  Ш</w:t>
            </w:r>
            <w:proofErr w:type="gramEnd"/>
            <w:r w:rsidRPr="00812516">
              <w:rPr>
                <w:color w:val="000000"/>
                <w:sz w:val="20"/>
                <w:szCs w:val="20"/>
              </w:rPr>
              <w:t xml:space="preserve"> 109 ольха</w:t>
            </w:r>
          </w:p>
        </w:tc>
        <w:tc>
          <w:tcPr>
            <w:tcW w:w="2724" w:type="dxa"/>
            <w:tcBorders>
              <w:top w:val="nil"/>
              <w:left w:val="nil"/>
              <w:bottom w:val="single" w:sz="4" w:space="0" w:color="auto"/>
              <w:right w:val="single" w:sz="4" w:space="0" w:color="auto"/>
            </w:tcBorders>
            <w:shd w:val="clear" w:color="000000" w:fill="FFFFFF"/>
            <w:vAlign w:val="center"/>
            <w:hideMark/>
          </w:tcPr>
          <w:p w14:paraId="45359ED5" w14:textId="77777777" w:rsidR="00812516" w:rsidRPr="00812516" w:rsidRDefault="00812516" w:rsidP="00EA3FC5">
            <w:pPr>
              <w:jc w:val="center"/>
              <w:outlineLvl w:val="4"/>
              <w:rPr>
                <w:sz w:val="20"/>
                <w:szCs w:val="20"/>
                <w:lang w:eastAsia="ru-RU"/>
              </w:rPr>
            </w:pPr>
            <w:r w:rsidRPr="00812516">
              <w:rPr>
                <w:color w:val="000000"/>
                <w:sz w:val="20"/>
                <w:szCs w:val="20"/>
              </w:rPr>
              <w:t>3102101</w:t>
            </w:r>
          </w:p>
        </w:tc>
        <w:tc>
          <w:tcPr>
            <w:tcW w:w="1417" w:type="dxa"/>
            <w:tcBorders>
              <w:top w:val="nil"/>
              <w:left w:val="nil"/>
              <w:bottom w:val="single" w:sz="4" w:space="0" w:color="auto"/>
              <w:right w:val="single" w:sz="4" w:space="0" w:color="auto"/>
            </w:tcBorders>
            <w:shd w:val="clear" w:color="000000" w:fill="FFFFFF"/>
            <w:noWrap/>
            <w:vAlign w:val="center"/>
            <w:hideMark/>
          </w:tcPr>
          <w:p w14:paraId="351B235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732B051" w14:textId="77777777" w:rsidTr="009B4054">
        <w:trPr>
          <w:trHeight w:val="5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2F86553" w14:textId="77777777" w:rsidR="00812516" w:rsidRPr="00812516" w:rsidRDefault="00812516" w:rsidP="00EA3FC5">
            <w:pPr>
              <w:jc w:val="center"/>
              <w:outlineLvl w:val="4"/>
              <w:rPr>
                <w:sz w:val="20"/>
                <w:szCs w:val="20"/>
                <w:lang w:eastAsia="ru-RU"/>
              </w:rPr>
            </w:pPr>
            <w:r w:rsidRPr="00812516">
              <w:rPr>
                <w:sz w:val="20"/>
                <w:szCs w:val="20"/>
                <w:lang w:eastAsia="ru-RU"/>
              </w:rPr>
              <w:t>1068</w:t>
            </w:r>
          </w:p>
        </w:tc>
        <w:tc>
          <w:tcPr>
            <w:tcW w:w="5052" w:type="dxa"/>
            <w:tcBorders>
              <w:top w:val="nil"/>
              <w:left w:val="nil"/>
              <w:bottom w:val="single" w:sz="4" w:space="0" w:color="auto"/>
              <w:right w:val="single" w:sz="4" w:space="0" w:color="auto"/>
            </w:tcBorders>
            <w:shd w:val="clear" w:color="000000" w:fill="FFFFFF"/>
            <w:vAlign w:val="center"/>
            <w:hideMark/>
          </w:tcPr>
          <w:p w14:paraId="7E53EE66" w14:textId="77777777" w:rsidR="00812516" w:rsidRPr="00812516" w:rsidRDefault="00812516" w:rsidP="00EA3FC5">
            <w:pPr>
              <w:outlineLvl w:val="4"/>
              <w:rPr>
                <w:sz w:val="20"/>
                <w:szCs w:val="20"/>
                <w:lang w:eastAsia="ru-RU"/>
              </w:rPr>
            </w:pPr>
            <w:proofErr w:type="gramStart"/>
            <w:r w:rsidRPr="00812516">
              <w:rPr>
                <w:color w:val="000000"/>
                <w:sz w:val="20"/>
                <w:szCs w:val="20"/>
              </w:rPr>
              <w:t>Шкаф  Ш</w:t>
            </w:r>
            <w:proofErr w:type="gramEnd"/>
            <w:r w:rsidRPr="00812516">
              <w:rPr>
                <w:color w:val="000000"/>
                <w:sz w:val="20"/>
                <w:szCs w:val="20"/>
              </w:rPr>
              <w:t>-103 цвет ольха</w:t>
            </w:r>
          </w:p>
        </w:tc>
        <w:tc>
          <w:tcPr>
            <w:tcW w:w="2724" w:type="dxa"/>
            <w:tcBorders>
              <w:top w:val="nil"/>
              <w:left w:val="nil"/>
              <w:bottom w:val="single" w:sz="4" w:space="0" w:color="auto"/>
              <w:right w:val="single" w:sz="4" w:space="0" w:color="auto"/>
            </w:tcBorders>
            <w:shd w:val="clear" w:color="000000" w:fill="FFFFFF"/>
            <w:vAlign w:val="center"/>
            <w:hideMark/>
          </w:tcPr>
          <w:p w14:paraId="74EDC9AB" w14:textId="77777777" w:rsidR="00812516" w:rsidRPr="00812516" w:rsidRDefault="00812516" w:rsidP="00EA3FC5">
            <w:pPr>
              <w:jc w:val="center"/>
              <w:outlineLvl w:val="4"/>
              <w:rPr>
                <w:sz w:val="20"/>
                <w:szCs w:val="20"/>
                <w:lang w:eastAsia="ru-RU"/>
              </w:rPr>
            </w:pPr>
            <w:r w:rsidRPr="00812516">
              <w:rPr>
                <w:color w:val="000000"/>
                <w:sz w:val="20"/>
                <w:szCs w:val="20"/>
              </w:rPr>
              <w:t>3102056</w:t>
            </w:r>
          </w:p>
        </w:tc>
        <w:tc>
          <w:tcPr>
            <w:tcW w:w="1417" w:type="dxa"/>
            <w:tcBorders>
              <w:top w:val="nil"/>
              <w:left w:val="nil"/>
              <w:bottom w:val="single" w:sz="4" w:space="0" w:color="auto"/>
              <w:right w:val="single" w:sz="4" w:space="0" w:color="auto"/>
            </w:tcBorders>
            <w:shd w:val="clear" w:color="000000" w:fill="FFFFFF"/>
            <w:noWrap/>
            <w:vAlign w:val="center"/>
            <w:hideMark/>
          </w:tcPr>
          <w:p w14:paraId="615EA6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88E35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A2C7BA" w14:textId="77777777" w:rsidR="00812516" w:rsidRPr="00812516" w:rsidRDefault="00812516" w:rsidP="00EA3FC5">
            <w:pPr>
              <w:jc w:val="center"/>
              <w:outlineLvl w:val="4"/>
              <w:rPr>
                <w:sz w:val="20"/>
                <w:szCs w:val="20"/>
                <w:lang w:eastAsia="ru-RU"/>
              </w:rPr>
            </w:pPr>
            <w:r w:rsidRPr="00812516">
              <w:rPr>
                <w:sz w:val="20"/>
                <w:szCs w:val="20"/>
                <w:lang w:eastAsia="ru-RU"/>
              </w:rPr>
              <w:t>1069</w:t>
            </w:r>
          </w:p>
        </w:tc>
        <w:tc>
          <w:tcPr>
            <w:tcW w:w="5052" w:type="dxa"/>
            <w:tcBorders>
              <w:top w:val="nil"/>
              <w:left w:val="nil"/>
              <w:bottom w:val="single" w:sz="4" w:space="0" w:color="auto"/>
              <w:right w:val="single" w:sz="4" w:space="0" w:color="auto"/>
            </w:tcBorders>
            <w:shd w:val="clear" w:color="000000" w:fill="FFFFFF"/>
            <w:vAlign w:val="center"/>
            <w:hideMark/>
          </w:tcPr>
          <w:p w14:paraId="05D4FC2C" w14:textId="77777777" w:rsidR="00812516" w:rsidRPr="00812516" w:rsidRDefault="00812516" w:rsidP="00EA3FC5">
            <w:pPr>
              <w:outlineLvl w:val="4"/>
              <w:rPr>
                <w:sz w:val="20"/>
                <w:szCs w:val="20"/>
                <w:lang w:eastAsia="ru-RU"/>
              </w:rPr>
            </w:pPr>
            <w:r w:rsidRPr="00812516">
              <w:rPr>
                <w:color w:val="000000"/>
                <w:sz w:val="20"/>
                <w:szCs w:val="20"/>
              </w:rPr>
              <w:t>Шкаф "</w:t>
            </w:r>
            <w:proofErr w:type="spellStart"/>
            <w:r w:rsidRPr="00812516">
              <w:rPr>
                <w:color w:val="000000"/>
                <w:sz w:val="20"/>
                <w:szCs w:val="20"/>
              </w:rPr>
              <w:t>Анебуда</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56DAD00B" w14:textId="77777777" w:rsidR="00812516" w:rsidRPr="00812516" w:rsidRDefault="00812516" w:rsidP="00EA3FC5">
            <w:pPr>
              <w:jc w:val="center"/>
              <w:outlineLvl w:val="4"/>
              <w:rPr>
                <w:sz w:val="20"/>
                <w:szCs w:val="20"/>
                <w:lang w:eastAsia="ru-RU"/>
              </w:rPr>
            </w:pPr>
            <w:r w:rsidRPr="00812516">
              <w:rPr>
                <w:color w:val="000000"/>
                <w:sz w:val="20"/>
                <w:szCs w:val="20"/>
              </w:rPr>
              <w:t>3102064</w:t>
            </w:r>
          </w:p>
        </w:tc>
        <w:tc>
          <w:tcPr>
            <w:tcW w:w="1417" w:type="dxa"/>
            <w:tcBorders>
              <w:top w:val="nil"/>
              <w:left w:val="nil"/>
              <w:bottom w:val="single" w:sz="4" w:space="0" w:color="auto"/>
              <w:right w:val="single" w:sz="4" w:space="0" w:color="auto"/>
            </w:tcBorders>
            <w:shd w:val="clear" w:color="000000" w:fill="FFFFFF"/>
            <w:noWrap/>
            <w:vAlign w:val="center"/>
            <w:hideMark/>
          </w:tcPr>
          <w:p w14:paraId="236C085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AC26121"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869CD4" w14:textId="77777777" w:rsidR="00812516" w:rsidRPr="00812516" w:rsidRDefault="00812516" w:rsidP="00EA3FC5">
            <w:pPr>
              <w:jc w:val="center"/>
              <w:outlineLvl w:val="4"/>
              <w:rPr>
                <w:sz w:val="20"/>
                <w:szCs w:val="20"/>
                <w:lang w:eastAsia="ru-RU"/>
              </w:rPr>
            </w:pPr>
            <w:r w:rsidRPr="00812516">
              <w:rPr>
                <w:sz w:val="20"/>
                <w:szCs w:val="20"/>
                <w:lang w:eastAsia="ru-RU"/>
              </w:rPr>
              <w:t>1070</w:t>
            </w:r>
          </w:p>
        </w:tc>
        <w:tc>
          <w:tcPr>
            <w:tcW w:w="5052" w:type="dxa"/>
            <w:tcBorders>
              <w:top w:val="nil"/>
              <w:left w:val="nil"/>
              <w:bottom w:val="single" w:sz="4" w:space="0" w:color="auto"/>
              <w:right w:val="single" w:sz="4" w:space="0" w:color="auto"/>
            </w:tcBorders>
            <w:shd w:val="clear" w:color="000000" w:fill="FFFFFF"/>
            <w:vAlign w:val="center"/>
            <w:hideMark/>
          </w:tcPr>
          <w:p w14:paraId="3F3B6682" w14:textId="77777777" w:rsidR="00812516" w:rsidRPr="00812516" w:rsidRDefault="00812516" w:rsidP="00EA3FC5">
            <w:pPr>
              <w:outlineLvl w:val="4"/>
              <w:rPr>
                <w:sz w:val="20"/>
                <w:szCs w:val="20"/>
                <w:lang w:eastAsia="ru-RU"/>
              </w:rPr>
            </w:pPr>
            <w:r w:rsidRPr="00812516">
              <w:rPr>
                <w:color w:val="000000"/>
                <w:sz w:val="20"/>
                <w:szCs w:val="20"/>
              </w:rPr>
              <w:t>Шкаф "Корнет-5"</w:t>
            </w:r>
          </w:p>
        </w:tc>
        <w:tc>
          <w:tcPr>
            <w:tcW w:w="2724" w:type="dxa"/>
            <w:tcBorders>
              <w:top w:val="nil"/>
              <w:left w:val="nil"/>
              <w:bottom w:val="single" w:sz="4" w:space="0" w:color="auto"/>
              <w:right w:val="single" w:sz="4" w:space="0" w:color="auto"/>
            </w:tcBorders>
            <w:shd w:val="clear" w:color="000000" w:fill="FFFFFF"/>
            <w:vAlign w:val="center"/>
            <w:hideMark/>
          </w:tcPr>
          <w:p w14:paraId="64D84C83" w14:textId="77777777" w:rsidR="00812516" w:rsidRPr="00812516" w:rsidRDefault="00812516" w:rsidP="00EA3FC5">
            <w:pPr>
              <w:jc w:val="center"/>
              <w:outlineLvl w:val="4"/>
              <w:rPr>
                <w:sz w:val="20"/>
                <w:szCs w:val="20"/>
                <w:lang w:eastAsia="ru-RU"/>
              </w:rPr>
            </w:pPr>
            <w:r w:rsidRPr="00812516">
              <w:rPr>
                <w:color w:val="000000"/>
                <w:sz w:val="20"/>
                <w:szCs w:val="20"/>
              </w:rPr>
              <w:t>3102113</w:t>
            </w:r>
          </w:p>
        </w:tc>
        <w:tc>
          <w:tcPr>
            <w:tcW w:w="1417" w:type="dxa"/>
            <w:tcBorders>
              <w:top w:val="nil"/>
              <w:left w:val="nil"/>
              <w:bottom w:val="single" w:sz="4" w:space="0" w:color="auto"/>
              <w:right w:val="single" w:sz="4" w:space="0" w:color="auto"/>
            </w:tcBorders>
            <w:shd w:val="clear" w:color="000000" w:fill="FFFFFF"/>
            <w:noWrap/>
            <w:vAlign w:val="center"/>
            <w:hideMark/>
          </w:tcPr>
          <w:p w14:paraId="58FC1BC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2E10EB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1525E6" w14:textId="77777777" w:rsidR="00812516" w:rsidRPr="00812516" w:rsidRDefault="00812516" w:rsidP="00EA3FC5">
            <w:pPr>
              <w:jc w:val="center"/>
              <w:outlineLvl w:val="4"/>
              <w:rPr>
                <w:sz w:val="20"/>
                <w:szCs w:val="20"/>
                <w:lang w:eastAsia="ru-RU"/>
              </w:rPr>
            </w:pPr>
            <w:r w:rsidRPr="00812516">
              <w:rPr>
                <w:sz w:val="20"/>
                <w:szCs w:val="20"/>
                <w:lang w:eastAsia="ru-RU"/>
              </w:rPr>
              <w:t>1071</w:t>
            </w:r>
          </w:p>
        </w:tc>
        <w:tc>
          <w:tcPr>
            <w:tcW w:w="5052" w:type="dxa"/>
            <w:tcBorders>
              <w:top w:val="nil"/>
              <w:left w:val="nil"/>
              <w:bottom w:val="single" w:sz="4" w:space="0" w:color="auto"/>
              <w:right w:val="single" w:sz="4" w:space="0" w:color="auto"/>
            </w:tcBorders>
            <w:shd w:val="clear" w:color="000000" w:fill="FFFFFF"/>
            <w:vAlign w:val="center"/>
            <w:hideMark/>
          </w:tcPr>
          <w:p w14:paraId="3C5BCC82" w14:textId="77777777" w:rsidR="00812516" w:rsidRPr="00812516" w:rsidRDefault="00812516" w:rsidP="00EA3FC5">
            <w:pPr>
              <w:outlineLvl w:val="4"/>
              <w:rPr>
                <w:sz w:val="20"/>
                <w:szCs w:val="20"/>
                <w:lang w:eastAsia="ru-RU"/>
              </w:rPr>
            </w:pPr>
            <w:r w:rsidRPr="00812516">
              <w:rPr>
                <w:color w:val="000000"/>
                <w:sz w:val="20"/>
                <w:szCs w:val="20"/>
              </w:rPr>
              <w:t>Шкаф "Корнет-5"</w:t>
            </w:r>
          </w:p>
        </w:tc>
        <w:tc>
          <w:tcPr>
            <w:tcW w:w="2724" w:type="dxa"/>
            <w:tcBorders>
              <w:top w:val="nil"/>
              <w:left w:val="nil"/>
              <w:bottom w:val="single" w:sz="4" w:space="0" w:color="auto"/>
              <w:right w:val="single" w:sz="4" w:space="0" w:color="auto"/>
            </w:tcBorders>
            <w:shd w:val="clear" w:color="000000" w:fill="FFFFFF"/>
            <w:vAlign w:val="center"/>
            <w:hideMark/>
          </w:tcPr>
          <w:p w14:paraId="28C17D0E" w14:textId="77777777" w:rsidR="00812516" w:rsidRPr="00812516" w:rsidRDefault="00812516" w:rsidP="00EA3FC5">
            <w:pPr>
              <w:jc w:val="center"/>
              <w:outlineLvl w:val="4"/>
              <w:rPr>
                <w:sz w:val="20"/>
                <w:szCs w:val="20"/>
                <w:lang w:eastAsia="ru-RU"/>
              </w:rPr>
            </w:pPr>
            <w:r w:rsidRPr="00812516">
              <w:rPr>
                <w:color w:val="000000"/>
                <w:sz w:val="20"/>
                <w:szCs w:val="20"/>
              </w:rPr>
              <w:t>3102115</w:t>
            </w:r>
          </w:p>
        </w:tc>
        <w:tc>
          <w:tcPr>
            <w:tcW w:w="1417" w:type="dxa"/>
            <w:tcBorders>
              <w:top w:val="nil"/>
              <w:left w:val="nil"/>
              <w:bottom w:val="single" w:sz="4" w:space="0" w:color="auto"/>
              <w:right w:val="single" w:sz="4" w:space="0" w:color="auto"/>
            </w:tcBorders>
            <w:shd w:val="clear" w:color="000000" w:fill="FFFFFF"/>
            <w:noWrap/>
            <w:vAlign w:val="center"/>
            <w:hideMark/>
          </w:tcPr>
          <w:p w14:paraId="21E756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FEC680" w14:textId="77777777" w:rsidTr="009B4054">
        <w:trPr>
          <w:trHeight w:val="80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FED960" w14:textId="77777777" w:rsidR="00812516" w:rsidRPr="00812516" w:rsidRDefault="00812516" w:rsidP="00EA3FC5">
            <w:pPr>
              <w:jc w:val="center"/>
              <w:outlineLvl w:val="4"/>
              <w:rPr>
                <w:sz w:val="20"/>
                <w:szCs w:val="20"/>
                <w:lang w:eastAsia="ru-RU"/>
              </w:rPr>
            </w:pPr>
            <w:r w:rsidRPr="00812516">
              <w:rPr>
                <w:sz w:val="20"/>
                <w:szCs w:val="20"/>
                <w:lang w:eastAsia="ru-RU"/>
              </w:rPr>
              <w:t>1072</w:t>
            </w:r>
          </w:p>
        </w:tc>
        <w:tc>
          <w:tcPr>
            <w:tcW w:w="5052" w:type="dxa"/>
            <w:tcBorders>
              <w:top w:val="nil"/>
              <w:left w:val="nil"/>
              <w:bottom w:val="single" w:sz="4" w:space="0" w:color="auto"/>
              <w:right w:val="single" w:sz="4" w:space="0" w:color="auto"/>
            </w:tcBorders>
            <w:shd w:val="clear" w:color="000000" w:fill="FFFFFF"/>
            <w:vAlign w:val="center"/>
            <w:hideMark/>
          </w:tcPr>
          <w:p w14:paraId="21E60F9E" w14:textId="77777777" w:rsidR="00812516" w:rsidRPr="00812516" w:rsidRDefault="00812516" w:rsidP="00EA3FC5">
            <w:pPr>
              <w:outlineLvl w:val="4"/>
              <w:rPr>
                <w:sz w:val="20"/>
                <w:szCs w:val="20"/>
                <w:lang w:eastAsia="ru-RU"/>
              </w:rPr>
            </w:pPr>
            <w:r w:rsidRPr="00812516">
              <w:rPr>
                <w:color w:val="000000"/>
                <w:sz w:val="20"/>
                <w:szCs w:val="20"/>
              </w:rPr>
              <w:t>Шкаф "Корнет-5"</w:t>
            </w:r>
          </w:p>
        </w:tc>
        <w:tc>
          <w:tcPr>
            <w:tcW w:w="2724" w:type="dxa"/>
            <w:tcBorders>
              <w:top w:val="nil"/>
              <w:left w:val="nil"/>
              <w:bottom w:val="single" w:sz="4" w:space="0" w:color="auto"/>
              <w:right w:val="single" w:sz="4" w:space="0" w:color="auto"/>
            </w:tcBorders>
            <w:shd w:val="clear" w:color="000000" w:fill="FFFFFF"/>
            <w:vAlign w:val="center"/>
            <w:hideMark/>
          </w:tcPr>
          <w:p w14:paraId="11F1EEC7" w14:textId="77777777" w:rsidR="00812516" w:rsidRPr="00812516" w:rsidRDefault="00812516" w:rsidP="00EA3FC5">
            <w:pPr>
              <w:jc w:val="center"/>
              <w:outlineLvl w:val="4"/>
              <w:rPr>
                <w:sz w:val="20"/>
                <w:szCs w:val="20"/>
                <w:lang w:eastAsia="ru-RU"/>
              </w:rPr>
            </w:pPr>
            <w:r w:rsidRPr="00812516">
              <w:rPr>
                <w:color w:val="000000"/>
                <w:sz w:val="20"/>
                <w:szCs w:val="20"/>
              </w:rPr>
              <w:t>3102117</w:t>
            </w:r>
          </w:p>
        </w:tc>
        <w:tc>
          <w:tcPr>
            <w:tcW w:w="1417" w:type="dxa"/>
            <w:tcBorders>
              <w:top w:val="nil"/>
              <w:left w:val="nil"/>
              <w:bottom w:val="single" w:sz="4" w:space="0" w:color="auto"/>
              <w:right w:val="single" w:sz="4" w:space="0" w:color="auto"/>
            </w:tcBorders>
            <w:shd w:val="clear" w:color="000000" w:fill="FFFFFF"/>
            <w:noWrap/>
            <w:vAlign w:val="center"/>
            <w:hideMark/>
          </w:tcPr>
          <w:p w14:paraId="0961FB9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242E2E" w14:textId="77777777" w:rsidTr="009B4054">
        <w:trPr>
          <w:trHeight w:val="52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11D7C4" w14:textId="77777777" w:rsidR="00812516" w:rsidRPr="00812516" w:rsidRDefault="00812516" w:rsidP="00EA3FC5">
            <w:pPr>
              <w:jc w:val="center"/>
              <w:outlineLvl w:val="4"/>
              <w:rPr>
                <w:sz w:val="20"/>
                <w:szCs w:val="20"/>
                <w:lang w:eastAsia="ru-RU"/>
              </w:rPr>
            </w:pPr>
            <w:r w:rsidRPr="00812516">
              <w:rPr>
                <w:sz w:val="20"/>
                <w:szCs w:val="20"/>
                <w:lang w:eastAsia="ru-RU"/>
              </w:rPr>
              <w:t>1073</w:t>
            </w:r>
          </w:p>
        </w:tc>
        <w:tc>
          <w:tcPr>
            <w:tcW w:w="5052" w:type="dxa"/>
            <w:tcBorders>
              <w:top w:val="nil"/>
              <w:left w:val="nil"/>
              <w:bottom w:val="single" w:sz="4" w:space="0" w:color="auto"/>
              <w:right w:val="single" w:sz="4" w:space="0" w:color="auto"/>
            </w:tcBorders>
            <w:shd w:val="clear" w:color="000000" w:fill="FFFFFF"/>
            <w:vAlign w:val="center"/>
            <w:hideMark/>
          </w:tcPr>
          <w:p w14:paraId="4A8F6E0B" w14:textId="77777777" w:rsidR="00812516" w:rsidRPr="00812516" w:rsidRDefault="00812516" w:rsidP="00EA3FC5">
            <w:pPr>
              <w:outlineLvl w:val="4"/>
              <w:rPr>
                <w:sz w:val="20"/>
                <w:szCs w:val="20"/>
                <w:lang w:eastAsia="ru-RU"/>
              </w:rPr>
            </w:pPr>
            <w:r w:rsidRPr="00812516">
              <w:rPr>
                <w:color w:val="000000"/>
                <w:sz w:val="20"/>
                <w:szCs w:val="20"/>
              </w:rPr>
              <w:t>Шкаф "Корнет-5"</w:t>
            </w:r>
          </w:p>
        </w:tc>
        <w:tc>
          <w:tcPr>
            <w:tcW w:w="2724" w:type="dxa"/>
            <w:tcBorders>
              <w:top w:val="nil"/>
              <w:left w:val="nil"/>
              <w:bottom w:val="single" w:sz="4" w:space="0" w:color="auto"/>
              <w:right w:val="single" w:sz="4" w:space="0" w:color="auto"/>
            </w:tcBorders>
            <w:shd w:val="clear" w:color="000000" w:fill="FFFFFF"/>
            <w:vAlign w:val="center"/>
            <w:hideMark/>
          </w:tcPr>
          <w:p w14:paraId="7B7D6ECA" w14:textId="77777777" w:rsidR="00812516" w:rsidRPr="00812516" w:rsidRDefault="00812516" w:rsidP="00EA3FC5">
            <w:pPr>
              <w:jc w:val="center"/>
              <w:outlineLvl w:val="4"/>
              <w:rPr>
                <w:sz w:val="20"/>
                <w:szCs w:val="20"/>
                <w:lang w:eastAsia="ru-RU"/>
              </w:rPr>
            </w:pPr>
            <w:r w:rsidRPr="00812516">
              <w:rPr>
                <w:color w:val="000000"/>
                <w:sz w:val="20"/>
                <w:szCs w:val="20"/>
              </w:rPr>
              <w:t>3102108</w:t>
            </w:r>
          </w:p>
        </w:tc>
        <w:tc>
          <w:tcPr>
            <w:tcW w:w="1417" w:type="dxa"/>
            <w:tcBorders>
              <w:top w:val="nil"/>
              <w:left w:val="nil"/>
              <w:bottom w:val="single" w:sz="4" w:space="0" w:color="auto"/>
              <w:right w:val="single" w:sz="4" w:space="0" w:color="auto"/>
            </w:tcBorders>
            <w:shd w:val="clear" w:color="000000" w:fill="FFFFFF"/>
            <w:noWrap/>
            <w:vAlign w:val="center"/>
            <w:hideMark/>
          </w:tcPr>
          <w:p w14:paraId="161030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3D66330" w14:textId="77777777" w:rsidTr="009B4054">
        <w:trPr>
          <w:trHeight w:val="56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50C45B9" w14:textId="77777777" w:rsidR="00812516" w:rsidRPr="00812516" w:rsidRDefault="00812516" w:rsidP="00EA3FC5">
            <w:pPr>
              <w:jc w:val="center"/>
              <w:outlineLvl w:val="4"/>
              <w:rPr>
                <w:sz w:val="20"/>
                <w:szCs w:val="20"/>
                <w:lang w:eastAsia="ru-RU"/>
              </w:rPr>
            </w:pPr>
            <w:r w:rsidRPr="00812516">
              <w:rPr>
                <w:sz w:val="20"/>
                <w:szCs w:val="20"/>
                <w:lang w:eastAsia="ru-RU"/>
              </w:rPr>
              <w:t>1074</w:t>
            </w:r>
          </w:p>
        </w:tc>
        <w:tc>
          <w:tcPr>
            <w:tcW w:w="5052" w:type="dxa"/>
            <w:tcBorders>
              <w:top w:val="nil"/>
              <w:left w:val="nil"/>
              <w:bottom w:val="single" w:sz="4" w:space="0" w:color="auto"/>
              <w:right w:val="single" w:sz="4" w:space="0" w:color="auto"/>
            </w:tcBorders>
            <w:shd w:val="clear" w:color="000000" w:fill="FFFFFF"/>
            <w:vAlign w:val="center"/>
            <w:hideMark/>
          </w:tcPr>
          <w:p w14:paraId="32DB87B9" w14:textId="77777777" w:rsidR="00812516" w:rsidRPr="00812516" w:rsidRDefault="00812516" w:rsidP="00EA3FC5">
            <w:pPr>
              <w:outlineLvl w:val="4"/>
              <w:rPr>
                <w:sz w:val="20"/>
                <w:szCs w:val="20"/>
                <w:lang w:eastAsia="ru-RU"/>
              </w:rPr>
            </w:pPr>
            <w:r w:rsidRPr="00812516">
              <w:rPr>
                <w:color w:val="000000"/>
                <w:sz w:val="20"/>
                <w:szCs w:val="20"/>
              </w:rPr>
              <w:t>Шкаф "Корнет-5"</w:t>
            </w:r>
          </w:p>
        </w:tc>
        <w:tc>
          <w:tcPr>
            <w:tcW w:w="2724" w:type="dxa"/>
            <w:tcBorders>
              <w:top w:val="nil"/>
              <w:left w:val="nil"/>
              <w:bottom w:val="single" w:sz="4" w:space="0" w:color="auto"/>
              <w:right w:val="single" w:sz="4" w:space="0" w:color="auto"/>
            </w:tcBorders>
            <w:shd w:val="clear" w:color="000000" w:fill="FFFFFF"/>
            <w:vAlign w:val="center"/>
            <w:hideMark/>
          </w:tcPr>
          <w:p w14:paraId="2AF2A2EB" w14:textId="77777777" w:rsidR="00812516" w:rsidRPr="00812516" w:rsidRDefault="00812516" w:rsidP="00EA3FC5">
            <w:pPr>
              <w:jc w:val="center"/>
              <w:outlineLvl w:val="4"/>
              <w:rPr>
                <w:sz w:val="20"/>
                <w:szCs w:val="20"/>
                <w:lang w:eastAsia="ru-RU"/>
              </w:rPr>
            </w:pPr>
            <w:r w:rsidRPr="00812516">
              <w:rPr>
                <w:color w:val="000000"/>
                <w:sz w:val="20"/>
                <w:szCs w:val="20"/>
              </w:rPr>
              <w:t>3102111</w:t>
            </w:r>
          </w:p>
        </w:tc>
        <w:tc>
          <w:tcPr>
            <w:tcW w:w="1417" w:type="dxa"/>
            <w:tcBorders>
              <w:top w:val="nil"/>
              <w:left w:val="nil"/>
              <w:bottom w:val="single" w:sz="4" w:space="0" w:color="auto"/>
              <w:right w:val="single" w:sz="4" w:space="0" w:color="auto"/>
            </w:tcBorders>
            <w:shd w:val="clear" w:color="000000" w:fill="FFFFFF"/>
            <w:noWrap/>
            <w:vAlign w:val="center"/>
            <w:hideMark/>
          </w:tcPr>
          <w:p w14:paraId="3960DBA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97C064" w14:textId="77777777" w:rsidTr="009B4054">
        <w:trPr>
          <w:trHeight w:val="61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2A80F03" w14:textId="77777777" w:rsidR="00812516" w:rsidRPr="00812516" w:rsidRDefault="00812516" w:rsidP="00EA3FC5">
            <w:pPr>
              <w:jc w:val="center"/>
              <w:outlineLvl w:val="4"/>
              <w:rPr>
                <w:sz w:val="20"/>
                <w:szCs w:val="20"/>
                <w:lang w:eastAsia="ru-RU"/>
              </w:rPr>
            </w:pPr>
            <w:r w:rsidRPr="00812516">
              <w:rPr>
                <w:sz w:val="20"/>
                <w:szCs w:val="20"/>
                <w:lang w:eastAsia="ru-RU"/>
              </w:rPr>
              <w:t>1075</w:t>
            </w:r>
          </w:p>
        </w:tc>
        <w:tc>
          <w:tcPr>
            <w:tcW w:w="5052" w:type="dxa"/>
            <w:tcBorders>
              <w:top w:val="nil"/>
              <w:left w:val="nil"/>
              <w:bottom w:val="single" w:sz="4" w:space="0" w:color="auto"/>
              <w:right w:val="single" w:sz="4" w:space="0" w:color="auto"/>
            </w:tcBorders>
            <w:shd w:val="clear" w:color="000000" w:fill="FFFFFF"/>
            <w:vAlign w:val="center"/>
            <w:hideMark/>
          </w:tcPr>
          <w:p w14:paraId="6454D97A" w14:textId="77777777" w:rsidR="00812516" w:rsidRPr="00812516" w:rsidRDefault="00812516" w:rsidP="00EA3FC5">
            <w:pPr>
              <w:outlineLvl w:val="4"/>
              <w:rPr>
                <w:sz w:val="20"/>
                <w:szCs w:val="20"/>
                <w:lang w:eastAsia="ru-RU"/>
              </w:rPr>
            </w:pPr>
            <w:r w:rsidRPr="00812516">
              <w:rPr>
                <w:color w:val="000000"/>
                <w:sz w:val="20"/>
                <w:szCs w:val="20"/>
              </w:rPr>
              <w:t>Шкаф "Корнет-5"</w:t>
            </w:r>
          </w:p>
        </w:tc>
        <w:tc>
          <w:tcPr>
            <w:tcW w:w="2724" w:type="dxa"/>
            <w:tcBorders>
              <w:top w:val="nil"/>
              <w:left w:val="nil"/>
              <w:bottom w:val="single" w:sz="4" w:space="0" w:color="auto"/>
              <w:right w:val="single" w:sz="4" w:space="0" w:color="auto"/>
            </w:tcBorders>
            <w:shd w:val="clear" w:color="000000" w:fill="FFFFFF"/>
            <w:vAlign w:val="center"/>
            <w:hideMark/>
          </w:tcPr>
          <w:p w14:paraId="26281309" w14:textId="77777777" w:rsidR="00812516" w:rsidRPr="00812516" w:rsidRDefault="00812516" w:rsidP="00EA3FC5">
            <w:pPr>
              <w:jc w:val="center"/>
              <w:outlineLvl w:val="4"/>
              <w:rPr>
                <w:sz w:val="20"/>
                <w:szCs w:val="20"/>
                <w:lang w:eastAsia="ru-RU"/>
              </w:rPr>
            </w:pPr>
            <w:r w:rsidRPr="00812516">
              <w:rPr>
                <w:color w:val="000000"/>
                <w:sz w:val="20"/>
                <w:szCs w:val="20"/>
              </w:rPr>
              <w:t>3102112</w:t>
            </w:r>
          </w:p>
        </w:tc>
        <w:tc>
          <w:tcPr>
            <w:tcW w:w="1417" w:type="dxa"/>
            <w:tcBorders>
              <w:top w:val="nil"/>
              <w:left w:val="nil"/>
              <w:bottom w:val="single" w:sz="4" w:space="0" w:color="auto"/>
              <w:right w:val="single" w:sz="4" w:space="0" w:color="auto"/>
            </w:tcBorders>
            <w:shd w:val="clear" w:color="000000" w:fill="FFFFFF"/>
            <w:noWrap/>
            <w:vAlign w:val="center"/>
            <w:hideMark/>
          </w:tcPr>
          <w:p w14:paraId="6A6F017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8C4622B" w14:textId="77777777" w:rsidTr="009B4054">
        <w:trPr>
          <w:trHeight w:val="5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BCA2D5" w14:textId="77777777" w:rsidR="00812516" w:rsidRPr="00812516" w:rsidRDefault="00812516" w:rsidP="00EA3FC5">
            <w:pPr>
              <w:jc w:val="center"/>
              <w:outlineLvl w:val="4"/>
              <w:rPr>
                <w:sz w:val="20"/>
                <w:szCs w:val="20"/>
                <w:lang w:eastAsia="ru-RU"/>
              </w:rPr>
            </w:pPr>
            <w:r w:rsidRPr="00812516">
              <w:rPr>
                <w:sz w:val="20"/>
                <w:szCs w:val="20"/>
                <w:lang w:eastAsia="ru-RU"/>
              </w:rPr>
              <w:t>1076</w:t>
            </w:r>
          </w:p>
        </w:tc>
        <w:tc>
          <w:tcPr>
            <w:tcW w:w="5052" w:type="dxa"/>
            <w:tcBorders>
              <w:top w:val="nil"/>
              <w:left w:val="nil"/>
              <w:bottom w:val="single" w:sz="4" w:space="0" w:color="auto"/>
              <w:right w:val="single" w:sz="4" w:space="0" w:color="auto"/>
            </w:tcBorders>
            <w:shd w:val="clear" w:color="000000" w:fill="FFFFFF"/>
            <w:vAlign w:val="center"/>
            <w:hideMark/>
          </w:tcPr>
          <w:p w14:paraId="4EBF8B70" w14:textId="77777777" w:rsidR="00812516" w:rsidRPr="00812516" w:rsidRDefault="00812516" w:rsidP="00EA3FC5">
            <w:pPr>
              <w:outlineLvl w:val="4"/>
              <w:rPr>
                <w:sz w:val="20"/>
                <w:szCs w:val="20"/>
                <w:lang w:eastAsia="ru-RU"/>
              </w:rPr>
            </w:pPr>
            <w:r w:rsidRPr="00812516">
              <w:rPr>
                <w:color w:val="000000"/>
                <w:sz w:val="20"/>
                <w:szCs w:val="20"/>
              </w:rPr>
              <w:t xml:space="preserve">Шкаф 1 дв.230х45х43 </w:t>
            </w:r>
            <w:proofErr w:type="spellStart"/>
            <w:r w:rsidRPr="00812516">
              <w:rPr>
                <w:color w:val="000000"/>
                <w:sz w:val="20"/>
                <w:szCs w:val="20"/>
              </w:rPr>
              <w:t>венге</w:t>
            </w:r>
            <w:proofErr w:type="spellEnd"/>
            <w:r w:rsidRPr="00812516">
              <w:rPr>
                <w:color w:val="000000"/>
                <w:sz w:val="20"/>
                <w:szCs w:val="20"/>
              </w:rPr>
              <w:t>\бамбук</w:t>
            </w:r>
          </w:p>
        </w:tc>
        <w:tc>
          <w:tcPr>
            <w:tcW w:w="2724" w:type="dxa"/>
            <w:tcBorders>
              <w:top w:val="nil"/>
              <w:left w:val="nil"/>
              <w:bottom w:val="single" w:sz="4" w:space="0" w:color="auto"/>
              <w:right w:val="single" w:sz="4" w:space="0" w:color="auto"/>
            </w:tcBorders>
            <w:shd w:val="clear" w:color="000000" w:fill="FFFFFF"/>
            <w:vAlign w:val="center"/>
            <w:hideMark/>
          </w:tcPr>
          <w:p w14:paraId="25551B29" w14:textId="77777777" w:rsidR="00812516" w:rsidRPr="00812516" w:rsidRDefault="00812516" w:rsidP="00EA3FC5">
            <w:pPr>
              <w:jc w:val="center"/>
              <w:outlineLvl w:val="4"/>
              <w:rPr>
                <w:sz w:val="20"/>
                <w:szCs w:val="20"/>
                <w:lang w:eastAsia="ru-RU"/>
              </w:rPr>
            </w:pPr>
            <w:r w:rsidRPr="00812516">
              <w:rPr>
                <w:color w:val="000000"/>
                <w:sz w:val="20"/>
                <w:szCs w:val="20"/>
              </w:rPr>
              <w:t>3101300</w:t>
            </w:r>
          </w:p>
        </w:tc>
        <w:tc>
          <w:tcPr>
            <w:tcW w:w="1417" w:type="dxa"/>
            <w:tcBorders>
              <w:top w:val="nil"/>
              <w:left w:val="nil"/>
              <w:bottom w:val="single" w:sz="4" w:space="0" w:color="auto"/>
              <w:right w:val="single" w:sz="4" w:space="0" w:color="auto"/>
            </w:tcBorders>
            <w:shd w:val="clear" w:color="000000" w:fill="FFFFFF"/>
            <w:noWrap/>
            <w:vAlign w:val="center"/>
            <w:hideMark/>
          </w:tcPr>
          <w:p w14:paraId="4CFFB4B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21CFFF4" w14:textId="77777777" w:rsidTr="009B4054">
        <w:trPr>
          <w:trHeight w:val="55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F6BA00" w14:textId="77777777" w:rsidR="00812516" w:rsidRPr="00812516" w:rsidRDefault="00812516" w:rsidP="00EA3FC5">
            <w:pPr>
              <w:jc w:val="center"/>
              <w:outlineLvl w:val="4"/>
              <w:rPr>
                <w:sz w:val="20"/>
                <w:szCs w:val="20"/>
                <w:lang w:eastAsia="ru-RU"/>
              </w:rPr>
            </w:pPr>
            <w:r w:rsidRPr="00812516">
              <w:rPr>
                <w:sz w:val="20"/>
                <w:szCs w:val="20"/>
                <w:lang w:eastAsia="ru-RU"/>
              </w:rPr>
              <w:t>1077</w:t>
            </w:r>
          </w:p>
        </w:tc>
        <w:tc>
          <w:tcPr>
            <w:tcW w:w="5052" w:type="dxa"/>
            <w:tcBorders>
              <w:top w:val="nil"/>
              <w:left w:val="nil"/>
              <w:bottom w:val="single" w:sz="4" w:space="0" w:color="auto"/>
              <w:right w:val="single" w:sz="4" w:space="0" w:color="auto"/>
            </w:tcBorders>
            <w:shd w:val="clear" w:color="000000" w:fill="FFFFFF"/>
            <w:vAlign w:val="center"/>
            <w:hideMark/>
          </w:tcPr>
          <w:p w14:paraId="444A7C8C" w14:textId="77777777" w:rsidR="00812516" w:rsidRPr="00812516" w:rsidRDefault="00812516" w:rsidP="00EA3FC5">
            <w:pPr>
              <w:outlineLvl w:val="4"/>
              <w:rPr>
                <w:sz w:val="20"/>
                <w:szCs w:val="20"/>
                <w:lang w:eastAsia="ru-RU"/>
              </w:rPr>
            </w:pPr>
            <w:r w:rsidRPr="00812516">
              <w:rPr>
                <w:color w:val="000000"/>
                <w:sz w:val="20"/>
                <w:szCs w:val="20"/>
              </w:rPr>
              <w:t xml:space="preserve">Шкаф 2 </w:t>
            </w:r>
            <w:proofErr w:type="spellStart"/>
            <w:proofErr w:type="gramStart"/>
            <w:r w:rsidRPr="00812516">
              <w:rPr>
                <w:color w:val="000000"/>
                <w:sz w:val="20"/>
                <w:szCs w:val="20"/>
              </w:rPr>
              <w:t>двери,купе</w:t>
            </w:r>
            <w:proofErr w:type="spellEnd"/>
            <w:proofErr w:type="gramEnd"/>
            <w:r w:rsidRPr="00812516">
              <w:rPr>
                <w:color w:val="000000"/>
                <w:sz w:val="20"/>
                <w:szCs w:val="20"/>
              </w:rPr>
              <w:t xml:space="preserve"> с </w:t>
            </w:r>
            <w:proofErr w:type="spellStart"/>
            <w:r w:rsidRPr="00812516">
              <w:rPr>
                <w:color w:val="000000"/>
                <w:sz w:val="20"/>
                <w:szCs w:val="20"/>
              </w:rPr>
              <w:t>замк</w:t>
            </w:r>
            <w:proofErr w:type="spellEnd"/>
            <w:r w:rsidRPr="00812516">
              <w:rPr>
                <w:color w:val="000000"/>
                <w:sz w:val="20"/>
                <w:szCs w:val="20"/>
              </w:rPr>
              <w:t>, ШЭК-1200,1200*600*1750</w:t>
            </w:r>
          </w:p>
        </w:tc>
        <w:tc>
          <w:tcPr>
            <w:tcW w:w="2724" w:type="dxa"/>
            <w:tcBorders>
              <w:top w:val="nil"/>
              <w:left w:val="nil"/>
              <w:bottom w:val="single" w:sz="4" w:space="0" w:color="auto"/>
              <w:right w:val="single" w:sz="4" w:space="0" w:color="auto"/>
            </w:tcBorders>
            <w:shd w:val="clear" w:color="000000" w:fill="FFFFFF"/>
            <w:vAlign w:val="center"/>
            <w:hideMark/>
          </w:tcPr>
          <w:p w14:paraId="7898EC16" w14:textId="77777777" w:rsidR="00812516" w:rsidRPr="00812516" w:rsidRDefault="00812516" w:rsidP="00EA3FC5">
            <w:pPr>
              <w:jc w:val="center"/>
              <w:outlineLvl w:val="4"/>
              <w:rPr>
                <w:sz w:val="20"/>
                <w:szCs w:val="20"/>
                <w:lang w:eastAsia="ru-RU"/>
              </w:rPr>
            </w:pPr>
            <w:r w:rsidRPr="00812516">
              <w:rPr>
                <w:color w:val="000000"/>
                <w:sz w:val="20"/>
                <w:szCs w:val="20"/>
              </w:rPr>
              <w:t>3102119</w:t>
            </w:r>
          </w:p>
        </w:tc>
        <w:tc>
          <w:tcPr>
            <w:tcW w:w="1417" w:type="dxa"/>
            <w:tcBorders>
              <w:top w:val="nil"/>
              <w:left w:val="nil"/>
              <w:bottom w:val="single" w:sz="4" w:space="0" w:color="auto"/>
              <w:right w:val="single" w:sz="4" w:space="0" w:color="auto"/>
            </w:tcBorders>
            <w:shd w:val="clear" w:color="000000" w:fill="FFFFFF"/>
            <w:noWrap/>
            <w:vAlign w:val="center"/>
            <w:hideMark/>
          </w:tcPr>
          <w:p w14:paraId="1DA5F10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DE07CC" w14:textId="77777777" w:rsidTr="009B4054">
        <w:trPr>
          <w:trHeight w:val="68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93D5A9" w14:textId="77777777" w:rsidR="00812516" w:rsidRPr="00812516" w:rsidRDefault="00812516" w:rsidP="00EA3FC5">
            <w:pPr>
              <w:jc w:val="center"/>
              <w:outlineLvl w:val="4"/>
              <w:rPr>
                <w:sz w:val="20"/>
                <w:szCs w:val="20"/>
                <w:lang w:eastAsia="ru-RU"/>
              </w:rPr>
            </w:pPr>
            <w:r w:rsidRPr="00812516">
              <w:rPr>
                <w:sz w:val="20"/>
                <w:szCs w:val="20"/>
                <w:lang w:eastAsia="ru-RU"/>
              </w:rPr>
              <w:t>1078</w:t>
            </w:r>
          </w:p>
        </w:tc>
        <w:tc>
          <w:tcPr>
            <w:tcW w:w="5052" w:type="dxa"/>
            <w:tcBorders>
              <w:top w:val="nil"/>
              <w:left w:val="nil"/>
              <w:bottom w:val="single" w:sz="4" w:space="0" w:color="auto"/>
              <w:right w:val="single" w:sz="4" w:space="0" w:color="auto"/>
            </w:tcBorders>
            <w:shd w:val="clear" w:color="000000" w:fill="FFFFFF"/>
            <w:vAlign w:val="center"/>
            <w:hideMark/>
          </w:tcPr>
          <w:p w14:paraId="1B7879B5" w14:textId="77777777" w:rsidR="00812516" w:rsidRPr="00812516" w:rsidRDefault="00812516" w:rsidP="00EA3FC5">
            <w:pPr>
              <w:outlineLvl w:val="4"/>
              <w:rPr>
                <w:sz w:val="20"/>
                <w:szCs w:val="20"/>
                <w:lang w:eastAsia="ru-RU"/>
              </w:rPr>
            </w:pPr>
            <w:r w:rsidRPr="00812516">
              <w:rPr>
                <w:color w:val="000000"/>
                <w:sz w:val="20"/>
                <w:szCs w:val="20"/>
              </w:rPr>
              <w:t>Шкаф архивный ШХА-50 (50)</w:t>
            </w:r>
          </w:p>
        </w:tc>
        <w:tc>
          <w:tcPr>
            <w:tcW w:w="2724" w:type="dxa"/>
            <w:tcBorders>
              <w:top w:val="nil"/>
              <w:left w:val="nil"/>
              <w:bottom w:val="single" w:sz="4" w:space="0" w:color="auto"/>
              <w:right w:val="single" w:sz="4" w:space="0" w:color="auto"/>
            </w:tcBorders>
            <w:shd w:val="clear" w:color="000000" w:fill="FFFFFF"/>
            <w:vAlign w:val="center"/>
            <w:hideMark/>
          </w:tcPr>
          <w:p w14:paraId="77E1DFE7" w14:textId="77777777" w:rsidR="00812516" w:rsidRPr="00812516" w:rsidRDefault="00812516" w:rsidP="00EA3FC5">
            <w:pPr>
              <w:jc w:val="center"/>
              <w:outlineLvl w:val="4"/>
              <w:rPr>
                <w:sz w:val="20"/>
                <w:szCs w:val="20"/>
                <w:lang w:eastAsia="ru-RU"/>
              </w:rPr>
            </w:pPr>
            <w:r w:rsidRPr="00812516">
              <w:rPr>
                <w:color w:val="000000"/>
                <w:sz w:val="20"/>
                <w:szCs w:val="20"/>
              </w:rPr>
              <w:t>4101360800020</w:t>
            </w:r>
          </w:p>
        </w:tc>
        <w:tc>
          <w:tcPr>
            <w:tcW w:w="1417" w:type="dxa"/>
            <w:tcBorders>
              <w:top w:val="nil"/>
              <w:left w:val="nil"/>
              <w:bottom w:val="single" w:sz="4" w:space="0" w:color="auto"/>
              <w:right w:val="single" w:sz="4" w:space="0" w:color="auto"/>
            </w:tcBorders>
            <w:shd w:val="clear" w:color="000000" w:fill="FFFFFF"/>
            <w:noWrap/>
            <w:vAlign w:val="center"/>
            <w:hideMark/>
          </w:tcPr>
          <w:p w14:paraId="2F57A83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2C32A7" w14:textId="77777777" w:rsidTr="009B4054">
        <w:trPr>
          <w:trHeight w:val="41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0DDFC91" w14:textId="77777777" w:rsidR="00812516" w:rsidRPr="00812516" w:rsidRDefault="00812516" w:rsidP="00EA3FC5">
            <w:pPr>
              <w:jc w:val="center"/>
              <w:outlineLvl w:val="4"/>
              <w:rPr>
                <w:sz w:val="20"/>
                <w:szCs w:val="20"/>
                <w:lang w:eastAsia="ru-RU"/>
              </w:rPr>
            </w:pPr>
            <w:r w:rsidRPr="00812516">
              <w:rPr>
                <w:sz w:val="20"/>
                <w:szCs w:val="20"/>
                <w:lang w:eastAsia="ru-RU"/>
              </w:rPr>
              <w:t>1079</w:t>
            </w:r>
          </w:p>
        </w:tc>
        <w:tc>
          <w:tcPr>
            <w:tcW w:w="5052" w:type="dxa"/>
            <w:tcBorders>
              <w:top w:val="nil"/>
              <w:left w:val="nil"/>
              <w:bottom w:val="single" w:sz="4" w:space="0" w:color="auto"/>
              <w:right w:val="single" w:sz="4" w:space="0" w:color="auto"/>
            </w:tcBorders>
            <w:shd w:val="clear" w:color="000000" w:fill="FFFFFF"/>
            <w:vAlign w:val="center"/>
            <w:hideMark/>
          </w:tcPr>
          <w:p w14:paraId="0F2F3041" w14:textId="77777777" w:rsidR="00812516" w:rsidRPr="00812516" w:rsidRDefault="00812516" w:rsidP="00EA3FC5">
            <w:pPr>
              <w:outlineLvl w:val="4"/>
              <w:rPr>
                <w:sz w:val="20"/>
                <w:szCs w:val="20"/>
                <w:lang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205ADE8B" w14:textId="77777777" w:rsidR="00812516" w:rsidRPr="00812516" w:rsidRDefault="00812516" w:rsidP="00EA3FC5">
            <w:pPr>
              <w:jc w:val="center"/>
              <w:outlineLvl w:val="4"/>
              <w:rPr>
                <w:sz w:val="20"/>
                <w:szCs w:val="20"/>
                <w:lang w:eastAsia="ru-RU"/>
              </w:rPr>
            </w:pPr>
            <w:r w:rsidRPr="00812516">
              <w:rPr>
                <w:color w:val="000000"/>
                <w:sz w:val="20"/>
                <w:szCs w:val="20"/>
              </w:rPr>
              <w:t>4101360000220</w:t>
            </w:r>
          </w:p>
        </w:tc>
        <w:tc>
          <w:tcPr>
            <w:tcW w:w="1417" w:type="dxa"/>
            <w:tcBorders>
              <w:top w:val="nil"/>
              <w:left w:val="nil"/>
              <w:bottom w:val="single" w:sz="4" w:space="0" w:color="auto"/>
              <w:right w:val="single" w:sz="4" w:space="0" w:color="auto"/>
            </w:tcBorders>
            <w:shd w:val="clear" w:color="000000" w:fill="FFFFFF"/>
            <w:noWrap/>
            <w:vAlign w:val="center"/>
            <w:hideMark/>
          </w:tcPr>
          <w:p w14:paraId="5918456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F45C5E8" w14:textId="77777777" w:rsidTr="009B4054">
        <w:trPr>
          <w:trHeight w:val="70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9FF228" w14:textId="77777777" w:rsidR="00812516" w:rsidRPr="00812516" w:rsidRDefault="00812516" w:rsidP="00EA3FC5">
            <w:pPr>
              <w:jc w:val="center"/>
              <w:outlineLvl w:val="4"/>
              <w:rPr>
                <w:sz w:val="20"/>
                <w:szCs w:val="20"/>
                <w:lang w:eastAsia="ru-RU"/>
              </w:rPr>
            </w:pPr>
            <w:r w:rsidRPr="00812516">
              <w:rPr>
                <w:sz w:val="20"/>
                <w:szCs w:val="20"/>
                <w:lang w:eastAsia="ru-RU"/>
              </w:rPr>
              <w:t>1080</w:t>
            </w:r>
          </w:p>
        </w:tc>
        <w:tc>
          <w:tcPr>
            <w:tcW w:w="5052" w:type="dxa"/>
            <w:tcBorders>
              <w:top w:val="nil"/>
              <w:left w:val="nil"/>
              <w:bottom w:val="single" w:sz="4" w:space="0" w:color="auto"/>
              <w:right w:val="single" w:sz="4" w:space="0" w:color="auto"/>
            </w:tcBorders>
            <w:shd w:val="clear" w:color="000000" w:fill="FFFFFF"/>
            <w:vAlign w:val="center"/>
            <w:hideMark/>
          </w:tcPr>
          <w:p w14:paraId="1019B8EF" w14:textId="77777777" w:rsidR="00812516" w:rsidRPr="00812516" w:rsidRDefault="00812516" w:rsidP="00EA3FC5">
            <w:pPr>
              <w:outlineLvl w:val="4"/>
              <w:rPr>
                <w:sz w:val="20"/>
                <w:szCs w:val="20"/>
                <w:lang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45D8587B" w14:textId="77777777" w:rsidR="00812516" w:rsidRPr="00812516" w:rsidRDefault="00812516" w:rsidP="00EA3FC5">
            <w:pPr>
              <w:jc w:val="center"/>
              <w:outlineLvl w:val="4"/>
              <w:rPr>
                <w:sz w:val="20"/>
                <w:szCs w:val="20"/>
                <w:lang w:eastAsia="ru-RU"/>
              </w:rPr>
            </w:pPr>
            <w:r w:rsidRPr="00812516">
              <w:rPr>
                <w:color w:val="000000"/>
                <w:sz w:val="20"/>
                <w:szCs w:val="20"/>
              </w:rPr>
              <w:t>4101360000219</w:t>
            </w:r>
          </w:p>
        </w:tc>
        <w:tc>
          <w:tcPr>
            <w:tcW w:w="1417" w:type="dxa"/>
            <w:tcBorders>
              <w:top w:val="nil"/>
              <w:left w:val="nil"/>
              <w:bottom w:val="single" w:sz="4" w:space="0" w:color="auto"/>
              <w:right w:val="single" w:sz="4" w:space="0" w:color="auto"/>
            </w:tcBorders>
            <w:shd w:val="clear" w:color="000000" w:fill="FFFFFF"/>
            <w:noWrap/>
            <w:vAlign w:val="center"/>
            <w:hideMark/>
          </w:tcPr>
          <w:p w14:paraId="17C72E3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08C0FA4" w14:textId="77777777" w:rsidTr="009B4054">
        <w:trPr>
          <w:trHeight w:val="8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C636C3" w14:textId="77777777" w:rsidR="00812516" w:rsidRPr="00812516" w:rsidRDefault="00812516" w:rsidP="00EA3FC5">
            <w:pPr>
              <w:jc w:val="center"/>
              <w:outlineLvl w:val="4"/>
              <w:rPr>
                <w:sz w:val="20"/>
                <w:szCs w:val="20"/>
                <w:lang w:eastAsia="ru-RU"/>
              </w:rPr>
            </w:pPr>
            <w:r w:rsidRPr="00812516">
              <w:rPr>
                <w:sz w:val="20"/>
                <w:szCs w:val="20"/>
                <w:lang w:eastAsia="ru-RU"/>
              </w:rPr>
              <w:t>1081</w:t>
            </w:r>
          </w:p>
        </w:tc>
        <w:tc>
          <w:tcPr>
            <w:tcW w:w="5052" w:type="dxa"/>
            <w:tcBorders>
              <w:top w:val="nil"/>
              <w:left w:val="nil"/>
              <w:bottom w:val="single" w:sz="4" w:space="0" w:color="auto"/>
              <w:right w:val="single" w:sz="4" w:space="0" w:color="auto"/>
            </w:tcBorders>
            <w:shd w:val="clear" w:color="000000" w:fill="FFFFFF"/>
            <w:vAlign w:val="center"/>
            <w:hideMark/>
          </w:tcPr>
          <w:p w14:paraId="492FBCBE" w14:textId="77777777" w:rsidR="00812516" w:rsidRPr="00812516" w:rsidRDefault="00812516" w:rsidP="00EA3FC5">
            <w:pPr>
              <w:outlineLvl w:val="4"/>
              <w:rPr>
                <w:sz w:val="20"/>
                <w:szCs w:val="20"/>
                <w:lang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4768A010" w14:textId="77777777" w:rsidR="00812516" w:rsidRPr="00812516" w:rsidRDefault="00812516" w:rsidP="00EA3FC5">
            <w:pPr>
              <w:jc w:val="center"/>
              <w:outlineLvl w:val="4"/>
              <w:rPr>
                <w:sz w:val="20"/>
                <w:szCs w:val="20"/>
                <w:lang w:eastAsia="ru-RU"/>
              </w:rPr>
            </w:pPr>
            <w:r w:rsidRPr="00812516">
              <w:rPr>
                <w:color w:val="000000"/>
                <w:sz w:val="20"/>
                <w:szCs w:val="20"/>
              </w:rPr>
              <w:t>4101360000218</w:t>
            </w:r>
          </w:p>
        </w:tc>
        <w:tc>
          <w:tcPr>
            <w:tcW w:w="1417" w:type="dxa"/>
            <w:tcBorders>
              <w:top w:val="nil"/>
              <w:left w:val="nil"/>
              <w:bottom w:val="single" w:sz="4" w:space="0" w:color="auto"/>
              <w:right w:val="single" w:sz="4" w:space="0" w:color="auto"/>
            </w:tcBorders>
            <w:shd w:val="clear" w:color="000000" w:fill="FFFFFF"/>
            <w:noWrap/>
            <w:vAlign w:val="center"/>
            <w:hideMark/>
          </w:tcPr>
          <w:p w14:paraId="13D153E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4F8123"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410128" w14:textId="77777777" w:rsidR="00812516" w:rsidRPr="00812516" w:rsidRDefault="00812516" w:rsidP="00EA3FC5">
            <w:pPr>
              <w:jc w:val="center"/>
              <w:outlineLvl w:val="4"/>
              <w:rPr>
                <w:sz w:val="20"/>
                <w:szCs w:val="20"/>
                <w:lang w:eastAsia="ru-RU"/>
              </w:rPr>
            </w:pPr>
            <w:r w:rsidRPr="00812516">
              <w:rPr>
                <w:sz w:val="20"/>
                <w:szCs w:val="20"/>
                <w:lang w:eastAsia="ru-RU"/>
              </w:rPr>
              <w:t>1082</w:t>
            </w:r>
          </w:p>
        </w:tc>
        <w:tc>
          <w:tcPr>
            <w:tcW w:w="5052" w:type="dxa"/>
            <w:tcBorders>
              <w:top w:val="nil"/>
              <w:left w:val="nil"/>
              <w:bottom w:val="single" w:sz="4" w:space="0" w:color="auto"/>
              <w:right w:val="single" w:sz="4" w:space="0" w:color="auto"/>
            </w:tcBorders>
            <w:shd w:val="clear" w:color="000000" w:fill="FFFFFF"/>
            <w:vAlign w:val="center"/>
            <w:hideMark/>
          </w:tcPr>
          <w:p w14:paraId="70D66206" w14:textId="77777777" w:rsidR="00812516" w:rsidRPr="00812516" w:rsidRDefault="00812516" w:rsidP="00EA3FC5">
            <w:pPr>
              <w:outlineLvl w:val="4"/>
              <w:rPr>
                <w:sz w:val="20"/>
                <w:szCs w:val="20"/>
                <w:lang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6B7B822E" w14:textId="77777777" w:rsidR="00812516" w:rsidRPr="00812516" w:rsidRDefault="00812516" w:rsidP="00EA3FC5">
            <w:pPr>
              <w:jc w:val="center"/>
              <w:outlineLvl w:val="4"/>
              <w:rPr>
                <w:sz w:val="20"/>
                <w:szCs w:val="20"/>
                <w:lang w:eastAsia="ru-RU"/>
              </w:rPr>
            </w:pPr>
            <w:r w:rsidRPr="00812516">
              <w:rPr>
                <w:color w:val="000000"/>
                <w:sz w:val="20"/>
                <w:szCs w:val="20"/>
              </w:rPr>
              <w:t>4101360000217</w:t>
            </w:r>
          </w:p>
        </w:tc>
        <w:tc>
          <w:tcPr>
            <w:tcW w:w="1417" w:type="dxa"/>
            <w:tcBorders>
              <w:top w:val="nil"/>
              <w:left w:val="nil"/>
              <w:bottom w:val="single" w:sz="4" w:space="0" w:color="auto"/>
              <w:right w:val="single" w:sz="4" w:space="0" w:color="auto"/>
            </w:tcBorders>
            <w:shd w:val="clear" w:color="000000" w:fill="FFFFFF"/>
            <w:noWrap/>
            <w:vAlign w:val="center"/>
            <w:hideMark/>
          </w:tcPr>
          <w:p w14:paraId="7C3DFE3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90545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1A1C38" w14:textId="77777777" w:rsidR="00812516" w:rsidRPr="00812516" w:rsidRDefault="00812516" w:rsidP="00EA3FC5">
            <w:pPr>
              <w:jc w:val="center"/>
              <w:outlineLvl w:val="4"/>
              <w:rPr>
                <w:sz w:val="20"/>
                <w:szCs w:val="20"/>
                <w:lang w:eastAsia="ru-RU"/>
              </w:rPr>
            </w:pPr>
            <w:r w:rsidRPr="00812516">
              <w:rPr>
                <w:sz w:val="20"/>
                <w:szCs w:val="20"/>
                <w:lang w:eastAsia="ru-RU"/>
              </w:rPr>
              <w:t>1083</w:t>
            </w:r>
          </w:p>
        </w:tc>
        <w:tc>
          <w:tcPr>
            <w:tcW w:w="5052" w:type="dxa"/>
            <w:tcBorders>
              <w:top w:val="nil"/>
              <w:left w:val="nil"/>
              <w:bottom w:val="single" w:sz="4" w:space="0" w:color="auto"/>
              <w:right w:val="single" w:sz="4" w:space="0" w:color="auto"/>
            </w:tcBorders>
            <w:shd w:val="clear" w:color="000000" w:fill="FFFFFF"/>
            <w:vAlign w:val="center"/>
            <w:hideMark/>
          </w:tcPr>
          <w:p w14:paraId="0EB9579B" w14:textId="77777777" w:rsidR="00812516" w:rsidRPr="00812516" w:rsidRDefault="00812516" w:rsidP="00EA3FC5">
            <w:pPr>
              <w:outlineLvl w:val="4"/>
              <w:rPr>
                <w:sz w:val="20"/>
                <w:szCs w:val="20"/>
                <w:lang w:val="en-US"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77627ED1" w14:textId="77777777" w:rsidR="00812516" w:rsidRPr="00812516" w:rsidRDefault="00812516" w:rsidP="00EA3FC5">
            <w:pPr>
              <w:jc w:val="center"/>
              <w:outlineLvl w:val="4"/>
              <w:rPr>
                <w:sz w:val="20"/>
                <w:szCs w:val="20"/>
                <w:lang w:eastAsia="ru-RU"/>
              </w:rPr>
            </w:pPr>
            <w:r w:rsidRPr="00812516">
              <w:rPr>
                <w:color w:val="000000"/>
                <w:sz w:val="20"/>
                <w:szCs w:val="20"/>
              </w:rPr>
              <w:t>4101360000216</w:t>
            </w:r>
          </w:p>
        </w:tc>
        <w:tc>
          <w:tcPr>
            <w:tcW w:w="1417" w:type="dxa"/>
            <w:tcBorders>
              <w:top w:val="nil"/>
              <w:left w:val="nil"/>
              <w:bottom w:val="single" w:sz="4" w:space="0" w:color="auto"/>
              <w:right w:val="single" w:sz="4" w:space="0" w:color="auto"/>
            </w:tcBorders>
            <w:shd w:val="clear" w:color="000000" w:fill="FFFFFF"/>
            <w:noWrap/>
            <w:vAlign w:val="center"/>
            <w:hideMark/>
          </w:tcPr>
          <w:p w14:paraId="18A809E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35574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FF246E" w14:textId="77777777" w:rsidR="00812516" w:rsidRPr="00812516" w:rsidRDefault="00812516" w:rsidP="00EA3FC5">
            <w:pPr>
              <w:jc w:val="center"/>
              <w:outlineLvl w:val="4"/>
              <w:rPr>
                <w:sz w:val="20"/>
                <w:szCs w:val="20"/>
                <w:lang w:eastAsia="ru-RU"/>
              </w:rPr>
            </w:pPr>
            <w:r w:rsidRPr="00812516">
              <w:rPr>
                <w:sz w:val="20"/>
                <w:szCs w:val="20"/>
                <w:lang w:eastAsia="ru-RU"/>
              </w:rPr>
              <w:t>1084</w:t>
            </w:r>
          </w:p>
        </w:tc>
        <w:tc>
          <w:tcPr>
            <w:tcW w:w="5052" w:type="dxa"/>
            <w:tcBorders>
              <w:top w:val="nil"/>
              <w:left w:val="nil"/>
              <w:bottom w:val="single" w:sz="4" w:space="0" w:color="auto"/>
              <w:right w:val="single" w:sz="4" w:space="0" w:color="auto"/>
            </w:tcBorders>
            <w:shd w:val="clear" w:color="000000" w:fill="FFFFFF"/>
            <w:vAlign w:val="center"/>
            <w:hideMark/>
          </w:tcPr>
          <w:p w14:paraId="0F255F9D" w14:textId="77777777" w:rsidR="00812516" w:rsidRPr="00812516" w:rsidRDefault="00812516" w:rsidP="00EA3FC5">
            <w:pPr>
              <w:outlineLvl w:val="4"/>
              <w:rPr>
                <w:sz w:val="20"/>
                <w:szCs w:val="20"/>
                <w:lang w:val="en-US"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27D1CC3C" w14:textId="77777777" w:rsidR="00812516" w:rsidRPr="00812516" w:rsidRDefault="00812516" w:rsidP="00EA3FC5">
            <w:pPr>
              <w:jc w:val="center"/>
              <w:outlineLvl w:val="4"/>
              <w:rPr>
                <w:sz w:val="20"/>
                <w:szCs w:val="20"/>
                <w:lang w:eastAsia="ru-RU"/>
              </w:rPr>
            </w:pPr>
            <w:r w:rsidRPr="00812516">
              <w:rPr>
                <w:color w:val="000000"/>
                <w:sz w:val="20"/>
                <w:szCs w:val="20"/>
              </w:rPr>
              <w:t>4101360000215</w:t>
            </w:r>
          </w:p>
        </w:tc>
        <w:tc>
          <w:tcPr>
            <w:tcW w:w="1417" w:type="dxa"/>
            <w:tcBorders>
              <w:top w:val="nil"/>
              <w:left w:val="nil"/>
              <w:bottom w:val="single" w:sz="4" w:space="0" w:color="auto"/>
              <w:right w:val="single" w:sz="4" w:space="0" w:color="auto"/>
            </w:tcBorders>
            <w:shd w:val="clear" w:color="000000" w:fill="FFFFFF"/>
            <w:noWrap/>
            <w:vAlign w:val="center"/>
            <w:hideMark/>
          </w:tcPr>
          <w:p w14:paraId="3694F2D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E57F5D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860D6F8" w14:textId="77777777" w:rsidR="00812516" w:rsidRPr="00812516" w:rsidRDefault="00812516" w:rsidP="00EA3FC5">
            <w:pPr>
              <w:jc w:val="center"/>
              <w:outlineLvl w:val="4"/>
              <w:rPr>
                <w:sz w:val="20"/>
                <w:szCs w:val="20"/>
                <w:lang w:eastAsia="ru-RU"/>
              </w:rPr>
            </w:pPr>
            <w:r w:rsidRPr="00812516">
              <w:rPr>
                <w:sz w:val="20"/>
                <w:szCs w:val="20"/>
                <w:lang w:eastAsia="ru-RU"/>
              </w:rPr>
              <w:t>1085</w:t>
            </w:r>
          </w:p>
        </w:tc>
        <w:tc>
          <w:tcPr>
            <w:tcW w:w="5052" w:type="dxa"/>
            <w:tcBorders>
              <w:top w:val="nil"/>
              <w:left w:val="nil"/>
              <w:bottom w:val="single" w:sz="4" w:space="0" w:color="auto"/>
              <w:right w:val="single" w:sz="4" w:space="0" w:color="auto"/>
            </w:tcBorders>
            <w:shd w:val="clear" w:color="000000" w:fill="FFFFFF"/>
            <w:vAlign w:val="center"/>
            <w:hideMark/>
          </w:tcPr>
          <w:p w14:paraId="56239BB8" w14:textId="77777777" w:rsidR="00812516" w:rsidRPr="00812516" w:rsidRDefault="00812516" w:rsidP="00EA3FC5">
            <w:pPr>
              <w:outlineLvl w:val="4"/>
              <w:rPr>
                <w:sz w:val="20"/>
                <w:szCs w:val="20"/>
                <w:lang w:val="en-US"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2F19C174" w14:textId="77777777" w:rsidR="00812516" w:rsidRPr="00812516" w:rsidRDefault="00812516" w:rsidP="00EA3FC5">
            <w:pPr>
              <w:jc w:val="center"/>
              <w:outlineLvl w:val="4"/>
              <w:rPr>
                <w:sz w:val="20"/>
                <w:szCs w:val="20"/>
                <w:lang w:eastAsia="ru-RU"/>
              </w:rPr>
            </w:pPr>
            <w:r w:rsidRPr="00812516">
              <w:rPr>
                <w:color w:val="000000"/>
                <w:sz w:val="20"/>
                <w:szCs w:val="20"/>
              </w:rPr>
              <w:t>4101360000214</w:t>
            </w:r>
          </w:p>
        </w:tc>
        <w:tc>
          <w:tcPr>
            <w:tcW w:w="1417" w:type="dxa"/>
            <w:tcBorders>
              <w:top w:val="nil"/>
              <w:left w:val="nil"/>
              <w:bottom w:val="single" w:sz="4" w:space="0" w:color="auto"/>
              <w:right w:val="single" w:sz="4" w:space="0" w:color="auto"/>
            </w:tcBorders>
            <w:shd w:val="clear" w:color="000000" w:fill="FFFFFF"/>
            <w:noWrap/>
            <w:vAlign w:val="center"/>
            <w:hideMark/>
          </w:tcPr>
          <w:p w14:paraId="0A1F504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7AE70C" w14:textId="77777777" w:rsidTr="009B4054">
        <w:trPr>
          <w:trHeight w:val="52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F7FBDA2" w14:textId="77777777" w:rsidR="00812516" w:rsidRPr="00812516" w:rsidRDefault="00812516" w:rsidP="00EA3FC5">
            <w:pPr>
              <w:jc w:val="center"/>
              <w:outlineLvl w:val="4"/>
              <w:rPr>
                <w:sz w:val="20"/>
                <w:szCs w:val="20"/>
                <w:lang w:eastAsia="ru-RU"/>
              </w:rPr>
            </w:pPr>
            <w:r w:rsidRPr="00812516">
              <w:rPr>
                <w:sz w:val="20"/>
                <w:szCs w:val="20"/>
                <w:lang w:eastAsia="ru-RU"/>
              </w:rPr>
              <w:t>1086</w:t>
            </w:r>
          </w:p>
        </w:tc>
        <w:tc>
          <w:tcPr>
            <w:tcW w:w="5052" w:type="dxa"/>
            <w:tcBorders>
              <w:top w:val="nil"/>
              <w:left w:val="nil"/>
              <w:bottom w:val="single" w:sz="4" w:space="0" w:color="auto"/>
              <w:right w:val="single" w:sz="4" w:space="0" w:color="auto"/>
            </w:tcBorders>
            <w:shd w:val="clear" w:color="000000" w:fill="FFFFFF"/>
            <w:vAlign w:val="center"/>
            <w:hideMark/>
          </w:tcPr>
          <w:p w14:paraId="229AB90F" w14:textId="77777777" w:rsidR="00812516" w:rsidRPr="00812516" w:rsidRDefault="00812516" w:rsidP="00EA3FC5">
            <w:pPr>
              <w:outlineLvl w:val="4"/>
              <w:rPr>
                <w:sz w:val="20"/>
                <w:szCs w:val="20"/>
                <w:lang w:val="en-US"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24BA39AF" w14:textId="77777777" w:rsidR="00812516" w:rsidRPr="00812516" w:rsidRDefault="00812516" w:rsidP="00EA3FC5">
            <w:pPr>
              <w:jc w:val="center"/>
              <w:outlineLvl w:val="4"/>
              <w:rPr>
                <w:sz w:val="20"/>
                <w:szCs w:val="20"/>
                <w:lang w:eastAsia="ru-RU"/>
              </w:rPr>
            </w:pPr>
            <w:r w:rsidRPr="00812516">
              <w:rPr>
                <w:color w:val="000000"/>
                <w:sz w:val="20"/>
                <w:szCs w:val="20"/>
              </w:rPr>
              <w:t>4101360000213</w:t>
            </w:r>
          </w:p>
        </w:tc>
        <w:tc>
          <w:tcPr>
            <w:tcW w:w="1417" w:type="dxa"/>
            <w:tcBorders>
              <w:top w:val="nil"/>
              <w:left w:val="nil"/>
              <w:bottom w:val="single" w:sz="4" w:space="0" w:color="auto"/>
              <w:right w:val="single" w:sz="4" w:space="0" w:color="auto"/>
            </w:tcBorders>
            <w:shd w:val="clear" w:color="000000" w:fill="FFFFFF"/>
            <w:noWrap/>
            <w:vAlign w:val="center"/>
            <w:hideMark/>
          </w:tcPr>
          <w:p w14:paraId="1743C21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8AADA0" w14:textId="77777777" w:rsidTr="009B4054">
        <w:trPr>
          <w:trHeight w:val="691"/>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EFE6B4A"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1087</w:t>
            </w:r>
          </w:p>
        </w:tc>
        <w:tc>
          <w:tcPr>
            <w:tcW w:w="5052" w:type="dxa"/>
            <w:tcBorders>
              <w:top w:val="nil"/>
              <w:left w:val="nil"/>
              <w:bottom w:val="single" w:sz="4" w:space="0" w:color="auto"/>
              <w:right w:val="single" w:sz="4" w:space="0" w:color="auto"/>
            </w:tcBorders>
            <w:shd w:val="clear" w:color="000000" w:fill="FFFFFF"/>
            <w:vAlign w:val="center"/>
            <w:hideMark/>
          </w:tcPr>
          <w:p w14:paraId="5166A4A3" w14:textId="77777777" w:rsidR="00812516" w:rsidRPr="00812516" w:rsidRDefault="00812516" w:rsidP="00EA3FC5">
            <w:pPr>
              <w:outlineLvl w:val="4"/>
              <w:rPr>
                <w:sz w:val="20"/>
                <w:szCs w:val="20"/>
                <w:lang w:val="en-US"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69C6E83D" w14:textId="77777777" w:rsidR="00812516" w:rsidRPr="00812516" w:rsidRDefault="00812516" w:rsidP="00EA3FC5">
            <w:pPr>
              <w:jc w:val="center"/>
              <w:outlineLvl w:val="4"/>
              <w:rPr>
                <w:sz w:val="20"/>
                <w:szCs w:val="20"/>
                <w:lang w:eastAsia="ru-RU"/>
              </w:rPr>
            </w:pPr>
            <w:r w:rsidRPr="00812516">
              <w:rPr>
                <w:color w:val="000000"/>
                <w:sz w:val="20"/>
                <w:szCs w:val="20"/>
              </w:rPr>
              <w:t>4101360000212</w:t>
            </w:r>
          </w:p>
        </w:tc>
        <w:tc>
          <w:tcPr>
            <w:tcW w:w="1417" w:type="dxa"/>
            <w:tcBorders>
              <w:top w:val="nil"/>
              <w:left w:val="nil"/>
              <w:bottom w:val="single" w:sz="4" w:space="0" w:color="auto"/>
              <w:right w:val="single" w:sz="4" w:space="0" w:color="auto"/>
            </w:tcBorders>
            <w:shd w:val="clear" w:color="000000" w:fill="FFFFFF"/>
            <w:noWrap/>
            <w:vAlign w:val="center"/>
            <w:hideMark/>
          </w:tcPr>
          <w:p w14:paraId="0EC863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4A05A05" w14:textId="77777777" w:rsidTr="009B4054">
        <w:trPr>
          <w:trHeight w:val="7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339690" w14:textId="77777777" w:rsidR="00812516" w:rsidRPr="00812516" w:rsidRDefault="00812516" w:rsidP="00EA3FC5">
            <w:pPr>
              <w:jc w:val="center"/>
              <w:outlineLvl w:val="4"/>
              <w:rPr>
                <w:sz w:val="20"/>
                <w:szCs w:val="20"/>
                <w:lang w:eastAsia="ru-RU"/>
              </w:rPr>
            </w:pPr>
            <w:r w:rsidRPr="00812516">
              <w:rPr>
                <w:sz w:val="20"/>
                <w:szCs w:val="20"/>
                <w:lang w:eastAsia="ru-RU"/>
              </w:rPr>
              <w:t>1088</w:t>
            </w:r>
          </w:p>
        </w:tc>
        <w:tc>
          <w:tcPr>
            <w:tcW w:w="5052" w:type="dxa"/>
            <w:tcBorders>
              <w:top w:val="nil"/>
              <w:left w:val="nil"/>
              <w:bottom w:val="single" w:sz="4" w:space="0" w:color="auto"/>
              <w:right w:val="single" w:sz="4" w:space="0" w:color="auto"/>
            </w:tcBorders>
            <w:shd w:val="clear" w:color="000000" w:fill="FFFFFF"/>
            <w:vAlign w:val="center"/>
            <w:hideMark/>
          </w:tcPr>
          <w:p w14:paraId="4523D812" w14:textId="77777777" w:rsidR="00812516" w:rsidRPr="00812516" w:rsidRDefault="00812516" w:rsidP="00EA3FC5">
            <w:pPr>
              <w:outlineLvl w:val="4"/>
              <w:rPr>
                <w:sz w:val="20"/>
                <w:szCs w:val="20"/>
                <w:lang w:val="en-US" w:eastAsia="ru-RU"/>
              </w:rPr>
            </w:pPr>
            <w:r w:rsidRPr="00812516">
              <w:rPr>
                <w:color w:val="000000"/>
                <w:sz w:val="20"/>
                <w:szCs w:val="20"/>
              </w:rPr>
              <w:t>Шкаф бельевой 1800*780*580</w:t>
            </w:r>
          </w:p>
        </w:tc>
        <w:tc>
          <w:tcPr>
            <w:tcW w:w="2724" w:type="dxa"/>
            <w:tcBorders>
              <w:top w:val="nil"/>
              <w:left w:val="nil"/>
              <w:bottom w:val="single" w:sz="4" w:space="0" w:color="auto"/>
              <w:right w:val="single" w:sz="4" w:space="0" w:color="auto"/>
            </w:tcBorders>
            <w:shd w:val="clear" w:color="000000" w:fill="FFFFFF"/>
            <w:vAlign w:val="center"/>
            <w:hideMark/>
          </w:tcPr>
          <w:p w14:paraId="0B250881" w14:textId="77777777" w:rsidR="00812516" w:rsidRPr="00812516" w:rsidRDefault="00812516" w:rsidP="00EA3FC5">
            <w:pPr>
              <w:jc w:val="center"/>
              <w:outlineLvl w:val="4"/>
              <w:rPr>
                <w:sz w:val="20"/>
                <w:szCs w:val="20"/>
                <w:lang w:eastAsia="ru-RU"/>
              </w:rPr>
            </w:pPr>
            <w:r w:rsidRPr="00812516">
              <w:rPr>
                <w:color w:val="000000"/>
                <w:sz w:val="20"/>
                <w:szCs w:val="20"/>
              </w:rPr>
              <w:t>4101360000211</w:t>
            </w:r>
          </w:p>
        </w:tc>
        <w:tc>
          <w:tcPr>
            <w:tcW w:w="1417" w:type="dxa"/>
            <w:tcBorders>
              <w:top w:val="nil"/>
              <w:left w:val="nil"/>
              <w:bottom w:val="single" w:sz="4" w:space="0" w:color="auto"/>
              <w:right w:val="single" w:sz="4" w:space="0" w:color="auto"/>
            </w:tcBorders>
            <w:shd w:val="clear" w:color="000000" w:fill="FFFFFF"/>
            <w:noWrap/>
            <w:vAlign w:val="center"/>
            <w:hideMark/>
          </w:tcPr>
          <w:p w14:paraId="26C3E7C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A319F23" w14:textId="77777777" w:rsidTr="009B4054">
        <w:trPr>
          <w:trHeight w:val="55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AA54A5" w14:textId="77777777" w:rsidR="00812516" w:rsidRPr="00812516" w:rsidRDefault="00812516" w:rsidP="00EA3FC5">
            <w:pPr>
              <w:jc w:val="center"/>
              <w:outlineLvl w:val="4"/>
              <w:rPr>
                <w:sz w:val="20"/>
                <w:szCs w:val="20"/>
                <w:lang w:eastAsia="ru-RU"/>
              </w:rPr>
            </w:pPr>
            <w:r w:rsidRPr="00812516">
              <w:rPr>
                <w:sz w:val="20"/>
                <w:szCs w:val="20"/>
                <w:lang w:eastAsia="ru-RU"/>
              </w:rPr>
              <w:t>1089</w:t>
            </w:r>
          </w:p>
        </w:tc>
        <w:tc>
          <w:tcPr>
            <w:tcW w:w="5052" w:type="dxa"/>
            <w:tcBorders>
              <w:top w:val="nil"/>
              <w:left w:val="nil"/>
              <w:bottom w:val="single" w:sz="4" w:space="0" w:color="auto"/>
              <w:right w:val="single" w:sz="4" w:space="0" w:color="auto"/>
            </w:tcBorders>
            <w:shd w:val="clear" w:color="000000" w:fill="FFFFFF"/>
            <w:vAlign w:val="center"/>
            <w:hideMark/>
          </w:tcPr>
          <w:p w14:paraId="5F7E2E2F" w14:textId="77777777" w:rsidR="00812516" w:rsidRPr="00812516" w:rsidRDefault="00812516" w:rsidP="00EA3FC5">
            <w:pPr>
              <w:outlineLvl w:val="4"/>
              <w:rPr>
                <w:sz w:val="20"/>
                <w:szCs w:val="20"/>
                <w:lang w:val="en-US" w:eastAsia="ru-RU"/>
              </w:rPr>
            </w:pPr>
            <w:r w:rsidRPr="00812516">
              <w:rPr>
                <w:color w:val="000000"/>
                <w:sz w:val="20"/>
                <w:szCs w:val="20"/>
              </w:rPr>
              <w:t xml:space="preserve">Шкаф </w:t>
            </w:r>
            <w:proofErr w:type="spellStart"/>
            <w:r w:rsidRPr="00812516">
              <w:rPr>
                <w:color w:val="000000"/>
                <w:sz w:val="20"/>
                <w:szCs w:val="20"/>
              </w:rPr>
              <w:t>Бетто</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06BE9EAA" w14:textId="77777777" w:rsidR="00812516" w:rsidRPr="00812516" w:rsidRDefault="00812516" w:rsidP="00EA3FC5">
            <w:pPr>
              <w:jc w:val="center"/>
              <w:outlineLvl w:val="4"/>
              <w:rPr>
                <w:sz w:val="20"/>
                <w:szCs w:val="20"/>
                <w:lang w:eastAsia="ru-RU"/>
              </w:rPr>
            </w:pPr>
            <w:r w:rsidRPr="00812516">
              <w:rPr>
                <w:color w:val="000000"/>
                <w:sz w:val="20"/>
                <w:szCs w:val="20"/>
              </w:rPr>
              <w:t>3102129</w:t>
            </w:r>
          </w:p>
        </w:tc>
        <w:tc>
          <w:tcPr>
            <w:tcW w:w="1417" w:type="dxa"/>
            <w:tcBorders>
              <w:top w:val="nil"/>
              <w:left w:val="nil"/>
              <w:bottom w:val="single" w:sz="4" w:space="0" w:color="auto"/>
              <w:right w:val="single" w:sz="4" w:space="0" w:color="auto"/>
            </w:tcBorders>
            <w:shd w:val="clear" w:color="000000" w:fill="FFFFFF"/>
            <w:noWrap/>
            <w:vAlign w:val="center"/>
            <w:hideMark/>
          </w:tcPr>
          <w:p w14:paraId="59D98E3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170DED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CB2BC4F" w14:textId="77777777" w:rsidR="00812516" w:rsidRPr="00812516" w:rsidRDefault="00812516" w:rsidP="00EA3FC5">
            <w:pPr>
              <w:jc w:val="center"/>
              <w:outlineLvl w:val="4"/>
              <w:rPr>
                <w:sz w:val="20"/>
                <w:szCs w:val="20"/>
                <w:lang w:eastAsia="ru-RU"/>
              </w:rPr>
            </w:pPr>
            <w:r w:rsidRPr="00812516">
              <w:rPr>
                <w:sz w:val="20"/>
                <w:szCs w:val="20"/>
                <w:lang w:eastAsia="ru-RU"/>
              </w:rPr>
              <w:t>1090</w:t>
            </w:r>
          </w:p>
        </w:tc>
        <w:tc>
          <w:tcPr>
            <w:tcW w:w="5052" w:type="dxa"/>
            <w:tcBorders>
              <w:top w:val="nil"/>
              <w:left w:val="nil"/>
              <w:bottom w:val="single" w:sz="4" w:space="0" w:color="auto"/>
              <w:right w:val="single" w:sz="4" w:space="0" w:color="auto"/>
            </w:tcBorders>
            <w:shd w:val="clear" w:color="000000" w:fill="FFFFFF"/>
            <w:vAlign w:val="center"/>
            <w:hideMark/>
          </w:tcPr>
          <w:p w14:paraId="5FEEFE2F" w14:textId="77777777" w:rsidR="00812516" w:rsidRPr="00812516" w:rsidRDefault="00812516" w:rsidP="00EA3FC5">
            <w:pPr>
              <w:outlineLvl w:val="4"/>
              <w:rPr>
                <w:sz w:val="20"/>
                <w:szCs w:val="20"/>
                <w:lang w:eastAsia="ru-RU"/>
              </w:rPr>
            </w:pPr>
            <w:r w:rsidRPr="00812516">
              <w:rPr>
                <w:color w:val="000000"/>
                <w:sz w:val="20"/>
                <w:szCs w:val="20"/>
              </w:rPr>
              <w:t>Шкаф высокий закрытый со стеклом Ф</w:t>
            </w:r>
          </w:p>
        </w:tc>
        <w:tc>
          <w:tcPr>
            <w:tcW w:w="2724" w:type="dxa"/>
            <w:tcBorders>
              <w:top w:val="nil"/>
              <w:left w:val="nil"/>
              <w:bottom w:val="single" w:sz="4" w:space="0" w:color="auto"/>
              <w:right w:val="single" w:sz="4" w:space="0" w:color="auto"/>
            </w:tcBorders>
            <w:shd w:val="clear" w:color="000000" w:fill="FFFFFF"/>
            <w:vAlign w:val="center"/>
            <w:hideMark/>
          </w:tcPr>
          <w:p w14:paraId="6E9A48F5" w14:textId="77777777" w:rsidR="00812516" w:rsidRPr="00812516" w:rsidRDefault="00812516" w:rsidP="00EA3FC5">
            <w:pPr>
              <w:jc w:val="center"/>
              <w:outlineLvl w:val="4"/>
              <w:rPr>
                <w:sz w:val="20"/>
                <w:szCs w:val="20"/>
                <w:lang w:eastAsia="ru-RU"/>
              </w:rPr>
            </w:pPr>
            <w:r w:rsidRPr="00812516">
              <w:rPr>
                <w:color w:val="000000"/>
                <w:sz w:val="20"/>
                <w:szCs w:val="20"/>
              </w:rPr>
              <w:t>3102131</w:t>
            </w:r>
          </w:p>
        </w:tc>
        <w:tc>
          <w:tcPr>
            <w:tcW w:w="1417" w:type="dxa"/>
            <w:tcBorders>
              <w:top w:val="nil"/>
              <w:left w:val="nil"/>
              <w:bottom w:val="single" w:sz="4" w:space="0" w:color="auto"/>
              <w:right w:val="single" w:sz="4" w:space="0" w:color="auto"/>
            </w:tcBorders>
            <w:shd w:val="clear" w:color="000000" w:fill="FFFFFF"/>
            <w:noWrap/>
            <w:vAlign w:val="center"/>
            <w:hideMark/>
          </w:tcPr>
          <w:p w14:paraId="2FEDD0D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0E739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2216359" w14:textId="77777777" w:rsidR="00812516" w:rsidRPr="00812516" w:rsidRDefault="00812516" w:rsidP="00EA3FC5">
            <w:pPr>
              <w:jc w:val="center"/>
              <w:outlineLvl w:val="4"/>
              <w:rPr>
                <w:sz w:val="20"/>
                <w:szCs w:val="20"/>
                <w:lang w:eastAsia="ru-RU"/>
              </w:rPr>
            </w:pPr>
            <w:r w:rsidRPr="00812516">
              <w:rPr>
                <w:sz w:val="20"/>
                <w:szCs w:val="20"/>
                <w:lang w:eastAsia="ru-RU"/>
              </w:rPr>
              <w:t>1091</w:t>
            </w:r>
          </w:p>
        </w:tc>
        <w:tc>
          <w:tcPr>
            <w:tcW w:w="5052" w:type="dxa"/>
            <w:tcBorders>
              <w:top w:val="nil"/>
              <w:left w:val="nil"/>
              <w:bottom w:val="single" w:sz="4" w:space="0" w:color="auto"/>
              <w:right w:val="single" w:sz="4" w:space="0" w:color="auto"/>
            </w:tcBorders>
            <w:shd w:val="clear" w:color="000000" w:fill="FFFFFF"/>
            <w:vAlign w:val="center"/>
            <w:hideMark/>
          </w:tcPr>
          <w:p w14:paraId="05ED4299" w14:textId="77777777" w:rsidR="00812516" w:rsidRPr="00812516" w:rsidRDefault="00812516" w:rsidP="00EA3FC5">
            <w:pPr>
              <w:outlineLvl w:val="4"/>
              <w:rPr>
                <w:sz w:val="20"/>
                <w:szCs w:val="20"/>
                <w:lang w:eastAsia="ru-RU"/>
              </w:rPr>
            </w:pPr>
            <w:r w:rsidRPr="00812516">
              <w:rPr>
                <w:color w:val="000000"/>
                <w:sz w:val="20"/>
                <w:szCs w:val="20"/>
              </w:rPr>
              <w:t>Шкаф высокий закрытый Ф</w:t>
            </w:r>
          </w:p>
        </w:tc>
        <w:tc>
          <w:tcPr>
            <w:tcW w:w="2724" w:type="dxa"/>
            <w:tcBorders>
              <w:top w:val="nil"/>
              <w:left w:val="nil"/>
              <w:bottom w:val="single" w:sz="4" w:space="0" w:color="auto"/>
              <w:right w:val="single" w:sz="4" w:space="0" w:color="auto"/>
            </w:tcBorders>
            <w:shd w:val="clear" w:color="000000" w:fill="FFFFFF"/>
            <w:vAlign w:val="center"/>
            <w:hideMark/>
          </w:tcPr>
          <w:p w14:paraId="7A20A565" w14:textId="77777777" w:rsidR="00812516" w:rsidRPr="00812516" w:rsidRDefault="00812516" w:rsidP="00EA3FC5">
            <w:pPr>
              <w:jc w:val="center"/>
              <w:outlineLvl w:val="4"/>
              <w:rPr>
                <w:sz w:val="20"/>
                <w:szCs w:val="20"/>
                <w:lang w:eastAsia="ru-RU"/>
              </w:rPr>
            </w:pPr>
            <w:r w:rsidRPr="00812516">
              <w:rPr>
                <w:color w:val="000000"/>
                <w:sz w:val="20"/>
                <w:szCs w:val="20"/>
              </w:rPr>
              <w:t>3102145</w:t>
            </w:r>
          </w:p>
        </w:tc>
        <w:tc>
          <w:tcPr>
            <w:tcW w:w="1417" w:type="dxa"/>
            <w:tcBorders>
              <w:top w:val="nil"/>
              <w:left w:val="nil"/>
              <w:bottom w:val="single" w:sz="4" w:space="0" w:color="auto"/>
              <w:right w:val="single" w:sz="4" w:space="0" w:color="auto"/>
            </w:tcBorders>
            <w:shd w:val="clear" w:color="000000" w:fill="FFFFFF"/>
            <w:noWrap/>
            <w:vAlign w:val="center"/>
            <w:hideMark/>
          </w:tcPr>
          <w:p w14:paraId="51760E4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1B027E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7436DF" w14:textId="77777777" w:rsidR="00812516" w:rsidRPr="00812516" w:rsidRDefault="00812516" w:rsidP="00EA3FC5">
            <w:pPr>
              <w:jc w:val="center"/>
              <w:outlineLvl w:val="4"/>
              <w:rPr>
                <w:sz w:val="20"/>
                <w:szCs w:val="20"/>
                <w:lang w:eastAsia="ru-RU"/>
              </w:rPr>
            </w:pPr>
            <w:r w:rsidRPr="00812516">
              <w:rPr>
                <w:sz w:val="20"/>
                <w:szCs w:val="20"/>
                <w:lang w:eastAsia="ru-RU"/>
              </w:rPr>
              <w:t>1092</w:t>
            </w:r>
          </w:p>
        </w:tc>
        <w:tc>
          <w:tcPr>
            <w:tcW w:w="5052" w:type="dxa"/>
            <w:tcBorders>
              <w:top w:val="nil"/>
              <w:left w:val="nil"/>
              <w:bottom w:val="single" w:sz="4" w:space="0" w:color="auto"/>
              <w:right w:val="single" w:sz="4" w:space="0" w:color="auto"/>
            </w:tcBorders>
            <w:shd w:val="clear" w:color="000000" w:fill="FFFFFF"/>
            <w:vAlign w:val="center"/>
            <w:hideMark/>
          </w:tcPr>
          <w:p w14:paraId="576A07DD" w14:textId="77777777" w:rsidR="00812516" w:rsidRPr="00812516" w:rsidRDefault="00812516" w:rsidP="00EA3FC5">
            <w:pPr>
              <w:outlineLvl w:val="4"/>
              <w:rPr>
                <w:sz w:val="20"/>
                <w:szCs w:val="20"/>
                <w:lang w:eastAsia="ru-RU"/>
              </w:rPr>
            </w:pPr>
            <w:r w:rsidRPr="00812516">
              <w:rPr>
                <w:color w:val="000000"/>
                <w:sz w:val="20"/>
                <w:szCs w:val="20"/>
              </w:rPr>
              <w:t>Шкаф высокий закрытый Ф</w:t>
            </w:r>
          </w:p>
        </w:tc>
        <w:tc>
          <w:tcPr>
            <w:tcW w:w="2724" w:type="dxa"/>
            <w:tcBorders>
              <w:top w:val="nil"/>
              <w:left w:val="nil"/>
              <w:bottom w:val="single" w:sz="4" w:space="0" w:color="auto"/>
              <w:right w:val="single" w:sz="4" w:space="0" w:color="auto"/>
            </w:tcBorders>
            <w:shd w:val="clear" w:color="000000" w:fill="FFFFFF"/>
            <w:vAlign w:val="center"/>
            <w:hideMark/>
          </w:tcPr>
          <w:p w14:paraId="19BC970F" w14:textId="77777777" w:rsidR="00812516" w:rsidRPr="00812516" w:rsidRDefault="00812516" w:rsidP="00EA3FC5">
            <w:pPr>
              <w:jc w:val="center"/>
              <w:outlineLvl w:val="4"/>
              <w:rPr>
                <w:sz w:val="20"/>
                <w:szCs w:val="20"/>
                <w:lang w:eastAsia="ru-RU"/>
              </w:rPr>
            </w:pPr>
            <w:r w:rsidRPr="00812516">
              <w:rPr>
                <w:color w:val="000000"/>
                <w:sz w:val="20"/>
                <w:szCs w:val="20"/>
              </w:rPr>
              <w:t>3102146</w:t>
            </w:r>
          </w:p>
        </w:tc>
        <w:tc>
          <w:tcPr>
            <w:tcW w:w="1417" w:type="dxa"/>
            <w:tcBorders>
              <w:top w:val="nil"/>
              <w:left w:val="nil"/>
              <w:bottom w:val="single" w:sz="4" w:space="0" w:color="auto"/>
              <w:right w:val="single" w:sz="4" w:space="0" w:color="auto"/>
            </w:tcBorders>
            <w:shd w:val="clear" w:color="000000" w:fill="FFFFFF"/>
            <w:noWrap/>
            <w:vAlign w:val="center"/>
            <w:hideMark/>
          </w:tcPr>
          <w:p w14:paraId="72FBD1E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7C853F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F8213D" w14:textId="77777777" w:rsidR="00812516" w:rsidRPr="00812516" w:rsidRDefault="00812516" w:rsidP="00EA3FC5">
            <w:pPr>
              <w:jc w:val="center"/>
              <w:outlineLvl w:val="4"/>
              <w:rPr>
                <w:sz w:val="20"/>
                <w:szCs w:val="20"/>
                <w:lang w:eastAsia="ru-RU"/>
              </w:rPr>
            </w:pPr>
            <w:r w:rsidRPr="00812516">
              <w:rPr>
                <w:sz w:val="20"/>
                <w:szCs w:val="20"/>
                <w:lang w:eastAsia="ru-RU"/>
              </w:rPr>
              <w:t>1093</w:t>
            </w:r>
          </w:p>
        </w:tc>
        <w:tc>
          <w:tcPr>
            <w:tcW w:w="5052" w:type="dxa"/>
            <w:tcBorders>
              <w:top w:val="nil"/>
              <w:left w:val="nil"/>
              <w:bottom w:val="single" w:sz="4" w:space="0" w:color="auto"/>
              <w:right w:val="single" w:sz="4" w:space="0" w:color="auto"/>
            </w:tcBorders>
            <w:shd w:val="clear" w:color="000000" w:fill="FFFFFF"/>
            <w:vAlign w:val="center"/>
            <w:hideMark/>
          </w:tcPr>
          <w:p w14:paraId="531FE3D8" w14:textId="77777777" w:rsidR="00812516" w:rsidRPr="00812516" w:rsidRDefault="00812516" w:rsidP="00EA3FC5">
            <w:pPr>
              <w:outlineLvl w:val="4"/>
              <w:rPr>
                <w:sz w:val="20"/>
                <w:szCs w:val="20"/>
                <w:lang w:eastAsia="ru-RU"/>
              </w:rPr>
            </w:pPr>
            <w:r w:rsidRPr="00812516">
              <w:rPr>
                <w:color w:val="000000"/>
                <w:sz w:val="20"/>
                <w:szCs w:val="20"/>
              </w:rPr>
              <w:t>Шкаф высокий закрытый Ф</w:t>
            </w:r>
          </w:p>
        </w:tc>
        <w:tc>
          <w:tcPr>
            <w:tcW w:w="2724" w:type="dxa"/>
            <w:tcBorders>
              <w:top w:val="nil"/>
              <w:left w:val="nil"/>
              <w:bottom w:val="single" w:sz="4" w:space="0" w:color="auto"/>
              <w:right w:val="single" w:sz="4" w:space="0" w:color="auto"/>
            </w:tcBorders>
            <w:shd w:val="clear" w:color="000000" w:fill="FFFFFF"/>
            <w:vAlign w:val="center"/>
            <w:hideMark/>
          </w:tcPr>
          <w:p w14:paraId="0974C8A3" w14:textId="77777777" w:rsidR="00812516" w:rsidRPr="00812516" w:rsidRDefault="00812516" w:rsidP="00EA3FC5">
            <w:pPr>
              <w:jc w:val="center"/>
              <w:outlineLvl w:val="4"/>
              <w:rPr>
                <w:sz w:val="20"/>
                <w:szCs w:val="20"/>
                <w:lang w:eastAsia="ru-RU"/>
              </w:rPr>
            </w:pPr>
            <w:r w:rsidRPr="00812516">
              <w:rPr>
                <w:color w:val="000000"/>
                <w:sz w:val="20"/>
                <w:szCs w:val="20"/>
              </w:rPr>
              <w:t>3102144</w:t>
            </w:r>
          </w:p>
        </w:tc>
        <w:tc>
          <w:tcPr>
            <w:tcW w:w="1417" w:type="dxa"/>
            <w:tcBorders>
              <w:top w:val="nil"/>
              <w:left w:val="nil"/>
              <w:bottom w:val="single" w:sz="4" w:space="0" w:color="auto"/>
              <w:right w:val="single" w:sz="4" w:space="0" w:color="auto"/>
            </w:tcBorders>
            <w:shd w:val="clear" w:color="000000" w:fill="FFFFFF"/>
            <w:noWrap/>
            <w:vAlign w:val="center"/>
            <w:hideMark/>
          </w:tcPr>
          <w:p w14:paraId="6041CFA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CE3FE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4944AE" w14:textId="77777777" w:rsidR="00812516" w:rsidRPr="00812516" w:rsidRDefault="00812516" w:rsidP="00EA3FC5">
            <w:pPr>
              <w:jc w:val="center"/>
              <w:outlineLvl w:val="4"/>
              <w:rPr>
                <w:sz w:val="20"/>
                <w:szCs w:val="20"/>
                <w:lang w:eastAsia="ru-RU"/>
              </w:rPr>
            </w:pPr>
            <w:r w:rsidRPr="00812516">
              <w:rPr>
                <w:sz w:val="20"/>
                <w:szCs w:val="20"/>
                <w:lang w:eastAsia="ru-RU"/>
              </w:rPr>
              <w:t>1094</w:t>
            </w:r>
          </w:p>
        </w:tc>
        <w:tc>
          <w:tcPr>
            <w:tcW w:w="5052" w:type="dxa"/>
            <w:tcBorders>
              <w:top w:val="nil"/>
              <w:left w:val="nil"/>
              <w:bottom w:val="single" w:sz="4" w:space="0" w:color="auto"/>
              <w:right w:val="single" w:sz="4" w:space="0" w:color="auto"/>
            </w:tcBorders>
            <w:shd w:val="clear" w:color="000000" w:fill="FFFFFF"/>
            <w:vAlign w:val="center"/>
            <w:hideMark/>
          </w:tcPr>
          <w:p w14:paraId="04DC91EB" w14:textId="77777777" w:rsidR="00812516" w:rsidRPr="00812516" w:rsidRDefault="00812516" w:rsidP="00EA3FC5">
            <w:pPr>
              <w:outlineLvl w:val="4"/>
              <w:rPr>
                <w:sz w:val="20"/>
                <w:szCs w:val="20"/>
                <w:lang w:eastAsia="ru-RU"/>
              </w:rPr>
            </w:pPr>
            <w:r w:rsidRPr="00812516">
              <w:rPr>
                <w:color w:val="000000"/>
                <w:sz w:val="20"/>
                <w:szCs w:val="20"/>
              </w:rPr>
              <w:t>Шкаф гардеробный</w:t>
            </w:r>
          </w:p>
        </w:tc>
        <w:tc>
          <w:tcPr>
            <w:tcW w:w="2724" w:type="dxa"/>
            <w:tcBorders>
              <w:top w:val="nil"/>
              <w:left w:val="nil"/>
              <w:bottom w:val="single" w:sz="4" w:space="0" w:color="auto"/>
              <w:right w:val="single" w:sz="4" w:space="0" w:color="auto"/>
            </w:tcBorders>
            <w:shd w:val="clear" w:color="000000" w:fill="FFFFFF"/>
            <w:vAlign w:val="center"/>
            <w:hideMark/>
          </w:tcPr>
          <w:p w14:paraId="1CD69B85" w14:textId="77777777" w:rsidR="00812516" w:rsidRPr="00812516" w:rsidRDefault="00812516" w:rsidP="00EA3FC5">
            <w:pPr>
              <w:jc w:val="center"/>
              <w:outlineLvl w:val="4"/>
              <w:rPr>
                <w:sz w:val="20"/>
                <w:szCs w:val="20"/>
                <w:lang w:eastAsia="ru-RU"/>
              </w:rPr>
            </w:pPr>
            <w:r w:rsidRPr="00812516">
              <w:rPr>
                <w:color w:val="000000"/>
                <w:sz w:val="20"/>
                <w:szCs w:val="20"/>
              </w:rPr>
              <w:t>3102147</w:t>
            </w:r>
          </w:p>
        </w:tc>
        <w:tc>
          <w:tcPr>
            <w:tcW w:w="1417" w:type="dxa"/>
            <w:tcBorders>
              <w:top w:val="nil"/>
              <w:left w:val="nil"/>
              <w:bottom w:val="single" w:sz="4" w:space="0" w:color="auto"/>
              <w:right w:val="single" w:sz="4" w:space="0" w:color="auto"/>
            </w:tcBorders>
            <w:shd w:val="clear" w:color="000000" w:fill="FFFFFF"/>
            <w:noWrap/>
            <w:vAlign w:val="center"/>
            <w:hideMark/>
          </w:tcPr>
          <w:p w14:paraId="70190B2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9A7D8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27614EE" w14:textId="77777777" w:rsidR="00812516" w:rsidRPr="00812516" w:rsidRDefault="00812516" w:rsidP="00EA3FC5">
            <w:pPr>
              <w:jc w:val="center"/>
              <w:outlineLvl w:val="4"/>
              <w:rPr>
                <w:sz w:val="20"/>
                <w:szCs w:val="20"/>
                <w:lang w:eastAsia="ru-RU"/>
              </w:rPr>
            </w:pPr>
            <w:r w:rsidRPr="00812516">
              <w:rPr>
                <w:sz w:val="20"/>
                <w:szCs w:val="20"/>
                <w:lang w:eastAsia="ru-RU"/>
              </w:rPr>
              <w:t>1095</w:t>
            </w:r>
          </w:p>
        </w:tc>
        <w:tc>
          <w:tcPr>
            <w:tcW w:w="5052" w:type="dxa"/>
            <w:tcBorders>
              <w:top w:val="nil"/>
              <w:left w:val="nil"/>
              <w:bottom w:val="single" w:sz="4" w:space="0" w:color="auto"/>
              <w:right w:val="single" w:sz="4" w:space="0" w:color="auto"/>
            </w:tcBorders>
            <w:shd w:val="clear" w:color="000000" w:fill="FFFFFF"/>
            <w:vAlign w:val="center"/>
            <w:hideMark/>
          </w:tcPr>
          <w:p w14:paraId="070D8EAF" w14:textId="77777777" w:rsidR="00812516" w:rsidRPr="00812516" w:rsidRDefault="00812516" w:rsidP="00EA3FC5">
            <w:pPr>
              <w:outlineLvl w:val="4"/>
              <w:rPr>
                <w:sz w:val="20"/>
                <w:szCs w:val="20"/>
                <w:lang w:eastAsia="ru-RU"/>
              </w:rPr>
            </w:pPr>
            <w:r w:rsidRPr="00812516">
              <w:rPr>
                <w:color w:val="000000"/>
                <w:sz w:val="20"/>
                <w:szCs w:val="20"/>
              </w:rPr>
              <w:t>Шкаф двухдверный</w:t>
            </w:r>
          </w:p>
        </w:tc>
        <w:tc>
          <w:tcPr>
            <w:tcW w:w="2724" w:type="dxa"/>
            <w:tcBorders>
              <w:top w:val="nil"/>
              <w:left w:val="nil"/>
              <w:bottom w:val="single" w:sz="4" w:space="0" w:color="auto"/>
              <w:right w:val="single" w:sz="4" w:space="0" w:color="auto"/>
            </w:tcBorders>
            <w:shd w:val="clear" w:color="000000" w:fill="FFFFFF"/>
            <w:vAlign w:val="center"/>
            <w:hideMark/>
          </w:tcPr>
          <w:p w14:paraId="2E27871A" w14:textId="77777777" w:rsidR="00812516" w:rsidRPr="00812516" w:rsidRDefault="00812516" w:rsidP="00EA3FC5">
            <w:pPr>
              <w:jc w:val="center"/>
              <w:outlineLvl w:val="4"/>
              <w:rPr>
                <w:sz w:val="20"/>
                <w:szCs w:val="20"/>
                <w:lang w:eastAsia="ru-RU"/>
              </w:rPr>
            </w:pPr>
            <w:r w:rsidRPr="00812516">
              <w:rPr>
                <w:color w:val="000000"/>
                <w:sz w:val="20"/>
                <w:szCs w:val="20"/>
              </w:rPr>
              <w:t>3102155</w:t>
            </w:r>
          </w:p>
        </w:tc>
        <w:tc>
          <w:tcPr>
            <w:tcW w:w="1417" w:type="dxa"/>
            <w:tcBorders>
              <w:top w:val="nil"/>
              <w:left w:val="nil"/>
              <w:bottom w:val="single" w:sz="4" w:space="0" w:color="auto"/>
              <w:right w:val="single" w:sz="4" w:space="0" w:color="auto"/>
            </w:tcBorders>
            <w:shd w:val="clear" w:color="000000" w:fill="FFFFFF"/>
            <w:noWrap/>
            <w:vAlign w:val="center"/>
            <w:hideMark/>
          </w:tcPr>
          <w:p w14:paraId="3D76AB6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C50358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DCD6906" w14:textId="77777777" w:rsidR="00812516" w:rsidRPr="00812516" w:rsidRDefault="00812516" w:rsidP="00EA3FC5">
            <w:pPr>
              <w:jc w:val="center"/>
              <w:outlineLvl w:val="4"/>
              <w:rPr>
                <w:sz w:val="20"/>
                <w:szCs w:val="20"/>
                <w:lang w:eastAsia="ru-RU"/>
              </w:rPr>
            </w:pPr>
            <w:r w:rsidRPr="00812516">
              <w:rPr>
                <w:sz w:val="20"/>
                <w:szCs w:val="20"/>
                <w:lang w:eastAsia="ru-RU"/>
              </w:rPr>
              <w:t>1096</w:t>
            </w:r>
          </w:p>
        </w:tc>
        <w:tc>
          <w:tcPr>
            <w:tcW w:w="5052" w:type="dxa"/>
            <w:tcBorders>
              <w:top w:val="nil"/>
              <w:left w:val="nil"/>
              <w:bottom w:val="single" w:sz="4" w:space="0" w:color="auto"/>
              <w:right w:val="single" w:sz="4" w:space="0" w:color="auto"/>
            </w:tcBorders>
            <w:shd w:val="clear" w:color="000000" w:fill="FFFFFF"/>
            <w:vAlign w:val="center"/>
            <w:hideMark/>
          </w:tcPr>
          <w:p w14:paraId="6C42D6A1" w14:textId="77777777" w:rsidR="00812516" w:rsidRPr="00812516" w:rsidRDefault="00812516" w:rsidP="00EA3FC5">
            <w:pPr>
              <w:outlineLvl w:val="4"/>
              <w:rPr>
                <w:sz w:val="20"/>
                <w:szCs w:val="20"/>
                <w:lang w:eastAsia="ru-RU"/>
              </w:rPr>
            </w:pPr>
            <w:r w:rsidRPr="00812516">
              <w:rPr>
                <w:color w:val="000000"/>
                <w:sz w:val="20"/>
                <w:szCs w:val="20"/>
              </w:rPr>
              <w:t>Шкаф двухдверный</w:t>
            </w:r>
          </w:p>
        </w:tc>
        <w:tc>
          <w:tcPr>
            <w:tcW w:w="2724" w:type="dxa"/>
            <w:tcBorders>
              <w:top w:val="nil"/>
              <w:left w:val="nil"/>
              <w:bottom w:val="single" w:sz="4" w:space="0" w:color="auto"/>
              <w:right w:val="single" w:sz="4" w:space="0" w:color="auto"/>
            </w:tcBorders>
            <w:shd w:val="clear" w:color="000000" w:fill="FFFFFF"/>
            <w:vAlign w:val="center"/>
            <w:hideMark/>
          </w:tcPr>
          <w:p w14:paraId="5B30DB51" w14:textId="77777777" w:rsidR="00812516" w:rsidRPr="00812516" w:rsidRDefault="00812516" w:rsidP="00EA3FC5">
            <w:pPr>
              <w:jc w:val="center"/>
              <w:outlineLvl w:val="4"/>
              <w:rPr>
                <w:sz w:val="20"/>
                <w:szCs w:val="20"/>
                <w:lang w:eastAsia="ru-RU"/>
              </w:rPr>
            </w:pPr>
            <w:r w:rsidRPr="00812516">
              <w:rPr>
                <w:color w:val="000000"/>
                <w:sz w:val="20"/>
                <w:szCs w:val="20"/>
              </w:rPr>
              <w:t>3102152</w:t>
            </w:r>
          </w:p>
        </w:tc>
        <w:tc>
          <w:tcPr>
            <w:tcW w:w="1417" w:type="dxa"/>
            <w:tcBorders>
              <w:top w:val="nil"/>
              <w:left w:val="nil"/>
              <w:bottom w:val="single" w:sz="4" w:space="0" w:color="auto"/>
              <w:right w:val="single" w:sz="4" w:space="0" w:color="auto"/>
            </w:tcBorders>
            <w:shd w:val="clear" w:color="000000" w:fill="FFFFFF"/>
            <w:noWrap/>
            <w:vAlign w:val="center"/>
            <w:hideMark/>
          </w:tcPr>
          <w:p w14:paraId="7C5AA3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961AE37"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C2197DD" w14:textId="77777777" w:rsidR="00812516" w:rsidRPr="00812516" w:rsidRDefault="00812516" w:rsidP="00EA3FC5">
            <w:pPr>
              <w:jc w:val="center"/>
              <w:outlineLvl w:val="4"/>
              <w:rPr>
                <w:sz w:val="20"/>
                <w:szCs w:val="20"/>
                <w:lang w:eastAsia="ru-RU"/>
              </w:rPr>
            </w:pPr>
            <w:r w:rsidRPr="00812516">
              <w:rPr>
                <w:sz w:val="20"/>
                <w:szCs w:val="20"/>
                <w:lang w:eastAsia="ru-RU"/>
              </w:rPr>
              <w:t>1097</w:t>
            </w:r>
          </w:p>
        </w:tc>
        <w:tc>
          <w:tcPr>
            <w:tcW w:w="5052" w:type="dxa"/>
            <w:tcBorders>
              <w:top w:val="nil"/>
              <w:left w:val="nil"/>
              <w:bottom w:val="single" w:sz="4" w:space="0" w:color="auto"/>
              <w:right w:val="single" w:sz="4" w:space="0" w:color="auto"/>
            </w:tcBorders>
            <w:shd w:val="clear" w:color="000000" w:fill="FFFFFF"/>
            <w:vAlign w:val="center"/>
            <w:hideMark/>
          </w:tcPr>
          <w:p w14:paraId="5FCBD8BE" w14:textId="77777777" w:rsidR="00812516" w:rsidRPr="00812516" w:rsidRDefault="00812516" w:rsidP="00EA3FC5">
            <w:pPr>
              <w:outlineLvl w:val="4"/>
              <w:rPr>
                <w:sz w:val="20"/>
                <w:szCs w:val="20"/>
                <w:lang w:eastAsia="ru-RU"/>
              </w:rPr>
            </w:pPr>
            <w:r w:rsidRPr="00812516">
              <w:rPr>
                <w:color w:val="000000"/>
                <w:sz w:val="20"/>
                <w:szCs w:val="20"/>
              </w:rPr>
              <w:t>Шкаф двухдверный</w:t>
            </w:r>
          </w:p>
        </w:tc>
        <w:tc>
          <w:tcPr>
            <w:tcW w:w="2724" w:type="dxa"/>
            <w:tcBorders>
              <w:top w:val="nil"/>
              <w:left w:val="nil"/>
              <w:bottom w:val="single" w:sz="4" w:space="0" w:color="auto"/>
              <w:right w:val="single" w:sz="4" w:space="0" w:color="auto"/>
            </w:tcBorders>
            <w:shd w:val="clear" w:color="000000" w:fill="FFFFFF"/>
            <w:vAlign w:val="center"/>
            <w:hideMark/>
          </w:tcPr>
          <w:p w14:paraId="2A46DAC0" w14:textId="77777777" w:rsidR="00812516" w:rsidRPr="00812516" w:rsidRDefault="00812516" w:rsidP="00EA3FC5">
            <w:pPr>
              <w:jc w:val="center"/>
              <w:outlineLvl w:val="4"/>
              <w:rPr>
                <w:sz w:val="20"/>
                <w:szCs w:val="20"/>
                <w:lang w:eastAsia="ru-RU"/>
              </w:rPr>
            </w:pPr>
            <w:r w:rsidRPr="00812516">
              <w:rPr>
                <w:color w:val="000000"/>
                <w:sz w:val="20"/>
                <w:szCs w:val="20"/>
              </w:rPr>
              <w:t>3102150</w:t>
            </w:r>
          </w:p>
        </w:tc>
        <w:tc>
          <w:tcPr>
            <w:tcW w:w="1417" w:type="dxa"/>
            <w:tcBorders>
              <w:top w:val="nil"/>
              <w:left w:val="nil"/>
              <w:bottom w:val="single" w:sz="4" w:space="0" w:color="auto"/>
              <w:right w:val="single" w:sz="4" w:space="0" w:color="auto"/>
            </w:tcBorders>
            <w:shd w:val="clear" w:color="000000" w:fill="FFFFFF"/>
            <w:noWrap/>
            <w:vAlign w:val="center"/>
            <w:hideMark/>
          </w:tcPr>
          <w:p w14:paraId="7B42B6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D750F9A"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36544FA" w14:textId="77777777" w:rsidR="00812516" w:rsidRPr="00812516" w:rsidRDefault="00812516" w:rsidP="00EA3FC5">
            <w:pPr>
              <w:jc w:val="center"/>
              <w:outlineLvl w:val="4"/>
              <w:rPr>
                <w:sz w:val="20"/>
                <w:szCs w:val="20"/>
                <w:lang w:eastAsia="ru-RU"/>
              </w:rPr>
            </w:pPr>
            <w:r w:rsidRPr="00812516">
              <w:rPr>
                <w:sz w:val="20"/>
                <w:szCs w:val="20"/>
                <w:lang w:eastAsia="ru-RU"/>
              </w:rPr>
              <w:t>1098</w:t>
            </w:r>
          </w:p>
        </w:tc>
        <w:tc>
          <w:tcPr>
            <w:tcW w:w="5052" w:type="dxa"/>
            <w:tcBorders>
              <w:top w:val="nil"/>
              <w:left w:val="nil"/>
              <w:bottom w:val="single" w:sz="4" w:space="0" w:color="auto"/>
              <w:right w:val="single" w:sz="4" w:space="0" w:color="auto"/>
            </w:tcBorders>
            <w:shd w:val="clear" w:color="000000" w:fill="FFFFFF"/>
            <w:vAlign w:val="center"/>
            <w:hideMark/>
          </w:tcPr>
          <w:p w14:paraId="1F141239" w14:textId="77777777" w:rsidR="00812516" w:rsidRPr="00812516" w:rsidRDefault="00812516" w:rsidP="00EA3FC5">
            <w:pPr>
              <w:outlineLvl w:val="4"/>
              <w:rPr>
                <w:sz w:val="20"/>
                <w:szCs w:val="20"/>
                <w:lang w:eastAsia="ru-RU"/>
              </w:rPr>
            </w:pPr>
            <w:r w:rsidRPr="00812516">
              <w:rPr>
                <w:color w:val="000000"/>
                <w:sz w:val="20"/>
                <w:szCs w:val="20"/>
              </w:rPr>
              <w:t>Шкаф деревянный встроенный</w:t>
            </w:r>
          </w:p>
        </w:tc>
        <w:tc>
          <w:tcPr>
            <w:tcW w:w="2724" w:type="dxa"/>
            <w:tcBorders>
              <w:top w:val="nil"/>
              <w:left w:val="nil"/>
              <w:bottom w:val="single" w:sz="4" w:space="0" w:color="auto"/>
              <w:right w:val="single" w:sz="4" w:space="0" w:color="auto"/>
            </w:tcBorders>
            <w:shd w:val="clear" w:color="000000" w:fill="FFFFFF"/>
            <w:vAlign w:val="center"/>
            <w:hideMark/>
          </w:tcPr>
          <w:p w14:paraId="600BE1A8" w14:textId="77777777" w:rsidR="00812516" w:rsidRPr="00812516" w:rsidRDefault="00812516" w:rsidP="00EA3FC5">
            <w:pPr>
              <w:jc w:val="center"/>
              <w:outlineLvl w:val="4"/>
              <w:rPr>
                <w:sz w:val="20"/>
                <w:szCs w:val="20"/>
                <w:lang w:eastAsia="ru-RU"/>
              </w:rPr>
            </w:pPr>
            <w:r w:rsidRPr="00812516">
              <w:rPr>
                <w:color w:val="000000"/>
                <w:sz w:val="20"/>
                <w:szCs w:val="20"/>
              </w:rPr>
              <w:t>410136050000000000027.</w:t>
            </w:r>
          </w:p>
        </w:tc>
        <w:tc>
          <w:tcPr>
            <w:tcW w:w="1417" w:type="dxa"/>
            <w:tcBorders>
              <w:top w:val="nil"/>
              <w:left w:val="nil"/>
              <w:bottom w:val="single" w:sz="4" w:space="0" w:color="auto"/>
              <w:right w:val="single" w:sz="4" w:space="0" w:color="auto"/>
            </w:tcBorders>
            <w:shd w:val="clear" w:color="000000" w:fill="FFFFFF"/>
            <w:noWrap/>
            <w:vAlign w:val="center"/>
            <w:hideMark/>
          </w:tcPr>
          <w:p w14:paraId="42DCD8C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B462E0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EE46175" w14:textId="77777777" w:rsidR="00812516" w:rsidRPr="00812516" w:rsidRDefault="00812516" w:rsidP="00EA3FC5">
            <w:pPr>
              <w:jc w:val="center"/>
              <w:outlineLvl w:val="4"/>
              <w:rPr>
                <w:sz w:val="20"/>
                <w:szCs w:val="20"/>
                <w:lang w:eastAsia="ru-RU"/>
              </w:rPr>
            </w:pPr>
            <w:r w:rsidRPr="00812516">
              <w:rPr>
                <w:sz w:val="20"/>
                <w:szCs w:val="20"/>
                <w:lang w:eastAsia="ru-RU"/>
              </w:rPr>
              <w:t>1099</w:t>
            </w:r>
          </w:p>
        </w:tc>
        <w:tc>
          <w:tcPr>
            <w:tcW w:w="5052" w:type="dxa"/>
            <w:tcBorders>
              <w:top w:val="nil"/>
              <w:left w:val="nil"/>
              <w:bottom w:val="single" w:sz="4" w:space="0" w:color="auto"/>
              <w:right w:val="single" w:sz="4" w:space="0" w:color="auto"/>
            </w:tcBorders>
            <w:shd w:val="clear" w:color="000000" w:fill="FFFFFF"/>
            <w:vAlign w:val="center"/>
            <w:hideMark/>
          </w:tcPr>
          <w:p w14:paraId="1A7BAF88" w14:textId="77777777" w:rsidR="00812516" w:rsidRPr="00812516" w:rsidRDefault="00812516" w:rsidP="00EA3FC5">
            <w:pPr>
              <w:outlineLvl w:val="4"/>
              <w:rPr>
                <w:sz w:val="20"/>
                <w:szCs w:val="20"/>
                <w:lang w:eastAsia="ru-RU"/>
              </w:rPr>
            </w:pPr>
            <w:r w:rsidRPr="00812516">
              <w:rPr>
                <w:color w:val="000000"/>
                <w:sz w:val="20"/>
                <w:szCs w:val="20"/>
              </w:rPr>
              <w:t>Шкаф деревянный встроенный</w:t>
            </w:r>
          </w:p>
        </w:tc>
        <w:tc>
          <w:tcPr>
            <w:tcW w:w="2724" w:type="dxa"/>
            <w:tcBorders>
              <w:top w:val="nil"/>
              <w:left w:val="nil"/>
              <w:bottom w:val="single" w:sz="4" w:space="0" w:color="auto"/>
              <w:right w:val="single" w:sz="4" w:space="0" w:color="auto"/>
            </w:tcBorders>
            <w:shd w:val="clear" w:color="000000" w:fill="FFFFFF"/>
            <w:vAlign w:val="center"/>
            <w:hideMark/>
          </w:tcPr>
          <w:p w14:paraId="1609A8C9" w14:textId="77777777" w:rsidR="00812516" w:rsidRPr="00812516" w:rsidRDefault="00812516" w:rsidP="00EA3FC5">
            <w:pPr>
              <w:jc w:val="center"/>
              <w:outlineLvl w:val="4"/>
              <w:rPr>
                <w:sz w:val="20"/>
                <w:szCs w:val="20"/>
                <w:lang w:eastAsia="ru-RU"/>
              </w:rPr>
            </w:pPr>
            <w:r w:rsidRPr="00812516">
              <w:rPr>
                <w:color w:val="000000"/>
                <w:sz w:val="20"/>
                <w:szCs w:val="20"/>
              </w:rPr>
              <w:t>410136050000000000036.</w:t>
            </w:r>
          </w:p>
        </w:tc>
        <w:tc>
          <w:tcPr>
            <w:tcW w:w="1417" w:type="dxa"/>
            <w:tcBorders>
              <w:top w:val="nil"/>
              <w:left w:val="nil"/>
              <w:bottom w:val="single" w:sz="4" w:space="0" w:color="auto"/>
              <w:right w:val="single" w:sz="4" w:space="0" w:color="auto"/>
            </w:tcBorders>
            <w:shd w:val="clear" w:color="000000" w:fill="FFFFFF"/>
            <w:noWrap/>
            <w:vAlign w:val="center"/>
            <w:hideMark/>
          </w:tcPr>
          <w:p w14:paraId="0B9CD93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8F15C9"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5FD572" w14:textId="77777777" w:rsidR="00812516" w:rsidRPr="00812516" w:rsidRDefault="00812516" w:rsidP="00EA3FC5">
            <w:pPr>
              <w:jc w:val="center"/>
              <w:outlineLvl w:val="4"/>
              <w:rPr>
                <w:sz w:val="20"/>
                <w:szCs w:val="20"/>
                <w:lang w:eastAsia="ru-RU"/>
              </w:rPr>
            </w:pPr>
            <w:r w:rsidRPr="00812516">
              <w:rPr>
                <w:sz w:val="20"/>
                <w:szCs w:val="20"/>
                <w:lang w:eastAsia="ru-RU"/>
              </w:rPr>
              <w:t>1100</w:t>
            </w:r>
          </w:p>
        </w:tc>
        <w:tc>
          <w:tcPr>
            <w:tcW w:w="5052" w:type="dxa"/>
            <w:tcBorders>
              <w:top w:val="nil"/>
              <w:left w:val="nil"/>
              <w:bottom w:val="single" w:sz="4" w:space="0" w:color="auto"/>
              <w:right w:val="single" w:sz="4" w:space="0" w:color="auto"/>
            </w:tcBorders>
            <w:shd w:val="clear" w:color="000000" w:fill="FFFFFF"/>
            <w:vAlign w:val="center"/>
            <w:hideMark/>
          </w:tcPr>
          <w:p w14:paraId="6D8C64A2"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3DFD7C2F" w14:textId="77777777" w:rsidR="00812516" w:rsidRPr="00812516" w:rsidRDefault="00812516" w:rsidP="00EA3FC5">
            <w:pPr>
              <w:jc w:val="center"/>
              <w:outlineLvl w:val="4"/>
              <w:rPr>
                <w:sz w:val="20"/>
                <w:szCs w:val="20"/>
                <w:lang w:eastAsia="ru-RU"/>
              </w:rPr>
            </w:pPr>
            <w:r w:rsidRPr="00812516">
              <w:rPr>
                <w:color w:val="000000"/>
                <w:sz w:val="20"/>
                <w:szCs w:val="20"/>
              </w:rPr>
              <w:t>4101360402734</w:t>
            </w:r>
          </w:p>
        </w:tc>
        <w:tc>
          <w:tcPr>
            <w:tcW w:w="1417" w:type="dxa"/>
            <w:tcBorders>
              <w:top w:val="nil"/>
              <w:left w:val="nil"/>
              <w:bottom w:val="single" w:sz="4" w:space="0" w:color="auto"/>
              <w:right w:val="single" w:sz="4" w:space="0" w:color="auto"/>
            </w:tcBorders>
            <w:shd w:val="clear" w:color="000000" w:fill="FFFFFF"/>
            <w:noWrap/>
            <w:vAlign w:val="center"/>
            <w:hideMark/>
          </w:tcPr>
          <w:p w14:paraId="4091EF1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71AB8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43893A" w14:textId="77777777" w:rsidR="00812516" w:rsidRPr="00812516" w:rsidRDefault="00812516" w:rsidP="00EA3FC5">
            <w:pPr>
              <w:jc w:val="center"/>
              <w:outlineLvl w:val="4"/>
              <w:rPr>
                <w:sz w:val="20"/>
                <w:szCs w:val="20"/>
                <w:lang w:eastAsia="ru-RU"/>
              </w:rPr>
            </w:pPr>
            <w:r w:rsidRPr="00812516">
              <w:rPr>
                <w:sz w:val="20"/>
                <w:szCs w:val="20"/>
                <w:lang w:eastAsia="ru-RU"/>
              </w:rPr>
              <w:t>1101</w:t>
            </w:r>
          </w:p>
        </w:tc>
        <w:tc>
          <w:tcPr>
            <w:tcW w:w="5052" w:type="dxa"/>
            <w:tcBorders>
              <w:top w:val="nil"/>
              <w:left w:val="nil"/>
              <w:bottom w:val="single" w:sz="4" w:space="0" w:color="auto"/>
              <w:right w:val="single" w:sz="4" w:space="0" w:color="auto"/>
            </w:tcBorders>
            <w:shd w:val="clear" w:color="000000" w:fill="FFFFFF"/>
            <w:vAlign w:val="center"/>
            <w:hideMark/>
          </w:tcPr>
          <w:p w14:paraId="56F43B4E"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7293F2E1" w14:textId="77777777" w:rsidR="00812516" w:rsidRPr="00812516" w:rsidRDefault="00812516" w:rsidP="00EA3FC5">
            <w:pPr>
              <w:jc w:val="center"/>
              <w:outlineLvl w:val="4"/>
              <w:rPr>
                <w:sz w:val="20"/>
                <w:szCs w:val="20"/>
                <w:lang w:eastAsia="ru-RU"/>
              </w:rPr>
            </w:pPr>
            <w:r w:rsidRPr="00812516">
              <w:rPr>
                <w:color w:val="000000"/>
                <w:sz w:val="20"/>
                <w:szCs w:val="20"/>
              </w:rPr>
              <w:t>4101360402735</w:t>
            </w:r>
          </w:p>
        </w:tc>
        <w:tc>
          <w:tcPr>
            <w:tcW w:w="1417" w:type="dxa"/>
            <w:tcBorders>
              <w:top w:val="nil"/>
              <w:left w:val="nil"/>
              <w:bottom w:val="single" w:sz="4" w:space="0" w:color="auto"/>
              <w:right w:val="single" w:sz="4" w:space="0" w:color="auto"/>
            </w:tcBorders>
            <w:shd w:val="clear" w:color="000000" w:fill="FFFFFF"/>
            <w:noWrap/>
            <w:vAlign w:val="center"/>
            <w:hideMark/>
          </w:tcPr>
          <w:p w14:paraId="30D98FE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520495F"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4CEB031" w14:textId="77777777" w:rsidR="00812516" w:rsidRPr="00812516" w:rsidRDefault="00812516" w:rsidP="00EA3FC5">
            <w:pPr>
              <w:jc w:val="center"/>
              <w:outlineLvl w:val="4"/>
              <w:rPr>
                <w:sz w:val="20"/>
                <w:szCs w:val="20"/>
                <w:lang w:eastAsia="ru-RU"/>
              </w:rPr>
            </w:pPr>
            <w:r w:rsidRPr="00812516">
              <w:rPr>
                <w:sz w:val="20"/>
                <w:szCs w:val="20"/>
                <w:lang w:eastAsia="ru-RU"/>
              </w:rPr>
              <w:t>1102</w:t>
            </w:r>
          </w:p>
        </w:tc>
        <w:tc>
          <w:tcPr>
            <w:tcW w:w="5052" w:type="dxa"/>
            <w:tcBorders>
              <w:top w:val="nil"/>
              <w:left w:val="nil"/>
              <w:bottom w:val="single" w:sz="4" w:space="0" w:color="auto"/>
              <w:right w:val="single" w:sz="4" w:space="0" w:color="auto"/>
            </w:tcBorders>
            <w:shd w:val="clear" w:color="000000" w:fill="FFFFFF"/>
            <w:vAlign w:val="center"/>
            <w:hideMark/>
          </w:tcPr>
          <w:p w14:paraId="584A0038"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29F75BEE" w14:textId="77777777" w:rsidR="00812516" w:rsidRPr="00812516" w:rsidRDefault="00812516" w:rsidP="00EA3FC5">
            <w:pPr>
              <w:jc w:val="center"/>
              <w:outlineLvl w:val="4"/>
              <w:rPr>
                <w:sz w:val="20"/>
                <w:szCs w:val="20"/>
                <w:lang w:eastAsia="ru-RU"/>
              </w:rPr>
            </w:pPr>
            <w:r w:rsidRPr="00812516">
              <w:rPr>
                <w:color w:val="000000"/>
                <w:sz w:val="20"/>
                <w:szCs w:val="20"/>
              </w:rPr>
              <w:t>4101360402736</w:t>
            </w:r>
          </w:p>
        </w:tc>
        <w:tc>
          <w:tcPr>
            <w:tcW w:w="1417" w:type="dxa"/>
            <w:tcBorders>
              <w:top w:val="nil"/>
              <w:left w:val="nil"/>
              <w:bottom w:val="single" w:sz="4" w:space="0" w:color="auto"/>
              <w:right w:val="single" w:sz="4" w:space="0" w:color="auto"/>
            </w:tcBorders>
            <w:shd w:val="clear" w:color="000000" w:fill="FFFFFF"/>
            <w:noWrap/>
            <w:vAlign w:val="center"/>
            <w:hideMark/>
          </w:tcPr>
          <w:p w14:paraId="118E8F6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D37F2B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2AB8B04" w14:textId="77777777" w:rsidR="00812516" w:rsidRPr="00812516" w:rsidRDefault="00812516" w:rsidP="00EA3FC5">
            <w:pPr>
              <w:jc w:val="center"/>
              <w:outlineLvl w:val="4"/>
              <w:rPr>
                <w:sz w:val="20"/>
                <w:szCs w:val="20"/>
                <w:lang w:eastAsia="ru-RU"/>
              </w:rPr>
            </w:pPr>
            <w:r w:rsidRPr="00812516">
              <w:rPr>
                <w:sz w:val="20"/>
                <w:szCs w:val="20"/>
                <w:lang w:eastAsia="ru-RU"/>
              </w:rPr>
              <w:t>1103</w:t>
            </w:r>
          </w:p>
        </w:tc>
        <w:tc>
          <w:tcPr>
            <w:tcW w:w="5052" w:type="dxa"/>
            <w:tcBorders>
              <w:top w:val="nil"/>
              <w:left w:val="nil"/>
              <w:bottom w:val="single" w:sz="4" w:space="0" w:color="auto"/>
              <w:right w:val="single" w:sz="4" w:space="0" w:color="auto"/>
            </w:tcBorders>
            <w:shd w:val="clear" w:color="000000" w:fill="FFFFFF"/>
            <w:vAlign w:val="center"/>
            <w:hideMark/>
          </w:tcPr>
          <w:p w14:paraId="6A00F98F"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4272CC60" w14:textId="77777777" w:rsidR="00812516" w:rsidRPr="00812516" w:rsidRDefault="00812516" w:rsidP="00EA3FC5">
            <w:pPr>
              <w:jc w:val="center"/>
              <w:outlineLvl w:val="4"/>
              <w:rPr>
                <w:sz w:val="20"/>
                <w:szCs w:val="20"/>
                <w:lang w:eastAsia="ru-RU"/>
              </w:rPr>
            </w:pPr>
            <w:r w:rsidRPr="00812516">
              <w:rPr>
                <w:color w:val="000000"/>
                <w:sz w:val="20"/>
                <w:szCs w:val="20"/>
              </w:rPr>
              <w:t>4101360402737</w:t>
            </w:r>
          </w:p>
        </w:tc>
        <w:tc>
          <w:tcPr>
            <w:tcW w:w="1417" w:type="dxa"/>
            <w:tcBorders>
              <w:top w:val="nil"/>
              <w:left w:val="nil"/>
              <w:bottom w:val="single" w:sz="4" w:space="0" w:color="auto"/>
              <w:right w:val="single" w:sz="4" w:space="0" w:color="auto"/>
            </w:tcBorders>
            <w:shd w:val="clear" w:color="000000" w:fill="FFFFFF"/>
            <w:noWrap/>
            <w:vAlign w:val="center"/>
            <w:hideMark/>
          </w:tcPr>
          <w:p w14:paraId="4917482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1587FFB"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67E5BA" w14:textId="77777777" w:rsidR="00812516" w:rsidRPr="00812516" w:rsidRDefault="00812516" w:rsidP="00EA3FC5">
            <w:pPr>
              <w:jc w:val="center"/>
              <w:outlineLvl w:val="4"/>
              <w:rPr>
                <w:sz w:val="20"/>
                <w:szCs w:val="20"/>
                <w:lang w:eastAsia="ru-RU"/>
              </w:rPr>
            </w:pPr>
            <w:r w:rsidRPr="00812516">
              <w:rPr>
                <w:sz w:val="20"/>
                <w:szCs w:val="20"/>
                <w:lang w:eastAsia="ru-RU"/>
              </w:rPr>
              <w:t>1104</w:t>
            </w:r>
          </w:p>
        </w:tc>
        <w:tc>
          <w:tcPr>
            <w:tcW w:w="5052" w:type="dxa"/>
            <w:tcBorders>
              <w:top w:val="nil"/>
              <w:left w:val="nil"/>
              <w:bottom w:val="single" w:sz="4" w:space="0" w:color="auto"/>
              <w:right w:val="single" w:sz="4" w:space="0" w:color="auto"/>
            </w:tcBorders>
            <w:shd w:val="clear" w:color="000000" w:fill="FFFFFF"/>
            <w:vAlign w:val="center"/>
            <w:hideMark/>
          </w:tcPr>
          <w:p w14:paraId="5AE4B25D"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129B708E" w14:textId="77777777" w:rsidR="00812516" w:rsidRPr="00812516" w:rsidRDefault="00812516" w:rsidP="00EA3FC5">
            <w:pPr>
              <w:jc w:val="center"/>
              <w:outlineLvl w:val="4"/>
              <w:rPr>
                <w:sz w:val="20"/>
                <w:szCs w:val="20"/>
                <w:lang w:eastAsia="ru-RU"/>
              </w:rPr>
            </w:pPr>
            <w:r w:rsidRPr="00812516">
              <w:rPr>
                <w:color w:val="000000"/>
                <w:sz w:val="20"/>
                <w:szCs w:val="20"/>
              </w:rPr>
              <w:t>4101360402738</w:t>
            </w:r>
          </w:p>
        </w:tc>
        <w:tc>
          <w:tcPr>
            <w:tcW w:w="1417" w:type="dxa"/>
            <w:tcBorders>
              <w:top w:val="nil"/>
              <w:left w:val="nil"/>
              <w:bottom w:val="single" w:sz="4" w:space="0" w:color="auto"/>
              <w:right w:val="single" w:sz="4" w:space="0" w:color="auto"/>
            </w:tcBorders>
            <w:shd w:val="clear" w:color="000000" w:fill="FFFFFF"/>
            <w:noWrap/>
            <w:vAlign w:val="center"/>
            <w:hideMark/>
          </w:tcPr>
          <w:p w14:paraId="7039B81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56F11C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B32A569" w14:textId="77777777" w:rsidR="00812516" w:rsidRPr="00812516" w:rsidRDefault="00812516" w:rsidP="00EA3FC5">
            <w:pPr>
              <w:jc w:val="center"/>
              <w:outlineLvl w:val="4"/>
              <w:rPr>
                <w:sz w:val="20"/>
                <w:szCs w:val="20"/>
                <w:lang w:eastAsia="ru-RU"/>
              </w:rPr>
            </w:pPr>
            <w:r w:rsidRPr="00812516">
              <w:rPr>
                <w:sz w:val="20"/>
                <w:szCs w:val="20"/>
                <w:lang w:eastAsia="ru-RU"/>
              </w:rPr>
              <w:t>1105</w:t>
            </w:r>
          </w:p>
        </w:tc>
        <w:tc>
          <w:tcPr>
            <w:tcW w:w="5052" w:type="dxa"/>
            <w:tcBorders>
              <w:top w:val="nil"/>
              <w:left w:val="nil"/>
              <w:bottom w:val="single" w:sz="4" w:space="0" w:color="auto"/>
              <w:right w:val="single" w:sz="4" w:space="0" w:color="auto"/>
            </w:tcBorders>
            <w:shd w:val="clear" w:color="000000" w:fill="FFFFFF"/>
            <w:vAlign w:val="center"/>
            <w:hideMark/>
          </w:tcPr>
          <w:p w14:paraId="11009646"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5E91A8E9" w14:textId="77777777" w:rsidR="00812516" w:rsidRPr="00812516" w:rsidRDefault="00812516" w:rsidP="00EA3FC5">
            <w:pPr>
              <w:jc w:val="center"/>
              <w:outlineLvl w:val="4"/>
              <w:rPr>
                <w:sz w:val="20"/>
                <w:szCs w:val="20"/>
                <w:lang w:eastAsia="ru-RU"/>
              </w:rPr>
            </w:pPr>
            <w:r w:rsidRPr="00812516">
              <w:rPr>
                <w:color w:val="000000"/>
                <w:sz w:val="20"/>
                <w:szCs w:val="20"/>
              </w:rPr>
              <w:t>4101360401928</w:t>
            </w:r>
          </w:p>
        </w:tc>
        <w:tc>
          <w:tcPr>
            <w:tcW w:w="1417" w:type="dxa"/>
            <w:tcBorders>
              <w:top w:val="nil"/>
              <w:left w:val="nil"/>
              <w:bottom w:val="single" w:sz="4" w:space="0" w:color="auto"/>
              <w:right w:val="single" w:sz="4" w:space="0" w:color="auto"/>
            </w:tcBorders>
            <w:shd w:val="clear" w:color="000000" w:fill="FFFFFF"/>
            <w:noWrap/>
            <w:vAlign w:val="center"/>
            <w:hideMark/>
          </w:tcPr>
          <w:p w14:paraId="1509D64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9B1C0A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109D5EA" w14:textId="77777777" w:rsidR="00812516" w:rsidRPr="00812516" w:rsidRDefault="00812516" w:rsidP="00EA3FC5">
            <w:pPr>
              <w:jc w:val="center"/>
              <w:outlineLvl w:val="4"/>
              <w:rPr>
                <w:sz w:val="20"/>
                <w:szCs w:val="20"/>
                <w:lang w:eastAsia="ru-RU"/>
              </w:rPr>
            </w:pPr>
            <w:r w:rsidRPr="00812516">
              <w:rPr>
                <w:sz w:val="20"/>
                <w:szCs w:val="20"/>
                <w:lang w:eastAsia="ru-RU"/>
              </w:rPr>
              <w:t>1106</w:t>
            </w:r>
          </w:p>
        </w:tc>
        <w:tc>
          <w:tcPr>
            <w:tcW w:w="5052" w:type="dxa"/>
            <w:tcBorders>
              <w:top w:val="nil"/>
              <w:left w:val="nil"/>
              <w:bottom w:val="single" w:sz="4" w:space="0" w:color="auto"/>
              <w:right w:val="single" w:sz="4" w:space="0" w:color="auto"/>
            </w:tcBorders>
            <w:shd w:val="clear" w:color="000000" w:fill="FFFFFF"/>
            <w:vAlign w:val="center"/>
            <w:hideMark/>
          </w:tcPr>
          <w:p w14:paraId="71602495" w14:textId="77777777" w:rsidR="00812516" w:rsidRPr="00812516" w:rsidRDefault="00812516" w:rsidP="00EA3FC5">
            <w:pPr>
              <w:outlineLvl w:val="4"/>
              <w:rPr>
                <w:sz w:val="20"/>
                <w:szCs w:val="20"/>
                <w:lang w:eastAsia="ru-RU"/>
              </w:rPr>
            </w:pPr>
            <w:r w:rsidRPr="00812516">
              <w:rPr>
                <w:color w:val="000000"/>
                <w:sz w:val="20"/>
                <w:szCs w:val="20"/>
              </w:rPr>
              <w:t>Шкаф деревянный для документов</w:t>
            </w:r>
          </w:p>
        </w:tc>
        <w:tc>
          <w:tcPr>
            <w:tcW w:w="2724" w:type="dxa"/>
            <w:tcBorders>
              <w:top w:val="nil"/>
              <w:left w:val="nil"/>
              <w:bottom w:val="single" w:sz="4" w:space="0" w:color="auto"/>
              <w:right w:val="single" w:sz="4" w:space="0" w:color="auto"/>
            </w:tcBorders>
            <w:shd w:val="clear" w:color="000000" w:fill="FFFFFF"/>
            <w:vAlign w:val="center"/>
            <w:hideMark/>
          </w:tcPr>
          <w:p w14:paraId="10685946" w14:textId="77777777" w:rsidR="00812516" w:rsidRPr="00812516" w:rsidRDefault="00812516" w:rsidP="00EA3FC5">
            <w:pPr>
              <w:jc w:val="center"/>
              <w:outlineLvl w:val="4"/>
              <w:rPr>
                <w:sz w:val="20"/>
                <w:szCs w:val="20"/>
                <w:lang w:eastAsia="ru-RU"/>
              </w:rPr>
            </w:pPr>
            <w:r w:rsidRPr="00812516">
              <w:rPr>
                <w:color w:val="000000"/>
                <w:sz w:val="20"/>
                <w:szCs w:val="20"/>
              </w:rPr>
              <w:t>4101360401924</w:t>
            </w:r>
          </w:p>
        </w:tc>
        <w:tc>
          <w:tcPr>
            <w:tcW w:w="1417" w:type="dxa"/>
            <w:tcBorders>
              <w:top w:val="nil"/>
              <w:left w:val="nil"/>
              <w:bottom w:val="single" w:sz="4" w:space="0" w:color="auto"/>
              <w:right w:val="single" w:sz="4" w:space="0" w:color="auto"/>
            </w:tcBorders>
            <w:shd w:val="clear" w:color="000000" w:fill="FFFFFF"/>
            <w:noWrap/>
            <w:vAlign w:val="center"/>
            <w:hideMark/>
          </w:tcPr>
          <w:p w14:paraId="0E359C1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D62A97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3967AA" w14:textId="77777777" w:rsidR="00812516" w:rsidRPr="00812516" w:rsidRDefault="00812516" w:rsidP="00EA3FC5">
            <w:pPr>
              <w:jc w:val="center"/>
              <w:outlineLvl w:val="4"/>
              <w:rPr>
                <w:sz w:val="20"/>
                <w:szCs w:val="20"/>
                <w:lang w:eastAsia="ru-RU"/>
              </w:rPr>
            </w:pPr>
            <w:r w:rsidRPr="00812516">
              <w:rPr>
                <w:sz w:val="20"/>
                <w:szCs w:val="20"/>
                <w:lang w:eastAsia="ru-RU"/>
              </w:rPr>
              <w:t>1107</w:t>
            </w:r>
          </w:p>
        </w:tc>
        <w:tc>
          <w:tcPr>
            <w:tcW w:w="5052" w:type="dxa"/>
            <w:tcBorders>
              <w:top w:val="nil"/>
              <w:left w:val="nil"/>
              <w:bottom w:val="single" w:sz="4" w:space="0" w:color="auto"/>
              <w:right w:val="single" w:sz="4" w:space="0" w:color="auto"/>
            </w:tcBorders>
            <w:shd w:val="clear" w:color="000000" w:fill="FFFFFF"/>
            <w:vAlign w:val="center"/>
            <w:hideMark/>
          </w:tcPr>
          <w:p w14:paraId="7C4AD526" w14:textId="77777777" w:rsidR="00812516" w:rsidRPr="00812516" w:rsidRDefault="00812516" w:rsidP="00EA3FC5">
            <w:pPr>
              <w:outlineLvl w:val="4"/>
              <w:rPr>
                <w:sz w:val="20"/>
                <w:szCs w:val="20"/>
                <w:lang w:eastAsia="ru-RU"/>
              </w:rPr>
            </w:pPr>
            <w:r w:rsidRPr="00812516">
              <w:rPr>
                <w:color w:val="000000"/>
                <w:sz w:val="20"/>
                <w:szCs w:val="20"/>
              </w:rPr>
              <w:t xml:space="preserve">Шкаф для </w:t>
            </w:r>
            <w:proofErr w:type="gramStart"/>
            <w:r w:rsidRPr="00812516">
              <w:rPr>
                <w:color w:val="000000"/>
                <w:sz w:val="20"/>
                <w:szCs w:val="20"/>
              </w:rPr>
              <w:t>белья  77</w:t>
            </w:r>
            <w:proofErr w:type="gramEnd"/>
            <w:r w:rsidRPr="00812516">
              <w:rPr>
                <w:color w:val="000000"/>
                <w:sz w:val="20"/>
                <w:szCs w:val="20"/>
              </w:rPr>
              <w:t xml:space="preserve">х36х195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5DDFFE53" w14:textId="77777777" w:rsidR="00812516" w:rsidRPr="00812516" w:rsidRDefault="00812516" w:rsidP="00EA3FC5">
            <w:pPr>
              <w:jc w:val="center"/>
              <w:outlineLvl w:val="4"/>
              <w:rPr>
                <w:sz w:val="20"/>
                <w:szCs w:val="20"/>
                <w:lang w:eastAsia="ru-RU"/>
              </w:rPr>
            </w:pPr>
            <w:r w:rsidRPr="00812516">
              <w:rPr>
                <w:color w:val="000000"/>
                <w:sz w:val="20"/>
                <w:szCs w:val="20"/>
              </w:rPr>
              <w:t>3102159</w:t>
            </w:r>
          </w:p>
        </w:tc>
        <w:tc>
          <w:tcPr>
            <w:tcW w:w="1417" w:type="dxa"/>
            <w:tcBorders>
              <w:top w:val="nil"/>
              <w:left w:val="nil"/>
              <w:bottom w:val="single" w:sz="4" w:space="0" w:color="auto"/>
              <w:right w:val="single" w:sz="4" w:space="0" w:color="auto"/>
            </w:tcBorders>
            <w:shd w:val="clear" w:color="000000" w:fill="FFFFFF"/>
            <w:noWrap/>
            <w:vAlign w:val="center"/>
            <w:hideMark/>
          </w:tcPr>
          <w:p w14:paraId="752CA92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19F5AB0"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0D1CB7" w14:textId="77777777" w:rsidR="00812516" w:rsidRPr="00812516" w:rsidRDefault="00812516" w:rsidP="00EA3FC5">
            <w:pPr>
              <w:jc w:val="center"/>
              <w:outlineLvl w:val="4"/>
              <w:rPr>
                <w:sz w:val="20"/>
                <w:szCs w:val="20"/>
                <w:lang w:eastAsia="ru-RU"/>
              </w:rPr>
            </w:pPr>
            <w:r w:rsidRPr="00812516">
              <w:rPr>
                <w:sz w:val="20"/>
                <w:szCs w:val="20"/>
                <w:lang w:eastAsia="ru-RU"/>
              </w:rPr>
              <w:t>1108</w:t>
            </w:r>
          </w:p>
        </w:tc>
        <w:tc>
          <w:tcPr>
            <w:tcW w:w="5052" w:type="dxa"/>
            <w:tcBorders>
              <w:top w:val="nil"/>
              <w:left w:val="nil"/>
              <w:bottom w:val="single" w:sz="4" w:space="0" w:color="auto"/>
              <w:right w:val="single" w:sz="4" w:space="0" w:color="auto"/>
            </w:tcBorders>
            <w:shd w:val="clear" w:color="000000" w:fill="FFFFFF"/>
            <w:vAlign w:val="center"/>
            <w:hideMark/>
          </w:tcPr>
          <w:p w14:paraId="5B137F6E" w14:textId="77777777" w:rsidR="00812516" w:rsidRPr="00812516" w:rsidRDefault="00812516" w:rsidP="00EA3FC5">
            <w:pPr>
              <w:outlineLvl w:val="4"/>
              <w:rPr>
                <w:sz w:val="20"/>
                <w:szCs w:val="20"/>
                <w:lang w:eastAsia="ru-RU"/>
              </w:rPr>
            </w:pPr>
            <w:r w:rsidRPr="00812516">
              <w:rPr>
                <w:color w:val="000000"/>
                <w:sz w:val="20"/>
                <w:szCs w:val="20"/>
              </w:rPr>
              <w:t xml:space="preserve">Шкаф для белья с замками 55х58х195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160C8ED5" w14:textId="77777777" w:rsidR="00812516" w:rsidRPr="00812516" w:rsidRDefault="00812516" w:rsidP="00EA3FC5">
            <w:pPr>
              <w:jc w:val="center"/>
              <w:outlineLvl w:val="4"/>
              <w:rPr>
                <w:sz w:val="20"/>
                <w:szCs w:val="20"/>
                <w:lang w:eastAsia="ru-RU"/>
              </w:rPr>
            </w:pPr>
            <w:r w:rsidRPr="00812516">
              <w:rPr>
                <w:color w:val="000000"/>
                <w:sz w:val="20"/>
                <w:szCs w:val="20"/>
              </w:rPr>
              <w:t>3102163</w:t>
            </w:r>
          </w:p>
        </w:tc>
        <w:tc>
          <w:tcPr>
            <w:tcW w:w="1417" w:type="dxa"/>
            <w:tcBorders>
              <w:top w:val="nil"/>
              <w:left w:val="nil"/>
              <w:bottom w:val="single" w:sz="4" w:space="0" w:color="auto"/>
              <w:right w:val="single" w:sz="4" w:space="0" w:color="auto"/>
            </w:tcBorders>
            <w:shd w:val="clear" w:color="000000" w:fill="FFFFFF"/>
            <w:noWrap/>
            <w:vAlign w:val="center"/>
            <w:hideMark/>
          </w:tcPr>
          <w:p w14:paraId="7AD03C1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EE7BA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66DB4A" w14:textId="77777777" w:rsidR="00812516" w:rsidRPr="00812516" w:rsidRDefault="00812516" w:rsidP="00EA3FC5">
            <w:pPr>
              <w:jc w:val="center"/>
              <w:outlineLvl w:val="4"/>
              <w:rPr>
                <w:sz w:val="20"/>
                <w:szCs w:val="20"/>
                <w:lang w:eastAsia="ru-RU"/>
              </w:rPr>
            </w:pPr>
            <w:r w:rsidRPr="00812516">
              <w:rPr>
                <w:sz w:val="20"/>
                <w:szCs w:val="20"/>
                <w:lang w:eastAsia="ru-RU"/>
              </w:rPr>
              <w:t>1109</w:t>
            </w:r>
          </w:p>
        </w:tc>
        <w:tc>
          <w:tcPr>
            <w:tcW w:w="5052" w:type="dxa"/>
            <w:tcBorders>
              <w:top w:val="nil"/>
              <w:left w:val="nil"/>
              <w:bottom w:val="single" w:sz="4" w:space="0" w:color="auto"/>
              <w:right w:val="single" w:sz="4" w:space="0" w:color="auto"/>
            </w:tcBorders>
            <w:shd w:val="clear" w:color="000000" w:fill="FFFFFF"/>
            <w:vAlign w:val="center"/>
            <w:hideMark/>
          </w:tcPr>
          <w:p w14:paraId="79F79F6A" w14:textId="77777777" w:rsidR="00812516" w:rsidRPr="00812516" w:rsidRDefault="00812516" w:rsidP="00EA3FC5">
            <w:pPr>
              <w:outlineLvl w:val="4"/>
              <w:rPr>
                <w:sz w:val="20"/>
                <w:szCs w:val="20"/>
                <w:lang w:eastAsia="ru-RU"/>
              </w:rPr>
            </w:pPr>
            <w:r w:rsidRPr="00812516">
              <w:rPr>
                <w:color w:val="000000"/>
                <w:sz w:val="20"/>
                <w:szCs w:val="20"/>
              </w:rPr>
              <w:t>Шкаф для документов закрытый</w:t>
            </w:r>
          </w:p>
        </w:tc>
        <w:tc>
          <w:tcPr>
            <w:tcW w:w="2724" w:type="dxa"/>
            <w:tcBorders>
              <w:top w:val="nil"/>
              <w:left w:val="nil"/>
              <w:bottom w:val="single" w:sz="4" w:space="0" w:color="auto"/>
              <w:right w:val="single" w:sz="4" w:space="0" w:color="auto"/>
            </w:tcBorders>
            <w:shd w:val="clear" w:color="000000" w:fill="FFFFFF"/>
            <w:vAlign w:val="center"/>
            <w:hideMark/>
          </w:tcPr>
          <w:p w14:paraId="2BAB9753" w14:textId="77777777" w:rsidR="00812516" w:rsidRPr="00812516" w:rsidRDefault="00812516" w:rsidP="00EA3FC5">
            <w:pPr>
              <w:jc w:val="center"/>
              <w:outlineLvl w:val="4"/>
              <w:rPr>
                <w:sz w:val="20"/>
                <w:szCs w:val="20"/>
                <w:lang w:eastAsia="ru-RU"/>
              </w:rPr>
            </w:pPr>
            <w:r w:rsidRPr="00812516">
              <w:rPr>
                <w:color w:val="000000"/>
                <w:sz w:val="20"/>
                <w:szCs w:val="20"/>
              </w:rPr>
              <w:t>4101360400283</w:t>
            </w:r>
          </w:p>
        </w:tc>
        <w:tc>
          <w:tcPr>
            <w:tcW w:w="1417" w:type="dxa"/>
            <w:tcBorders>
              <w:top w:val="nil"/>
              <w:left w:val="nil"/>
              <w:bottom w:val="single" w:sz="4" w:space="0" w:color="auto"/>
              <w:right w:val="single" w:sz="4" w:space="0" w:color="auto"/>
            </w:tcBorders>
            <w:shd w:val="clear" w:color="000000" w:fill="FFFFFF"/>
            <w:noWrap/>
            <w:vAlign w:val="center"/>
            <w:hideMark/>
          </w:tcPr>
          <w:p w14:paraId="70D921B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4BCACFE"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C09EB43"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1110</w:t>
            </w:r>
          </w:p>
        </w:tc>
        <w:tc>
          <w:tcPr>
            <w:tcW w:w="5052" w:type="dxa"/>
            <w:tcBorders>
              <w:top w:val="nil"/>
              <w:left w:val="nil"/>
              <w:bottom w:val="single" w:sz="4" w:space="0" w:color="auto"/>
              <w:right w:val="single" w:sz="4" w:space="0" w:color="auto"/>
            </w:tcBorders>
            <w:shd w:val="clear" w:color="000000" w:fill="FFFFFF"/>
            <w:vAlign w:val="center"/>
            <w:hideMark/>
          </w:tcPr>
          <w:p w14:paraId="03935B62" w14:textId="77777777" w:rsidR="00812516" w:rsidRPr="00812516" w:rsidRDefault="00812516" w:rsidP="00EA3FC5">
            <w:pPr>
              <w:outlineLvl w:val="4"/>
              <w:rPr>
                <w:sz w:val="20"/>
                <w:szCs w:val="20"/>
                <w:lang w:eastAsia="ru-RU"/>
              </w:rPr>
            </w:pPr>
            <w:r w:rsidRPr="00812516">
              <w:rPr>
                <w:color w:val="000000"/>
                <w:sz w:val="20"/>
                <w:szCs w:val="20"/>
              </w:rPr>
              <w:t>Шкаф для документов закрытый</w:t>
            </w:r>
          </w:p>
        </w:tc>
        <w:tc>
          <w:tcPr>
            <w:tcW w:w="2724" w:type="dxa"/>
            <w:tcBorders>
              <w:top w:val="nil"/>
              <w:left w:val="nil"/>
              <w:bottom w:val="single" w:sz="4" w:space="0" w:color="auto"/>
              <w:right w:val="single" w:sz="4" w:space="0" w:color="auto"/>
            </w:tcBorders>
            <w:shd w:val="clear" w:color="000000" w:fill="FFFFFF"/>
            <w:vAlign w:val="center"/>
            <w:hideMark/>
          </w:tcPr>
          <w:p w14:paraId="4725839C" w14:textId="77777777" w:rsidR="00812516" w:rsidRPr="00812516" w:rsidRDefault="00812516" w:rsidP="00EA3FC5">
            <w:pPr>
              <w:jc w:val="center"/>
              <w:outlineLvl w:val="4"/>
              <w:rPr>
                <w:sz w:val="20"/>
                <w:szCs w:val="20"/>
                <w:lang w:eastAsia="ru-RU"/>
              </w:rPr>
            </w:pPr>
            <w:r w:rsidRPr="00812516">
              <w:rPr>
                <w:color w:val="000000"/>
                <w:sz w:val="20"/>
                <w:szCs w:val="20"/>
              </w:rPr>
              <w:t>4101360400282</w:t>
            </w:r>
          </w:p>
        </w:tc>
        <w:tc>
          <w:tcPr>
            <w:tcW w:w="1417" w:type="dxa"/>
            <w:tcBorders>
              <w:top w:val="nil"/>
              <w:left w:val="nil"/>
              <w:bottom w:val="single" w:sz="4" w:space="0" w:color="auto"/>
              <w:right w:val="single" w:sz="4" w:space="0" w:color="auto"/>
            </w:tcBorders>
            <w:shd w:val="clear" w:color="000000" w:fill="FFFFFF"/>
            <w:noWrap/>
            <w:vAlign w:val="center"/>
            <w:hideMark/>
          </w:tcPr>
          <w:p w14:paraId="0536DCA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6D145F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45656F" w14:textId="77777777" w:rsidR="00812516" w:rsidRPr="00812516" w:rsidRDefault="00812516" w:rsidP="00EA3FC5">
            <w:pPr>
              <w:jc w:val="center"/>
              <w:outlineLvl w:val="4"/>
              <w:rPr>
                <w:sz w:val="20"/>
                <w:szCs w:val="20"/>
                <w:lang w:eastAsia="ru-RU"/>
              </w:rPr>
            </w:pPr>
            <w:r w:rsidRPr="00812516">
              <w:rPr>
                <w:sz w:val="20"/>
                <w:szCs w:val="20"/>
                <w:lang w:eastAsia="ru-RU"/>
              </w:rPr>
              <w:t>1111</w:t>
            </w:r>
          </w:p>
        </w:tc>
        <w:tc>
          <w:tcPr>
            <w:tcW w:w="5052" w:type="dxa"/>
            <w:tcBorders>
              <w:top w:val="nil"/>
              <w:left w:val="nil"/>
              <w:bottom w:val="single" w:sz="4" w:space="0" w:color="auto"/>
              <w:right w:val="single" w:sz="4" w:space="0" w:color="auto"/>
            </w:tcBorders>
            <w:shd w:val="clear" w:color="000000" w:fill="FFFFFF"/>
            <w:vAlign w:val="center"/>
            <w:hideMark/>
          </w:tcPr>
          <w:p w14:paraId="02515960"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77х58х195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05DE69B5" w14:textId="77777777" w:rsidR="00812516" w:rsidRPr="00812516" w:rsidRDefault="00812516" w:rsidP="00EA3FC5">
            <w:pPr>
              <w:jc w:val="center"/>
              <w:outlineLvl w:val="4"/>
              <w:rPr>
                <w:sz w:val="20"/>
                <w:szCs w:val="20"/>
                <w:lang w:eastAsia="ru-RU"/>
              </w:rPr>
            </w:pPr>
            <w:r w:rsidRPr="00812516">
              <w:rPr>
                <w:color w:val="000000"/>
                <w:sz w:val="20"/>
                <w:szCs w:val="20"/>
              </w:rPr>
              <w:t>3102168</w:t>
            </w:r>
          </w:p>
        </w:tc>
        <w:tc>
          <w:tcPr>
            <w:tcW w:w="1417" w:type="dxa"/>
            <w:tcBorders>
              <w:top w:val="nil"/>
              <w:left w:val="nil"/>
              <w:bottom w:val="single" w:sz="4" w:space="0" w:color="auto"/>
              <w:right w:val="single" w:sz="4" w:space="0" w:color="auto"/>
            </w:tcBorders>
            <w:shd w:val="clear" w:color="000000" w:fill="FFFFFF"/>
            <w:noWrap/>
            <w:vAlign w:val="center"/>
            <w:hideMark/>
          </w:tcPr>
          <w:p w14:paraId="4089F03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1008A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574DC2F" w14:textId="77777777" w:rsidR="00812516" w:rsidRPr="00812516" w:rsidRDefault="00812516" w:rsidP="00EA3FC5">
            <w:pPr>
              <w:jc w:val="center"/>
              <w:outlineLvl w:val="4"/>
              <w:rPr>
                <w:sz w:val="20"/>
                <w:szCs w:val="20"/>
                <w:lang w:eastAsia="ru-RU"/>
              </w:rPr>
            </w:pPr>
            <w:r w:rsidRPr="00812516">
              <w:rPr>
                <w:sz w:val="20"/>
                <w:szCs w:val="20"/>
                <w:lang w:eastAsia="ru-RU"/>
              </w:rPr>
              <w:t>1112</w:t>
            </w:r>
          </w:p>
        </w:tc>
        <w:tc>
          <w:tcPr>
            <w:tcW w:w="5052" w:type="dxa"/>
            <w:tcBorders>
              <w:top w:val="nil"/>
              <w:left w:val="nil"/>
              <w:bottom w:val="single" w:sz="4" w:space="0" w:color="auto"/>
              <w:right w:val="single" w:sz="4" w:space="0" w:color="auto"/>
            </w:tcBorders>
            <w:shd w:val="clear" w:color="000000" w:fill="FFFFFF"/>
            <w:vAlign w:val="center"/>
            <w:hideMark/>
          </w:tcPr>
          <w:p w14:paraId="0F2FC24E"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77х58х195 </w:t>
            </w:r>
            <w:proofErr w:type="spellStart"/>
            <w:proofErr w:type="gramStart"/>
            <w:r w:rsidRPr="00812516">
              <w:rPr>
                <w:color w:val="000000"/>
                <w:sz w:val="20"/>
                <w:szCs w:val="20"/>
              </w:rPr>
              <w:t>цв.ольха</w:t>
            </w:r>
            <w:proofErr w:type="spellEnd"/>
            <w:proofErr w:type="gramEnd"/>
          </w:p>
        </w:tc>
        <w:tc>
          <w:tcPr>
            <w:tcW w:w="2724" w:type="dxa"/>
            <w:tcBorders>
              <w:top w:val="nil"/>
              <w:left w:val="nil"/>
              <w:bottom w:val="single" w:sz="4" w:space="0" w:color="auto"/>
              <w:right w:val="single" w:sz="4" w:space="0" w:color="auto"/>
            </w:tcBorders>
            <w:shd w:val="clear" w:color="000000" w:fill="FFFFFF"/>
            <w:vAlign w:val="center"/>
            <w:hideMark/>
          </w:tcPr>
          <w:p w14:paraId="363DEBE6" w14:textId="77777777" w:rsidR="00812516" w:rsidRPr="00812516" w:rsidRDefault="00812516" w:rsidP="00EA3FC5">
            <w:pPr>
              <w:jc w:val="center"/>
              <w:outlineLvl w:val="4"/>
              <w:rPr>
                <w:sz w:val="20"/>
                <w:szCs w:val="20"/>
                <w:lang w:eastAsia="ru-RU"/>
              </w:rPr>
            </w:pPr>
            <w:r w:rsidRPr="00812516">
              <w:rPr>
                <w:color w:val="000000"/>
                <w:sz w:val="20"/>
                <w:szCs w:val="20"/>
              </w:rPr>
              <w:t>3102170</w:t>
            </w:r>
          </w:p>
        </w:tc>
        <w:tc>
          <w:tcPr>
            <w:tcW w:w="1417" w:type="dxa"/>
            <w:tcBorders>
              <w:top w:val="nil"/>
              <w:left w:val="nil"/>
              <w:bottom w:val="single" w:sz="4" w:space="0" w:color="auto"/>
              <w:right w:val="single" w:sz="4" w:space="0" w:color="auto"/>
            </w:tcBorders>
            <w:shd w:val="clear" w:color="000000" w:fill="FFFFFF"/>
            <w:noWrap/>
            <w:vAlign w:val="center"/>
            <w:hideMark/>
          </w:tcPr>
          <w:p w14:paraId="008FADE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D5ED915"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27F6C9" w14:textId="77777777" w:rsidR="00812516" w:rsidRPr="00812516" w:rsidRDefault="00812516" w:rsidP="00EA3FC5">
            <w:pPr>
              <w:jc w:val="center"/>
              <w:outlineLvl w:val="4"/>
              <w:rPr>
                <w:sz w:val="20"/>
                <w:szCs w:val="20"/>
                <w:lang w:eastAsia="ru-RU"/>
              </w:rPr>
            </w:pPr>
            <w:r w:rsidRPr="00812516">
              <w:rPr>
                <w:sz w:val="20"/>
                <w:szCs w:val="20"/>
                <w:lang w:eastAsia="ru-RU"/>
              </w:rPr>
              <w:t>1113</w:t>
            </w:r>
          </w:p>
        </w:tc>
        <w:tc>
          <w:tcPr>
            <w:tcW w:w="5052" w:type="dxa"/>
            <w:tcBorders>
              <w:top w:val="nil"/>
              <w:left w:val="nil"/>
              <w:bottom w:val="single" w:sz="4" w:space="0" w:color="auto"/>
              <w:right w:val="single" w:sz="4" w:space="0" w:color="auto"/>
            </w:tcBorders>
            <w:shd w:val="clear" w:color="000000" w:fill="FFFFFF"/>
            <w:vAlign w:val="center"/>
            <w:hideMark/>
          </w:tcPr>
          <w:p w14:paraId="4D334A62" w14:textId="77777777" w:rsidR="00812516" w:rsidRPr="00812516" w:rsidRDefault="00812516" w:rsidP="00EA3FC5">
            <w:pPr>
              <w:outlineLvl w:val="4"/>
              <w:rPr>
                <w:sz w:val="20"/>
                <w:szCs w:val="20"/>
                <w:lang w:eastAsia="ru-RU"/>
              </w:rPr>
            </w:pPr>
            <w:r w:rsidRPr="00812516">
              <w:rPr>
                <w:color w:val="000000"/>
                <w:sz w:val="20"/>
                <w:szCs w:val="20"/>
              </w:rPr>
              <w:t>Шкаф для одежды бук</w:t>
            </w:r>
          </w:p>
        </w:tc>
        <w:tc>
          <w:tcPr>
            <w:tcW w:w="2724" w:type="dxa"/>
            <w:tcBorders>
              <w:top w:val="nil"/>
              <w:left w:val="nil"/>
              <w:bottom w:val="single" w:sz="4" w:space="0" w:color="auto"/>
              <w:right w:val="single" w:sz="4" w:space="0" w:color="auto"/>
            </w:tcBorders>
            <w:shd w:val="clear" w:color="000000" w:fill="FFFFFF"/>
            <w:vAlign w:val="center"/>
            <w:hideMark/>
          </w:tcPr>
          <w:p w14:paraId="43B96D2A" w14:textId="77777777" w:rsidR="00812516" w:rsidRPr="00812516" w:rsidRDefault="00812516" w:rsidP="00EA3FC5">
            <w:pPr>
              <w:jc w:val="center"/>
              <w:outlineLvl w:val="4"/>
              <w:rPr>
                <w:sz w:val="20"/>
                <w:szCs w:val="20"/>
                <w:lang w:eastAsia="ru-RU"/>
              </w:rPr>
            </w:pPr>
            <w:r w:rsidRPr="00812516">
              <w:rPr>
                <w:color w:val="000000"/>
                <w:sz w:val="20"/>
                <w:szCs w:val="20"/>
              </w:rPr>
              <w:t>3103368</w:t>
            </w:r>
          </w:p>
        </w:tc>
        <w:tc>
          <w:tcPr>
            <w:tcW w:w="1417" w:type="dxa"/>
            <w:tcBorders>
              <w:top w:val="nil"/>
              <w:left w:val="nil"/>
              <w:bottom w:val="single" w:sz="4" w:space="0" w:color="auto"/>
              <w:right w:val="single" w:sz="4" w:space="0" w:color="auto"/>
            </w:tcBorders>
            <w:shd w:val="clear" w:color="000000" w:fill="FFFFFF"/>
            <w:noWrap/>
            <w:vAlign w:val="center"/>
            <w:hideMark/>
          </w:tcPr>
          <w:p w14:paraId="3B9DBCC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3665E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ABAD179" w14:textId="77777777" w:rsidR="00812516" w:rsidRPr="00812516" w:rsidRDefault="00812516" w:rsidP="00EA3FC5">
            <w:pPr>
              <w:jc w:val="center"/>
              <w:outlineLvl w:val="4"/>
              <w:rPr>
                <w:sz w:val="20"/>
                <w:szCs w:val="20"/>
                <w:lang w:eastAsia="ru-RU"/>
              </w:rPr>
            </w:pPr>
            <w:r w:rsidRPr="00812516">
              <w:rPr>
                <w:sz w:val="20"/>
                <w:szCs w:val="20"/>
                <w:lang w:eastAsia="ru-RU"/>
              </w:rPr>
              <w:t>1114</w:t>
            </w:r>
          </w:p>
        </w:tc>
        <w:tc>
          <w:tcPr>
            <w:tcW w:w="5052" w:type="dxa"/>
            <w:tcBorders>
              <w:top w:val="nil"/>
              <w:left w:val="nil"/>
              <w:bottom w:val="single" w:sz="4" w:space="0" w:color="auto"/>
              <w:right w:val="single" w:sz="4" w:space="0" w:color="auto"/>
            </w:tcBorders>
            <w:shd w:val="clear" w:color="000000" w:fill="FFFFFF"/>
            <w:vAlign w:val="center"/>
            <w:hideMark/>
          </w:tcPr>
          <w:p w14:paraId="5C02D670" w14:textId="77777777" w:rsidR="00812516" w:rsidRPr="00812516" w:rsidRDefault="00812516" w:rsidP="00EA3FC5">
            <w:pPr>
              <w:outlineLvl w:val="4"/>
              <w:rPr>
                <w:sz w:val="20"/>
                <w:szCs w:val="20"/>
                <w:lang w:eastAsia="ru-RU"/>
              </w:rPr>
            </w:pPr>
            <w:r w:rsidRPr="00812516">
              <w:rPr>
                <w:color w:val="000000"/>
                <w:sz w:val="20"/>
                <w:szCs w:val="20"/>
              </w:rPr>
              <w:t>Шкаф для одежды бук</w:t>
            </w:r>
          </w:p>
        </w:tc>
        <w:tc>
          <w:tcPr>
            <w:tcW w:w="2724" w:type="dxa"/>
            <w:tcBorders>
              <w:top w:val="nil"/>
              <w:left w:val="nil"/>
              <w:bottom w:val="single" w:sz="4" w:space="0" w:color="auto"/>
              <w:right w:val="single" w:sz="4" w:space="0" w:color="auto"/>
            </w:tcBorders>
            <w:shd w:val="clear" w:color="000000" w:fill="FFFFFF"/>
            <w:vAlign w:val="center"/>
            <w:hideMark/>
          </w:tcPr>
          <w:p w14:paraId="73E96B77" w14:textId="77777777" w:rsidR="00812516" w:rsidRPr="00812516" w:rsidRDefault="00812516" w:rsidP="00EA3FC5">
            <w:pPr>
              <w:jc w:val="center"/>
              <w:outlineLvl w:val="4"/>
              <w:rPr>
                <w:sz w:val="20"/>
                <w:szCs w:val="20"/>
                <w:lang w:eastAsia="ru-RU"/>
              </w:rPr>
            </w:pPr>
            <w:r w:rsidRPr="00812516">
              <w:rPr>
                <w:color w:val="000000"/>
                <w:sz w:val="20"/>
                <w:szCs w:val="20"/>
              </w:rPr>
              <w:t>3103377</w:t>
            </w:r>
          </w:p>
        </w:tc>
        <w:tc>
          <w:tcPr>
            <w:tcW w:w="1417" w:type="dxa"/>
            <w:tcBorders>
              <w:top w:val="nil"/>
              <w:left w:val="nil"/>
              <w:bottom w:val="single" w:sz="4" w:space="0" w:color="auto"/>
              <w:right w:val="single" w:sz="4" w:space="0" w:color="auto"/>
            </w:tcBorders>
            <w:shd w:val="clear" w:color="000000" w:fill="FFFFFF"/>
            <w:noWrap/>
            <w:vAlign w:val="center"/>
            <w:hideMark/>
          </w:tcPr>
          <w:p w14:paraId="5CCC99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4F6042"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1F053D8" w14:textId="77777777" w:rsidR="00812516" w:rsidRPr="00812516" w:rsidRDefault="00812516" w:rsidP="00EA3FC5">
            <w:pPr>
              <w:jc w:val="center"/>
              <w:outlineLvl w:val="4"/>
              <w:rPr>
                <w:sz w:val="20"/>
                <w:szCs w:val="20"/>
                <w:lang w:eastAsia="ru-RU"/>
              </w:rPr>
            </w:pPr>
            <w:r w:rsidRPr="00812516">
              <w:rPr>
                <w:sz w:val="20"/>
                <w:szCs w:val="20"/>
                <w:lang w:eastAsia="ru-RU"/>
              </w:rPr>
              <w:t>1115</w:t>
            </w:r>
          </w:p>
        </w:tc>
        <w:tc>
          <w:tcPr>
            <w:tcW w:w="5052" w:type="dxa"/>
            <w:tcBorders>
              <w:top w:val="nil"/>
              <w:left w:val="nil"/>
              <w:bottom w:val="single" w:sz="4" w:space="0" w:color="auto"/>
              <w:right w:val="single" w:sz="4" w:space="0" w:color="auto"/>
            </w:tcBorders>
            <w:shd w:val="clear" w:color="000000" w:fill="FFFFFF"/>
            <w:vAlign w:val="center"/>
            <w:hideMark/>
          </w:tcPr>
          <w:p w14:paraId="6BCD41C9" w14:textId="77777777" w:rsidR="00812516" w:rsidRPr="00812516" w:rsidRDefault="00812516" w:rsidP="00EA3FC5">
            <w:pPr>
              <w:outlineLvl w:val="4"/>
              <w:rPr>
                <w:sz w:val="20"/>
                <w:szCs w:val="20"/>
                <w:lang w:eastAsia="ru-RU"/>
              </w:rPr>
            </w:pPr>
            <w:r w:rsidRPr="00812516">
              <w:rPr>
                <w:color w:val="000000"/>
                <w:sz w:val="20"/>
                <w:szCs w:val="20"/>
              </w:rPr>
              <w:t>Шкаф для одежды бук</w:t>
            </w:r>
          </w:p>
        </w:tc>
        <w:tc>
          <w:tcPr>
            <w:tcW w:w="2724" w:type="dxa"/>
            <w:tcBorders>
              <w:top w:val="nil"/>
              <w:left w:val="nil"/>
              <w:bottom w:val="single" w:sz="4" w:space="0" w:color="auto"/>
              <w:right w:val="single" w:sz="4" w:space="0" w:color="auto"/>
            </w:tcBorders>
            <w:shd w:val="clear" w:color="000000" w:fill="FFFFFF"/>
            <w:vAlign w:val="center"/>
            <w:hideMark/>
          </w:tcPr>
          <w:p w14:paraId="3C619E53" w14:textId="77777777" w:rsidR="00812516" w:rsidRPr="00812516" w:rsidRDefault="00812516" w:rsidP="00EA3FC5">
            <w:pPr>
              <w:jc w:val="center"/>
              <w:outlineLvl w:val="4"/>
              <w:rPr>
                <w:sz w:val="20"/>
                <w:szCs w:val="20"/>
                <w:lang w:eastAsia="ru-RU"/>
              </w:rPr>
            </w:pPr>
            <w:r w:rsidRPr="00812516">
              <w:rPr>
                <w:color w:val="000000"/>
                <w:sz w:val="20"/>
                <w:szCs w:val="20"/>
              </w:rPr>
              <w:t>3103378</w:t>
            </w:r>
          </w:p>
        </w:tc>
        <w:tc>
          <w:tcPr>
            <w:tcW w:w="1417" w:type="dxa"/>
            <w:tcBorders>
              <w:top w:val="nil"/>
              <w:left w:val="nil"/>
              <w:bottom w:val="single" w:sz="4" w:space="0" w:color="auto"/>
              <w:right w:val="single" w:sz="4" w:space="0" w:color="auto"/>
            </w:tcBorders>
            <w:shd w:val="clear" w:color="000000" w:fill="FFFFFF"/>
            <w:noWrap/>
            <w:vAlign w:val="center"/>
            <w:hideMark/>
          </w:tcPr>
          <w:p w14:paraId="0803BBF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71BB0C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A2C6FD0" w14:textId="77777777" w:rsidR="00812516" w:rsidRPr="00812516" w:rsidRDefault="00812516" w:rsidP="00EA3FC5">
            <w:pPr>
              <w:jc w:val="center"/>
              <w:outlineLvl w:val="4"/>
              <w:rPr>
                <w:sz w:val="20"/>
                <w:szCs w:val="20"/>
                <w:lang w:eastAsia="ru-RU"/>
              </w:rPr>
            </w:pPr>
            <w:r w:rsidRPr="00812516">
              <w:rPr>
                <w:sz w:val="20"/>
                <w:szCs w:val="20"/>
                <w:lang w:eastAsia="ru-RU"/>
              </w:rPr>
              <w:t>1116</w:t>
            </w:r>
          </w:p>
        </w:tc>
        <w:tc>
          <w:tcPr>
            <w:tcW w:w="5052" w:type="dxa"/>
            <w:tcBorders>
              <w:top w:val="nil"/>
              <w:left w:val="nil"/>
              <w:bottom w:val="single" w:sz="4" w:space="0" w:color="auto"/>
              <w:right w:val="single" w:sz="4" w:space="0" w:color="auto"/>
            </w:tcBorders>
            <w:shd w:val="clear" w:color="000000" w:fill="FFFFFF"/>
            <w:vAlign w:val="center"/>
            <w:hideMark/>
          </w:tcPr>
          <w:p w14:paraId="65CA3C00"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A6CCA1B" w14:textId="77777777" w:rsidR="00812516" w:rsidRPr="00812516" w:rsidRDefault="00812516" w:rsidP="00EA3FC5">
            <w:pPr>
              <w:jc w:val="center"/>
              <w:outlineLvl w:val="4"/>
              <w:rPr>
                <w:sz w:val="20"/>
                <w:szCs w:val="20"/>
                <w:lang w:eastAsia="ru-RU"/>
              </w:rPr>
            </w:pPr>
            <w:r w:rsidRPr="00812516">
              <w:rPr>
                <w:color w:val="000000"/>
                <w:sz w:val="20"/>
                <w:szCs w:val="20"/>
              </w:rPr>
              <w:t>3102171</w:t>
            </w:r>
          </w:p>
        </w:tc>
        <w:tc>
          <w:tcPr>
            <w:tcW w:w="1417" w:type="dxa"/>
            <w:tcBorders>
              <w:top w:val="nil"/>
              <w:left w:val="nil"/>
              <w:bottom w:val="single" w:sz="4" w:space="0" w:color="auto"/>
              <w:right w:val="single" w:sz="4" w:space="0" w:color="auto"/>
            </w:tcBorders>
            <w:shd w:val="clear" w:color="000000" w:fill="FFFFFF"/>
            <w:noWrap/>
            <w:vAlign w:val="center"/>
            <w:hideMark/>
          </w:tcPr>
          <w:p w14:paraId="5A923C2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02A0FD3"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C5912F0" w14:textId="77777777" w:rsidR="00812516" w:rsidRPr="00812516" w:rsidRDefault="00812516" w:rsidP="00EA3FC5">
            <w:pPr>
              <w:jc w:val="center"/>
              <w:outlineLvl w:val="4"/>
              <w:rPr>
                <w:sz w:val="20"/>
                <w:szCs w:val="20"/>
                <w:lang w:eastAsia="ru-RU"/>
              </w:rPr>
            </w:pPr>
            <w:r w:rsidRPr="00812516">
              <w:rPr>
                <w:sz w:val="20"/>
                <w:szCs w:val="20"/>
                <w:lang w:eastAsia="ru-RU"/>
              </w:rPr>
              <w:t>1117</w:t>
            </w:r>
          </w:p>
        </w:tc>
        <w:tc>
          <w:tcPr>
            <w:tcW w:w="5052" w:type="dxa"/>
            <w:tcBorders>
              <w:top w:val="nil"/>
              <w:left w:val="nil"/>
              <w:bottom w:val="single" w:sz="4" w:space="0" w:color="auto"/>
              <w:right w:val="single" w:sz="4" w:space="0" w:color="auto"/>
            </w:tcBorders>
            <w:shd w:val="clear" w:color="000000" w:fill="FFFFFF"/>
            <w:vAlign w:val="center"/>
            <w:hideMark/>
          </w:tcPr>
          <w:p w14:paraId="403862D2"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E33DFC4" w14:textId="77777777" w:rsidR="00812516" w:rsidRPr="00812516" w:rsidRDefault="00812516" w:rsidP="00EA3FC5">
            <w:pPr>
              <w:jc w:val="center"/>
              <w:outlineLvl w:val="4"/>
              <w:rPr>
                <w:sz w:val="20"/>
                <w:szCs w:val="20"/>
                <w:lang w:eastAsia="ru-RU"/>
              </w:rPr>
            </w:pPr>
            <w:r w:rsidRPr="00812516">
              <w:rPr>
                <w:color w:val="000000"/>
                <w:sz w:val="20"/>
                <w:szCs w:val="20"/>
              </w:rPr>
              <w:t>3102173</w:t>
            </w:r>
          </w:p>
        </w:tc>
        <w:tc>
          <w:tcPr>
            <w:tcW w:w="1417" w:type="dxa"/>
            <w:tcBorders>
              <w:top w:val="nil"/>
              <w:left w:val="nil"/>
              <w:bottom w:val="single" w:sz="4" w:space="0" w:color="auto"/>
              <w:right w:val="single" w:sz="4" w:space="0" w:color="auto"/>
            </w:tcBorders>
            <w:shd w:val="clear" w:color="000000" w:fill="FFFFFF"/>
            <w:noWrap/>
            <w:vAlign w:val="center"/>
            <w:hideMark/>
          </w:tcPr>
          <w:p w14:paraId="371C350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F031A9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ADEEC9" w14:textId="77777777" w:rsidR="00812516" w:rsidRPr="00812516" w:rsidRDefault="00812516" w:rsidP="00EA3FC5">
            <w:pPr>
              <w:jc w:val="center"/>
              <w:outlineLvl w:val="4"/>
              <w:rPr>
                <w:sz w:val="20"/>
                <w:szCs w:val="20"/>
                <w:lang w:eastAsia="ru-RU"/>
              </w:rPr>
            </w:pPr>
            <w:r w:rsidRPr="00812516">
              <w:rPr>
                <w:sz w:val="20"/>
                <w:szCs w:val="20"/>
                <w:lang w:eastAsia="ru-RU"/>
              </w:rPr>
              <w:t>1118</w:t>
            </w:r>
          </w:p>
        </w:tc>
        <w:tc>
          <w:tcPr>
            <w:tcW w:w="5052" w:type="dxa"/>
            <w:tcBorders>
              <w:top w:val="nil"/>
              <w:left w:val="nil"/>
              <w:bottom w:val="single" w:sz="4" w:space="0" w:color="auto"/>
              <w:right w:val="single" w:sz="4" w:space="0" w:color="auto"/>
            </w:tcBorders>
            <w:shd w:val="clear" w:color="000000" w:fill="FFFFFF"/>
            <w:vAlign w:val="center"/>
            <w:hideMark/>
          </w:tcPr>
          <w:p w14:paraId="43AE8CC1"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A5AAC25" w14:textId="77777777" w:rsidR="00812516" w:rsidRPr="00812516" w:rsidRDefault="00812516" w:rsidP="00EA3FC5">
            <w:pPr>
              <w:jc w:val="center"/>
              <w:outlineLvl w:val="4"/>
              <w:rPr>
                <w:sz w:val="20"/>
                <w:szCs w:val="20"/>
                <w:lang w:eastAsia="ru-RU"/>
              </w:rPr>
            </w:pPr>
            <w:r w:rsidRPr="00812516">
              <w:rPr>
                <w:color w:val="000000"/>
                <w:sz w:val="20"/>
                <w:szCs w:val="20"/>
              </w:rPr>
              <w:t>3102175</w:t>
            </w:r>
          </w:p>
        </w:tc>
        <w:tc>
          <w:tcPr>
            <w:tcW w:w="1417" w:type="dxa"/>
            <w:tcBorders>
              <w:top w:val="nil"/>
              <w:left w:val="nil"/>
              <w:bottom w:val="single" w:sz="4" w:space="0" w:color="auto"/>
              <w:right w:val="single" w:sz="4" w:space="0" w:color="auto"/>
            </w:tcBorders>
            <w:shd w:val="clear" w:color="000000" w:fill="FFFFFF"/>
            <w:noWrap/>
            <w:vAlign w:val="center"/>
            <w:hideMark/>
          </w:tcPr>
          <w:p w14:paraId="238ACDB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AD9FF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1FA0F1" w14:textId="77777777" w:rsidR="00812516" w:rsidRPr="00812516" w:rsidRDefault="00812516" w:rsidP="00EA3FC5">
            <w:pPr>
              <w:jc w:val="center"/>
              <w:outlineLvl w:val="4"/>
              <w:rPr>
                <w:sz w:val="20"/>
                <w:szCs w:val="20"/>
                <w:lang w:eastAsia="ru-RU"/>
              </w:rPr>
            </w:pPr>
            <w:r w:rsidRPr="00812516">
              <w:rPr>
                <w:sz w:val="20"/>
                <w:szCs w:val="20"/>
                <w:lang w:eastAsia="ru-RU"/>
              </w:rPr>
              <w:t>1119</w:t>
            </w:r>
          </w:p>
        </w:tc>
        <w:tc>
          <w:tcPr>
            <w:tcW w:w="5052" w:type="dxa"/>
            <w:tcBorders>
              <w:top w:val="nil"/>
              <w:left w:val="nil"/>
              <w:bottom w:val="single" w:sz="4" w:space="0" w:color="auto"/>
              <w:right w:val="single" w:sz="4" w:space="0" w:color="auto"/>
            </w:tcBorders>
            <w:shd w:val="clear" w:color="000000" w:fill="FFFFFF"/>
            <w:vAlign w:val="center"/>
            <w:hideMark/>
          </w:tcPr>
          <w:p w14:paraId="396E1D16"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505E9F2C" w14:textId="77777777" w:rsidR="00812516" w:rsidRPr="00812516" w:rsidRDefault="00812516" w:rsidP="00EA3FC5">
            <w:pPr>
              <w:jc w:val="center"/>
              <w:outlineLvl w:val="4"/>
              <w:rPr>
                <w:sz w:val="20"/>
                <w:szCs w:val="20"/>
                <w:lang w:eastAsia="ru-RU"/>
              </w:rPr>
            </w:pPr>
            <w:r w:rsidRPr="00812516">
              <w:rPr>
                <w:color w:val="000000"/>
                <w:sz w:val="20"/>
                <w:szCs w:val="20"/>
              </w:rPr>
              <w:t>3102180</w:t>
            </w:r>
          </w:p>
        </w:tc>
        <w:tc>
          <w:tcPr>
            <w:tcW w:w="1417" w:type="dxa"/>
            <w:tcBorders>
              <w:top w:val="nil"/>
              <w:left w:val="nil"/>
              <w:bottom w:val="single" w:sz="4" w:space="0" w:color="auto"/>
              <w:right w:val="single" w:sz="4" w:space="0" w:color="auto"/>
            </w:tcBorders>
            <w:shd w:val="clear" w:color="000000" w:fill="FFFFFF"/>
            <w:noWrap/>
            <w:vAlign w:val="center"/>
            <w:hideMark/>
          </w:tcPr>
          <w:p w14:paraId="590D2E1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5C12F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4DE9362" w14:textId="77777777" w:rsidR="00812516" w:rsidRPr="00812516" w:rsidRDefault="00812516" w:rsidP="00EA3FC5">
            <w:pPr>
              <w:jc w:val="center"/>
              <w:outlineLvl w:val="4"/>
              <w:rPr>
                <w:sz w:val="20"/>
                <w:szCs w:val="20"/>
                <w:lang w:eastAsia="ru-RU"/>
              </w:rPr>
            </w:pPr>
            <w:r w:rsidRPr="00812516">
              <w:rPr>
                <w:sz w:val="20"/>
                <w:szCs w:val="20"/>
                <w:lang w:eastAsia="ru-RU"/>
              </w:rPr>
              <w:t>1120</w:t>
            </w:r>
          </w:p>
        </w:tc>
        <w:tc>
          <w:tcPr>
            <w:tcW w:w="5052" w:type="dxa"/>
            <w:tcBorders>
              <w:top w:val="nil"/>
              <w:left w:val="nil"/>
              <w:bottom w:val="single" w:sz="4" w:space="0" w:color="auto"/>
              <w:right w:val="single" w:sz="4" w:space="0" w:color="auto"/>
            </w:tcBorders>
            <w:shd w:val="clear" w:color="000000" w:fill="FFFFFF"/>
            <w:vAlign w:val="center"/>
            <w:hideMark/>
          </w:tcPr>
          <w:p w14:paraId="29C8E979"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BB19CC1" w14:textId="77777777" w:rsidR="00812516" w:rsidRPr="00812516" w:rsidRDefault="00812516" w:rsidP="00EA3FC5">
            <w:pPr>
              <w:jc w:val="center"/>
              <w:outlineLvl w:val="4"/>
              <w:rPr>
                <w:sz w:val="20"/>
                <w:szCs w:val="20"/>
                <w:lang w:eastAsia="ru-RU"/>
              </w:rPr>
            </w:pPr>
            <w:r w:rsidRPr="00812516">
              <w:rPr>
                <w:color w:val="000000"/>
                <w:sz w:val="20"/>
                <w:szCs w:val="20"/>
              </w:rPr>
              <w:t>3102182</w:t>
            </w:r>
          </w:p>
        </w:tc>
        <w:tc>
          <w:tcPr>
            <w:tcW w:w="1417" w:type="dxa"/>
            <w:tcBorders>
              <w:top w:val="nil"/>
              <w:left w:val="nil"/>
              <w:bottom w:val="single" w:sz="4" w:space="0" w:color="auto"/>
              <w:right w:val="single" w:sz="4" w:space="0" w:color="auto"/>
            </w:tcBorders>
            <w:shd w:val="clear" w:color="000000" w:fill="FFFFFF"/>
            <w:noWrap/>
            <w:vAlign w:val="center"/>
            <w:hideMark/>
          </w:tcPr>
          <w:p w14:paraId="07D74AC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CD2D84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C4FD4A3" w14:textId="77777777" w:rsidR="00812516" w:rsidRPr="00812516" w:rsidRDefault="00812516" w:rsidP="00EA3FC5">
            <w:pPr>
              <w:jc w:val="center"/>
              <w:outlineLvl w:val="4"/>
              <w:rPr>
                <w:sz w:val="20"/>
                <w:szCs w:val="20"/>
                <w:lang w:eastAsia="ru-RU"/>
              </w:rPr>
            </w:pPr>
            <w:r w:rsidRPr="00812516">
              <w:rPr>
                <w:sz w:val="20"/>
                <w:szCs w:val="20"/>
                <w:lang w:eastAsia="ru-RU"/>
              </w:rPr>
              <w:t>1121</w:t>
            </w:r>
          </w:p>
        </w:tc>
        <w:tc>
          <w:tcPr>
            <w:tcW w:w="5052" w:type="dxa"/>
            <w:tcBorders>
              <w:top w:val="nil"/>
              <w:left w:val="nil"/>
              <w:bottom w:val="single" w:sz="4" w:space="0" w:color="auto"/>
              <w:right w:val="single" w:sz="4" w:space="0" w:color="auto"/>
            </w:tcBorders>
            <w:shd w:val="clear" w:color="000000" w:fill="FFFFFF"/>
            <w:vAlign w:val="center"/>
            <w:hideMark/>
          </w:tcPr>
          <w:p w14:paraId="6D9D3B51"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3F984EB" w14:textId="77777777" w:rsidR="00812516" w:rsidRPr="00812516" w:rsidRDefault="00812516" w:rsidP="00EA3FC5">
            <w:pPr>
              <w:jc w:val="center"/>
              <w:outlineLvl w:val="4"/>
              <w:rPr>
                <w:sz w:val="20"/>
                <w:szCs w:val="20"/>
                <w:lang w:eastAsia="ru-RU"/>
              </w:rPr>
            </w:pPr>
            <w:r w:rsidRPr="00812516">
              <w:rPr>
                <w:color w:val="000000"/>
                <w:sz w:val="20"/>
                <w:szCs w:val="20"/>
              </w:rPr>
              <w:t>3102183</w:t>
            </w:r>
          </w:p>
        </w:tc>
        <w:tc>
          <w:tcPr>
            <w:tcW w:w="1417" w:type="dxa"/>
            <w:tcBorders>
              <w:top w:val="nil"/>
              <w:left w:val="nil"/>
              <w:bottom w:val="single" w:sz="4" w:space="0" w:color="auto"/>
              <w:right w:val="single" w:sz="4" w:space="0" w:color="auto"/>
            </w:tcBorders>
            <w:shd w:val="clear" w:color="000000" w:fill="FFFFFF"/>
            <w:noWrap/>
            <w:vAlign w:val="center"/>
            <w:hideMark/>
          </w:tcPr>
          <w:p w14:paraId="566CF3D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2F446A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C08BA4" w14:textId="77777777" w:rsidR="00812516" w:rsidRPr="00812516" w:rsidRDefault="00812516" w:rsidP="00EA3FC5">
            <w:pPr>
              <w:jc w:val="center"/>
              <w:outlineLvl w:val="4"/>
              <w:rPr>
                <w:sz w:val="20"/>
                <w:szCs w:val="20"/>
                <w:lang w:eastAsia="ru-RU"/>
              </w:rPr>
            </w:pPr>
            <w:r w:rsidRPr="00812516">
              <w:rPr>
                <w:sz w:val="20"/>
                <w:szCs w:val="20"/>
                <w:lang w:eastAsia="ru-RU"/>
              </w:rPr>
              <w:t>1122</w:t>
            </w:r>
          </w:p>
        </w:tc>
        <w:tc>
          <w:tcPr>
            <w:tcW w:w="5052" w:type="dxa"/>
            <w:tcBorders>
              <w:top w:val="nil"/>
              <w:left w:val="nil"/>
              <w:bottom w:val="single" w:sz="4" w:space="0" w:color="auto"/>
              <w:right w:val="single" w:sz="4" w:space="0" w:color="auto"/>
            </w:tcBorders>
            <w:shd w:val="clear" w:color="000000" w:fill="FFFFFF"/>
            <w:vAlign w:val="center"/>
            <w:hideMark/>
          </w:tcPr>
          <w:p w14:paraId="08B9D69E"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5C6B1C2D" w14:textId="77777777" w:rsidR="00812516" w:rsidRPr="00812516" w:rsidRDefault="00812516" w:rsidP="00EA3FC5">
            <w:pPr>
              <w:jc w:val="center"/>
              <w:outlineLvl w:val="4"/>
              <w:rPr>
                <w:sz w:val="20"/>
                <w:szCs w:val="20"/>
                <w:lang w:eastAsia="ru-RU"/>
              </w:rPr>
            </w:pPr>
            <w:r w:rsidRPr="00812516">
              <w:rPr>
                <w:color w:val="000000"/>
                <w:sz w:val="20"/>
                <w:szCs w:val="20"/>
              </w:rPr>
              <w:t>3102184</w:t>
            </w:r>
          </w:p>
        </w:tc>
        <w:tc>
          <w:tcPr>
            <w:tcW w:w="1417" w:type="dxa"/>
            <w:tcBorders>
              <w:top w:val="nil"/>
              <w:left w:val="nil"/>
              <w:bottom w:val="single" w:sz="4" w:space="0" w:color="auto"/>
              <w:right w:val="single" w:sz="4" w:space="0" w:color="auto"/>
            </w:tcBorders>
            <w:shd w:val="clear" w:color="000000" w:fill="FFFFFF"/>
            <w:noWrap/>
            <w:vAlign w:val="center"/>
            <w:hideMark/>
          </w:tcPr>
          <w:p w14:paraId="1424CDB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F0C848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488EAD" w14:textId="77777777" w:rsidR="00812516" w:rsidRPr="00812516" w:rsidRDefault="00812516" w:rsidP="00EA3FC5">
            <w:pPr>
              <w:jc w:val="center"/>
              <w:outlineLvl w:val="4"/>
              <w:rPr>
                <w:sz w:val="20"/>
                <w:szCs w:val="20"/>
                <w:lang w:eastAsia="ru-RU"/>
              </w:rPr>
            </w:pPr>
            <w:r w:rsidRPr="00812516">
              <w:rPr>
                <w:sz w:val="20"/>
                <w:szCs w:val="20"/>
                <w:lang w:eastAsia="ru-RU"/>
              </w:rPr>
              <w:t>1123</w:t>
            </w:r>
          </w:p>
        </w:tc>
        <w:tc>
          <w:tcPr>
            <w:tcW w:w="5052" w:type="dxa"/>
            <w:tcBorders>
              <w:top w:val="nil"/>
              <w:left w:val="nil"/>
              <w:bottom w:val="single" w:sz="4" w:space="0" w:color="auto"/>
              <w:right w:val="single" w:sz="4" w:space="0" w:color="auto"/>
            </w:tcBorders>
            <w:shd w:val="clear" w:color="000000" w:fill="FFFFFF"/>
            <w:vAlign w:val="center"/>
            <w:hideMark/>
          </w:tcPr>
          <w:p w14:paraId="0A965A4B"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512A1BF" w14:textId="77777777" w:rsidR="00812516" w:rsidRPr="00812516" w:rsidRDefault="00812516" w:rsidP="00EA3FC5">
            <w:pPr>
              <w:jc w:val="center"/>
              <w:outlineLvl w:val="4"/>
              <w:rPr>
                <w:sz w:val="20"/>
                <w:szCs w:val="20"/>
                <w:lang w:eastAsia="ru-RU"/>
              </w:rPr>
            </w:pPr>
            <w:r w:rsidRPr="00812516">
              <w:rPr>
                <w:color w:val="000000"/>
                <w:sz w:val="20"/>
                <w:szCs w:val="20"/>
              </w:rPr>
              <w:t>3102185</w:t>
            </w:r>
          </w:p>
        </w:tc>
        <w:tc>
          <w:tcPr>
            <w:tcW w:w="1417" w:type="dxa"/>
            <w:tcBorders>
              <w:top w:val="nil"/>
              <w:left w:val="nil"/>
              <w:bottom w:val="single" w:sz="4" w:space="0" w:color="auto"/>
              <w:right w:val="single" w:sz="4" w:space="0" w:color="auto"/>
            </w:tcBorders>
            <w:shd w:val="clear" w:color="000000" w:fill="FFFFFF"/>
            <w:noWrap/>
            <w:vAlign w:val="center"/>
            <w:hideMark/>
          </w:tcPr>
          <w:p w14:paraId="76D4068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262D59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E45DE93" w14:textId="77777777" w:rsidR="00812516" w:rsidRPr="00812516" w:rsidRDefault="00812516" w:rsidP="00EA3FC5">
            <w:pPr>
              <w:jc w:val="center"/>
              <w:outlineLvl w:val="4"/>
              <w:rPr>
                <w:sz w:val="20"/>
                <w:szCs w:val="20"/>
                <w:lang w:eastAsia="ru-RU"/>
              </w:rPr>
            </w:pPr>
            <w:r w:rsidRPr="00812516">
              <w:rPr>
                <w:sz w:val="20"/>
                <w:szCs w:val="20"/>
                <w:lang w:eastAsia="ru-RU"/>
              </w:rPr>
              <w:t>1124</w:t>
            </w:r>
          </w:p>
        </w:tc>
        <w:tc>
          <w:tcPr>
            <w:tcW w:w="5052" w:type="dxa"/>
            <w:tcBorders>
              <w:top w:val="nil"/>
              <w:left w:val="nil"/>
              <w:bottom w:val="single" w:sz="4" w:space="0" w:color="auto"/>
              <w:right w:val="single" w:sz="4" w:space="0" w:color="auto"/>
            </w:tcBorders>
            <w:shd w:val="clear" w:color="000000" w:fill="FFFFFF"/>
            <w:vAlign w:val="center"/>
            <w:hideMark/>
          </w:tcPr>
          <w:p w14:paraId="3978A6F0"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4A9107D" w14:textId="77777777" w:rsidR="00812516" w:rsidRPr="00812516" w:rsidRDefault="00812516" w:rsidP="00EA3FC5">
            <w:pPr>
              <w:jc w:val="center"/>
              <w:outlineLvl w:val="4"/>
              <w:rPr>
                <w:sz w:val="20"/>
                <w:szCs w:val="20"/>
                <w:lang w:eastAsia="ru-RU"/>
              </w:rPr>
            </w:pPr>
            <w:r w:rsidRPr="00812516">
              <w:rPr>
                <w:color w:val="000000"/>
                <w:sz w:val="20"/>
                <w:szCs w:val="20"/>
              </w:rPr>
              <w:t>3102187</w:t>
            </w:r>
          </w:p>
        </w:tc>
        <w:tc>
          <w:tcPr>
            <w:tcW w:w="1417" w:type="dxa"/>
            <w:tcBorders>
              <w:top w:val="nil"/>
              <w:left w:val="nil"/>
              <w:bottom w:val="single" w:sz="4" w:space="0" w:color="auto"/>
              <w:right w:val="single" w:sz="4" w:space="0" w:color="auto"/>
            </w:tcBorders>
            <w:shd w:val="clear" w:color="000000" w:fill="FFFFFF"/>
            <w:noWrap/>
            <w:vAlign w:val="center"/>
            <w:hideMark/>
          </w:tcPr>
          <w:p w14:paraId="44EA7A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39A774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A88766" w14:textId="77777777" w:rsidR="00812516" w:rsidRPr="00812516" w:rsidRDefault="00812516" w:rsidP="00EA3FC5">
            <w:pPr>
              <w:jc w:val="center"/>
              <w:outlineLvl w:val="4"/>
              <w:rPr>
                <w:sz w:val="20"/>
                <w:szCs w:val="20"/>
                <w:lang w:eastAsia="ru-RU"/>
              </w:rPr>
            </w:pPr>
            <w:r w:rsidRPr="00812516">
              <w:rPr>
                <w:sz w:val="20"/>
                <w:szCs w:val="20"/>
                <w:lang w:eastAsia="ru-RU"/>
              </w:rPr>
              <w:t>1125</w:t>
            </w:r>
          </w:p>
        </w:tc>
        <w:tc>
          <w:tcPr>
            <w:tcW w:w="5052" w:type="dxa"/>
            <w:tcBorders>
              <w:top w:val="nil"/>
              <w:left w:val="nil"/>
              <w:bottom w:val="single" w:sz="4" w:space="0" w:color="auto"/>
              <w:right w:val="single" w:sz="4" w:space="0" w:color="auto"/>
            </w:tcBorders>
            <w:shd w:val="clear" w:color="000000" w:fill="FFFFFF"/>
            <w:vAlign w:val="center"/>
            <w:hideMark/>
          </w:tcPr>
          <w:p w14:paraId="605F3EFA"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0FFDE61" w14:textId="77777777" w:rsidR="00812516" w:rsidRPr="00812516" w:rsidRDefault="00812516" w:rsidP="00EA3FC5">
            <w:pPr>
              <w:jc w:val="center"/>
              <w:outlineLvl w:val="4"/>
              <w:rPr>
                <w:sz w:val="20"/>
                <w:szCs w:val="20"/>
                <w:lang w:eastAsia="ru-RU"/>
              </w:rPr>
            </w:pPr>
            <w:r w:rsidRPr="00812516">
              <w:rPr>
                <w:color w:val="000000"/>
                <w:sz w:val="20"/>
                <w:szCs w:val="20"/>
              </w:rPr>
              <w:t>3102188</w:t>
            </w:r>
          </w:p>
        </w:tc>
        <w:tc>
          <w:tcPr>
            <w:tcW w:w="1417" w:type="dxa"/>
            <w:tcBorders>
              <w:top w:val="nil"/>
              <w:left w:val="nil"/>
              <w:bottom w:val="single" w:sz="4" w:space="0" w:color="auto"/>
              <w:right w:val="single" w:sz="4" w:space="0" w:color="auto"/>
            </w:tcBorders>
            <w:shd w:val="clear" w:color="000000" w:fill="FFFFFF"/>
            <w:noWrap/>
            <w:vAlign w:val="center"/>
            <w:hideMark/>
          </w:tcPr>
          <w:p w14:paraId="3302F5B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AF9835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7DFB9CA" w14:textId="77777777" w:rsidR="00812516" w:rsidRPr="00812516" w:rsidRDefault="00812516" w:rsidP="00EA3FC5">
            <w:pPr>
              <w:jc w:val="center"/>
              <w:outlineLvl w:val="4"/>
              <w:rPr>
                <w:sz w:val="20"/>
                <w:szCs w:val="20"/>
                <w:lang w:eastAsia="ru-RU"/>
              </w:rPr>
            </w:pPr>
            <w:r w:rsidRPr="00812516">
              <w:rPr>
                <w:sz w:val="20"/>
                <w:szCs w:val="20"/>
                <w:lang w:eastAsia="ru-RU"/>
              </w:rPr>
              <w:t>1126</w:t>
            </w:r>
          </w:p>
        </w:tc>
        <w:tc>
          <w:tcPr>
            <w:tcW w:w="5052" w:type="dxa"/>
            <w:tcBorders>
              <w:top w:val="nil"/>
              <w:left w:val="nil"/>
              <w:bottom w:val="single" w:sz="4" w:space="0" w:color="auto"/>
              <w:right w:val="single" w:sz="4" w:space="0" w:color="auto"/>
            </w:tcBorders>
            <w:shd w:val="clear" w:color="000000" w:fill="FFFFFF"/>
            <w:vAlign w:val="center"/>
            <w:hideMark/>
          </w:tcPr>
          <w:p w14:paraId="4CE734AD"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5CDCB6D3" w14:textId="77777777" w:rsidR="00812516" w:rsidRPr="00812516" w:rsidRDefault="00812516" w:rsidP="00EA3FC5">
            <w:pPr>
              <w:jc w:val="center"/>
              <w:outlineLvl w:val="4"/>
              <w:rPr>
                <w:sz w:val="20"/>
                <w:szCs w:val="20"/>
                <w:lang w:eastAsia="ru-RU"/>
              </w:rPr>
            </w:pPr>
            <w:r w:rsidRPr="00812516">
              <w:rPr>
                <w:color w:val="000000"/>
                <w:sz w:val="20"/>
                <w:szCs w:val="20"/>
              </w:rPr>
              <w:t>3102189</w:t>
            </w:r>
          </w:p>
        </w:tc>
        <w:tc>
          <w:tcPr>
            <w:tcW w:w="1417" w:type="dxa"/>
            <w:tcBorders>
              <w:top w:val="nil"/>
              <w:left w:val="nil"/>
              <w:bottom w:val="single" w:sz="4" w:space="0" w:color="auto"/>
              <w:right w:val="single" w:sz="4" w:space="0" w:color="auto"/>
            </w:tcBorders>
            <w:shd w:val="clear" w:color="000000" w:fill="FFFFFF"/>
            <w:noWrap/>
            <w:vAlign w:val="center"/>
            <w:hideMark/>
          </w:tcPr>
          <w:p w14:paraId="1A5E9EA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8A1EB64"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130D1E4" w14:textId="77777777" w:rsidR="00812516" w:rsidRPr="00812516" w:rsidRDefault="00812516" w:rsidP="00EA3FC5">
            <w:pPr>
              <w:jc w:val="center"/>
              <w:outlineLvl w:val="4"/>
              <w:rPr>
                <w:sz w:val="20"/>
                <w:szCs w:val="20"/>
                <w:lang w:eastAsia="ru-RU"/>
              </w:rPr>
            </w:pPr>
            <w:r w:rsidRPr="00812516">
              <w:rPr>
                <w:sz w:val="20"/>
                <w:szCs w:val="20"/>
                <w:lang w:eastAsia="ru-RU"/>
              </w:rPr>
              <w:t>1127</w:t>
            </w:r>
          </w:p>
        </w:tc>
        <w:tc>
          <w:tcPr>
            <w:tcW w:w="5052" w:type="dxa"/>
            <w:tcBorders>
              <w:top w:val="nil"/>
              <w:left w:val="nil"/>
              <w:bottom w:val="single" w:sz="4" w:space="0" w:color="auto"/>
              <w:right w:val="single" w:sz="4" w:space="0" w:color="auto"/>
            </w:tcBorders>
            <w:shd w:val="clear" w:color="000000" w:fill="FFFFFF"/>
            <w:vAlign w:val="center"/>
            <w:hideMark/>
          </w:tcPr>
          <w:p w14:paraId="18F0C22A"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75590C9" w14:textId="77777777" w:rsidR="00812516" w:rsidRPr="00812516" w:rsidRDefault="00812516" w:rsidP="00EA3FC5">
            <w:pPr>
              <w:jc w:val="center"/>
              <w:outlineLvl w:val="4"/>
              <w:rPr>
                <w:sz w:val="20"/>
                <w:szCs w:val="20"/>
                <w:lang w:eastAsia="ru-RU"/>
              </w:rPr>
            </w:pPr>
            <w:r w:rsidRPr="00812516">
              <w:rPr>
                <w:color w:val="000000"/>
                <w:sz w:val="20"/>
                <w:szCs w:val="20"/>
              </w:rPr>
              <w:t>3102191</w:t>
            </w:r>
          </w:p>
        </w:tc>
        <w:tc>
          <w:tcPr>
            <w:tcW w:w="1417" w:type="dxa"/>
            <w:tcBorders>
              <w:top w:val="nil"/>
              <w:left w:val="nil"/>
              <w:bottom w:val="single" w:sz="4" w:space="0" w:color="auto"/>
              <w:right w:val="single" w:sz="4" w:space="0" w:color="auto"/>
            </w:tcBorders>
            <w:shd w:val="clear" w:color="000000" w:fill="FFFFFF"/>
            <w:noWrap/>
            <w:vAlign w:val="center"/>
            <w:hideMark/>
          </w:tcPr>
          <w:p w14:paraId="58A04C7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CDCED2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6D0085D" w14:textId="77777777" w:rsidR="00812516" w:rsidRPr="00812516" w:rsidRDefault="00812516" w:rsidP="00EA3FC5">
            <w:pPr>
              <w:jc w:val="center"/>
              <w:outlineLvl w:val="4"/>
              <w:rPr>
                <w:sz w:val="20"/>
                <w:szCs w:val="20"/>
                <w:lang w:eastAsia="ru-RU"/>
              </w:rPr>
            </w:pPr>
            <w:r w:rsidRPr="00812516">
              <w:rPr>
                <w:sz w:val="20"/>
                <w:szCs w:val="20"/>
                <w:lang w:eastAsia="ru-RU"/>
              </w:rPr>
              <w:t>1128</w:t>
            </w:r>
          </w:p>
        </w:tc>
        <w:tc>
          <w:tcPr>
            <w:tcW w:w="5052" w:type="dxa"/>
            <w:tcBorders>
              <w:top w:val="nil"/>
              <w:left w:val="nil"/>
              <w:bottom w:val="single" w:sz="4" w:space="0" w:color="auto"/>
              <w:right w:val="single" w:sz="4" w:space="0" w:color="auto"/>
            </w:tcBorders>
            <w:shd w:val="clear" w:color="000000" w:fill="FFFFFF"/>
            <w:vAlign w:val="center"/>
            <w:hideMark/>
          </w:tcPr>
          <w:p w14:paraId="45DD91A1"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028B004" w14:textId="77777777" w:rsidR="00812516" w:rsidRPr="00812516" w:rsidRDefault="00812516" w:rsidP="00EA3FC5">
            <w:pPr>
              <w:jc w:val="center"/>
              <w:outlineLvl w:val="4"/>
              <w:rPr>
                <w:sz w:val="20"/>
                <w:szCs w:val="20"/>
                <w:lang w:eastAsia="ru-RU"/>
              </w:rPr>
            </w:pPr>
            <w:r w:rsidRPr="00812516">
              <w:rPr>
                <w:color w:val="000000"/>
                <w:sz w:val="20"/>
                <w:szCs w:val="20"/>
              </w:rPr>
              <w:t>3102192</w:t>
            </w:r>
          </w:p>
        </w:tc>
        <w:tc>
          <w:tcPr>
            <w:tcW w:w="1417" w:type="dxa"/>
            <w:tcBorders>
              <w:top w:val="nil"/>
              <w:left w:val="nil"/>
              <w:bottom w:val="single" w:sz="4" w:space="0" w:color="auto"/>
              <w:right w:val="single" w:sz="4" w:space="0" w:color="auto"/>
            </w:tcBorders>
            <w:shd w:val="clear" w:color="000000" w:fill="FFFFFF"/>
            <w:noWrap/>
            <w:vAlign w:val="center"/>
            <w:hideMark/>
          </w:tcPr>
          <w:p w14:paraId="13F5843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A08EE1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8277C3" w14:textId="77777777" w:rsidR="00812516" w:rsidRPr="00812516" w:rsidRDefault="00812516" w:rsidP="00EA3FC5">
            <w:pPr>
              <w:jc w:val="center"/>
              <w:outlineLvl w:val="4"/>
              <w:rPr>
                <w:sz w:val="20"/>
                <w:szCs w:val="20"/>
                <w:lang w:eastAsia="ru-RU"/>
              </w:rPr>
            </w:pPr>
            <w:r w:rsidRPr="00812516">
              <w:rPr>
                <w:sz w:val="20"/>
                <w:szCs w:val="20"/>
                <w:lang w:eastAsia="ru-RU"/>
              </w:rPr>
              <w:t>1129</w:t>
            </w:r>
          </w:p>
        </w:tc>
        <w:tc>
          <w:tcPr>
            <w:tcW w:w="5052" w:type="dxa"/>
            <w:tcBorders>
              <w:top w:val="nil"/>
              <w:left w:val="nil"/>
              <w:bottom w:val="single" w:sz="4" w:space="0" w:color="auto"/>
              <w:right w:val="single" w:sz="4" w:space="0" w:color="auto"/>
            </w:tcBorders>
            <w:shd w:val="clear" w:color="000000" w:fill="FFFFFF"/>
            <w:vAlign w:val="center"/>
            <w:hideMark/>
          </w:tcPr>
          <w:p w14:paraId="72394D14"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B4EDEEC" w14:textId="77777777" w:rsidR="00812516" w:rsidRPr="00812516" w:rsidRDefault="00812516" w:rsidP="00EA3FC5">
            <w:pPr>
              <w:jc w:val="center"/>
              <w:outlineLvl w:val="4"/>
              <w:rPr>
                <w:sz w:val="20"/>
                <w:szCs w:val="20"/>
                <w:lang w:eastAsia="ru-RU"/>
              </w:rPr>
            </w:pPr>
            <w:r w:rsidRPr="00812516">
              <w:rPr>
                <w:color w:val="000000"/>
                <w:sz w:val="20"/>
                <w:szCs w:val="20"/>
              </w:rPr>
              <w:t>3102193</w:t>
            </w:r>
          </w:p>
        </w:tc>
        <w:tc>
          <w:tcPr>
            <w:tcW w:w="1417" w:type="dxa"/>
            <w:tcBorders>
              <w:top w:val="nil"/>
              <w:left w:val="nil"/>
              <w:bottom w:val="single" w:sz="4" w:space="0" w:color="auto"/>
              <w:right w:val="single" w:sz="4" w:space="0" w:color="auto"/>
            </w:tcBorders>
            <w:shd w:val="clear" w:color="000000" w:fill="FFFFFF"/>
            <w:noWrap/>
            <w:vAlign w:val="center"/>
            <w:hideMark/>
          </w:tcPr>
          <w:p w14:paraId="3BCAB18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462A0A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A3D494" w14:textId="77777777" w:rsidR="00812516" w:rsidRPr="00812516" w:rsidRDefault="00812516" w:rsidP="00EA3FC5">
            <w:pPr>
              <w:jc w:val="center"/>
              <w:outlineLvl w:val="4"/>
              <w:rPr>
                <w:sz w:val="20"/>
                <w:szCs w:val="20"/>
                <w:lang w:eastAsia="ru-RU"/>
              </w:rPr>
            </w:pPr>
            <w:r w:rsidRPr="00812516">
              <w:rPr>
                <w:sz w:val="20"/>
                <w:szCs w:val="20"/>
                <w:lang w:eastAsia="ru-RU"/>
              </w:rPr>
              <w:t>1130</w:t>
            </w:r>
          </w:p>
        </w:tc>
        <w:tc>
          <w:tcPr>
            <w:tcW w:w="5052" w:type="dxa"/>
            <w:tcBorders>
              <w:top w:val="nil"/>
              <w:left w:val="nil"/>
              <w:bottom w:val="single" w:sz="4" w:space="0" w:color="auto"/>
              <w:right w:val="single" w:sz="4" w:space="0" w:color="auto"/>
            </w:tcBorders>
            <w:shd w:val="clear" w:color="000000" w:fill="FFFFFF"/>
            <w:vAlign w:val="center"/>
            <w:hideMark/>
          </w:tcPr>
          <w:p w14:paraId="6F1F303E"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A8AABBE" w14:textId="77777777" w:rsidR="00812516" w:rsidRPr="00812516" w:rsidRDefault="00812516" w:rsidP="00EA3FC5">
            <w:pPr>
              <w:jc w:val="center"/>
              <w:outlineLvl w:val="4"/>
              <w:rPr>
                <w:sz w:val="20"/>
                <w:szCs w:val="20"/>
                <w:lang w:eastAsia="ru-RU"/>
              </w:rPr>
            </w:pPr>
            <w:r w:rsidRPr="00812516">
              <w:rPr>
                <w:color w:val="000000"/>
                <w:sz w:val="20"/>
                <w:szCs w:val="20"/>
              </w:rPr>
              <w:t>3102195</w:t>
            </w:r>
          </w:p>
        </w:tc>
        <w:tc>
          <w:tcPr>
            <w:tcW w:w="1417" w:type="dxa"/>
            <w:tcBorders>
              <w:top w:val="nil"/>
              <w:left w:val="nil"/>
              <w:bottom w:val="single" w:sz="4" w:space="0" w:color="auto"/>
              <w:right w:val="single" w:sz="4" w:space="0" w:color="auto"/>
            </w:tcBorders>
            <w:shd w:val="clear" w:color="000000" w:fill="FFFFFF"/>
            <w:noWrap/>
            <w:vAlign w:val="center"/>
            <w:hideMark/>
          </w:tcPr>
          <w:p w14:paraId="54EB5D2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4C68C5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6B9F292" w14:textId="77777777" w:rsidR="00812516" w:rsidRPr="00812516" w:rsidRDefault="00812516" w:rsidP="00EA3FC5">
            <w:pPr>
              <w:jc w:val="center"/>
              <w:outlineLvl w:val="4"/>
              <w:rPr>
                <w:sz w:val="20"/>
                <w:szCs w:val="20"/>
                <w:lang w:eastAsia="ru-RU"/>
              </w:rPr>
            </w:pPr>
            <w:r w:rsidRPr="00812516">
              <w:rPr>
                <w:sz w:val="20"/>
                <w:szCs w:val="20"/>
                <w:lang w:eastAsia="ru-RU"/>
              </w:rPr>
              <w:t>1131</w:t>
            </w:r>
          </w:p>
        </w:tc>
        <w:tc>
          <w:tcPr>
            <w:tcW w:w="5052" w:type="dxa"/>
            <w:tcBorders>
              <w:top w:val="nil"/>
              <w:left w:val="nil"/>
              <w:bottom w:val="single" w:sz="4" w:space="0" w:color="auto"/>
              <w:right w:val="single" w:sz="4" w:space="0" w:color="auto"/>
            </w:tcBorders>
            <w:shd w:val="clear" w:color="000000" w:fill="FFFFFF"/>
            <w:vAlign w:val="center"/>
            <w:hideMark/>
          </w:tcPr>
          <w:p w14:paraId="169BA4F5"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C13FD47" w14:textId="77777777" w:rsidR="00812516" w:rsidRPr="00812516" w:rsidRDefault="00812516" w:rsidP="00EA3FC5">
            <w:pPr>
              <w:jc w:val="center"/>
              <w:outlineLvl w:val="4"/>
              <w:rPr>
                <w:sz w:val="20"/>
                <w:szCs w:val="20"/>
                <w:lang w:eastAsia="ru-RU"/>
              </w:rPr>
            </w:pPr>
            <w:r w:rsidRPr="00812516">
              <w:rPr>
                <w:color w:val="000000"/>
                <w:sz w:val="20"/>
                <w:szCs w:val="20"/>
              </w:rPr>
              <w:t>3102196</w:t>
            </w:r>
          </w:p>
        </w:tc>
        <w:tc>
          <w:tcPr>
            <w:tcW w:w="1417" w:type="dxa"/>
            <w:tcBorders>
              <w:top w:val="nil"/>
              <w:left w:val="nil"/>
              <w:bottom w:val="single" w:sz="4" w:space="0" w:color="auto"/>
              <w:right w:val="single" w:sz="4" w:space="0" w:color="auto"/>
            </w:tcBorders>
            <w:shd w:val="clear" w:color="000000" w:fill="FFFFFF"/>
            <w:noWrap/>
            <w:vAlign w:val="center"/>
            <w:hideMark/>
          </w:tcPr>
          <w:p w14:paraId="55E8886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36DB98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003087F" w14:textId="77777777" w:rsidR="00812516" w:rsidRPr="00812516" w:rsidRDefault="00812516" w:rsidP="00EA3FC5">
            <w:pPr>
              <w:jc w:val="center"/>
              <w:outlineLvl w:val="4"/>
              <w:rPr>
                <w:sz w:val="20"/>
                <w:szCs w:val="20"/>
                <w:lang w:eastAsia="ru-RU"/>
              </w:rPr>
            </w:pPr>
            <w:r w:rsidRPr="00812516">
              <w:rPr>
                <w:sz w:val="20"/>
                <w:szCs w:val="20"/>
                <w:lang w:eastAsia="ru-RU"/>
              </w:rPr>
              <w:t>1132</w:t>
            </w:r>
          </w:p>
        </w:tc>
        <w:tc>
          <w:tcPr>
            <w:tcW w:w="5052" w:type="dxa"/>
            <w:tcBorders>
              <w:top w:val="nil"/>
              <w:left w:val="nil"/>
              <w:bottom w:val="single" w:sz="4" w:space="0" w:color="auto"/>
              <w:right w:val="single" w:sz="4" w:space="0" w:color="auto"/>
            </w:tcBorders>
            <w:shd w:val="clear" w:color="000000" w:fill="FFFFFF"/>
            <w:vAlign w:val="center"/>
            <w:hideMark/>
          </w:tcPr>
          <w:p w14:paraId="6F69EBFE"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D8F52C7" w14:textId="77777777" w:rsidR="00812516" w:rsidRPr="00812516" w:rsidRDefault="00812516" w:rsidP="00EA3FC5">
            <w:pPr>
              <w:jc w:val="center"/>
              <w:outlineLvl w:val="4"/>
              <w:rPr>
                <w:sz w:val="20"/>
                <w:szCs w:val="20"/>
                <w:lang w:eastAsia="ru-RU"/>
              </w:rPr>
            </w:pPr>
            <w:r w:rsidRPr="00812516">
              <w:rPr>
                <w:color w:val="000000"/>
                <w:sz w:val="20"/>
                <w:szCs w:val="20"/>
              </w:rPr>
              <w:t>3102197</w:t>
            </w:r>
          </w:p>
        </w:tc>
        <w:tc>
          <w:tcPr>
            <w:tcW w:w="1417" w:type="dxa"/>
            <w:tcBorders>
              <w:top w:val="nil"/>
              <w:left w:val="nil"/>
              <w:bottom w:val="single" w:sz="4" w:space="0" w:color="auto"/>
              <w:right w:val="single" w:sz="4" w:space="0" w:color="auto"/>
            </w:tcBorders>
            <w:shd w:val="clear" w:color="000000" w:fill="FFFFFF"/>
            <w:noWrap/>
            <w:vAlign w:val="center"/>
            <w:hideMark/>
          </w:tcPr>
          <w:p w14:paraId="0E677E8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4A7430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373BB54" w14:textId="77777777" w:rsidR="00812516" w:rsidRPr="00812516" w:rsidRDefault="00812516" w:rsidP="00EA3FC5">
            <w:pPr>
              <w:jc w:val="center"/>
              <w:outlineLvl w:val="4"/>
              <w:rPr>
                <w:sz w:val="20"/>
                <w:szCs w:val="20"/>
                <w:lang w:eastAsia="ru-RU"/>
              </w:rPr>
            </w:pPr>
            <w:r w:rsidRPr="00812516">
              <w:rPr>
                <w:sz w:val="20"/>
                <w:szCs w:val="20"/>
                <w:lang w:eastAsia="ru-RU"/>
              </w:rPr>
              <w:t>1133</w:t>
            </w:r>
          </w:p>
        </w:tc>
        <w:tc>
          <w:tcPr>
            <w:tcW w:w="5052" w:type="dxa"/>
            <w:tcBorders>
              <w:top w:val="nil"/>
              <w:left w:val="nil"/>
              <w:bottom w:val="single" w:sz="4" w:space="0" w:color="auto"/>
              <w:right w:val="single" w:sz="4" w:space="0" w:color="auto"/>
            </w:tcBorders>
            <w:shd w:val="clear" w:color="000000" w:fill="FFFFFF"/>
            <w:vAlign w:val="center"/>
            <w:hideMark/>
          </w:tcPr>
          <w:p w14:paraId="59E630F9"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EF1A7C8" w14:textId="77777777" w:rsidR="00812516" w:rsidRPr="00812516" w:rsidRDefault="00812516" w:rsidP="00EA3FC5">
            <w:pPr>
              <w:jc w:val="center"/>
              <w:outlineLvl w:val="4"/>
              <w:rPr>
                <w:sz w:val="20"/>
                <w:szCs w:val="20"/>
                <w:lang w:eastAsia="ru-RU"/>
              </w:rPr>
            </w:pPr>
            <w:r w:rsidRPr="00812516">
              <w:rPr>
                <w:color w:val="000000"/>
                <w:sz w:val="20"/>
                <w:szCs w:val="20"/>
              </w:rPr>
              <w:t>3102198</w:t>
            </w:r>
          </w:p>
        </w:tc>
        <w:tc>
          <w:tcPr>
            <w:tcW w:w="1417" w:type="dxa"/>
            <w:tcBorders>
              <w:top w:val="nil"/>
              <w:left w:val="nil"/>
              <w:bottom w:val="single" w:sz="4" w:space="0" w:color="auto"/>
              <w:right w:val="single" w:sz="4" w:space="0" w:color="auto"/>
            </w:tcBorders>
            <w:shd w:val="clear" w:color="000000" w:fill="FFFFFF"/>
            <w:noWrap/>
            <w:vAlign w:val="center"/>
            <w:hideMark/>
          </w:tcPr>
          <w:p w14:paraId="47BE900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CFC5C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C2C353" w14:textId="77777777" w:rsidR="00812516" w:rsidRPr="00812516" w:rsidRDefault="00812516" w:rsidP="00EA3FC5">
            <w:pPr>
              <w:jc w:val="center"/>
              <w:outlineLvl w:val="4"/>
              <w:rPr>
                <w:sz w:val="20"/>
                <w:szCs w:val="20"/>
                <w:lang w:eastAsia="ru-RU"/>
              </w:rPr>
            </w:pPr>
            <w:r w:rsidRPr="00812516">
              <w:rPr>
                <w:sz w:val="20"/>
                <w:szCs w:val="20"/>
                <w:lang w:eastAsia="ru-RU"/>
              </w:rPr>
              <w:t>1134</w:t>
            </w:r>
          </w:p>
        </w:tc>
        <w:tc>
          <w:tcPr>
            <w:tcW w:w="5052" w:type="dxa"/>
            <w:tcBorders>
              <w:top w:val="nil"/>
              <w:left w:val="nil"/>
              <w:bottom w:val="single" w:sz="4" w:space="0" w:color="auto"/>
              <w:right w:val="single" w:sz="4" w:space="0" w:color="auto"/>
            </w:tcBorders>
            <w:shd w:val="clear" w:color="000000" w:fill="FFFFFF"/>
            <w:vAlign w:val="center"/>
            <w:hideMark/>
          </w:tcPr>
          <w:p w14:paraId="7DCC1D17"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A8508AC" w14:textId="77777777" w:rsidR="00812516" w:rsidRPr="00812516" w:rsidRDefault="00812516" w:rsidP="00EA3FC5">
            <w:pPr>
              <w:jc w:val="center"/>
              <w:outlineLvl w:val="4"/>
              <w:rPr>
                <w:sz w:val="20"/>
                <w:szCs w:val="20"/>
                <w:lang w:eastAsia="ru-RU"/>
              </w:rPr>
            </w:pPr>
            <w:r w:rsidRPr="00812516">
              <w:rPr>
                <w:color w:val="000000"/>
                <w:sz w:val="20"/>
                <w:szCs w:val="20"/>
              </w:rPr>
              <w:t>3102199</w:t>
            </w:r>
          </w:p>
        </w:tc>
        <w:tc>
          <w:tcPr>
            <w:tcW w:w="1417" w:type="dxa"/>
            <w:tcBorders>
              <w:top w:val="nil"/>
              <w:left w:val="nil"/>
              <w:bottom w:val="single" w:sz="4" w:space="0" w:color="auto"/>
              <w:right w:val="single" w:sz="4" w:space="0" w:color="auto"/>
            </w:tcBorders>
            <w:shd w:val="clear" w:color="000000" w:fill="FFFFFF"/>
            <w:noWrap/>
            <w:vAlign w:val="center"/>
            <w:hideMark/>
          </w:tcPr>
          <w:p w14:paraId="7CAA782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1F359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E284CE" w14:textId="77777777" w:rsidR="00812516" w:rsidRPr="00812516" w:rsidRDefault="00812516" w:rsidP="00EA3FC5">
            <w:pPr>
              <w:jc w:val="center"/>
              <w:outlineLvl w:val="4"/>
              <w:rPr>
                <w:sz w:val="20"/>
                <w:szCs w:val="20"/>
                <w:lang w:eastAsia="ru-RU"/>
              </w:rPr>
            </w:pPr>
            <w:r w:rsidRPr="00812516">
              <w:rPr>
                <w:sz w:val="20"/>
                <w:szCs w:val="20"/>
                <w:lang w:eastAsia="ru-RU"/>
              </w:rPr>
              <w:t>1135</w:t>
            </w:r>
          </w:p>
        </w:tc>
        <w:tc>
          <w:tcPr>
            <w:tcW w:w="5052" w:type="dxa"/>
            <w:tcBorders>
              <w:top w:val="nil"/>
              <w:left w:val="nil"/>
              <w:bottom w:val="single" w:sz="4" w:space="0" w:color="auto"/>
              <w:right w:val="single" w:sz="4" w:space="0" w:color="auto"/>
            </w:tcBorders>
            <w:shd w:val="clear" w:color="000000" w:fill="FFFFFF"/>
            <w:vAlign w:val="center"/>
            <w:hideMark/>
          </w:tcPr>
          <w:p w14:paraId="780DD129"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51E1B8A" w14:textId="77777777" w:rsidR="00812516" w:rsidRPr="00812516" w:rsidRDefault="00812516" w:rsidP="00EA3FC5">
            <w:pPr>
              <w:jc w:val="center"/>
              <w:outlineLvl w:val="4"/>
              <w:rPr>
                <w:sz w:val="20"/>
                <w:szCs w:val="20"/>
                <w:lang w:eastAsia="ru-RU"/>
              </w:rPr>
            </w:pPr>
            <w:r w:rsidRPr="00812516">
              <w:rPr>
                <w:color w:val="000000"/>
                <w:sz w:val="20"/>
                <w:szCs w:val="20"/>
              </w:rPr>
              <w:t>3102200</w:t>
            </w:r>
          </w:p>
        </w:tc>
        <w:tc>
          <w:tcPr>
            <w:tcW w:w="1417" w:type="dxa"/>
            <w:tcBorders>
              <w:top w:val="nil"/>
              <w:left w:val="nil"/>
              <w:bottom w:val="single" w:sz="4" w:space="0" w:color="auto"/>
              <w:right w:val="single" w:sz="4" w:space="0" w:color="auto"/>
            </w:tcBorders>
            <w:shd w:val="clear" w:color="000000" w:fill="FFFFFF"/>
            <w:noWrap/>
            <w:vAlign w:val="center"/>
            <w:hideMark/>
          </w:tcPr>
          <w:p w14:paraId="2F134A8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7493CEC"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580187" w14:textId="77777777" w:rsidR="00812516" w:rsidRPr="00812516" w:rsidRDefault="00812516" w:rsidP="00EA3FC5">
            <w:pPr>
              <w:jc w:val="center"/>
              <w:outlineLvl w:val="4"/>
              <w:rPr>
                <w:sz w:val="20"/>
                <w:szCs w:val="20"/>
                <w:lang w:eastAsia="ru-RU"/>
              </w:rPr>
            </w:pPr>
            <w:r w:rsidRPr="00812516">
              <w:rPr>
                <w:sz w:val="20"/>
                <w:szCs w:val="20"/>
                <w:lang w:eastAsia="ru-RU"/>
              </w:rPr>
              <w:t>1136</w:t>
            </w:r>
          </w:p>
        </w:tc>
        <w:tc>
          <w:tcPr>
            <w:tcW w:w="5052" w:type="dxa"/>
            <w:tcBorders>
              <w:top w:val="nil"/>
              <w:left w:val="nil"/>
              <w:bottom w:val="single" w:sz="4" w:space="0" w:color="auto"/>
              <w:right w:val="single" w:sz="4" w:space="0" w:color="auto"/>
            </w:tcBorders>
            <w:shd w:val="clear" w:color="000000" w:fill="FFFFFF"/>
            <w:vAlign w:val="center"/>
            <w:hideMark/>
          </w:tcPr>
          <w:p w14:paraId="153F74CF"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E70D7BB" w14:textId="77777777" w:rsidR="00812516" w:rsidRPr="00812516" w:rsidRDefault="00812516" w:rsidP="00EA3FC5">
            <w:pPr>
              <w:jc w:val="center"/>
              <w:outlineLvl w:val="4"/>
              <w:rPr>
                <w:sz w:val="20"/>
                <w:szCs w:val="20"/>
                <w:lang w:eastAsia="ru-RU"/>
              </w:rPr>
            </w:pPr>
            <w:r w:rsidRPr="00812516">
              <w:rPr>
                <w:color w:val="000000"/>
                <w:sz w:val="20"/>
                <w:szCs w:val="20"/>
              </w:rPr>
              <w:t>3102203</w:t>
            </w:r>
          </w:p>
        </w:tc>
        <w:tc>
          <w:tcPr>
            <w:tcW w:w="1417" w:type="dxa"/>
            <w:tcBorders>
              <w:top w:val="nil"/>
              <w:left w:val="nil"/>
              <w:bottom w:val="single" w:sz="4" w:space="0" w:color="auto"/>
              <w:right w:val="single" w:sz="4" w:space="0" w:color="auto"/>
            </w:tcBorders>
            <w:shd w:val="clear" w:color="000000" w:fill="FFFFFF"/>
            <w:noWrap/>
            <w:vAlign w:val="center"/>
            <w:hideMark/>
          </w:tcPr>
          <w:p w14:paraId="0A10F30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C115A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B30598" w14:textId="77777777" w:rsidR="00812516" w:rsidRPr="00812516" w:rsidRDefault="00812516" w:rsidP="00EA3FC5">
            <w:pPr>
              <w:jc w:val="center"/>
              <w:outlineLvl w:val="4"/>
              <w:rPr>
                <w:sz w:val="20"/>
                <w:szCs w:val="20"/>
                <w:lang w:eastAsia="ru-RU"/>
              </w:rPr>
            </w:pPr>
            <w:r w:rsidRPr="00812516">
              <w:rPr>
                <w:sz w:val="20"/>
                <w:szCs w:val="20"/>
                <w:lang w:eastAsia="ru-RU"/>
              </w:rPr>
              <w:t>1137</w:t>
            </w:r>
          </w:p>
        </w:tc>
        <w:tc>
          <w:tcPr>
            <w:tcW w:w="5052" w:type="dxa"/>
            <w:tcBorders>
              <w:top w:val="nil"/>
              <w:left w:val="nil"/>
              <w:bottom w:val="single" w:sz="4" w:space="0" w:color="auto"/>
              <w:right w:val="single" w:sz="4" w:space="0" w:color="auto"/>
            </w:tcBorders>
            <w:shd w:val="clear" w:color="000000" w:fill="FFFFFF"/>
            <w:vAlign w:val="center"/>
            <w:hideMark/>
          </w:tcPr>
          <w:p w14:paraId="71EA8C94"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E200D57" w14:textId="77777777" w:rsidR="00812516" w:rsidRPr="00812516" w:rsidRDefault="00812516" w:rsidP="00EA3FC5">
            <w:pPr>
              <w:jc w:val="center"/>
              <w:outlineLvl w:val="4"/>
              <w:rPr>
                <w:sz w:val="20"/>
                <w:szCs w:val="20"/>
                <w:lang w:eastAsia="ru-RU"/>
              </w:rPr>
            </w:pPr>
            <w:r w:rsidRPr="00812516">
              <w:rPr>
                <w:color w:val="000000"/>
                <w:sz w:val="20"/>
                <w:szCs w:val="20"/>
              </w:rPr>
              <w:t>3102204</w:t>
            </w:r>
          </w:p>
        </w:tc>
        <w:tc>
          <w:tcPr>
            <w:tcW w:w="1417" w:type="dxa"/>
            <w:tcBorders>
              <w:top w:val="nil"/>
              <w:left w:val="nil"/>
              <w:bottom w:val="single" w:sz="4" w:space="0" w:color="auto"/>
              <w:right w:val="single" w:sz="4" w:space="0" w:color="auto"/>
            </w:tcBorders>
            <w:shd w:val="clear" w:color="000000" w:fill="FFFFFF"/>
            <w:noWrap/>
            <w:vAlign w:val="center"/>
            <w:hideMark/>
          </w:tcPr>
          <w:p w14:paraId="3EAC9AF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EB23C7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694691" w14:textId="77777777" w:rsidR="00812516" w:rsidRPr="00812516" w:rsidRDefault="00812516" w:rsidP="00EA3FC5">
            <w:pPr>
              <w:jc w:val="center"/>
              <w:outlineLvl w:val="4"/>
              <w:rPr>
                <w:sz w:val="20"/>
                <w:szCs w:val="20"/>
                <w:lang w:eastAsia="ru-RU"/>
              </w:rPr>
            </w:pPr>
            <w:r w:rsidRPr="00812516">
              <w:rPr>
                <w:sz w:val="20"/>
                <w:szCs w:val="20"/>
                <w:lang w:eastAsia="ru-RU"/>
              </w:rPr>
              <w:t>1138</w:t>
            </w:r>
          </w:p>
        </w:tc>
        <w:tc>
          <w:tcPr>
            <w:tcW w:w="5052" w:type="dxa"/>
            <w:tcBorders>
              <w:top w:val="nil"/>
              <w:left w:val="nil"/>
              <w:bottom w:val="single" w:sz="4" w:space="0" w:color="auto"/>
              <w:right w:val="single" w:sz="4" w:space="0" w:color="auto"/>
            </w:tcBorders>
            <w:shd w:val="clear" w:color="000000" w:fill="FFFFFF"/>
            <w:vAlign w:val="center"/>
            <w:hideMark/>
          </w:tcPr>
          <w:p w14:paraId="71C515D8"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0E3F243" w14:textId="77777777" w:rsidR="00812516" w:rsidRPr="00812516" w:rsidRDefault="00812516" w:rsidP="00EA3FC5">
            <w:pPr>
              <w:jc w:val="center"/>
              <w:outlineLvl w:val="4"/>
              <w:rPr>
                <w:sz w:val="20"/>
                <w:szCs w:val="20"/>
                <w:lang w:eastAsia="ru-RU"/>
              </w:rPr>
            </w:pPr>
            <w:r w:rsidRPr="00812516">
              <w:rPr>
                <w:color w:val="000000"/>
                <w:sz w:val="20"/>
                <w:szCs w:val="20"/>
              </w:rPr>
              <w:t>3102205</w:t>
            </w:r>
          </w:p>
        </w:tc>
        <w:tc>
          <w:tcPr>
            <w:tcW w:w="1417" w:type="dxa"/>
            <w:tcBorders>
              <w:top w:val="nil"/>
              <w:left w:val="nil"/>
              <w:bottom w:val="single" w:sz="4" w:space="0" w:color="auto"/>
              <w:right w:val="single" w:sz="4" w:space="0" w:color="auto"/>
            </w:tcBorders>
            <w:shd w:val="clear" w:color="000000" w:fill="FFFFFF"/>
            <w:noWrap/>
            <w:vAlign w:val="center"/>
            <w:hideMark/>
          </w:tcPr>
          <w:p w14:paraId="33D1B24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E945148"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6C785AA" w14:textId="77777777" w:rsidR="00812516" w:rsidRPr="00812516" w:rsidRDefault="00812516" w:rsidP="00EA3FC5">
            <w:pPr>
              <w:jc w:val="center"/>
              <w:outlineLvl w:val="4"/>
              <w:rPr>
                <w:sz w:val="20"/>
                <w:szCs w:val="20"/>
                <w:lang w:eastAsia="ru-RU"/>
              </w:rPr>
            </w:pPr>
            <w:r w:rsidRPr="00812516">
              <w:rPr>
                <w:sz w:val="20"/>
                <w:szCs w:val="20"/>
                <w:lang w:eastAsia="ru-RU"/>
              </w:rPr>
              <w:t>1139</w:t>
            </w:r>
          </w:p>
        </w:tc>
        <w:tc>
          <w:tcPr>
            <w:tcW w:w="5052" w:type="dxa"/>
            <w:tcBorders>
              <w:top w:val="nil"/>
              <w:left w:val="nil"/>
              <w:bottom w:val="single" w:sz="4" w:space="0" w:color="auto"/>
              <w:right w:val="single" w:sz="4" w:space="0" w:color="auto"/>
            </w:tcBorders>
            <w:shd w:val="clear" w:color="000000" w:fill="FFFFFF"/>
            <w:vAlign w:val="center"/>
            <w:hideMark/>
          </w:tcPr>
          <w:p w14:paraId="0F5FA713"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3992EFC" w14:textId="77777777" w:rsidR="00812516" w:rsidRPr="00812516" w:rsidRDefault="00812516" w:rsidP="00EA3FC5">
            <w:pPr>
              <w:jc w:val="center"/>
              <w:outlineLvl w:val="4"/>
              <w:rPr>
                <w:sz w:val="20"/>
                <w:szCs w:val="20"/>
                <w:lang w:eastAsia="ru-RU"/>
              </w:rPr>
            </w:pPr>
            <w:r w:rsidRPr="00812516">
              <w:rPr>
                <w:color w:val="000000"/>
                <w:sz w:val="20"/>
                <w:szCs w:val="20"/>
              </w:rPr>
              <w:t>3102206</w:t>
            </w:r>
          </w:p>
        </w:tc>
        <w:tc>
          <w:tcPr>
            <w:tcW w:w="1417" w:type="dxa"/>
            <w:tcBorders>
              <w:top w:val="nil"/>
              <w:left w:val="nil"/>
              <w:bottom w:val="single" w:sz="4" w:space="0" w:color="auto"/>
              <w:right w:val="single" w:sz="4" w:space="0" w:color="auto"/>
            </w:tcBorders>
            <w:shd w:val="clear" w:color="000000" w:fill="FFFFFF"/>
            <w:noWrap/>
            <w:vAlign w:val="center"/>
            <w:hideMark/>
          </w:tcPr>
          <w:p w14:paraId="06AC646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03CFFF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AFF01C9" w14:textId="77777777" w:rsidR="00812516" w:rsidRPr="00812516" w:rsidRDefault="00812516" w:rsidP="00EA3FC5">
            <w:pPr>
              <w:jc w:val="center"/>
              <w:outlineLvl w:val="4"/>
              <w:rPr>
                <w:sz w:val="20"/>
                <w:szCs w:val="20"/>
                <w:lang w:eastAsia="ru-RU"/>
              </w:rPr>
            </w:pPr>
            <w:r w:rsidRPr="00812516">
              <w:rPr>
                <w:sz w:val="20"/>
                <w:szCs w:val="20"/>
                <w:lang w:eastAsia="ru-RU"/>
              </w:rPr>
              <w:t>1140</w:t>
            </w:r>
          </w:p>
        </w:tc>
        <w:tc>
          <w:tcPr>
            <w:tcW w:w="5052" w:type="dxa"/>
            <w:tcBorders>
              <w:top w:val="nil"/>
              <w:left w:val="nil"/>
              <w:bottom w:val="single" w:sz="4" w:space="0" w:color="auto"/>
              <w:right w:val="single" w:sz="4" w:space="0" w:color="auto"/>
            </w:tcBorders>
            <w:shd w:val="clear" w:color="000000" w:fill="FFFFFF"/>
            <w:vAlign w:val="center"/>
            <w:hideMark/>
          </w:tcPr>
          <w:p w14:paraId="63F4528F"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2F103049" w14:textId="77777777" w:rsidR="00812516" w:rsidRPr="00812516" w:rsidRDefault="00812516" w:rsidP="00EA3FC5">
            <w:pPr>
              <w:jc w:val="center"/>
              <w:outlineLvl w:val="4"/>
              <w:rPr>
                <w:sz w:val="20"/>
                <w:szCs w:val="20"/>
                <w:lang w:eastAsia="ru-RU"/>
              </w:rPr>
            </w:pPr>
            <w:r w:rsidRPr="00812516">
              <w:rPr>
                <w:color w:val="000000"/>
                <w:sz w:val="20"/>
                <w:szCs w:val="20"/>
              </w:rPr>
              <w:t>3102207</w:t>
            </w:r>
          </w:p>
        </w:tc>
        <w:tc>
          <w:tcPr>
            <w:tcW w:w="1417" w:type="dxa"/>
            <w:tcBorders>
              <w:top w:val="nil"/>
              <w:left w:val="nil"/>
              <w:bottom w:val="single" w:sz="4" w:space="0" w:color="auto"/>
              <w:right w:val="single" w:sz="4" w:space="0" w:color="auto"/>
            </w:tcBorders>
            <w:shd w:val="clear" w:color="000000" w:fill="FFFFFF"/>
            <w:noWrap/>
            <w:vAlign w:val="center"/>
            <w:hideMark/>
          </w:tcPr>
          <w:p w14:paraId="1B192F6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0AAE4A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F34E713" w14:textId="77777777" w:rsidR="00812516" w:rsidRPr="00812516" w:rsidRDefault="00812516" w:rsidP="00EA3FC5">
            <w:pPr>
              <w:jc w:val="center"/>
              <w:outlineLvl w:val="4"/>
              <w:rPr>
                <w:sz w:val="20"/>
                <w:szCs w:val="20"/>
                <w:lang w:eastAsia="ru-RU"/>
              </w:rPr>
            </w:pPr>
            <w:r w:rsidRPr="00812516">
              <w:rPr>
                <w:sz w:val="20"/>
                <w:szCs w:val="20"/>
                <w:lang w:eastAsia="ru-RU"/>
              </w:rPr>
              <w:t>1141</w:t>
            </w:r>
          </w:p>
        </w:tc>
        <w:tc>
          <w:tcPr>
            <w:tcW w:w="5052" w:type="dxa"/>
            <w:tcBorders>
              <w:top w:val="nil"/>
              <w:left w:val="nil"/>
              <w:bottom w:val="single" w:sz="4" w:space="0" w:color="auto"/>
              <w:right w:val="single" w:sz="4" w:space="0" w:color="auto"/>
            </w:tcBorders>
            <w:shd w:val="clear" w:color="000000" w:fill="FFFFFF"/>
            <w:vAlign w:val="center"/>
            <w:hideMark/>
          </w:tcPr>
          <w:p w14:paraId="1B9181CC"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82D23EF" w14:textId="77777777" w:rsidR="00812516" w:rsidRPr="00812516" w:rsidRDefault="00812516" w:rsidP="00EA3FC5">
            <w:pPr>
              <w:jc w:val="center"/>
              <w:outlineLvl w:val="4"/>
              <w:rPr>
                <w:sz w:val="20"/>
                <w:szCs w:val="20"/>
                <w:lang w:eastAsia="ru-RU"/>
              </w:rPr>
            </w:pPr>
            <w:r w:rsidRPr="00812516">
              <w:rPr>
                <w:color w:val="000000"/>
                <w:sz w:val="20"/>
                <w:szCs w:val="20"/>
              </w:rPr>
              <w:t>3102208</w:t>
            </w:r>
          </w:p>
        </w:tc>
        <w:tc>
          <w:tcPr>
            <w:tcW w:w="1417" w:type="dxa"/>
            <w:tcBorders>
              <w:top w:val="nil"/>
              <w:left w:val="nil"/>
              <w:bottom w:val="single" w:sz="4" w:space="0" w:color="auto"/>
              <w:right w:val="single" w:sz="4" w:space="0" w:color="auto"/>
            </w:tcBorders>
            <w:shd w:val="clear" w:color="000000" w:fill="FFFFFF"/>
            <w:noWrap/>
            <w:vAlign w:val="center"/>
            <w:hideMark/>
          </w:tcPr>
          <w:p w14:paraId="36C863D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9B0E03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13BC2D" w14:textId="77777777" w:rsidR="00812516" w:rsidRPr="00812516" w:rsidRDefault="00812516" w:rsidP="00EA3FC5">
            <w:pPr>
              <w:jc w:val="center"/>
              <w:outlineLvl w:val="4"/>
              <w:rPr>
                <w:sz w:val="20"/>
                <w:szCs w:val="20"/>
                <w:lang w:eastAsia="ru-RU"/>
              </w:rPr>
            </w:pPr>
            <w:r w:rsidRPr="00812516">
              <w:rPr>
                <w:sz w:val="20"/>
                <w:szCs w:val="20"/>
                <w:lang w:eastAsia="ru-RU"/>
              </w:rPr>
              <w:t>1142</w:t>
            </w:r>
          </w:p>
        </w:tc>
        <w:tc>
          <w:tcPr>
            <w:tcW w:w="5052" w:type="dxa"/>
            <w:tcBorders>
              <w:top w:val="nil"/>
              <w:left w:val="nil"/>
              <w:bottom w:val="single" w:sz="4" w:space="0" w:color="auto"/>
              <w:right w:val="single" w:sz="4" w:space="0" w:color="auto"/>
            </w:tcBorders>
            <w:shd w:val="clear" w:color="000000" w:fill="FFFFFF"/>
            <w:vAlign w:val="center"/>
            <w:hideMark/>
          </w:tcPr>
          <w:p w14:paraId="4B2709CD"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3AFD644" w14:textId="77777777" w:rsidR="00812516" w:rsidRPr="00812516" w:rsidRDefault="00812516" w:rsidP="00EA3FC5">
            <w:pPr>
              <w:jc w:val="center"/>
              <w:outlineLvl w:val="4"/>
              <w:rPr>
                <w:sz w:val="20"/>
                <w:szCs w:val="20"/>
                <w:lang w:eastAsia="ru-RU"/>
              </w:rPr>
            </w:pPr>
            <w:r w:rsidRPr="00812516">
              <w:rPr>
                <w:color w:val="000000"/>
                <w:sz w:val="20"/>
                <w:szCs w:val="20"/>
              </w:rPr>
              <w:t>3102210</w:t>
            </w:r>
          </w:p>
        </w:tc>
        <w:tc>
          <w:tcPr>
            <w:tcW w:w="1417" w:type="dxa"/>
            <w:tcBorders>
              <w:top w:val="nil"/>
              <w:left w:val="nil"/>
              <w:bottom w:val="single" w:sz="4" w:space="0" w:color="auto"/>
              <w:right w:val="single" w:sz="4" w:space="0" w:color="auto"/>
            </w:tcBorders>
            <w:shd w:val="clear" w:color="000000" w:fill="FFFFFF"/>
            <w:noWrap/>
            <w:vAlign w:val="center"/>
            <w:hideMark/>
          </w:tcPr>
          <w:p w14:paraId="7BBBAB8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E93E96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1968D66" w14:textId="77777777" w:rsidR="00812516" w:rsidRPr="00812516" w:rsidRDefault="00812516" w:rsidP="00EA3FC5">
            <w:pPr>
              <w:jc w:val="center"/>
              <w:outlineLvl w:val="4"/>
              <w:rPr>
                <w:sz w:val="20"/>
                <w:szCs w:val="20"/>
                <w:lang w:eastAsia="ru-RU"/>
              </w:rPr>
            </w:pPr>
            <w:r w:rsidRPr="00812516">
              <w:rPr>
                <w:sz w:val="20"/>
                <w:szCs w:val="20"/>
                <w:lang w:eastAsia="ru-RU"/>
              </w:rPr>
              <w:t>1143</w:t>
            </w:r>
          </w:p>
        </w:tc>
        <w:tc>
          <w:tcPr>
            <w:tcW w:w="5052" w:type="dxa"/>
            <w:tcBorders>
              <w:top w:val="nil"/>
              <w:left w:val="nil"/>
              <w:bottom w:val="single" w:sz="4" w:space="0" w:color="auto"/>
              <w:right w:val="single" w:sz="4" w:space="0" w:color="auto"/>
            </w:tcBorders>
            <w:shd w:val="clear" w:color="000000" w:fill="FFFFFF"/>
            <w:vAlign w:val="center"/>
            <w:hideMark/>
          </w:tcPr>
          <w:p w14:paraId="47BB5FB7"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7A53CB44" w14:textId="77777777" w:rsidR="00812516" w:rsidRPr="00812516" w:rsidRDefault="00812516" w:rsidP="00EA3FC5">
            <w:pPr>
              <w:jc w:val="center"/>
              <w:outlineLvl w:val="4"/>
              <w:rPr>
                <w:sz w:val="20"/>
                <w:szCs w:val="20"/>
                <w:lang w:eastAsia="ru-RU"/>
              </w:rPr>
            </w:pPr>
            <w:r w:rsidRPr="00812516">
              <w:rPr>
                <w:color w:val="000000"/>
                <w:sz w:val="20"/>
                <w:szCs w:val="20"/>
              </w:rPr>
              <w:t>3102211</w:t>
            </w:r>
          </w:p>
        </w:tc>
        <w:tc>
          <w:tcPr>
            <w:tcW w:w="1417" w:type="dxa"/>
            <w:tcBorders>
              <w:top w:val="nil"/>
              <w:left w:val="nil"/>
              <w:bottom w:val="single" w:sz="4" w:space="0" w:color="auto"/>
              <w:right w:val="single" w:sz="4" w:space="0" w:color="auto"/>
            </w:tcBorders>
            <w:shd w:val="clear" w:color="000000" w:fill="FFFFFF"/>
            <w:noWrap/>
            <w:vAlign w:val="center"/>
            <w:hideMark/>
          </w:tcPr>
          <w:p w14:paraId="7BA9DD1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F28668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B6E5F8C" w14:textId="77777777" w:rsidR="00812516" w:rsidRPr="00812516" w:rsidRDefault="00812516" w:rsidP="00EA3FC5">
            <w:pPr>
              <w:jc w:val="center"/>
              <w:outlineLvl w:val="4"/>
              <w:rPr>
                <w:sz w:val="20"/>
                <w:szCs w:val="20"/>
                <w:lang w:eastAsia="ru-RU"/>
              </w:rPr>
            </w:pPr>
            <w:r w:rsidRPr="00812516">
              <w:rPr>
                <w:sz w:val="20"/>
                <w:szCs w:val="20"/>
                <w:lang w:eastAsia="ru-RU"/>
              </w:rPr>
              <w:t>1144</w:t>
            </w:r>
          </w:p>
        </w:tc>
        <w:tc>
          <w:tcPr>
            <w:tcW w:w="5052" w:type="dxa"/>
            <w:tcBorders>
              <w:top w:val="nil"/>
              <w:left w:val="nil"/>
              <w:bottom w:val="single" w:sz="4" w:space="0" w:color="auto"/>
              <w:right w:val="single" w:sz="4" w:space="0" w:color="auto"/>
            </w:tcBorders>
            <w:shd w:val="clear" w:color="000000" w:fill="FFFFFF"/>
            <w:vAlign w:val="center"/>
            <w:hideMark/>
          </w:tcPr>
          <w:p w14:paraId="6454681B"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52AC361" w14:textId="77777777" w:rsidR="00812516" w:rsidRPr="00812516" w:rsidRDefault="00812516" w:rsidP="00EA3FC5">
            <w:pPr>
              <w:jc w:val="center"/>
              <w:outlineLvl w:val="4"/>
              <w:rPr>
                <w:sz w:val="20"/>
                <w:szCs w:val="20"/>
                <w:lang w:eastAsia="ru-RU"/>
              </w:rPr>
            </w:pPr>
            <w:r w:rsidRPr="00812516">
              <w:rPr>
                <w:color w:val="000000"/>
                <w:sz w:val="20"/>
                <w:szCs w:val="20"/>
              </w:rPr>
              <w:t>3102212</w:t>
            </w:r>
          </w:p>
        </w:tc>
        <w:tc>
          <w:tcPr>
            <w:tcW w:w="1417" w:type="dxa"/>
            <w:tcBorders>
              <w:top w:val="nil"/>
              <w:left w:val="nil"/>
              <w:bottom w:val="single" w:sz="4" w:space="0" w:color="auto"/>
              <w:right w:val="single" w:sz="4" w:space="0" w:color="auto"/>
            </w:tcBorders>
            <w:shd w:val="clear" w:color="000000" w:fill="FFFFFF"/>
            <w:noWrap/>
            <w:vAlign w:val="center"/>
            <w:hideMark/>
          </w:tcPr>
          <w:p w14:paraId="2496257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2C889C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BF12AA5" w14:textId="77777777" w:rsidR="00812516" w:rsidRPr="00812516" w:rsidRDefault="00812516" w:rsidP="00EA3FC5">
            <w:pPr>
              <w:jc w:val="center"/>
              <w:outlineLvl w:val="4"/>
              <w:rPr>
                <w:sz w:val="20"/>
                <w:szCs w:val="20"/>
                <w:lang w:eastAsia="ru-RU"/>
              </w:rPr>
            </w:pPr>
            <w:r w:rsidRPr="00812516">
              <w:rPr>
                <w:sz w:val="20"/>
                <w:szCs w:val="20"/>
                <w:lang w:eastAsia="ru-RU"/>
              </w:rPr>
              <w:t>1145</w:t>
            </w:r>
          </w:p>
        </w:tc>
        <w:tc>
          <w:tcPr>
            <w:tcW w:w="5052" w:type="dxa"/>
            <w:tcBorders>
              <w:top w:val="nil"/>
              <w:left w:val="nil"/>
              <w:bottom w:val="single" w:sz="4" w:space="0" w:color="auto"/>
              <w:right w:val="single" w:sz="4" w:space="0" w:color="auto"/>
            </w:tcBorders>
            <w:shd w:val="clear" w:color="000000" w:fill="FFFFFF"/>
            <w:vAlign w:val="center"/>
            <w:hideMark/>
          </w:tcPr>
          <w:p w14:paraId="2DFDD63B"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7E106A8C" w14:textId="77777777" w:rsidR="00812516" w:rsidRPr="00812516" w:rsidRDefault="00812516" w:rsidP="00EA3FC5">
            <w:pPr>
              <w:jc w:val="center"/>
              <w:outlineLvl w:val="4"/>
              <w:rPr>
                <w:sz w:val="20"/>
                <w:szCs w:val="20"/>
                <w:lang w:eastAsia="ru-RU"/>
              </w:rPr>
            </w:pPr>
            <w:r w:rsidRPr="00812516">
              <w:rPr>
                <w:color w:val="000000"/>
                <w:sz w:val="20"/>
                <w:szCs w:val="20"/>
              </w:rPr>
              <w:t>3102213</w:t>
            </w:r>
          </w:p>
        </w:tc>
        <w:tc>
          <w:tcPr>
            <w:tcW w:w="1417" w:type="dxa"/>
            <w:tcBorders>
              <w:top w:val="nil"/>
              <w:left w:val="nil"/>
              <w:bottom w:val="single" w:sz="4" w:space="0" w:color="auto"/>
              <w:right w:val="single" w:sz="4" w:space="0" w:color="auto"/>
            </w:tcBorders>
            <w:shd w:val="clear" w:color="000000" w:fill="FFFFFF"/>
            <w:noWrap/>
            <w:vAlign w:val="center"/>
            <w:hideMark/>
          </w:tcPr>
          <w:p w14:paraId="56D48A3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2A9CE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5B3B10" w14:textId="77777777" w:rsidR="00812516" w:rsidRPr="00812516" w:rsidRDefault="00812516" w:rsidP="00EA3FC5">
            <w:pPr>
              <w:jc w:val="center"/>
              <w:outlineLvl w:val="4"/>
              <w:rPr>
                <w:sz w:val="20"/>
                <w:szCs w:val="20"/>
                <w:lang w:eastAsia="ru-RU"/>
              </w:rPr>
            </w:pPr>
            <w:r w:rsidRPr="00812516">
              <w:rPr>
                <w:sz w:val="20"/>
                <w:szCs w:val="20"/>
                <w:lang w:eastAsia="ru-RU"/>
              </w:rPr>
              <w:lastRenderedPageBreak/>
              <w:t>1146</w:t>
            </w:r>
          </w:p>
        </w:tc>
        <w:tc>
          <w:tcPr>
            <w:tcW w:w="5052" w:type="dxa"/>
            <w:tcBorders>
              <w:top w:val="nil"/>
              <w:left w:val="nil"/>
              <w:bottom w:val="single" w:sz="4" w:space="0" w:color="auto"/>
              <w:right w:val="single" w:sz="4" w:space="0" w:color="auto"/>
            </w:tcBorders>
            <w:shd w:val="clear" w:color="000000" w:fill="FFFFFF"/>
            <w:vAlign w:val="center"/>
            <w:hideMark/>
          </w:tcPr>
          <w:p w14:paraId="10F5BA7E"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E0039E8" w14:textId="77777777" w:rsidR="00812516" w:rsidRPr="00812516" w:rsidRDefault="00812516" w:rsidP="00EA3FC5">
            <w:pPr>
              <w:jc w:val="center"/>
              <w:outlineLvl w:val="4"/>
              <w:rPr>
                <w:sz w:val="20"/>
                <w:szCs w:val="20"/>
                <w:lang w:eastAsia="ru-RU"/>
              </w:rPr>
            </w:pPr>
            <w:r w:rsidRPr="00812516">
              <w:rPr>
                <w:color w:val="000000"/>
                <w:sz w:val="20"/>
                <w:szCs w:val="20"/>
              </w:rPr>
              <w:t>3102214</w:t>
            </w:r>
          </w:p>
        </w:tc>
        <w:tc>
          <w:tcPr>
            <w:tcW w:w="1417" w:type="dxa"/>
            <w:tcBorders>
              <w:top w:val="nil"/>
              <w:left w:val="nil"/>
              <w:bottom w:val="single" w:sz="4" w:space="0" w:color="auto"/>
              <w:right w:val="single" w:sz="4" w:space="0" w:color="auto"/>
            </w:tcBorders>
            <w:shd w:val="clear" w:color="000000" w:fill="FFFFFF"/>
            <w:noWrap/>
            <w:vAlign w:val="center"/>
            <w:hideMark/>
          </w:tcPr>
          <w:p w14:paraId="29BA53B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19BA7B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9D20257" w14:textId="77777777" w:rsidR="00812516" w:rsidRPr="00812516" w:rsidRDefault="00812516" w:rsidP="00EA3FC5">
            <w:pPr>
              <w:jc w:val="center"/>
              <w:outlineLvl w:val="4"/>
              <w:rPr>
                <w:sz w:val="20"/>
                <w:szCs w:val="20"/>
                <w:lang w:eastAsia="ru-RU"/>
              </w:rPr>
            </w:pPr>
            <w:r w:rsidRPr="00812516">
              <w:rPr>
                <w:sz w:val="20"/>
                <w:szCs w:val="20"/>
                <w:lang w:eastAsia="ru-RU"/>
              </w:rPr>
              <w:t>1147</w:t>
            </w:r>
          </w:p>
        </w:tc>
        <w:tc>
          <w:tcPr>
            <w:tcW w:w="5052" w:type="dxa"/>
            <w:tcBorders>
              <w:top w:val="nil"/>
              <w:left w:val="nil"/>
              <w:bottom w:val="single" w:sz="4" w:space="0" w:color="auto"/>
              <w:right w:val="single" w:sz="4" w:space="0" w:color="auto"/>
            </w:tcBorders>
            <w:shd w:val="clear" w:color="000000" w:fill="FFFFFF"/>
            <w:vAlign w:val="center"/>
            <w:hideMark/>
          </w:tcPr>
          <w:p w14:paraId="48B094E7"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394D3ED4" w14:textId="77777777" w:rsidR="00812516" w:rsidRPr="00812516" w:rsidRDefault="00812516" w:rsidP="00EA3FC5">
            <w:pPr>
              <w:jc w:val="center"/>
              <w:outlineLvl w:val="4"/>
              <w:rPr>
                <w:sz w:val="20"/>
                <w:szCs w:val="20"/>
                <w:lang w:eastAsia="ru-RU"/>
              </w:rPr>
            </w:pPr>
            <w:r w:rsidRPr="00812516">
              <w:rPr>
                <w:color w:val="000000"/>
                <w:sz w:val="20"/>
                <w:szCs w:val="20"/>
              </w:rPr>
              <w:t>3102215</w:t>
            </w:r>
          </w:p>
        </w:tc>
        <w:tc>
          <w:tcPr>
            <w:tcW w:w="1417" w:type="dxa"/>
            <w:tcBorders>
              <w:top w:val="nil"/>
              <w:left w:val="nil"/>
              <w:bottom w:val="single" w:sz="4" w:space="0" w:color="auto"/>
              <w:right w:val="single" w:sz="4" w:space="0" w:color="auto"/>
            </w:tcBorders>
            <w:shd w:val="clear" w:color="000000" w:fill="FFFFFF"/>
            <w:noWrap/>
            <w:vAlign w:val="center"/>
            <w:hideMark/>
          </w:tcPr>
          <w:p w14:paraId="63702DD8"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B39A42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B7DCEB4" w14:textId="77777777" w:rsidR="00812516" w:rsidRPr="00812516" w:rsidRDefault="00812516" w:rsidP="00EA3FC5">
            <w:pPr>
              <w:jc w:val="center"/>
              <w:outlineLvl w:val="4"/>
              <w:rPr>
                <w:sz w:val="20"/>
                <w:szCs w:val="20"/>
                <w:lang w:eastAsia="ru-RU"/>
              </w:rPr>
            </w:pPr>
            <w:r w:rsidRPr="00812516">
              <w:rPr>
                <w:sz w:val="20"/>
                <w:szCs w:val="20"/>
                <w:lang w:eastAsia="ru-RU"/>
              </w:rPr>
              <w:t>1148</w:t>
            </w:r>
          </w:p>
        </w:tc>
        <w:tc>
          <w:tcPr>
            <w:tcW w:w="5052" w:type="dxa"/>
            <w:tcBorders>
              <w:top w:val="nil"/>
              <w:left w:val="nil"/>
              <w:bottom w:val="single" w:sz="4" w:space="0" w:color="auto"/>
              <w:right w:val="single" w:sz="4" w:space="0" w:color="auto"/>
            </w:tcBorders>
            <w:shd w:val="clear" w:color="000000" w:fill="FFFFFF"/>
            <w:vAlign w:val="center"/>
            <w:hideMark/>
          </w:tcPr>
          <w:p w14:paraId="146FA436"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9FB76C6" w14:textId="77777777" w:rsidR="00812516" w:rsidRPr="00812516" w:rsidRDefault="00812516" w:rsidP="00EA3FC5">
            <w:pPr>
              <w:jc w:val="center"/>
              <w:outlineLvl w:val="4"/>
              <w:rPr>
                <w:sz w:val="20"/>
                <w:szCs w:val="20"/>
                <w:lang w:eastAsia="ru-RU"/>
              </w:rPr>
            </w:pPr>
            <w:r w:rsidRPr="00812516">
              <w:rPr>
                <w:color w:val="000000"/>
                <w:sz w:val="20"/>
                <w:szCs w:val="20"/>
              </w:rPr>
              <w:t>3102216</w:t>
            </w:r>
          </w:p>
        </w:tc>
        <w:tc>
          <w:tcPr>
            <w:tcW w:w="1417" w:type="dxa"/>
            <w:tcBorders>
              <w:top w:val="nil"/>
              <w:left w:val="nil"/>
              <w:bottom w:val="single" w:sz="4" w:space="0" w:color="auto"/>
              <w:right w:val="single" w:sz="4" w:space="0" w:color="auto"/>
            </w:tcBorders>
            <w:shd w:val="clear" w:color="000000" w:fill="FFFFFF"/>
            <w:noWrap/>
            <w:vAlign w:val="center"/>
            <w:hideMark/>
          </w:tcPr>
          <w:p w14:paraId="5F084486"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940D614"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D5BD725" w14:textId="77777777" w:rsidR="00812516" w:rsidRPr="00812516" w:rsidRDefault="00812516" w:rsidP="00EA3FC5">
            <w:pPr>
              <w:jc w:val="center"/>
              <w:outlineLvl w:val="4"/>
              <w:rPr>
                <w:sz w:val="20"/>
                <w:szCs w:val="20"/>
                <w:lang w:eastAsia="ru-RU"/>
              </w:rPr>
            </w:pPr>
            <w:r w:rsidRPr="00812516">
              <w:rPr>
                <w:sz w:val="20"/>
                <w:szCs w:val="20"/>
                <w:lang w:eastAsia="ru-RU"/>
              </w:rPr>
              <w:t>1149</w:t>
            </w:r>
          </w:p>
        </w:tc>
        <w:tc>
          <w:tcPr>
            <w:tcW w:w="5052" w:type="dxa"/>
            <w:tcBorders>
              <w:top w:val="nil"/>
              <w:left w:val="nil"/>
              <w:bottom w:val="single" w:sz="4" w:space="0" w:color="auto"/>
              <w:right w:val="single" w:sz="4" w:space="0" w:color="auto"/>
            </w:tcBorders>
            <w:shd w:val="clear" w:color="000000" w:fill="FFFFFF"/>
            <w:vAlign w:val="center"/>
            <w:hideMark/>
          </w:tcPr>
          <w:p w14:paraId="575971E5"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1D7334A9" w14:textId="77777777" w:rsidR="00812516" w:rsidRPr="00812516" w:rsidRDefault="00812516" w:rsidP="00EA3FC5">
            <w:pPr>
              <w:jc w:val="center"/>
              <w:outlineLvl w:val="4"/>
              <w:rPr>
                <w:sz w:val="20"/>
                <w:szCs w:val="20"/>
                <w:lang w:eastAsia="ru-RU"/>
              </w:rPr>
            </w:pPr>
            <w:r w:rsidRPr="00812516">
              <w:rPr>
                <w:color w:val="000000"/>
                <w:sz w:val="20"/>
                <w:szCs w:val="20"/>
              </w:rPr>
              <w:t>3102218</w:t>
            </w:r>
          </w:p>
        </w:tc>
        <w:tc>
          <w:tcPr>
            <w:tcW w:w="1417" w:type="dxa"/>
            <w:tcBorders>
              <w:top w:val="nil"/>
              <w:left w:val="nil"/>
              <w:bottom w:val="single" w:sz="4" w:space="0" w:color="auto"/>
              <w:right w:val="single" w:sz="4" w:space="0" w:color="auto"/>
            </w:tcBorders>
            <w:shd w:val="clear" w:color="000000" w:fill="FFFFFF"/>
            <w:noWrap/>
            <w:vAlign w:val="center"/>
            <w:hideMark/>
          </w:tcPr>
          <w:p w14:paraId="67B8026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CECD88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617AA1" w14:textId="77777777" w:rsidR="00812516" w:rsidRPr="00812516" w:rsidRDefault="00812516" w:rsidP="00EA3FC5">
            <w:pPr>
              <w:jc w:val="center"/>
              <w:outlineLvl w:val="4"/>
              <w:rPr>
                <w:sz w:val="20"/>
                <w:szCs w:val="20"/>
                <w:lang w:eastAsia="ru-RU"/>
              </w:rPr>
            </w:pPr>
            <w:r w:rsidRPr="00812516">
              <w:rPr>
                <w:sz w:val="20"/>
                <w:szCs w:val="20"/>
                <w:lang w:eastAsia="ru-RU"/>
              </w:rPr>
              <w:t>1150</w:t>
            </w:r>
          </w:p>
        </w:tc>
        <w:tc>
          <w:tcPr>
            <w:tcW w:w="5052" w:type="dxa"/>
            <w:tcBorders>
              <w:top w:val="nil"/>
              <w:left w:val="nil"/>
              <w:bottom w:val="single" w:sz="4" w:space="0" w:color="auto"/>
              <w:right w:val="single" w:sz="4" w:space="0" w:color="auto"/>
            </w:tcBorders>
            <w:shd w:val="clear" w:color="000000" w:fill="FFFFFF"/>
            <w:vAlign w:val="center"/>
            <w:hideMark/>
          </w:tcPr>
          <w:p w14:paraId="21AA69A0"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21A2F1A0" w14:textId="77777777" w:rsidR="00812516" w:rsidRPr="00812516" w:rsidRDefault="00812516" w:rsidP="00EA3FC5">
            <w:pPr>
              <w:jc w:val="center"/>
              <w:outlineLvl w:val="4"/>
              <w:rPr>
                <w:sz w:val="20"/>
                <w:szCs w:val="20"/>
                <w:lang w:eastAsia="ru-RU"/>
              </w:rPr>
            </w:pPr>
            <w:r w:rsidRPr="00812516">
              <w:rPr>
                <w:color w:val="000000"/>
                <w:sz w:val="20"/>
                <w:szCs w:val="20"/>
              </w:rPr>
              <w:t>3102219</w:t>
            </w:r>
          </w:p>
        </w:tc>
        <w:tc>
          <w:tcPr>
            <w:tcW w:w="1417" w:type="dxa"/>
            <w:tcBorders>
              <w:top w:val="nil"/>
              <w:left w:val="nil"/>
              <w:bottom w:val="single" w:sz="4" w:space="0" w:color="auto"/>
              <w:right w:val="single" w:sz="4" w:space="0" w:color="auto"/>
            </w:tcBorders>
            <w:shd w:val="clear" w:color="000000" w:fill="FFFFFF"/>
            <w:noWrap/>
            <w:vAlign w:val="center"/>
            <w:hideMark/>
          </w:tcPr>
          <w:p w14:paraId="031C3A1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D731EBB"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53B5C8E" w14:textId="77777777" w:rsidR="00812516" w:rsidRPr="00812516" w:rsidRDefault="00812516" w:rsidP="00EA3FC5">
            <w:pPr>
              <w:jc w:val="center"/>
              <w:outlineLvl w:val="4"/>
              <w:rPr>
                <w:sz w:val="20"/>
                <w:szCs w:val="20"/>
                <w:lang w:eastAsia="ru-RU"/>
              </w:rPr>
            </w:pPr>
            <w:r w:rsidRPr="00812516">
              <w:rPr>
                <w:sz w:val="20"/>
                <w:szCs w:val="20"/>
                <w:lang w:eastAsia="ru-RU"/>
              </w:rPr>
              <w:t>1151</w:t>
            </w:r>
          </w:p>
        </w:tc>
        <w:tc>
          <w:tcPr>
            <w:tcW w:w="5052" w:type="dxa"/>
            <w:tcBorders>
              <w:top w:val="nil"/>
              <w:left w:val="nil"/>
              <w:bottom w:val="single" w:sz="4" w:space="0" w:color="auto"/>
              <w:right w:val="single" w:sz="4" w:space="0" w:color="auto"/>
            </w:tcBorders>
            <w:shd w:val="clear" w:color="000000" w:fill="FFFFFF"/>
            <w:vAlign w:val="center"/>
            <w:hideMark/>
          </w:tcPr>
          <w:p w14:paraId="615A9644"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6B439102" w14:textId="77777777" w:rsidR="00812516" w:rsidRPr="00812516" w:rsidRDefault="00812516" w:rsidP="00EA3FC5">
            <w:pPr>
              <w:jc w:val="center"/>
              <w:outlineLvl w:val="4"/>
              <w:rPr>
                <w:sz w:val="20"/>
                <w:szCs w:val="20"/>
                <w:lang w:eastAsia="ru-RU"/>
              </w:rPr>
            </w:pPr>
            <w:r w:rsidRPr="00812516">
              <w:rPr>
                <w:color w:val="000000"/>
                <w:sz w:val="20"/>
                <w:szCs w:val="20"/>
              </w:rPr>
              <w:t>3102220</w:t>
            </w:r>
          </w:p>
        </w:tc>
        <w:tc>
          <w:tcPr>
            <w:tcW w:w="1417" w:type="dxa"/>
            <w:tcBorders>
              <w:top w:val="nil"/>
              <w:left w:val="nil"/>
              <w:bottom w:val="single" w:sz="4" w:space="0" w:color="auto"/>
              <w:right w:val="single" w:sz="4" w:space="0" w:color="auto"/>
            </w:tcBorders>
            <w:shd w:val="clear" w:color="000000" w:fill="FFFFFF"/>
            <w:noWrap/>
            <w:vAlign w:val="center"/>
            <w:hideMark/>
          </w:tcPr>
          <w:p w14:paraId="1A1EDF8F"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06EDD06"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6EC519" w14:textId="77777777" w:rsidR="00812516" w:rsidRPr="00812516" w:rsidRDefault="00812516" w:rsidP="00EA3FC5">
            <w:pPr>
              <w:jc w:val="center"/>
              <w:outlineLvl w:val="4"/>
              <w:rPr>
                <w:sz w:val="20"/>
                <w:szCs w:val="20"/>
                <w:lang w:eastAsia="ru-RU"/>
              </w:rPr>
            </w:pPr>
            <w:r w:rsidRPr="00812516">
              <w:rPr>
                <w:sz w:val="20"/>
                <w:szCs w:val="20"/>
                <w:lang w:eastAsia="ru-RU"/>
              </w:rPr>
              <w:t>1152</w:t>
            </w:r>
          </w:p>
        </w:tc>
        <w:tc>
          <w:tcPr>
            <w:tcW w:w="5052" w:type="dxa"/>
            <w:tcBorders>
              <w:top w:val="nil"/>
              <w:left w:val="nil"/>
              <w:bottom w:val="single" w:sz="4" w:space="0" w:color="auto"/>
              <w:right w:val="single" w:sz="4" w:space="0" w:color="auto"/>
            </w:tcBorders>
            <w:shd w:val="clear" w:color="000000" w:fill="FFFFFF"/>
            <w:vAlign w:val="center"/>
            <w:hideMark/>
          </w:tcPr>
          <w:p w14:paraId="188C2FC5"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55114A51" w14:textId="77777777" w:rsidR="00812516" w:rsidRPr="00812516" w:rsidRDefault="00812516" w:rsidP="00EA3FC5">
            <w:pPr>
              <w:jc w:val="center"/>
              <w:outlineLvl w:val="4"/>
              <w:rPr>
                <w:sz w:val="20"/>
                <w:szCs w:val="20"/>
                <w:lang w:eastAsia="ru-RU"/>
              </w:rPr>
            </w:pPr>
            <w:r w:rsidRPr="00812516">
              <w:rPr>
                <w:color w:val="000000"/>
                <w:sz w:val="20"/>
                <w:szCs w:val="20"/>
              </w:rPr>
              <w:t>3102221</w:t>
            </w:r>
          </w:p>
        </w:tc>
        <w:tc>
          <w:tcPr>
            <w:tcW w:w="1417" w:type="dxa"/>
            <w:tcBorders>
              <w:top w:val="nil"/>
              <w:left w:val="nil"/>
              <w:bottom w:val="single" w:sz="4" w:space="0" w:color="auto"/>
              <w:right w:val="single" w:sz="4" w:space="0" w:color="auto"/>
            </w:tcBorders>
            <w:shd w:val="clear" w:color="000000" w:fill="FFFFFF"/>
            <w:noWrap/>
            <w:vAlign w:val="center"/>
            <w:hideMark/>
          </w:tcPr>
          <w:p w14:paraId="135CF6A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8369648"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8221B26" w14:textId="77777777" w:rsidR="00812516" w:rsidRPr="00812516" w:rsidRDefault="00812516" w:rsidP="00EA3FC5">
            <w:pPr>
              <w:jc w:val="center"/>
              <w:outlineLvl w:val="4"/>
              <w:rPr>
                <w:sz w:val="20"/>
                <w:szCs w:val="20"/>
                <w:lang w:eastAsia="ru-RU"/>
              </w:rPr>
            </w:pPr>
            <w:r w:rsidRPr="00812516">
              <w:rPr>
                <w:sz w:val="20"/>
                <w:szCs w:val="20"/>
                <w:lang w:eastAsia="ru-RU"/>
              </w:rPr>
              <w:t>1153</w:t>
            </w:r>
          </w:p>
        </w:tc>
        <w:tc>
          <w:tcPr>
            <w:tcW w:w="5052" w:type="dxa"/>
            <w:tcBorders>
              <w:top w:val="nil"/>
              <w:left w:val="nil"/>
              <w:bottom w:val="single" w:sz="4" w:space="0" w:color="auto"/>
              <w:right w:val="single" w:sz="4" w:space="0" w:color="auto"/>
            </w:tcBorders>
            <w:shd w:val="clear" w:color="000000" w:fill="FFFFFF"/>
            <w:vAlign w:val="center"/>
            <w:hideMark/>
          </w:tcPr>
          <w:p w14:paraId="7F787743"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4B844C36" w14:textId="77777777" w:rsidR="00812516" w:rsidRPr="00812516" w:rsidRDefault="00812516" w:rsidP="00EA3FC5">
            <w:pPr>
              <w:jc w:val="center"/>
              <w:outlineLvl w:val="4"/>
              <w:rPr>
                <w:sz w:val="20"/>
                <w:szCs w:val="20"/>
                <w:lang w:eastAsia="ru-RU"/>
              </w:rPr>
            </w:pPr>
            <w:r w:rsidRPr="00812516">
              <w:rPr>
                <w:color w:val="000000"/>
                <w:sz w:val="20"/>
                <w:szCs w:val="20"/>
              </w:rPr>
              <w:t>3102223</w:t>
            </w:r>
          </w:p>
        </w:tc>
        <w:tc>
          <w:tcPr>
            <w:tcW w:w="1417" w:type="dxa"/>
            <w:tcBorders>
              <w:top w:val="nil"/>
              <w:left w:val="nil"/>
              <w:bottom w:val="single" w:sz="4" w:space="0" w:color="auto"/>
              <w:right w:val="single" w:sz="4" w:space="0" w:color="auto"/>
            </w:tcBorders>
            <w:shd w:val="clear" w:color="000000" w:fill="FFFFFF"/>
            <w:noWrap/>
            <w:vAlign w:val="center"/>
            <w:hideMark/>
          </w:tcPr>
          <w:p w14:paraId="2D6C8BA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E32E4F6"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130115D" w14:textId="77777777" w:rsidR="00812516" w:rsidRPr="00812516" w:rsidRDefault="00812516" w:rsidP="00EA3FC5">
            <w:pPr>
              <w:jc w:val="center"/>
              <w:outlineLvl w:val="4"/>
              <w:rPr>
                <w:sz w:val="20"/>
                <w:szCs w:val="20"/>
                <w:lang w:eastAsia="ru-RU"/>
              </w:rPr>
            </w:pPr>
            <w:r w:rsidRPr="00812516">
              <w:rPr>
                <w:sz w:val="20"/>
                <w:szCs w:val="20"/>
                <w:lang w:eastAsia="ru-RU"/>
              </w:rPr>
              <w:t>1154</w:t>
            </w:r>
          </w:p>
        </w:tc>
        <w:tc>
          <w:tcPr>
            <w:tcW w:w="5052" w:type="dxa"/>
            <w:tcBorders>
              <w:top w:val="nil"/>
              <w:left w:val="nil"/>
              <w:bottom w:val="single" w:sz="4" w:space="0" w:color="auto"/>
              <w:right w:val="single" w:sz="4" w:space="0" w:color="auto"/>
            </w:tcBorders>
            <w:shd w:val="clear" w:color="000000" w:fill="FFFFFF"/>
            <w:vAlign w:val="center"/>
            <w:hideMark/>
          </w:tcPr>
          <w:p w14:paraId="4C16E205" w14:textId="77777777" w:rsidR="00812516" w:rsidRPr="00812516" w:rsidRDefault="00812516" w:rsidP="00EA3FC5">
            <w:pPr>
              <w:outlineLvl w:val="4"/>
              <w:rPr>
                <w:sz w:val="20"/>
                <w:szCs w:val="20"/>
                <w:lang w:eastAsia="ru-RU"/>
              </w:rPr>
            </w:pPr>
            <w:r w:rsidRPr="00812516">
              <w:rPr>
                <w:color w:val="000000"/>
                <w:sz w:val="20"/>
                <w:szCs w:val="20"/>
              </w:rPr>
              <w:t xml:space="preserve">Шкаф для одежды </w:t>
            </w:r>
            <w:proofErr w:type="spellStart"/>
            <w:r w:rsidRPr="00812516">
              <w:rPr>
                <w:color w:val="000000"/>
                <w:sz w:val="20"/>
                <w:szCs w:val="20"/>
              </w:rPr>
              <w:t>комбинорованный</w:t>
            </w:r>
            <w:proofErr w:type="spellEnd"/>
          </w:p>
        </w:tc>
        <w:tc>
          <w:tcPr>
            <w:tcW w:w="2724" w:type="dxa"/>
            <w:tcBorders>
              <w:top w:val="nil"/>
              <w:left w:val="nil"/>
              <w:bottom w:val="single" w:sz="4" w:space="0" w:color="auto"/>
              <w:right w:val="single" w:sz="4" w:space="0" w:color="auto"/>
            </w:tcBorders>
            <w:shd w:val="clear" w:color="000000" w:fill="FFFFFF"/>
            <w:vAlign w:val="center"/>
            <w:hideMark/>
          </w:tcPr>
          <w:p w14:paraId="24E9AD5D" w14:textId="77777777" w:rsidR="00812516" w:rsidRPr="00812516" w:rsidRDefault="00812516" w:rsidP="00EA3FC5">
            <w:pPr>
              <w:jc w:val="center"/>
              <w:outlineLvl w:val="4"/>
              <w:rPr>
                <w:sz w:val="20"/>
                <w:szCs w:val="20"/>
                <w:lang w:eastAsia="ru-RU"/>
              </w:rPr>
            </w:pPr>
            <w:r w:rsidRPr="00812516">
              <w:rPr>
                <w:color w:val="000000"/>
                <w:sz w:val="20"/>
                <w:szCs w:val="20"/>
              </w:rPr>
              <w:t>3102225</w:t>
            </w:r>
          </w:p>
        </w:tc>
        <w:tc>
          <w:tcPr>
            <w:tcW w:w="1417" w:type="dxa"/>
            <w:tcBorders>
              <w:top w:val="nil"/>
              <w:left w:val="nil"/>
              <w:bottom w:val="single" w:sz="4" w:space="0" w:color="auto"/>
              <w:right w:val="single" w:sz="4" w:space="0" w:color="auto"/>
            </w:tcBorders>
            <w:shd w:val="clear" w:color="000000" w:fill="FFFFFF"/>
            <w:noWrap/>
            <w:vAlign w:val="center"/>
            <w:hideMark/>
          </w:tcPr>
          <w:p w14:paraId="33AC90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C2140CC"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186ACDA" w14:textId="77777777" w:rsidR="00812516" w:rsidRPr="00812516" w:rsidRDefault="00812516" w:rsidP="00EA3FC5">
            <w:pPr>
              <w:jc w:val="center"/>
              <w:outlineLvl w:val="4"/>
              <w:rPr>
                <w:sz w:val="20"/>
                <w:szCs w:val="20"/>
                <w:lang w:eastAsia="ru-RU"/>
              </w:rPr>
            </w:pPr>
            <w:r w:rsidRPr="00812516">
              <w:rPr>
                <w:sz w:val="20"/>
                <w:szCs w:val="20"/>
                <w:lang w:eastAsia="ru-RU"/>
              </w:rPr>
              <w:t>1155</w:t>
            </w:r>
          </w:p>
        </w:tc>
        <w:tc>
          <w:tcPr>
            <w:tcW w:w="5052" w:type="dxa"/>
            <w:tcBorders>
              <w:top w:val="nil"/>
              <w:left w:val="nil"/>
              <w:bottom w:val="single" w:sz="4" w:space="0" w:color="auto"/>
              <w:right w:val="single" w:sz="4" w:space="0" w:color="auto"/>
            </w:tcBorders>
            <w:shd w:val="clear" w:color="000000" w:fill="FFFFFF"/>
            <w:vAlign w:val="center"/>
            <w:hideMark/>
          </w:tcPr>
          <w:p w14:paraId="26A1E7DC" w14:textId="77777777" w:rsidR="00812516" w:rsidRPr="00812516" w:rsidRDefault="00812516" w:rsidP="00EA3FC5">
            <w:pPr>
              <w:outlineLvl w:val="4"/>
              <w:rPr>
                <w:sz w:val="20"/>
                <w:szCs w:val="20"/>
                <w:lang w:eastAsia="ru-RU"/>
              </w:rPr>
            </w:pPr>
            <w:r w:rsidRPr="00812516">
              <w:rPr>
                <w:color w:val="000000"/>
                <w:sz w:val="20"/>
                <w:szCs w:val="20"/>
              </w:rPr>
              <w:t>Шкаф комбинированный ЛДСП 16 мм,860*520*1800мм</w:t>
            </w:r>
          </w:p>
        </w:tc>
        <w:tc>
          <w:tcPr>
            <w:tcW w:w="2724" w:type="dxa"/>
            <w:tcBorders>
              <w:top w:val="nil"/>
              <w:left w:val="nil"/>
              <w:bottom w:val="single" w:sz="4" w:space="0" w:color="auto"/>
              <w:right w:val="single" w:sz="4" w:space="0" w:color="auto"/>
            </w:tcBorders>
            <w:shd w:val="clear" w:color="000000" w:fill="FFFFFF"/>
            <w:vAlign w:val="center"/>
            <w:hideMark/>
          </w:tcPr>
          <w:p w14:paraId="2C48B366" w14:textId="77777777" w:rsidR="00812516" w:rsidRPr="00812516" w:rsidRDefault="00812516" w:rsidP="00EA3FC5">
            <w:pPr>
              <w:jc w:val="center"/>
              <w:outlineLvl w:val="4"/>
              <w:rPr>
                <w:sz w:val="20"/>
                <w:szCs w:val="20"/>
                <w:lang w:eastAsia="ru-RU"/>
              </w:rPr>
            </w:pPr>
            <w:r w:rsidRPr="00812516">
              <w:rPr>
                <w:color w:val="000000"/>
                <w:sz w:val="20"/>
                <w:szCs w:val="20"/>
              </w:rPr>
              <w:t>с 03102601 по 03102626 </w:t>
            </w:r>
          </w:p>
        </w:tc>
        <w:tc>
          <w:tcPr>
            <w:tcW w:w="1417" w:type="dxa"/>
            <w:tcBorders>
              <w:top w:val="nil"/>
              <w:left w:val="nil"/>
              <w:bottom w:val="single" w:sz="4" w:space="0" w:color="auto"/>
              <w:right w:val="single" w:sz="4" w:space="0" w:color="auto"/>
            </w:tcBorders>
            <w:shd w:val="clear" w:color="000000" w:fill="FFFFFF"/>
            <w:noWrap/>
            <w:vAlign w:val="center"/>
            <w:hideMark/>
          </w:tcPr>
          <w:p w14:paraId="7C17122D"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34420A8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2BF9851" w14:textId="77777777" w:rsidR="00812516" w:rsidRPr="00812516" w:rsidRDefault="00812516" w:rsidP="00EA3FC5">
            <w:pPr>
              <w:jc w:val="center"/>
              <w:outlineLvl w:val="4"/>
              <w:rPr>
                <w:sz w:val="20"/>
                <w:szCs w:val="20"/>
                <w:lang w:eastAsia="ru-RU"/>
              </w:rPr>
            </w:pPr>
            <w:r w:rsidRPr="00812516">
              <w:rPr>
                <w:sz w:val="20"/>
                <w:szCs w:val="20"/>
                <w:lang w:eastAsia="ru-RU"/>
              </w:rPr>
              <w:t>1156</w:t>
            </w:r>
          </w:p>
        </w:tc>
        <w:tc>
          <w:tcPr>
            <w:tcW w:w="5052" w:type="dxa"/>
            <w:tcBorders>
              <w:top w:val="nil"/>
              <w:left w:val="nil"/>
              <w:bottom w:val="single" w:sz="4" w:space="0" w:color="auto"/>
              <w:right w:val="single" w:sz="4" w:space="0" w:color="auto"/>
            </w:tcBorders>
            <w:shd w:val="clear" w:color="000000" w:fill="FFFFFF"/>
            <w:vAlign w:val="center"/>
            <w:hideMark/>
          </w:tcPr>
          <w:p w14:paraId="4B433CD5" w14:textId="77777777" w:rsidR="00812516" w:rsidRPr="00812516" w:rsidRDefault="00812516" w:rsidP="00EA3FC5">
            <w:pPr>
              <w:outlineLvl w:val="4"/>
              <w:rPr>
                <w:sz w:val="20"/>
                <w:szCs w:val="20"/>
                <w:lang w:eastAsia="ru-RU"/>
              </w:rPr>
            </w:pPr>
            <w:r w:rsidRPr="00812516">
              <w:rPr>
                <w:color w:val="000000"/>
                <w:sz w:val="20"/>
                <w:szCs w:val="20"/>
              </w:rPr>
              <w:t>Шкаф комбинированный ЛДСП 16 мм,860*520*1800мм</w:t>
            </w:r>
          </w:p>
        </w:tc>
        <w:tc>
          <w:tcPr>
            <w:tcW w:w="2724" w:type="dxa"/>
            <w:tcBorders>
              <w:top w:val="nil"/>
              <w:left w:val="nil"/>
              <w:bottom w:val="single" w:sz="4" w:space="0" w:color="auto"/>
              <w:right w:val="single" w:sz="4" w:space="0" w:color="auto"/>
            </w:tcBorders>
            <w:shd w:val="clear" w:color="000000" w:fill="FFFFFF"/>
            <w:vAlign w:val="center"/>
            <w:hideMark/>
          </w:tcPr>
          <w:p w14:paraId="6D819650" w14:textId="77777777" w:rsidR="00812516" w:rsidRPr="00812516" w:rsidRDefault="00812516" w:rsidP="00EA3FC5">
            <w:pPr>
              <w:jc w:val="center"/>
              <w:outlineLvl w:val="4"/>
              <w:rPr>
                <w:sz w:val="20"/>
                <w:szCs w:val="20"/>
                <w:lang w:eastAsia="ru-RU"/>
              </w:rPr>
            </w:pPr>
            <w:r w:rsidRPr="00812516">
              <w:rPr>
                <w:color w:val="000000"/>
                <w:sz w:val="20"/>
                <w:szCs w:val="20"/>
              </w:rPr>
              <w:t xml:space="preserve"> с 03102599 </w:t>
            </w:r>
            <w:proofErr w:type="gramStart"/>
            <w:r w:rsidRPr="00812516">
              <w:rPr>
                <w:color w:val="000000"/>
                <w:sz w:val="20"/>
                <w:szCs w:val="20"/>
              </w:rPr>
              <w:t>по  03102600</w:t>
            </w:r>
            <w:proofErr w:type="gramEnd"/>
          </w:p>
        </w:tc>
        <w:tc>
          <w:tcPr>
            <w:tcW w:w="1417" w:type="dxa"/>
            <w:tcBorders>
              <w:top w:val="nil"/>
              <w:left w:val="nil"/>
              <w:bottom w:val="single" w:sz="4" w:space="0" w:color="auto"/>
              <w:right w:val="single" w:sz="4" w:space="0" w:color="auto"/>
            </w:tcBorders>
            <w:shd w:val="clear" w:color="000000" w:fill="FFFFFF"/>
            <w:noWrap/>
            <w:vAlign w:val="center"/>
            <w:hideMark/>
          </w:tcPr>
          <w:p w14:paraId="1F705A39"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6657D395"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9BDF39" w14:textId="77777777" w:rsidR="00812516" w:rsidRPr="00812516" w:rsidRDefault="00812516" w:rsidP="00EA3FC5">
            <w:pPr>
              <w:jc w:val="center"/>
              <w:outlineLvl w:val="4"/>
              <w:rPr>
                <w:sz w:val="20"/>
                <w:szCs w:val="20"/>
                <w:lang w:eastAsia="ru-RU"/>
              </w:rPr>
            </w:pPr>
            <w:r w:rsidRPr="00812516">
              <w:rPr>
                <w:sz w:val="20"/>
                <w:szCs w:val="20"/>
                <w:lang w:eastAsia="ru-RU"/>
              </w:rPr>
              <w:t>1157</w:t>
            </w:r>
          </w:p>
        </w:tc>
        <w:tc>
          <w:tcPr>
            <w:tcW w:w="5052" w:type="dxa"/>
            <w:tcBorders>
              <w:top w:val="nil"/>
              <w:left w:val="nil"/>
              <w:bottom w:val="single" w:sz="4" w:space="0" w:color="auto"/>
              <w:right w:val="single" w:sz="4" w:space="0" w:color="auto"/>
            </w:tcBorders>
            <w:shd w:val="clear" w:color="000000" w:fill="FFFFFF"/>
            <w:vAlign w:val="center"/>
            <w:hideMark/>
          </w:tcPr>
          <w:p w14:paraId="4ACF6E4A" w14:textId="77777777" w:rsidR="00812516" w:rsidRPr="00812516" w:rsidRDefault="00812516" w:rsidP="00EA3FC5">
            <w:pPr>
              <w:outlineLvl w:val="4"/>
              <w:rPr>
                <w:sz w:val="20"/>
                <w:szCs w:val="20"/>
                <w:lang w:eastAsia="ru-RU"/>
              </w:rPr>
            </w:pPr>
            <w:r w:rsidRPr="00812516">
              <w:rPr>
                <w:color w:val="000000"/>
                <w:sz w:val="20"/>
                <w:szCs w:val="20"/>
              </w:rPr>
              <w:t>Шкаф комбинированный ЛДСП 16 мм,860*520*1800мм</w:t>
            </w:r>
          </w:p>
        </w:tc>
        <w:tc>
          <w:tcPr>
            <w:tcW w:w="2724" w:type="dxa"/>
            <w:tcBorders>
              <w:top w:val="nil"/>
              <w:left w:val="nil"/>
              <w:bottom w:val="single" w:sz="4" w:space="0" w:color="auto"/>
              <w:right w:val="single" w:sz="4" w:space="0" w:color="auto"/>
            </w:tcBorders>
            <w:shd w:val="clear" w:color="000000" w:fill="FFFFFF"/>
            <w:vAlign w:val="center"/>
            <w:hideMark/>
          </w:tcPr>
          <w:p w14:paraId="12C6EBE5" w14:textId="77777777" w:rsidR="00812516" w:rsidRPr="00812516" w:rsidRDefault="00812516" w:rsidP="00EA3FC5">
            <w:pPr>
              <w:jc w:val="center"/>
              <w:outlineLvl w:val="4"/>
              <w:rPr>
                <w:sz w:val="20"/>
                <w:szCs w:val="20"/>
                <w:lang w:eastAsia="ru-RU"/>
              </w:rPr>
            </w:pPr>
            <w:r w:rsidRPr="00812516">
              <w:rPr>
                <w:color w:val="000000"/>
                <w:sz w:val="20"/>
                <w:szCs w:val="20"/>
              </w:rPr>
              <w:t>3102615</w:t>
            </w:r>
          </w:p>
        </w:tc>
        <w:tc>
          <w:tcPr>
            <w:tcW w:w="1417" w:type="dxa"/>
            <w:tcBorders>
              <w:top w:val="nil"/>
              <w:left w:val="nil"/>
              <w:bottom w:val="single" w:sz="4" w:space="0" w:color="auto"/>
              <w:right w:val="single" w:sz="4" w:space="0" w:color="auto"/>
            </w:tcBorders>
            <w:shd w:val="clear" w:color="000000" w:fill="FFFFFF"/>
            <w:noWrap/>
            <w:vAlign w:val="center"/>
            <w:hideMark/>
          </w:tcPr>
          <w:p w14:paraId="74546FF4"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B6F7C04"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25CE35A" w14:textId="77777777" w:rsidR="00812516" w:rsidRPr="00812516" w:rsidRDefault="00812516" w:rsidP="00EA3FC5">
            <w:pPr>
              <w:jc w:val="center"/>
              <w:outlineLvl w:val="4"/>
              <w:rPr>
                <w:sz w:val="20"/>
                <w:szCs w:val="20"/>
                <w:lang w:eastAsia="ru-RU"/>
              </w:rPr>
            </w:pPr>
            <w:r w:rsidRPr="00812516">
              <w:rPr>
                <w:sz w:val="20"/>
                <w:szCs w:val="20"/>
                <w:lang w:eastAsia="ru-RU"/>
              </w:rPr>
              <w:t>1158</w:t>
            </w:r>
          </w:p>
        </w:tc>
        <w:tc>
          <w:tcPr>
            <w:tcW w:w="5052" w:type="dxa"/>
            <w:tcBorders>
              <w:top w:val="nil"/>
              <w:left w:val="nil"/>
              <w:bottom w:val="single" w:sz="4" w:space="0" w:color="auto"/>
              <w:right w:val="single" w:sz="4" w:space="0" w:color="auto"/>
            </w:tcBorders>
            <w:shd w:val="clear" w:color="000000" w:fill="FFFFFF"/>
            <w:vAlign w:val="center"/>
            <w:hideMark/>
          </w:tcPr>
          <w:p w14:paraId="508AE6EF" w14:textId="77777777" w:rsidR="00812516" w:rsidRPr="00812516" w:rsidRDefault="00812516" w:rsidP="00EA3FC5">
            <w:pPr>
              <w:outlineLvl w:val="4"/>
              <w:rPr>
                <w:sz w:val="20"/>
                <w:szCs w:val="20"/>
                <w:lang w:eastAsia="ru-RU"/>
              </w:rPr>
            </w:pPr>
            <w:r w:rsidRPr="00812516">
              <w:rPr>
                <w:color w:val="000000"/>
                <w:sz w:val="20"/>
                <w:szCs w:val="20"/>
              </w:rPr>
              <w:t>Шкаф навесной 40см белый</w:t>
            </w:r>
          </w:p>
        </w:tc>
        <w:tc>
          <w:tcPr>
            <w:tcW w:w="2724" w:type="dxa"/>
            <w:tcBorders>
              <w:top w:val="nil"/>
              <w:left w:val="nil"/>
              <w:bottom w:val="single" w:sz="4" w:space="0" w:color="auto"/>
              <w:right w:val="single" w:sz="4" w:space="0" w:color="auto"/>
            </w:tcBorders>
            <w:shd w:val="clear" w:color="000000" w:fill="FFFFFF"/>
            <w:vAlign w:val="center"/>
            <w:hideMark/>
          </w:tcPr>
          <w:p w14:paraId="7BCA4699" w14:textId="77777777" w:rsidR="00812516" w:rsidRPr="00812516" w:rsidRDefault="00812516" w:rsidP="00EA3FC5">
            <w:pPr>
              <w:jc w:val="center"/>
              <w:outlineLvl w:val="4"/>
              <w:rPr>
                <w:sz w:val="20"/>
                <w:szCs w:val="20"/>
                <w:lang w:eastAsia="ru-RU"/>
              </w:rPr>
            </w:pPr>
            <w:r w:rsidRPr="00812516">
              <w:rPr>
                <w:color w:val="000000"/>
                <w:sz w:val="20"/>
                <w:szCs w:val="20"/>
              </w:rPr>
              <w:t>2101360400151</w:t>
            </w:r>
          </w:p>
        </w:tc>
        <w:tc>
          <w:tcPr>
            <w:tcW w:w="1417" w:type="dxa"/>
            <w:tcBorders>
              <w:top w:val="nil"/>
              <w:left w:val="nil"/>
              <w:bottom w:val="single" w:sz="4" w:space="0" w:color="auto"/>
              <w:right w:val="single" w:sz="4" w:space="0" w:color="auto"/>
            </w:tcBorders>
            <w:shd w:val="clear" w:color="000000" w:fill="FFFFFF"/>
            <w:noWrap/>
            <w:vAlign w:val="center"/>
            <w:hideMark/>
          </w:tcPr>
          <w:p w14:paraId="1A034B6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166ED0D"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EF56CA2" w14:textId="77777777" w:rsidR="00812516" w:rsidRPr="00812516" w:rsidRDefault="00812516" w:rsidP="00EA3FC5">
            <w:pPr>
              <w:jc w:val="center"/>
              <w:outlineLvl w:val="4"/>
              <w:rPr>
                <w:sz w:val="20"/>
                <w:szCs w:val="20"/>
                <w:lang w:eastAsia="ru-RU"/>
              </w:rPr>
            </w:pPr>
            <w:r w:rsidRPr="00812516">
              <w:rPr>
                <w:sz w:val="20"/>
                <w:szCs w:val="20"/>
                <w:lang w:eastAsia="ru-RU"/>
              </w:rPr>
              <w:t>1159</w:t>
            </w:r>
          </w:p>
        </w:tc>
        <w:tc>
          <w:tcPr>
            <w:tcW w:w="5052" w:type="dxa"/>
            <w:tcBorders>
              <w:top w:val="nil"/>
              <w:left w:val="nil"/>
              <w:bottom w:val="single" w:sz="4" w:space="0" w:color="auto"/>
              <w:right w:val="single" w:sz="4" w:space="0" w:color="auto"/>
            </w:tcBorders>
            <w:shd w:val="clear" w:color="000000" w:fill="FFFFFF"/>
            <w:vAlign w:val="center"/>
            <w:hideMark/>
          </w:tcPr>
          <w:p w14:paraId="3855721F" w14:textId="77777777" w:rsidR="00812516" w:rsidRPr="00812516" w:rsidRDefault="00812516" w:rsidP="00EA3FC5">
            <w:pPr>
              <w:outlineLvl w:val="4"/>
              <w:rPr>
                <w:sz w:val="20"/>
                <w:szCs w:val="20"/>
                <w:lang w:eastAsia="ru-RU"/>
              </w:rPr>
            </w:pPr>
            <w:r w:rsidRPr="00812516">
              <w:rPr>
                <w:color w:val="000000"/>
                <w:sz w:val="20"/>
                <w:szCs w:val="20"/>
              </w:rPr>
              <w:t>Шкаф навесной 40см белый</w:t>
            </w:r>
          </w:p>
        </w:tc>
        <w:tc>
          <w:tcPr>
            <w:tcW w:w="2724" w:type="dxa"/>
            <w:tcBorders>
              <w:top w:val="nil"/>
              <w:left w:val="nil"/>
              <w:bottom w:val="single" w:sz="4" w:space="0" w:color="auto"/>
              <w:right w:val="single" w:sz="4" w:space="0" w:color="auto"/>
            </w:tcBorders>
            <w:shd w:val="clear" w:color="000000" w:fill="FFFFFF"/>
            <w:vAlign w:val="center"/>
            <w:hideMark/>
          </w:tcPr>
          <w:p w14:paraId="4107DEFC" w14:textId="77777777" w:rsidR="00812516" w:rsidRPr="00812516" w:rsidRDefault="00812516" w:rsidP="00EA3FC5">
            <w:pPr>
              <w:jc w:val="center"/>
              <w:outlineLvl w:val="4"/>
              <w:rPr>
                <w:sz w:val="20"/>
                <w:szCs w:val="20"/>
                <w:lang w:eastAsia="ru-RU"/>
              </w:rPr>
            </w:pPr>
            <w:r w:rsidRPr="00812516">
              <w:rPr>
                <w:color w:val="000000"/>
                <w:sz w:val="20"/>
                <w:szCs w:val="20"/>
              </w:rPr>
              <w:t>2101360400150</w:t>
            </w:r>
          </w:p>
        </w:tc>
        <w:tc>
          <w:tcPr>
            <w:tcW w:w="1417" w:type="dxa"/>
            <w:tcBorders>
              <w:top w:val="nil"/>
              <w:left w:val="nil"/>
              <w:bottom w:val="single" w:sz="4" w:space="0" w:color="auto"/>
              <w:right w:val="single" w:sz="4" w:space="0" w:color="auto"/>
            </w:tcBorders>
            <w:shd w:val="clear" w:color="000000" w:fill="FFFFFF"/>
            <w:noWrap/>
            <w:vAlign w:val="center"/>
            <w:hideMark/>
          </w:tcPr>
          <w:p w14:paraId="66024D9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566B31" w14:textId="77777777" w:rsidTr="00812516">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4A0CDBC" w14:textId="77777777" w:rsidR="00812516" w:rsidRPr="00812516" w:rsidRDefault="00812516" w:rsidP="00EA3FC5">
            <w:pPr>
              <w:jc w:val="center"/>
              <w:outlineLvl w:val="4"/>
              <w:rPr>
                <w:sz w:val="20"/>
                <w:szCs w:val="20"/>
                <w:lang w:eastAsia="ru-RU"/>
              </w:rPr>
            </w:pPr>
            <w:r w:rsidRPr="00812516">
              <w:rPr>
                <w:sz w:val="20"/>
                <w:szCs w:val="20"/>
                <w:lang w:eastAsia="ru-RU"/>
              </w:rPr>
              <w:t>1160</w:t>
            </w:r>
          </w:p>
        </w:tc>
        <w:tc>
          <w:tcPr>
            <w:tcW w:w="5052" w:type="dxa"/>
            <w:tcBorders>
              <w:top w:val="nil"/>
              <w:left w:val="nil"/>
              <w:bottom w:val="single" w:sz="4" w:space="0" w:color="auto"/>
              <w:right w:val="single" w:sz="4" w:space="0" w:color="auto"/>
            </w:tcBorders>
            <w:shd w:val="clear" w:color="000000" w:fill="FFFFFF"/>
            <w:vAlign w:val="center"/>
            <w:hideMark/>
          </w:tcPr>
          <w:p w14:paraId="0801801D" w14:textId="77777777" w:rsidR="00812516" w:rsidRPr="00812516" w:rsidRDefault="00812516" w:rsidP="00EA3FC5">
            <w:pPr>
              <w:outlineLvl w:val="4"/>
              <w:rPr>
                <w:sz w:val="20"/>
                <w:szCs w:val="20"/>
                <w:lang w:eastAsia="ru-RU"/>
              </w:rPr>
            </w:pPr>
            <w:r w:rsidRPr="00812516">
              <w:rPr>
                <w:color w:val="000000"/>
                <w:sz w:val="20"/>
                <w:szCs w:val="20"/>
              </w:rPr>
              <w:t>Шкаф навесной 60см с 1 дверью белый</w:t>
            </w:r>
          </w:p>
        </w:tc>
        <w:tc>
          <w:tcPr>
            <w:tcW w:w="2724" w:type="dxa"/>
            <w:tcBorders>
              <w:top w:val="nil"/>
              <w:left w:val="nil"/>
              <w:bottom w:val="single" w:sz="4" w:space="0" w:color="auto"/>
              <w:right w:val="single" w:sz="4" w:space="0" w:color="auto"/>
            </w:tcBorders>
            <w:shd w:val="clear" w:color="000000" w:fill="FFFFFF"/>
            <w:vAlign w:val="center"/>
            <w:hideMark/>
          </w:tcPr>
          <w:p w14:paraId="3C9C9D2C" w14:textId="77777777" w:rsidR="00812516" w:rsidRPr="00812516" w:rsidRDefault="00812516" w:rsidP="00EA3FC5">
            <w:pPr>
              <w:jc w:val="center"/>
              <w:outlineLvl w:val="4"/>
              <w:rPr>
                <w:sz w:val="20"/>
                <w:szCs w:val="20"/>
                <w:lang w:eastAsia="ru-RU"/>
              </w:rPr>
            </w:pPr>
            <w:r w:rsidRPr="00812516">
              <w:rPr>
                <w:color w:val="000000"/>
                <w:sz w:val="20"/>
                <w:szCs w:val="20"/>
              </w:rPr>
              <w:t>2101360400149</w:t>
            </w:r>
          </w:p>
        </w:tc>
        <w:tc>
          <w:tcPr>
            <w:tcW w:w="1417" w:type="dxa"/>
            <w:tcBorders>
              <w:top w:val="nil"/>
              <w:left w:val="nil"/>
              <w:bottom w:val="single" w:sz="4" w:space="0" w:color="auto"/>
              <w:right w:val="single" w:sz="4" w:space="0" w:color="auto"/>
            </w:tcBorders>
            <w:shd w:val="clear" w:color="000000" w:fill="FFFFFF"/>
            <w:noWrap/>
            <w:vAlign w:val="center"/>
            <w:hideMark/>
          </w:tcPr>
          <w:p w14:paraId="5F46632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382460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05B0E17" w14:textId="77777777" w:rsidR="00812516" w:rsidRPr="00812516" w:rsidRDefault="00812516" w:rsidP="00EA3FC5">
            <w:pPr>
              <w:jc w:val="center"/>
              <w:outlineLvl w:val="4"/>
              <w:rPr>
                <w:sz w:val="20"/>
                <w:szCs w:val="20"/>
                <w:lang w:eastAsia="ru-RU"/>
              </w:rPr>
            </w:pPr>
            <w:r w:rsidRPr="00812516">
              <w:rPr>
                <w:sz w:val="20"/>
                <w:szCs w:val="20"/>
                <w:lang w:eastAsia="ru-RU"/>
              </w:rPr>
              <w:t>1161</w:t>
            </w:r>
          </w:p>
        </w:tc>
        <w:tc>
          <w:tcPr>
            <w:tcW w:w="5052" w:type="dxa"/>
            <w:tcBorders>
              <w:top w:val="nil"/>
              <w:left w:val="nil"/>
              <w:bottom w:val="single" w:sz="4" w:space="0" w:color="auto"/>
              <w:right w:val="single" w:sz="4" w:space="0" w:color="auto"/>
            </w:tcBorders>
            <w:shd w:val="clear" w:color="000000" w:fill="FFFFFF"/>
            <w:vAlign w:val="center"/>
            <w:hideMark/>
          </w:tcPr>
          <w:p w14:paraId="503879A5" w14:textId="77777777" w:rsidR="00812516" w:rsidRPr="00812516" w:rsidRDefault="00812516" w:rsidP="00EA3FC5">
            <w:pPr>
              <w:outlineLvl w:val="4"/>
              <w:rPr>
                <w:sz w:val="20"/>
                <w:szCs w:val="20"/>
                <w:lang w:eastAsia="ru-RU"/>
              </w:rPr>
            </w:pPr>
            <w:r w:rsidRPr="00812516">
              <w:rPr>
                <w:color w:val="000000"/>
                <w:sz w:val="20"/>
                <w:szCs w:val="20"/>
              </w:rPr>
              <w:t>Шкаф навесной 80см с 2 дверями белый</w:t>
            </w:r>
          </w:p>
        </w:tc>
        <w:tc>
          <w:tcPr>
            <w:tcW w:w="2724" w:type="dxa"/>
            <w:tcBorders>
              <w:top w:val="nil"/>
              <w:left w:val="nil"/>
              <w:bottom w:val="single" w:sz="4" w:space="0" w:color="auto"/>
              <w:right w:val="single" w:sz="4" w:space="0" w:color="auto"/>
            </w:tcBorders>
            <w:shd w:val="clear" w:color="000000" w:fill="FFFFFF"/>
            <w:vAlign w:val="center"/>
            <w:hideMark/>
          </w:tcPr>
          <w:p w14:paraId="219FA15C" w14:textId="77777777" w:rsidR="00812516" w:rsidRPr="00812516" w:rsidRDefault="00812516" w:rsidP="00EA3FC5">
            <w:pPr>
              <w:jc w:val="center"/>
              <w:outlineLvl w:val="4"/>
              <w:rPr>
                <w:sz w:val="20"/>
                <w:szCs w:val="20"/>
                <w:lang w:eastAsia="ru-RU"/>
              </w:rPr>
            </w:pPr>
            <w:r w:rsidRPr="00812516">
              <w:rPr>
                <w:color w:val="000000"/>
                <w:sz w:val="20"/>
                <w:szCs w:val="20"/>
              </w:rPr>
              <w:t>2101360400153</w:t>
            </w:r>
          </w:p>
        </w:tc>
        <w:tc>
          <w:tcPr>
            <w:tcW w:w="1417" w:type="dxa"/>
            <w:tcBorders>
              <w:top w:val="nil"/>
              <w:left w:val="nil"/>
              <w:bottom w:val="single" w:sz="4" w:space="0" w:color="auto"/>
              <w:right w:val="single" w:sz="4" w:space="0" w:color="auto"/>
            </w:tcBorders>
            <w:shd w:val="clear" w:color="000000" w:fill="FFFFFF"/>
            <w:noWrap/>
            <w:vAlign w:val="center"/>
            <w:hideMark/>
          </w:tcPr>
          <w:p w14:paraId="03FE07EA"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D9AF65A"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C5EA03" w14:textId="77777777" w:rsidR="00812516" w:rsidRPr="00812516" w:rsidRDefault="00812516" w:rsidP="00EA3FC5">
            <w:pPr>
              <w:jc w:val="center"/>
              <w:outlineLvl w:val="4"/>
              <w:rPr>
                <w:sz w:val="20"/>
                <w:szCs w:val="20"/>
                <w:lang w:eastAsia="ru-RU"/>
              </w:rPr>
            </w:pPr>
            <w:r w:rsidRPr="00812516">
              <w:rPr>
                <w:sz w:val="20"/>
                <w:szCs w:val="20"/>
                <w:lang w:eastAsia="ru-RU"/>
              </w:rPr>
              <w:t>1162</w:t>
            </w:r>
          </w:p>
        </w:tc>
        <w:tc>
          <w:tcPr>
            <w:tcW w:w="5052" w:type="dxa"/>
            <w:tcBorders>
              <w:top w:val="nil"/>
              <w:left w:val="nil"/>
              <w:bottom w:val="single" w:sz="4" w:space="0" w:color="auto"/>
              <w:right w:val="single" w:sz="4" w:space="0" w:color="auto"/>
            </w:tcBorders>
            <w:shd w:val="clear" w:color="000000" w:fill="FFFFFF"/>
            <w:vAlign w:val="center"/>
            <w:hideMark/>
          </w:tcPr>
          <w:p w14:paraId="7EAF6302" w14:textId="77777777" w:rsidR="00812516" w:rsidRPr="00812516" w:rsidRDefault="00812516" w:rsidP="00EA3FC5">
            <w:pPr>
              <w:outlineLvl w:val="4"/>
              <w:rPr>
                <w:sz w:val="20"/>
                <w:szCs w:val="20"/>
                <w:lang w:eastAsia="ru-RU"/>
              </w:rPr>
            </w:pPr>
            <w:r w:rsidRPr="00812516">
              <w:rPr>
                <w:color w:val="000000"/>
                <w:sz w:val="20"/>
                <w:szCs w:val="20"/>
              </w:rPr>
              <w:t>Шкаф навесной 80см с 2 дверями белый</w:t>
            </w:r>
          </w:p>
        </w:tc>
        <w:tc>
          <w:tcPr>
            <w:tcW w:w="2724" w:type="dxa"/>
            <w:tcBorders>
              <w:top w:val="nil"/>
              <w:left w:val="nil"/>
              <w:bottom w:val="single" w:sz="4" w:space="0" w:color="auto"/>
              <w:right w:val="single" w:sz="4" w:space="0" w:color="auto"/>
            </w:tcBorders>
            <w:shd w:val="clear" w:color="000000" w:fill="FFFFFF"/>
            <w:vAlign w:val="center"/>
            <w:hideMark/>
          </w:tcPr>
          <w:p w14:paraId="29762F8D" w14:textId="77777777" w:rsidR="00812516" w:rsidRPr="00812516" w:rsidRDefault="00812516" w:rsidP="00EA3FC5">
            <w:pPr>
              <w:jc w:val="center"/>
              <w:outlineLvl w:val="4"/>
              <w:rPr>
                <w:sz w:val="20"/>
                <w:szCs w:val="20"/>
                <w:lang w:eastAsia="ru-RU"/>
              </w:rPr>
            </w:pPr>
            <w:r w:rsidRPr="00812516">
              <w:rPr>
                <w:color w:val="000000"/>
                <w:sz w:val="20"/>
                <w:szCs w:val="20"/>
              </w:rPr>
              <w:t>2101360400152</w:t>
            </w:r>
          </w:p>
        </w:tc>
        <w:tc>
          <w:tcPr>
            <w:tcW w:w="1417" w:type="dxa"/>
            <w:tcBorders>
              <w:top w:val="nil"/>
              <w:left w:val="nil"/>
              <w:bottom w:val="single" w:sz="4" w:space="0" w:color="auto"/>
              <w:right w:val="single" w:sz="4" w:space="0" w:color="auto"/>
            </w:tcBorders>
            <w:shd w:val="clear" w:color="000000" w:fill="FFFFFF"/>
            <w:noWrap/>
            <w:vAlign w:val="center"/>
            <w:hideMark/>
          </w:tcPr>
          <w:p w14:paraId="360AF663"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F073701" w14:textId="77777777" w:rsidTr="009B4054">
        <w:trPr>
          <w:trHeight w:val="4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CE9B1FD" w14:textId="77777777" w:rsidR="00812516" w:rsidRPr="00812516" w:rsidRDefault="00812516" w:rsidP="00EA3FC5">
            <w:pPr>
              <w:jc w:val="center"/>
              <w:outlineLvl w:val="4"/>
              <w:rPr>
                <w:sz w:val="20"/>
                <w:szCs w:val="20"/>
                <w:lang w:eastAsia="ru-RU"/>
              </w:rPr>
            </w:pPr>
            <w:r w:rsidRPr="00812516">
              <w:rPr>
                <w:sz w:val="20"/>
                <w:szCs w:val="20"/>
                <w:lang w:eastAsia="ru-RU"/>
              </w:rPr>
              <w:t>1163</w:t>
            </w:r>
          </w:p>
        </w:tc>
        <w:tc>
          <w:tcPr>
            <w:tcW w:w="5052" w:type="dxa"/>
            <w:tcBorders>
              <w:top w:val="nil"/>
              <w:left w:val="nil"/>
              <w:bottom w:val="single" w:sz="4" w:space="0" w:color="auto"/>
              <w:right w:val="single" w:sz="4" w:space="0" w:color="auto"/>
            </w:tcBorders>
            <w:shd w:val="clear" w:color="000000" w:fill="FFFFFF"/>
            <w:vAlign w:val="center"/>
            <w:hideMark/>
          </w:tcPr>
          <w:p w14:paraId="4C5E01D7" w14:textId="77777777" w:rsidR="00812516" w:rsidRPr="00812516" w:rsidRDefault="00812516" w:rsidP="00EA3FC5">
            <w:pPr>
              <w:outlineLvl w:val="4"/>
              <w:rPr>
                <w:sz w:val="20"/>
                <w:szCs w:val="20"/>
                <w:lang w:eastAsia="ru-RU"/>
              </w:rPr>
            </w:pPr>
            <w:r w:rsidRPr="00812516">
              <w:rPr>
                <w:color w:val="000000"/>
                <w:sz w:val="20"/>
                <w:szCs w:val="20"/>
              </w:rPr>
              <w:t>Шкаф напольный 40см с 1 ящиком Ясень Анкор</w:t>
            </w:r>
          </w:p>
        </w:tc>
        <w:tc>
          <w:tcPr>
            <w:tcW w:w="2724" w:type="dxa"/>
            <w:tcBorders>
              <w:top w:val="nil"/>
              <w:left w:val="nil"/>
              <w:bottom w:val="single" w:sz="4" w:space="0" w:color="auto"/>
              <w:right w:val="single" w:sz="4" w:space="0" w:color="auto"/>
            </w:tcBorders>
            <w:shd w:val="clear" w:color="000000" w:fill="FFFFFF"/>
            <w:vAlign w:val="center"/>
            <w:hideMark/>
          </w:tcPr>
          <w:p w14:paraId="4D796128" w14:textId="77777777" w:rsidR="00812516" w:rsidRPr="00812516" w:rsidRDefault="00812516" w:rsidP="00EA3FC5">
            <w:pPr>
              <w:jc w:val="center"/>
              <w:outlineLvl w:val="4"/>
              <w:rPr>
                <w:sz w:val="20"/>
                <w:szCs w:val="20"/>
                <w:lang w:eastAsia="ru-RU"/>
              </w:rPr>
            </w:pPr>
            <w:r w:rsidRPr="00812516">
              <w:rPr>
                <w:color w:val="000000"/>
                <w:sz w:val="20"/>
                <w:szCs w:val="20"/>
              </w:rPr>
              <w:t>2101360400154</w:t>
            </w:r>
          </w:p>
        </w:tc>
        <w:tc>
          <w:tcPr>
            <w:tcW w:w="1417" w:type="dxa"/>
            <w:tcBorders>
              <w:top w:val="nil"/>
              <w:left w:val="nil"/>
              <w:bottom w:val="single" w:sz="4" w:space="0" w:color="auto"/>
              <w:right w:val="single" w:sz="4" w:space="0" w:color="auto"/>
            </w:tcBorders>
            <w:shd w:val="clear" w:color="000000" w:fill="FFFFFF"/>
            <w:noWrap/>
            <w:vAlign w:val="center"/>
            <w:hideMark/>
          </w:tcPr>
          <w:p w14:paraId="44912362"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75E46B25" w14:textId="77777777" w:rsidTr="009B4054">
        <w:trPr>
          <w:trHeight w:val="54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2D5D105" w14:textId="77777777" w:rsidR="00812516" w:rsidRPr="00812516" w:rsidRDefault="00812516" w:rsidP="00EA3FC5">
            <w:pPr>
              <w:jc w:val="center"/>
              <w:outlineLvl w:val="4"/>
              <w:rPr>
                <w:sz w:val="20"/>
                <w:szCs w:val="20"/>
                <w:lang w:eastAsia="ru-RU"/>
              </w:rPr>
            </w:pPr>
            <w:r w:rsidRPr="00812516">
              <w:rPr>
                <w:sz w:val="20"/>
                <w:szCs w:val="20"/>
                <w:lang w:eastAsia="ru-RU"/>
              </w:rPr>
              <w:t>1164</w:t>
            </w:r>
          </w:p>
        </w:tc>
        <w:tc>
          <w:tcPr>
            <w:tcW w:w="5052" w:type="dxa"/>
            <w:tcBorders>
              <w:top w:val="nil"/>
              <w:left w:val="nil"/>
              <w:bottom w:val="single" w:sz="4" w:space="0" w:color="auto"/>
              <w:right w:val="single" w:sz="4" w:space="0" w:color="auto"/>
            </w:tcBorders>
            <w:shd w:val="clear" w:color="000000" w:fill="FFFFFF"/>
            <w:vAlign w:val="center"/>
            <w:hideMark/>
          </w:tcPr>
          <w:p w14:paraId="7FC0745F" w14:textId="77777777" w:rsidR="00812516" w:rsidRPr="00812516" w:rsidRDefault="00812516" w:rsidP="00EA3FC5">
            <w:pPr>
              <w:outlineLvl w:val="4"/>
              <w:rPr>
                <w:sz w:val="20"/>
                <w:szCs w:val="20"/>
                <w:lang w:eastAsia="ru-RU"/>
              </w:rPr>
            </w:pPr>
            <w:r w:rsidRPr="00812516">
              <w:rPr>
                <w:color w:val="000000"/>
                <w:sz w:val="20"/>
                <w:szCs w:val="20"/>
              </w:rPr>
              <w:t>Шкаф напольный 40см с 1 ящиком Ясень Анкор</w:t>
            </w:r>
          </w:p>
        </w:tc>
        <w:tc>
          <w:tcPr>
            <w:tcW w:w="2724" w:type="dxa"/>
            <w:tcBorders>
              <w:top w:val="nil"/>
              <w:left w:val="nil"/>
              <w:bottom w:val="single" w:sz="4" w:space="0" w:color="auto"/>
              <w:right w:val="single" w:sz="4" w:space="0" w:color="auto"/>
            </w:tcBorders>
            <w:shd w:val="clear" w:color="000000" w:fill="FFFFFF"/>
            <w:vAlign w:val="center"/>
            <w:hideMark/>
          </w:tcPr>
          <w:p w14:paraId="153D4C43" w14:textId="77777777" w:rsidR="00812516" w:rsidRPr="00812516" w:rsidRDefault="00812516" w:rsidP="00EA3FC5">
            <w:pPr>
              <w:jc w:val="center"/>
              <w:outlineLvl w:val="4"/>
              <w:rPr>
                <w:sz w:val="20"/>
                <w:szCs w:val="20"/>
                <w:lang w:eastAsia="ru-RU"/>
              </w:rPr>
            </w:pPr>
            <w:r w:rsidRPr="00812516">
              <w:rPr>
                <w:color w:val="000000"/>
                <w:sz w:val="20"/>
                <w:szCs w:val="20"/>
              </w:rPr>
              <w:t>2101360400158</w:t>
            </w:r>
          </w:p>
        </w:tc>
        <w:tc>
          <w:tcPr>
            <w:tcW w:w="1417" w:type="dxa"/>
            <w:tcBorders>
              <w:top w:val="nil"/>
              <w:left w:val="nil"/>
              <w:bottom w:val="single" w:sz="4" w:space="0" w:color="auto"/>
              <w:right w:val="single" w:sz="4" w:space="0" w:color="auto"/>
            </w:tcBorders>
            <w:shd w:val="clear" w:color="000000" w:fill="FFFFFF"/>
            <w:noWrap/>
            <w:vAlign w:val="center"/>
            <w:hideMark/>
          </w:tcPr>
          <w:p w14:paraId="6BA3619B"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E51ACAA" w14:textId="77777777" w:rsidTr="00812516">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6EF63C0" w14:textId="77777777" w:rsidR="00812516" w:rsidRPr="00812516" w:rsidRDefault="00812516" w:rsidP="00EA3FC5">
            <w:pPr>
              <w:jc w:val="center"/>
              <w:outlineLvl w:val="4"/>
              <w:rPr>
                <w:sz w:val="20"/>
                <w:szCs w:val="20"/>
                <w:lang w:eastAsia="ru-RU"/>
              </w:rPr>
            </w:pPr>
            <w:r w:rsidRPr="00812516">
              <w:rPr>
                <w:sz w:val="20"/>
                <w:szCs w:val="20"/>
                <w:lang w:eastAsia="ru-RU"/>
              </w:rPr>
              <w:t>1165</w:t>
            </w:r>
          </w:p>
        </w:tc>
        <w:tc>
          <w:tcPr>
            <w:tcW w:w="5052" w:type="dxa"/>
            <w:tcBorders>
              <w:top w:val="nil"/>
              <w:left w:val="nil"/>
              <w:bottom w:val="single" w:sz="4" w:space="0" w:color="auto"/>
              <w:right w:val="single" w:sz="4" w:space="0" w:color="auto"/>
            </w:tcBorders>
            <w:shd w:val="clear" w:color="000000" w:fill="FFFFFF"/>
            <w:vAlign w:val="center"/>
            <w:hideMark/>
          </w:tcPr>
          <w:p w14:paraId="38D29996" w14:textId="77777777" w:rsidR="00812516" w:rsidRPr="00812516" w:rsidRDefault="00812516" w:rsidP="00EA3FC5">
            <w:pPr>
              <w:outlineLvl w:val="4"/>
              <w:rPr>
                <w:sz w:val="20"/>
                <w:szCs w:val="20"/>
                <w:lang w:eastAsia="ru-RU"/>
              </w:rPr>
            </w:pPr>
            <w:r w:rsidRPr="00812516">
              <w:rPr>
                <w:color w:val="000000"/>
                <w:sz w:val="20"/>
                <w:szCs w:val="20"/>
              </w:rPr>
              <w:t>Шкаф напольный 60см с 1 дверью Ясень Анкор</w:t>
            </w:r>
          </w:p>
        </w:tc>
        <w:tc>
          <w:tcPr>
            <w:tcW w:w="2724" w:type="dxa"/>
            <w:tcBorders>
              <w:top w:val="nil"/>
              <w:left w:val="nil"/>
              <w:bottom w:val="single" w:sz="4" w:space="0" w:color="auto"/>
              <w:right w:val="single" w:sz="4" w:space="0" w:color="auto"/>
            </w:tcBorders>
            <w:shd w:val="clear" w:color="000000" w:fill="FFFFFF"/>
            <w:vAlign w:val="center"/>
            <w:hideMark/>
          </w:tcPr>
          <w:p w14:paraId="025AEB5C" w14:textId="77777777" w:rsidR="00812516" w:rsidRPr="00812516" w:rsidRDefault="00812516" w:rsidP="00EA3FC5">
            <w:pPr>
              <w:jc w:val="center"/>
              <w:outlineLvl w:val="4"/>
              <w:rPr>
                <w:sz w:val="20"/>
                <w:szCs w:val="20"/>
                <w:lang w:eastAsia="ru-RU"/>
              </w:rPr>
            </w:pPr>
            <w:r w:rsidRPr="00812516">
              <w:rPr>
                <w:color w:val="000000"/>
                <w:sz w:val="20"/>
                <w:szCs w:val="20"/>
              </w:rPr>
              <w:t>2101360400157</w:t>
            </w:r>
          </w:p>
        </w:tc>
        <w:tc>
          <w:tcPr>
            <w:tcW w:w="1417" w:type="dxa"/>
            <w:tcBorders>
              <w:top w:val="nil"/>
              <w:left w:val="nil"/>
              <w:bottom w:val="single" w:sz="4" w:space="0" w:color="auto"/>
              <w:right w:val="single" w:sz="4" w:space="0" w:color="auto"/>
            </w:tcBorders>
            <w:shd w:val="clear" w:color="000000" w:fill="FFFFFF"/>
            <w:noWrap/>
            <w:vAlign w:val="center"/>
            <w:hideMark/>
          </w:tcPr>
          <w:p w14:paraId="7503D00E"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4510E6F4" w14:textId="77777777" w:rsidTr="009B4054">
        <w:trPr>
          <w:trHeight w:val="55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E59BED1" w14:textId="77777777" w:rsidR="00812516" w:rsidRPr="00812516" w:rsidRDefault="00812516" w:rsidP="00EA3FC5">
            <w:pPr>
              <w:jc w:val="center"/>
              <w:outlineLvl w:val="4"/>
              <w:rPr>
                <w:sz w:val="20"/>
                <w:szCs w:val="20"/>
                <w:lang w:eastAsia="ru-RU"/>
              </w:rPr>
            </w:pPr>
            <w:r w:rsidRPr="00812516">
              <w:rPr>
                <w:sz w:val="20"/>
                <w:szCs w:val="20"/>
                <w:lang w:eastAsia="ru-RU"/>
              </w:rPr>
              <w:t>1166</w:t>
            </w:r>
          </w:p>
        </w:tc>
        <w:tc>
          <w:tcPr>
            <w:tcW w:w="5052" w:type="dxa"/>
            <w:tcBorders>
              <w:top w:val="nil"/>
              <w:left w:val="nil"/>
              <w:bottom w:val="single" w:sz="4" w:space="0" w:color="auto"/>
              <w:right w:val="single" w:sz="4" w:space="0" w:color="auto"/>
            </w:tcBorders>
            <w:shd w:val="clear" w:color="000000" w:fill="FFFFFF"/>
            <w:vAlign w:val="center"/>
            <w:hideMark/>
          </w:tcPr>
          <w:p w14:paraId="23FA0F3A" w14:textId="77777777" w:rsidR="00812516" w:rsidRPr="00812516" w:rsidRDefault="00812516" w:rsidP="00EA3FC5">
            <w:pPr>
              <w:outlineLvl w:val="4"/>
              <w:rPr>
                <w:sz w:val="20"/>
                <w:szCs w:val="20"/>
                <w:lang w:eastAsia="ru-RU"/>
              </w:rPr>
            </w:pPr>
            <w:r w:rsidRPr="00812516">
              <w:rPr>
                <w:color w:val="000000"/>
                <w:sz w:val="20"/>
                <w:szCs w:val="20"/>
              </w:rPr>
              <w:t>Шкаф напольный 80см с 2 дверями Ясень Анкор</w:t>
            </w:r>
          </w:p>
        </w:tc>
        <w:tc>
          <w:tcPr>
            <w:tcW w:w="2724" w:type="dxa"/>
            <w:tcBorders>
              <w:top w:val="nil"/>
              <w:left w:val="nil"/>
              <w:bottom w:val="single" w:sz="4" w:space="0" w:color="auto"/>
              <w:right w:val="single" w:sz="4" w:space="0" w:color="auto"/>
            </w:tcBorders>
            <w:shd w:val="clear" w:color="000000" w:fill="FFFFFF"/>
            <w:vAlign w:val="center"/>
            <w:hideMark/>
          </w:tcPr>
          <w:p w14:paraId="4B26D97E" w14:textId="77777777" w:rsidR="00812516" w:rsidRPr="00812516" w:rsidRDefault="00812516" w:rsidP="00EA3FC5">
            <w:pPr>
              <w:jc w:val="center"/>
              <w:outlineLvl w:val="4"/>
              <w:rPr>
                <w:sz w:val="20"/>
                <w:szCs w:val="20"/>
                <w:lang w:eastAsia="ru-RU"/>
              </w:rPr>
            </w:pPr>
            <w:r w:rsidRPr="00812516">
              <w:rPr>
                <w:color w:val="000000"/>
                <w:sz w:val="20"/>
                <w:szCs w:val="20"/>
              </w:rPr>
              <w:t>2101360400156</w:t>
            </w:r>
          </w:p>
        </w:tc>
        <w:tc>
          <w:tcPr>
            <w:tcW w:w="1417" w:type="dxa"/>
            <w:tcBorders>
              <w:top w:val="nil"/>
              <w:left w:val="nil"/>
              <w:bottom w:val="single" w:sz="4" w:space="0" w:color="auto"/>
              <w:right w:val="single" w:sz="4" w:space="0" w:color="auto"/>
            </w:tcBorders>
            <w:shd w:val="clear" w:color="000000" w:fill="FFFFFF"/>
            <w:noWrap/>
            <w:vAlign w:val="center"/>
            <w:hideMark/>
          </w:tcPr>
          <w:p w14:paraId="2C72A42C"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523B9FE4" w14:textId="77777777" w:rsidTr="009B4054">
        <w:trPr>
          <w:trHeight w:val="426"/>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478F69C" w14:textId="77777777" w:rsidR="00812516" w:rsidRPr="00812516" w:rsidRDefault="00812516" w:rsidP="00EA3FC5">
            <w:pPr>
              <w:jc w:val="center"/>
              <w:outlineLvl w:val="4"/>
              <w:rPr>
                <w:sz w:val="20"/>
                <w:szCs w:val="20"/>
                <w:lang w:eastAsia="ru-RU"/>
              </w:rPr>
            </w:pPr>
            <w:r w:rsidRPr="00812516">
              <w:rPr>
                <w:sz w:val="20"/>
                <w:szCs w:val="20"/>
                <w:lang w:eastAsia="ru-RU"/>
              </w:rPr>
              <w:t>1167</w:t>
            </w:r>
          </w:p>
        </w:tc>
        <w:tc>
          <w:tcPr>
            <w:tcW w:w="5052" w:type="dxa"/>
            <w:tcBorders>
              <w:top w:val="nil"/>
              <w:left w:val="nil"/>
              <w:bottom w:val="single" w:sz="4" w:space="0" w:color="auto"/>
              <w:right w:val="single" w:sz="4" w:space="0" w:color="auto"/>
            </w:tcBorders>
            <w:shd w:val="clear" w:color="000000" w:fill="FFFFFF"/>
            <w:vAlign w:val="center"/>
            <w:hideMark/>
          </w:tcPr>
          <w:p w14:paraId="1F997B97" w14:textId="77777777" w:rsidR="00812516" w:rsidRPr="00812516" w:rsidRDefault="00812516" w:rsidP="00EA3FC5">
            <w:pPr>
              <w:outlineLvl w:val="4"/>
              <w:rPr>
                <w:sz w:val="20"/>
                <w:szCs w:val="20"/>
                <w:lang w:eastAsia="ru-RU"/>
              </w:rPr>
            </w:pPr>
            <w:r w:rsidRPr="00812516">
              <w:rPr>
                <w:color w:val="000000"/>
                <w:sz w:val="20"/>
                <w:szCs w:val="20"/>
              </w:rPr>
              <w:t>Шкаф напольный 80см с 2 дверями Ясень Анкор</w:t>
            </w:r>
          </w:p>
        </w:tc>
        <w:tc>
          <w:tcPr>
            <w:tcW w:w="2724" w:type="dxa"/>
            <w:tcBorders>
              <w:top w:val="nil"/>
              <w:left w:val="nil"/>
              <w:bottom w:val="single" w:sz="4" w:space="0" w:color="auto"/>
              <w:right w:val="single" w:sz="4" w:space="0" w:color="auto"/>
            </w:tcBorders>
            <w:shd w:val="clear" w:color="000000" w:fill="FFFFFF"/>
            <w:vAlign w:val="center"/>
            <w:hideMark/>
          </w:tcPr>
          <w:p w14:paraId="5E271D2E" w14:textId="77777777" w:rsidR="00812516" w:rsidRPr="00812516" w:rsidRDefault="00812516" w:rsidP="00EA3FC5">
            <w:pPr>
              <w:jc w:val="center"/>
              <w:outlineLvl w:val="4"/>
              <w:rPr>
                <w:sz w:val="20"/>
                <w:szCs w:val="20"/>
                <w:lang w:eastAsia="ru-RU"/>
              </w:rPr>
            </w:pPr>
            <w:r w:rsidRPr="00812516">
              <w:rPr>
                <w:color w:val="000000"/>
                <w:sz w:val="20"/>
                <w:szCs w:val="20"/>
              </w:rPr>
              <w:t>2101360400155</w:t>
            </w:r>
          </w:p>
        </w:tc>
        <w:tc>
          <w:tcPr>
            <w:tcW w:w="1417" w:type="dxa"/>
            <w:tcBorders>
              <w:top w:val="nil"/>
              <w:left w:val="nil"/>
              <w:bottom w:val="single" w:sz="4" w:space="0" w:color="auto"/>
              <w:right w:val="single" w:sz="4" w:space="0" w:color="auto"/>
            </w:tcBorders>
            <w:shd w:val="clear" w:color="000000" w:fill="FFFFFF"/>
            <w:noWrap/>
            <w:vAlign w:val="center"/>
            <w:hideMark/>
          </w:tcPr>
          <w:p w14:paraId="1D9758F0"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CCAB8DA" w14:textId="77777777" w:rsidTr="00812516">
        <w:trPr>
          <w:trHeight w:val="487"/>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471CA37" w14:textId="77777777" w:rsidR="00812516" w:rsidRPr="00812516" w:rsidRDefault="00812516" w:rsidP="00EA3FC5">
            <w:pPr>
              <w:jc w:val="center"/>
              <w:outlineLvl w:val="4"/>
              <w:rPr>
                <w:sz w:val="20"/>
                <w:szCs w:val="20"/>
                <w:lang w:eastAsia="ru-RU"/>
              </w:rPr>
            </w:pPr>
            <w:r w:rsidRPr="00812516">
              <w:rPr>
                <w:sz w:val="20"/>
                <w:szCs w:val="20"/>
                <w:lang w:eastAsia="ru-RU"/>
              </w:rPr>
              <w:t>1168</w:t>
            </w:r>
          </w:p>
        </w:tc>
        <w:tc>
          <w:tcPr>
            <w:tcW w:w="5052" w:type="dxa"/>
            <w:tcBorders>
              <w:top w:val="nil"/>
              <w:left w:val="nil"/>
              <w:bottom w:val="single" w:sz="4" w:space="0" w:color="auto"/>
              <w:right w:val="single" w:sz="4" w:space="0" w:color="auto"/>
            </w:tcBorders>
            <w:shd w:val="clear" w:color="000000" w:fill="FFFFFF"/>
            <w:vAlign w:val="center"/>
            <w:hideMark/>
          </w:tcPr>
          <w:p w14:paraId="2C677866" w14:textId="77777777" w:rsidR="00812516" w:rsidRPr="00812516" w:rsidRDefault="00812516" w:rsidP="00EA3FC5">
            <w:pPr>
              <w:outlineLvl w:val="4"/>
              <w:rPr>
                <w:sz w:val="20"/>
                <w:szCs w:val="20"/>
                <w:lang w:eastAsia="ru-RU"/>
              </w:rPr>
            </w:pPr>
            <w:r w:rsidRPr="00812516">
              <w:rPr>
                <w:color w:val="000000"/>
                <w:sz w:val="20"/>
                <w:szCs w:val="20"/>
              </w:rPr>
              <w:t>Шкаф платяной</w:t>
            </w:r>
          </w:p>
        </w:tc>
        <w:tc>
          <w:tcPr>
            <w:tcW w:w="2724" w:type="dxa"/>
            <w:tcBorders>
              <w:top w:val="nil"/>
              <w:left w:val="nil"/>
              <w:bottom w:val="single" w:sz="4" w:space="0" w:color="auto"/>
              <w:right w:val="single" w:sz="4" w:space="0" w:color="auto"/>
            </w:tcBorders>
            <w:shd w:val="clear" w:color="000000" w:fill="FFFFFF"/>
            <w:vAlign w:val="center"/>
            <w:hideMark/>
          </w:tcPr>
          <w:p w14:paraId="1882A16C" w14:textId="77777777" w:rsidR="00812516" w:rsidRPr="00812516" w:rsidRDefault="00812516" w:rsidP="00EA3FC5">
            <w:pPr>
              <w:jc w:val="center"/>
              <w:outlineLvl w:val="4"/>
              <w:rPr>
                <w:sz w:val="20"/>
                <w:szCs w:val="20"/>
                <w:lang w:eastAsia="ru-RU"/>
              </w:rPr>
            </w:pPr>
            <w:r w:rsidRPr="00812516">
              <w:rPr>
                <w:color w:val="000000"/>
                <w:sz w:val="20"/>
                <w:szCs w:val="20"/>
              </w:rPr>
              <w:t>3102265</w:t>
            </w:r>
          </w:p>
        </w:tc>
        <w:tc>
          <w:tcPr>
            <w:tcW w:w="1417" w:type="dxa"/>
            <w:tcBorders>
              <w:top w:val="nil"/>
              <w:left w:val="nil"/>
              <w:bottom w:val="single" w:sz="4" w:space="0" w:color="auto"/>
              <w:right w:val="single" w:sz="4" w:space="0" w:color="auto"/>
            </w:tcBorders>
            <w:shd w:val="clear" w:color="000000" w:fill="FFFFFF"/>
            <w:noWrap/>
            <w:vAlign w:val="center"/>
            <w:hideMark/>
          </w:tcPr>
          <w:p w14:paraId="667760D5"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3048357"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8224522" w14:textId="77777777" w:rsidR="00812516" w:rsidRPr="00812516" w:rsidRDefault="00812516" w:rsidP="00EA3FC5">
            <w:pPr>
              <w:jc w:val="center"/>
              <w:outlineLvl w:val="4"/>
              <w:rPr>
                <w:sz w:val="20"/>
                <w:szCs w:val="20"/>
                <w:lang w:eastAsia="ru-RU"/>
              </w:rPr>
            </w:pPr>
            <w:r w:rsidRPr="00812516">
              <w:rPr>
                <w:sz w:val="20"/>
                <w:szCs w:val="20"/>
                <w:lang w:eastAsia="ru-RU"/>
              </w:rPr>
              <w:t>1169</w:t>
            </w:r>
          </w:p>
        </w:tc>
        <w:tc>
          <w:tcPr>
            <w:tcW w:w="5052" w:type="dxa"/>
            <w:tcBorders>
              <w:top w:val="nil"/>
              <w:left w:val="nil"/>
              <w:bottom w:val="single" w:sz="4" w:space="0" w:color="auto"/>
              <w:right w:val="single" w:sz="4" w:space="0" w:color="auto"/>
            </w:tcBorders>
            <w:shd w:val="clear" w:color="000000" w:fill="FFFFFF"/>
            <w:vAlign w:val="center"/>
            <w:hideMark/>
          </w:tcPr>
          <w:p w14:paraId="35C2FD33" w14:textId="77777777" w:rsidR="00812516" w:rsidRPr="00812516" w:rsidRDefault="00812516" w:rsidP="00EA3FC5">
            <w:pPr>
              <w:outlineLvl w:val="4"/>
              <w:rPr>
                <w:sz w:val="20"/>
                <w:szCs w:val="20"/>
                <w:lang w:eastAsia="ru-RU"/>
              </w:rPr>
            </w:pPr>
            <w:r w:rsidRPr="00812516">
              <w:rPr>
                <w:color w:val="000000"/>
                <w:sz w:val="20"/>
                <w:szCs w:val="20"/>
              </w:rPr>
              <w:t>Шкаф платяной</w:t>
            </w:r>
          </w:p>
        </w:tc>
        <w:tc>
          <w:tcPr>
            <w:tcW w:w="2724" w:type="dxa"/>
            <w:tcBorders>
              <w:top w:val="nil"/>
              <w:left w:val="nil"/>
              <w:bottom w:val="single" w:sz="4" w:space="0" w:color="auto"/>
              <w:right w:val="single" w:sz="4" w:space="0" w:color="auto"/>
            </w:tcBorders>
            <w:shd w:val="clear" w:color="000000" w:fill="FFFFFF"/>
            <w:vAlign w:val="center"/>
            <w:hideMark/>
          </w:tcPr>
          <w:p w14:paraId="14784AD2" w14:textId="77777777" w:rsidR="00812516" w:rsidRPr="00812516" w:rsidRDefault="00812516" w:rsidP="00EA3FC5">
            <w:pPr>
              <w:jc w:val="center"/>
              <w:outlineLvl w:val="4"/>
              <w:rPr>
                <w:sz w:val="20"/>
                <w:szCs w:val="20"/>
                <w:lang w:eastAsia="ru-RU"/>
              </w:rPr>
            </w:pPr>
            <w:r w:rsidRPr="00812516">
              <w:rPr>
                <w:color w:val="000000"/>
                <w:sz w:val="20"/>
                <w:szCs w:val="20"/>
              </w:rPr>
              <w:t>3102264</w:t>
            </w:r>
          </w:p>
        </w:tc>
        <w:tc>
          <w:tcPr>
            <w:tcW w:w="1417" w:type="dxa"/>
            <w:tcBorders>
              <w:top w:val="nil"/>
              <w:left w:val="nil"/>
              <w:bottom w:val="single" w:sz="4" w:space="0" w:color="auto"/>
              <w:right w:val="single" w:sz="4" w:space="0" w:color="auto"/>
            </w:tcBorders>
            <w:shd w:val="clear" w:color="000000" w:fill="FFFFFF"/>
            <w:noWrap/>
            <w:vAlign w:val="center"/>
            <w:hideMark/>
          </w:tcPr>
          <w:p w14:paraId="65DB2417"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12EF2233"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F2F532E" w14:textId="77777777" w:rsidR="00812516" w:rsidRPr="00812516" w:rsidRDefault="00812516" w:rsidP="00EA3FC5">
            <w:pPr>
              <w:jc w:val="center"/>
              <w:outlineLvl w:val="4"/>
              <w:rPr>
                <w:sz w:val="20"/>
                <w:szCs w:val="20"/>
                <w:lang w:eastAsia="ru-RU"/>
              </w:rPr>
            </w:pPr>
            <w:r w:rsidRPr="00812516">
              <w:rPr>
                <w:sz w:val="20"/>
                <w:szCs w:val="20"/>
                <w:lang w:eastAsia="ru-RU"/>
              </w:rPr>
              <w:t>1170</w:t>
            </w:r>
          </w:p>
        </w:tc>
        <w:tc>
          <w:tcPr>
            <w:tcW w:w="5052" w:type="dxa"/>
            <w:tcBorders>
              <w:top w:val="nil"/>
              <w:left w:val="nil"/>
              <w:bottom w:val="single" w:sz="4" w:space="0" w:color="auto"/>
              <w:right w:val="single" w:sz="4" w:space="0" w:color="auto"/>
            </w:tcBorders>
            <w:shd w:val="clear" w:color="000000" w:fill="FFFFFF"/>
            <w:vAlign w:val="center"/>
            <w:hideMark/>
          </w:tcPr>
          <w:p w14:paraId="5596FCDA" w14:textId="77777777" w:rsidR="00812516" w:rsidRPr="00812516" w:rsidRDefault="00812516" w:rsidP="00EA3FC5">
            <w:pPr>
              <w:outlineLvl w:val="4"/>
              <w:rPr>
                <w:sz w:val="20"/>
                <w:szCs w:val="20"/>
                <w:lang w:eastAsia="ru-RU"/>
              </w:rPr>
            </w:pPr>
            <w:r w:rsidRPr="00812516">
              <w:rPr>
                <w:color w:val="000000"/>
                <w:sz w:val="20"/>
                <w:szCs w:val="20"/>
              </w:rPr>
              <w:t>Шкаф полуоткрытый (две открытые полки)</w:t>
            </w:r>
          </w:p>
        </w:tc>
        <w:tc>
          <w:tcPr>
            <w:tcW w:w="2724" w:type="dxa"/>
            <w:tcBorders>
              <w:top w:val="nil"/>
              <w:left w:val="nil"/>
              <w:bottom w:val="single" w:sz="4" w:space="0" w:color="auto"/>
              <w:right w:val="single" w:sz="4" w:space="0" w:color="auto"/>
            </w:tcBorders>
            <w:shd w:val="clear" w:color="000000" w:fill="FFFFFF"/>
            <w:vAlign w:val="center"/>
            <w:hideMark/>
          </w:tcPr>
          <w:p w14:paraId="1C6F1BD4" w14:textId="77777777" w:rsidR="00812516" w:rsidRPr="00812516" w:rsidRDefault="00812516" w:rsidP="00EA3FC5">
            <w:pPr>
              <w:jc w:val="center"/>
              <w:outlineLvl w:val="4"/>
              <w:rPr>
                <w:sz w:val="20"/>
                <w:szCs w:val="20"/>
                <w:lang w:eastAsia="ru-RU"/>
              </w:rPr>
            </w:pPr>
            <w:r w:rsidRPr="00812516">
              <w:rPr>
                <w:color w:val="000000"/>
                <w:sz w:val="20"/>
                <w:szCs w:val="20"/>
              </w:rPr>
              <w:t>4101360400281</w:t>
            </w:r>
          </w:p>
        </w:tc>
        <w:tc>
          <w:tcPr>
            <w:tcW w:w="1417" w:type="dxa"/>
            <w:tcBorders>
              <w:top w:val="nil"/>
              <w:left w:val="nil"/>
              <w:bottom w:val="single" w:sz="4" w:space="0" w:color="auto"/>
              <w:right w:val="single" w:sz="4" w:space="0" w:color="auto"/>
            </w:tcBorders>
            <w:shd w:val="clear" w:color="000000" w:fill="FFFFFF"/>
            <w:noWrap/>
            <w:vAlign w:val="center"/>
            <w:hideMark/>
          </w:tcPr>
          <w:p w14:paraId="6D8B455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2A40767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FFB60C" w14:textId="77777777" w:rsidR="00812516" w:rsidRPr="00812516" w:rsidRDefault="00812516" w:rsidP="00EA3FC5">
            <w:pPr>
              <w:jc w:val="center"/>
              <w:outlineLvl w:val="4"/>
              <w:rPr>
                <w:sz w:val="20"/>
                <w:szCs w:val="20"/>
                <w:lang w:eastAsia="ru-RU"/>
              </w:rPr>
            </w:pPr>
            <w:r w:rsidRPr="00812516">
              <w:rPr>
                <w:sz w:val="20"/>
                <w:szCs w:val="20"/>
                <w:lang w:eastAsia="ru-RU"/>
              </w:rPr>
              <w:t>1171</w:t>
            </w:r>
          </w:p>
        </w:tc>
        <w:tc>
          <w:tcPr>
            <w:tcW w:w="5052" w:type="dxa"/>
            <w:tcBorders>
              <w:top w:val="nil"/>
              <w:left w:val="nil"/>
              <w:bottom w:val="single" w:sz="4" w:space="0" w:color="auto"/>
              <w:right w:val="single" w:sz="4" w:space="0" w:color="auto"/>
            </w:tcBorders>
            <w:shd w:val="clear" w:color="000000" w:fill="FFFFFF"/>
            <w:vAlign w:val="center"/>
            <w:hideMark/>
          </w:tcPr>
          <w:p w14:paraId="3EF7DB0D" w14:textId="77777777" w:rsidR="00812516" w:rsidRPr="00812516" w:rsidRDefault="00812516" w:rsidP="00EA3FC5">
            <w:pPr>
              <w:outlineLvl w:val="4"/>
              <w:rPr>
                <w:sz w:val="20"/>
                <w:szCs w:val="20"/>
                <w:lang w:eastAsia="ru-RU"/>
              </w:rPr>
            </w:pPr>
            <w:r w:rsidRPr="00812516">
              <w:rPr>
                <w:color w:val="000000"/>
                <w:sz w:val="20"/>
                <w:szCs w:val="20"/>
              </w:rPr>
              <w:t>Шкаф Ш-</w:t>
            </w:r>
            <w:proofErr w:type="gramStart"/>
            <w:r w:rsidRPr="00812516">
              <w:rPr>
                <w:color w:val="000000"/>
                <w:sz w:val="20"/>
                <w:szCs w:val="20"/>
              </w:rPr>
              <w:t>103 ,</w:t>
            </w:r>
            <w:proofErr w:type="gramEnd"/>
            <w:r w:rsidRPr="00812516">
              <w:rPr>
                <w:color w:val="000000"/>
                <w:sz w:val="20"/>
                <w:szCs w:val="20"/>
              </w:rPr>
              <w:t xml:space="preserve"> цвет орех</w:t>
            </w:r>
          </w:p>
        </w:tc>
        <w:tc>
          <w:tcPr>
            <w:tcW w:w="2724" w:type="dxa"/>
            <w:tcBorders>
              <w:top w:val="nil"/>
              <w:left w:val="nil"/>
              <w:bottom w:val="single" w:sz="4" w:space="0" w:color="auto"/>
              <w:right w:val="single" w:sz="4" w:space="0" w:color="auto"/>
            </w:tcBorders>
            <w:shd w:val="clear" w:color="000000" w:fill="FFFFFF"/>
            <w:vAlign w:val="center"/>
            <w:hideMark/>
          </w:tcPr>
          <w:p w14:paraId="459B62C1" w14:textId="77777777" w:rsidR="00812516" w:rsidRPr="00812516" w:rsidRDefault="00812516" w:rsidP="00EA3FC5">
            <w:pPr>
              <w:jc w:val="center"/>
              <w:outlineLvl w:val="4"/>
              <w:rPr>
                <w:sz w:val="20"/>
                <w:szCs w:val="20"/>
                <w:lang w:eastAsia="ru-RU"/>
              </w:rPr>
            </w:pPr>
            <w:r w:rsidRPr="00812516">
              <w:rPr>
                <w:color w:val="000000"/>
                <w:sz w:val="20"/>
                <w:szCs w:val="20"/>
              </w:rPr>
              <w:t>3102059</w:t>
            </w:r>
          </w:p>
        </w:tc>
        <w:tc>
          <w:tcPr>
            <w:tcW w:w="1417" w:type="dxa"/>
            <w:tcBorders>
              <w:top w:val="nil"/>
              <w:left w:val="nil"/>
              <w:bottom w:val="single" w:sz="4" w:space="0" w:color="auto"/>
              <w:right w:val="single" w:sz="4" w:space="0" w:color="auto"/>
            </w:tcBorders>
            <w:shd w:val="clear" w:color="000000" w:fill="FFFFFF"/>
            <w:noWrap/>
            <w:vAlign w:val="center"/>
            <w:hideMark/>
          </w:tcPr>
          <w:p w14:paraId="75286891" w14:textId="77777777" w:rsidR="00812516" w:rsidRPr="00812516" w:rsidRDefault="00812516" w:rsidP="00EA3FC5">
            <w:pPr>
              <w:jc w:val="center"/>
              <w:outlineLvl w:val="4"/>
              <w:rPr>
                <w:sz w:val="20"/>
                <w:szCs w:val="20"/>
                <w:lang w:eastAsia="ru-RU"/>
              </w:rPr>
            </w:pPr>
            <w:r w:rsidRPr="00812516">
              <w:rPr>
                <w:sz w:val="20"/>
                <w:szCs w:val="20"/>
                <w:lang w:eastAsia="ru-RU"/>
              </w:rPr>
              <w:t>1</w:t>
            </w:r>
          </w:p>
        </w:tc>
      </w:tr>
      <w:tr w:rsidR="00812516" w:rsidRPr="00812516" w14:paraId="0571D036" w14:textId="77777777" w:rsidTr="009B4054">
        <w:trPr>
          <w:trHeight w:val="49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60C98F5" w14:textId="77777777" w:rsidR="00812516" w:rsidRPr="00812516" w:rsidRDefault="00812516" w:rsidP="00EA3FC5">
            <w:pPr>
              <w:jc w:val="center"/>
              <w:rPr>
                <w:sz w:val="20"/>
                <w:szCs w:val="20"/>
                <w:lang w:eastAsia="ru-RU"/>
              </w:rPr>
            </w:pPr>
            <w:r w:rsidRPr="00812516">
              <w:rPr>
                <w:sz w:val="20"/>
                <w:szCs w:val="20"/>
                <w:lang w:eastAsia="ru-RU"/>
              </w:rPr>
              <w:t>1172</w:t>
            </w:r>
          </w:p>
        </w:tc>
        <w:tc>
          <w:tcPr>
            <w:tcW w:w="5052" w:type="dxa"/>
            <w:tcBorders>
              <w:top w:val="nil"/>
              <w:left w:val="nil"/>
              <w:bottom w:val="single" w:sz="4" w:space="0" w:color="auto"/>
              <w:right w:val="single" w:sz="4" w:space="0" w:color="auto"/>
            </w:tcBorders>
            <w:shd w:val="clear" w:color="000000" w:fill="FFFFFF"/>
            <w:vAlign w:val="center"/>
            <w:hideMark/>
          </w:tcPr>
          <w:p w14:paraId="2C54A28E" w14:textId="77777777" w:rsidR="00812516" w:rsidRPr="00812516" w:rsidRDefault="00812516" w:rsidP="00EA3FC5">
            <w:pPr>
              <w:rPr>
                <w:sz w:val="20"/>
                <w:szCs w:val="20"/>
                <w:lang w:eastAsia="ru-RU"/>
              </w:rPr>
            </w:pPr>
            <w:r w:rsidRPr="00812516">
              <w:rPr>
                <w:color w:val="000000"/>
                <w:sz w:val="20"/>
                <w:szCs w:val="20"/>
              </w:rPr>
              <w:t>Шкаф, цвет орех</w:t>
            </w:r>
          </w:p>
        </w:tc>
        <w:tc>
          <w:tcPr>
            <w:tcW w:w="2724" w:type="dxa"/>
            <w:tcBorders>
              <w:top w:val="nil"/>
              <w:left w:val="nil"/>
              <w:bottom w:val="single" w:sz="4" w:space="0" w:color="auto"/>
              <w:right w:val="single" w:sz="4" w:space="0" w:color="auto"/>
            </w:tcBorders>
            <w:shd w:val="clear" w:color="000000" w:fill="FFFFFF"/>
            <w:noWrap/>
            <w:vAlign w:val="center"/>
            <w:hideMark/>
          </w:tcPr>
          <w:p w14:paraId="45ECFA3A" w14:textId="77777777" w:rsidR="00812516" w:rsidRPr="00812516" w:rsidRDefault="00812516" w:rsidP="00EA3FC5">
            <w:pPr>
              <w:jc w:val="center"/>
              <w:rPr>
                <w:sz w:val="20"/>
                <w:szCs w:val="20"/>
                <w:lang w:eastAsia="ru-RU"/>
              </w:rPr>
            </w:pPr>
            <w:r w:rsidRPr="00812516">
              <w:rPr>
                <w:color w:val="000000"/>
                <w:sz w:val="20"/>
                <w:szCs w:val="20"/>
              </w:rPr>
              <w:t>3102051</w:t>
            </w:r>
          </w:p>
        </w:tc>
        <w:tc>
          <w:tcPr>
            <w:tcW w:w="1417" w:type="dxa"/>
            <w:tcBorders>
              <w:top w:val="nil"/>
              <w:left w:val="nil"/>
              <w:bottom w:val="single" w:sz="4" w:space="0" w:color="auto"/>
              <w:right w:val="single" w:sz="4" w:space="0" w:color="auto"/>
            </w:tcBorders>
            <w:shd w:val="clear" w:color="000000" w:fill="FFFFFF"/>
            <w:noWrap/>
            <w:vAlign w:val="center"/>
            <w:hideMark/>
          </w:tcPr>
          <w:p w14:paraId="2F485857" w14:textId="77777777" w:rsidR="00812516" w:rsidRPr="00812516" w:rsidRDefault="00812516" w:rsidP="00EA3FC5">
            <w:pPr>
              <w:jc w:val="center"/>
              <w:rPr>
                <w:sz w:val="20"/>
                <w:szCs w:val="20"/>
                <w:lang w:eastAsia="ru-RU"/>
              </w:rPr>
            </w:pPr>
            <w:r w:rsidRPr="00812516">
              <w:rPr>
                <w:sz w:val="20"/>
                <w:szCs w:val="20"/>
                <w:lang w:eastAsia="ru-RU"/>
              </w:rPr>
              <w:t>180,00</w:t>
            </w:r>
          </w:p>
        </w:tc>
      </w:tr>
      <w:tr w:rsidR="00812516" w:rsidRPr="00812516" w14:paraId="20C32279"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A4D497B" w14:textId="77777777" w:rsidR="00812516" w:rsidRPr="00812516" w:rsidRDefault="00812516" w:rsidP="00EA3FC5">
            <w:pPr>
              <w:jc w:val="center"/>
              <w:rPr>
                <w:sz w:val="20"/>
                <w:szCs w:val="20"/>
                <w:lang w:eastAsia="ru-RU"/>
              </w:rPr>
            </w:pPr>
            <w:r w:rsidRPr="00812516">
              <w:rPr>
                <w:sz w:val="20"/>
                <w:szCs w:val="20"/>
                <w:lang w:eastAsia="ru-RU"/>
              </w:rPr>
              <w:t>1173</w:t>
            </w:r>
          </w:p>
        </w:tc>
        <w:tc>
          <w:tcPr>
            <w:tcW w:w="5052" w:type="dxa"/>
            <w:tcBorders>
              <w:top w:val="nil"/>
              <w:left w:val="nil"/>
              <w:bottom w:val="single" w:sz="4" w:space="0" w:color="auto"/>
              <w:right w:val="single" w:sz="4" w:space="0" w:color="auto"/>
            </w:tcBorders>
            <w:shd w:val="clear" w:color="000000" w:fill="FFFFFF"/>
            <w:vAlign w:val="center"/>
            <w:hideMark/>
          </w:tcPr>
          <w:p w14:paraId="0208F7C9" w14:textId="77777777" w:rsidR="00812516" w:rsidRPr="00812516" w:rsidRDefault="00812516" w:rsidP="00EA3FC5">
            <w:pPr>
              <w:rPr>
                <w:sz w:val="20"/>
                <w:szCs w:val="20"/>
                <w:lang w:eastAsia="ru-RU"/>
              </w:rPr>
            </w:pPr>
            <w:r w:rsidRPr="00812516">
              <w:rPr>
                <w:color w:val="000000"/>
                <w:sz w:val="20"/>
                <w:szCs w:val="20"/>
              </w:rPr>
              <w:t xml:space="preserve">Шкафная группа с замками </w:t>
            </w:r>
            <w:proofErr w:type="spellStart"/>
            <w:r w:rsidRPr="00812516">
              <w:rPr>
                <w:color w:val="000000"/>
                <w:sz w:val="20"/>
                <w:szCs w:val="20"/>
              </w:rPr>
              <w:t>цв</w:t>
            </w:r>
            <w:proofErr w:type="spellEnd"/>
            <w:r w:rsidRPr="00812516">
              <w:rPr>
                <w:color w:val="000000"/>
                <w:sz w:val="20"/>
                <w:szCs w:val="20"/>
              </w:rPr>
              <w:t>. ольха</w:t>
            </w:r>
          </w:p>
        </w:tc>
        <w:tc>
          <w:tcPr>
            <w:tcW w:w="2724" w:type="dxa"/>
            <w:tcBorders>
              <w:top w:val="nil"/>
              <w:left w:val="nil"/>
              <w:bottom w:val="single" w:sz="4" w:space="0" w:color="auto"/>
              <w:right w:val="single" w:sz="4" w:space="0" w:color="auto"/>
            </w:tcBorders>
            <w:shd w:val="clear" w:color="000000" w:fill="FFFFFF"/>
            <w:noWrap/>
            <w:vAlign w:val="center"/>
            <w:hideMark/>
          </w:tcPr>
          <w:p w14:paraId="2D16967D" w14:textId="77777777" w:rsidR="00812516" w:rsidRPr="00812516" w:rsidRDefault="00812516" w:rsidP="00EA3FC5">
            <w:pPr>
              <w:jc w:val="center"/>
              <w:rPr>
                <w:sz w:val="20"/>
                <w:szCs w:val="20"/>
                <w:lang w:eastAsia="ru-RU"/>
              </w:rPr>
            </w:pPr>
            <w:r w:rsidRPr="00812516">
              <w:rPr>
                <w:color w:val="000000"/>
                <w:sz w:val="20"/>
                <w:szCs w:val="20"/>
              </w:rPr>
              <w:t>3102274</w:t>
            </w:r>
          </w:p>
        </w:tc>
        <w:tc>
          <w:tcPr>
            <w:tcW w:w="1417" w:type="dxa"/>
            <w:tcBorders>
              <w:top w:val="nil"/>
              <w:left w:val="nil"/>
              <w:bottom w:val="single" w:sz="4" w:space="0" w:color="auto"/>
              <w:right w:val="single" w:sz="4" w:space="0" w:color="auto"/>
            </w:tcBorders>
            <w:shd w:val="clear" w:color="000000" w:fill="FFFFFF"/>
            <w:noWrap/>
            <w:vAlign w:val="center"/>
            <w:hideMark/>
          </w:tcPr>
          <w:p w14:paraId="5698034A" w14:textId="77777777" w:rsidR="00812516" w:rsidRPr="00812516" w:rsidRDefault="00812516" w:rsidP="00EA3FC5">
            <w:pPr>
              <w:jc w:val="center"/>
              <w:rPr>
                <w:sz w:val="20"/>
                <w:szCs w:val="20"/>
                <w:lang w:eastAsia="ru-RU"/>
              </w:rPr>
            </w:pPr>
            <w:r w:rsidRPr="00812516">
              <w:rPr>
                <w:sz w:val="20"/>
                <w:szCs w:val="20"/>
                <w:lang w:eastAsia="ru-RU"/>
              </w:rPr>
              <w:t>69,00</w:t>
            </w:r>
          </w:p>
        </w:tc>
      </w:tr>
      <w:tr w:rsidR="00812516" w:rsidRPr="00812516" w14:paraId="777C18CD"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90E47B5" w14:textId="77777777" w:rsidR="00812516" w:rsidRPr="00812516" w:rsidRDefault="00812516" w:rsidP="00EA3FC5">
            <w:pPr>
              <w:jc w:val="center"/>
              <w:rPr>
                <w:sz w:val="20"/>
                <w:szCs w:val="20"/>
                <w:lang w:eastAsia="ru-RU"/>
              </w:rPr>
            </w:pPr>
            <w:r w:rsidRPr="00812516">
              <w:rPr>
                <w:sz w:val="20"/>
                <w:szCs w:val="20"/>
                <w:lang w:eastAsia="ru-RU"/>
              </w:rPr>
              <w:t>1174</w:t>
            </w:r>
          </w:p>
        </w:tc>
        <w:tc>
          <w:tcPr>
            <w:tcW w:w="5052" w:type="dxa"/>
            <w:tcBorders>
              <w:top w:val="nil"/>
              <w:left w:val="nil"/>
              <w:bottom w:val="single" w:sz="4" w:space="0" w:color="auto"/>
              <w:right w:val="single" w:sz="4" w:space="0" w:color="auto"/>
            </w:tcBorders>
            <w:shd w:val="clear" w:color="000000" w:fill="FFFFFF"/>
            <w:vAlign w:val="center"/>
            <w:hideMark/>
          </w:tcPr>
          <w:p w14:paraId="33E1DD18" w14:textId="77777777" w:rsidR="00812516" w:rsidRPr="00812516" w:rsidRDefault="00812516" w:rsidP="00EA3FC5">
            <w:pPr>
              <w:rPr>
                <w:sz w:val="20"/>
                <w:szCs w:val="20"/>
                <w:lang w:eastAsia="ru-RU"/>
              </w:rPr>
            </w:pPr>
            <w:r w:rsidRPr="00812516">
              <w:rPr>
                <w:color w:val="000000"/>
                <w:sz w:val="20"/>
                <w:szCs w:val="20"/>
              </w:rPr>
              <w:t xml:space="preserve">Штанга для аудио </w:t>
            </w:r>
            <w:proofErr w:type="spellStart"/>
            <w:r w:rsidRPr="00812516">
              <w:rPr>
                <w:color w:val="000000"/>
                <w:sz w:val="20"/>
                <w:szCs w:val="20"/>
              </w:rPr>
              <w:t>видио</w:t>
            </w:r>
            <w:proofErr w:type="spellEnd"/>
            <w:r w:rsidRPr="00812516">
              <w:rPr>
                <w:color w:val="000000"/>
                <w:sz w:val="20"/>
                <w:szCs w:val="20"/>
              </w:rPr>
              <w:t xml:space="preserve"> техники</w:t>
            </w:r>
          </w:p>
        </w:tc>
        <w:tc>
          <w:tcPr>
            <w:tcW w:w="2724" w:type="dxa"/>
            <w:tcBorders>
              <w:top w:val="nil"/>
              <w:left w:val="nil"/>
              <w:bottom w:val="single" w:sz="4" w:space="0" w:color="auto"/>
              <w:right w:val="single" w:sz="4" w:space="0" w:color="auto"/>
            </w:tcBorders>
            <w:shd w:val="clear" w:color="000000" w:fill="FFFFFF"/>
            <w:vAlign w:val="center"/>
            <w:hideMark/>
          </w:tcPr>
          <w:p w14:paraId="7AEBC2BF" w14:textId="77777777" w:rsidR="00812516" w:rsidRPr="00812516" w:rsidRDefault="00812516" w:rsidP="00EA3FC5">
            <w:pPr>
              <w:jc w:val="center"/>
              <w:rPr>
                <w:sz w:val="20"/>
                <w:szCs w:val="20"/>
                <w:lang w:eastAsia="ru-RU"/>
              </w:rPr>
            </w:pPr>
            <w:r w:rsidRPr="00812516">
              <w:rPr>
                <w:color w:val="000000"/>
                <w:sz w:val="20"/>
                <w:szCs w:val="20"/>
              </w:rPr>
              <w:t>3102277</w:t>
            </w:r>
          </w:p>
        </w:tc>
        <w:tc>
          <w:tcPr>
            <w:tcW w:w="1417" w:type="dxa"/>
            <w:tcBorders>
              <w:top w:val="nil"/>
              <w:left w:val="nil"/>
              <w:bottom w:val="single" w:sz="4" w:space="0" w:color="auto"/>
              <w:right w:val="single" w:sz="4" w:space="0" w:color="auto"/>
            </w:tcBorders>
            <w:shd w:val="clear" w:color="000000" w:fill="FFFFFF"/>
            <w:noWrap/>
            <w:vAlign w:val="center"/>
            <w:hideMark/>
          </w:tcPr>
          <w:p w14:paraId="419B2235" w14:textId="77777777" w:rsidR="00812516" w:rsidRPr="00812516" w:rsidRDefault="00812516" w:rsidP="00EA3FC5">
            <w:pPr>
              <w:jc w:val="center"/>
              <w:rPr>
                <w:sz w:val="20"/>
                <w:szCs w:val="20"/>
                <w:lang w:eastAsia="ru-RU"/>
              </w:rPr>
            </w:pPr>
            <w:r w:rsidRPr="00812516">
              <w:rPr>
                <w:sz w:val="20"/>
                <w:szCs w:val="20"/>
                <w:lang w:eastAsia="ru-RU"/>
              </w:rPr>
              <w:t>1</w:t>
            </w:r>
          </w:p>
        </w:tc>
      </w:tr>
      <w:tr w:rsidR="00812516" w:rsidRPr="00812516" w14:paraId="083419DE"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ED07099" w14:textId="77777777" w:rsidR="00812516" w:rsidRPr="00812516" w:rsidRDefault="00812516" w:rsidP="00EA3FC5">
            <w:pPr>
              <w:jc w:val="center"/>
              <w:rPr>
                <w:sz w:val="20"/>
                <w:szCs w:val="20"/>
                <w:lang w:eastAsia="ru-RU"/>
              </w:rPr>
            </w:pPr>
            <w:r w:rsidRPr="00812516">
              <w:rPr>
                <w:sz w:val="20"/>
                <w:szCs w:val="20"/>
                <w:lang w:eastAsia="ru-RU"/>
              </w:rPr>
              <w:t>1175</w:t>
            </w:r>
          </w:p>
        </w:tc>
        <w:tc>
          <w:tcPr>
            <w:tcW w:w="5052" w:type="dxa"/>
            <w:tcBorders>
              <w:top w:val="nil"/>
              <w:left w:val="nil"/>
              <w:bottom w:val="single" w:sz="4" w:space="0" w:color="auto"/>
              <w:right w:val="single" w:sz="4" w:space="0" w:color="auto"/>
            </w:tcBorders>
            <w:shd w:val="clear" w:color="000000" w:fill="FFFFFF"/>
            <w:vAlign w:val="center"/>
            <w:hideMark/>
          </w:tcPr>
          <w:p w14:paraId="4D7C8ECC" w14:textId="77777777" w:rsidR="00812516" w:rsidRPr="00812516" w:rsidRDefault="00812516" w:rsidP="00EA3FC5">
            <w:pPr>
              <w:rPr>
                <w:sz w:val="20"/>
                <w:szCs w:val="20"/>
                <w:lang w:eastAsia="ru-RU"/>
              </w:rPr>
            </w:pPr>
            <w:r w:rsidRPr="00812516">
              <w:rPr>
                <w:color w:val="000000"/>
                <w:sz w:val="20"/>
                <w:szCs w:val="20"/>
              </w:rPr>
              <w:t>Щетка для УШМ, 125 мм, плоская</w:t>
            </w:r>
          </w:p>
        </w:tc>
        <w:tc>
          <w:tcPr>
            <w:tcW w:w="2724" w:type="dxa"/>
            <w:tcBorders>
              <w:top w:val="nil"/>
              <w:left w:val="nil"/>
              <w:bottom w:val="single" w:sz="4" w:space="0" w:color="auto"/>
              <w:right w:val="single" w:sz="4" w:space="0" w:color="auto"/>
            </w:tcBorders>
            <w:shd w:val="clear" w:color="000000" w:fill="FFFFFF"/>
            <w:vAlign w:val="center"/>
            <w:hideMark/>
          </w:tcPr>
          <w:p w14:paraId="3E7F13A2" w14:textId="77777777" w:rsidR="00812516" w:rsidRPr="00812516" w:rsidRDefault="00812516" w:rsidP="00EA3FC5">
            <w:pPr>
              <w:jc w:val="center"/>
              <w:rPr>
                <w:sz w:val="20"/>
                <w:szCs w:val="20"/>
                <w:lang w:eastAsia="ru-RU"/>
              </w:rPr>
            </w:pPr>
            <w:r w:rsidRPr="00812516">
              <w:rPr>
                <w:color w:val="000000"/>
                <w:sz w:val="20"/>
                <w:szCs w:val="20"/>
              </w:rPr>
              <w:t>410136010000000000018.</w:t>
            </w:r>
          </w:p>
        </w:tc>
        <w:tc>
          <w:tcPr>
            <w:tcW w:w="1417" w:type="dxa"/>
            <w:tcBorders>
              <w:top w:val="nil"/>
              <w:left w:val="nil"/>
              <w:bottom w:val="single" w:sz="4" w:space="0" w:color="auto"/>
              <w:right w:val="single" w:sz="4" w:space="0" w:color="auto"/>
            </w:tcBorders>
            <w:shd w:val="clear" w:color="000000" w:fill="FFFFFF"/>
            <w:noWrap/>
            <w:vAlign w:val="center"/>
            <w:hideMark/>
          </w:tcPr>
          <w:p w14:paraId="2C20FA6E" w14:textId="77777777" w:rsidR="00812516" w:rsidRPr="00812516" w:rsidRDefault="00812516" w:rsidP="00EA3FC5">
            <w:pPr>
              <w:jc w:val="center"/>
              <w:rPr>
                <w:sz w:val="20"/>
                <w:szCs w:val="20"/>
                <w:lang w:eastAsia="ru-RU"/>
              </w:rPr>
            </w:pPr>
            <w:r w:rsidRPr="00812516">
              <w:rPr>
                <w:sz w:val="20"/>
                <w:szCs w:val="20"/>
                <w:lang w:eastAsia="ru-RU"/>
              </w:rPr>
              <w:t>1</w:t>
            </w:r>
          </w:p>
        </w:tc>
      </w:tr>
      <w:tr w:rsidR="00812516" w:rsidRPr="00812516" w14:paraId="42E8BD31"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1D10D33" w14:textId="77777777" w:rsidR="00812516" w:rsidRPr="00812516" w:rsidRDefault="00812516" w:rsidP="00EA3FC5">
            <w:pPr>
              <w:jc w:val="center"/>
              <w:rPr>
                <w:sz w:val="20"/>
                <w:szCs w:val="20"/>
                <w:lang w:eastAsia="ru-RU"/>
              </w:rPr>
            </w:pPr>
            <w:r w:rsidRPr="00812516">
              <w:rPr>
                <w:sz w:val="20"/>
                <w:szCs w:val="20"/>
                <w:lang w:eastAsia="ru-RU"/>
              </w:rPr>
              <w:t>1176</w:t>
            </w:r>
          </w:p>
        </w:tc>
        <w:tc>
          <w:tcPr>
            <w:tcW w:w="5052" w:type="dxa"/>
            <w:tcBorders>
              <w:top w:val="nil"/>
              <w:left w:val="nil"/>
              <w:bottom w:val="single" w:sz="4" w:space="0" w:color="auto"/>
              <w:right w:val="single" w:sz="4" w:space="0" w:color="auto"/>
            </w:tcBorders>
            <w:shd w:val="clear" w:color="000000" w:fill="FFFFFF"/>
            <w:vAlign w:val="center"/>
            <w:hideMark/>
          </w:tcPr>
          <w:p w14:paraId="5BF4362B" w14:textId="77777777" w:rsidR="00812516" w:rsidRPr="00812516" w:rsidRDefault="00812516" w:rsidP="00EA3FC5">
            <w:pPr>
              <w:rPr>
                <w:sz w:val="20"/>
                <w:szCs w:val="20"/>
                <w:lang w:eastAsia="ru-RU"/>
              </w:rPr>
            </w:pPr>
            <w:r w:rsidRPr="00812516">
              <w:rPr>
                <w:color w:val="000000"/>
                <w:sz w:val="20"/>
                <w:szCs w:val="20"/>
              </w:rPr>
              <w:t>Щетка для УШМ, 125мм, "Чашка"</w:t>
            </w:r>
          </w:p>
        </w:tc>
        <w:tc>
          <w:tcPr>
            <w:tcW w:w="2724" w:type="dxa"/>
            <w:tcBorders>
              <w:top w:val="nil"/>
              <w:left w:val="nil"/>
              <w:bottom w:val="single" w:sz="4" w:space="0" w:color="auto"/>
              <w:right w:val="single" w:sz="4" w:space="0" w:color="auto"/>
            </w:tcBorders>
            <w:shd w:val="clear" w:color="000000" w:fill="FFFFFF"/>
            <w:vAlign w:val="center"/>
            <w:hideMark/>
          </w:tcPr>
          <w:p w14:paraId="42CEE4E4" w14:textId="77777777" w:rsidR="00812516" w:rsidRPr="00812516" w:rsidRDefault="00812516" w:rsidP="00EA3FC5">
            <w:pPr>
              <w:jc w:val="center"/>
              <w:rPr>
                <w:sz w:val="20"/>
                <w:szCs w:val="20"/>
                <w:lang w:eastAsia="ru-RU"/>
              </w:rPr>
            </w:pPr>
            <w:r w:rsidRPr="00812516">
              <w:rPr>
                <w:color w:val="000000"/>
                <w:sz w:val="20"/>
                <w:szCs w:val="20"/>
              </w:rPr>
              <w:t>410136010000000000048 </w:t>
            </w:r>
          </w:p>
        </w:tc>
        <w:tc>
          <w:tcPr>
            <w:tcW w:w="1417" w:type="dxa"/>
            <w:tcBorders>
              <w:top w:val="nil"/>
              <w:left w:val="nil"/>
              <w:bottom w:val="single" w:sz="4" w:space="0" w:color="auto"/>
              <w:right w:val="single" w:sz="4" w:space="0" w:color="auto"/>
            </w:tcBorders>
            <w:shd w:val="clear" w:color="000000" w:fill="FFFFFF"/>
            <w:noWrap/>
            <w:vAlign w:val="center"/>
            <w:hideMark/>
          </w:tcPr>
          <w:p w14:paraId="162FCD6E" w14:textId="77777777" w:rsidR="00812516" w:rsidRPr="00812516" w:rsidRDefault="00812516" w:rsidP="00EA3FC5">
            <w:pPr>
              <w:jc w:val="center"/>
              <w:rPr>
                <w:sz w:val="20"/>
                <w:szCs w:val="20"/>
                <w:lang w:eastAsia="ru-RU"/>
              </w:rPr>
            </w:pPr>
            <w:r w:rsidRPr="00812516">
              <w:rPr>
                <w:sz w:val="20"/>
                <w:szCs w:val="20"/>
                <w:lang w:eastAsia="ru-RU"/>
              </w:rPr>
              <w:t>1</w:t>
            </w:r>
          </w:p>
        </w:tc>
      </w:tr>
      <w:tr w:rsidR="00812516" w:rsidRPr="00812516" w14:paraId="49C55D8F"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5AEDE88" w14:textId="77777777" w:rsidR="00812516" w:rsidRPr="00812516" w:rsidRDefault="00812516" w:rsidP="00EA3FC5">
            <w:pPr>
              <w:jc w:val="center"/>
              <w:rPr>
                <w:sz w:val="20"/>
                <w:szCs w:val="20"/>
                <w:lang w:eastAsia="ru-RU"/>
              </w:rPr>
            </w:pPr>
            <w:r w:rsidRPr="00812516">
              <w:rPr>
                <w:sz w:val="20"/>
                <w:szCs w:val="20"/>
                <w:lang w:eastAsia="ru-RU"/>
              </w:rPr>
              <w:t>1177</w:t>
            </w:r>
          </w:p>
        </w:tc>
        <w:tc>
          <w:tcPr>
            <w:tcW w:w="5052" w:type="dxa"/>
            <w:tcBorders>
              <w:top w:val="nil"/>
              <w:left w:val="nil"/>
              <w:bottom w:val="single" w:sz="4" w:space="0" w:color="auto"/>
              <w:right w:val="single" w:sz="4" w:space="0" w:color="auto"/>
            </w:tcBorders>
            <w:shd w:val="clear" w:color="000000" w:fill="FFFFFF"/>
            <w:vAlign w:val="center"/>
            <w:hideMark/>
          </w:tcPr>
          <w:p w14:paraId="509C1086" w14:textId="77777777" w:rsidR="00812516" w:rsidRPr="00812516" w:rsidRDefault="00812516" w:rsidP="00EA3FC5">
            <w:pPr>
              <w:rPr>
                <w:sz w:val="20"/>
                <w:szCs w:val="20"/>
                <w:lang w:eastAsia="ru-RU"/>
              </w:rPr>
            </w:pPr>
            <w:r w:rsidRPr="00812516">
              <w:rPr>
                <w:color w:val="000000"/>
                <w:sz w:val="20"/>
                <w:szCs w:val="20"/>
              </w:rPr>
              <w:t xml:space="preserve">Щетка зачистная пятирядная </w:t>
            </w:r>
          </w:p>
        </w:tc>
        <w:tc>
          <w:tcPr>
            <w:tcW w:w="2724" w:type="dxa"/>
            <w:tcBorders>
              <w:top w:val="nil"/>
              <w:left w:val="nil"/>
              <w:bottom w:val="single" w:sz="4" w:space="0" w:color="auto"/>
              <w:right w:val="single" w:sz="4" w:space="0" w:color="auto"/>
            </w:tcBorders>
            <w:shd w:val="clear" w:color="000000" w:fill="FFFFFF"/>
            <w:vAlign w:val="center"/>
            <w:hideMark/>
          </w:tcPr>
          <w:p w14:paraId="0E32CE1B" w14:textId="77777777" w:rsidR="00812516" w:rsidRPr="00812516" w:rsidRDefault="00812516" w:rsidP="00EA3FC5">
            <w:pPr>
              <w:jc w:val="center"/>
              <w:rPr>
                <w:sz w:val="20"/>
                <w:szCs w:val="20"/>
                <w:lang w:eastAsia="ru-RU"/>
              </w:rPr>
            </w:pPr>
            <w:proofErr w:type="gramStart"/>
            <w:r w:rsidRPr="00812516">
              <w:rPr>
                <w:color w:val="000000"/>
                <w:sz w:val="20"/>
                <w:szCs w:val="20"/>
              </w:rPr>
              <w:t>00-000000000012266</w:t>
            </w:r>
            <w:proofErr w:type="gramEnd"/>
            <w:r w:rsidRPr="00812516">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E19AB17" w14:textId="77777777" w:rsidR="00812516" w:rsidRPr="00812516" w:rsidRDefault="00812516" w:rsidP="00EA3FC5">
            <w:pPr>
              <w:jc w:val="center"/>
              <w:rPr>
                <w:sz w:val="20"/>
                <w:szCs w:val="20"/>
                <w:lang w:eastAsia="ru-RU"/>
              </w:rPr>
            </w:pPr>
            <w:r w:rsidRPr="00812516">
              <w:rPr>
                <w:sz w:val="20"/>
                <w:szCs w:val="20"/>
                <w:lang w:eastAsia="ru-RU"/>
              </w:rPr>
              <w:t>1</w:t>
            </w:r>
          </w:p>
        </w:tc>
      </w:tr>
      <w:tr w:rsidR="00812516" w:rsidRPr="00812516" w14:paraId="39215952"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3A30660" w14:textId="77777777" w:rsidR="00812516" w:rsidRPr="00812516" w:rsidRDefault="00812516" w:rsidP="00EA3FC5">
            <w:pPr>
              <w:jc w:val="center"/>
              <w:rPr>
                <w:sz w:val="20"/>
                <w:szCs w:val="20"/>
                <w:lang w:eastAsia="ru-RU"/>
              </w:rPr>
            </w:pPr>
            <w:r w:rsidRPr="00812516">
              <w:rPr>
                <w:sz w:val="20"/>
                <w:szCs w:val="20"/>
                <w:lang w:eastAsia="ru-RU"/>
              </w:rPr>
              <w:lastRenderedPageBreak/>
              <w:t>1178</w:t>
            </w:r>
          </w:p>
        </w:tc>
        <w:tc>
          <w:tcPr>
            <w:tcW w:w="5052" w:type="dxa"/>
            <w:tcBorders>
              <w:top w:val="nil"/>
              <w:left w:val="nil"/>
              <w:bottom w:val="single" w:sz="4" w:space="0" w:color="auto"/>
              <w:right w:val="single" w:sz="4" w:space="0" w:color="auto"/>
            </w:tcBorders>
            <w:shd w:val="clear" w:color="000000" w:fill="FFFFFF"/>
            <w:vAlign w:val="center"/>
            <w:hideMark/>
          </w:tcPr>
          <w:p w14:paraId="10385909" w14:textId="77777777" w:rsidR="00812516" w:rsidRPr="00812516" w:rsidRDefault="00812516" w:rsidP="00EA3FC5">
            <w:pPr>
              <w:rPr>
                <w:sz w:val="20"/>
                <w:szCs w:val="20"/>
                <w:lang w:eastAsia="ru-RU"/>
              </w:rPr>
            </w:pPr>
            <w:r w:rsidRPr="00812516">
              <w:rPr>
                <w:color w:val="000000"/>
                <w:sz w:val="20"/>
                <w:szCs w:val="20"/>
              </w:rPr>
              <w:t>Щит распределительный навесной ЩРн-36з IP31 с замком</w:t>
            </w:r>
          </w:p>
        </w:tc>
        <w:tc>
          <w:tcPr>
            <w:tcW w:w="2724" w:type="dxa"/>
            <w:tcBorders>
              <w:top w:val="nil"/>
              <w:left w:val="nil"/>
              <w:bottom w:val="single" w:sz="4" w:space="0" w:color="auto"/>
              <w:right w:val="single" w:sz="4" w:space="0" w:color="auto"/>
            </w:tcBorders>
            <w:shd w:val="clear" w:color="000000" w:fill="FFFFFF"/>
            <w:vAlign w:val="center"/>
            <w:hideMark/>
          </w:tcPr>
          <w:p w14:paraId="5CBC5EAC" w14:textId="77777777" w:rsidR="00812516" w:rsidRPr="00812516" w:rsidRDefault="00812516" w:rsidP="00EA3FC5">
            <w:pPr>
              <w:jc w:val="center"/>
              <w:rPr>
                <w:sz w:val="20"/>
                <w:szCs w:val="20"/>
                <w:lang w:eastAsia="ru-RU"/>
              </w:rPr>
            </w:pPr>
            <w:r w:rsidRPr="00812516">
              <w:rPr>
                <w:color w:val="000000"/>
                <w:sz w:val="20"/>
                <w:szCs w:val="20"/>
              </w:rPr>
              <w:t>2101360400171</w:t>
            </w:r>
          </w:p>
        </w:tc>
        <w:tc>
          <w:tcPr>
            <w:tcW w:w="1417" w:type="dxa"/>
            <w:tcBorders>
              <w:top w:val="nil"/>
              <w:left w:val="nil"/>
              <w:bottom w:val="single" w:sz="4" w:space="0" w:color="auto"/>
              <w:right w:val="single" w:sz="4" w:space="0" w:color="auto"/>
            </w:tcBorders>
            <w:shd w:val="clear" w:color="000000" w:fill="FFFFFF"/>
            <w:noWrap/>
            <w:vAlign w:val="center"/>
            <w:hideMark/>
          </w:tcPr>
          <w:p w14:paraId="4188D35C" w14:textId="77777777" w:rsidR="00812516" w:rsidRPr="00812516" w:rsidRDefault="00812516" w:rsidP="00EA3FC5">
            <w:pPr>
              <w:jc w:val="center"/>
              <w:rPr>
                <w:sz w:val="20"/>
                <w:szCs w:val="20"/>
                <w:lang w:eastAsia="ru-RU"/>
              </w:rPr>
            </w:pPr>
            <w:r w:rsidRPr="00812516">
              <w:rPr>
                <w:sz w:val="20"/>
                <w:szCs w:val="20"/>
                <w:lang w:eastAsia="ru-RU"/>
              </w:rPr>
              <w:t>1</w:t>
            </w:r>
          </w:p>
        </w:tc>
      </w:tr>
      <w:tr w:rsidR="00812516" w:rsidRPr="00812516" w14:paraId="088B713B" w14:textId="77777777" w:rsidTr="00812516">
        <w:trPr>
          <w:trHeight w:val="3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4F6C8404" w14:textId="77777777" w:rsidR="00812516" w:rsidRPr="00812516" w:rsidRDefault="00812516" w:rsidP="00EA3FC5">
            <w:pPr>
              <w:jc w:val="center"/>
              <w:rPr>
                <w:sz w:val="20"/>
                <w:szCs w:val="20"/>
                <w:lang w:eastAsia="ru-RU"/>
              </w:rPr>
            </w:pPr>
            <w:r w:rsidRPr="00812516">
              <w:rPr>
                <w:sz w:val="20"/>
                <w:szCs w:val="20"/>
                <w:lang w:eastAsia="ru-RU"/>
              </w:rPr>
              <w:t>1179</w:t>
            </w:r>
          </w:p>
        </w:tc>
        <w:tc>
          <w:tcPr>
            <w:tcW w:w="5052" w:type="dxa"/>
            <w:tcBorders>
              <w:top w:val="nil"/>
              <w:left w:val="nil"/>
              <w:bottom w:val="single" w:sz="4" w:space="0" w:color="auto"/>
              <w:right w:val="single" w:sz="4" w:space="0" w:color="auto"/>
            </w:tcBorders>
            <w:shd w:val="clear" w:color="000000" w:fill="FFFFFF"/>
            <w:vAlign w:val="center"/>
            <w:hideMark/>
          </w:tcPr>
          <w:p w14:paraId="11117681" w14:textId="77777777" w:rsidR="00812516" w:rsidRPr="00812516" w:rsidRDefault="00812516" w:rsidP="00EA3FC5">
            <w:pPr>
              <w:rPr>
                <w:sz w:val="20"/>
                <w:szCs w:val="20"/>
                <w:lang w:eastAsia="ru-RU"/>
              </w:rPr>
            </w:pPr>
            <w:r w:rsidRPr="00812516">
              <w:rPr>
                <w:color w:val="000000"/>
                <w:sz w:val="20"/>
                <w:szCs w:val="20"/>
              </w:rPr>
              <w:t>Щит распределительный навесной ЩРн-36з IP31 с замком</w:t>
            </w:r>
          </w:p>
        </w:tc>
        <w:tc>
          <w:tcPr>
            <w:tcW w:w="2724" w:type="dxa"/>
            <w:tcBorders>
              <w:top w:val="nil"/>
              <w:left w:val="nil"/>
              <w:bottom w:val="single" w:sz="4" w:space="0" w:color="auto"/>
              <w:right w:val="single" w:sz="4" w:space="0" w:color="auto"/>
            </w:tcBorders>
            <w:shd w:val="clear" w:color="000000" w:fill="FFFFFF"/>
            <w:vAlign w:val="center"/>
            <w:hideMark/>
          </w:tcPr>
          <w:p w14:paraId="65FBFFAA" w14:textId="77777777" w:rsidR="00812516" w:rsidRPr="00812516" w:rsidRDefault="00812516" w:rsidP="00EA3FC5">
            <w:pPr>
              <w:jc w:val="center"/>
              <w:rPr>
                <w:sz w:val="20"/>
                <w:szCs w:val="20"/>
                <w:lang w:eastAsia="ru-RU"/>
              </w:rPr>
            </w:pPr>
            <w:r w:rsidRPr="00812516">
              <w:rPr>
                <w:color w:val="000000"/>
                <w:sz w:val="20"/>
                <w:szCs w:val="20"/>
              </w:rPr>
              <w:t>2101360400170</w:t>
            </w:r>
          </w:p>
        </w:tc>
        <w:tc>
          <w:tcPr>
            <w:tcW w:w="1417" w:type="dxa"/>
            <w:tcBorders>
              <w:top w:val="nil"/>
              <w:left w:val="nil"/>
              <w:bottom w:val="single" w:sz="4" w:space="0" w:color="auto"/>
              <w:right w:val="single" w:sz="4" w:space="0" w:color="auto"/>
            </w:tcBorders>
            <w:shd w:val="clear" w:color="000000" w:fill="FFFFFF"/>
            <w:noWrap/>
            <w:vAlign w:val="center"/>
            <w:hideMark/>
          </w:tcPr>
          <w:p w14:paraId="0F8BFD92" w14:textId="77777777" w:rsidR="00812516" w:rsidRPr="00812516" w:rsidRDefault="00812516" w:rsidP="00EA3FC5">
            <w:pPr>
              <w:jc w:val="center"/>
              <w:rPr>
                <w:sz w:val="20"/>
                <w:szCs w:val="20"/>
                <w:lang w:eastAsia="ru-RU"/>
              </w:rPr>
            </w:pPr>
            <w:r w:rsidRPr="00812516">
              <w:rPr>
                <w:sz w:val="20"/>
                <w:szCs w:val="20"/>
                <w:lang w:eastAsia="ru-RU"/>
              </w:rPr>
              <w:t>1</w:t>
            </w:r>
          </w:p>
        </w:tc>
      </w:tr>
    </w:tbl>
    <w:p w14:paraId="688397D5" w14:textId="77777777" w:rsidR="00812516" w:rsidRPr="00812516" w:rsidRDefault="00812516" w:rsidP="00812516">
      <w:pPr>
        <w:pStyle w:val="af3"/>
        <w:jc w:val="both"/>
        <w:rPr>
          <w:sz w:val="20"/>
          <w:szCs w:val="20"/>
        </w:rPr>
      </w:pPr>
    </w:p>
    <w:p w14:paraId="2027CB10" w14:textId="77777777" w:rsidR="004637B6" w:rsidRPr="007443DC" w:rsidRDefault="004637B6" w:rsidP="004637B6">
      <w:pPr>
        <w:jc w:val="both"/>
      </w:pPr>
    </w:p>
    <w:p w14:paraId="60125367" w14:textId="151B0E80" w:rsidR="00EE47D8" w:rsidRPr="00B31068" w:rsidRDefault="00EE47D8" w:rsidP="00B31068">
      <w:pPr>
        <w:tabs>
          <w:tab w:val="left" w:pos="0"/>
          <w:tab w:val="left" w:pos="567"/>
          <w:tab w:val="left" w:pos="709"/>
          <w:tab w:val="left" w:pos="851"/>
          <w:tab w:val="left" w:pos="993"/>
          <w:tab w:val="left" w:pos="1418"/>
        </w:tabs>
        <w:suppressAutoHyphens w:val="0"/>
        <w:ind w:right="-2" w:firstLine="567"/>
        <w:jc w:val="both"/>
        <w:rPr>
          <w:rFonts w:eastAsia="MS Mincho"/>
          <w:sz w:val="22"/>
          <w:szCs w:val="22"/>
        </w:rPr>
      </w:pPr>
      <w:r w:rsidRPr="00AD0864">
        <w:rPr>
          <w:sz w:val="22"/>
          <w:szCs w:val="22"/>
        </w:rPr>
        <w:t>Стоимость (цена)</w:t>
      </w:r>
      <w:r w:rsidR="00CF6B6E">
        <w:rPr>
          <w:sz w:val="22"/>
          <w:szCs w:val="22"/>
        </w:rPr>
        <w:t xml:space="preserve"> услуг</w:t>
      </w:r>
      <w:r w:rsidRPr="00AD0864">
        <w:rPr>
          <w:sz w:val="22"/>
          <w:szCs w:val="22"/>
        </w:rPr>
        <w:t xml:space="preserve"> </w:t>
      </w:r>
      <w:r w:rsidR="00F217D5" w:rsidRPr="00AD0864">
        <w:rPr>
          <w:sz w:val="22"/>
          <w:szCs w:val="22"/>
        </w:rPr>
        <w:t xml:space="preserve">составляет </w:t>
      </w:r>
      <w:r w:rsidR="00812516">
        <w:rPr>
          <w:b/>
          <w:sz w:val="22"/>
          <w:szCs w:val="22"/>
        </w:rPr>
        <w:t>_________________</w:t>
      </w:r>
      <w:r w:rsidR="00106F36" w:rsidRPr="00F35566">
        <w:rPr>
          <w:sz w:val="22"/>
          <w:szCs w:val="22"/>
        </w:rPr>
        <w:t>,</w:t>
      </w:r>
      <w:r w:rsidR="00106F36">
        <w:rPr>
          <w:sz w:val="22"/>
          <w:szCs w:val="22"/>
        </w:rPr>
        <w:t xml:space="preserve"> </w:t>
      </w:r>
      <w:r w:rsidR="00812516" w:rsidRPr="005015ED">
        <w:rPr>
          <w:sz w:val="22"/>
          <w:szCs w:val="22"/>
          <w:highlight w:val="yellow"/>
        </w:rPr>
        <w:t xml:space="preserve">_______________ (_________________________) рублей _________ копеек, </w:t>
      </w:r>
      <w:r w:rsidR="00812516" w:rsidRPr="005015ED">
        <w:rPr>
          <w:color w:val="000000"/>
          <w:sz w:val="22"/>
          <w:szCs w:val="22"/>
          <w:highlight w:val="yellow"/>
        </w:rPr>
        <w:t>в том числе НДС</w:t>
      </w:r>
      <w:r w:rsidR="00812516">
        <w:rPr>
          <w:color w:val="000000"/>
          <w:sz w:val="22"/>
          <w:szCs w:val="22"/>
          <w:highlight w:val="yellow"/>
        </w:rPr>
        <w:t xml:space="preserve">  ___________(________________) рублей __ копеек (или указанная сумма не облагается  НДС  в  соответствии  с пунктом __ статьи __ Налогового </w:t>
      </w:r>
      <w:hyperlink r:id="rId10" w:history="1">
        <w:r w:rsidR="00812516">
          <w:rPr>
            <w:rStyle w:val="af"/>
            <w:color w:val="000000"/>
            <w:sz w:val="22"/>
            <w:szCs w:val="22"/>
            <w:highlight w:val="yellow"/>
          </w:rPr>
          <w:t>кодекса</w:t>
        </w:r>
      </w:hyperlink>
      <w:r w:rsidR="00812516">
        <w:rPr>
          <w:color w:val="000000"/>
          <w:sz w:val="22"/>
          <w:szCs w:val="22"/>
          <w:highlight w:val="yellow"/>
        </w:rPr>
        <w:t xml:space="preserve"> Российской  Федерации   (письмо  (уведомление), каким налоговым органом выдано, когда, № ___)</w:t>
      </w:r>
      <w:r w:rsidR="00E1158A" w:rsidRPr="00977FC5">
        <w:rPr>
          <w:sz w:val="22"/>
          <w:szCs w:val="22"/>
        </w:rPr>
        <w:t>,</w:t>
      </w:r>
      <w:r w:rsidR="00F217D5" w:rsidRPr="00977FC5">
        <w:rPr>
          <w:sz w:val="22"/>
          <w:szCs w:val="22"/>
        </w:rPr>
        <w:t xml:space="preserve"> </w:t>
      </w:r>
      <w:r w:rsidRPr="00977FC5">
        <w:rPr>
          <w:sz w:val="22"/>
          <w:szCs w:val="22"/>
        </w:rPr>
        <w:t xml:space="preserve">и отражается в </w:t>
      </w:r>
      <w:r w:rsidR="00F217D5" w:rsidRPr="00977FC5">
        <w:rPr>
          <w:sz w:val="22"/>
          <w:szCs w:val="22"/>
        </w:rPr>
        <w:t>Актах приема-</w:t>
      </w:r>
      <w:r w:rsidR="00106F36" w:rsidRPr="00977FC5">
        <w:rPr>
          <w:sz w:val="22"/>
          <w:szCs w:val="22"/>
        </w:rPr>
        <w:t xml:space="preserve">передачи </w:t>
      </w:r>
      <w:r w:rsidR="00106F36">
        <w:rPr>
          <w:sz w:val="22"/>
          <w:szCs w:val="22"/>
        </w:rPr>
        <w:t>оказанных</w:t>
      </w:r>
      <w:r w:rsidR="00CF6B6E">
        <w:rPr>
          <w:sz w:val="22"/>
          <w:szCs w:val="22"/>
        </w:rPr>
        <w:t xml:space="preserve"> услуг</w:t>
      </w:r>
      <w:r w:rsidRPr="00977FC5">
        <w:rPr>
          <w:sz w:val="22"/>
          <w:szCs w:val="22"/>
        </w:rPr>
        <w:t>, подписываемых полномочными</w:t>
      </w:r>
      <w:r w:rsidRPr="00AD0864">
        <w:rPr>
          <w:sz w:val="22"/>
          <w:szCs w:val="22"/>
        </w:rPr>
        <w:t xml:space="preserve"> </w:t>
      </w:r>
      <w:r w:rsidRPr="00F45F10">
        <w:rPr>
          <w:sz w:val="22"/>
          <w:szCs w:val="22"/>
        </w:rPr>
        <w:t xml:space="preserve">представителями </w:t>
      </w:r>
      <w:r w:rsidRPr="00F45F10">
        <w:rPr>
          <w:bCs/>
          <w:sz w:val="22"/>
          <w:szCs w:val="22"/>
        </w:rPr>
        <w:t>Сторон</w:t>
      </w:r>
      <w:r w:rsidRPr="00AD0864">
        <w:rPr>
          <w:sz w:val="22"/>
          <w:szCs w:val="22"/>
        </w:rPr>
        <w:t xml:space="preserve"> по завершении выполнен</w:t>
      </w:r>
      <w:r w:rsidR="005F1198" w:rsidRPr="00AD0864">
        <w:rPr>
          <w:sz w:val="22"/>
          <w:szCs w:val="22"/>
        </w:rPr>
        <w:t>ия</w:t>
      </w:r>
      <w:r w:rsidR="00CF6B6E">
        <w:rPr>
          <w:sz w:val="22"/>
          <w:szCs w:val="22"/>
        </w:rPr>
        <w:t xml:space="preserve"> услуг</w:t>
      </w:r>
      <w:r w:rsidR="005F1198" w:rsidRPr="00AD0864">
        <w:rPr>
          <w:sz w:val="22"/>
          <w:szCs w:val="22"/>
        </w:rPr>
        <w:t xml:space="preserve">, согласно </w:t>
      </w:r>
      <w:r w:rsidR="00F217D5" w:rsidRPr="00AD0864">
        <w:rPr>
          <w:sz w:val="22"/>
          <w:szCs w:val="22"/>
        </w:rPr>
        <w:t>Приложению № 2</w:t>
      </w:r>
      <w:r w:rsidR="00106F36">
        <w:rPr>
          <w:sz w:val="22"/>
          <w:szCs w:val="22"/>
        </w:rPr>
        <w:t>.</w:t>
      </w:r>
    </w:p>
    <w:p w14:paraId="3A166E03" w14:textId="440AA69C" w:rsidR="00EE47D8" w:rsidRPr="00AD0864" w:rsidRDefault="00EE47D8" w:rsidP="006841F2">
      <w:pPr>
        <w:ind w:right="-2" w:firstLine="708"/>
        <w:jc w:val="both"/>
        <w:rPr>
          <w:sz w:val="22"/>
          <w:szCs w:val="22"/>
        </w:rPr>
      </w:pPr>
      <w:r w:rsidRPr="00FB49FF">
        <w:rPr>
          <w:sz w:val="22"/>
          <w:szCs w:val="22"/>
        </w:rPr>
        <w:t>Указанная в настоящем Протоколе стоимость</w:t>
      </w:r>
      <w:r w:rsidR="0026664F" w:rsidRPr="0026664F">
        <w:rPr>
          <w:sz w:val="22"/>
          <w:szCs w:val="22"/>
        </w:rPr>
        <w:t xml:space="preserve"> </w:t>
      </w:r>
      <w:r w:rsidR="0026664F">
        <w:rPr>
          <w:sz w:val="22"/>
          <w:szCs w:val="22"/>
        </w:rPr>
        <w:t xml:space="preserve">услуг по вывозу и </w:t>
      </w:r>
      <w:r w:rsidR="00F217D5" w:rsidRPr="00FB49FF">
        <w:rPr>
          <w:sz w:val="22"/>
          <w:szCs w:val="22"/>
        </w:rPr>
        <w:t xml:space="preserve">утилизации списанных </w:t>
      </w:r>
      <w:r w:rsidR="00833EEA" w:rsidRPr="00FB49FF">
        <w:rPr>
          <w:sz w:val="22"/>
          <w:szCs w:val="22"/>
        </w:rPr>
        <w:t xml:space="preserve">основных средств </w:t>
      </w:r>
      <w:r w:rsidRPr="00FB49FF">
        <w:rPr>
          <w:sz w:val="22"/>
          <w:szCs w:val="22"/>
        </w:rPr>
        <w:t xml:space="preserve">является твердой, изменению не подлежит </w:t>
      </w:r>
      <w:r w:rsidR="00F217D5" w:rsidRPr="00FB49FF">
        <w:rPr>
          <w:sz w:val="22"/>
          <w:szCs w:val="22"/>
        </w:rPr>
        <w:t>и включает в себя стоимость погрузочных</w:t>
      </w:r>
      <w:r w:rsidR="00CF6B6E">
        <w:rPr>
          <w:sz w:val="22"/>
          <w:szCs w:val="22"/>
        </w:rPr>
        <w:t xml:space="preserve"> услуг</w:t>
      </w:r>
      <w:r w:rsidR="00F217D5" w:rsidRPr="00FB49FF">
        <w:rPr>
          <w:sz w:val="22"/>
          <w:szCs w:val="22"/>
        </w:rPr>
        <w:t>, транспортных расходов</w:t>
      </w:r>
      <w:r w:rsidRPr="00FB49FF">
        <w:rPr>
          <w:sz w:val="22"/>
          <w:szCs w:val="22"/>
        </w:rPr>
        <w:t>, а также стоимость всех вспомогательных материалов.</w:t>
      </w:r>
    </w:p>
    <w:p w14:paraId="09872988" w14:textId="77777777" w:rsidR="009C5E01" w:rsidRPr="00AD0864" w:rsidRDefault="009C5E01" w:rsidP="006841F2">
      <w:pPr>
        <w:ind w:right="-2" w:firstLine="708"/>
        <w:jc w:val="both"/>
        <w:rPr>
          <w:sz w:val="22"/>
          <w:szCs w:val="22"/>
        </w:rPr>
      </w:pPr>
    </w:p>
    <w:p w14:paraId="215101FA" w14:textId="77777777" w:rsidR="00D24482" w:rsidRPr="00AD0864" w:rsidRDefault="00D24482" w:rsidP="006841F2">
      <w:pPr>
        <w:ind w:right="-2"/>
        <w:rPr>
          <w:bCs/>
          <w:sz w:val="22"/>
          <w:szCs w:val="22"/>
        </w:rPr>
      </w:pPr>
    </w:p>
    <w:tbl>
      <w:tblPr>
        <w:tblW w:w="9720" w:type="dxa"/>
        <w:jc w:val="center"/>
        <w:tblLayout w:type="fixed"/>
        <w:tblLook w:val="0000" w:firstRow="0" w:lastRow="0" w:firstColumn="0" w:lastColumn="0" w:noHBand="0" w:noVBand="0"/>
      </w:tblPr>
      <w:tblGrid>
        <w:gridCol w:w="4860"/>
        <w:gridCol w:w="4860"/>
      </w:tblGrid>
      <w:tr w:rsidR="005C303F" w:rsidRPr="00AD0864" w14:paraId="71957D20" w14:textId="77777777" w:rsidTr="005C303F">
        <w:trPr>
          <w:trHeight w:val="493"/>
          <w:jc w:val="center"/>
        </w:trPr>
        <w:tc>
          <w:tcPr>
            <w:tcW w:w="4860" w:type="dxa"/>
          </w:tcPr>
          <w:p w14:paraId="3BC596CF" w14:textId="2AD92634" w:rsidR="005C303F" w:rsidRPr="00AD0864" w:rsidRDefault="006F1DE4" w:rsidP="006841F2">
            <w:pPr>
              <w:ind w:right="-2"/>
              <w:rPr>
                <w:b/>
                <w:bCs/>
              </w:rPr>
            </w:pPr>
            <w:r w:rsidRPr="00AD0864">
              <w:rPr>
                <w:b/>
                <w:bCs/>
                <w:sz w:val="22"/>
                <w:szCs w:val="22"/>
              </w:rPr>
              <w:t>ОТ ЗАКАЗЧИКА</w:t>
            </w:r>
            <w:r w:rsidR="005C303F" w:rsidRPr="00AD0864">
              <w:rPr>
                <w:b/>
                <w:bCs/>
                <w:sz w:val="22"/>
                <w:szCs w:val="22"/>
              </w:rPr>
              <w:t xml:space="preserve">: </w:t>
            </w:r>
          </w:p>
          <w:p w14:paraId="26374583" w14:textId="029E8B11" w:rsidR="005C303F" w:rsidRPr="00AD0864" w:rsidRDefault="006F1DE4" w:rsidP="006841F2">
            <w:pPr>
              <w:ind w:right="-2"/>
              <w:rPr>
                <w:bCs/>
              </w:rPr>
            </w:pPr>
            <w:proofErr w:type="gramStart"/>
            <w:r w:rsidRPr="00AD0864">
              <w:rPr>
                <w:bCs/>
                <w:sz w:val="22"/>
                <w:szCs w:val="22"/>
              </w:rPr>
              <w:t>Заместитель  директора</w:t>
            </w:r>
            <w:proofErr w:type="gramEnd"/>
            <w:r w:rsidRPr="00AD0864">
              <w:rPr>
                <w:bCs/>
                <w:sz w:val="22"/>
                <w:szCs w:val="22"/>
              </w:rPr>
              <w:t xml:space="preserve"> </w:t>
            </w:r>
          </w:p>
        </w:tc>
        <w:tc>
          <w:tcPr>
            <w:tcW w:w="4860" w:type="dxa"/>
          </w:tcPr>
          <w:p w14:paraId="317282EA" w14:textId="679B5AFA" w:rsidR="005C303F" w:rsidRPr="00AD0864" w:rsidRDefault="006F1DE4" w:rsidP="006841F2">
            <w:pPr>
              <w:ind w:right="-2"/>
              <w:rPr>
                <w:b/>
                <w:bCs/>
              </w:rPr>
            </w:pPr>
            <w:r w:rsidRPr="00AD0864">
              <w:rPr>
                <w:b/>
                <w:bCs/>
                <w:sz w:val="22"/>
                <w:szCs w:val="22"/>
              </w:rPr>
              <w:t>ОТ ИСПОЛНИТЕЛЯ</w:t>
            </w:r>
            <w:r w:rsidR="005C303F" w:rsidRPr="00AD0864">
              <w:rPr>
                <w:b/>
                <w:bCs/>
                <w:sz w:val="22"/>
                <w:szCs w:val="22"/>
              </w:rPr>
              <w:t>:</w:t>
            </w:r>
          </w:p>
          <w:p w14:paraId="11151A0F" w14:textId="7E37380E" w:rsidR="005C303F" w:rsidRPr="00AD0864" w:rsidRDefault="005C303F" w:rsidP="006841F2">
            <w:pPr>
              <w:ind w:right="-2"/>
              <w:rPr>
                <w:bCs/>
              </w:rPr>
            </w:pPr>
          </w:p>
        </w:tc>
      </w:tr>
      <w:tr w:rsidR="005C303F" w:rsidRPr="00AD0864" w14:paraId="147B164D" w14:textId="77777777" w:rsidTr="005C303F">
        <w:trPr>
          <w:trHeight w:val="493"/>
          <w:jc w:val="center"/>
        </w:trPr>
        <w:tc>
          <w:tcPr>
            <w:tcW w:w="4860" w:type="dxa"/>
          </w:tcPr>
          <w:p w14:paraId="0EEE2000" w14:textId="77777777" w:rsidR="005C303F" w:rsidRPr="00AD0864" w:rsidRDefault="005C303F" w:rsidP="006841F2">
            <w:pPr>
              <w:ind w:right="-2"/>
              <w:rPr>
                <w:b/>
                <w:bCs/>
              </w:rPr>
            </w:pPr>
          </w:p>
          <w:p w14:paraId="604E5EB7" w14:textId="77777777" w:rsidR="005C303F" w:rsidRPr="00AD0864" w:rsidRDefault="005C303F" w:rsidP="006841F2">
            <w:pPr>
              <w:ind w:right="-2"/>
              <w:rPr>
                <w:b/>
                <w:bCs/>
              </w:rPr>
            </w:pPr>
          </w:p>
          <w:p w14:paraId="39946D98" w14:textId="77777777" w:rsidR="005C303F" w:rsidRPr="00AD0864" w:rsidRDefault="005C303F" w:rsidP="006841F2">
            <w:pPr>
              <w:ind w:right="-2"/>
              <w:rPr>
                <w:b/>
                <w:bCs/>
              </w:rPr>
            </w:pPr>
          </w:p>
          <w:p w14:paraId="0E3D3544" w14:textId="2180E0D1" w:rsidR="005C303F" w:rsidRPr="00AD0864" w:rsidRDefault="005C303F" w:rsidP="006841F2">
            <w:pPr>
              <w:ind w:right="-2"/>
              <w:rPr>
                <w:b/>
                <w:bCs/>
              </w:rPr>
            </w:pPr>
            <w:r w:rsidRPr="00AD0864">
              <w:rPr>
                <w:b/>
                <w:bCs/>
                <w:sz w:val="22"/>
                <w:szCs w:val="22"/>
              </w:rPr>
              <w:t>_________________ /</w:t>
            </w:r>
            <w:r w:rsidR="006F1DE4" w:rsidRPr="00AD0864">
              <w:rPr>
                <w:b/>
                <w:bCs/>
                <w:sz w:val="22"/>
                <w:szCs w:val="22"/>
              </w:rPr>
              <w:t xml:space="preserve"> </w:t>
            </w:r>
            <w:proofErr w:type="spellStart"/>
            <w:r w:rsidR="006F1DE4" w:rsidRPr="00AD0864">
              <w:rPr>
                <w:b/>
                <w:bCs/>
                <w:sz w:val="22"/>
                <w:szCs w:val="22"/>
              </w:rPr>
              <w:t>Василига</w:t>
            </w:r>
            <w:proofErr w:type="spellEnd"/>
            <w:r w:rsidR="006F1DE4" w:rsidRPr="00AD0864">
              <w:rPr>
                <w:b/>
                <w:bCs/>
                <w:sz w:val="22"/>
                <w:szCs w:val="22"/>
              </w:rPr>
              <w:t> Н. Н.</w:t>
            </w:r>
            <w:r w:rsidRPr="00AD0864">
              <w:rPr>
                <w:b/>
                <w:bCs/>
                <w:sz w:val="22"/>
                <w:szCs w:val="22"/>
              </w:rPr>
              <w:t>/</w:t>
            </w:r>
          </w:p>
          <w:p w14:paraId="5D312B65" w14:textId="77777777" w:rsidR="00766D09" w:rsidRPr="00AD0864" w:rsidRDefault="00766D09" w:rsidP="006841F2">
            <w:pPr>
              <w:ind w:right="-2"/>
              <w:rPr>
                <w:b/>
                <w:bCs/>
              </w:rPr>
            </w:pPr>
          </w:p>
        </w:tc>
        <w:tc>
          <w:tcPr>
            <w:tcW w:w="4860" w:type="dxa"/>
          </w:tcPr>
          <w:p w14:paraId="425ABCA6" w14:textId="77777777" w:rsidR="005C303F" w:rsidRPr="00AD0864" w:rsidRDefault="005C303F" w:rsidP="006841F2">
            <w:pPr>
              <w:ind w:right="-2"/>
              <w:rPr>
                <w:b/>
                <w:bCs/>
              </w:rPr>
            </w:pPr>
          </w:p>
          <w:p w14:paraId="2E0408EB" w14:textId="77777777" w:rsidR="005C303F" w:rsidRPr="00AD0864" w:rsidRDefault="005C303F" w:rsidP="006841F2">
            <w:pPr>
              <w:ind w:right="-2"/>
              <w:rPr>
                <w:b/>
                <w:bCs/>
              </w:rPr>
            </w:pPr>
          </w:p>
          <w:p w14:paraId="6BD6E653" w14:textId="77777777" w:rsidR="005C303F" w:rsidRPr="00AD0864" w:rsidRDefault="005C303F" w:rsidP="006841F2">
            <w:pPr>
              <w:ind w:right="-2"/>
              <w:rPr>
                <w:b/>
                <w:bCs/>
              </w:rPr>
            </w:pPr>
          </w:p>
          <w:p w14:paraId="2E4EFEE1" w14:textId="2442B8A5" w:rsidR="005C303F" w:rsidRPr="00AD0864" w:rsidRDefault="005C303F" w:rsidP="006841F2">
            <w:pPr>
              <w:ind w:right="-2"/>
              <w:rPr>
                <w:b/>
                <w:bCs/>
              </w:rPr>
            </w:pPr>
            <w:r w:rsidRPr="00AD0864">
              <w:rPr>
                <w:b/>
                <w:sz w:val="22"/>
                <w:szCs w:val="22"/>
              </w:rPr>
              <w:t>__________________/</w:t>
            </w:r>
            <w:r w:rsidR="006F1DE4">
              <w:rPr>
                <w:b/>
                <w:sz w:val="22"/>
                <w:szCs w:val="22"/>
              </w:rPr>
              <w:t>____________________</w:t>
            </w:r>
            <w:r w:rsidR="006F1DE4" w:rsidRPr="00AD0864">
              <w:rPr>
                <w:b/>
                <w:bCs/>
                <w:sz w:val="22"/>
                <w:szCs w:val="22"/>
              </w:rPr>
              <w:t xml:space="preserve"> </w:t>
            </w:r>
            <w:r w:rsidRPr="00AD0864">
              <w:rPr>
                <w:b/>
                <w:bCs/>
                <w:sz w:val="22"/>
                <w:szCs w:val="22"/>
              </w:rPr>
              <w:t>/</w:t>
            </w:r>
          </w:p>
          <w:p w14:paraId="2794D9FA" w14:textId="77777777" w:rsidR="00766D09" w:rsidRPr="00AD0864" w:rsidRDefault="00766D09" w:rsidP="006841F2">
            <w:pPr>
              <w:ind w:right="-2"/>
              <w:rPr>
                <w:b/>
                <w:bCs/>
              </w:rPr>
            </w:pPr>
          </w:p>
        </w:tc>
      </w:tr>
    </w:tbl>
    <w:p w14:paraId="51135094" w14:textId="77777777" w:rsidR="00E1158A" w:rsidRPr="005C303F" w:rsidRDefault="00E1158A" w:rsidP="006841F2">
      <w:pPr>
        <w:ind w:right="-2"/>
        <w:rPr>
          <w:b/>
          <w:bCs/>
          <w:sz w:val="22"/>
          <w:szCs w:val="22"/>
        </w:rPr>
      </w:pPr>
      <w:r w:rsidRPr="005C303F">
        <w:rPr>
          <w:b/>
          <w:bCs/>
          <w:sz w:val="22"/>
          <w:szCs w:val="22"/>
        </w:rPr>
        <w:br w:type="page"/>
      </w:r>
    </w:p>
    <w:p w14:paraId="42696199" w14:textId="481A5D23" w:rsidR="004B2CEF" w:rsidRPr="0071630E" w:rsidRDefault="00FC228F" w:rsidP="006841F2">
      <w:pPr>
        <w:pStyle w:val="a4"/>
        <w:ind w:right="-2"/>
        <w:jc w:val="right"/>
        <w:rPr>
          <w:rFonts w:ascii="Times New Roman" w:hAnsi="Times New Roman"/>
          <w:b/>
          <w:bCs/>
          <w:i w:val="0"/>
          <w:color w:val="auto"/>
          <w:sz w:val="22"/>
          <w:szCs w:val="22"/>
        </w:rPr>
      </w:pPr>
      <w:r w:rsidRPr="0071630E">
        <w:rPr>
          <w:rFonts w:ascii="Times New Roman" w:hAnsi="Times New Roman"/>
          <w:b/>
          <w:bCs/>
          <w:i w:val="0"/>
          <w:color w:val="auto"/>
          <w:sz w:val="22"/>
          <w:szCs w:val="22"/>
        </w:rPr>
        <w:lastRenderedPageBreak/>
        <w:t>Приложение №</w:t>
      </w:r>
      <w:r w:rsidR="004B7BED">
        <w:rPr>
          <w:rFonts w:ascii="Times New Roman" w:hAnsi="Times New Roman"/>
          <w:b/>
          <w:bCs/>
          <w:i w:val="0"/>
          <w:color w:val="auto"/>
          <w:sz w:val="22"/>
          <w:szCs w:val="22"/>
        </w:rPr>
        <w:t>2</w:t>
      </w:r>
    </w:p>
    <w:p w14:paraId="5FD201F2" w14:textId="6AACFEC3" w:rsidR="001A6E83" w:rsidRPr="00766D09" w:rsidRDefault="001A6E83" w:rsidP="006841F2">
      <w:pPr>
        <w:ind w:right="-2"/>
        <w:jc w:val="right"/>
        <w:rPr>
          <w:sz w:val="22"/>
          <w:szCs w:val="22"/>
        </w:rPr>
      </w:pPr>
      <w:r w:rsidRPr="00766D09">
        <w:rPr>
          <w:sz w:val="22"/>
          <w:szCs w:val="22"/>
        </w:rPr>
        <w:t>к Договору</w:t>
      </w:r>
      <w:r w:rsidR="00923390">
        <w:rPr>
          <w:sz w:val="22"/>
          <w:szCs w:val="22"/>
        </w:rPr>
        <w:t xml:space="preserve"> </w:t>
      </w:r>
      <w:r w:rsidRPr="00766D09">
        <w:rPr>
          <w:b/>
          <w:bCs/>
          <w:sz w:val="22"/>
          <w:szCs w:val="22"/>
        </w:rPr>
        <w:t xml:space="preserve">№ </w:t>
      </w:r>
      <w:r w:rsidR="00416C1B">
        <w:rPr>
          <w:b/>
          <w:bCs/>
          <w:sz w:val="22"/>
          <w:szCs w:val="22"/>
        </w:rPr>
        <w:t>___________________</w:t>
      </w:r>
    </w:p>
    <w:p w14:paraId="16A1992D" w14:textId="3DB1BD27" w:rsidR="001A6E83" w:rsidRPr="00FB49FF" w:rsidRDefault="001A6E83" w:rsidP="006841F2">
      <w:pPr>
        <w:ind w:right="-2"/>
        <w:jc w:val="right"/>
        <w:rPr>
          <w:b/>
          <w:bCs/>
          <w:sz w:val="22"/>
          <w:szCs w:val="22"/>
        </w:rPr>
      </w:pPr>
      <w:r w:rsidRPr="00FB49FF">
        <w:rPr>
          <w:bCs/>
          <w:sz w:val="22"/>
          <w:szCs w:val="22"/>
        </w:rPr>
        <w:t>от</w:t>
      </w:r>
      <w:r w:rsidR="00D228C7">
        <w:rPr>
          <w:b/>
          <w:sz w:val="22"/>
          <w:szCs w:val="22"/>
        </w:rPr>
        <w:t xml:space="preserve"> «___» __________</w:t>
      </w:r>
      <w:r w:rsidRPr="00FB49FF">
        <w:rPr>
          <w:b/>
          <w:sz w:val="22"/>
          <w:szCs w:val="22"/>
        </w:rPr>
        <w:t xml:space="preserve"> 202</w:t>
      </w:r>
      <w:r w:rsidR="009B4054">
        <w:rPr>
          <w:b/>
          <w:sz w:val="22"/>
          <w:szCs w:val="22"/>
        </w:rPr>
        <w:t>6</w:t>
      </w:r>
      <w:r w:rsidRPr="00FB49FF">
        <w:rPr>
          <w:b/>
          <w:sz w:val="22"/>
          <w:szCs w:val="22"/>
        </w:rPr>
        <w:t xml:space="preserve"> г.</w:t>
      </w:r>
    </w:p>
    <w:p w14:paraId="507E1B47" w14:textId="77777777" w:rsidR="00C32889" w:rsidRPr="00FB49FF" w:rsidRDefault="00C32889" w:rsidP="006841F2">
      <w:pPr>
        <w:shd w:val="clear" w:color="auto" w:fill="FFFFFF"/>
        <w:autoSpaceDE w:val="0"/>
        <w:autoSpaceDN w:val="0"/>
        <w:adjustRightInd w:val="0"/>
        <w:spacing w:before="240"/>
        <w:ind w:right="-2"/>
        <w:jc w:val="center"/>
        <w:rPr>
          <w:b/>
          <w:bCs/>
          <w:sz w:val="22"/>
          <w:szCs w:val="22"/>
        </w:rPr>
      </w:pPr>
      <w:r w:rsidRPr="00FB49FF">
        <w:rPr>
          <w:rFonts w:eastAsia="MS Mincho"/>
          <w:b/>
          <w:sz w:val="22"/>
          <w:szCs w:val="22"/>
        </w:rPr>
        <w:t xml:space="preserve">Акт приема-передачи </w:t>
      </w:r>
      <w:r w:rsidRPr="00FB49FF">
        <w:rPr>
          <w:b/>
          <w:bCs/>
          <w:sz w:val="22"/>
          <w:szCs w:val="22"/>
        </w:rPr>
        <w:t>основных средств, подлежащих утилизации</w:t>
      </w:r>
    </w:p>
    <w:p w14:paraId="10E95B05" w14:textId="77777777" w:rsidR="00C32889" w:rsidRPr="00FB49FF" w:rsidRDefault="00C32889" w:rsidP="006841F2">
      <w:pPr>
        <w:ind w:right="-2"/>
        <w:jc w:val="center"/>
        <w:rPr>
          <w:b/>
          <w:sz w:val="22"/>
          <w:szCs w:val="22"/>
          <w:lang w:val="en-US"/>
        </w:rPr>
      </w:pPr>
      <w:r w:rsidRPr="00FB49FF">
        <w:rPr>
          <w:b/>
          <w:sz w:val="22"/>
          <w:szCs w:val="22"/>
        </w:rPr>
        <w:t xml:space="preserve"> </w:t>
      </w:r>
      <w:r w:rsidRPr="00FB49FF">
        <w:rPr>
          <w:b/>
          <w:sz w:val="22"/>
          <w:szCs w:val="22"/>
          <w:lang w:val="en-US"/>
        </w:rPr>
        <w:t>(</w:t>
      </w:r>
      <w:r w:rsidRPr="00FB49FF">
        <w:rPr>
          <w:b/>
          <w:sz w:val="22"/>
          <w:szCs w:val="22"/>
        </w:rPr>
        <w:t>ФОРМА</w:t>
      </w:r>
      <w:r w:rsidRPr="00FB49FF">
        <w:rPr>
          <w:b/>
          <w:sz w:val="22"/>
          <w:szCs w:val="22"/>
          <w:lang w:val="en-US"/>
        </w:rPr>
        <w:t>)</w:t>
      </w:r>
    </w:p>
    <w:p w14:paraId="63559BB1" w14:textId="77777777" w:rsidR="00C32889" w:rsidRPr="00FB49FF" w:rsidRDefault="00C32889" w:rsidP="006841F2">
      <w:pPr>
        <w:ind w:right="-2"/>
        <w:jc w:val="center"/>
        <w:rPr>
          <w:b/>
          <w:sz w:val="22"/>
          <w:szCs w:val="22"/>
          <w:lang w:val="en-US"/>
        </w:rPr>
      </w:pPr>
    </w:p>
    <w:tbl>
      <w:tblPr>
        <w:tblStyle w:val="a8"/>
        <w:tblW w:w="9923" w:type="dxa"/>
        <w:tblInd w:w="108" w:type="dxa"/>
        <w:tblLayout w:type="fixed"/>
        <w:tblLook w:val="04A0" w:firstRow="1" w:lastRow="0" w:firstColumn="1" w:lastColumn="0" w:noHBand="0" w:noVBand="1"/>
      </w:tblPr>
      <w:tblGrid>
        <w:gridCol w:w="9923"/>
      </w:tblGrid>
      <w:tr w:rsidR="00C32889" w:rsidRPr="001D4556" w14:paraId="62AE0203" w14:textId="77777777" w:rsidTr="00F35566">
        <w:trPr>
          <w:trHeight w:val="7010"/>
        </w:trPr>
        <w:tc>
          <w:tcPr>
            <w:tcW w:w="9923" w:type="dxa"/>
          </w:tcPr>
          <w:p w14:paraId="6642BD13" w14:textId="77777777" w:rsidR="00C32889" w:rsidRPr="00FB49FF" w:rsidRDefault="00C32889" w:rsidP="006841F2">
            <w:pPr>
              <w:shd w:val="clear" w:color="auto" w:fill="FFFFFF"/>
              <w:autoSpaceDE w:val="0"/>
              <w:autoSpaceDN w:val="0"/>
              <w:adjustRightInd w:val="0"/>
              <w:spacing w:before="240"/>
              <w:ind w:right="-2"/>
              <w:jc w:val="center"/>
              <w:rPr>
                <w:b/>
                <w:bCs/>
                <w:sz w:val="20"/>
                <w:szCs w:val="20"/>
              </w:rPr>
            </w:pPr>
            <w:r w:rsidRPr="00FB49FF">
              <w:rPr>
                <w:rFonts w:eastAsia="MS Mincho"/>
                <w:b/>
                <w:sz w:val="20"/>
                <w:szCs w:val="20"/>
              </w:rPr>
              <w:t xml:space="preserve">Акт приема-передачи </w:t>
            </w:r>
            <w:r w:rsidRPr="00FB49FF">
              <w:rPr>
                <w:b/>
                <w:bCs/>
                <w:sz w:val="20"/>
                <w:szCs w:val="20"/>
              </w:rPr>
              <w:t>основных средств, подлежащих утилизации</w:t>
            </w:r>
            <w:r w:rsidR="00445CD7" w:rsidRPr="00FB49FF">
              <w:rPr>
                <w:b/>
                <w:bCs/>
                <w:sz w:val="20"/>
                <w:szCs w:val="20"/>
              </w:rPr>
              <w:t xml:space="preserve"> №1</w:t>
            </w:r>
          </w:p>
          <w:p w14:paraId="295C71B2" w14:textId="77777777" w:rsidR="00E46DB0" w:rsidRPr="00E46DB0" w:rsidRDefault="00E46DB0" w:rsidP="00E46DB0">
            <w:pPr>
              <w:tabs>
                <w:tab w:val="left" w:pos="0"/>
                <w:tab w:val="left" w:pos="9921"/>
              </w:tabs>
              <w:ind w:right="-2" w:firstLine="284"/>
              <w:jc w:val="center"/>
              <w:rPr>
                <w:b/>
                <w:sz w:val="20"/>
                <w:szCs w:val="20"/>
              </w:rPr>
            </w:pPr>
            <w:r w:rsidRPr="00E46DB0">
              <w:rPr>
                <w:b/>
                <w:sz w:val="20"/>
                <w:szCs w:val="20"/>
              </w:rPr>
              <w:t xml:space="preserve">по Договору </w:t>
            </w:r>
            <w:r w:rsidRPr="00E46DB0">
              <w:rPr>
                <w:b/>
                <w:bCs/>
                <w:sz w:val="20"/>
                <w:szCs w:val="20"/>
              </w:rPr>
              <w:t xml:space="preserve">№ ___________ </w:t>
            </w:r>
            <w:r w:rsidRPr="00E46DB0">
              <w:rPr>
                <w:b/>
                <w:sz w:val="20"/>
                <w:szCs w:val="20"/>
              </w:rPr>
              <w:t>от _______</w:t>
            </w:r>
          </w:p>
          <w:tbl>
            <w:tblPr>
              <w:tblStyle w:val="12"/>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7"/>
              <w:gridCol w:w="4877"/>
            </w:tblGrid>
            <w:tr w:rsidR="001D4556" w:rsidRPr="00FB49FF" w14:paraId="4A7B25EE" w14:textId="77777777" w:rsidTr="00A17863">
              <w:trPr>
                <w:trHeight w:val="353"/>
              </w:trPr>
              <w:tc>
                <w:tcPr>
                  <w:tcW w:w="4337" w:type="dxa"/>
                </w:tcPr>
                <w:p w14:paraId="5A8293CD" w14:textId="77777777" w:rsidR="00C32889" w:rsidRPr="00FB49FF" w:rsidRDefault="00C32889" w:rsidP="006841F2">
                  <w:pPr>
                    <w:autoSpaceDE w:val="0"/>
                    <w:autoSpaceDN w:val="0"/>
                    <w:adjustRightInd w:val="0"/>
                    <w:ind w:right="-2"/>
                    <w:rPr>
                      <w:sz w:val="20"/>
                      <w:szCs w:val="20"/>
                    </w:rPr>
                  </w:pPr>
                </w:p>
                <w:p w14:paraId="5E6D0D04" w14:textId="77777777" w:rsidR="00C32889" w:rsidRPr="00FB49FF" w:rsidRDefault="00C32889" w:rsidP="006841F2">
                  <w:pPr>
                    <w:autoSpaceDE w:val="0"/>
                    <w:autoSpaceDN w:val="0"/>
                    <w:adjustRightInd w:val="0"/>
                    <w:ind w:right="-2"/>
                    <w:rPr>
                      <w:b/>
                      <w:bCs/>
                      <w:sz w:val="20"/>
                      <w:szCs w:val="20"/>
                    </w:rPr>
                  </w:pPr>
                  <w:r w:rsidRPr="00FB49FF">
                    <w:rPr>
                      <w:sz w:val="20"/>
                      <w:szCs w:val="20"/>
                    </w:rPr>
                    <w:t>г. Москва</w:t>
                  </w:r>
                </w:p>
              </w:tc>
              <w:tc>
                <w:tcPr>
                  <w:tcW w:w="4877" w:type="dxa"/>
                </w:tcPr>
                <w:p w14:paraId="189941B9" w14:textId="77777777" w:rsidR="00C32889" w:rsidRPr="00FB49FF" w:rsidRDefault="00C32889" w:rsidP="006841F2">
                  <w:pPr>
                    <w:shd w:val="clear" w:color="auto" w:fill="FFFFFF"/>
                    <w:autoSpaceDE w:val="0"/>
                    <w:autoSpaceDN w:val="0"/>
                    <w:adjustRightInd w:val="0"/>
                    <w:spacing w:before="240"/>
                    <w:ind w:right="-2"/>
                    <w:jc w:val="right"/>
                    <w:rPr>
                      <w:sz w:val="20"/>
                      <w:szCs w:val="20"/>
                    </w:rPr>
                  </w:pPr>
                  <w:r w:rsidRPr="00FB49FF">
                    <w:rPr>
                      <w:sz w:val="20"/>
                      <w:szCs w:val="20"/>
                    </w:rPr>
                    <w:t xml:space="preserve">"___" ____________ </w:t>
                  </w:r>
                  <w:r w:rsidR="0071630E" w:rsidRPr="00FB49FF">
                    <w:rPr>
                      <w:sz w:val="20"/>
                      <w:szCs w:val="20"/>
                    </w:rPr>
                    <w:t>202_</w:t>
                  </w:r>
                  <w:r w:rsidRPr="00FB49FF">
                    <w:rPr>
                      <w:sz w:val="20"/>
                      <w:szCs w:val="20"/>
                    </w:rPr>
                    <w:t xml:space="preserve"> г.</w:t>
                  </w:r>
                </w:p>
              </w:tc>
            </w:tr>
            <w:tr w:rsidR="001D4556" w:rsidRPr="00FB49FF" w14:paraId="74C4409C" w14:textId="77777777" w:rsidTr="00A17863">
              <w:trPr>
                <w:trHeight w:val="228"/>
              </w:trPr>
              <w:tc>
                <w:tcPr>
                  <w:tcW w:w="4337" w:type="dxa"/>
                </w:tcPr>
                <w:p w14:paraId="716AFF7D" w14:textId="77777777" w:rsidR="00C32889" w:rsidRPr="00FB49FF" w:rsidRDefault="00C32889" w:rsidP="006841F2">
                  <w:pPr>
                    <w:autoSpaceDE w:val="0"/>
                    <w:autoSpaceDN w:val="0"/>
                    <w:adjustRightInd w:val="0"/>
                    <w:ind w:right="-2"/>
                    <w:rPr>
                      <w:sz w:val="20"/>
                      <w:szCs w:val="20"/>
                    </w:rPr>
                  </w:pPr>
                </w:p>
              </w:tc>
              <w:tc>
                <w:tcPr>
                  <w:tcW w:w="4877" w:type="dxa"/>
                </w:tcPr>
                <w:p w14:paraId="30D84B0F" w14:textId="77777777" w:rsidR="00C32889" w:rsidRPr="00FB49FF" w:rsidRDefault="00C32889" w:rsidP="006841F2">
                  <w:pPr>
                    <w:shd w:val="clear" w:color="auto" w:fill="FFFFFF"/>
                    <w:autoSpaceDE w:val="0"/>
                    <w:autoSpaceDN w:val="0"/>
                    <w:adjustRightInd w:val="0"/>
                    <w:ind w:right="-2"/>
                    <w:jc w:val="right"/>
                    <w:rPr>
                      <w:sz w:val="20"/>
                      <w:szCs w:val="20"/>
                    </w:rPr>
                  </w:pPr>
                </w:p>
              </w:tc>
            </w:tr>
          </w:tbl>
          <w:p w14:paraId="27EF896C" w14:textId="1507648B" w:rsidR="00C32889" w:rsidRPr="00A30194" w:rsidRDefault="00967F3D" w:rsidP="00E46DB0">
            <w:pPr>
              <w:shd w:val="clear" w:color="auto" w:fill="FFFFFF"/>
              <w:tabs>
                <w:tab w:val="left" w:pos="9479"/>
              </w:tabs>
              <w:autoSpaceDE w:val="0"/>
              <w:autoSpaceDN w:val="0"/>
              <w:adjustRightInd w:val="0"/>
              <w:spacing w:before="240" w:after="240"/>
              <w:ind w:left="168" w:right="172"/>
              <w:jc w:val="both"/>
              <w:rPr>
                <w:sz w:val="20"/>
                <w:szCs w:val="20"/>
              </w:rPr>
            </w:pPr>
            <w:r>
              <w:rPr>
                <w:b/>
                <w:bCs/>
                <w:sz w:val="20"/>
                <w:szCs w:val="20"/>
              </w:rPr>
              <w:t>____________________________________________________________</w:t>
            </w:r>
            <w:r w:rsidR="008A3C0D" w:rsidRPr="00A30194">
              <w:rPr>
                <w:bCs/>
                <w:sz w:val="20"/>
                <w:szCs w:val="20"/>
              </w:rPr>
              <w:t xml:space="preserve">, именуемое в дальнейшем </w:t>
            </w:r>
            <w:r w:rsidR="008A3C0D" w:rsidRPr="00A30194">
              <w:rPr>
                <w:b/>
                <w:bCs/>
                <w:sz w:val="20"/>
                <w:szCs w:val="20"/>
              </w:rPr>
              <w:t>«Исполнитель»</w:t>
            </w:r>
            <w:r w:rsidR="008A3C0D" w:rsidRPr="00A30194">
              <w:rPr>
                <w:bCs/>
                <w:sz w:val="20"/>
                <w:szCs w:val="20"/>
              </w:rPr>
              <w:t xml:space="preserve">, в лице </w:t>
            </w:r>
            <w:r>
              <w:rPr>
                <w:bCs/>
                <w:sz w:val="20"/>
                <w:szCs w:val="20"/>
              </w:rPr>
              <w:t>__________________________________</w:t>
            </w:r>
            <w:r w:rsidR="008A3C0D" w:rsidRPr="00A30194">
              <w:rPr>
                <w:bCs/>
                <w:sz w:val="20"/>
                <w:szCs w:val="20"/>
              </w:rPr>
              <w:t xml:space="preserve">, действующего на основании </w:t>
            </w:r>
            <w:r>
              <w:rPr>
                <w:bCs/>
                <w:sz w:val="20"/>
                <w:szCs w:val="20"/>
              </w:rPr>
              <w:t>___________________________</w:t>
            </w:r>
            <w:r w:rsidR="008A3C0D" w:rsidRPr="00A30194">
              <w:rPr>
                <w:bCs/>
                <w:sz w:val="20"/>
                <w:szCs w:val="20"/>
              </w:rPr>
              <w:t>, с одной стороны</w:t>
            </w:r>
            <w:r w:rsidR="00C32889" w:rsidRPr="00A30194">
              <w:rPr>
                <w:sz w:val="20"/>
                <w:szCs w:val="20"/>
              </w:rPr>
              <w:t xml:space="preserve"> с одной стороны, и </w:t>
            </w:r>
            <w:r w:rsidR="00D037A4" w:rsidRPr="00A30194">
              <w:rPr>
                <w:b/>
                <w:bCs/>
                <w:sz w:val="20"/>
                <w:szCs w:val="20"/>
              </w:rPr>
              <w:t>_________________</w:t>
            </w:r>
            <w:r w:rsidR="00C32889" w:rsidRPr="00A30194">
              <w:rPr>
                <w:bCs/>
                <w:sz w:val="20"/>
                <w:szCs w:val="20"/>
              </w:rPr>
              <w:t>,</w:t>
            </w:r>
            <w:r w:rsidR="00C32889" w:rsidRPr="00A30194">
              <w:rPr>
                <w:b/>
                <w:bCs/>
                <w:sz w:val="20"/>
                <w:szCs w:val="20"/>
              </w:rPr>
              <w:t xml:space="preserve"> </w:t>
            </w:r>
            <w:r w:rsidR="00C32889" w:rsidRPr="00A30194">
              <w:rPr>
                <w:sz w:val="20"/>
                <w:szCs w:val="20"/>
              </w:rPr>
              <w:t xml:space="preserve">именуемое в дальнейшем </w:t>
            </w:r>
            <w:r w:rsidR="00C32889" w:rsidRPr="00A30194">
              <w:rPr>
                <w:bCs/>
                <w:sz w:val="20"/>
                <w:szCs w:val="20"/>
              </w:rPr>
              <w:t>«</w:t>
            </w:r>
            <w:r w:rsidR="00C32889" w:rsidRPr="00A30194">
              <w:rPr>
                <w:sz w:val="20"/>
                <w:szCs w:val="20"/>
              </w:rPr>
              <w:t>З</w:t>
            </w:r>
            <w:r w:rsidR="00C435CF" w:rsidRPr="00A30194">
              <w:rPr>
                <w:sz w:val="20"/>
                <w:szCs w:val="20"/>
              </w:rPr>
              <w:t>аказчик</w:t>
            </w:r>
            <w:r w:rsidR="00C32889" w:rsidRPr="00A30194">
              <w:rPr>
                <w:bCs/>
                <w:sz w:val="20"/>
                <w:szCs w:val="20"/>
              </w:rPr>
              <w:t>»,</w:t>
            </w:r>
            <w:r w:rsidR="00C32889" w:rsidRPr="00A30194">
              <w:rPr>
                <w:b/>
                <w:bCs/>
                <w:sz w:val="20"/>
                <w:szCs w:val="20"/>
              </w:rPr>
              <w:t xml:space="preserve"> </w:t>
            </w:r>
            <w:r w:rsidR="00C32889" w:rsidRPr="00A30194">
              <w:rPr>
                <w:sz w:val="20"/>
                <w:szCs w:val="20"/>
              </w:rPr>
              <w:t xml:space="preserve">в лице </w:t>
            </w:r>
            <w:r w:rsidR="00D037A4" w:rsidRPr="00A30194">
              <w:rPr>
                <w:sz w:val="20"/>
                <w:szCs w:val="20"/>
              </w:rPr>
              <w:t>____________________________</w:t>
            </w:r>
            <w:r w:rsidR="00C32889" w:rsidRPr="00A30194">
              <w:rPr>
                <w:sz w:val="20"/>
                <w:szCs w:val="20"/>
              </w:rPr>
              <w:t xml:space="preserve">, действующего на основании </w:t>
            </w:r>
            <w:r w:rsidR="00D037A4" w:rsidRPr="00A30194">
              <w:rPr>
                <w:b/>
                <w:sz w:val="20"/>
                <w:szCs w:val="20"/>
              </w:rPr>
              <w:t>_______________________</w:t>
            </w:r>
            <w:r w:rsidR="00C32889" w:rsidRPr="00A30194">
              <w:rPr>
                <w:bCs/>
                <w:sz w:val="20"/>
                <w:szCs w:val="20"/>
              </w:rPr>
              <w:t xml:space="preserve">, </w:t>
            </w:r>
            <w:r w:rsidR="00C32889" w:rsidRPr="00A30194">
              <w:rPr>
                <w:sz w:val="20"/>
                <w:szCs w:val="20"/>
              </w:rPr>
              <w:t>с другой стороны, составили настоящий Акт о том, что З</w:t>
            </w:r>
            <w:r w:rsidR="00C435CF" w:rsidRPr="00A30194">
              <w:rPr>
                <w:sz w:val="20"/>
                <w:szCs w:val="20"/>
              </w:rPr>
              <w:t>аказчик</w:t>
            </w:r>
            <w:r w:rsidR="00C32889" w:rsidRPr="00A30194">
              <w:rPr>
                <w:sz w:val="20"/>
                <w:szCs w:val="20"/>
              </w:rPr>
              <w:t xml:space="preserve"> сдал, а </w:t>
            </w:r>
            <w:r w:rsidR="00C32889" w:rsidRPr="00A30194">
              <w:rPr>
                <w:rFonts w:eastAsia="MS Mincho"/>
                <w:sz w:val="20"/>
                <w:szCs w:val="20"/>
              </w:rPr>
              <w:t>И</w:t>
            </w:r>
            <w:r w:rsidR="00C435CF" w:rsidRPr="00A30194">
              <w:rPr>
                <w:rFonts w:eastAsia="MS Mincho"/>
                <w:sz w:val="20"/>
                <w:szCs w:val="20"/>
              </w:rPr>
              <w:t>сполнитель</w:t>
            </w:r>
            <w:r w:rsidR="00C32889" w:rsidRPr="00A30194">
              <w:rPr>
                <w:sz w:val="20"/>
                <w:szCs w:val="20"/>
              </w:rPr>
              <w:t xml:space="preserve"> принял для утилизации следующие основные средства:</w:t>
            </w:r>
          </w:p>
          <w:tbl>
            <w:tblPr>
              <w:tblW w:w="9223" w:type="dxa"/>
              <w:tblInd w:w="171" w:type="dxa"/>
              <w:tblLayout w:type="fixed"/>
              <w:tblLook w:val="04A0" w:firstRow="1" w:lastRow="0" w:firstColumn="1" w:lastColumn="0" w:noHBand="0" w:noVBand="1"/>
            </w:tblPr>
            <w:tblGrid>
              <w:gridCol w:w="859"/>
              <w:gridCol w:w="2399"/>
              <w:gridCol w:w="4264"/>
              <w:gridCol w:w="1701"/>
            </w:tblGrid>
            <w:tr w:rsidR="00C32889" w:rsidRPr="00A30194" w14:paraId="10D24568" w14:textId="77777777" w:rsidTr="00A17863">
              <w:trPr>
                <w:trHeight w:val="526"/>
              </w:trPr>
              <w:tc>
                <w:tcPr>
                  <w:tcW w:w="859" w:type="dxa"/>
                  <w:tcBorders>
                    <w:top w:val="single" w:sz="4" w:space="0" w:color="auto"/>
                    <w:left w:val="single" w:sz="4" w:space="0" w:color="auto"/>
                    <w:bottom w:val="single" w:sz="4" w:space="0" w:color="auto"/>
                    <w:right w:val="single" w:sz="4" w:space="0" w:color="auto"/>
                  </w:tcBorders>
                  <w:vAlign w:val="center"/>
                  <w:hideMark/>
                </w:tcPr>
                <w:p w14:paraId="2B77CBAD" w14:textId="77777777" w:rsidR="00C32889" w:rsidRPr="00A30194" w:rsidRDefault="00C32889" w:rsidP="006841F2">
                  <w:pPr>
                    <w:suppressAutoHyphens w:val="0"/>
                    <w:ind w:right="-2"/>
                    <w:jc w:val="center"/>
                    <w:rPr>
                      <w:sz w:val="20"/>
                      <w:szCs w:val="20"/>
                      <w:lang w:eastAsia="ru-RU"/>
                    </w:rPr>
                  </w:pPr>
                  <w:r w:rsidRPr="00A30194">
                    <w:rPr>
                      <w:sz w:val="20"/>
                      <w:szCs w:val="20"/>
                      <w:lang w:eastAsia="ru-RU"/>
                    </w:rPr>
                    <w:t>№ п/п</w:t>
                  </w:r>
                </w:p>
              </w:tc>
              <w:tc>
                <w:tcPr>
                  <w:tcW w:w="2399" w:type="dxa"/>
                  <w:tcBorders>
                    <w:top w:val="single" w:sz="4" w:space="0" w:color="auto"/>
                    <w:left w:val="nil"/>
                    <w:bottom w:val="single" w:sz="4" w:space="0" w:color="auto"/>
                    <w:right w:val="single" w:sz="4" w:space="0" w:color="auto"/>
                  </w:tcBorders>
                  <w:vAlign w:val="center"/>
                  <w:hideMark/>
                </w:tcPr>
                <w:p w14:paraId="2DCD84B7" w14:textId="77777777" w:rsidR="00C32889" w:rsidRPr="00A30194" w:rsidRDefault="00C32889" w:rsidP="006841F2">
                  <w:pPr>
                    <w:suppressAutoHyphens w:val="0"/>
                    <w:ind w:right="-2"/>
                    <w:jc w:val="center"/>
                    <w:rPr>
                      <w:sz w:val="20"/>
                      <w:szCs w:val="20"/>
                      <w:lang w:eastAsia="ru-RU"/>
                    </w:rPr>
                  </w:pPr>
                  <w:r w:rsidRPr="00A30194">
                    <w:rPr>
                      <w:sz w:val="20"/>
                      <w:szCs w:val="20"/>
                      <w:lang w:eastAsia="ru-RU"/>
                    </w:rPr>
                    <w:t>Наименование</w:t>
                  </w:r>
                </w:p>
              </w:tc>
              <w:tc>
                <w:tcPr>
                  <w:tcW w:w="4264" w:type="dxa"/>
                  <w:tcBorders>
                    <w:top w:val="single" w:sz="4" w:space="0" w:color="auto"/>
                    <w:left w:val="nil"/>
                    <w:bottom w:val="single" w:sz="4" w:space="0" w:color="auto"/>
                    <w:right w:val="single" w:sz="4" w:space="0" w:color="auto"/>
                  </w:tcBorders>
                  <w:vAlign w:val="center"/>
                  <w:hideMark/>
                </w:tcPr>
                <w:p w14:paraId="4069244A" w14:textId="77777777" w:rsidR="00C32889" w:rsidRPr="00A30194" w:rsidRDefault="00C32889" w:rsidP="006841F2">
                  <w:pPr>
                    <w:suppressAutoHyphens w:val="0"/>
                    <w:ind w:right="-2"/>
                    <w:jc w:val="center"/>
                    <w:rPr>
                      <w:sz w:val="20"/>
                      <w:szCs w:val="20"/>
                      <w:lang w:eastAsia="ru-RU"/>
                    </w:rPr>
                  </w:pPr>
                  <w:r w:rsidRPr="00A30194">
                    <w:rPr>
                      <w:sz w:val="20"/>
                      <w:szCs w:val="20"/>
                      <w:lang w:eastAsia="ru-RU"/>
                    </w:rPr>
                    <w:t>Инвентарный номер</w:t>
                  </w:r>
                </w:p>
              </w:tc>
              <w:tc>
                <w:tcPr>
                  <w:tcW w:w="1701" w:type="dxa"/>
                  <w:tcBorders>
                    <w:top w:val="single" w:sz="4" w:space="0" w:color="auto"/>
                    <w:left w:val="nil"/>
                    <w:bottom w:val="single" w:sz="4" w:space="0" w:color="auto"/>
                    <w:right w:val="single" w:sz="4" w:space="0" w:color="auto"/>
                  </w:tcBorders>
                  <w:vAlign w:val="center"/>
                  <w:hideMark/>
                </w:tcPr>
                <w:p w14:paraId="1CA2137C" w14:textId="77777777" w:rsidR="00C32889" w:rsidRPr="00A30194" w:rsidRDefault="00C32889" w:rsidP="006841F2">
                  <w:pPr>
                    <w:suppressAutoHyphens w:val="0"/>
                    <w:ind w:right="-2"/>
                    <w:jc w:val="center"/>
                    <w:rPr>
                      <w:sz w:val="20"/>
                      <w:szCs w:val="20"/>
                      <w:lang w:eastAsia="ru-RU"/>
                    </w:rPr>
                  </w:pPr>
                  <w:r w:rsidRPr="00A30194">
                    <w:rPr>
                      <w:sz w:val="20"/>
                      <w:szCs w:val="20"/>
                      <w:lang w:eastAsia="ru-RU"/>
                    </w:rPr>
                    <w:t>Количество, шт.</w:t>
                  </w:r>
                </w:p>
              </w:tc>
            </w:tr>
            <w:tr w:rsidR="00C32889" w:rsidRPr="00A30194" w14:paraId="20D716A2" w14:textId="77777777" w:rsidTr="00A17863">
              <w:trPr>
                <w:trHeight w:val="263"/>
              </w:trPr>
              <w:tc>
                <w:tcPr>
                  <w:tcW w:w="859" w:type="dxa"/>
                  <w:tcBorders>
                    <w:top w:val="nil"/>
                    <w:left w:val="single" w:sz="4" w:space="0" w:color="auto"/>
                    <w:bottom w:val="single" w:sz="4" w:space="0" w:color="auto"/>
                    <w:right w:val="single" w:sz="4" w:space="0" w:color="auto"/>
                  </w:tcBorders>
                  <w:noWrap/>
                  <w:vAlign w:val="bottom"/>
                  <w:hideMark/>
                </w:tcPr>
                <w:p w14:paraId="6DBD5396" w14:textId="77777777" w:rsidR="00C32889" w:rsidRPr="00A30194" w:rsidRDefault="00C32889" w:rsidP="000677F8">
                  <w:pPr>
                    <w:suppressAutoHyphens w:val="0"/>
                    <w:ind w:right="-2"/>
                    <w:jc w:val="center"/>
                    <w:rPr>
                      <w:sz w:val="20"/>
                      <w:szCs w:val="20"/>
                      <w:lang w:eastAsia="ru-RU"/>
                    </w:rPr>
                  </w:pPr>
                  <w:r w:rsidRPr="00A30194">
                    <w:rPr>
                      <w:sz w:val="20"/>
                      <w:szCs w:val="20"/>
                      <w:lang w:eastAsia="ru-RU"/>
                    </w:rPr>
                    <w:t>1</w:t>
                  </w:r>
                </w:p>
              </w:tc>
              <w:tc>
                <w:tcPr>
                  <w:tcW w:w="2399" w:type="dxa"/>
                  <w:tcBorders>
                    <w:top w:val="nil"/>
                    <w:left w:val="nil"/>
                    <w:bottom w:val="single" w:sz="4" w:space="0" w:color="auto"/>
                    <w:right w:val="single" w:sz="4" w:space="0" w:color="auto"/>
                  </w:tcBorders>
                  <w:noWrap/>
                  <w:vAlign w:val="bottom"/>
                  <w:hideMark/>
                </w:tcPr>
                <w:p w14:paraId="133C9329"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c>
                <w:tcPr>
                  <w:tcW w:w="4264" w:type="dxa"/>
                  <w:tcBorders>
                    <w:top w:val="nil"/>
                    <w:left w:val="nil"/>
                    <w:bottom w:val="single" w:sz="4" w:space="0" w:color="auto"/>
                    <w:right w:val="single" w:sz="4" w:space="0" w:color="auto"/>
                  </w:tcBorders>
                  <w:noWrap/>
                  <w:vAlign w:val="bottom"/>
                  <w:hideMark/>
                </w:tcPr>
                <w:p w14:paraId="15E65481"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c>
                <w:tcPr>
                  <w:tcW w:w="1701" w:type="dxa"/>
                  <w:tcBorders>
                    <w:top w:val="nil"/>
                    <w:left w:val="nil"/>
                    <w:bottom w:val="single" w:sz="4" w:space="0" w:color="auto"/>
                    <w:right w:val="single" w:sz="4" w:space="0" w:color="auto"/>
                  </w:tcBorders>
                  <w:noWrap/>
                  <w:vAlign w:val="bottom"/>
                  <w:hideMark/>
                </w:tcPr>
                <w:p w14:paraId="40448CB7"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r>
            <w:tr w:rsidR="00C32889" w:rsidRPr="00A30194" w14:paraId="376F7747" w14:textId="77777777" w:rsidTr="00A17863">
              <w:trPr>
                <w:trHeight w:val="263"/>
              </w:trPr>
              <w:tc>
                <w:tcPr>
                  <w:tcW w:w="859" w:type="dxa"/>
                  <w:tcBorders>
                    <w:top w:val="nil"/>
                    <w:left w:val="single" w:sz="4" w:space="0" w:color="auto"/>
                    <w:bottom w:val="single" w:sz="4" w:space="0" w:color="auto"/>
                    <w:right w:val="single" w:sz="4" w:space="0" w:color="auto"/>
                  </w:tcBorders>
                  <w:noWrap/>
                  <w:vAlign w:val="bottom"/>
                  <w:hideMark/>
                </w:tcPr>
                <w:p w14:paraId="768C09A2" w14:textId="77777777" w:rsidR="00C32889" w:rsidRPr="00A30194" w:rsidRDefault="00C32889" w:rsidP="000677F8">
                  <w:pPr>
                    <w:suppressAutoHyphens w:val="0"/>
                    <w:ind w:right="-2"/>
                    <w:jc w:val="center"/>
                    <w:rPr>
                      <w:sz w:val="20"/>
                      <w:szCs w:val="20"/>
                      <w:lang w:eastAsia="ru-RU"/>
                    </w:rPr>
                  </w:pPr>
                  <w:r w:rsidRPr="00A30194">
                    <w:rPr>
                      <w:sz w:val="20"/>
                      <w:szCs w:val="20"/>
                      <w:lang w:eastAsia="ru-RU"/>
                    </w:rPr>
                    <w:t>2</w:t>
                  </w:r>
                </w:p>
              </w:tc>
              <w:tc>
                <w:tcPr>
                  <w:tcW w:w="2399" w:type="dxa"/>
                  <w:tcBorders>
                    <w:top w:val="nil"/>
                    <w:left w:val="nil"/>
                    <w:bottom w:val="single" w:sz="4" w:space="0" w:color="auto"/>
                    <w:right w:val="single" w:sz="4" w:space="0" w:color="auto"/>
                  </w:tcBorders>
                  <w:noWrap/>
                  <w:vAlign w:val="bottom"/>
                  <w:hideMark/>
                </w:tcPr>
                <w:p w14:paraId="755A824F"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c>
                <w:tcPr>
                  <w:tcW w:w="4264" w:type="dxa"/>
                  <w:tcBorders>
                    <w:top w:val="nil"/>
                    <w:left w:val="nil"/>
                    <w:bottom w:val="single" w:sz="4" w:space="0" w:color="auto"/>
                    <w:right w:val="single" w:sz="4" w:space="0" w:color="auto"/>
                  </w:tcBorders>
                  <w:noWrap/>
                  <w:vAlign w:val="bottom"/>
                  <w:hideMark/>
                </w:tcPr>
                <w:p w14:paraId="2C4617A6"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c>
                <w:tcPr>
                  <w:tcW w:w="1701" w:type="dxa"/>
                  <w:tcBorders>
                    <w:top w:val="nil"/>
                    <w:left w:val="nil"/>
                    <w:bottom w:val="single" w:sz="4" w:space="0" w:color="auto"/>
                    <w:right w:val="single" w:sz="4" w:space="0" w:color="auto"/>
                  </w:tcBorders>
                  <w:noWrap/>
                  <w:vAlign w:val="bottom"/>
                  <w:hideMark/>
                </w:tcPr>
                <w:p w14:paraId="1805F407"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r>
            <w:tr w:rsidR="00C32889" w:rsidRPr="00A30194" w14:paraId="6BFE6496" w14:textId="77777777" w:rsidTr="00A17863">
              <w:trPr>
                <w:trHeight w:val="263"/>
              </w:trPr>
              <w:tc>
                <w:tcPr>
                  <w:tcW w:w="859" w:type="dxa"/>
                  <w:tcBorders>
                    <w:top w:val="nil"/>
                    <w:left w:val="single" w:sz="4" w:space="0" w:color="auto"/>
                    <w:bottom w:val="single" w:sz="4" w:space="0" w:color="auto"/>
                    <w:right w:val="single" w:sz="4" w:space="0" w:color="auto"/>
                  </w:tcBorders>
                  <w:noWrap/>
                  <w:vAlign w:val="bottom"/>
                  <w:hideMark/>
                </w:tcPr>
                <w:p w14:paraId="4A3FA440" w14:textId="77777777" w:rsidR="00C32889" w:rsidRPr="00A30194" w:rsidRDefault="00C32889" w:rsidP="000677F8">
                  <w:pPr>
                    <w:suppressAutoHyphens w:val="0"/>
                    <w:ind w:right="-2"/>
                    <w:jc w:val="center"/>
                    <w:rPr>
                      <w:sz w:val="20"/>
                      <w:szCs w:val="20"/>
                      <w:lang w:eastAsia="ru-RU"/>
                    </w:rPr>
                  </w:pPr>
                  <w:r w:rsidRPr="00A30194">
                    <w:rPr>
                      <w:sz w:val="20"/>
                      <w:szCs w:val="20"/>
                      <w:lang w:eastAsia="ru-RU"/>
                    </w:rPr>
                    <w:t>3</w:t>
                  </w:r>
                </w:p>
              </w:tc>
              <w:tc>
                <w:tcPr>
                  <w:tcW w:w="2399" w:type="dxa"/>
                  <w:tcBorders>
                    <w:top w:val="nil"/>
                    <w:left w:val="nil"/>
                    <w:bottom w:val="single" w:sz="4" w:space="0" w:color="auto"/>
                    <w:right w:val="single" w:sz="4" w:space="0" w:color="auto"/>
                  </w:tcBorders>
                  <w:noWrap/>
                  <w:vAlign w:val="bottom"/>
                  <w:hideMark/>
                </w:tcPr>
                <w:p w14:paraId="068D13B4"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c>
                <w:tcPr>
                  <w:tcW w:w="4264" w:type="dxa"/>
                  <w:tcBorders>
                    <w:top w:val="nil"/>
                    <w:left w:val="nil"/>
                    <w:bottom w:val="single" w:sz="4" w:space="0" w:color="auto"/>
                    <w:right w:val="single" w:sz="4" w:space="0" w:color="auto"/>
                  </w:tcBorders>
                  <w:noWrap/>
                  <w:vAlign w:val="bottom"/>
                  <w:hideMark/>
                </w:tcPr>
                <w:p w14:paraId="6D399BCE"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c>
                <w:tcPr>
                  <w:tcW w:w="1701" w:type="dxa"/>
                  <w:tcBorders>
                    <w:top w:val="nil"/>
                    <w:left w:val="nil"/>
                    <w:bottom w:val="single" w:sz="4" w:space="0" w:color="auto"/>
                    <w:right w:val="single" w:sz="4" w:space="0" w:color="auto"/>
                  </w:tcBorders>
                  <w:noWrap/>
                  <w:vAlign w:val="bottom"/>
                  <w:hideMark/>
                </w:tcPr>
                <w:p w14:paraId="561B2F9C" w14:textId="77777777" w:rsidR="00C32889" w:rsidRPr="00A30194" w:rsidRDefault="00C32889" w:rsidP="006841F2">
                  <w:pPr>
                    <w:suppressAutoHyphens w:val="0"/>
                    <w:ind w:right="-2"/>
                    <w:rPr>
                      <w:sz w:val="20"/>
                      <w:szCs w:val="20"/>
                      <w:lang w:eastAsia="ru-RU"/>
                    </w:rPr>
                  </w:pPr>
                  <w:r w:rsidRPr="00A30194">
                    <w:rPr>
                      <w:sz w:val="20"/>
                      <w:szCs w:val="20"/>
                      <w:lang w:eastAsia="ru-RU"/>
                    </w:rPr>
                    <w:t> </w:t>
                  </w:r>
                </w:p>
              </w:tc>
            </w:tr>
            <w:tr w:rsidR="00C32889" w:rsidRPr="00A30194" w14:paraId="1D82555B" w14:textId="77777777" w:rsidTr="00181278">
              <w:trPr>
                <w:trHeight w:val="263"/>
              </w:trPr>
              <w:tc>
                <w:tcPr>
                  <w:tcW w:w="7522" w:type="dxa"/>
                  <w:gridSpan w:val="3"/>
                  <w:tcBorders>
                    <w:top w:val="nil"/>
                    <w:left w:val="single" w:sz="4" w:space="0" w:color="auto"/>
                    <w:bottom w:val="single" w:sz="4" w:space="0" w:color="auto"/>
                    <w:right w:val="single" w:sz="4" w:space="0" w:color="auto"/>
                  </w:tcBorders>
                  <w:noWrap/>
                  <w:hideMark/>
                </w:tcPr>
                <w:p w14:paraId="1965C46F" w14:textId="77777777" w:rsidR="00C32889" w:rsidRPr="00A30194" w:rsidRDefault="00C32889" w:rsidP="006841F2">
                  <w:pPr>
                    <w:ind w:right="-2"/>
                    <w:jc w:val="right"/>
                    <w:rPr>
                      <w:sz w:val="20"/>
                      <w:szCs w:val="20"/>
                    </w:rPr>
                  </w:pPr>
                  <w:r w:rsidRPr="00A30194">
                    <w:rPr>
                      <w:sz w:val="20"/>
                      <w:szCs w:val="20"/>
                    </w:rPr>
                    <w:t>Итого:</w:t>
                  </w:r>
                </w:p>
              </w:tc>
              <w:tc>
                <w:tcPr>
                  <w:tcW w:w="1701" w:type="dxa"/>
                  <w:tcBorders>
                    <w:top w:val="nil"/>
                    <w:left w:val="nil"/>
                    <w:bottom w:val="single" w:sz="4" w:space="0" w:color="auto"/>
                    <w:right w:val="single" w:sz="4" w:space="0" w:color="auto"/>
                  </w:tcBorders>
                  <w:noWrap/>
                  <w:hideMark/>
                </w:tcPr>
                <w:p w14:paraId="702D8633" w14:textId="77777777" w:rsidR="00C32889" w:rsidRPr="00A30194" w:rsidRDefault="00C32889" w:rsidP="006841F2">
                  <w:pPr>
                    <w:ind w:right="-2"/>
                    <w:rPr>
                      <w:sz w:val="20"/>
                      <w:szCs w:val="20"/>
                    </w:rPr>
                  </w:pPr>
                </w:p>
              </w:tc>
            </w:tr>
          </w:tbl>
          <w:tbl>
            <w:tblPr>
              <w:tblpPr w:leftFromText="180" w:rightFromText="180" w:vertAnchor="text" w:horzAnchor="margin" w:tblpXSpec="center" w:tblpY="117"/>
              <w:tblOverlap w:val="never"/>
              <w:tblW w:w="9118" w:type="dxa"/>
              <w:tblLayout w:type="fixed"/>
              <w:tblLook w:val="0000" w:firstRow="0" w:lastRow="0" w:firstColumn="0" w:lastColumn="0" w:noHBand="0" w:noVBand="0"/>
            </w:tblPr>
            <w:tblGrid>
              <w:gridCol w:w="5007"/>
              <w:gridCol w:w="4111"/>
            </w:tblGrid>
            <w:tr w:rsidR="00AB4723" w:rsidRPr="00FB49FF" w14:paraId="548ED7BA" w14:textId="77777777" w:rsidTr="00AB4723">
              <w:trPr>
                <w:trHeight w:val="493"/>
              </w:trPr>
              <w:tc>
                <w:tcPr>
                  <w:tcW w:w="5007" w:type="dxa"/>
                </w:tcPr>
                <w:p w14:paraId="2C66CA9D" w14:textId="53BD1F92" w:rsidR="00AB4723" w:rsidRPr="00FB49FF" w:rsidRDefault="00967F3D" w:rsidP="006841F2">
                  <w:pPr>
                    <w:ind w:right="-2"/>
                    <w:rPr>
                      <w:b/>
                      <w:bCs/>
                      <w:sz w:val="20"/>
                      <w:szCs w:val="20"/>
                    </w:rPr>
                  </w:pPr>
                  <w:r w:rsidRPr="00FB49FF">
                    <w:rPr>
                      <w:b/>
                      <w:bCs/>
                      <w:sz w:val="20"/>
                      <w:szCs w:val="20"/>
                    </w:rPr>
                    <w:t>ОТ</w:t>
                  </w:r>
                  <w:r w:rsidRPr="00FB49FF">
                    <w:rPr>
                      <w:b/>
                      <w:bCs/>
                      <w:sz w:val="20"/>
                      <w:szCs w:val="20"/>
                      <w:lang w:val="en-US"/>
                    </w:rPr>
                    <w:t xml:space="preserve"> </w:t>
                  </w:r>
                  <w:r w:rsidRPr="00FB49FF">
                    <w:rPr>
                      <w:b/>
                      <w:bCs/>
                      <w:sz w:val="20"/>
                      <w:szCs w:val="20"/>
                    </w:rPr>
                    <w:t>ЗАКАЗЧИКА</w:t>
                  </w:r>
                  <w:r w:rsidR="00AB4723" w:rsidRPr="00FB49FF">
                    <w:rPr>
                      <w:b/>
                      <w:bCs/>
                      <w:sz w:val="20"/>
                      <w:szCs w:val="20"/>
                    </w:rPr>
                    <w:t xml:space="preserve">: </w:t>
                  </w:r>
                </w:p>
                <w:p w14:paraId="7E77BC21" w14:textId="77777777" w:rsidR="00AB4723" w:rsidRPr="00FB49FF" w:rsidRDefault="00FE072F" w:rsidP="006841F2">
                  <w:pPr>
                    <w:ind w:right="-2"/>
                    <w:rPr>
                      <w:bCs/>
                      <w:sz w:val="20"/>
                      <w:szCs w:val="20"/>
                    </w:rPr>
                  </w:pPr>
                  <w:r w:rsidRPr="00FE072F">
                    <w:rPr>
                      <w:bCs/>
                      <w:sz w:val="20"/>
                      <w:szCs w:val="20"/>
                    </w:rPr>
                    <w:t>_______________________</w:t>
                  </w:r>
                </w:p>
              </w:tc>
              <w:tc>
                <w:tcPr>
                  <w:tcW w:w="4111" w:type="dxa"/>
                </w:tcPr>
                <w:p w14:paraId="527928AF" w14:textId="197105E7" w:rsidR="00AB4723" w:rsidRPr="00FB49FF" w:rsidRDefault="00967F3D" w:rsidP="006841F2">
                  <w:pPr>
                    <w:ind w:right="-2"/>
                    <w:rPr>
                      <w:b/>
                      <w:bCs/>
                      <w:sz w:val="20"/>
                      <w:szCs w:val="20"/>
                      <w:lang w:val="en-US"/>
                    </w:rPr>
                  </w:pPr>
                  <w:r w:rsidRPr="00FB49FF">
                    <w:rPr>
                      <w:b/>
                      <w:bCs/>
                      <w:sz w:val="20"/>
                      <w:szCs w:val="20"/>
                    </w:rPr>
                    <w:t>ОТ ИСПОЛНИТЕЛЯ</w:t>
                  </w:r>
                  <w:r w:rsidR="00AB4723" w:rsidRPr="00FB49FF">
                    <w:rPr>
                      <w:b/>
                      <w:bCs/>
                      <w:sz w:val="20"/>
                      <w:szCs w:val="20"/>
                      <w:lang w:val="en-US"/>
                    </w:rPr>
                    <w:t>:</w:t>
                  </w:r>
                </w:p>
                <w:p w14:paraId="0D1AB498" w14:textId="77777777" w:rsidR="00AB4723" w:rsidRPr="00FB49FF" w:rsidRDefault="00AB4723" w:rsidP="006841F2">
                  <w:pPr>
                    <w:ind w:right="-2"/>
                    <w:rPr>
                      <w:bCs/>
                      <w:sz w:val="20"/>
                      <w:szCs w:val="20"/>
                    </w:rPr>
                  </w:pPr>
                  <w:r w:rsidRPr="00FB49FF">
                    <w:rPr>
                      <w:bCs/>
                      <w:sz w:val="20"/>
                      <w:szCs w:val="20"/>
                    </w:rPr>
                    <w:t>_______________________</w:t>
                  </w:r>
                </w:p>
              </w:tc>
            </w:tr>
            <w:tr w:rsidR="00AB4723" w:rsidRPr="00636EAE" w14:paraId="47ED872C" w14:textId="77777777" w:rsidTr="00AB4723">
              <w:trPr>
                <w:trHeight w:val="493"/>
              </w:trPr>
              <w:tc>
                <w:tcPr>
                  <w:tcW w:w="5007" w:type="dxa"/>
                </w:tcPr>
                <w:p w14:paraId="06F6D05E" w14:textId="77777777" w:rsidR="00AB4723" w:rsidRPr="00FB49FF" w:rsidRDefault="00AB4723" w:rsidP="006841F2">
                  <w:pPr>
                    <w:ind w:right="-2"/>
                    <w:rPr>
                      <w:b/>
                      <w:bCs/>
                      <w:sz w:val="20"/>
                      <w:szCs w:val="20"/>
                    </w:rPr>
                  </w:pPr>
                </w:p>
                <w:p w14:paraId="45A458CD" w14:textId="77777777" w:rsidR="00AB4723" w:rsidRPr="00FB49FF" w:rsidRDefault="00AB4723" w:rsidP="006841F2">
                  <w:pPr>
                    <w:ind w:right="-2"/>
                    <w:rPr>
                      <w:b/>
                      <w:bCs/>
                      <w:sz w:val="20"/>
                      <w:szCs w:val="20"/>
                    </w:rPr>
                  </w:pPr>
                </w:p>
                <w:p w14:paraId="4CEF8238" w14:textId="77777777" w:rsidR="00AB4723" w:rsidRPr="00FB49FF" w:rsidRDefault="00FE072F" w:rsidP="006841F2">
                  <w:pPr>
                    <w:ind w:right="-2"/>
                    <w:rPr>
                      <w:b/>
                      <w:bCs/>
                      <w:sz w:val="20"/>
                      <w:szCs w:val="20"/>
                    </w:rPr>
                  </w:pPr>
                  <w:r w:rsidRPr="00FE072F">
                    <w:rPr>
                      <w:b/>
                      <w:bCs/>
                      <w:sz w:val="20"/>
                      <w:szCs w:val="20"/>
                      <w:lang w:val="en-US"/>
                    </w:rPr>
                    <w:t>__________________/</w:t>
                  </w:r>
                  <w:r w:rsidRPr="00FE072F">
                    <w:rPr>
                      <w:b/>
                      <w:bCs/>
                      <w:sz w:val="20"/>
                      <w:szCs w:val="20"/>
                    </w:rPr>
                    <w:t>_________________/</w:t>
                  </w:r>
                </w:p>
              </w:tc>
              <w:tc>
                <w:tcPr>
                  <w:tcW w:w="4111" w:type="dxa"/>
                </w:tcPr>
                <w:p w14:paraId="1B637EB4" w14:textId="77777777" w:rsidR="00AB4723" w:rsidRPr="00FB49FF" w:rsidRDefault="00AB4723" w:rsidP="006841F2">
                  <w:pPr>
                    <w:ind w:right="-2"/>
                    <w:rPr>
                      <w:b/>
                      <w:bCs/>
                      <w:sz w:val="20"/>
                      <w:szCs w:val="20"/>
                    </w:rPr>
                  </w:pPr>
                </w:p>
                <w:p w14:paraId="5300897E" w14:textId="77777777" w:rsidR="00AB4723" w:rsidRPr="00FB49FF" w:rsidRDefault="00AB4723" w:rsidP="006841F2">
                  <w:pPr>
                    <w:ind w:right="-2"/>
                    <w:rPr>
                      <w:b/>
                      <w:bCs/>
                      <w:sz w:val="20"/>
                      <w:szCs w:val="20"/>
                    </w:rPr>
                  </w:pPr>
                </w:p>
                <w:p w14:paraId="56A79943" w14:textId="77777777" w:rsidR="00AB4723" w:rsidRPr="00636EAE" w:rsidRDefault="00AB4723" w:rsidP="006841F2">
                  <w:pPr>
                    <w:ind w:right="-2"/>
                    <w:rPr>
                      <w:b/>
                      <w:sz w:val="20"/>
                      <w:szCs w:val="20"/>
                    </w:rPr>
                  </w:pPr>
                  <w:r w:rsidRPr="00FB49FF">
                    <w:rPr>
                      <w:b/>
                      <w:sz w:val="20"/>
                      <w:szCs w:val="20"/>
                      <w:lang w:val="en-US"/>
                    </w:rPr>
                    <w:t>__________________/</w:t>
                  </w:r>
                  <w:r w:rsidRPr="00FB49FF">
                    <w:rPr>
                      <w:b/>
                      <w:sz w:val="20"/>
                      <w:szCs w:val="20"/>
                    </w:rPr>
                    <w:t>_________________/</w:t>
                  </w:r>
                </w:p>
                <w:p w14:paraId="76AF8E28" w14:textId="77777777" w:rsidR="00AB4723" w:rsidRPr="00636EAE" w:rsidRDefault="00AB4723" w:rsidP="006841F2">
                  <w:pPr>
                    <w:ind w:right="-2"/>
                    <w:rPr>
                      <w:b/>
                      <w:bCs/>
                      <w:sz w:val="20"/>
                      <w:szCs w:val="20"/>
                    </w:rPr>
                  </w:pPr>
                </w:p>
              </w:tc>
            </w:tr>
          </w:tbl>
          <w:p w14:paraId="7E677986" w14:textId="77777777" w:rsidR="00C32889" w:rsidRPr="001D4556" w:rsidRDefault="00C32889" w:rsidP="006841F2">
            <w:pPr>
              <w:ind w:right="-2"/>
              <w:jc w:val="center"/>
              <w:rPr>
                <w:sz w:val="20"/>
                <w:szCs w:val="20"/>
                <w:lang w:val="en-US"/>
              </w:rPr>
            </w:pPr>
          </w:p>
        </w:tc>
      </w:tr>
    </w:tbl>
    <w:p w14:paraId="48902281" w14:textId="77777777" w:rsidR="00C32889" w:rsidRPr="001D4556" w:rsidRDefault="00C32889" w:rsidP="006841F2">
      <w:pPr>
        <w:shd w:val="clear" w:color="auto" w:fill="FFFFFF"/>
        <w:autoSpaceDE w:val="0"/>
        <w:autoSpaceDN w:val="0"/>
        <w:adjustRightInd w:val="0"/>
        <w:ind w:right="-2"/>
        <w:jc w:val="center"/>
        <w:rPr>
          <w:b/>
          <w:sz w:val="22"/>
          <w:szCs w:val="22"/>
          <w:lang w:val="en-US"/>
        </w:rPr>
      </w:pPr>
    </w:p>
    <w:p w14:paraId="5C887A8A" w14:textId="77777777" w:rsidR="00C32889" w:rsidRPr="001D4556" w:rsidRDefault="00C32889" w:rsidP="006841F2">
      <w:pPr>
        <w:shd w:val="clear" w:color="auto" w:fill="FFFFFF"/>
        <w:autoSpaceDE w:val="0"/>
        <w:autoSpaceDN w:val="0"/>
        <w:adjustRightInd w:val="0"/>
        <w:ind w:right="-2"/>
        <w:jc w:val="center"/>
        <w:rPr>
          <w:b/>
          <w:sz w:val="22"/>
          <w:szCs w:val="22"/>
        </w:rPr>
      </w:pPr>
      <w:r w:rsidRPr="001D4556">
        <w:rPr>
          <w:b/>
          <w:sz w:val="22"/>
          <w:szCs w:val="22"/>
        </w:rPr>
        <w:t xml:space="preserve">Форма согласована: </w:t>
      </w:r>
    </w:p>
    <w:p w14:paraId="7AD1EB80" w14:textId="77777777" w:rsidR="00C32889" w:rsidRPr="001D4556" w:rsidRDefault="00C32889" w:rsidP="006841F2">
      <w:pPr>
        <w:autoSpaceDE w:val="0"/>
        <w:autoSpaceDN w:val="0"/>
        <w:adjustRightInd w:val="0"/>
        <w:spacing w:after="120"/>
        <w:ind w:right="-2" w:firstLine="709"/>
        <w:jc w:val="both"/>
        <w:rPr>
          <w:sz w:val="22"/>
          <w:szCs w:val="22"/>
        </w:rPr>
      </w:pPr>
    </w:p>
    <w:tbl>
      <w:tblPr>
        <w:tblW w:w="9720" w:type="dxa"/>
        <w:jc w:val="center"/>
        <w:tblLayout w:type="fixed"/>
        <w:tblLook w:val="0000" w:firstRow="0" w:lastRow="0" w:firstColumn="0" w:lastColumn="0" w:noHBand="0" w:noVBand="0"/>
      </w:tblPr>
      <w:tblGrid>
        <w:gridCol w:w="4860"/>
        <w:gridCol w:w="4860"/>
      </w:tblGrid>
      <w:tr w:rsidR="005C303F" w:rsidRPr="00AD0864" w14:paraId="3B728460" w14:textId="77777777" w:rsidTr="005C303F">
        <w:trPr>
          <w:trHeight w:val="493"/>
          <w:jc w:val="center"/>
        </w:trPr>
        <w:tc>
          <w:tcPr>
            <w:tcW w:w="4860" w:type="dxa"/>
          </w:tcPr>
          <w:p w14:paraId="624498DD" w14:textId="278DF539" w:rsidR="005C303F" w:rsidRPr="00AD0864" w:rsidRDefault="00967F3D" w:rsidP="006841F2">
            <w:pPr>
              <w:ind w:right="-2"/>
              <w:rPr>
                <w:b/>
                <w:bCs/>
              </w:rPr>
            </w:pPr>
            <w:r w:rsidRPr="00AD0864">
              <w:rPr>
                <w:b/>
                <w:bCs/>
                <w:sz w:val="22"/>
                <w:szCs w:val="22"/>
              </w:rPr>
              <w:t>ОТ ЗАКАЗЧИКА</w:t>
            </w:r>
            <w:r w:rsidR="005C303F" w:rsidRPr="00AD0864">
              <w:rPr>
                <w:b/>
                <w:bCs/>
                <w:sz w:val="22"/>
                <w:szCs w:val="22"/>
              </w:rPr>
              <w:t xml:space="preserve">: </w:t>
            </w:r>
          </w:p>
          <w:p w14:paraId="7CA950CA" w14:textId="15006216" w:rsidR="005C303F" w:rsidRPr="00AD0864" w:rsidRDefault="00967F3D" w:rsidP="006841F2">
            <w:pPr>
              <w:ind w:right="-2"/>
              <w:rPr>
                <w:bCs/>
              </w:rPr>
            </w:pPr>
            <w:proofErr w:type="gramStart"/>
            <w:r w:rsidRPr="00AD0864">
              <w:rPr>
                <w:bCs/>
                <w:sz w:val="22"/>
                <w:szCs w:val="22"/>
              </w:rPr>
              <w:t>Заместитель  директора</w:t>
            </w:r>
            <w:proofErr w:type="gramEnd"/>
            <w:r w:rsidRPr="00AD0864">
              <w:rPr>
                <w:bCs/>
                <w:sz w:val="22"/>
                <w:szCs w:val="22"/>
              </w:rPr>
              <w:t xml:space="preserve"> </w:t>
            </w:r>
          </w:p>
        </w:tc>
        <w:tc>
          <w:tcPr>
            <w:tcW w:w="4860" w:type="dxa"/>
          </w:tcPr>
          <w:p w14:paraId="068D54EA" w14:textId="0C055EE2" w:rsidR="005C303F" w:rsidRPr="00AD0864" w:rsidRDefault="00967F3D" w:rsidP="006841F2">
            <w:pPr>
              <w:ind w:right="-2"/>
              <w:rPr>
                <w:b/>
                <w:bCs/>
              </w:rPr>
            </w:pPr>
            <w:r w:rsidRPr="00AD0864">
              <w:rPr>
                <w:b/>
                <w:bCs/>
                <w:sz w:val="22"/>
                <w:szCs w:val="22"/>
              </w:rPr>
              <w:t>ОТ ИСПОЛНИТЕЛЯ</w:t>
            </w:r>
            <w:r w:rsidR="005C303F" w:rsidRPr="00AD0864">
              <w:rPr>
                <w:b/>
                <w:bCs/>
                <w:sz w:val="22"/>
                <w:szCs w:val="22"/>
              </w:rPr>
              <w:t>:</w:t>
            </w:r>
          </w:p>
          <w:p w14:paraId="76FF4E7A" w14:textId="44FF8A65" w:rsidR="005C303F" w:rsidRPr="00AD0864" w:rsidRDefault="005C303F" w:rsidP="006841F2">
            <w:pPr>
              <w:ind w:right="-2"/>
              <w:rPr>
                <w:bCs/>
              </w:rPr>
            </w:pPr>
          </w:p>
        </w:tc>
      </w:tr>
      <w:tr w:rsidR="005C303F" w:rsidRPr="00AD0864" w14:paraId="406AE501" w14:textId="77777777" w:rsidTr="005C303F">
        <w:trPr>
          <w:trHeight w:val="493"/>
          <w:jc w:val="center"/>
        </w:trPr>
        <w:tc>
          <w:tcPr>
            <w:tcW w:w="4860" w:type="dxa"/>
          </w:tcPr>
          <w:p w14:paraId="334D19A3" w14:textId="77777777" w:rsidR="005C303F" w:rsidRPr="00AD0864" w:rsidRDefault="005C303F" w:rsidP="006841F2">
            <w:pPr>
              <w:ind w:right="-2"/>
              <w:rPr>
                <w:b/>
                <w:bCs/>
              </w:rPr>
            </w:pPr>
          </w:p>
          <w:p w14:paraId="2FDD55FC" w14:textId="77777777" w:rsidR="005C303F" w:rsidRPr="00AD0864" w:rsidRDefault="005C303F" w:rsidP="006841F2">
            <w:pPr>
              <w:ind w:right="-2"/>
              <w:rPr>
                <w:b/>
                <w:bCs/>
              </w:rPr>
            </w:pPr>
          </w:p>
          <w:p w14:paraId="5938813B" w14:textId="77777777" w:rsidR="005C303F" w:rsidRPr="00AD0864" w:rsidRDefault="005C303F" w:rsidP="006841F2">
            <w:pPr>
              <w:ind w:right="-2"/>
              <w:rPr>
                <w:b/>
                <w:bCs/>
              </w:rPr>
            </w:pPr>
          </w:p>
          <w:p w14:paraId="67C2A8B8" w14:textId="4839A5AD" w:rsidR="005C303F" w:rsidRPr="00AD0864" w:rsidRDefault="005C303F" w:rsidP="006841F2">
            <w:pPr>
              <w:ind w:right="-2"/>
              <w:rPr>
                <w:b/>
                <w:bCs/>
              </w:rPr>
            </w:pPr>
            <w:r w:rsidRPr="00AD0864">
              <w:rPr>
                <w:b/>
                <w:bCs/>
                <w:sz w:val="22"/>
                <w:szCs w:val="22"/>
              </w:rPr>
              <w:t>_________________ /</w:t>
            </w:r>
            <w:r w:rsidR="00967F3D" w:rsidRPr="00AD0864">
              <w:rPr>
                <w:b/>
                <w:bCs/>
                <w:sz w:val="22"/>
                <w:szCs w:val="22"/>
              </w:rPr>
              <w:t xml:space="preserve"> </w:t>
            </w:r>
            <w:proofErr w:type="spellStart"/>
            <w:r w:rsidR="00967F3D" w:rsidRPr="00AD0864">
              <w:rPr>
                <w:b/>
                <w:bCs/>
                <w:sz w:val="22"/>
                <w:szCs w:val="22"/>
              </w:rPr>
              <w:t>Василига</w:t>
            </w:r>
            <w:proofErr w:type="spellEnd"/>
            <w:r w:rsidR="00967F3D" w:rsidRPr="00AD0864">
              <w:rPr>
                <w:b/>
                <w:bCs/>
                <w:sz w:val="22"/>
                <w:szCs w:val="22"/>
              </w:rPr>
              <w:t> Н. Н./</w:t>
            </w:r>
          </w:p>
          <w:p w14:paraId="31CF9773" w14:textId="77777777" w:rsidR="001A6E83" w:rsidRPr="00AD0864" w:rsidRDefault="001A6E83" w:rsidP="006841F2">
            <w:pPr>
              <w:ind w:right="-2"/>
              <w:rPr>
                <w:b/>
                <w:bCs/>
              </w:rPr>
            </w:pPr>
          </w:p>
        </w:tc>
        <w:tc>
          <w:tcPr>
            <w:tcW w:w="4860" w:type="dxa"/>
          </w:tcPr>
          <w:p w14:paraId="03F1F33E" w14:textId="77777777" w:rsidR="005C303F" w:rsidRPr="00AD0864" w:rsidRDefault="005C303F" w:rsidP="006841F2">
            <w:pPr>
              <w:ind w:right="-2"/>
              <w:rPr>
                <w:b/>
                <w:bCs/>
              </w:rPr>
            </w:pPr>
          </w:p>
          <w:p w14:paraId="740D4A8B" w14:textId="77777777" w:rsidR="005C303F" w:rsidRPr="00AD0864" w:rsidRDefault="005C303F" w:rsidP="006841F2">
            <w:pPr>
              <w:ind w:right="-2"/>
              <w:rPr>
                <w:b/>
                <w:bCs/>
              </w:rPr>
            </w:pPr>
          </w:p>
          <w:p w14:paraId="3CF1991A" w14:textId="77777777" w:rsidR="005C303F" w:rsidRPr="00AD0864" w:rsidRDefault="005C303F" w:rsidP="006841F2">
            <w:pPr>
              <w:ind w:right="-2"/>
              <w:rPr>
                <w:b/>
                <w:bCs/>
              </w:rPr>
            </w:pPr>
          </w:p>
          <w:p w14:paraId="1B8B55C9" w14:textId="4C12E24B" w:rsidR="005C303F" w:rsidRPr="00AD0864" w:rsidRDefault="005C303F" w:rsidP="006841F2">
            <w:pPr>
              <w:ind w:right="-2"/>
              <w:rPr>
                <w:b/>
                <w:bCs/>
              </w:rPr>
            </w:pPr>
            <w:r w:rsidRPr="00AD0864">
              <w:rPr>
                <w:b/>
                <w:sz w:val="22"/>
                <w:szCs w:val="22"/>
              </w:rPr>
              <w:t>__________________/</w:t>
            </w:r>
            <w:r w:rsidR="00967F3D">
              <w:rPr>
                <w:b/>
                <w:sz w:val="22"/>
                <w:szCs w:val="22"/>
              </w:rPr>
              <w:t>_____________________/</w:t>
            </w:r>
          </w:p>
          <w:p w14:paraId="4B66C39B" w14:textId="77777777" w:rsidR="001A6E83" w:rsidRPr="00AD0864" w:rsidRDefault="001A6E83" w:rsidP="006841F2">
            <w:pPr>
              <w:ind w:right="-2"/>
              <w:rPr>
                <w:b/>
                <w:bCs/>
              </w:rPr>
            </w:pPr>
          </w:p>
        </w:tc>
      </w:tr>
    </w:tbl>
    <w:p w14:paraId="5FE02D14" w14:textId="77777777" w:rsidR="00D037A4" w:rsidRPr="005C303F" w:rsidRDefault="00D037A4" w:rsidP="006841F2">
      <w:pPr>
        <w:ind w:right="-2"/>
        <w:rPr>
          <w:b/>
          <w:bCs/>
          <w:sz w:val="22"/>
          <w:szCs w:val="22"/>
        </w:rPr>
      </w:pPr>
      <w:r w:rsidRPr="005C303F">
        <w:rPr>
          <w:b/>
          <w:bCs/>
          <w:sz w:val="22"/>
          <w:szCs w:val="22"/>
        </w:rPr>
        <w:br w:type="page"/>
      </w:r>
    </w:p>
    <w:p w14:paraId="362E50AD" w14:textId="1495ADCC" w:rsidR="00FC228F" w:rsidRPr="001637CC" w:rsidRDefault="00FC228F" w:rsidP="006841F2">
      <w:pPr>
        <w:ind w:right="-2"/>
        <w:jc w:val="right"/>
        <w:rPr>
          <w:b/>
          <w:bCs/>
          <w:sz w:val="22"/>
          <w:szCs w:val="22"/>
        </w:rPr>
      </w:pPr>
      <w:r w:rsidRPr="001637CC">
        <w:rPr>
          <w:b/>
          <w:bCs/>
          <w:sz w:val="22"/>
          <w:szCs w:val="22"/>
        </w:rPr>
        <w:lastRenderedPageBreak/>
        <w:t>Приложение №</w:t>
      </w:r>
      <w:r w:rsidR="004B7BED">
        <w:rPr>
          <w:b/>
          <w:bCs/>
          <w:sz w:val="22"/>
          <w:szCs w:val="22"/>
        </w:rPr>
        <w:t>3</w:t>
      </w:r>
    </w:p>
    <w:p w14:paraId="29D9D2B8" w14:textId="612C547F" w:rsidR="001A6E83" w:rsidRPr="00766D09" w:rsidRDefault="001A6E83" w:rsidP="006841F2">
      <w:pPr>
        <w:ind w:right="-2"/>
        <w:jc w:val="right"/>
        <w:rPr>
          <w:sz w:val="22"/>
          <w:szCs w:val="22"/>
        </w:rPr>
      </w:pPr>
      <w:r w:rsidRPr="00766D09">
        <w:rPr>
          <w:sz w:val="22"/>
          <w:szCs w:val="22"/>
        </w:rPr>
        <w:t>к Договору</w:t>
      </w:r>
      <w:r w:rsidR="00923390">
        <w:rPr>
          <w:sz w:val="22"/>
          <w:szCs w:val="22"/>
        </w:rPr>
        <w:t xml:space="preserve"> </w:t>
      </w:r>
      <w:r w:rsidRPr="00766D09">
        <w:rPr>
          <w:b/>
          <w:bCs/>
          <w:sz w:val="22"/>
          <w:szCs w:val="22"/>
        </w:rPr>
        <w:t xml:space="preserve">№ </w:t>
      </w:r>
      <w:r w:rsidR="00967F3D">
        <w:rPr>
          <w:b/>
          <w:bCs/>
          <w:sz w:val="22"/>
          <w:szCs w:val="22"/>
        </w:rPr>
        <w:t>___________________</w:t>
      </w:r>
    </w:p>
    <w:p w14:paraId="24759677" w14:textId="6F1BAD59" w:rsidR="001A6E83" w:rsidRPr="00766D09" w:rsidRDefault="001A6E83" w:rsidP="006841F2">
      <w:pPr>
        <w:ind w:right="-2"/>
        <w:jc w:val="right"/>
        <w:rPr>
          <w:b/>
          <w:bCs/>
          <w:sz w:val="22"/>
          <w:szCs w:val="22"/>
        </w:rPr>
      </w:pPr>
      <w:r w:rsidRPr="00766D09">
        <w:rPr>
          <w:bCs/>
          <w:sz w:val="22"/>
          <w:szCs w:val="22"/>
        </w:rPr>
        <w:t>от</w:t>
      </w:r>
      <w:r w:rsidR="00D228C7">
        <w:rPr>
          <w:b/>
          <w:sz w:val="22"/>
          <w:szCs w:val="22"/>
        </w:rPr>
        <w:t xml:space="preserve"> «___» __________</w:t>
      </w:r>
      <w:r w:rsidRPr="00766D09">
        <w:rPr>
          <w:b/>
          <w:sz w:val="22"/>
          <w:szCs w:val="22"/>
        </w:rPr>
        <w:t xml:space="preserve"> 202</w:t>
      </w:r>
      <w:r w:rsidR="009B4054">
        <w:rPr>
          <w:b/>
          <w:sz w:val="22"/>
          <w:szCs w:val="22"/>
        </w:rPr>
        <w:t>6</w:t>
      </w:r>
      <w:r w:rsidRPr="00766D09">
        <w:rPr>
          <w:b/>
          <w:sz w:val="22"/>
          <w:szCs w:val="22"/>
        </w:rPr>
        <w:t xml:space="preserve"> г.</w:t>
      </w:r>
    </w:p>
    <w:p w14:paraId="4E1A20DB" w14:textId="77777777" w:rsidR="00FC228F" w:rsidRPr="001D4556" w:rsidRDefault="00FC228F" w:rsidP="006841F2">
      <w:pPr>
        <w:ind w:right="-2"/>
        <w:jc w:val="right"/>
        <w:rPr>
          <w:sz w:val="22"/>
          <w:szCs w:val="22"/>
        </w:rPr>
      </w:pPr>
    </w:p>
    <w:p w14:paraId="5B6B524A" w14:textId="77777777" w:rsidR="00C32889" w:rsidRPr="00FB49FF" w:rsidRDefault="00C32889" w:rsidP="006841F2">
      <w:pPr>
        <w:ind w:right="-2"/>
        <w:jc w:val="center"/>
        <w:rPr>
          <w:b/>
          <w:bCs/>
          <w:caps/>
          <w:sz w:val="22"/>
          <w:szCs w:val="22"/>
        </w:rPr>
      </w:pPr>
      <w:r w:rsidRPr="00FB49FF">
        <w:rPr>
          <w:b/>
          <w:bCs/>
          <w:caps/>
          <w:sz w:val="22"/>
          <w:szCs w:val="22"/>
        </w:rPr>
        <w:t xml:space="preserve">Акт утилизации </w:t>
      </w:r>
      <w:r w:rsidR="00C93E01" w:rsidRPr="00FB49FF">
        <w:rPr>
          <w:b/>
          <w:bCs/>
          <w:caps/>
          <w:sz w:val="22"/>
          <w:szCs w:val="22"/>
        </w:rPr>
        <w:t>ОсНОВНЫХ СРЕДСТВ</w:t>
      </w:r>
    </w:p>
    <w:p w14:paraId="3F40CDD4" w14:textId="77777777" w:rsidR="00C32889" w:rsidRPr="00FB49FF" w:rsidRDefault="00C32889" w:rsidP="006841F2">
      <w:pPr>
        <w:ind w:right="-2"/>
        <w:jc w:val="center"/>
        <w:rPr>
          <w:b/>
          <w:sz w:val="22"/>
          <w:szCs w:val="22"/>
        </w:rPr>
      </w:pPr>
      <w:r w:rsidRPr="00FB49FF">
        <w:rPr>
          <w:b/>
          <w:sz w:val="22"/>
          <w:szCs w:val="22"/>
        </w:rPr>
        <w:t xml:space="preserve"> (ФОРМА)</w:t>
      </w:r>
    </w:p>
    <w:p w14:paraId="34251BE7" w14:textId="77777777" w:rsidR="00C32889" w:rsidRPr="00FB49FF" w:rsidRDefault="00C32889" w:rsidP="006841F2">
      <w:pPr>
        <w:ind w:right="-2"/>
        <w:jc w:val="center"/>
        <w:rPr>
          <w:b/>
          <w:sz w:val="22"/>
          <w:szCs w:val="22"/>
        </w:rPr>
      </w:pPr>
    </w:p>
    <w:tbl>
      <w:tblPr>
        <w:tblStyle w:val="a8"/>
        <w:tblW w:w="9923" w:type="dxa"/>
        <w:tblInd w:w="108" w:type="dxa"/>
        <w:tblLayout w:type="fixed"/>
        <w:tblLook w:val="04A0" w:firstRow="1" w:lastRow="0" w:firstColumn="1" w:lastColumn="0" w:noHBand="0" w:noVBand="1"/>
      </w:tblPr>
      <w:tblGrid>
        <w:gridCol w:w="9923"/>
      </w:tblGrid>
      <w:tr w:rsidR="00C32889" w:rsidRPr="001D4556" w14:paraId="0184F028" w14:textId="77777777" w:rsidTr="00AB4723">
        <w:trPr>
          <w:trHeight w:val="9136"/>
        </w:trPr>
        <w:tc>
          <w:tcPr>
            <w:tcW w:w="9923" w:type="dxa"/>
          </w:tcPr>
          <w:p w14:paraId="0EAC3740" w14:textId="77777777" w:rsidR="001637CC" w:rsidRPr="00FB49FF" w:rsidRDefault="001637CC" w:rsidP="006841F2">
            <w:pPr>
              <w:ind w:right="-2"/>
              <w:jc w:val="center"/>
              <w:rPr>
                <w:b/>
                <w:bCs/>
                <w:caps/>
                <w:sz w:val="20"/>
                <w:szCs w:val="20"/>
              </w:rPr>
            </w:pPr>
          </w:p>
          <w:p w14:paraId="7FD04CEA" w14:textId="77777777" w:rsidR="00C32889" w:rsidRPr="00FB49FF" w:rsidRDefault="00C32889" w:rsidP="006841F2">
            <w:pPr>
              <w:ind w:right="-2"/>
              <w:jc w:val="center"/>
              <w:rPr>
                <w:b/>
                <w:bCs/>
                <w:caps/>
                <w:sz w:val="20"/>
                <w:szCs w:val="20"/>
              </w:rPr>
            </w:pPr>
            <w:r w:rsidRPr="00FB49FF">
              <w:rPr>
                <w:b/>
                <w:bCs/>
                <w:caps/>
                <w:sz w:val="20"/>
                <w:szCs w:val="20"/>
              </w:rPr>
              <w:t xml:space="preserve">Акт утилизации </w:t>
            </w:r>
            <w:r w:rsidR="00C93E01" w:rsidRPr="00FB49FF">
              <w:rPr>
                <w:b/>
                <w:bCs/>
                <w:caps/>
                <w:sz w:val="20"/>
                <w:szCs w:val="20"/>
              </w:rPr>
              <w:t>ОсНОВНЫХ СРЕДСТВ</w:t>
            </w:r>
          </w:p>
          <w:p w14:paraId="7523B5D3" w14:textId="77777777" w:rsidR="00E46DB0" w:rsidRPr="00E46DB0" w:rsidRDefault="00E46DB0" w:rsidP="00E46DB0">
            <w:pPr>
              <w:tabs>
                <w:tab w:val="left" w:pos="0"/>
                <w:tab w:val="left" w:pos="9921"/>
              </w:tabs>
              <w:ind w:right="-2" w:firstLine="284"/>
              <w:jc w:val="center"/>
              <w:rPr>
                <w:b/>
                <w:sz w:val="20"/>
                <w:szCs w:val="20"/>
              </w:rPr>
            </w:pPr>
            <w:r w:rsidRPr="00E46DB0">
              <w:rPr>
                <w:b/>
                <w:sz w:val="20"/>
                <w:szCs w:val="20"/>
              </w:rPr>
              <w:t xml:space="preserve">по Договору № _______________ </w:t>
            </w:r>
            <w:r w:rsidRPr="00E46DB0">
              <w:rPr>
                <w:sz w:val="20"/>
                <w:szCs w:val="20"/>
              </w:rPr>
              <w:t>от</w:t>
            </w:r>
            <w:r w:rsidRPr="00E46DB0">
              <w:rPr>
                <w:b/>
                <w:sz w:val="20"/>
                <w:szCs w:val="20"/>
              </w:rPr>
              <w:t xml:space="preserve"> ______________</w:t>
            </w:r>
          </w:p>
          <w:p w14:paraId="76035390" w14:textId="77777777" w:rsidR="00C32889" w:rsidRPr="00FB49FF" w:rsidRDefault="00C32889" w:rsidP="006841F2">
            <w:pPr>
              <w:ind w:right="-2"/>
              <w:jc w:val="center"/>
              <w:rPr>
                <w:b/>
                <w:sz w:val="20"/>
                <w:szCs w:val="20"/>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4687"/>
            </w:tblGrid>
            <w:tr w:rsidR="001D4556" w:rsidRPr="00FB49FF" w14:paraId="78124EF0" w14:textId="77777777" w:rsidTr="00A17863">
              <w:trPr>
                <w:jc w:val="center"/>
              </w:trPr>
              <w:tc>
                <w:tcPr>
                  <w:tcW w:w="4677" w:type="dxa"/>
                  <w:vAlign w:val="center"/>
                </w:tcPr>
                <w:p w14:paraId="78A9BB83" w14:textId="77777777" w:rsidR="00C32889" w:rsidRPr="00FB49FF" w:rsidRDefault="00C32889" w:rsidP="006841F2">
                  <w:pPr>
                    <w:ind w:left="-108" w:right="-2"/>
                    <w:rPr>
                      <w:sz w:val="20"/>
                      <w:szCs w:val="20"/>
                    </w:rPr>
                  </w:pPr>
                </w:p>
                <w:p w14:paraId="228B88B4" w14:textId="77777777" w:rsidR="00C32889" w:rsidRPr="00FB49FF" w:rsidRDefault="00C32889" w:rsidP="006841F2">
                  <w:pPr>
                    <w:ind w:left="-108" w:right="-2"/>
                    <w:rPr>
                      <w:sz w:val="20"/>
                      <w:szCs w:val="20"/>
                    </w:rPr>
                  </w:pPr>
                </w:p>
              </w:tc>
              <w:tc>
                <w:tcPr>
                  <w:tcW w:w="4687" w:type="dxa"/>
                  <w:vAlign w:val="center"/>
                </w:tcPr>
                <w:p w14:paraId="5E081B75" w14:textId="77777777" w:rsidR="00C32889" w:rsidRPr="00FB49FF" w:rsidRDefault="00C32889" w:rsidP="006841F2">
                  <w:pPr>
                    <w:ind w:right="-2"/>
                    <w:jc w:val="right"/>
                    <w:rPr>
                      <w:sz w:val="20"/>
                      <w:szCs w:val="20"/>
                    </w:rPr>
                  </w:pPr>
                  <w:r w:rsidRPr="00FB49FF">
                    <w:rPr>
                      <w:sz w:val="20"/>
                      <w:szCs w:val="20"/>
                    </w:rPr>
                    <w:t xml:space="preserve">«___» __________ </w:t>
                  </w:r>
                  <w:r w:rsidR="00AF3AB2" w:rsidRPr="00FB49FF">
                    <w:rPr>
                      <w:sz w:val="20"/>
                      <w:szCs w:val="20"/>
                    </w:rPr>
                    <w:t>202</w:t>
                  </w:r>
                  <w:r w:rsidR="001637CC" w:rsidRPr="00FB49FF">
                    <w:rPr>
                      <w:sz w:val="20"/>
                      <w:szCs w:val="20"/>
                    </w:rPr>
                    <w:t>_</w:t>
                  </w:r>
                  <w:r w:rsidRPr="00FB49FF">
                    <w:rPr>
                      <w:sz w:val="20"/>
                      <w:szCs w:val="20"/>
                    </w:rPr>
                    <w:t xml:space="preserve"> г.</w:t>
                  </w:r>
                </w:p>
              </w:tc>
            </w:tr>
          </w:tbl>
          <w:p w14:paraId="716B3B8E" w14:textId="77777777" w:rsidR="00C32889" w:rsidRPr="00FB49FF" w:rsidRDefault="00C32889" w:rsidP="006841F2">
            <w:pPr>
              <w:ind w:left="168" w:right="-2"/>
              <w:jc w:val="both"/>
              <w:rPr>
                <w:sz w:val="20"/>
                <w:szCs w:val="20"/>
              </w:rPr>
            </w:pPr>
            <w:r w:rsidRPr="00FB49FF">
              <w:rPr>
                <w:sz w:val="20"/>
                <w:szCs w:val="20"/>
              </w:rPr>
              <w:t xml:space="preserve">Начало утилизации: 9 ч. 00 мин. «__» __________ </w:t>
            </w:r>
            <w:r w:rsidR="00BC0E13" w:rsidRPr="00FB49FF">
              <w:rPr>
                <w:sz w:val="20"/>
                <w:szCs w:val="20"/>
              </w:rPr>
              <w:t>202_</w:t>
            </w:r>
            <w:r w:rsidRPr="00FB49FF">
              <w:rPr>
                <w:sz w:val="20"/>
                <w:szCs w:val="20"/>
              </w:rPr>
              <w:t>г.</w:t>
            </w:r>
          </w:p>
          <w:p w14:paraId="39D8A5DB" w14:textId="77777777" w:rsidR="00C32889" w:rsidRPr="00FB49FF" w:rsidRDefault="00C32889" w:rsidP="006841F2">
            <w:pPr>
              <w:ind w:left="168" w:right="-2"/>
              <w:jc w:val="both"/>
              <w:rPr>
                <w:sz w:val="20"/>
                <w:szCs w:val="20"/>
              </w:rPr>
            </w:pPr>
            <w:r w:rsidRPr="00FB49FF">
              <w:rPr>
                <w:sz w:val="20"/>
                <w:szCs w:val="20"/>
              </w:rPr>
              <w:t xml:space="preserve">Окончание утилизации: 18ч. 00 мин. «__» __________ </w:t>
            </w:r>
            <w:r w:rsidR="00BC0E13" w:rsidRPr="00FB49FF">
              <w:rPr>
                <w:sz w:val="20"/>
                <w:szCs w:val="20"/>
              </w:rPr>
              <w:t>202_</w:t>
            </w:r>
            <w:r w:rsidRPr="00FB49FF">
              <w:rPr>
                <w:sz w:val="20"/>
                <w:szCs w:val="20"/>
              </w:rPr>
              <w:t xml:space="preserve"> г. </w:t>
            </w:r>
          </w:p>
          <w:p w14:paraId="475F925B" w14:textId="77777777" w:rsidR="00C32889" w:rsidRPr="00FB49FF" w:rsidRDefault="00C32889" w:rsidP="006841F2">
            <w:pPr>
              <w:ind w:left="168" w:right="-2"/>
              <w:jc w:val="both"/>
              <w:rPr>
                <w:sz w:val="20"/>
                <w:szCs w:val="20"/>
              </w:rPr>
            </w:pPr>
            <w:r w:rsidRPr="00FB49FF">
              <w:rPr>
                <w:sz w:val="20"/>
                <w:szCs w:val="20"/>
              </w:rPr>
              <w:t>Комиссия в составе:</w:t>
            </w:r>
          </w:p>
          <w:p w14:paraId="387E980F" w14:textId="234AEFD1" w:rsidR="00A30194" w:rsidRPr="00A30194" w:rsidRDefault="00A30194" w:rsidP="00A30194">
            <w:pPr>
              <w:ind w:left="168" w:right="-2"/>
              <w:jc w:val="both"/>
              <w:rPr>
                <w:sz w:val="20"/>
                <w:szCs w:val="20"/>
              </w:rPr>
            </w:pPr>
            <w:r w:rsidRPr="00A30194">
              <w:rPr>
                <w:sz w:val="20"/>
                <w:szCs w:val="20"/>
              </w:rPr>
              <w:t>- специалист _____________________/_____________/</w:t>
            </w:r>
          </w:p>
          <w:p w14:paraId="6B9C399C" w14:textId="0CDEEEE2" w:rsidR="00A30194" w:rsidRPr="00A30194" w:rsidRDefault="00A30194" w:rsidP="00A30194">
            <w:pPr>
              <w:ind w:left="168" w:right="-2"/>
              <w:jc w:val="both"/>
              <w:rPr>
                <w:sz w:val="20"/>
                <w:szCs w:val="20"/>
              </w:rPr>
            </w:pPr>
            <w:r w:rsidRPr="00A30194">
              <w:rPr>
                <w:sz w:val="20"/>
                <w:szCs w:val="20"/>
              </w:rPr>
              <w:t>- специалист</w:t>
            </w:r>
            <w:r w:rsidRPr="00A30194">
              <w:rPr>
                <w:sz w:val="20"/>
                <w:szCs w:val="20"/>
              </w:rPr>
              <w:tab/>
              <w:t xml:space="preserve">   _____________________/________</w:t>
            </w:r>
            <w:r>
              <w:rPr>
                <w:sz w:val="20"/>
                <w:szCs w:val="20"/>
              </w:rPr>
              <w:t>_</w:t>
            </w:r>
            <w:r w:rsidRPr="00A30194">
              <w:rPr>
                <w:sz w:val="20"/>
                <w:szCs w:val="20"/>
              </w:rPr>
              <w:t>____/</w:t>
            </w:r>
          </w:p>
          <w:p w14:paraId="635AFE6B" w14:textId="45B507EA" w:rsidR="00C32889" w:rsidRPr="00FB49FF" w:rsidRDefault="00C32889" w:rsidP="00E46DB0">
            <w:pPr>
              <w:spacing w:before="240"/>
              <w:ind w:left="168" w:right="172"/>
              <w:jc w:val="both"/>
              <w:rPr>
                <w:bCs/>
                <w:sz w:val="20"/>
                <w:szCs w:val="20"/>
              </w:rPr>
            </w:pPr>
            <w:r w:rsidRPr="00FB49FF">
              <w:rPr>
                <w:sz w:val="20"/>
                <w:szCs w:val="20"/>
              </w:rPr>
              <w:t>Составила настоящий Акт о том, что выполнены</w:t>
            </w:r>
            <w:r w:rsidR="00CF6B6E">
              <w:rPr>
                <w:sz w:val="20"/>
                <w:szCs w:val="20"/>
              </w:rPr>
              <w:t xml:space="preserve"> </w:t>
            </w:r>
            <w:proofErr w:type="spellStart"/>
            <w:r w:rsidR="00CF6B6E">
              <w:rPr>
                <w:sz w:val="20"/>
                <w:szCs w:val="20"/>
              </w:rPr>
              <w:t>услуг</w:t>
            </w:r>
            <w:r w:rsidRPr="00FB49FF">
              <w:rPr>
                <w:sz w:val="20"/>
                <w:szCs w:val="20"/>
              </w:rPr>
              <w:t>ы</w:t>
            </w:r>
            <w:proofErr w:type="spellEnd"/>
            <w:r w:rsidRPr="00FB49FF">
              <w:rPr>
                <w:sz w:val="20"/>
                <w:szCs w:val="20"/>
              </w:rPr>
              <w:t xml:space="preserve"> по утилизации списанных объектов основных средств, полученных от «Заказчика» </w:t>
            </w:r>
            <w:r w:rsidR="007B22F0" w:rsidRPr="00FB49FF">
              <w:rPr>
                <w:bCs/>
                <w:sz w:val="20"/>
                <w:szCs w:val="20"/>
              </w:rPr>
              <w:t>_______________________</w:t>
            </w:r>
          </w:p>
          <w:p w14:paraId="34DF4CAD" w14:textId="77777777" w:rsidR="00C32889" w:rsidRPr="00FB49FF" w:rsidRDefault="00C32889" w:rsidP="006841F2">
            <w:pPr>
              <w:spacing w:before="240"/>
              <w:ind w:left="168" w:right="-2"/>
              <w:jc w:val="both"/>
              <w:rPr>
                <w:sz w:val="20"/>
                <w:szCs w:val="20"/>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53"/>
              <w:gridCol w:w="2410"/>
              <w:gridCol w:w="1026"/>
            </w:tblGrid>
            <w:tr w:rsidR="00C32889" w:rsidRPr="00FB49FF" w14:paraId="41922A7B" w14:textId="77777777" w:rsidTr="00435833">
              <w:tc>
                <w:tcPr>
                  <w:tcW w:w="567" w:type="dxa"/>
                  <w:tcBorders>
                    <w:top w:val="single" w:sz="4" w:space="0" w:color="auto"/>
                    <w:left w:val="single" w:sz="4" w:space="0" w:color="auto"/>
                    <w:bottom w:val="single" w:sz="4" w:space="0" w:color="auto"/>
                    <w:right w:val="single" w:sz="4" w:space="0" w:color="auto"/>
                  </w:tcBorders>
                  <w:vAlign w:val="center"/>
                </w:tcPr>
                <w:p w14:paraId="758D61B6" w14:textId="77777777" w:rsidR="00C32889" w:rsidRPr="00FB49FF" w:rsidRDefault="00C32889" w:rsidP="006841F2">
                  <w:pPr>
                    <w:ind w:right="-2"/>
                    <w:jc w:val="center"/>
                    <w:rPr>
                      <w:sz w:val="20"/>
                      <w:szCs w:val="20"/>
                    </w:rPr>
                  </w:pPr>
                  <w:r w:rsidRPr="00FB49FF">
                    <w:rPr>
                      <w:sz w:val="20"/>
                      <w:szCs w:val="20"/>
                    </w:rPr>
                    <w:t>№ п/п</w:t>
                  </w:r>
                </w:p>
              </w:tc>
              <w:tc>
                <w:tcPr>
                  <w:tcW w:w="5353" w:type="dxa"/>
                  <w:tcBorders>
                    <w:top w:val="single" w:sz="4" w:space="0" w:color="auto"/>
                    <w:left w:val="single" w:sz="4" w:space="0" w:color="auto"/>
                    <w:bottom w:val="single" w:sz="4" w:space="0" w:color="auto"/>
                    <w:right w:val="single" w:sz="4" w:space="0" w:color="auto"/>
                  </w:tcBorders>
                  <w:vAlign w:val="center"/>
                </w:tcPr>
                <w:p w14:paraId="4BEA6D4A" w14:textId="77777777" w:rsidR="00C32889" w:rsidRPr="00FB49FF" w:rsidRDefault="00C32889" w:rsidP="006841F2">
                  <w:pPr>
                    <w:ind w:right="-2"/>
                    <w:jc w:val="center"/>
                    <w:rPr>
                      <w:sz w:val="20"/>
                      <w:szCs w:val="20"/>
                    </w:rPr>
                  </w:pPr>
                  <w:r w:rsidRPr="00FB49FF">
                    <w:rPr>
                      <w:sz w:val="20"/>
                      <w:szCs w:val="20"/>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vAlign w:val="center"/>
                </w:tcPr>
                <w:p w14:paraId="7B6F988E" w14:textId="77777777" w:rsidR="00C32889" w:rsidRPr="00FB49FF" w:rsidRDefault="00C32889" w:rsidP="006841F2">
                  <w:pPr>
                    <w:ind w:right="-2"/>
                    <w:jc w:val="center"/>
                    <w:rPr>
                      <w:sz w:val="20"/>
                      <w:szCs w:val="20"/>
                    </w:rPr>
                  </w:pPr>
                  <w:r w:rsidRPr="00FB49FF">
                    <w:rPr>
                      <w:sz w:val="20"/>
                      <w:szCs w:val="20"/>
                    </w:rPr>
                    <w:t>Инвентарный номер</w:t>
                  </w:r>
                </w:p>
              </w:tc>
              <w:tc>
                <w:tcPr>
                  <w:tcW w:w="1026" w:type="dxa"/>
                  <w:tcBorders>
                    <w:top w:val="single" w:sz="4" w:space="0" w:color="auto"/>
                    <w:left w:val="single" w:sz="4" w:space="0" w:color="auto"/>
                    <w:bottom w:val="single" w:sz="4" w:space="0" w:color="auto"/>
                    <w:right w:val="single" w:sz="4" w:space="0" w:color="auto"/>
                  </w:tcBorders>
                  <w:vAlign w:val="center"/>
                </w:tcPr>
                <w:p w14:paraId="033C7647" w14:textId="77777777" w:rsidR="00C32889" w:rsidRPr="00FB49FF" w:rsidRDefault="00C32889" w:rsidP="006841F2">
                  <w:pPr>
                    <w:ind w:right="-2"/>
                    <w:jc w:val="center"/>
                    <w:rPr>
                      <w:sz w:val="20"/>
                      <w:szCs w:val="20"/>
                    </w:rPr>
                  </w:pPr>
                  <w:r w:rsidRPr="00FB49FF">
                    <w:rPr>
                      <w:sz w:val="20"/>
                      <w:szCs w:val="20"/>
                    </w:rPr>
                    <w:t>Кол-во, шт.</w:t>
                  </w:r>
                </w:p>
              </w:tc>
            </w:tr>
            <w:tr w:rsidR="00C32889" w:rsidRPr="00FB49FF" w14:paraId="65BA7D9A" w14:textId="77777777" w:rsidTr="00435833">
              <w:tc>
                <w:tcPr>
                  <w:tcW w:w="567" w:type="dxa"/>
                  <w:tcBorders>
                    <w:top w:val="single" w:sz="4" w:space="0" w:color="auto"/>
                    <w:left w:val="single" w:sz="4" w:space="0" w:color="auto"/>
                    <w:bottom w:val="single" w:sz="4" w:space="0" w:color="auto"/>
                    <w:right w:val="single" w:sz="4" w:space="0" w:color="auto"/>
                  </w:tcBorders>
                  <w:vAlign w:val="center"/>
                </w:tcPr>
                <w:p w14:paraId="1F747C5E" w14:textId="77777777" w:rsidR="00C32889" w:rsidRPr="00FB49FF" w:rsidRDefault="00C32889" w:rsidP="006841F2">
                  <w:pPr>
                    <w:numPr>
                      <w:ilvl w:val="0"/>
                      <w:numId w:val="10"/>
                    </w:numPr>
                    <w:ind w:left="0" w:right="-2" w:firstLine="0"/>
                    <w:jc w:val="center"/>
                    <w:rPr>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52D3D7CC" w14:textId="77777777" w:rsidR="00C32889" w:rsidRPr="00FB49FF" w:rsidRDefault="00C32889" w:rsidP="006841F2">
                  <w:pPr>
                    <w:ind w:right="-2"/>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40A890C" w14:textId="77777777" w:rsidR="00C32889" w:rsidRPr="00FB49FF" w:rsidRDefault="00C32889" w:rsidP="006841F2">
                  <w:pPr>
                    <w:ind w:right="-2"/>
                    <w:jc w:val="center"/>
                    <w:rPr>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43386654" w14:textId="77777777" w:rsidR="00C32889" w:rsidRPr="00FB49FF" w:rsidRDefault="00C32889" w:rsidP="006841F2">
                  <w:pPr>
                    <w:ind w:right="-2"/>
                    <w:jc w:val="center"/>
                    <w:rPr>
                      <w:sz w:val="20"/>
                      <w:szCs w:val="20"/>
                    </w:rPr>
                  </w:pPr>
                </w:p>
              </w:tc>
            </w:tr>
            <w:tr w:rsidR="00C32889" w:rsidRPr="00FB49FF" w14:paraId="4D8EA959" w14:textId="77777777" w:rsidTr="00435833">
              <w:trPr>
                <w:cantSplit/>
              </w:trPr>
              <w:tc>
                <w:tcPr>
                  <w:tcW w:w="8330" w:type="dxa"/>
                  <w:gridSpan w:val="3"/>
                  <w:tcBorders>
                    <w:top w:val="single" w:sz="4" w:space="0" w:color="auto"/>
                    <w:left w:val="single" w:sz="4" w:space="0" w:color="auto"/>
                    <w:bottom w:val="single" w:sz="4" w:space="0" w:color="auto"/>
                    <w:right w:val="single" w:sz="4" w:space="0" w:color="auto"/>
                  </w:tcBorders>
                  <w:vAlign w:val="center"/>
                </w:tcPr>
                <w:p w14:paraId="3E717C06" w14:textId="77777777" w:rsidR="00C32889" w:rsidRPr="00FB49FF" w:rsidRDefault="00C32889" w:rsidP="006841F2">
                  <w:pPr>
                    <w:ind w:right="-2"/>
                    <w:jc w:val="right"/>
                    <w:rPr>
                      <w:sz w:val="20"/>
                      <w:szCs w:val="20"/>
                    </w:rPr>
                  </w:pPr>
                  <w:r w:rsidRPr="00FB49FF">
                    <w:rPr>
                      <w:sz w:val="20"/>
                      <w:szCs w:val="20"/>
                    </w:rPr>
                    <w:t>Итого:</w:t>
                  </w:r>
                </w:p>
              </w:tc>
              <w:tc>
                <w:tcPr>
                  <w:tcW w:w="1026" w:type="dxa"/>
                  <w:tcBorders>
                    <w:top w:val="single" w:sz="4" w:space="0" w:color="auto"/>
                    <w:left w:val="single" w:sz="4" w:space="0" w:color="auto"/>
                    <w:bottom w:val="single" w:sz="4" w:space="0" w:color="auto"/>
                    <w:right w:val="single" w:sz="4" w:space="0" w:color="auto"/>
                  </w:tcBorders>
                  <w:vAlign w:val="center"/>
                </w:tcPr>
                <w:p w14:paraId="22AFCE6B" w14:textId="77777777" w:rsidR="00C32889" w:rsidRPr="00FB49FF" w:rsidRDefault="00C32889" w:rsidP="006841F2">
                  <w:pPr>
                    <w:ind w:right="-2"/>
                    <w:jc w:val="center"/>
                    <w:rPr>
                      <w:sz w:val="20"/>
                      <w:szCs w:val="20"/>
                    </w:rPr>
                  </w:pPr>
                </w:p>
              </w:tc>
            </w:tr>
          </w:tbl>
          <w:p w14:paraId="7503AA4C" w14:textId="77777777" w:rsidR="00C32889" w:rsidRPr="00FB49FF" w:rsidRDefault="00C32889" w:rsidP="006841F2">
            <w:pPr>
              <w:ind w:right="-2"/>
              <w:rPr>
                <w:sz w:val="20"/>
                <w:szCs w:val="20"/>
              </w:rPr>
            </w:pPr>
          </w:p>
          <w:p w14:paraId="28A92630" w14:textId="7C8E9609" w:rsidR="00F45F10" w:rsidRPr="0026664F" w:rsidRDefault="00F45F10" w:rsidP="00F45F10">
            <w:pPr>
              <w:ind w:left="168" w:right="172"/>
              <w:jc w:val="both"/>
              <w:rPr>
                <w:sz w:val="20"/>
                <w:szCs w:val="20"/>
                <w:u w:val="single"/>
              </w:rPr>
            </w:pPr>
            <w:r w:rsidRPr="00F45F10">
              <w:rPr>
                <w:sz w:val="20"/>
                <w:szCs w:val="20"/>
              </w:rPr>
              <w:t xml:space="preserve">Утилизация списанных основных средств производилась посредством </w:t>
            </w:r>
            <w:r w:rsidRPr="0026664F">
              <w:rPr>
                <w:i/>
                <w:sz w:val="20"/>
                <w:szCs w:val="20"/>
              </w:rPr>
              <w:t>демонтажа, а также сортировки, разделки, упаковки и сдачи специализированным организациям для дальнейшей переработки</w:t>
            </w:r>
            <w:r w:rsidR="0026664F">
              <w:rPr>
                <w:sz w:val="20"/>
                <w:szCs w:val="20"/>
              </w:rPr>
              <w:t xml:space="preserve"> (</w:t>
            </w:r>
            <w:r w:rsidR="0026664F" w:rsidRPr="0026664F">
              <w:rPr>
                <w:sz w:val="20"/>
                <w:szCs w:val="20"/>
                <w:u w:val="single"/>
              </w:rPr>
              <w:t xml:space="preserve">указать </w:t>
            </w:r>
            <w:proofErr w:type="gramStart"/>
            <w:r w:rsidR="0026664F" w:rsidRPr="0026664F">
              <w:rPr>
                <w:sz w:val="20"/>
                <w:szCs w:val="20"/>
                <w:u w:val="single"/>
              </w:rPr>
              <w:t>проведенные  мероприятия</w:t>
            </w:r>
            <w:proofErr w:type="gramEnd"/>
            <w:r w:rsidR="0026664F" w:rsidRPr="0026664F">
              <w:rPr>
                <w:sz w:val="20"/>
                <w:szCs w:val="20"/>
                <w:u w:val="single"/>
              </w:rPr>
              <w:t>)</w:t>
            </w:r>
          </w:p>
          <w:p w14:paraId="7C2ACD96" w14:textId="77777777" w:rsidR="00E54962" w:rsidRPr="00FB49FF" w:rsidRDefault="00E54962" w:rsidP="00E46DB0">
            <w:pPr>
              <w:ind w:left="168" w:right="172"/>
              <w:jc w:val="both"/>
              <w:rPr>
                <w:sz w:val="20"/>
                <w:szCs w:val="20"/>
              </w:rPr>
            </w:pPr>
          </w:p>
          <w:p w14:paraId="111DDEA5" w14:textId="3A8B150D" w:rsidR="00E54962" w:rsidRPr="00FB49FF" w:rsidRDefault="00E54962" w:rsidP="00E46DB0">
            <w:pPr>
              <w:ind w:left="168" w:right="172"/>
              <w:jc w:val="both"/>
              <w:rPr>
                <w:sz w:val="20"/>
                <w:szCs w:val="20"/>
                <w:shd w:val="clear" w:color="auto" w:fill="FFFFFF"/>
              </w:rPr>
            </w:pPr>
            <w:r w:rsidRPr="00FB49FF">
              <w:rPr>
                <w:sz w:val="20"/>
                <w:szCs w:val="20"/>
                <w:shd w:val="clear" w:color="auto" w:fill="FFFFFF"/>
              </w:rPr>
              <w:t>Пригодные для дальнейшей эксплуатации основные средства, а также пригодные к дальнейшему использованию отсутствуют. Восстановление и повторное использование основных средств невозможно.</w:t>
            </w:r>
          </w:p>
          <w:p w14:paraId="41F309D4" w14:textId="77777777" w:rsidR="00C32889" w:rsidRPr="00FB49FF" w:rsidRDefault="00C32889" w:rsidP="00E46DB0">
            <w:pPr>
              <w:ind w:left="168" w:right="172"/>
              <w:rPr>
                <w:sz w:val="20"/>
                <w:szCs w:val="20"/>
                <w:shd w:val="clear" w:color="auto" w:fill="FFFFFF"/>
              </w:rPr>
            </w:pPr>
          </w:p>
          <w:p w14:paraId="23CCD219" w14:textId="77777777" w:rsidR="00C93E01" w:rsidRDefault="00C93E01" w:rsidP="00E46DB0">
            <w:pPr>
              <w:ind w:left="168" w:right="172"/>
              <w:rPr>
                <w:sz w:val="20"/>
                <w:szCs w:val="20"/>
              </w:rPr>
            </w:pPr>
            <w:r w:rsidRPr="00FB49FF">
              <w:rPr>
                <w:sz w:val="20"/>
                <w:szCs w:val="20"/>
              </w:rPr>
              <w:t>Настоящий акт составлен в двух экземплярах, по одному экземпляру для каждой из сторон.</w:t>
            </w:r>
          </w:p>
          <w:p w14:paraId="03A4D8E2" w14:textId="77777777" w:rsidR="00FE072F" w:rsidRPr="00FB49FF" w:rsidRDefault="00FE072F" w:rsidP="00E46DB0">
            <w:pPr>
              <w:ind w:left="168" w:right="172"/>
              <w:rPr>
                <w:sz w:val="20"/>
                <w:szCs w:val="20"/>
              </w:rPr>
            </w:pPr>
          </w:p>
          <w:tbl>
            <w:tblPr>
              <w:tblpPr w:leftFromText="180" w:rightFromText="180" w:vertAnchor="text" w:horzAnchor="margin" w:tblpXSpec="center" w:tblpY="117"/>
              <w:tblOverlap w:val="never"/>
              <w:tblW w:w="9118" w:type="dxa"/>
              <w:tblLayout w:type="fixed"/>
              <w:tblLook w:val="0000" w:firstRow="0" w:lastRow="0" w:firstColumn="0" w:lastColumn="0" w:noHBand="0" w:noVBand="0"/>
            </w:tblPr>
            <w:tblGrid>
              <w:gridCol w:w="5007"/>
              <w:gridCol w:w="4111"/>
            </w:tblGrid>
            <w:tr w:rsidR="00FE072F" w:rsidRPr="00FB49FF" w14:paraId="16885407" w14:textId="77777777" w:rsidTr="00B31068">
              <w:trPr>
                <w:trHeight w:val="493"/>
              </w:trPr>
              <w:tc>
                <w:tcPr>
                  <w:tcW w:w="5007" w:type="dxa"/>
                </w:tcPr>
                <w:p w14:paraId="66211ABC" w14:textId="72C1A588" w:rsidR="00FE072F" w:rsidRPr="00FB49FF" w:rsidRDefault="00967F3D" w:rsidP="00FE072F">
                  <w:pPr>
                    <w:ind w:right="-2"/>
                    <w:rPr>
                      <w:b/>
                      <w:bCs/>
                      <w:sz w:val="20"/>
                      <w:szCs w:val="20"/>
                    </w:rPr>
                  </w:pPr>
                  <w:r w:rsidRPr="00FB49FF">
                    <w:rPr>
                      <w:b/>
                      <w:bCs/>
                      <w:sz w:val="20"/>
                      <w:szCs w:val="20"/>
                    </w:rPr>
                    <w:t>ОТ</w:t>
                  </w:r>
                  <w:r w:rsidRPr="00FB49FF">
                    <w:rPr>
                      <w:b/>
                      <w:bCs/>
                      <w:sz w:val="20"/>
                      <w:szCs w:val="20"/>
                      <w:lang w:val="en-US"/>
                    </w:rPr>
                    <w:t xml:space="preserve"> </w:t>
                  </w:r>
                  <w:r w:rsidRPr="00FB49FF">
                    <w:rPr>
                      <w:b/>
                      <w:bCs/>
                      <w:sz w:val="20"/>
                      <w:szCs w:val="20"/>
                    </w:rPr>
                    <w:t>ЗАКАЗЧИКА</w:t>
                  </w:r>
                  <w:r w:rsidR="00FE072F" w:rsidRPr="00FB49FF">
                    <w:rPr>
                      <w:b/>
                      <w:bCs/>
                      <w:sz w:val="20"/>
                      <w:szCs w:val="20"/>
                    </w:rPr>
                    <w:t xml:space="preserve">: </w:t>
                  </w:r>
                </w:p>
                <w:p w14:paraId="1F0B86D3" w14:textId="77777777" w:rsidR="00FE072F" w:rsidRPr="00FB49FF" w:rsidRDefault="00FE072F" w:rsidP="00FE072F">
                  <w:pPr>
                    <w:ind w:right="-2"/>
                    <w:rPr>
                      <w:bCs/>
                      <w:sz w:val="20"/>
                      <w:szCs w:val="20"/>
                    </w:rPr>
                  </w:pPr>
                  <w:r w:rsidRPr="00FE072F">
                    <w:rPr>
                      <w:bCs/>
                      <w:sz w:val="20"/>
                      <w:szCs w:val="20"/>
                    </w:rPr>
                    <w:t>_______________________</w:t>
                  </w:r>
                </w:p>
              </w:tc>
              <w:tc>
                <w:tcPr>
                  <w:tcW w:w="4111" w:type="dxa"/>
                </w:tcPr>
                <w:p w14:paraId="18400F0B" w14:textId="09F83B3C" w:rsidR="00FE072F" w:rsidRPr="00FB49FF" w:rsidRDefault="00967F3D" w:rsidP="00FE072F">
                  <w:pPr>
                    <w:ind w:right="-2"/>
                    <w:rPr>
                      <w:b/>
                      <w:bCs/>
                      <w:sz w:val="20"/>
                      <w:szCs w:val="20"/>
                      <w:lang w:val="en-US"/>
                    </w:rPr>
                  </w:pPr>
                  <w:r w:rsidRPr="00FB49FF">
                    <w:rPr>
                      <w:b/>
                      <w:bCs/>
                      <w:sz w:val="20"/>
                      <w:szCs w:val="20"/>
                    </w:rPr>
                    <w:t>ОТ ИСПОЛНИТЕЛЯ</w:t>
                  </w:r>
                  <w:r w:rsidR="00FE072F" w:rsidRPr="00FB49FF">
                    <w:rPr>
                      <w:b/>
                      <w:bCs/>
                      <w:sz w:val="20"/>
                      <w:szCs w:val="20"/>
                      <w:lang w:val="en-US"/>
                    </w:rPr>
                    <w:t>:</w:t>
                  </w:r>
                </w:p>
                <w:p w14:paraId="6C8DC9EC" w14:textId="77777777" w:rsidR="00FE072F" w:rsidRPr="00FB49FF" w:rsidRDefault="00FE072F" w:rsidP="00FE072F">
                  <w:pPr>
                    <w:ind w:right="-2"/>
                    <w:rPr>
                      <w:bCs/>
                      <w:sz w:val="20"/>
                      <w:szCs w:val="20"/>
                    </w:rPr>
                  </w:pPr>
                  <w:r w:rsidRPr="00FB49FF">
                    <w:rPr>
                      <w:bCs/>
                      <w:sz w:val="20"/>
                      <w:szCs w:val="20"/>
                    </w:rPr>
                    <w:t>_______________________</w:t>
                  </w:r>
                </w:p>
              </w:tc>
            </w:tr>
            <w:tr w:rsidR="00FE072F" w:rsidRPr="00636EAE" w14:paraId="0AEEA672" w14:textId="77777777" w:rsidTr="000677F8">
              <w:trPr>
                <w:trHeight w:val="930"/>
              </w:trPr>
              <w:tc>
                <w:tcPr>
                  <w:tcW w:w="5007" w:type="dxa"/>
                </w:tcPr>
                <w:p w14:paraId="070C5C99" w14:textId="77777777" w:rsidR="00FE072F" w:rsidRPr="00FB49FF" w:rsidRDefault="00FE072F" w:rsidP="00FE072F">
                  <w:pPr>
                    <w:ind w:right="-2"/>
                    <w:rPr>
                      <w:b/>
                      <w:bCs/>
                      <w:sz w:val="20"/>
                      <w:szCs w:val="20"/>
                    </w:rPr>
                  </w:pPr>
                </w:p>
                <w:p w14:paraId="00491B13" w14:textId="77777777" w:rsidR="00FE072F" w:rsidRPr="00FB49FF" w:rsidRDefault="00FE072F" w:rsidP="00FE072F">
                  <w:pPr>
                    <w:ind w:right="-2"/>
                    <w:rPr>
                      <w:b/>
                      <w:bCs/>
                      <w:sz w:val="20"/>
                      <w:szCs w:val="20"/>
                    </w:rPr>
                  </w:pPr>
                </w:p>
                <w:p w14:paraId="0FA051F1" w14:textId="77777777" w:rsidR="00FE072F" w:rsidRPr="00FB49FF" w:rsidRDefault="00FE072F" w:rsidP="00FE072F">
                  <w:pPr>
                    <w:ind w:right="-2"/>
                    <w:rPr>
                      <w:b/>
                      <w:bCs/>
                      <w:sz w:val="20"/>
                      <w:szCs w:val="20"/>
                    </w:rPr>
                  </w:pPr>
                  <w:r w:rsidRPr="00FE072F">
                    <w:rPr>
                      <w:b/>
                      <w:bCs/>
                      <w:sz w:val="20"/>
                      <w:szCs w:val="20"/>
                      <w:lang w:val="en-US"/>
                    </w:rPr>
                    <w:t>__________________/</w:t>
                  </w:r>
                  <w:r w:rsidRPr="00FE072F">
                    <w:rPr>
                      <w:b/>
                      <w:bCs/>
                      <w:sz w:val="20"/>
                      <w:szCs w:val="20"/>
                    </w:rPr>
                    <w:t>_________________/</w:t>
                  </w:r>
                </w:p>
              </w:tc>
              <w:tc>
                <w:tcPr>
                  <w:tcW w:w="4111" w:type="dxa"/>
                </w:tcPr>
                <w:p w14:paraId="14743A36" w14:textId="77777777" w:rsidR="00FE072F" w:rsidRPr="00FB49FF" w:rsidRDefault="00FE072F" w:rsidP="00FE072F">
                  <w:pPr>
                    <w:ind w:right="-2"/>
                    <w:rPr>
                      <w:b/>
                      <w:bCs/>
                      <w:sz w:val="20"/>
                      <w:szCs w:val="20"/>
                    </w:rPr>
                  </w:pPr>
                </w:p>
                <w:p w14:paraId="49E9D92D" w14:textId="77777777" w:rsidR="00FE072F" w:rsidRPr="00FB49FF" w:rsidRDefault="00FE072F" w:rsidP="00FE072F">
                  <w:pPr>
                    <w:ind w:right="-2"/>
                    <w:rPr>
                      <w:b/>
                      <w:bCs/>
                      <w:sz w:val="20"/>
                      <w:szCs w:val="20"/>
                    </w:rPr>
                  </w:pPr>
                </w:p>
                <w:p w14:paraId="2B3D8226" w14:textId="77777777" w:rsidR="00FE072F" w:rsidRPr="00636EAE" w:rsidRDefault="00FE072F" w:rsidP="00FE072F">
                  <w:pPr>
                    <w:ind w:right="-2"/>
                    <w:rPr>
                      <w:b/>
                      <w:sz w:val="20"/>
                      <w:szCs w:val="20"/>
                    </w:rPr>
                  </w:pPr>
                  <w:r w:rsidRPr="00FB49FF">
                    <w:rPr>
                      <w:b/>
                      <w:sz w:val="20"/>
                      <w:szCs w:val="20"/>
                      <w:lang w:val="en-US"/>
                    </w:rPr>
                    <w:t>__________________/</w:t>
                  </w:r>
                  <w:r w:rsidRPr="00FB49FF">
                    <w:rPr>
                      <w:b/>
                      <w:sz w:val="20"/>
                      <w:szCs w:val="20"/>
                    </w:rPr>
                    <w:t>_________________/</w:t>
                  </w:r>
                </w:p>
                <w:p w14:paraId="71B6BFF2" w14:textId="77777777" w:rsidR="00FE072F" w:rsidRPr="00636EAE" w:rsidRDefault="00FE072F" w:rsidP="00FE072F">
                  <w:pPr>
                    <w:ind w:right="-2"/>
                    <w:rPr>
                      <w:b/>
                      <w:bCs/>
                      <w:sz w:val="20"/>
                      <w:szCs w:val="20"/>
                    </w:rPr>
                  </w:pPr>
                </w:p>
              </w:tc>
            </w:tr>
          </w:tbl>
          <w:p w14:paraId="00741CE3" w14:textId="77777777" w:rsidR="00C32889" w:rsidRPr="001D4556" w:rsidRDefault="00C32889" w:rsidP="006841F2">
            <w:pPr>
              <w:ind w:right="-2"/>
              <w:jc w:val="center"/>
              <w:rPr>
                <w:lang w:val="en-US"/>
              </w:rPr>
            </w:pPr>
          </w:p>
        </w:tc>
      </w:tr>
    </w:tbl>
    <w:p w14:paraId="63FDF124" w14:textId="77777777" w:rsidR="00C32889" w:rsidRPr="00AD0864" w:rsidRDefault="00C32889" w:rsidP="006841F2">
      <w:pPr>
        <w:ind w:right="-2"/>
        <w:jc w:val="center"/>
        <w:rPr>
          <w:sz w:val="22"/>
          <w:szCs w:val="22"/>
          <w:lang w:val="en-US"/>
        </w:rPr>
      </w:pPr>
    </w:p>
    <w:p w14:paraId="2018E9C7" w14:textId="77777777" w:rsidR="00C32889" w:rsidRPr="00AD0864" w:rsidRDefault="00C32889" w:rsidP="006841F2">
      <w:pPr>
        <w:shd w:val="clear" w:color="auto" w:fill="FFFFFF"/>
        <w:autoSpaceDE w:val="0"/>
        <w:autoSpaceDN w:val="0"/>
        <w:adjustRightInd w:val="0"/>
        <w:ind w:right="-2"/>
        <w:jc w:val="center"/>
        <w:rPr>
          <w:b/>
          <w:sz w:val="22"/>
          <w:szCs w:val="22"/>
        </w:rPr>
      </w:pPr>
      <w:r w:rsidRPr="00AD0864">
        <w:rPr>
          <w:b/>
          <w:sz w:val="22"/>
          <w:szCs w:val="22"/>
        </w:rPr>
        <w:t xml:space="preserve">Форма согласована: </w:t>
      </w:r>
    </w:p>
    <w:p w14:paraId="76CD2D8A" w14:textId="77777777" w:rsidR="00C32889" w:rsidRPr="00AD0864" w:rsidRDefault="00C32889" w:rsidP="006841F2">
      <w:pPr>
        <w:ind w:right="-2"/>
        <w:jc w:val="center"/>
        <w:rPr>
          <w:b/>
          <w:sz w:val="22"/>
          <w:szCs w:val="22"/>
          <w:lang w:val="en-US"/>
        </w:rPr>
      </w:pPr>
    </w:p>
    <w:p w14:paraId="3858F474" w14:textId="77777777" w:rsidR="00C32889" w:rsidRPr="00AD0864" w:rsidRDefault="00C32889" w:rsidP="006841F2">
      <w:pPr>
        <w:ind w:right="-2"/>
        <w:jc w:val="both"/>
        <w:rPr>
          <w:sz w:val="22"/>
          <w:szCs w:val="22"/>
        </w:rPr>
      </w:pPr>
    </w:p>
    <w:tbl>
      <w:tblPr>
        <w:tblW w:w="9720" w:type="dxa"/>
        <w:jc w:val="center"/>
        <w:tblLayout w:type="fixed"/>
        <w:tblLook w:val="0000" w:firstRow="0" w:lastRow="0" w:firstColumn="0" w:lastColumn="0" w:noHBand="0" w:noVBand="0"/>
      </w:tblPr>
      <w:tblGrid>
        <w:gridCol w:w="4860"/>
        <w:gridCol w:w="4860"/>
      </w:tblGrid>
      <w:tr w:rsidR="005C303F" w:rsidRPr="00AD0864" w14:paraId="7D95E290" w14:textId="77777777" w:rsidTr="005C303F">
        <w:trPr>
          <w:trHeight w:val="493"/>
          <w:jc w:val="center"/>
        </w:trPr>
        <w:tc>
          <w:tcPr>
            <w:tcW w:w="4860" w:type="dxa"/>
          </w:tcPr>
          <w:p w14:paraId="47A6E094" w14:textId="4B537DDD" w:rsidR="005C303F" w:rsidRPr="00AD0864" w:rsidRDefault="00967F3D" w:rsidP="006841F2">
            <w:pPr>
              <w:ind w:right="-2"/>
              <w:rPr>
                <w:b/>
                <w:bCs/>
              </w:rPr>
            </w:pPr>
            <w:r w:rsidRPr="00AD0864">
              <w:rPr>
                <w:b/>
                <w:bCs/>
                <w:sz w:val="22"/>
                <w:szCs w:val="22"/>
              </w:rPr>
              <w:t>ОТ ЗАКАЗЧИКА</w:t>
            </w:r>
            <w:r w:rsidR="005C303F" w:rsidRPr="00AD0864">
              <w:rPr>
                <w:b/>
                <w:bCs/>
                <w:sz w:val="22"/>
                <w:szCs w:val="22"/>
              </w:rPr>
              <w:t xml:space="preserve">: </w:t>
            </w:r>
          </w:p>
          <w:p w14:paraId="680270D2" w14:textId="3A9CEA67" w:rsidR="005C303F" w:rsidRPr="00AD0864" w:rsidRDefault="00967F3D" w:rsidP="006841F2">
            <w:pPr>
              <w:ind w:right="-2"/>
              <w:rPr>
                <w:bCs/>
              </w:rPr>
            </w:pPr>
            <w:proofErr w:type="gramStart"/>
            <w:r w:rsidRPr="00AD0864">
              <w:rPr>
                <w:bCs/>
                <w:sz w:val="22"/>
                <w:szCs w:val="22"/>
              </w:rPr>
              <w:t>Заместитель  директора</w:t>
            </w:r>
            <w:proofErr w:type="gramEnd"/>
            <w:r w:rsidRPr="00AD0864">
              <w:rPr>
                <w:bCs/>
                <w:sz w:val="22"/>
                <w:szCs w:val="22"/>
              </w:rPr>
              <w:t xml:space="preserve"> </w:t>
            </w:r>
          </w:p>
        </w:tc>
        <w:tc>
          <w:tcPr>
            <w:tcW w:w="4860" w:type="dxa"/>
          </w:tcPr>
          <w:p w14:paraId="40AF0713" w14:textId="5D105B21" w:rsidR="005C303F" w:rsidRPr="00AD0864" w:rsidRDefault="00967F3D" w:rsidP="006841F2">
            <w:pPr>
              <w:ind w:right="-2"/>
              <w:rPr>
                <w:b/>
                <w:bCs/>
              </w:rPr>
            </w:pPr>
            <w:r w:rsidRPr="00AD0864">
              <w:rPr>
                <w:b/>
                <w:bCs/>
                <w:sz w:val="22"/>
                <w:szCs w:val="22"/>
              </w:rPr>
              <w:t>ОТ ИСПОЛНИТЕЛЯ</w:t>
            </w:r>
            <w:r w:rsidR="005C303F" w:rsidRPr="00AD0864">
              <w:rPr>
                <w:b/>
                <w:bCs/>
                <w:sz w:val="22"/>
                <w:szCs w:val="22"/>
              </w:rPr>
              <w:t>:</w:t>
            </w:r>
          </w:p>
          <w:p w14:paraId="15AF3521" w14:textId="64BA26B6" w:rsidR="005C303F" w:rsidRPr="00AD0864" w:rsidRDefault="005C303F" w:rsidP="006841F2">
            <w:pPr>
              <w:ind w:right="-2"/>
              <w:rPr>
                <w:bCs/>
              </w:rPr>
            </w:pPr>
          </w:p>
        </w:tc>
      </w:tr>
      <w:tr w:rsidR="005C303F" w:rsidRPr="00AD0864" w14:paraId="5EB92EB9" w14:textId="77777777" w:rsidTr="005C303F">
        <w:trPr>
          <w:trHeight w:val="493"/>
          <w:jc w:val="center"/>
        </w:trPr>
        <w:tc>
          <w:tcPr>
            <w:tcW w:w="4860" w:type="dxa"/>
          </w:tcPr>
          <w:p w14:paraId="7A21BBA0" w14:textId="77777777" w:rsidR="005C303F" w:rsidRPr="00AD0864" w:rsidRDefault="005C303F" w:rsidP="006841F2">
            <w:pPr>
              <w:ind w:right="-2"/>
              <w:rPr>
                <w:b/>
                <w:bCs/>
              </w:rPr>
            </w:pPr>
          </w:p>
          <w:p w14:paraId="7B27D924" w14:textId="77777777" w:rsidR="005C303F" w:rsidRPr="00AD0864" w:rsidRDefault="005C303F" w:rsidP="006841F2">
            <w:pPr>
              <w:ind w:right="-2"/>
              <w:rPr>
                <w:b/>
                <w:bCs/>
              </w:rPr>
            </w:pPr>
          </w:p>
          <w:p w14:paraId="42C22932" w14:textId="77777777" w:rsidR="005C303F" w:rsidRPr="00AD0864" w:rsidRDefault="005C303F" w:rsidP="006841F2">
            <w:pPr>
              <w:ind w:right="-2"/>
              <w:rPr>
                <w:b/>
                <w:bCs/>
              </w:rPr>
            </w:pPr>
          </w:p>
          <w:p w14:paraId="52600834" w14:textId="1CCC0A36" w:rsidR="001A6E83" w:rsidRPr="00AD0864" w:rsidRDefault="005C303F" w:rsidP="00B70C25">
            <w:pPr>
              <w:ind w:right="-2"/>
              <w:rPr>
                <w:b/>
                <w:bCs/>
              </w:rPr>
            </w:pPr>
            <w:r w:rsidRPr="00AD0864">
              <w:rPr>
                <w:b/>
                <w:bCs/>
                <w:sz w:val="22"/>
                <w:szCs w:val="22"/>
              </w:rPr>
              <w:t>_________________ /</w:t>
            </w:r>
            <w:r w:rsidR="00B70C25" w:rsidRPr="00AD0864">
              <w:rPr>
                <w:b/>
                <w:bCs/>
                <w:sz w:val="22"/>
                <w:szCs w:val="22"/>
              </w:rPr>
              <w:t xml:space="preserve"> </w:t>
            </w:r>
            <w:proofErr w:type="spellStart"/>
            <w:r w:rsidR="00B70C25" w:rsidRPr="00AD0864">
              <w:rPr>
                <w:b/>
                <w:bCs/>
                <w:sz w:val="22"/>
                <w:szCs w:val="22"/>
              </w:rPr>
              <w:t>Василига</w:t>
            </w:r>
            <w:proofErr w:type="spellEnd"/>
            <w:r w:rsidR="00B70C25" w:rsidRPr="00AD0864">
              <w:rPr>
                <w:b/>
                <w:bCs/>
                <w:sz w:val="22"/>
                <w:szCs w:val="22"/>
              </w:rPr>
              <w:t> Н. Н./</w:t>
            </w:r>
          </w:p>
        </w:tc>
        <w:tc>
          <w:tcPr>
            <w:tcW w:w="4860" w:type="dxa"/>
          </w:tcPr>
          <w:p w14:paraId="49279AAB" w14:textId="77777777" w:rsidR="005C303F" w:rsidRPr="00AD0864" w:rsidRDefault="005C303F" w:rsidP="006841F2">
            <w:pPr>
              <w:ind w:right="-2"/>
              <w:rPr>
                <w:b/>
                <w:bCs/>
              </w:rPr>
            </w:pPr>
          </w:p>
          <w:p w14:paraId="0F655B8E" w14:textId="77777777" w:rsidR="005C303F" w:rsidRPr="00AD0864" w:rsidRDefault="005C303F" w:rsidP="006841F2">
            <w:pPr>
              <w:ind w:right="-2"/>
              <w:rPr>
                <w:b/>
                <w:bCs/>
              </w:rPr>
            </w:pPr>
          </w:p>
          <w:p w14:paraId="3E760A5D" w14:textId="77777777" w:rsidR="005C303F" w:rsidRPr="00AD0864" w:rsidRDefault="005C303F" w:rsidP="006841F2">
            <w:pPr>
              <w:ind w:right="-2"/>
              <w:rPr>
                <w:b/>
                <w:bCs/>
              </w:rPr>
            </w:pPr>
          </w:p>
          <w:p w14:paraId="517858F7" w14:textId="1F167B98" w:rsidR="005C303F" w:rsidRPr="00AD0864" w:rsidRDefault="005C303F" w:rsidP="006841F2">
            <w:pPr>
              <w:ind w:right="-2"/>
              <w:rPr>
                <w:b/>
                <w:bCs/>
              </w:rPr>
            </w:pPr>
            <w:r w:rsidRPr="00AD0864">
              <w:rPr>
                <w:b/>
                <w:sz w:val="22"/>
                <w:szCs w:val="22"/>
              </w:rPr>
              <w:t>__________________/</w:t>
            </w:r>
            <w:r w:rsidR="00B70C25">
              <w:rPr>
                <w:b/>
                <w:sz w:val="22"/>
                <w:szCs w:val="22"/>
              </w:rPr>
              <w:t>____________________/</w:t>
            </w:r>
          </w:p>
          <w:p w14:paraId="10F9EB01" w14:textId="77777777" w:rsidR="001A6E83" w:rsidRPr="00AD0864" w:rsidRDefault="001A6E83" w:rsidP="006841F2">
            <w:pPr>
              <w:ind w:right="-2"/>
              <w:rPr>
                <w:b/>
                <w:bCs/>
              </w:rPr>
            </w:pPr>
          </w:p>
        </w:tc>
      </w:tr>
    </w:tbl>
    <w:p w14:paraId="0142533E" w14:textId="77777777" w:rsidR="00C93E01" w:rsidRPr="005C303F" w:rsidRDefault="00C93E01" w:rsidP="006841F2">
      <w:pPr>
        <w:shd w:val="clear" w:color="auto" w:fill="FFFFFF"/>
        <w:autoSpaceDE w:val="0"/>
        <w:autoSpaceDN w:val="0"/>
        <w:adjustRightInd w:val="0"/>
        <w:spacing w:before="240" w:after="240"/>
        <w:ind w:right="-2"/>
        <w:rPr>
          <w:sz w:val="23"/>
          <w:szCs w:val="23"/>
        </w:rPr>
      </w:pPr>
      <w:r w:rsidRPr="005C303F">
        <w:rPr>
          <w:sz w:val="23"/>
          <w:szCs w:val="23"/>
        </w:rPr>
        <w:br w:type="page"/>
      </w:r>
    </w:p>
    <w:p w14:paraId="7131999A" w14:textId="47167878" w:rsidR="004E6E6D" w:rsidRDefault="004E6E6D" w:rsidP="004E6E6D">
      <w:pPr>
        <w:tabs>
          <w:tab w:val="left" w:pos="0"/>
        </w:tabs>
        <w:ind w:right="-1" w:firstLine="284"/>
        <w:jc w:val="right"/>
        <w:rPr>
          <w:b/>
          <w:bCs/>
          <w:sz w:val="22"/>
          <w:szCs w:val="22"/>
        </w:rPr>
      </w:pPr>
      <w:r>
        <w:rPr>
          <w:b/>
          <w:bCs/>
          <w:sz w:val="22"/>
          <w:szCs w:val="22"/>
        </w:rPr>
        <w:lastRenderedPageBreak/>
        <w:t>Приложение №</w:t>
      </w:r>
      <w:r w:rsidR="004B7BED">
        <w:rPr>
          <w:b/>
          <w:bCs/>
          <w:sz w:val="22"/>
          <w:szCs w:val="22"/>
        </w:rPr>
        <w:t>4</w:t>
      </w:r>
    </w:p>
    <w:p w14:paraId="32C13F76" w14:textId="77777777" w:rsidR="004637B6" w:rsidRPr="00766D09" w:rsidRDefault="004637B6" w:rsidP="004637B6">
      <w:pPr>
        <w:ind w:right="-2"/>
        <w:jc w:val="right"/>
        <w:rPr>
          <w:sz w:val="22"/>
          <w:szCs w:val="22"/>
        </w:rPr>
      </w:pPr>
      <w:r w:rsidRPr="00766D09">
        <w:rPr>
          <w:sz w:val="22"/>
          <w:szCs w:val="22"/>
        </w:rPr>
        <w:t>к Договору</w:t>
      </w:r>
      <w:r>
        <w:rPr>
          <w:sz w:val="22"/>
          <w:szCs w:val="22"/>
        </w:rPr>
        <w:t xml:space="preserve"> </w:t>
      </w:r>
      <w:r w:rsidRPr="00766D09">
        <w:rPr>
          <w:b/>
          <w:bCs/>
          <w:sz w:val="22"/>
          <w:szCs w:val="22"/>
        </w:rPr>
        <w:t xml:space="preserve">№ </w:t>
      </w:r>
      <w:r>
        <w:rPr>
          <w:b/>
          <w:bCs/>
          <w:sz w:val="22"/>
          <w:szCs w:val="22"/>
        </w:rPr>
        <w:t>___________________</w:t>
      </w:r>
    </w:p>
    <w:p w14:paraId="3AAC57B3" w14:textId="16BA3CD5" w:rsidR="004637B6" w:rsidRPr="00766D09" w:rsidRDefault="004637B6" w:rsidP="004637B6">
      <w:pPr>
        <w:ind w:right="-2"/>
        <w:jc w:val="right"/>
        <w:rPr>
          <w:b/>
          <w:bCs/>
          <w:sz w:val="22"/>
          <w:szCs w:val="22"/>
        </w:rPr>
      </w:pPr>
      <w:r w:rsidRPr="00766D09">
        <w:rPr>
          <w:bCs/>
          <w:sz w:val="22"/>
          <w:szCs w:val="22"/>
        </w:rPr>
        <w:t>от</w:t>
      </w:r>
      <w:r>
        <w:rPr>
          <w:b/>
          <w:sz w:val="22"/>
          <w:szCs w:val="22"/>
        </w:rPr>
        <w:t xml:space="preserve"> «___» __________</w:t>
      </w:r>
      <w:r w:rsidRPr="00766D09">
        <w:rPr>
          <w:b/>
          <w:sz w:val="22"/>
          <w:szCs w:val="22"/>
        </w:rPr>
        <w:t xml:space="preserve"> 202</w:t>
      </w:r>
      <w:r w:rsidR="009B4054">
        <w:rPr>
          <w:b/>
          <w:sz w:val="22"/>
          <w:szCs w:val="22"/>
        </w:rPr>
        <w:t>6</w:t>
      </w:r>
      <w:r w:rsidRPr="00766D09">
        <w:rPr>
          <w:b/>
          <w:sz w:val="22"/>
          <w:szCs w:val="22"/>
        </w:rPr>
        <w:t xml:space="preserve"> г.</w:t>
      </w:r>
    </w:p>
    <w:p w14:paraId="153BD0AD" w14:textId="77777777" w:rsidR="004637B6" w:rsidRDefault="004637B6" w:rsidP="004E6E6D">
      <w:pPr>
        <w:tabs>
          <w:tab w:val="left" w:pos="0"/>
        </w:tabs>
        <w:ind w:right="-1" w:firstLine="284"/>
        <w:jc w:val="right"/>
        <w:rPr>
          <w:b/>
          <w:bCs/>
          <w:sz w:val="22"/>
          <w:szCs w:val="22"/>
        </w:rPr>
      </w:pPr>
    </w:p>
    <w:p w14:paraId="2E2D81BE" w14:textId="77777777" w:rsidR="004637B6" w:rsidRPr="001D4556" w:rsidRDefault="004637B6" w:rsidP="004637B6">
      <w:pPr>
        <w:shd w:val="clear" w:color="auto" w:fill="FFFFFF"/>
        <w:autoSpaceDE w:val="0"/>
        <w:autoSpaceDN w:val="0"/>
        <w:adjustRightInd w:val="0"/>
        <w:ind w:right="-2"/>
        <w:jc w:val="center"/>
        <w:rPr>
          <w:b/>
          <w:bCs/>
          <w:sz w:val="22"/>
          <w:szCs w:val="22"/>
          <w:lang w:eastAsia="ru-RU"/>
        </w:rPr>
      </w:pPr>
      <w:r w:rsidRPr="001D4556">
        <w:rPr>
          <w:b/>
          <w:bCs/>
          <w:sz w:val="22"/>
          <w:szCs w:val="22"/>
          <w:lang w:eastAsia="ru-RU"/>
        </w:rPr>
        <w:t>Акта экспертизы технического состояния</w:t>
      </w:r>
    </w:p>
    <w:p w14:paraId="22D722FA" w14:textId="77777777" w:rsidR="004637B6" w:rsidRPr="001D4556" w:rsidRDefault="004637B6" w:rsidP="004637B6">
      <w:pPr>
        <w:shd w:val="clear" w:color="auto" w:fill="FFFFFF"/>
        <w:autoSpaceDE w:val="0"/>
        <w:autoSpaceDN w:val="0"/>
        <w:adjustRightInd w:val="0"/>
        <w:ind w:right="-2"/>
        <w:jc w:val="center"/>
        <w:rPr>
          <w:b/>
          <w:bCs/>
          <w:sz w:val="22"/>
          <w:szCs w:val="22"/>
          <w:lang w:eastAsia="ru-RU"/>
        </w:rPr>
      </w:pPr>
      <w:r w:rsidRPr="001D4556">
        <w:rPr>
          <w:b/>
          <w:bCs/>
          <w:sz w:val="22"/>
          <w:szCs w:val="22"/>
          <w:lang w:eastAsia="ru-RU"/>
        </w:rPr>
        <w:t>(ФОРМА)</w:t>
      </w:r>
    </w:p>
    <w:p w14:paraId="32659934" w14:textId="77777777" w:rsidR="004637B6" w:rsidRPr="001D4556" w:rsidRDefault="004637B6" w:rsidP="004637B6">
      <w:pPr>
        <w:tabs>
          <w:tab w:val="left" w:pos="5880"/>
        </w:tabs>
        <w:ind w:right="-2"/>
        <w:rPr>
          <w:sz w:val="22"/>
          <w:szCs w:val="22"/>
        </w:rPr>
      </w:pPr>
    </w:p>
    <w:tbl>
      <w:tblPr>
        <w:tblpPr w:leftFromText="180" w:rightFromText="180" w:bottomFromText="20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551"/>
        <w:gridCol w:w="3260"/>
      </w:tblGrid>
      <w:tr w:rsidR="004637B6" w:rsidRPr="001D4556" w14:paraId="39A6F00B" w14:textId="77777777" w:rsidTr="00D516F8">
        <w:trPr>
          <w:trHeight w:val="294"/>
        </w:trPr>
        <w:tc>
          <w:tcPr>
            <w:tcW w:w="9747" w:type="dxa"/>
            <w:gridSpan w:val="3"/>
            <w:tcBorders>
              <w:bottom w:val="nil"/>
            </w:tcBorders>
            <w:noWrap/>
            <w:vAlign w:val="bottom"/>
            <w:hideMark/>
          </w:tcPr>
          <w:p w14:paraId="7EB32532" w14:textId="77777777" w:rsidR="004637B6" w:rsidRPr="00E578BA" w:rsidRDefault="004637B6" w:rsidP="00D516F8">
            <w:pPr>
              <w:spacing w:before="240" w:line="276" w:lineRule="auto"/>
              <w:ind w:right="-2"/>
              <w:jc w:val="center"/>
              <w:rPr>
                <w:b/>
                <w:bCs/>
                <w:sz w:val="20"/>
                <w:szCs w:val="20"/>
                <w:lang w:eastAsia="ru-RU"/>
              </w:rPr>
            </w:pPr>
            <w:r w:rsidRPr="00E578BA">
              <w:rPr>
                <w:b/>
                <w:bCs/>
                <w:sz w:val="20"/>
                <w:szCs w:val="20"/>
                <w:lang w:eastAsia="ru-RU"/>
              </w:rPr>
              <w:t xml:space="preserve">Акт экспертизы технического состояния № </w:t>
            </w:r>
          </w:p>
        </w:tc>
      </w:tr>
      <w:tr w:rsidR="004637B6" w:rsidRPr="001D4556" w14:paraId="263A9CB2" w14:textId="77777777" w:rsidTr="00D516F8">
        <w:trPr>
          <w:trHeight w:val="337"/>
        </w:trPr>
        <w:tc>
          <w:tcPr>
            <w:tcW w:w="9747" w:type="dxa"/>
            <w:gridSpan w:val="3"/>
            <w:tcBorders>
              <w:top w:val="nil"/>
            </w:tcBorders>
            <w:noWrap/>
            <w:vAlign w:val="center"/>
            <w:hideMark/>
          </w:tcPr>
          <w:p w14:paraId="545399A8" w14:textId="77777777" w:rsidR="004637B6" w:rsidRPr="00E578BA" w:rsidRDefault="004637B6" w:rsidP="00D516F8">
            <w:pPr>
              <w:spacing w:line="276" w:lineRule="auto"/>
              <w:ind w:right="-2"/>
              <w:jc w:val="center"/>
              <w:rPr>
                <w:sz w:val="20"/>
                <w:szCs w:val="20"/>
                <w:lang w:eastAsia="ru-RU"/>
              </w:rPr>
            </w:pPr>
            <w:r w:rsidRPr="00E578BA">
              <w:rPr>
                <w:sz w:val="20"/>
                <w:szCs w:val="20"/>
                <w:lang w:eastAsia="ru-RU"/>
              </w:rPr>
              <w:t>к Договору № _____от «_</w:t>
            </w:r>
            <w:proofErr w:type="gramStart"/>
            <w:r w:rsidRPr="00E578BA">
              <w:rPr>
                <w:sz w:val="20"/>
                <w:szCs w:val="20"/>
                <w:lang w:eastAsia="ru-RU"/>
              </w:rPr>
              <w:t>_»_</w:t>
            </w:r>
            <w:proofErr w:type="gramEnd"/>
            <w:r w:rsidRPr="00E578BA">
              <w:rPr>
                <w:sz w:val="20"/>
                <w:szCs w:val="20"/>
                <w:lang w:eastAsia="ru-RU"/>
              </w:rPr>
              <w:t>_____202_ г.</w:t>
            </w:r>
          </w:p>
        </w:tc>
      </w:tr>
      <w:tr w:rsidR="004637B6" w:rsidRPr="001D4556" w14:paraId="02541EC4" w14:textId="77777777" w:rsidTr="00D516F8">
        <w:trPr>
          <w:trHeight w:val="194"/>
        </w:trPr>
        <w:tc>
          <w:tcPr>
            <w:tcW w:w="9747" w:type="dxa"/>
            <w:gridSpan w:val="3"/>
            <w:tcBorders>
              <w:bottom w:val="nil"/>
            </w:tcBorders>
            <w:noWrap/>
            <w:vAlign w:val="bottom"/>
            <w:hideMark/>
          </w:tcPr>
          <w:p w14:paraId="319A2A43" w14:textId="77777777" w:rsidR="004637B6" w:rsidRPr="00E578BA" w:rsidRDefault="004637B6" w:rsidP="00D516F8">
            <w:pPr>
              <w:spacing w:line="276" w:lineRule="auto"/>
              <w:ind w:right="-2"/>
              <w:rPr>
                <w:sz w:val="20"/>
                <w:szCs w:val="20"/>
                <w:lang w:eastAsia="ru-RU"/>
              </w:rPr>
            </w:pPr>
            <w:r w:rsidRPr="00E578BA">
              <w:rPr>
                <w:b/>
                <w:bCs/>
                <w:sz w:val="20"/>
                <w:szCs w:val="20"/>
                <w:lang w:eastAsia="ru-RU"/>
              </w:rPr>
              <w:t>Заказчик:</w:t>
            </w:r>
          </w:p>
        </w:tc>
      </w:tr>
      <w:tr w:rsidR="004637B6" w:rsidRPr="001D4556" w14:paraId="072D89D2" w14:textId="77777777" w:rsidTr="00D516F8">
        <w:trPr>
          <w:trHeight w:val="281"/>
        </w:trPr>
        <w:tc>
          <w:tcPr>
            <w:tcW w:w="9747" w:type="dxa"/>
            <w:gridSpan w:val="3"/>
            <w:tcBorders>
              <w:top w:val="nil"/>
            </w:tcBorders>
            <w:vAlign w:val="center"/>
            <w:hideMark/>
          </w:tcPr>
          <w:p w14:paraId="702CF12F" w14:textId="77777777" w:rsidR="004637B6" w:rsidRPr="00E578BA" w:rsidRDefault="004637B6" w:rsidP="00D516F8">
            <w:pPr>
              <w:ind w:right="-2"/>
              <w:rPr>
                <w:sz w:val="20"/>
                <w:szCs w:val="20"/>
                <w:lang w:eastAsia="ru-RU"/>
              </w:rPr>
            </w:pPr>
          </w:p>
        </w:tc>
      </w:tr>
      <w:tr w:rsidR="004637B6" w:rsidRPr="001D4556" w14:paraId="02660AE5" w14:textId="77777777" w:rsidTr="00D516F8">
        <w:trPr>
          <w:trHeight w:val="86"/>
        </w:trPr>
        <w:tc>
          <w:tcPr>
            <w:tcW w:w="9747" w:type="dxa"/>
            <w:gridSpan w:val="3"/>
            <w:tcBorders>
              <w:bottom w:val="nil"/>
            </w:tcBorders>
            <w:noWrap/>
            <w:vAlign w:val="bottom"/>
            <w:hideMark/>
          </w:tcPr>
          <w:p w14:paraId="790CFD80" w14:textId="77777777" w:rsidR="004637B6" w:rsidRPr="00E578BA" w:rsidRDefault="004637B6" w:rsidP="00D516F8">
            <w:pPr>
              <w:spacing w:line="276" w:lineRule="auto"/>
              <w:ind w:right="-2"/>
              <w:rPr>
                <w:sz w:val="20"/>
                <w:szCs w:val="20"/>
                <w:lang w:eastAsia="ru-RU"/>
              </w:rPr>
            </w:pPr>
            <w:r w:rsidRPr="00E578BA">
              <w:rPr>
                <w:b/>
                <w:bCs/>
                <w:sz w:val="20"/>
                <w:szCs w:val="20"/>
                <w:lang w:eastAsia="ru-RU"/>
              </w:rPr>
              <w:t>Исполнитель:</w:t>
            </w:r>
          </w:p>
        </w:tc>
      </w:tr>
      <w:tr w:rsidR="004637B6" w:rsidRPr="001D4556" w14:paraId="21C051E7" w14:textId="77777777" w:rsidTr="00D516F8">
        <w:trPr>
          <w:trHeight w:val="173"/>
        </w:trPr>
        <w:tc>
          <w:tcPr>
            <w:tcW w:w="9747" w:type="dxa"/>
            <w:gridSpan w:val="3"/>
            <w:tcBorders>
              <w:top w:val="nil"/>
            </w:tcBorders>
            <w:vAlign w:val="center"/>
            <w:hideMark/>
          </w:tcPr>
          <w:p w14:paraId="1FBC9C2E" w14:textId="77777777" w:rsidR="004637B6" w:rsidRPr="00E578BA" w:rsidRDefault="004637B6" w:rsidP="00D516F8">
            <w:pPr>
              <w:spacing w:line="276" w:lineRule="auto"/>
              <w:ind w:right="-2"/>
              <w:jc w:val="center"/>
              <w:rPr>
                <w:sz w:val="20"/>
                <w:szCs w:val="20"/>
                <w:lang w:eastAsia="ru-RU"/>
              </w:rPr>
            </w:pPr>
            <w:r w:rsidRPr="00E578BA">
              <w:rPr>
                <w:b/>
                <w:bCs/>
                <w:sz w:val="20"/>
                <w:szCs w:val="20"/>
              </w:rPr>
              <w:t>Общество с ограниченной ответственностью Центр информационных разработок "СОФТ-АВ"</w:t>
            </w:r>
            <w:r w:rsidRPr="00E578BA">
              <w:rPr>
                <w:bCs/>
                <w:sz w:val="20"/>
                <w:szCs w:val="20"/>
              </w:rPr>
              <w:t xml:space="preserve"> </w:t>
            </w:r>
          </w:p>
        </w:tc>
      </w:tr>
      <w:tr w:rsidR="004637B6" w:rsidRPr="001D4556" w14:paraId="41C26214" w14:textId="77777777" w:rsidTr="00D516F8">
        <w:trPr>
          <w:trHeight w:val="157"/>
        </w:trPr>
        <w:tc>
          <w:tcPr>
            <w:tcW w:w="6487" w:type="dxa"/>
            <w:gridSpan w:val="2"/>
            <w:noWrap/>
            <w:vAlign w:val="bottom"/>
            <w:hideMark/>
          </w:tcPr>
          <w:p w14:paraId="6A12D672" w14:textId="77777777" w:rsidR="004637B6" w:rsidRPr="00E578BA" w:rsidRDefault="004637B6" w:rsidP="00D516F8">
            <w:pPr>
              <w:spacing w:line="276" w:lineRule="auto"/>
              <w:ind w:right="-2"/>
              <w:rPr>
                <w:b/>
                <w:sz w:val="20"/>
                <w:szCs w:val="20"/>
                <w:lang w:eastAsia="ru-RU"/>
              </w:rPr>
            </w:pPr>
            <w:r w:rsidRPr="00E578BA">
              <w:rPr>
                <w:b/>
                <w:sz w:val="20"/>
                <w:szCs w:val="20"/>
                <w:lang w:eastAsia="ru-RU"/>
              </w:rPr>
              <w:t>Объект экспертизы:</w:t>
            </w:r>
          </w:p>
        </w:tc>
        <w:tc>
          <w:tcPr>
            <w:tcW w:w="3260" w:type="dxa"/>
            <w:noWrap/>
            <w:vAlign w:val="bottom"/>
            <w:hideMark/>
          </w:tcPr>
          <w:p w14:paraId="6FB9B0D9" w14:textId="77777777" w:rsidR="004637B6" w:rsidRPr="00E578BA" w:rsidRDefault="004637B6" w:rsidP="00D516F8">
            <w:pPr>
              <w:spacing w:line="276" w:lineRule="auto"/>
              <w:ind w:right="-2"/>
              <w:jc w:val="center"/>
              <w:rPr>
                <w:b/>
                <w:sz w:val="20"/>
                <w:szCs w:val="20"/>
                <w:lang w:eastAsia="ru-RU"/>
              </w:rPr>
            </w:pPr>
            <w:r w:rsidRPr="00E578BA">
              <w:rPr>
                <w:b/>
                <w:sz w:val="20"/>
                <w:szCs w:val="20"/>
                <w:lang w:eastAsia="ru-RU"/>
              </w:rPr>
              <w:t>Заявленная неисправность:</w:t>
            </w:r>
          </w:p>
        </w:tc>
      </w:tr>
      <w:tr w:rsidR="004637B6" w:rsidRPr="001D4556" w14:paraId="04704219" w14:textId="77777777" w:rsidTr="00D516F8">
        <w:trPr>
          <w:trHeight w:val="517"/>
        </w:trPr>
        <w:tc>
          <w:tcPr>
            <w:tcW w:w="3936" w:type="dxa"/>
            <w:vMerge w:val="restart"/>
            <w:vAlign w:val="center"/>
            <w:hideMark/>
          </w:tcPr>
          <w:p w14:paraId="59396CCF" w14:textId="77777777" w:rsidR="004637B6" w:rsidRPr="00E578BA" w:rsidRDefault="004637B6" w:rsidP="00D516F8">
            <w:pPr>
              <w:spacing w:line="276" w:lineRule="auto"/>
              <w:ind w:right="-2"/>
              <w:rPr>
                <w:sz w:val="20"/>
                <w:szCs w:val="20"/>
              </w:rPr>
            </w:pPr>
            <w:r w:rsidRPr="00E578BA">
              <w:rPr>
                <w:sz w:val="20"/>
                <w:szCs w:val="20"/>
              </w:rPr>
              <w:t>Наименование</w:t>
            </w:r>
          </w:p>
        </w:tc>
        <w:tc>
          <w:tcPr>
            <w:tcW w:w="2551" w:type="dxa"/>
            <w:vMerge w:val="restart"/>
            <w:vAlign w:val="center"/>
            <w:hideMark/>
          </w:tcPr>
          <w:p w14:paraId="0B102F59" w14:textId="77777777" w:rsidR="004637B6" w:rsidRPr="00E578BA" w:rsidRDefault="004637B6" w:rsidP="00D516F8">
            <w:pPr>
              <w:ind w:right="-2"/>
              <w:rPr>
                <w:sz w:val="20"/>
                <w:szCs w:val="20"/>
              </w:rPr>
            </w:pPr>
          </w:p>
        </w:tc>
        <w:tc>
          <w:tcPr>
            <w:tcW w:w="3260" w:type="dxa"/>
            <w:vMerge w:val="restart"/>
            <w:hideMark/>
          </w:tcPr>
          <w:p w14:paraId="06F51D43"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25873628" w14:textId="77777777" w:rsidTr="00D516F8">
        <w:trPr>
          <w:trHeight w:val="517"/>
        </w:trPr>
        <w:tc>
          <w:tcPr>
            <w:tcW w:w="3936" w:type="dxa"/>
            <w:vMerge/>
            <w:vAlign w:val="center"/>
            <w:hideMark/>
          </w:tcPr>
          <w:p w14:paraId="61A479BE" w14:textId="77777777" w:rsidR="004637B6" w:rsidRPr="00E578BA" w:rsidRDefault="004637B6" w:rsidP="00D516F8">
            <w:pPr>
              <w:suppressAutoHyphens w:val="0"/>
              <w:spacing w:line="276" w:lineRule="auto"/>
              <w:ind w:right="-2"/>
              <w:rPr>
                <w:sz w:val="20"/>
                <w:szCs w:val="20"/>
              </w:rPr>
            </w:pPr>
          </w:p>
        </w:tc>
        <w:tc>
          <w:tcPr>
            <w:tcW w:w="2551" w:type="dxa"/>
            <w:vMerge/>
            <w:vAlign w:val="center"/>
            <w:hideMark/>
          </w:tcPr>
          <w:p w14:paraId="7DDF64DB" w14:textId="77777777" w:rsidR="004637B6" w:rsidRPr="00E578BA" w:rsidRDefault="004637B6" w:rsidP="00D516F8">
            <w:pPr>
              <w:suppressAutoHyphens w:val="0"/>
              <w:spacing w:line="276" w:lineRule="auto"/>
              <w:ind w:right="-2"/>
              <w:rPr>
                <w:sz w:val="20"/>
                <w:szCs w:val="20"/>
              </w:rPr>
            </w:pPr>
          </w:p>
        </w:tc>
        <w:tc>
          <w:tcPr>
            <w:tcW w:w="3260" w:type="dxa"/>
            <w:vMerge/>
            <w:vAlign w:val="center"/>
            <w:hideMark/>
          </w:tcPr>
          <w:p w14:paraId="7E2D28E8"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6D21402C" w14:textId="77777777" w:rsidTr="00D516F8">
        <w:trPr>
          <w:trHeight w:hRule="exact" w:val="213"/>
        </w:trPr>
        <w:tc>
          <w:tcPr>
            <w:tcW w:w="3936" w:type="dxa"/>
            <w:vMerge w:val="restart"/>
            <w:vAlign w:val="center"/>
            <w:hideMark/>
          </w:tcPr>
          <w:p w14:paraId="4F356955" w14:textId="77777777" w:rsidR="004637B6" w:rsidRPr="00E578BA" w:rsidRDefault="004637B6" w:rsidP="00D516F8">
            <w:pPr>
              <w:spacing w:line="276" w:lineRule="auto"/>
              <w:ind w:right="-2"/>
              <w:rPr>
                <w:sz w:val="20"/>
                <w:szCs w:val="20"/>
              </w:rPr>
            </w:pPr>
            <w:r w:rsidRPr="00E578BA">
              <w:rPr>
                <w:sz w:val="20"/>
                <w:szCs w:val="20"/>
              </w:rPr>
              <w:t>Завод изготовитель Тип, марка</w:t>
            </w:r>
          </w:p>
        </w:tc>
        <w:tc>
          <w:tcPr>
            <w:tcW w:w="2551" w:type="dxa"/>
            <w:vMerge w:val="restart"/>
            <w:vAlign w:val="center"/>
          </w:tcPr>
          <w:p w14:paraId="4F16C2B0" w14:textId="77777777" w:rsidR="004637B6" w:rsidRPr="00E578BA" w:rsidRDefault="004637B6" w:rsidP="00D516F8">
            <w:pPr>
              <w:spacing w:line="276" w:lineRule="auto"/>
              <w:ind w:right="-2"/>
              <w:rPr>
                <w:sz w:val="20"/>
                <w:szCs w:val="20"/>
              </w:rPr>
            </w:pPr>
          </w:p>
        </w:tc>
        <w:tc>
          <w:tcPr>
            <w:tcW w:w="3260" w:type="dxa"/>
            <w:vMerge/>
            <w:vAlign w:val="center"/>
            <w:hideMark/>
          </w:tcPr>
          <w:p w14:paraId="3737A77D"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28F91579" w14:textId="77777777" w:rsidTr="00D516F8">
        <w:trPr>
          <w:trHeight w:hRule="exact" w:val="195"/>
        </w:trPr>
        <w:tc>
          <w:tcPr>
            <w:tcW w:w="3936" w:type="dxa"/>
            <w:vMerge/>
            <w:vAlign w:val="center"/>
            <w:hideMark/>
          </w:tcPr>
          <w:p w14:paraId="2FA7C90D" w14:textId="77777777" w:rsidR="004637B6" w:rsidRPr="00E578BA" w:rsidRDefault="004637B6" w:rsidP="00D516F8">
            <w:pPr>
              <w:suppressAutoHyphens w:val="0"/>
              <w:spacing w:line="276" w:lineRule="auto"/>
              <w:ind w:right="-2"/>
              <w:rPr>
                <w:sz w:val="20"/>
                <w:szCs w:val="20"/>
              </w:rPr>
            </w:pPr>
          </w:p>
        </w:tc>
        <w:tc>
          <w:tcPr>
            <w:tcW w:w="2551" w:type="dxa"/>
            <w:vMerge/>
            <w:vAlign w:val="center"/>
            <w:hideMark/>
          </w:tcPr>
          <w:p w14:paraId="52D8D54F" w14:textId="77777777" w:rsidR="004637B6" w:rsidRPr="00E578BA" w:rsidRDefault="004637B6" w:rsidP="00D516F8">
            <w:pPr>
              <w:suppressAutoHyphens w:val="0"/>
              <w:spacing w:line="276" w:lineRule="auto"/>
              <w:ind w:right="-2"/>
              <w:rPr>
                <w:sz w:val="20"/>
                <w:szCs w:val="20"/>
              </w:rPr>
            </w:pPr>
          </w:p>
        </w:tc>
        <w:tc>
          <w:tcPr>
            <w:tcW w:w="3260" w:type="dxa"/>
            <w:vMerge/>
            <w:vAlign w:val="center"/>
            <w:hideMark/>
          </w:tcPr>
          <w:p w14:paraId="637C0C84"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1724E6E8" w14:textId="77777777" w:rsidTr="00D516F8">
        <w:trPr>
          <w:trHeight w:hRule="exact" w:val="284"/>
        </w:trPr>
        <w:tc>
          <w:tcPr>
            <w:tcW w:w="3936" w:type="dxa"/>
            <w:vAlign w:val="center"/>
            <w:hideMark/>
          </w:tcPr>
          <w:p w14:paraId="76B97D8C" w14:textId="77777777" w:rsidR="004637B6" w:rsidRPr="00E578BA" w:rsidRDefault="004637B6" w:rsidP="00D516F8">
            <w:pPr>
              <w:spacing w:line="276" w:lineRule="auto"/>
              <w:ind w:right="-2"/>
              <w:rPr>
                <w:sz w:val="20"/>
                <w:szCs w:val="20"/>
              </w:rPr>
            </w:pPr>
            <w:r w:rsidRPr="00E578BA">
              <w:rPr>
                <w:sz w:val="20"/>
                <w:szCs w:val="20"/>
              </w:rPr>
              <w:t>Версия/Год выпуска</w:t>
            </w:r>
          </w:p>
        </w:tc>
        <w:tc>
          <w:tcPr>
            <w:tcW w:w="2551" w:type="dxa"/>
            <w:vAlign w:val="center"/>
          </w:tcPr>
          <w:p w14:paraId="451265B6" w14:textId="77777777" w:rsidR="004637B6" w:rsidRPr="00E578BA" w:rsidRDefault="004637B6" w:rsidP="00D516F8">
            <w:pPr>
              <w:spacing w:line="276" w:lineRule="auto"/>
              <w:ind w:right="-2"/>
              <w:rPr>
                <w:sz w:val="20"/>
                <w:szCs w:val="20"/>
              </w:rPr>
            </w:pPr>
          </w:p>
        </w:tc>
        <w:tc>
          <w:tcPr>
            <w:tcW w:w="3260" w:type="dxa"/>
            <w:vMerge/>
            <w:vAlign w:val="center"/>
            <w:hideMark/>
          </w:tcPr>
          <w:p w14:paraId="6DD4C8B6"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747053DA" w14:textId="77777777" w:rsidTr="00D516F8">
        <w:trPr>
          <w:trHeight w:hRule="exact" w:val="284"/>
        </w:trPr>
        <w:tc>
          <w:tcPr>
            <w:tcW w:w="3936" w:type="dxa"/>
            <w:vAlign w:val="center"/>
            <w:hideMark/>
          </w:tcPr>
          <w:p w14:paraId="7DBAFE43" w14:textId="77777777" w:rsidR="004637B6" w:rsidRPr="00E578BA" w:rsidRDefault="004637B6" w:rsidP="00D516F8">
            <w:pPr>
              <w:spacing w:line="276" w:lineRule="auto"/>
              <w:ind w:right="-2"/>
              <w:rPr>
                <w:sz w:val="20"/>
                <w:szCs w:val="20"/>
              </w:rPr>
            </w:pPr>
            <w:r w:rsidRPr="00E578BA">
              <w:rPr>
                <w:sz w:val="20"/>
                <w:szCs w:val="20"/>
              </w:rPr>
              <w:t>Балансовая стоимость</w:t>
            </w:r>
          </w:p>
        </w:tc>
        <w:tc>
          <w:tcPr>
            <w:tcW w:w="2551" w:type="dxa"/>
            <w:vAlign w:val="center"/>
          </w:tcPr>
          <w:p w14:paraId="09B94216" w14:textId="77777777" w:rsidR="004637B6" w:rsidRPr="00E578BA" w:rsidRDefault="004637B6" w:rsidP="00D516F8">
            <w:pPr>
              <w:spacing w:line="276" w:lineRule="auto"/>
              <w:ind w:right="-2"/>
              <w:rPr>
                <w:sz w:val="20"/>
                <w:szCs w:val="20"/>
              </w:rPr>
            </w:pPr>
          </w:p>
        </w:tc>
        <w:tc>
          <w:tcPr>
            <w:tcW w:w="3260" w:type="dxa"/>
            <w:vMerge/>
            <w:vAlign w:val="center"/>
            <w:hideMark/>
          </w:tcPr>
          <w:p w14:paraId="2328EF48"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0101E7B8" w14:textId="77777777" w:rsidTr="00D516F8">
        <w:trPr>
          <w:trHeight w:hRule="exact" w:val="284"/>
        </w:trPr>
        <w:tc>
          <w:tcPr>
            <w:tcW w:w="3936" w:type="dxa"/>
            <w:vAlign w:val="center"/>
            <w:hideMark/>
          </w:tcPr>
          <w:p w14:paraId="144DC2F7" w14:textId="77777777" w:rsidR="004637B6" w:rsidRPr="00E578BA" w:rsidRDefault="004637B6" w:rsidP="00D516F8">
            <w:pPr>
              <w:spacing w:line="276" w:lineRule="auto"/>
              <w:ind w:right="-2"/>
              <w:rPr>
                <w:sz w:val="20"/>
                <w:szCs w:val="20"/>
              </w:rPr>
            </w:pPr>
            <w:r w:rsidRPr="00E578BA">
              <w:rPr>
                <w:sz w:val="20"/>
                <w:szCs w:val="20"/>
              </w:rPr>
              <w:t>Заводской номер</w:t>
            </w:r>
          </w:p>
        </w:tc>
        <w:tc>
          <w:tcPr>
            <w:tcW w:w="2551" w:type="dxa"/>
            <w:vAlign w:val="center"/>
          </w:tcPr>
          <w:p w14:paraId="063D3F72" w14:textId="77777777" w:rsidR="004637B6" w:rsidRPr="00E578BA" w:rsidRDefault="004637B6" w:rsidP="00D516F8">
            <w:pPr>
              <w:spacing w:line="276" w:lineRule="auto"/>
              <w:ind w:right="-2"/>
              <w:rPr>
                <w:sz w:val="20"/>
                <w:szCs w:val="20"/>
              </w:rPr>
            </w:pPr>
          </w:p>
        </w:tc>
        <w:tc>
          <w:tcPr>
            <w:tcW w:w="3260" w:type="dxa"/>
            <w:vMerge/>
            <w:vAlign w:val="center"/>
            <w:hideMark/>
          </w:tcPr>
          <w:p w14:paraId="76B7B75A"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2ABBA056" w14:textId="77777777" w:rsidTr="00D516F8">
        <w:trPr>
          <w:trHeight w:hRule="exact" w:val="284"/>
        </w:trPr>
        <w:tc>
          <w:tcPr>
            <w:tcW w:w="3936" w:type="dxa"/>
            <w:vAlign w:val="center"/>
            <w:hideMark/>
          </w:tcPr>
          <w:p w14:paraId="4123203C" w14:textId="77777777" w:rsidR="004637B6" w:rsidRPr="00E578BA" w:rsidRDefault="004637B6" w:rsidP="00D516F8">
            <w:pPr>
              <w:spacing w:line="276" w:lineRule="auto"/>
              <w:ind w:right="-2"/>
              <w:rPr>
                <w:sz w:val="20"/>
                <w:szCs w:val="20"/>
              </w:rPr>
            </w:pPr>
            <w:r w:rsidRPr="00E578BA">
              <w:rPr>
                <w:sz w:val="20"/>
                <w:szCs w:val="20"/>
              </w:rPr>
              <w:t>Инвентарный номер</w:t>
            </w:r>
          </w:p>
        </w:tc>
        <w:tc>
          <w:tcPr>
            <w:tcW w:w="2551" w:type="dxa"/>
            <w:vAlign w:val="center"/>
          </w:tcPr>
          <w:p w14:paraId="7B9885F2" w14:textId="77777777" w:rsidR="004637B6" w:rsidRPr="00E578BA" w:rsidRDefault="004637B6" w:rsidP="00D516F8">
            <w:pPr>
              <w:spacing w:line="276" w:lineRule="auto"/>
              <w:ind w:right="-2"/>
              <w:rPr>
                <w:sz w:val="20"/>
                <w:szCs w:val="20"/>
              </w:rPr>
            </w:pPr>
          </w:p>
        </w:tc>
        <w:tc>
          <w:tcPr>
            <w:tcW w:w="3260" w:type="dxa"/>
            <w:vMerge/>
            <w:vAlign w:val="center"/>
            <w:hideMark/>
          </w:tcPr>
          <w:p w14:paraId="25578CA7"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51780FF5" w14:textId="77777777" w:rsidTr="00D516F8">
        <w:trPr>
          <w:trHeight w:hRule="exact" w:val="284"/>
        </w:trPr>
        <w:tc>
          <w:tcPr>
            <w:tcW w:w="3936" w:type="dxa"/>
            <w:vAlign w:val="center"/>
            <w:hideMark/>
          </w:tcPr>
          <w:p w14:paraId="7B02C986" w14:textId="77777777" w:rsidR="004637B6" w:rsidRPr="00E578BA" w:rsidRDefault="004637B6" w:rsidP="00D516F8">
            <w:pPr>
              <w:ind w:right="-2"/>
              <w:rPr>
                <w:sz w:val="20"/>
                <w:szCs w:val="20"/>
              </w:rPr>
            </w:pPr>
            <w:r w:rsidRPr="00E578BA">
              <w:rPr>
                <w:sz w:val="20"/>
                <w:szCs w:val="20"/>
              </w:rPr>
              <w:t>Дата ввода в эксплуатацию</w:t>
            </w:r>
          </w:p>
        </w:tc>
        <w:tc>
          <w:tcPr>
            <w:tcW w:w="2551" w:type="dxa"/>
            <w:vAlign w:val="center"/>
          </w:tcPr>
          <w:p w14:paraId="34FA020E" w14:textId="77777777" w:rsidR="004637B6" w:rsidRPr="00E578BA" w:rsidRDefault="004637B6" w:rsidP="00D516F8">
            <w:pPr>
              <w:spacing w:line="276" w:lineRule="auto"/>
              <w:ind w:right="-2"/>
              <w:rPr>
                <w:sz w:val="20"/>
                <w:szCs w:val="20"/>
              </w:rPr>
            </w:pPr>
          </w:p>
        </w:tc>
        <w:tc>
          <w:tcPr>
            <w:tcW w:w="3260" w:type="dxa"/>
            <w:vMerge/>
            <w:vAlign w:val="center"/>
            <w:hideMark/>
          </w:tcPr>
          <w:p w14:paraId="762DADF9" w14:textId="77777777" w:rsidR="004637B6" w:rsidRPr="00E578BA" w:rsidRDefault="004637B6" w:rsidP="00D516F8">
            <w:pPr>
              <w:suppressAutoHyphens w:val="0"/>
              <w:spacing w:line="276" w:lineRule="auto"/>
              <w:ind w:right="-2"/>
              <w:rPr>
                <w:sz w:val="20"/>
                <w:szCs w:val="20"/>
                <w:lang w:eastAsia="ru-RU"/>
              </w:rPr>
            </w:pPr>
          </w:p>
        </w:tc>
      </w:tr>
      <w:tr w:rsidR="004637B6" w:rsidRPr="001D4556" w14:paraId="25AE2712" w14:textId="77777777" w:rsidTr="00D516F8">
        <w:trPr>
          <w:trHeight w:val="160"/>
        </w:trPr>
        <w:tc>
          <w:tcPr>
            <w:tcW w:w="9747" w:type="dxa"/>
            <w:gridSpan w:val="3"/>
            <w:tcBorders>
              <w:bottom w:val="nil"/>
            </w:tcBorders>
            <w:noWrap/>
            <w:vAlign w:val="bottom"/>
            <w:hideMark/>
          </w:tcPr>
          <w:p w14:paraId="0609166E" w14:textId="77777777" w:rsidR="004637B6" w:rsidRPr="00E578BA" w:rsidRDefault="004637B6" w:rsidP="00D516F8">
            <w:pPr>
              <w:spacing w:before="240" w:line="276" w:lineRule="auto"/>
              <w:ind w:right="-2"/>
              <w:rPr>
                <w:b/>
                <w:sz w:val="20"/>
                <w:szCs w:val="20"/>
                <w:lang w:eastAsia="ru-RU"/>
              </w:rPr>
            </w:pPr>
            <w:r w:rsidRPr="00E578BA">
              <w:rPr>
                <w:b/>
                <w:sz w:val="20"/>
                <w:szCs w:val="20"/>
                <w:lang w:eastAsia="ru-RU"/>
              </w:rPr>
              <w:t>Основание для проведения экспертизы:</w:t>
            </w:r>
          </w:p>
        </w:tc>
      </w:tr>
      <w:tr w:rsidR="004637B6" w:rsidRPr="001D4556" w14:paraId="7C50C11A" w14:textId="77777777" w:rsidTr="00D516F8">
        <w:trPr>
          <w:trHeight w:val="335"/>
        </w:trPr>
        <w:tc>
          <w:tcPr>
            <w:tcW w:w="9747" w:type="dxa"/>
            <w:gridSpan w:val="3"/>
            <w:tcBorders>
              <w:top w:val="nil"/>
            </w:tcBorders>
            <w:vAlign w:val="center"/>
          </w:tcPr>
          <w:p w14:paraId="251D9E5B" w14:textId="77777777" w:rsidR="004637B6" w:rsidRPr="00E578BA" w:rsidRDefault="004637B6" w:rsidP="00D516F8">
            <w:pPr>
              <w:spacing w:line="276" w:lineRule="auto"/>
              <w:ind w:right="-2"/>
              <w:rPr>
                <w:sz w:val="20"/>
                <w:szCs w:val="20"/>
                <w:lang w:eastAsia="ru-RU"/>
              </w:rPr>
            </w:pPr>
          </w:p>
        </w:tc>
      </w:tr>
      <w:tr w:rsidR="004637B6" w:rsidRPr="001D4556" w14:paraId="2A67F4D9" w14:textId="77777777" w:rsidTr="00D516F8">
        <w:trPr>
          <w:trHeight w:val="178"/>
        </w:trPr>
        <w:tc>
          <w:tcPr>
            <w:tcW w:w="9747" w:type="dxa"/>
            <w:gridSpan w:val="3"/>
            <w:tcBorders>
              <w:bottom w:val="nil"/>
            </w:tcBorders>
            <w:noWrap/>
            <w:vAlign w:val="bottom"/>
            <w:hideMark/>
          </w:tcPr>
          <w:p w14:paraId="410CFD8E" w14:textId="77777777" w:rsidR="004637B6" w:rsidRPr="00E578BA" w:rsidRDefault="004637B6" w:rsidP="00D516F8">
            <w:pPr>
              <w:spacing w:before="240" w:line="276" w:lineRule="auto"/>
              <w:ind w:right="-2"/>
              <w:rPr>
                <w:b/>
                <w:sz w:val="20"/>
                <w:szCs w:val="20"/>
                <w:lang w:eastAsia="ru-RU"/>
              </w:rPr>
            </w:pPr>
            <w:r w:rsidRPr="00E578BA">
              <w:rPr>
                <w:b/>
                <w:sz w:val="20"/>
                <w:szCs w:val="20"/>
                <w:lang w:eastAsia="ru-RU"/>
              </w:rPr>
              <w:t>Результаты осмотра и диагностики:</w:t>
            </w:r>
          </w:p>
        </w:tc>
      </w:tr>
      <w:tr w:rsidR="004637B6" w:rsidRPr="001D4556" w14:paraId="4A5314F2" w14:textId="77777777" w:rsidTr="00D516F8">
        <w:trPr>
          <w:trHeight w:val="121"/>
        </w:trPr>
        <w:tc>
          <w:tcPr>
            <w:tcW w:w="9747" w:type="dxa"/>
            <w:gridSpan w:val="3"/>
            <w:tcBorders>
              <w:top w:val="nil"/>
            </w:tcBorders>
            <w:vAlign w:val="center"/>
            <w:hideMark/>
          </w:tcPr>
          <w:p w14:paraId="7128EE83" w14:textId="77777777" w:rsidR="004637B6" w:rsidRPr="00E578BA" w:rsidRDefault="004637B6" w:rsidP="00D516F8">
            <w:pPr>
              <w:ind w:right="-2"/>
              <w:rPr>
                <w:b/>
                <w:sz w:val="20"/>
                <w:szCs w:val="20"/>
                <w:lang w:eastAsia="ru-RU"/>
              </w:rPr>
            </w:pPr>
          </w:p>
        </w:tc>
      </w:tr>
      <w:tr w:rsidR="004637B6" w:rsidRPr="001D4556" w14:paraId="62A74249" w14:textId="77777777" w:rsidTr="00D516F8">
        <w:trPr>
          <w:trHeight w:val="145"/>
        </w:trPr>
        <w:tc>
          <w:tcPr>
            <w:tcW w:w="9747" w:type="dxa"/>
            <w:gridSpan w:val="3"/>
            <w:tcBorders>
              <w:bottom w:val="nil"/>
            </w:tcBorders>
            <w:noWrap/>
            <w:vAlign w:val="bottom"/>
            <w:hideMark/>
          </w:tcPr>
          <w:p w14:paraId="70575D68" w14:textId="77777777" w:rsidR="004637B6" w:rsidRPr="00E578BA" w:rsidRDefault="004637B6" w:rsidP="00D516F8">
            <w:pPr>
              <w:spacing w:before="240" w:line="276" w:lineRule="auto"/>
              <w:ind w:right="-2"/>
              <w:rPr>
                <w:b/>
                <w:sz w:val="20"/>
                <w:szCs w:val="20"/>
                <w:lang w:eastAsia="ru-RU"/>
              </w:rPr>
            </w:pPr>
            <w:r w:rsidRPr="00E578BA">
              <w:rPr>
                <w:b/>
                <w:sz w:val="20"/>
                <w:szCs w:val="20"/>
                <w:lang w:eastAsia="ru-RU"/>
              </w:rPr>
              <w:t>Заключение:</w:t>
            </w:r>
          </w:p>
        </w:tc>
      </w:tr>
      <w:tr w:rsidR="004637B6" w:rsidRPr="001D4556" w14:paraId="2B09C09C" w14:textId="77777777" w:rsidTr="00D516F8">
        <w:trPr>
          <w:trHeight w:val="311"/>
        </w:trPr>
        <w:tc>
          <w:tcPr>
            <w:tcW w:w="9747" w:type="dxa"/>
            <w:gridSpan w:val="3"/>
            <w:tcBorders>
              <w:top w:val="nil"/>
            </w:tcBorders>
            <w:noWrap/>
            <w:vAlign w:val="bottom"/>
          </w:tcPr>
          <w:p w14:paraId="45A6CCC0" w14:textId="77777777" w:rsidR="004637B6" w:rsidRPr="00E578BA" w:rsidRDefault="004637B6" w:rsidP="00D516F8">
            <w:pPr>
              <w:spacing w:line="276" w:lineRule="auto"/>
              <w:ind w:right="-2"/>
              <w:rPr>
                <w:sz w:val="20"/>
                <w:szCs w:val="20"/>
                <w:lang w:eastAsia="ru-RU"/>
              </w:rPr>
            </w:pPr>
          </w:p>
        </w:tc>
      </w:tr>
      <w:tr w:rsidR="004637B6" w:rsidRPr="001D4556" w14:paraId="5659DB22" w14:textId="77777777" w:rsidTr="00D516F8">
        <w:trPr>
          <w:trHeight w:val="315"/>
        </w:trPr>
        <w:tc>
          <w:tcPr>
            <w:tcW w:w="9747" w:type="dxa"/>
            <w:gridSpan w:val="3"/>
            <w:noWrap/>
            <w:vAlign w:val="center"/>
            <w:hideMark/>
          </w:tcPr>
          <w:p w14:paraId="302EF8DD" w14:textId="77777777" w:rsidR="004637B6" w:rsidRPr="00E578BA" w:rsidRDefault="004637B6" w:rsidP="00D516F8">
            <w:pPr>
              <w:ind w:right="-2"/>
              <w:rPr>
                <w:sz w:val="20"/>
                <w:szCs w:val="20"/>
                <w:lang w:eastAsia="ru-RU"/>
              </w:rPr>
            </w:pPr>
            <w:r w:rsidRPr="00E578BA">
              <w:rPr>
                <w:sz w:val="20"/>
                <w:szCs w:val="20"/>
                <w:lang w:eastAsia="ru-RU"/>
              </w:rPr>
              <w:t>Объект экспертизы собран и возвращен владельцу в первоначальном состоянии.</w:t>
            </w:r>
          </w:p>
          <w:p w14:paraId="150E081C" w14:textId="77777777" w:rsidR="004637B6" w:rsidRPr="00E578BA" w:rsidRDefault="004637B6" w:rsidP="00D516F8">
            <w:pPr>
              <w:spacing w:line="276" w:lineRule="auto"/>
              <w:ind w:right="-2"/>
              <w:rPr>
                <w:sz w:val="20"/>
                <w:szCs w:val="20"/>
                <w:lang w:eastAsia="ru-RU"/>
              </w:rPr>
            </w:pPr>
            <w:r w:rsidRPr="00E578BA">
              <w:rPr>
                <w:sz w:val="20"/>
                <w:szCs w:val="20"/>
                <w:lang w:eastAsia="ru-RU"/>
              </w:rPr>
              <w:t>Услуга соответствует требованиям нормативных документов ГОСТ Р МЭК 60950-2002, ГОСТ 12.2.007.0-75, ГОСТ 21552-84, ГОСТ 25861-83. ГОСТ 13.2.001-2001.</w:t>
            </w:r>
          </w:p>
        </w:tc>
      </w:tr>
      <w:tr w:rsidR="004637B6" w:rsidRPr="001D4556" w14:paraId="16404AD9" w14:textId="77777777" w:rsidTr="00D516F8">
        <w:trPr>
          <w:trHeight w:val="1130"/>
        </w:trPr>
        <w:tc>
          <w:tcPr>
            <w:tcW w:w="9747" w:type="dxa"/>
            <w:gridSpan w:val="3"/>
            <w:noWrap/>
            <w:vAlign w:val="center"/>
          </w:tcPr>
          <w:p w14:paraId="503893B2" w14:textId="77777777" w:rsidR="004637B6" w:rsidRPr="00E578BA" w:rsidRDefault="004637B6" w:rsidP="00D516F8">
            <w:pPr>
              <w:spacing w:before="240"/>
              <w:ind w:right="-2"/>
              <w:rPr>
                <w:sz w:val="20"/>
                <w:szCs w:val="20"/>
                <w:lang w:eastAsia="ru-RU"/>
              </w:rPr>
            </w:pPr>
            <w:r w:rsidRPr="00E578BA">
              <w:rPr>
                <w:sz w:val="20"/>
                <w:szCs w:val="20"/>
                <w:lang w:eastAsia="ru-RU"/>
              </w:rPr>
              <w:t>Дата выдачи заключения:</w:t>
            </w:r>
          </w:p>
          <w:p w14:paraId="25870688" w14:textId="77777777" w:rsidR="004637B6" w:rsidRPr="00E578BA" w:rsidRDefault="004637B6" w:rsidP="00D516F8">
            <w:pPr>
              <w:spacing w:before="240"/>
              <w:ind w:right="-2"/>
              <w:rPr>
                <w:sz w:val="20"/>
                <w:szCs w:val="20"/>
                <w:lang w:eastAsia="ru-RU"/>
              </w:rPr>
            </w:pPr>
          </w:p>
          <w:p w14:paraId="48125457" w14:textId="77777777" w:rsidR="004637B6" w:rsidRDefault="004637B6" w:rsidP="00D516F8">
            <w:pPr>
              <w:ind w:right="-2"/>
              <w:jc w:val="both"/>
              <w:rPr>
                <w:sz w:val="20"/>
                <w:szCs w:val="20"/>
                <w:lang w:eastAsia="ru-RU"/>
              </w:rPr>
            </w:pPr>
            <w:r w:rsidRPr="00E578BA">
              <w:rPr>
                <w:sz w:val="20"/>
                <w:szCs w:val="20"/>
                <w:lang w:eastAsia="ru-RU"/>
              </w:rPr>
              <w:t>Ведущий эксперт                                                                   ________________ /</w:t>
            </w:r>
            <w:r>
              <w:rPr>
                <w:sz w:val="20"/>
                <w:szCs w:val="20"/>
                <w:lang w:eastAsia="ru-RU"/>
              </w:rPr>
              <w:t>______________/</w:t>
            </w:r>
          </w:p>
          <w:p w14:paraId="023A6BA5" w14:textId="77777777" w:rsidR="004637B6" w:rsidRPr="00E578BA" w:rsidRDefault="004637B6" w:rsidP="00D516F8">
            <w:pPr>
              <w:ind w:right="-2"/>
              <w:jc w:val="both"/>
              <w:rPr>
                <w:sz w:val="20"/>
                <w:szCs w:val="20"/>
                <w:lang w:eastAsia="ru-RU"/>
              </w:rPr>
            </w:pPr>
          </w:p>
        </w:tc>
      </w:tr>
    </w:tbl>
    <w:p w14:paraId="4EE7D043" w14:textId="77777777" w:rsidR="004637B6" w:rsidRDefault="004637B6" w:rsidP="004E6E6D">
      <w:pPr>
        <w:tabs>
          <w:tab w:val="left" w:pos="0"/>
        </w:tabs>
        <w:ind w:right="-1" w:firstLine="284"/>
        <w:jc w:val="right"/>
        <w:rPr>
          <w:b/>
          <w:bCs/>
          <w:sz w:val="22"/>
          <w:szCs w:val="22"/>
        </w:rPr>
      </w:pPr>
    </w:p>
    <w:p w14:paraId="14544E2F" w14:textId="77777777" w:rsidR="004637B6" w:rsidRDefault="004637B6" w:rsidP="004E6E6D">
      <w:pPr>
        <w:tabs>
          <w:tab w:val="left" w:pos="0"/>
        </w:tabs>
        <w:ind w:right="-1" w:firstLine="284"/>
        <w:jc w:val="right"/>
        <w:rPr>
          <w:b/>
          <w:bCs/>
          <w:sz w:val="22"/>
          <w:szCs w:val="22"/>
        </w:rPr>
      </w:pPr>
    </w:p>
    <w:p w14:paraId="45CD7C72" w14:textId="77777777" w:rsidR="004637B6" w:rsidRDefault="004637B6" w:rsidP="004E6E6D">
      <w:pPr>
        <w:tabs>
          <w:tab w:val="left" w:pos="0"/>
        </w:tabs>
        <w:ind w:right="-1" w:firstLine="284"/>
        <w:jc w:val="right"/>
        <w:rPr>
          <w:b/>
          <w:bCs/>
          <w:sz w:val="22"/>
          <w:szCs w:val="22"/>
        </w:rPr>
      </w:pPr>
    </w:p>
    <w:p w14:paraId="6FC9BD66" w14:textId="77777777" w:rsidR="004637B6" w:rsidRDefault="004637B6" w:rsidP="004E6E6D">
      <w:pPr>
        <w:tabs>
          <w:tab w:val="left" w:pos="0"/>
        </w:tabs>
        <w:ind w:right="-1" w:firstLine="284"/>
        <w:jc w:val="right"/>
        <w:rPr>
          <w:b/>
          <w:bCs/>
          <w:sz w:val="22"/>
          <w:szCs w:val="22"/>
        </w:rPr>
      </w:pPr>
    </w:p>
    <w:p w14:paraId="5C110E8A" w14:textId="77777777" w:rsidR="004637B6" w:rsidRDefault="004637B6" w:rsidP="004E6E6D">
      <w:pPr>
        <w:tabs>
          <w:tab w:val="left" w:pos="0"/>
        </w:tabs>
        <w:ind w:right="-1" w:firstLine="284"/>
        <w:jc w:val="right"/>
        <w:rPr>
          <w:b/>
          <w:bCs/>
          <w:sz w:val="22"/>
          <w:szCs w:val="22"/>
        </w:rPr>
      </w:pPr>
    </w:p>
    <w:p w14:paraId="43778761" w14:textId="77777777" w:rsidR="004637B6" w:rsidRDefault="004637B6" w:rsidP="004E6E6D">
      <w:pPr>
        <w:tabs>
          <w:tab w:val="left" w:pos="0"/>
        </w:tabs>
        <w:ind w:right="-1" w:firstLine="284"/>
        <w:jc w:val="right"/>
        <w:rPr>
          <w:b/>
          <w:bCs/>
          <w:sz w:val="22"/>
          <w:szCs w:val="22"/>
        </w:rPr>
      </w:pPr>
    </w:p>
    <w:p w14:paraId="747DEF57" w14:textId="77777777" w:rsidR="004637B6" w:rsidRDefault="004637B6" w:rsidP="004E6E6D">
      <w:pPr>
        <w:tabs>
          <w:tab w:val="left" w:pos="0"/>
        </w:tabs>
        <w:ind w:right="-1" w:firstLine="284"/>
        <w:jc w:val="right"/>
        <w:rPr>
          <w:b/>
          <w:bCs/>
          <w:sz w:val="22"/>
          <w:szCs w:val="22"/>
        </w:rPr>
      </w:pPr>
    </w:p>
    <w:p w14:paraId="121FA4D0" w14:textId="77777777" w:rsidR="004637B6" w:rsidRDefault="004637B6" w:rsidP="004E6E6D">
      <w:pPr>
        <w:tabs>
          <w:tab w:val="left" w:pos="0"/>
        </w:tabs>
        <w:ind w:right="-1" w:firstLine="284"/>
        <w:jc w:val="right"/>
        <w:rPr>
          <w:b/>
          <w:bCs/>
          <w:sz w:val="22"/>
          <w:szCs w:val="22"/>
        </w:rPr>
      </w:pPr>
    </w:p>
    <w:p w14:paraId="73769099" w14:textId="77777777" w:rsidR="004637B6" w:rsidRDefault="004637B6" w:rsidP="004E6E6D">
      <w:pPr>
        <w:tabs>
          <w:tab w:val="left" w:pos="0"/>
        </w:tabs>
        <w:ind w:right="-1" w:firstLine="284"/>
        <w:jc w:val="right"/>
        <w:rPr>
          <w:b/>
          <w:bCs/>
          <w:sz w:val="22"/>
          <w:szCs w:val="22"/>
        </w:rPr>
      </w:pPr>
    </w:p>
    <w:p w14:paraId="6CDB790B" w14:textId="77777777" w:rsidR="004637B6" w:rsidRDefault="004637B6" w:rsidP="004E6E6D">
      <w:pPr>
        <w:tabs>
          <w:tab w:val="left" w:pos="0"/>
        </w:tabs>
        <w:ind w:right="-1" w:firstLine="284"/>
        <w:jc w:val="right"/>
        <w:rPr>
          <w:b/>
          <w:bCs/>
          <w:sz w:val="22"/>
          <w:szCs w:val="22"/>
        </w:rPr>
      </w:pPr>
    </w:p>
    <w:p w14:paraId="608A09B0" w14:textId="77777777" w:rsidR="004637B6" w:rsidRDefault="004637B6" w:rsidP="004E6E6D">
      <w:pPr>
        <w:tabs>
          <w:tab w:val="left" w:pos="0"/>
        </w:tabs>
        <w:ind w:right="-1" w:firstLine="284"/>
        <w:jc w:val="right"/>
        <w:rPr>
          <w:b/>
          <w:bCs/>
          <w:sz w:val="22"/>
          <w:szCs w:val="22"/>
        </w:rPr>
      </w:pPr>
    </w:p>
    <w:p w14:paraId="39FCE667" w14:textId="77777777" w:rsidR="004637B6" w:rsidRDefault="004637B6" w:rsidP="004E6E6D">
      <w:pPr>
        <w:tabs>
          <w:tab w:val="left" w:pos="0"/>
        </w:tabs>
        <w:ind w:right="-1" w:firstLine="284"/>
        <w:jc w:val="right"/>
        <w:rPr>
          <w:b/>
          <w:bCs/>
          <w:sz w:val="22"/>
          <w:szCs w:val="22"/>
        </w:rPr>
      </w:pPr>
    </w:p>
    <w:p w14:paraId="7B64553F" w14:textId="77777777" w:rsidR="004637B6" w:rsidRDefault="004637B6" w:rsidP="004E6E6D">
      <w:pPr>
        <w:tabs>
          <w:tab w:val="left" w:pos="0"/>
        </w:tabs>
        <w:ind w:right="-1" w:firstLine="284"/>
        <w:jc w:val="right"/>
        <w:rPr>
          <w:b/>
          <w:bCs/>
          <w:sz w:val="22"/>
          <w:szCs w:val="22"/>
        </w:rPr>
      </w:pPr>
    </w:p>
    <w:p w14:paraId="230156A9" w14:textId="77777777" w:rsidR="004637B6" w:rsidRDefault="004637B6" w:rsidP="004E6E6D">
      <w:pPr>
        <w:tabs>
          <w:tab w:val="left" w:pos="0"/>
        </w:tabs>
        <w:ind w:right="-1" w:firstLine="284"/>
        <w:jc w:val="right"/>
        <w:rPr>
          <w:b/>
          <w:bCs/>
          <w:sz w:val="22"/>
          <w:szCs w:val="22"/>
        </w:rPr>
      </w:pPr>
    </w:p>
    <w:p w14:paraId="3F47925D" w14:textId="2C74D017" w:rsidR="004637B6" w:rsidRPr="00E14FB0" w:rsidRDefault="004637B6" w:rsidP="004E6E6D">
      <w:pPr>
        <w:tabs>
          <w:tab w:val="left" w:pos="0"/>
        </w:tabs>
        <w:ind w:right="-1" w:firstLine="284"/>
        <w:jc w:val="right"/>
        <w:rPr>
          <w:b/>
          <w:bCs/>
          <w:sz w:val="22"/>
          <w:szCs w:val="22"/>
        </w:rPr>
      </w:pPr>
      <w:r>
        <w:rPr>
          <w:b/>
          <w:bCs/>
          <w:sz w:val="22"/>
          <w:szCs w:val="22"/>
        </w:rPr>
        <w:t>Приложение №5</w:t>
      </w:r>
    </w:p>
    <w:p w14:paraId="16DE8C3A" w14:textId="481993AA" w:rsidR="004E6E6D" w:rsidRPr="00E14FB0" w:rsidRDefault="004E6E6D" w:rsidP="004E6E6D">
      <w:pPr>
        <w:tabs>
          <w:tab w:val="left" w:pos="0"/>
        </w:tabs>
        <w:ind w:right="-1" w:firstLine="284"/>
        <w:jc w:val="right"/>
        <w:rPr>
          <w:sz w:val="22"/>
          <w:szCs w:val="22"/>
        </w:rPr>
      </w:pPr>
      <w:r w:rsidRPr="00E14FB0">
        <w:rPr>
          <w:sz w:val="22"/>
          <w:szCs w:val="22"/>
        </w:rPr>
        <w:t>к Договору</w:t>
      </w:r>
      <w:r>
        <w:rPr>
          <w:sz w:val="22"/>
          <w:szCs w:val="22"/>
        </w:rPr>
        <w:t xml:space="preserve"> </w:t>
      </w:r>
      <w:r w:rsidRPr="00E14FB0">
        <w:rPr>
          <w:b/>
          <w:bCs/>
          <w:sz w:val="22"/>
          <w:szCs w:val="22"/>
        </w:rPr>
        <w:t xml:space="preserve">№ </w:t>
      </w:r>
      <w:r w:rsidR="00B70C25">
        <w:rPr>
          <w:b/>
          <w:bCs/>
          <w:sz w:val="22"/>
          <w:szCs w:val="22"/>
        </w:rPr>
        <w:t>_______________________</w:t>
      </w:r>
    </w:p>
    <w:p w14:paraId="72B65A78" w14:textId="36C6296D" w:rsidR="004E6E6D" w:rsidRPr="00E14FB0" w:rsidRDefault="004E6E6D" w:rsidP="004E6E6D">
      <w:pPr>
        <w:tabs>
          <w:tab w:val="left" w:pos="0"/>
        </w:tabs>
        <w:ind w:right="-1" w:firstLine="284"/>
        <w:jc w:val="right"/>
        <w:rPr>
          <w:b/>
          <w:bCs/>
          <w:sz w:val="22"/>
          <w:szCs w:val="22"/>
        </w:rPr>
      </w:pPr>
      <w:r w:rsidRPr="00E14FB0">
        <w:rPr>
          <w:bCs/>
          <w:sz w:val="22"/>
          <w:szCs w:val="22"/>
        </w:rPr>
        <w:t>от</w:t>
      </w:r>
      <w:r w:rsidR="00D228C7">
        <w:rPr>
          <w:b/>
          <w:sz w:val="22"/>
          <w:szCs w:val="22"/>
        </w:rPr>
        <w:t xml:space="preserve"> «___» _________</w:t>
      </w:r>
      <w:r w:rsidRPr="00E14FB0">
        <w:rPr>
          <w:b/>
          <w:sz w:val="22"/>
          <w:szCs w:val="22"/>
        </w:rPr>
        <w:t xml:space="preserve"> 202</w:t>
      </w:r>
      <w:r w:rsidR="009B4054">
        <w:rPr>
          <w:b/>
          <w:sz w:val="22"/>
          <w:szCs w:val="22"/>
        </w:rPr>
        <w:t>6</w:t>
      </w:r>
      <w:r w:rsidRPr="00E14FB0">
        <w:rPr>
          <w:b/>
          <w:sz w:val="22"/>
          <w:szCs w:val="22"/>
        </w:rPr>
        <w:t xml:space="preserve"> г.</w:t>
      </w:r>
    </w:p>
    <w:p w14:paraId="58B99FC9" w14:textId="77777777" w:rsidR="004E6E6D" w:rsidRDefault="004E6E6D" w:rsidP="004E6E6D">
      <w:pPr>
        <w:tabs>
          <w:tab w:val="left" w:pos="0"/>
          <w:tab w:val="left" w:pos="9921"/>
        </w:tabs>
        <w:spacing w:before="240"/>
        <w:ind w:right="-2" w:firstLine="284"/>
        <w:jc w:val="center"/>
        <w:rPr>
          <w:b/>
          <w:sz w:val="22"/>
          <w:szCs w:val="22"/>
        </w:rPr>
      </w:pPr>
      <w:r w:rsidRPr="00A57FCC">
        <w:rPr>
          <w:b/>
          <w:sz w:val="22"/>
          <w:szCs w:val="22"/>
        </w:rPr>
        <w:t xml:space="preserve">АКТ </w:t>
      </w:r>
    </w:p>
    <w:p w14:paraId="6433B4F7" w14:textId="58CF4332" w:rsidR="004E6E6D" w:rsidRPr="00A57FCC" w:rsidRDefault="004E6E6D" w:rsidP="004E6E6D">
      <w:pPr>
        <w:tabs>
          <w:tab w:val="left" w:pos="0"/>
          <w:tab w:val="left" w:pos="9921"/>
        </w:tabs>
        <w:ind w:right="-2" w:firstLine="284"/>
        <w:jc w:val="center"/>
        <w:rPr>
          <w:b/>
          <w:sz w:val="22"/>
          <w:szCs w:val="22"/>
        </w:rPr>
      </w:pPr>
      <w:r w:rsidRPr="00A57FCC">
        <w:rPr>
          <w:b/>
          <w:sz w:val="22"/>
          <w:szCs w:val="22"/>
        </w:rPr>
        <w:t>приема-</w:t>
      </w:r>
      <w:proofErr w:type="gramStart"/>
      <w:r w:rsidRPr="00A57FCC">
        <w:rPr>
          <w:b/>
          <w:sz w:val="22"/>
          <w:szCs w:val="22"/>
        </w:rPr>
        <w:t xml:space="preserve">передачи </w:t>
      </w:r>
      <w:r w:rsidR="00263F55">
        <w:rPr>
          <w:b/>
          <w:sz w:val="22"/>
          <w:szCs w:val="22"/>
        </w:rPr>
        <w:t xml:space="preserve"> оказанных</w:t>
      </w:r>
      <w:proofErr w:type="gramEnd"/>
      <w:r w:rsidR="00CF6B6E">
        <w:rPr>
          <w:b/>
          <w:sz w:val="22"/>
          <w:szCs w:val="22"/>
        </w:rPr>
        <w:t xml:space="preserve"> услуг</w:t>
      </w:r>
      <w:r w:rsidRPr="00A57FCC">
        <w:rPr>
          <w:b/>
          <w:sz w:val="22"/>
          <w:szCs w:val="22"/>
        </w:rPr>
        <w:t xml:space="preserve"> </w:t>
      </w:r>
    </w:p>
    <w:p w14:paraId="2EB2447E" w14:textId="77777777" w:rsidR="004E6E6D" w:rsidRPr="00A57FCC" w:rsidRDefault="004E6E6D" w:rsidP="004E6E6D">
      <w:pPr>
        <w:tabs>
          <w:tab w:val="left" w:pos="0"/>
          <w:tab w:val="left" w:pos="9921"/>
        </w:tabs>
        <w:ind w:right="-2" w:firstLine="284"/>
        <w:jc w:val="center"/>
        <w:rPr>
          <w:b/>
          <w:sz w:val="22"/>
          <w:szCs w:val="22"/>
        </w:rPr>
      </w:pPr>
      <w:r>
        <w:rPr>
          <w:b/>
          <w:sz w:val="22"/>
          <w:szCs w:val="22"/>
        </w:rPr>
        <w:t>(ФОРМА)</w:t>
      </w:r>
    </w:p>
    <w:tbl>
      <w:tblPr>
        <w:tblStyle w:val="a8"/>
        <w:tblpPr w:leftFromText="180" w:rightFromText="180" w:vertAnchor="text" w:horzAnchor="margin" w:tblpY="175"/>
        <w:tblW w:w="0" w:type="auto"/>
        <w:tblLook w:val="04A0" w:firstRow="1" w:lastRow="0" w:firstColumn="1" w:lastColumn="0" w:noHBand="0" w:noVBand="1"/>
      </w:tblPr>
      <w:tblGrid>
        <w:gridCol w:w="9913"/>
      </w:tblGrid>
      <w:tr w:rsidR="004E6E6D" w:rsidRPr="0026749D" w14:paraId="488F1669" w14:textId="77777777" w:rsidTr="0029637E">
        <w:trPr>
          <w:trHeight w:val="5657"/>
        </w:trPr>
        <w:tc>
          <w:tcPr>
            <w:tcW w:w="10137" w:type="dxa"/>
          </w:tcPr>
          <w:p w14:paraId="13805C46" w14:textId="4C1DB1DE" w:rsidR="005E48F8" w:rsidRPr="005E48F8" w:rsidRDefault="005E48F8" w:rsidP="005E48F8">
            <w:pPr>
              <w:tabs>
                <w:tab w:val="left" w:pos="0"/>
              </w:tabs>
              <w:spacing w:before="240"/>
              <w:ind w:right="176" w:firstLine="284"/>
              <w:rPr>
                <w:b/>
                <w:sz w:val="20"/>
                <w:szCs w:val="20"/>
                <w:u w:val="single"/>
              </w:rPr>
            </w:pPr>
          </w:p>
          <w:p w14:paraId="3E60ABAB" w14:textId="77777777" w:rsidR="005E48F8" w:rsidRPr="008B747C" w:rsidRDefault="005E48F8" w:rsidP="005E48F8">
            <w:pPr>
              <w:tabs>
                <w:tab w:val="left" w:pos="0"/>
                <w:tab w:val="left" w:pos="9921"/>
              </w:tabs>
              <w:spacing w:before="240"/>
              <w:ind w:right="-2" w:firstLine="284"/>
              <w:jc w:val="center"/>
              <w:rPr>
                <w:b/>
                <w:sz w:val="20"/>
                <w:szCs w:val="20"/>
              </w:rPr>
            </w:pPr>
            <w:r w:rsidRPr="008B747C">
              <w:rPr>
                <w:b/>
                <w:sz w:val="20"/>
                <w:szCs w:val="20"/>
              </w:rPr>
              <w:t>АКТ № ____</w:t>
            </w:r>
          </w:p>
          <w:p w14:paraId="1DA6887A" w14:textId="3642C20A" w:rsidR="005E48F8" w:rsidRPr="008B747C" w:rsidRDefault="005E48F8" w:rsidP="005E48F8">
            <w:pPr>
              <w:tabs>
                <w:tab w:val="left" w:pos="0"/>
                <w:tab w:val="left" w:pos="9921"/>
              </w:tabs>
              <w:ind w:right="-2" w:firstLine="284"/>
              <w:jc w:val="center"/>
              <w:rPr>
                <w:sz w:val="20"/>
                <w:szCs w:val="20"/>
              </w:rPr>
            </w:pPr>
            <w:r w:rsidRPr="008B747C">
              <w:rPr>
                <w:sz w:val="20"/>
                <w:szCs w:val="20"/>
              </w:rPr>
              <w:t>приема-</w:t>
            </w:r>
            <w:proofErr w:type="gramStart"/>
            <w:r w:rsidRPr="008B747C">
              <w:rPr>
                <w:sz w:val="20"/>
                <w:szCs w:val="20"/>
              </w:rPr>
              <w:t xml:space="preserve">передачи </w:t>
            </w:r>
            <w:r w:rsidR="00263F55">
              <w:rPr>
                <w:sz w:val="20"/>
                <w:szCs w:val="20"/>
              </w:rPr>
              <w:t xml:space="preserve"> оказанных</w:t>
            </w:r>
            <w:proofErr w:type="gramEnd"/>
            <w:r w:rsidR="00CF6B6E">
              <w:rPr>
                <w:sz w:val="20"/>
                <w:szCs w:val="20"/>
              </w:rPr>
              <w:t xml:space="preserve"> услуг</w:t>
            </w:r>
            <w:r>
              <w:rPr>
                <w:sz w:val="20"/>
                <w:szCs w:val="20"/>
              </w:rPr>
              <w:t xml:space="preserve"> </w:t>
            </w:r>
          </w:p>
          <w:p w14:paraId="18CE837E" w14:textId="77777777" w:rsidR="005E48F8" w:rsidRPr="008B747C" w:rsidRDefault="005E48F8" w:rsidP="005E48F8">
            <w:pPr>
              <w:tabs>
                <w:tab w:val="left" w:pos="0"/>
                <w:tab w:val="left" w:pos="9921"/>
              </w:tabs>
              <w:ind w:right="-2" w:firstLine="284"/>
              <w:jc w:val="center"/>
              <w:rPr>
                <w:b/>
                <w:sz w:val="20"/>
                <w:szCs w:val="20"/>
              </w:rPr>
            </w:pPr>
            <w:r w:rsidRPr="008B747C">
              <w:rPr>
                <w:b/>
                <w:sz w:val="20"/>
                <w:szCs w:val="20"/>
              </w:rPr>
              <w:t xml:space="preserve">по Договору </w:t>
            </w:r>
            <w:r>
              <w:rPr>
                <w:b/>
                <w:sz w:val="20"/>
                <w:szCs w:val="20"/>
              </w:rPr>
              <w:t>№</w:t>
            </w:r>
            <w:r w:rsidRPr="008B747C">
              <w:rPr>
                <w:b/>
                <w:bCs/>
                <w:sz w:val="20"/>
                <w:szCs w:val="20"/>
              </w:rPr>
              <w:t xml:space="preserve"> ____________ </w:t>
            </w:r>
            <w:r w:rsidRPr="008B747C">
              <w:rPr>
                <w:sz w:val="20"/>
                <w:szCs w:val="20"/>
              </w:rPr>
              <w:t xml:space="preserve">от </w:t>
            </w:r>
            <w:r w:rsidRPr="008B747C">
              <w:rPr>
                <w:b/>
                <w:sz w:val="20"/>
                <w:szCs w:val="20"/>
                <w:lang w:val="x-none"/>
              </w:rPr>
              <w:t>"</w:t>
            </w:r>
            <w:r w:rsidRPr="008B747C">
              <w:rPr>
                <w:b/>
                <w:sz w:val="20"/>
                <w:szCs w:val="20"/>
              </w:rPr>
              <w:t>__</w:t>
            </w:r>
            <w:r w:rsidRPr="008B747C">
              <w:rPr>
                <w:b/>
                <w:sz w:val="20"/>
                <w:szCs w:val="20"/>
                <w:lang w:val="x-none"/>
              </w:rPr>
              <w:t xml:space="preserve">" </w:t>
            </w:r>
            <w:r w:rsidRPr="008B747C">
              <w:rPr>
                <w:b/>
                <w:sz w:val="20"/>
                <w:szCs w:val="20"/>
              </w:rPr>
              <w:t>______</w:t>
            </w:r>
            <w:r w:rsidRPr="008B747C">
              <w:rPr>
                <w:b/>
                <w:sz w:val="20"/>
                <w:szCs w:val="20"/>
                <w:lang w:val="x-none"/>
              </w:rPr>
              <w:t xml:space="preserve"> 202</w:t>
            </w:r>
            <w:r w:rsidRPr="008B747C">
              <w:rPr>
                <w:b/>
                <w:sz w:val="20"/>
                <w:szCs w:val="20"/>
              </w:rPr>
              <w:t>_</w:t>
            </w:r>
            <w:r w:rsidRPr="008B747C">
              <w:rPr>
                <w:b/>
                <w:sz w:val="20"/>
                <w:szCs w:val="20"/>
                <w:lang w:val="x-none"/>
              </w:rPr>
              <w:t xml:space="preserve"> г.</w:t>
            </w:r>
          </w:p>
          <w:p w14:paraId="45974414" w14:textId="77777777" w:rsidR="005E48F8" w:rsidRPr="008B747C" w:rsidRDefault="005E48F8" w:rsidP="005E48F8">
            <w:pPr>
              <w:tabs>
                <w:tab w:val="left" w:pos="0"/>
                <w:tab w:val="left" w:pos="9921"/>
              </w:tabs>
              <w:ind w:right="-2" w:firstLine="284"/>
              <w:jc w:val="center"/>
              <w:rPr>
                <w:sz w:val="20"/>
                <w:szCs w:val="20"/>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E48F8" w:rsidRPr="008B747C" w14:paraId="5E3EB954" w14:textId="77777777" w:rsidTr="00C50B2E">
              <w:trPr>
                <w:trHeight w:val="381"/>
                <w:jc w:val="center"/>
              </w:trPr>
              <w:tc>
                <w:tcPr>
                  <w:tcW w:w="4729" w:type="dxa"/>
                  <w:vAlign w:val="center"/>
                </w:tcPr>
                <w:p w14:paraId="571B7BCC" w14:textId="77777777" w:rsidR="005E48F8" w:rsidRPr="008B747C" w:rsidRDefault="005E48F8" w:rsidP="00D2599A">
                  <w:pPr>
                    <w:framePr w:hSpace="180" w:wrap="around" w:vAnchor="text" w:hAnchor="margin" w:y="175"/>
                    <w:tabs>
                      <w:tab w:val="left" w:pos="0"/>
                      <w:tab w:val="left" w:pos="9921"/>
                    </w:tabs>
                    <w:ind w:left="-108" w:right="-2" w:firstLine="284"/>
                    <w:rPr>
                      <w:sz w:val="20"/>
                      <w:szCs w:val="20"/>
                    </w:rPr>
                  </w:pPr>
                  <w:r w:rsidRPr="008B747C">
                    <w:rPr>
                      <w:sz w:val="20"/>
                      <w:szCs w:val="20"/>
                    </w:rPr>
                    <w:t>г. Москва</w:t>
                  </w:r>
                </w:p>
              </w:tc>
              <w:tc>
                <w:tcPr>
                  <w:tcW w:w="4729" w:type="dxa"/>
                  <w:vAlign w:val="center"/>
                </w:tcPr>
                <w:p w14:paraId="5469145B" w14:textId="77777777" w:rsidR="005E48F8" w:rsidRPr="008B747C" w:rsidRDefault="005E48F8" w:rsidP="00D2599A">
                  <w:pPr>
                    <w:framePr w:hSpace="180" w:wrap="around" w:vAnchor="text" w:hAnchor="margin" w:y="175"/>
                    <w:tabs>
                      <w:tab w:val="left" w:pos="0"/>
                      <w:tab w:val="left" w:pos="9921"/>
                    </w:tabs>
                    <w:ind w:right="-2" w:firstLine="284"/>
                    <w:jc w:val="right"/>
                    <w:rPr>
                      <w:sz w:val="20"/>
                      <w:szCs w:val="20"/>
                    </w:rPr>
                  </w:pPr>
                  <w:r w:rsidRPr="008B747C">
                    <w:rPr>
                      <w:sz w:val="20"/>
                      <w:szCs w:val="20"/>
                    </w:rPr>
                    <w:t>«____» __________ 202_ г</w:t>
                  </w:r>
                </w:p>
              </w:tc>
            </w:tr>
          </w:tbl>
          <w:p w14:paraId="2758B64A" w14:textId="0B733BFC" w:rsidR="005E48F8" w:rsidRPr="008B747C" w:rsidRDefault="00FE1878" w:rsidP="005E48F8">
            <w:pPr>
              <w:tabs>
                <w:tab w:val="left" w:pos="142"/>
              </w:tabs>
              <w:spacing w:before="240"/>
              <w:ind w:left="142" w:right="141"/>
              <w:jc w:val="both"/>
              <w:rPr>
                <w:sz w:val="20"/>
                <w:szCs w:val="20"/>
              </w:rPr>
            </w:pPr>
            <w:r>
              <w:rPr>
                <w:b/>
                <w:bCs/>
                <w:sz w:val="20"/>
                <w:szCs w:val="20"/>
              </w:rPr>
              <w:t>______________________________________________________</w:t>
            </w:r>
            <w:r w:rsidR="005E48F8" w:rsidRPr="008B747C">
              <w:rPr>
                <w:bCs/>
                <w:sz w:val="20"/>
                <w:szCs w:val="20"/>
              </w:rPr>
              <w:t>, именуемое в дальнейшем</w:t>
            </w:r>
            <w:r w:rsidR="005E48F8" w:rsidRPr="008B747C">
              <w:rPr>
                <w:b/>
                <w:bCs/>
                <w:sz w:val="20"/>
                <w:szCs w:val="20"/>
              </w:rPr>
              <w:t xml:space="preserve"> «Исполнитель», </w:t>
            </w:r>
            <w:r w:rsidR="005E48F8" w:rsidRPr="008B747C">
              <w:rPr>
                <w:bCs/>
                <w:sz w:val="20"/>
                <w:szCs w:val="20"/>
              </w:rPr>
              <w:t xml:space="preserve">в лице </w:t>
            </w:r>
            <w:r>
              <w:rPr>
                <w:bCs/>
                <w:sz w:val="20"/>
                <w:szCs w:val="20"/>
              </w:rPr>
              <w:t>____________________________________________</w:t>
            </w:r>
            <w:r w:rsidR="005E48F8" w:rsidRPr="008B747C">
              <w:rPr>
                <w:bCs/>
                <w:sz w:val="20"/>
                <w:szCs w:val="20"/>
              </w:rPr>
              <w:t xml:space="preserve">, действующего на основании </w:t>
            </w:r>
            <w:r>
              <w:rPr>
                <w:bCs/>
                <w:sz w:val="20"/>
                <w:szCs w:val="20"/>
              </w:rPr>
              <w:t>_________________________</w:t>
            </w:r>
            <w:r w:rsidR="005E48F8" w:rsidRPr="008B747C">
              <w:rPr>
                <w:bCs/>
                <w:sz w:val="20"/>
                <w:szCs w:val="20"/>
              </w:rPr>
              <w:t>,</w:t>
            </w:r>
            <w:r w:rsidR="005E48F8" w:rsidRPr="008B747C">
              <w:rPr>
                <w:b/>
                <w:bCs/>
                <w:sz w:val="20"/>
                <w:szCs w:val="20"/>
              </w:rPr>
              <w:t xml:space="preserve"> </w:t>
            </w:r>
            <w:r w:rsidR="005E48F8" w:rsidRPr="008B747C">
              <w:rPr>
                <w:bCs/>
                <w:sz w:val="20"/>
                <w:szCs w:val="20"/>
              </w:rPr>
              <w:t xml:space="preserve">с одной стороны, и </w:t>
            </w:r>
            <w:r w:rsidR="005E48F8" w:rsidRPr="008B747C">
              <w:rPr>
                <w:b/>
                <w:bCs/>
                <w:sz w:val="20"/>
                <w:szCs w:val="20"/>
              </w:rPr>
              <w:t xml:space="preserve">_________________, </w:t>
            </w:r>
            <w:r w:rsidR="005E48F8" w:rsidRPr="008B747C">
              <w:rPr>
                <w:bCs/>
                <w:sz w:val="20"/>
                <w:szCs w:val="20"/>
              </w:rPr>
              <w:t>именуемое в дальнейшем</w:t>
            </w:r>
            <w:r w:rsidR="005E48F8" w:rsidRPr="008B747C">
              <w:rPr>
                <w:b/>
                <w:bCs/>
                <w:sz w:val="20"/>
                <w:szCs w:val="20"/>
              </w:rPr>
              <w:t xml:space="preserve"> «Заказчик», </w:t>
            </w:r>
            <w:r w:rsidR="005E48F8" w:rsidRPr="008B747C">
              <w:rPr>
                <w:bCs/>
                <w:sz w:val="20"/>
                <w:szCs w:val="20"/>
              </w:rPr>
              <w:t>в лице ___________________, действующего на основании</w:t>
            </w:r>
            <w:r w:rsidR="005E48F8" w:rsidRPr="008B747C">
              <w:rPr>
                <w:b/>
                <w:bCs/>
                <w:sz w:val="20"/>
                <w:szCs w:val="20"/>
              </w:rPr>
              <w:t xml:space="preserve"> _____________</w:t>
            </w:r>
            <w:r w:rsidR="005E48F8" w:rsidRPr="008B747C">
              <w:rPr>
                <w:bCs/>
                <w:sz w:val="20"/>
                <w:szCs w:val="20"/>
              </w:rPr>
              <w:t>,</w:t>
            </w:r>
            <w:r w:rsidR="005E48F8" w:rsidRPr="008B747C">
              <w:rPr>
                <w:b/>
                <w:bCs/>
                <w:sz w:val="20"/>
                <w:szCs w:val="20"/>
              </w:rPr>
              <w:t xml:space="preserve"> </w:t>
            </w:r>
            <w:r w:rsidR="005E48F8" w:rsidRPr="008B747C">
              <w:rPr>
                <w:bCs/>
                <w:sz w:val="20"/>
                <w:szCs w:val="20"/>
              </w:rPr>
              <w:t xml:space="preserve">с другой стороны, </w:t>
            </w:r>
            <w:r w:rsidR="005E48F8" w:rsidRPr="008B747C">
              <w:rPr>
                <w:sz w:val="20"/>
                <w:szCs w:val="20"/>
              </w:rPr>
              <w:t>составили настоящий Акт о том, что</w:t>
            </w:r>
            <w:r w:rsidR="00CF6B6E">
              <w:rPr>
                <w:sz w:val="20"/>
                <w:szCs w:val="20"/>
              </w:rPr>
              <w:t xml:space="preserve"> услуг</w:t>
            </w:r>
            <w:r w:rsidR="000C511B">
              <w:rPr>
                <w:sz w:val="20"/>
                <w:szCs w:val="20"/>
              </w:rPr>
              <w:t>и</w:t>
            </w:r>
            <w:r w:rsidR="005E48F8" w:rsidRPr="008B747C">
              <w:rPr>
                <w:sz w:val="20"/>
                <w:szCs w:val="20"/>
              </w:rPr>
              <w:t xml:space="preserve"> по утилизации списанных основных средств, предусмотренные по Договору</w:t>
            </w:r>
            <w:r w:rsidR="005E48F8" w:rsidRPr="008B747C">
              <w:rPr>
                <w:b/>
                <w:sz w:val="20"/>
                <w:szCs w:val="20"/>
              </w:rPr>
              <w:t xml:space="preserve"> № ______________</w:t>
            </w:r>
            <w:r w:rsidR="005E48F8" w:rsidRPr="008B747C">
              <w:rPr>
                <w:sz w:val="20"/>
                <w:szCs w:val="20"/>
              </w:rPr>
              <w:t xml:space="preserve"> от </w:t>
            </w:r>
            <w:r w:rsidR="005E48F8" w:rsidRPr="008B747C">
              <w:rPr>
                <w:b/>
                <w:sz w:val="20"/>
                <w:szCs w:val="20"/>
                <w:lang w:val="x-none"/>
              </w:rPr>
              <w:t>"</w:t>
            </w:r>
            <w:r w:rsidR="005E48F8" w:rsidRPr="008B747C">
              <w:rPr>
                <w:b/>
                <w:sz w:val="20"/>
                <w:szCs w:val="20"/>
              </w:rPr>
              <w:t>__</w:t>
            </w:r>
            <w:r w:rsidR="005E48F8" w:rsidRPr="008B747C">
              <w:rPr>
                <w:b/>
                <w:sz w:val="20"/>
                <w:szCs w:val="20"/>
                <w:lang w:val="x-none"/>
              </w:rPr>
              <w:t xml:space="preserve">" </w:t>
            </w:r>
            <w:r w:rsidR="005E48F8" w:rsidRPr="008B747C">
              <w:rPr>
                <w:b/>
                <w:sz w:val="20"/>
                <w:szCs w:val="20"/>
              </w:rPr>
              <w:t>______</w:t>
            </w:r>
            <w:r w:rsidR="005E48F8" w:rsidRPr="008B747C">
              <w:rPr>
                <w:b/>
                <w:sz w:val="20"/>
                <w:szCs w:val="20"/>
                <w:lang w:val="x-none"/>
              </w:rPr>
              <w:t xml:space="preserve"> 202</w:t>
            </w:r>
            <w:r w:rsidR="005E48F8" w:rsidRPr="008B747C">
              <w:rPr>
                <w:b/>
                <w:sz w:val="20"/>
                <w:szCs w:val="20"/>
              </w:rPr>
              <w:t>_</w:t>
            </w:r>
            <w:r w:rsidR="005E48F8" w:rsidRPr="008B747C">
              <w:rPr>
                <w:b/>
                <w:sz w:val="20"/>
                <w:szCs w:val="20"/>
                <w:lang w:val="x-none"/>
              </w:rPr>
              <w:t>г</w:t>
            </w:r>
            <w:r w:rsidR="005E48F8" w:rsidRPr="008B747C">
              <w:rPr>
                <w:b/>
                <w:sz w:val="20"/>
                <w:szCs w:val="20"/>
              </w:rPr>
              <w:t xml:space="preserve"> </w:t>
            </w:r>
            <w:r w:rsidR="005E48F8" w:rsidRPr="008B747C">
              <w:rPr>
                <w:b/>
                <w:sz w:val="20"/>
                <w:szCs w:val="20"/>
                <w:lang w:val="x-none"/>
              </w:rPr>
              <w:t>.</w:t>
            </w:r>
            <w:r w:rsidR="005E48F8" w:rsidRPr="008B747C">
              <w:rPr>
                <w:b/>
                <w:sz w:val="20"/>
                <w:szCs w:val="20"/>
              </w:rPr>
              <w:t xml:space="preserve"> </w:t>
            </w:r>
            <w:r w:rsidR="005E48F8" w:rsidRPr="008B747C">
              <w:rPr>
                <w:sz w:val="20"/>
                <w:szCs w:val="20"/>
              </w:rPr>
              <w:t>выполнены в полном объеме.</w:t>
            </w:r>
          </w:p>
          <w:p w14:paraId="11560882" w14:textId="77777777" w:rsidR="005E48F8" w:rsidRPr="008B747C" w:rsidRDefault="005E48F8" w:rsidP="005E48F8">
            <w:pPr>
              <w:shd w:val="clear" w:color="auto" w:fill="FFFFFF"/>
              <w:tabs>
                <w:tab w:val="left" w:pos="0"/>
                <w:tab w:val="left" w:pos="284"/>
                <w:tab w:val="left" w:pos="9921"/>
              </w:tabs>
              <w:autoSpaceDE w:val="0"/>
              <w:autoSpaceDN w:val="0"/>
              <w:adjustRightInd w:val="0"/>
              <w:ind w:right="141"/>
              <w:jc w:val="both"/>
              <w:rPr>
                <w:sz w:val="20"/>
                <w:szCs w:val="20"/>
              </w:rPr>
            </w:pPr>
          </w:p>
          <w:p w14:paraId="2C910B9D" w14:textId="77777777" w:rsidR="005E48F8" w:rsidRPr="008B747C" w:rsidRDefault="005E48F8" w:rsidP="005E48F8">
            <w:pPr>
              <w:shd w:val="clear" w:color="auto" w:fill="FFFFFF"/>
              <w:tabs>
                <w:tab w:val="left" w:pos="142"/>
              </w:tabs>
              <w:autoSpaceDE w:val="0"/>
              <w:autoSpaceDN w:val="0"/>
              <w:adjustRightInd w:val="0"/>
              <w:ind w:left="142" w:right="141"/>
              <w:jc w:val="both"/>
              <w:rPr>
                <w:sz w:val="20"/>
                <w:szCs w:val="20"/>
              </w:rPr>
            </w:pPr>
            <w:r w:rsidRPr="008B747C">
              <w:rPr>
                <w:sz w:val="20"/>
                <w:szCs w:val="20"/>
              </w:rPr>
              <w:t xml:space="preserve">Общий вес партии переданных основных средств, подлежащих утилизации, составил </w:t>
            </w:r>
            <w:r w:rsidRPr="008B747C">
              <w:rPr>
                <w:b/>
                <w:sz w:val="20"/>
                <w:szCs w:val="20"/>
              </w:rPr>
              <w:t>_____</w:t>
            </w:r>
            <w:r w:rsidRPr="008B747C">
              <w:rPr>
                <w:sz w:val="20"/>
                <w:szCs w:val="20"/>
              </w:rPr>
              <w:t xml:space="preserve"> кг.</w:t>
            </w:r>
          </w:p>
          <w:p w14:paraId="5E645DF7" w14:textId="77777777" w:rsidR="005E48F8" w:rsidRPr="008B747C" w:rsidRDefault="005E48F8" w:rsidP="005E48F8">
            <w:pPr>
              <w:tabs>
                <w:tab w:val="left" w:pos="142"/>
                <w:tab w:val="left" w:pos="284"/>
              </w:tabs>
              <w:ind w:left="142" w:right="141"/>
              <w:jc w:val="both"/>
              <w:rPr>
                <w:sz w:val="20"/>
                <w:szCs w:val="20"/>
              </w:rPr>
            </w:pPr>
          </w:p>
          <w:p w14:paraId="4B75BBD9" w14:textId="301AAA7F" w:rsidR="005E48F8" w:rsidRPr="008B747C" w:rsidRDefault="005E48F8" w:rsidP="005E48F8">
            <w:pPr>
              <w:tabs>
                <w:tab w:val="left" w:pos="142"/>
                <w:tab w:val="left" w:pos="284"/>
              </w:tabs>
              <w:ind w:left="142" w:right="141"/>
              <w:jc w:val="both"/>
              <w:rPr>
                <w:sz w:val="20"/>
                <w:szCs w:val="20"/>
              </w:rPr>
            </w:pPr>
            <w:r w:rsidRPr="008B747C">
              <w:rPr>
                <w:sz w:val="20"/>
                <w:szCs w:val="20"/>
              </w:rPr>
              <w:t>Общая стоимость (цена)</w:t>
            </w:r>
            <w:r w:rsidR="00CF6B6E">
              <w:rPr>
                <w:sz w:val="20"/>
                <w:szCs w:val="20"/>
              </w:rPr>
              <w:t xml:space="preserve"> услуг</w:t>
            </w:r>
            <w:r w:rsidRPr="008B747C">
              <w:rPr>
                <w:sz w:val="20"/>
                <w:szCs w:val="20"/>
              </w:rPr>
              <w:t xml:space="preserve"> составила </w:t>
            </w:r>
            <w:r w:rsidRPr="008B747C">
              <w:rPr>
                <w:b/>
                <w:sz w:val="20"/>
                <w:szCs w:val="20"/>
              </w:rPr>
              <w:t>____ (__) рублей, 00 копеек</w:t>
            </w:r>
            <w:r w:rsidRPr="008B747C">
              <w:rPr>
                <w:sz w:val="20"/>
                <w:szCs w:val="20"/>
              </w:rPr>
              <w:t xml:space="preserve">. </w:t>
            </w:r>
            <w:r w:rsidR="000C511B">
              <w:rPr>
                <w:sz w:val="20"/>
                <w:szCs w:val="20"/>
              </w:rPr>
              <w:t>____________</w:t>
            </w:r>
          </w:p>
          <w:p w14:paraId="7EB45BFB" w14:textId="77777777" w:rsidR="005E48F8" w:rsidRPr="008B747C" w:rsidRDefault="005E48F8" w:rsidP="005E48F8">
            <w:pPr>
              <w:tabs>
                <w:tab w:val="left" w:pos="142"/>
                <w:tab w:val="left" w:pos="284"/>
              </w:tabs>
              <w:ind w:left="142" w:right="141"/>
              <w:jc w:val="both"/>
              <w:rPr>
                <w:sz w:val="20"/>
                <w:szCs w:val="20"/>
              </w:rPr>
            </w:pPr>
            <w:r w:rsidRPr="008B747C">
              <w:rPr>
                <w:sz w:val="20"/>
                <w:szCs w:val="20"/>
              </w:rPr>
              <w:t>Исполнитель выполнил все обязательства, предусмотренные договором в полном объёме в срок с надлежащим качеством. Заказчик претензий к Исполнителю не имеет.</w:t>
            </w:r>
          </w:p>
          <w:p w14:paraId="68399874" w14:textId="77777777" w:rsidR="005E48F8" w:rsidRDefault="005E48F8" w:rsidP="005E48F8">
            <w:pPr>
              <w:tabs>
                <w:tab w:val="left" w:pos="142"/>
                <w:tab w:val="left" w:pos="284"/>
              </w:tabs>
              <w:ind w:left="142" w:right="141"/>
              <w:jc w:val="both"/>
              <w:rPr>
                <w:sz w:val="20"/>
                <w:szCs w:val="20"/>
              </w:rPr>
            </w:pPr>
            <w:r w:rsidRPr="008B747C">
              <w:rPr>
                <w:sz w:val="20"/>
                <w:szCs w:val="20"/>
              </w:rPr>
              <w:t>Настоящий акт составлен в двух экземплярах, по одному э</w:t>
            </w:r>
            <w:r>
              <w:rPr>
                <w:sz w:val="20"/>
                <w:szCs w:val="20"/>
              </w:rPr>
              <w:t>кземпляру для каждой из сторон.</w:t>
            </w:r>
          </w:p>
          <w:p w14:paraId="049A861E" w14:textId="77777777" w:rsidR="005E48F8" w:rsidRDefault="005E48F8" w:rsidP="005E48F8">
            <w:pPr>
              <w:tabs>
                <w:tab w:val="left" w:pos="142"/>
                <w:tab w:val="left" w:pos="284"/>
              </w:tabs>
              <w:ind w:left="142" w:right="141"/>
              <w:jc w:val="both"/>
              <w:rPr>
                <w:sz w:val="20"/>
                <w:szCs w:val="20"/>
              </w:rPr>
            </w:pPr>
          </w:p>
          <w:tbl>
            <w:tblPr>
              <w:tblW w:w="10091" w:type="dxa"/>
              <w:tblInd w:w="108" w:type="dxa"/>
              <w:tblLook w:val="0000" w:firstRow="0" w:lastRow="0" w:firstColumn="0" w:lastColumn="0" w:noHBand="0" w:noVBand="0"/>
            </w:tblPr>
            <w:tblGrid>
              <w:gridCol w:w="9367"/>
              <w:gridCol w:w="222"/>
            </w:tblGrid>
            <w:tr w:rsidR="005E48F8" w:rsidRPr="008B747C" w14:paraId="5F09DAC4" w14:textId="77777777" w:rsidTr="00C50B2E">
              <w:trPr>
                <w:trHeight w:val="178"/>
              </w:trPr>
              <w:tc>
                <w:tcPr>
                  <w:tcW w:w="9855" w:type="dxa"/>
                </w:tcPr>
                <w:tbl>
                  <w:tblPr>
                    <w:tblpPr w:leftFromText="180" w:rightFromText="180" w:vertAnchor="text" w:horzAnchor="margin" w:tblpXSpec="center" w:tblpY="117"/>
                    <w:tblOverlap w:val="never"/>
                    <w:tblW w:w="9903" w:type="dxa"/>
                    <w:tblLook w:val="0000" w:firstRow="0" w:lastRow="0" w:firstColumn="0" w:lastColumn="0" w:noHBand="0" w:noVBand="0"/>
                  </w:tblPr>
                  <w:tblGrid>
                    <w:gridCol w:w="5246"/>
                    <w:gridCol w:w="4657"/>
                  </w:tblGrid>
                  <w:tr w:rsidR="005E48F8" w:rsidRPr="008D0C88" w14:paraId="0DCAE7BD" w14:textId="77777777" w:rsidTr="00C50B2E">
                    <w:trPr>
                      <w:trHeight w:val="395"/>
                    </w:trPr>
                    <w:tc>
                      <w:tcPr>
                        <w:tcW w:w="5246" w:type="dxa"/>
                      </w:tcPr>
                      <w:p w14:paraId="3717D68F" w14:textId="2826DE58" w:rsidR="005E48F8" w:rsidRPr="008D0C88" w:rsidRDefault="00FE1878" w:rsidP="005E48F8">
                        <w:pPr>
                          <w:tabs>
                            <w:tab w:val="left" w:pos="0"/>
                            <w:tab w:val="left" w:pos="9921"/>
                          </w:tabs>
                          <w:ind w:right="-2" w:firstLine="284"/>
                          <w:rPr>
                            <w:b/>
                            <w:bCs/>
                            <w:sz w:val="20"/>
                            <w:szCs w:val="20"/>
                          </w:rPr>
                        </w:pPr>
                        <w:r w:rsidRPr="008D0C88">
                          <w:rPr>
                            <w:b/>
                            <w:bCs/>
                            <w:sz w:val="20"/>
                            <w:szCs w:val="20"/>
                          </w:rPr>
                          <w:t>ОТ</w:t>
                        </w:r>
                        <w:r w:rsidRPr="008D0C88">
                          <w:rPr>
                            <w:b/>
                            <w:bCs/>
                            <w:sz w:val="20"/>
                            <w:szCs w:val="20"/>
                            <w:lang w:val="en-US"/>
                          </w:rPr>
                          <w:t xml:space="preserve"> </w:t>
                        </w:r>
                        <w:r w:rsidRPr="008D0C88">
                          <w:rPr>
                            <w:b/>
                            <w:bCs/>
                            <w:sz w:val="20"/>
                            <w:szCs w:val="20"/>
                          </w:rPr>
                          <w:t>ЗАКАЗЧИКА</w:t>
                        </w:r>
                        <w:r w:rsidR="005E48F8" w:rsidRPr="008D0C88">
                          <w:rPr>
                            <w:b/>
                            <w:bCs/>
                            <w:sz w:val="20"/>
                            <w:szCs w:val="20"/>
                          </w:rPr>
                          <w:t xml:space="preserve">: </w:t>
                        </w:r>
                      </w:p>
                      <w:p w14:paraId="288F057E" w14:textId="77777777" w:rsidR="005E48F8" w:rsidRPr="008D0C88" w:rsidRDefault="005E48F8" w:rsidP="005E48F8">
                        <w:pPr>
                          <w:tabs>
                            <w:tab w:val="left" w:pos="0"/>
                            <w:tab w:val="left" w:pos="9921"/>
                          </w:tabs>
                          <w:ind w:right="-2" w:firstLine="284"/>
                          <w:rPr>
                            <w:bCs/>
                            <w:sz w:val="20"/>
                            <w:szCs w:val="20"/>
                          </w:rPr>
                        </w:pPr>
                        <w:r w:rsidRPr="00B178F0">
                          <w:rPr>
                            <w:bCs/>
                            <w:sz w:val="20"/>
                            <w:szCs w:val="20"/>
                          </w:rPr>
                          <w:t>_______________________</w:t>
                        </w:r>
                      </w:p>
                    </w:tc>
                    <w:tc>
                      <w:tcPr>
                        <w:tcW w:w="4657" w:type="dxa"/>
                      </w:tcPr>
                      <w:p w14:paraId="11D26893" w14:textId="762C9056" w:rsidR="005E48F8" w:rsidRPr="008D0C88" w:rsidRDefault="00FE1878" w:rsidP="005E48F8">
                        <w:pPr>
                          <w:tabs>
                            <w:tab w:val="left" w:pos="0"/>
                            <w:tab w:val="left" w:pos="9921"/>
                          </w:tabs>
                          <w:ind w:right="-2" w:firstLine="284"/>
                          <w:rPr>
                            <w:b/>
                            <w:bCs/>
                            <w:sz w:val="20"/>
                            <w:szCs w:val="20"/>
                            <w:lang w:val="en-US"/>
                          </w:rPr>
                        </w:pPr>
                        <w:r w:rsidRPr="008D0C88">
                          <w:rPr>
                            <w:b/>
                            <w:bCs/>
                            <w:sz w:val="20"/>
                            <w:szCs w:val="20"/>
                          </w:rPr>
                          <w:t>ОТ ИСПОЛНИТЕЛЯ</w:t>
                        </w:r>
                        <w:r w:rsidR="005E48F8" w:rsidRPr="008D0C88">
                          <w:rPr>
                            <w:b/>
                            <w:bCs/>
                            <w:sz w:val="20"/>
                            <w:szCs w:val="20"/>
                            <w:lang w:val="en-US"/>
                          </w:rPr>
                          <w:t>:</w:t>
                        </w:r>
                      </w:p>
                      <w:p w14:paraId="500292E9" w14:textId="77777777" w:rsidR="005E48F8" w:rsidRPr="008D0C88" w:rsidRDefault="005E48F8" w:rsidP="005E48F8">
                        <w:pPr>
                          <w:tabs>
                            <w:tab w:val="left" w:pos="0"/>
                            <w:tab w:val="left" w:pos="9921"/>
                          </w:tabs>
                          <w:ind w:right="-2" w:firstLine="284"/>
                          <w:rPr>
                            <w:bCs/>
                            <w:sz w:val="20"/>
                            <w:szCs w:val="20"/>
                          </w:rPr>
                        </w:pPr>
                        <w:r w:rsidRPr="008D0C88">
                          <w:rPr>
                            <w:bCs/>
                            <w:sz w:val="20"/>
                            <w:szCs w:val="20"/>
                          </w:rPr>
                          <w:t>_______________________</w:t>
                        </w:r>
                      </w:p>
                    </w:tc>
                  </w:tr>
                  <w:tr w:rsidR="005E48F8" w:rsidRPr="008D0C88" w14:paraId="7AEE04A9" w14:textId="77777777" w:rsidTr="00C50B2E">
                    <w:trPr>
                      <w:trHeight w:val="514"/>
                    </w:trPr>
                    <w:tc>
                      <w:tcPr>
                        <w:tcW w:w="5246" w:type="dxa"/>
                      </w:tcPr>
                      <w:p w14:paraId="3C28F123" w14:textId="77777777" w:rsidR="005E48F8" w:rsidRPr="008D0C88" w:rsidRDefault="005E48F8" w:rsidP="005E48F8">
                        <w:pPr>
                          <w:tabs>
                            <w:tab w:val="left" w:pos="0"/>
                            <w:tab w:val="left" w:pos="9921"/>
                          </w:tabs>
                          <w:ind w:right="-2" w:firstLine="284"/>
                          <w:rPr>
                            <w:b/>
                            <w:bCs/>
                            <w:sz w:val="20"/>
                            <w:szCs w:val="20"/>
                          </w:rPr>
                        </w:pPr>
                      </w:p>
                      <w:p w14:paraId="09B79D64" w14:textId="77777777" w:rsidR="005E48F8" w:rsidRPr="008D0C88" w:rsidRDefault="005E48F8" w:rsidP="005E48F8">
                        <w:pPr>
                          <w:tabs>
                            <w:tab w:val="left" w:pos="0"/>
                            <w:tab w:val="left" w:pos="9921"/>
                          </w:tabs>
                          <w:ind w:right="-2" w:firstLine="284"/>
                          <w:rPr>
                            <w:b/>
                            <w:sz w:val="20"/>
                            <w:szCs w:val="20"/>
                          </w:rPr>
                        </w:pPr>
                        <w:r w:rsidRPr="008D0C88">
                          <w:rPr>
                            <w:b/>
                            <w:sz w:val="20"/>
                            <w:szCs w:val="20"/>
                            <w:lang w:val="en-US"/>
                          </w:rPr>
                          <w:t>__________________/</w:t>
                        </w:r>
                        <w:r w:rsidRPr="008D0C88">
                          <w:rPr>
                            <w:b/>
                            <w:sz w:val="20"/>
                            <w:szCs w:val="20"/>
                          </w:rPr>
                          <w:t>_________________/</w:t>
                        </w:r>
                      </w:p>
                      <w:p w14:paraId="641DB85A" w14:textId="77777777" w:rsidR="005E48F8" w:rsidRPr="008D0C88" w:rsidRDefault="005E48F8" w:rsidP="005E48F8">
                        <w:pPr>
                          <w:tabs>
                            <w:tab w:val="left" w:pos="0"/>
                            <w:tab w:val="left" w:pos="9921"/>
                          </w:tabs>
                          <w:ind w:right="-2" w:firstLine="284"/>
                          <w:rPr>
                            <w:b/>
                            <w:bCs/>
                            <w:sz w:val="20"/>
                            <w:szCs w:val="20"/>
                          </w:rPr>
                        </w:pPr>
                      </w:p>
                    </w:tc>
                    <w:tc>
                      <w:tcPr>
                        <w:tcW w:w="4657" w:type="dxa"/>
                      </w:tcPr>
                      <w:p w14:paraId="63364948" w14:textId="77777777" w:rsidR="005E48F8" w:rsidRPr="008D0C88" w:rsidRDefault="005E48F8" w:rsidP="005E48F8">
                        <w:pPr>
                          <w:tabs>
                            <w:tab w:val="left" w:pos="0"/>
                            <w:tab w:val="left" w:pos="9921"/>
                          </w:tabs>
                          <w:ind w:right="-2" w:firstLine="284"/>
                          <w:rPr>
                            <w:b/>
                            <w:bCs/>
                            <w:sz w:val="20"/>
                            <w:szCs w:val="20"/>
                          </w:rPr>
                        </w:pPr>
                      </w:p>
                      <w:p w14:paraId="34A64146" w14:textId="77777777" w:rsidR="005E48F8" w:rsidRPr="008D0C88" w:rsidRDefault="005E48F8" w:rsidP="005E48F8">
                        <w:pPr>
                          <w:tabs>
                            <w:tab w:val="left" w:pos="0"/>
                            <w:tab w:val="left" w:pos="9921"/>
                          </w:tabs>
                          <w:ind w:right="-2" w:firstLine="284"/>
                          <w:rPr>
                            <w:b/>
                            <w:sz w:val="20"/>
                            <w:szCs w:val="20"/>
                          </w:rPr>
                        </w:pPr>
                        <w:r w:rsidRPr="008D0C88">
                          <w:rPr>
                            <w:b/>
                            <w:sz w:val="20"/>
                            <w:szCs w:val="20"/>
                            <w:lang w:val="en-US"/>
                          </w:rPr>
                          <w:t>__________________/</w:t>
                        </w:r>
                        <w:r w:rsidRPr="008D0C88">
                          <w:rPr>
                            <w:b/>
                            <w:sz w:val="20"/>
                            <w:szCs w:val="20"/>
                          </w:rPr>
                          <w:t>_________________/</w:t>
                        </w:r>
                      </w:p>
                      <w:p w14:paraId="6922E668" w14:textId="77777777" w:rsidR="005E48F8" w:rsidRPr="008D0C88" w:rsidRDefault="005E48F8" w:rsidP="005E48F8">
                        <w:pPr>
                          <w:tabs>
                            <w:tab w:val="left" w:pos="0"/>
                            <w:tab w:val="left" w:pos="9921"/>
                          </w:tabs>
                          <w:ind w:right="-2" w:firstLine="284"/>
                          <w:rPr>
                            <w:b/>
                            <w:bCs/>
                            <w:sz w:val="20"/>
                            <w:szCs w:val="20"/>
                          </w:rPr>
                        </w:pPr>
                      </w:p>
                    </w:tc>
                  </w:tr>
                </w:tbl>
                <w:p w14:paraId="1835C248" w14:textId="77777777" w:rsidR="005E48F8" w:rsidRPr="008B747C" w:rsidRDefault="005E48F8" w:rsidP="005E48F8">
                  <w:pPr>
                    <w:framePr w:hSpace="180" w:wrap="around" w:vAnchor="text" w:hAnchor="margin" w:y="175"/>
                    <w:tabs>
                      <w:tab w:val="left" w:pos="0"/>
                      <w:tab w:val="left" w:pos="9921"/>
                    </w:tabs>
                    <w:ind w:right="-2" w:firstLine="284"/>
                    <w:rPr>
                      <w:bCs/>
                      <w:sz w:val="20"/>
                      <w:szCs w:val="20"/>
                      <w:lang w:val="en-US"/>
                    </w:rPr>
                  </w:pPr>
                </w:p>
              </w:tc>
              <w:tc>
                <w:tcPr>
                  <w:tcW w:w="236" w:type="dxa"/>
                </w:tcPr>
                <w:p w14:paraId="616AF36F" w14:textId="77777777" w:rsidR="005E48F8" w:rsidRPr="008B747C" w:rsidRDefault="005E48F8" w:rsidP="005E48F8">
                  <w:pPr>
                    <w:framePr w:hSpace="180" w:wrap="around" w:vAnchor="text" w:hAnchor="margin" w:y="175"/>
                    <w:tabs>
                      <w:tab w:val="left" w:pos="0"/>
                      <w:tab w:val="left" w:pos="9921"/>
                    </w:tabs>
                    <w:ind w:right="-2" w:firstLine="284"/>
                    <w:rPr>
                      <w:b/>
                      <w:sz w:val="20"/>
                      <w:szCs w:val="20"/>
                      <w:lang w:val="en-US"/>
                    </w:rPr>
                  </w:pPr>
                </w:p>
              </w:tc>
            </w:tr>
          </w:tbl>
          <w:p w14:paraId="181A6B32" w14:textId="77777777" w:rsidR="004E6E6D" w:rsidRPr="0026749D" w:rsidRDefault="004E6E6D" w:rsidP="00FC2FB0">
            <w:pPr>
              <w:tabs>
                <w:tab w:val="left" w:pos="0"/>
                <w:tab w:val="left" w:pos="9921"/>
              </w:tabs>
              <w:ind w:right="135"/>
              <w:rPr>
                <w:sz w:val="20"/>
                <w:szCs w:val="20"/>
              </w:rPr>
            </w:pPr>
          </w:p>
        </w:tc>
      </w:tr>
    </w:tbl>
    <w:p w14:paraId="345B8B4B" w14:textId="77777777" w:rsidR="004E6E6D" w:rsidRPr="00474A11" w:rsidRDefault="004E6E6D" w:rsidP="004E6E6D">
      <w:pPr>
        <w:tabs>
          <w:tab w:val="left" w:pos="0"/>
          <w:tab w:val="left" w:pos="5880"/>
          <w:tab w:val="left" w:pos="9921"/>
        </w:tabs>
        <w:ind w:right="-2" w:firstLine="284"/>
        <w:jc w:val="center"/>
        <w:rPr>
          <w:sz w:val="22"/>
          <w:szCs w:val="22"/>
        </w:rPr>
      </w:pPr>
    </w:p>
    <w:p w14:paraId="6B18CE6A" w14:textId="77777777" w:rsidR="004E6E6D" w:rsidRPr="00E14FB0" w:rsidRDefault="004E6E6D" w:rsidP="004E6E6D">
      <w:pPr>
        <w:tabs>
          <w:tab w:val="left" w:pos="0"/>
        </w:tabs>
        <w:ind w:right="-2" w:firstLine="284"/>
        <w:jc w:val="center"/>
        <w:rPr>
          <w:b/>
          <w:sz w:val="22"/>
          <w:szCs w:val="22"/>
        </w:rPr>
      </w:pPr>
    </w:p>
    <w:tbl>
      <w:tblPr>
        <w:tblW w:w="9720" w:type="dxa"/>
        <w:jc w:val="center"/>
        <w:tblLayout w:type="fixed"/>
        <w:tblLook w:val="0000" w:firstRow="0" w:lastRow="0" w:firstColumn="0" w:lastColumn="0" w:noHBand="0" w:noVBand="0"/>
      </w:tblPr>
      <w:tblGrid>
        <w:gridCol w:w="4860"/>
        <w:gridCol w:w="4860"/>
      </w:tblGrid>
      <w:tr w:rsidR="004E6E6D" w:rsidRPr="00E14FB0" w14:paraId="3F03BA00" w14:textId="77777777" w:rsidTr="004E6E6D">
        <w:trPr>
          <w:trHeight w:val="493"/>
          <w:jc w:val="center"/>
        </w:trPr>
        <w:tc>
          <w:tcPr>
            <w:tcW w:w="4860" w:type="dxa"/>
          </w:tcPr>
          <w:p w14:paraId="31B3A801" w14:textId="6E847728" w:rsidR="004E6E6D" w:rsidRPr="00E14FB0" w:rsidRDefault="00FE1878" w:rsidP="004E6E6D">
            <w:pPr>
              <w:tabs>
                <w:tab w:val="left" w:pos="0"/>
              </w:tabs>
              <w:ind w:right="-2" w:firstLine="284"/>
              <w:rPr>
                <w:b/>
                <w:bCs/>
              </w:rPr>
            </w:pPr>
            <w:r w:rsidRPr="00E14FB0">
              <w:rPr>
                <w:b/>
                <w:bCs/>
                <w:sz w:val="22"/>
                <w:szCs w:val="22"/>
              </w:rPr>
              <w:t>ОТ ЗАКАЗЧИКА</w:t>
            </w:r>
            <w:r w:rsidR="004E6E6D" w:rsidRPr="00E14FB0">
              <w:rPr>
                <w:b/>
                <w:bCs/>
                <w:sz w:val="22"/>
                <w:szCs w:val="22"/>
              </w:rPr>
              <w:t xml:space="preserve">: </w:t>
            </w:r>
          </w:p>
          <w:p w14:paraId="5440ECA1" w14:textId="01BB3668" w:rsidR="004E6E6D" w:rsidRPr="00E14FB0" w:rsidRDefault="00FE1878" w:rsidP="004E6E6D">
            <w:pPr>
              <w:tabs>
                <w:tab w:val="left" w:pos="0"/>
              </w:tabs>
              <w:ind w:right="-2" w:firstLine="284"/>
              <w:rPr>
                <w:bCs/>
              </w:rPr>
            </w:pPr>
            <w:proofErr w:type="gramStart"/>
            <w:r w:rsidRPr="00E14FB0">
              <w:rPr>
                <w:bCs/>
                <w:sz w:val="22"/>
                <w:szCs w:val="22"/>
              </w:rPr>
              <w:t>Заместитель  директора</w:t>
            </w:r>
            <w:proofErr w:type="gramEnd"/>
            <w:r w:rsidRPr="00E14FB0">
              <w:rPr>
                <w:bCs/>
                <w:sz w:val="22"/>
                <w:szCs w:val="22"/>
              </w:rPr>
              <w:t xml:space="preserve"> </w:t>
            </w:r>
          </w:p>
        </w:tc>
        <w:tc>
          <w:tcPr>
            <w:tcW w:w="4860" w:type="dxa"/>
          </w:tcPr>
          <w:p w14:paraId="59C2B427" w14:textId="6ADC3071" w:rsidR="004E6E6D" w:rsidRPr="00E14FB0" w:rsidRDefault="00FE1878" w:rsidP="004E6E6D">
            <w:pPr>
              <w:tabs>
                <w:tab w:val="left" w:pos="0"/>
              </w:tabs>
              <w:ind w:right="-2" w:firstLine="284"/>
              <w:rPr>
                <w:b/>
                <w:bCs/>
              </w:rPr>
            </w:pPr>
            <w:r w:rsidRPr="00E14FB0">
              <w:rPr>
                <w:b/>
                <w:bCs/>
                <w:sz w:val="22"/>
                <w:szCs w:val="22"/>
              </w:rPr>
              <w:t>ОТ ИСПОЛНИТЕЛЯ</w:t>
            </w:r>
            <w:r w:rsidR="004E6E6D" w:rsidRPr="00E14FB0">
              <w:rPr>
                <w:b/>
                <w:bCs/>
                <w:sz w:val="22"/>
                <w:szCs w:val="22"/>
              </w:rPr>
              <w:t>:</w:t>
            </w:r>
          </w:p>
          <w:p w14:paraId="1D8629F1" w14:textId="4250613A" w:rsidR="004E6E6D" w:rsidRPr="00E14FB0" w:rsidRDefault="004E6E6D" w:rsidP="004E6E6D">
            <w:pPr>
              <w:tabs>
                <w:tab w:val="left" w:pos="0"/>
              </w:tabs>
              <w:ind w:right="-2" w:firstLine="284"/>
              <w:rPr>
                <w:bCs/>
              </w:rPr>
            </w:pPr>
          </w:p>
        </w:tc>
      </w:tr>
      <w:tr w:rsidR="004E6E6D" w:rsidRPr="00E14FB0" w14:paraId="0D858989" w14:textId="77777777" w:rsidTr="004E6E6D">
        <w:trPr>
          <w:trHeight w:val="493"/>
          <w:jc w:val="center"/>
        </w:trPr>
        <w:tc>
          <w:tcPr>
            <w:tcW w:w="4860" w:type="dxa"/>
          </w:tcPr>
          <w:p w14:paraId="0D03555D" w14:textId="77777777" w:rsidR="004E6E6D" w:rsidRPr="00E14FB0" w:rsidRDefault="004E6E6D" w:rsidP="004E6E6D">
            <w:pPr>
              <w:tabs>
                <w:tab w:val="left" w:pos="0"/>
              </w:tabs>
              <w:ind w:right="-2" w:firstLine="284"/>
              <w:rPr>
                <w:b/>
                <w:bCs/>
              </w:rPr>
            </w:pPr>
          </w:p>
          <w:p w14:paraId="53EE8F93" w14:textId="77777777" w:rsidR="004E6E6D" w:rsidRPr="00E14FB0" w:rsidRDefault="004E6E6D" w:rsidP="004E6E6D">
            <w:pPr>
              <w:tabs>
                <w:tab w:val="left" w:pos="0"/>
              </w:tabs>
              <w:ind w:right="-2" w:firstLine="284"/>
              <w:rPr>
                <w:b/>
                <w:bCs/>
              </w:rPr>
            </w:pPr>
          </w:p>
          <w:p w14:paraId="0206DC7D" w14:textId="77777777" w:rsidR="004E6E6D" w:rsidRPr="00E14FB0" w:rsidRDefault="004E6E6D" w:rsidP="004E6E6D">
            <w:pPr>
              <w:tabs>
                <w:tab w:val="left" w:pos="0"/>
              </w:tabs>
              <w:ind w:right="-2" w:firstLine="284"/>
              <w:rPr>
                <w:b/>
                <w:bCs/>
              </w:rPr>
            </w:pPr>
          </w:p>
          <w:p w14:paraId="5C4551F8" w14:textId="775BABDD" w:rsidR="004E6E6D" w:rsidRPr="00E14FB0" w:rsidRDefault="004E6E6D" w:rsidP="004E6E6D">
            <w:pPr>
              <w:tabs>
                <w:tab w:val="left" w:pos="0"/>
              </w:tabs>
              <w:ind w:right="-2" w:firstLine="284"/>
              <w:rPr>
                <w:b/>
                <w:bCs/>
              </w:rPr>
            </w:pPr>
            <w:r w:rsidRPr="00E14FB0">
              <w:rPr>
                <w:b/>
                <w:bCs/>
                <w:sz w:val="22"/>
                <w:szCs w:val="22"/>
              </w:rPr>
              <w:t>_________________ /</w:t>
            </w:r>
            <w:r w:rsidR="00FE1878" w:rsidRPr="00E14FB0">
              <w:rPr>
                <w:b/>
                <w:bCs/>
                <w:sz w:val="22"/>
                <w:szCs w:val="22"/>
              </w:rPr>
              <w:t xml:space="preserve"> </w:t>
            </w:r>
            <w:proofErr w:type="spellStart"/>
            <w:r w:rsidR="00FE1878" w:rsidRPr="00E14FB0">
              <w:rPr>
                <w:b/>
                <w:bCs/>
                <w:sz w:val="22"/>
                <w:szCs w:val="22"/>
              </w:rPr>
              <w:t>Василига</w:t>
            </w:r>
            <w:proofErr w:type="spellEnd"/>
            <w:r w:rsidR="00FE1878" w:rsidRPr="00E14FB0">
              <w:rPr>
                <w:b/>
                <w:bCs/>
                <w:sz w:val="22"/>
                <w:szCs w:val="22"/>
              </w:rPr>
              <w:t> Н. Н.</w:t>
            </w:r>
            <w:r w:rsidRPr="00E14FB0">
              <w:rPr>
                <w:b/>
                <w:bCs/>
                <w:sz w:val="22"/>
                <w:szCs w:val="22"/>
              </w:rPr>
              <w:t>/</w:t>
            </w:r>
          </w:p>
          <w:p w14:paraId="6A667787" w14:textId="77777777" w:rsidR="004E6E6D" w:rsidRPr="00E14FB0" w:rsidRDefault="004E6E6D" w:rsidP="004E6E6D">
            <w:pPr>
              <w:tabs>
                <w:tab w:val="left" w:pos="0"/>
              </w:tabs>
              <w:ind w:right="-2" w:firstLine="284"/>
              <w:rPr>
                <w:b/>
                <w:bCs/>
              </w:rPr>
            </w:pPr>
          </w:p>
        </w:tc>
        <w:tc>
          <w:tcPr>
            <w:tcW w:w="4860" w:type="dxa"/>
          </w:tcPr>
          <w:p w14:paraId="78045E1E" w14:textId="77777777" w:rsidR="004E6E6D" w:rsidRPr="00E14FB0" w:rsidRDefault="004E6E6D" w:rsidP="004E6E6D">
            <w:pPr>
              <w:tabs>
                <w:tab w:val="left" w:pos="0"/>
              </w:tabs>
              <w:ind w:right="-2" w:firstLine="284"/>
              <w:rPr>
                <w:b/>
                <w:bCs/>
              </w:rPr>
            </w:pPr>
          </w:p>
          <w:p w14:paraId="5A9B8A33" w14:textId="77777777" w:rsidR="004E6E6D" w:rsidRPr="00E14FB0" w:rsidRDefault="004E6E6D" w:rsidP="004E6E6D">
            <w:pPr>
              <w:tabs>
                <w:tab w:val="left" w:pos="0"/>
              </w:tabs>
              <w:ind w:right="-2" w:firstLine="284"/>
              <w:rPr>
                <w:b/>
                <w:bCs/>
              </w:rPr>
            </w:pPr>
          </w:p>
          <w:p w14:paraId="1C11B68C" w14:textId="77777777" w:rsidR="004E6E6D" w:rsidRPr="00E14FB0" w:rsidRDefault="004E6E6D" w:rsidP="004E6E6D">
            <w:pPr>
              <w:tabs>
                <w:tab w:val="left" w:pos="0"/>
              </w:tabs>
              <w:ind w:right="-2" w:firstLine="284"/>
              <w:rPr>
                <w:b/>
                <w:bCs/>
              </w:rPr>
            </w:pPr>
          </w:p>
          <w:p w14:paraId="6E94E18A" w14:textId="6EE57283" w:rsidR="004E6E6D" w:rsidRPr="00E14FB0" w:rsidRDefault="004E6E6D" w:rsidP="004E6E6D">
            <w:pPr>
              <w:tabs>
                <w:tab w:val="left" w:pos="0"/>
              </w:tabs>
              <w:ind w:right="-2" w:firstLine="284"/>
              <w:rPr>
                <w:b/>
                <w:bCs/>
              </w:rPr>
            </w:pPr>
            <w:r w:rsidRPr="00E14FB0">
              <w:rPr>
                <w:b/>
                <w:sz w:val="22"/>
                <w:szCs w:val="22"/>
              </w:rPr>
              <w:t>__________________/</w:t>
            </w:r>
            <w:r w:rsidR="00FE1878">
              <w:rPr>
                <w:b/>
                <w:sz w:val="22"/>
                <w:szCs w:val="22"/>
              </w:rPr>
              <w:t>____________________</w:t>
            </w:r>
            <w:r w:rsidR="00FE1878" w:rsidRPr="00E14FB0">
              <w:rPr>
                <w:b/>
                <w:bCs/>
                <w:sz w:val="22"/>
                <w:szCs w:val="22"/>
              </w:rPr>
              <w:t xml:space="preserve"> </w:t>
            </w:r>
            <w:r w:rsidRPr="00E14FB0">
              <w:rPr>
                <w:b/>
                <w:bCs/>
                <w:sz w:val="22"/>
                <w:szCs w:val="22"/>
              </w:rPr>
              <w:t>/</w:t>
            </w:r>
          </w:p>
          <w:p w14:paraId="609D4C50" w14:textId="77777777" w:rsidR="004E6E6D" w:rsidRPr="00E14FB0" w:rsidRDefault="004E6E6D" w:rsidP="004E6E6D">
            <w:pPr>
              <w:tabs>
                <w:tab w:val="left" w:pos="0"/>
              </w:tabs>
              <w:ind w:right="-2" w:firstLine="284"/>
              <w:rPr>
                <w:b/>
                <w:bCs/>
              </w:rPr>
            </w:pPr>
          </w:p>
        </w:tc>
      </w:tr>
    </w:tbl>
    <w:p w14:paraId="56F9F288" w14:textId="77777777" w:rsidR="004E6E6D" w:rsidRDefault="004E6E6D" w:rsidP="006841F2">
      <w:pPr>
        <w:tabs>
          <w:tab w:val="left" w:pos="5880"/>
        </w:tabs>
        <w:ind w:right="-2"/>
        <w:rPr>
          <w:sz w:val="22"/>
          <w:szCs w:val="22"/>
        </w:rPr>
      </w:pPr>
    </w:p>
    <w:p w14:paraId="23134650" w14:textId="77777777" w:rsidR="00C86EB2" w:rsidRDefault="00C86EB2" w:rsidP="006841F2">
      <w:pPr>
        <w:tabs>
          <w:tab w:val="left" w:pos="5880"/>
        </w:tabs>
        <w:ind w:right="-2"/>
        <w:rPr>
          <w:sz w:val="22"/>
          <w:szCs w:val="22"/>
        </w:rPr>
      </w:pPr>
    </w:p>
    <w:p w14:paraId="357D3398" w14:textId="77777777" w:rsidR="00C86EB2" w:rsidRDefault="00C86EB2" w:rsidP="006841F2">
      <w:pPr>
        <w:tabs>
          <w:tab w:val="left" w:pos="5880"/>
        </w:tabs>
        <w:ind w:right="-2"/>
        <w:rPr>
          <w:sz w:val="22"/>
          <w:szCs w:val="22"/>
        </w:rPr>
      </w:pPr>
    </w:p>
    <w:p w14:paraId="1F312177" w14:textId="77777777" w:rsidR="00C86EB2" w:rsidRDefault="00C86EB2" w:rsidP="006841F2">
      <w:pPr>
        <w:tabs>
          <w:tab w:val="left" w:pos="5880"/>
        </w:tabs>
        <w:ind w:right="-2"/>
        <w:rPr>
          <w:sz w:val="22"/>
          <w:szCs w:val="22"/>
        </w:rPr>
      </w:pPr>
    </w:p>
    <w:p w14:paraId="3ADDA481" w14:textId="77777777" w:rsidR="00C86EB2" w:rsidRDefault="00C86EB2" w:rsidP="006841F2">
      <w:pPr>
        <w:tabs>
          <w:tab w:val="left" w:pos="5880"/>
        </w:tabs>
        <w:ind w:right="-2"/>
        <w:rPr>
          <w:sz w:val="22"/>
          <w:szCs w:val="22"/>
        </w:rPr>
      </w:pPr>
    </w:p>
    <w:p w14:paraId="63FCAD45" w14:textId="77777777" w:rsidR="00C86EB2" w:rsidRDefault="00C86EB2" w:rsidP="006841F2">
      <w:pPr>
        <w:tabs>
          <w:tab w:val="left" w:pos="5880"/>
        </w:tabs>
        <w:ind w:right="-2"/>
        <w:rPr>
          <w:sz w:val="22"/>
          <w:szCs w:val="22"/>
        </w:rPr>
      </w:pPr>
    </w:p>
    <w:p w14:paraId="6F902A0C" w14:textId="77777777" w:rsidR="00C86EB2" w:rsidRDefault="00C86EB2" w:rsidP="006841F2">
      <w:pPr>
        <w:tabs>
          <w:tab w:val="left" w:pos="5880"/>
        </w:tabs>
        <w:ind w:right="-2"/>
        <w:rPr>
          <w:sz w:val="22"/>
          <w:szCs w:val="22"/>
        </w:rPr>
      </w:pPr>
    </w:p>
    <w:p w14:paraId="08AA037A" w14:textId="77777777" w:rsidR="00C86EB2" w:rsidRDefault="00C86EB2" w:rsidP="006841F2">
      <w:pPr>
        <w:tabs>
          <w:tab w:val="left" w:pos="5880"/>
        </w:tabs>
        <w:ind w:right="-2"/>
        <w:rPr>
          <w:sz w:val="22"/>
          <w:szCs w:val="22"/>
        </w:rPr>
      </w:pPr>
    </w:p>
    <w:p w14:paraId="7D540F32" w14:textId="77777777" w:rsidR="00C86EB2" w:rsidRDefault="00C86EB2" w:rsidP="006841F2">
      <w:pPr>
        <w:tabs>
          <w:tab w:val="left" w:pos="5880"/>
        </w:tabs>
        <w:ind w:right="-2"/>
        <w:rPr>
          <w:sz w:val="22"/>
          <w:szCs w:val="22"/>
        </w:rPr>
      </w:pPr>
    </w:p>
    <w:p w14:paraId="1CD7F3FE" w14:textId="77777777" w:rsidR="00C86EB2" w:rsidRDefault="00C86EB2" w:rsidP="006841F2">
      <w:pPr>
        <w:tabs>
          <w:tab w:val="left" w:pos="5880"/>
        </w:tabs>
        <w:ind w:right="-2"/>
        <w:rPr>
          <w:sz w:val="22"/>
          <w:szCs w:val="22"/>
        </w:rPr>
      </w:pPr>
    </w:p>
    <w:p w14:paraId="23B8104C" w14:textId="77777777" w:rsidR="00C86EB2" w:rsidRDefault="00C86EB2" w:rsidP="006841F2">
      <w:pPr>
        <w:tabs>
          <w:tab w:val="left" w:pos="5880"/>
        </w:tabs>
        <w:ind w:right="-2"/>
        <w:rPr>
          <w:sz w:val="22"/>
          <w:szCs w:val="22"/>
        </w:rPr>
      </w:pPr>
    </w:p>
    <w:p w14:paraId="6755EFDA" w14:textId="77777777" w:rsidR="00C86EB2" w:rsidRDefault="00C86EB2" w:rsidP="006841F2">
      <w:pPr>
        <w:tabs>
          <w:tab w:val="left" w:pos="5880"/>
        </w:tabs>
        <w:ind w:right="-2"/>
        <w:rPr>
          <w:sz w:val="22"/>
          <w:szCs w:val="22"/>
        </w:rPr>
      </w:pPr>
    </w:p>
    <w:p w14:paraId="66DF5988" w14:textId="77777777" w:rsidR="00C86EB2" w:rsidRDefault="00C86EB2" w:rsidP="006841F2">
      <w:pPr>
        <w:tabs>
          <w:tab w:val="left" w:pos="5880"/>
        </w:tabs>
        <w:ind w:right="-2"/>
        <w:rPr>
          <w:sz w:val="22"/>
          <w:szCs w:val="22"/>
        </w:rPr>
      </w:pPr>
    </w:p>
    <w:p w14:paraId="217AA05B" w14:textId="77777777" w:rsidR="00C86EB2" w:rsidRDefault="00C86EB2" w:rsidP="006841F2">
      <w:pPr>
        <w:tabs>
          <w:tab w:val="left" w:pos="5880"/>
        </w:tabs>
        <w:ind w:right="-2"/>
        <w:rPr>
          <w:sz w:val="22"/>
          <w:szCs w:val="22"/>
        </w:rPr>
      </w:pPr>
    </w:p>
    <w:p w14:paraId="786696C0" w14:textId="77777777" w:rsidR="00C86EB2" w:rsidRDefault="00C86EB2" w:rsidP="006841F2">
      <w:pPr>
        <w:tabs>
          <w:tab w:val="left" w:pos="5880"/>
        </w:tabs>
        <w:ind w:right="-2"/>
        <w:rPr>
          <w:sz w:val="22"/>
          <w:szCs w:val="22"/>
        </w:rPr>
      </w:pPr>
    </w:p>
    <w:p w14:paraId="07FB7D4F" w14:textId="77777777" w:rsidR="00C86EB2" w:rsidRDefault="00C86EB2" w:rsidP="00C86EB2">
      <w:pPr>
        <w:suppressAutoHyphens w:val="0"/>
        <w:jc w:val="center"/>
        <w:rPr>
          <w:rFonts w:eastAsiaTheme="minorHAnsi" w:cstheme="minorBidi"/>
          <w:b/>
          <w:sz w:val="22"/>
          <w:szCs w:val="22"/>
          <w:lang w:eastAsia="en-US"/>
        </w:rPr>
      </w:pPr>
    </w:p>
    <w:p w14:paraId="388B15D3" w14:textId="2B81B609" w:rsidR="00C86EB2" w:rsidRPr="00E14FB0" w:rsidRDefault="00C86EB2" w:rsidP="00C86EB2">
      <w:pPr>
        <w:tabs>
          <w:tab w:val="left" w:pos="0"/>
        </w:tabs>
        <w:ind w:right="-1" w:firstLine="284"/>
        <w:jc w:val="right"/>
        <w:rPr>
          <w:b/>
          <w:bCs/>
          <w:sz w:val="22"/>
          <w:szCs w:val="22"/>
        </w:rPr>
      </w:pPr>
      <w:r>
        <w:rPr>
          <w:b/>
          <w:bCs/>
          <w:sz w:val="22"/>
          <w:szCs w:val="22"/>
        </w:rPr>
        <w:t>Приложение №</w:t>
      </w:r>
      <w:r w:rsidR="004637B6">
        <w:rPr>
          <w:b/>
          <w:bCs/>
          <w:sz w:val="22"/>
          <w:szCs w:val="22"/>
        </w:rPr>
        <w:t>6</w:t>
      </w:r>
      <w:r>
        <w:rPr>
          <w:b/>
          <w:bCs/>
          <w:sz w:val="22"/>
          <w:szCs w:val="22"/>
        </w:rPr>
        <w:t xml:space="preserve"> </w:t>
      </w:r>
    </w:p>
    <w:p w14:paraId="4AD10B41" w14:textId="77777777" w:rsidR="00C86EB2" w:rsidRPr="00E14FB0" w:rsidRDefault="00C86EB2" w:rsidP="00C86EB2">
      <w:pPr>
        <w:tabs>
          <w:tab w:val="left" w:pos="0"/>
        </w:tabs>
        <w:ind w:right="-1" w:firstLine="284"/>
        <w:jc w:val="right"/>
        <w:rPr>
          <w:sz w:val="22"/>
          <w:szCs w:val="22"/>
        </w:rPr>
      </w:pPr>
      <w:r w:rsidRPr="00E14FB0">
        <w:rPr>
          <w:sz w:val="22"/>
          <w:szCs w:val="22"/>
        </w:rPr>
        <w:t>к Договору</w:t>
      </w:r>
      <w:r>
        <w:rPr>
          <w:sz w:val="22"/>
          <w:szCs w:val="22"/>
        </w:rPr>
        <w:t xml:space="preserve"> </w:t>
      </w:r>
      <w:r w:rsidRPr="00E14FB0">
        <w:rPr>
          <w:b/>
          <w:bCs/>
          <w:sz w:val="22"/>
          <w:szCs w:val="22"/>
        </w:rPr>
        <w:t xml:space="preserve">№ </w:t>
      </w:r>
      <w:r>
        <w:rPr>
          <w:b/>
          <w:bCs/>
          <w:sz w:val="22"/>
          <w:szCs w:val="22"/>
        </w:rPr>
        <w:t>_______________________</w:t>
      </w:r>
    </w:p>
    <w:p w14:paraId="5602F74C" w14:textId="2DEEDC7A" w:rsidR="00C86EB2" w:rsidRDefault="00C86EB2" w:rsidP="00C86EB2">
      <w:pPr>
        <w:suppressAutoHyphens w:val="0"/>
        <w:jc w:val="center"/>
        <w:rPr>
          <w:rFonts w:eastAsiaTheme="minorHAnsi" w:cstheme="minorBidi"/>
          <w:b/>
          <w:sz w:val="22"/>
          <w:szCs w:val="22"/>
          <w:lang w:eastAsia="en-US"/>
        </w:rPr>
      </w:pPr>
      <w:r>
        <w:rPr>
          <w:bCs/>
          <w:sz w:val="22"/>
          <w:szCs w:val="22"/>
        </w:rPr>
        <w:t xml:space="preserve">                                                                                </w:t>
      </w:r>
      <w:r w:rsidRPr="00E14FB0">
        <w:rPr>
          <w:bCs/>
          <w:sz w:val="22"/>
          <w:szCs w:val="22"/>
        </w:rPr>
        <w:t>от</w:t>
      </w:r>
      <w:r>
        <w:rPr>
          <w:b/>
          <w:sz w:val="22"/>
          <w:szCs w:val="22"/>
        </w:rPr>
        <w:t xml:space="preserve"> «___» _________</w:t>
      </w:r>
      <w:r w:rsidRPr="00E14FB0">
        <w:rPr>
          <w:b/>
          <w:sz w:val="22"/>
          <w:szCs w:val="22"/>
        </w:rPr>
        <w:t xml:space="preserve"> 202</w:t>
      </w:r>
      <w:r w:rsidR="009B4054">
        <w:rPr>
          <w:b/>
          <w:sz w:val="22"/>
          <w:szCs w:val="22"/>
        </w:rPr>
        <w:t>6</w:t>
      </w:r>
      <w:r w:rsidRPr="00E14FB0">
        <w:rPr>
          <w:b/>
          <w:sz w:val="22"/>
          <w:szCs w:val="22"/>
        </w:rPr>
        <w:t xml:space="preserve"> г.</w:t>
      </w:r>
    </w:p>
    <w:p w14:paraId="4AD5EFE8" w14:textId="77777777" w:rsidR="00C86EB2" w:rsidRDefault="00C86EB2" w:rsidP="00C86EB2">
      <w:pPr>
        <w:suppressAutoHyphens w:val="0"/>
        <w:jc w:val="center"/>
        <w:rPr>
          <w:rFonts w:eastAsiaTheme="minorHAnsi" w:cstheme="minorBidi"/>
          <w:b/>
          <w:sz w:val="22"/>
          <w:szCs w:val="22"/>
          <w:lang w:eastAsia="en-US"/>
        </w:rPr>
      </w:pPr>
    </w:p>
    <w:p w14:paraId="17633A58" w14:textId="20FEB213" w:rsidR="00C86EB2" w:rsidRPr="00C86EB2" w:rsidRDefault="00C86EB2" w:rsidP="0044111C">
      <w:pPr>
        <w:suppressAutoHyphens w:val="0"/>
        <w:jc w:val="center"/>
        <w:rPr>
          <w:rFonts w:eastAsiaTheme="minorHAnsi"/>
          <w:b/>
          <w:sz w:val="22"/>
          <w:szCs w:val="22"/>
          <w:lang w:eastAsia="en-US"/>
        </w:rPr>
      </w:pPr>
      <w:r w:rsidRPr="00C86EB2">
        <w:rPr>
          <w:rFonts w:eastAsiaTheme="minorHAnsi" w:cstheme="minorBidi"/>
          <w:b/>
          <w:sz w:val="22"/>
          <w:szCs w:val="22"/>
          <w:lang w:eastAsia="en-US"/>
        </w:rPr>
        <w:t xml:space="preserve">Техническое </w:t>
      </w:r>
      <w:proofErr w:type="gramStart"/>
      <w:r w:rsidRPr="00C86EB2">
        <w:rPr>
          <w:rFonts w:eastAsiaTheme="minorHAnsi" w:cstheme="minorBidi"/>
          <w:b/>
          <w:sz w:val="22"/>
          <w:szCs w:val="22"/>
          <w:lang w:eastAsia="en-US"/>
        </w:rPr>
        <w:t xml:space="preserve">задание:  </w:t>
      </w:r>
      <w:r w:rsidR="0044111C" w:rsidRPr="0044111C">
        <w:rPr>
          <w:b/>
          <w:bCs/>
        </w:rPr>
        <w:t>оказание</w:t>
      </w:r>
      <w:proofErr w:type="gramEnd"/>
      <w:r w:rsidR="0044111C" w:rsidRPr="0044111C">
        <w:rPr>
          <w:b/>
          <w:bCs/>
        </w:rPr>
        <w:t xml:space="preserve">  услуг по экспертизе, вывозу и утилизации материальных</w:t>
      </w:r>
      <w:r w:rsidR="0044111C" w:rsidRPr="00A6540E">
        <w:t xml:space="preserve"> ценностей</w:t>
      </w:r>
      <w:r w:rsidR="0044111C" w:rsidRPr="00C86EB2">
        <w:rPr>
          <w:rFonts w:eastAsiaTheme="minorHAnsi"/>
          <w:b/>
          <w:sz w:val="22"/>
          <w:szCs w:val="22"/>
          <w:lang w:eastAsia="en-US"/>
        </w:rPr>
        <w:t xml:space="preserve"> </w:t>
      </w:r>
      <w:r w:rsidRPr="00C86EB2">
        <w:rPr>
          <w:rFonts w:eastAsiaTheme="minorHAnsi"/>
          <w:b/>
          <w:sz w:val="22"/>
          <w:szCs w:val="22"/>
          <w:lang w:eastAsia="en-US"/>
        </w:rPr>
        <w:t>Описание объекта закупки</w:t>
      </w:r>
    </w:p>
    <w:tbl>
      <w:tblPr>
        <w:tblStyle w:val="23"/>
        <w:tblW w:w="10915" w:type="dxa"/>
        <w:tblInd w:w="-318" w:type="dxa"/>
        <w:tblLayout w:type="fixed"/>
        <w:tblLook w:val="04A0" w:firstRow="1" w:lastRow="0" w:firstColumn="1" w:lastColumn="0" w:noHBand="0" w:noVBand="1"/>
      </w:tblPr>
      <w:tblGrid>
        <w:gridCol w:w="676"/>
        <w:gridCol w:w="1877"/>
        <w:gridCol w:w="1275"/>
        <w:gridCol w:w="1134"/>
        <w:gridCol w:w="1418"/>
        <w:gridCol w:w="1134"/>
        <w:gridCol w:w="2551"/>
        <w:gridCol w:w="850"/>
      </w:tblGrid>
      <w:tr w:rsidR="00C86EB2" w:rsidRPr="00C86EB2" w14:paraId="2186A634" w14:textId="77777777" w:rsidTr="0044111C">
        <w:tc>
          <w:tcPr>
            <w:tcW w:w="676" w:type="dxa"/>
          </w:tcPr>
          <w:p w14:paraId="54C20E52" w14:textId="77777777" w:rsidR="00C86EB2" w:rsidRPr="00C86EB2" w:rsidRDefault="00C86EB2" w:rsidP="00C86EB2">
            <w:pPr>
              <w:suppressAutoHyphens w:val="0"/>
              <w:jc w:val="center"/>
              <w:rPr>
                <w:b/>
                <w:sz w:val="22"/>
                <w:szCs w:val="22"/>
                <w:lang w:eastAsia="en-US"/>
              </w:rPr>
            </w:pPr>
            <w:r w:rsidRPr="00C86EB2">
              <w:rPr>
                <w:b/>
                <w:sz w:val="22"/>
                <w:szCs w:val="22"/>
                <w:lang w:eastAsia="en-US"/>
              </w:rPr>
              <w:t>№ п/п</w:t>
            </w:r>
          </w:p>
        </w:tc>
        <w:tc>
          <w:tcPr>
            <w:tcW w:w="1877" w:type="dxa"/>
          </w:tcPr>
          <w:p w14:paraId="33AC3D27" w14:textId="77777777" w:rsidR="00C86EB2" w:rsidRPr="00C86EB2" w:rsidRDefault="00C86EB2" w:rsidP="00C86EB2">
            <w:pPr>
              <w:suppressAutoHyphens w:val="0"/>
              <w:jc w:val="center"/>
              <w:rPr>
                <w:b/>
                <w:sz w:val="22"/>
                <w:szCs w:val="22"/>
                <w:lang w:eastAsia="en-US"/>
              </w:rPr>
            </w:pPr>
            <w:r w:rsidRPr="00C86EB2">
              <w:rPr>
                <w:b/>
                <w:sz w:val="22"/>
                <w:szCs w:val="22"/>
                <w:lang w:eastAsia="en-US"/>
              </w:rPr>
              <w:t>Наименование</w:t>
            </w:r>
          </w:p>
        </w:tc>
        <w:tc>
          <w:tcPr>
            <w:tcW w:w="1275" w:type="dxa"/>
          </w:tcPr>
          <w:p w14:paraId="71B2C114" w14:textId="77777777" w:rsidR="00C86EB2" w:rsidRPr="00C86EB2" w:rsidRDefault="00C86EB2" w:rsidP="00C86EB2">
            <w:pPr>
              <w:suppressAutoHyphens w:val="0"/>
              <w:jc w:val="center"/>
              <w:rPr>
                <w:b/>
                <w:sz w:val="22"/>
                <w:szCs w:val="22"/>
                <w:lang w:eastAsia="en-US"/>
              </w:rPr>
            </w:pPr>
            <w:r w:rsidRPr="00C86EB2">
              <w:rPr>
                <w:b/>
                <w:sz w:val="22"/>
                <w:szCs w:val="22"/>
                <w:lang w:eastAsia="en-US"/>
              </w:rPr>
              <w:t>Ед. изм.</w:t>
            </w:r>
          </w:p>
        </w:tc>
        <w:tc>
          <w:tcPr>
            <w:tcW w:w="1134" w:type="dxa"/>
          </w:tcPr>
          <w:p w14:paraId="71A61A24" w14:textId="77777777" w:rsidR="00C86EB2" w:rsidRPr="00C86EB2" w:rsidRDefault="00C86EB2" w:rsidP="00C86EB2">
            <w:pPr>
              <w:suppressAutoHyphens w:val="0"/>
              <w:jc w:val="center"/>
              <w:rPr>
                <w:b/>
                <w:sz w:val="22"/>
                <w:szCs w:val="22"/>
                <w:lang w:eastAsia="en-US"/>
              </w:rPr>
            </w:pPr>
            <w:r w:rsidRPr="00C86EB2">
              <w:rPr>
                <w:b/>
                <w:sz w:val="22"/>
                <w:szCs w:val="22"/>
                <w:lang w:eastAsia="en-US"/>
              </w:rPr>
              <w:t>ОКВЭД2</w:t>
            </w:r>
          </w:p>
        </w:tc>
        <w:tc>
          <w:tcPr>
            <w:tcW w:w="1418" w:type="dxa"/>
          </w:tcPr>
          <w:p w14:paraId="0C45DD47" w14:textId="77777777" w:rsidR="00C86EB2" w:rsidRPr="00C86EB2" w:rsidRDefault="00C86EB2" w:rsidP="00C86EB2">
            <w:pPr>
              <w:suppressAutoHyphens w:val="0"/>
              <w:jc w:val="center"/>
              <w:rPr>
                <w:b/>
                <w:sz w:val="22"/>
                <w:szCs w:val="22"/>
                <w:lang w:eastAsia="en-US"/>
              </w:rPr>
            </w:pPr>
            <w:r w:rsidRPr="00C86EB2">
              <w:rPr>
                <w:b/>
                <w:sz w:val="22"/>
                <w:szCs w:val="22"/>
                <w:lang w:eastAsia="en-US"/>
              </w:rPr>
              <w:t>ОКПД2</w:t>
            </w:r>
          </w:p>
        </w:tc>
        <w:tc>
          <w:tcPr>
            <w:tcW w:w="1134" w:type="dxa"/>
          </w:tcPr>
          <w:p w14:paraId="6F46AC8E" w14:textId="77777777" w:rsidR="00C86EB2" w:rsidRPr="00C86EB2" w:rsidRDefault="00C86EB2" w:rsidP="00C86EB2">
            <w:pPr>
              <w:suppressAutoHyphens w:val="0"/>
              <w:ind w:left="34"/>
              <w:jc w:val="center"/>
              <w:rPr>
                <w:b/>
                <w:sz w:val="22"/>
                <w:szCs w:val="22"/>
                <w:lang w:eastAsia="en-US"/>
              </w:rPr>
            </w:pPr>
            <w:r w:rsidRPr="00C86EB2">
              <w:rPr>
                <w:b/>
                <w:sz w:val="22"/>
                <w:szCs w:val="22"/>
                <w:lang w:eastAsia="en-US"/>
              </w:rPr>
              <w:t>КТРУ</w:t>
            </w:r>
          </w:p>
        </w:tc>
        <w:tc>
          <w:tcPr>
            <w:tcW w:w="2551" w:type="dxa"/>
          </w:tcPr>
          <w:p w14:paraId="0556B388" w14:textId="77777777" w:rsidR="00C86EB2" w:rsidRPr="00C86EB2" w:rsidRDefault="00C86EB2" w:rsidP="00C86EB2">
            <w:pPr>
              <w:suppressAutoHyphens w:val="0"/>
              <w:jc w:val="center"/>
              <w:rPr>
                <w:b/>
                <w:sz w:val="22"/>
                <w:szCs w:val="22"/>
                <w:lang w:eastAsia="en-US"/>
              </w:rPr>
            </w:pPr>
            <w:r w:rsidRPr="00C86EB2">
              <w:rPr>
                <w:b/>
                <w:sz w:val="22"/>
                <w:szCs w:val="22"/>
                <w:lang w:eastAsia="en-US"/>
              </w:rPr>
              <w:t>Характеристики поставляемого товара (</w:t>
            </w:r>
            <w:proofErr w:type="gramStart"/>
            <w:r w:rsidRPr="00C86EB2">
              <w:rPr>
                <w:b/>
                <w:sz w:val="22"/>
                <w:szCs w:val="22"/>
                <w:lang w:eastAsia="en-US"/>
              </w:rPr>
              <w:t>Требования</w:t>
            </w:r>
            <w:proofErr w:type="gramEnd"/>
            <w:r w:rsidRPr="00C86EB2">
              <w:rPr>
                <w:b/>
                <w:sz w:val="22"/>
                <w:szCs w:val="22"/>
                <w:lang w:eastAsia="en-US"/>
              </w:rPr>
              <w:t xml:space="preserve"> предъявляемые к выполнению работ (оказанию услуг)</w:t>
            </w:r>
            <w:r w:rsidRPr="00C86EB2">
              <w:rPr>
                <w:b/>
                <w:sz w:val="22"/>
                <w:szCs w:val="22"/>
                <w:vertAlign w:val="superscript"/>
                <w:lang w:eastAsia="en-US"/>
              </w:rPr>
              <w:footnoteReference w:id="1"/>
            </w:r>
          </w:p>
        </w:tc>
        <w:tc>
          <w:tcPr>
            <w:tcW w:w="850" w:type="dxa"/>
          </w:tcPr>
          <w:p w14:paraId="6A322A1E" w14:textId="77777777" w:rsidR="00C86EB2" w:rsidRPr="00C86EB2" w:rsidRDefault="00C86EB2" w:rsidP="00C86EB2">
            <w:pPr>
              <w:suppressAutoHyphens w:val="0"/>
              <w:jc w:val="center"/>
              <w:rPr>
                <w:b/>
                <w:sz w:val="22"/>
                <w:szCs w:val="22"/>
                <w:lang w:eastAsia="en-US"/>
              </w:rPr>
            </w:pPr>
            <w:r w:rsidRPr="00C86EB2">
              <w:rPr>
                <w:b/>
                <w:sz w:val="22"/>
                <w:szCs w:val="22"/>
                <w:lang w:eastAsia="en-US"/>
              </w:rPr>
              <w:t>Кол-во</w:t>
            </w:r>
          </w:p>
        </w:tc>
      </w:tr>
      <w:tr w:rsidR="00C86EB2" w:rsidRPr="00C86EB2" w14:paraId="2FF44FB3" w14:textId="77777777" w:rsidTr="0044111C">
        <w:tc>
          <w:tcPr>
            <w:tcW w:w="676" w:type="dxa"/>
          </w:tcPr>
          <w:p w14:paraId="45A2E28C" w14:textId="77777777" w:rsidR="00C86EB2" w:rsidRPr="00C86EB2" w:rsidRDefault="00C86EB2" w:rsidP="00C86EB2">
            <w:pPr>
              <w:suppressAutoHyphens w:val="0"/>
              <w:jc w:val="center"/>
              <w:rPr>
                <w:b/>
                <w:sz w:val="22"/>
                <w:szCs w:val="22"/>
                <w:lang w:eastAsia="en-US"/>
              </w:rPr>
            </w:pPr>
            <w:r w:rsidRPr="00C86EB2">
              <w:rPr>
                <w:b/>
                <w:sz w:val="22"/>
                <w:szCs w:val="22"/>
                <w:lang w:eastAsia="en-US"/>
              </w:rPr>
              <w:t>1</w:t>
            </w:r>
          </w:p>
        </w:tc>
        <w:tc>
          <w:tcPr>
            <w:tcW w:w="1877" w:type="dxa"/>
          </w:tcPr>
          <w:p w14:paraId="14D9DD8B" w14:textId="77777777" w:rsidR="00C86EB2" w:rsidRPr="00C86EB2" w:rsidRDefault="00C86EB2" w:rsidP="00C86EB2">
            <w:pPr>
              <w:suppressAutoHyphens w:val="0"/>
              <w:jc w:val="center"/>
              <w:rPr>
                <w:b/>
                <w:sz w:val="22"/>
                <w:szCs w:val="22"/>
                <w:lang w:eastAsia="en-US"/>
              </w:rPr>
            </w:pPr>
            <w:r w:rsidRPr="00C86EB2">
              <w:rPr>
                <w:b/>
                <w:sz w:val="22"/>
                <w:szCs w:val="22"/>
                <w:lang w:eastAsia="en-US"/>
              </w:rPr>
              <w:t>2</w:t>
            </w:r>
          </w:p>
        </w:tc>
        <w:tc>
          <w:tcPr>
            <w:tcW w:w="1275" w:type="dxa"/>
          </w:tcPr>
          <w:p w14:paraId="0514D852" w14:textId="77777777" w:rsidR="00C86EB2" w:rsidRPr="00C86EB2" w:rsidRDefault="00C86EB2" w:rsidP="00C86EB2">
            <w:pPr>
              <w:suppressAutoHyphens w:val="0"/>
              <w:jc w:val="center"/>
              <w:rPr>
                <w:b/>
                <w:sz w:val="22"/>
                <w:szCs w:val="22"/>
                <w:lang w:eastAsia="en-US"/>
              </w:rPr>
            </w:pPr>
            <w:r w:rsidRPr="00C86EB2">
              <w:rPr>
                <w:b/>
                <w:sz w:val="22"/>
                <w:szCs w:val="22"/>
                <w:lang w:eastAsia="en-US"/>
              </w:rPr>
              <w:t>3</w:t>
            </w:r>
          </w:p>
        </w:tc>
        <w:tc>
          <w:tcPr>
            <w:tcW w:w="1134" w:type="dxa"/>
          </w:tcPr>
          <w:p w14:paraId="0BBB6575" w14:textId="77777777" w:rsidR="00C86EB2" w:rsidRPr="00C86EB2" w:rsidRDefault="00C86EB2" w:rsidP="00C86EB2">
            <w:pPr>
              <w:suppressAutoHyphens w:val="0"/>
              <w:jc w:val="center"/>
              <w:rPr>
                <w:b/>
                <w:sz w:val="22"/>
                <w:szCs w:val="22"/>
                <w:lang w:eastAsia="en-US"/>
              </w:rPr>
            </w:pPr>
            <w:r w:rsidRPr="00C86EB2">
              <w:rPr>
                <w:b/>
                <w:sz w:val="22"/>
                <w:szCs w:val="22"/>
                <w:lang w:eastAsia="en-US"/>
              </w:rPr>
              <w:t>4</w:t>
            </w:r>
          </w:p>
        </w:tc>
        <w:tc>
          <w:tcPr>
            <w:tcW w:w="1418" w:type="dxa"/>
          </w:tcPr>
          <w:p w14:paraId="2F2FFEAA" w14:textId="77777777" w:rsidR="00C86EB2" w:rsidRPr="00C86EB2" w:rsidRDefault="00C86EB2" w:rsidP="00C86EB2">
            <w:pPr>
              <w:suppressAutoHyphens w:val="0"/>
              <w:jc w:val="center"/>
              <w:rPr>
                <w:b/>
                <w:sz w:val="22"/>
                <w:szCs w:val="22"/>
                <w:lang w:eastAsia="en-US"/>
              </w:rPr>
            </w:pPr>
            <w:r w:rsidRPr="00C86EB2">
              <w:rPr>
                <w:b/>
                <w:sz w:val="22"/>
                <w:szCs w:val="22"/>
                <w:lang w:eastAsia="en-US"/>
              </w:rPr>
              <w:t>5</w:t>
            </w:r>
          </w:p>
        </w:tc>
        <w:tc>
          <w:tcPr>
            <w:tcW w:w="1134" w:type="dxa"/>
          </w:tcPr>
          <w:p w14:paraId="5F498C55" w14:textId="77777777" w:rsidR="00C86EB2" w:rsidRPr="00C86EB2" w:rsidRDefault="00C86EB2" w:rsidP="00C86EB2">
            <w:pPr>
              <w:suppressAutoHyphens w:val="0"/>
              <w:jc w:val="center"/>
              <w:rPr>
                <w:b/>
                <w:sz w:val="22"/>
                <w:szCs w:val="22"/>
                <w:lang w:eastAsia="en-US"/>
              </w:rPr>
            </w:pPr>
            <w:r w:rsidRPr="00C86EB2">
              <w:rPr>
                <w:b/>
                <w:sz w:val="22"/>
                <w:szCs w:val="22"/>
                <w:lang w:eastAsia="en-US"/>
              </w:rPr>
              <w:t>6</w:t>
            </w:r>
          </w:p>
        </w:tc>
        <w:tc>
          <w:tcPr>
            <w:tcW w:w="2551" w:type="dxa"/>
          </w:tcPr>
          <w:p w14:paraId="23998B26" w14:textId="77777777" w:rsidR="00C86EB2" w:rsidRPr="00C86EB2" w:rsidRDefault="00C86EB2" w:rsidP="00C86EB2">
            <w:pPr>
              <w:suppressAutoHyphens w:val="0"/>
              <w:jc w:val="center"/>
              <w:rPr>
                <w:b/>
                <w:sz w:val="22"/>
                <w:szCs w:val="22"/>
                <w:lang w:eastAsia="en-US"/>
              </w:rPr>
            </w:pPr>
            <w:r w:rsidRPr="00C86EB2">
              <w:rPr>
                <w:b/>
                <w:sz w:val="22"/>
                <w:szCs w:val="22"/>
                <w:lang w:eastAsia="en-US"/>
              </w:rPr>
              <w:t>7</w:t>
            </w:r>
          </w:p>
        </w:tc>
        <w:tc>
          <w:tcPr>
            <w:tcW w:w="850" w:type="dxa"/>
          </w:tcPr>
          <w:p w14:paraId="547BE45B" w14:textId="77777777" w:rsidR="00C86EB2" w:rsidRPr="00C86EB2" w:rsidRDefault="00C86EB2" w:rsidP="00C86EB2">
            <w:pPr>
              <w:suppressAutoHyphens w:val="0"/>
              <w:jc w:val="center"/>
              <w:rPr>
                <w:b/>
                <w:sz w:val="22"/>
                <w:szCs w:val="22"/>
                <w:lang w:eastAsia="en-US"/>
              </w:rPr>
            </w:pPr>
            <w:r w:rsidRPr="00C86EB2">
              <w:rPr>
                <w:b/>
                <w:sz w:val="22"/>
                <w:szCs w:val="22"/>
                <w:lang w:eastAsia="en-US"/>
              </w:rPr>
              <w:t>8</w:t>
            </w:r>
          </w:p>
        </w:tc>
      </w:tr>
      <w:tr w:rsidR="00C86EB2" w:rsidRPr="00C86EB2" w14:paraId="1A171362" w14:textId="77777777" w:rsidTr="0044111C">
        <w:tc>
          <w:tcPr>
            <w:tcW w:w="676" w:type="dxa"/>
            <w:vAlign w:val="center"/>
          </w:tcPr>
          <w:p w14:paraId="4AA25B4C" w14:textId="77777777" w:rsidR="00C86EB2" w:rsidRPr="00C86EB2" w:rsidRDefault="00C86EB2" w:rsidP="00C86EB2">
            <w:pPr>
              <w:suppressAutoHyphens w:val="0"/>
              <w:jc w:val="center"/>
              <w:rPr>
                <w:sz w:val="22"/>
                <w:szCs w:val="22"/>
                <w:lang w:eastAsia="en-US"/>
              </w:rPr>
            </w:pPr>
            <w:r w:rsidRPr="00C86EB2">
              <w:rPr>
                <w:sz w:val="22"/>
                <w:szCs w:val="22"/>
                <w:lang w:eastAsia="en-US"/>
              </w:rPr>
              <w:t>1</w:t>
            </w:r>
          </w:p>
        </w:tc>
        <w:tc>
          <w:tcPr>
            <w:tcW w:w="1877" w:type="dxa"/>
            <w:vAlign w:val="center"/>
          </w:tcPr>
          <w:p w14:paraId="51954135" w14:textId="049F32F6" w:rsidR="00C86EB2" w:rsidRPr="00C86EB2" w:rsidRDefault="0044111C" w:rsidP="00C86EB2">
            <w:pPr>
              <w:suppressAutoHyphens w:val="0"/>
              <w:jc w:val="center"/>
              <w:rPr>
                <w:sz w:val="22"/>
                <w:szCs w:val="22"/>
                <w:lang w:eastAsia="en-US"/>
              </w:rPr>
            </w:pPr>
            <w:r w:rsidRPr="00A6540E">
              <w:t>оказание услуг</w:t>
            </w:r>
            <w:r>
              <w:t xml:space="preserve"> по экспертизе, вывозу</w:t>
            </w:r>
            <w:r w:rsidRPr="00A6540E">
              <w:t xml:space="preserve"> и утилизации материальных ценностей</w:t>
            </w:r>
          </w:p>
        </w:tc>
        <w:tc>
          <w:tcPr>
            <w:tcW w:w="1275" w:type="dxa"/>
            <w:vAlign w:val="center"/>
          </w:tcPr>
          <w:p w14:paraId="65F37CD9" w14:textId="77777777" w:rsidR="00C86EB2" w:rsidRPr="00C86EB2" w:rsidRDefault="00C86EB2" w:rsidP="00C86EB2">
            <w:pPr>
              <w:suppressAutoHyphens w:val="0"/>
              <w:jc w:val="center"/>
              <w:rPr>
                <w:sz w:val="22"/>
                <w:szCs w:val="22"/>
                <w:lang w:eastAsia="en-US"/>
              </w:rPr>
            </w:pPr>
            <w:proofErr w:type="spellStart"/>
            <w:r w:rsidRPr="00C86EB2">
              <w:rPr>
                <w:sz w:val="22"/>
                <w:szCs w:val="22"/>
                <w:lang w:eastAsia="en-US"/>
              </w:rPr>
              <w:t>усл.ед</w:t>
            </w:r>
            <w:proofErr w:type="spellEnd"/>
            <w:r w:rsidRPr="00C86EB2">
              <w:rPr>
                <w:sz w:val="22"/>
                <w:szCs w:val="22"/>
                <w:lang w:eastAsia="en-US"/>
              </w:rPr>
              <w:t>.</w:t>
            </w:r>
          </w:p>
        </w:tc>
        <w:tc>
          <w:tcPr>
            <w:tcW w:w="1134" w:type="dxa"/>
            <w:vAlign w:val="center"/>
          </w:tcPr>
          <w:p w14:paraId="49096E91" w14:textId="77777777" w:rsidR="00C86EB2" w:rsidRPr="00C86EB2" w:rsidRDefault="00C86EB2" w:rsidP="00C86EB2">
            <w:pPr>
              <w:suppressAutoHyphens w:val="0"/>
              <w:jc w:val="center"/>
              <w:rPr>
                <w:sz w:val="22"/>
                <w:szCs w:val="22"/>
                <w:lang w:eastAsia="en-US"/>
              </w:rPr>
            </w:pPr>
            <w:r w:rsidRPr="00C86EB2">
              <w:rPr>
                <w:sz w:val="22"/>
                <w:szCs w:val="22"/>
                <w:lang w:eastAsia="en-US"/>
              </w:rPr>
              <w:t>71.20</w:t>
            </w:r>
          </w:p>
        </w:tc>
        <w:tc>
          <w:tcPr>
            <w:tcW w:w="1418" w:type="dxa"/>
            <w:vAlign w:val="center"/>
          </w:tcPr>
          <w:p w14:paraId="09E3936F" w14:textId="77777777" w:rsidR="00C86EB2" w:rsidRPr="00C86EB2" w:rsidRDefault="00C86EB2" w:rsidP="00C86EB2">
            <w:pPr>
              <w:suppressAutoHyphens w:val="0"/>
              <w:jc w:val="center"/>
              <w:rPr>
                <w:sz w:val="22"/>
                <w:szCs w:val="22"/>
                <w:lang w:eastAsia="en-US"/>
              </w:rPr>
            </w:pPr>
            <w:r w:rsidRPr="00C86EB2">
              <w:rPr>
                <w:sz w:val="22"/>
                <w:szCs w:val="22"/>
                <w:lang w:eastAsia="en-US"/>
              </w:rPr>
              <w:t>71.20.13.110</w:t>
            </w:r>
          </w:p>
        </w:tc>
        <w:tc>
          <w:tcPr>
            <w:tcW w:w="1134" w:type="dxa"/>
            <w:vAlign w:val="center"/>
          </w:tcPr>
          <w:p w14:paraId="7A9BCC3B" w14:textId="77777777" w:rsidR="00C86EB2" w:rsidRPr="0044111C" w:rsidRDefault="00C86EB2" w:rsidP="00C86EB2">
            <w:pPr>
              <w:suppressAutoHyphens w:val="0"/>
              <w:jc w:val="center"/>
              <w:rPr>
                <w:rFonts w:cstheme="minorBidi"/>
                <w:sz w:val="18"/>
                <w:szCs w:val="18"/>
                <w:lang w:eastAsia="en-US"/>
              </w:rPr>
            </w:pPr>
            <w:r w:rsidRPr="0044111C">
              <w:rPr>
                <w:rFonts w:cstheme="minorBidi"/>
                <w:sz w:val="18"/>
                <w:szCs w:val="18"/>
                <w:lang w:eastAsia="en-US"/>
              </w:rPr>
              <w:t>отсутствует</w:t>
            </w:r>
          </w:p>
        </w:tc>
        <w:tc>
          <w:tcPr>
            <w:tcW w:w="2551" w:type="dxa"/>
          </w:tcPr>
          <w:p w14:paraId="45F6FB81" w14:textId="77777777" w:rsidR="00C86EB2" w:rsidRPr="00C86EB2" w:rsidRDefault="00C86EB2" w:rsidP="00C86EB2">
            <w:pPr>
              <w:shd w:val="clear" w:color="auto" w:fill="FFFFFF"/>
              <w:tabs>
                <w:tab w:val="left" w:pos="851"/>
                <w:tab w:val="left" w:pos="1134"/>
              </w:tabs>
              <w:jc w:val="both"/>
              <w:rPr>
                <w:sz w:val="22"/>
                <w:szCs w:val="22"/>
                <w:lang w:eastAsia="en-US"/>
              </w:rPr>
            </w:pPr>
            <w:r w:rsidRPr="00C86EB2">
              <w:rPr>
                <w:sz w:val="22"/>
                <w:szCs w:val="22"/>
                <w:lang w:eastAsia="en-US"/>
              </w:rPr>
              <w:t xml:space="preserve"> </w:t>
            </w:r>
          </w:p>
          <w:p w14:paraId="60D02184" w14:textId="6002BA2E" w:rsidR="00C86EB2" w:rsidRPr="0044111C" w:rsidRDefault="009B4054" w:rsidP="0044111C">
            <w:pPr>
              <w:shd w:val="clear" w:color="auto" w:fill="FFFFFF"/>
              <w:jc w:val="both"/>
              <w:rPr>
                <w:rFonts w:eastAsia="Times New Roman"/>
                <w:color w:val="1A1A1A"/>
                <w:lang w:eastAsia="ru-RU"/>
              </w:rPr>
            </w:pPr>
            <w:r w:rsidRPr="0015409B">
              <w:rPr>
                <w:rFonts w:eastAsia="Times New Roman"/>
                <w:color w:val="1A1A1A"/>
                <w:lang w:eastAsia="ru-RU"/>
              </w:rPr>
              <w:t>Услуга включ</w:t>
            </w:r>
            <w:r>
              <w:rPr>
                <w:rFonts w:eastAsia="Times New Roman"/>
                <w:color w:val="1A1A1A"/>
                <w:lang w:eastAsia="ru-RU"/>
              </w:rPr>
              <w:t xml:space="preserve">ает в себя проведение </w:t>
            </w:r>
            <w:r w:rsidRPr="0015409B">
              <w:rPr>
                <w:rFonts w:eastAsia="Times New Roman"/>
                <w:color w:val="1A1A1A"/>
                <w:lang w:eastAsia="ru-RU"/>
              </w:rPr>
              <w:t>технического состояния,</w:t>
            </w:r>
            <w:r>
              <w:rPr>
                <w:rFonts w:eastAsia="Times New Roman"/>
                <w:color w:val="1A1A1A"/>
                <w:lang w:eastAsia="ru-RU"/>
              </w:rPr>
              <w:t xml:space="preserve"> </w:t>
            </w:r>
            <w:r w:rsidRPr="0015409B">
              <w:rPr>
                <w:rFonts w:eastAsia="Times New Roman"/>
                <w:color w:val="1A1A1A"/>
                <w:lang w:eastAsia="ru-RU"/>
              </w:rPr>
              <w:t>погрузку, вывоз списанных технических средств из мест нахождения,</w:t>
            </w:r>
            <w:r>
              <w:rPr>
                <w:rFonts w:eastAsia="Times New Roman"/>
                <w:color w:val="1A1A1A"/>
                <w:lang w:eastAsia="ru-RU"/>
              </w:rPr>
              <w:t xml:space="preserve"> </w:t>
            </w:r>
            <w:r w:rsidRPr="0015409B">
              <w:rPr>
                <w:rFonts w:eastAsia="Times New Roman"/>
                <w:color w:val="1A1A1A"/>
                <w:lang w:eastAsia="ru-RU"/>
              </w:rPr>
              <w:t>разгрузку, организацию услуг по переработке полученного</w:t>
            </w:r>
            <w:r>
              <w:rPr>
                <w:rFonts w:eastAsia="Times New Roman"/>
                <w:color w:val="1A1A1A"/>
                <w:lang w:eastAsia="ru-RU"/>
              </w:rPr>
              <w:t xml:space="preserve"> </w:t>
            </w:r>
            <w:r w:rsidRPr="0015409B">
              <w:rPr>
                <w:rFonts w:eastAsia="Times New Roman"/>
                <w:color w:val="1A1A1A"/>
                <w:lang w:eastAsia="ru-RU"/>
              </w:rPr>
              <w:t>отработанного вторичного сырья, а также услуги по обезвреживанию и</w:t>
            </w:r>
            <w:r>
              <w:rPr>
                <w:rFonts w:eastAsia="Times New Roman"/>
                <w:color w:val="1A1A1A"/>
                <w:lang w:eastAsia="ru-RU"/>
              </w:rPr>
              <w:t xml:space="preserve"> </w:t>
            </w:r>
            <w:r w:rsidRPr="0015409B">
              <w:rPr>
                <w:rFonts w:eastAsia="Times New Roman"/>
                <w:color w:val="1A1A1A"/>
                <w:lang w:eastAsia="ru-RU"/>
              </w:rPr>
              <w:t>уничтожению, размещению отходов специализированными организациями на</w:t>
            </w:r>
            <w:r>
              <w:rPr>
                <w:rFonts w:eastAsia="Times New Roman"/>
                <w:color w:val="1A1A1A"/>
                <w:lang w:eastAsia="ru-RU"/>
              </w:rPr>
              <w:t xml:space="preserve"> </w:t>
            </w:r>
            <w:r w:rsidRPr="0015409B">
              <w:rPr>
                <w:rFonts w:eastAsia="Times New Roman"/>
                <w:color w:val="1A1A1A"/>
                <w:lang w:eastAsia="ru-RU"/>
              </w:rPr>
              <w:t xml:space="preserve">полигоне в соответствии с требованиями </w:t>
            </w:r>
            <w:proofErr w:type="spellStart"/>
            <w:proofErr w:type="gramStart"/>
            <w:r w:rsidRPr="0015409B">
              <w:rPr>
                <w:rFonts w:eastAsia="Times New Roman"/>
                <w:color w:val="1A1A1A"/>
                <w:lang w:eastAsia="ru-RU"/>
              </w:rPr>
              <w:t>санитарно</w:t>
            </w:r>
            <w:proofErr w:type="spellEnd"/>
            <w:r w:rsidRPr="0015409B">
              <w:rPr>
                <w:rFonts w:eastAsia="Times New Roman"/>
                <w:color w:val="1A1A1A"/>
                <w:lang w:eastAsia="ru-RU"/>
              </w:rPr>
              <w:t xml:space="preserve"> - эпидемиологических</w:t>
            </w:r>
            <w:proofErr w:type="gramEnd"/>
            <w:r w:rsidRPr="0015409B">
              <w:rPr>
                <w:rFonts w:eastAsia="Times New Roman"/>
                <w:color w:val="1A1A1A"/>
                <w:lang w:eastAsia="ru-RU"/>
              </w:rPr>
              <w:t>,</w:t>
            </w:r>
            <w:r>
              <w:rPr>
                <w:rFonts w:eastAsia="Times New Roman"/>
                <w:color w:val="1A1A1A"/>
                <w:lang w:eastAsia="ru-RU"/>
              </w:rPr>
              <w:t xml:space="preserve"> </w:t>
            </w:r>
            <w:proofErr w:type="spellStart"/>
            <w:proofErr w:type="gramStart"/>
            <w:r w:rsidRPr="0015409B">
              <w:rPr>
                <w:rFonts w:eastAsia="Times New Roman"/>
                <w:color w:val="1A1A1A"/>
                <w:lang w:eastAsia="ru-RU"/>
              </w:rPr>
              <w:t>ветеринарно</w:t>
            </w:r>
            <w:proofErr w:type="spellEnd"/>
            <w:r w:rsidRPr="0015409B">
              <w:rPr>
                <w:rFonts w:eastAsia="Times New Roman"/>
                <w:color w:val="1A1A1A"/>
                <w:lang w:eastAsia="ru-RU"/>
              </w:rPr>
              <w:t xml:space="preserve"> - санитарных</w:t>
            </w:r>
            <w:proofErr w:type="gramEnd"/>
            <w:r w:rsidRPr="0015409B">
              <w:rPr>
                <w:rFonts w:eastAsia="Times New Roman"/>
                <w:color w:val="1A1A1A"/>
                <w:lang w:eastAsia="ru-RU"/>
              </w:rPr>
              <w:t>, экологических и иных норм и правил.</w:t>
            </w:r>
            <w:r>
              <w:rPr>
                <w:rFonts w:eastAsia="Times New Roman"/>
                <w:color w:val="1A1A1A"/>
                <w:lang w:eastAsia="ru-RU"/>
              </w:rPr>
              <w:t xml:space="preserve"> </w:t>
            </w:r>
            <w:r w:rsidRPr="0015409B">
              <w:rPr>
                <w:rFonts w:eastAsia="Times New Roman"/>
                <w:color w:val="1A1A1A"/>
                <w:lang w:eastAsia="ru-RU"/>
              </w:rPr>
              <w:t>Вид (тип), количество</w:t>
            </w:r>
            <w:r>
              <w:rPr>
                <w:rFonts w:eastAsia="Times New Roman"/>
                <w:color w:val="1A1A1A"/>
                <w:lang w:eastAsia="ru-RU"/>
              </w:rPr>
              <w:t xml:space="preserve"> списанных технических средств, </w:t>
            </w:r>
            <w:r w:rsidRPr="0015409B">
              <w:rPr>
                <w:rFonts w:eastAsia="Times New Roman"/>
                <w:color w:val="1A1A1A"/>
                <w:lang w:eastAsia="ru-RU"/>
              </w:rPr>
              <w:t>подлежащих</w:t>
            </w:r>
            <w:r>
              <w:rPr>
                <w:rFonts w:eastAsia="Times New Roman"/>
                <w:color w:val="1A1A1A"/>
                <w:lang w:eastAsia="ru-RU"/>
              </w:rPr>
              <w:t xml:space="preserve"> </w:t>
            </w:r>
            <w:r w:rsidRPr="0015409B">
              <w:rPr>
                <w:rFonts w:eastAsia="Times New Roman"/>
                <w:color w:val="1A1A1A"/>
                <w:lang w:eastAsia="ru-RU"/>
              </w:rPr>
              <w:t>оценке и утилизации, приведе</w:t>
            </w:r>
            <w:r>
              <w:rPr>
                <w:rFonts w:eastAsia="Times New Roman"/>
                <w:color w:val="1A1A1A"/>
                <w:lang w:eastAsia="ru-RU"/>
              </w:rPr>
              <w:t xml:space="preserve">н </w:t>
            </w:r>
            <w:r>
              <w:rPr>
                <w:rFonts w:eastAsia="Times New Roman"/>
                <w:color w:val="1A1A1A"/>
                <w:lang w:eastAsia="ru-RU"/>
              </w:rPr>
              <w:lastRenderedPageBreak/>
              <w:t xml:space="preserve">в Перечне технических </w:t>
            </w:r>
            <w:proofErr w:type="gramStart"/>
            <w:r>
              <w:rPr>
                <w:rFonts w:eastAsia="Times New Roman"/>
                <w:color w:val="1A1A1A"/>
                <w:lang w:eastAsia="ru-RU"/>
              </w:rPr>
              <w:t xml:space="preserve">средств,  </w:t>
            </w:r>
            <w:r w:rsidRPr="0015409B">
              <w:rPr>
                <w:rFonts w:eastAsia="Times New Roman"/>
                <w:color w:val="1A1A1A"/>
                <w:lang w:eastAsia="ru-RU"/>
              </w:rPr>
              <w:t>подлежащих</w:t>
            </w:r>
            <w:proofErr w:type="gramEnd"/>
            <w:r>
              <w:rPr>
                <w:rFonts w:eastAsia="Times New Roman"/>
                <w:color w:val="1A1A1A"/>
                <w:lang w:eastAsia="ru-RU"/>
              </w:rPr>
              <w:t xml:space="preserve"> </w:t>
            </w:r>
            <w:r w:rsidRPr="0015409B">
              <w:rPr>
                <w:rFonts w:eastAsia="Times New Roman"/>
                <w:color w:val="1A1A1A"/>
                <w:lang w:eastAsia="ru-RU"/>
              </w:rPr>
              <w:t xml:space="preserve"> </w:t>
            </w:r>
            <w:r>
              <w:rPr>
                <w:rFonts w:eastAsia="Times New Roman"/>
                <w:color w:val="1A1A1A"/>
                <w:lang w:eastAsia="ru-RU"/>
              </w:rPr>
              <w:t xml:space="preserve">экспертизе, вывозу и </w:t>
            </w:r>
            <w:r w:rsidRPr="0015409B">
              <w:rPr>
                <w:rFonts w:eastAsia="Times New Roman"/>
                <w:color w:val="1A1A1A"/>
                <w:lang w:eastAsia="ru-RU"/>
              </w:rPr>
              <w:t>утилизации</w:t>
            </w:r>
            <w:r>
              <w:rPr>
                <w:rFonts w:eastAsia="Times New Roman"/>
                <w:color w:val="1A1A1A"/>
                <w:lang w:eastAsia="ru-RU"/>
              </w:rPr>
              <w:t xml:space="preserve"> </w:t>
            </w:r>
            <w:r w:rsidRPr="0015409B">
              <w:rPr>
                <w:rFonts w:eastAsia="Times New Roman"/>
                <w:color w:val="1A1A1A"/>
                <w:lang w:eastAsia="ru-RU"/>
              </w:rPr>
              <w:t>(Приложение № 1</w:t>
            </w:r>
            <w:r>
              <w:rPr>
                <w:rFonts w:eastAsia="Times New Roman"/>
                <w:color w:val="1A1A1A"/>
                <w:lang w:eastAsia="ru-RU"/>
              </w:rPr>
              <w:t xml:space="preserve"> к настоящему Техническому заданию) и </w:t>
            </w:r>
            <w:r w:rsidRPr="001B3AC7">
              <w:rPr>
                <w:rFonts w:eastAsia="Times New Roman"/>
                <w:color w:val="1A1A1A"/>
                <w:lang w:eastAsia="ru-RU"/>
              </w:rPr>
              <w:t xml:space="preserve">Перечне </w:t>
            </w:r>
            <w:r>
              <w:rPr>
                <w:rFonts w:eastAsia="Times New Roman"/>
                <w:color w:val="1A1A1A"/>
                <w:lang w:eastAsia="ru-RU"/>
              </w:rPr>
              <w:t>материальных ценностей, подлежащих вывозу и утилизации</w:t>
            </w:r>
            <w:r w:rsidRPr="0015409B">
              <w:rPr>
                <w:rFonts w:eastAsia="Times New Roman"/>
                <w:color w:val="1A1A1A"/>
                <w:lang w:eastAsia="ru-RU"/>
              </w:rPr>
              <w:t xml:space="preserve"> </w:t>
            </w:r>
            <w:r>
              <w:rPr>
                <w:rFonts w:eastAsia="Times New Roman"/>
                <w:color w:val="1A1A1A"/>
                <w:lang w:eastAsia="ru-RU"/>
              </w:rPr>
              <w:t xml:space="preserve">(Приложение № </w:t>
            </w:r>
            <w:r w:rsidRPr="0015409B">
              <w:rPr>
                <w:rFonts w:eastAsia="Times New Roman"/>
                <w:color w:val="1A1A1A"/>
                <w:lang w:eastAsia="ru-RU"/>
              </w:rPr>
              <w:t>к настоящему Техническому заданию).</w:t>
            </w:r>
          </w:p>
        </w:tc>
        <w:tc>
          <w:tcPr>
            <w:tcW w:w="850" w:type="dxa"/>
            <w:vAlign w:val="center"/>
          </w:tcPr>
          <w:p w14:paraId="2BA2A816" w14:textId="77777777" w:rsidR="00C86EB2" w:rsidRPr="00C86EB2" w:rsidRDefault="00C86EB2" w:rsidP="00C86EB2">
            <w:pPr>
              <w:suppressAutoHyphens w:val="0"/>
              <w:jc w:val="center"/>
              <w:rPr>
                <w:sz w:val="22"/>
                <w:szCs w:val="22"/>
                <w:lang w:eastAsia="en-US"/>
              </w:rPr>
            </w:pPr>
            <w:r w:rsidRPr="00C86EB2">
              <w:rPr>
                <w:sz w:val="22"/>
                <w:szCs w:val="22"/>
                <w:lang w:eastAsia="en-US"/>
              </w:rPr>
              <w:lastRenderedPageBreak/>
              <w:t>1</w:t>
            </w:r>
          </w:p>
        </w:tc>
      </w:tr>
    </w:tbl>
    <w:p w14:paraId="024F63B5" w14:textId="77777777" w:rsidR="00C86EB2" w:rsidRPr="00C86EB2" w:rsidRDefault="00C86EB2" w:rsidP="00C86EB2">
      <w:pPr>
        <w:numPr>
          <w:ilvl w:val="0"/>
          <w:numId w:val="28"/>
        </w:numPr>
        <w:suppressAutoHyphens w:val="0"/>
        <w:spacing w:after="200" w:line="276" w:lineRule="auto"/>
        <w:ind w:left="0" w:firstLine="0"/>
        <w:rPr>
          <w:rFonts w:eastAsiaTheme="minorHAnsi"/>
          <w:b/>
          <w:sz w:val="22"/>
          <w:szCs w:val="22"/>
          <w:lang w:eastAsia="en-US"/>
        </w:rPr>
      </w:pPr>
      <w:r w:rsidRPr="00C86EB2">
        <w:rPr>
          <w:rFonts w:eastAsiaTheme="minorHAnsi"/>
          <w:b/>
          <w:sz w:val="22"/>
          <w:szCs w:val="22"/>
          <w:lang w:eastAsia="en-US"/>
        </w:rPr>
        <w:t>Адрес выполнения работ (оказания услуг, поставки товара)</w:t>
      </w:r>
    </w:p>
    <w:tbl>
      <w:tblPr>
        <w:tblStyle w:val="23"/>
        <w:tblW w:w="5131" w:type="pct"/>
        <w:tblInd w:w="-318" w:type="dxa"/>
        <w:tblLook w:val="04A0" w:firstRow="1" w:lastRow="0" w:firstColumn="1" w:lastColumn="0" w:noHBand="0" w:noVBand="1"/>
      </w:tblPr>
      <w:tblGrid>
        <w:gridCol w:w="588"/>
        <w:gridCol w:w="9585"/>
      </w:tblGrid>
      <w:tr w:rsidR="00C86EB2" w:rsidRPr="00C86EB2" w14:paraId="3A088A57" w14:textId="77777777" w:rsidTr="00423719">
        <w:tc>
          <w:tcPr>
            <w:tcW w:w="289" w:type="pct"/>
            <w:vAlign w:val="center"/>
          </w:tcPr>
          <w:p w14:paraId="3AB0C6B5" w14:textId="77777777" w:rsidR="00C86EB2" w:rsidRPr="00C86EB2" w:rsidRDefault="00C86EB2" w:rsidP="00C86EB2">
            <w:pPr>
              <w:suppressAutoHyphens w:val="0"/>
              <w:jc w:val="both"/>
              <w:rPr>
                <w:b/>
                <w:sz w:val="22"/>
                <w:szCs w:val="22"/>
                <w:lang w:eastAsia="en-US"/>
              </w:rPr>
            </w:pPr>
            <w:r w:rsidRPr="00C86EB2">
              <w:rPr>
                <w:b/>
                <w:sz w:val="22"/>
                <w:szCs w:val="22"/>
                <w:lang w:eastAsia="en-US"/>
              </w:rPr>
              <w:t>№ п/п</w:t>
            </w:r>
          </w:p>
        </w:tc>
        <w:tc>
          <w:tcPr>
            <w:tcW w:w="4711" w:type="pct"/>
            <w:vAlign w:val="center"/>
          </w:tcPr>
          <w:p w14:paraId="2AC3F130" w14:textId="77777777" w:rsidR="00C86EB2" w:rsidRPr="00C86EB2" w:rsidRDefault="00C86EB2" w:rsidP="00C86EB2">
            <w:pPr>
              <w:suppressAutoHyphens w:val="0"/>
              <w:jc w:val="center"/>
              <w:rPr>
                <w:b/>
                <w:sz w:val="22"/>
                <w:szCs w:val="22"/>
                <w:lang w:eastAsia="en-US"/>
              </w:rPr>
            </w:pPr>
            <w:r w:rsidRPr="00C86EB2">
              <w:rPr>
                <w:b/>
                <w:sz w:val="22"/>
                <w:szCs w:val="22"/>
                <w:lang w:eastAsia="en-US"/>
              </w:rPr>
              <w:t>Адрес выполнения работ (оказания услуг, поставки товара)</w:t>
            </w:r>
          </w:p>
        </w:tc>
      </w:tr>
      <w:tr w:rsidR="00C86EB2" w:rsidRPr="00C86EB2" w14:paraId="20626759" w14:textId="77777777" w:rsidTr="00423719">
        <w:tc>
          <w:tcPr>
            <w:tcW w:w="289" w:type="pct"/>
            <w:vAlign w:val="center"/>
          </w:tcPr>
          <w:p w14:paraId="74B00584" w14:textId="77777777" w:rsidR="00C86EB2" w:rsidRPr="00C86EB2" w:rsidRDefault="00C86EB2" w:rsidP="00C86EB2">
            <w:pPr>
              <w:suppressAutoHyphens w:val="0"/>
              <w:jc w:val="center"/>
              <w:rPr>
                <w:b/>
                <w:sz w:val="22"/>
                <w:szCs w:val="22"/>
                <w:lang w:eastAsia="en-US"/>
              </w:rPr>
            </w:pPr>
            <w:r w:rsidRPr="00C86EB2">
              <w:rPr>
                <w:b/>
                <w:sz w:val="22"/>
                <w:szCs w:val="22"/>
                <w:lang w:eastAsia="en-US"/>
              </w:rPr>
              <w:t>1</w:t>
            </w:r>
          </w:p>
        </w:tc>
        <w:tc>
          <w:tcPr>
            <w:tcW w:w="4711" w:type="pct"/>
            <w:vAlign w:val="center"/>
          </w:tcPr>
          <w:p w14:paraId="1FD097F5" w14:textId="77777777" w:rsidR="00C86EB2" w:rsidRPr="00C86EB2" w:rsidRDefault="00C86EB2" w:rsidP="00C86EB2">
            <w:pPr>
              <w:suppressAutoHyphens w:val="0"/>
              <w:jc w:val="center"/>
              <w:rPr>
                <w:b/>
                <w:sz w:val="22"/>
                <w:szCs w:val="22"/>
                <w:lang w:eastAsia="en-US"/>
              </w:rPr>
            </w:pPr>
            <w:r w:rsidRPr="00C86EB2">
              <w:rPr>
                <w:b/>
                <w:sz w:val="22"/>
                <w:szCs w:val="22"/>
                <w:lang w:eastAsia="en-US"/>
              </w:rPr>
              <w:t>2</w:t>
            </w:r>
          </w:p>
        </w:tc>
      </w:tr>
      <w:tr w:rsidR="00C86EB2" w:rsidRPr="00C86EB2" w14:paraId="197F4ABB" w14:textId="77777777" w:rsidTr="00423719">
        <w:trPr>
          <w:trHeight w:val="71"/>
        </w:trPr>
        <w:tc>
          <w:tcPr>
            <w:tcW w:w="289" w:type="pct"/>
            <w:vAlign w:val="center"/>
          </w:tcPr>
          <w:p w14:paraId="7A2396E6" w14:textId="77777777" w:rsidR="00C86EB2" w:rsidRPr="00C86EB2" w:rsidRDefault="00C86EB2" w:rsidP="00C86EB2">
            <w:pPr>
              <w:suppressAutoHyphens w:val="0"/>
              <w:jc w:val="center"/>
              <w:rPr>
                <w:sz w:val="22"/>
                <w:szCs w:val="22"/>
                <w:lang w:eastAsia="en-US"/>
              </w:rPr>
            </w:pPr>
            <w:r w:rsidRPr="00C86EB2">
              <w:rPr>
                <w:sz w:val="22"/>
                <w:szCs w:val="22"/>
                <w:lang w:eastAsia="en-US"/>
              </w:rPr>
              <w:t>1.</w:t>
            </w:r>
          </w:p>
        </w:tc>
        <w:tc>
          <w:tcPr>
            <w:tcW w:w="4711" w:type="pct"/>
          </w:tcPr>
          <w:p w14:paraId="4260E007" w14:textId="728C36B9" w:rsidR="00C86EB2" w:rsidRPr="00C86EB2" w:rsidRDefault="00C86EB2" w:rsidP="00C86EB2">
            <w:pPr>
              <w:suppressAutoHyphens w:val="0"/>
              <w:jc w:val="both"/>
              <w:rPr>
                <w:sz w:val="22"/>
                <w:szCs w:val="22"/>
                <w:lang w:eastAsia="en-US"/>
              </w:rPr>
            </w:pPr>
            <w:r w:rsidRPr="00C86EB2">
              <w:rPr>
                <w:sz w:val="22"/>
                <w:szCs w:val="22"/>
                <w:lang w:eastAsia="en-US"/>
              </w:rPr>
              <w:t xml:space="preserve">Московская область, г. Бронницы, </w:t>
            </w:r>
            <w:r w:rsidR="0044111C">
              <w:rPr>
                <w:sz w:val="22"/>
                <w:szCs w:val="22"/>
                <w:lang w:eastAsia="en-US"/>
              </w:rPr>
              <w:t>Заводской пр.д.1</w:t>
            </w:r>
          </w:p>
        </w:tc>
      </w:tr>
    </w:tbl>
    <w:p w14:paraId="4362A7C6" w14:textId="77777777" w:rsidR="00C86EB2" w:rsidRPr="00C86EB2" w:rsidRDefault="00C86EB2" w:rsidP="00C86EB2">
      <w:pPr>
        <w:numPr>
          <w:ilvl w:val="0"/>
          <w:numId w:val="28"/>
        </w:numPr>
        <w:suppressAutoHyphens w:val="0"/>
        <w:spacing w:after="200" w:line="276" w:lineRule="auto"/>
        <w:ind w:left="0" w:firstLine="0"/>
        <w:jc w:val="both"/>
        <w:rPr>
          <w:rFonts w:eastAsiaTheme="minorHAnsi"/>
          <w:b/>
          <w:sz w:val="22"/>
          <w:szCs w:val="22"/>
          <w:lang w:eastAsia="en-US"/>
        </w:rPr>
      </w:pPr>
      <w:r w:rsidRPr="00C86EB2">
        <w:rPr>
          <w:rFonts w:eastAsiaTheme="minorHAnsi"/>
          <w:b/>
          <w:sz w:val="22"/>
          <w:szCs w:val="22"/>
          <w:lang w:eastAsia="en-US"/>
        </w:rPr>
        <w:t xml:space="preserve">Срок выполнения работ (оказания услуг, поставки товара), сроки выполнения отдельных этапов работ (оказания услуг, </w:t>
      </w:r>
    </w:p>
    <w:tbl>
      <w:tblPr>
        <w:tblStyle w:val="23"/>
        <w:tblW w:w="5131" w:type="pct"/>
        <w:tblInd w:w="-318" w:type="dxa"/>
        <w:tblLook w:val="04A0" w:firstRow="1" w:lastRow="0" w:firstColumn="1" w:lastColumn="0" w:noHBand="0" w:noVBand="1"/>
      </w:tblPr>
      <w:tblGrid>
        <w:gridCol w:w="588"/>
        <w:gridCol w:w="9585"/>
      </w:tblGrid>
      <w:tr w:rsidR="00C86EB2" w:rsidRPr="00C86EB2" w14:paraId="0FA73E4F" w14:textId="77777777" w:rsidTr="00423719">
        <w:tc>
          <w:tcPr>
            <w:tcW w:w="289" w:type="pct"/>
            <w:vAlign w:val="center"/>
          </w:tcPr>
          <w:p w14:paraId="1EB65747" w14:textId="77777777" w:rsidR="00C86EB2" w:rsidRPr="00C86EB2" w:rsidRDefault="00C86EB2" w:rsidP="00C86EB2">
            <w:pPr>
              <w:suppressAutoHyphens w:val="0"/>
              <w:jc w:val="both"/>
              <w:rPr>
                <w:b/>
                <w:sz w:val="22"/>
                <w:szCs w:val="22"/>
                <w:lang w:eastAsia="en-US"/>
              </w:rPr>
            </w:pPr>
            <w:r w:rsidRPr="00C86EB2">
              <w:rPr>
                <w:b/>
                <w:sz w:val="22"/>
                <w:szCs w:val="22"/>
                <w:lang w:eastAsia="en-US"/>
              </w:rPr>
              <w:t>№ п/п</w:t>
            </w:r>
          </w:p>
        </w:tc>
        <w:tc>
          <w:tcPr>
            <w:tcW w:w="4711" w:type="pct"/>
            <w:vAlign w:val="center"/>
          </w:tcPr>
          <w:p w14:paraId="543EFE1B" w14:textId="77777777" w:rsidR="00C86EB2" w:rsidRPr="00C86EB2" w:rsidRDefault="00C86EB2" w:rsidP="00C86EB2">
            <w:pPr>
              <w:suppressAutoHyphens w:val="0"/>
              <w:jc w:val="center"/>
              <w:rPr>
                <w:b/>
                <w:sz w:val="22"/>
                <w:szCs w:val="22"/>
                <w:lang w:eastAsia="en-US"/>
              </w:rPr>
            </w:pPr>
            <w:r w:rsidRPr="00C86EB2">
              <w:rPr>
                <w:b/>
                <w:sz w:val="22"/>
                <w:szCs w:val="22"/>
                <w:lang w:eastAsia="en-US"/>
              </w:rPr>
              <w:t>Сроки выполнения работ (оказания услуг, поставки товара)</w:t>
            </w:r>
          </w:p>
        </w:tc>
      </w:tr>
      <w:tr w:rsidR="00C86EB2" w:rsidRPr="00C86EB2" w14:paraId="3596C855" w14:textId="77777777" w:rsidTr="00423719">
        <w:tc>
          <w:tcPr>
            <w:tcW w:w="289" w:type="pct"/>
            <w:vAlign w:val="center"/>
          </w:tcPr>
          <w:p w14:paraId="1E0E10C7" w14:textId="77777777" w:rsidR="00C86EB2" w:rsidRPr="00C86EB2" w:rsidRDefault="00C86EB2" w:rsidP="00C86EB2">
            <w:pPr>
              <w:suppressAutoHyphens w:val="0"/>
              <w:jc w:val="center"/>
              <w:rPr>
                <w:b/>
                <w:sz w:val="22"/>
                <w:szCs w:val="22"/>
                <w:lang w:eastAsia="en-US"/>
              </w:rPr>
            </w:pPr>
            <w:r w:rsidRPr="00C86EB2">
              <w:rPr>
                <w:b/>
                <w:sz w:val="22"/>
                <w:szCs w:val="22"/>
                <w:lang w:eastAsia="en-US"/>
              </w:rPr>
              <w:t>1</w:t>
            </w:r>
          </w:p>
        </w:tc>
        <w:tc>
          <w:tcPr>
            <w:tcW w:w="4711" w:type="pct"/>
            <w:vAlign w:val="center"/>
          </w:tcPr>
          <w:p w14:paraId="1CA65EFD" w14:textId="77777777" w:rsidR="00C86EB2" w:rsidRPr="00C86EB2" w:rsidRDefault="00C86EB2" w:rsidP="00C86EB2">
            <w:pPr>
              <w:suppressAutoHyphens w:val="0"/>
              <w:jc w:val="center"/>
              <w:rPr>
                <w:b/>
                <w:sz w:val="22"/>
                <w:szCs w:val="22"/>
                <w:lang w:eastAsia="en-US"/>
              </w:rPr>
            </w:pPr>
            <w:r w:rsidRPr="00C86EB2">
              <w:rPr>
                <w:b/>
                <w:sz w:val="22"/>
                <w:szCs w:val="22"/>
                <w:lang w:eastAsia="en-US"/>
              </w:rPr>
              <w:t>2</w:t>
            </w:r>
          </w:p>
        </w:tc>
      </w:tr>
      <w:tr w:rsidR="009B4054" w:rsidRPr="00C86EB2" w14:paraId="330A11FE" w14:textId="77777777" w:rsidTr="00423719">
        <w:tc>
          <w:tcPr>
            <w:tcW w:w="289" w:type="pct"/>
            <w:vAlign w:val="center"/>
          </w:tcPr>
          <w:p w14:paraId="74903619" w14:textId="77777777" w:rsidR="009B4054" w:rsidRPr="00C86EB2" w:rsidRDefault="009B4054" w:rsidP="009B4054">
            <w:pPr>
              <w:suppressAutoHyphens w:val="0"/>
              <w:jc w:val="center"/>
              <w:rPr>
                <w:sz w:val="22"/>
                <w:szCs w:val="22"/>
                <w:lang w:eastAsia="en-US"/>
              </w:rPr>
            </w:pPr>
            <w:r w:rsidRPr="00C86EB2">
              <w:rPr>
                <w:sz w:val="22"/>
                <w:szCs w:val="22"/>
                <w:lang w:eastAsia="en-US"/>
              </w:rPr>
              <w:t>1.</w:t>
            </w:r>
          </w:p>
        </w:tc>
        <w:tc>
          <w:tcPr>
            <w:tcW w:w="4711" w:type="pct"/>
          </w:tcPr>
          <w:p w14:paraId="5B785963" w14:textId="60D8297F" w:rsidR="009B4054" w:rsidRPr="00C86EB2" w:rsidRDefault="009B4054" w:rsidP="009B4054">
            <w:pPr>
              <w:suppressAutoHyphens w:val="0"/>
              <w:jc w:val="both"/>
              <w:rPr>
                <w:sz w:val="22"/>
                <w:szCs w:val="22"/>
                <w:lang w:eastAsia="en-US"/>
              </w:rPr>
            </w:pPr>
            <w:r>
              <w:t>в течение 5 (пяти) рабочих дней с момента подписания договора</w:t>
            </w:r>
          </w:p>
        </w:tc>
      </w:tr>
    </w:tbl>
    <w:p w14:paraId="24610DC0" w14:textId="77777777" w:rsidR="00C86EB2" w:rsidRPr="00C86EB2" w:rsidRDefault="00C86EB2" w:rsidP="00C86EB2">
      <w:pPr>
        <w:suppressAutoHyphens w:val="0"/>
        <w:jc w:val="both"/>
        <w:rPr>
          <w:rFonts w:eastAsiaTheme="minorHAnsi"/>
          <w:b/>
          <w:sz w:val="22"/>
          <w:szCs w:val="22"/>
          <w:lang w:eastAsia="en-US"/>
        </w:rPr>
      </w:pPr>
    </w:p>
    <w:p w14:paraId="3A593560" w14:textId="77777777" w:rsidR="00C86EB2" w:rsidRPr="00C86EB2" w:rsidRDefault="00C86EB2" w:rsidP="00C86EB2">
      <w:pPr>
        <w:numPr>
          <w:ilvl w:val="0"/>
          <w:numId w:val="28"/>
        </w:numPr>
        <w:suppressAutoHyphens w:val="0"/>
        <w:spacing w:after="200" w:line="276" w:lineRule="auto"/>
        <w:ind w:left="0" w:firstLine="0"/>
        <w:jc w:val="both"/>
        <w:rPr>
          <w:rFonts w:eastAsiaTheme="minorHAnsi"/>
          <w:b/>
          <w:sz w:val="22"/>
          <w:szCs w:val="22"/>
          <w:lang w:eastAsia="en-US"/>
        </w:rPr>
      </w:pPr>
      <w:r w:rsidRPr="00C86EB2">
        <w:rPr>
          <w:rFonts w:eastAsiaTheme="minorHAnsi"/>
          <w:b/>
          <w:sz w:val="22"/>
          <w:szCs w:val="22"/>
          <w:lang w:eastAsia="en-US"/>
        </w:rPr>
        <w:t>Иные условия выполнения работ (оказания услуг, поставки товара)</w:t>
      </w:r>
    </w:p>
    <w:tbl>
      <w:tblPr>
        <w:tblStyle w:val="23"/>
        <w:tblW w:w="5131" w:type="pct"/>
        <w:tblInd w:w="-318" w:type="dxa"/>
        <w:tblLook w:val="04A0" w:firstRow="1" w:lastRow="0" w:firstColumn="1" w:lastColumn="0" w:noHBand="0" w:noVBand="1"/>
      </w:tblPr>
      <w:tblGrid>
        <w:gridCol w:w="588"/>
        <w:gridCol w:w="9585"/>
      </w:tblGrid>
      <w:tr w:rsidR="00C86EB2" w:rsidRPr="00C86EB2" w14:paraId="517BAF40" w14:textId="77777777" w:rsidTr="00423719">
        <w:tc>
          <w:tcPr>
            <w:tcW w:w="289" w:type="pct"/>
            <w:vAlign w:val="center"/>
          </w:tcPr>
          <w:p w14:paraId="0B616750" w14:textId="77777777" w:rsidR="00C86EB2" w:rsidRPr="00C86EB2" w:rsidRDefault="00C86EB2" w:rsidP="00C86EB2">
            <w:pPr>
              <w:suppressAutoHyphens w:val="0"/>
              <w:jc w:val="both"/>
              <w:rPr>
                <w:b/>
                <w:sz w:val="22"/>
                <w:szCs w:val="22"/>
                <w:lang w:eastAsia="en-US"/>
              </w:rPr>
            </w:pPr>
            <w:r w:rsidRPr="00C86EB2">
              <w:rPr>
                <w:b/>
                <w:sz w:val="22"/>
                <w:szCs w:val="22"/>
                <w:lang w:eastAsia="en-US"/>
              </w:rPr>
              <w:t>№ п/п</w:t>
            </w:r>
          </w:p>
        </w:tc>
        <w:tc>
          <w:tcPr>
            <w:tcW w:w="4711" w:type="pct"/>
            <w:vAlign w:val="center"/>
          </w:tcPr>
          <w:p w14:paraId="32C52DD2" w14:textId="77777777" w:rsidR="00C86EB2" w:rsidRPr="00C86EB2" w:rsidRDefault="00C86EB2" w:rsidP="00C86EB2">
            <w:pPr>
              <w:suppressAutoHyphens w:val="0"/>
              <w:jc w:val="center"/>
              <w:rPr>
                <w:b/>
                <w:sz w:val="22"/>
                <w:szCs w:val="22"/>
                <w:lang w:eastAsia="en-US"/>
              </w:rPr>
            </w:pPr>
            <w:r w:rsidRPr="00C86EB2">
              <w:rPr>
                <w:b/>
                <w:sz w:val="22"/>
                <w:szCs w:val="22"/>
                <w:lang w:eastAsia="en-US"/>
              </w:rPr>
              <w:t>Иные условия выполнения работ (оказания услуг, поставки товара)</w:t>
            </w:r>
          </w:p>
        </w:tc>
      </w:tr>
      <w:tr w:rsidR="00C86EB2" w:rsidRPr="00C86EB2" w14:paraId="418D7A27" w14:textId="77777777" w:rsidTr="00423719">
        <w:tc>
          <w:tcPr>
            <w:tcW w:w="289" w:type="pct"/>
            <w:vAlign w:val="center"/>
          </w:tcPr>
          <w:p w14:paraId="10FEFB8D" w14:textId="77777777" w:rsidR="00C86EB2" w:rsidRPr="00C86EB2" w:rsidRDefault="00C86EB2" w:rsidP="00C86EB2">
            <w:pPr>
              <w:suppressAutoHyphens w:val="0"/>
              <w:jc w:val="center"/>
              <w:rPr>
                <w:sz w:val="22"/>
                <w:szCs w:val="22"/>
                <w:lang w:eastAsia="en-US"/>
              </w:rPr>
            </w:pPr>
            <w:r w:rsidRPr="00C86EB2">
              <w:rPr>
                <w:sz w:val="22"/>
                <w:szCs w:val="22"/>
                <w:lang w:eastAsia="en-US"/>
              </w:rPr>
              <w:t>1</w:t>
            </w:r>
          </w:p>
        </w:tc>
        <w:tc>
          <w:tcPr>
            <w:tcW w:w="4711" w:type="pct"/>
            <w:vAlign w:val="center"/>
          </w:tcPr>
          <w:p w14:paraId="5BD4496B" w14:textId="77777777" w:rsidR="009B4054" w:rsidRPr="00AF48F8" w:rsidRDefault="009B4054" w:rsidP="009B4054">
            <w:pPr>
              <w:pStyle w:val="af3"/>
            </w:pPr>
            <w:bookmarkStart w:id="4" w:name="_Hlk216941813"/>
            <w:r>
              <w:rPr>
                <w:b/>
              </w:rPr>
              <w:t xml:space="preserve">Требование к исполнителю: </w:t>
            </w:r>
            <w:r>
              <w:t xml:space="preserve">1. </w:t>
            </w:r>
            <w:r w:rsidRPr="00AF48F8">
              <w:t>Соблюдение требований, установленных настоящим Техническим заданием в отношении сбора, транспортировки, обработки списанных технических средств подтверждается предоставлением со стороны Исполнителя до подп</w:t>
            </w:r>
            <w:r>
              <w:t>исания договора</w:t>
            </w:r>
            <w:r w:rsidRPr="00AF48F8">
              <w:t xml:space="preserve"> заказчику заверенных копий следующих документов:</w:t>
            </w:r>
          </w:p>
          <w:p w14:paraId="7A11726C" w14:textId="77777777" w:rsidR="009B4054" w:rsidRPr="00AF48F8" w:rsidRDefault="009B4054" w:rsidP="009B4054">
            <w:pPr>
              <w:pStyle w:val="af3"/>
            </w:pPr>
            <w:r w:rsidRPr="00AF48F8">
              <w:t xml:space="preserve">2. Лицензии на осуществление деятельности по сбору, транспортированию, обработке, утилизации и размещению отходов </w:t>
            </w:r>
            <w:proofErr w:type="gramStart"/>
            <w:r w:rsidRPr="00AF48F8">
              <w:t>I - IV</w:t>
            </w:r>
            <w:proofErr w:type="gramEnd"/>
            <w:r w:rsidRPr="00AF48F8">
              <w:t xml:space="preserve"> классов опасности (Лицензия – должна быть оформлена на юридическое лицо, с которым закл</w:t>
            </w:r>
            <w:r>
              <w:t>ючается договор</w:t>
            </w:r>
            <w:r w:rsidRPr="00AF48F8">
              <w:t>, кроме того: лицензия должна быть выдана лицензирующим органом).</w:t>
            </w:r>
          </w:p>
          <w:p w14:paraId="0A5F904D" w14:textId="77777777" w:rsidR="009B4054" w:rsidRPr="00AF48F8" w:rsidRDefault="009B4054" w:rsidP="009B4054">
            <w:pPr>
              <w:pStyle w:val="af3"/>
            </w:pPr>
            <w:r>
              <w:t>3.</w:t>
            </w:r>
            <w:r w:rsidRPr="00AF48F8">
              <w:t xml:space="preserve"> Исполнитель в обязательном порядке должен иметь свидетельство о постановке на специальный </w:t>
            </w:r>
            <w:proofErr w:type="gramStart"/>
            <w:r w:rsidRPr="00AF48F8">
              <w:t>учет,  выданного</w:t>
            </w:r>
            <w:proofErr w:type="gramEnd"/>
            <w:r w:rsidRPr="00AF48F8">
              <w:t xml:space="preserve">  Российской государственной пробирной палатой при Министерстве финансов Российской Федерации.</w:t>
            </w:r>
          </w:p>
          <w:p w14:paraId="0F2F7F37" w14:textId="77777777" w:rsidR="009B4054" w:rsidRPr="00AF48F8" w:rsidRDefault="009B4054" w:rsidP="009B4054">
            <w:pPr>
              <w:pStyle w:val="af3"/>
            </w:pPr>
            <w:r>
              <w:t>4</w:t>
            </w:r>
            <w:r w:rsidRPr="00AF48F8">
              <w:t xml:space="preserve">. Исполнитель обязан иметь </w:t>
            </w:r>
            <w:proofErr w:type="spellStart"/>
            <w:proofErr w:type="gramStart"/>
            <w:r w:rsidRPr="00AF48F8">
              <w:t>Санитарно</w:t>
            </w:r>
            <w:proofErr w:type="spellEnd"/>
            <w:r w:rsidRPr="00AF48F8">
              <w:t xml:space="preserve"> - эпидемиологическое</w:t>
            </w:r>
            <w:proofErr w:type="gramEnd"/>
            <w:r w:rsidRPr="00AF48F8">
              <w:t xml:space="preserve"> заключение на осуществление деятельности по сбору, транспортировки и утилизации отходов </w:t>
            </w:r>
            <w:proofErr w:type="gramStart"/>
            <w:r w:rsidRPr="00AF48F8">
              <w:t>I – IV</w:t>
            </w:r>
            <w:proofErr w:type="gramEnd"/>
            <w:r w:rsidRPr="00AF48F8">
              <w:t xml:space="preserve"> классов опасности.</w:t>
            </w:r>
          </w:p>
          <w:p w14:paraId="2C301F06" w14:textId="77777777" w:rsidR="009B4054" w:rsidRPr="00AF48F8" w:rsidRDefault="009B4054" w:rsidP="009B4054">
            <w:pPr>
              <w:pStyle w:val="af3"/>
            </w:pPr>
            <w:r>
              <w:t>5.</w:t>
            </w:r>
            <w:r w:rsidRPr="00AF48F8">
              <w:t xml:space="preserve"> Исполнитель обязан до заключения договора представить заказчику заверенную копию Договора с полигоном на размещение (захоронение) не</w:t>
            </w:r>
            <w:r>
              <w:t xml:space="preserve"> </w:t>
            </w:r>
            <w:r w:rsidRPr="00AF48F8">
              <w:t>перерабатываемых отходов (Договор с полигоном – должен быть действующий до полного исполнению обязательс</w:t>
            </w:r>
            <w:r>
              <w:t>тв по договору</w:t>
            </w:r>
            <w:r w:rsidRPr="00AF48F8">
              <w:t>, на полигоне должно быть разрешены/захоронены отходы, которые не подлежат утилизации, что должно быть подтверждено соответствующей лицензией, оформленны</w:t>
            </w:r>
            <w:r>
              <w:t>й на полигон).</w:t>
            </w:r>
          </w:p>
          <w:p w14:paraId="4D22EBF1" w14:textId="77777777" w:rsidR="009B4054" w:rsidRDefault="009B4054" w:rsidP="009B4054">
            <w:pPr>
              <w:pStyle w:val="af3"/>
            </w:pPr>
            <w:r>
              <w:lastRenderedPageBreak/>
              <w:t>6</w:t>
            </w:r>
            <w:r w:rsidRPr="00AF48F8">
              <w:t>. Исполнитель должен подтвердить квалификацию трудовых ресурсов.</w:t>
            </w:r>
          </w:p>
          <w:p w14:paraId="4FC25052" w14:textId="77777777" w:rsidR="009B4054" w:rsidRDefault="009B4054" w:rsidP="009B4054">
            <w:pPr>
              <w:pStyle w:val="af3"/>
            </w:pPr>
            <w:r>
              <w:t xml:space="preserve">7. </w:t>
            </w:r>
            <w:r w:rsidRPr="00A6438D">
              <w:t>Исполнитель осуществляет сбор, транспортировку и обработку списанных технических средств для дальнейшей их утилизации, а также обеспечивает сдачу списанных технических средств лицу, обладающему лицензией на осуществление деятельности по захоронению отходов, не подлежащих утилизации, I - IV классов опасности (согласно требованиям Федерального закона от 24.06.1998 г. N 89-ФЗ "Об отходах производства и потребления").</w:t>
            </w:r>
            <w:r>
              <w:t xml:space="preserve"> </w:t>
            </w:r>
          </w:p>
          <w:p w14:paraId="6C903679" w14:textId="77777777" w:rsidR="009B4054" w:rsidRPr="00326DE3" w:rsidRDefault="009B4054" w:rsidP="009B4054">
            <w:pPr>
              <w:pStyle w:val="af3"/>
            </w:pPr>
            <w:r>
              <w:t xml:space="preserve">8. </w:t>
            </w:r>
            <w:r w:rsidRPr="00326DE3">
              <w:t>Исполнитель должен соблюдать требования следующих законов и нормативных актов:</w:t>
            </w:r>
          </w:p>
          <w:p w14:paraId="7386B43E" w14:textId="77777777" w:rsidR="009B4054" w:rsidRPr="00326DE3" w:rsidRDefault="009B4054" w:rsidP="009B4054">
            <w:pPr>
              <w:pStyle w:val="af3"/>
            </w:pPr>
            <w:r w:rsidRPr="00326DE3">
              <w:t xml:space="preserve">- Федеральный закон от 04.05.2011 г. N 99-ФЗ "О лицензировании отдельных видов деятельности" (в том числе в соответствии </w:t>
            </w:r>
            <w:proofErr w:type="gramStart"/>
            <w:r w:rsidRPr="00326DE3">
              <w:t>с  Правилами</w:t>
            </w:r>
            <w:proofErr w:type="gramEnd"/>
            <w:r w:rsidRPr="00326DE3">
              <w:t xml:space="preserve"> обращения с ломом и отходами черных металлов и их отчуждения утвержденными </w:t>
            </w:r>
            <w:proofErr w:type="gramStart"/>
            <w:r w:rsidRPr="00326DE3">
              <w:t>постановлениями  Правительства</w:t>
            </w:r>
            <w:proofErr w:type="gramEnd"/>
            <w:r w:rsidRPr="00326DE3">
              <w:t xml:space="preserve"> Российской Федерации от 11.05.2001 г. N 369 и № 370);</w:t>
            </w:r>
          </w:p>
          <w:p w14:paraId="11BDAB22" w14:textId="77777777" w:rsidR="009B4054" w:rsidRPr="00326DE3" w:rsidRDefault="009B4054" w:rsidP="009B4054">
            <w:pPr>
              <w:pStyle w:val="af3"/>
            </w:pPr>
            <w:r w:rsidRPr="00326DE3">
              <w:t>- Федеральный закон от 24.06.1998 г. N 89-ФЗ "Об отходах производства и потребления";</w:t>
            </w:r>
          </w:p>
          <w:p w14:paraId="345AED87" w14:textId="77777777" w:rsidR="009B4054" w:rsidRPr="00326DE3" w:rsidRDefault="009B4054" w:rsidP="009B4054">
            <w:pPr>
              <w:pStyle w:val="af3"/>
            </w:pPr>
            <w:r w:rsidRPr="00326DE3">
              <w:t>- Федеральный закон от 29.07.2004 г. N 98-ФЗ «О коммерческой тайне;</w:t>
            </w:r>
          </w:p>
          <w:p w14:paraId="1F571409" w14:textId="77777777" w:rsidR="009B4054" w:rsidRPr="00326DE3" w:rsidRDefault="009B4054" w:rsidP="009B4054">
            <w:pPr>
              <w:pStyle w:val="af3"/>
            </w:pPr>
            <w:r w:rsidRPr="00326DE3">
              <w:t>- Федеральный закон от 27.07.2006 г. N 152-ФЗ «О персональных данных»;</w:t>
            </w:r>
          </w:p>
          <w:p w14:paraId="6AA85563" w14:textId="77777777" w:rsidR="009B4054" w:rsidRPr="00326DE3" w:rsidRDefault="009B4054" w:rsidP="009B4054">
            <w:pPr>
              <w:pStyle w:val="af3"/>
            </w:pPr>
            <w:r w:rsidRPr="00326DE3">
              <w:t>- Постановление Правительства Российской Федерации N 731 от 28.09.2000 г. Об утверждении правил учета и хранения драгоценных металлов, драгоценных камней и продукции из них, а также ведения соответствующей отчетности»;</w:t>
            </w:r>
          </w:p>
          <w:p w14:paraId="56E0B90A" w14:textId="77777777" w:rsidR="009B4054" w:rsidRPr="00326DE3" w:rsidRDefault="009B4054" w:rsidP="009B4054">
            <w:pPr>
              <w:pStyle w:val="af3"/>
            </w:pPr>
            <w:r w:rsidRPr="00326DE3">
              <w:t>- Приказ Минфина России от 09.12.2016 г.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06279B10" w14:textId="77777777" w:rsidR="009B4054" w:rsidRPr="00326DE3" w:rsidRDefault="009B4054" w:rsidP="009B4054">
            <w:pPr>
              <w:pStyle w:val="af3"/>
            </w:pPr>
            <w:r w:rsidRPr="00326DE3">
              <w:t>- Федеральный закон от 27.12.2002 г. N 184-ФЗ «О техническом регулировании»;</w:t>
            </w:r>
          </w:p>
          <w:p w14:paraId="387473E7" w14:textId="77777777" w:rsidR="009B4054" w:rsidRDefault="009B4054" w:rsidP="009B4054">
            <w:pPr>
              <w:pStyle w:val="af3"/>
            </w:pPr>
            <w:r w:rsidRPr="00326DE3">
              <w:t>- Федеральный закон от 29.06.2015 N 162-ФЗ "О стандартизации в Российской Федерации";</w:t>
            </w:r>
          </w:p>
          <w:p w14:paraId="668F3C82" w14:textId="77777777" w:rsidR="009B4054" w:rsidRDefault="009B4054" w:rsidP="009B4054">
            <w:pPr>
              <w:pStyle w:val="af3"/>
              <w:rPr>
                <w:b/>
              </w:rPr>
            </w:pPr>
            <w:r>
              <w:rPr>
                <w:b/>
              </w:rPr>
              <w:t>Требования к оказанию услуг:</w:t>
            </w:r>
          </w:p>
          <w:p w14:paraId="20112E08" w14:textId="77777777" w:rsidR="009B4054" w:rsidRPr="00A96BF6" w:rsidRDefault="009B4054" w:rsidP="009B4054">
            <w:pPr>
              <w:pStyle w:val="af3"/>
            </w:pPr>
            <w:r w:rsidRPr="00A96BF6">
              <w:t>1. Качество оказываемых услуг должно соответствовать требованиям договора, требованиям действующего законодательства Российской Федерации, правилам и стандартам, регламентирующим оказание услуг данного вида.</w:t>
            </w:r>
          </w:p>
          <w:p w14:paraId="4E1FA479" w14:textId="77777777" w:rsidR="009B4054" w:rsidRPr="00A96BF6" w:rsidRDefault="009B4054" w:rsidP="009B4054">
            <w:pPr>
              <w:pStyle w:val="af3"/>
            </w:pPr>
            <w:r w:rsidRPr="00A96BF6">
              <w:t>2. Услуги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w:t>
            </w:r>
          </w:p>
          <w:p w14:paraId="2EF59F4F" w14:textId="77777777" w:rsidR="009B4054" w:rsidRDefault="009B4054" w:rsidP="009B4054">
            <w:pPr>
              <w:pStyle w:val="af3"/>
            </w:pPr>
            <w:r w:rsidRPr="00A96BF6">
              <w:t>3. Если на услуги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услуг указанным требованиям подлежит обязательному подтверждению в порядке, предусмотренном законом и иными правовыми актами.</w:t>
            </w:r>
          </w:p>
          <w:p w14:paraId="1FED5C03" w14:textId="77777777" w:rsidR="009B4054" w:rsidRDefault="009B4054" w:rsidP="009B4054">
            <w:pPr>
              <w:pStyle w:val="af3"/>
              <w:rPr>
                <w:b/>
              </w:rPr>
            </w:pPr>
            <w:r>
              <w:rPr>
                <w:b/>
              </w:rPr>
              <w:t>Требования к сдаче и приемке оказанных услуг:</w:t>
            </w:r>
          </w:p>
          <w:p w14:paraId="6FEFAF69" w14:textId="77777777" w:rsidR="009B4054" w:rsidRPr="00A96BF6" w:rsidRDefault="009B4054" w:rsidP="009B4054">
            <w:pPr>
              <w:pStyle w:val="af3"/>
            </w:pPr>
            <w:r>
              <w:t>1</w:t>
            </w:r>
            <w:r w:rsidRPr="00A96BF6">
              <w:t xml:space="preserve">. Устранение Исполнителем в установленные </w:t>
            </w:r>
            <w:r>
              <w:t xml:space="preserve">сроки </w:t>
            </w:r>
            <w:proofErr w:type="gramStart"/>
            <w:r>
              <w:t>выявленных  З</w:t>
            </w:r>
            <w:r w:rsidRPr="00A96BF6">
              <w:t>аказчиком</w:t>
            </w:r>
            <w:proofErr w:type="gramEnd"/>
            <w:r w:rsidRPr="00A96BF6">
              <w:t xml:space="preserve"> недостатков не освобождает его от уплаты неустойки, предусмотренной государственным контрактом.</w:t>
            </w:r>
          </w:p>
          <w:p w14:paraId="5929448E" w14:textId="77777777" w:rsidR="009B4054" w:rsidRPr="00A96BF6" w:rsidRDefault="009B4054" w:rsidP="009B4054">
            <w:pPr>
              <w:pStyle w:val="af3"/>
            </w:pPr>
            <w:r>
              <w:t>2</w:t>
            </w:r>
            <w:r w:rsidRPr="00A96BF6">
              <w:t>. Заказчик, принявший услуги без проверки, не лишается права ссылаться на недостатки оказанных услуг, которые могли быть установлены при приемке.</w:t>
            </w:r>
          </w:p>
          <w:p w14:paraId="1F37EDB4" w14:textId="77777777" w:rsidR="009B4054" w:rsidRPr="00A96BF6" w:rsidRDefault="009B4054" w:rsidP="009B4054">
            <w:pPr>
              <w:pStyle w:val="af3"/>
            </w:pPr>
            <w:r>
              <w:t>3</w:t>
            </w:r>
            <w:r w:rsidRPr="00A96BF6">
              <w:t>. Заказчик вправе отказаться от приемки услуг в случае обнаружения недостатков, которые не могут быть устранены Исполнителем или Заказчиком.</w:t>
            </w:r>
          </w:p>
          <w:p w14:paraId="3FA6DE5E" w14:textId="77777777" w:rsidR="009B4054" w:rsidRPr="00A96BF6" w:rsidRDefault="009B4054" w:rsidP="009B4054">
            <w:pPr>
              <w:pStyle w:val="af3"/>
            </w:pPr>
            <w:r>
              <w:t>4</w:t>
            </w:r>
            <w:r w:rsidRPr="00A96BF6">
              <w:t>. По заверше</w:t>
            </w:r>
            <w:r>
              <w:t xml:space="preserve">нии работ Исполнитель </w:t>
            </w:r>
            <w:proofErr w:type="gramStart"/>
            <w:r>
              <w:t>передаёт  З</w:t>
            </w:r>
            <w:r w:rsidRPr="00A96BF6">
              <w:t>аказчику</w:t>
            </w:r>
            <w:proofErr w:type="gramEnd"/>
            <w:r w:rsidRPr="00A96BF6">
              <w:t xml:space="preserve"> все необходимые отчетные </w:t>
            </w:r>
            <w:r>
              <w:t>документы о проведении</w:t>
            </w:r>
            <w:r w:rsidRPr="00A96BF6">
              <w:t xml:space="preserve"> утилизации.</w:t>
            </w:r>
          </w:p>
          <w:p w14:paraId="1F0C9A70" w14:textId="7FAD9D07" w:rsidR="00C86EB2" w:rsidRPr="00C86EB2" w:rsidRDefault="009B4054" w:rsidP="009B4054">
            <w:pPr>
              <w:suppressAutoHyphens w:val="0"/>
              <w:rPr>
                <w:sz w:val="22"/>
                <w:szCs w:val="22"/>
                <w:lang w:eastAsia="en-US"/>
              </w:rPr>
            </w:pPr>
            <w:r>
              <w:t>5</w:t>
            </w:r>
            <w:r w:rsidRPr="00A96BF6">
              <w:t xml:space="preserve">. Сдача-прием оказанных услуг выполняются после предоставления Исполнителем всех актов и отчетов по оказанным услугам, </w:t>
            </w:r>
            <w:r w:rsidRPr="00D37938">
              <w:t xml:space="preserve">подписанных заявителем услуг, и ответственным лицом со стороны Заказчика, после чего стороны подписывают Акт сдачи – приемки </w:t>
            </w:r>
            <w:r w:rsidRPr="00D37938">
              <w:rPr>
                <w:rFonts w:asciiTheme="majorHAnsi" w:hAnsiTheme="majorHAnsi"/>
              </w:rPr>
              <w:t>(ф. 05010452</w:t>
            </w:r>
            <w:proofErr w:type="gramStart"/>
            <w:r w:rsidRPr="00D37938">
              <w:rPr>
                <w:rFonts w:asciiTheme="majorHAnsi" w:hAnsiTheme="majorHAnsi"/>
              </w:rPr>
              <w:t xml:space="preserve">) </w:t>
            </w:r>
            <w:r w:rsidRPr="00D37938">
              <w:t xml:space="preserve"> оказанных</w:t>
            </w:r>
            <w:proofErr w:type="gramEnd"/>
            <w:r w:rsidRPr="00D37938">
              <w:t xml:space="preserve"> услуг. Датой исполнения взятых на себя Исполнителем обязательств, считается дата подписания Акт сдачи – приемки </w:t>
            </w:r>
            <w:r w:rsidRPr="00D37938">
              <w:rPr>
                <w:rFonts w:asciiTheme="majorHAnsi" w:hAnsiTheme="majorHAnsi"/>
              </w:rPr>
              <w:t>(ф. 05010452</w:t>
            </w:r>
            <w:proofErr w:type="gramStart"/>
            <w:r w:rsidRPr="00E23C6D">
              <w:rPr>
                <w:rFonts w:asciiTheme="majorHAnsi" w:hAnsiTheme="majorHAnsi"/>
                <w:sz w:val="20"/>
                <w:szCs w:val="20"/>
              </w:rPr>
              <w:t xml:space="preserve">) </w:t>
            </w:r>
            <w:r w:rsidRPr="00A96BF6">
              <w:t xml:space="preserve"> оказанных</w:t>
            </w:r>
            <w:proofErr w:type="gramEnd"/>
            <w:r w:rsidRPr="00A96BF6">
              <w:t xml:space="preserve"> услуг представителями обеих сторон.</w:t>
            </w:r>
            <w:bookmarkEnd w:id="4"/>
          </w:p>
        </w:tc>
      </w:tr>
    </w:tbl>
    <w:p w14:paraId="6B93FE3C" w14:textId="77777777" w:rsidR="00C86EB2" w:rsidRPr="00C86EB2" w:rsidRDefault="00C86EB2" w:rsidP="00C86EB2">
      <w:pPr>
        <w:numPr>
          <w:ilvl w:val="0"/>
          <w:numId w:val="28"/>
        </w:numPr>
        <w:suppressAutoHyphens w:val="0"/>
        <w:spacing w:after="200" w:line="276" w:lineRule="auto"/>
        <w:ind w:left="0" w:firstLine="0"/>
        <w:jc w:val="both"/>
        <w:rPr>
          <w:rFonts w:eastAsiaTheme="minorHAnsi"/>
          <w:b/>
          <w:sz w:val="22"/>
          <w:szCs w:val="22"/>
          <w:lang w:eastAsia="en-US"/>
        </w:rPr>
      </w:pPr>
      <w:r w:rsidRPr="00C86EB2">
        <w:rPr>
          <w:rFonts w:eastAsiaTheme="minorHAnsi"/>
          <w:b/>
          <w:sz w:val="22"/>
          <w:szCs w:val="22"/>
          <w:lang w:eastAsia="en-US"/>
        </w:rPr>
        <w:lastRenderedPageBreak/>
        <w:t xml:space="preserve">Коды ОКВЭД2 </w:t>
      </w:r>
    </w:p>
    <w:tbl>
      <w:tblPr>
        <w:tblStyle w:val="23"/>
        <w:tblW w:w="5131" w:type="pct"/>
        <w:tblInd w:w="-318" w:type="dxa"/>
        <w:tblLook w:val="04A0" w:firstRow="1" w:lastRow="0" w:firstColumn="1" w:lastColumn="0" w:noHBand="0" w:noVBand="1"/>
      </w:tblPr>
      <w:tblGrid>
        <w:gridCol w:w="588"/>
        <w:gridCol w:w="2523"/>
        <w:gridCol w:w="7062"/>
      </w:tblGrid>
      <w:tr w:rsidR="00C86EB2" w:rsidRPr="00C86EB2" w14:paraId="22EE04D0" w14:textId="77777777" w:rsidTr="00423719">
        <w:trPr>
          <w:trHeight w:val="471"/>
        </w:trPr>
        <w:tc>
          <w:tcPr>
            <w:tcW w:w="289" w:type="pct"/>
            <w:vAlign w:val="center"/>
          </w:tcPr>
          <w:p w14:paraId="278D3C5C" w14:textId="77777777" w:rsidR="00C86EB2" w:rsidRPr="00C86EB2" w:rsidRDefault="00C86EB2" w:rsidP="00C86EB2">
            <w:pPr>
              <w:suppressAutoHyphens w:val="0"/>
              <w:jc w:val="center"/>
              <w:rPr>
                <w:b/>
                <w:sz w:val="22"/>
                <w:szCs w:val="22"/>
                <w:lang w:eastAsia="en-US"/>
              </w:rPr>
            </w:pPr>
            <w:r w:rsidRPr="00C86EB2">
              <w:rPr>
                <w:b/>
                <w:sz w:val="22"/>
                <w:szCs w:val="22"/>
                <w:lang w:eastAsia="en-US"/>
              </w:rPr>
              <w:lastRenderedPageBreak/>
              <w:t>№ п/п</w:t>
            </w:r>
          </w:p>
        </w:tc>
        <w:tc>
          <w:tcPr>
            <w:tcW w:w="1240" w:type="pct"/>
            <w:vAlign w:val="center"/>
          </w:tcPr>
          <w:p w14:paraId="705152EF" w14:textId="77777777" w:rsidR="00C86EB2" w:rsidRPr="00C86EB2" w:rsidRDefault="00C86EB2" w:rsidP="00C86EB2">
            <w:pPr>
              <w:suppressAutoHyphens w:val="0"/>
              <w:jc w:val="center"/>
              <w:rPr>
                <w:b/>
                <w:sz w:val="22"/>
                <w:szCs w:val="22"/>
                <w:lang w:eastAsia="en-US"/>
              </w:rPr>
            </w:pPr>
            <w:r w:rsidRPr="00C86EB2">
              <w:rPr>
                <w:b/>
                <w:sz w:val="22"/>
                <w:szCs w:val="22"/>
                <w:lang w:eastAsia="en-US"/>
              </w:rPr>
              <w:t>Код ОКВЭД2</w:t>
            </w:r>
          </w:p>
        </w:tc>
        <w:tc>
          <w:tcPr>
            <w:tcW w:w="3471" w:type="pct"/>
            <w:vAlign w:val="center"/>
          </w:tcPr>
          <w:p w14:paraId="7AE79FE5" w14:textId="77777777" w:rsidR="00C86EB2" w:rsidRPr="00C86EB2" w:rsidRDefault="00C86EB2" w:rsidP="00C86EB2">
            <w:pPr>
              <w:suppressAutoHyphens w:val="0"/>
              <w:jc w:val="center"/>
              <w:rPr>
                <w:b/>
                <w:sz w:val="22"/>
                <w:szCs w:val="22"/>
                <w:lang w:eastAsia="en-US"/>
              </w:rPr>
            </w:pPr>
            <w:r w:rsidRPr="00C86EB2">
              <w:rPr>
                <w:b/>
                <w:sz w:val="22"/>
                <w:szCs w:val="22"/>
                <w:lang w:eastAsia="en-US"/>
              </w:rPr>
              <w:t>Расшифровка</w:t>
            </w:r>
          </w:p>
        </w:tc>
      </w:tr>
      <w:tr w:rsidR="00C86EB2" w:rsidRPr="00C86EB2" w14:paraId="46A4EB9B" w14:textId="77777777" w:rsidTr="00423719">
        <w:trPr>
          <w:trHeight w:val="228"/>
        </w:trPr>
        <w:tc>
          <w:tcPr>
            <w:tcW w:w="289" w:type="pct"/>
            <w:vAlign w:val="center"/>
          </w:tcPr>
          <w:p w14:paraId="203B5357" w14:textId="77777777" w:rsidR="00C86EB2" w:rsidRPr="00C86EB2" w:rsidRDefault="00C86EB2" w:rsidP="00C86EB2">
            <w:pPr>
              <w:suppressAutoHyphens w:val="0"/>
              <w:jc w:val="center"/>
              <w:rPr>
                <w:b/>
                <w:sz w:val="22"/>
                <w:szCs w:val="22"/>
                <w:lang w:eastAsia="en-US"/>
              </w:rPr>
            </w:pPr>
            <w:r w:rsidRPr="00C86EB2">
              <w:rPr>
                <w:b/>
                <w:sz w:val="22"/>
                <w:szCs w:val="22"/>
                <w:lang w:eastAsia="en-US"/>
              </w:rPr>
              <w:t>1</w:t>
            </w:r>
          </w:p>
        </w:tc>
        <w:tc>
          <w:tcPr>
            <w:tcW w:w="1240" w:type="pct"/>
            <w:vAlign w:val="center"/>
          </w:tcPr>
          <w:p w14:paraId="1EF8F7CA" w14:textId="77777777" w:rsidR="00C86EB2" w:rsidRPr="00C86EB2" w:rsidRDefault="00C86EB2" w:rsidP="00C86EB2">
            <w:pPr>
              <w:suppressAutoHyphens w:val="0"/>
              <w:jc w:val="center"/>
              <w:rPr>
                <w:b/>
                <w:sz w:val="22"/>
                <w:szCs w:val="22"/>
                <w:lang w:eastAsia="en-US"/>
              </w:rPr>
            </w:pPr>
            <w:r w:rsidRPr="00C86EB2">
              <w:rPr>
                <w:b/>
                <w:sz w:val="22"/>
                <w:szCs w:val="22"/>
                <w:lang w:eastAsia="en-US"/>
              </w:rPr>
              <w:t>2</w:t>
            </w:r>
          </w:p>
        </w:tc>
        <w:tc>
          <w:tcPr>
            <w:tcW w:w="3471" w:type="pct"/>
            <w:vAlign w:val="center"/>
          </w:tcPr>
          <w:p w14:paraId="5046C94A" w14:textId="77777777" w:rsidR="00C86EB2" w:rsidRPr="00C86EB2" w:rsidRDefault="00C86EB2" w:rsidP="00C86EB2">
            <w:pPr>
              <w:suppressAutoHyphens w:val="0"/>
              <w:jc w:val="center"/>
              <w:rPr>
                <w:b/>
                <w:sz w:val="22"/>
                <w:szCs w:val="22"/>
                <w:lang w:eastAsia="en-US"/>
              </w:rPr>
            </w:pPr>
            <w:r w:rsidRPr="00C86EB2">
              <w:rPr>
                <w:b/>
                <w:sz w:val="22"/>
                <w:szCs w:val="22"/>
                <w:lang w:eastAsia="en-US"/>
              </w:rPr>
              <w:t>3</w:t>
            </w:r>
          </w:p>
        </w:tc>
      </w:tr>
      <w:tr w:rsidR="00C86EB2" w:rsidRPr="00C86EB2" w14:paraId="18ACC6EC" w14:textId="77777777" w:rsidTr="00423719">
        <w:tc>
          <w:tcPr>
            <w:tcW w:w="289" w:type="pct"/>
            <w:vAlign w:val="center"/>
          </w:tcPr>
          <w:p w14:paraId="3FEF7D57" w14:textId="77777777" w:rsidR="00C86EB2" w:rsidRPr="00C86EB2" w:rsidRDefault="00C86EB2" w:rsidP="00C86EB2">
            <w:pPr>
              <w:suppressAutoHyphens w:val="0"/>
              <w:jc w:val="center"/>
              <w:rPr>
                <w:sz w:val="22"/>
                <w:szCs w:val="22"/>
                <w:lang w:eastAsia="en-US"/>
              </w:rPr>
            </w:pPr>
            <w:r w:rsidRPr="00C86EB2">
              <w:rPr>
                <w:sz w:val="22"/>
                <w:szCs w:val="22"/>
                <w:lang w:eastAsia="en-US"/>
              </w:rPr>
              <w:t>1.</w:t>
            </w:r>
          </w:p>
        </w:tc>
        <w:tc>
          <w:tcPr>
            <w:tcW w:w="1240" w:type="pct"/>
          </w:tcPr>
          <w:p w14:paraId="61A838E3" w14:textId="77777777" w:rsidR="00C86EB2" w:rsidRPr="00C86EB2" w:rsidRDefault="00C86EB2" w:rsidP="00C86EB2">
            <w:pPr>
              <w:suppressAutoHyphens w:val="0"/>
              <w:jc w:val="center"/>
              <w:rPr>
                <w:sz w:val="22"/>
                <w:szCs w:val="22"/>
                <w:lang w:eastAsia="en-US"/>
              </w:rPr>
            </w:pPr>
            <w:r w:rsidRPr="00C86EB2">
              <w:rPr>
                <w:sz w:val="22"/>
                <w:szCs w:val="22"/>
                <w:lang w:eastAsia="en-US"/>
              </w:rPr>
              <w:t>71.20</w:t>
            </w:r>
          </w:p>
        </w:tc>
        <w:tc>
          <w:tcPr>
            <w:tcW w:w="3471" w:type="pct"/>
          </w:tcPr>
          <w:p w14:paraId="0D9B44D8" w14:textId="77777777" w:rsidR="00C86EB2" w:rsidRPr="00C86EB2" w:rsidRDefault="00C86EB2" w:rsidP="00C86EB2">
            <w:pPr>
              <w:suppressAutoHyphens w:val="0"/>
              <w:rPr>
                <w:sz w:val="22"/>
                <w:szCs w:val="22"/>
                <w:lang w:eastAsia="en-US"/>
              </w:rPr>
            </w:pPr>
            <w:r w:rsidRPr="00C86EB2">
              <w:rPr>
                <w:sz w:val="22"/>
                <w:szCs w:val="22"/>
                <w:lang w:eastAsia="en-US"/>
              </w:rPr>
              <w:t>Услуги в области технических испытаний, исследований, анализа и сертификации</w:t>
            </w:r>
          </w:p>
        </w:tc>
      </w:tr>
    </w:tbl>
    <w:p w14:paraId="375804E8" w14:textId="77777777" w:rsidR="00C86EB2" w:rsidRPr="00C86EB2" w:rsidRDefault="00C86EB2" w:rsidP="00C86EB2">
      <w:pPr>
        <w:numPr>
          <w:ilvl w:val="0"/>
          <w:numId w:val="28"/>
        </w:numPr>
        <w:suppressAutoHyphens w:val="0"/>
        <w:spacing w:after="200" w:line="276" w:lineRule="auto"/>
        <w:ind w:left="0" w:firstLine="0"/>
        <w:jc w:val="both"/>
        <w:rPr>
          <w:rFonts w:eastAsiaTheme="minorHAnsi"/>
          <w:b/>
          <w:sz w:val="22"/>
          <w:szCs w:val="22"/>
          <w:lang w:eastAsia="en-US"/>
        </w:rPr>
      </w:pPr>
      <w:r w:rsidRPr="00C86EB2">
        <w:rPr>
          <w:rFonts w:eastAsiaTheme="minorHAnsi"/>
          <w:b/>
          <w:sz w:val="22"/>
          <w:szCs w:val="22"/>
          <w:lang w:eastAsia="en-US"/>
        </w:rPr>
        <w:t>Коды ОКПД2</w:t>
      </w:r>
    </w:p>
    <w:tbl>
      <w:tblPr>
        <w:tblStyle w:val="23"/>
        <w:tblW w:w="5131" w:type="pct"/>
        <w:tblInd w:w="-318" w:type="dxa"/>
        <w:tblLook w:val="04A0" w:firstRow="1" w:lastRow="0" w:firstColumn="1" w:lastColumn="0" w:noHBand="0" w:noVBand="1"/>
      </w:tblPr>
      <w:tblGrid>
        <w:gridCol w:w="588"/>
        <w:gridCol w:w="2496"/>
        <w:gridCol w:w="7089"/>
      </w:tblGrid>
      <w:tr w:rsidR="00C86EB2" w:rsidRPr="00C86EB2" w14:paraId="405A53D4" w14:textId="77777777" w:rsidTr="00423719">
        <w:trPr>
          <w:trHeight w:val="471"/>
        </w:trPr>
        <w:tc>
          <w:tcPr>
            <w:tcW w:w="289" w:type="pct"/>
            <w:vAlign w:val="center"/>
          </w:tcPr>
          <w:p w14:paraId="46C10276" w14:textId="77777777" w:rsidR="00C86EB2" w:rsidRPr="00C86EB2" w:rsidRDefault="00C86EB2" w:rsidP="00C86EB2">
            <w:pPr>
              <w:suppressAutoHyphens w:val="0"/>
              <w:jc w:val="center"/>
              <w:rPr>
                <w:b/>
                <w:sz w:val="22"/>
                <w:szCs w:val="22"/>
                <w:lang w:eastAsia="en-US"/>
              </w:rPr>
            </w:pPr>
            <w:r w:rsidRPr="00C86EB2">
              <w:rPr>
                <w:b/>
                <w:sz w:val="22"/>
                <w:szCs w:val="22"/>
                <w:lang w:eastAsia="en-US"/>
              </w:rPr>
              <w:t>№ п/п</w:t>
            </w:r>
          </w:p>
        </w:tc>
        <w:tc>
          <w:tcPr>
            <w:tcW w:w="1227" w:type="pct"/>
            <w:vAlign w:val="center"/>
          </w:tcPr>
          <w:p w14:paraId="75883BF6" w14:textId="77777777" w:rsidR="00C86EB2" w:rsidRPr="00C86EB2" w:rsidRDefault="00C86EB2" w:rsidP="00C86EB2">
            <w:pPr>
              <w:suppressAutoHyphens w:val="0"/>
              <w:jc w:val="center"/>
              <w:rPr>
                <w:b/>
                <w:sz w:val="22"/>
                <w:szCs w:val="22"/>
                <w:lang w:eastAsia="en-US"/>
              </w:rPr>
            </w:pPr>
            <w:r w:rsidRPr="00C86EB2">
              <w:rPr>
                <w:b/>
                <w:sz w:val="22"/>
                <w:szCs w:val="22"/>
                <w:lang w:eastAsia="en-US"/>
              </w:rPr>
              <w:t>Код ОКПД2</w:t>
            </w:r>
          </w:p>
        </w:tc>
        <w:tc>
          <w:tcPr>
            <w:tcW w:w="3484" w:type="pct"/>
            <w:vAlign w:val="center"/>
          </w:tcPr>
          <w:p w14:paraId="06713712" w14:textId="77777777" w:rsidR="00C86EB2" w:rsidRPr="00C86EB2" w:rsidRDefault="00C86EB2" w:rsidP="00C86EB2">
            <w:pPr>
              <w:suppressAutoHyphens w:val="0"/>
              <w:jc w:val="center"/>
              <w:rPr>
                <w:b/>
                <w:sz w:val="22"/>
                <w:szCs w:val="22"/>
                <w:lang w:eastAsia="en-US"/>
              </w:rPr>
            </w:pPr>
            <w:r w:rsidRPr="00C86EB2">
              <w:rPr>
                <w:b/>
                <w:sz w:val="22"/>
                <w:szCs w:val="22"/>
                <w:lang w:eastAsia="en-US"/>
              </w:rPr>
              <w:t>Расшифровка</w:t>
            </w:r>
          </w:p>
        </w:tc>
      </w:tr>
      <w:tr w:rsidR="00C86EB2" w:rsidRPr="00C86EB2" w14:paraId="7B120E04" w14:textId="77777777" w:rsidTr="00423719">
        <w:trPr>
          <w:trHeight w:val="471"/>
        </w:trPr>
        <w:tc>
          <w:tcPr>
            <w:tcW w:w="289" w:type="pct"/>
            <w:vAlign w:val="center"/>
          </w:tcPr>
          <w:p w14:paraId="644EBEE2" w14:textId="77777777" w:rsidR="00C86EB2" w:rsidRPr="00C86EB2" w:rsidRDefault="00C86EB2" w:rsidP="00C86EB2">
            <w:pPr>
              <w:suppressAutoHyphens w:val="0"/>
              <w:jc w:val="center"/>
              <w:rPr>
                <w:b/>
                <w:sz w:val="22"/>
                <w:szCs w:val="22"/>
                <w:lang w:eastAsia="en-US"/>
              </w:rPr>
            </w:pPr>
            <w:r w:rsidRPr="00C86EB2">
              <w:rPr>
                <w:b/>
                <w:sz w:val="22"/>
                <w:szCs w:val="22"/>
                <w:lang w:eastAsia="en-US"/>
              </w:rPr>
              <w:t>1</w:t>
            </w:r>
          </w:p>
        </w:tc>
        <w:tc>
          <w:tcPr>
            <w:tcW w:w="1227" w:type="pct"/>
            <w:vAlign w:val="center"/>
          </w:tcPr>
          <w:p w14:paraId="3BFDE042" w14:textId="77777777" w:rsidR="00C86EB2" w:rsidRPr="00C86EB2" w:rsidRDefault="00C86EB2" w:rsidP="00C86EB2">
            <w:pPr>
              <w:suppressAutoHyphens w:val="0"/>
              <w:jc w:val="center"/>
              <w:rPr>
                <w:b/>
                <w:sz w:val="22"/>
                <w:szCs w:val="22"/>
                <w:lang w:eastAsia="en-US"/>
              </w:rPr>
            </w:pPr>
            <w:r w:rsidRPr="00C86EB2">
              <w:rPr>
                <w:b/>
                <w:sz w:val="22"/>
                <w:szCs w:val="22"/>
                <w:lang w:eastAsia="en-US"/>
              </w:rPr>
              <w:t>2</w:t>
            </w:r>
          </w:p>
        </w:tc>
        <w:tc>
          <w:tcPr>
            <w:tcW w:w="3484" w:type="pct"/>
            <w:vAlign w:val="center"/>
          </w:tcPr>
          <w:p w14:paraId="15911CFF" w14:textId="77777777" w:rsidR="00C86EB2" w:rsidRPr="00C86EB2" w:rsidRDefault="00C86EB2" w:rsidP="00C86EB2">
            <w:pPr>
              <w:suppressAutoHyphens w:val="0"/>
              <w:jc w:val="center"/>
              <w:rPr>
                <w:b/>
                <w:sz w:val="22"/>
                <w:szCs w:val="22"/>
                <w:lang w:eastAsia="en-US"/>
              </w:rPr>
            </w:pPr>
            <w:r w:rsidRPr="00C86EB2">
              <w:rPr>
                <w:b/>
                <w:sz w:val="22"/>
                <w:szCs w:val="22"/>
                <w:lang w:eastAsia="en-US"/>
              </w:rPr>
              <w:t>3</w:t>
            </w:r>
          </w:p>
        </w:tc>
      </w:tr>
      <w:tr w:rsidR="00C86EB2" w:rsidRPr="00C86EB2" w14:paraId="1F460B65" w14:textId="77777777" w:rsidTr="00423719">
        <w:tc>
          <w:tcPr>
            <w:tcW w:w="289" w:type="pct"/>
            <w:vAlign w:val="center"/>
          </w:tcPr>
          <w:p w14:paraId="7EB0B62C" w14:textId="77777777" w:rsidR="00C86EB2" w:rsidRPr="00C86EB2" w:rsidRDefault="00C86EB2" w:rsidP="00C86EB2">
            <w:pPr>
              <w:suppressAutoHyphens w:val="0"/>
              <w:jc w:val="center"/>
              <w:rPr>
                <w:sz w:val="22"/>
                <w:szCs w:val="22"/>
                <w:lang w:eastAsia="en-US"/>
              </w:rPr>
            </w:pPr>
            <w:r w:rsidRPr="00C86EB2">
              <w:rPr>
                <w:sz w:val="22"/>
                <w:szCs w:val="22"/>
                <w:lang w:eastAsia="en-US"/>
              </w:rPr>
              <w:t>1.</w:t>
            </w:r>
          </w:p>
        </w:tc>
        <w:tc>
          <w:tcPr>
            <w:tcW w:w="1227" w:type="pct"/>
            <w:vAlign w:val="center"/>
          </w:tcPr>
          <w:p w14:paraId="5C49A673" w14:textId="77777777" w:rsidR="00C86EB2" w:rsidRPr="00C86EB2" w:rsidRDefault="00C86EB2" w:rsidP="00C86EB2">
            <w:pPr>
              <w:suppressAutoHyphens w:val="0"/>
              <w:jc w:val="center"/>
              <w:rPr>
                <w:sz w:val="22"/>
                <w:szCs w:val="22"/>
                <w:lang w:eastAsia="en-US"/>
              </w:rPr>
            </w:pPr>
            <w:r w:rsidRPr="00C86EB2">
              <w:rPr>
                <w:sz w:val="22"/>
                <w:szCs w:val="22"/>
                <w:lang w:eastAsia="en-US"/>
              </w:rPr>
              <w:t>71.20.13.110</w:t>
            </w:r>
          </w:p>
        </w:tc>
        <w:tc>
          <w:tcPr>
            <w:tcW w:w="3484" w:type="pct"/>
          </w:tcPr>
          <w:p w14:paraId="10837C59" w14:textId="77777777" w:rsidR="00C86EB2" w:rsidRPr="00C86EB2" w:rsidRDefault="00C86EB2" w:rsidP="00C86EB2">
            <w:pPr>
              <w:suppressAutoHyphens w:val="0"/>
              <w:rPr>
                <w:sz w:val="22"/>
                <w:szCs w:val="22"/>
                <w:lang w:eastAsia="en-US"/>
              </w:rPr>
            </w:pPr>
            <w:r w:rsidRPr="00C86EB2">
              <w:rPr>
                <w:sz w:val="22"/>
                <w:szCs w:val="22"/>
                <w:lang w:eastAsia="en-US"/>
              </w:rPr>
              <w:t>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tc>
      </w:tr>
    </w:tbl>
    <w:p w14:paraId="5D2FE9D9" w14:textId="77777777" w:rsidR="00C86EB2" w:rsidRPr="00C86EB2" w:rsidRDefault="00C86EB2" w:rsidP="00C86EB2">
      <w:pPr>
        <w:numPr>
          <w:ilvl w:val="0"/>
          <w:numId w:val="28"/>
        </w:numPr>
        <w:suppressAutoHyphens w:val="0"/>
        <w:spacing w:after="200" w:line="276" w:lineRule="auto"/>
        <w:ind w:left="0" w:firstLine="0"/>
        <w:jc w:val="both"/>
        <w:rPr>
          <w:rFonts w:eastAsiaTheme="minorHAnsi"/>
          <w:b/>
          <w:sz w:val="22"/>
          <w:szCs w:val="22"/>
          <w:lang w:eastAsia="en-US"/>
        </w:rPr>
      </w:pPr>
      <w:r w:rsidRPr="00C86EB2">
        <w:rPr>
          <w:rFonts w:eastAsiaTheme="minorHAnsi"/>
          <w:b/>
          <w:sz w:val="22"/>
          <w:szCs w:val="22"/>
          <w:lang w:eastAsia="en-US"/>
        </w:rPr>
        <w:t>Коды КТРУ</w:t>
      </w:r>
    </w:p>
    <w:tbl>
      <w:tblPr>
        <w:tblStyle w:val="23"/>
        <w:tblW w:w="5131" w:type="pct"/>
        <w:tblInd w:w="-318" w:type="dxa"/>
        <w:tblLook w:val="04A0" w:firstRow="1" w:lastRow="0" w:firstColumn="1" w:lastColumn="0" w:noHBand="0" w:noVBand="1"/>
      </w:tblPr>
      <w:tblGrid>
        <w:gridCol w:w="588"/>
        <w:gridCol w:w="2496"/>
        <w:gridCol w:w="7089"/>
      </w:tblGrid>
      <w:tr w:rsidR="00C86EB2" w:rsidRPr="00C86EB2" w14:paraId="5B6DD5A5" w14:textId="77777777" w:rsidTr="00423719">
        <w:trPr>
          <w:trHeight w:val="471"/>
        </w:trPr>
        <w:tc>
          <w:tcPr>
            <w:tcW w:w="289" w:type="pct"/>
            <w:vAlign w:val="center"/>
          </w:tcPr>
          <w:p w14:paraId="122B009A" w14:textId="77777777" w:rsidR="00C86EB2" w:rsidRPr="00C86EB2" w:rsidRDefault="00C86EB2" w:rsidP="00C86EB2">
            <w:pPr>
              <w:suppressAutoHyphens w:val="0"/>
              <w:jc w:val="center"/>
              <w:rPr>
                <w:b/>
                <w:sz w:val="22"/>
                <w:szCs w:val="22"/>
                <w:lang w:eastAsia="en-US"/>
              </w:rPr>
            </w:pPr>
            <w:r w:rsidRPr="00C86EB2">
              <w:rPr>
                <w:b/>
                <w:sz w:val="22"/>
                <w:szCs w:val="22"/>
                <w:lang w:eastAsia="en-US"/>
              </w:rPr>
              <w:t>№ п/п</w:t>
            </w:r>
          </w:p>
        </w:tc>
        <w:tc>
          <w:tcPr>
            <w:tcW w:w="1227" w:type="pct"/>
            <w:vAlign w:val="center"/>
          </w:tcPr>
          <w:p w14:paraId="16C2D476" w14:textId="77777777" w:rsidR="00C86EB2" w:rsidRPr="00C86EB2" w:rsidRDefault="00C86EB2" w:rsidP="00C86EB2">
            <w:pPr>
              <w:suppressAutoHyphens w:val="0"/>
              <w:jc w:val="center"/>
              <w:rPr>
                <w:b/>
                <w:sz w:val="22"/>
                <w:szCs w:val="22"/>
                <w:lang w:eastAsia="en-US"/>
              </w:rPr>
            </w:pPr>
            <w:r w:rsidRPr="00C86EB2">
              <w:rPr>
                <w:b/>
                <w:sz w:val="22"/>
                <w:szCs w:val="22"/>
                <w:lang w:eastAsia="en-US"/>
              </w:rPr>
              <w:t>Код КТРУ</w:t>
            </w:r>
          </w:p>
        </w:tc>
        <w:tc>
          <w:tcPr>
            <w:tcW w:w="3484" w:type="pct"/>
            <w:vAlign w:val="center"/>
          </w:tcPr>
          <w:p w14:paraId="4B5D7567" w14:textId="77777777" w:rsidR="00C86EB2" w:rsidRPr="00C86EB2" w:rsidRDefault="00C86EB2" w:rsidP="00C86EB2">
            <w:pPr>
              <w:suppressAutoHyphens w:val="0"/>
              <w:jc w:val="center"/>
              <w:rPr>
                <w:b/>
                <w:sz w:val="22"/>
                <w:szCs w:val="22"/>
                <w:lang w:eastAsia="en-US"/>
              </w:rPr>
            </w:pPr>
            <w:r w:rsidRPr="00C86EB2">
              <w:rPr>
                <w:b/>
                <w:sz w:val="22"/>
                <w:szCs w:val="22"/>
                <w:lang w:eastAsia="en-US"/>
              </w:rPr>
              <w:t>Расшифровка</w:t>
            </w:r>
          </w:p>
        </w:tc>
      </w:tr>
      <w:tr w:rsidR="00C86EB2" w:rsidRPr="00C86EB2" w14:paraId="7A16DCAA" w14:textId="77777777" w:rsidTr="00423719">
        <w:trPr>
          <w:trHeight w:val="471"/>
        </w:trPr>
        <w:tc>
          <w:tcPr>
            <w:tcW w:w="289" w:type="pct"/>
            <w:vAlign w:val="center"/>
          </w:tcPr>
          <w:p w14:paraId="1FAA03FE" w14:textId="77777777" w:rsidR="00C86EB2" w:rsidRPr="00C86EB2" w:rsidRDefault="00C86EB2" w:rsidP="00C86EB2">
            <w:pPr>
              <w:suppressAutoHyphens w:val="0"/>
              <w:jc w:val="center"/>
              <w:rPr>
                <w:b/>
                <w:sz w:val="22"/>
                <w:szCs w:val="22"/>
                <w:lang w:eastAsia="en-US"/>
              </w:rPr>
            </w:pPr>
            <w:r w:rsidRPr="00C86EB2">
              <w:rPr>
                <w:b/>
                <w:sz w:val="22"/>
                <w:szCs w:val="22"/>
                <w:lang w:eastAsia="en-US"/>
              </w:rPr>
              <w:t>1</w:t>
            </w:r>
          </w:p>
        </w:tc>
        <w:tc>
          <w:tcPr>
            <w:tcW w:w="1227" w:type="pct"/>
            <w:vAlign w:val="center"/>
          </w:tcPr>
          <w:p w14:paraId="5867F413" w14:textId="77777777" w:rsidR="00C86EB2" w:rsidRPr="00C86EB2" w:rsidRDefault="00C86EB2" w:rsidP="00C86EB2">
            <w:pPr>
              <w:suppressAutoHyphens w:val="0"/>
              <w:jc w:val="center"/>
              <w:rPr>
                <w:b/>
                <w:sz w:val="22"/>
                <w:szCs w:val="22"/>
                <w:lang w:eastAsia="en-US"/>
              </w:rPr>
            </w:pPr>
            <w:r w:rsidRPr="00C86EB2">
              <w:rPr>
                <w:b/>
                <w:sz w:val="22"/>
                <w:szCs w:val="22"/>
                <w:lang w:eastAsia="en-US"/>
              </w:rPr>
              <w:t>2</w:t>
            </w:r>
          </w:p>
        </w:tc>
        <w:tc>
          <w:tcPr>
            <w:tcW w:w="3484" w:type="pct"/>
            <w:vAlign w:val="center"/>
          </w:tcPr>
          <w:p w14:paraId="270B5DB6" w14:textId="77777777" w:rsidR="00C86EB2" w:rsidRPr="00C86EB2" w:rsidRDefault="00C86EB2" w:rsidP="00C86EB2">
            <w:pPr>
              <w:suppressAutoHyphens w:val="0"/>
              <w:jc w:val="center"/>
              <w:rPr>
                <w:b/>
                <w:sz w:val="22"/>
                <w:szCs w:val="22"/>
                <w:lang w:eastAsia="en-US"/>
              </w:rPr>
            </w:pPr>
            <w:r w:rsidRPr="00C86EB2">
              <w:rPr>
                <w:b/>
                <w:sz w:val="22"/>
                <w:szCs w:val="22"/>
                <w:lang w:eastAsia="en-US"/>
              </w:rPr>
              <w:t>3</w:t>
            </w:r>
          </w:p>
        </w:tc>
      </w:tr>
      <w:tr w:rsidR="00C86EB2" w:rsidRPr="00C86EB2" w14:paraId="56D91933" w14:textId="77777777" w:rsidTr="00423719">
        <w:tc>
          <w:tcPr>
            <w:tcW w:w="289" w:type="pct"/>
            <w:vAlign w:val="center"/>
          </w:tcPr>
          <w:p w14:paraId="5A1C65E2" w14:textId="77777777" w:rsidR="00C86EB2" w:rsidRPr="00C86EB2" w:rsidRDefault="00C86EB2" w:rsidP="00C86EB2">
            <w:pPr>
              <w:suppressAutoHyphens w:val="0"/>
              <w:jc w:val="center"/>
              <w:rPr>
                <w:sz w:val="22"/>
                <w:szCs w:val="22"/>
                <w:lang w:eastAsia="en-US"/>
              </w:rPr>
            </w:pPr>
            <w:r w:rsidRPr="00C86EB2">
              <w:rPr>
                <w:sz w:val="22"/>
                <w:szCs w:val="22"/>
                <w:lang w:eastAsia="en-US"/>
              </w:rPr>
              <w:t>1.</w:t>
            </w:r>
          </w:p>
        </w:tc>
        <w:tc>
          <w:tcPr>
            <w:tcW w:w="1227" w:type="pct"/>
            <w:vAlign w:val="center"/>
          </w:tcPr>
          <w:p w14:paraId="0E7D802C" w14:textId="77777777" w:rsidR="00C86EB2" w:rsidRPr="00C86EB2" w:rsidRDefault="00C86EB2" w:rsidP="00C86EB2">
            <w:pPr>
              <w:suppressAutoHyphens w:val="0"/>
              <w:jc w:val="center"/>
              <w:rPr>
                <w:sz w:val="22"/>
                <w:szCs w:val="22"/>
                <w:lang w:eastAsia="en-US"/>
              </w:rPr>
            </w:pPr>
            <w:r w:rsidRPr="00C86EB2">
              <w:rPr>
                <w:sz w:val="22"/>
                <w:szCs w:val="22"/>
                <w:lang w:eastAsia="en-US"/>
              </w:rPr>
              <w:t>-</w:t>
            </w:r>
          </w:p>
        </w:tc>
        <w:tc>
          <w:tcPr>
            <w:tcW w:w="3484" w:type="pct"/>
          </w:tcPr>
          <w:p w14:paraId="7FAACF21" w14:textId="77777777" w:rsidR="00C86EB2" w:rsidRPr="00C86EB2" w:rsidRDefault="00C86EB2" w:rsidP="00C86EB2">
            <w:pPr>
              <w:suppressAutoHyphens w:val="0"/>
              <w:jc w:val="center"/>
              <w:rPr>
                <w:sz w:val="22"/>
                <w:szCs w:val="22"/>
                <w:lang w:eastAsia="en-US"/>
              </w:rPr>
            </w:pPr>
            <w:r w:rsidRPr="00C86EB2">
              <w:rPr>
                <w:sz w:val="22"/>
                <w:szCs w:val="22"/>
                <w:lang w:eastAsia="en-US"/>
              </w:rPr>
              <w:t>отсутствует</w:t>
            </w:r>
          </w:p>
        </w:tc>
      </w:tr>
    </w:tbl>
    <w:p w14:paraId="6D0AAE69" w14:textId="77777777" w:rsidR="0044111C" w:rsidRPr="00E14FB0" w:rsidRDefault="0044111C" w:rsidP="0044111C">
      <w:pPr>
        <w:tabs>
          <w:tab w:val="left" w:pos="0"/>
        </w:tabs>
        <w:ind w:right="-2" w:firstLine="284"/>
        <w:jc w:val="center"/>
        <w:rPr>
          <w:b/>
          <w:sz w:val="22"/>
          <w:szCs w:val="22"/>
        </w:rPr>
      </w:pPr>
    </w:p>
    <w:tbl>
      <w:tblPr>
        <w:tblW w:w="9720" w:type="dxa"/>
        <w:jc w:val="center"/>
        <w:tblLayout w:type="fixed"/>
        <w:tblLook w:val="0000" w:firstRow="0" w:lastRow="0" w:firstColumn="0" w:lastColumn="0" w:noHBand="0" w:noVBand="0"/>
      </w:tblPr>
      <w:tblGrid>
        <w:gridCol w:w="4860"/>
        <w:gridCol w:w="4860"/>
      </w:tblGrid>
      <w:tr w:rsidR="0044111C" w:rsidRPr="00E14FB0" w14:paraId="3CEE949A" w14:textId="77777777" w:rsidTr="00D516F8">
        <w:trPr>
          <w:trHeight w:val="493"/>
          <w:jc w:val="center"/>
        </w:trPr>
        <w:tc>
          <w:tcPr>
            <w:tcW w:w="4860" w:type="dxa"/>
          </w:tcPr>
          <w:p w14:paraId="4DD1DC05" w14:textId="77777777" w:rsidR="0044111C" w:rsidRPr="00E14FB0" w:rsidRDefault="0044111C" w:rsidP="00D516F8">
            <w:pPr>
              <w:tabs>
                <w:tab w:val="left" w:pos="0"/>
              </w:tabs>
              <w:ind w:right="-2" w:firstLine="284"/>
              <w:rPr>
                <w:b/>
                <w:bCs/>
              </w:rPr>
            </w:pPr>
            <w:r w:rsidRPr="00E14FB0">
              <w:rPr>
                <w:b/>
                <w:bCs/>
                <w:sz w:val="22"/>
                <w:szCs w:val="22"/>
              </w:rPr>
              <w:t xml:space="preserve">ОТ ЗАКАЗЧИКА: </w:t>
            </w:r>
          </w:p>
          <w:p w14:paraId="06F2789F" w14:textId="01F2292C" w:rsidR="0044111C" w:rsidRPr="00E14FB0" w:rsidRDefault="0044111C" w:rsidP="00D516F8">
            <w:pPr>
              <w:tabs>
                <w:tab w:val="left" w:pos="0"/>
              </w:tabs>
              <w:ind w:right="-2" w:firstLine="284"/>
              <w:rPr>
                <w:bCs/>
              </w:rPr>
            </w:pPr>
            <w:r w:rsidRPr="00E14FB0">
              <w:rPr>
                <w:bCs/>
                <w:sz w:val="22"/>
                <w:szCs w:val="22"/>
              </w:rPr>
              <w:t xml:space="preserve">Заместитель директора </w:t>
            </w:r>
          </w:p>
        </w:tc>
        <w:tc>
          <w:tcPr>
            <w:tcW w:w="4860" w:type="dxa"/>
          </w:tcPr>
          <w:p w14:paraId="1F0A2635" w14:textId="77777777" w:rsidR="0044111C" w:rsidRPr="00E14FB0" w:rsidRDefault="0044111C" w:rsidP="00D516F8">
            <w:pPr>
              <w:tabs>
                <w:tab w:val="left" w:pos="0"/>
              </w:tabs>
              <w:ind w:right="-2" w:firstLine="284"/>
              <w:rPr>
                <w:b/>
                <w:bCs/>
              </w:rPr>
            </w:pPr>
            <w:r w:rsidRPr="00E14FB0">
              <w:rPr>
                <w:b/>
                <w:bCs/>
                <w:sz w:val="22"/>
                <w:szCs w:val="22"/>
              </w:rPr>
              <w:t>ОТ ИСПОЛНИТЕЛЯ:</w:t>
            </w:r>
          </w:p>
          <w:p w14:paraId="63688CCE" w14:textId="77777777" w:rsidR="0044111C" w:rsidRPr="00E14FB0" w:rsidRDefault="0044111C" w:rsidP="00D516F8">
            <w:pPr>
              <w:tabs>
                <w:tab w:val="left" w:pos="0"/>
              </w:tabs>
              <w:ind w:right="-2" w:firstLine="284"/>
              <w:rPr>
                <w:bCs/>
              </w:rPr>
            </w:pPr>
          </w:p>
        </w:tc>
      </w:tr>
      <w:tr w:rsidR="0044111C" w:rsidRPr="00E14FB0" w14:paraId="538708F1" w14:textId="77777777" w:rsidTr="00D516F8">
        <w:trPr>
          <w:trHeight w:val="493"/>
          <w:jc w:val="center"/>
        </w:trPr>
        <w:tc>
          <w:tcPr>
            <w:tcW w:w="4860" w:type="dxa"/>
          </w:tcPr>
          <w:p w14:paraId="27C7A2A7" w14:textId="77777777" w:rsidR="0044111C" w:rsidRPr="00E14FB0" w:rsidRDefault="0044111C" w:rsidP="00D516F8">
            <w:pPr>
              <w:tabs>
                <w:tab w:val="left" w:pos="0"/>
              </w:tabs>
              <w:ind w:right="-2" w:firstLine="284"/>
              <w:rPr>
                <w:b/>
                <w:bCs/>
              </w:rPr>
            </w:pPr>
          </w:p>
          <w:p w14:paraId="30B797D1" w14:textId="77777777" w:rsidR="0044111C" w:rsidRPr="00E14FB0" w:rsidRDefault="0044111C" w:rsidP="00D516F8">
            <w:pPr>
              <w:tabs>
                <w:tab w:val="left" w:pos="0"/>
              </w:tabs>
              <w:ind w:right="-2" w:firstLine="284"/>
              <w:rPr>
                <w:b/>
                <w:bCs/>
              </w:rPr>
            </w:pPr>
          </w:p>
          <w:p w14:paraId="0E47FAC8" w14:textId="77777777" w:rsidR="0044111C" w:rsidRPr="00E14FB0" w:rsidRDefault="0044111C" w:rsidP="00D516F8">
            <w:pPr>
              <w:tabs>
                <w:tab w:val="left" w:pos="0"/>
              </w:tabs>
              <w:ind w:right="-2" w:firstLine="284"/>
              <w:rPr>
                <w:b/>
                <w:bCs/>
              </w:rPr>
            </w:pPr>
          </w:p>
          <w:p w14:paraId="7A6C7390" w14:textId="77777777" w:rsidR="0044111C" w:rsidRPr="00E14FB0" w:rsidRDefault="0044111C" w:rsidP="00D516F8">
            <w:pPr>
              <w:tabs>
                <w:tab w:val="left" w:pos="0"/>
              </w:tabs>
              <w:ind w:right="-2" w:firstLine="284"/>
              <w:rPr>
                <w:b/>
                <w:bCs/>
              </w:rPr>
            </w:pPr>
            <w:r w:rsidRPr="00E14FB0">
              <w:rPr>
                <w:b/>
                <w:bCs/>
                <w:sz w:val="22"/>
                <w:szCs w:val="22"/>
              </w:rPr>
              <w:t xml:space="preserve">_________________ / </w:t>
            </w:r>
            <w:proofErr w:type="spellStart"/>
            <w:r w:rsidRPr="00E14FB0">
              <w:rPr>
                <w:b/>
                <w:bCs/>
                <w:sz w:val="22"/>
                <w:szCs w:val="22"/>
              </w:rPr>
              <w:t>Василига</w:t>
            </w:r>
            <w:proofErr w:type="spellEnd"/>
            <w:r w:rsidRPr="00E14FB0">
              <w:rPr>
                <w:b/>
                <w:bCs/>
                <w:sz w:val="22"/>
                <w:szCs w:val="22"/>
              </w:rPr>
              <w:t> Н. Н./</w:t>
            </w:r>
          </w:p>
          <w:p w14:paraId="2D9A6243" w14:textId="77777777" w:rsidR="0044111C" w:rsidRPr="00E14FB0" w:rsidRDefault="0044111C" w:rsidP="00D516F8">
            <w:pPr>
              <w:tabs>
                <w:tab w:val="left" w:pos="0"/>
              </w:tabs>
              <w:ind w:right="-2" w:firstLine="284"/>
              <w:rPr>
                <w:b/>
                <w:bCs/>
              </w:rPr>
            </w:pPr>
          </w:p>
        </w:tc>
        <w:tc>
          <w:tcPr>
            <w:tcW w:w="4860" w:type="dxa"/>
          </w:tcPr>
          <w:p w14:paraId="16B85D10" w14:textId="77777777" w:rsidR="0044111C" w:rsidRPr="00E14FB0" w:rsidRDefault="0044111C" w:rsidP="00D516F8">
            <w:pPr>
              <w:tabs>
                <w:tab w:val="left" w:pos="0"/>
              </w:tabs>
              <w:ind w:right="-2" w:firstLine="284"/>
              <w:rPr>
                <w:b/>
                <w:bCs/>
              </w:rPr>
            </w:pPr>
          </w:p>
          <w:p w14:paraId="39D6F58C" w14:textId="77777777" w:rsidR="0044111C" w:rsidRPr="00E14FB0" w:rsidRDefault="0044111C" w:rsidP="00D516F8">
            <w:pPr>
              <w:tabs>
                <w:tab w:val="left" w:pos="0"/>
              </w:tabs>
              <w:ind w:right="-2" w:firstLine="284"/>
              <w:rPr>
                <w:b/>
                <w:bCs/>
              </w:rPr>
            </w:pPr>
          </w:p>
          <w:p w14:paraId="0696C152" w14:textId="77777777" w:rsidR="0044111C" w:rsidRPr="00E14FB0" w:rsidRDefault="0044111C" w:rsidP="00D516F8">
            <w:pPr>
              <w:tabs>
                <w:tab w:val="left" w:pos="0"/>
              </w:tabs>
              <w:ind w:right="-2" w:firstLine="284"/>
              <w:rPr>
                <w:b/>
                <w:bCs/>
              </w:rPr>
            </w:pPr>
          </w:p>
          <w:p w14:paraId="608328E0" w14:textId="77777777" w:rsidR="0044111C" w:rsidRPr="00E14FB0" w:rsidRDefault="0044111C" w:rsidP="00D516F8">
            <w:pPr>
              <w:tabs>
                <w:tab w:val="left" w:pos="0"/>
              </w:tabs>
              <w:ind w:right="-2" w:firstLine="284"/>
              <w:rPr>
                <w:b/>
                <w:bCs/>
              </w:rPr>
            </w:pPr>
            <w:r w:rsidRPr="00E14FB0">
              <w:rPr>
                <w:b/>
                <w:sz w:val="22"/>
                <w:szCs w:val="22"/>
              </w:rPr>
              <w:t>__________________/</w:t>
            </w:r>
            <w:r>
              <w:rPr>
                <w:b/>
                <w:sz w:val="22"/>
                <w:szCs w:val="22"/>
              </w:rPr>
              <w:t>____________________</w:t>
            </w:r>
            <w:r w:rsidRPr="00E14FB0">
              <w:rPr>
                <w:b/>
                <w:bCs/>
                <w:sz w:val="22"/>
                <w:szCs w:val="22"/>
              </w:rPr>
              <w:t xml:space="preserve"> /</w:t>
            </w:r>
          </w:p>
          <w:p w14:paraId="22C3FB29" w14:textId="77777777" w:rsidR="0044111C" w:rsidRPr="00E14FB0" w:rsidRDefault="0044111C" w:rsidP="00D516F8">
            <w:pPr>
              <w:tabs>
                <w:tab w:val="left" w:pos="0"/>
              </w:tabs>
              <w:ind w:right="-2" w:firstLine="284"/>
              <w:rPr>
                <w:b/>
                <w:bCs/>
              </w:rPr>
            </w:pPr>
          </w:p>
        </w:tc>
      </w:tr>
    </w:tbl>
    <w:p w14:paraId="12B23FD6" w14:textId="77777777" w:rsidR="00C86EB2" w:rsidRPr="00C86EB2" w:rsidRDefault="00C86EB2" w:rsidP="006841F2">
      <w:pPr>
        <w:tabs>
          <w:tab w:val="left" w:pos="5880"/>
        </w:tabs>
        <w:ind w:right="-2"/>
        <w:rPr>
          <w:sz w:val="22"/>
          <w:szCs w:val="22"/>
        </w:rPr>
      </w:pPr>
    </w:p>
    <w:sectPr w:rsidR="00C86EB2" w:rsidRPr="00C86EB2" w:rsidSect="0073608A">
      <w:footerReference w:type="default" r:id="rId11"/>
      <w:pgSz w:w="11906" w:h="16838"/>
      <w:pgMar w:top="851" w:right="849"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6C01" w14:textId="77777777" w:rsidR="00D0483F" w:rsidRDefault="00D0483F" w:rsidP="000C0277">
      <w:r>
        <w:separator/>
      </w:r>
    </w:p>
  </w:endnote>
  <w:endnote w:type="continuationSeparator" w:id="0">
    <w:p w14:paraId="6BE8ED46" w14:textId="77777777" w:rsidR="00D0483F" w:rsidRDefault="00D0483F" w:rsidP="000C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mo">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B070" w14:textId="21A7E1B3" w:rsidR="00B51285" w:rsidRDefault="00B51285" w:rsidP="00C50B2E">
    <w:pPr>
      <w:pStyle w:val="ab"/>
      <w:jc w:val="right"/>
    </w:pPr>
    <w:r>
      <w:fldChar w:fldCharType="begin"/>
    </w:r>
    <w:r>
      <w:instrText xml:space="preserve"> PAGE   \* MERGEFORMAT </w:instrText>
    </w:r>
    <w:r>
      <w:fldChar w:fldCharType="separate"/>
    </w:r>
    <w:r w:rsidR="005272E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DAB9" w14:textId="77777777" w:rsidR="00D0483F" w:rsidRDefault="00D0483F" w:rsidP="000C0277">
      <w:r>
        <w:separator/>
      </w:r>
    </w:p>
  </w:footnote>
  <w:footnote w:type="continuationSeparator" w:id="0">
    <w:p w14:paraId="440921A3" w14:textId="77777777" w:rsidR="00D0483F" w:rsidRDefault="00D0483F" w:rsidP="000C0277">
      <w:r>
        <w:continuationSeparator/>
      </w:r>
    </w:p>
  </w:footnote>
  <w:footnote w:id="1">
    <w:p w14:paraId="61A8AF3D" w14:textId="77777777" w:rsidR="00C86EB2" w:rsidRDefault="00C86EB2" w:rsidP="00C86EB2">
      <w:pPr>
        <w:pStyle w:val="afc"/>
      </w:pPr>
      <w:r>
        <w:rPr>
          <w:rStyle w:val="afe"/>
        </w:rPr>
        <w:footnoteRef/>
      </w:r>
      <w:r>
        <w:t xml:space="preserve"> Осуществляется описание объекта закупки в соответствии с требованиями статьи 33. «Правила описания объекта закупки» </w:t>
      </w:r>
      <w:r w:rsidRPr="008762A5">
        <w:t>Федеральн</w:t>
      </w:r>
      <w:r>
        <w:t>ого</w:t>
      </w:r>
      <w:r w:rsidRPr="008762A5">
        <w:t xml:space="preserve"> закон</w:t>
      </w:r>
      <w:r>
        <w:t>а</w:t>
      </w:r>
      <w:r w:rsidRPr="008762A5">
        <w:t xml:space="preserve"> от 05.04.2</w:t>
      </w:r>
      <w:r>
        <w:t xml:space="preserve">013 </w:t>
      </w:r>
      <w:r>
        <w:br/>
        <w:t>№ 44-ФЗ</w:t>
      </w:r>
      <w:r w:rsidRPr="008762A5">
        <w:t xml:space="preserve"> </w:t>
      </w:r>
      <w:r>
        <w:t>«</w:t>
      </w:r>
      <w:r w:rsidRPr="008762A5">
        <w:t>О контрактной системе в сфере закупок товаров, работ, услуг для обеспечения государственных и муниципальных нужд</w:t>
      </w:r>
      <w:r>
        <w:t>»</w:t>
      </w:r>
      <w:r w:rsidRPr="008762A5">
        <w:t>.</w:t>
      </w:r>
      <w:r>
        <w:t xml:space="preserve"> В описание объекта закупки в </w:t>
      </w:r>
      <w:r w:rsidRPr="003E7102">
        <w:rPr>
          <w:b/>
          <w:u w:val="single"/>
        </w:rPr>
        <w:t>обязательном порядке</w:t>
      </w:r>
      <w:r>
        <w:t xml:space="preserve"> включаются требования, установленные описанием товара, работы, услуги в реестровом номере в каталоге товаров, работ, услуг.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A2F"/>
    <w:multiLevelType w:val="multilevel"/>
    <w:tmpl w:val="F7368604"/>
    <w:lvl w:ilvl="0">
      <w:start w:val="2"/>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86E0CB1"/>
    <w:multiLevelType w:val="multilevel"/>
    <w:tmpl w:val="22E88B06"/>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63"/>
        </w:tabs>
        <w:ind w:left="1263" w:hanging="543"/>
      </w:pPr>
      <w:rPr>
        <w:rFonts w:cs="Times New Roman" w:hint="default"/>
      </w:rPr>
    </w:lvl>
    <w:lvl w:ilvl="2">
      <w:start w:val="1"/>
      <w:numFmt w:val="decimal"/>
      <w:isLgl/>
      <w:lvlText w:val="%1.%2.%3."/>
      <w:lvlJc w:val="left"/>
      <w:pPr>
        <w:tabs>
          <w:tab w:val="num" w:pos="2160"/>
        </w:tabs>
        <w:ind w:left="2160" w:hanging="720"/>
      </w:pPr>
      <w:rPr>
        <w:rFonts w:cs="Times New Roman" w:hint="default"/>
        <w:b w:val="0"/>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200"/>
        </w:tabs>
        <w:ind w:left="7200" w:hanging="1440"/>
      </w:pPr>
      <w:rPr>
        <w:rFonts w:cs="Times New Roman" w:hint="default"/>
      </w:rPr>
    </w:lvl>
  </w:abstractNum>
  <w:abstractNum w:abstractNumId="2" w15:restartNumberingAfterBreak="0">
    <w:nsid w:val="0D3D1CF2"/>
    <w:multiLevelType w:val="multilevel"/>
    <w:tmpl w:val="4C7228A2"/>
    <w:lvl w:ilvl="0">
      <w:start w:val="3"/>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678"/>
        </w:tabs>
        <w:ind w:left="1678" w:hanging="543"/>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200"/>
        </w:tabs>
        <w:ind w:left="7200" w:hanging="1440"/>
      </w:pPr>
      <w:rPr>
        <w:rFonts w:cs="Times New Roman" w:hint="default"/>
      </w:rPr>
    </w:lvl>
  </w:abstractNum>
  <w:abstractNum w:abstractNumId="3" w15:restartNumberingAfterBreak="0">
    <w:nsid w:val="0F1A0D53"/>
    <w:multiLevelType w:val="multilevel"/>
    <w:tmpl w:val="9EA81C14"/>
    <w:lvl w:ilvl="0">
      <w:start w:val="4"/>
      <w:numFmt w:val="decimal"/>
      <w:suff w:val="space"/>
      <w:lvlText w:val="%1."/>
      <w:lvlJc w:val="left"/>
      <w:rPr>
        <w:rFonts w:cs="Times New Roman" w:hint="default"/>
      </w:rPr>
    </w:lvl>
    <w:lvl w:ilvl="1">
      <w:start w:val="1"/>
      <w:numFmt w:val="decimal"/>
      <w:lvlText w:val="5.4.%2"/>
      <w:lvlJc w:val="left"/>
      <w:rPr>
        <w:rFonts w:cs="Times New Roman" w:hint="default"/>
      </w:rPr>
    </w:lvl>
    <w:lvl w:ilvl="2">
      <w:start w:val="1"/>
      <w:numFmt w:val="none"/>
      <w:lvlRestart w:val="0"/>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15:restartNumberingAfterBreak="0">
    <w:nsid w:val="1225460F"/>
    <w:multiLevelType w:val="hybridMultilevel"/>
    <w:tmpl w:val="5310FD00"/>
    <w:lvl w:ilvl="0" w:tplc="91C25FB4">
      <w:start w:val="4"/>
      <w:numFmt w:val="decimal"/>
      <w:lvlText w:val="%1."/>
      <w:lvlJc w:val="left"/>
      <w:pPr>
        <w:ind w:left="809" w:hanging="383"/>
      </w:pPr>
      <w:rPr>
        <w:rFonts w:ascii="Times New Roman" w:eastAsia="Times New Roman" w:hAnsi="Times New Roman" w:hint="default"/>
        <w:spacing w:val="18"/>
        <w:sz w:val="22"/>
        <w:szCs w:val="22"/>
      </w:rPr>
    </w:lvl>
    <w:lvl w:ilvl="1" w:tplc="4D7C0230">
      <w:start w:val="1"/>
      <w:numFmt w:val="bullet"/>
      <w:lvlText w:val="•"/>
      <w:lvlJc w:val="left"/>
      <w:pPr>
        <w:ind w:left="1166" w:hanging="383"/>
      </w:pPr>
      <w:rPr>
        <w:rFonts w:hint="default"/>
      </w:rPr>
    </w:lvl>
    <w:lvl w:ilvl="2" w:tplc="4C3AE4E2">
      <w:start w:val="1"/>
      <w:numFmt w:val="bullet"/>
      <w:lvlText w:val="•"/>
      <w:lvlJc w:val="left"/>
      <w:pPr>
        <w:ind w:left="2232" w:hanging="383"/>
      </w:pPr>
      <w:rPr>
        <w:rFonts w:hint="default"/>
      </w:rPr>
    </w:lvl>
    <w:lvl w:ilvl="3" w:tplc="31305A52">
      <w:start w:val="1"/>
      <w:numFmt w:val="bullet"/>
      <w:lvlText w:val="•"/>
      <w:lvlJc w:val="left"/>
      <w:pPr>
        <w:ind w:left="3298" w:hanging="383"/>
      </w:pPr>
      <w:rPr>
        <w:rFonts w:hint="default"/>
      </w:rPr>
    </w:lvl>
    <w:lvl w:ilvl="4" w:tplc="7AF209DA">
      <w:start w:val="1"/>
      <w:numFmt w:val="bullet"/>
      <w:lvlText w:val="•"/>
      <w:lvlJc w:val="left"/>
      <w:pPr>
        <w:ind w:left="4364" w:hanging="383"/>
      </w:pPr>
      <w:rPr>
        <w:rFonts w:hint="default"/>
      </w:rPr>
    </w:lvl>
    <w:lvl w:ilvl="5" w:tplc="64CAF250">
      <w:start w:val="1"/>
      <w:numFmt w:val="bullet"/>
      <w:lvlText w:val="•"/>
      <w:lvlJc w:val="left"/>
      <w:pPr>
        <w:ind w:left="5430" w:hanging="383"/>
      </w:pPr>
      <w:rPr>
        <w:rFonts w:hint="default"/>
      </w:rPr>
    </w:lvl>
    <w:lvl w:ilvl="6" w:tplc="A0F0B98E">
      <w:start w:val="1"/>
      <w:numFmt w:val="bullet"/>
      <w:lvlText w:val="•"/>
      <w:lvlJc w:val="left"/>
      <w:pPr>
        <w:ind w:left="6496" w:hanging="383"/>
      </w:pPr>
      <w:rPr>
        <w:rFonts w:hint="default"/>
      </w:rPr>
    </w:lvl>
    <w:lvl w:ilvl="7" w:tplc="344825CE">
      <w:start w:val="1"/>
      <w:numFmt w:val="bullet"/>
      <w:lvlText w:val="•"/>
      <w:lvlJc w:val="left"/>
      <w:pPr>
        <w:ind w:left="7562" w:hanging="383"/>
      </w:pPr>
      <w:rPr>
        <w:rFonts w:hint="default"/>
      </w:rPr>
    </w:lvl>
    <w:lvl w:ilvl="8" w:tplc="CF0A64D4">
      <w:start w:val="1"/>
      <w:numFmt w:val="bullet"/>
      <w:lvlText w:val="•"/>
      <w:lvlJc w:val="left"/>
      <w:pPr>
        <w:ind w:left="8628" w:hanging="383"/>
      </w:pPr>
      <w:rPr>
        <w:rFonts w:hint="default"/>
      </w:rPr>
    </w:lvl>
  </w:abstractNum>
  <w:abstractNum w:abstractNumId="5" w15:restartNumberingAfterBreak="0">
    <w:nsid w:val="13DB7B29"/>
    <w:multiLevelType w:val="multilevel"/>
    <w:tmpl w:val="A536863C"/>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63"/>
        </w:tabs>
        <w:ind w:left="1263" w:hanging="543"/>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200"/>
        </w:tabs>
        <w:ind w:left="7200" w:hanging="1440"/>
      </w:pPr>
      <w:rPr>
        <w:rFonts w:cs="Times New Roman" w:hint="default"/>
      </w:rPr>
    </w:lvl>
  </w:abstractNum>
  <w:abstractNum w:abstractNumId="6" w15:restartNumberingAfterBreak="0">
    <w:nsid w:val="2211104F"/>
    <w:multiLevelType w:val="multilevel"/>
    <w:tmpl w:val="960259F6"/>
    <w:lvl w:ilvl="0">
      <w:start w:val="3"/>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5A31966"/>
    <w:multiLevelType w:val="multilevel"/>
    <w:tmpl w:val="AB2C4DCA"/>
    <w:lvl w:ilvl="0">
      <w:start w:val="8"/>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88F2BD6"/>
    <w:multiLevelType w:val="multilevel"/>
    <w:tmpl w:val="E8C42FAE"/>
    <w:lvl w:ilvl="0">
      <w:start w:val="3"/>
      <w:numFmt w:val="decimal"/>
      <w:lvlText w:val="%1."/>
      <w:lvlJc w:val="left"/>
      <w:pPr>
        <w:ind w:left="645" w:hanging="645"/>
      </w:pPr>
      <w:rPr>
        <w:rFonts w:hint="default"/>
      </w:rPr>
    </w:lvl>
    <w:lvl w:ilvl="1">
      <w:start w:val="1"/>
      <w:numFmt w:val="decimal"/>
      <w:lvlText w:val="%1.%2."/>
      <w:lvlJc w:val="left"/>
      <w:pPr>
        <w:ind w:left="787" w:hanging="645"/>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A2D36AD"/>
    <w:multiLevelType w:val="multilevel"/>
    <w:tmpl w:val="96EA32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E4375"/>
    <w:multiLevelType w:val="multilevel"/>
    <w:tmpl w:val="6FA8079A"/>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9F1D1F"/>
    <w:multiLevelType w:val="multilevel"/>
    <w:tmpl w:val="2F9F1D1F"/>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E3FCF"/>
    <w:multiLevelType w:val="multilevel"/>
    <w:tmpl w:val="4240263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63"/>
        </w:tabs>
        <w:ind w:left="1263" w:hanging="543"/>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200"/>
        </w:tabs>
        <w:ind w:left="7200" w:hanging="1440"/>
      </w:pPr>
      <w:rPr>
        <w:rFonts w:cs="Times New Roman" w:hint="default"/>
      </w:rPr>
    </w:lvl>
  </w:abstractNum>
  <w:abstractNum w:abstractNumId="13" w15:restartNumberingAfterBreak="0">
    <w:nsid w:val="37190624"/>
    <w:multiLevelType w:val="multilevel"/>
    <w:tmpl w:val="62C8F8FE"/>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45DC3E99"/>
    <w:multiLevelType w:val="hybridMultilevel"/>
    <w:tmpl w:val="65C487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F117784"/>
    <w:multiLevelType w:val="multilevel"/>
    <w:tmpl w:val="8990BE78"/>
    <w:lvl w:ilvl="0">
      <w:start w:val="4"/>
      <w:numFmt w:val="decimal"/>
      <w:suff w:val="space"/>
      <w:lvlText w:val="%1."/>
      <w:lvlJc w:val="left"/>
      <w:rPr>
        <w:rFonts w:cs="Times New Roman" w:hint="default"/>
      </w:rPr>
    </w:lvl>
    <w:lvl w:ilvl="1">
      <w:start w:val="1"/>
      <w:numFmt w:val="none"/>
      <w:suff w:val="nothing"/>
      <w:lvlText w:val=""/>
      <w:lvlJc w:val="left"/>
      <w:rPr>
        <w:rFonts w:cs="Times New Roman" w:hint="default"/>
      </w:rPr>
    </w:lvl>
    <w:lvl w:ilvl="2">
      <w:start w:val="1"/>
      <w:numFmt w:val="none"/>
      <w:lvlRestart w:val="0"/>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50244CA2"/>
    <w:multiLevelType w:val="hybridMultilevel"/>
    <w:tmpl w:val="7D64F644"/>
    <w:lvl w:ilvl="0" w:tplc="59F8E3F8">
      <w:start w:val="1"/>
      <w:numFmt w:val="decimal"/>
      <w:lvlText w:val="%1."/>
      <w:lvlJc w:val="left"/>
      <w:pPr>
        <w:ind w:left="400" w:hanging="280"/>
      </w:pPr>
      <w:rPr>
        <w:rFonts w:ascii="Times New Roman" w:eastAsia="Times New Roman" w:hAnsi="Times New Roman" w:hint="default"/>
        <w:sz w:val="22"/>
        <w:szCs w:val="22"/>
      </w:rPr>
    </w:lvl>
    <w:lvl w:ilvl="1" w:tplc="448C18DE">
      <w:start w:val="1"/>
      <w:numFmt w:val="bullet"/>
      <w:lvlText w:val="•"/>
      <w:lvlJc w:val="left"/>
      <w:pPr>
        <w:ind w:left="1436" w:hanging="280"/>
      </w:pPr>
      <w:rPr>
        <w:rFonts w:hint="default"/>
      </w:rPr>
    </w:lvl>
    <w:lvl w:ilvl="2" w:tplc="8168055E">
      <w:start w:val="1"/>
      <w:numFmt w:val="bullet"/>
      <w:lvlText w:val="•"/>
      <w:lvlJc w:val="left"/>
      <w:pPr>
        <w:ind w:left="2472" w:hanging="280"/>
      </w:pPr>
      <w:rPr>
        <w:rFonts w:hint="default"/>
      </w:rPr>
    </w:lvl>
    <w:lvl w:ilvl="3" w:tplc="2D7A00DE">
      <w:start w:val="1"/>
      <w:numFmt w:val="bullet"/>
      <w:lvlText w:val="•"/>
      <w:lvlJc w:val="left"/>
      <w:pPr>
        <w:ind w:left="3508" w:hanging="280"/>
      </w:pPr>
      <w:rPr>
        <w:rFonts w:hint="default"/>
      </w:rPr>
    </w:lvl>
    <w:lvl w:ilvl="4" w:tplc="A40A82CA">
      <w:start w:val="1"/>
      <w:numFmt w:val="bullet"/>
      <w:lvlText w:val="•"/>
      <w:lvlJc w:val="left"/>
      <w:pPr>
        <w:ind w:left="4544" w:hanging="280"/>
      </w:pPr>
      <w:rPr>
        <w:rFonts w:hint="default"/>
      </w:rPr>
    </w:lvl>
    <w:lvl w:ilvl="5" w:tplc="E124A37E">
      <w:start w:val="1"/>
      <w:numFmt w:val="bullet"/>
      <w:lvlText w:val="•"/>
      <w:lvlJc w:val="left"/>
      <w:pPr>
        <w:ind w:left="5580" w:hanging="280"/>
      </w:pPr>
      <w:rPr>
        <w:rFonts w:hint="default"/>
      </w:rPr>
    </w:lvl>
    <w:lvl w:ilvl="6" w:tplc="8CC4BE12">
      <w:start w:val="1"/>
      <w:numFmt w:val="bullet"/>
      <w:lvlText w:val="•"/>
      <w:lvlJc w:val="left"/>
      <w:pPr>
        <w:ind w:left="6616" w:hanging="280"/>
      </w:pPr>
      <w:rPr>
        <w:rFonts w:hint="default"/>
      </w:rPr>
    </w:lvl>
    <w:lvl w:ilvl="7" w:tplc="3F46AD14">
      <w:start w:val="1"/>
      <w:numFmt w:val="bullet"/>
      <w:lvlText w:val="•"/>
      <w:lvlJc w:val="left"/>
      <w:pPr>
        <w:ind w:left="7652" w:hanging="280"/>
      </w:pPr>
      <w:rPr>
        <w:rFonts w:hint="default"/>
      </w:rPr>
    </w:lvl>
    <w:lvl w:ilvl="8" w:tplc="768A08F6">
      <w:start w:val="1"/>
      <w:numFmt w:val="bullet"/>
      <w:lvlText w:val="•"/>
      <w:lvlJc w:val="left"/>
      <w:pPr>
        <w:ind w:left="8688" w:hanging="280"/>
      </w:pPr>
      <w:rPr>
        <w:rFonts w:hint="default"/>
      </w:rPr>
    </w:lvl>
  </w:abstractNum>
  <w:abstractNum w:abstractNumId="18" w15:restartNumberingAfterBreak="0">
    <w:nsid w:val="507A10EF"/>
    <w:multiLevelType w:val="hybridMultilevel"/>
    <w:tmpl w:val="4B4CFB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E1DB1"/>
    <w:multiLevelType w:val="hybridMultilevel"/>
    <w:tmpl w:val="4426C5D0"/>
    <w:lvl w:ilvl="0" w:tplc="34BEB348">
      <w:start w:val="1"/>
      <w:numFmt w:val="decimal"/>
      <w:lvlText w:val="5.4.%1"/>
      <w:lvlJc w:val="left"/>
      <w:pPr>
        <w:ind w:left="100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48953B2"/>
    <w:multiLevelType w:val="hybridMultilevel"/>
    <w:tmpl w:val="00F06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E6A5A"/>
    <w:multiLevelType w:val="multilevel"/>
    <w:tmpl w:val="9148E02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6816515"/>
    <w:multiLevelType w:val="multilevel"/>
    <w:tmpl w:val="5114D53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F322F60"/>
    <w:multiLevelType w:val="multilevel"/>
    <w:tmpl w:val="647C468C"/>
    <w:lvl w:ilvl="0">
      <w:start w:val="1"/>
      <w:numFmt w:val="decimal"/>
      <w:lvlText w:val="%1."/>
      <w:lvlJc w:val="left"/>
      <w:pPr>
        <w:ind w:left="540" w:hanging="540"/>
      </w:pPr>
      <w:rPr>
        <w:rFonts w:cs="Times New Roman" w:hint="default"/>
      </w:rPr>
    </w:lvl>
    <w:lvl w:ilvl="1">
      <w:start w:val="2"/>
      <w:numFmt w:val="decimal"/>
      <w:lvlText w:val="%1."/>
      <w:lvlJc w:val="left"/>
      <w:pPr>
        <w:ind w:left="900" w:hanging="540"/>
      </w:pPr>
      <w:rPr>
        <w:rFonts w:cs="Times New Roman" w:hint="default"/>
        <w:b w:val="0"/>
      </w:rPr>
    </w:lvl>
    <w:lvl w:ilvl="2">
      <w:start w:val="2"/>
      <w:numFmt w:val="decimal"/>
      <w:lvlText w:val="%1.%2.%3."/>
      <w:lvlJc w:val="left"/>
      <w:pPr>
        <w:ind w:left="1997"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0913D26"/>
    <w:multiLevelType w:val="multilevel"/>
    <w:tmpl w:val="7C1CACFC"/>
    <w:lvl w:ilvl="0">
      <w:start w:val="6"/>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19F3EEF"/>
    <w:multiLevelType w:val="multilevel"/>
    <w:tmpl w:val="1384F806"/>
    <w:lvl w:ilvl="0">
      <w:start w:val="4"/>
      <w:numFmt w:val="decimal"/>
      <w:lvlText w:val="%1"/>
      <w:lvlJc w:val="left"/>
      <w:pPr>
        <w:ind w:left="360" w:hanging="360"/>
      </w:pPr>
      <w:rPr>
        <w:rFonts w:cs="Times New Roman" w:hint="default"/>
        <w:b/>
        <w:color w:val="auto"/>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1146"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26" w15:restartNumberingAfterBreak="0">
    <w:nsid w:val="748E4C75"/>
    <w:multiLevelType w:val="multilevel"/>
    <w:tmpl w:val="4E94EDF6"/>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63"/>
        </w:tabs>
        <w:ind w:left="1263" w:hanging="543"/>
      </w:pPr>
      <w:rPr>
        <w:rFonts w:cs="Times New Roman" w:hint="default"/>
      </w:rPr>
    </w:lvl>
    <w:lvl w:ilvl="2">
      <w:start w:val="1"/>
      <w:numFmt w:val="decimal"/>
      <w:isLgl/>
      <w:lvlText w:val="%1.%2.%3."/>
      <w:lvlJc w:val="left"/>
      <w:pPr>
        <w:tabs>
          <w:tab w:val="num" w:pos="2160"/>
        </w:tabs>
        <w:ind w:left="2160" w:hanging="720"/>
      </w:pPr>
      <w:rPr>
        <w:rFonts w:cs="Times New Roman" w:hint="default"/>
        <w:b w:val="0"/>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200"/>
        </w:tabs>
        <w:ind w:left="7200" w:hanging="1440"/>
      </w:pPr>
      <w:rPr>
        <w:rFonts w:cs="Times New Roman" w:hint="default"/>
      </w:rPr>
    </w:lvl>
  </w:abstractNum>
  <w:abstractNum w:abstractNumId="27" w15:restartNumberingAfterBreak="0">
    <w:nsid w:val="7FA94024"/>
    <w:multiLevelType w:val="multilevel"/>
    <w:tmpl w:val="B452485A"/>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465582639">
    <w:abstractNumId w:val="12"/>
  </w:num>
  <w:num w:numId="2" w16cid:durableId="19819346">
    <w:abstractNumId w:val="15"/>
  </w:num>
  <w:num w:numId="3" w16cid:durableId="983045211">
    <w:abstractNumId w:val="16"/>
  </w:num>
  <w:num w:numId="4" w16cid:durableId="955210961">
    <w:abstractNumId w:val="10"/>
  </w:num>
  <w:num w:numId="5" w16cid:durableId="885261579">
    <w:abstractNumId w:val="23"/>
  </w:num>
  <w:num w:numId="6" w16cid:durableId="1527056144">
    <w:abstractNumId w:val="13"/>
  </w:num>
  <w:num w:numId="7" w16cid:durableId="252280750">
    <w:abstractNumId w:val="25"/>
  </w:num>
  <w:num w:numId="8" w16cid:durableId="124734944">
    <w:abstractNumId w:val="0"/>
  </w:num>
  <w:num w:numId="9" w16cid:durableId="1363822945">
    <w:abstractNumId w:val="7"/>
  </w:num>
  <w:num w:numId="10" w16cid:durableId="1702170251">
    <w:abstractNumId w:val="14"/>
  </w:num>
  <w:num w:numId="11" w16cid:durableId="699162986">
    <w:abstractNumId w:val="6"/>
  </w:num>
  <w:num w:numId="12" w16cid:durableId="1834221843">
    <w:abstractNumId w:val="19"/>
  </w:num>
  <w:num w:numId="13" w16cid:durableId="1249344693">
    <w:abstractNumId w:val="9"/>
  </w:num>
  <w:num w:numId="14" w16cid:durableId="646472302">
    <w:abstractNumId w:val="26"/>
  </w:num>
  <w:num w:numId="15" w16cid:durableId="234510677">
    <w:abstractNumId w:val="3"/>
  </w:num>
  <w:num w:numId="16" w16cid:durableId="1621496761">
    <w:abstractNumId w:val="2"/>
  </w:num>
  <w:num w:numId="17" w16cid:durableId="138696920">
    <w:abstractNumId w:val="1"/>
  </w:num>
  <w:num w:numId="18" w16cid:durableId="93944605">
    <w:abstractNumId w:val="22"/>
  </w:num>
  <w:num w:numId="19" w16cid:durableId="2113932754">
    <w:abstractNumId w:val="21"/>
  </w:num>
  <w:num w:numId="20" w16cid:durableId="1404181777">
    <w:abstractNumId w:val="24"/>
  </w:num>
  <w:num w:numId="21" w16cid:durableId="1091707349">
    <w:abstractNumId w:val="5"/>
  </w:num>
  <w:num w:numId="22" w16cid:durableId="178937773">
    <w:abstractNumId w:val="20"/>
  </w:num>
  <w:num w:numId="23" w16cid:durableId="427314129">
    <w:abstractNumId w:val="17"/>
  </w:num>
  <w:num w:numId="24" w16cid:durableId="1332683906">
    <w:abstractNumId w:val="4"/>
  </w:num>
  <w:num w:numId="25" w16cid:durableId="1700624161">
    <w:abstractNumId w:val="27"/>
  </w:num>
  <w:num w:numId="26" w16cid:durableId="1121461634">
    <w:abstractNumId w:val="8"/>
  </w:num>
  <w:num w:numId="27" w16cid:durableId="119686021">
    <w:abstractNumId w:val="11"/>
  </w:num>
  <w:num w:numId="28" w16cid:durableId="105172969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54"/>
    <w:rsid w:val="000015DB"/>
    <w:rsid w:val="000029EB"/>
    <w:rsid w:val="00003559"/>
    <w:rsid w:val="00003BE8"/>
    <w:rsid w:val="00004B84"/>
    <w:rsid w:val="00004C7B"/>
    <w:rsid w:val="000066F3"/>
    <w:rsid w:val="000068EE"/>
    <w:rsid w:val="00011173"/>
    <w:rsid w:val="000118D1"/>
    <w:rsid w:val="00011B70"/>
    <w:rsid w:val="00011FCE"/>
    <w:rsid w:val="0001562A"/>
    <w:rsid w:val="000169EF"/>
    <w:rsid w:val="000172FA"/>
    <w:rsid w:val="00020DA9"/>
    <w:rsid w:val="000216AC"/>
    <w:rsid w:val="00022406"/>
    <w:rsid w:val="00022934"/>
    <w:rsid w:val="000229ED"/>
    <w:rsid w:val="00022E53"/>
    <w:rsid w:val="000240BC"/>
    <w:rsid w:val="000242F5"/>
    <w:rsid w:val="00025267"/>
    <w:rsid w:val="000275B6"/>
    <w:rsid w:val="00027CF9"/>
    <w:rsid w:val="00027F36"/>
    <w:rsid w:val="00031617"/>
    <w:rsid w:val="0003234E"/>
    <w:rsid w:val="000343D6"/>
    <w:rsid w:val="00035B99"/>
    <w:rsid w:val="00036721"/>
    <w:rsid w:val="00036EF2"/>
    <w:rsid w:val="00040C07"/>
    <w:rsid w:val="0004160C"/>
    <w:rsid w:val="00041DFE"/>
    <w:rsid w:val="00041F5E"/>
    <w:rsid w:val="0004322D"/>
    <w:rsid w:val="00043B1A"/>
    <w:rsid w:val="00044109"/>
    <w:rsid w:val="000445A6"/>
    <w:rsid w:val="0004786F"/>
    <w:rsid w:val="0005095F"/>
    <w:rsid w:val="000530DB"/>
    <w:rsid w:val="0005333D"/>
    <w:rsid w:val="000535DC"/>
    <w:rsid w:val="00054010"/>
    <w:rsid w:val="00054C81"/>
    <w:rsid w:val="00057915"/>
    <w:rsid w:val="00057FA7"/>
    <w:rsid w:val="00060718"/>
    <w:rsid w:val="00061270"/>
    <w:rsid w:val="0006343B"/>
    <w:rsid w:val="00063EB2"/>
    <w:rsid w:val="000647C0"/>
    <w:rsid w:val="000658B8"/>
    <w:rsid w:val="0006672D"/>
    <w:rsid w:val="00066D43"/>
    <w:rsid w:val="00066D8E"/>
    <w:rsid w:val="000675B7"/>
    <w:rsid w:val="000677F8"/>
    <w:rsid w:val="00070295"/>
    <w:rsid w:val="000708D6"/>
    <w:rsid w:val="00070A10"/>
    <w:rsid w:val="00070F71"/>
    <w:rsid w:val="00071D00"/>
    <w:rsid w:val="00072D7D"/>
    <w:rsid w:val="00075D7E"/>
    <w:rsid w:val="00077D68"/>
    <w:rsid w:val="000803FA"/>
    <w:rsid w:val="0008072F"/>
    <w:rsid w:val="00083D50"/>
    <w:rsid w:val="000850B6"/>
    <w:rsid w:val="000856C3"/>
    <w:rsid w:val="00087C3A"/>
    <w:rsid w:val="000902A2"/>
    <w:rsid w:val="00091ADD"/>
    <w:rsid w:val="00091F2E"/>
    <w:rsid w:val="0009320A"/>
    <w:rsid w:val="00094169"/>
    <w:rsid w:val="00094A05"/>
    <w:rsid w:val="00095909"/>
    <w:rsid w:val="000978A2"/>
    <w:rsid w:val="000A29E4"/>
    <w:rsid w:val="000A30C3"/>
    <w:rsid w:val="000A360D"/>
    <w:rsid w:val="000A4CC0"/>
    <w:rsid w:val="000A50B9"/>
    <w:rsid w:val="000A59A5"/>
    <w:rsid w:val="000A7593"/>
    <w:rsid w:val="000A7BF6"/>
    <w:rsid w:val="000B06E4"/>
    <w:rsid w:val="000B184D"/>
    <w:rsid w:val="000B2D71"/>
    <w:rsid w:val="000B2E48"/>
    <w:rsid w:val="000B5476"/>
    <w:rsid w:val="000B6A3C"/>
    <w:rsid w:val="000B754B"/>
    <w:rsid w:val="000B775C"/>
    <w:rsid w:val="000C0277"/>
    <w:rsid w:val="000C079D"/>
    <w:rsid w:val="000C1877"/>
    <w:rsid w:val="000C3287"/>
    <w:rsid w:val="000C3D75"/>
    <w:rsid w:val="000C4A54"/>
    <w:rsid w:val="000C511B"/>
    <w:rsid w:val="000C53D8"/>
    <w:rsid w:val="000C5D12"/>
    <w:rsid w:val="000D0B12"/>
    <w:rsid w:val="000D0E70"/>
    <w:rsid w:val="000D2796"/>
    <w:rsid w:val="000D2826"/>
    <w:rsid w:val="000D39C6"/>
    <w:rsid w:val="000D5B0B"/>
    <w:rsid w:val="000D77F2"/>
    <w:rsid w:val="000E028A"/>
    <w:rsid w:val="000E02FE"/>
    <w:rsid w:val="000E04CA"/>
    <w:rsid w:val="000E14EE"/>
    <w:rsid w:val="000E1635"/>
    <w:rsid w:val="000E17AC"/>
    <w:rsid w:val="000E2291"/>
    <w:rsid w:val="000E2B22"/>
    <w:rsid w:val="000E38AC"/>
    <w:rsid w:val="000E3A3F"/>
    <w:rsid w:val="000E415D"/>
    <w:rsid w:val="000E4A47"/>
    <w:rsid w:val="000E553B"/>
    <w:rsid w:val="000E5AD8"/>
    <w:rsid w:val="000E71F8"/>
    <w:rsid w:val="000E7D49"/>
    <w:rsid w:val="000E7F87"/>
    <w:rsid w:val="000F11BD"/>
    <w:rsid w:val="000F1B0F"/>
    <w:rsid w:val="000F3680"/>
    <w:rsid w:val="000F592C"/>
    <w:rsid w:val="000F654B"/>
    <w:rsid w:val="000F6F7B"/>
    <w:rsid w:val="000F7173"/>
    <w:rsid w:val="000F7E08"/>
    <w:rsid w:val="00100334"/>
    <w:rsid w:val="00101F68"/>
    <w:rsid w:val="001045AA"/>
    <w:rsid w:val="00104840"/>
    <w:rsid w:val="00106F36"/>
    <w:rsid w:val="0010785F"/>
    <w:rsid w:val="00107957"/>
    <w:rsid w:val="00111C0B"/>
    <w:rsid w:val="00111C6D"/>
    <w:rsid w:val="001121E3"/>
    <w:rsid w:val="001145B7"/>
    <w:rsid w:val="00115EC3"/>
    <w:rsid w:val="00116509"/>
    <w:rsid w:val="001177C2"/>
    <w:rsid w:val="0012144B"/>
    <w:rsid w:val="00121964"/>
    <w:rsid w:val="00121C6D"/>
    <w:rsid w:val="001227E2"/>
    <w:rsid w:val="0012349E"/>
    <w:rsid w:val="00123532"/>
    <w:rsid w:val="001239D5"/>
    <w:rsid w:val="00125263"/>
    <w:rsid w:val="001266D6"/>
    <w:rsid w:val="00126A0F"/>
    <w:rsid w:val="00126BA5"/>
    <w:rsid w:val="0012747D"/>
    <w:rsid w:val="00132D50"/>
    <w:rsid w:val="0013311E"/>
    <w:rsid w:val="001333BF"/>
    <w:rsid w:val="0013369D"/>
    <w:rsid w:val="00136A3F"/>
    <w:rsid w:val="00136E9D"/>
    <w:rsid w:val="0013737E"/>
    <w:rsid w:val="00137CDE"/>
    <w:rsid w:val="00137D68"/>
    <w:rsid w:val="00137F61"/>
    <w:rsid w:val="00140119"/>
    <w:rsid w:val="00141114"/>
    <w:rsid w:val="00141607"/>
    <w:rsid w:val="00141A7B"/>
    <w:rsid w:val="00143BBB"/>
    <w:rsid w:val="00145A3E"/>
    <w:rsid w:val="001477C9"/>
    <w:rsid w:val="00151697"/>
    <w:rsid w:val="001516A9"/>
    <w:rsid w:val="001526D0"/>
    <w:rsid w:val="0015340D"/>
    <w:rsid w:val="001562B2"/>
    <w:rsid w:val="001600E8"/>
    <w:rsid w:val="00160A1E"/>
    <w:rsid w:val="00160D5A"/>
    <w:rsid w:val="00162B70"/>
    <w:rsid w:val="00162BCB"/>
    <w:rsid w:val="001637CC"/>
    <w:rsid w:val="00163B01"/>
    <w:rsid w:val="00164481"/>
    <w:rsid w:val="00164545"/>
    <w:rsid w:val="00166621"/>
    <w:rsid w:val="0016671A"/>
    <w:rsid w:val="00166AB3"/>
    <w:rsid w:val="00167ACC"/>
    <w:rsid w:val="001707FA"/>
    <w:rsid w:val="0017091A"/>
    <w:rsid w:val="001716ED"/>
    <w:rsid w:val="00171752"/>
    <w:rsid w:val="0017194C"/>
    <w:rsid w:val="00171CAA"/>
    <w:rsid w:val="00171CED"/>
    <w:rsid w:val="00171D9F"/>
    <w:rsid w:val="00176907"/>
    <w:rsid w:val="001770F3"/>
    <w:rsid w:val="00177310"/>
    <w:rsid w:val="00177358"/>
    <w:rsid w:val="00177695"/>
    <w:rsid w:val="0017783E"/>
    <w:rsid w:val="00177B78"/>
    <w:rsid w:val="00177F31"/>
    <w:rsid w:val="00180328"/>
    <w:rsid w:val="00181150"/>
    <w:rsid w:val="00181278"/>
    <w:rsid w:val="0018173E"/>
    <w:rsid w:val="00183A7D"/>
    <w:rsid w:val="00183A87"/>
    <w:rsid w:val="00183B3E"/>
    <w:rsid w:val="0018618D"/>
    <w:rsid w:val="0018795A"/>
    <w:rsid w:val="0019189B"/>
    <w:rsid w:val="00192F00"/>
    <w:rsid w:val="001936F7"/>
    <w:rsid w:val="00196BE9"/>
    <w:rsid w:val="001A08F5"/>
    <w:rsid w:val="001A1791"/>
    <w:rsid w:val="001A50D9"/>
    <w:rsid w:val="001A5540"/>
    <w:rsid w:val="001A55D8"/>
    <w:rsid w:val="001A6074"/>
    <w:rsid w:val="001A6E83"/>
    <w:rsid w:val="001A7715"/>
    <w:rsid w:val="001A7CEF"/>
    <w:rsid w:val="001B0274"/>
    <w:rsid w:val="001B13F1"/>
    <w:rsid w:val="001B2F50"/>
    <w:rsid w:val="001B65CE"/>
    <w:rsid w:val="001B797D"/>
    <w:rsid w:val="001B7F0D"/>
    <w:rsid w:val="001C0F62"/>
    <w:rsid w:val="001C2669"/>
    <w:rsid w:val="001C2D3C"/>
    <w:rsid w:val="001C3053"/>
    <w:rsid w:val="001D2E97"/>
    <w:rsid w:val="001D3109"/>
    <w:rsid w:val="001D32E9"/>
    <w:rsid w:val="001D35FB"/>
    <w:rsid w:val="001D4556"/>
    <w:rsid w:val="001D520D"/>
    <w:rsid w:val="001D5C11"/>
    <w:rsid w:val="001D6877"/>
    <w:rsid w:val="001E1102"/>
    <w:rsid w:val="001E1F2E"/>
    <w:rsid w:val="001E29A1"/>
    <w:rsid w:val="001E32A3"/>
    <w:rsid w:val="001E5238"/>
    <w:rsid w:val="001E795A"/>
    <w:rsid w:val="001F0497"/>
    <w:rsid w:val="001F0985"/>
    <w:rsid w:val="001F2CC2"/>
    <w:rsid w:val="001F2E8E"/>
    <w:rsid w:val="001F38AF"/>
    <w:rsid w:val="001F47F4"/>
    <w:rsid w:val="001F56DC"/>
    <w:rsid w:val="001F6778"/>
    <w:rsid w:val="001F6AEE"/>
    <w:rsid w:val="001F7636"/>
    <w:rsid w:val="001F7C8E"/>
    <w:rsid w:val="001F7F27"/>
    <w:rsid w:val="00200560"/>
    <w:rsid w:val="00200EFC"/>
    <w:rsid w:val="002025F9"/>
    <w:rsid w:val="00204807"/>
    <w:rsid w:val="00204A45"/>
    <w:rsid w:val="00205B8B"/>
    <w:rsid w:val="00206046"/>
    <w:rsid w:val="00210F0A"/>
    <w:rsid w:val="0021372B"/>
    <w:rsid w:val="00213812"/>
    <w:rsid w:val="00215E80"/>
    <w:rsid w:val="0021640C"/>
    <w:rsid w:val="00220055"/>
    <w:rsid w:val="00221EB6"/>
    <w:rsid w:val="0022225E"/>
    <w:rsid w:val="00222B27"/>
    <w:rsid w:val="00223DF0"/>
    <w:rsid w:val="00225376"/>
    <w:rsid w:val="00225781"/>
    <w:rsid w:val="00227598"/>
    <w:rsid w:val="00232442"/>
    <w:rsid w:val="002345EC"/>
    <w:rsid w:val="00235157"/>
    <w:rsid w:val="0023522D"/>
    <w:rsid w:val="002357E1"/>
    <w:rsid w:val="00235C8F"/>
    <w:rsid w:val="0023654A"/>
    <w:rsid w:val="002369BF"/>
    <w:rsid w:val="0023713E"/>
    <w:rsid w:val="00241AAB"/>
    <w:rsid w:val="0024316F"/>
    <w:rsid w:val="00243874"/>
    <w:rsid w:val="002458A6"/>
    <w:rsid w:val="00245CD4"/>
    <w:rsid w:val="00246694"/>
    <w:rsid w:val="00246745"/>
    <w:rsid w:val="0024760F"/>
    <w:rsid w:val="002504A8"/>
    <w:rsid w:val="00251CE0"/>
    <w:rsid w:val="00252E0F"/>
    <w:rsid w:val="0025317F"/>
    <w:rsid w:val="00253F10"/>
    <w:rsid w:val="00254C0B"/>
    <w:rsid w:val="00257079"/>
    <w:rsid w:val="002600C0"/>
    <w:rsid w:val="002602CC"/>
    <w:rsid w:val="002609D3"/>
    <w:rsid w:val="00261838"/>
    <w:rsid w:val="00262A8B"/>
    <w:rsid w:val="002636B1"/>
    <w:rsid w:val="0026388D"/>
    <w:rsid w:val="00263F55"/>
    <w:rsid w:val="00264A42"/>
    <w:rsid w:val="0026664F"/>
    <w:rsid w:val="00266825"/>
    <w:rsid w:val="0026749D"/>
    <w:rsid w:val="002676F5"/>
    <w:rsid w:val="00267C15"/>
    <w:rsid w:val="00267F70"/>
    <w:rsid w:val="00270C82"/>
    <w:rsid w:val="00271D55"/>
    <w:rsid w:val="0027273E"/>
    <w:rsid w:val="00275086"/>
    <w:rsid w:val="00275326"/>
    <w:rsid w:val="00276106"/>
    <w:rsid w:val="00276C34"/>
    <w:rsid w:val="0028095B"/>
    <w:rsid w:val="002816FF"/>
    <w:rsid w:val="00281958"/>
    <w:rsid w:val="00281C83"/>
    <w:rsid w:val="002825A9"/>
    <w:rsid w:val="00282C9D"/>
    <w:rsid w:val="00283672"/>
    <w:rsid w:val="00283DA3"/>
    <w:rsid w:val="00285711"/>
    <w:rsid w:val="00285AAC"/>
    <w:rsid w:val="00286003"/>
    <w:rsid w:val="00286274"/>
    <w:rsid w:val="00286DCF"/>
    <w:rsid w:val="00287883"/>
    <w:rsid w:val="0029128B"/>
    <w:rsid w:val="00292A20"/>
    <w:rsid w:val="00292F67"/>
    <w:rsid w:val="00293C5F"/>
    <w:rsid w:val="002954AB"/>
    <w:rsid w:val="00295AD9"/>
    <w:rsid w:val="00295D32"/>
    <w:rsid w:val="0029637E"/>
    <w:rsid w:val="002A1166"/>
    <w:rsid w:val="002A3811"/>
    <w:rsid w:val="002A46B6"/>
    <w:rsid w:val="002A58FD"/>
    <w:rsid w:val="002A5FC7"/>
    <w:rsid w:val="002A6C53"/>
    <w:rsid w:val="002A7E46"/>
    <w:rsid w:val="002B0C7F"/>
    <w:rsid w:val="002B10D6"/>
    <w:rsid w:val="002B1551"/>
    <w:rsid w:val="002B18AC"/>
    <w:rsid w:val="002B26B1"/>
    <w:rsid w:val="002B3BA1"/>
    <w:rsid w:val="002B5027"/>
    <w:rsid w:val="002C0851"/>
    <w:rsid w:val="002C1ECE"/>
    <w:rsid w:val="002C4580"/>
    <w:rsid w:val="002C4CEE"/>
    <w:rsid w:val="002C537A"/>
    <w:rsid w:val="002C74C5"/>
    <w:rsid w:val="002C7FC3"/>
    <w:rsid w:val="002D18ED"/>
    <w:rsid w:val="002D2DC8"/>
    <w:rsid w:val="002D308B"/>
    <w:rsid w:val="002D3578"/>
    <w:rsid w:val="002D5AD2"/>
    <w:rsid w:val="002D6A45"/>
    <w:rsid w:val="002E0362"/>
    <w:rsid w:val="002E06EE"/>
    <w:rsid w:val="002E0935"/>
    <w:rsid w:val="002E122C"/>
    <w:rsid w:val="002E130E"/>
    <w:rsid w:val="002E2088"/>
    <w:rsid w:val="002E3C9D"/>
    <w:rsid w:val="002E46BD"/>
    <w:rsid w:val="002E4BF4"/>
    <w:rsid w:val="002E4F55"/>
    <w:rsid w:val="002E5782"/>
    <w:rsid w:val="002E5CFF"/>
    <w:rsid w:val="002E6459"/>
    <w:rsid w:val="002E6AA7"/>
    <w:rsid w:val="002E7FFC"/>
    <w:rsid w:val="002F1027"/>
    <w:rsid w:val="002F2174"/>
    <w:rsid w:val="002F3C46"/>
    <w:rsid w:val="002F4332"/>
    <w:rsid w:val="002F6C93"/>
    <w:rsid w:val="002F72D6"/>
    <w:rsid w:val="002F74F6"/>
    <w:rsid w:val="0030090D"/>
    <w:rsid w:val="00300E12"/>
    <w:rsid w:val="0030117D"/>
    <w:rsid w:val="00301CA5"/>
    <w:rsid w:val="003033C5"/>
    <w:rsid w:val="00303D32"/>
    <w:rsid w:val="003050D4"/>
    <w:rsid w:val="00307026"/>
    <w:rsid w:val="003079CB"/>
    <w:rsid w:val="00307A7F"/>
    <w:rsid w:val="00307A80"/>
    <w:rsid w:val="00310691"/>
    <w:rsid w:val="003134C5"/>
    <w:rsid w:val="00314A50"/>
    <w:rsid w:val="00315250"/>
    <w:rsid w:val="00316102"/>
    <w:rsid w:val="003170F7"/>
    <w:rsid w:val="00320E4E"/>
    <w:rsid w:val="003227EE"/>
    <w:rsid w:val="003228FD"/>
    <w:rsid w:val="00324328"/>
    <w:rsid w:val="00324F4F"/>
    <w:rsid w:val="003258E6"/>
    <w:rsid w:val="00325FFB"/>
    <w:rsid w:val="0032779B"/>
    <w:rsid w:val="00330326"/>
    <w:rsid w:val="0033162A"/>
    <w:rsid w:val="00333718"/>
    <w:rsid w:val="00334D45"/>
    <w:rsid w:val="00334F55"/>
    <w:rsid w:val="003368F9"/>
    <w:rsid w:val="00336CB9"/>
    <w:rsid w:val="00336FBF"/>
    <w:rsid w:val="00337D41"/>
    <w:rsid w:val="00340015"/>
    <w:rsid w:val="00340199"/>
    <w:rsid w:val="00342FB6"/>
    <w:rsid w:val="003510E3"/>
    <w:rsid w:val="00352403"/>
    <w:rsid w:val="003529BE"/>
    <w:rsid w:val="003531B0"/>
    <w:rsid w:val="00353635"/>
    <w:rsid w:val="00353E1C"/>
    <w:rsid w:val="00355AD0"/>
    <w:rsid w:val="003560B2"/>
    <w:rsid w:val="00356547"/>
    <w:rsid w:val="00357401"/>
    <w:rsid w:val="00360941"/>
    <w:rsid w:val="00361728"/>
    <w:rsid w:val="00362639"/>
    <w:rsid w:val="003629BD"/>
    <w:rsid w:val="003632D4"/>
    <w:rsid w:val="00363C0A"/>
    <w:rsid w:val="00363FCA"/>
    <w:rsid w:val="00365095"/>
    <w:rsid w:val="003663AF"/>
    <w:rsid w:val="003664D5"/>
    <w:rsid w:val="00366FD7"/>
    <w:rsid w:val="0036768C"/>
    <w:rsid w:val="0036781F"/>
    <w:rsid w:val="00367CE1"/>
    <w:rsid w:val="00370077"/>
    <w:rsid w:val="00370A12"/>
    <w:rsid w:val="00371FC8"/>
    <w:rsid w:val="00372DA0"/>
    <w:rsid w:val="003737F5"/>
    <w:rsid w:val="00376072"/>
    <w:rsid w:val="003766A6"/>
    <w:rsid w:val="003778CA"/>
    <w:rsid w:val="00380833"/>
    <w:rsid w:val="00380C51"/>
    <w:rsid w:val="003820F4"/>
    <w:rsid w:val="00384611"/>
    <w:rsid w:val="00386189"/>
    <w:rsid w:val="0038679A"/>
    <w:rsid w:val="0038762D"/>
    <w:rsid w:val="00390612"/>
    <w:rsid w:val="00390D5A"/>
    <w:rsid w:val="00391536"/>
    <w:rsid w:val="0039359B"/>
    <w:rsid w:val="0039394E"/>
    <w:rsid w:val="00393D46"/>
    <w:rsid w:val="00394790"/>
    <w:rsid w:val="003948F3"/>
    <w:rsid w:val="003955A1"/>
    <w:rsid w:val="00396E14"/>
    <w:rsid w:val="00396E50"/>
    <w:rsid w:val="00397A79"/>
    <w:rsid w:val="003A0337"/>
    <w:rsid w:val="003A0519"/>
    <w:rsid w:val="003A0812"/>
    <w:rsid w:val="003A13E3"/>
    <w:rsid w:val="003A2512"/>
    <w:rsid w:val="003A2A26"/>
    <w:rsid w:val="003A310B"/>
    <w:rsid w:val="003A539E"/>
    <w:rsid w:val="003A541B"/>
    <w:rsid w:val="003A5504"/>
    <w:rsid w:val="003A55B9"/>
    <w:rsid w:val="003A59A5"/>
    <w:rsid w:val="003A5CF6"/>
    <w:rsid w:val="003A6876"/>
    <w:rsid w:val="003A6893"/>
    <w:rsid w:val="003B00BF"/>
    <w:rsid w:val="003B0216"/>
    <w:rsid w:val="003B0531"/>
    <w:rsid w:val="003B0730"/>
    <w:rsid w:val="003B1033"/>
    <w:rsid w:val="003B2AE1"/>
    <w:rsid w:val="003B3D19"/>
    <w:rsid w:val="003B5319"/>
    <w:rsid w:val="003B572E"/>
    <w:rsid w:val="003B6096"/>
    <w:rsid w:val="003B6B5F"/>
    <w:rsid w:val="003B6E77"/>
    <w:rsid w:val="003B7A53"/>
    <w:rsid w:val="003C0C78"/>
    <w:rsid w:val="003C0E48"/>
    <w:rsid w:val="003C1116"/>
    <w:rsid w:val="003C55AA"/>
    <w:rsid w:val="003C7016"/>
    <w:rsid w:val="003C7F7D"/>
    <w:rsid w:val="003D009A"/>
    <w:rsid w:val="003D00A2"/>
    <w:rsid w:val="003D0762"/>
    <w:rsid w:val="003D0C7A"/>
    <w:rsid w:val="003D31CB"/>
    <w:rsid w:val="003D3F81"/>
    <w:rsid w:val="003E0193"/>
    <w:rsid w:val="003E1474"/>
    <w:rsid w:val="003E1ECF"/>
    <w:rsid w:val="003E42F6"/>
    <w:rsid w:val="003E522F"/>
    <w:rsid w:val="003E73DD"/>
    <w:rsid w:val="003F03C1"/>
    <w:rsid w:val="003F14E0"/>
    <w:rsid w:val="003F1AF7"/>
    <w:rsid w:val="003F2AE1"/>
    <w:rsid w:val="003F3B26"/>
    <w:rsid w:val="003F4285"/>
    <w:rsid w:val="003F5E35"/>
    <w:rsid w:val="003F6851"/>
    <w:rsid w:val="00400B10"/>
    <w:rsid w:val="004015D2"/>
    <w:rsid w:val="0040164B"/>
    <w:rsid w:val="00401716"/>
    <w:rsid w:val="0040259B"/>
    <w:rsid w:val="00403BD5"/>
    <w:rsid w:val="004043AF"/>
    <w:rsid w:val="004056F2"/>
    <w:rsid w:val="0040597B"/>
    <w:rsid w:val="004077B7"/>
    <w:rsid w:val="004108A0"/>
    <w:rsid w:val="00414200"/>
    <w:rsid w:val="00414A3D"/>
    <w:rsid w:val="004150A8"/>
    <w:rsid w:val="00415806"/>
    <w:rsid w:val="00416C1B"/>
    <w:rsid w:val="00417327"/>
    <w:rsid w:val="00420206"/>
    <w:rsid w:val="00420F7C"/>
    <w:rsid w:val="00421EAC"/>
    <w:rsid w:val="004224A5"/>
    <w:rsid w:val="0042286B"/>
    <w:rsid w:val="004233F3"/>
    <w:rsid w:val="00423719"/>
    <w:rsid w:val="004240CB"/>
    <w:rsid w:val="00424FDB"/>
    <w:rsid w:val="004253BA"/>
    <w:rsid w:val="00426B73"/>
    <w:rsid w:val="00427D34"/>
    <w:rsid w:val="004300A2"/>
    <w:rsid w:val="004307F5"/>
    <w:rsid w:val="00431C19"/>
    <w:rsid w:val="00433A0B"/>
    <w:rsid w:val="00434709"/>
    <w:rsid w:val="00434C04"/>
    <w:rsid w:val="00434FC9"/>
    <w:rsid w:val="00435833"/>
    <w:rsid w:val="00436E2E"/>
    <w:rsid w:val="0044111C"/>
    <w:rsid w:val="00441646"/>
    <w:rsid w:val="00441F14"/>
    <w:rsid w:val="00442F08"/>
    <w:rsid w:val="00443F86"/>
    <w:rsid w:val="00444842"/>
    <w:rsid w:val="00445CD7"/>
    <w:rsid w:val="0044758D"/>
    <w:rsid w:val="00447DC9"/>
    <w:rsid w:val="00450457"/>
    <w:rsid w:val="00452CFD"/>
    <w:rsid w:val="0045426A"/>
    <w:rsid w:val="004547C0"/>
    <w:rsid w:val="0045657E"/>
    <w:rsid w:val="00460106"/>
    <w:rsid w:val="00460C84"/>
    <w:rsid w:val="00461075"/>
    <w:rsid w:val="00461539"/>
    <w:rsid w:val="00461A3B"/>
    <w:rsid w:val="00462C5F"/>
    <w:rsid w:val="0046324D"/>
    <w:rsid w:val="004632AF"/>
    <w:rsid w:val="00463600"/>
    <w:rsid w:val="004637B6"/>
    <w:rsid w:val="004653A3"/>
    <w:rsid w:val="004669AA"/>
    <w:rsid w:val="0046783A"/>
    <w:rsid w:val="00467CA3"/>
    <w:rsid w:val="004702B6"/>
    <w:rsid w:val="00470766"/>
    <w:rsid w:val="0047329A"/>
    <w:rsid w:val="00475B2B"/>
    <w:rsid w:val="00476565"/>
    <w:rsid w:val="004812C7"/>
    <w:rsid w:val="00481656"/>
    <w:rsid w:val="00481A71"/>
    <w:rsid w:val="00482123"/>
    <w:rsid w:val="00484B96"/>
    <w:rsid w:val="004855E4"/>
    <w:rsid w:val="00486DE7"/>
    <w:rsid w:val="004877E6"/>
    <w:rsid w:val="0049036A"/>
    <w:rsid w:val="004916DD"/>
    <w:rsid w:val="00491E42"/>
    <w:rsid w:val="00492268"/>
    <w:rsid w:val="00493432"/>
    <w:rsid w:val="00493E4D"/>
    <w:rsid w:val="00494CAC"/>
    <w:rsid w:val="00495469"/>
    <w:rsid w:val="00495ADE"/>
    <w:rsid w:val="00495BD0"/>
    <w:rsid w:val="00496440"/>
    <w:rsid w:val="0049676D"/>
    <w:rsid w:val="004A056A"/>
    <w:rsid w:val="004A0719"/>
    <w:rsid w:val="004A1133"/>
    <w:rsid w:val="004A2A67"/>
    <w:rsid w:val="004A6309"/>
    <w:rsid w:val="004A63B5"/>
    <w:rsid w:val="004A68D4"/>
    <w:rsid w:val="004A746A"/>
    <w:rsid w:val="004A7D18"/>
    <w:rsid w:val="004B1788"/>
    <w:rsid w:val="004B1BBE"/>
    <w:rsid w:val="004B2629"/>
    <w:rsid w:val="004B2CEF"/>
    <w:rsid w:val="004B55BB"/>
    <w:rsid w:val="004B631F"/>
    <w:rsid w:val="004B74F0"/>
    <w:rsid w:val="004B7BED"/>
    <w:rsid w:val="004B7DBC"/>
    <w:rsid w:val="004C01E6"/>
    <w:rsid w:val="004C03B9"/>
    <w:rsid w:val="004C3EDE"/>
    <w:rsid w:val="004C4796"/>
    <w:rsid w:val="004C6BB5"/>
    <w:rsid w:val="004C7311"/>
    <w:rsid w:val="004D0326"/>
    <w:rsid w:val="004D0D95"/>
    <w:rsid w:val="004D206C"/>
    <w:rsid w:val="004D3818"/>
    <w:rsid w:val="004D4AE7"/>
    <w:rsid w:val="004D6CAC"/>
    <w:rsid w:val="004E147F"/>
    <w:rsid w:val="004E30B8"/>
    <w:rsid w:val="004E3378"/>
    <w:rsid w:val="004E50F6"/>
    <w:rsid w:val="004E634C"/>
    <w:rsid w:val="004E6E6D"/>
    <w:rsid w:val="004F0E36"/>
    <w:rsid w:val="004F38D5"/>
    <w:rsid w:val="004F4AAD"/>
    <w:rsid w:val="004F58A9"/>
    <w:rsid w:val="004F65EE"/>
    <w:rsid w:val="004F72F4"/>
    <w:rsid w:val="00500A45"/>
    <w:rsid w:val="00500A75"/>
    <w:rsid w:val="005015ED"/>
    <w:rsid w:val="00501C6D"/>
    <w:rsid w:val="005024E3"/>
    <w:rsid w:val="00502C49"/>
    <w:rsid w:val="00504709"/>
    <w:rsid w:val="00505664"/>
    <w:rsid w:val="00507AFF"/>
    <w:rsid w:val="00507B9D"/>
    <w:rsid w:val="00511ABD"/>
    <w:rsid w:val="00513EDB"/>
    <w:rsid w:val="00516C34"/>
    <w:rsid w:val="00516D38"/>
    <w:rsid w:val="00517A72"/>
    <w:rsid w:val="00520922"/>
    <w:rsid w:val="0052103C"/>
    <w:rsid w:val="00521826"/>
    <w:rsid w:val="005225CA"/>
    <w:rsid w:val="00522706"/>
    <w:rsid w:val="00522734"/>
    <w:rsid w:val="0052471C"/>
    <w:rsid w:val="0052473A"/>
    <w:rsid w:val="00524FB0"/>
    <w:rsid w:val="005262A8"/>
    <w:rsid w:val="005272E8"/>
    <w:rsid w:val="00527510"/>
    <w:rsid w:val="005317A8"/>
    <w:rsid w:val="00531AD5"/>
    <w:rsid w:val="00532767"/>
    <w:rsid w:val="005336C7"/>
    <w:rsid w:val="00534599"/>
    <w:rsid w:val="0054089B"/>
    <w:rsid w:val="0054112E"/>
    <w:rsid w:val="00542279"/>
    <w:rsid w:val="00543E77"/>
    <w:rsid w:val="0054420D"/>
    <w:rsid w:val="00544560"/>
    <w:rsid w:val="00544736"/>
    <w:rsid w:val="00544F04"/>
    <w:rsid w:val="00546168"/>
    <w:rsid w:val="0055124A"/>
    <w:rsid w:val="00554ED4"/>
    <w:rsid w:val="005550D0"/>
    <w:rsid w:val="00556ADF"/>
    <w:rsid w:val="00557FB5"/>
    <w:rsid w:val="0056171A"/>
    <w:rsid w:val="00564BF4"/>
    <w:rsid w:val="00565545"/>
    <w:rsid w:val="005659A2"/>
    <w:rsid w:val="005674DA"/>
    <w:rsid w:val="00571603"/>
    <w:rsid w:val="00571F2F"/>
    <w:rsid w:val="0057218B"/>
    <w:rsid w:val="005727C1"/>
    <w:rsid w:val="00573B0B"/>
    <w:rsid w:val="00574CFA"/>
    <w:rsid w:val="00575E8F"/>
    <w:rsid w:val="00576395"/>
    <w:rsid w:val="005775E3"/>
    <w:rsid w:val="00580DFE"/>
    <w:rsid w:val="00581B41"/>
    <w:rsid w:val="005846E4"/>
    <w:rsid w:val="00584BD0"/>
    <w:rsid w:val="00584F00"/>
    <w:rsid w:val="00585C03"/>
    <w:rsid w:val="00586C94"/>
    <w:rsid w:val="00586DF5"/>
    <w:rsid w:val="00587EFE"/>
    <w:rsid w:val="00590A5B"/>
    <w:rsid w:val="0059247C"/>
    <w:rsid w:val="00592966"/>
    <w:rsid w:val="0059303D"/>
    <w:rsid w:val="00594848"/>
    <w:rsid w:val="00594AD5"/>
    <w:rsid w:val="00595178"/>
    <w:rsid w:val="00596F02"/>
    <w:rsid w:val="00597BAB"/>
    <w:rsid w:val="005A13E5"/>
    <w:rsid w:val="005A264B"/>
    <w:rsid w:val="005A3A05"/>
    <w:rsid w:val="005A443D"/>
    <w:rsid w:val="005A484C"/>
    <w:rsid w:val="005A49DC"/>
    <w:rsid w:val="005A4B61"/>
    <w:rsid w:val="005A5F3B"/>
    <w:rsid w:val="005B06D3"/>
    <w:rsid w:val="005B1683"/>
    <w:rsid w:val="005B2111"/>
    <w:rsid w:val="005B24AC"/>
    <w:rsid w:val="005B2BA5"/>
    <w:rsid w:val="005B319F"/>
    <w:rsid w:val="005B419E"/>
    <w:rsid w:val="005B4FBC"/>
    <w:rsid w:val="005B5A50"/>
    <w:rsid w:val="005B670F"/>
    <w:rsid w:val="005B6E22"/>
    <w:rsid w:val="005B7B0C"/>
    <w:rsid w:val="005C060C"/>
    <w:rsid w:val="005C1420"/>
    <w:rsid w:val="005C1F22"/>
    <w:rsid w:val="005C2798"/>
    <w:rsid w:val="005C303F"/>
    <w:rsid w:val="005C3755"/>
    <w:rsid w:val="005C3B31"/>
    <w:rsid w:val="005C4052"/>
    <w:rsid w:val="005C4794"/>
    <w:rsid w:val="005C525B"/>
    <w:rsid w:val="005C5625"/>
    <w:rsid w:val="005D0394"/>
    <w:rsid w:val="005D1B1C"/>
    <w:rsid w:val="005D221C"/>
    <w:rsid w:val="005D382D"/>
    <w:rsid w:val="005D3A44"/>
    <w:rsid w:val="005D4DB8"/>
    <w:rsid w:val="005D51EE"/>
    <w:rsid w:val="005D576A"/>
    <w:rsid w:val="005D7F0D"/>
    <w:rsid w:val="005E16ED"/>
    <w:rsid w:val="005E2190"/>
    <w:rsid w:val="005E33F0"/>
    <w:rsid w:val="005E48F8"/>
    <w:rsid w:val="005E4C0D"/>
    <w:rsid w:val="005E4CB5"/>
    <w:rsid w:val="005E52E9"/>
    <w:rsid w:val="005E5A19"/>
    <w:rsid w:val="005E6BE8"/>
    <w:rsid w:val="005E6E49"/>
    <w:rsid w:val="005F1198"/>
    <w:rsid w:val="005F31C3"/>
    <w:rsid w:val="005F4FFE"/>
    <w:rsid w:val="005F501D"/>
    <w:rsid w:val="00602573"/>
    <w:rsid w:val="00605B20"/>
    <w:rsid w:val="00610480"/>
    <w:rsid w:val="00611C65"/>
    <w:rsid w:val="00614419"/>
    <w:rsid w:val="006159F1"/>
    <w:rsid w:val="006209F8"/>
    <w:rsid w:val="00620D84"/>
    <w:rsid w:val="00622B58"/>
    <w:rsid w:val="00622DDF"/>
    <w:rsid w:val="0062340F"/>
    <w:rsid w:val="00625BF5"/>
    <w:rsid w:val="006279E1"/>
    <w:rsid w:val="00630319"/>
    <w:rsid w:val="00632A5A"/>
    <w:rsid w:val="006335D7"/>
    <w:rsid w:val="006343A7"/>
    <w:rsid w:val="00635104"/>
    <w:rsid w:val="00635DE6"/>
    <w:rsid w:val="00636062"/>
    <w:rsid w:val="006363B0"/>
    <w:rsid w:val="00636434"/>
    <w:rsid w:val="0063770C"/>
    <w:rsid w:val="00640F8D"/>
    <w:rsid w:val="006410B1"/>
    <w:rsid w:val="00643499"/>
    <w:rsid w:val="00643B8B"/>
    <w:rsid w:val="00643CAA"/>
    <w:rsid w:val="0064478A"/>
    <w:rsid w:val="00644A22"/>
    <w:rsid w:val="0064642E"/>
    <w:rsid w:val="00646701"/>
    <w:rsid w:val="00647393"/>
    <w:rsid w:val="00650188"/>
    <w:rsid w:val="00650773"/>
    <w:rsid w:val="006510AE"/>
    <w:rsid w:val="00651A50"/>
    <w:rsid w:val="0065205F"/>
    <w:rsid w:val="00657280"/>
    <w:rsid w:val="00660141"/>
    <w:rsid w:val="00660FDA"/>
    <w:rsid w:val="00663993"/>
    <w:rsid w:val="006644E3"/>
    <w:rsid w:val="0066619C"/>
    <w:rsid w:val="00666CF6"/>
    <w:rsid w:val="00667832"/>
    <w:rsid w:val="00670A34"/>
    <w:rsid w:val="006725FB"/>
    <w:rsid w:val="0068078E"/>
    <w:rsid w:val="00681E63"/>
    <w:rsid w:val="00681EA9"/>
    <w:rsid w:val="006832E4"/>
    <w:rsid w:val="00683AE7"/>
    <w:rsid w:val="006841F2"/>
    <w:rsid w:val="006842BB"/>
    <w:rsid w:val="00684B78"/>
    <w:rsid w:val="00685920"/>
    <w:rsid w:val="00685EF9"/>
    <w:rsid w:val="00687C2A"/>
    <w:rsid w:val="006902BC"/>
    <w:rsid w:val="00691794"/>
    <w:rsid w:val="0069294B"/>
    <w:rsid w:val="00692A82"/>
    <w:rsid w:val="006A0352"/>
    <w:rsid w:val="006A0BB3"/>
    <w:rsid w:val="006A53D3"/>
    <w:rsid w:val="006A5EA6"/>
    <w:rsid w:val="006A6C04"/>
    <w:rsid w:val="006A6CF8"/>
    <w:rsid w:val="006A7D29"/>
    <w:rsid w:val="006B0582"/>
    <w:rsid w:val="006B0CAF"/>
    <w:rsid w:val="006B153C"/>
    <w:rsid w:val="006B199F"/>
    <w:rsid w:val="006B3393"/>
    <w:rsid w:val="006B3424"/>
    <w:rsid w:val="006B383E"/>
    <w:rsid w:val="006B38ED"/>
    <w:rsid w:val="006B400B"/>
    <w:rsid w:val="006B4050"/>
    <w:rsid w:val="006B4370"/>
    <w:rsid w:val="006B643B"/>
    <w:rsid w:val="006B79D8"/>
    <w:rsid w:val="006C31E0"/>
    <w:rsid w:val="006C325B"/>
    <w:rsid w:val="006C4652"/>
    <w:rsid w:val="006C5B26"/>
    <w:rsid w:val="006C68FA"/>
    <w:rsid w:val="006C6FD9"/>
    <w:rsid w:val="006D0804"/>
    <w:rsid w:val="006D0993"/>
    <w:rsid w:val="006D1E54"/>
    <w:rsid w:val="006D2738"/>
    <w:rsid w:val="006D3D5F"/>
    <w:rsid w:val="006D4D0D"/>
    <w:rsid w:val="006D4FFD"/>
    <w:rsid w:val="006D5E7C"/>
    <w:rsid w:val="006D61B8"/>
    <w:rsid w:val="006D71A5"/>
    <w:rsid w:val="006E1330"/>
    <w:rsid w:val="006E1DF9"/>
    <w:rsid w:val="006E20DA"/>
    <w:rsid w:val="006E4634"/>
    <w:rsid w:val="006E583C"/>
    <w:rsid w:val="006E6480"/>
    <w:rsid w:val="006E66B6"/>
    <w:rsid w:val="006E792B"/>
    <w:rsid w:val="006E7D8D"/>
    <w:rsid w:val="006E7FB0"/>
    <w:rsid w:val="006F027D"/>
    <w:rsid w:val="006F193B"/>
    <w:rsid w:val="006F1D23"/>
    <w:rsid w:val="006F1DE4"/>
    <w:rsid w:val="006F613B"/>
    <w:rsid w:val="006F6620"/>
    <w:rsid w:val="006F7E88"/>
    <w:rsid w:val="007005B2"/>
    <w:rsid w:val="00700C5B"/>
    <w:rsid w:val="00702FB6"/>
    <w:rsid w:val="00703AD5"/>
    <w:rsid w:val="0070400E"/>
    <w:rsid w:val="00704ABD"/>
    <w:rsid w:val="00704B80"/>
    <w:rsid w:val="00705E29"/>
    <w:rsid w:val="007067E9"/>
    <w:rsid w:val="007102E3"/>
    <w:rsid w:val="00710516"/>
    <w:rsid w:val="00711C2E"/>
    <w:rsid w:val="00711DD7"/>
    <w:rsid w:val="00713E21"/>
    <w:rsid w:val="00715C69"/>
    <w:rsid w:val="0071630E"/>
    <w:rsid w:val="007207B1"/>
    <w:rsid w:val="00723B00"/>
    <w:rsid w:val="00724A2B"/>
    <w:rsid w:val="007257CB"/>
    <w:rsid w:val="00725924"/>
    <w:rsid w:val="00725CDB"/>
    <w:rsid w:val="00725D61"/>
    <w:rsid w:val="00726AAC"/>
    <w:rsid w:val="00727D88"/>
    <w:rsid w:val="00730580"/>
    <w:rsid w:val="007309EB"/>
    <w:rsid w:val="0073208B"/>
    <w:rsid w:val="007324E9"/>
    <w:rsid w:val="007327C3"/>
    <w:rsid w:val="00732E6B"/>
    <w:rsid w:val="00733688"/>
    <w:rsid w:val="00733B41"/>
    <w:rsid w:val="00733B5D"/>
    <w:rsid w:val="0073416F"/>
    <w:rsid w:val="0073450E"/>
    <w:rsid w:val="0073608A"/>
    <w:rsid w:val="0073767E"/>
    <w:rsid w:val="00740AFB"/>
    <w:rsid w:val="00740ED8"/>
    <w:rsid w:val="00741DFB"/>
    <w:rsid w:val="00742F0E"/>
    <w:rsid w:val="007436E5"/>
    <w:rsid w:val="00743F66"/>
    <w:rsid w:val="00744A90"/>
    <w:rsid w:val="00744D00"/>
    <w:rsid w:val="007473F9"/>
    <w:rsid w:val="00747E12"/>
    <w:rsid w:val="0075078B"/>
    <w:rsid w:val="00750BD3"/>
    <w:rsid w:val="00752F9F"/>
    <w:rsid w:val="00754D69"/>
    <w:rsid w:val="00755981"/>
    <w:rsid w:val="00755992"/>
    <w:rsid w:val="00760810"/>
    <w:rsid w:val="00763CEE"/>
    <w:rsid w:val="007641C2"/>
    <w:rsid w:val="0076420D"/>
    <w:rsid w:val="0076452D"/>
    <w:rsid w:val="00764C47"/>
    <w:rsid w:val="007655AF"/>
    <w:rsid w:val="00766770"/>
    <w:rsid w:val="007668C4"/>
    <w:rsid w:val="00766D09"/>
    <w:rsid w:val="007706CC"/>
    <w:rsid w:val="00770F05"/>
    <w:rsid w:val="00772D5A"/>
    <w:rsid w:val="00773B41"/>
    <w:rsid w:val="0077458D"/>
    <w:rsid w:val="00774788"/>
    <w:rsid w:val="007751C1"/>
    <w:rsid w:val="007812C6"/>
    <w:rsid w:val="007819BB"/>
    <w:rsid w:val="00781D64"/>
    <w:rsid w:val="0078540D"/>
    <w:rsid w:val="0078655F"/>
    <w:rsid w:val="00786691"/>
    <w:rsid w:val="00786CF7"/>
    <w:rsid w:val="00790F83"/>
    <w:rsid w:val="007917C6"/>
    <w:rsid w:val="00793FD0"/>
    <w:rsid w:val="007945C5"/>
    <w:rsid w:val="00794ABF"/>
    <w:rsid w:val="00795134"/>
    <w:rsid w:val="00796186"/>
    <w:rsid w:val="007A0E55"/>
    <w:rsid w:val="007A207D"/>
    <w:rsid w:val="007A2E2E"/>
    <w:rsid w:val="007A363F"/>
    <w:rsid w:val="007A3FE1"/>
    <w:rsid w:val="007A4438"/>
    <w:rsid w:val="007A4455"/>
    <w:rsid w:val="007B0B17"/>
    <w:rsid w:val="007B1056"/>
    <w:rsid w:val="007B21E8"/>
    <w:rsid w:val="007B22F0"/>
    <w:rsid w:val="007B27BF"/>
    <w:rsid w:val="007B4B8C"/>
    <w:rsid w:val="007B4D11"/>
    <w:rsid w:val="007B52CC"/>
    <w:rsid w:val="007B57B3"/>
    <w:rsid w:val="007B5B6E"/>
    <w:rsid w:val="007B626A"/>
    <w:rsid w:val="007B784C"/>
    <w:rsid w:val="007C1A8E"/>
    <w:rsid w:val="007C2B42"/>
    <w:rsid w:val="007C2E58"/>
    <w:rsid w:val="007C3867"/>
    <w:rsid w:val="007C496A"/>
    <w:rsid w:val="007C56DC"/>
    <w:rsid w:val="007C58C7"/>
    <w:rsid w:val="007C6C8B"/>
    <w:rsid w:val="007C72C4"/>
    <w:rsid w:val="007C7740"/>
    <w:rsid w:val="007D1DFE"/>
    <w:rsid w:val="007D26E0"/>
    <w:rsid w:val="007D3CEC"/>
    <w:rsid w:val="007D482E"/>
    <w:rsid w:val="007D57E8"/>
    <w:rsid w:val="007D5A25"/>
    <w:rsid w:val="007D5AC8"/>
    <w:rsid w:val="007D6E0F"/>
    <w:rsid w:val="007E0418"/>
    <w:rsid w:val="007E095A"/>
    <w:rsid w:val="007E1153"/>
    <w:rsid w:val="007E1478"/>
    <w:rsid w:val="007E3815"/>
    <w:rsid w:val="007E42EB"/>
    <w:rsid w:val="007F0364"/>
    <w:rsid w:val="007F376C"/>
    <w:rsid w:val="007F6179"/>
    <w:rsid w:val="0080128F"/>
    <w:rsid w:val="00801FE2"/>
    <w:rsid w:val="00803CFB"/>
    <w:rsid w:val="00803F40"/>
    <w:rsid w:val="008041D5"/>
    <w:rsid w:val="00804AEF"/>
    <w:rsid w:val="00806D14"/>
    <w:rsid w:val="0081248E"/>
    <w:rsid w:val="00812516"/>
    <w:rsid w:val="008132DA"/>
    <w:rsid w:val="00813A41"/>
    <w:rsid w:val="008141F7"/>
    <w:rsid w:val="008148B0"/>
    <w:rsid w:val="00816300"/>
    <w:rsid w:val="00820516"/>
    <w:rsid w:val="00821C86"/>
    <w:rsid w:val="00823206"/>
    <w:rsid w:val="00824418"/>
    <w:rsid w:val="008246FF"/>
    <w:rsid w:val="00826D2F"/>
    <w:rsid w:val="0082787C"/>
    <w:rsid w:val="00832AD6"/>
    <w:rsid w:val="00832DB6"/>
    <w:rsid w:val="00833EEA"/>
    <w:rsid w:val="0083417D"/>
    <w:rsid w:val="00834B54"/>
    <w:rsid w:val="00834F26"/>
    <w:rsid w:val="008357EA"/>
    <w:rsid w:val="008357F1"/>
    <w:rsid w:val="00836CBF"/>
    <w:rsid w:val="00837236"/>
    <w:rsid w:val="00837A3D"/>
    <w:rsid w:val="00841538"/>
    <w:rsid w:val="0084298C"/>
    <w:rsid w:val="0084336E"/>
    <w:rsid w:val="008436DB"/>
    <w:rsid w:val="008437FD"/>
    <w:rsid w:val="0084573E"/>
    <w:rsid w:val="00845E30"/>
    <w:rsid w:val="00845FDC"/>
    <w:rsid w:val="008475D6"/>
    <w:rsid w:val="00847745"/>
    <w:rsid w:val="00847C3D"/>
    <w:rsid w:val="00847FF4"/>
    <w:rsid w:val="0085085D"/>
    <w:rsid w:val="008524CE"/>
    <w:rsid w:val="00852594"/>
    <w:rsid w:val="00852651"/>
    <w:rsid w:val="00852927"/>
    <w:rsid w:val="00853B30"/>
    <w:rsid w:val="008548BD"/>
    <w:rsid w:val="00854CBB"/>
    <w:rsid w:val="00855AA5"/>
    <w:rsid w:val="00856185"/>
    <w:rsid w:val="0085755D"/>
    <w:rsid w:val="0085774F"/>
    <w:rsid w:val="00857CE1"/>
    <w:rsid w:val="0086081F"/>
    <w:rsid w:val="00860B88"/>
    <w:rsid w:val="00861368"/>
    <w:rsid w:val="008615F0"/>
    <w:rsid w:val="00865055"/>
    <w:rsid w:val="0086648A"/>
    <w:rsid w:val="00867393"/>
    <w:rsid w:val="00870DEE"/>
    <w:rsid w:val="00872186"/>
    <w:rsid w:val="00872DB9"/>
    <w:rsid w:val="00873206"/>
    <w:rsid w:val="008764C6"/>
    <w:rsid w:val="008767AD"/>
    <w:rsid w:val="008836F0"/>
    <w:rsid w:val="00883FA4"/>
    <w:rsid w:val="008841C1"/>
    <w:rsid w:val="0088492D"/>
    <w:rsid w:val="00884A6D"/>
    <w:rsid w:val="00884CDF"/>
    <w:rsid w:val="00886EA1"/>
    <w:rsid w:val="00890011"/>
    <w:rsid w:val="008919E6"/>
    <w:rsid w:val="00895B24"/>
    <w:rsid w:val="00895C9B"/>
    <w:rsid w:val="00895E8B"/>
    <w:rsid w:val="00896123"/>
    <w:rsid w:val="00897E37"/>
    <w:rsid w:val="008A1ACB"/>
    <w:rsid w:val="008A2356"/>
    <w:rsid w:val="008A3C0D"/>
    <w:rsid w:val="008A3DB5"/>
    <w:rsid w:val="008A56B3"/>
    <w:rsid w:val="008A614D"/>
    <w:rsid w:val="008A739E"/>
    <w:rsid w:val="008A77CF"/>
    <w:rsid w:val="008B4259"/>
    <w:rsid w:val="008B4988"/>
    <w:rsid w:val="008B583B"/>
    <w:rsid w:val="008C093F"/>
    <w:rsid w:val="008C1181"/>
    <w:rsid w:val="008C2179"/>
    <w:rsid w:val="008C298C"/>
    <w:rsid w:val="008C3465"/>
    <w:rsid w:val="008C3CDC"/>
    <w:rsid w:val="008C4B7B"/>
    <w:rsid w:val="008C5FDE"/>
    <w:rsid w:val="008C7965"/>
    <w:rsid w:val="008C7BFF"/>
    <w:rsid w:val="008C7F07"/>
    <w:rsid w:val="008D2BA2"/>
    <w:rsid w:val="008D2D8D"/>
    <w:rsid w:val="008D4549"/>
    <w:rsid w:val="008D51FF"/>
    <w:rsid w:val="008D5E2E"/>
    <w:rsid w:val="008E0DF8"/>
    <w:rsid w:val="008E1A85"/>
    <w:rsid w:val="008E1CB9"/>
    <w:rsid w:val="008E31B8"/>
    <w:rsid w:val="008E39E7"/>
    <w:rsid w:val="008E3C09"/>
    <w:rsid w:val="008E3E4B"/>
    <w:rsid w:val="008E47E6"/>
    <w:rsid w:val="008F07C1"/>
    <w:rsid w:val="008F0946"/>
    <w:rsid w:val="008F1246"/>
    <w:rsid w:val="008F23D0"/>
    <w:rsid w:val="008F2CD0"/>
    <w:rsid w:val="008F344A"/>
    <w:rsid w:val="008F56AA"/>
    <w:rsid w:val="008F5904"/>
    <w:rsid w:val="008F676E"/>
    <w:rsid w:val="00900C9A"/>
    <w:rsid w:val="00900CA5"/>
    <w:rsid w:val="00905820"/>
    <w:rsid w:val="009059D7"/>
    <w:rsid w:val="00905C29"/>
    <w:rsid w:val="009061D8"/>
    <w:rsid w:val="00907A32"/>
    <w:rsid w:val="00911D3D"/>
    <w:rsid w:val="00916B0D"/>
    <w:rsid w:val="009173DE"/>
    <w:rsid w:val="009174C3"/>
    <w:rsid w:val="0091787A"/>
    <w:rsid w:val="009204C4"/>
    <w:rsid w:val="009205E9"/>
    <w:rsid w:val="009212B9"/>
    <w:rsid w:val="00921598"/>
    <w:rsid w:val="00922D2F"/>
    <w:rsid w:val="00923390"/>
    <w:rsid w:val="009233D0"/>
    <w:rsid w:val="00923AD0"/>
    <w:rsid w:val="009248ED"/>
    <w:rsid w:val="009251B6"/>
    <w:rsid w:val="00925880"/>
    <w:rsid w:val="00926ADB"/>
    <w:rsid w:val="00930705"/>
    <w:rsid w:val="009316AB"/>
    <w:rsid w:val="00935260"/>
    <w:rsid w:val="009354B7"/>
    <w:rsid w:val="009416BC"/>
    <w:rsid w:val="00941DB8"/>
    <w:rsid w:val="00941FC4"/>
    <w:rsid w:val="009439A0"/>
    <w:rsid w:val="00943B47"/>
    <w:rsid w:val="0095092B"/>
    <w:rsid w:val="00951DCE"/>
    <w:rsid w:val="00952F02"/>
    <w:rsid w:val="00952FF3"/>
    <w:rsid w:val="00953014"/>
    <w:rsid w:val="00957BBD"/>
    <w:rsid w:val="0096129D"/>
    <w:rsid w:val="00961E4A"/>
    <w:rsid w:val="00962682"/>
    <w:rsid w:val="009626C7"/>
    <w:rsid w:val="00962A6B"/>
    <w:rsid w:val="00962B2C"/>
    <w:rsid w:val="00964EEA"/>
    <w:rsid w:val="009655CA"/>
    <w:rsid w:val="00965914"/>
    <w:rsid w:val="00966151"/>
    <w:rsid w:val="00967F3D"/>
    <w:rsid w:val="009701E9"/>
    <w:rsid w:val="0097021D"/>
    <w:rsid w:val="00970574"/>
    <w:rsid w:val="0097164D"/>
    <w:rsid w:val="009716B0"/>
    <w:rsid w:val="009717BD"/>
    <w:rsid w:val="00972A67"/>
    <w:rsid w:val="009732C3"/>
    <w:rsid w:val="009738C8"/>
    <w:rsid w:val="00974A8B"/>
    <w:rsid w:val="00977FC5"/>
    <w:rsid w:val="009802F5"/>
    <w:rsid w:val="009825A6"/>
    <w:rsid w:val="00983455"/>
    <w:rsid w:val="009834E5"/>
    <w:rsid w:val="009849F3"/>
    <w:rsid w:val="009874EA"/>
    <w:rsid w:val="009910C6"/>
    <w:rsid w:val="009915C3"/>
    <w:rsid w:val="00994804"/>
    <w:rsid w:val="0099526F"/>
    <w:rsid w:val="009955BE"/>
    <w:rsid w:val="009A1053"/>
    <w:rsid w:val="009A1703"/>
    <w:rsid w:val="009A1B02"/>
    <w:rsid w:val="009A20B5"/>
    <w:rsid w:val="009A24B6"/>
    <w:rsid w:val="009A5D67"/>
    <w:rsid w:val="009A67BD"/>
    <w:rsid w:val="009A6847"/>
    <w:rsid w:val="009A7902"/>
    <w:rsid w:val="009B0838"/>
    <w:rsid w:val="009B3AB1"/>
    <w:rsid w:val="009B4054"/>
    <w:rsid w:val="009B442F"/>
    <w:rsid w:val="009B454B"/>
    <w:rsid w:val="009B65A6"/>
    <w:rsid w:val="009B743B"/>
    <w:rsid w:val="009C0942"/>
    <w:rsid w:val="009C1556"/>
    <w:rsid w:val="009C1901"/>
    <w:rsid w:val="009C3428"/>
    <w:rsid w:val="009C56E3"/>
    <w:rsid w:val="009C5E01"/>
    <w:rsid w:val="009C77AF"/>
    <w:rsid w:val="009C7A2E"/>
    <w:rsid w:val="009D0633"/>
    <w:rsid w:val="009D0B06"/>
    <w:rsid w:val="009D2221"/>
    <w:rsid w:val="009D516B"/>
    <w:rsid w:val="009D5190"/>
    <w:rsid w:val="009D5672"/>
    <w:rsid w:val="009E162A"/>
    <w:rsid w:val="009E1B79"/>
    <w:rsid w:val="009E33AB"/>
    <w:rsid w:val="009E3757"/>
    <w:rsid w:val="009E3882"/>
    <w:rsid w:val="009F0302"/>
    <w:rsid w:val="009F1554"/>
    <w:rsid w:val="009F2D4A"/>
    <w:rsid w:val="009F3822"/>
    <w:rsid w:val="009F4257"/>
    <w:rsid w:val="009F4923"/>
    <w:rsid w:val="009F6771"/>
    <w:rsid w:val="009F7A09"/>
    <w:rsid w:val="009F7B1E"/>
    <w:rsid w:val="00A00832"/>
    <w:rsid w:val="00A00FFE"/>
    <w:rsid w:val="00A010C7"/>
    <w:rsid w:val="00A0500A"/>
    <w:rsid w:val="00A050FD"/>
    <w:rsid w:val="00A06781"/>
    <w:rsid w:val="00A06AAF"/>
    <w:rsid w:val="00A1009F"/>
    <w:rsid w:val="00A10B50"/>
    <w:rsid w:val="00A132F0"/>
    <w:rsid w:val="00A134C1"/>
    <w:rsid w:val="00A150B4"/>
    <w:rsid w:val="00A16AB5"/>
    <w:rsid w:val="00A17571"/>
    <w:rsid w:val="00A17863"/>
    <w:rsid w:val="00A20ED0"/>
    <w:rsid w:val="00A22BDF"/>
    <w:rsid w:val="00A22EA7"/>
    <w:rsid w:val="00A23BA3"/>
    <w:rsid w:val="00A24F64"/>
    <w:rsid w:val="00A251A4"/>
    <w:rsid w:val="00A25526"/>
    <w:rsid w:val="00A25818"/>
    <w:rsid w:val="00A258DD"/>
    <w:rsid w:val="00A27345"/>
    <w:rsid w:val="00A30194"/>
    <w:rsid w:val="00A31860"/>
    <w:rsid w:val="00A33475"/>
    <w:rsid w:val="00A35968"/>
    <w:rsid w:val="00A36CEA"/>
    <w:rsid w:val="00A37506"/>
    <w:rsid w:val="00A40D35"/>
    <w:rsid w:val="00A414AA"/>
    <w:rsid w:val="00A42AD2"/>
    <w:rsid w:val="00A4329F"/>
    <w:rsid w:val="00A43932"/>
    <w:rsid w:val="00A44CF0"/>
    <w:rsid w:val="00A454A5"/>
    <w:rsid w:val="00A454CD"/>
    <w:rsid w:val="00A45B42"/>
    <w:rsid w:val="00A46348"/>
    <w:rsid w:val="00A50BF3"/>
    <w:rsid w:val="00A50C81"/>
    <w:rsid w:val="00A51E97"/>
    <w:rsid w:val="00A527D5"/>
    <w:rsid w:val="00A52C7D"/>
    <w:rsid w:val="00A548B0"/>
    <w:rsid w:val="00A549D5"/>
    <w:rsid w:val="00A54A53"/>
    <w:rsid w:val="00A56621"/>
    <w:rsid w:val="00A56A88"/>
    <w:rsid w:val="00A5726E"/>
    <w:rsid w:val="00A60A7E"/>
    <w:rsid w:val="00A67A80"/>
    <w:rsid w:val="00A723C2"/>
    <w:rsid w:val="00A73DE8"/>
    <w:rsid w:val="00A73F27"/>
    <w:rsid w:val="00A756FA"/>
    <w:rsid w:val="00A77AED"/>
    <w:rsid w:val="00A82125"/>
    <w:rsid w:val="00A82DAF"/>
    <w:rsid w:val="00A84871"/>
    <w:rsid w:val="00A854E0"/>
    <w:rsid w:val="00A85A21"/>
    <w:rsid w:val="00A85AF1"/>
    <w:rsid w:val="00A85F3F"/>
    <w:rsid w:val="00A865AC"/>
    <w:rsid w:val="00A876D2"/>
    <w:rsid w:val="00A90AD2"/>
    <w:rsid w:val="00A90FB5"/>
    <w:rsid w:val="00A9136C"/>
    <w:rsid w:val="00A95A2D"/>
    <w:rsid w:val="00A96618"/>
    <w:rsid w:val="00A96CE0"/>
    <w:rsid w:val="00A970AC"/>
    <w:rsid w:val="00A971A1"/>
    <w:rsid w:val="00A9773E"/>
    <w:rsid w:val="00AA10AD"/>
    <w:rsid w:val="00AA3370"/>
    <w:rsid w:val="00AA465A"/>
    <w:rsid w:val="00AA48CC"/>
    <w:rsid w:val="00AA7571"/>
    <w:rsid w:val="00AB0360"/>
    <w:rsid w:val="00AB0722"/>
    <w:rsid w:val="00AB0B20"/>
    <w:rsid w:val="00AB123D"/>
    <w:rsid w:val="00AB1FB8"/>
    <w:rsid w:val="00AB2103"/>
    <w:rsid w:val="00AB368B"/>
    <w:rsid w:val="00AB4401"/>
    <w:rsid w:val="00AB4723"/>
    <w:rsid w:val="00AB5695"/>
    <w:rsid w:val="00AB639C"/>
    <w:rsid w:val="00AB711E"/>
    <w:rsid w:val="00AB71D5"/>
    <w:rsid w:val="00AB756B"/>
    <w:rsid w:val="00AB7A65"/>
    <w:rsid w:val="00AC0322"/>
    <w:rsid w:val="00AC1865"/>
    <w:rsid w:val="00AC3958"/>
    <w:rsid w:val="00AC4324"/>
    <w:rsid w:val="00AC4D72"/>
    <w:rsid w:val="00AC4FA0"/>
    <w:rsid w:val="00AC6C61"/>
    <w:rsid w:val="00AD0864"/>
    <w:rsid w:val="00AD4206"/>
    <w:rsid w:val="00AD4827"/>
    <w:rsid w:val="00AD5674"/>
    <w:rsid w:val="00AD56F8"/>
    <w:rsid w:val="00AD7F9F"/>
    <w:rsid w:val="00AE1008"/>
    <w:rsid w:val="00AE130A"/>
    <w:rsid w:val="00AE15B4"/>
    <w:rsid w:val="00AE595B"/>
    <w:rsid w:val="00AE6030"/>
    <w:rsid w:val="00AE7749"/>
    <w:rsid w:val="00AE7A20"/>
    <w:rsid w:val="00AF06E2"/>
    <w:rsid w:val="00AF1803"/>
    <w:rsid w:val="00AF1A41"/>
    <w:rsid w:val="00AF27AE"/>
    <w:rsid w:val="00AF3712"/>
    <w:rsid w:val="00AF3AB2"/>
    <w:rsid w:val="00AF3AD0"/>
    <w:rsid w:val="00AF3FEE"/>
    <w:rsid w:val="00B00422"/>
    <w:rsid w:val="00B00E51"/>
    <w:rsid w:val="00B013AC"/>
    <w:rsid w:val="00B014EE"/>
    <w:rsid w:val="00B01666"/>
    <w:rsid w:val="00B041A4"/>
    <w:rsid w:val="00B0480B"/>
    <w:rsid w:val="00B04821"/>
    <w:rsid w:val="00B0642F"/>
    <w:rsid w:val="00B06F8E"/>
    <w:rsid w:val="00B070C9"/>
    <w:rsid w:val="00B11695"/>
    <w:rsid w:val="00B11AF9"/>
    <w:rsid w:val="00B1235D"/>
    <w:rsid w:val="00B137D2"/>
    <w:rsid w:val="00B15697"/>
    <w:rsid w:val="00B17A54"/>
    <w:rsid w:val="00B17E6E"/>
    <w:rsid w:val="00B202D4"/>
    <w:rsid w:val="00B208ED"/>
    <w:rsid w:val="00B213AA"/>
    <w:rsid w:val="00B218DA"/>
    <w:rsid w:val="00B2225F"/>
    <w:rsid w:val="00B225A6"/>
    <w:rsid w:val="00B234B3"/>
    <w:rsid w:val="00B24BCD"/>
    <w:rsid w:val="00B25241"/>
    <w:rsid w:val="00B262B4"/>
    <w:rsid w:val="00B277A5"/>
    <w:rsid w:val="00B31068"/>
    <w:rsid w:val="00B319B1"/>
    <w:rsid w:val="00B325C2"/>
    <w:rsid w:val="00B344DB"/>
    <w:rsid w:val="00B4008D"/>
    <w:rsid w:val="00B42C89"/>
    <w:rsid w:val="00B42D1D"/>
    <w:rsid w:val="00B462E3"/>
    <w:rsid w:val="00B50163"/>
    <w:rsid w:val="00B51285"/>
    <w:rsid w:val="00B513B0"/>
    <w:rsid w:val="00B51D4E"/>
    <w:rsid w:val="00B527E6"/>
    <w:rsid w:val="00B52B77"/>
    <w:rsid w:val="00B5409C"/>
    <w:rsid w:val="00B54BD7"/>
    <w:rsid w:val="00B54F00"/>
    <w:rsid w:val="00B575FB"/>
    <w:rsid w:val="00B61902"/>
    <w:rsid w:val="00B646AE"/>
    <w:rsid w:val="00B65C41"/>
    <w:rsid w:val="00B66948"/>
    <w:rsid w:val="00B66E44"/>
    <w:rsid w:val="00B70071"/>
    <w:rsid w:val="00B702CD"/>
    <w:rsid w:val="00B70C25"/>
    <w:rsid w:val="00B716E5"/>
    <w:rsid w:val="00B71F2B"/>
    <w:rsid w:val="00B722B2"/>
    <w:rsid w:val="00B725B4"/>
    <w:rsid w:val="00B729B6"/>
    <w:rsid w:val="00B7352C"/>
    <w:rsid w:val="00B73B4E"/>
    <w:rsid w:val="00B746A4"/>
    <w:rsid w:val="00B74C73"/>
    <w:rsid w:val="00B7791D"/>
    <w:rsid w:val="00B80529"/>
    <w:rsid w:val="00B808D9"/>
    <w:rsid w:val="00B82BB6"/>
    <w:rsid w:val="00B842A0"/>
    <w:rsid w:val="00B86E9A"/>
    <w:rsid w:val="00B9054F"/>
    <w:rsid w:val="00B92EC5"/>
    <w:rsid w:val="00B972CF"/>
    <w:rsid w:val="00B97711"/>
    <w:rsid w:val="00B97940"/>
    <w:rsid w:val="00BA0846"/>
    <w:rsid w:val="00BA3FE1"/>
    <w:rsid w:val="00BA41CA"/>
    <w:rsid w:val="00BA7782"/>
    <w:rsid w:val="00BB2F79"/>
    <w:rsid w:val="00BB3688"/>
    <w:rsid w:val="00BB489A"/>
    <w:rsid w:val="00BB513E"/>
    <w:rsid w:val="00BB57B8"/>
    <w:rsid w:val="00BB5C30"/>
    <w:rsid w:val="00BB676E"/>
    <w:rsid w:val="00BB7D84"/>
    <w:rsid w:val="00BC083A"/>
    <w:rsid w:val="00BC0E13"/>
    <w:rsid w:val="00BC33FC"/>
    <w:rsid w:val="00BC4010"/>
    <w:rsid w:val="00BC42B7"/>
    <w:rsid w:val="00BC44CA"/>
    <w:rsid w:val="00BC4754"/>
    <w:rsid w:val="00BC5E37"/>
    <w:rsid w:val="00BC698C"/>
    <w:rsid w:val="00BD017F"/>
    <w:rsid w:val="00BD0653"/>
    <w:rsid w:val="00BD1F37"/>
    <w:rsid w:val="00BD224F"/>
    <w:rsid w:val="00BD317B"/>
    <w:rsid w:val="00BD4A9C"/>
    <w:rsid w:val="00BD525A"/>
    <w:rsid w:val="00BD5479"/>
    <w:rsid w:val="00BD74E5"/>
    <w:rsid w:val="00BE05F0"/>
    <w:rsid w:val="00BE303B"/>
    <w:rsid w:val="00BE32B1"/>
    <w:rsid w:val="00BE49E8"/>
    <w:rsid w:val="00BE51E9"/>
    <w:rsid w:val="00BE5948"/>
    <w:rsid w:val="00BE63A8"/>
    <w:rsid w:val="00BE6E18"/>
    <w:rsid w:val="00BE7E5F"/>
    <w:rsid w:val="00BF0FD7"/>
    <w:rsid w:val="00BF18D4"/>
    <w:rsid w:val="00BF2ACC"/>
    <w:rsid w:val="00BF3FFC"/>
    <w:rsid w:val="00BF42A2"/>
    <w:rsid w:val="00C014F5"/>
    <w:rsid w:val="00C01550"/>
    <w:rsid w:val="00C01C2E"/>
    <w:rsid w:val="00C02702"/>
    <w:rsid w:val="00C0436C"/>
    <w:rsid w:val="00C12182"/>
    <w:rsid w:val="00C156AF"/>
    <w:rsid w:val="00C15A7D"/>
    <w:rsid w:val="00C162A1"/>
    <w:rsid w:val="00C16D42"/>
    <w:rsid w:val="00C173B4"/>
    <w:rsid w:val="00C17509"/>
    <w:rsid w:val="00C20810"/>
    <w:rsid w:val="00C209C5"/>
    <w:rsid w:val="00C20D25"/>
    <w:rsid w:val="00C21B69"/>
    <w:rsid w:val="00C2446E"/>
    <w:rsid w:val="00C26A1B"/>
    <w:rsid w:val="00C304E6"/>
    <w:rsid w:val="00C30F87"/>
    <w:rsid w:val="00C31D43"/>
    <w:rsid w:val="00C31E3B"/>
    <w:rsid w:val="00C31EE3"/>
    <w:rsid w:val="00C31EFE"/>
    <w:rsid w:val="00C321A6"/>
    <w:rsid w:val="00C32889"/>
    <w:rsid w:val="00C37EF4"/>
    <w:rsid w:val="00C40870"/>
    <w:rsid w:val="00C43039"/>
    <w:rsid w:val="00C435CF"/>
    <w:rsid w:val="00C43A2A"/>
    <w:rsid w:val="00C44667"/>
    <w:rsid w:val="00C4562A"/>
    <w:rsid w:val="00C46499"/>
    <w:rsid w:val="00C47A80"/>
    <w:rsid w:val="00C503CC"/>
    <w:rsid w:val="00C50B2E"/>
    <w:rsid w:val="00C52745"/>
    <w:rsid w:val="00C5382E"/>
    <w:rsid w:val="00C538BF"/>
    <w:rsid w:val="00C541FF"/>
    <w:rsid w:val="00C5489E"/>
    <w:rsid w:val="00C5681D"/>
    <w:rsid w:val="00C6000D"/>
    <w:rsid w:val="00C60F23"/>
    <w:rsid w:val="00C61884"/>
    <w:rsid w:val="00C62035"/>
    <w:rsid w:val="00C6537F"/>
    <w:rsid w:val="00C67175"/>
    <w:rsid w:val="00C67484"/>
    <w:rsid w:val="00C6756F"/>
    <w:rsid w:val="00C71863"/>
    <w:rsid w:val="00C72A3A"/>
    <w:rsid w:val="00C72C33"/>
    <w:rsid w:val="00C72D59"/>
    <w:rsid w:val="00C74070"/>
    <w:rsid w:val="00C7411C"/>
    <w:rsid w:val="00C74763"/>
    <w:rsid w:val="00C74E02"/>
    <w:rsid w:val="00C76802"/>
    <w:rsid w:val="00C76DA3"/>
    <w:rsid w:val="00C77B66"/>
    <w:rsid w:val="00C77EF3"/>
    <w:rsid w:val="00C8022F"/>
    <w:rsid w:val="00C81CF0"/>
    <w:rsid w:val="00C8289B"/>
    <w:rsid w:val="00C83207"/>
    <w:rsid w:val="00C83D62"/>
    <w:rsid w:val="00C8632C"/>
    <w:rsid w:val="00C86E97"/>
    <w:rsid w:val="00C86EB2"/>
    <w:rsid w:val="00C91218"/>
    <w:rsid w:val="00C91259"/>
    <w:rsid w:val="00C914DC"/>
    <w:rsid w:val="00C91C08"/>
    <w:rsid w:val="00C92B82"/>
    <w:rsid w:val="00C93E01"/>
    <w:rsid w:val="00C944FA"/>
    <w:rsid w:val="00C94882"/>
    <w:rsid w:val="00C951DD"/>
    <w:rsid w:val="00C955C2"/>
    <w:rsid w:val="00C97D9A"/>
    <w:rsid w:val="00CA133F"/>
    <w:rsid w:val="00CA15CE"/>
    <w:rsid w:val="00CA17E5"/>
    <w:rsid w:val="00CA1CA2"/>
    <w:rsid w:val="00CA458A"/>
    <w:rsid w:val="00CA5763"/>
    <w:rsid w:val="00CA5F5D"/>
    <w:rsid w:val="00CA6A45"/>
    <w:rsid w:val="00CA73F4"/>
    <w:rsid w:val="00CA75F4"/>
    <w:rsid w:val="00CA7BF4"/>
    <w:rsid w:val="00CB033D"/>
    <w:rsid w:val="00CB14F4"/>
    <w:rsid w:val="00CB3F47"/>
    <w:rsid w:val="00CB643F"/>
    <w:rsid w:val="00CB6A6E"/>
    <w:rsid w:val="00CB6B9F"/>
    <w:rsid w:val="00CC1901"/>
    <w:rsid w:val="00CC1A76"/>
    <w:rsid w:val="00CC6294"/>
    <w:rsid w:val="00CC6342"/>
    <w:rsid w:val="00CC67BE"/>
    <w:rsid w:val="00CD1124"/>
    <w:rsid w:val="00CD12AC"/>
    <w:rsid w:val="00CD2AE2"/>
    <w:rsid w:val="00CD52DD"/>
    <w:rsid w:val="00CD59CA"/>
    <w:rsid w:val="00CD6E1A"/>
    <w:rsid w:val="00CE4237"/>
    <w:rsid w:val="00CE49EF"/>
    <w:rsid w:val="00CE64BA"/>
    <w:rsid w:val="00CE68C9"/>
    <w:rsid w:val="00CE7909"/>
    <w:rsid w:val="00CF05A1"/>
    <w:rsid w:val="00CF082A"/>
    <w:rsid w:val="00CF0C4B"/>
    <w:rsid w:val="00CF48FF"/>
    <w:rsid w:val="00CF4FAB"/>
    <w:rsid w:val="00CF4FCA"/>
    <w:rsid w:val="00CF6B6E"/>
    <w:rsid w:val="00CF6D19"/>
    <w:rsid w:val="00D00294"/>
    <w:rsid w:val="00D00D5E"/>
    <w:rsid w:val="00D021F3"/>
    <w:rsid w:val="00D02E92"/>
    <w:rsid w:val="00D037A4"/>
    <w:rsid w:val="00D0483F"/>
    <w:rsid w:val="00D0485C"/>
    <w:rsid w:val="00D0627C"/>
    <w:rsid w:val="00D065E3"/>
    <w:rsid w:val="00D114C1"/>
    <w:rsid w:val="00D1159A"/>
    <w:rsid w:val="00D11DC1"/>
    <w:rsid w:val="00D123AF"/>
    <w:rsid w:val="00D1722C"/>
    <w:rsid w:val="00D20BDD"/>
    <w:rsid w:val="00D228C7"/>
    <w:rsid w:val="00D23D2C"/>
    <w:rsid w:val="00D24482"/>
    <w:rsid w:val="00D24974"/>
    <w:rsid w:val="00D2599A"/>
    <w:rsid w:val="00D26A89"/>
    <w:rsid w:val="00D278B1"/>
    <w:rsid w:val="00D279B2"/>
    <w:rsid w:val="00D27BC7"/>
    <w:rsid w:val="00D30F50"/>
    <w:rsid w:val="00D30FFC"/>
    <w:rsid w:val="00D31147"/>
    <w:rsid w:val="00D32713"/>
    <w:rsid w:val="00D3328B"/>
    <w:rsid w:val="00D34162"/>
    <w:rsid w:val="00D34176"/>
    <w:rsid w:val="00D34EB8"/>
    <w:rsid w:val="00D41823"/>
    <w:rsid w:val="00D42450"/>
    <w:rsid w:val="00D43C51"/>
    <w:rsid w:val="00D4451C"/>
    <w:rsid w:val="00D4455E"/>
    <w:rsid w:val="00D45AD3"/>
    <w:rsid w:val="00D4777C"/>
    <w:rsid w:val="00D4779C"/>
    <w:rsid w:val="00D51141"/>
    <w:rsid w:val="00D5230D"/>
    <w:rsid w:val="00D526FB"/>
    <w:rsid w:val="00D542F0"/>
    <w:rsid w:val="00D55C08"/>
    <w:rsid w:val="00D569BB"/>
    <w:rsid w:val="00D57EC9"/>
    <w:rsid w:val="00D60AD2"/>
    <w:rsid w:val="00D612B1"/>
    <w:rsid w:val="00D616F6"/>
    <w:rsid w:val="00D61B29"/>
    <w:rsid w:val="00D61C33"/>
    <w:rsid w:val="00D61C9C"/>
    <w:rsid w:val="00D61D0B"/>
    <w:rsid w:val="00D64403"/>
    <w:rsid w:val="00D64E05"/>
    <w:rsid w:val="00D701E3"/>
    <w:rsid w:val="00D72B17"/>
    <w:rsid w:val="00D7352B"/>
    <w:rsid w:val="00D74CD8"/>
    <w:rsid w:val="00D762EA"/>
    <w:rsid w:val="00D76A8B"/>
    <w:rsid w:val="00D772E5"/>
    <w:rsid w:val="00D77A20"/>
    <w:rsid w:val="00D77B35"/>
    <w:rsid w:val="00D81DCC"/>
    <w:rsid w:val="00D82B3E"/>
    <w:rsid w:val="00D84523"/>
    <w:rsid w:val="00D85373"/>
    <w:rsid w:val="00D86EED"/>
    <w:rsid w:val="00D8753B"/>
    <w:rsid w:val="00D91C99"/>
    <w:rsid w:val="00D93B97"/>
    <w:rsid w:val="00D9486C"/>
    <w:rsid w:val="00D950E9"/>
    <w:rsid w:val="00D95169"/>
    <w:rsid w:val="00D95B91"/>
    <w:rsid w:val="00D960FF"/>
    <w:rsid w:val="00D9616B"/>
    <w:rsid w:val="00D97483"/>
    <w:rsid w:val="00D97F54"/>
    <w:rsid w:val="00DA300D"/>
    <w:rsid w:val="00DA31F8"/>
    <w:rsid w:val="00DA41A6"/>
    <w:rsid w:val="00DA5330"/>
    <w:rsid w:val="00DA6E33"/>
    <w:rsid w:val="00DA773D"/>
    <w:rsid w:val="00DB1F58"/>
    <w:rsid w:val="00DB2A92"/>
    <w:rsid w:val="00DB39C6"/>
    <w:rsid w:val="00DB6681"/>
    <w:rsid w:val="00DB674B"/>
    <w:rsid w:val="00DC0731"/>
    <w:rsid w:val="00DC0F31"/>
    <w:rsid w:val="00DC1783"/>
    <w:rsid w:val="00DC18BA"/>
    <w:rsid w:val="00DC3344"/>
    <w:rsid w:val="00DC6B29"/>
    <w:rsid w:val="00DD01E6"/>
    <w:rsid w:val="00DD0435"/>
    <w:rsid w:val="00DD3430"/>
    <w:rsid w:val="00DD356E"/>
    <w:rsid w:val="00DD5859"/>
    <w:rsid w:val="00DD6FDC"/>
    <w:rsid w:val="00DD7A8A"/>
    <w:rsid w:val="00DE048A"/>
    <w:rsid w:val="00DE1695"/>
    <w:rsid w:val="00DE1A52"/>
    <w:rsid w:val="00DE2A2A"/>
    <w:rsid w:val="00DE2CDF"/>
    <w:rsid w:val="00DE3BB5"/>
    <w:rsid w:val="00DE46F5"/>
    <w:rsid w:val="00DE53BD"/>
    <w:rsid w:val="00DE5A11"/>
    <w:rsid w:val="00DE6505"/>
    <w:rsid w:val="00DE68CA"/>
    <w:rsid w:val="00DE73CD"/>
    <w:rsid w:val="00DE7A05"/>
    <w:rsid w:val="00DF1FB3"/>
    <w:rsid w:val="00DF408F"/>
    <w:rsid w:val="00DF4FA3"/>
    <w:rsid w:val="00E012E5"/>
    <w:rsid w:val="00E026F0"/>
    <w:rsid w:val="00E02AF8"/>
    <w:rsid w:val="00E02B77"/>
    <w:rsid w:val="00E03794"/>
    <w:rsid w:val="00E0427B"/>
    <w:rsid w:val="00E077DD"/>
    <w:rsid w:val="00E100BB"/>
    <w:rsid w:val="00E113F6"/>
    <w:rsid w:val="00E1158A"/>
    <w:rsid w:val="00E11E53"/>
    <w:rsid w:val="00E11F6B"/>
    <w:rsid w:val="00E1250A"/>
    <w:rsid w:val="00E14FB0"/>
    <w:rsid w:val="00E17869"/>
    <w:rsid w:val="00E20D93"/>
    <w:rsid w:val="00E26592"/>
    <w:rsid w:val="00E31296"/>
    <w:rsid w:val="00E318C2"/>
    <w:rsid w:val="00E3225E"/>
    <w:rsid w:val="00E32CBA"/>
    <w:rsid w:val="00E32D5E"/>
    <w:rsid w:val="00E330C8"/>
    <w:rsid w:val="00E331B4"/>
    <w:rsid w:val="00E36684"/>
    <w:rsid w:val="00E37057"/>
    <w:rsid w:val="00E406CA"/>
    <w:rsid w:val="00E41871"/>
    <w:rsid w:val="00E41975"/>
    <w:rsid w:val="00E423DD"/>
    <w:rsid w:val="00E42467"/>
    <w:rsid w:val="00E43391"/>
    <w:rsid w:val="00E43FFA"/>
    <w:rsid w:val="00E460B5"/>
    <w:rsid w:val="00E467DD"/>
    <w:rsid w:val="00E46DB0"/>
    <w:rsid w:val="00E472A1"/>
    <w:rsid w:val="00E472B2"/>
    <w:rsid w:val="00E500AD"/>
    <w:rsid w:val="00E5436E"/>
    <w:rsid w:val="00E54962"/>
    <w:rsid w:val="00E55D7E"/>
    <w:rsid w:val="00E56193"/>
    <w:rsid w:val="00E5680B"/>
    <w:rsid w:val="00E578BA"/>
    <w:rsid w:val="00E57B4C"/>
    <w:rsid w:val="00E60911"/>
    <w:rsid w:val="00E60CE6"/>
    <w:rsid w:val="00E614D5"/>
    <w:rsid w:val="00E625CF"/>
    <w:rsid w:val="00E63099"/>
    <w:rsid w:val="00E63133"/>
    <w:rsid w:val="00E63162"/>
    <w:rsid w:val="00E64234"/>
    <w:rsid w:val="00E64415"/>
    <w:rsid w:val="00E65993"/>
    <w:rsid w:val="00E6781A"/>
    <w:rsid w:val="00E70AE9"/>
    <w:rsid w:val="00E71735"/>
    <w:rsid w:val="00E71AD6"/>
    <w:rsid w:val="00E71F61"/>
    <w:rsid w:val="00E730BB"/>
    <w:rsid w:val="00E73C80"/>
    <w:rsid w:val="00E75516"/>
    <w:rsid w:val="00E75CB5"/>
    <w:rsid w:val="00E76B83"/>
    <w:rsid w:val="00E81EAF"/>
    <w:rsid w:val="00E8353D"/>
    <w:rsid w:val="00E8386B"/>
    <w:rsid w:val="00E83F69"/>
    <w:rsid w:val="00E84815"/>
    <w:rsid w:val="00E84987"/>
    <w:rsid w:val="00E85D99"/>
    <w:rsid w:val="00E86E88"/>
    <w:rsid w:val="00E87D32"/>
    <w:rsid w:val="00E90324"/>
    <w:rsid w:val="00E9120D"/>
    <w:rsid w:val="00E91331"/>
    <w:rsid w:val="00E922AA"/>
    <w:rsid w:val="00E92F9A"/>
    <w:rsid w:val="00E9397F"/>
    <w:rsid w:val="00E9568D"/>
    <w:rsid w:val="00EA035F"/>
    <w:rsid w:val="00EA06D2"/>
    <w:rsid w:val="00EA38A2"/>
    <w:rsid w:val="00EA393A"/>
    <w:rsid w:val="00EA3F45"/>
    <w:rsid w:val="00EA56A7"/>
    <w:rsid w:val="00EA64F4"/>
    <w:rsid w:val="00EA72F3"/>
    <w:rsid w:val="00EB067F"/>
    <w:rsid w:val="00EB07C5"/>
    <w:rsid w:val="00EB50DA"/>
    <w:rsid w:val="00EB71C9"/>
    <w:rsid w:val="00EC0186"/>
    <w:rsid w:val="00EC03C3"/>
    <w:rsid w:val="00EC2A9D"/>
    <w:rsid w:val="00EC68B8"/>
    <w:rsid w:val="00EC6FC6"/>
    <w:rsid w:val="00EC7064"/>
    <w:rsid w:val="00ED234E"/>
    <w:rsid w:val="00ED24D3"/>
    <w:rsid w:val="00ED5939"/>
    <w:rsid w:val="00ED66B9"/>
    <w:rsid w:val="00ED6F2C"/>
    <w:rsid w:val="00EE03EB"/>
    <w:rsid w:val="00EE4534"/>
    <w:rsid w:val="00EE47D8"/>
    <w:rsid w:val="00EE4FB6"/>
    <w:rsid w:val="00EE5BED"/>
    <w:rsid w:val="00EE6498"/>
    <w:rsid w:val="00EF370A"/>
    <w:rsid w:val="00F00D62"/>
    <w:rsid w:val="00F0221E"/>
    <w:rsid w:val="00F0259B"/>
    <w:rsid w:val="00F028F6"/>
    <w:rsid w:val="00F070A1"/>
    <w:rsid w:val="00F07930"/>
    <w:rsid w:val="00F11AA1"/>
    <w:rsid w:val="00F1301D"/>
    <w:rsid w:val="00F143AB"/>
    <w:rsid w:val="00F14DBA"/>
    <w:rsid w:val="00F15B47"/>
    <w:rsid w:val="00F16962"/>
    <w:rsid w:val="00F16DD6"/>
    <w:rsid w:val="00F17668"/>
    <w:rsid w:val="00F17887"/>
    <w:rsid w:val="00F200B9"/>
    <w:rsid w:val="00F212C0"/>
    <w:rsid w:val="00F214EE"/>
    <w:rsid w:val="00F217D5"/>
    <w:rsid w:val="00F2216D"/>
    <w:rsid w:val="00F27295"/>
    <w:rsid w:val="00F277B4"/>
    <w:rsid w:val="00F307E1"/>
    <w:rsid w:val="00F31DB3"/>
    <w:rsid w:val="00F32EA3"/>
    <w:rsid w:val="00F33211"/>
    <w:rsid w:val="00F35566"/>
    <w:rsid w:val="00F35F98"/>
    <w:rsid w:val="00F36139"/>
    <w:rsid w:val="00F366E2"/>
    <w:rsid w:val="00F36F55"/>
    <w:rsid w:val="00F374AA"/>
    <w:rsid w:val="00F37B1C"/>
    <w:rsid w:val="00F422B2"/>
    <w:rsid w:val="00F42A70"/>
    <w:rsid w:val="00F43D7E"/>
    <w:rsid w:val="00F444B0"/>
    <w:rsid w:val="00F45F10"/>
    <w:rsid w:val="00F50963"/>
    <w:rsid w:val="00F5192B"/>
    <w:rsid w:val="00F51B82"/>
    <w:rsid w:val="00F51F9F"/>
    <w:rsid w:val="00F53000"/>
    <w:rsid w:val="00F53648"/>
    <w:rsid w:val="00F544F4"/>
    <w:rsid w:val="00F54F82"/>
    <w:rsid w:val="00F55BC3"/>
    <w:rsid w:val="00F57091"/>
    <w:rsid w:val="00F63689"/>
    <w:rsid w:val="00F63AC3"/>
    <w:rsid w:val="00F63BDE"/>
    <w:rsid w:val="00F648BE"/>
    <w:rsid w:val="00F70DD1"/>
    <w:rsid w:val="00F70E52"/>
    <w:rsid w:val="00F7119A"/>
    <w:rsid w:val="00F71587"/>
    <w:rsid w:val="00F7166E"/>
    <w:rsid w:val="00F72D54"/>
    <w:rsid w:val="00F72E75"/>
    <w:rsid w:val="00F73FA2"/>
    <w:rsid w:val="00F74FE3"/>
    <w:rsid w:val="00F753F3"/>
    <w:rsid w:val="00F76AFC"/>
    <w:rsid w:val="00F76E83"/>
    <w:rsid w:val="00F772C7"/>
    <w:rsid w:val="00F772F1"/>
    <w:rsid w:val="00F77A6C"/>
    <w:rsid w:val="00F8185F"/>
    <w:rsid w:val="00F81C2C"/>
    <w:rsid w:val="00F8221E"/>
    <w:rsid w:val="00F86409"/>
    <w:rsid w:val="00F87425"/>
    <w:rsid w:val="00F878D8"/>
    <w:rsid w:val="00F879BF"/>
    <w:rsid w:val="00F9008D"/>
    <w:rsid w:val="00F921EA"/>
    <w:rsid w:val="00F923EF"/>
    <w:rsid w:val="00F926D4"/>
    <w:rsid w:val="00F92BFE"/>
    <w:rsid w:val="00F93019"/>
    <w:rsid w:val="00F93D0E"/>
    <w:rsid w:val="00F941A7"/>
    <w:rsid w:val="00F947E7"/>
    <w:rsid w:val="00F94F7E"/>
    <w:rsid w:val="00F97136"/>
    <w:rsid w:val="00FA0F9B"/>
    <w:rsid w:val="00FA1112"/>
    <w:rsid w:val="00FA1A91"/>
    <w:rsid w:val="00FA2F47"/>
    <w:rsid w:val="00FA3D61"/>
    <w:rsid w:val="00FA7325"/>
    <w:rsid w:val="00FB239A"/>
    <w:rsid w:val="00FB34A3"/>
    <w:rsid w:val="00FB3E62"/>
    <w:rsid w:val="00FB3ED3"/>
    <w:rsid w:val="00FB4451"/>
    <w:rsid w:val="00FB49FF"/>
    <w:rsid w:val="00FB5FFE"/>
    <w:rsid w:val="00FB6304"/>
    <w:rsid w:val="00FB65A1"/>
    <w:rsid w:val="00FC0FC6"/>
    <w:rsid w:val="00FC1157"/>
    <w:rsid w:val="00FC1A11"/>
    <w:rsid w:val="00FC228F"/>
    <w:rsid w:val="00FC2AAC"/>
    <w:rsid w:val="00FC2E43"/>
    <w:rsid w:val="00FC2FB0"/>
    <w:rsid w:val="00FC5292"/>
    <w:rsid w:val="00FD18AE"/>
    <w:rsid w:val="00FD20E7"/>
    <w:rsid w:val="00FD253E"/>
    <w:rsid w:val="00FD3090"/>
    <w:rsid w:val="00FD362C"/>
    <w:rsid w:val="00FD3743"/>
    <w:rsid w:val="00FD3895"/>
    <w:rsid w:val="00FD4754"/>
    <w:rsid w:val="00FE072F"/>
    <w:rsid w:val="00FE0D41"/>
    <w:rsid w:val="00FE1878"/>
    <w:rsid w:val="00FE382A"/>
    <w:rsid w:val="00FE5EC2"/>
    <w:rsid w:val="00FE62B4"/>
    <w:rsid w:val="00FE6712"/>
    <w:rsid w:val="00FE752B"/>
    <w:rsid w:val="00FE7AF5"/>
    <w:rsid w:val="00FE7C6B"/>
    <w:rsid w:val="00FF1713"/>
    <w:rsid w:val="00FF1716"/>
    <w:rsid w:val="00FF1EB9"/>
    <w:rsid w:val="00FF28E1"/>
    <w:rsid w:val="00FF44CE"/>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A8BFD"/>
  <w14:defaultImageDpi w14:val="0"/>
  <w15:docId w15:val="{EA1F26D9-B49C-479E-8FCE-2ECA2184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EB2"/>
    <w:pPr>
      <w:suppressAutoHyphens/>
      <w:spacing w:after="0" w:line="240" w:lineRule="auto"/>
    </w:pPr>
    <w:rPr>
      <w:rFonts w:ascii="Times New Roman" w:hAnsi="Times New Roman" w:cs="Times New Roman"/>
      <w:sz w:val="24"/>
      <w:szCs w:val="24"/>
      <w:lang w:eastAsia="ar-SA"/>
    </w:rPr>
  </w:style>
  <w:style w:type="paragraph" w:styleId="1">
    <w:name w:val="heading 1"/>
    <w:basedOn w:val="a"/>
    <w:next w:val="a"/>
    <w:link w:val="10"/>
    <w:uiPriority w:val="9"/>
    <w:qFormat/>
    <w:rsid w:val="00EE6498"/>
    <w:pPr>
      <w:keepNext/>
      <w:keepLines/>
      <w:spacing w:before="240"/>
      <w:outlineLvl w:val="0"/>
    </w:pPr>
    <w:rPr>
      <w:rFonts w:asciiTheme="majorHAnsi" w:eastAsiaTheme="majorEastAsia" w:hAnsiTheme="majorHAnsi"/>
      <w:color w:val="365F91" w:themeColor="accent1" w:themeShade="BF"/>
      <w:sz w:val="32"/>
      <w:szCs w:val="32"/>
    </w:rPr>
  </w:style>
  <w:style w:type="paragraph" w:styleId="2">
    <w:name w:val="heading 2"/>
    <w:basedOn w:val="a"/>
    <w:next w:val="a"/>
    <w:link w:val="20"/>
    <w:uiPriority w:val="9"/>
    <w:unhideWhenUsed/>
    <w:qFormat/>
    <w:rsid w:val="00EE6498"/>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unhideWhenUsed/>
    <w:qFormat/>
    <w:rsid w:val="00A23BA3"/>
    <w:pPr>
      <w:keepNext/>
      <w:keepLines/>
      <w:spacing w:before="200"/>
      <w:outlineLvl w:val="2"/>
    </w:pPr>
    <w:rPr>
      <w:rFonts w:asciiTheme="majorHAnsi" w:eastAsiaTheme="majorEastAsia" w:hAnsiTheme="majorHAnsi"/>
      <w:b/>
      <w:bCs/>
      <w:color w:val="4F81BD" w:themeColor="accent1"/>
    </w:rPr>
  </w:style>
  <w:style w:type="paragraph" w:styleId="4">
    <w:name w:val="heading 4"/>
    <w:basedOn w:val="a"/>
    <w:next w:val="a"/>
    <w:link w:val="40"/>
    <w:uiPriority w:val="99"/>
    <w:qFormat/>
    <w:rsid w:val="00495ADE"/>
    <w:pPr>
      <w:keepNext/>
      <w:shd w:val="clear" w:color="auto" w:fill="FFFFFF"/>
      <w:suppressAutoHyphens w:val="0"/>
      <w:autoSpaceDE w:val="0"/>
      <w:autoSpaceDN w:val="0"/>
      <w:adjustRightInd w:val="0"/>
      <w:jc w:val="center"/>
      <w:outlineLvl w:val="3"/>
    </w:pPr>
    <w:rPr>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E6498"/>
    <w:rPr>
      <w:rFonts w:asciiTheme="majorHAnsi" w:eastAsiaTheme="majorEastAsia" w:hAnsiTheme="majorHAnsi" w:cs="Times New Roman"/>
      <w:color w:val="365F91" w:themeColor="accent1" w:themeShade="BF"/>
      <w:sz w:val="32"/>
      <w:szCs w:val="32"/>
      <w:lang w:val="x-none" w:eastAsia="ar-SA" w:bidi="ar-SA"/>
    </w:rPr>
  </w:style>
  <w:style w:type="character" w:customStyle="1" w:styleId="20">
    <w:name w:val="Заголовок 2 Знак"/>
    <w:basedOn w:val="a0"/>
    <w:link w:val="2"/>
    <w:uiPriority w:val="9"/>
    <w:locked/>
    <w:rsid w:val="00EE6498"/>
    <w:rPr>
      <w:rFonts w:asciiTheme="majorHAnsi" w:eastAsiaTheme="majorEastAsia" w:hAnsiTheme="majorHAnsi" w:cs="Times New Roman"/>
      <w:color w:val="365F91" w:themeColor="accent1" w:themeShade="BF"/>
      <w:sz w:val="26"/>
      <w:szCs w:val="26"/>
      <w:lang w:val="x-none" w:eastAsia="ar-SA" w:bidi="ar-SA"/>
    </w:rPr>
  </w:style>
  <w:style w:type="character" w:customStyle="1" w:styleId="30">
    <w:name w:val="Заголовок 3 Знак"/>
    <w:basedOn w:val="a0"/>
    <w:link w:val="3"/>
    <w:uiPriority w:val="9"/>
    <w:locked/>
    <w:rsid w:val="00A23BA3"/>
    <w:rPr>
      <w:rFonts w:asciiTheme="majorHAnsi" w:eastAsiaTheme="majorEastAsia" w:hAnsiTheme="majorHAnsi" w:cs="Times New Roman"/>
      <w:b/>
      <w:bCs/>
      <w:color w:val="4F81BD" w:themeColor="accent1"/>
      <w:sz w:val="24"/>
      <w:szCs w:val="24"/>
      <w:lang w:val="x-none" w:eastAsia="ar-SA" w:bidi="ar-SA"/>
    </w:rPr>
  </w:style>
  <w:style w:type="character" w:customStyle="1" w:styleId="40">
    <w:name w:val="Заголовок 4 Знак"/>
    <w:basedOn w:val="a0"/>
    <w:link w:val="4"/>
    <w:uiPriority w:val="9"/>
    <w:locked/>
    <w:rsid w:val="00495ADE"/>
    <w:rPr>
      <w:rFonts w:ascii="Times New Roman" w:hAnsi="Times New Roman" w:cs="Times New Roman"/>
      <w:b/>
      <w:bCs/>
      <w:color w:val="000000"/>
      <w:sz w:val="24"/>
      <w:szCs w:val="24"/>
      <w:shd w:val="clear" w:color="auto" w:fill="FFFFFF"/>
      <w:lang w:val="x-none" w:eastAsia="ru-RU"/>
    </w:rPr>
  </w:style>
  <w:style w:type="paragraph" w:styleId="a3">
    <w:name w:val="Title"/>
    <w:basedOn w:val="a"/>
    <w:next w:val="a4"/>
    <w:link w:val="a5"/>
    <w:uiPriority w:val="99"/>
    <w:qFormat/>
    <w:rsid w:val="000F7E08"/>
    <w:pPr>
      <w:spacing w:line="360" w:lineRule="auto"/>
      <w:ind w:firstLine="567"/>
      <w:jc w:val="center"/>
    </w:pPr>
    <w:rPr>
      <w:b/>
      <w:bCs/>
      <w:sz w:val="22"/>
      <w:szCs w:val="22"/>
    </w:rPr>
  </w:style>
  <w:style w:type="paragraph" w:styleId="a4">
    <w:name w:val="Subtitle"/>
    <w:basedOn w:val="a"/>
    <w:next w:val="a"/>
    <w:link w:val="a6"/>
    <w:uiPriority w:val="99"/>
    <w:qFormat/>
    <w:rsid w:val="000F7E08"/>
    <w:pPr>
      <w:numPr>
        <w:ilvl w:val="1"/>
      </w:numPr>
    </w:pPr>
    <w:rPr>
      <w:rFonts w:asciiTheme="majorHAnsi" w:eastAsiaTheme="majorEastAsia" w:hAnsiTheme="majorHAnsi"/>
      <w:i/>
      <w:iCs/>
      <w:color w:val="4F81BD" w:themeColor="accent1"/>
      <w:spacing w:val="15"/>
    </w:rPr>
  </w:style>
  <w:style w:type="character" w:customStyle="1" w:styleId="a6">
    <w:name w:val="Подзаголовок Знак"/>
    <w:basedOn w:val="a0"/>
    <w:link w:val="a4"/>
    <w:uiPriority w:val="11"/>
    <w:locked/>
    <w:rsid w:val="000F7E08"/>
    <w:rPr>
      <w:rFonts w:asciiTheme="majorHAnsi" w:eastAsiaTheme="majorEastAsia" w:hAnsiTheme="majorHAnsi" w:cs="Times New Roman"/>
      <w:i/>
      <w:iCs/>
      <w:color w:val="4F81BD" w:themeColor="accent1"/>
      <w:spacing w:val="15"/>
      <w:sz w:val="24"/>
      <w:szCs w:val="24"/>
      <w:lang w:val="x-none" w:eastAsia="ar-SA" w:bidi="ar-SA"/>
    </w:rPr>
  </w:style>
  <w:style w:type="character" w:customStyle="1" w:styleId="a5">
    <w:name w:val="Заголовок Знак"/>
    <w:basedOn w:val="a0"/>
    <w:link w:val="a3"/>
    <w:uiPriority w:val="10"/>
    <w:locked/>
    <w:rsid w:val="000F7E08"/>
    <w:rPr>
      <w:rFonts w:ascii="Times New Roman" w:hAnsi="Times New Roman" w:cs="Times New Roman"/>
      <w:b/>
      <w:bCs/>
      <w:lang w:val="x-none" w:eastAsia="ar-SA" w:bidi="ar-SA"/>
    </w:rPr>
  </w:style>
  <w:style w:type="paragraph" w:customStyle="1" w:styleId="ConsNonformat">
    <w:name w:val="ConsNonformat"/>
    <w:uiPriority w:val="99"/>
    <w:rsid w:val="000F7E08"/>
    <w:pPr>
      <w:widowControl w:val="0"/>
      <w:overflowPunct w:val="0"/>
      <w:autoSpaceDE w:val="0"/>
      <w:autoSpaceDN w:val="0"/>
      <w:adjustRightInd w:val="0"/>
      <w:spacing w:after="0" w:line="240" w:lineRule="auto"/>
    </w:pPr>
    <w:rPr>
      <w:rFonts w:ascii="Courier New" w:hAnsi="Courier New" w:cs="Courier New"/>
      <w:sz w:val="20"/>
      <w:szCs w:val="20"/>
      <w:lang w:eastAsia="ru-RU"/>
    </w:rPr>
  </w:style>
  <w:style w:type="paragraph" w:styleId="a7">
    <w:name w:val="List Paragraph"/>
    <w:basedOn w:val="a"/>
    <w:uiPriority w:val="34"/>
    <w:qFormat/>
    <w:rsid w:val="00495ADE"/>
    <w:pPr>
      <w:ind w:left="720"/>
      <w:contextualSpacing/>
    </w:pPr>
  </w:style>
  <w:style w:type="paragraph" w:styleId="31">
    <w:name w:val="Body Text Indent 3"/>
    <w:basedOn w:val="a"/>
    <w:link w:val="32"/>
    <w:uiPriority w:val="99"/>
    <w:rsid w:val="004916DD"/>
    <w:pPr>
      <w:spacing w:after="120"/>
      <w:ind w:left="283"/>
    </w:pPr>
    <w:rPr>
      <w:sz w:val="16"/>
      <w:szCs w:val="16"/>
    </w:rPr>
  </w:style>
  <w:style w:type="character" w:customStyle="1" w:styleId="32">
    <w:name w:val="Основной текст с отступом 3 Знак"/>
    <w:basedOn w:val="a0"/>
    <w:link w:val="31"/>
    <w:uiPriority w:val="99"/>
    <w:locked/>
    <w:rsid w:val="004916DD"/>
    <w:rPr>
      <w:rFonts w:ascii="Times New Roman" w:hAnsi="Times New Roman" w:cs="Times New Roman"/>
      <w:sz w:val="16"/>
      <w:szCs w:val="16"/>
      <w:lang w:val="x-none" w:eastAsia="ar-SA" w:bidi="ar-SA"/>
    </w:rPr>
  </w:style>
  <w:style w:type="table" w:styleId="a8">
    <w:name w:val="Table Grid"/>
    <w:basedOn w:val="a1"/>
    <w:uiPriority w:val="59"/>
    <w:rsid w:val="004916DD"/>
    <w:pPr>
      <w:spacing w:after="0" w:line="240" w:lineRule="auto"/>
    </w:pPr>
    <w:rPr>
      <w:rFonts w:ascii="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0C0277"/>
    <w:pPr>
      <w:tabs>
        <w:tab w:val="center" w:pos="4677"/>
        <w:tab w:val="right" w:pos="9355"/>
      </w:tabs>
    </w:pPr>
  </w:style>
  <w:style w:type="character" w:customStyle="1" w:styleId="aa">
    <w:name w:val="Верхний колонтитул Знак"/>
    <w:basedOn w:val="a0"/>
    <w:link w:val="a9"/>
    <w:uiPriority w:val="99"/>
    <w:locked/>
    <w:rsid w:val="000C0277"/>
    <w:rPr>
      <w:rFonts w:ascii="Times New Roman" w:hAnsi="Times New Roman" w:cs="Times New Roman"/>
      <w:sz w:val="24"/>
      <w:szCs w:val="24"/>
      <w:lang w:val="x-none" w:eastAsia="ar-SA" w:bidi="ar-SA"/>
    </w:rPr>
  </w:style>
  <w:style w:type="paragraph" w:styleId="ab">
    <w:name w:val="footer"/>
    <w:basedOn w:val="a"/>
    <w:link w:val="ac"/>
    <w:uiPriority w:val="99"/>
    <w:unhideWhenUsed/>
    <w:rsid w:val="000C0277"/>
    <w:pPr>
      <w:tabs>
        <w:tab w:val="center" w:pos="4677"/>
        <w:tab w:val="right" w:pos="9355"/>
      </w:tabs>
    </w:pPr>
  </w:style>
  <w:style w:type="character" w:customStyle="1" w:styleId="ac">
    <w:name w:val="Нижний колонтитул Знак"/>
    <w:basedOn w:val="a0"/>
    <w:link w:val="ab"/>
    <w:uiPriority w:val="99"/>
    <w:locked/>
    <w:rsid w:val="000C0277"/>
    <w:rPr>
      <w:rFonts w:ascii="Times New Roman" w:hAnsi="Times New Roman" w:cs="Times New Roman"/>
      <w:sz w:val="24"/>
      <w:szCs w:val="24"/>
      <w:lang w:val="x-none" w:eastAsia="ar-SA" w:bidi="ar-SA"/>
    </w:rPr>
  </w:style>
  <w:style w:type="paragraph" w:styleId="ad">
    <w:name w:val="Balloon Text"/>
    <w:basedOn w:val="a"/>
    <w:link w:val="ae"/>
    <w:uiPriority w:val="99"/>
    <w:semiHidden/>
    <w:unhideWhenUsed/>
    <w:rsid w:val="00E11F6B"/>
    <w:rPr>
      <w:rFonts w:ascii="Tahoma" w:hAnsi="Tahoma" w:cs="Tahoma"/>
      <w:sz w:val="16"/>
      <w:szCs w:val="16"/>
    </w:rPr>
  </w:style>
  <w:style w:type="character" w:customStyle="1" w:styleId="ae">
    <w:name w:val="Текст выноски Знак"/>
    <w:basedOn w:val="a0"/>
    <w:link w:val="ad"/>
    <w:uiPriority w:val="99"/>
    <w:semiHidden/>
    <w:locked/>
    <w:rsid w:val="00E11F6B"/>
    <w:rPr>
      <w:rFonts w:ascii="Tahoma" w:hAnsi="Tahoma" w:cs="Tahoma"/>
      <w:sz w:val="16"/>
      <w:szCs w:val="16"/>
      <w:lang w:val="x-none" w:eastAsia="ar-SA" w:bidi="ar-SA"/>
    </w:rPr>
  </w:style>
  <w:style w:type="character" w:styleId="af">
    <w:name w:val="Hyperlink"/>
    <w:basedOn w:val="a0"/>
    <w:uiPriority w:val="99"/>
    <w:unhideWhenUsed/>
    <w:rsid w:val="005C1420"/>
    <w:rPr>
      <w:rFonts w:cs="Times New Roman"/>
      <w:color w:val="0000FF"/>
      <w:u w:val="single"/>
    </w:rPr>
  </w:style>
  <w:style w:type="paragraph" w:styleId="af0">
    <w:name w:val="Plain Text"/>
    <w:basedOn w:val="a"/>
    <w:link w:val="af1"/>
    <w:uiPriority w:val="99"/>
    <w:rsid w:val="0018618D"/>
    <w:pPr>
      <w:suppressAutoHyphens w:val="0"/>
      <w:overflowPunct w:val="0"/>
      <w:autoSpaceDE w:val="0"/>
      <w:autoSpaceDN w:val="0"/>
      <w:adjustRightInd w:val="0"/>
    </w:pPr>
    <w:rPr>
      <w:rFonts w:ascii="Courier New" w:hAnsi="Courier New" w:cs="Courier New"/>
      <w:sz w:val="20"/>
      <w:szCs w:val="20"/>
      <w:lang w:eastAsia="ru-RU"/>
    </w:rPr>
  </w:style>
  <w:style w:type="character" w:customStyle="1" w:styleId="af1">
    <w:name w:val="Текст Знак"/>
    <w:basedOn w:val="a0"/>
    <w:link w:val="af0"/>
    <w:uiPriority w:val="99"/>
    <w:locked/>
    <w:rsid w:val="0018618D"/>
    <w:rPr>
      <w:rFonts w:ascii="Courier New" w:hAnsi="Courier New" w:cs="Courier New"/>
      <w:sz w:val="20"/>
      <w:szCs w:val="20"/>
      <w:lang w:val="x-none" w:eastAsia="ru-RU"/>
    </w:rPr>
  </w:style>
  <w:style w:type="character" w:styleId="af2">
    <w:name w:val="FollowedHyperlink"/>
    <w:basedOn w:val="a0"/>
    <w:uiPriority w:val="99"/>
    <w:semiHidden/>
    <w:unhideWhenUsed/>
    <w:rsid w:val="00396E50"/>
    <w:rPr>
      <w:rFonts w:cs="Times New Roman"/>
      <w:color w:val="800080"/>
      <w:u w:val="single"/>
    </w:rPr>
  </w:style>
  <w:style w:type="paragraph" w:customStyle="1" w:styleId="xl65">
    <w:name w:val="xl65"/>
    <w:basedOn w:val="a"/>
    <w:rsid w:val="00396E50"/>
    <w:pPr>
      <w:suppressAutoHyphens w:val="0"/>
      <w:spacing w:before="100" w:beforeAutospacing="1" w:after="100" w:afterAutospacing="1"/>
    </w:pPr>
    <w:rPr>
      <w:lang w:eastAsia="ru-RU"/>
    </w:rPr>
  </w:style>
  <w:style w:type="paragraph" w:customStyle="1" w:styleId="xl66">
    <w:name w:val="xl66"/>
    <w:basedOn w:val="a"/>
    <w:rsid w:val="00396E50"/>
    <w:pPr>
      <w:suppressAutoHyphens w:val="0"/>
      <w:spacing w:before="100" w:beforeAutospacing="1" w:after="100" w:afterAutospacing="1"/>
      <w:jc w:val="center"/>
    </w:pPr>
    <w:rPr>
      <w:lang w:eastAsia="ru-RU"/>
    </w:rPr>
  </w:style>
  <w:style w:type="paragraph" w:customStyle="1" w:styleId="xl67">
    <w:name w:val="xl67"/>
    <w:basedOn w:val="a"/>
    <w:rsid w:val="00396E50"/>
    <w:pPr>
      <w:suppressAutoHyphens w:val="0"/>
      <w:spacing w:before="100" w:beforeAutospacing="1" w:after="100" w:afterAutospacing="1"/>
      <w:jc w:val="right"/>
    </w:pPr>
    <w:rPr>
      <w:lang w:eastAsia="ru-RU"/>
    </w:rPr>
  </w:style>
  <w:style w:type="paragraph" w:customStyle="1" w:styleId="xl68">
    <w:name w:val="xl68"/>
    <w:basedOn w:val="a"/>
    <w:rsid w:val="00396E50"/>
    <w:pPr>
      <w:suppressAutoHyphens w:val="0"/>
      <w:spacing w:before="100" w:beforeAutospacing="1" w:after="100" w:afterAutospacing="1"/>
    </w:pPr>
    <w:rPr>
      <w:lang w:eastAsia="ru-RU"/>
    </w:rPr>
  </w:style>
  <w:style w:type="paragraph" w:customStyle="1" w:styleId="xl69">
    <w:name w:val="xl69"/>
    <w:basedOn w:val="a"/>
    <w:rsid w:val="00396E50"/>
    <w:pPr>
      <w:suppressAutoHyphens w:val="0"/>
      <w:spacing w:before="100" w:beforeAutospacing="1" w:after="100" w:afterAutospacing="1"/>
      <w:jc w:val="center"/>
    </w:pPr>
    <w:rPr>
      <w:lang w:eastAsia="ru-RU"/>
    </w:rPr>
  </w:style>
  <w:style w:type="paragraph" w:customStyle="1" w:styleId="xl70">
    <w:name w:val="xl70"/>
    <w:basedOn w:val="a"/>
    <w:rsid w:val="00396E50"/>
    <w:pPr>
      <w:suppressAutoHyphens w:val="0"/>
      <w:spacing w:before="100" w:beforeAutospacing="1" w:after="100" w:afterAutospacing="1"/>
      <w:jc w:val="center"/>
      <w:textAlignment w:val="center"/>
    </w:pPr>
    <w:rPr>
      <w:lang w:eastAsia="ru-RU"/>
    </w:rPr>
  </w:style>
  <w:style w:type="paragraph" w:customStyle="1" w:styleId="xl71">
    <w:name w:val="xl71"/>
    <w:basedOn w:val="a"/>
    <w:rsid w:val="00396E50"/>
    <w:pPr>
      <w:suppressAutoHyphens w:val="0"/>
      <w:spacing w:before="100" w:beforeAutospacing="1" w:after="100" w:afterAutospacing="1"/>
      <w:textAlignment w:val="center"/>
    </w:pPr>
    <w:rPr>
      <w:lang w:eastAsia="ru-RU"/>
    </w:rPr>
  </w:style>
  <w:style w:type="paragraph" w:customStyle="1" w:styleId="xl72">
    <w:name w:val="xl72"/>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3">
    <w:name w:val="xl73"/>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4">
    <w:name w:val="xl74"/>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5">
    <w:name w:val="xl75"/>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7">
    <w:name w:val="xl77"/>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78">
    <w:name w:val="xl78"/>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79">
    <w:name w:val="xl79"/>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0">
    <w:name w:val="xl80"/>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1">
    <w:name w:val="xl81"/>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2">
    <w:name w:val="xl82"/>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3">
    <w:name w:val="xl83"/>
    <w:basedOn w:val="a"/>
    <w:rsid w:val="00396E5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4">
    <w:name w:val="xl84"/>
    <w:basedOn w:val="a"/>
    <w:rsid w:val="00396E5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5">
    <w:name w:val="xl85"/>
    <w:basedOn w:val="a"/>
    <w:rsid w:val="00396E50"/>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6">
    <w:name w:val="xl86"/>
    <w:basedOn w:val="a"/>
    <w:rsid w:val="00396E50"/>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7">
    <w:name w:val="xl87"/>
    <w:basedOn w:val="a"/>
    <w:rsid w:val="00396E5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8">
    <w:name w:val="xl88"/>
    <w:basedOn w:val="a"/>
    <w:rsid w:val="00396E5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9">
    <w:name w:val="xl89"/>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90">
    <w:name w:val="xl90"/>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91">
    <w:name w:val="xl91"/>
    <w:basedOn w:val="a"/>
    <w:rsid w:val="00396E50"/>
    <w:pPr>
      <w:pBdr>
        <w:top w:val="single" w:sz="4" w:space="0" w:color="auto"/>
        <w:left w:val="single" w:sz="4" w:space="0" w:color="auto"/>
        <w:bottom w:val="single" w:sz="4" w:space="0" w:color="auto"/>
      </w:pBdr>
      <w:suppressAutoHyphens w:val="0"/>
      <w:spacing w:before="100" w:beforeAutospacing="1" w:after="100" w:afterAutospacing="1"/>
    </w:pPr>
    <w:rPr>
      <w:sz w:val="18"/>
      <w:szCs w:val="18"/>
      <w:lang w:eastAsia="ru-RU"/>
    </w:rPr>
  </w:style>
  <w:style w:type="paragraph" w:customStyle="1" w:styleId="xl92">
    <w:name w:val="xl92"/>
    <w:basedOn w:val="a"/>
    <w:rsid w:val="00396E50"/>
    <w:pPr>
      <w:suppressAutoHyphens w:val="0"/>
      <w:spacing w:before="100" w:beforeAutospacing="1" w:after="100" w:afterAutospacing="1"/>
      <w:jc w:val="center"/>
    </w:pPr>
    <w:rPr>
      <w:sz w:val="18"/>
      <w:szCs w:val="18"/>
      <w:lang w:eastAsia="ru-RU"/>
    </w:rPr>
  </w:style>
  <w:style w:type="paragraph" w:customStyle="1" w:styleId="xl93">
    <w:name w:val="xl93"/>
    <w:basedOn w:val="a"/>
    <w:rsid w:val="00396E50"/>
    <w:pPr>
      <w:suppressAutoHyphens w:val="0"/>
      <w:spacing w:before="100" w:beforeAutospacing="1" w:after="100" w:afterAutospacing="1"/>
    </w:pPr>
    <w:rPr>
      <w:sz w:val="18"/>
      <w:szCs w:val="18"/>
      <w:lang w:eastAsia="ru-RU"/>
    </w:rPr>
  </w:style>
  <w:style w:type="paragraph" w:customStyle="1" w:styleId="xl94">
    <w:name w:val="xl94"/>
    <w:basedOn w:val="a"/>
    <w:rsid w:val="00396E50"/>
    <w:pPr>
      <w:suppressAutoHyphens w:val="0"/>
      <w:spacing w:before="100" w:beforeAutospacing="1" w:after="100" w:afterAutospacing="1"/>
      <w:jc w:val="center"/>
      <w:textAlignment w:val="center"/>
    </w:pPr>
    <w:rPr>
      <w:sz w:val="18"/>
      <w:szCs w:val="18"/>
      <w:lang w:eastAsia="ru-RU"/>
    </w:rPr>
  </w:style>
  <w:style w:type="paragraph" w:customStyle="1" w:styleId="xl95">
    <w:name w:val="xl95"/>
    <w:basedOn w:val="a"/>
    <w:rsid w:val="00396E50"/>
    <w:pPr>
      <w:suppressAutoHyphens w:val="0"/>
      <w:spacing w:before="100" w:beforeAutospacing="1" w:after="100" w:afterAutospacing="1"/>
      <w:jc w:val="right"/>
    </w:pPr>
    <w:rPr>
      <w:sz w:val="18"/>
      <w:szCs w:val="18"/>
      <w:lang w:eastAsia="ru-RU"/>
    </w:rPr>
  </w:style>
  <w:style w:type="paragraph" w:customStyle="1" w:styleId="xl96">
    <w:name w:val="xl96"/>
    <w:basedOn w:val="a"/>
    <w:rsid w:val="00396E50"/>
    <w:pPr>
      <w:suppressAutoHyphens w:val="0"/>
      <w:spacing w:before="100" w:beforeAutospacing="1" w:after="100" w:afterAutospacing="1"/>
      <w:jc w:val="center"/>
    </w:pPr>
    <w:rPr>
      <w:sz w:val="18"/>
      <w:szCs w:val="18"/>
      <w:lang w:eastAsia="ru-RU"/>
    </w:rPr>
  </w:style>
  <w:style w:type="paragraph" w:customStyle="1" w:styleId="xl97">
    <w:name w:val="xl97"/>
    <w:basedOn w:val="a"/>
    <w:rsid w:val="00396E50"/>
    <w:pPr>
      <w:suppressAutoHyphens w:val="0"/>
      <w:spacing w:before="100" w:beforeAutospacing="1" w:after="100" w:afterAutospacing="1"/>
    </w:pPr>
    <w:rPr>
      <w:sz w:val="18"/>
      <w:szCs w:val="18"/>
      <w:lang w:eastAsia="ru-RU"/>
    </w:rPr>
  </w:style>
  <w:style w:type="paragraph" w:customStyle="1" w:styleId="11">
    <w:name w:val="Обычный1"/>
    <w:rsid w:val="00CB643F"/>
    <w:pPr>
      <w:widowControl w:val="0"/>
      <w:spacing w:after="0" w:line="240" w:lineRule="auto"/>
    </w:pPr>
    <w:rPr>
      <w:rFonts w:ascii="Times New Roman" w:hAnsi="Times New Roman" w:cs="Times New Roman"/>
      <w:sz w:val="20"/>
      <w:szCs w:val="20"/>
      <w:lang w:eastAsia="ru-RU"/>
    </w:rPr>
  </w:style>
  <w:style w:type="paragraph" w:customStyle="1" w:styleId="Oaaeeoa">
    <w:name w:val="Oaaeeoa"/>
    <w:basedOn w:val="a"/>
    <w:uiPriority w:val="99"/>
    <w:rsid w:val="00CB643F"/>
    <w:pPr>
      <w:suppressAutoHyphens w:val="0"/>
      <w:overflowPunct w:val="0"/>
      <w:autoSpaceDE w:val="0"/>
      <w:autoSpaceDN w:val="0"/>
      <w:adjustRightInd w:val="0"/>
      <w:spacing w:before="60" w:after="60"/>
    </w:pPr>
    <w:rPr>
      <w:rFonts w:ascii="Arial" w:hAnsi="Arial"/>
      <w:sz w:val="22"/>
      <w:szCs w:val="20"/>
      <w:lang w:eastAsia="ru-RU"/>
    </w:rPr>
  </w:style>
  <w:style w:type="table" w:customStyle="1" w:styleId="12">
    <w:name w:val="Сетка таблицы1"/>
    <w:basedOn w:val="a1"/>
    <w:next w:val="a8"/>
    <w:uiPriority w:val="59"/>
    <w:rsid w:val="00EE03E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93B97"/>
    <w:pPr>
      <w:suppressAutoHyphens/>
      <w:autoSpaceDN w:val="0"/>
      <w:textAlignment w:val="baseline"/>
    </w:pPr>
    <w:rPr>
      <w:rFonts w:ascii="Calibri" w:hAnsi="Calibri" w:cs="Tahoma"/>
      <w:kern w:val="3"/>
    </w:rPr>
  </w:style>
  <w:style w:type="character" w:customStyle="1" w:styleId="wmi-callto">
    <w:name w:val="wmi-callto"/>
    <w:basedOn w:val="a0"/>
    <w:rsid w:val="00141A7B"/>
    <w:rPr>
      <w:rFonts w:cs="Times New Roman"/>
    </w:rPr>
  </w:style>
  <w:style w:type="paragraph" w:customStyle="1" w:styleId="ConsPlusNonformat">
    <w:name w:val="ConsPlusNonformat"/>
    <w:rsid w:val="0064642E"/>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Bodytext2">
    <w:name w:val="Body text (2)_"/>
    <w:basedOn w:val="a0"/>
    <w:link w:val="Bodytext20"/>
    <w:locked/>
    <w:rsid w:val="00742F0E"/>
    <w:rPr>
      <w:rFonts w:ascii="Calibri" w:hAnsi="Calibri" w:cs="Calibri"/>
      <w:b/>
      <w:bCs/>
      <w:sz w:val="21"/>
      <w:szCs w:val="21"/>
      <w:shd w:val="clear" w:color="auto" w:fill="FFFFFF"/>
    </w:rPr>
  </w:style>
  <w:style w:type="paragraph" w:customStyle="1" w:styleId="Bodytext20">
    <w:name w:val="Body text (2)"/>
    <w:basedOn w:val="a"/>
    <w:link w:val="Bodytext2"/>
    <w:rsid w:val="00742F0E"/>
    <w:pPr>
      <w:widowControl w:val="0"/>
      <w:shd w:val="clear" w:color="auto" w:fill="FFFFFF"/>
      <w:suppressAutoHyphens w:val="0"/>
      <w:spacing w:after="600" w:line="240" w:lineRule="atLeast"/>
      <w:jc w:val="both"/>
    </w:pPr>
    <w:rPr>
      <w:rFonts w:ascii="Calibri" w:hAnsi="Calibri" w:cs="Calibri"/>
      <w:b/>
      <w:bCs/>
      <w:sz w:val="21"/>
      <w:szCs w:val="21"/>
      <w:lang w:eastAsia="en-US"/>
    </w:rPr>
  </w:style>
  <w:style w:type="character" w:customStyle="1" w:styleId="Bodytext295pt">
    <w:name w:val="Body text (2) + 9.5 pt"/>
    <w:aliases w:val="Not Bold"/>
    <w:basedOn w:val="Bodytext2"/>
    <w:rsid w:val="00742F0E"/>
    <w:rPr>
      <w:rFonts w:ascii="Calibri"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basedOn w:val="Bodytext2"/>
    <w:rsid w:val="00742F0E"/>
    <w:rPr>
      <w:rFonts w:ascii="Calibri"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basedOn w:val="Bodytext2"/>
    <w:rsid w:val="00742F0E"/>
    <w:rPr>
      <w:rFonts w:ascii="Calibri" w:hAnsi="Calibri" w:cs="Calibri"/>
      <w:b/>
      <w:bCs/>
      <w:color w:val="000000"/>
      <w:spacing w:val="0"/>
      <w:w w:val="100"/>
      <w:position w:val="0"/>
      <w:sz w:val="22"/>
      <w:szCs w:val="22"/>
      <w:shd w:val="clear" w:color="auto" w:fill="FFFFFF"/>
      <w:lang w:val="en-US" w:eastAsia="en-US"/>
    </w:rPr>
  </w:style>
  <w:style w:type="paragraph" w:styleId="af3">
    <w:name w:val="No Spacing"/>
    <w:uiPriority w:val="1"/>
    <w:qFormat/>
    <w:rsid w:val="002345EC"/>
    <w:pPr>
      <w:widowControl w:val="0"/>
      <w:suppressAutoHyphens/>
      <w:spacing w:after="0" w:line="240" w:lineRule="auto"/>
    </w:pPr>
    <w:rPr>
      <w:rFonts w:ascii="Nimbus Roman No9 L" w:hAnsi="Nimbus Roman No9 L" w:cs="Times New Roman"/>
      <w:kern w:val="1"/>
      <w:sz w:val="24"/>
      <w:szCs w:val="24"/>
    </w:rPr>
  </w:style>
  <w:style w:type="paragraph" w:styleId="af4">
    <w:name w:val="Body Text Indent"/>
    <w:basedOn w:val="a"/>
    <w:link w:val="af5"/>
    <w:uiPriority w:val="99"/>
    <w:semiHidden/>
    <w:unhideWhenUsed/>
    <w:rsid w:val="00F070A1"/>
    <w:pPr>
      <w:spacing w:after="120"/>
      <w:ind w:left="283"/>
    </w:pPr>
  </w:style>
  <w:style w:type="character" w:customStyle="1" w:styleId="af5">
    <w:name w:val="Основной текст с отступом Знак"/>
    <w:basedOn w:val="a0"/>
    <w:link w:val="af4"/>
    <w:uiPriority w:val="99"/>
    <w:semiHidden/>
    <w:locked/>
    <w:rsid w:val="00F070A1"/>
    <w:rPr>
      <w:rFonts w:ascii="Times New Roman" w:hAnsi="Times New Roman" w:cs="Times New Roman"/>
      <w:sz w:val="24"/>
      <w:szCs w:val="24"/>
      <w:lang w:val="x-none" w:eastAsia="ar-SA" w:bidi="ar-SA"/>
    </w:rPr>
  </w:style>
  <w:style w:type="paragraph" w:styleId="af6">
    <w:name w:val="Normal (Web)"/>
    <w:basedOn w:val="a"/>
    <w:uiPriority w:val="99"/>
    <w:unhideWhenUsed/>
    <w:rsid w:val="00683AE7"/>
    <w:pPr>
      <w:suppressAutoHyphens w:val="0"/>
      <w:spacing w:before="100" w:beforeAutospacing="1" w:after="100" w:afterAutospacing="1"/>
    </w:pPr>
    <w:rPr>
      <w:lang w:eastAsia="ru-RU"/>
    </w:rPr>
  </w:style>
  <w:style w:type="paragraph" w:customStyle="1" w:styleId="af7">
    <w:name w:val="Знак"/>
    <w:basedOn w:val="a"/>
    <w:rsid w:val="00D77B35"/>
    <w:pPr>
      <w:suppressAutoHyphens w:val="0"/>
      <w:spacing w:after="160" w:line="240" w:lineRule="exact"/>
    </w:pPr>
    <w:rPr>
      <w:rFonts w:ascii="Verdana" w:hAnsi="Verdana"/>
      <w:lang w:val="en-US" w:eastAsia="en-US"/>
    </w:rPr>
  </w:style>
  <w:style w:type="character" w:customStyle="1" w:styleId="33">
    <w:name w:val="Основной текст (3)_"/>
    <w:basedOn w:val="a0"/>
    <w:rsid w:val="00D24974"/>
    <w:rPr>
      <w:rFonts w:ascii="Times New Roman" w:hAnsi="Times New Roman" w:cs="Times New Roman"/>
      <w:b/>
      <w:bCs/>
      <w:sz w:val="30"/>
      <w:szCs w:val="30"/>
      <w:u w:val="none"/>
    </w:rPr>
  </w:style>
  <w:style w:type="character" w:customStyle="1" w:styleId="316pt">
    <w:name w:val="Основной текст (3) + 16 pt"/>
    <w:aliases w:val="Не полужирный"/>
    <w:basedOn w:val="33"/>
    <w:rsid w:val="00D24974"/>
    <w:rPr>
      <w:rFonts w:ascii="Times New Roman" w:hAnsi="Times New Roman" w:cs="Times New Roman"/>
      <w:b/>
      <w:bCs/>
      <w:color w:val="000000"/>
      <w:spacing w:val="0"/>
      <w:w w:val="100"/>
      <w:position w:val="0"/>
      <w:sz w:val="32"/>
      <w:szCs w:val="32"/>
      <w:u w:val="none"/>
      <w:lang w:val="ru-RU" w:eastAsia="ru-RU"/>
    </w:rPr>
  </w:style>
  <w:style w:type="character" w:customStyle="1" w:styleId="34">
    <w:name w:val="Основной текст (3)"/>
    <w:basedOn w:val="33"/>
    <w:rsid w:val="00D24974"/>
    <w:rPr>
      <w:rFonts w:ascii="Times New Roman" w:hAnsi="Times New Roman" w:cs="Times New Roman"/>
      <w:b/>
      <w:bCs/>
      <w:color w:val="000000"/>
      <w:spacing w:val="0"/>
      <w:w w:val="100"/>
      <w:position w:val="0"/>
      <w:sz w:val="30"/>
      <w:szCs w:val="30"/>
      <w:u w:val="single"/>
      <w:lang w:val="ru-RU" w:eastAsia="ru-RU"/>
    </w:rPr>
  </w:style>
  <w:style w:type="character" w:customStyle="1" w:styleId="21">
    <w:name w:val="Основной текст (2)_"/>
    <w:basedOn w:val="a0"/>
    <w:link w:val="22"/>
    <w:locked/>
    <w:rsid w:val="00D24974"/>
    <w:rPr>
      <w:rFonts w:ascii="Times New Roman" w:hAnsi="Times New Roman" w:cs="Times New Roman"/>
      <w:sz w:val="32"/>
      <w:szCs w:val="32"/>
      <w:shd w:val="clear" w:color="auto" w:fill="FFFFFF"/>
    </w:rPr>
  </w:style>
  <w:style w:type="paragraph" w:customStyle="1" w:styleId="22">
    <w:name w:val="Основной текст (2)"/>
    <w:basedOn w:val="a"/>
    <w:link w:val="21"/>
    <w:rsid w:val="00D24974"/>
    <w:pPr>
      <w:widowControl w:val="0"/>
      <w:shd w:val="clear" w:color="auto" w:fill="FFFFFF"/>
      <w:suppressAutoHyphens w:val="0"/>
      <w:spacing w:before="480" w:after="660" w:line="360" w:lineRule="exact"/>
    </w:pPr>
    <w:rPr>
      <w:sz w:val="32"/>
      <w:szCs w:val="32"/>
      <w:lang w:eastAsia="en-US"/>
    </w:rPr>
  </w:style>
  <w:style w:type="character" w:customStyle="1" w:styleId="215pt">
    <w:name w:val="Основной текст (2) + 15 pt"/>
    <w:aliases w:val="Полужирный"/>
    <w:basedOn w:val="21"/>
    <w:rsid w:val="00D24974"/>
    <w:rPr>
      <w:rFonts w:ascii="Times New Roman" w:hAnsi="Times New Roman" w:cs="Times New Roman"/>
      <w:b/>
      <w:bCs/>
      <w:color w:val="000000"/>
      <w:spacing w:val="0"/>
      <w:w w:val="100"/>
      <w:position w:val="0"/>
      <w:sz w:val="30"/>
      <w:szCs w:val="30"/>
      <w:shd w:val="clear" w:color="auto" w:fill="FFFFFF"/>
      <w:lang w:val="ru-RU" w:eastAsia="ru-RU"/>
    </w:rPr>
  </w:style>
  <w:style w:type="character" w:customStyle="1" w:styleId="214pt">
    <w:name w:val="Основной текст (2) + 14 pt"/>
    <w:aliases w:val="Полужирный2"/>
    <w:basedOn w:val="21"/>
    <w:rsid w:val="00D24974"/>
    <w:rPr>
      <w:rFonts w:ascii="Times New Roman" w:hAnsi="Times New Roman" w:cs="Times New Roman"/>
      <w:b/>
      <w:bCs/>
      <w:color w:val="000000"/>
      <w:spacing w:val="0"/>
      <w:w w:val="100"/>
      <w:position w:val="0"/>
      <w:sz w:val="28"/>
      <w:szCs w:val="28"/>
      <w:shd w:val="clear" w:color="auto" w:fill="FFFFFF"/>
      <w:lang w:val="ru-RU" w:eastAsia="ru-RU"/>
    </w:rPr>
  </w:style>
  <w:style w:type="character" w:styleId="af8">
    <w:name w:val="Strong"/>
    <w:basedOn w:val="a0"/>
    <w:uiPriority w:val="22"/>
    <w:qFormat/>
    <w:rsid w:val="009251B6"/>
    <w:rPr>
      <w:rFonts w:cs="Times New Roman"/>
      <w:b/>
      <w:bCs/>
    </w:rPr>
  </w:style>
  <w:style w:type="character" w:customStyle="1" w:styleId="af9">
    <w:name w:val="Основной текст_"/>
    <w:basedOn w:val="a0"/>
    <w:link w:val="13"/>
    <w:locked/>
    <w:rsid w:val="001A1791"/>
    <w:rPr>
      <w:rFonts w:ascii="Times New Roman" w:hAnsi="Times New Roman" w:cs="Times New Roman"/>
      <w:sz w:val="20"/>
      <w:szCs w:val="20"/>
      <w:shd w:val="clear" w:color="auto" w:fill="FFFFFF"/>
    </w:rPr>
  </w:style>
  <w:style w:type="paragraph" w:customStyle="1" w:styleId="13">
    <w:name w:val="Основной текст1"/>
    <w:basedOn w:val="a"/>
    <w:link w:val="af9"/>
    <w:rsid w:val="001A1791"/>
    <w:pPr>
      <w:widowControl w:val="0"/>
      <w:shd w:val="clear" w:color="auto" w:fill="FFFFFF"/>
      <w:suppressAutoHyphens w:val="0"/>
    </w:pPr>
    <w:rPr>
      <w:sz w:val="20"/>
      <w:szCs w:val="20"/>
      <w:lang w:eastAsia="en-US"/>
    </w:rPr>
  </w:style>
  <w:style w:type="character" w:customStyle="1" w:styleId="100">
    <w:name w:val="Основной текст + 10"/>
    <w:aliases w:val="5 pt,Полужирный1,Интервал 0 pt"/>
    <w:basedOn w:val="af9"/>
    <w:rsid w:val="001A1791"/>
    <w:rPr>
      <w:rFonts w:ascii="Times New Roman" w:hAnsi="Times New Roman" w:cs="Times New Roman"/>
      <w:b/>
      <w:bCs/>
      <w:color w:val="000000"/>
      <w:spacing w:val="10"/>
      <w:w w:val="100"/>
      <w:position w:val="0"/>
      <w:sz w:val="21"/>
      <w:szCs w:val="21"/>
      <w:shd w:val="clear" w:color="auto" w:fill="FFFFFF"/>
      <w:lang w:val="ru-RU" w:eastAsia="x-none"/>
    </w:rPr>
  </w:style>
  <w:style w:type="table" w:customStyle="1" w:styleId="110">
    <w:name w:val="Сетка таблицы11"/>
    <w:basedOn w:val="a1"/>
    <w:next w:val="a8"/>
    <w:uiPriority w:val="59"/>
    <w:rsid w:val="00E46DB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iPriority w:val="99"/>
    <w:rsid w:val="004E6E6D"/>
    <w:pPr>
      <w:spacing w:after="120"/>
    </w:pPr>
  </w:style>
  <w:style w:type="character" w:customStyle="1" w:styleId="afb">
    <w:name w:val="Основной текст Знак"/>
    <w:basedOn w:val="a0"/>
    <w:link w:val="afa"/>
    <w:uiPriority w:val="99"/>
    <w:rsid w:val="004E6E6D"/>
    <w:rPr>
      <w:rFonts w:ascii="Times New Roman" w:hAnsi="Times New Roman" w:cs="Times New Roman"/>
      <w:sz w:val="24"/>
      <w:szCs w:val="24"/>
      <w:lang w:eastAsia="ar-SA"/>
    </w:rPr>
  </w:style>
  <w:style w:type="paragraph" w:customStyle="1" w:styleId="TableParagraph">
    <w:name w:val="Table Paragraph"/>
    <w:basedOn w:val="a"/>
    <w:uiPriority w:val="1"/>
    <w:qFormat/>
    <w:rsid w:val="004E6E6D"/>
    <w:pPr>
      <w:widowControl w:val="0"/>
      <w:suppressAutoHyphens w:val="0"/>
    </w:pPr>
    <w:rPr>
      <w:rFonts w:ascii="Calibri" w:eastAsia="Calibri" w:hAnsi="Calibri"/>
      <w:sz w:val="22"/>
      <w:szCs w:val="22"/>
      <w:lang w:val="en-US" w:eastAsia="en-US"/>
    </w:rPr>
  </w:style>
  <w:style w:type="character" w:customStyle="1" w:styleId="ConsPlusNormal">
    <w:name w:val="ConsPlusNormal Знак"/>
    <w:link w:val="ConsPlusNormal0"/>
    <w:locked/>
    <w:rsid w:val="00F63689"/>
    <w:rPr>
      <w:rFonts w:ascii="Arial" w:eastAsiaTheme="minorEastAsia" w:hAnsi="Arial" w:cs="Arial"/>
      <w:sz w:val="20"/>
      <w:lang w:eastAsia="ru-RU"/>
    </w:rPr>
  </w:style>
  <w:style w:type="paragraph" w:customStyle="1" w:styleId="ConsPlusNormal0">
    <w:name w:val="ConsPlusNormal"/>
    <w:link w:val="ConsPlusNormal"/>
    <w:qFormat/>
    <w:rsid w:val="00F63689"/>
    <w:pPr>
      <w:widowControl w:val="0"/>
      <w:autoSpaceDE w:val="0"/>
      <w:autoSpaceDN w:val="0"/>
      <w:spacing w:after="0" w:line="240" w:lineRule="auto"/>
    </w:pPr>
    <w:rPr>
      <w:rFonts w:ascii="Arial" w:eastAsiaTheme="minorEastAsia" w:hAnsi="Arial" w:cs="Arial"/>
      <w:sz w:val="20"/>
      <w:lang w:eastAsia="ru-RU"/>
    </w:rPr>
  </w:style>
  <w:style w:type="table" w:customStyle="1" w:styleId="23">
    <w:name w:val="Сетка таблицы2"/>
    <w:basedOn w:val="a1"/>
    <w:next w:val="a8"/>
    <w:uiPriority w:val="59"/>
    <w:rsid w:val="00C86EB2"/>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
    <w:link w:val="afd"/>
    <w:uiPriority w:val="99"/>
    <w:semiHidden/>
    <w:unhideWhenUsed/>
    <w:rsid w:val="00C86EB2"/>
    <w:pPr>
      <w:suppressAutoHyphens w:val="0"/>
    </w:pPr>
    <w:rPr>
      <w:rFonts w:asciiTheme="minorHAnsi" w:eastAsiaTheme="minorHAnsi" w:hAnsiTheme="minorHAnsi" w:cstheme="minorBidi"/>
      <w:sz w:val="20"/>
      <w:szCs w:val="20"/>
      <w:lang w:eastAsia="en-US"/>
    </w:rPr>
  </w:style>
  <w:style w:type="character" w:customStyle="1" w:styleId="afd">
    <w:name w:val="Текст сноски Знак"/>
    <w:basedOn w:val="a0"/>
    <w:link w:val="afc"/>
    <w:uiPriority w:val="99"/>
    <w:semiHidden/>
    <w:rsid w:val="00C86EB2"/>
    <w:rPr>
      <w:rFonts w:eastAsiaTheme="minorHAnsi" w:cstheme="minorBidi"/>
      <w:sz w:val="20"/>
      <w:szCs w:val="20"/>
    </w:rPr>
  </w:style>
  <w:style w:type="character" w:styleId="afe">
    <w:name w:val="footnote reference"/>
    <w:basedOn w:val="a0"/>
    <w:uiPriority w:val="99"/>
    <w:semiHidden/>
    <w:unhideWhenUsed/>
    <w:rsid w:val="00C86EB2"/>
    <w:rPr>
      <w:vertAlign w:val="superscript"/>
    </w:rPr>
  </w:style>
  <w:style w:type="paragraph" w:customStyle="1" w:styleId="ConsPlusCell">
    <w:name w:val="ConsPlusCell"/>
    <w:uiPriority w:val="99"/>
    <w:rsid w:val="004F4AAD"/>
    <w:pPr>
      <w:autoSpaceDE w:val="0"/>
      <w:autoSpaceDN w:val="0"/>
      <w:adjustRightInd w:val="0"/>
      <w:spacing w:after="0" w:line="240" w:lineRule="auto"/>
    </w:pPr>
    <w:rPr>
      <w:rFonts w:ascii="Times New Roman" w:eastAsiaTheme="minorHAnsi" w:hAnsi="Times New Roman" w:cs="Times New Roman"/>
      <w:sz w:val="28"/>
      <w:szCs w:val="28"/>
    </w:rPr>
  </w:style>
  <w:style w:type="paragraph" w:styleId="HTML">
    <w:name w:val="HTML Preformatted"/>
    <w:basedOn w:val="a"/>
    <w:link w:val="HTML0"/>
    <w:uiPriority w:val="99"/>
    <w:semiHidden/>
    <w:unhideWhenUsed/>
    <w:rsid w:val="004F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4F4AAD"/>
    <w:rPr>
      <w:rFonts w:ascii="Courier New" w:hAnsi="Courier New" w:cs="Courier New"/>
      <w:sz w:val="20"/>
      <w:szCs w:val="20"/>
      <w:lang w:eastAsia="ru-RU"/>
    </w:rPr>
  </w:style>
  <w:style w:type="character" w:customStyle="1" w:styleId="apple-converted-space">
    <w:name w:val="apple-converted-space"/>
    <w:basedOn w:val="a0"/>
    <w:rsid w:val="004F4AAD"/>
  </w:style>
  <w:style w:type="numbering" w:customStyle="1" w:styleId="14">
    <w:name w:val="Нет списка1"/>
    <w:next w:val="a2"/>
    <w:uiPriority w:val="99"/>
    <w:semiHidden/>
    <w:unhideWhenUsed/>
    <w:rsid w:val="004F4AAD"/>
  </w:style>
  <w:style w:type="paragraph" w:customStyle="1" w:styleId="msonormal0">
    <w:name w:val="msonormal"/>
    <w:basedOn w:val="a"/>
    <w:rsid w:val="004F4AAD"/>
    <w:pPr>
      <w:suppressAutoHyphens w:val="0"/>
      <w:spacing w:before="100" w:beforeAutospacing="1" w:after="100" w:afterAutospacing="1"/>
    </w:pPr>
    <w:rPr>
      <w:lang w:eastAsia="ru-RU"/>
    </w:rPr>
  </w:style>
  <w:style w:type="paragraph" w:customStyle="1" w:styleId="xl63">
    <w:name w:val="xl63"/>
    <w:basedOn w:val="a"/>
    <w:rsid w:val="004F4AAD"/>
    <w:pPr>
      <w:shd w:val="clear" w:color="000000" w:fill="FFFFFF"/>
      <w:suppressAutoHyphens w:val="0"/>
      <w:spacing w:before="100" w:beforeAutospacing="1" w:after="100" w:afterAutospacing="1"/>
      <w:jc w:val="center"/>
      <w:textAlignment w:val="center"/>
    </w:pPr>
    <w:rPr>
      <w:lang w:eastAsia="ru-RU"/>
    </w:rPr>
  </w:style>
  <w:style w:type="paragraph" w:customStyle="1" w:styleId="xl64">
    <w:name w:val="xl64"/>
    <w:basedOn w:val="a"/>
    <w:rsid w:val="004F4AAD"/>
    <w:pPr>
      <w:shd w:val="clear" w:color="000000" w:fill="FFFFFF"/>
      <w:suppressAutoHyphens w:val="0"/>
      <w:spacing w:before="100" w:beforeAutospacing="1" w:after="100" w:afterAutospacing="1"/>
      <w:textAlignment w:val="center"/>
    </w:pPr>
    <w:rPr>
      <w:lang w:eastAsia="ru-RU"/>
    </w:rPr>
  </w:style>
  <w:style w:type="paragraph" w:customStyle="1" w:styleId="CharChar">
    <w:name w:val="Char Char"/>
    <w:basedOn w:val="a"/>
    <w:rsid w:val="00C5382E"/>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13">
      <w:bodyDiv w:val="1"/>
      <w:marLeft w:val="0"/>
      <w:marRight w:val="0"/>
      <w:marTop w:val="0"/>
      <w:marBottom w:val="0"/>
      <w:divBdr>
        <w:top w:val="none" w:sz="0" w:space="0" w:color="auto"/>
        <w:left w:val="none" w:sz="0" w:space="0" w:color="auto"/>
        <w:bottom w:val="none" w:sz="0" w:space="0" w:color="auto"/>
        <w:right w:val="none" w:sz="0" w:space="0" w:color="auto"/>
      </w:divBdr>
    </w:div>
    <w:div w:id="102385132">
      <w:bodyDiv w:val="1"/>
      <w:marLeft w:val="0"/>
      <w:marRight w:val="0"/>
      <w:marTop w:val="0"/>
      <w:marBottom w:val="0"/>
      <w:divBdr>
        <w:top w:val="none" w:sz="0" w:space="0" w:color="auto"/>
        <w:left w:val="none" w:sz="0" w:space="0" w:color="auto"/>
        <w:bottom w:val="none" w:sz="0" w:space="0" w:color="auto"/>
        <w:right w:val="none" w:sz="0" w:space="0" w:color="auto"/>
      </w:divBdr>
    </w:div>
    <w:div w:id="212355929">
      <w:bodyDiv w:val="1"/>
      <w:marLeft w:val="0"/>
      <w:marRight w:val="0"/>
      <w:marTop w:val="0"/>
      <w:marBottom w:val="0"/>
      <w:divBdr>
        <w:top w:val="none" w:sz="0" w:space="0" w:color="auto"/>
        <w:left w:val="none" w:sz="0" w:space="0" w:color="auto"/>
        <w:bottom w:val="none" w:sz="0" w:space="0" w:color="auto"/>
        <w:right w:val="none" w:sz="0" w:space="0" w:color="auto"/>
      </w:divBdr>
    </w:div>
    <w:div w:id="222524721">
      <w:bodyDiv w:val="1"/>
      <w:marLeft w:val="0"/>
      <w:marRight w:val="0"/>
      <w:marTop w:val="0"/>
      <w:marBottom w:val="0"/>
      <w:divBdr>
        <w:top w:val="none" w:sz="0" w:space="0" w:color="auto"/>
        <w:left w:val="none" w:sz="0" w:space="0" w:color="auto"/>
        <w:bottom w:val="none" w:sz="0" w:space="0" w:color="auto"/>
        <w:right w:val="none" w:sz="0" w:space="0" w:color="auto"/>
      </w:divBdr>
    </w:div>
    <w:div w:id="371154037">
      <w:bodyDiv w:val="1"/>
      <w:marLeft w:val="0"/>
      <w:marRight w:val="0"/>
      <w:marTop w:val="0"/>
      <w:marBottom w:val="0"/>
      <w:divBdr>
        <w:top w:val="none" w:sz="0" w:space="0" w:color="auto"/>
        <w:left w:val="none" w:sz="0" w:space="0" w:color="auto"/>
        <w:bottom w:val="none" w:sz="0" w:space="0" w:color="auto"/>
        <w:right w:val="none" w:sz="0" w:space="0" w:color="auto"/>
      </w:divBdr>
    </w:div>
    <w:div w:id="585454154">
      <w:bodyDiv w:val="1"/>
      <w:marLeft w:val="0"/>
      <w:marRight w:val="0"/>
      <w:marTop w:val="0"/>
      <w:marBottom w:val="0"/>
      <w:divBdr>
        <w:top w:val="none" w:sz="0" w:space="0" w:color="auto"/>
        <w:left w:val="none" w:sz="0" w:space="0" w:color="auto"/>
        <w:bottom w:val="none" w:sz="0" w:space="0" w:color="auto"/>
        <w:right w:val="none" w:sz="0" w:space="0" w:color="auto"/>
      </w:divBdr>
    </w:div>
    <w:div w:id="648703597">
      <w:bodyDiv w:val="1"/>
      <w:marLeft w:val="0"/>
      <w:marRight w:val="0"/>
      <w:marTop w:val="0"/>
      <w:marBottom w:val="0"/>
      <w:divBdr>
        <w:top w:val="none" w:sz="0" w:space="0" w:color="auto"/>
        <w:left w:val="none" w:sz="0" w:space="0" w:color="auto"/>
        <w:bottom w:val="none" w:sz="0" w:space="0" w:color="auto"/>
        <w:right w:val="none" w:sz="0" w:space="0" w:color="auto"/>
      </w:divBdr>
    </w:div>
    <w:div w:id="1703239956">
      <w:bodyDiv w:val="1"/>
      <w:marLeft w:val="0"/>
      <w:marRight w:val="0"/>
      <w:marTop w:val="0"/>
      <w:marBottom w:val="0"/>
      <w:divBdr>
        <w:top w:val="none" w:sz="0" w:space="0" w:color="auto"/>
        <w:left w:val="none" w:sz="0" w:space="0" w:color="auto"/>
        <w:bottom w:val="none" w:sz="0" w:space="0" w:color="auto"/>
        <w:right w:val="none" w:sz="0" w:space="0" w:color="auto"/>
      </w:divBdr>
    </w:div>
    <w:div w:id="1950307224">
      <w:bodyDiv w:val="1"/>
      <w:marLeft w:val="0"/>
      <w:marRight w:val="0"/>
      <w:marTop w:val="0"/>
      <w:marBottom w:val="0"/>
      <w:divBdr>
        <w:top w:val="none" w:sz="0" w:space="0" w:color="auto"/>
        <w:left w:val="none" w:sz="0" w:space="0" w:color="auto"/>
        <w:bottom w:val="none" w:sz="0" w:space="0" w:color="auto"/>
        <w:right w:val="none" w:sz="0" w:space="0" w:color="auto"/>
      </w:divBdr>
    </w:div>
    <w:div w:id="2017460372">
      <w:marLeft w:val="0"/>
      <w:marRight w:val="0"/>
      <w:marTop w:val="0"/>
      <w:marBottom w:val="0"/>
      <w:divBdr>
        <w:top w:val="none" w:sz="0" w:space="0" w:color="auto"/>
        <w:left w:val="none" w:sz="0" w:space="0" w:color="auto"/>
        <w:bottom w:val="none" w:sz="0" w:space="0" w:color="auto"/>
        <w:right w:val="none" w:sz="0" w:space="0" w:color="auto"/>
      </w:divBdr>
    </w:div>
    <w:div w:id="2017460374">
      <w:marLeft w:val="0"/>
      <w:marRight w:val="0"/>
      <w:marTop w:val="0"/>
      <w:marBottom w:val="0"/>
      <w:divBdr>
        <w:top w:val="none" w:sz="0" w:space="0" w:color="auto"/>
        <w:left w:val="none" w:sz="0" w:space="0" w:color="auto"/>
        <w:bottom w:val="none" w:sz="0" w:space="0" w:color="auto"/>
        <w:right w:val="none" w:sz="0" w:space="0" w:color="auto"/>
      </w:divBdr>
      <w:divsChild>
        <w:div w:id="2017460373">
          <w:marLeft w:val="0"/>
          <w:marRight w:val="0"/>
          <w:marTop w:val="0"/>
          <w:marBottom w:val="0"/>
          <w:divBdr>
            <w:top w:val="none" w:sz="0" w:space="0" w:color="auto"/>
            <w:left w:val="none" w:sz="0" w:space="0" w:color="auto"/>
            <w:bottom w:val="none" w:sz="0" w:space="0" w:color="auto"/>
            <w:right w:val="none" w:sz="0" w:space="0" w:color="auto"/>
          </w:divBdr>
        </w:div>
        <w:div w:id="2017460378">
          <w:marLeft w:val="0"/>
          <w:marRight w:val="0"/>
          <w:marTop w:val="0"/>
          <w:marBottom w:val="0"/>
          <w:divBdr>
            <w:top w:val="none" w:sz="0" w:space="0" w:color="auto"/>
            <w:left w:val="none" w:sz="0" w:space="0" w:color="auto"/>
            <w:bottom w:val="none" w:sz="0" w:space="0" w:color="auto"/>
            <w:right w:val="none" w:sz="0" w:space="0" w:color="auto"/>
          </w:divBdr>
        </w:div>
        <w:div w:id="2017460380">
          <w:marLeft w:val="0"/>
          <w:marRight w:val="0"/>
          <w:marTop w:val="0"/>
          <w:marBottom w:val="0"/>
          <w:divBdr>
            <w:top w:val="none" w:sz="0" w:space="0" w:color="auto"/>
            <w:left w:val="none" w:sz="0" w:space="0" w:color="auto"/>
            <w:bottom w:val="none" w:sz="0" w:space="0" w:color="auto"/>
            <w:right w:val="none" w:sz="0" w:space="0" w:color="auto"/>
          </w:divBdr>
        </w:div>
        <w:div w:id="2017460381">
          <w:marLeft w:val="0"/>
          <w:marRight w:val="0"/>
          <w:marTop w:val="0"/>
          <w:marBottom w:val="0"/>
          <w:divBdr>
            <w:top w:val="none" w:sz="0" w:space="0" w:color="auto"/>
            <w:left w:val="none" w:sz="0" w:space="0" w:color="auto"/>
            <w:bottom w:val="none" w:sz="0" w:space="0" w:color="auto"/>
            <w:right w:val="none" w:sz="0" w:space="0" w:color="auto"/>
          </w:divBdr>
        </w:div>
        <w:div w:id="2017460388">
          <w:marLeft w:val="0"/>
          <w:marRight w:val="0"/>
          <w:marTop w:val="0"/>
          <w:marBottom w:val="0"/>
          <w:divBdr>
            <w:top w:val="none" w:sz="0" w:space="0" w:color="auto"/>
            <w:left w:val="none" w:sz="0" w:space="0" w:color="auto"/>
            <w:bottom w:val="none" w:sz="0" w:space="0" w:color="auto"/>
            <w:right w:val="none" w:sz="0" w:space="0" w:color="auto"/>
          </w:divBdr>
        </w:div>
        <w:div w:id="2017460391">
          <w:marLeft w:val="0"/>
          <w:marRight w:val="0"/>
          <w:marTop w:val="0"/>
          <w:marBottom w:val="0"/>
          <w:divBdr>
            <w:top w:val="none" w:sz="0" w:space="0" w:color="auto"/>
            <w:left w:val="none" w:sz="0" w:space="0" w:color="auto"/>
            <w:bottom w:val="none" w:sz="0" w:space="0" w:color="auto"/>
            <w:right w:val="none" w:sz="0" w:space="0" w:color="auto"/>
          </w:divBdr>
        </w:div>
        <w:div w:id="2017460397">
          <w:marLeft w:val="0"/>
          <w:marRight w:val="0"/>
          <w:marTop w:val="0"/>
          <w:marBottom w:val="0"/>
          <w:divBdr>
            <w:top w:val="none" w:sz="0" w:space="0" w:color="auto"/>
            <w:left w:val="none" w:sz="0" w:space="0" w:color="auto"/>
            <w:bottom w:val="none" w:sz="0" w:space="0" w:color="auto"/>
            <w:right w:val="none" w:sz="0" w:space="0" w:color="auto"/>
          </w:divBdr>
        </w:div>
        <w:div w:id="2017460400">
          <w:marLeft w:val="0"/>
          <w:marRight w:val="0"/>
          <w:marTop w:val="0"/>
          <w:marBottom w:val="0"/>
          <w:divBdr>
            <w:top w:val="none" w:sz="0" w:space="0" w:color="auto"/>
            <w:left w:val="none" w:sz="0" w:space="0" w:color="auto"/>
            <w:bottom w:val="none" w:sz="0" w:space="0" w:color="auto"/>
            <w:right w:val="none" w:sz="0" w:space="0" w:color="auto"/>
          </w:divBdr>
        </w:div>
        <w:div w:id="2017460403">
          <w:marLeft w:val="0"/>
          <w:marRight w:val="0"/>
          <w:marTop w:val="0"/>
          <w:marBottom w:val="0"/>
          <w:divBdr>
            <w:top w:val="none" w:sz="0" w:space="0" w:color="auto"/>
            <w:left w:val="none" w:sz="0" w:space="0" w:color="auto"/>
            <w:bottom w:val="none" w:sz="0" w:space="0" w:color="auto"/>
            <w:right w:val="none" w:sz="0" w:space="0" w:color="auto"/>
          </w:divBdr>
        </w:div>
      </w:divsChild>
    </w:div>
    <w:div w:id="2017460375">
      <w:marLeft w:val="0"/>
      <w:marRight w:val="0"/>
      <w:marTop w:val="0"/>
      <w:marBottom w:val="0"/>
      <w:divBdr>
        <w:top w:val="none" w:sz="0" w:space="0" w:color="auto"/>
        <w:left w:val="none" w:sz="0" w:space="0" w:color="auto"/>
        <w:bottom w:val="none" w:sz="0" w:space="0" w:color="auto"/>
        <w:right w:val="none" w:sz="0" w:space="0" w:color="auto"/>
      </w:divBdr>
    </w:div>
    <w:div w:id="2017460376">
      <w:marLeft w:val="0"/>
      <w:marRight w:val="0"/>
      <w:marTop w:val="0"/>
      <w:marBottom w:val="0"/>
      <w:divBdr>
        <w:top w:val="none" w:sz="0" w:space="0" w:color="auto"/>
        <w:left w:val="none" w:sz="0" w:space="0" w:color="auto"/>
        <w:bottom w:val="none" w:sz="0" w:space="0" w:color="auto"/>
        <w:right w:val="none" w:sz="0" w:space="0" w:color="auto"/>
      </w:divBdr>
    </w:div>
    <w:div w:id="2017460377">
      <w:marLeft w:val="0"/>
      <w:marRight w:val="0"/>
      <w:marTop w:val="0"/>
      <w:marBottom w:val="0"/>
      <w:divBdr>
        <w:top w:val="none" w:sz="0" w:space="0" w:color="auto"/>
        <w:left w:val="none" w:sz="0" w:space="0" w:color="auto"/>
        <w:bottom w:val="none" w:sz="0" w:space="0" w:color="auto"/>
        <w:right w:val="none" w:sz="0" w:space="0" w:color="auto"/>
      </w:divBdr>
    </w:div>
    <w:div w:id="2017460379">
      <w:marLeft w:val="0"/>
      <w:marRight w:val="0"/>
      <w:marTop w:val="0"/>
      <w:marBottom w:val="0"/>
      <w:divBdr>
        <w:top w:val="none" w:sz="0" w:space="0" w:color="auto"/>
        <w:left w:val="none" w:sz="0" w:space="0" w:color="auto"/>
        <w:bottom w:val="none" w:sz="0" w:space="0" w:color="auto"/>
        <w:right w:val="none" w:sz="0" w:space="0" w:color="auto"/>
      </w:divBdr>
    </w:div>
    <w:div w:id="2017460382">
      <w:marLeft w:val="0"/>
      <w:marRight w:val="0"/>
      <w:marTop w:val="0"/>
      <w:marBottom w:val="0"/>
      <w:divBdr>
        <w:top w:val="none" w:sz="0" w:space="0" w:color="auto"/>
        <w:left w:val="none" w:sz="0" w:space="0" w:color="auto"/>
        <w:bottom w:val="none" w:sz="0" w:space="0" w:color="auto"/>
        <w:right w:val="none" w:sz="0" w:space="0" w:color="auto"/>
      </w:divBdr>
    </w:div>
    <w:div w:id="2017460383">
      <w:marLeft w:val="0"/>
      <w:marRight w:val="0"/>
      <w:marTop w:val="0"/>
      <w:marBottom w:val="0"/>
      <w:divBdr>
        <w:top w:val="none" w:sz="0" w:space="0" w:color="auto"/>
        <w:left w:val="none" w:sz="0" w:space="0" w:color="auto"/>
        <w:bottom w:val="none" w:sz="0" w:space="0" w:color="auto"/>
        <w:right w:val="none" w:sz="0" w:space="0" w:color="auto"/>
      </w:divBdr>
    </w:div>
    <w:div w:id="2017460384">
      <w:marLeft w:val="0"/>
      <w:marRight w:val="0"/>
      <w:marTop w:val="0"/>
      <w:marBottom w:val="0"/>
      <w:divBdr>
        <w:top w:val="none" w:sz="0" w:space="0" w:color="auto"/>
        <w:left w:val="none" w:sz="0" w:space="0" w:color="auto"/>
        <w:bottom w:val="none" w:sz="0" w:space="0" w:color="auto"/>
        <w:right w:val="none" w:sz="0" w:space="0" w:color="auto"/>
      </w:divBdr>
    </w:div>
    <w:div w:id="2017460385">
      <w:marLeft w:val="0"/>
      <w:marRight w:val="0"/>
      <w:marTop w:val="0"/>
      <w:marBottom w:val="0"/>
      <w:divBdr>
        <w:top w:val="none" w:sz="0" w:space="0" w:color="auto"/>
        <w:left w:val="none" w:sz="0" w:space="0" w:color="auto"/>
        <w:bottom w:val="none" w:sz="0" w:space="0" w:color="auto"/>
        <w:right w:val="none" w:sz="0" w:space="0" w:color="auto"/>
      </w:divBdr>
    </w:div>
    <w:div w:id="2017460386">
      <w:marLeft w:val="0"/>
      <w:marRight w:val="0"/>
      <w:marTop w:val="0"/>
      <w:marBottom w:val="0"/>
      <w:divBdr>
        <w:top w:val="none" w:sz="0" w:space="0" w:color="auto"/>
        <w:left w:val="none" w:sz="0" w:space="0" w:color="auto"/>
        <w:bottom w:val="none" w:sz="0" w:space="0" w:color="auto"/>
        <w:right w:val="none" w:sz="0" w:space="0" w:color="auto"/>
      </w:divBdr>
    </w:div>
    <w:div w:id="2017460387">
      <w:marLeft w:val="0"/>
      <w:marRight w:val="0"/>
      <w:marTop w:val="0"/>
      <w:marBottom w:val="0"/>
      <w:divBdr>
        <w:top w:val="none" w:sz="0" w:space="0" w:color="auto"/>
        <w:left w:val="none" w:sz="0" w:space="0" w:color="auto"/>
        <w:bottom w:val="none" w:sz="0" w:space="0" w:color="auto"/>
        <w:right w:val="none" w:sz="0" w:space="0" w:color="auto"/>
      </w:divBdr>
    </w:div>
    <w:div w:id="2017460389">
      <w:marLeft w:val="0"/>
      <w:marRight w:val="0"/>
      <w:marTop w:val="0"/>
      <w:marBottom w:val="0"/>
      <w:divBdr>
        <w:top w:val="none" w:sz="0" w:space="0" w:color="auto"/>
        <w:left w:val="none" w:sz="0" w:space="0" w:color="auto"/>
        <w:bottom w:val="none" w:sz="0" w:space="0" w:color="auto"/>
        <w:right w:val="none" w:sz="0" w:space="0" w:color="auto"/>
      </w:divBdr>
    </w:div>
    <w:div w:id="2017460390">
      <w:marLeft w:val="0"/>
      <w:marRight w:val="0"/>
      <w:marTop w:val="0"/>
      <w:marBottom w:val="0"/>
      <w:divBdr>
        <w:top w:val="none" w:sz="0" w:space="0" w:color="auto"/>
        <w:left w:val="none" w:sz="0" w:space="0" w:color="auto"/>
        <w:bottom w:val="none" w:sz="0" w:space="0" w:color="auto"/>
        <w:right w:val="none" w:sz="0" w:space="0" w:color="auto"/>
      </w:divBdr>
    </w:div>
    <w:div w:id="2017460392">
      <w:marLeft w:val="0"/>
      <w:marRight w:val="0"/>
      <w:marTop w:val="0"/>
      <w:marBottom w:val="0"/>
      <w:divBdr>
        <w:top w:val="none" w:sz="0" w:space="0" w:color="auto"/>
        <w:left w:val="none" w:sz="0" w:space="0" w:color="auto"/>
        <w:bottom w:val="none" w:sz="0" w:space="0" w:color="auto"/>
        <w:right w:val="none" w:sz="0" w:space="0" w:color="auto"/>
      </w:divBdr>
    </w:div>
    <w:div w:id="2017460393">
      <w:marLeft w:val="0"/>
      <w:marRight w:val="0"/>
      <w:marTop w:val="0"/>
      <w:marBottom w:val="0"/>
      <w:divBdr>
        <w:top w:val="none" w:sz="0" w:space="0" w:color="auto"/>
        <w:left w:val="none" w:sz="0" w:space="0" w:color="auto"/>
        <w:bottom w:val="none" w:sz="0" w:space="0" w:color="auto"/>
        <w:right w:val="none" w:sz="0" w:space="0" w:color="auto"/>
      </w:divBdr>
    </w:div>
    <w:div w:id="2017460394">
      <w:marLeft w:val="0"/>
      <w:marRight w:val="0"/>
      <w:marTop w:val="0"/>
      <w:marBottom w:val="0"/>
      <w:divBdr>
        <w:top w:val="none" w:sz="0" w:space="0" w:color="auto"/>
        <w:left w:val="none" w:sz="0" w:space="0" w:color="auto"/>
        <w:bottom w:val="none" w:sz="0" w:space="0" w:color="auto"/>
        <w:right w:val="none" w:sz="0" w:space="0" w:color="auto"/>
      </w:divBdr>
    </w:div>
    <w:div w:id="2017460395">
      <w:marLeft w:val="0"/>
      <w:marRight w:val="0"/>
      <w:marTop w:val="0"/>
      <w:marBottom w:val="0"/>
      <w:divBdr>
        <w:top w:val="none" w:sz="0" w:space="0" w:color="auto"/>
        <w:left w:val="none" w:sz="0" w:space="0" w:color="auto"/>
        <w:bottom w:val="none" w:sz="0" w:space="0" w:color="auto"/>
        <w:right w:val="none" w:sz="0" w:space="0" w:color="auto"/>
      </w:divBdr>
    </w:div>
    <w:div w:id="2017460396">
      <w:marLeft w:val="0"/>
      <w:marRight w:val="0"/>
      <w:marTop w:val="0"/>
      <w:marBottom w:val="0"/>
      <w:divBdr>
        <w:top w:val="none" w:sz="0" w:space="0" w:color="auto"/>
        <w:left w:val="none" w:sz="0" w:space="0" w:color="auto"/>
        <w:bottom w:val="none" w:sz="0" w:space="0" w:color="auto"/>
        <w:right w:val="none" w:sz="0" w:space="0" w:color="auto"/>
      </w:divBdr>
      <w:divsChild>
        <w:div w:id="2017460402">
          <w:marLeft w:val="0"/>
          <w:marRight w:val="0"/>
          <w:marTop w:val="0"/>
          <w:marBottom w:val="0"/>
          <w:divBdr>
            <w:top w:val="none" w:sz="0" w:space="0" w:color="auto"/>
            <w:left w:val="none" w:sz="0" w:space="0" w:color="auto"/>
            <w:bottom w:val="none" w:sz="0" w:space="0" w:color="auto"/>
            <w:right w:val="none" w:sz="0" w:space="0" w:color="auto"/>
          </w:divBdr>
        </w:div>
      </w:divsChild>
    </w:div>
    <w:div w:id="2017460398">
      <w:marLeft w:val="0"/>
      <w:marRight w:val="0"/>
      <w:marTop w:val="0"/>
      <w:marBottom w:val="0"/>
      <w:divBdr>
        <w:top w:val="none" w:sz="0" w:space="0" w:color="auto"/>
        <w:left w:val="none" w:sz="0" w:space="0" w:color="auto"/>
        <w:bottom w:val="none" w:sz="0" w:space="0" w:color="auto"/>
        <w:right w:val="none" w:sz="0" w:space="0" w:color="auto"/>
      </w:divBdr>
    </w:div>
    <w:div w:id="2017460399">
      <w:marLeft w:val="0"/>
      <w:marRight w:val="0"/>
      <w:marTop w:val="0"/>
      <w:marBottom w:val="0"/>
      <w:divBdr>
        <w:top w:val="none" w:sz="0" w:space="0" w:color="auto"/>
        <w:left w:val="none" w:sz="0" w:space="0" w:color="auto"/>
        <w:bottom w:val="none" w:sz="0" w:space="0" w:color="auto"/>
        <w:right w:val="none" w:sz="0" w:space="0" w:color="auto"/>
      </w:divBdr>
    </w:div>
    <w:div w:id="2017460401">
      <w:marLeft w:val="0"/>
      <w:marRight w:val="0"/>
      <w:marTop w:val="0"/>
      <w:marBottom w:val="0"/>
      <w:divBdr>
        <w:top w:val="none" w:sz="0" w:space="0" w:color="auto"/>
        <w:left w:val="none" w:sz="0" w:space="0" w:color="auto"/>
        <w:bottom w:val="none" w:sz="0" w:space="0" w:color="auto"/>
        <w:right w:val="none" w:sz="0" w:space="0" w:color="auto"/>
      </w:divBdr>
    </w:div>
    <w:div w:id="2017460404">
      <w:marLeft w:val="0"/>
      <w:marRight w:val="0"/>
      <w:marTop w:val="0"/>
      <w:marBottom w:val="0"/>
      <w:divBdr>
        <w:top w:val="none" w:sz="0" w:space="0" w:color="auto"/>
        <w:left w:val="none" w:sz="0" w:space="0" w:color="auto"/>
        <w:bottom w:val="none" w:sz="0" w:space="0" w:color="auto"/>
        <w:right w:val="none" w:sz="0" w:space="0" w:color="auto"/>
      </w:divBdr>
    </w:div>
    <w:div w:id="2017460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812&amp;date=02.02.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53812&amp;date=02.02.2021" TargetMode="External"/><Relationship Id="rId4" Type="http://schemas.openxmlformats.org/officeDocument/2006/relationships/settings" Target="settings.xml"/><Relationship Id="rId9" Type="http://schemas.openxmlformats.org/officeDocument/2006/relationships/hyperlink" Target="mailto:info@&#1075;&#1091;&#1086;&#1088;.&#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100D-62D6-4107-ABB8-C4937061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92</Pages>
  <Words>19120</Words>
  <Characters>108984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2026-05-14T09:54:00Z</cp:lastPrinted>
  <dcterms:created xsi:type="dcterms:W3CDTF">2025-12-22T12:11:00Z</dcterms:created>
  <dcterms:modified xsi:type="dcterms:W3CDTF">2026-05-18T13:00:00Z</dcterms:modified>
</cp:coreProperties>
</file>