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493" w:rsidRPr="008F2725" w:rsidRDefault="00720456" w:rsidP="008F2725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8F272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Договор </w:t>
      </w:r>
      <w:r w:rsidR="00EB1493" w:rsidRPr="008F272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№ </w:t>
      </w:r>
    </w:p>
    <w:p w:rsidR="00EB1493" w:rsidRPr="008F2725" w:rsidRDefault="00EB1493" w:rsidP="008F2725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B1493" w:rsidRPr="008F2725" w:rsidRDefault="00EB1493" w:rsidP="008F2725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г. Орлов                                                                                            </w:t>
      </w:r>
      <w:r w:rsidR="005C0AFF" w:rsidRPr="008F2725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                    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«___» </w:t>
      </w:r>
      <w:r w:rsidR="00F26BB2">
        <w:rPr>
          <w:rFonts w:ascii="Times New Roman" w:eastAsiaTheme="minorEastAsia" w:hAnsi="Times New Roman" w:cs="Times New Roman"/>
          <w:sz w:val="24"/>
          <w:szCs w:val="24"/>
          <w:lang w:eastAsia="zh-CN"/>
        </w:rPr>
        <w:t>августа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202</w:t>
      </w:r>
      <w:r w:rsidR="00720456" w:rsidRPr="008F2725">
        <w:rPr>
          <w:rFonts w:ascii="Times New Roman" w:eastAsiaTheme="minorEastAsia" w:hAnsi="Times New Roman" w:cs="Times New Roman"/>
          <w:sz w:val="24"/>
          <w:szCs w:val="24"/>
          <w:lang w:eastAsia="zh-CN"/>
        </w:rPr>
        <w:t>6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г.</w:t>
      </w:r>
    </w:p>
    <w:p w:rsidR="00EB1493" w:rsidRPr="008F2725" w:rsidRDefault="00EB1493" w:rsidP="008F2725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b/>
          <w:bCs/>
          <w:color w:val="FF0000"/>
          <w:sz w:val="24"/>
          <w:szCs w:val="24"/>
        </w:rPr>
      </w:pPr>
    </w:p>
    <w:p w:rsidR="00EB1493" w:rsidRPr="008F2725" w:rsidRDefault="00EB1493" w:rsidP="008F2725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8F272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Федеральное государственное бюджетное профессиональное образовательное учреждение «Орловское специальное учебно-воспитательное учреждение закрытого типа»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(сокращенное наименование – Орловское СУВУ), именуемое в дальнейшем «Покупатель», в лице директора Хохловой Татьяны Вениаминовны, действующей на основании Устава, 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zh-CN"/>
        </w:rPr>
        <w:t>с одной стороны,</w:t>
      </w:r>
      <w:r w:rsidR="0049634E" w:rsidRPr="008F2725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и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r w:rsidR="003D4DCC" w:rsidRPr="008F2725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_____________, именуем__ в дальнейшем «Поставщик» в лице ______, </w:t>
      </w:r>
      <w:r w:rsidR="003D4DCC" w:rsidRPr="008F27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действующ__ на основании ____________, 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с другой стороны, а при совместном упоминании именуемые «Стороны», </w:t>
      </w:r>
      <w:r w:rsidRPr="008F2725">
        <w:rPr>
          <w:rFonts w:ascii="Times New Roman" w:eastAsiaTheme="minorEastAsia" w:hAnsi="Times New Roman" w:cs="Times New Roman"/>
          <w:sz w:val="24"/>
          <w:szCs w:val="24"/>
          <w:shd w:val="clear" w:color="auto" w:fill="FFFFFF" w:themeFill="background1"/>
          <w:lang w:eastAsia="ru-RU"/>
        </w:rPr>
        <w:t>в соответствии с пунктом 5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с соблюдением требований иного законодательства Российской Федерации,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заключили настоящий договор о нижеследующем:</w:t>
      </w:r>
    </w:p>
    <w:p w:rsidR="0049634E" w:rsidRPr="008F2725" w:rsidRDefault="0049634E" w:rsidP="008F2725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:rsidR="00EB1493" w:rsidRPr="008F2725" w:rsidRDefault="00EB1493" w:rsidP="008F2725">
      <w:pPr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b/>
          <w:bCs/>
          <w:sz w:val="24"/>
          <w:szCs w:val="24"/>
        </w:rPr>
        <w:t>1. ПРЕДМЕТ ДОГОВОРА</w:t>
      </w:r>
    </w:p>
    <w:p w:rsidR="00EB1493" w:rsidRPr="008F2725" w:rsidRDefault="00EB1493" w:rsidP="008F272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1.1. По условиям настоящего договора Поставщик обязуется поставить товар в количестве и с характеристиками согласно Спецификации </w:t>
      </w:r>
      <w:r w:rsidRPr="008F272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(Приложение № 1 к договору), являющейся неотъемлемой частью настоящего договора,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порядке и на условиях, указанных в настоящем договоре, а </w:t>
      </w:r>
      <w:r w:rsidRPr="008F2725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Покупатель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обязуется принять товар и обеспечить его оплату.</w:t>
      </w:r>
    </w:p>
    <w:p w:rsidR="00EB1493" w:rsidRPr="008F2725" w:rsidRDefault="00EB1493" w:rsidP="008F272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1.2. Покупатель обязуется оплатить поставленный Поставщиком товар в порядке и размере, установленном настоящим договором.</w:t>
      </w:r>
    </w:p>
    <w:p w:rsidR="00EB1493" w:rsidRPr="008F2725" w:rsidRDefault="00EB1493" w:rsidP="008F272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1.3. Поставщик гарантирует, что указанный в п. 1.1. настоящего договора товар свободен от прав третьих лиц.</w:t>
      </w:r>
    </w:p>
    <w:p w:rsidR="00EB1493" w:rsidRPr="008F2725" w:rsidRDefault="00EB1493" w:rsidP="008F272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1.4. Поставляемый товар должен быть новым (товаром, который не был в употреблении, не прошел восстановление потребительских свойств).</w:t>
      </w:r>
    </w:p>
    <w:p w:rsidR="003D4DCC" w:rsidRPr="008F2725" w:rsidRDefault="003D4DCC" w:rsidP="008F272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1.5. Количество, цена, номенклатура Товара, указываются в Спецификации (Приложение № 1), являющейся неотъемлемой частью настоящего Договора.</w:t>
      </w:r>
    </w:p>
    <w:p w:rsidR="003D4DCC" w:rsidRPr="008F2725" w:rsidRDefault="003D4DCC" w:rsidP="008F272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1.6. При исполнении Договора по согласованию </w:t>
      </w:r>
      <w:r w:rsidR="00951706"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Покупателя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настоящем Договоре.</w:t>
      </w:r>
    </w:p>
    <w:p w:rsidR="00EB1493" w:rsidRPr="008F2725" w:rsidRDefault="00EB1493" w:rsidP="008F272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2725">
        <w:rPr>
          <w:rFonts w:ascii="Times New Roman" w:hAnsi="Times New Roman" w:cs="Times New Roman"/>
          <w:sz w:val="24"/>
          <w:szCs w:val="24"/>
        </w:rPr>
        <w:t>1.</w:t>
      </w:r>
      <w:r w:rsidR="003D4DCC" w:rsidRPr="008F2725">
        <w:rPr>
          <w:rFonts w:ascii="Times New Roman" w:hAnsi="Times New Roman" w:cs="Times New Roman"/>
          <w:sz w:val="24"/>
          <w:szCs w:val="24"/>
        </w:rPr>
        <w:t>7</w:t>
      </w:r>
      <w:r w:rsidRPr="008F2725">
        <w:rPr>
          <w:rFonts w:ascii="Times New Roman" w:hAnsi="Times New Roman" w:cs="Times New Roman"/>
          <w:sz w:val="24"/>
          <w:szCs w:val="24"/>
        </w:rPr>
        <w:t xml:space="preserve">. ИКЗ: </w:t>
      </w:r>
      <w:r w:rsidR="003D4DCC" w:rsidRPr="008F2725">
        <w:rPr>
          <w:rFonts w:ascii="Times New Roman" w:hAnsi="Times New Roman" w:cs="Times New Roman"/>
          <w:sz w:val="24"/>
          <w:szCs w:val="24"/>
        </w:rPr>
        <w:t>261433600082043360100100200000000244</w:t>
      </w:r>
      <w:r w:rsidRPr="008F2725">
        <w:rPr>
          <w:rFonts w:ascii="Times New Roman" w:hAnsi="Times New Roman" w:cs="Times New Roman"/>
          <w:sz w:val="24"/>
          <w:szCs w:val="24"/>
        </w:rPr>
        <w:t>.</w:t>
      </w:r>
    </w:p>
    <w:p w:rsidR="0049634E" w:rsidRPr="008F2725" w:rsidRDefault="0049634E" w:rsidP="008F272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B1493" w:rsidRPr="008F2725" w:rsidRDefault="00EB1493" w:rsidP="008F2725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2. ЦЕНА ДОГОВОРА</w:t>
      </w:r>
    </w:p>
    <w:p w:rsidR="003D4DCC" w:rsidRPr="008F2725" w:rsidRDefault="003D4DCC" w:rsidP="008F2725">
      <w:pPr>
        <w:shd w:val="clear" w:color="auto" w:fill="FFFFFF" w:themeFill="background1"/>
        <w:tabs>
          <w:tab w:val="left" w:pos="9355"/>
        </w:tabs>
        <w:spacing w:after="0" w:line="240" w:lineRule="auto"/>
        <w:ind w:right="-1" w:firstLine="708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2.1.Общая стоимость товара, поставляемого по Договору (далее - цена товара или цена Договора) составляет </w:t>
      </w:r>
      <w:r w:rsidRPr="008F27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__________ (____________) рублей ___ копеек, </w:t>
      </w:r>
      <w:r w:rsidRPr="008F272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 том числе НДС __%/без НДС</w:t>
      </w:r>
      <w:r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D4DCC" w:rsidRPr="008F2725" w:rsidRDefault="003D4DCC" w:rsidP="008F2725">
      <w:pPr>
        <w:pStyle w:val="a5"/>
        <w:autoSpaceDE w:val="0"/>
        <w:autoSpaceDN w:val="0"/>
        <w:adjustRightInd w:val="0"/>
        <w:spacing w:after="0" w:line="240" w:lineRule="auto"/>
        <w:ind w:left="0" w:firstLine="708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2.2. Цена Договора сформирована из стоимости Товара с учетом всех расходов и других обязательных платежей, связанных с исполнением настоящего Договора.</w:t>
      </w:r>
    </w:p>
    <w:p w:rsidR="003D4DCC" w:rsidRPr="008F2725" w:rsidRDefault="003D4DCC" w:rsidP="008F2725">
      <w:pPr>
        <w:pStyle w:val="a5"/>
        <w:numPr>
          <w:ilvl w:val="1"/>
          <w:numId w:val="7"/>
        </w:numPr>
        <w:tabs>
          <w:tab w:val="left" w:pos="1037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8F272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Все расчеты </w:t>
      </w:r>
      <w:r w:rsidR="00951706" w:rsidRPr="008F272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Покупателя</w:t>
      </w:r>
      <w:r w:rsidRPr="008F272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с Поставщиком по настоящему договору производятся </w:t>
      </w:r>
      <w:r w:rsidR="00951706" w:rsidRPr="008F272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Покупателем</w:t>
      </w:r>
      <w:r w:rsidRPr="008F272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путем перечисления денежных средств на расчетный счет Поставщика по факту поставки в течение 10 (десяти) рабочих дней с момента поставки Товара и подписания </w:t>
      </w:r>
      <w:r w:rsidRPr="008F2725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ar-SA"/>
        </w:rPr>
        <w:t>товарной накладной (универсального передаточного документа)</w:t>
      </w:r>
      <w:r w:rsidRPr="008F272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представителем </w:t>
      </w:r>
      <w:r w:rsidR="00951706" w:rsidRPr="008F272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Покупателя</w:t>
      </w:r>
      <w:r w:rsidRPr="008F272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:rsidR="003D4DCC" w:rsidRPr="008F2725" w:rsidRDefault="003D4DCC" w:rsidP="008F2725">
      <w:pPr>
        <w:pStyle w:val="a5"/>
        <w:numPr>
          <w:ilvl w:val="1"/>
          <w:numId w:val="7"/>
        </w:numPr>
        <w:spacing w:after="0" w:line="240" w:lineRule="auto"/>
        <w:ind w:left="0" w:firstLine="708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Цена Договора является твердой и определяется на весь срок исполнения Договора. Изменение цены допускается только в случаях, предусмотренных законом.</w:t>
      </w:r>
    </w:p>
    <w:p w:rsidR="003D4DCC" w:rsidRPr="008F2725" w:rsidRDefault="003D4DCC" w:rsidP="008F2725">
      <w:pPr>
        <w:widowControl w:val="0"/>
        <w:tabs>
          <w:tab w:val="left" w:pos="0"/>
          <w:tab w:val="left" w:pos="1134"/>
          <w:tab w:val="left" w:pos="1276"/>
        </w:tabs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Валютой для установления цены Договора и расчетов с Поставщиком является рубль Российской Федерации.</w:t>
      </w:r>
    </w:p>
    <w:p w:rsidR="003D4DCC" w:rsidRPr="008F2725" w:rsidRDefault="003D4DCC" w:rsidP="008F2725">
      <w:pPr>
        <w:numPr>
          <w:ilvl w:val="1"/>
          <w:numId w:val="0"/>
        </w:numPr>
        <w:spacing w:after="0" w:line="240" w:lineRule="auto"/>
        <w:ind w:firstLine="708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2.5. Цена Договора может быть снижена по соглашению сторон без изменения количества и качества поставляемого товара, а также иных предусмотренных Договором условий.</w:t>
      </w:r>
    </w:p>
    <w:p w:rsidR="003D4DCC" w:rsidRPr="008F2725" w:rsidRDefault="003D4DCC" w:rsidP="008F2725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2.6. Источник финансирования Договора – средства федерального бюджета, субсидии на выполнение государственного задания.</w:t>
      </w:r>
    </w:p>
    <w:p w:rsidR="0049634E" w:rsidRPr="008F2725" w:rsidRDefault="0049634E" w:rsidP="008F2725">
      <w:pPr>
        <w:widowControl w:val="0"/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3D4DCC" w:rsidRPr="008F2725" w:rsidRDefault="003D4DCC" w:rsidP="008F2725">
      <w:pPr>
        <w:pStyle w:val="a5"/>
        <w:numPr>
          <w:ilvl w:val="0"/>
          <w:numId w:val="9"/>
        </w:numPr>
        <w:autoSpaceDE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СРОКИ, УСЛОВИЯ </w:t>
      </w:r>
      <w:r w:rsidRPr="008F2725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ru-RU"/>
        </w:rPr>
        <w:t xml:space="preserve">ПОСТАВКИ И ПРИЕМКИ </w:t>
      </w:r>
      <w:r w:rsidRPr="008F272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ТОВАРА</w:t>
      </w:r>
    </w:p>
    <w:p w:rsidR="003D4DCC" w:rsidRPr="008F2725" w:rsidRDefault="003D4DCC" w:rsidP="008F2725">
      <w:pPr>
        <w:pStyle w:val="a5"/>
        <w:numPr>
          <w:ilvl w:val="1"/>
          <w:numId w:val="9"/>
        </w:numPr>
        <w:autoSpaceDE w:val="0"/>
        <w:adjustRightInd w:val="0"/>
        <w:spacing w:after="0" w:line="240" w:lineRule="auto"/>
        <w:ind w:left="0" w:firstLine="69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Поставщик осуществляет поставку Товара до материального склада </w:t>
      </w:r>
      <w:r w:rsidR="00951706"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Покупателя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находящегося по адресу: Кировская область, г. Орлов, ул. Большевиков, д. 4.</w:t>
      </w:r>
    </w:p>
    <w:p w:rsidR="003D4DCC" w:rsidRPr="008F2725" w:rsidRDefault="003D4DCC" w:rsidP="008F2725">
      <w:pPr>
        <w:pStyle w:val="2"/>
        <w:numPr>
          <w:ilvl w:val="0"/>
          <w:numId w:val="0"/>
        </w:numPr>
        <w:spacing w:before="0" w:after="0" w:line="240" w:lineRule="auto"/>
        <w:ind w:firstLine="690"/>
        <w:contextualSpacing/>
        <w:rPr>
          <w:sz w:val="24"/>
          <w:szCs w:val="24"/>
        </w:rPr>
      </w:pPr>
      <w:r w:rsidRPr="008F2725">
        <w:rPr>
          <w:rFonts w:eastAsiaTheme="minorEastAsia"/>
          <w:sz w:val="24"/>
          <w:szCs w:val="24"/>
          <w:lang w:eastAsia="ar-SA"/>
        </w:rPr>
        <w:t>3.2.</w:t>
      </w:r>
      <w:r w:rsidRPr="008F2725">
        <w:rPr>
          <w:rFonts w:eastAsiaTheme="minorEastAsia"/>
          <w:sz w:val="24"/>
          <w:szCs w:val="24"/>
          <w:lang w:eastAsia="ar-SA"/>
        </w:rPr>
        <w:tab/>
      </w:r>
      <w:r w:rsidRPr="008F2725">
        <w:rPr>
          <w:sz w:val="24"/>
          <w:szCs w:val="24"/>
        </w:rPr>
        <w:t>Срок поставки Товара</w:t>
      </w:r>
      <w:r w:rsidRPr="008F2725">
        <w:rPr>
          <w:sz w:val="24"/>
          <w:szCs w:val="24"/>
          <w:highlight w:val="yellow"/>
        </w:rPr>
        <w:t xml:space="preserve">: </w:t>
      </w:r>
      <w:r w:rsidR="00DA0800">
        <w:rPr>
          <w:b/>
          <w:sz w:val="24"/>
          <w:szCs w:val="24"/>
          <w:highlight w:val="yellow"/>
        </w:rPr>
        <w:t xml:space="preserve">по </w:t>
      </w:r>
      <w:r w:rsidR="00905490">
        <w:rPr>
          <w:b/>
          <w:sz w:val="24"/>
          <w:szCs w:val="24"/>
          <w:highlight w:val="yellow"/>
        </w:rPr>
        <w:t>18</w:t>
      </w:r>
      <w:r w:rsidRPr="008F2725">
        <w:rPr>
          <w:b/>
          <w:sz w:val="24"/>
          <w:szCs w:val="24"/>
          <w:highlight w:val="yellow"/>
        </w:rPr>
        <w:t xml:space="preserve"> </w:t>
      </w:r>
      <w:r w:rsidR="00DA0800">
        <w:rPr>
          <w:b/>
          <w:sz w:val="24"/>
          <w:szCs w:val="24"/>
          <w:highlight w:val="yellow"/>
        </w:rPr>
        <w:t>сентября</w:t>
      </w:r>
      <w:r w:rsidRPr="008F2725">
        <w:rPr>
          <w:b/>
          <w:sz w:val="24"/>
          <w:szCs w:val="24"/>
          <w:highlight w:val="yellow"/>
        </w:rPr>
        <w:t xml:space="preserve"> 2026 года.</w:t>
      </w:r>
    </w:p>
    <w:p w:rsidR="003D4DCC" w:rsidRPr="008F2725" w:rsidRDefault="003D4DCC" w:rsidP="008F2725">
      <w:pPr>
        <w:tabs>
          <w:tab w:val="left" w:pos="1392"/>
          <w:tab w:val="left" w:leader="underscore" w:pos="4781"/>
        </w:tabs>
        <w:autoSpaceDE w:val="0"/>
        <w:spacing w:after="0" w:line="240" w:lineRule="auto"/>
        <w:ind w:firstLine="69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ar-SA"/>
        </w:rPr>
        <w:t>3.2.1.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ar-SA"/>
        </w:rPr>
        <w:tab/>
        <w:t>Результат исполнения обязательств по поставке принимается в следующем порядке:</w:t>
      </w:r>
    </w:p>
    <w:p w:rsidR="003D4DCC" w:rsidRPr="008F2725" w:rsidRDefault="003D4DCC" w:rsidP="008F2725">
      <w:pPr>
        <w:tabs>
          <w:tab w:val="left" w:pos="1354"/>
        </w:tabs>
        <w:autoSpaceDE w:val="0"/>
        <w:spacing w:after="0" w:line="240" w:lineRule="auto"/>
        <w:ind w:firstLine="69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ar-SA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ar-SA"/>
        </w:rPr>
        <w:t>3.2.2.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ar-SA"/>
        </w:rPr>
        <w:tab/>
        <w:t xml:space="preserve">Товар передается </w:t>
      </w:r>
      <w:r w:rsidR="00951706" w:rsidRPr="008F2725">
        <w:rPr>
          <w:rFonts w:ascii="Times New Roman" w:eastAsiaTheme="minorEastAsia" w:hAnsi="Times New Roman" w:cs="Times New Roman"/>
          <w:sz w:val="24"/>
          <w:szCs w:val="24"/>
          <w:lang w:eastAsia="ar-SA"/>
        </w:rPr>
        <w:t>Покупателю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по </w:t>
      </w:r>
      <w:r w:rsidRPr="008F2725">
        <w:rPr>
          <w:rFonts w:ascii="Times New Roman" w:eastAsiaTheme="minorEastAsia" w:hAnsi="Times New Roman" w:cs="Times New Roman"/>
          <w:sz w:val="24"/>
          <w:szCs w:val="24"/>
          <w:highlight w:val="yellow"/>
          <w:lang w:eastAsia="ar-SA"/>
        </w:rPr>
        <w:t>товарной накладной или универсальному передаточному документу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. </w:t>
      </w:r>
    </w:p>
    <w:p w:rsidR="003D4DCC" w:rsidRPr="008F2725" w:rsidRDefault="003D4DCC" w:rsidP="008F2725">
      <w:pPr>
        <w:spacing w:after="0" w:line="240" w:lineRule="auto"/>
        <w:ind w:firstLine="690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" w:name="_ref_1294609"/>
      <w:r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3.2.3. Для проверки поставленного товара, предусмотренного Договором, в части его соответствия условиям Договора </w:t>
      </w:r>
      <w:r w:rsidR="00951706"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Покупатель</w:t>
      </w:r>
      <w:r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обязан провести экспертизу. Экспертиза может проводиться </w:t>
      </w:r>
      <w:r w:rsidR="00951706"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Покупателем</w:t>
      </w:r>
      <w:r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своими силами или к ее проведению могут привлекаться эксперты, экспертные организации на основании Договоров, заключенных в соответствии с Федеральным законом от 05.04.2013 № 44-ФЗ</w:t>
      </w:r>
      <w:r w:rsidRPr="008F2725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.</w:t>
      </w:r>
      <w:bookmarkEnd w:id="1"/>
    </w:p>
    <w:p w:rsidR="003D4DCC" w:rsidRPr="008F2725" w:rsidRDefault="003D4DCC" w:rsidP="008F2725">
      <w:pPr>
        <w:spacing w:after="0" w:line="240" w:lineRule="auto"/>
        <w:ind w:firstLine="690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2" w:name="_ref_1294610"/>
      <w:r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3.2.4.</w:t>
      </w:r>
      <w:r w:rsidR="00951706"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Покупатель</w:t>
      </w:r>
      <w:r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обязан совершить все действия, которые согласно обычно предъявляемым требованиям необходимы с его стороны для обеспечения приемки соответствующего товара.</w:t>
      </w:r>
      <w:bookmarkEnd w:id="2"/>
    </w:p>
    <w:p w:rsidR="003D4DCC" w:rsidRPr="008F2725" w:rsidRDefault="003D4DCC" w:rsidP="008F2725">
      <w:pPr>
        <w:spacing w:after="0" w:line="240" w:lineRule="auto"/>
        <w:ind w:firstLine="690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3" w:name="_ref_1294612"/>
      <w:r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3.2.5.</w:t>
      </w:r>
      <w:r w:rsidR="00951706"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Покупатель</w:t>
      </w:r>
      <w:r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течение 5 (пяти) рабочих дней с момента получения товара осуществляет приемку и проверку его количества, качества и комплектности. </w:t>
      </w:r>
      <w:r w:rsidR="00951706"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Покупатель</w:t>
      </w:r>
      <w:r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 принимает товар, если в ходе осмотра и проверки обнаружится, что он не соответствует условиям Договора.</w:t>
      </w:r>
      <w:bookmarkEnd w:id="3"/>
    </w:p>
    <w:p w:rsidR="003D4DCC" w:rsidRPr="008F2725" w:rsidRDefault="003D4DCC" w:rsidP="008F2725">
      <w:pPr>
        <w:spacing w:after="0" w:line="240" w:lineRule="auto"/>
        <w:ind w:firstLine="690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4" w:name="_ref_1294617"/>
      <w:r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3.2.6.Проверка количества товара производится путем подсчета товарных единиц.</w:t>
      </w:r>
      <w:bookmarkEnd w:id="4"/>
    </w:p>
    <w:p w:rsidR="003D4DCC" w:rsidRPr="008F2725" w:rsidRDefault="003D4DCC" w:rsidP="008F2725">
      <w:pPr>
        <w:spacing w:after="0" w:line="240" w:lineRule="auto"/>
        <w:ind w:firstLine="690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5" w:name="_ref_1294619"/>
      <w:r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3.2.7.Проверка комплектности товара осуществляется путем визуального осмотра.</w:t>
      </w:r>
      <w:bookmarkEnd w:id="5"/>
    </w:p>
    <w:p w:rsidR="003D4DCC" w:rsidRPr="008F2725" w:rsidRDefault="003D4DCC" w:rsidP="008F2725">
      <w:pPr>
        <w:spacing w:after="0" w:line="240" w:lineRule="auto"/>
        <w:ind w:firstLine="690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6" w:name="_ref_1294620"/>
      <w:r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3.2.8.Проверка качества товара осуществляется в соответствии с обычно применяемым в отношении данного товара порядком проверки, если иное не предусмотрено законом или иным правовым актом.</w:t>
      </w:r>
      <w:bookmarkStart w:id="7" w:name="_ref_1294621"/>
      <w:bookmarkEnd w:id="6"/>
    </w:p>
    <w:p w:rsidR="00951706" w:rsidRPr="008F2725" w:rsidRDefault="00951706" w:rsidP="008F2725">
      <w:pPr>
        <w:spacing w:after="0" w:line="240" w:lineRule="auto"/>
        <w:ind w:firstLine="690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3.2.9. </w:t>
      </w:r>
      <w:r w:rsidRPr="008F2725">
        <w:rPr>
          <w:rFonts w:ascii="Times New Roman" w:hAnsi="Times New Roman" w:cs="Times New Roman"/>
          <w:sz w:val="24"/>
          <w:szCs w:val="24"/>
          <w:highlight w:val="yellow"/>
        </w:rPr>
        <w:t xml:space="preserve">Должностное лицо Покупателя ответственное за взаимодействие с Поставщиком и приемку товара: </w:t>
      </w:r>
      <w:r w:rsidRPr="008F2725">
        <w:rPr>
          <w:rFonts w:ascii="Times New Roman" w:hAnsi="Times New Roman" w:cs="Times New Roman"/>
          <w:i/>
          <w:sz w:val="24"/>
          <w:szCs w:val="24"/>
          <w:highlight w:val="yellow"/>
        </w:rPr>
        <w:t>Заведующий библиотекой –Русакова Екатерина Леонидовна.</w:t>
      </w:r>
    </w:p>
    <w:p w:rsidR="003D4DCC" w:rsidRPr="008F2725" w:rsidRDefault="003D4DCC" w:rsidP="008F2725">
      <w:pPr>
        <w:spacing w:after="0" w:line="240" w:lineRule="auto"/>
        <w:ind w:firstLine="690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3.3. </w:t>
      </w:r>
      <w:bookmarkEnd w:id="7"/>
      <w:r w:rsidRPr="008F2725">
        <w:rPr>
          <w:rFonts w:ascii="Times New Roman" w:hAnsi="Times New Roman" w:cs="Times New Roman"/>
          <w:sz w:val="24"/>
          <w:szCs w:val="24"/>
        </w:rPr>
        <w:t xml:space="preserve">По результатам приемки Товара </w:t>
      </w:r>
      <w:r w:rsidR="00951706" w:rsidRPr="008F2725">
        <w:rPr>
          <w:rFonts w:ascii="Times New Roman" w:hAnsi="Times New Roman" w:cs="Times New Roman"/>
          <w:sz w:val="24"/>
          <w:szCs w:val="24"/>
        </w:rPr>
        <w:t>Покупатель</w:t>
      </w:r>
      <w:r w:rsidRPr="008F2725">
        <w:rPr>
          <w:rFonts w:ascii="Times New Roman" w:hAnsi="Times New Roman" w:cs="Times New Roman"/>
          <w:sz w:val="24"/>
          <w:szCs w:val="24"/>
        </w:rPr>
        <w:t xml:space="preserve"> оформляет акт приёмки товаров, работ, услуг по форме 0510452, утвержденной приказом Минфина России от 15 апреля 2021 г.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 акт приемки).</w:t>
      </w:r>
    </w:p>
    <w:p w:rsidR="003D4DCC" w:rsidRPr="008F2725" w:rsidRDefault="003D4DCC" w:rsidP="008F2725">
      <w:pPr>
        <w:pStyle w:val="a5"/>
        <w:tabs>
          <w:tab w:val="left" w:pos="993"/>
        </w:tabs>
        <w:spacing w:after="0" w:line="240" w:lineRule="auto"/>
        <w:ind w:left="0" w:firstLine="690"/>
        <w:jc w:val="both"/>
        <w:rPr>
          <w:rFonts w:ascii="Times New Roman" w:hAnsi="Times New Roman" w:cs="Times New Roman"/>
          <w:sz w:val="24"/>
          <w:szCs w:val="24"/>
        </w:rPr>
      </w:pPr>
      <w:r w:rsidRPr="008F2725">
        <w:rPr>
          <w:rFonts w:ascii="Times New Roman" w:hAnsi="Times New Roman" w:cs="Times New Roman"/>
          <w:sz w:val="24"/>
          <w:szCs w:val="24"/>
        </w:rPr>
        <w:t xml:space="preserve">Участие Поставщика при оформлении акта приемки не является обязательным. Акт приемки направляется Поставщику по его запросу посредством направления на электронный адрес Поставщика скан-копии акта приемки, оформленного </w:t>
      </w:r>
      <w:r w:rsidR="00951706" w:rsidRPr="008F2725">
        <w:rPr>
          <w:rFonts w:ascii="Times New Roman" w:hAnsi="Times New Roman" w:cs="Times New Roman"/>
          <w:sz w:val="24"/>
          <w:szCs w:val="24"/>
        </w:rPr>
        <w:t>Покупателем</w:t>
      </w:r>
      <w:r w:rsidRPr="008F2725">
        <w:rPr>
          <w:rFonts w:ascii="Times New Roman" w:hAnsi="Times New Roman" w:cs="Times New Roman"/>
          <w:sz w:val="24"/>
          <w:szCs w:val="24"/>
        </w:rPr>
        <w:t>.</w:t>
      </w:r>
    </w:p>
    <w:p w:rsidR="003D4DCC" w:rsidRPr="008F2725" w:rsidRDefault="003D4DCC" w:rsidP="008F2725">
      <w:pPr>
        <w:spacing w:after="0" w:line="240" w:lineRule="auto"/>
        <w:ind w:firstLine="690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8" w:name="_ref_1294622"/>
      <w:r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3.4. Если в ходе приемки товара обнаружатся нарушения условий Договора о качестве, количестве, комплектности, таре (упаковке), </w:t>
      </w:r>
      <w:r w:rsidR="00951706"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Покупатель </w:t>
      </w:r>
      <w:r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будет обязан направить Поставщику мотивированный отказ от приемки в письменной форме в течение трех дней с момента обнаружения недостатков.</w:t>
      </w:r>
      <w:bookmarkEnd w:id="8"/>
    </w:p>
    <w:p w:rsidR="003D4DCC" w:rsidRPr="008F2725" w:rsidRDefault="003D4DCC" w:rsidP="008F2725">
      <w:pPr>
        <w:spacing w:after="0" w:line="240" w:lineRule="auto"/>
        <w:ind w:firstLine="69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3.5. О недостатках в товаре, обнаруженных после его приемки, </w:t>
      </w:r>
      <w:r w:rsidR="00951706"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Покупатель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обязан уведомить Поставщика в письменной форме в течение трех дней с момента обнаружения недостатков.</w:t>
      </w:r>
    </w:p>
    <w:p w:rsidR="003D4DCC" w:rsidRPr="008F2725" w:rsidRDefault="003D4DCC" w:rsidP="008F2725">
      <w:pPr>
        <w:spacing w:after="0" w:line="240" w:lineRule="auto"/>
        <w:ind w:firstLine="69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3.6. </w:t>
      </w:r>
      <w:r w:rsidR="00951706"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Покупатель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вправе не отказывать в приемке поставленного товара в случае выявления несоответствия этого товара условиям Договора, если выявленное несоответствие не препятствует приемке данного товара и устранено Поставщиком.</w:t>
      </w:r>
    </w:p>
    <w:p w:rsidR="0049634E" w:rsidRPr="008F2725" w:rsidRDefault="0049634E" w:rsidP="008F2725">
      <w:pPr>
        <w:tabs>
          <w:tab w:val="left" w:pos="567"/>
        </w:tabs>
        <w:suppressAutoHyphens/>
        <w:spacing w:after="0" w:line="240" w:lineRule="auto"/>
        <w:ind w:firstLine="690"/>
        <w:contextualSpacing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EB1493" w:rsidRPr="008F2725" w:rsidRDefault="00EB1493" w:rsidP="008F2725">
      <w:pPr>
        <w:spacing w:after="0" w:line="240" w:lineRule="auto"/>
        <w:ind w:firstLine="69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ПОРЯДОК ОПЛАТЫ</w:t>
      </w:r>
    </w:p>
    <w:p w:rsidR="00951706" w:rsidRPr="008F2725" w:rsidRDefault="00951706" w:rsidP="008F2725">
      <w:pPr>
        <w:spacing w:after="0" w:line="240" w:lineRule="auto"/>
        <w:ind w:firstLine="69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4.1. Все расчеты Покупателя с Поставщиком по настоящему договору производятся </w:t>
      </w:r>
      <w:r w:rsid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Покупателем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путем перечисления денежных средств на расчетный счет Поставщика в следующем порядке: </w:t>
      </w:r>
      <w:r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100 % по факту поставки в течение 10 (десяти) рабочих дней с момента поставки Товара </w:t>
      </w:r>
      <w:r w:rsidRPr="008F2725">
        <w:rPr>
          <w:rFonts w:ascii="Times New Roman" w:hAnsi="Times New Roman" w:cs="Times New Roman"/>
          <w:sz w:val="24"/>
          <w:szCs w:val="24"/>
        </w:rPr>
        <w:t xml:space="preserve">на основании подписанной сторонами </w:t>
      </w:r>
      <w:r w:rsidRPr="008F2725">
        <w:rPr>
          <w:rFonts w:ascii="Times New Roman" w:hAnsi="Times New Roman" w:cs="Times New Roman"/>
          <w:sz w:val="24"/>
          <w:szCs w:val="24"/>
          <w:highlight w:val="yellow"/>
        </w:rPr>
        <w:t>товарной накладной (универсального передаточного документа),</w:t>
      </w:r>
      <w:r w:rsidRPr="008F2725">
        <w:rPr>
          <w:rFonts w:ascii="Times New Roman" w:hAnsi="Times New Roman" w:cs="Times New Roman"/>
          <w:sz w:val="24"/>
          <w:szCs w:val="24"/>
        </w:rPr>
        <w:t xml:space="preserve"> счета на оплату, выставленного Поставщиком</w:t>
      </w:r>
      <w:r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51706" w:rsidRPr="008F2725" w:rsidRDefault="00951706" w:rsidP="008F2725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4.2. Оплата по договору осуществляется по безналичному расчету платежными поручениями путем перечисления Покупателем денежных средств на расчетный счет Поставщика, указанный в настоящем договоре. </w:t>
      </w:r>
      <w:r w:rsidRPr="008F272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 случае изменения реквизитов Поставщика он обязан в однодневный срок в письменной форме сообщить об этом </w:t>
      </w:r>
      <w:r w:rsidRPr="008F2725">
        <w:rPr>
          <w:rFonts w:ascii="Times New Roman" w:eastAsiaTheme="minorEastAsia" w:hAnsi="Times New Roman" w:cs="Times New Roman"/>
          <w:iCs/>
          <w:color w:val="000000"/>
          <w:sz w:val="24"/>
          <w:szCs w:val="24"/>
          <w:lang w:eastAsia="ru-RU"/>
        </w:rPr>
        <w:t>Покупателю</w:t>
      </w:r>
      <w:r w:rsidRPr="008F272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с указанием новых реквизитов. В противном случае все риски, связанные с перечислением </w:t>
      </w:r>
      <w:r w:rsidRPr="008F2725">
        <w:rPr>
          <w:rFonts w:ascii="Times New Roman" w:eastAsiaTheme="minorEastAsia" w:hAnsi="Times New Roman" w:cs="Times New Roman"/>
          <w:iCs/>
          <w:color w:val="000000"/>
          <w:sz w:val="24"/>
          <w:szCs w:val="24"/>
          <w:lang w:eastAsia="ru-RU"/>
        </w:rPr>
        <w:t>Покупателем</w:t>
      </w:r>
      <w:r w:rsidRPr="008F272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денежных средств на указанный в настоящем договоре счет Поставщика, несет Поставщик.</w:t>
      </w:r>
    </w:p>
    <w:p w:rsidR="00951706" w:rsidRPr="008F2725" w:rsidRDefault="00951706" w:rsidP="008F2725">
      <w:pPr>
        <w:spacing w:after="0" w:line="240" w:lineRule="auto"/>
        <w:ind w:right="-5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</w:t>
      </w:r>
      <w:r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Аванс по настоящему договору не предусмотрен.</w:t>
      </w:r>
      <w:r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</w:p>
    <w:p w:rsidR="00951706" w:rsidRPr="008F2725" w:rsidRDefault="00951706" w:rsidP="008F2725">
      <w:pPr>
        <w:spacing w:after="0" w:line="240" w:lineRule="auto"/>
        <w:ind w:right="-57"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Днем исполнения обязательств Покупателя перед Поставщиком по оплате Товара считается день списания денежных средств со счета Покупателя.</w:t>
      </w:r>
    </w:p>
    <w:p w:rsidR="0049634E" w:rsidRPr="008F2725" w:rsidRDefault="0049634E" w:rsidP="008F2725">
      <w:pPr>
        <w:spacing w:after="0" w:line="240" w:lineRule="auto"/>
        <w:ind w:right="-5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1493" w:rsidRPr="008F2725" w:rsidRDefault="00EB1493" w:rsidP="008F272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ПРАВА И ОБЯЗАННОСТИ СТОРОН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Поставщик обязуется:</w:t>
      </w:r>
    </w:p>
    <w:p w:rsidR="00EB1493" w:rsidRPr="008F2725" w:rsidRDefault="00EB1493" w:rsidP="008F2725">
      <w:pPr>
        <w:spacing w:after="0" w:line="240" w:lineRule="auto"/>
        <w:ind w:right="-5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>5.1.1. </w:t>
      </w:r>
      <w:r w:rsidRPr="008F2725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Своевременно и надлежащим образом поставить товар, указанный в Спецификации (Приложение № 1 к договору).  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>5.1.2. О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существить поставку товара с предоставлением полного пакета товаросопроводительных документов (товарная накладная, счет-фактура, документы, подтверждающие качество товара).</w:t>
      </w:r>
    </w:p>
    <w:p w:rsidR="00EB1493" w:rsidRPr="008F2725" w:rsidRDefault="00EB1493" w:rsidP="008F2725">
      <w:pPr>
        <w:spacing w:after="0" w:line="240" w:lineRule="auto"/>
        <w:ind w:right="-5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8F2725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5.1.3. Представить Покупателю необходимые документы, подтверждающие качество товара в соответствии с законодательством Российской Федерации. Качество товара, поставленного по настоящему договору, должно соответствовать требованиям Спецификации, в случае если такого требования Спецификация не содержит – требованиям действующего законодательства.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>5.1.4. Гарантировать качество поставляемого товара. Обеспечить соответствие поставленного товара предъявляемым к нему требованиям, указанным в спецификации, а также требованиям законодательства РФ.</w:t>
      </w:r>
    </w:p>
    <w:p w:rsidR="00EB1493" w:rsidRPr="008F2725" w:rsidRDefault="00AF6E8C" w:rsidP="008F2725">
      <w:pPr>
        <w:spacing w:after="0" w:line="240" w:lineRule="auto"/>
        <w:ind w:right="-5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8F2725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5</w:t>
      </w:r>
      <w:r w:rsidR="00EB1493" w:rsidRPr="008F2725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.1.5. Участвовать в приеме-передаче товара в соответствии с разделом </w:t>
      </w:r>
      <w:r w:rsidR="00951706" w:rsidRPr="008F2725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3</w:t>
      </w:r>
      <w:r w:rsidR="00EB1493" w:rsidRPr="008F2725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договора.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>5.1.6. Устранить недостатки товара в течение 1 (одного) календарного дня с момента заявления о них Покупателем, нести расходы, связанные с устранением данных недостатков.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>5.1.7. Предоставлять по запросу Покупателя в сроки, указанные в таком запросе, полную и точную информацию о товаре, а также о ходе исполнения своих обязательств по настоящему договору, в том числе о сложностях, возникающих при исполнении договора.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Поставщик вправе: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>5.2.1. Требовать от Покупателя своевременного исполнения обязательств по приемке и оплате стоимости поставленного товара по настоящему договору.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>5.2.3.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Покупатель обязуется: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5.3.1. Принять товар 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соответствии с разделом 8 настоящего договора и при отсутствии претензий относительно качества, количества и ассортимента товара подписать соответствующий акт и товарно-транспортные накладные и передать Поставщику</w:t>
      </w:r>
      <w:r w:rsidRPr="008F272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>5.3.2. Оплатить стоимость товара, поставленного Поставщиком, согласно условиям настоящего договора.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>5.3.3. Осуществлять контроль за ходом поставки товара.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5.4. Покупатель вправе: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>5.4.1. Отказаться от приемки и оплаты Товара, не соответствующего условиям Договора.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>5.4.2. Требовать от Поставщика надлежащего исполнения обязательств, предусмотренных договором, в соответствии с действующим законодательством Российской Федерации и настоящим договором.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>5.4.2.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>5.4.3. До принятия решения об одностороннем отказе от исполнения Договора вправе провести экспертизу поставленного Товара с привлечением экспертов, экспертных организаций, выбор которых осуществляется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49634E" w:rsidRPr="008F2725" w:rsidRDefault="0049634E" w:rsidP="008F27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493" w:rsidRPr="008F2725" w:rsidRDefault="00EB1493" w:rsidP="008F272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8F272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6. ТРЕБОВАНИЯ К КАЧЕСТВУ ТОВАРА, ГАРАНТИЙНЫЕОБЯЗАТЕЛЬСТВА</w:t>
      </w:r>
    </w:p>
    <w:p w:rsidR="00264941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6.1. Качество поставляемого товара должно соответствовать характеристикам, указанным в Приложении № 1 к договору – Спецификация. 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zh-CN"/>
        </w:rPr>
        <w:t>6.2. Качество поставляемого Товара должно соответствовать требованиям действующего законодательства Российской Федерации, требованиям нормативных актов, принятых для данного вида Товаров.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Поставщик передаёт Покупателю Товар в упаковке, обеспечивающей сохранность Товара от всякого рода повреждений при погрузке, выгрузке, хранении в складском помещении. Упаковка должна обеспечивать целостность Товара и препятствовать нарушению товарного вида, должна обеспечивать сохранность товара при транспортировке и хранении. Упаковка должна отвечать требованиям СанПиН, ГОСТов, ТУ и обеспечивать сохранность товара при транспортировке и хранении. 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Cs/>
          <w:iCs/>
          <w:sz w:val="24"/>
          <w:szCs w:val="24"/>
          <w:lang w:eastAsia="zh-CN"/>
        </w:rPr>
      </w:pPr>
      <w:r w:rsidRPr="008F2725">
        <w:rPr>
          <w:rFonts w:ascii="Times New Roman" w:eastAsiaTheme="minorEastAsia" w:hAnsi="Times New Roman" w:cs="Times New Roman"/>
          <w:bCs/>
          <w:iCs/>
          <w:sz w:val="24"/>
          <w:szCs w:val="24"/>
          <w:lang w:eastAsia="zh-CN"/>
        </w:rPr>
        <w:t>Требования к маркировке потребительской упаковки и к упаковке должны соответствовать техническому регламенту Таможенного союза «О безопасности упаковки» (ТР ТС 005/2011), государственным стандартам.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zh-CN"/>
        </w:rPr>
        <w:t>При наличии неурегулированного спора о качестве Товара, любая Сторона вправе назначить соответствующую товароведческую экспертизу и (или) иное необходимое исследование их свойств, при этом Поставщик безусловно гарантирует полную и своевременную оплату указанной экспертизы за счёт собственных средств, либо полное и своевременное возмещение затрат Покупателю на оплату указанной экспертизы. Заключение эксперта является окончательным для сторон.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zh-CN"/>
        </w:rPr>
        <w:t>Положения настоящего раздела договора реализуются вне зависимости от правоотношений Поставщика с изготовителем Товара, либо иными лицами, у которых Поставщик его приобрёл.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Покупатель вправе предъявить претензии Поставщику по качеству и срокам годности поставленного Товара в течение срока годности, установленного производителем. 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6.2. Несоблюдение Поставщиком требований п. 6.1 является недостатком Товара по качеству. 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F27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6.3. Поставщик гарантирует качественные характеристики товара в течение всего срока, установленного нормативными актами Российской Федерации. </w:t>
      </w:r>
    </w:p>
    <w:p w:rsidR="0049634E" w:rsidRPr="008F2725" w:rsidRDefault="0049634E" w:rsidP="008F27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B1493" w:rsidRPr="008F2725" w:rsidRDefault="00EB1493" w:rsidP="008F272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ОТВЕТСТВЕННОСТЬ СТОРОН</w:t>
      </w:r>
    </w:p>
    <w:p w:rsidR="00EB1493" w:rsidRPr="008F2725" w:rsidRDefault="00EB1493" w:rsidP="008F272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 За неисполнение или ненадлежащее исполнение обязательств, предусмотренных настоящим договором, стороны несут ответственность в соответствии с законодательством Российской Федерации и условиями настоящего договора. </w:t>
      </w:r>
    </w:p>
    <w:p w:rsidR="00EB1493" w:rsidRPr="008F2725" w:rsidRDefault="00EB1493" w:rsidP="008F272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7.2.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 </w:t>
      </w:r>
    </w:p>
    <w:p w:rsidR="00EB1493" w:rsidRPr="008F2725" w:rsidRDefault="00EB1493" w:rsidP="008F272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i/>
          <w:color w:val="000000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7.3. </w:t>
      </w:r>
      <w:r w:rsidRPr="008F2725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 xml:space="preserve">Поставщик несет ответственность в размере полной стоимости понесенных убытков за ущерб, причиненный утратой, повреждением или порчей имущества Покупателя, в соответствии с Гражданским кодексом Российской Федерации. 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7.4. </w:t>
      </w:r>
      <w:r w:rsidRPr="008F2725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В случае просрочки исполнения Покупателем обязательств, предусмотренных договором, а также в иных случаях неисполнения или ненадлежащего исполнения Покупателем обязательств, предусмотренных договором поставщик вправе потребовать уплаты неустоек (штрафов, пеней).</w:t>
      </w:r>
      <w:r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Общая сумма начисленных штрафов за ненадлежащее исполнение Покупателем обязательств, предусмотренных договором, не может превышать цену договора. 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7.4.1. </w:t>
      </w:r>
      <w:r w:rsidRPr="008F2725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Пеня начисляется за каждый день просрочки исполнения Покупателем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r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7.4.2. </w:t>
      </w:r>
      <w:r w:rsidRPr="008F2725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Штрафы</w:t>
      </w:r>
      <w:r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начисляются за ненадлежащее исполнение Покупателем обязательств, предусмотренных договором, за исключением просрочки исполнения обязательств, предусмотренных договором. </w:t>
      </w:r>
      <w:r w:rsidRPr="008F2725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За каждый факт неисполнения Покупателем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 1000 рублей, если цена договора не превышает 3 млн. рублей (включительно).</w:t>
      </w:r>
    </w:p>
    <w:p w:rsidR="00EB1493" w:rsidRPr="008F2725" w:rsidRDefault="00EB1493" w:rsidP="008F272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7.5.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Покупатель направляет поставщику требование об уплате неустоек </w:t>
      </w:r>
      <w:r w:rsidRPr="008F2725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(штрафов, пеней)</w:t>
      </w:r>
      <w:r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EB1493" w:rsidRPr="008F2725" w:rsidRDefault="00EB1493" w:rsidP="008F272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 </w:t>
      </w:r>
    </w:p>
    <w:p w:rsidR="00EB1493" w:rsidRPr="008F2725" w:rsidRDefault="00EB1493" w:rsidP="008F272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</w:t>
      </w:r>
      <w:r w:rsidRPr="008F27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, </w:t>
      </w:r>
      <w:r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исключением случаев, если законодательством Российской Федерации установлен иной порядок начисления пени.</w:t>
      </w:r>
    </w:p>
    <w:p w:rsidR="00EB1493" w:rsidRPr="008F2725" w:rsidRDefault="00EB1493" w:rsidP="008F272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7.5.2. 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 гарантийного обязательства), предусмотренных договором. </w:t>
      </w:r>
      <w:r w:rsidRPr="008F272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Размер штрафа устанавливается в указанном ниже порядке, за исключением случаев, если законодательством Российской Федерации установлен иной порядок начисления штрафов.</w:t>
      </w:r>
    </w:p>
    <w:p w:rsidR="00EB1493" w:rsidRPr="008F2725" w:rsidRDefault="00EB1493" w:rsidP="008F272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7.5.2.1.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следующем </w:t>
      </w:r>
      <w:r w:rsidRPr="008F2725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порядке</w:t>
      </w:r>
      <w:r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10 процентов цены договора в случае, если цена договора не превышает 3 млн. рублей.</w:t>
      </w:r>
    </w:p>
    <w:p w:rsidR="00EB1493" w:rsidRPr="008F2725" w:rsidRDefault="00EB1493" w:rsidP="008F272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7.5.2.2. 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</w:t>
      </w:r>
      <w:r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размер штрафа устанавливается (при наличии в договоре таких обязательств) в следующем </w:t>
      </w:r>
      <w:r w:rsidRPr="008F2725">
        <w:rPr>
          <w:rFonts w:ascii="Times New Roman" w:eastAsia="MS Mincho" w:hAnsi="Times New Roman" w:cs="Times New Roman"/>
          <w:color w:val="000000"/>
          <w:sz w:val="24"/>
          <w:szCs w:val="24"/>
          <w:lang w:eastAsia="ru-RU"/>
        </w:rPr>
        <w:t>порядке</w:t>
      </w:r>
      <w:r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1000 рублей, если цена договора не превышает 3 млн. рублей.</w:t>
      </w:r>
    </w:p>
    <w:p w:rsidR="0049634E" w:rsidRPr="008F2725" w:rsidRDefault="0049634E" w:rsidP="008F272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1493" w:rsidRPr="008F2725" w:rsidRDefault="00951706" w:rsidP="008F272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EB1493" w:rsidRPr="008F27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ДЕЙСТВИЕ ОБСТОЯТЕЛЬСТВ НЕПРЕОДОЛИМОЙ СИЛЫ</w:t>
      </w:r>
    </w:p>
    <w:p w:rsidR="00EB1493" w:rsidRPr="008F2725" w:rsidRDefault="00951706" w:rsidP="008F2725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EB1493"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EB1493"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непреодолимое при данных условиях обстоятельство (непреодолимая сила), а именно: стихийные бедствия, наводнения, землетрясения, пожары, военные действия, забастовки, изменения законодательства РФ, запрещающие экспертно-импортные операции.</w:t>
      </w:r>
    </w:p>
    <w:p w:rsidR="00EB1493" w:rsidRPr="008F2725" w:rsidRDefault="00951706" w:rsidP="008F2725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EB1493"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не позднее пяти дней с момента возникновения таких обстоятельств, при этом срок выполнения обязательств по договору переносится соразмерно времени, в течение которого действовали такие обстоятельства.</w:t>
      </w:r>
    </w:p>
    <w:p w:rsidR="00EB1493" w:rsidRPr="008F2725" w:rsidRDefault="00951706" w:rsidP="008F2725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EB1493" w:rsidRPr="008F27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При рассмотрении споров в связи с обстоятельствами непреодолимой силы сторона, ссылающаяся на эти обстоятельства, обязана представить документальное подтверждение их наступления.</w:t>
      </w:r>
    </w:p>
    <w:p w:rsidR="0049634E" w:rsidRPr="008F2725" w:rsidRDefault="0049634E" w:rsidP="008F2725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1493" w:rsidRPr="008F2725" w:rsidRDefault="00951706" w:rsidP="008F272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EB1493" w:rsidRPr="008F27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ПОРЯДОК РАЗРЕШЕНИЯ СПОРОВ</w:t>
      </w:r>
    </w:p>
    <w:p w:rsidR="00EB1493" w:rsidRPr="008F2725" w:rsidRDefault="00951706" w:rsidP="008F27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B1493"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Все споры или разногласия, возникающие между Сторонами по настоящему договору или в связи с ним, разрешаются путем переговоров (в досудебном порядке).</w:t>
      </w:r>
    </w:p>
    <w:p w:rsidR="00EB1493" w:rsidRPr="008F2725" w:rsidRDefault="00951706" w:rsidP="008F27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B1493" w:rsidRPr="008F2725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 случае невозможности разрешения разногласий путем переговоров они подлежат рассмотрению в Арбитражном суде Кировской области.</w:t>
      </w:r>
    </w:p>
    <w:p w:rsidR="0049634E" w:rsidRPr="008F2725" w:rsidRDefault="0049634E" w:rsidP="008F27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493" w:rsidRPr="008F2725" w:rsidRDefault="00EB1493" w:rsidP="008F272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951706" w:rsidRPr="008F27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8F27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СРОК ДЕЙСТВИЯ, ПОРЯДОК ИЗМЕНЕНИЯ 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РАСТОРЖЕНИЯ ДОГОВОРА</w:t>
      </w:r>
    </w:p>
    <w:p w:rsidR="00951706" w:rsidRPr="008F2725" w:rsidRDefault="00EB1493" w:rsidP="008F2725">
      <w:pPr>
        <w:pStyle w:val="a5"/>
        <w:numPr>
          <w:ilvl w:val="1"/>
          <w:numId w:val="10"/>
        </w:numPr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1</w:t>
      </w:r>
      <w:r w:rsidR="00951706" w:rsidRPr="008F272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0</w:t>
      </w:r>
      <w:r w:rsidRPr="008F272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.1.</w:t>
      </w:r>
      <w:r w:rsidRPr="008F2725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ab/>
      </w:r>
      <w:r w:rsidR="00951706"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Договор действует </w:t>
      </w:r>
      <w:r w:rsidR="007B761B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  <w:t>по "30</w:t>
      </w:r>
      <w:r w:rsidR="00951706" w:rsidRPr="008F2725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  <w:t xml:space="preserve">" </w:t>
      </w:r>
      <w:r w:rsidR="00DA0800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  <w:t>ок</w:t>
      </w:r>
      <w:r w:rsidR="00951706" w:rsidRPr="008F2725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  <w:t>тября 2026 г. включительно</w:t>
      </w:r>
      <w:r w:rsidR="00951706"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а в части неисполненных обязательств сторон – до полного исполнения обязательств.</w:t>
      </w:r>
    </w:p>
    <w:p w:rsidR="00EB1493" w:rsidRPr="008F2725" w:rsidRDefault="00EB1493" w:rsidP="008F272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951706"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.2. Расторжение договора допускается по соглашению Сторон, по решению суда, или в случае одностороннего отказа Стороны договора от исполнения договора в соответствии с гражданским законодательством и с соблюдением </w:t>
      </w:r>
      <w:r w:rsidRPr="008F2725">
        <w:rPr>
          <w:rFonts w:ascii="Times New Roman" w:eastAsiaTheme="minorEastAsia" w:hAnsi="Times New Roman" w:cs="Times New Roman"/>
          <w:sz w:val="24"/>
          <w:szCs w:val="24"/>
          <w:shd w:val="clear" w:color="auto" w:fill="FFFFFF" w:themeFill="background1"/>
          <w:lang w:eastAsia="ru-RU"/>
        </w:rPr>
        <w:t>Федерального з</w:t>
      </w:r>
      <w:r w:rsidR="008D00B1" w:rsidRPr="008F2725">
        <w:rPr>
          <w:rFonts w:ascii="Times New Roman" w:eastAsiaTheme="minorEastAsia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акона от 05.04.2013 № 44-ФЗ «О </w:t>
      </w:r>
      <w:r w:rsidRPr="008F2725">
        <w:rPr>
          <w:rFonts w:ascii="Times New Roman" w:eastAsiaTheme="minorEastAsia" w:hAnsi="Times New Roman" w:cs="Times New Roman"/>
          <w:sz w:val="24"/>
          <w:szCs w:val="24"/>
          <w:shd w:val="clear" w:color="auto" w:fill="FFFFFF" w:themeFill="background1"/>
          <w:lang w:eastAsia="ru-RU"/>
        </w:rPr>
        <w:t>контр</w:t>
      </w:r>
      <w:r w:rsidR="008D00B1" w:rsidRPr="008F2725">
        <w:rPr>
          <w:rFonts w:ascii="Times New Roman" w:eastAsiaTheme="minorEastAsia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актной системе в сфере закупок </w:t>
      </w:r>
      <w:r w:rsidR="005C0AFF" w:rsidRPr="008F2725">
        <w:rPr>
          <w:rFonts w:ascii="Times New Roman" w:eastAsiaTheme="minorEastAsia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товаров, </w:t>
      </w:r>
      <w:r w:rsidRPr="008F2725">
        <w:rPr>
          <w:rFonts w:ascii="Times New Roman" w:eastAsiaTheme="minorEastAsia" w:hAnsi="Times New Roman" w:cs="Times New Roman"/>
          <w:sz w:val="24"/>
          <w:szCs w:val="24"/>
          <w:shd w:val="clear" w:color="auto" w:fill="FFFFFF" w:themeFill="background1"/>
          <w:lang w:eastAsia="ru-RU"/>
        </w:rPr>
        <w:t>работ, услуг для обеспечения государственных и муниципальных нужд»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EB1493" w:rsidRPr="008F2725" w:rsidRDefault="00EB1493" w:rsidP="008F272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Покупатель вправе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951706"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.3.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Все изменения и дополнения к настоящему договору осуществляются путем заключения дополнительного соглашения, являющегося неотъемлемой частью настоящего договора.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951706"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.4. 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положениями статьи 95 Федерального закона от 05.04.2013 г. N 44-ФЗ.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951706"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.5. При исполнении настоящего договора не допускается перемена Поставщика, за исключением случая, если новый поставщик является правопреемником Поставщика по настоящему договору, вследствие реорганизации юридического лица в форме преобразования, слияния или присоединения.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951706"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.6. При исполнении договора по согласованию покупателя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договоре. 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1</w:t>
      </w:r>
      <w:r w:rsidR="00951706"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.7. В случае изменения реквизитов у какой-либо из Сторон, она обязана в течение двух дней письменно известить об этом другую Сторону.</w:t>
      </w:r>
    </w:p>
    <w:p w:rsidR="00EB1493" w:rsidRPr="008F2725" w:rsidRDefault="00EB1493" w:rsidP="008F2725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951706"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 w:rsidRPr="008F2725">
        <w:rPr>
          <w:rFonts w:ascii="Times New Roman" w:eastAsiaTheme="minorEastAsia" w:hAnsi="Times New Roman" w:cs="Times New Roman"/>
          <w:sz w:val="24"/>
          <w:szCs w:val="24"/>
          <w:lang w:eastAsia="ru-RU"/>
        </w:rPr>
        <w:t>.8.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49634E" w:rsidRPr="008F2725" w:rsidRDefault="0049634E" w:rsidP="008F2725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F6E8C" w:rsidRPr="008F2725" w:rsidRDefault="00AF6E8C" w:rsidP="008F2725">
      <w:pPr>
        <w:spacing w:after="0" w:line="240" w:lineRule="auto"/>
        <w:ind w:firstLine="709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</w:t>
      </w:r>
      <w:r w:rsidR="00951706" w:rsidRPr="008F272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</w:t>
      </w:r>
      <w:r w:rsidRPr="008F272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 ЭЛЕКТРОННЫЙ ДОКУМЕНТООБОРОТ</w:t>
      </w:r>
    </w:p>
    <w:p w:rsidR="00C730C2" w:rsidRPr="008F2725" w:rsidRDefault="00C730C2" w:rsidP="008F2725">
      <w:pPr>
        <w:pStyle w:val="a5"/>
        <w:numPr>
          <w:ilvl w:val="1"/>
          <w:numId w:val="11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2725">
        <w:rPr>
          <w:rFonts w:ascii="Times New Roman" w:hAnsi="Times New Roman" w:cs="Times New Roman"/>
          <w:sz w:val="24"/>
          <w:szCs w:val="24"/>
        </w:rPr>
        <w:t xml:space="preserve">Стороны пришли к соглашению о применении электронного документооборота </w:t>
      </w:r>
      <w:r w:rsidRPr="008F27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обмене следующими документами: договор, </w:t>
      </w:r>
      <w:r w:rsidRPr="008F2725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счет, товарная накладная, информация об урегулировании претензии, уведомления по Договору, а также иные документы, предоставляемые по письменному запросу Стороны и документы, направляемые в целях проведения проверки деятельности Стороны, а также иные документы, обмен которыми осуществляется в рамках договора</w:t>
      </w:r>
      <w:r w:rsidRPr="008F27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документы) по Договору, если иной порядок документооборота прямо не вытекает из законодательства Российской Федерации.</w:t>
      </w:r>
    </w:p>
    <w:p w:rsidR="00C730C2" w:rsidRPr="008F2725" w:rsidRDefault="00C730C2" w:rsidP="008F2725">
      <w:pPr>
        <w:pStyle w:val="a5"/>
        <w:numPr>
          <w:ilvl w:val="1"/>
          <w:numId w:val="11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2725">
        <w:rPr>
          <w:rFonts w:ascii="Times New Roman" w:hAnsi="Times New Roman" w:cs="Times New Roman"/>
          <w:color w:val="000000" w:themeColor="text1"/>
          <w:sz w:val="24"/>
          <w:szCs w:val="24"/>
        </w:rPr>
        <w:t>Применяя электронный документооборот (далее – ЭДО) между Сторонами, а также используя термины в Договоре, Стороны руководствуются действующим законодательством Российской Федерации, в том числе Федеральным законом от 06.04.2011 № 63-ФЗ «Об электронной подписи».</w:t>
      </w:r>
    </w:p>
    <w:p w:rsidR="00C730C2" w:rsidRPr="008F2725" w:rsidRDefault="00C730C2" w:rsidP="008F2725">
      <w:pPr>
        <w:pStyle w:val="a5"/>
        <w:numPr>
          <w:ilvl w:val="1"/>
          <w:numId w:val="11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27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ЭДО осуществляется каждой из Сторон своими силами и за свой счет через оператора электронного документооборота, обеспечивающего юридически значимый электронный документооборот. </w:t>
      </w:r>
    </w:p>
    <w:p w:rsidR="00C730C2" w:rsidRPr="008F2725" w:rsidRDefault="00C730C2" w:rsidP="008F2725">
      <w:pPr>
        <w:numPr>
          <w:ilvl w:val="1"/>
          <w:numId w:val="11"/>
        </w:numPr>
        <w:tabs>
          <w:tab w:val="left" w:pos="1276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Электронные документы, обмен которыми Стороны осуществляют в рамках договора, подписываются усиленной квалифицированной электронной подписью (далее – КЭП). Применение иных видов электронных подписей при обмене электронными документами между Сторонами недопустимо.</w:t>
      </w:r>
    </w:p>
    <w:p w:rsidR="00C730C2" w:rsidRPr="008F2725" w:rsidRDefault="00C730C2" w:rsidP="008F2725">
      <w:pPr>
        <w:numPr>
          <w:ilvl w:val="1"/>
          <w:numId w:val="11"/>
        </w:numPr>
        <w:tabs>
          <w:tab w:val="left" w:pos="1276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Стороны признают, что любой электронный документ, подписанный КЭП, является равнозначным документу на бумажном носителе, подписанному собственноручной подписью уполномоченного лица Стороны.</w:t>
      </w:r>
    </w:p>
    <w:p w:rsidR="00C730C2" w:rsidRPr="008F2725" w:rsidRDefault="00C730C2" w:rsidP="008F2725">
      <w:pPr>
        <w:numPr>
          <w:ilvl w:val="1"/>
          <w:numId w:val="11"/>
        </w:numPr>
        <w:tabs>
          <w:tab w:val="left" w:pos="1276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Каждая из Сторон обязуется предоставить другой Стороне информацию о необходимости изменений данных о Доверенном операторе ЭДО в течение 1 (одного) рабочего дня с даты возникновения такой необходимости. </w:t>
      </w:r>
    </w:p>
    <w:p w:rsidR="00C730C2" w:rsidRPr="008F2725" w:rsidRDefault="00C730C2" w:rsidP="008F2725">
      <w:pPr>
        <w:numPr>
          <w:ilvl w:val="1"/>
          <w:numId w:val="11"/>
        </w:numPr>
        <w:tabs>
          <w:tab w:val="left" w:pos="1276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Стороны своими силами и за свой счет обеспечивают наличие соответствующих действующих сертификатов ключей КЭП, заключение и исполнение договора с Доверенным оператором ЭДО для обеспечения ЭДО, наличие технических возможностей (в том числе и необходимого программного обеспечения, доступа к средствам связи) для ЭДО.</w:t>
      </w:r>
    </w:p>
    <w:p w:rsidR="00C730C2" w:rsidRPr="008F2725" w:rsidRDefault="00C730C2" w:rsidP="008F2725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случае невыполнения указанных действий Сторона, допустившая нарушение, гарантирует возмещение другой Стороне убытков, понесенных в результате невыполнения указанных действий.</w:t>
      </w:r>
    </w:p>
    <w:p w:rsidR="00C730C2" w:rsidRPr="008F2725" w:rsidRDefault="00C730C2" w:rsidP="008F2725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Сторона, которая не выполнила указанные действия, также лишается права требовать возмещения убытков, понесенных ею в результате просрочки предоставления другой Стороной документов, допущенной в связи с невозможностью обмена электронными документами по причине отсутствия у другой Стороны соответствующих действующих сертификатов ключей КЭП, действующего договора с Доверенным оператором ЭДО, необходимого для обеспечения электронного документооборота, а также при отсутствии технических возможностей для обмена электронными документами.</w:t>
      </w:r>
    </w:p>
    <w:p w:rsidR="00C730C2" w:rsidRPr="008F2725" w:rsidRDefault="00C730C2" w:rsidP="008F2725">
      <w:pPr>
        <w:numPr>
          <w:ilvl w:val="1"/>
          <w:numId w:val="1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случае, если обмен электронными документами является невозможным в течение 3 (трех) рабочих дней в связи с техническими причинами, возникшими у любой из Сторон и/или в случае невозможности обмена между Сторонами электронными документами с использованием системы ЮЗЭДО и/или в случае неполучения одной Стороной от Доверенного оператора ЭДО подтверждения о получении электронного документа другой Стороной, Стороны обязаны незамедлительно информировать друг друга об этом с указанием причины и предполагаемого срока восстановления возможности электронного документооборота. В этом случае в период невозможности обмена </w:t>
      </w: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электронными документами, обмен документами осуществляется в бумажном виде в порядке, установленном Договором.</w:t>
      </w:r>
    </w:p>
    <w:p w:rsidR="00C730C2" w:rsidRPr="008F2725" w:rsidRDefault="00C730C2" w:rsidP="008F2725">
      <w:pPr>
        <w:numPr>
          <w:ilvl w:val="1"/>
          <w:numId w:val="1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Стороны пришли к соглашению, что в случае, если обмен между Сторонами электронными документами является невозможным на срок, не превышающий 3 (три) рабочих дня, то такой срок не является просрочкой исполнения обязательств по договору и Стороны не вправе предъявлять друг к другу требования о возмещении убытков, возникших в связи с невозможностью обмена электронными документами.  </w:t>
      </w:r>
    </w:p>
    <w:p w:rsidR="00C730C2" w:rsidRPr="008F2725" w:rsidRDefault="00C730C2" w:rsidP="008F2725">
      <w:pPr>
        <w:numPr>
          <w:ilvl w:val="1"/>
          <w:numId w:val="1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части, не противоречащей условиям раздела 1</w:t>
      </w:r>
      <w:r w:rsidR="00951706"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договора, Стороны руководствуются порядком выставления и получения документов, установленным договором.</w:t>
      </w:r>
    </w:p>
    <w:p w:rsidR="00C730C2" w:rsidRPr="008F2725" w:rsidRDefault="00C730C2" w:rsidP="008F2725">
      <w:pPr>
        <w:numPr>
          <w:ilvl w:val="1"/>
          <w:numId w:val="1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Каждая из Сторон несет ответственность перед другой Стороной за обеспечение конфиденциальности ключей КЭП, недопущение использования третьими лицами принадлежащих ей ключей без ее согласия. </w:t>
      </w:r>
    </w:p>
    <w:p w:rsidR="00C730C2" w:rsidRPr="008F2725" w:rsidRDefault="00C730C2" w:rsidP="008F2725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Сторона, допустившая нарушение условий о конфиденциальности ключей КЭП, использование третьими лицами принадлежащих ей ключей без ее согласия, обязана возместить другой Стороне убытки, которые другая Сторона понесла в результате указанных нарушений. Размер ответственности по настоящему пункту не может превышать цену договора, заключенного между Сторонами. При этом все документы, подписанные КЭП, до даты обнаружения вышеуказанного нарушения сохраняют свою действительность и признаются Сторонами действующими и достоверными. </w:t>
      </w:r>
    </w:p>
    <w:p w:rsidR="00C730C2" w:rsidRPr="008F2725" w:rsidRDefault="00C730C2" w:rsidP="008F2725">
      <w:pPr>
        <w:numPr>
          <w:ilvl w:val="1"/>
          <w:numId w:val="1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Подписание Сторонами электронных документов с использованием ключей КЭП не должно дублироваться собственноручными подписями Сторон на бумажных носителях. Оригинал документа может быть только один – электронный документ, подписанный КЭП Сторон, или бумажный документ, подписанный собственноручными подписями Сторон.        </w:t>
      </w:r>
    </w:p>
    <w:p w:rsidR="00C730C2" w:rsidRPr="008F2725" w:rsidRDefault="00C730C2" w:rsidP="008F27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учетом положений пунктов 1</w:t>
      </w:r>
      <w:r w:rsidR="00951706"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.10 и 1</w:t>
      </w:r>
      <w:r w:rsidR="00951706"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.11 договора</w:t>
      </w:r>
      <w:r w:rsidRPr="008F2725" w:rsidDel="003724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Стороны пришли к соглашению о том, что приоритетное значение при прочих равных условиях будет иметь </w:t>
      </w: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электронный </w:t>
      </w:r>
      <w:r w:rsidRPr="008F2725" w:rsidDel="003724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документ, подписанный </w:t>
      </w: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КЭП Сторон</w:t>
      </w:r>
      <w:r w:rsidRPr="008F2725" w:rsidDel="003724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C730C2" w:rsidRPr="008F2725" w:rsidRDefault="00C730C2" w:rsidP="008F2725">
      <w:pPr>
        <w:pStyle w:val="a5"/>
        <w:numPr>
          <w:ilvl w:val="1"/>
          <w:numId w:val="1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осуществлении обмена электронными документами Стороны руководствуются порядком выставления и получения документов в электронном виде, установленным действующим законодательством Российской Федерации, соответствующими приказами и письмами Министерства финансов Российской Федерации, Федеральной налоговой службы.</w:t>
      </w:r>
    </w:p>
    <w:p w:rsidR="00C730C2" w:rsidRPr="008F2725" w:rsidRDefault="00C730C2" w:rsidP="008F2725">
      <w:pPr>
        <w:numPr>
          <w:ilvl w:val="1"/>
          <w:numId w:val="1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Каждая из Сторон вправе не принимать поступившие к исполнению документы при отсутствии КЭП уполномоченного лица другой Стороны и (или) при получении документа, подписанного КЭП неуполномоченного лица другой Стороны.</w:t>
      </w:r>
    </w:p>
    <w:p w:rsidR="00C730C2" w:rsidRPr="008F2725" w:rsidRDefault="00C730C2" w:rsidP="008F2725">
      <w:pPr>
        <w:numPr>
          <w:ilvl w:val="1"/>
          <w:numId w:val="1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Сторона, в случае внесения изменений в предоставленные в соответствии с </w:t>
      </w:r>
      <w:r w:rsidRPr="008F2725">
        <w:rPr>
          <w:rFonts w:ascii="Times New Roman" w:eastAsia="Times New Roman" w:hAnsi="Times New Roman" w:cs="Times New Roman"/>
          <w:sz w:val="24"/>
          <w:szCs w:val="24"/>
        </w:rPr>
        <w:t>пунктом 1</w:t>
      </w:r>
      <w:r w:rsidR="00951706" w:rsidRPr="008F272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F2725">
        <w:rPr>
          <w:rFonts w:ascii="Times New Roman" w:eastAsia="Times New Roman" w:hAnsi="Times New Roman" w:cs="Times New Roman"/>
          <w:sz w:val="24"/>
          <w:szCs w:val="24"/>
        </w:rPr>
        <w:t xml:space="preserve">.14. </w:t>
      </w: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Договора документы, обязана предоставить другой Стороне в течение 5 (пяти) календарных дней с даты вступления в силу таких изменений необходимые документы, подтверждающие такие изменения.</w:t>
      </w:r>
    </w:p>
    <w:p w:rsidR="00C730C2" w:rsidRPr="008F2725" w:rsidRDefault="00C730C2" w:rsidP="008F2725">
      <w:pPr>
        <w:numPr>
          <w:ilvl w:val="1"/>
          <w:numId w:val="1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Каждая из Сторон обязуется незамедлительно уведомить другую Сторону в случае, если сертификат ключа проверки КЭП будет отозван/утрачен/скомпрометирован.</w:t>
      </w:r>
    </w:p>
    <w:p w:rsidR="00C730C2" w:rsidRPr="008F2725" w:rsidRDefault="00C730C2" w:rsidP="008F2725">
      <w:pPr>
        <w:numPr>
          <w:ilvl w:val="1"/>
          <w:numId w:val="1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Стороны обязуются производить замену ключей КЭП при смене лиц, уполномоченных подписывать документы, имеющих право доступа к системе электронного документооборота Стороны для дальнейшего взаимодействия Сторон, а также в случае установления факта неправомерного использования ключей КЭП третьими лицами.</w:t>
      </w:r>
    </w:p>
    <w:p w:rsidR="00C730C2" w:rsidRPr="008F2725" w:rsidRDefault="00C730C2" w:rsidP="008F2725">
      <w:pPr>
        <w:numPr>
          <w:ilvl w:val="1"/>
          <w:numId w:val="1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Каждая из Сторон обязуется соблюдать требования Федерального закона от 27.07.2006 № 152-ФЗ «О персональных данных».</w:t>
      </w:r>
    </w:p>
    <w:p w:rsidR="00C730C2" w:rsidRPr="008F2725" w:rsidRDefault="00C730C2" w:rsidP="008F2725">
      <w:pPr>
        <w:numPr>
          <w:ilvl w:val="1"/>
          <w:numId w:val="1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Стороны договорились, что установленный в разделе 1</w:t>
      </w:r>
      <w:r w:rsidR="00951706"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Договора порядок составления и обмена документов (ЭДО) может быть изменен по соглашению сторон. </w:t>
      </w:r>
    </w:p>
    <w:p w:rsidR="00C730C2" w:rsidRPr="008F2725" w:rsidRDefault="00C730C2" w:rsidP="008F2725">
      <w:pPr>
        <w:numPr>
          <w:ilvl w:val="1"/>
          <w:numId w:val="1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F2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Стороны признают, что в соответствии с Федеральным законом от 18.06.2003 № 126-ФЗ «О связи» в системе ЮЗЭДО применяется единое учетно-отчетное время – московское.</w:t>
      </w:r>
    </w:p>
    <w:p w:rsidR="0049634E" w:rsidRPr="008F2725" w:rsidRDefault="0049634E" w:rsidP="008F2725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B1493" w:rsidRPr="008F2725" w:rsidRDefault="00EB1493" w:rsidP="008F2725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</w:t>
      </w:r>
      <w:r w:rsidR="00AF6E8C" w:rsidRPr="008F272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</w:t>
      </w:r>
      <w:r w:rsidRPr="008F272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 ДОПОЛНИТЕЛЬНЫЕ УСЛОВИЯ</w:t>
      </w:r>
    </w:p>
    <w:p w:rsidR="00EB1493" w:rsidRPr="008F2725" w:rsidRDefault="00EB1493" w:rsidP="008F2725">
      <w:pPr>
        <w:pStyle w:val="a5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F2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Заключая настоящий договор, Поставщик декларирует, что соответствует следующим единым требованиям ч. 1, ч. 1.1. ст. 31 Федерального закона от 05.04.2013 N 44-ФЗ "О контрактной системе в сфере закупок товаров, работ, услуг для обеспечения государственных и муниципальных нужд".</w:t>
      </w:r>
    </w:p>
    <w:p w:rsidR="0049634E" w:rsidRPr="008F2725" w:rsidRDefault="0049634E" w:rsidP="008F2725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B1493" w:rsidRPr="008F2725" w:rsidRDefault="00EB1493" w:rsidP="008F2725">
      <w:pPr>
        <w:autoSpaceDE w:val="0"/>
        <w:autoSpaceDN w:val="0"/>
        <w:adjustRightInd w:val="0"/>
        <w:spacing w:after="0" w:line="240" w:lineRule="auto"/>
        <w:ind w:firstLine="284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</w:t>
      </w:r>
      <w:r w:rsidR="00AF6E8C" w:rsidRPr="008F272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4</w:t>
      </w:r>
      <w:r w:rsidRPr="008F272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 ЮРИДИЧЕСКИЕ АДРЕСА,</w:t>
      </w:r>
    </w:p>
    <w:p w:rsidR="00EB1493" w:rsidRPr="008F2725" w:rsidRDefault="00EB1493" w:rsidP="008F2725">
      <w:pPr>
        <w:autoSpaceDE w:val="0"/>
        <w:autoSpaceDN w:val="0"/>
        <w:adjustRightInd w:val="0"/>
        <w:spacing w:after="0" w:line="240" w:lineRule="auto"/>
        <w:ind w:firstLine="993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F272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БАНКОВСКИЕ РЕКВИЗИТЫ И ПОДПИСИ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4784"/>
      </w:tblGrid>
      <w:tr w:rsidR="00EB1493" w:rsidRPr="008F2725" w:rsidTr="00AC3333">
        <w:trPr>
          <w:trHeight w:val="344"/>
        </w:trPr>
        <w:tc>
          <w:tcPr>
            <w:tcW w:w="4786" w:type="dxa"/>
            <w:hideMark/>
          </w:tcPr>
          <w:p w:rsidR="00EB1493" w:rsidRPr="008F2725" w:rsidRDefault="00EB1493" w:rsidP="008F272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8F272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Поставщик</w:t>
            </w:r>
          </w:p>
        </w:tc>
        <w:tc>
          <w:tcPr>
            <w:tcW w:w="4784" w:type="dxa"/>
            <w:hideMark/>
          </w:tcPr>
          <w:p w:rsidR="00EB1493" w:rsidRPr="008F2725" w:rsidRDefault="00EB1493" w:rsidP="008F272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8F272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Покупатель</w:t>
            </w:r>
          </w:p>
          <w:p w:rsidR="00EB1493" w:rsidRPr="008F2725" w:rsidRDefault="00EB1493" w:rsidP="008F272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EB1493" w:rsidRPr="008F2725" w:rsidTr="00AC3333">
        <w:tc>
          <w:tcPr>
            <w:tcW w:w="4786" w:type="dxa"/>
            <w:vMerge w:val="restart"/>
          </w:tcPr>
          <w:p w:rsidR="00AC3333" w:rsidRPr="008F2725" w:rsidRDefault="00951706" w:rsidP="008F2725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F27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</w:t>
            </w:r>
          </w:p>
          <w:p w:rsidR="00E73F1C" w:rsidRPr="008F2725" w:rsidRDefault="00E73F1C" w:rsidP="008F2725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4" w:type="dxa"/>
            <w:hideMark/>
          </w:tcPr>
          <w:p w:rsidR="00EB1493" w:rsidRPr="008F2725" w:rsidRDefault="00EB1493" w:rsidP="008F272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8F272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Орловское СУВУ</w:t>
            </w:r>
          </w:p>
          <w:p w:rsidR="00E73F1C" w:rsidRPr="008F2725" w:rsidRDefault="00E73F1C" w:rsidP="008F272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B1493" w:rsidRPr="008F2725" w:rsidRDefault="00EB1493" w:rsidP="008F2725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F272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612270, Кировская обл., г. Орлов, ул. Большевиков, д. 4</w:t>
            </w:r>
          </w:p>
        </w:tc>
      </w:tr>
      <w:tr w:rsidR="00EB1493" w:rsidRPr="008F2725" w:rsidTr="00AC3333">
        <w:tc>
          <w:tcPr>
            <w:tcW w:w="4786" w:type="dxa"/>
            <w:vMerge/>
          </w:tcPr>
          <w:p w:rsidR="00EB1493" w:rsidRPr="008F2725" w:rsidRDefault="00EB1493" w:rsidP="008F2725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784" w:type="dxa"/>
            <w:hideMark/>
          </w:tcPr>
          <w:p w:rsidR="00EB1493" w:rsidRPr="008F2725" w:rsidRDefault="00EB1493" w:rsidP="008F272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72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ИНН: 43</w:t>
            </w:r>
            <w:r w:rsidR="008D00B1" w:rsidRPr="008F272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36000820; КПП 433601001; ОГРН: </w:t>
            </w:r>
            <w:r w:rsidRPr="008F272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1024300823469</w:t>
            </w:r>
          </w:p>
          <w:p w:rsidR="00951706" w:rsidRPr="008F2725" w:rsidRDefault="00951706" w:rsidP="008F272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725">
              <w:rPr>
                <w:rFonts w:ascii="Times New Roman" w:hAnsi="Times New Roman" w:cs="Times New Roman"/>
                <w:sz w:val="24"/>
                <w:szCs w:val="24"/>
              </w:rPr>
              <w:t>УФК по Нижегородской области (Орловское СУВУ л/сч.20406У65280)</w:t>
            </w:r>
          </w:p>
          <w:p w:rsidR="00951706" w:rsidRPr="008F2725" w:rsidRDefault="00951706" w:rsidP="008F272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725">
              <w:rPr>
                <w:rFonts w:ascii="Times New Roman" w:hAnsi="Times New Roman" w:cs="Times New Roman"/>
                <w:sz w:val="24"/>
                <w:szCs w:val="24"/>
              </w:rPr>
              <w:t>№ к/сч. 03214643000000013246</w:t>
            </w:r>
          </w:p>
          <w:p w:rsidR="00951706" w:rsidRPr="008F2725" w:rsidRDefault="00951706" w:rsidP="008F272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725">
              <w:rPr>
                <w:rFonts w:ascii="Times New Roman" w:hAnsi="Times New Roman" w:cs="Times New Roman"/>
                <w:sz w:val="24"/>
                <w:szCs w:val="24"/>
              </w:rPr>
              <w:t>ЕКС       40102810745370000024</w:t>
            </w:r>
          </w:p>
          <w:p w:rsidR="00EB1493" w:rsidRPr="008F2725" w:rsidRDefault="00951706" w:rsidP="008F2725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F2725">
              <w:rPr>
                <w:rFonts w:ascii="Times New Roman" w:hAnsi="Times New Roman" w:cs="Times New Roman"/>
                <w:sz w:val="24"/>
                <w:szCs w:val="24"/>
              </w:rPr>
              <w:t>в ОКЦ № 1 ВВГУ Банка России/УФК по Нижегородской области   г. Нижний Новгород, БИК 012202102</w:t>
            </w:r>
          </w:p>
          <w:p w:rsidR="00EB1493" w:rsidRPr="008F2725" w:rsidRDefault="00EB1493" w:rsidP="008F2725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F272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Телефон: (83365) 2-10-33, Бухгалтерия (Факс):(83365) 2-10-91, </w:t>
            </w:r>
          </w:p>
          <w:p w:rsidR="00EB1493" w:rsidRPr="008F2725" w:rsidRDefault="00EB1493" w:rsidP="008F2725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F2725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8F272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8F2725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8F272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</w:t>
            </w:r>
            <w:hyperlink r:id="rId7" w:history="1">
              <w:r w:rsidR="00AC3333" w:rsidRPr="008F2725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suvu</w:t>
              </w:r>
              <w:r w:rsidR="00AC3333" w:rsidRPr="008F2725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_</w:t>
              </w:r>
              <w:r w:rsidR="00AC3333" w:rsidRPr="008F2725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zt</w:t>
              </w:r>
              <w:r w:rsidR="00AC3333" w:rsidRPr="008F2725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@</w:t>
              </w:r>
              <w:r w:rsidR="00AC3333" w:rsidRPr="008F2725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spetzorlov</w:t>
              </w:r>
              <w:r w:rsidR="00AC3333" w:rsidRPr="008F2725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AC3333" w:rsidRPr="008F2725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AC3333" w:rsidRPr="008F2725" w:rsidRDefault="00AC3333" w:rsidP="008F2725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EB1493" w:rsidRPr="008F2725" w:rsidTr="00AC3333">
        <w:tc>
          <w:tcPr>
            <w:tcW w:w="4786" w:type="dxa"/>
          </w:tcPr>
          <w:p w:rsidR="0049634E" w:rsidRPr="008F2725" w:rsidRDefault="00951706" w:rsidP="008F2725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F27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</w:p>
          <w:p w:rsidR="0049634E" w:rsidRPr="008F2725" w:rsidRDefault="0049634E" w:rsidP="008F2725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F272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_________________ </w:t>
            </w:r>
            <w:r w:rsidR="00951706" w:rsidRPr="008F272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/____________/</w:t>
            </w:r>
          </w:p>
          <w:p w:rsidR="0049634E" w:rsidRPr="008F2725" w:rsidRDefault="0049634E" w:rsidP="008F2725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F272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«______»_____________ 202</w:t>
            </w:r>
            <w:r w:rsidR="00951706" w:rsidRPr="008F272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Pr="008F272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EB1493" w:rsidRPr="008F2725" w:rsidRDefault="0049634E" w:rsidP="008F2725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F272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784" w:type="dxa"/>
          </w:tcPr>
          <w:p w:rsidR="00EB1493" w:rsidRPr="008F2725" w:rsidRDefault="00EB1493" w:rsidP="008F27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272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E73F1C" w:rsidRPr="008F272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Орловского СУВУ</w:t>
            </w:r>
          </w:p>
          <w:p w:rsidR="00EB1493" w:rsidRPr="008F2725" w:rsidRDefault="00EB1493" w:rsidP="008F2725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F272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_________________Т.В. Хохлова</w:t>
            </w:r>
          </w:p>
          <w:p w:rsidR="00EB1493" w:rsidRPr="008F2725" w:rsidRDefault="00EB1493" w:rsidP="008F2725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F272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«______»_____________ 202</w:t>
            </w:r>
            <w:r w:rsidR="00951706" w:rsidRPr="008F272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Pr="008F272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EB1493" w:rsidRPr="008F2725" w:rsidRDefault="00EB1493" w:rsidP="008F2725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F272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  <w:tr w:rsidR="00EB1493" w:rsidRPr="008F2725" w:rsidTr="00AC3333">
        <w:tc>
          <w:tcPr>
            <w:tcW w:w="4786" w:type="dxa"/>
          </w:tcPr>
          <w:p w:rsidR="00EB1493" w:rsidRPr="008F2725" w:rsidRDefault="00EB1493" w:rsidP="008F2725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4" w:type="dxa"/>
          </w:tcPr>
          <w:p w:rsidR="00EB1493" w:rsidRPr="008F2725" w:rsidRDefault="00EB1493" w:rsidP="008F2725">
            <w:pPr>
              <w:spacing w:after="0" w:line="240" w:lineRule="auto"/>
              <w:ind w:right="-1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E52449" w:rsidRPr="00E52449" w:rsidRDefault="00E52449" w:rsidP="00E52449">
      <w:pPr>
        <w:spacing w:after="0" w:line="240" w:lineRule="auto"/>
        <w:jc w:val="right"/>
        <w:rPr>
          <w:rFonts w:ascii="Times New Roman" w:eastAsia="Calibri" w:hAnsi="Times New Roman" w:cs="Times New Roman"/>
          <w:b/>
          <w:lang w:eastAsia="zh-CN"/>
        </w:rPr>
      </w:pPr>
    </w:p>
    <w:p w:rsidR="007E1965" w:rsidRDefault="007E1965">
      <w:r>
        <w:br w:type="page"/>
      </w:r>
    </w:p>
    <w:p w:rsidR="00B159CA" w:rsidRDefault="00B159CA" w:rsidP="00B27AF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  <w:sectPr w:rsidR="00B159CA" w:rsidSect="00905490">
          <w:footerReference w:type="default" r:id="rId8"/>
          <w:pgSz w:w="11906" w:h="16838"/>
          <w:pgMar w:top="993" w:right="991" w:bottom="993" w:left="1418" w:header="708" w:footer="708" w:gutter="0"/>
          <w:cols w:space="708"/>
          <w:docGrid w:linePitch="360"/>
        </w:sectPr>
      </w:pPr>
    </w:p>
    <w:p w:rsidR="0005636D" w:rsidRPr="001A2E43" w:rsidRDefault="0005636D" w:rsidP="00940B6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A2E43">
        <w:rPr>
          <w:rFonts w:ascii="Times New Roman" w:eastAsia="Calibri" w:hAnsi="Times New Roman" w:cs="Times New Roman"/>
          <w:sz w:val="24"/>
          <w:szCs w:val="24"/>
          <w:lang w:eastAsia="zh-CN"/>
        </w:rPr>
        <w:lastRenderedPageBreak/>
        <w:t xml:space="preserve">Приложение № 1 </w:t>
      </w:r>
      <w:r w:rsidR="007E1965" w:rsidRPr="001A2E43">
        <w:rPr>
          <w:rFonts w:ascii="Times New Roman" w:eastAsia="Calibri" w:hAnsi="Times New Roman" w:cs="Times New Roman"/>
          <w:sz w:val="24"/>
          <w:szCs w:val="24"/>
          <w:lang w:eastAsia="zh-CN"/>
        </w:rPr>
        <w:t>к договору</w:t>
      </w:r>
      <w:r w:rsidRPr="001A2E43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  <w:r w:rsidR="007E1965" w:rsidRPr="001A2E43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№ </w:t>
      </w:r>
      <w:r w:rsidR="008F2725">
        <w:rPr>
          <w:rFonts w:ascii="Times New Roman" w:eastAsia="Calibri" w:hAnsi="Times New Roman" w:cs="Times New Roman"/>
          <w:sz w:val="24"/>
          <w:szCs w:val="24"/>
          <w:lang w:eastAsia="zh-CN"/>
        </w:rPr>
        <w:t>_______</w:t>
      </w:r>
    </w:p>
    <w:p w:rsidR="007E1965" w:rsidRPr="001A2E43" w:rsidRDefault="007E1965" w:rsidP="00940B6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1A2E43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от «___» </w:t>
      </w:r>
      <w:r w:rsidR="00F26BB2">
        <w:rPr>
          <w:rFonts w:ascii="Times New Roman" w:eastAsia="Calibri" w:hAnsi="Times New Roman" w:cs="Times New Roman"/>
          <w:sz w:val="24"/>
          <w:szCs w:val="24"/>
          <w:lang w:eastAsia="zh-CN"/>
        </w:rPr>
        <w:t>августа</w:t>
      </w:r>
      <w:r w:rsidRPr="001A2E43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202</w:t>
      </w:r>
      <w:r w:rsidR="008F2725">
        <w:rPr>
          <w:rFonts w:ascii="Times New Roman" w:eastAsia="Calibri" w:hAnsi="Times New Roman" w:cs="Times New Roman"/>
          <w:sz w:val="24"/>
          <w:szCs w:val="24"/>
          <w:lang w:eastAsia="zh-CN"/>
        </w:rPr>
        <w:t>6</w:t>
      </w:r>
      <w:r w:rsidRPr="001A2E43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г. </w:t>
      </w:r>
    </w:p>
    <w:p w:rsidR="007E1965" w:rsidRPr="001A2E43" w:rsidRDefault="007E1965" w:rsidP="007E19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7E1965" w:rsidRDefault="007E1965" w:rsidP="007E1965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A2E4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СПЕЦИФИКАЦИЯ</w:t>
      </w:r>
    </w:p>
    <w:p w:rsidR="00905490" w:rsidRPr="00905490" w:rsidRDefault="00905490" w:rsidP="00905490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9054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Объект закупки: </w:t>
      </w:r>
      <w:r w:rsidRPr="0090549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поставка художественной литературы.</w:t>
      </w:r>
    </w:p>
    <w:p w:rsidR="00905490" w:rsidRPr="00905490" w:rsidRDefault="00905490" w:rsidP="00905490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9054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ОКПД2: </w:t>
      </w:r>
      <w:r w:rsidRPr="00905490">
        <w:rPr>
          <w:rStyle w:val="ad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58.11.19.000.</w:t>
      </w:r>
    </w:p>
    <w:tbl>
      <w:tblPr>
        <w:tblStyle w:val="a3"/>
        <w:tblW w:w="9781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08"/>
        <w:gridCol w:w="3261"/>
        <w:gridCol w:w="1985"/>
        <w:gridCol w:w="827"/>
        <w:gridCol w:w="827"/>
        <w:gridCol w:w="1044"/>
        <w:gridCol w:w="1129"/>
      </w:tblGrid>
      <w:tr w:rsidR="00386B1D" w:rsidRPr="00561365" w:rsidTr="00905490">
        <w:tc>
          <w:tcPr>
            <w:tcW w:w="708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61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аименование товара</w:t>
            </w:r>
          </w:p>
        </w:tc>
        <w:tc>
          <w:tcPr>
            <w:tcW w:w="1985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</w:tc>
        <w:tc>
          <w:tcPr>
            <w:tcW w:w="827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27" w:type="dxa"/>
          </w:tcPr>
          <w:p w:rsidR="00386B1D" w:rsidRPr="00E64935" w:rsidRDefault="00386B1D" w:rsidP="0090549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Ед. изм.</w:t>
            </w:r>
          </w:p>
        </w:tc>
        <w:tc>
          <w:tcPr>
            <w:tcW w:w="1044" w:type="dxa"/>
          </w:tcPr>
          <w:p w:rsidR="00386B1D" w:rsidRPr="00E64935" w:rsidRDefault="00386B1D" w:rsidP="0090549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64935">
              <w:rPr>
                <w:rFonts w:ascii="Times New Roman" w:hAnsi="Times New Roman" w:cs="Times New Roman"/>
                <w:b/>
              </w:rPr>
              <w:t>Цена за ед. в руб</w:t>
            </w:r>
            <w:r w:rsidRPr="00E64935">
              <w:rPr>
                <w:rFonts w:ascii="Times New Roman" w:hAnsi="Times New Roman" w:cs="Times New Roman"/>
                <w:b/>
                <w:color w:val="FF0000"/>
              </w:rPr>
              <w:t>., в том числе НДС/без НДС</w:t>
            </w:r>
          </w:p>
        </w:tc>
        <w:tc>
          <w:tcPr>
            <w:tcW w:w="1129" w:type="dxa"/>
          </w:tcPr>
          <w:p w:rsidR="00386B1D" w:rsidRPr="00E64935" w:rsidRDefault="00386B1D" w:rsidP="0090549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386B1D" w:rsidRPr="00E64935" w:rsidRDefault="00386B1D" w:rsidP="0090549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64935">
              <w:rPr>
                <w:rFonts w:ascii="Times New Roman" w:hAnsi="Times New Roman" w:cs="Times New Roman"/>
                <w:b/>
              </w:rPr>
              <w:t>Сумма, руб.</w:t>
            </w:r>
            <w:r w:rsidRPr="00E64935">
              <w:rPr>
                <w:rFonts w:ascii="Times New Roman" w:hAnsi="Times New Roman" w:cs="Times New Roman"/>
                <w:b/>
                <w:color w:val="FF0000"/>
              </w:rPr>
              <w:t>, в том числе НДС/без НДС</w:t>
            </w:r>
          </w:p>
        </w:tc>
      </w:tr>
      <w:tr w:rsidR="00386B1D" w:rsidRPr="00561365" w:rsidTr="00905490">
        <w:tc>
          <w:tcPr>
            <w:tcW w:w="708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:rsidR="00386B1D" w:rsidRPr="00E54AC4" w:rsidRDefault="00386B1D" w:rsidP="00905490">
            <w:pPr>
              <w:pStyle w:val="2"/>
              <w:numPr>
                <w:ilvl w:val="0"/>
                <w:numId w:val="0"/>
              </w:numPr>
              <w:shd w:val="clear" w:color="auto" w:fill="FFFFFF"/>
              <w:spacing w:before="0" w:after="0" w:line="240" w:lineRule="auto"/>
              <w:contextualSpacing/>
              <w:jc w:val="left"/>
              <w:outlineLvl w:val="1"/>
              <w:rPr>
                <w:color w:val="333333"/>
                <w:sz w:val="24"/>
                <w:szCs w:val="24"/>
              </w:rPr>
            </w:pPr>
            <w:r w:rsidRPr="00E54AC4">
              <w:rPr>
                <w:sz w:val="24"/>
                <w:szCs w:val="24"/>
              </w:rPr>
              <w:t>Клас</w:t>
            </w:r>
            <w:r w:rsidR="00E54AC4" w:rsidRPr="00E54AC4">
              <w:rPr>
                <w:sz w:val="24"/>
                <w:szCs w:val="24"/>
              </w:rPr>
              <w:t>сическое</w:t>
            </w:r>
            <w:r w:rsidR="00E54AC4" w:rsidRPr="00E54AC4">
              <w:rPr>
                <w:color w:val="333333"/>
                <w:sz w:val="24"/>
                <w:szCs w:val="24"/>
              </w:rPr>
              <w:t xml:space="preserve"> Современное издание </w:t>
            </w:r>
            <w:r w:rsidRPr="00E54AC4">
              <w:rPr>
                <w:sz w:val="24"/>
                <w:szCs w:val="24"/>
              </w:rPr>
              <w:t>Горе от ума (с иллюстрациями)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827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1" w:type="dxa"/>
          </w:tcPr>
          <w:p w:rsidR="00E54AC4" w:rsidRPr="00E54AC4" w:rsidRDefault="00386B1D" w:rsidP="00905490">
            <w:pPr>
              <w:rPr>
                <w:rStyle w:val="a4"/>
                <w:rFonts w:ascii="Times New Roman" w:hAnsi="Times New Roman" w:cs="Times New Roman"/>
                <w:color w:val="000000" w:themeColor="text1"/>
                <w:sz w:val="27"/>
                <w:szCs w:val="27"/>
                <w:u w:val="none"/>
                <w:shd w:val="clear" w:color="auto" w:fill="FFFFFF"/>
              </w:rPr>
            </w:pPr>
            <w:r w:rsidRPr="00E54AC4">
              <w:rPr>
                <w:rFonts w:ascii="Times New Roman" w:hAnsi="Times New Roman" w:cs="Times New Roman"/>
                <w:bCs/>
                <w:color w:val="000000" w:themeColor="text1"/>
              </w:rPr>
              <w:t>Евгений Онегин. Поэмы</w:t>
            </w:r>
            <w:r w:rsidR="00E54AC4" w:rsidRPr="00E54AC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E54AC4" w:rsidRPr="00E54AC4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="00E54AC4" w:rsidRPr="00E54AC4">
              <w:rPr>
                <w:rFonts w:ascii="Times New Roman" w:hAnsi="Times New Roman" w:cs="Times New Roman"/>
                <w:color w:val="000000" w:themeColor="text1"/>
              </w:rPr>
              <w:instrText xml:space="preserve"> HYPERLINK "https://www.ozon.ru/product/evgeniy-onegin-poemy-pushkin-aleksandr-sergeevich-1261349257/" \t "_blank" </w:instrText>
            </w:r>
            <w:r w:rsidR="00E54AC4" w:rsidRPr="00E54AC4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</w:p>
          <w:p w:rsidR="00E54AC4" w:rsidRPr="00E54AC4" w:rsidRDefault="00E54AC4" w:rsidP="00905490">
            <w:pPr>
              <w:pStyle w:val="2"/>
              <w:numPr>
                <w:ilvl w:val="0"/>
                <w:numId w:val="0"/>
              </w:numPr>
              <w:spacing w:before="0" w:after="0" w:line="240" w:lineRule="auto"/>
              <w:outlineLvl w:val="1"/>
              <w:rPr>
                <w:color w:val="000000" w:themeColor="text1"/>
                <w:sz w:val="36"/>
                <w:szCs w:val="36"/>
              </w:rPr>
            </w:pPr>
            <w:r w:rsidRPr="00E54AC4">
              <w:rPr>
                <w:rStyle w:val="organictitlecontentspan"/>
                <w:color w:val="000000" w:themeColor="text1"/>
                <w:shd w:val="clear" w:color="auto" w:fill="FFFFFF"/>
              </w:rPr>
              <w:t>Пушкин Александр Сергеевич</w:t>
            </w:r>
          </w:p>
          <w:p w:rsidR="00386B1D" w:rsidRPr="00940B6B" w:rsidRDefault="00E54AC4" w:rsidP="00905490">
            <w:pPr>
              <w:rPr>
                <w:rFonts w:ascii="Times New Roman" w:hAnsi="Times New Roman" w:cs="Times New Roman"/>
                <w:bCs/>
              </w:rPr>
            </w:pPr>
            <w:r w:rsidRPr="00E54AC4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E54AC4" w:rsidRPr="00E54AC4" w:rsidRDefault="00386B1D" w:rsidP="00905490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54AC4">
              <w:rPr>
                <w:rFonts w:ascii="Times New Roman" w:hAnsi="Times New Roman" w:cs="Times New Roman"/>
                <w:bCs/>
                <w:color w:val="000000" w:themeColor="text1"/>
              </w:rPr>
              <w:t>Мертвые души</w:t>
            </w:r>
            <w:r w:rsidR="00E54AC4" w:rsidRPr="00E54AC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="00E54AC4" w:rsidRPr="00E54AC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 </w:t>
            </w:r>
          </w:p>
          <w:p w:rsidR="00E54AC4" w:rsidRPr="00E54AC4" w:rsidRDefault="00FA6ABB" w:rsidP="00905490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</w:rPr>
            </w:pPr>
            <w:hyperlink r:id="rId9" w:tgtFrame="_self" w:history="1">
              <w:r w:rsidR="00E54AC4" w:rsidRPr="00E54AC4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</w:rPr>
                <w:t>Николай Гоголь</w:t>
              </w:r>
            </w:hyperlink>
          </w:p>
          <w:p w:rsidR="00386B1D" w:rsidRPr="00E54AC4" w:rsidRDefault="00386B1D" w:rsidP="00905490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386B1D" w:rsidRPr="00940B6B" w:rsidRDefault="00E54AC4" w:rsidP="00905490">
            <w:pPr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Школьное</w:t>
            </w:r>
            <w:r>
              <w:t xml:space="preserve"> </w:t>
            </w:r>
            <w:r w:rsidRPr="00E54AC4">
              <w:rPr>
                <w:rFonts w:ascii="Times New Roman" w:hAnsi="Times New Roman" w:cs="Times New Roman"/>
                <w:bCs/>
              </w:rPr>
              <w:t>чтение</w:t>
            </w:r>
            <w:r>
              <w:rPr>
                <w:rFonts w:ascii="Times New Roman" w:hAnsi="Times New Roman" w:cs="Times New Roman"/>
                <w:bCs/>
              </w:rPr>
              <w:t>.</w:t>
            </w:r>
            <w:r w:rsidR="00386B1D" w:rsidRPr="00940B6B">
              <w:rPr>
                <w:rFonts w:ascii="Times New Roman" w:hAnsi="Times New Roman" w:cs="Times New Roman"/>
                <w:bCs/>
              </w:rPr>
              <w:t xml:space="preserve"> Герой нашего времени. Маскарад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386B1D" w:rsidRPr="00940B6B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Военная техника. Полная энциклопедия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386B1D" w:rsidRPr="00C609B8" w:rsidRDefault="00C609B8" w:rsidP="00905490">
            <w:pPr>
              <w:rPr>
                <w:rFonts w:ascii="Times New Roman" w:hAnsi="Times New Roman" w:cs="Times New Roman"/>
                <w:bCs/>
              </w:rPr>
            </w:pPr>
            <w:r w:rsidRPr="00C609B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Атласы и энциклопедии</w:t>
            </w:r>
            <w:r w:rsidR="00386B1D" w:rsidRPr="00C609B8">
              <w:rPr>
                <w:rFonts w:ascii="Times New Roman" w:hAnsi="Times New Roman" w:cs="Times New Roman"/>
                <w:bCs/>
              </w:rPr>
              <w:t xml:space="preserve"> Рыцари Полная энциклопедия 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386B1D" w:rsidRPr="00C609B8" w:rsidRDefault="00C609B8" w:rsidP="00905490">
            <w:pPr>
              <w:rPr>
                <w:rFonts w:ascii="Times New Roman" w:hAnsi="Times New Roman" w:cs="Times New Roman"/>
                <w:bCs/>
              </w:rPr>
            </w:pPr>
            <w:r w:rsidRPr="00C609B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Атласы и энциклопедии</w:t>
            </w:r>
            <w:r w:rsidR="00386B1D" w:rsidRPr="00C609B8">
              <w:rPr>
                <w:rFonts w:ascii="Times New Roman" w:hAnsi="Times New Roman" w:cs="Times New Roman"/>
                <w:bCs/>
              </w:rPr>
              <w:t xml:space="preserve"> Наука и техника Полная энциклопедия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386B1D" w:rsidRPr="00C609B8" w:rsidRDefault="00C609B8" w:rsidP="00905490">
            <w:pPr>
              <w:rPr>
                <w:rFonts w:ascii="Times New Roman" w:hAnsi="Times New Roman" w:cs="Times New Roman"/>
                <w:bCs/>
              </w:rPr>
            </w:pPr>
            <w:r w:rsidRPr="00C609B8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Детская энциклопедия</w:t>
            </w:r>
            <w:r w:rsidR="00386B1D" w:rsidRPr="00C609B8">
              <w:rPr>
                <w:rFonts w:ascii="Times New Roman" w:hAnsi="Times New Roman" w:cs="Times New Roman"/>
                <w:bCs/>
                <w:color w:val="0D0D0D" w:themeColor="text1" w:themeTint="F2"/>
              </w:rPr>
              <w:t xml:space="preserve"> </w:t>
            </w:r>
            <w:r w:rsidR="00386B1D" w:rsidRPr="00C609B8">
              <w:rPr>
                <w:rFonts w:ascii="Times New Roman" w:hAnsi="Times New Roman" w:cs="Times New Roman"/>
                <w:bCs/>
              </w:rPr>
              <w:t>Космос. Большая детская энциклопедия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:rsidR="00386B1D" w:rsidRPr="00940B6B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Больш</w:t>
            </w:r>
            <w:r w:rsidR="001066E9">
              <w:rPr>
                <w:rFonts w:ascii="Times New Roman" w:hAnsi="Times New Roman" w:cs="Times New Roman"/>
                <w:bCs/>
              </w:rPr>
              <w:t xml:space="preserve">ая </w:t>
            </w:r>
            <w:r w:rsidRPr="00940B6B">
              <w:rPr>
                <w:rFonts w:ascii="Times New Roman" w:hAnsi="Times New Roman" w:cs="Times New Roman"/>
                <w:bCs/>
              </w:rPr>
              <w:t>Книга</w:t>
            </w:r>
            <w:r w:rsidR="001066E9">
              <w:rPr>
                <w:rFonts w:ascii="Times New Roman" w:hAnsi="Times New Roman" w:cs="Times New Roman"/>
                <w:bCs/>
              </w:rPr>
              <w:t xml:space="preserve"> </w:t>
            </w:r>
            <w:r w:rsidRPr="00940B6B">
              <w:rPr>
                <w:rFonts w:ascii="Times New Roman" w:hAnsi="Times New Roman" w:cs="Times New Roman"/>
                <w:bCs/>
              </w:rPr>
              <w:t>Обо</w:t>
            </w:r>
            <w:r w:rsidR="001066E9">
              <w:rPr>
                <w:rFonts w:ascii="Times New Roman" w:hAnsi="Times New Roman" w:cs="Times New Roman"/>
                <w:bCs/>
              </w:rPr>
              <w:t xml:space="preserve"> </w:t>
            </w:r>
            <w:r w:rsidRPr="00940B6B">
              <w:rPr>
                <w:rFonts w:ascii="Times New Roman" w:hAnsi="Times New Roman" w:cs="Times New Roman"/>
                <w:bCs/>
              </w:rPr>
              <w:t>Всем Энциклопедия-путеводитель. Самые известные места мира. 1001 фотография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:rsidR="00386B1D" w:rsidRPr="00940B6B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Наследие</w:t>
            </w:r>
            <w:r w:rsidR="00E54AC4">
              <w:rPr>
                <w:rFonts w:ascii="Times New Roman" w:hAnsi="Times New Roman" w:cs="Times New Roman"/>
                <w:bCs/>
              </w:rPr>
              <w:t xml:space="preserve"> </w:t>
            </w:r>
            <w:r w:rsidRPr="00940B6B">
              <w:rPr>
                <w:rFonts w:ascii="Times New Roman" w:hAnsi="Times New Roman" w:cs="Times New Roman"/>
                <w:bCs/>
              </w:rPr>
              <w:t>России Народы России. История и культура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1" w:type="dxa"/>
          </w:tcPr>
          <w:p w:rsidR="00386B1D" w:rsidRPr="00940B6B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ЖИВОТНЫЕ Энциклопедия о собаках для детей. Собачьи истории внутри!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:rsidR="00386B1D" w:rsidRPr="00940B6B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Дет</w:t>
            </w:r>
            <w:r w:rsidR="00B16899">
              <w:rPr>
                <w:rFonts w:ascii="Times New Roman" w:hAnsi="Times New Roman" w:cs="Times New Roman"/>
                <w:bCs/>
              </w:rPr>
              <w:t>ские путеводители Нар</w:t>
            </w:r>
            <w:r w:rsidRPr="00940B6B">
              <w:rPr>
                <w:rFonts w:ascii="Times New Roman" w:hAnsi="Times New Roman" w:cs="Times New Roman"/>
                <w:bCs/>
              </w:rPr>
              <w:t>оды и традиции России для детей (от 6 до 12 лет)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1" w:type="dxa"/>
          </w:tcPr>
          <w:p w:rsidR="00386B1D" w:rsidRPr="00940B6B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Атласы</w:t>
            </w:r>
            <w:r w:rsidR="001066E9">
              <w:rPr>
                <w:rFonts w:ascii="Times New Roman" w:hAnsi="Times New Roman" w:cs="Times New Roman"/>
                <w:bCs/>
              </w:rPr>
              <w:t xml:space="preserve"> </w:t>
            </w:r>
            <w:r w:rsidRPr="00940B6B">
              <w:rPr>
                <w:rFonts w:ascii="Times New Roman" w:hAnsi="Times New Roman" w:cs="Times New Roman"/>
                <w:bCs/>
              </w:rPr>
              <w:t>России Атлас флагов и гербов. Города России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61" w:type="dxa"/>
          </w:tcPr>
          <w:p w:rsidR="00386B1D" w:rsidRPr="00940B6B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ПИ Оружие</w:t>
            </w:r>
            <w:r w:rsidR="001066E9">
              <w:rPr>
                <w:rFonts w:ascii="Times New Roman" w:hAnsi="Times New Roman" w:cs="Times New Roman"/>
                <w:bCs/>
              </w:rPr>
              <w:t xml:space="preserve"> </w:t>
            </w:r>
            <w:r w:rsidRPr="00940B6B">
              <w:rPr>
                <w:rFonts w:ascii="Times New Roman" w:hAnsi="Times New Roman" w:cs="Times New Roman"/>
                <w:bCs/>
              </w:rPr>
              <w:t>ПИ Энциклопедия авиации. 3-е издание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1" w:type="dxa"/>
          </w:tcPr>
          <w:p w:rsidR="00386B1D" w:rsidRPr="00940B6B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Большая</w:t>
            </w:r>
            <w:r w:rsidR="00B16899">
              <w:rPr>
                <w:rFonts w:ascii="Times New Roman" w:hAnsi="Times New Roman" w:cs="Times New Roman"/>
                <w:bCs/>
              </w:rPr>
              <w:t xml:space="preserve"> </w:t>
            </w:r>
            <w:r w:rsidRPr="00940B6B">
              <w:rPr>
                <w:rFonts w:ascii="Times New Roman" w:hAnsi="Times New Roman" w:cs="Times New Roman"/>
                <w:bCs/>
              </w:rPr>
              <w:t>Спортивная</w:t>
            </w:r>
            <w:r w:rsidR="00B16899">
              <w:rPr>
                <w:rFonts w:ascii="Times New Roman" w:hAnsi="Times New Roman" w:cs="Times New Roman"/>
                <w:bCs/>
              </w:rPr>
              <w:t xml:space="preserve"> </w:t>
            </w:r>
            <w:r w:rsidRPr="00940B6B">
              <w:rPr>
                <w:rFonts w:ascii="Times New Roman" w:hAnsi="Times New Roman" w:cs="Times New Roman"/>
                <w:bCs/>
              </w:rPr>
              <w:t>Энц</w:t>
            </w:r>
            <w:r w:rsidR="00B16899">
              <w:rPr>
                <w:rFonts w:ascii="Times New Roman" w:hAnsi="Times New Roman" w:cs="Times New Roman"/>
                <w:bCs/>
              </w:rPr>
              <w:t>иклопедия</w:t>
            </w:r>
            <w:r w:rsidRPr="00940B6B">
              <w:rPr>
                <w:rFonts w:ascii="Times New Roman" w:hAnsi="Times New Roman" w:cs="Times New Roman"/>
                <w:bCs/>
              </w:rPr>
              <w:t xml:space="preserve"> Большая </w:t>
            </w:r>
            <w:r w:rsidRPr="00940B6B">
              <w:rPr>
                <w:rFonts w:ascii="Times New Roman" w:hAnsi="Times New Roman" w:cs="Times New Roman"/>
                <w:bCs/>
              </w:rPr>
              <w:lastRenderedPageBreak/>
              <w:t>энциклопедия хоккея. Все о любимой игре: от истоков до наших дней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lastRenderedPageBreak/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</w:t>
            </w:r>
            <w:r w:rsidRPr="00386B1D">
              <w:rPr>
                <w:rFonts w:ascii="Times New Roman" w:hAnsi="Times New Roman" w:cs="Times New Roman"/>
              </w:rPr>
              <w:lastRenderedPageBreak/>
              <w:t>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lastRenderedPageBreak/>
              <w:t>1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1" w:type="dxa"/>
          </w:tcPr>
          <w:p w:rsidR="00386B1D" w:rsidRPr="00940B6B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Большая энциклопедия. Современные системы вооружений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61" w:type="dxa"/>
          </w:tcPr>
          <w:p w:rsidR="00386B1D" w:rsidRPr="00C609B8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C609B8">
              <w:rPr>
                <w:rFonts w:ascii="Times New Roman" w:hAnsi="Times New Roman" w:cs="Times New Roman"/>
                <w:bCs/>
              </w:rPr>
              <w:t>Д</w:t>
            </w:r>
            <w:r w:rsidR="00C609B8" w:rsidRPr="00C609B8">
              <w:rPr>
                <w:rFonts w:ascii="Times New Roman" w:hAnsi="Times New Roman" w:cs="Times New Roman"/>
                <w:bCs/>
              </w:rPr>
              <w:t>етская</w:t>
            </w:r>
            <w:r w:rsidRPr="00C609B8">
              <w:rPr>
                <w:rFonts w:ascii="Times New Roman" w:hAnsi="Times New Roman" w:cs="Times New Roman"/>
                <w:bCs/>
              </w:rPr>
              <w:t xml:space="preserve"> </w:t>
            </w:r>
            <w:r w:rsidR="00C609B8" w:rsidRPr="00C609B8">
              <w:rPr>
                <w:rFonts w:ascii="Times New Roman" w:hAnsi="Times New Roman" w:cs="Times New Roman"/>
              </w:rPr>
              <w:t>повесть Эдуарда Веркина</w:t>
            </w:r>
            <w:r w:rsidRPr="00C609B8">
              <w:rPr>
                <w:rFonts w:ascii="Times New Roman" w:hAnsi="Times New Roman" w:cs="Times New Roman"/>
                <w:bCs/>
              </w:rPr>
              <w:t xml:space="preserve"> </w:t>
            </w:r>
            <w:r w:rsidR="007C1371">
              <w:rPr>
                <w:rFonts w:ascii="Times New Roman" w:hAnsi="Times New Roman" w:cs="Times New Roman"/>
                <w:bCs/>
              </w:rPr>
              <w:t>«</w:t>
            </w:r>
            <w:r w:rsidRPr="00C609B8">
              <w:rPr>
                <w:rFonts w:ascii="Times New Roman" w:hAnsi="Times New Roman" w:cs="Times New Roman"/>
                <w:bCs/>
              </w:rPr>
              <w:t>Облачный полк</w:t>
            </w:r>
            <w:r w:rsidR="007C1371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61" w:type="dxa"/>
          </w:tcPr>
          <w:p w:rsidR="00386B1D" w:rsidRPr="007C1371" w:rsidRDefault="007C1371" w:rsidP="00905490">
            <w:pPr>
              <w:rPr>
                <w:rFonts w:ascii="Times New Roman" w:hAnsi="Times New Roman" w:cs="Times New Roman"/>
                <w:bCs/>
              </w:rPr>
            </w:pPr>
            <w:r w:rsidRPr="007C1371">
              <w:rPr>
                <w:rFonts w:ascii="Times New Roman" w:hAnsi="Times New Roman" w:cs="Times New Roman"/>
                <w:bCs/>
              </w:rPr>
              <w:t xml:space="preserve">Детская </w:t>
            </w:r>
            <w:r w:rsidRPr="007C1371">
              <w:rPr>
                <w:rFonts w:ascii="Times New Roman" w:hAnsi="Times New Roman" w:cs="Times New Roman"/>
              </w:rPr>
              <w:t>повесть</w:t>
            </w:r>
            <w:r w:rsidR="00386B1D" w:rsidRPr="007C1371">
              <w:rPr>
                <w:rFonts w:ascii="Times New Roman" w:hAnsi="Times New Roman" w:cs="Times New Roman"/>
                <w:bCs/>
              </w:rPr>
              <w:t xml:space="preserve"> </w:t>
            </w:r>
            <w:r w:rsidRPr="007C137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Ольги Громовой</w:t>
            </w:r>
            <w:r w:rsidRPr="007C13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«</w:t>
            </w:r>
            <w:r w:rsidR="00386B1D" w:rsidRPr="007C1371">
              <w:rPr>
                <w:rFonts w:ascii="Times New Roman" w:hAnsi="Times New Roman" w:cs="Times New Roman"/>
                <w:bCs/>
              </w:rPr>
              <w:t>Сахарный ребенок</w:t>
            </w:r>
            <w:r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61" w:type="dxa"/>
          </w:tcPr>
          <w:p w:rsidR="00386B1D" w:rsidRPr="00940B6B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Академия</w:t>
            </w:r>
            <w:r w:rsidR="007C1371">
              <w:rPr>
                <w:rFonts w:ascii="Times New Roman" w:hAnsi="Times New Roman" w:cs="Times New Roman"/>
                <w:bCs/>
              </w:rPr>
              <w:t xml:space="preserve"> </w:t>
            </w:r>
            <w:r w:rsidRPr="00940B6B">
              <w:rPr>
                <w:rFonts w:ascii="Times New Roman" w:hAnsi="Times New Roman" w:cs="Times New Roman"/>
                <w:bCs/>
              </w:rPr>
              <w:t>Юных</w:t>
            </w:r>
            <w:r w:rsidR="007C1371">
              <w:rPr>
                <w:rFonts w:ascii="Times New Roman" w:hAnsi="Times New Roman" w:cs="Times New Roman"/>
                <w:bCs/>
              </w:rPr>
              <w:t xml:space="preserve"> </w:t>
            </w:r>
            <w:r w:rsidRPr="00940B6B">
              <w:rPr>
                <w:rFonts w:ascii="Times New Roman" w:hAnsi="Times New Roman" w:cs="Times New Roman"/>
                <w:bCs/>
              </w:rPr>
              <w:t>Футболистов Академия Чемпионов. Путь к мечте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1" w:type="dxa"/>
          </w:tcPr>
          <w:p w:rsidR="00386B1D" w:rsidRPr="007C1371" w:rsidRDefault="007C1371" w:rsidP="00905490">
            <w:pPr>
              <w:rPr>
                <w:rFonts w:ascii="Times New Roman" w:hAnsi="Times New Roman" w:cs="Times New Roman"/>
                <w:bCs/>
              </w:rPr>
            </w:pPr>
            <w:r w:rsidRPr="007C137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Эрнест</w:t>
            </w:r>
            <w:r w:rsidRPr="007C1371">
              <w:rPr>
                <w:rFonts w:ascii="Times New Roman" w:hAnsi="Times New Roman" w:cs="Times New Roman"/>
                <w:bCs/>
              </w:rPr>
              <w:t xml:space="preserve"> </w:t>
            </w:r>
            <w:r w:rsidR="00386B1D" w:rsidRPr="007C1371">
              <w:rPr>
                <w:rFonts w:ascii="Times New Roman" w:hAnsi="Times New Roman" w:cs="Times New Roman"/>
                <w:bCs/>
              </w:rPr>
              <w:t xml:space="preserve">Д’Эрвильи </w:t>
            </w:r>
            <w:r>
              <w:rPr>
                <w:rFonts w:ascii="Times New Roman" w:hAnsi="Times New Roman" w:cs="Times New Roman"/>
                <w:bCs/>
              </w:rPr>
              <w:t>«</w:t>
            </w:r>
            <w:r w:rsidR="00386B1D" w:rsidRPr="007C1371">
              <w:rPr>
                <w:rFonts w:ascii="Times New Roman" w:hAnsi="Times New Roman" w:cs="Times New Roman"/>
                <w:bCs/>
              </w:rPr>
              <w:t>Приключения доисторического мальчика</w:t>
            </w:r>
            <w:r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61" w:type="dxa"/>
          </w:tcPr>
          <w:p w:rsidR="00386B1D" w:rsidRPr="00940B6B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Моя</w:t>
            </w:r>
            <w:r w:rsidR="007C1371">
              <w:rPr>
                <w:rFonts w:ascii="Times New Roman" w:hAnsi="Times New Roman" w:cs="Times New Roman"/>
                <w:bCs/>
              </w:rPr>
              <w:t xml:space="preserve"> Родина «Русалкин камень» Екатерина </w:t>
            </w:r>
            <w:r w:rsidRPr="00940B6B">
              <w:rPr>
                <w:rFonts w:ascii="Times New Roman" w:hAnsi="Times New Roman" w:cs="Times New Roman"/>
                <w:bCs/>
              </w:rPr>
              <w:t>Каретникова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FD06C9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C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61" w:type="dxa"/>
          </w:tcPr>
          <w:p w:rsidR="00386B1D" w:rsidRPr="00940B6B" w:rsidRDefault="007C1371" w:rsidP="00905490">
            <w:pPr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Фантастика</w:t>
            </w:r>
            <w:r w:rsidR="00386B1D" w:rsidRPr="00940B6B">
              <w:rPr>
                <w:rFonts w:ascii="Times New Roman" w:hAnsi="Times New Roman" w:cs="Times New Roman"/>
                <w:bCs/>
              </w:rPr>
              <w:t xml:space="preserve"> WonderBooks </w:t>
            </w:r>
            <w:r>
              <w:rPr>
                <w:rFonts w:ascii="Times New Roman" w:hAnsi="Times New Roman" w:cs="Times New Roman"/>
                <w:bCs/>
              </w:rPr>
              <w:t>«</w:t>
            </w:r>
            <w:r w:rsidR="00386B1D" w:rsidRPr="00940B6B">
              <w:rPr>
                <w:rFonts w:ascii="Times New Roman" w:hAnsi="Times New Roman" w:cs="Times New Roman"/>
                <w:bCs/>
              </w:rPr>
              <w:t>Красавица</w:t>
            </w:r>
            <w:r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1D" w:rsidRPr="00561365" w:rsidTr="00905490">
        <w:trPr>
          <w:trHeight w:val="541"/>
        </w:trPr>
        <w:tc>
          <w:tcPr>
            <w:tcW w:w="708" w:type="dxa"/>
          </w:tcPr>
          <w:p w:rsidR="00386B1D" w:rsidRPr="00FD06C9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C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61" w:type="dxa"/>
          </w:tcPr>
          <w:p w:rsidR="00EF041D" w:rsidRDefault="00EF041D" w:rsidP="00905490">
            <w:pPr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Детская</w:t>
            </w:r>
            <w:r w:rsidR="00386B1D" w:rsidRPr="00940B6B">
              <w:rPr>
                <w:rFonts w:ascii="Times New Roman" w:hAnsi="Times New Roman" w:cs="Times New Roman"/>
                <w:bCs/>
              </w:rPr>
              <w:t xml:space="preserve"> </w:t>
            </w:r>
            <w:r w:rsidRPr="00EF041D">
              <w:rPr>
                <w:rFonts w:ascii="Times New Roman" w:hAnsi="Times New Roman" w:cs="Times New Roman"/>
                <w:bCs/>
              </w:rPr>
              <w:t xml:space="preserve">«Чинители. Вокзал, которого нет» (книга 2) </w:t>
            </w:r>
          </w:p>
          <w:p w:rsidR="00386B1D" w:rsidRPr="00940B6B" w:rsidRDefault="00EF041D" w:rsidP="0090549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Александр Матюхин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FD06C9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6C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61" w:type="dxa"/>
          </w:tcPr>
          <w:p w:rsidR="00386B1D" w:rsidRPr="00940B6B" w:rsidRDefault="00EF041D" w:rsidP="0090549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</w:t>
            </w:r>
            <w:r w:rsidR="00386B1D" w:rsidRPr="00940B6B">
              <w:rPr>
                <w:rFonts w:ascii="Times New Roman" w:hAnsi="Times New Roman" w:cs="Times New Roman"/>
                <w:bCs/>
              </w:rPr>
              <w:t>Дело№ Игра с неизвестными</w:t>
            </w:r>
            <w:r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61" w:type="dxa"/>
          </w:tcPr>
          <w:p w:rsidR="00386B1D" w:rsidRPr="00EF041D" w:rsidRDefault="00EF041D" w:rsidP="00905490">
            <w:pPr>
              <w:rPr>
                <w:rFonts w:ascii="Times New Roman" w:hAnsi="Times New Roman" w:cs="Times New Roman"/>
                <w:bCs/>
              </w:rPr>
            </w:pPr>
            <w:r w:rsidRPr="00EF041D">
              <w:rPr>
                <w:rFonts w:ascii="Times New Roman" w:hAnsi="Times New Roman" w:cs="Times New Roman"/>
                <w:bCs/>
              </w:rPr>
              <w:t>Детская литература</w:t>
            </w:r>
            <w:r w:rsidR="00386B1D" w:rsidRPr="00EF041D">
              <w:rPr>
                <w:rFonts w:ascii="Times New Roman" w:hAnsi="Times New Roman" w:cs="Times New Roman"/>
                <w:bCs/>
              </w:rPr>
              <w:t xml:space="preserve"> </w:t>
            </w:r>
            <w:r w:rsidRPr="00EF041D">
              <w:rPr>
                <w:rFonts w:ascii="Times New Roman" w:hAnsi="Times New Roman" w:cs="Times New Roman"/>
              </w:rPr>
              <w:t>Лауреаты Международного конкурса повесть Надежды Васильевой</w:t>
            </w:r>
            <w:r w:rsidR="00386B1D" w:rsidRPr="00EF041D">
              <w:rPr>
                <w:rFonts w:ascii="Times New Roman" w:hAnsi="Times New Roman" w:cs="Times New Roman"/>
                <w:bCs/>
              </w:rPr>
              <w:t xml:space="preserve"> </w:t>
            </w:r>
            <w:r w:rsidRPr="00EF041D">
              <w:rPr>
                <w:rFonts w:ascii="Times New Roman" w:hAnsi="Times New Roman" w:cs="Times New Roman"/>
                <w:bCs/>
              </w:rPr>
              <w:t>«</w:t>
            </w:r>
            <w:r w:rsidR="00386B1D" w:rsidRPr="00EF041D">
              <w:rPr>
                <w:rFonts w:ascii="Times New Roman" w:hAnsi="Times New Roman" w:cs="Times New Roman"/>
                <w:bCs/>
              </w:rPr>
              <w:t>Смотри страху в глаза</w:t>
            </w:r>
            <w:r w:rsidRPr="00EF041D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61" w:type="dxa"/>
          </w:tcPr>
          <w:p w:rsidR="00386B1D" w:rsidRPr="0030519C" w:rsidRDefault="0030519C" w:rsidP="00905490">
            <w:pPr>
              <w:rPr>
                <w:rFonts w:ascii="Times New Roman" w:hAnsi="Times New Roman" w:cs="Times New Roman"/>
                <w:bCs/>
              </w:rPr>
            </w:pPr>
            <w:r w:rsidRPr="0030519C">
              <w:rPr>
                <w:rStyle w:val="futurismarkdown-word"/>
                <w:rFonts w:ascii="Times New Roman" w:hAnsi="Times New Roman" w:cs="Times New Roman"/>
              </w:rPr>
              <w:t>«Как приручить дракона. Книга 1»</w:t>
            </w:r>
            <w:r w:rsidRPr="0030519C">
              <w:rPr>
                <w:rFonts w:ascii="Times New Roman" w:hAnsi="Times New Roman" w:cs="Times New Roman"/>
                <w:bCs/>
              </w:rPr>
              <w:t xml:space="preserve"> </w:t>
            </w:r>
            <w:r w:rsidR="00386B1D" w:rsidRPr="0030519C">
              <w:rPr>
                <w:rFonts w:ascii="Times New Roman" w:hAnsi="Times New Roman" w:cs="Times New Roman"/>
                <w:bCs/>
              </w:rPr>
              <w:t>Как приручить дракона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61" w:type="dxa"/>
          </w:tcPr>
          <w:p w:rsidR="0030519C" w:rsidRPr="0030519C" w:rsidRDefault="0030519C" w:rsidP="00905490">
            <w:pPr>
              <w:rPr>
                <w:rFonts w:ascii="Times New Roman" w:hAnsi="Times New Roman" w:cs="Times New Roman"/>
                <w:bCs/>
              </w:rPr>
            </w:pPr>
            <w:r w:rsidRPr="0030519C">
              <w:rPr>
                <w:rFonts w:ascii="Times New Roman" w:hAnsi="Times New Roman" w:cs="Times New Roman"/>
              </w:rPr>
              <w:t>«Радуга для друга»</w:t>
            </w:r>
            <w:r w:rsidRPr="0030519C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386B1D" w:rsidRPr="00940B6B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0519C">
              <w:rPr>
                <w:rFonts w:ascii="Times New Roman" w:hAnsi="Times New Roman" w:cs="Times New Roman"/>
                <w:bCs/>
              </w:rPr>
              <w:t>Радуга для друга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61" w:type="dxa"/>
          </w:tcPr>
          <w:p w:rsidR="00386B1D" w:rsidRPr="0030519C" w:rsidRDefault="0030519C" w:rsidP="00905490">
            <w:pPr>
              <w:rPr>
                <w:rFonts w:ascii="Times New Roman" w:hAnsi="Times New Roman" w:cs="Times New Roman"/>
                <w:bCs/>
              </w:rPr>
            </w:pPr>
            <w:r w:rsidRPr="0030519C">
              <w:rPr>
                <w:rFonts w:ascii="Times New Roman" w:hAnsi="Times New Roman" w:cs="Times New Roman"/>
              </w:rPr>
              <w:t>«Радуга для друга» «Невероятные приключения кота Сократа»</w:t>
            </w:r>
            <w:r w:rsidRPr="0030519C">
              <w:rPr>
                <w:rFonts w:ascii="Times New Roman" w:hAnsi="Times New Roman" w:cs="Times New Roman"/>
                <w:bCs/>
              </w:rPr>
              <w:t xml:space="preserve"> </w:t>
            </w:r>
            <w:r w:rsidRPr="0030519C">
              <w:rPr>
                <w:rFonts w:ascii="Times New Roman" w:hAnsi="Times New Roman" w:cs="Times New Roman"/>
              </w:rPr>
              <w:t>книга Михаила Самарского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61" w:type="dxa"/>
          </w:tcPr>
          <w:p w:rsidR="00386B1D" w:rsidRPr="00940B6B" w:rsidRDefault="0030519C" w:rsidP="00905490">
            <w:pPr>
              <w:rPr>
                <w:rFonts w:ascii="Times New Roman" w:hAnsi="Times New Roman" w:cs="Times New Roman"/>
                <w:bCs/>
              </w:rPr>
            </w:pPr>
            <w:r w:rsidRPr="0030519C">
              <w:rPr>
                <w:rFonts w:ascii="Times New Roman" w:hAnsi="Times New Roman" w:cs="Times New Roman"/>
                <w:bCs/>
              </w:rPr>
              <w:t>«Радуга для друга» «Кот Сократ выходит на орбиту. Записки котонавта» — книга Михаила Самарского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61" w:type="dxa"/>
          </w:tcPr>
          <w:p w:rsidR="00386B1D" w:rsidRPr="00940B6B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Кинооблож</w:t>
            </w:r>
            <w:r w:rsidR="0030519C">
              <w:rPr>
                <w:rFonts w:ascii="Times New Roman" w:hAnsi="Times New Roman" w:cs="Times New Roman"/>
                <w:bCs/>
              </w:rPr>
              <w:t>ка</w:t>
            </w:r>
            <w:r w:rsidRPr="00940B6B">
              <w:rPr>
                <w:rFonts w:ascii="Times New Roman" w:hAnsi="Times New Roman" w:cs="Times New Roman"/>
                <w:bCs/>
              </w:rPr>
              <w:t xml:space="preserve"> </w:t>
            </w:r>
            <w:r w:rsidR="0030519C" w:rsidRPr="0030519C">
              <w:rPr>
                <w:rFonts w:ascii="Times New Roman" w:hAnsi="Times New Roman" w:cs="Times New Roman"/>
                <w:bCs/>
              </w:rPr>
              <w:t>«Домовёнок Кузя 2. Официальная новеллизация», автор Ира Данилова.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FC039A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39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61" w:type="dxa"/>
          </w:tcPr>
          <w:p w:rsidR="00386B1D" w:rsidRPr="00FC039A" w:rsidRDefault="00FC039A" w:rsidP="00905490">
            <w:pPr>
              <w:rPr>
                <w:rFonts w:ascii="Times New Roman" w:hAnsi="Times New Roman" w:cs="Times New Roman"/>
                <w:bCs/>
              </w:rPr>
            </w:pPr>
            <w:r w:rsidRPr="00FC039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«Большая книга лучшей классики»</w:t>
            </w:r>
            <w:r w:rsidRPr="00FC039A">
              <w:rPr>
                <w:rFonts w:ascii="Times New Roman" w:hAnsi="Times New Roman" w:cs="Times New Roman"/>
                <w:bCs/>
              </w:rPr>
              <w:t xml:space="preserve"> </w:t>
            </w:r>
            <w:r w:rsidR="0030519C" w:rsidRPr="00FC039A">
              <w:rPr>
                <w:rFonts w:ascii="Times New Roman" w:hAnsi="Times New Roman" w:cs="Times New Roman"/>
                <w:bCs/>
              </w:rPr>
              <w:t>«Все-все-все весёлые рассказы»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61" w:type="dxa"/>
          </w:tcPr>
          <w:p w:rsidR="00386B1D" w:rsidRPr="00940B6B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ED1012">
              <w:rPr>
                <w:rFonts w:ascii="Times New Roman" w:hAnsi="Times New Roman" w:cs="Times New Roman"/>
                <w:bCs/>
                <w:color w:val="000000" w:themeColor="text1"/>
              </w:rPr>
              <w:t>Атлас городских легенд России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61" w:type="dxa"/>
          </w:tcPr>
          <w:p w:rsidR="00386B1D" w:rsidRPr="00940B6B" w:rsidRDefault="00ED1012" w:rsidP="00905490">
            <w:pPr>
              <w:rPr>
                <w:rFonts w:ascii="Times New Roman" w:hAnsi="Times New Roman" w:cs="Times New Roman"/>
                <w:bCs/>
              </w:rPr>
            </w:pPr>
            <w:r w:rsidRPr="00ED1012">
              <w:rPr>
                <w:rFonts w:ascii="Times New Roman" w:hAnsi="Times New Roman" w:cs="Times New Roman"/>
                <w:bCs/>
              </w:rPr>
              <w:t>«Русские народные сказки»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856238">
              <w:rPr>
                <w:rFonts w:ascii="Times New Roman" w:hAnsi="Times New Roman" w:cs="Times New Roman"/>
                <w:bCs/>
              </w:rPr>
              <w:t xml:space="preserve">Художник </w:t>
            </w:r>
            <w:r w:rsidR="00856238" w:rsidRPr="00856238">
              <w:rPr>
                <w:rFonts w:ascii="Times New Roman" w:hAnsi="Times New Roman" w:cs="Times New Roman"/>
                <w:bCs/>
              </w:rPr>
              <w:t>Анатолия Елисеева.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</w:t>
            </w:r>
            <w:r w:rsidRPr="00386B1D">
              <w:rPr>
                <w:rFonts w:ascii="Times New Roman" w:hAnsi="Times New Roman" w:cs="Times New Roman"/>
              </w:rPr>
              <w:lastRenderedPageBreak/>
              <w:t>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lastRenderedPageBreak/>
              <w:t>1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61" w:type="dxa"/>
          </w:tcPr>
          <w:p w:rsidR="00386B1D" w:rsidRPr="00940B6B" w:rsidRDefault="00856238" w:rsidP="00905490">
            <w:pPr>
              <w:rPr>
                <w:rFonts w:ascii="Times New Roman" w:hAnsi="Times New Roman" w:cs="Times New Roman"/>
                <w:bCs/>
              </w:rPr>
            </w:pPr>
            <w:r w:rsidRPr="00856238">
              <w:rPr>
                <w:rFonts w:ascii="Times New Roman" w:hAnsi="Times New Roman" w:cs="Times New Roman"/>
                <w:bCs/>
              </w:rPr>
              <w:t>Михаил Булатов, Владимир Даль,</w:t>
            </w:r>
            <w:r w:rsidR="00386B1D" w:rsidRPr="00940B6B">
              <w:rPr>
                <w:rFonts w:ascii="Times New Roman" w:hAnsi="Times New Roman" w:cs="Times New Roman"/>
                <w:bCs/>
              </w:rPr>
              <w:t xml:space="preserve"> и др. </w:t>
            </w:r>
            <w:r w:rsidRPr="00856238">
              <w:rPr>
                <w:rFonts w:ascii="Times New Roman" w:hAnsi="Times New Roman" w:cs="Times New Roman"/>
                <w:bCs/>
              </w:rPr>
              <w:t>«Русские народные сказки» Иллюстратор: Юрий Алексеевич Васнецов.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261" w:type="dxa"/>
          </w:tcPr>
          <w:p w:rsidR="00386B1D" w:rsidRPr="00940B6B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Моя</w:t>
            </w:r>
            <w:r w:rsidR="00856238">
              <w:rPr>
                <w:rFonts w:ascii="Times New Roman" w:hAnsi="Times New Roman" w:cs="Times New Roman"/>
                <w:bCs/>
              </w:rPr>
              <w:t xml:space="preserve"> </w:t>
            </w:r>
            <w:r w:rsidRPr="00940B6B">
              <w:rPr>
                <w:rFonts w:ascii="Times New Roman" w:hAnsi="Times New Roman" w:cs="Times New Roman"/>
                <w:bCs/>
              </w:rPr>
              <w:t>Россия</w:t>
            </w:r>
            <w:r w:rsidR="00856238">
              <w:rPr>
                <w:rFonts w:ascii="Times New Roman" w:hAnsi="Times New Roman" w:cs="Times New Roman"/>
                <w:bCs/>
              </w:rPr>
              <w:t>.</w:t>
            </w:r>
            <w:r w:rsidRPr="00940B6B">
              <w:rPr>
                <w:rFonts w:ascii="Times New Roman" w:hAnsi="Times New Roman" w:cs="Times New Roman"/>
                <w:bCs/>
              </w:rPr>
              <w:t xml:space="preserve"> </w:t>
            </w:r>
            <w:r w:rsidR="00856238">
              <w:rPr>
                <w:rFonts w:ascii="Times New Roman" w:hAnsi="Times New Roman" w:cs="Times New Roman"/>
                <w:bCs/>
              </w:rPr>
              <w:t>«</w:t>
            </w:r>
            <w:r w:rsidRPr="00940B6B">
              <w:rPr>
                <w:rFonts w:ascii="Times New Roman" w:hAnsi="Times New Roman" w:cs="Times New Roman"/>
                <w:bCs/>
              </w:rPr>
              <w:t>Четыре религии России</w:t>
            </w:r>
            <w:r w:rsidR="00856238">
              <w:rPr>
                <w:rFonts w:ascii="Times New Roman" w:hAnsi="Times New Roman" w:cs="Times New Roman"/>
                <w:bCs/>
              </w:rPr>
              <w:t>»</w:t>
            </w:r>
            <w:r w:rsidRPr="00940B6B">
              <w:rPr>
                <w:rFonts w:ascii="Times New Roman" w:hAnsi="Times New Roman" w:cs="Times New Roman"/>
                <w:bCs/>
              </w:rPr>
              <w:t xml:space="preserve"> для школьников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261" w:type="dxa"/>
          </w:tcPr>
          <w:p w:rsidR="00386B1D" w:rsidRPr="00940B6B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Моя</w:t>
            </w:r>
            <w:r w:rsidR="00856238">
              <w:rPr>
                <w:rFonts w:ascii="Times New Roman" w:hAnsi="Times New Roman" w:cs="Times New Roman"/>
                <w:bCs/>
              </w:rPr>
              <w:t xml:space="preserve"> </w:t>
            </w:r>
            <w:r w:rsidRPr="00940B6B">
              <w:rPr>
                <w:rFonts w:ascii="Times New Roman" w:hAnsi="Times New Roman" w:cs="Times New Roman"/>
                <w:bCs/>
              </w:rPr>
              <w:t xml:space="preserve">Россия </w:t>
            </w:r>
            <w:r w:rsidR="00856238">
              <w:rPr>
                <w:rFonts w:ascii="Times New Roman" w:hAnsi="Times New Roman" w:cs="Times New Roman"/>
                <w:bCs/>
              </w:rPr>
              <w:t>«</w:t>
            </w:r>
            <w:r w:rsidRPr="00940B6B">
              <w:rPr>
                <w:rFonts w:ascii="Times New Roman" w:hAnsi="Times New Roman" w:cs="Times New Roman"/>
                <w:bCs/>
              </w:rPr>
              <w:t>Чудеса России</w:t>
            </w:r>
            <w:r w:rsidR="00856238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261" w:type="dxa"/>
          </w:tcPr>
          <w:p w:rsidR="00386B1D" w:rsidRPr="00940B6B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Моя</w:t>
            </w:r>
            <w:r w:rsidR="00856238">
              <w:rPr>
                <w:rFonts w:ascii="Times New Roman" w:hAnsi="Times New Roman" w:cs="Times New Roman"/>
                <w:bCs/>
              </w:rPr>
              <w:t xml:space="preserve"> </w:t>
            </w:r>
            <w:r w:rsidRPr="00940B6B">
              <w:rPr>
                <w:rFonts w:ascii="Times New Roman" w:hAnsi="Times New Roman" w:cs="Times New Roman"/>
                <w:bCs/>
              </w:rPr>
              <w:t>Россия</w:t>
            </w:r>
            <w:r w:rsidR="00856238">
              <w:rPr>
                <w:rFonts w:ascii="Times New Roman" w:hAnsi="Times New Roman" w:cs="Times New Roman"/>
                <w:bCs/>
              </w:rPr>
              <w:t>.</w:t>
            </w:r>
            <w:r w:rsidRPr="00940B6B">
              <w:rPr>
                <w:rFonts w:ascii="Times New Roman" w:hAnsi="Times New Roman" w:cs="Times New Roman"/>
                <w:bCs/>
              </w:rPr>
              <w:t xml:space="preserve"> </w:t>
            </w:r>
            <w:r w:rsidR="00856238">
              <w:rPr>
                <w:rFonts w:ascii="Times New Roman" w:hAnsi="Times New Roman" w:cs="Times New Roman"/>
                <w:bCs/>
              </w:rPr>
              <w:t>«</w:t>
            </w:r>
            <w:r w:rsidRPr="00940B6B">
              <w:rPr>
                <w:rFonts w:ascii="Times New Roman" w:hAnsi="Times New Roman" w:cs="Times New Roman"/>
                <w:bCs/>
              </w:rPr>
              <w:t>Моя родина. Россия</w:t>
            </w:r>
            <w:r w:rsidR="00856238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261" w:type="dxa"/>
          </w:tcPr>
          <w:p w:rsidR="00386B1D" w:rsidRPr="00940B6B" w:rsidRDefault="00B3611B" w:rsidP="0090549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</w:t>
            </w:r>
            <w:r w:rsidR="00386B1D" w:rsidRPr="00940B6B">
              <w:rPr>
                <w:rFonts w:ascii="Times New Roman" w:hAnsi="Times New Roman" w:cs="Times New Roman"/>
                <w:bCs/>
              </w:rPr>
              <w:t xml:space="preserve">Русские </w:t>
            </w:r>
            <w:r>
              <w:rPr>
                <w:rFonts w:ascii="Times New Roman" w:hAnsi="Times New Roman" w:cs="Times New Roman"/>
                <w:bCs/>
              </w:rPr>
              <w:t>народные сказки. Мир волшебства»</w:t>
            </w:r>
            <w:r w:rsidR="00386B1D" w:rsidRPr="00940B6B">
              <w:rPr>
                <w:rFonts w:ascii="Times New Roman" w:hAnsi="Times New Roman" w:cs="Times New Roman"/>
                <w:bCs/>
              </w:rPr>
              <w:t xml:space="preserve"> 197х255 мм. 7БЦ. 96 стр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261" w:type="dxa"/>
          </w:tcPr>
          <w:p w:rsidR="00B3611B" w:rsidRPr="00B3611B" w:rsidRDefault="00B3611B" w:rsidP="0090549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</w:t>
            </w:r>
            <w:r w:rsidR="00386B1D" w:rsidRPr="00B3611B">
              <w:rPr>
                <w:rFonts w:ascii="Times New Roman" w:hAnsi="Times New Roman" w:cs="Times New Roman"/>
                <w:bCs/>
              </w:rPr>
              <w:t>Сказки народов России</w:t>
            </w:r>
            <w:r w:rsidRPr="00B3611B">
              <w:rPr>
                <w:rFonts w:ascii="Times New Roman" w:hAnsi="Times New Roman" w:cs="Times New Roman"/>
                <w:bCs/>
              </w:rPr>
              <w:t>»</w:t>
            </w:r>
          </w:p>
          <w:p w:rsidR="00386B1D" w:rsidRPr="00940B6B" w:rsidRDefault="00B3611B" w:rsidP="00905490">
            <w:pPr>
              <w:rPr>
                <w:rFonts w:ascii="Times New Roman" w:hAnsi="Times New Roman" w:cs="Times New Roman"/>
                <w:bCs/>
              </w:rPr>
            </w:pPr>
            <w:r w:rsidRPr="00B3611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Марк Ватагин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261" w:type="dxa"/>
          </w:tcPr>
          <w:p w:rsidR="00386B1D" w:rsidRPr="00940B6B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Моя</w:t>
            </w:r>
            <w:r w:rsidR="006F7D75">
              <w:rPr>
                <w:rFonts w:ascii="Times New Roman" w:hAnsi="Times New Roman" w:cs="Times New Roman"/>
                <w:bCs/>
              </w:rPr>
              <w:t xml:space="preserve"> </w:t>
            </w:r>
            <w:r w:rsidRPr="00940B6B">
              <w:rPr>
                <w:rFonts w:ascii="Times New Roman" w:hAnsi="Times New Roman" w:cs="Times New Roman"/>
                <w:bCs/>
              </w:rPr>
              <w:t xml:space="preserve">Россия </w:t>
            </w:r>
            <w:r w:rsidR="006F7D75" w:rsidRPr="006F7D75">
              <w:rPr>
                <w:rFonts w:ascii="Times New Roman" w:hAnsi="Times New Roman" w:cs="Times New Roman"/>
                <w:bCs/>
              </w:rPr>
              <w:t>«Неповторимая Россия. Список Всемирного наследия ЮНЕСКО»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261" w:type="dxa"/>
          </w:tcPr>
          <w:p w:rsidR="00386B1D" w:rsidRPr="00940B6B" w:rsidRDefault="006F7D75" w:rsidP="00905490">
            <w:pPr>
              <w:rPr>
                <w:rFonts w:ascii="Times New Roman" w:hAnsi="Times New Roman" w:cs="Times New Roman"/>
                <w:bCs/>
              </w:rPr>
            </w:pPr>
            <w:r w:rsidRPr="006F7D75">
              <w:rPr>
                <w:rFonts w:ascii="Times New Roman" w:hAnsi="Times New Roman" w:cs="Times New Roman"/>
                <w:bCs/>
              </w:rPr>
              <w:t>Энциклопедия-путеводитель для детей</w:t>
            </w:r>
            <w:r>
              <w:rPr>
                <w:rFonts w:ascii="Times New Roman" w:hAnsi="Times New Roman" w:cs="Times New Roman"/>
                <w:bCs/>
              </w:rPr>
              <w:t xml:space="preserve">. </w:t>
            </w:r>
            <w:r w:rsidR="00386B1D" w:rsidRPr="00940B6B">
              <w:rPr>
                <w:rFonts w:ascii="Times New Roman" w:hAnsi="Times New Roman" w:cs="Times New Roman"/>
                <w:bCs/>
              </w:rPr>
              <w:t>Уникальная Россия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261" w:type="dxa"/>
          </w:tcPr>
          <w:p w:rsidR="00386B1D" w:rsidRPr="00940B6B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Наша</w:t>
            </w:r>
            <w:r w:rsidR="006F7D75">
              <w:rPr>
                <w:rFonts w:ascii="Times New Roman" w:hAnsi="Times New Roman" w:cs="Times New Roman"/>
                <w:bCs/>
              </w:rPr>
              <w:t xml:space="preserve"> </w:t>
            </w:r>
            <w:r w:rsidRPr="00940B6B">
              <w:rPr>
                <w:rFonts w:ascii="Times New Roman" w:hAnsi="Times New Roman" w:cs="Times New Roman"/>
                <w:bCs/>
              </w:rPr>
              <w:t>Страна</w:t>
            </w:r>
            <w:r w:rsidR="006F7D75">
              <w:rPr>
                <w:rFonts w:ascii="Times New Roman" w:hAnsi="Times New Roman" w:cs="Times New Roman"/>
                <w:bCs/>
              </w:rPr>
              <w:t xml:space="preserve"> Россия</w:t>
            </w:r>
            <w:r w:rsidRPr="00940B6B">
              <w:rPr>
                <w:rFonts w:ascii="Times New Roman" w:hAnsi="Times New Roman" w:cs="Times New Roman"/>
                <w:bCs/>
              </w:rPr>
              <w:t xml:space="preserve"> </w:t>
            </w:r>
            <w:r w:rsidR="006F7D75">
              <w:rPr>
                <w:rFonts w:ascii="Times New Roman" w:hAnsi="Times New Roman" w:cs="Times New Roman"/>
                <w:bCs/>
              </w:rPr>
              <w:t>«</w:t>
            </w:r>
            <w:r w:rsidRPr="00940B6B">
              <w:rPr>
                <w:rFonts w:ascii="Times New Roman" w:hAnsi="Times New Roman" w:cs="Times New Roman"/>
                <w:bCs/>
              </w:rPr>
              <w:t>Русский костюм</w:t>
            </w:r>
            <w:r w:rsidR="006F7D75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261" w:type="dxa"/>
          </w:tcPr>
          <w:p w:rsidR="00386B1D" w:rsidRPr="00940B6B" w:rsidRDefault="006F7D75" w:rsidP="00905490">
            <w:pPr>
              <w:rPr>
                <w:rFonts w:ascii="Times New Roman" w:hAnsi="Times New Roman" w:cs="Times New Roman"/>
                <w:bCs/>
              </w:rPr>
            </w:pPr>
            <w:r w:rsidRPr="006F7D75">
              <w:rPr>
                <w:rFonts w:ascii="Times New Roman" w:hAnsi="Times New Roman" w:cs="Times New Roman"/>
                <w:bCs/>
              </w:rPr>
              <w:t xml:space="preserve">С </w:t>
            </w:r>
            <w:r>
              <w:rPr>
                <w:rFonts w:ascii="Times New Roman" w:hAnsi="Times New Roman" w:cs="Times New Roman"/>
                <w:bCs/>
              </w:rPr>
              <w:t>мамой за ручку: первые открытия.</w:t>
            </w:r>
            <w:r w:rsidRPr="006F7D75">
              <w:rPr>
                <w:rFonts w:ascii="Times New Roman" w:hAnsi="Times New Roman" w:cs="Times New Roman"/>
                <w:bCs/>
              </w:rPr>
              <w:t xml:space="preserve"> «Первые экскурсии по музеям Санкт-Петербурга».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36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261" w:type="dxa"/>
          </w:tcPr>
          <w:p w:rsidR="00386B1D" w:rsidRPr="00940B6B" w:rsidRDefault="0058658E" w:rsidP="00905490">
            <w:pPr>
              <w:rPr>
                <w:rFonts w:ascii="Times New Roman" w:hAnsi="Times New Roman" w:cs="Times New Roman"/>
                <w:bCs/>
              </w:rPr>
            </w:pPr>
            <w:r w:rsidRPr="0058658E">
              <w:rPr>
                <w:rFonts w:ascii="Times New Roman" w:hAnsi="Times New Roman" w:cs="Times New Roman"/>
                <w:bCs/>
              </w:rPr>
              <w:t xml:space="preserve">Познавательное чтение в картинках </w:t>
            </w:r>
            <w:r w:rsidR="006F7D75" w:rsidRPr="006F7D75">
              <w:rPr>
                <w:rFonts w:ascii="Times New Roman" w:hAnsi="Times New Roman" w:cs="Times New Roman"/>
                <w:bCs/>
              </w:rPr>
              <w:t>«Россия. 50 историй в картинках для детей»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261" w:type="dxa"/>
          </w:tcPr>
          <w:p w:rsidR="00386B1D" w:rsidRPr="00940B6B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Моя</w:t>
            </w:r>
            <w:r w:rsidR="00282A3B">
              <w:rPr>
                <w:rFonts w:ascii="Times New Roman" w:hAnsi="Times New Roman" w:cs="Times New Roman"/>
                <w:bCs/>
              </w:rPr>
              <w:t xml:space="preserve"> </w:t>
            </w:r>
            <w:r w:rsidRPr="00940B6B">
              <w:rPr>
                <w:rFonts w:ascii="Times New Roman" w:hAnsi="Times New Roman" w:cs="Times New Roman"/>
                <w:bCs/>
              </w:rPr>
              <w:t xml:space="preserve">Россия </w:t>
            </w:r>
            <w:r w:rsidR="00282A3B">
              <w:rPr>
                <w:rFonts w:ascii="Times New Roman" w:hAnsi="Times New Roman" w:cs="Times New Roman"/>
                <w:bCs/>
              </w:rPr>
              <w:t>«</w:t>
            </w:r>
            <w:r w:rsidRPr="00940B6B">
              <w:rPr>
                <w:rFonts w:ascii="Times New Roman" w:hAnsi="Times New Roman" w:cs="Times New Roman"/>
                <w:bCs/>
              </w:rPr>
              <w:t>Наша Россия</w:t>
            </w:r>
            <w:r w:rsidR="00282A3B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261" w:type="dxa"/>
          </w:tcPr>
          <w:p w:rsidR="008A2B2A" w:rsidRDefault="008A2B2A" w:rsidP="00905490">
            <w:pPr>
              <w:rPr>
                <w:rFonts w:ascii="Times New Roman" w:hAnsi="Times New Roman" w:cs="Times New Roman"/>
                <w:bCs/>
              </w:rPr>
            </w:pPr>
            <w:r w:rsidRPr="008A2B2A">
              <w:rPr>
                <w:rStyle w:val="ad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«Прогулки по Третьяковской галерее»</w:t>
            </w:r>
            <w:r w:rsidRPr="00940B6B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386B1D" w:rsidRPr="008A2B2A" w:rsidRDefault="008A2B2A" w:rsidP="00905490">
            <w:pPr>
              <w:rPr>
                <w:rFonts w:ascii="Times New Roman" w:hAnsi="Times New Roman" w:cs="Times New Roman"/>
                <w:bCs/>
              </w:rPr>
            </w:pPr>
            <w:r w:rsidRPr="008A2B2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Андрей Усачёв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261" w:type="dxa"/>
          </w:tcPr>
          <w:p w:rsidR="00386B1D" w:rsidRPr="00940B6B" w:rsidRDefault="008A2B2A" w:rsidP="00905490">
            <w:pPr>
              <w:rPr>
                <w:rFonts w:ascii="Times New Roman" w:hAnsi="Times New Roman" w:cs="Times New Roman"/>
                <w:bCs/>
              </w:rPr>
            </w:pPr>
            <w:r w:rsidRPr="008A2B2A">
              <w:rPr>
                <w:rFonts w:ascii="Times New Roman" w:hAnsi="Times New Roman" w:cs="Times New Roman"/>
                <w:bCs/>
              </w:rPr>
              <w:t>Андрей Усачёв</w:t>
            </w:r>
            <w:r w:rsidR="00386B1D" w:rsidRPr="00940B6B">
              <w:rPr>
                <w:rFonts w:ascii="Times New Roman" w:hAnsi="Times New Roman" w:cs="Times New Roman"/>
                <w:bCs/>
              </w:rPr>
              <w:t xml:space="preserve"> </w:t>
            </w:r>
            <w:r w:rsidR="00E36E5F" w:rsidRPr="00E36E5F">
              <w:rPr>
                <w:rFonts w:ascii="Times New Roman" w:hAnsi="Times New Roman" w:cs="Times New Roman"/>
                <w:bCs/>
              </w:rPr>
              <w:t>«Прогулки по Эрмитажу»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261" w:type="dxa"/>
          </w:tcPr>
          <w:p w:rsidR="00E36E5F" w:rsidRDefault="00E36E5F" w:rsidP="00905490">
            <w:pPr>
              <w:rPr>
                <w:rFonts w:ascii="Times New Roman" w:hAnsi="Times New Roman" w:cs="Times New Roman"/>
                <w:bCs/>
              </w:rPr>
            </w:pPr>
            <w:r w:rsidRPr="00E36E5F">
              <w:rPr>
                <w:rFonts w:ascii="Times New Roman" w:hAnsi="Times New Roman" w:cs="Times New Roman"/>
                <w:bCs/>
              </w:rPr>
              <w:t xml:space="preserve">Новейшая хрестоматия: читай и слушай </w:t>
            </w:r>
          </w:p>
          <w:p w:rsidR="00386B1D" w:rsidRPr="00940B6B" w:rsidRDefault="00E36E5F" w:rsidP="00905490">
            <w:pPr>
              <w:rPr>
                <w:rFonts w:ascii="Times New Roman" w:hAnsi="Times New Roman" w:cs="Times New Roman"/>
                <w:bCs/>
              </w:rPr>
            </w:pPr>
            <w:r w:rsidRPr="00E36E5F">
              <w:rPr>
                <w:rFonts w:ascii="Times New Roman" w:hAnsi="Times New Roman" w:cs="Times New Roman"/>
                <w:bCs/>
              </w:rPr>
              <w:t>«Хрестоматия для внеклассного чтения. 2 класс. Аудиоверсии по QR-коду».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261" w:type="dxa"/>
          </w:tcPr>
          <w:p w:rsidR="00E36E5F" w:rsidRDefault="00E36E5F" w:rsidP="00905490">
            <w:pPr>
              <w:rPr>
                <w:rFonts w:ascii="Times New Roman" w:hAnsi="Times New Roman" w:cs="Times New Roman"/>
                <w:bCs/>
              </w:rPr>
            </w:pPr>
            <w:r w:rsidRPr="00E36E5F">
              <w:rPr>
                <w:rFonts w:ascii="Times New Roman" w:hAnsi="Times New Roman" w:cs="Times New Roman"/>
                <w:bCs/>
              </w:rPr>
              <w:t xml:space="preserve">Новейшая хрестоматия: читай и слушай </w:t>
            </w:r>
          </w:p>
          <w:p w:rsidR="00386B1D" w:rsidRPr="00940B6B" w:rsidRDefault="00E36E5F" w:rsidP="00905490">
            <w:pPr>
              <w:rPr>
                <w:rFonts w:ascii="Times New Roman" w:hAnsi="Times New Roman" w:cs="Times New Roman"/>
                <w:bCs/>
              </w:rPr>
            </w:pPr>
            <w:r w:rsidRPr="00E36E5F">
              <w:rPr>
                <w:rFonts w:ascii="Times New Roman" w:hAnsi="Times New Roman" w:cs="Times New Roman"/>
                <w:bCs/>
              </w:rPr>
              <w:t>«Хрестоматия для внеклассного чтения. 3 класс. Аудиоверсии по QR-коду».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261" w:type="dxa"/>
          </w:tcPr>
          <w:p w:rsidR="00E36E5F" w:rsidRDefault="00E36E5F" w:rsidP="00905490">
            <w:pPr>
              <w:rPr>
                <w:rFonts w:ascii="Times New Roman" w:hAnsi="Times New Roman" w:cs="Times New Roman"/>
                <w:bCs/>
              </w:rPr>
            </w:pPr>
            <w:r w:rsidRPr="00E36E5F">
              <w:rPr>
                <w:rFonts w:ascii="Times New Roman" w:hAnsi="Times New Roman" w:cs="Times New Roman"/>
                <w:bCs/>
              </w:rPr>
              <w:t xml:space="preserve">Новейшая хрестоматия: читай и слушай </w:t>
            </w:r>
          </w:p>
          <w:p w:rsidR="00386B1D" w:rsidRPr="00940B6B" w:rsidRDefault="00E36E5F" w:rsidP="00905490">
            <w:pPr>
              <w:rPr>
                <w:rFonts w:ascii="Times New Roman" w:hAnsi="Times New Roman" w:cs="Times New Roman"/>
                <w:bCs/>
              </w:rPr>
            </w:pPr>
            <w:r w:rsidRPr="00E36E5F">
              <w:rPr>
                <w:rFonts w:ascii="Times New Roman" w:hAnsi="Times New Roman" w:cs="Times New Roman"/>
                <w:bCs/>
              </w:rPr>
              <w:t>«Хрестоматия по литературе. 8 класс. Аудиоверсии по QR-коду».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3261" w:type="dxa"/>
          </w:tcPr>
          <w:p w:rsidR="00E36E5F" w:rsidRPr="00E36E5F" w:rsidRDefault="00E36E5F" w:rsidP="00905490">
            <w:pPr>
              <w:rPr>
                <w:rFonts w:ascii="Times New Roman" w:hAnsi="Times New Roman" w:cs="Times New Roman"/>
                <w:bCs/>
              </w:rPr>
            </w:pPr>
            <w:r w:rsidRPr="00E36E5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Новейшая хрестоматия: читай и слушай</w:t>
            </w:r>
            <w:r w:rsidRPr="00E36E5F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386B1D" w:rsidRPr="00940B6B" w:rsidRDefault="00E36E5F" w:rsidP="00905490">
            <w:pPr>
              <w:rPr>
                <w:rFonts w:ascii="Times New Roman" w:hAnsi="Times New Roman" w:cs="Times New Roman"/>
                <w:bCs/>
              </w:rPr>
            </w:pPr>
            <w:r w:rsidRPr="00E36E5F">
              <w:rPr>
                <w:rFonts w:ascii="Times New Roman" w:hAnsi="Times New Roman" w:cs="Times New Roman"/>
                <w:bCs/>
              </w:rPr>
              <w:t>«Хрестоматия по литературе. 5 класс. Аудиоверсии по QR-коду»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261" w:type="dxa"/>
          </w:tcPr>
          <w:p w:rsidR="00E36E5F" w:rsidRDefault="00E36E5F" w:rsidP="00905490">
            <w:pPr>
              <w:rPr>
                <w:rFonts w:ascii="Times New Roman" w:hAnsi="Times New Roman" w:cs="Times New Roman"/>
                <w:bCs/>
              </w:rPr>
            </w:pPr>
            <w:r w:rsidRPr="00E36E5F">
              <w:rPr>
                <w:rFonts w:ascii="Times New Roman" w:hAnsi="Times New Roman" w:cs="Times New Roman"/>
                <w:bCs/>
              </w:rPr>
              <w:t xml:space="preserve">Новейшая хрестоматия: читай и слушай </w:t>
            </w:r>
          </w:p>
          <w:p w:rsidR="00386B1D" w:rsidRPr="00940B6B" w:rsidRDefault="00E36E5F" w:rsidP="0090549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</w:t>
            </w:r>
            <w:r w:rsidRPr="00E36E5F">
              <w:rPr>
                <w:rFonts w:ascii="Times New Roman" w:hAnsi="Times New Roman" w:cs="Times New Roman"/>
                <w:bCs/>
              </w:rPr>
              <w:t>Хрестоматия для внеклассного чтения. 1 класс. Аудиоверсии по QR-коду»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261" w:type="dxa"/>
          </w:tcPr>
          <w:p w:rsidR="007E38F8" w:rsidRDefault="007E38F8" w:rsidP="00905490">
            <w:pPr>
              <w:rPr>
                <w:rFonts w:ascii="Times New Roman" w:hAnsi="Times New Roman" w:cs="Times New Roman"/>
                <w:bCs/>
              </w:rPr>
            </w:pPr>
            <w:r w:rsidRPr="007E38F8">
              <w:rPr>
                <w:rFonts w:ascii="Times New Roman" w:hAnsi="Times New Roman" w:cs="Times New Roman"/>
                <w:bCs/>
              </w:rPr>
              <w:t xml:space="preserve">Новейшая хрестоматия: читай и слушай </w:t>
            </w:r>
          </w:p>
          <w:p w:rsidR="00386B1D" w:rsidRPr="00940B6B" w:rsidRDefault="007E38F8" w:rsidP="0090549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</w:t>
            </w:r>
            <w:r w:rsidR="00386B1D" w:rsidRPr="00940B6B">
              <w:rPr>
                <w:rFonts w:ascii="Times New Roman" w:hAnsi="Times New Roman" w:cs="Times New Roman"/>
                <w:bCs/>
              </w:rPr>
              <w:t>Хрестоматия по литературе 6 класс. Аудиоверсии по QR-коду</w:t>
            </w:r>
            <w:r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261" w:type="dxa"/>
          </w:tcPr>
          <w:p w:rsidR="007E38F8" w:rsidRDefault="007E38F8" w:rsidP="00905490">
            <w:pPr>
              <w:rPr>
                <w:rFonts w:ascii="Times New Roman" w:hAnsi="Times New Roman" w:cs="Times New Roman"/>
                <w:bCs/>
              </w:rPr>
            </w:pPr>
            <w:r w:rsidRPr="007E38F8">
              <w:rPr>
                <w:rFonts w:ascii="Times New Roman" w:hAnsi="Times New Roman" w:cs="Times New Roman"/>
                <w:bCs/>
              </w:rPr>
              <w:t xml:space="preserve">Новейшая хрестоматия: читай и слушай </w:t>
            </w:r>
          </w:p>
          <w:p w:rsidR="00386B1D" w:rsidRPr="00940B6B" w:rsidRDefault="007E38F8" w:rsidP="0090549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</w:t>
            </w:r>
            <w:r w:rsidR="00386B1D" w:rsidRPr="00940B6B">
              <w:rPr>
                <w:rFonts w:ascii="Times New Roman" w:hAnsi="Times New Roman" w:cs="Times New Roman"/>
                <w:bCs/>
              </w:rPr>
              <w:t>Хрестоматия по литературе 7 класс. Аудиоверсии по QR-коду</w:t>
            </w:r>
            <w:r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261" w:type="dxa"/>
          </w:tcPr>
          <w:p w:rsidR="007E38F8" w:rsidRDefault="007E38F8" w:rsidP="00905490">
            <w:pPr>
              <w:rPr>
                <w:rFonts w:ascii="Times New Roman" w:hAnsi="Times New Roman" w:cs="Times New Roman"/>
                <w:bCs/>
              </w:rPr>
            </w:pPr>
            <w:r w:rsidRPr="007E38F8">
              <w:rPr>
                <w:rFonts w:ascii="Times New Roman" w:hAnsi="Times New Roman" w:cs="Times New Roman"/>
                <w:bCs/>
              </w:rPr>
              <w:t xml:space="preserve">Новейшая хрестоматия: читай и слушай </w:t>
            </w:r>
          </w:p>
          <w:p w:rsidR="00386B1D" w:rsidRPr="00940B6B" w:rsidRDefault="007E38F8" w:rsidP="0090549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</w:t>
            </w:r>
            <w:r w:rsidR="00386B1D" w:rsidRPr="00940B6B">
              <w:rPr>
                <w:rFonts w:ascii="Times New Roman" w:hAnsi="Times New Roman" w:cs="Times New Roman"/>
                <w:bCs/>
              </w:rPr>
              <w:t>Хрестоматия для внеклассного чтения. 4 класс. Аудиоверсии по QR-код</w:t>
            </w:r>
            <w:r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386B1D" w:rsidRPr="00561365" w:rsidTr="00905490">
        <w:tc>
          <w:tcPr>
            <w:tcW w:w="708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261" w:type="dxa"/>
          </w:tcPr>
          <w:p w:rsidR="00386B1D" w:rsidRPr="00940B6B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 xml:space="preserve">ХРЕСТОМАТИЯ </w:t>
            </w:r>
            <w:r w:rsidR="007E38F8" w:rsidRPr="007E38F8">
              <w:rPr>
                <w:rFonts w:ascii="Times New Roman" w:hAnsi="Times New Roman" w:cs="Times New Roman"/>
                <w:bCs/>
              </w:rPr>
              <w:t>«Новейшую хрестоматию по литературе: 9 класс» (2-е издание, исправленное и дополненное</w:t>
            </w:r>
            <w:r w:rsidR="007E38F8">
              <w:rPr>
                <w:rFonts w:ascii="Times New Roman" w:hAnsi="Times New Roman" w:cs="Times New Roman"/>
                <w:bCs/>
              </w:rPr>
              <w:t>)»</w:t>
            </w:r>
          </w:p>
        </w:tc>
        <w:tc>
          <w:tcPr>
            <w:tcW w:w="1985" w:type="dxa"/>
          </w:tcPr>
          <w:p w:rsidR="00386B1D" w:rsidRPr="00386B1D" w:rsidRDefault="00386B1D" w:rsidP="00905490">
            <w:pPr>
              <w:rPr>
                <w:rFonts w:ascii="Times New Roman" w:hAnsi="Times New Roman" w:cs="Times New Roman"/>
                <w:bCs/>
              </w:rPr>
            </w:pPr>
            <w:r w:rsidRPr="00386B1D">
              <w:rPr>
                <w:rFonts w:ascii="Times New Roman" w:hAnsi="Times New Roman" w:cs="Times New Roman"/>
                <w:bCs/>
              </w:rPr>
              <w:t>Издательство:</w:t>
            </w:r>
          </w:p>
          <w:p w:rsidR="00386B1D" w:rsidRPr="00386B1D" w:rsidRDefault="00386B1D" w:rsidP="00905490">
            <w:pPr>
              <w:rPr>
                <w:rFonts w:ascii="Times New Roman" w:hAnsi="Times New Roman" w:cs="Times New Roman"/>
              </w:rPr>
            </w:pPr>
            <w:r w:rsidRPr="00386B1D">
              <w:rPr>
                <w:rFonts w:ascii="Times New Roman" w:hAnsi="Times New Roman" w:cs="Times New Roman"/>
              </w:rPr>
              <w:t>Тип обложки</w:t>
            </w:r>
            <w:r>
              <w:rPr>
                <w:rFonts w:ascii="Times New Roman" w:hAnsi="Times New Roman" w:cs="Times New Roman"/>
              </w:rPr>
              <w:t>:</w:t>
            </w:r>
            <w:r w:rsidRPr="00386B1D">
              <w:rPr>
                <w:rFonts w:ascii="Times New Roman" w:hAnsi="Times New Roman" w:cs="Times New Roman"/>
              </w:rPr>
              <w:t xml:space="preserve"> Твёрдый переплёт</w:t>
            </w:r>
          </w:p>
        </w:tc>
        <w:tc>
          <w:tcPr>
            <w:tcW w:w="827" w:type="dxa"/>
          </w:tcPr>
          <w:p w:rsidR="00386B1D" w:rsidRPr="00940B6B" w:rsidRDefault="00386B1D" w:rsidP="00905490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40B6B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27" w:type="dxa"/>
          </w:tcPr>
          <w:p w:rsidR="00386B1D" w:rsidRDefault="00386B1D" w:rsidP="00905490">
            <w:r w:rsidRPr="00027518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044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29" w:type="dxa"/>
          </w:tcPr>
          <w:p w:rsidR="00386B1D" w:rsidRPr="00561365" w:rsidRDefault="00386B1D" w:rsidP="0090549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8F2725" w:rsidRDefault="008F2725" w:rsidP="007E1965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8F2725" w:rsidRDefault="008F2725" w:rsidP="007E1965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8F2725" w:rsidRPr="001A2E43" w:rsidRDefault="008F2725" w:rsidP="007E1965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tblpX="641" w:tblpY="1"/>
        <w:tblOverlap w:val="never"/>
        <w:tblW w:w="8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3686"/>
      </w:tblGrid>
      <w:tr w:rsidR="00E73F1C" w:rsidRPr="00E73F1C" w:rsidTr="00940B6B">
        <w:tc>
          <w:tcPr>
            <w:tcW w:w="4678" w:type="dxa"/>
          </w:tcPr>
          <w:p w:rsidR="00940B6B" w:rsidRPr="00386B1D" w:rsidRDefault="00940B6B" w:rsidP="00940B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6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Поставщик</w:t>
            </w:r>
          </w:p>
          <w:p w:rsidR="00E73F1C" w:rsidRPr="00E73F1C" w:rsidRDefault="008F2725" w:rsidP="00940B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</w:p>
          <w:p w:rsidR="00E73F1C" w:rsidRPr="00E73F1C" w:rsidRDefault="00E73F1C" w:rsidP="00940B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73F1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_________________ </w:t>
            </w:r>
            <w:r w:rsidR="008F272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/___________/</w:t>
            </w:r>
          </w:p>
          <w:p w:rsidR="00E73F1C" w:rsidRPr="00E73F1C" w:rsidRDefault="00E73F1C" w:rsidP="00940B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73F1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«______»_____________ 202</w:t>
            </w:r>
            <w:r w:rsidR="008F272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Pr="00E73F1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E73F1C" w:rsidRPr="00E73F1C" w:rsidRDefault="00E73F1C" w:rsidP="00940B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73F1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3686" w:type="dxa"/>
          </w:tcPr>
          <w:p w:rsidR="00940B6B" w:rsidRPr="00386B1D" w:rsidRDefault="00940B6B" w:rsidP="00940B6B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86B1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Покупатель</w:t>
            </w:r>
          </w:p>
          <w:p w:rsidR="00E73F1C" w:rsidRPr="00E73F1C" w:rsidRDefault="00E73F1C" w:rsidP="00940B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3F1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Pr="00E73F1C">
              <w:rPr>
                <w:rFonts w:ascii="Times New Roman" w:eastAsiaTheme="minorEastAsia" w:hAnsi="Times New Roman" w:cs="Times New Roman"/>
                <w:lang w:eastAsia="ru-RU"/>
              </w:rPr>
              <w:t>Орловского СУВУ</w:t>
            </w:r>
          </w:p>
          <w:p w:rsidR="00E73F1C" w:rsidRPr="00E73F1C" w:rsidRDefault="00E73F1C" w:rsidP="00940B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73F1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_________________Т.В. Хохлова</w:t>
            </w:r>
          </w:p>
          <w:p w:rsidR="00E73F1C" w:rsidRPr="00E73F1C" w:rsidRDefault="00E73F1C" w:rsidP="00940B6B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73F1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«______»_____________ 202</w:t>
            </w:r>
            <w:r w:rsidR="008F272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Pr="00E73F1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E73F1C" w:rsidRPr="00E73F1C" w:rsidRDefault="00E73F1C" w:rsidP="00940B6B">
            <w:pPr>
              <w:spacing w:after="0" w:line="240" w:lineRule="auto"/>
              <w:ind w:right="-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73F1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540091" w:rsidRDefault="00540091" w:rsidP="00940B6B"/>
    <w:sectPr w:rsidR="00540091" w:rsidSect="00940B6B">
      <w:pgSz w:w="11906" w:h="16838"/>
      <w:pgMar w:top="709" w:right="567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ABB" w:rsidRDefault="00FA6ABB" w:rsidP="00B159CA">
      <w:pPr>
        <w:spacing w:after="0" w:line="240" w:lineRule="auto"/>
      </w:pPr>
      <w:r>
        <w:separator/>
      </w:r>
    </w:p>
  </w:endnote>
  <w:endnote w:type="continuationSeparator" w:id="0">
    <w:p w:rsidR="00FA6ABB" w:rsidRDefault="00FA6ABB" w:rsidP="00B15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8168143"/>
      <w:docPartObj>
        <w:docPartGallery w:val="Page Numbers (Bottom of Page)"/>
        <w:docPartUnique/>
      </w:docPartObj>
    </w:sdtPr>
    <w:sdtEndPr/>
    <w:sdtContent>
      <w:p w:rsidR="00E54AC4" w:rsidRDefault="00E54AC4" w:rsidP="00B159CA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0D75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ABB" w:rsidRDefault="00FA6ABB" w:rsidP="00B159CA">
      <w:pPr>
        <w:spacing w:after="0" w:line="240" w:lineRule="auto"/>
      </w:pPr>
      <w:r>
        <w:separator/>
      </w:r>
    </w:p>
  </w:footnote>
  <w:footnote w:type="continuationSeparator" w:id="0">
    <w:p w:rsidR="00FA6ABB" w:rsidRDefault="00FA6ABB" w:rsidP="00B159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76F89"/>
    <w:multiLevelType w:val="multilevel"/>
    <w:tmpl w:val="3DB823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" w15:restartNumberingAfterBreak="0">
    <w:nsid w:val="1CE403E8"/>
    <w:multiLevelType w:val="multilevel"/>
    <w:tmpl w:val="F5C061BC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309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2F742381"/>
    <w:multiLevelType w:val="multilevel"/>
    <w:tmpl w:val="A13E5CB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7C7049A"/>
    <w:multiLevelType w:val="multilevel"/>
    <w:tmpl w:val="DDA6D5AC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917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76" w:hanging="1440"/>
      </w:pPr>
      <w:rPr>
        <w:rFonts w:hint="default"/>
      </w:rPr>
    </w:lvl>
  </w:abstractNum>
  <w:abstractNum w:abstractNumId="4" w15:restartNumberingAfterBreak="0">
    <w:nsid w:val="402B69B4"/>
    <w:multiLevelType w:val="multilevel"/>
    <w:tmpl w:val="2CFE888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92" w:hanging="1440"/>
      </w:pPr>
      <w:rPr>
        <w:rFonts w:hint="default"/>
      </w:rPr>
    </w:lvl>
  </w:abstractNum>
  <w:abstractNum w:abstractNumId="5" w15:restartNumberingAfterBreak="0">
    <w:nsid w:val="40954FB1"/>
    <w:multiLevelType w:val="multilevel"/>
    <w:tmpl w:val="246A52A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2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4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pStyle w:val="6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pStyle w:val="7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pStyle w:val="8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pStyle w:val="9"/>
      <w:suff w:val="space"/>
      <w:lvlText w:val="%1.%2.%3.%4.%5.%6.%7.%8.%9."/>
      <w:lvlJc w:val="left"/>
      <w:pPr>
        <w:ind w:left="0" w:firstLine="0"/>
      </w:pPr>
    </w:lvl>
  </w:abstractNum>
  <w:abstractNum w:abstractNumId="7" w15:restartNumberingAfterBreak="0">
    <w:nsid w:val="58824BCD"/>
    <w:multiLevelType w:val="multilevel"/>
    <w:tmpl w:val="0CE4D5F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1440"/>
      </w:pPr>
      <w:rPr>
        <w:rFonts w:hint="default"/>
      </w:rPr>
    </w:lvl>
  </w:abstractNum>
  <w:abstractNum w:abstractNumId="8" w15:restartNumberingAfterBreak="0">
    <w:nsid w:val="59E850F4"/>
    <w:multiLevelType w:val="multilevel"/>
    <w:tmpl w:val="E804747C"/>
    <w:lvl w:ilvl="0">
      <w:start w:val="1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65942D8A"/>
    <w:multiLevelType w:val="multilevel"/>
    <w:tmpl w:val="770EDC2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auto"/>
      </w:rPr>
    </w:lvl>
  </w:abstractNum>
  <w:abstractNum w:abstractNumId="10" w15:restartNumberingAfterBreak="0">
    <w:nsid w:val="6B056396"/>
    <w:multiLevelType w:val="hybridMultilevel"/>
    <w:tmpl w:val="1B70F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4"/>
  </w:num>
  <w:num w:numId="5">
    <w:abstractNumId w:val="8"/>
  </w:num>
  <w:num w:numId="6">
    <w:abstractNumId w:val="1"/>
  </w:num>
  <w:num w:numId="7">
    <w:abstractNumId w:val="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ADD"/>
    <w:rsid w:val="000275FE"/>
    <w:rsid w:val="0005636D"/>
    <w:rsid w:val="000775E8"/>
    <w:rsid w:val="000A4170"/>
    <w:rsid w:val="000A6775"/>
    <w:rsid w:val="000D1F38"/>
    <w:rsid w:val="000F19C2"/>
    <w:rsid w:val="001066E9"/>
    <w:rsid w:val="00133B58"/>
    <w:rsid w:val="00196ABE"/>
    <w:rsid w:val="001A2E43"/>
    <w:rsid w:val="001D7AEE"/>
    <w:rsid w:val="00202773"/>
    <w:rsid w:val="0020532A"/>
    <w:rsid w:val="00206549"/>
    <w:rsid w:val="0022200C"/>
    <w:rsid w:val="00260E72"/>
    <w:rsid w:val="00264941"/>
    <w:rsid w:val="00282A3B"/>
    <w:rsid w:val="00282DEE"/>
    <w:rsid w:val="002A6966"/>
    <w:rsid w:val="0030519C"/>
    <w:rsid w:val="003513AA"/>
    <w:rsid w:val="00382DED"/>
    <w:rsid w:val="00386B1D"/>
    <w:rsid w:val="003A7AFF"/>
    <w:rsid w:val="003B0C19"/>
    <w:rsid w:val="003D4DCC"/>
    <w:rsid w:val="0040602F"/>
    <w:rsid w:val="0041112C"/>
    <w:rsid w:val="00450C99"/>
    <w:rsid w:val="0049634E"/>
    <w:rsid w:val="00520AEC"/>
    <w:rsid w:val="00540091"/>
    <w:rsid w:val="00553CD6"/>
    <w:rsid w:val="0058658E"/>
    <w:rsid w:val="00597109"/>
    <w:rsid w:val="005C0AFF"/>
    <w:rsid w:val="0061376A"/>
    <w:rsid w:val="006401A9"/>
    <w:rsid w:val="00653F23"/>
    <w:rsid w:val="00662802"/>
    <w:rsid w:val="006A47EF"/>
    <w:rsid w:val="006B619E"/>
    <w:rsid w:val="006C6AAB"/>
    <w:rsid w:val="006E45BC"/>
    <w:rsid w:val="006F4D66"/>
    <w:rsid w:val="006F79ED"/>
    <w:rsid w:val="006F7D75"/>
    <w:rsid w:val="00720456"/>
    <w:rsid w:val="00740E3B"/>
    <w:rsid w:val="00745D1B"/>
    <w:rsid w:val="00756ADD"/>
    <w:rsid w:val="00763F32"/>
    <w:rsid w:val="00776D14"/>
    <w:rsid w:val="00782A2A"/>
    <w:rsid w:val="007B761B"/>
    <w:rsid w:val="007C1371"/>
    <w:rsid w:val="007E1965"/>
    <w:rsid w:val="007E38F8"/>
    <w:rsid w:val="007F0D75"/>
    <w:rsid w:val="00856238"/>
    <w:rsid w:val="008A2B2A"/>
    <w:rsid w:val="008D00B1"/>
    <w:rsid w:val="008D4175"/>
    <w:rsid w:val="008F2725"/>
    <w:rsid w:val="00900BEB"/>
    <w:rsid w:val="00905490"/>
    <w:rsid w:val="00917A53"/>
    <w:rsid w:val="009331CA"/>
    <w:rsid w:val="00940B6B"/>
    <w:rsid w:val="00951706"/>
    <w:rsid w:val="00A67F39"/>
    <w:rsid w:val="00A733ED"/>
    <w:rsid w:val="00AC3333"/>
    <w:rsid w:val="00AE1AD1"/>
    <w:rsid w:val="00AF6E8C"/>
    <w:rsid w:val="00B002A8"/>
    <w:rsid w:val="00B159CA"/>
    <w:rsid w:val="00B16899"/>
    <w:rsid w:val="00B16B87"/>
    <w:rsid w:val="00B26683"/>
    <w:rsid w:val="00B27AF7"/>
    <w:rsid w:val="00B3611B"/>
    <w:rsid w:val="00B77123"/>
    <w:rsid w:val="00BF1915"/>
    <w:rsid w:val="00C3336C"/>
    <w:rsid w:val="00C42011"/>
    <w:rsid w:val="00C609B8"/>
    <w:rsid w:val="00C730C2"/>
    <w:rsid w:val="00C76BF6"/>
    <w:rsid w:val="00CD5E47"/>
    <w:rsid w:val="00D4121C"/>
    <w:rsid w:val="00D4198A"/>
    <w:rsid w:val="00D5260C"/>
    <w:rsid w:val="00DA0800"/>
    <w:rsid w:val="00DC4708"/>
    <w:rsid w:val="00DC4F65"/>
    <w:rsid w:val="00DD017A"/>
    <w:rsid w:val="00DE56BC"/>
    <w:rsid w:val="00E36E5F"/>
    <w:rsid w:val="00E40C8B"/>
    <w:rsid w:val="00E52449"/>
    <w:rsid w:val="00E54AC4"/>
    <w:rsid w:val="00E70C83"/>
    <w:rsid w:val="00E73F1C"/>
    <w:rsid w:val="00EB1493"/>
    <w:rsid w:val="00EB51AA"/>
    <w:rsid w:val="00EC09FB"/>
    <w:rsid w:val="00ED004B"/>
    <w:rsid w:val="00ED1012"/>
    <w:rsid w:val="00EE3234"/>
    <w:rsid w:val="00EF041D"/>
    <w:rsid w:val="00F13197"/>
    <w:rsid w:val="00F26BB2"/>
    <w:rsid w:val="00F41DD6"/>
    <w:rsid w:val="00F476CA"/>
    <w:rsid w:val="00F64679"/>
    <w:rsid w:val="00F73F5A"/>
    <w:rsid w:val="00FA6ABB"/>
    <w:rsid w:val="00FC039A"/>
    <w:rsid w:val="00FD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B4C876-6ADF-400F-B763-A0FC25EC3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C99"/>
  </w:style>
  <w:style w:type="paragraph" w:styleId="1">
    <w:name w:val="heading 1"/>
    <w:basedOn w:val="a"/>
    <w:next w:val="a"/>
    <w:link w:val="10"/>
    <w:uiPriority w:val="9"/>
    <w:qFormat/>
    <w:rsid w:val="003D4DCC"/>
    <w:pPr>
      <w:keepNext/>
      <w:keepLines/>
      <w:numPr>
        <w:numId w:val="8"/>
      </w:numPr>
      <w:spacing w:before="240" w:after="120" w:line="276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D4DCC"/>
    <w:pPr>
      <w:numPr>
        <w:ilvl w:val="1"/>
        <w:numId w:val="8"/>
      </w:numPr>
      <w:spacing w:before="120" w:after="120" w:line="276" w:lineRule="auto"/>
      <w:ind w:firstLine="482"/>
      <w:jc w:val="both"/>
      <w:outlineLvl w:val="1"/>
    </w:pPr>
    <w:rPr>
      <w:rFonts w:ascii="Times New Roman" w:eastAsia="Times New Roman" w:hAnsi="Times New Roman" w:cs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D4DCC"/>
    <w:pPr>
      <w:numPr>
        <w:ilvl w:val="2"/>
        <w:numId w:val="8"/>
      </w:numPr>
      <w:spacing w:before="120" w:after="120" w:line="276" w:lineRule="auto"/>
      <w:ind w:firstLine="482"/>
      <w:jc w:val="both"/>
      <w:outlineLvl w:val="2"/>
    </w:pPr>
    <w:rPr>
      <w:rFonts w:ascii="Times New Roman" w:eastAsia="Times New Roman" w:hAnsi="Times New Roman" w:cs="Times New Roman"/>
      <w:bCs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4DCC"/>
    <w:pPr>
      <w:numPr>
        <w:ilvl w:val="3"/>
        <w:numId w:val="8"/>
      </w:numPr>
      <w:spacing w:before="120" w:after="120" w:line="276" w:lineRule="auto"/>
      <w:ind w:firstLine="482"/>
      <w:jc w:val="both"/>
      <w:outlineLvl w:val="3"/>
    </w:pPr>
    <w:rPr>
      <w:rFonts w:ascii="Times New Roman" w:eastAsia="Times New Roman" w:hAnsi="Times New Roman" w:cs="Times New Roman"/>
      <w:bCs/>
      <w:iCs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4DCC"/>
    <w:pPr>
      <w:keepNext/>
      <w:keepLines/>
      <w:numPr>
        <w:ilvl w:val="4"/>
        <w:numId w:val="8"/>
      </w:numPr>
      <w:spacing w:before="200" w:after="0" w:line="276" w:lineRule="auto"/>
      <w:ind w:firstLine="482"/>
      <w:jc w:val="both"/>
      <w:outlineLvl w:val="4"/>
    </w:pPr>
    <w:rPr>
      <w:rFonts w:ascii="Times New Roman" w:eastAsia="Times New Roman" w:hAnsi="Times New Roman" w:cs="Times New Roman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4DCC"/>
    <w:pPr>
      <w:keepNext/>
      <w:keepLines/>
      <w:numPr>
        <w:ilvl w:val="5"/>
        <w:numId w:val="8"/>
      </w:numPr>
      <w:spacing w:before="200" w:after="0" w:line="276" w:lineRule="auto"/>
      <w:ind w:firstLine="482"/>
      <w:jc w:val="both"/>
      <w:outlineLvl w:val="5"/>
    </w:pPr>
    <w:rPr>
      <w:rFonts w:ascii="Times New Roman" w:eastAsia="Times New Roman" w:hAnsi="Times New Roman" w:cs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4DCC"/>
    <w:pPr>
      <w:keepNext/>
      <w:keepLines/>
      <w:numPr>
        <w:ilvl w:val="6"/>
        <w:numId w:val="8"/>
      </w:numPr>
      <w:spacing w:before="200" w:after="0" w:line="276" w:lineRule="auto"/>
      <w:ind w:firstLine="482"/>
      <w:jc w:val="both"/>
      <w:outlineLvl w:val="6"/>
    </w:pPr>
    <w:rPr>
      <w:rFonts w:ascii="Times New Roman" w:eastAsia="Times New Roman" w:hAnsi="Times New Roman" w:cs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4DCC"/>
    <w:pPr>
      <w:keepNext/>
      <w:keepLines/>
      <w:numPr>
        <w:ilvl w:val="7"/>
        <w:numId w:val="8"/>
      </w:numPr>
      <w:spacing w:before="200" w:after="0" w:line="276" w:lineRule="auto"/>
      <w:ind w:firstLine="482"/>
      <w:jc w:val="both"/>
      <w:outlineLvl w:val="7"/>
    </w:pPr>
    <w:rPr>
      <w:rFonts w:ascii="Times New Roman" w:eastAsia="Times New Roman" w:hAnsi="Times New Roman" w:cs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4DCC"/>
    <w:pPr>
      <w:keepNext/>
      <w:keepLines/>
      <w:numPr>
        <w:ilvl w:val="8"/>
        <w:numId w:val="8"/>
      </w:numPr>
      <w:spacing w:before="200" w:after="0" w:line="276" w:lineRule="auto"/>
      <w:ind w:firstLine="482"/>
      <w:jc w:val="both"/>
      <w:outlineLvl w:val="8"/>
    </w:pPr>
    <w:rPr>
      <w:rFonts w:ascii="Times New Roman" w:eastAsia="Times New Roman" w:hAnsi="Times New Roman" w:cs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1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ign-center">
    <w:name w:val="align-center"/>
    <w:basedOn w:val="a"/>
    <w:rsid w:val="007E1965"/>
    <w:pPr>
      <w:spacing w:after="223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E1965"/>
    <w:pPr>
      <w:spacing w:after="223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E196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F6E8C"/>
    <w:pPr>
      <w:ind w:left="720"/>
      <w:contextualSpacing/>
    </w:pPr>
  </w:style>
  <w:style w:type="paragraph" w:styleId="a6">
    <w:name w:val="No Spacing"/>
    <w:uiPriority w:val="1"/>
    <w:qFormat/>
    <w:rsid w:val="001D7AEE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D7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D7AE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B15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159CA"/>
  </w:style>
  <w:style w:type="paragraph" w:styleId="ab">
    <w:name w:val="footer"/>
    <w:basedOn w:val="a"/>
    <w:link w:val="ac"/>
    <w:uiPriority w:val="99"/>
    <w:unhideWhenUsed/>
    <w:rsid w:val="00B15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159CA"/>
  </w:style>
  <w:style w:type="character" w:customStyle="1" w:styleId="10">
    <w:name w:val="Заголовок 1 Знак"/>
    <w:basedOn w:val="a0"/>
    <w:link w:val="1"/>
    <w:uiPriority w:val="9"/>
    <w:rsid w:val="003D4DCC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D4DCC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D4DCC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D4DCC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D4DCC"/>
    <w:rPr>
      <w:rFonts w:ascii="Times New Roman" w:eastAsia="Times New Roman" w:hAnsi="Times New Roman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D4DCC"/>
    <w:rPr>
      <w:rFonts w:ascii="Times New Roman" w:eastAsia="Times New Roman" w:hAnsi="Times New Roman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3D4DCC"/>
    <w:rPr>
      <w:rFonts w:ascii="Times New Roman" w:eastAsia="Times New Roman" w:hAnsi="Times New Roman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D4DCC"/>
    <w:rPr>
      <w:rFonts w:ascii="Times New Roman" w:eastAsia="Times New Roman" w:hAnsi="Times New Roman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3D4DCC"/>
    <w:rPr>
      <w:rFonts w:ascii="Times New Roman" w:eastAsia="Times New Roman" w:hAnsi="Times New Roman" w:cs="Times New Roman"/>
      <w:i/>
      <w:iCs/>
      <w:color w:val="404040"/>
      <w:szCs w:val="20"/>
      <w:lang w:eastAsia="ru-RU"/>
    </w:rPr>
  </w:style>
  <w:style w:type="character" w:styleId="ad">
    <w:name w:val="Strong"/>
    <w:basedOn w:val="a0"/>
    <w:uiPriority w:val="22"/>
    <w:qFormat/>
    <w:rsid w:val="000D1F38"/>
    <w:rPr>
      <w:b/>
      <w:bCs/>
    </w:rPr>
  </w:style>
  <w:style w:type="character" w:customStyle="1" w:styleId="organictitlecontentspan">
    <w:name w:val="organictitlecontentspan"/>
    <w:basedOn w:val="a0"/>
    <w:rsid w:val="00E54AC4"/>
  </w:style>
  <w:style w:type="character" w:customStyle="1" w:styleId="futurismarkdown-word">
    <w:name w:val="futurismarkdown-word"/>
    <w:basedOn w:val="a0"/>
    <w:rsid w:val="003051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0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uvu_zt@spetzorl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ndex.ru/search/?srm=1&amp;text=%D0%9D%D0%B8%D0%BA%D0%BE%D0%BB%D0%B0%D0%B9%20%D0%92%D0%B0%D1%81%D0%B8%D0%BB%D1%8C%D0%B5%D0%B2%D0%B8%D1%87%20%D0%93%D0%BE%D0%B3%D0%BE%D0%BB%D1%8C&amp;lr=20029&amp;clid=2270455&amp;win=699&amp;primary_reqid=1786615433857334-1599899674116703310-balancer-l7leveler-kubr-yp-sas-261-BAL&amp;noreask=1&amp;ento=0oCghydXczMjcyMRgCKglydXczODIyNzVqF9Cc0ZHRgNGC0LLRi9C1INC00YPRiNC4cgrQkNCy0YLQvtGAXmyJJ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5388</Words>
  <Characters>30715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2026-08-14T05:20:00Z</dcterms:created>
  <dcterms:modified xsi:type="dcterms:W3CDTF">2026-08-14T05:20:00Z</dcterms:modified>
</cp:coreProperties>
</file>