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E2196F" w14:textId="50D82AD6" w:rsidR="00E04D73" w:rsidRPr="00FC7ADA" w:rsidRDefault="00E04D73" w:rsidP="00E04D73">
      <w:pPr>
        <w:spacing w:after="0" w:line="240" w:lineRule="auto"/>
        <w:jc w:val="center"/>
        <w:rPr>
          <w:rFonts w:ascii="Times New Roman" w:eastAsia="Calibri" w:hAnsi="Times New Roman" w:cs="Times New Roman"/>
          <w:b/>
          <w:bCs/>
          <w:sz w:val="24"/>
          <w:szCs w:val="24"/>
        </w:rPr>
      </w:pPr>
      <w:r w:rsidRPr="00E04D73">
        <w:rPr>
          <w:rFonts w:ascii="Times New Roman" w:eastAsia="Calibri" w:hAnsi="Times New Roman" w:cs="Times New Roman"/>
          <w:b/>
          <w:bCs/>
          <w:sz w:val="24"/>
          <w:szCs w:val="24"/>
        </w:rPr>
        <w:t xml:space="preserve">КОНТРАКТ № </w:t>
      </w:r>
      <w:r w:rsidR="00FC7ADA">
        <w:rPr>
          <w:rFonts w:ascii="Times New Roman" w:eastAsia="Calibri" w:hAnsi="Times New Roman" w:cs="Times New Roman"/>
          <w:b/>
          <w:bCs/>
          <w:sz w:val="24"/>
          <w:szCs w:val="24"/>
        </w:rPr>
        <w:t>02/ГСМ</w:t>
      </w:r>
    </w:p>
    <w:p w14:paraId="56EA6E47" w14:textId="2AC11006" w:rsidR="00E04D73" w:rsidRPr="00E04D73" w:rsidRDefault="00E04D73" w:rsidP="00E04D73">
      <w:pPr>
        <w:spacing w:after="0" w:line="240" w:lineRule="auto"/>
        <w:jc w:val="center"/>
        <w:rPr>
          <w:rFonts w:ascii="Times New Roman" w:eastAsia="Calibri" w:hAnsi="Times New Roman" w:cs="Times New Roman"/>
          <w:b/>
          <w:bCs/>
          <w:sz w:val="24"/>
          <w:szCs w:val="24"/>
        </w:rPr>
      </w:pPr>
      <w:r w:rsidRPr="00E04D73">
        <w:rPr>
          <w:rFonts w:ascii="Times New Roman" w:eastAsia="Calibri" w:hAnsi="Times New Roman" w:cs="Times New Roman"/>
          <w:b/>
          <w:bCs/>
          <w:sz w:val="24"/>
          <w:szCs w:val="24"/>
        </w:rPr>
        <w:t>на поставку горюче-смазочных материалов</w:t>
      </w:r>
    </w:p>
    <w:p w14:paraId="5687A230" w14:textId="737E7F66" w:rsidR="00E04D73" w:rsidRPr="00E04D73" w:rsidRDefault="00E04D73" w:rsidP="00E04D73">
      <w:pPr>
        <w:spacing w:after="0" w:line="240" w:lineRule="auto"/>
        <w:jc w:val="center"/>
        <w:rPr>
          <w:rFonts w:ascii="Times New Roman" w:eastAsia="Calibri" w:hAnsi="Times New Roman" w:cs="Times New Roman"/>
          <w:b/>
          <w:bCs/>
          <w:sz w:val="24"/>
          <w:szCs w:val="24"/>
        </w:rPr>
      </w:pPr>
      <w:r w:rsidRPr="00E04D73">
        <w:rPr>
          <w:rFonts w:ascii="Times New Roman" w:eastAsia="Calibri" w:hAnsi="Times New Roman" w:cs="Times New Roman"/>
          <w:b/>
          <w:bCs/>
          <w:sz w:val="24"/>
          <w:szCs w:val="24"/>
        </w:rPr>
        <w:t>с использованием топливных карт</w:t>
      </w:r>
    </w:p>
    <w:p w14:paraId="31B88E12" w14:textId="77777777" w:rsidR="00E04D73" w:rsidRDefault="00E04D73" w:rsidP="00F82404">
      <w:pPr>
        <w:rPr>
          <w:rFonts w:ascii="Times New Roman" w:eastAsia="Calibri" w:hAnsi="Times New Roman" w:cs="Times New Roman"/>
        </w:rPr>
      </w:pPr>
    </w:p>
    <w:p w14:paraId="6F79ADF8" w14:textId="2D1540CE" w:rsidR="00A02F18" w:rsidRPr="00872825" w:rsidRDefault="00F82404" w:rsidP="00F82404">
      <w:pPr>
        <w:rPr>
          <w:rFonts w:ascii="Times New Roman" w:eastAsia="Calibri" w:hAnsi="Times New Roman" w:cs="Times New Roman"/>
        </w:rPr>
      </w:pPr>
      <w:r w:rsidRPr="00872825">
        <w:rPr>
          <w:rFonts w:ascii="Times New Roman" w:eastAsia="Calibri" w:hAnsi="Times New Roman" w:cs="Times New Roman"/>
        </w:rPr>
        <w:t xml:space="preserve">г. </w:t>
      </w:r>
      <w:r w:rsidR="00FC7ADA">
        <w:rPr>
          <w:rFonts w:ascii="Times New Roman" w:hAnsi="Times New Roman" w:cs="Times New Roman"/>
        </w:rPr>
        <w:t>Владикавказ</w:t>
      </w:r>
      <w:r w:rsidR="008E4776" w:rsidRPr="00872825">
        <w:rPr>
          <w:rFonts w:ascii="Times New Roman" w:hAnsi="Times New Roman" w:cs="Times New Roman"/>
        </w:rPr>
        <w:t xml:space="preserve">           </w:t>
      </w:r>
      <w:r w:rsidRPr="00872825">
        <w:rPr>
          <w:rFonts w:ascii="Times New Roman" w:eastAsia="Calibri" w:hAnsi="Times New Roman" w:cs="Times New Roman"/>
        </w:rPr>
        <w:tab/>
        <w:t xml:space="preserve">                                  </w:t>
      </w:r>
      <w:r w:rsidR="00EE5D84" w:rsidRPr="00872825">
        <w:rPr>
          <w:rFonts w:ascii="Times New Roman" w:eastAsia="Calibri" w:hAnsi="Times New Roman" w:cs="Times New Roman"/>
        </w:rPr>
        <w:tab/>
      </w:r>
      <w:r w:rsidR="007E484A">
        <w:rPr>
          <w:rFonts w:ascii="Times New Roman" w:eastAsia="Calibri" w:hAnsi="Times New Roman" w:cs="Times New Roman"/>
        </w:rPr>
        <w:tab/>
      </w:r>
      <w:r w:rsidR="007E484A">
        <w:rPr>
          <w:rFonts w:ascii="Times New Roman" w:eastAsia="Calibri" w:hAnsi="Times New Roman" w:cs="Times New Roman"/>
        </w:rPr>
        <w:tab/>
      </w:r>
      <w:r w:rsidRPr="00872825">
        <w:rPr>
          <w:rFonts w:ascii="Times New Roman" w:eastAsia="Calibri" w:hAnsi="Times New Roman" w:cs="Times New Roman"/>
        </w:rPr>
        <w:t xml:space="preserve">     </w:t>
      </w:r>
      <w:r w:rsidR="007E484A">
        <w:rPr>
          <w:rFonts w:ascii="Times New Roman" w:eastAsia="Calibri" w:hAnsi="Times New Roman" w:cs="Times New Roman"/>
        </w:rPr>
        <w:t xml:space="preserve">   </w:t>
      </w:r>
      <w:r w:rsidR="009F5A5B" w:rsidRPr="00872825">
        <w:rPr>
          <w:rFonts w:ascii="Times New Roman" w:eastAsia="Calibri" w:hAnsi="Times New Roman" w:cs="Times New Roman"/>
        </w:rPr>
        <w:t xml:space="preserve">   </w:t>
      </w:r>
      <w:r w:rsidRPr="00872825">
        <w:rPr>
          <w:rFonts w:ascii="Times New Roman" w:eastAsia="Calibri" w:hAnsi="Times New Roman" w:cs="Times New Roman"/>
        </w:rPr>
        <w:t xml:space="preserve">      </w:t>
      </w:r>
      <w:r w:rsidR="00FC7ADA">
        <w:rPr>
          <w:rFonts w:ascii="Times New Roman" w:eastAsia="Calibri" w:hAnsi="Times New Roman" w:cs="Times New Roman"/>
        </w:rPr>
        <w:t xml:space="preserve">                </w:t>
      </w:r>
      <w:r w:rsidRPr="00872825">
        <w:rPr>
          <w:rFonts w:ascii="Times New Roman" w:eastAsia="Calibri" w:hAnsi="Times New Roman" w:cs="Times New Roman"/>
        </w:rPr>
        <w:t xml:space="preserve">       </w:t>
      </w:r>
      <w:r w:rsidR="00FC7ADA">
        <w:rPr>
          <w:rFonts w:ascii="Times New Roman" w:eastAsia="Calibri" w:hAnsi="Times New Roman" w:cs="Times New Roman"/>
        </w:rPr>
        <w:t>29</w:t>
      </w:r>
      <w:r w:rsidRPr="00872825">
        <w:rPr>
          <w:rFonts w:ascii="Times New Roman" w:eastAsia="Calibri" w:hAnsi="Times New Roman" w:cs="Times New Roman"/>
        </w:rPr>
        <w:t xml:space="preserve"> </w:t>
      </w:r>
      <w:r w:rsidR="007E484A">
        <w:rPr>
          <w:rFonts w:ascii="Times New Roman" w:eastAsia="Calibri" w:hAnsi="Times New Roman" w:cs="Times New Roman"/>
        </w:rPr>
        <w:t>июня</w:t>
      </w:r>
      <w:r w:rsidRPr="00872825">
        <w:rPr>
          <w:rFonts w:ascii="Times New Roman" w:eastAsia="Calibri" w:hAnsi="Times New Roman" w:cs="Times New Roman"/>
        </w:rPr>
        <w:t xml:space="preserve"> </w:t>
      </w:r>
      <w:r w:rsidR="008E4776" w:rsidRPr="00872825">
        <w:rPr>
          <w:rFonts w:ascii="Times New Roman" w:hAnsi="Times New Roman" w:cs="Times New Roman"/>
        </w:rPr>
        <w:t>20</w:t>
      </w:r>
      <w:r w:rsidR="006434C2" w:rsidRPr="00872825">
        <w:rPr>
          <w:rFonts w:ascii="Times New Roman" w:hAnsi="Times New Roman" w:cs="Times New Roman"/>
        </w:rPr>
        <w:t>2</w:t>
      </w:r>
      <w:r w:rsidR="007E484A">
        <w:rPr>
          <w:rFonts w:ascii="Times New Roman" w:hAnsi="Times New Roman" w:cs="Times New Roman"/>
        </w:rPr>
        <w:t>6</w:t>
      </w:r>
      <w:r w:rsidR="00432282" w:rsidRPr="00872825">
        <w:rPr>
          <w:rFonts w:ascii="Times New Roman" w:hAnsi="Times New Roman" w:cs="Times New Roman"/>
        </w:rPr>
        <w:t xml:space="preserve"> </w:t>
      </w:r>
      <w:r w:rsidRPr="00872825">
        <w:rPr>
          <w:rFonts w:ascii="Times New Roman" w:eastAsia="Calibri" w:hAnsi="Times New Roman" w:cs="Times New Roman"/>
        </w:rPr>
        <w:t>г</w:t>
      </w:r>
      <w:r w:rsidR="00FC7ADA">
        <w:rPr>
          <w:rFonts w:ascii="Times New Roman" w:eastAsia="Calibri" w:hAnsi="Times New Roman" w:cs="Times New Roman"/>
        </w:rPr>
        <w:t>ода</w:t>
      </w:r>
    </w:p>
    <w:p w14:paraId="2B10F79B" w14:textId="02B5F2CA" w:rsidR="00FC7ADA" w:rsidRPr="008B0AC1" w:rsidRDefault="00FC7ADA" w:rsidP="00FC7ADA">
      <w:pPr>
        <w:tabs>
          <w:tab w:val="left" w:pos="5274"/>
        </w:tabs>
        <w:spacing w:before="121"/>
        <w:ind w:left="112" w:right="220" w:firstLine="540"/>
        <w:jc w:val="both"/>
        <w:rPr>
          <w:rFonts w:ascii="Times New Roman" w:eastAsia="Times New Roman" w:hAnsi="Times New Roman" w:cs="Times New Roman"/>
        </w:rPr>
      </w:pPr>
      <w:r w:rsidRPr="008B0AC1">
        <w:rPr>
          <w:rFonts w:ascii="Times New Roman" w:eastAsia="Times New Roman" w:hAnsi="Times New Roman" w:cs="Times New Roman"/>
          <w:b/>
          <w:bCs/>
        </w:rPr>
        <w:t>Представительство</w:t>
      </w:r>
      <w:r w:rsidRPr="008B0AC1">
        <w:rPr>
          <w:rFonts w:ascii="Times New Roman" w:eastAsia="Times New Roman" w:hAnsi="Times New Roman" w:cs="Times New Roman"/>
          <w:b/>
          <w:bCs/>
          <w:spacing w:val="45"/>
        </w:rPr>
        <w:t xml:space="preserve"> </w:t>
      </w:r>
      <w:r w:rsidRPr="008B0AC1">
        <w:rPr>
          <w:rFonts w:ascii="Times New Roman" w:eastAsia="Times New Roman" w:hAnsi="Times New Roman" w:cs="Times New Roman"/>
          <w:b/>
          <w:bCs/>
          <w:spacing w:val="-1"/>
        </w:rPr>
        <w:t>Министерства</w:t>
      </w:r>
      <w:r w:rsidRPr="008B0AC1">
        <w:rPr>
          <w:rFonts w:ascii="Times New Roman" w:eastAsia="Times New Roman" w:hAnsi="Times New Roman" w:cs="Times New Roman"/>
          <w:b/>
          <w:bCs/>
          <w:spacing w:val="45"/>
        </w:rPr>
        <w:t xml:space="preserve"> </w:t>
      </w:r>
      <w:r w:rsidRPr="008B0AC1">
        <w:rPr>
          <w:rFonts w:ascii="Times New Roman" w:eastAsia="Times New Roman" w:hAnsi="Times New Roman" w:cs="Times New Roman"/>
          <w:b/>
          <w:bCs/>
        </w:rPr>
        <w:t>иностранных</w:t>
      </w:r>
      <w:r w:rsidRPr="008B0AC1">
        <w:rPr>
          <w:rFonts w:ascii="Times New Roman" w:eastAsia="Times New Roman" w:hAnsi="Times New Roman" w:cs="Times New Roman"/>
          <w:b/>
          <w:bCs/>
          <w:spacing w:val="45"/>
        </w:rPr>
        <w:t xml:space="preserve"> </w:t>
      </w:r>
      <w:r w:rsidRPr="008B0AC1">
        <w:rPr>
          <w:rFonts w:ascii="Times New Roman" w:eastAsia="Times New Roman" w:hAnsi="Times New Roman" w:cs="Times New Roman"/>
          <w:b/>
          <w:bCs/>
          <w:spacing w:val="-1"/>
        </w:rPr>
        <w:t>дел</w:t>
      </w:r>
      <w:r w:rsidRPr="008B0AC1">
        <w:rPr>
          <w:rFonts w:ascii="Times New Roman" w:eastAsia="Times New Roman" w:hAnsi="Times New Roman" w:cs="Times New Roman"/>
          <w:b/>
          <w:bCs/>
          <w:spacing w:val="44"/>
        </w:rPr>
        <w:t xml:space="preserve"> </w:t>
      </w:r>
      <w:r w:rsidRPr="008B0AC1">
        <w:rPr>
          <w:rFonts w:ascii="Times New Roman" w:eastAsia="Times New Roman" w:hAnsi="Times New Roman" w:cs="Times New Roman"/>
          <w:b/>
          <w:bCs/>
        </w:rPr>
        <w:t>Российской</w:t>
      </w:r>
      <w:r w:rsidRPr="008B0AC1">
        <w:rPr>
          <w:rFonts w:ascii="Times New Roman" w:eastAsia="Times New Roman" w:hAnsi="Times New Roman" w:cs="Times New Roman"/>
          <w:b/>
          <w:bCs/>
          <w:spacing w:val="43"/>
        </w:rPr>
        <w:t xml:space="preserve"> </w:t>
      </w:r>
      <w:r w:rsidRPr="008B0AC1">
        <w:rPr>
          <w:rFonts w:ascii="Times New Roman" w:eastAsia="Times New Roman" w:hAnsi="Times New Roman" w:cs="Times New Roman"/>
          <w:b/>
          <w:bCs/>
          <w:spacing w:val="-1"/>
        </w:rPr>
        <w:t>Федерации</w:t>
      </w:r>
      <w:r w:rsidRPr="008B0AC1">
        <w:rPr>
          <w:rFonts w:ascii="Times New Roman" w:eastAsia="Times New Roman" w:hAnsi="Times New Roman" w:cs="Times New Roman"/>
          <w:b/>
          <w:bCs/>
          <w:spacing w:val="44"/>
        </w:rPr>
        <w:t xml:space="preserve"> </w:t>
      </w:r>
      <w:r w:rsidRPr="008B0AC1">
        <w:rPr>
          <w:rFonts w:ascii="Times New Roman" w:eastAsia="Times New Roman" w:hAnsi="Times New Roman" w:cs="Times New Roman"/>
          <w:b/>
          <w:bCs/>
        </w:rPr>
        <w:t>в</w:t>
      </w:r>
      <w:r w:rsidRPr="008B0AC1">
        <w:rPr>
          <w:rFonts w:ascii="Times New Roman" w:eastAsia="Times New Roman" w:hAnsi="Times New Roman" w:cs="Times New Roman"/>
          <w:b/>
          <w:bCs/>
          <w:spacing w:val="44"/>
        </w:rPr>
        <w:t xml:space="preserve"> </w:t>
      </w:r>
      <w:r w:rsidRPr="008B0AC1">
        <w:rPr>
          <w:rFonts w:ascii="Times New Roman" w:eastAsia="Times New Roman" w:hAnsi="Times New Roman" w:cs="Times New Roman"/>
          <w:b/>
          <w:bCs/>
        </w:rPr>
        <w:t>г.</w:t>
      </w:r>
      <w:r w:rsidRPr="008B0AC1">
        <w:rPr>
          <w:rFonts w:ascii="Times New Roman" w:eastAsia="Times New Roman" w:hAnsi="Times New Roman" w:cs="Times New Roman"/>
          <w:b/>
          <w:bCs/>
          <w:spacing w:val="44"/>
        </w:rPr>
        <w:t xml:space="preserve"> </w:t>
      </w:r>
      <w:r w:rsidRPr="008B0AC1">
        <w:rPr>
          <w:rFonts w:ascii="Times New Roman" w:eastAsia="Times New Roman" w:hAnsi="Times New Roman" w:cs="Times New Roman"/>
          <w:b/>
          <w:bCs/>
        </w:rPr>
        <w:t>Владикавказе</w:t>
      </w:r>
      <w:r w:rsidRPr="008B0AC1">
        <w:rPr>
          <w:rFonts w:ascii="Times New Roman" w:eastAsia="Times New Roman" w:hAnsi="Times New Roman" w:cs="Times New Roman"/>
          <w:spacing w:val="2"/>
        </w:rPr>
        <w:t>,</w:t>
      </w:r>
      <w:r w:rsidRPr="008B0AC1">
        <w:rPr>
          <w:rFonts w:ascii="Times New Roman" w:eastAsia="Times New Roman" w:hAnsi="Times New Roman" w:cs="Times New Roman"/>
          <w:spacing w:val="52"/>
          <w:w w:val="99"/>
        </w:rPr>
        <w:t xml:space="preserve"> </w:t>
      </w:r>
      <w:r w:rsidRPr="008B0AC1">
        <w:rPr>
          <w:rFonts w:ascii="Times New Roman" w:eastAsia="Times New Roman" w:hAnsi="Times New Roman" w:cs="Times New Roman"/>
        </w:rPr>
        <w:t xml:space="preserve">в лице </w:t>
      </w:r>
      <w:r>
        <w:rPr>
          <w:rFonts w:ascii="Times New Roman" w:eastAsia="Times New Roman" w:hAnsi="Times New Roman" w:cs="Times New Roman"/>
        </w:rPr>
        <w:t>Р</w:t>
      </w:r>
      <w:r w:rsidRPr="008B0AC1">
        <w:rPr>
          <w:rFonts w:ascii="Times New Roman" w:eastAsia="Times New Roman" w:hAnsi="Times New Roman" w:cs="Times New Roman"/>
        </w:rPr>
        <w:t xml:space="preserve">уководителя территориального органа - Представителя МИД России в г. Владикавказе </w:t>
      </w:r>
      <w:proofErr w:type="spellStart"/>
      <w:r w:rsidRPr="008B0AC1">
        <w:rPr>
          <w:rFonts w:ascii="Times New Roman" w:eastAsia="Times New Roman" w:hAnsi="Times New Roman" w:cs="Times New Roman"/>
        </w:rPr>
        <w:t>Мамиева</w:t>
      </w:r>
      <w:proofErr w:type="spellEnd"/>
      <w:r w:rsidRPr="008B0AC1">
        <w:rPr>
          <w:rFonts w:ascii="Times New Roman" w:eastAsia="Times New Roman" w:hAnsi="Times New Roman" w:cs="Times New Roman"/>
        </w:rPr>
        <w:t xml:space="preserve"> Багира </w:t>
      </w:r>
      <w:proofErr w:type="spellStart"/>
      <w:r w:rsidRPr="008B0AC1">
        <w:rPr>
          <w:rFonts w:ascii="Times New Roman" w:eastAsia="Times New Roman" w:hAnsi="Times New Roman" w:cs="Times New Roman"/>
        </w:rPr>
        <w:t>Гасановича</w:t>
      </w:r>
      <w:proofErr w:type="spellEnd"/>
      <w:r w:rsidRPr="008B0AC1">
        <w:rPr>
          <w:rFonts w:ascii="Times New Roman" w:eastAsia="Times New Roman" w:hAnsi="Times New Roman" w:cs="Times New Roman"/>
        </w:rPr>
        <w:t>,  действующего на основании Положения о территориальном органе - Представительстве Министерства иностранных дел Российской Федерации на территории Российской Федерации, утвержденного Приказом Министерства иностранных дел Российской Федерации от 22 ноября 2011 года №21341, именуемое в дальнейшем «Заказчик»,</w:t>
      </w:r>
      <w:r>
        <w:rPr>
          <w:rFonts w:ascii="Times New Roman" w:eastAsia="Times New Roman" w:hAnsi="Times New Roman" w:cs="Times New Roman"/>
        </w:rPr>
        <w:t xml:space="preserve"> </w:t>
      </w:r>
      <w:r w:rsidRPr="008B0AC1">
        <w:rPr>
          <w:rFonts w:ascii="Times New Roman" w:eastAsia="Times New Roman" w:hAnsi="Times New Roman" w:cs="Times New Roman"/>
        </w:rPr>
        <w:t xml:space="preserve">с одной стороны, и </w:t>
      </w:r>
      <w:r w:rsidRPr="005F0AA6">
        <w:rPr>
          <w:rFonts w:ascii="Times New Roman" w:eastAsia="Times New Roman" w:hAnsi="Times New Roman" w:cs="Times New Roman"/>
          <w:b/>
        </w:rPr>
        <w:t>Общество с ограниченной ответственностью «</w:t>
      </w:r>
      <w:proofErr w:type="spellStart"/>
      <w:r w:rsidRPr="005F0AA6">
        <w:rPr>
          <w:rFonts w:ascii="Times New Roman" w:eastAsia="Times New Roman" w:hAnsi="Times New Roman" w:cs="Times New Roman"/>
          <w:b/>
        </w:rPr>
        <w:t>СтавКардСервис</w:t>
      </w:r>
      <w:proofErr w:type="spellEnd"/>
      <w:r w:rsidRPr="005F0AA6">
        <w:rPr>
          <w:rFonts w:ascii="Times New Roman" w:eastAsia="Times New Roman" w:hAnsi="Times New Roman" w:cs="Times New Roman"/>
          <w:b/>
        </w:rPr>
        <w:t xml:space="preserve">», </w:t>
      </w:r>
      <w:r w:rsidRPr="005F0AA6">
        <w:rPr>
          <w:rFonts w:ascii="Times New Roman" w:eastAsia="Times New Roman" w:hAnsi="Times New Roman" w:cs="Times New Roman"/>
          <w:bCs/>
        </w:rPr>
        <w:t>именуемое в дальнейшем «Поставщик»,</w:t>
      </w:r>
      <w:r w:rsidRPr="005F0AA6">
        <w:rPr>
          <w:rFonts w:ascii="Times New Roman" w:eastAsia="Times New Roman" w:hAnsi="Times New Roman" w:cs="Times New Roman"/>
          <w:b/>
        </w:rPr>
        <w:t xml:space="preserve"> </w:t>
      </w:r>
      <w:r w:rsidRPr="005F0AA6">
        <w:rPr>
          <w:rFonts w:ascii="Times New Roman" w:eastAsia="Times New Roman" w:hAnsi="Times New Roman" w:cs="Times New Roman"/>
          <w:bCs/>
        </w:rPr>
        <w:t>от имени которого действует директор Краев Виктор Викторович на основании Устава</w:t>
      </w:r>
      <w:r w:rsidRPr="005F0AA6">
        <w:rPr>
          <w:rFonts w:ascii="Times New Roman" w:eastAsia="Times New Roman" w:hAnsi="Times New Roman" w:cs="Times New Roman"/>
          <w:b/>
        </w:rPr>
        <w:t>,</w:t>
      </w:r>
      <w:r w:rsidRPr="008B0AC1">
        <w:rPr>
          <w:rFonts w:ascii="Times New Roman" w:eastAsia="Times New Roman" w:hAnsi="Times New Roman" w:cs="Times New Roman"/>
        </w:rPr>
        <w:t xml:space="preserve"> именуемые далее по тексту каждая по отдельности – «Сторона», а совместно – «Стороны», на основании п. 4 ч. 1 ст. 93 Федерального закона «О контрактной системе в сфере закупок товаров, работ, услуг для обеспечения государственных и муниципальных нужд» от «05» апреля 2013 г. № 44-ФЗ (далее – «Закон 44-ФЗ») </w:t>
      </w:r>
      <w:r>
        <w:rPr>
          <w:rFonts w:ascii="Times New Roman" w:eastAsia="Times New Roman" w:hAnsi="Times New Roman" w:cs="Times New Roman"/>
        </w:rPr>
        <w:t>и по итогам проведенной на ЕАТ «Березка» (</w:t>
      </w:r>
      <w:hyperlink r:id="rId8" w:history="1">
        <w:r w:rsidRPr="00FD4C81">
          <w:rPr>
            <w:rStyle w:val="a8"/>
            <w:rFonts w:ascii="Times New Roman" w:eastAsia="Times New Roman" w:hAnsi="Times New Roman" w:cs="Times New Roman"/>
            <w:lang w:eastAsia="en-US"/>
          </w:rPr>
          <w:t>https://agregatoreat.ru</w:t>
        </w:r>
      </w:hyperlink>
      <w:r>
        <w:rPr>
          <w:rFonts w:ascii="Times New Roman" w:eastAsia="Times New Roman" w:hAnsi="Times New Roman" w:cs="Times New Roman"/>
        </w:rPr>
        <w:t>) закупочной сессии №</w:t>
      </w:r>
      <w:r w:rsidR="00221CF6" w:rsidRPr="00221CF6">
        <w:rPr>
          <w:rFonts w:ascii="Times New Roman" w:eastAsia="Times New Roman" w:hAnsi="Times New Roman" w:cs="Times New Roman"/>
        </w:rPr>
        <w:t>100213255126100049</w:t>
      </w:r>
      <w:r>
        <w:rPr>
          <w:rFonts w:ascii="Times New Roman" w:eastAsia="Times New Roman" w:hAnsi="Times New Roman" w:cs="Times New Roman"/>
        </w:rPr>
        <w:t xml:space="preserve"> от 29.06.2026 </w:t>
      </w:r>
      <w:r w:rsidRPr="008B0AC1">
        <w:rPr>
          <w:rFonts w:ascii="Times New Roman" w:eastAsia="Times New Roman" w:hAnsi="Times New Roman" w:cs="Times New Roman"/>
        </w:rPr>
        <w:t>заключили настоящий контракт (далее – «Контракт») о нижеследующем:</w:t>
      </w:r>
    </w:p>
    <w:p w14:paraId="54A17439" w14:textId="77777777" w:rsidR="007A4FC7" w:rsidRPr="00872825" w:rsidRDefault="007A4FC7" w:rsidP="00F6025D">
      <w:pPr>
        <w:autoSpaceDE w:val="0"/>
        <w:autoSpaceDN w:val="0"/>
        <w:adjustRightInd w:val="0"/>
        <w:spacing w:after="0" w:line="240" w:lineRule="auto"/>
        <w:ind w:firstLine="567"/>
        <w:jc w:val="both"/>
        <w:rPr>
          <w:rFonts w:ascii="Times New Roman" w:hAnsi="Times New Roman" w:cs="Times New Roman"/>
        </w:rPr>
      </w:pPr>
    </w:p>
    <w:p w14:paraId="5CE64B52" w14:textId="77777777" w:rsidR="00F82404" w:rsidRPr="00872825" w:rsidRDefault="00F82404" w:rsidP="00A1636A">
      <w:pPr>
        <w:pStyle w:val="6"/>
        <w:spacing w:before="0" w:after="0"/>
        <w:jc w:val="center"/>
      </w:pPr>
      <w:r w:rsidRPr="00872825">
        <w:t>ТЕРМИНЫ</w:t>
      </w:r>
    </w:p>
    <w:p w14:paraId="547D424E" w14:textId="77777777" w:rsidR="00EE5D84" w:rsidRPr="00872825" w:rsidRDefault="00EE5D84" w:rsidP="00F84383">
      <w:pPr>
        <w:spacing w:after="0" w:line="240" w:lineRule="auto"/>
        <w:ind w:firstLine="567"/>
        <w:jc w:val="both"/>
        <w:rPr>
          <w:rFonts w:ascii="Times New Roman" w:eastAsia="Calibri" w:hAnsi="Times New Roman" w:cs="Times New Roman"/>
          <w:b/>
        </w:rPr>
      </w:pPr>
    </w:p>
    <w:p w14:paraId="20ED8B98" w14:textId="310ADCAF" w:rsidR="007A4FC7" w:rsidRPr="00872825" w:rsidRDefault="007A4FC7" w:rsidP="00872825">
      <w:pPr>
        <w:pStyle w:val="a4"/>
        <w:spacing w:after="0"/>
        <w:ind w:firstLine="567"/>
        <w:jc w:val="both"/>
        <w:rPr>
          <w:bCs/>
          <w:sz w:val="22"/>
          <w:szCs w:val="22"/>
        </w:rPr>
      </w:pPr>
      <w:r w:rsidRPr="00872825">
        <w:rPr>
          <w:b/>
          <w:sz w:val="22"/>
          <w:szCs w:val="22"/>
        </w:rPr>
        <w:t>Аналитический счет</w:t>
      </w:r>
      <w:r w:rsidRPr="00872825">
        <w:rPr>
          <w:bCs/>
          <w:sz w:val="22"/>
          <w:szCs w:val="22"/>
        </w:rPr>
        <w:t xml:space="preserve"> – аналитический счет Заказчика в Системе электронного учета, на котором отражается справочная информация о состоянии расчетов между Сторонами по настоящему </w:t>
      </w:r>
      <w:r w:rsidR="00976BBD" w:rsidRPr="00872825">
        <w:rPr>
          <w:bCs/>
          <w:sz w:val="22"/>
          <w:szCs w:val="22"/>
        </w:rPr>
        <w:t>Контракту</w:t>
      </w:r>
      <w:r w:rsidRPr="00872825">
        <w:rPr>
          <w:bCs/>
          <w:sz w:val="22"/>
          <w:szCs w:val="22"/>
        </w:rPr>
        <w:t xml:space="preserve"> (далее – баланс Аналитического счета). </w:t>
      </w:r>
    </w:p>
    <w:p w14:paraId="54110888" w14:textId="77777777" w:rsidR="007A4FC7" w:rsidRPr="00872825" w:rsidRDefault="007A4FC7" w:rsidP="00872825">
      <w:pPr>
        <w:pStyle w:val="a4"/>
        <w:spacing w:after="0"/>
        <w:ind w:firstLine="567"/>
        <w:jc w:val="both"/>
        <w:rPr>
          <w:bCs/>
          <w:sz w:val="22"/>
          <w:szCs w:val="22"/>
        </w:rPr>
      </w:pPr>
      <w:r w:rsidRPr="00872825">
        <w:rPr>
          <w:b/>
          <w:sz w:val="22"/>
          <w:szCs w:val="22"/>
        </w:rPr>
        <w:t>ВТК (Виртуальная топливная карта)</w:t>
      </w:r>
      <w:r w:rsidRPr="00872825">
        <w:rPr>
          <w:bCs/>
          <w:sz w:val="22"/>
          <w:szCs w:val="22"/>
        </w:rPr>
        <w:t xml:space="preserve"> - виртуальная Карта, не имеющая материального носителя, с уникальным идентификационным номером в виде QR-кода. Перечень Торговых точек, которые осуществляют прием ВТК, размещен на Сайте.</w:t>
      </w:r>
    </w:p>
    <w:p w14:paraId="2C8119BB" w14:textId="77777777" w:rsidR="007A4FC7" w:rsidRPr="00872825" w:rsidRDefault="007A4FC7" w:rsidP="00872825">
      <w:pPr>
        <w:pStyle w:val="a4"/>
        <w:spacing w:after="0"/>
        <w:ind w:firstLine="567"/>
        <w:jc w:val="both"/>
        <w:rPr>
          <w:bCs/>
          <w:sz w:val="22"/>
          <w:szCs w:val="22"/>
        </w:rPr>
      </w:pPr>
      <w:r w:rsidRPr="00872825">
        <w:rPr>
          <w:b/>
          <w:sz w:val="22"/>
          <w:szCs w:val="22"/>
        </w:rPr>
        <w:t>ПТК (Пластиковая топливная карта)</w:t>
      </w:r>
      <w:r w:rsidRPr="00872825">
        <w:rPr>
          <w:bCs/>
          <w:sz w:val="22"/>
          <w:szCs w:val="22"/>
        </w:rPr>
        <w:t xml:space="preserve"> - пластиковая Карта на материальном носителе с уникальным идентификационным графическим номером, </w:t>
      </w:r>
    </w:p>
    <w:p w14:paraId="6FC4E9FB" w14:textId="52B74B8E" w:rsidR="007A4FC7" w:rsidRPr="00872825" w:rsidRDefault="007A4FC7" w:rsidP="00872825">
      <w:pPr>
        <w:pStyle w:val="a4"/>
        <w:spacing w:after="0"/>
        <w:ind w:firstLine="567"/>
        <w:jc w:val="both"/>
        <w:rPr>
          <w:bCs/>
          <w:sz w:val="22"/>
          <w:szCs w:val="22"/>
        </w:rPr>
      </w:pPr>
      <w:r w:rsidRPr="00872825">
        <w:rPr>
          <w:b/>
          <w:sz w:val="22"/>
          <w:szCs w:val="22"/>
        </w:rPr>
        <w:t>Держатель Карты</w:t>
      </w:r>
      <w:r w:rsidRPr="00872825">
        <w:rPr>
          <w:bCs/>
          <w:sz w:val="22"/>
          <w:szCs w:val="22"/>
        </w:rPr>
        <w:t xml:space="preserve"> – представитель Заказчика, предъявивший Карту, осуществляющий выборку Товаров и/или получение Дорожных услуг в рамках настоящего </w:t>
      </w:r>
      <w:r w:rsidR="005B60A4" w:rsidRPr="00872825">
        <w:rPr>
          <w:bCs/>
          <w:sz w:val="22"/>
          <w:szCs w:val="22"/>
        </w:rPr>
        <w:t>Контракт</w:t>
      </w:r>
      <w:r w:rsidRPr="00872825">
        <w:rPr>
          <w:bCs/>
          <w:sz w:val="22"/>
          <w:szCs w:val="22"/>
        </w:rPr>
        <w:t>а. Действия Держателя Карт являются действиями Заказчика. Держатели Карты подразделяются на Держателей ВТК и Держателей ПТК.</w:t>
      </w:r>
    </w:p>
    <w:p w14:paraId="108B5617" w14:textId="30ABDFE9" w:rsidR="007A4FC7" w:rsidRPr="00872825" w:rsidRDefault="007A4FC7" w:rsidP="00872825">
      <w:pPr>
        <w:pStyle w:val="a4"/>
        <w:spacing w:after="0"/>
        <w:ind w:firstLine="567"/>
        <w:jc w:val="both"/>
        <w:rPr>
          <w:bCs/>
          <w:sz w:val="22"/>
          <w:szCs w:val="22"/>
        </w:rPr>
      </w:pPr>
      <w:r w:rsidRPr="00872825">
        <w:rPr>
          <w:b/>
          <w:sz w:val="22"/>
          <w:szCs w:val="22"/>
        </w:rPr>
        <w:t>Карта – ПТК или ВТК</w:t>
      </w:r>
      <w:r w:rsidRPr="00872825">
        <w:rPr>
          <w:bCs/>
          <w:sz w:val="22"/>
          <w:szCs w:val="22"/>
        </w:rPr>
        <w:t xml:space="preserve">, являющаяся средством для идентификации </w:t>
      </w:r>
      <w:r w:rsidR="005B60A4" w:rsidRPr="00872825">
        <w:rPr>
          <w:bCs/>
          <w:sz w:val="22"/>
          <w:szCs w:val="22"/>
        </w:rPr>
        <w:t>Заказчик</w:t>
      </w:r>
      <w:r w:rsidRPr="00872825">
        <w:rPr>
          <w:bCs/>
          <w:sz w:val="22"/>
          <w:szCs w:val="22"/>
        </w:rPr>
        <w:t xml:space="preserve">а в Системе электронного учета. Поставщик изготавливает (выпускает, приобретает) Карты Заказчика по Заявке Заказчика (далее – Заявка), в количестве, согласованном Сторонами, с целью обеспечения отпуска Товаров и услуг по настоящему </w:t>
      </w:r>
      <w:r w:rsidR="005B60A4" w:rsidRPr="00872825">
        <w:rPr>
          <w:bCs/>
          <w:sz w:val="22"/>
          <w:szCs w:val="22"/>
        </w:rPr>
        <w:t>Контракт</w:t>
      </w:r>
      <w:r w:rsidRPr="00872825">
        <w:rPr>
          <w:bCs/>
          <w:sz w:val="22"/>
          <w:szCs w:val="22"/>
        </w:rPr>
        <w:t>у.</w:t>
      </w:r>
    </w:p>
    <w:p w14:paraId="4C725CF0" w14:textId="2B2947C9" w:rsidR="007A4FC7" w:rsidRPr="00872825" w:rsidRDefault="007A4FC7" w:rsidP="00872825">
      <w:pPr>
        <w:pStyle w:val="a4"/>
        <w:spacing w:after="0"/>
        <w:ind w:firstLine="567"/>
        <w:jc w:val="both"/>
        <w:rPr>
          <w:bCs/>
          <w:sz w:val="22"/>
          <w:szCs w:val="22"/>
        </w:rPr>
      </w:pPr>
      <w:r w:rsidRPr="00872825">
        <w:rPr>
          <w:bCs/>
          <w:sz w:val="22"/>
          <w:szCs w:val="22"/>
        </w:rPr>
        <w:t xml:space="preserve">Инструкция </w:t>
      </w:r>
      <w:bookmarkStart w:id="0" w:name="_Hlk180059309"/>
      <w:r w:rsidRPr="00872825">
        <w:rPr>
          <w:bCs/>
          <w:sz w:val="22"/>
          <w:szCs w:val="22"/>
        </w:rPr>
        <w:t>по выдаче Карт</w:t>
      </w:r>
      <w:bookmarkEnd w:id="0"/>
      <w:r w:rsidR="00895D65" w:rsidRPr="00872825">
        <w:rPr>
          <w:bCs/>
          <w:sz w:val="22"/>
          <w:szCs w:val="22"/>
        </w:rPr>
        <w:t>,</w:t>
      </w:r>
      <w:r w:rsidRPr="00872825">
        <w:rPr>
          <w:bCs/>
          <w:sz w:val="22"/>
          <w:szCs w:val="22"/>
        </w:rPr>
        <w:t xml:space="preserve"> форма Заявки </w:t>
      </w:r>
      <w:r w:rsidR="00895D65" w:rsidRPr="00872825">
        <w:rPr>
          <w:bCs/>
          <w:sz w:val="22"/>
          <w:szCs w:val="22"/>
        </w:rPr>
        <w:t>Заказчика, условия выдачи,</w:t>
      </w:r>
      <w:r w:rsidRPr="00872825">
        <w:rPr>
          <w:bCs/>
          <w:sz w:val="22"/>
          <w:szCs w:val="22"/>
        </w:rPr>
        <w:t xml:space="preserve"> размещены на Сайте</w:t>
      </w:r>
      <w:r w:rsidR="00895D65" w:rsidRPr="00872825">
        <w:rPr>
          <w:bCs/>
          <w:sz w:val="22"/>
          <w:szCs w:val="22"/>
        </w:rPr>
        <w:t>, и</w:t>
      </w:r>
      <w:r w:rsidRPr="00872825">
        <w:rPr>
          <w:bCs/>
          <w:sz w:val="22"/>
          <w:szCs w:val="22"/>
        </w:rPr>
        <w:t>ли содержатся в документации по закупке.</w:t>
      </w:r>
    </w:p>
    <w:p w14:paraId="52F6222C" w14:textId="770B60F6" w:rsidR="007A4FC7" w:rsidRPr="00872825" w:rsidRDefault="007A4FC7" w:rsidP="00872825">
      <w:pPr>
        <w:pStyle w:val="a4"/>
        <w:spacing w:after="0"/>
        <w:ind w:firstLine="567"/>
        <w:jc w:val="both"/>
        <w:rPr>
          <w:bCs/>
          <w:sz w:val="22"/>
          <w:szCs w:val="22"/>
        </w:rPr>
      </w:pPr>
      <w:r w:rsidRPr="00872825">
        <w:rPr>
          <w:b/>
          <w:sz w:val="22"/>
          <w:szCs w:val="22"/>
        </w:rPr>
        <w:t>Личный кабинет</w:t>
      </w:r>
      <w:r w:rsidRPr="00872825">
        <w:rPr>
          <w:bCs/>
          <w:sz w:val="22"/>
          <w:szCs w:val="22"/>
        </w:rPr>
        <w:t xml:space="preserve"> – </w:t>
      </w:r>
      <w:proofErr w:type="spellStart"/>
      <w:r w:rsidRPr="00872825">
        <w:rPr>
          <w:bCs/>
          <w:sz w:val="22"/>
          <w:szCs w:val="22"/>
        </w:rPr>
        <w:t>web</w:t>
      </w:r>
      <w:proofErr w:type="spellEnd"/>
      <w:r w:rsidRPr="00872825">
        <w:rPr>
          <w:bCs/>
          <w:sz w:val="22"/>
          <w:szCs w:val="22"/>
        </w:rPr>
        <w:t xml:space="preserve">-страница Заказчика на Сайте, доступная Заказчику после идентификации Заказчику с использованием логина и пароля. </w:t>
      </w:r>
    </w:p>
    <w:p w14:paraId="4789C41B" w14:textId="6838FA59" w:rsidR="007A4FC7" w:rsidRPr="00872825" w:rsidRDefault="007A4FC7" w:rsidP="00872825">
      <w:pPr>
        <w:pStyle w:val="a4"/>
        <w:spacing w:after="0"/>
        <w:ind w:firstLine="567"/>
        <w:jc w:val="both"/>
        <w:rPr>
          <w:bCs/>
          <w:sz w:val="22"/>
          <w:szCs w:val="22"/>
        </w:rPr>
      </w:pPr>
      <w:r w:rsidRPr="00872825">
        <w:rPr>
          <w:b/>
          <w:sz w:val="22"/>
          <w:szCs w:val="22"/>
        </w:rPr>
        <w:t>Мобильное приложение</w:t>
      </w:r>
      <w:r w:rsidRPr="00872825">
        <w:rPr>
          <w:bCs/>
          <w:sz w:val="22"/>
          <w:szCs w:val="22"/>
        </w:rPr>
        <w:t xml:space="preserve"> – официальное приложение, установленное на Мобильное устройство </w:t>
      </w:r>
      <w:r w:rsidR="004A2892" w:rsidRPr="00872825">
        <w:rPr>
          <w:bCs/>
          <w:sz w:val="22"/>
          <w:szCs w:val="22"/>
        </w:rPr>
        <w:t>Заказчика</w:t>
      </w:r>
      <w:r w:rsidRPr="00872825">
        <w:rPr>
          <w:bCs/>
          <w:sz w:val="22"/>
          <w:szCs w:val="22"/>
        </w:rPr>
        <w:t xml:space="preserve">/Держателя Карты, доступное </w:t>
      </w:r>
      <w:r w:rsidR="004A2892" w:rsidRPr="00872825">
        <w:rPr>
          <w:bCs/>
          <w:sz w:val="22"/>
          <w:szCs w:val="22"/>
        </w:rPr>
        <w:t>Заказчику</w:t>
      </w:r>
      <w:r w:rsidRPr="00872825">
        <w:rPr>
          <w:bCs/>
          <w:sz w:val="22"/>
          <w:szCs w:val="22"/>
        </w:rPr>
        <w:t xml:space="preserve"> после идентификации </w:t>
      </w:r>
      <w:r w:rsidR="004A2892" w:rsidRPr="00872825">
        <w:rPr>
          <w:bCs/>
          <w:sz w:val="22"/>
          <w:szCs w:val="22"/>
        </w:rPr>
        <w:t>Заказчика</w:t>
      </w:r>
      <w:r w:rsidRPr="00872825">
        <w:rPr>
          <w:bCs/>
          <w:sz w:val="22"/>
          <w:szCs w:val="22"/>
        </w:rPr>
        <w:t xml:space="preserve"> с использованием логина и пароля. С использованием Мобильного приложения осуществляется предъявление </w:t>
      </w:r>
      <w:r w:rsidR="00895D65" w:rsidRPr="00872825">
        <w:rPr>
          <w:bCs/>
          <w:sz w:val="22"/>
          <w:szCs w:val="22"/>
        </w:rPr>
        <w:t>Заказчиком</w:t>
      </w:r>
      <w:r w:rsidRPr="00872825">
        <w:rPr>
          <w:bCs/>
          <w:sz w:val="22"/>
          <w:szCs w:val="22"/>
        </w:rPr>
        <w:t xml:space="preserve"> ВТК в Торговой точке. Установка Мобильного приложения осуществляется </w:t>
      </w:r>
      <w:r w:rsidR="00895D65" w:rsidRPr="00872825">
        <w:rPr>
          <w:bCs/>
          <w:sz w:val="22"/>
          <w:szCs w:val="22"/>
        </w:rPr>
        <w:t>Заказчик</w:t>
      </w:r>
      <w:r w:rsidRPr="00872825">
        <w:rPr>
          <w:bCs/>
          <w:sz w:val="22"/>
          <w:szCs w:val="22"/>
        </w:rPr>
        <w:t xml:space="preserve">ом самостоятельно в Мобильное устройство </w:t>
      </w:r>
      <w:r w:rsidR="00895D65" w:rsidRPr="00872825">
        <w:rPr>
          <w:bCs/>
          <w:sz w:val="22"/>
          <w:szCs w:val="22"/>
        </w:rPr>
        <w:t>Заказчика</w:t>
      </w:r>
      <w:r w:rsidRPr="00872825">
        <w:rPr>
          <w:bCs/>
          <w:sz w:val="22"/>
          <w:szCs w:val="22"/>
        </w:rPr>
        <w:t>/Держателя Карты. Инструкция по работе в Мобильном приложении размещена на Сайте.</w:t>
      </w:r>
    </w:p>
    <w:p w14:paraId="0B351CA6" w14:textId="39E70707" w:rsidR="007A4FC7" w:rsidRPr="00872825" w:rsidRDefault="007A4FC7" w:rsidP="00872825">
      <w:pPr>
        <w:pStyle w:val="a4"/>
        <w:spacing w:after="0"/>
        <w:ind w:firstLine="567"/>
        <w:jc w:val="both"/>
        <w:rPr>
          <w:bCs/>
          <w:sz w:val="22"/>
          <w:szCs w:val="22"/>
        </w:rPr>
      </w:pPr>
      <w:r w:rsidRPr="00872825">
        <w:rPr>
          <w:b/>
          <w:sz w:val="22"/>
          <w:szCs w:val="22"/>
        </w:rPr>
        <w:t>Мобильное устройство</w:t>
      </w:r>
      <w:r w:rsidRPr="00872825">
        <w:rPr>
          <w:bCs/>
          <w:sz w:val="22"/>
          <w:szCs w:val="22"/>
        </w:rPr>
        <w:t xml:space="preserve"> – телефон, смартфон, карманный персональный компьютер </w:t>
      </w:r>
      <w:r w:rsidR="00895D65" w:rsidRPr="00872825">
        <w:rPr>
          <w:bCs/>
          <w:sz w:val="22"/>
          <w:szCs w:val="22"/>
        </w:rPr>
        <w:t>Заказчика/Держателя карты</w:t>
      </w:r>
      <w:r w:rsidRPr="00872825">
        <w:rPr>
          <w:bCs/>
          <w:sz w:val="22"/>
          <w:szCs w:val="22"/>
        </w:rPr>
        <w:t>, отвечающее техническим требованиям, установленным в Инструкции по работе в Мобильном приложении.</w:t>
      </w:r>
    </w:p>
    <w:p w14:paraId="0F98C1CF" w14:textId="6D3FB6C7" w:rsidR="007A4FC7" w:rsidRPr="00872825" w:rsidRDefault="007A4FC7" w:rsidP="00872825">
      <w:pPr>
        <w:pStyle w:val="a4"/>
        <w:spacing w:after="0"/>
        <w:ind w:firstLine="567"/>
        <w:jc w:val="both"/>
        <w:rPr>
          <w:bCs/>
          <w:sz w:val="22"/>
          <w:szCs w:val="22"/>
        </w:rPr>
      </w:pPr>
      <w:bookmarkStart w:id="1" w:name="_Hlk216272919"/>
      <w:r w:rsidRPr="00872825">
        <w:rPr>
          <w:b/>
          <w:sz w:val="22"/>
          <w:szCs w:val="22"/>
        </w:rPr>
        <w:t xml:space="preserve">НДС </w:t>
      </w:r>
      <w:r w:rsidRPr="00872825">
        <w:rPr>
          <w:bCs/>
          <w:sz w:val="22"/>
          <w:szCs w:val="22"/>
        </w:rPr>
        <w:t xml:space="preserve">- налог на добавленную стоимость. </w:t>
      </w:r>
      <w:bookmarkEnd w:id="1"/>
      <w:r w:rsidRPr="00872825">
        <w:rPr>
          <w:bCs/>
          <w:sz w:val="22"/>
          <w:szCs w:val="22"/>
        </w:rPr>
        <w:t xml:space="preserve">Исчисляется </w:t>
      </w:r>
      <w:r w:rsidR="00895D65" w:rsidRPr="00872825">
        <w:rPr>
          <w:bCs/>
          <w:sz w:val="22"/>
          <w:szCs w:val="22"/>
        </w:rPr>
        <w:t>Поставщиком</w:t>
      </w:r>
      <w:r w:rsidRPr="00872825">
        <w:rPr>
          <w:bCs/>
          <w:sz w:val="22"/>
          <w:szCs w:val="22"/>
        </w:rPr>
        <w:t xml:space="preserve"> по ставке, установленной действующим законодательством для организаций, применяющих общую систему налогообложения, на момент отгрузки Товаров.</w:t>
      </w:r>
    </w:p>
    <w:p w14:paraId="724FC9D5" w14:textId="6F4E7B25" w:rsidR="007A4FC7" w:rsidRPr="00872825" w:rsidRDefault="007A4FC7" w:rsidP="00872825">
      <w:pPr>
        <w:pStyle w:val="a4"/>
        <w:spacing w:after="0"/>
        <w:ind w:firstLine="567"/>
        <w:jc w:val="both"/>
        <w:rPr>
          <w:bCs/>
          <w:sz w:val="22"/>
          <w:szCs w:val="22"/>
        </w:rPr>
      </w:pPr>
      <w:r w:rsidRPr="00872825">
        <w:rPr>
          <w:b/>
          <w:sz w:val="22"/>
          <w:szCs w:val="22"/>
        </w:rPr>
        <w:lastRenderedPageBreak/>
        <w:t>Оборудование</w:t>
      </w:r>
      <w:r w:rsidRPr="00872825">
        <w:rPr>
          <w:bCs/>
          <w:sz w:val="22"/>
          <w:szCs w:val="22"/>
        </w:rPr>
        <w:t xml:space="preserve"> – специальные технические и программные средства Системы</w:t>
      </w:r>
      <w:r w:rsidR="00895D65" w:rsidRPr="00872825">
        <w:rPr>
          <w:bCs/>
          <w:sz w:val="22"/>
          <w:szCs w:val="22"/>
        </w:rPr>
        <w:t xml:space="preserve"> Электронного учета</w:t>
      </w:r>
      <w:r w:rsidRPr="00872825">
        <w:rPr>
          <w:bCs/>
          <w:sz w:val="22"/>
          <w:szCs w:val="22"/>
        </w:rPr>
        <w:t xml:space="preserve">, предназначенные для совершения операций с использованием Карт. </w:t>
      </w:r>
    </w:p>
    <w:p w14:paraId="79FEF3F3" w14:textId="389502E8" w:rsidR="007A4FC7" w:rsidRPr="00872825" w:rsidRDefault="007A4FC7" w:rsidP="00872825">
      <w:pPr>
        <w:pStyle w:val="a4"/>
        <w:spacing w:after="0"/>
        <w:ind w:firstLine="567"/>
        <w:jc w:val="both"/>
        <w:rPr>
          <w:bCs/>
          <w:sz w:val="22"/>
          <w:szCs w:val="22"/>
        </w:rPr>
      </w:pPr>
      <w:r w:rsidRPr="00872825">
        <w:rPr>
          <w:b/>
          <w:sz w:val="22"/>
          <w:szCs w:val="22"/>
        </w:rPr>
        <w:t>Сайт</w:t>
      </w:r>
      <w:r w:rsidRPr="00872825">
        <w:rPr>
          <w:bCs/>
          <w:sz w:val="22"/>
          <w:szCs w:val="22"/>
        </w:rPr>
        <w:t xml:space="preserve"> - официальное интернет-представительство </w:t>
      </w:r>
      <w:r w:rsidR="00895D65" w:rsidRPr="00872825">
        <w:rPr>
          <w:bCs/>
          <w:sz w:val="22"/>
          <w:szCs w:val="22"/>
        </w:rPr>
        <w:t>Поставщика</w:t>
      </w:r>
      <w:r w:rsidRPr="00872825">
        <w:rPr>
          <w:bCs/>
          <w:sz w:val="22"/>
          <w:szCs w:val="22"/>
        </w:rPr>
        <w:t xml:space="preserve">, расположенное по адресу: </w:t>
      </w:r>
      <w:hyperlink r:id="rId9" w:history="1">
        <w:r w:rsidR="00082202" w:rsidRPr="004B6BBC">
          <w:rPr>
            <w:rStyle w:val="a8"/>
            <w:rFonts w:eastAsia="Times New Roman"/>
            <w:lang w:eastAsia="ru-RU"/>
          </w:rPr>
          <w:t>https://stavkservis.ru</w:t>
        </w:r>
      </w:hyperlink>
      <w:r w:rsidR="00082202">
        <w:t xml:space="preserve"> </w:t>
      </w:r>
    </w:p>
    <w:p w14:paraId="21291005" w14:textId="0B68D405" w:rsidR="007A4FC7" w:rsidRPr="00872825" w:rsidRDefault="007A4FC7" w:rsidP="00872825">
      <w:pPr>
        <w:pStyle w:val="a4"/>
        <w:spacing w:after="0"/>
        <w:ind w:firstLine="567"/>
        <w:jc w:val="both"/>
        <w:rPr>
          <w:bCs/>
          <w:sz w:val="22"/>
          <w:szCs w:val="22"/>
        </w:rPr>
      </w:pPr>
      <w:r w:rsidRPr="00872825">
        <w:rPr>
          <w:b/>
          <w:sz w:val="22"/>
          <w:szCs w:val="22"/>
        </w:rPr>
        <w:t>Система Электронного учета</w:t>
      </w:r>
      <w:r w:rsidRPr="00872825">
        <w:rPr>
          <w:bCs/>
          <w:sz w:val="22"/>
          <w:szCs w:val="22"/>
        </w:rPr>
        <w:t xml:space="preserve"> - совокупность программных и технических средств </w:t>
      </w:r>
      <w:r w:rsidR="00895D65" w:rsidRPr="00872825">
        <w:rPr>
          <w:bCs/>
          <w:sz w:val="22"/>
          <w:szCs w:val="22"/>
        </w:rPr>
        <w:t>Поставщика</w:t>
      </w:r>
      <w:r w:rsidRPr="00872825">
        <w:rPr>
          <w:bCs/>
          <w:sz w:val="22"/>
          <w:szCs w:val="22"/>
        </w:rPr>
        <w:t xml:space="preserve">, используемых для учета Товаров, полученных </w:t>
      </w:r>
      <w:r w:rsidR="00895D65" w:rsidRPr="00872825">
        <w:rPr>
          <w:bCs/>
          <w:sz w:val="22"/>
          <w:szCs w:val="22"/>
        </w:rPr>
        <w:t>Заказчиком</w:t>
      </w:r>
      <w:r w:rsidRPr="00872825">
        <w:rPr>
          <w:bCs/>
          <w:sz w:val="22"/>
          <w:szCs w:val="22"/>
        </w:rPr>
        <w:t xml:space="preserve"> с использованием Карт.</w:t>
      </w:r>
    </w:p>
    <w:p w14:paraId="3F584F81" w14:textId="0D8E5894" w:rsidR="007A4FC7" w:rsidRPr="00872825" w:rsidRDefault="007A4FC7" w:rsidP="00872825">
      <w:pPr>
        <w:pStyle w:val="a4"/>
        <w:spacing w:after="0"/>
        <w:ind w:firstLine="567"/>
        <w:jc w:val="both"/>
        <w:rPr>
          <w:bCs/>
          <w:sz w:val="22"/>
          <w:szCs w:val="22"/>
        </w:rPr>
      </w:pPr>
      <w:r w:rsidRPr="00872825">
        <w:rPr>
          <w:b/>
          <w:sz w:val="22"/>
          <w:szCs w:val="22"/>
        </w:rPr>
        <w:t>Терминальный чек</w:t>
      </w:r>
      <w:r w:rsidRPr="00872825">
        <w:rPr>
          <w:bCs/>
          <w:sz w:val="22"/>
          <w:szCs w:val="22"/>
        </w:rPr>
        <w:t xml:space="preserve"> – документ, формируемый по факту отпуска Товаров </w:t>
      </w:r>
      <w:r w:rsidR="00895D65" w:rsidRPr="00872825">
        <w:rPr>
          <w:bCs/>
          <w:sz w:val="22"/>
          <w:szCs w:val="22"/>
        </w:rPr>
        <w:t>Заказчику</w:t>
      </w:r>
      <w:r w:rsidRPr="00872825">
        <w:rPr>
          <w:bCs/>
          <w:sz w:val="22"/>
          <w:szCs w:val="22"/>
        </w:rPr>
        <w:t xml:space="preserve">, фиксирующий все существенные параметры проведенной операции, за исключением цены товаров/ услуг. Не является фискальным или отчетным документом. Предоставляемый </w:t>
      </w:r>
      <w:r w:rsidR="005B60A4" w:rsidRPr="00872825">
        <w:rPr>
          <w:bCs/>
          <w:sz w:val="22"/>
          <w:szCs w:val="22"/>
        </w:rPr>
        <w:t>Заказчик</w:t>
      </w:r>
      <w:r w:rsidRPr="00872825">
        <w:rPr>
          <w:bCs/>
          <w:sz w:val="22"/>
          <w:szCs w:val="22"/>
        </w:rPr>
        <w:t>у</w:t>
      </w:r>
      <w:r w:rsidR="00895D65" w:rsidRPr="00872825">
        <w:rPr>
          <w:bCs/>
          <w:sz w:val="22"/>
          <w:szCs w:val="22"/>
        </w:rPr>
        <w:t xml:space="preserve">, или в торговой точке, и, или </w:t>
      </w:r>
      <w:r w:rsidRPr="00872825">
        <w:rPr>
          <w:bCs/>
          <w:sz w:val="22"/>
          <w:szCs w:val="22"/>
        </w:rPr>
        <w:t xml:space="preserve">посредством </w:t>
      </w:r>
      <w:r w:rsidR="00895D65" w:rsidRPr="00872825">
        <w:rPr>
          <w:bCs/>
          <w:sz w:val="22"/>
          <w:szCs w:val="22"/>
        </w:rPr>
        <w:t>размещения в</w:t>
      </w:r>
      <w:r w:rsidRPr="00872825">
        <w:rPr>
          <w:bCs/>
          <w:sz w:val="22"/>
          <w:szCs w:val="22"/>
        </w:rPr>
        <w:t xml:space="preserve"> личном кабинете. </w:t>
      </w:r>
    </w:p>
    <w:p w14:paraId="39EEF0D7" w14:textId="77777777" w:rsidR="007A4FC7" w:rsidRPr="00872825" w:rsidRDefault="007A4FC7" w:rsidP="00872825">
      <w:pPr>
        <w:pStyle w:val="a4"/>
        <w:spacing w:after="0"/>
        <w:ind w:firstLine="567"/>
        <w:jc w:val="both"/>
        <w:rPr>
          <w:bCs/>
          <w:sz w:val="22"/>
          <w:szCs w:val="22"/>
        </w:rPr>
      </w:pPr>
      <w:r w:rsidRPr="00872825">
        <w:rPr>
          <w:b/>
          <w:sz w:val="22"/>
          <w:szCs w:val="22"/>
        </w:rPr>
        <w:t>Технологический срок действия Карты</w:t>
      </w:r>
      <w:r w:rsidRPr="00872825">
        <w:rPr>
          <w:bCs/>
          <w:sz w:val="22"/>
          <w:szCs w:val="22"/>
        </w:rPr>
        <w:t xml:space="preserve"> – срок, в течение которого поддерживается работоспособность Карты. Месяц/год окончания технологического срока действия ПТК указывается на ПТК и носит информативный характер. При этом если ПТК физически исправна она не имеет срока действия и ее замена возможна только в связи с износом. Если иное не определено Сторонами, технологический срок действия ВТК признается неограниченным.</w:t>
      </w:r>
    </w:p>
    <w:p w14:paraId="6897E9C9" w14:textId="78950B24" w:rsidR="007A4FC7" w:rsidRPr="00872825" w:rsidRDefault="007A4FC7" w:rsidP="00872825">
      <w:pPr>
        <w:pStyle w:val="a4"/>
        <w:spacing w:after="0"/>
        <w:ind w:firstLine="567"/>
        <w:jc w:val="both"/>
        <w:rPr>
          <w:bCs/>
          <w:sz w:val="22"/>
          <w:szCs w:val="22"/>
        </w:rPr>
      </w:pPr>
      <w:r w:rsidRPr="00872825">
        <w:rPr>
          <w:b/>
          <w:sz w:val="22"/>
          <w:szCs w:val="22"/>
        </w:rPr>
        <w:t>Товары</w:t>
      </w:r>
      <w:r w:rsidRPr="00872825">
        <w:rPr>
          <w:bCs/>
          <w:sz w:val="22"/>
          <w:szCs w:val="22"/>
        </w:rPr>
        <w:t xml:space="preserve"> –</w:t>
      </w:r>
      <w:r w:rsidR="00895D65" w:rsidRPr="00872825">
        <w:rPr>
          <w:bCs/>
          <w:sz w:val="22"/>
          <w:szCs w:val="22"/>
        </w:rPr>
        <w:t xml:space="preserve"> </w:t>
      </w:r>
      <w:r w:rsidRPr="00872825">
        <w:rPr>
          <w:bCs/>
          <w:sz w:val="22"/>
          <w:szCs w:val="22"/>
        </w:rPr>
        <w:t xml:space="preserve">Товары ТРК – товары, реализуемые в Торговых точках с использованием топливораздаточной колонки, за исключением </w:t>
      </w:r>
      <w:proofErr w:type="spellStart"/>
      <w:r w:rsidRPr="00872825">
        <w:rPr>
          <w:bCs/>
          <w:sz w:val="22"/>
          <w:szCs w:val="22"/>
        </w:rPr>
        <w:t>AdBlue</w:t>
      </w:r>
      <w:proofErr w:type="spellEnd"/>
      <w:r w:rsidRPr="00872825">
        <w:rPr>
          <w:bCs/>
          <w:sz w:val="22"/>
          <w:szCs w:val="22"/>
        </w:rPr>
        <w:t>. Товары ТРК подразделяются на автомобильный моторный бензин, включая сжиженный газ (далее совместно именуются - Бензин) и Дизельное топливо (далее – ДТ). Компримированный Природный Газ (Метан) - (далее - КПГ).</w:t>
      </w:r>
    </w:p>
    <w:p w14:paraId="26F0C19A" w14:textId="3F9CE361" w:rsidR="007A4FC7" w:rsidRPr="00872825" w:rsidRDefault="007A4FC7" w:rsidP="00872825">
      <w:pPr>
        <w:pStyle w:val="a4"/>
        <w:spacing w:after="0"/>
        <w:ind w:firstLine="567"/>
        <w:jc w:val="both"/>
        <w:rPr>
          <w:bCs/>
          <w:sz w:val="22"/>
          <w:szCs w:val="22"/>
        </w:rPr>
      </w:pPr>
      <w:r w:rsidRPr="00872825">
        <w:rPr>
          <w:b/>
          <w:sz w:val="22"/>
          <w:szCs w:val="22"/>
        </w:rPr>
        <w:t>Продавцы</w:t>
      </w:r>
      <w:r w:rsidRPr="00872825">
        <w:rPr>
          <w:bCs/>
          <w:sz w:val="22"/>
          <w:szCs w:val="22"/>
        </w:rPr>
        <w:t xml:space="preserve"> – владельцы Торговых точек, расположенных как на территории Российской Федерации, в которых </w:t>
      </w:r>
      <w:r w:rsidR="00895D65" w:rsidRPr="00872825">
        <w:rPr>
          <w:bCs/>
          <w:sz w:val="22"/>
          <w:szCs w:val="22"/>
        </w:rPr>
        <w:t>Заказчик</w:t>
      </w:r>
      <w:r w:rsidRPr="00872825">
        <w:rPr>
          <w:bCs/>
          <w:sz w:val="22"/>
          <w:szCs w:val="22"/>
        </w:rPr>
        <w:t xml:space="preserve"> получает Товары с использованием ПТК</w:t>
      </w:r>
      <w:r w:rsidR="00895D65" w:rsidRPr="00872825">
        <w:rPr>
          <w:bCs/>
          <w:sz w:val="22"/>
          <w:szCs w:val="22"/>
        </w:rPr>
        <w:t>/ВТК</w:t>
      </w:r>
      <w:r w:rsidRPr="00872825">
        <w:rPr>
          <w:bCs/>
          <w:sz w:val="22"/>
          <w:szCs w:val="22"/>
        </w:rPr>
        <w:t>.</w:t>
      </w:r>
    </w:p>
    <w:p w14:paraId="7D3FF4E7" w14:textId="74579CEB" w:rsidR="007A4FC7" w:rsidRPr="00872825" w:rsidRDefault="007A4FC7" w:rsidP="00872825">
      <w:pPr>
        <w:pStyle w:val="a4"/>
        <w:spacing w:after="0"/>
        <w:ind w:firstLine="567"/>
        <w:jc w:val="both"/>
        <w:rPr>
          <w:bCs/>
          <w:sz w:val="22"/>
          <w:szCs w:val="22"/>
        </w:rPr>
      </w:pPr>
      <w:r w:rsidRPr="00872825">
        <w:rPr>
          <w:b/>
          <w:sz w:val="22"/>
          <w:szCs w:val="22"/>
        </w:rPr>
        <w:t>Торговые точки</w:t>
      </w:r>
      <w:r w:rsidRPr="00872825">
        <w:rPr>
          <w:bCs/>
          <w:sz w:val="22"/>
          <w:szCs w:val="22"/>
        </w:rPr>
        <w:t xml:space="preserve"> – торговые точки, оснащенные Оборудованием, через которые </w:t>
      </w:r>
      <w:r w:rsidR="00895D65" w:rsidRPr="00872825">
        <w:rPr>
          <w:bCs/>
          <w:sz w:val="22"/>
          <w:szCs w:val="22"/>
        </w:rPr>
        <w:t>Поставщик осуществляет</w:t>
      </w:r>
      <w:r w:rsidRPr="00872825">
        <w:rPr>
          <w:bCs/>
          <w:sz w:val="22"/>
          <w:szCs w:val="22"/>
        </w:rPr>
        <w:t xml:space="preserve"> отпуск Товаров </w:t>
      </w:r>
      <w:r w:rsidR="00895D65" w:rsidRPr="00872825">
        <w:rPr>
          <w:bCs/>
          <w:sz w:val="22"/>
          <w:szCs w:val="22"/>
        </w:rPr>
        <w:t>Заказчику</w:t>
      </w:r>
      <w:r w:rsidRPr="00872825">
        <w:rPr>
          <w:bCs/>
          <w:sz w:val="22"/>
          <w:szCs w:val="22"/>
        </w:rPr>
        <w:t xml:space="preserve"> с использованием Карт. </w:t>
      </w:r>
    </w:p>
    <w:p w14:paraId="19A33875" w14:textId="7F7FB823" w:rsidR="007A4FC7" w:rsidRPr="00872825" w:rsidRDefault="007A4FC7" w:rsidP="00872825">
      <w:pPr>
        <w:pStyle w:val="a4"/>
        <w:spacing w:after="0"/>
        <w:ind w:firstLine="567"/>
        <w:jc w:val="both"/>
        <w:rPr>
          <w:bCs/>
          <w:sz w:val="22"/>
          <w:szCs w:val="22"/>
        </w:rPr>
      </w:pPr>
      <w:r w:rsidRPr="00872825">
        <w:rPr>
          <w:bCs/>
          <w:sz w:val="22"/>
          <w:szCs w:val="22"/>
        </w:rPr>
        <w:t xml:space="preserve">Перечень Торговых точек размещается </w:t>
      </w:r>
      <w:r w:rsidR="00893A0E" w:rsidRPr="00872825">
        <w:rPr>
          <w:bCs/>
          <w:sz w:val="22"/>
          <w:szCs w:val="22"/>
        </w:rPr>
        <w:t>Поставщиком</w:t>
      </w:r>
      <w:r w:rsidRPr="00872825">
        <w:rPr>
          <w:bCs/>
          <w:sz w:val="22"/>
          <w:szCs w:val="22"/>
        </w:rPr>
        <w:t xml:space="preserve"> на Сайте (далее – перечень Торговых точек). Перечень Торговых точек, в том числе, содержит информацию о категории Торговых точек и об установленных в Торговых точках ограничениях/запретах, о типах сетей. Установленные ограничения/запреты не распространяются на случаи, указанные в п. 2.2.1 настоящего </w:t>
      </w:r>
      <w:r w:rsidR="005B60A4" w:rsidRPr="00872825">
        <w:rPr>
          <w:bCs/>
          <w:sz w:val="22"/>
          <w:szCs w:val="22"/>
        </w:rPr>
        <w:t>Контракт</w:t>
      </w:r>
      <w:r w:rsidRPr="00872825">
        <w:rPr>
          <w:bCs/>
          <w:sz w:val="22"/>
          <w:szCs w:val="22"/>
        </w:rPr>
        <w:t>а.</w:t>
      </w:r>
    </w:p>
    <w:p w14:paraId="25B9A1C5" w14:textId="77777777" w:rsidR="007A4FC7" w:rsidRPr="00872825" w:rsidRDefault="007A4FC7" w:rsidP="00872825">
      <w:pPr>
        <w:pStyle w:val="a4"/>
        <w:spacing w:after="0"/>
        <w:ind w:firstLine="567"/>
        <w:jc w:val="both"/>
        <w:rPr>
          <w:bCs/>
          <w:sz w:val="22"/>
          <w:szCs w:val="22"/>
        </w:rPr>
      </w:pPr>
      <w:r w:rsidRPr="00872825">
        <w:rPr>
          <w:b/>
          <w:sz w:val="22"/>
          <w:szCs w:val="22"/>
        </w:rPr>
        <w:t>Электронный документооборот (ЭДО)</w:t>
      </w:r>
      <w:r w:rsidRPr="00872825">
        <w:rPr>
          <w:bCs/>
          <w:sz w:val="22"/>
          <w:szCs w:val="22"/>
        </w:rPr>
        <w:t xml:space="preserve"> – совокупность автоматизированных процессов по работе с документами, представленными в электронном виде.</w:t>
      </w:r>
    </w:p>
    <w:p w14:paraId="5D7FBE0F" w14:textId="77777777" w:rsidR="007A4FC7" w:rsidRPr="00872825" w:rsidRDefault="007A4FC7" w:rsidP="00872825">
      <w:pPr>
        <w:pStyle w:val="a4"/>
        <w:spacing w:after="0"/>
        <w:ind w:firstLine="567"/>
        <w:jc w:val="both"/>
        <w:rPr>
          <w:bCs/>
          <w:sz w:val="22"/>
          <w:szCs w:val="22"/>
        </w:rPr>
      </w:pPr>
      <w:r w:rsidRPr="00872825">
        <w:rPr>
          <w:bCs/>
          <w:sz w:val="22"/>
          <w:szCs w:val="22"/>
        </w:rPr>
        <w:t>При применении ЭДО Стороны руководствуются Федеральным законом от 06.04.2011 № 63-ФЗ «Об электронной подписи», а также иными федеральными законами и принимаемыми в соответствии с ними нормативными правовыми актами.</w:t>
      </w:r>
    </w:p>
    <w:p w14:paraId="08AB27D5" w14:textId="77777777" w:rsidR="007A4FC7" w:rsidRPr="00872825" w:rsidRDefault="007A4FC7" w:rsidP="00872825">
      <w:pPr>
        <w:pStyle w:val="a4"/>
        <w:spacing w:after="0"/>
        <w:ind w:firstLine="567"/>
        <w:jc w:val="both"/>
        <w:rPr>
          <w:bCs/>
          <w:sz w:val="22"/>
          <w:szCs w:val="22"/>
        </w:rPr>
      </w:pPr>
      <w:r w:rsidRPr="00872825">
        <w:rPr>
          <w:b/>
          <w:sz w:val="22"/>
          <w:szCs w:val="22"/>
        </w:rPr>
        <w:t>Оператор ЭДО</w:t>
      </w:r>
      <w:r w:rsidRPr="00872825">
        <w:rPr>
          <w:bCs/>
          <w:sz w:val="22"/>
          <w:szCs w:val="22"/>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2923DCD0" w14:textId="77777777" w:rsidR="007A4FC7" w:rsidRPr="00872825" w:rsidRDefault="007A4FC7" w:rsidP="00872825">
      <w:pPr>
        <w:pStyle w:val="a4"/>
        <w:spacing w:after="0"/>
        <w:ind w:firstLine="567"/>
        <w:jc w:val="both"/>
        <w:rPr>
          <w:bCs/>
          <w:sz w:val="22"/>
          <w:szCs w:val="22"/>
        </w:rPr>
      </w:pPr>
      <w:r w:rsidRPr="00872825">
        <w:rPr>
          <w:b/>
          <w:sz w:val="22"/>
          <w:szCs w:val="22"/>
        </w:rPr>
        <w:t>Электронная подпись (ЭП)</w:t>
      </w:r>
      <w:r w:rsidRPr="00872825">
        <w:rPr>
          <w:bCs/>
          <w:sz w:val="22"/>
          <w:szCs w:val="22"/>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5FDAE782" w14:textId="77777777" w:rsidR="007A4FC7" w:rsidRPr="00872825" w:rsidRDefault="007A4FC7" w:rsidP="00872825">
      <w:pPr>
        <w:pStyle w:val="a4"/>
        <w:spacing w:after="0"/>
        <w:ind w:firstLine="567"/>
        <w:jc w:val="both"/>
        <w:rPr>
          <w:bCs/>
          <w:sz w:val="22"/>
          <w:szCs w:val="22"/>
        </w:rPr>
      </w:pPr>
      <w:r w:rsidRPr="00872825">
        <w:rPr>
          <w:b/>
          <w:sz w:val="22"/>
          <w:szCs w:val="22"/>
        </w:rPr>
        <w:t>Электронный документ (ЭД)</w:t>
      </w:r>
      <w:r w:rsidRPr="00872825">
        <w:rPr>
          <w:bCs/>
          <w:sz w:val="22"/>
          <w:szCs w:val="22"/>
        </w:rPr>
        <w:t xml:space="preserve"> - документ, созданный с помощью средств компьютерной обработки информации, который может быть подписан ЭП и сохранён на машинном носителе в виде файла соответствующего формата, определенного действующим законодательством Российской Федерации.</w:t>
      </w:r>
    </w:p>
    <w:p w14:paraId="7CE7E061" w14:textId="77777777" w:rsidR="00914482" w:rsidRDefault="007A4FC7" w:rsidP="00914482">
      <w:pPr>
        <w:pStyle w:val="a4"/>
        <w:spacing w:after="0"/>
        <w:ind w:firstLine="567"/>
        <w:jc w:val="both"/>
        <w:rPr>
          <w:bCs/>
          <w:sz w:val="22"/>
          <w:szCs w:val="22"/>
        </w:rPr>
      </w:pPr>
      <w:r w:rsidRPr="00872825">
        <w:rPr>
          <w:b/>
          <w:sz w:val="22"/>
          <w:szCs w:val="22"/>
        </w:rPr>
        <w:t>QR-код</w:t>
      </w:r>
      <w:r w:rsidRPr="00872825">
        <w:rPr>
          <w:bCs/>
          <w:sz w:val="22"/>
          <w:szCs w:val="22"/>
        </w:rPr>
        <w:t xml:space="preserve"> – уникальный идентификационный номер (штрих-код), не имеющий материального носителя, содержащий информацию о ВТК и являющийся средством для идентификации </w:t>
      </w:r>
      <w:r w:rsidR="005B60A4" w:rsidRPr="00872825">
        <w:rPr>
          <w:bCs/>
          <w:sz w:val="22"/>
          <w:szCs w:val="22"/>
        </w:rPr>
        <w:t>Заказчик</w:t>
      </w:r>
      <w:r w:rsidRPr="00872825">
        <w:rPr>
          <w:bCs/>
          <w:sz w:val="22"/>
          <w:szCs w:val="22"/>
        </w:rPr>
        <w:t xml:space="preserve">а в Системе </w:t>
      </w:r>
      <w:r w:rsidR="00712ADE" w:rsidRPr="00872825">
        <w:rPr>
          <w:bCs/>
          <w:sz w:val="22"/>
          <w:szCs w:val="22"/>
        </w:rPr>
        <w:t>Электронного учета</w:t>
      </w:r>
      <w:r w:rsidRPr="00872825">
        <w:rPr>
          <w:bCs/>
          <w:sz w:val="22"/>
          <w:szCs w:val="22"/>
        </w:rPr>
        <w:t xml:space="preserve">. </w:t>
      </w:r>
    </w:p>
    <w:p w14:paraId="4F664566" w14:textId="3F24AC04" w:rsidR="00914482" w:rsidRPr="00914482" w:rsidRDefault="00914482" w:rsidP="00914482">
      <w:pPr>
        <w:pStyle w:val="a4"/>
        <w:spacing w:after="0"/>
        <w:ind w:firstLine="567"/>
        <w:jc w:val="both"/>
        <w:rPr>
          <w:bCs/>
          <w:sz w:val="22"/>
          <w:szCs w:val="22"/>
        </w:rPr>
      </w:pPr>
      <w:r w:rsidRPr="008B0AC1">
        <w:rPr>
          <w:spacing w:val="-5"/>
          <w:sz w:val="22"/>
          <w:szCs w:val="22"/>
        </w:rPr>
        <w:t>Вышеуказанные</w:t>
      </w:r>
      <w:r w:rsidRPr="008B0AC1">
        <w:rPr>
          <w:spacing w:val="21"/>
          <w:sz w:val="22"/>
          <w:szCs w:val="22"/>
        </w:rPr>
        <w:t xml:space="preserve"> </w:t>
      </w:r>
      <w:r w:rsidRPr="008B0AC1">
        <w:rPr>
          <w:spacing w:val="-5"/>
          <w:sz w:val="22"/>
          <w:szCs w:val="22"/>
        </w:rPr>
        <w:t>термины</w:t>
      </w:r>
      <w:r w:rsidRPr="008B0AC1">
        <w:rPr>
          <w:spacing w:val="22"/>
          <w:sz w:val="22"/>
          <w:szCs w:val="22"/>
        </w:rPr>
        <w:t xml:space="preserve"> </w:t>
      </w:r>
      <w:r w:rsidRPr="008B0AC1">
        <w:rPr>
          <w:spacing w:val="-5"/>
          <w:sz w:val="22"/>
          <w:szCs w:val="22"/>
        </w:rPr>
        <w:t>используются</w:t>
      </w:r>
      <w:r w:rsidRPr="008B0AC1">
        <w:rPr>
          <w:spacing w:val="18"/>
          <w:sz w:val="22"/>
          <w:szCs w:val="22"/>
        </w:rPr>
        <w:t xml:space="preserve"> </w:t>
      </w:r>
      <w:r w:rsidRPr="008B0AC1">
        <w:rPr>
          <w:spacing w:val="-5"/>
          <w:sz w:val="22"/>
          <w:szCs w:val="22"/>
        </w:rPr>
        <w:t>Сторонами</w:t>
      </w:r>
      <w:r w:rsidRPr="008B0AC1">
        <w:rPr>
          <w:spacing w:val="20"/>
          <w:sz w:val="22"/>
          <w:szCs w:val="22"/>
        </w:rPr>
        <w:t xml:space="preserve"> </w:t>
      </w:r>
      <w:r w:rsidRPr="008B0AC1">
        <w:rPr>
          <w:spacing w:val="-5"/>
          <w:sz w:val="22"/>
          <w:szCs w:val="22"/>
        </w:rPr>
        <w:t>для</w:t>
      </w:r>
      <w:r w:rsidRPr="008B0AC1">
        <w:rPr>
          <w:spacing w:val="20"/>
          <w:sz w:val="22"/>
          <w:szCs w:val="22"/>
        </w:rPr>
        <w:t xml:space="preserve"> </w:t>
      </w:r>
      <w:r w:rsidRPr="008B0AC1">
        <w:rPr>
          <w:spacing w:val="-5"/>
          <w:sz w:val="22"/>
          <w:szCs w:val="22"/>
        </w:rPr>
        <w:t>удобства</w:t>
      </w:r>
      <w:r w:rsidRPr="008B0AC1">
        <w:rPr>
          <w:spacing w:val="19"/>
          <w:sz w:val="22"/>
          <w:szCs w:val="22"/>
        </w:rPr>
        <w:t xml:space="preserve"> </w:t>
      </w:r>
      <w:r w:rsidRPr="008B0AC1">
        <w:rPr>
          <w:spacing w:val="-5"/>
          <w:sz w:val="22"/>
          <w:szCs w:val="22"/>
        </w:rPr>
        <w:t>изложения.</w:t>
      </w:r>
      <w:r w:rsidRPr="008B0AC1">
        <w:rPr>
          <w:spacing w:val="19"/>
          <w:sz w:val="22"/>
          <w:szCs w:val="22"/>
        </w:rPr>
        <w:t xml:space="preserve"> </w:t>
      </w:r>
      <w:r w:rsidRPr="008B0AC1">
        <w:rPr>
          <w:spacing w:val="-5"/>
          <w:sz w:val="22"/>
          <w:szCs w:val="22"/>
        </w:rPr>
        <w:t>Термины,</w:t>
      </w:r>
      <w:r w:rsidRPr="008B0AC1">
        <w:rPr>
          <w:spacing w:val="19"/>
          <w:sz w:val="22"/>
          <w:szCs w:val="22"/>
        </w:rPr>
        <w:t xml:space="preserve"> </w:t>
      </w:r>
      <w:r w:rsidRPr="008B0AC1">
        <w:rPr>
          <w:spacing w:val="-5"/>
          <w:sz w:val="22"/>
          <w:szCs w:val="22"/>
        </w:rPr>
        <w:t>используемые</w:t>
      </w:r>
      <w:r w:rsidRPr="008B0AC1">
        <w:rPr>
          <w:spacing w:val="18"/>
          <w:sz w:val="22"/>
          <w:szCs w:val="22"/>
        </w:rPr>
        <w:t xml:space="preserve"> </w:t>
      </w:r>
      <w:r w:rsidRPr="008B0AC1">
        <w:rPr>
          <w:sz w:val="22"/>
          <w:szCs w:val="22"/>
        </w:rPr>
        <w:t>в</w:t>
      </w:r>
      <w:r w:rsidRPr="008B0AC1">
        <w:rPr>
          <w:spacing w:val="50"/>
          <w:w w:val="99"/>
          <w:sz w:val="22"/>
          <w:szCs w:val="22"/>
        </w:rPr>
        <w:t xml:space="preserve"> </w:t>
      </w:r>
      <w:r w:rsidRPr="008B0AC1">
        <w:rPr>
          <w:spacing w:val="-5"/>
          <w:sz w:val="22"/>
          <w:szCs w:val="22"/>
        </w:rPr>
        <w:t>настоящем</w:t>
      </w:r>
      <w:r w:rsidRPr="008B0AC1">
        <w:rPr>
          <w:spacing w:val="15"/>
          <w:sz w:val="22"/>
          <w:szCs w:val="22"/>
        </w:rPr>
        <w:t xml:space="preserve"> </w:t>
      </w:r>
      <w:r w:rsidRPr="008B0AC1">
        <w:rPr>
          <w:spacing w:val="-5"/>
          <w:sz w:val="22"/>
          <w:szCs w:val="22"/>
        </w:rPr>
        <w:t>Контракте</w:t>
      </w:r>
      <w:r w:rsidRPr="008B0AC1">
        <w:rPr>
          <w:spacing w:val="15"/>
          <w:sz w:val="22"/>
          <w:szCs w:val="22"/>
        </w:rPr>
        <w:t xml:space="preserve"> </w:t>
      </w:r>
      <w:r w:rsidRPr="008B0AC1">
        <w:rPr>
          <w:sz w:val="22"/>
          <w:szCs w:val="22"/>
        </w:rPr>
        <w:t>и</w:t>
      </w:r>
      <w:r w:rsidRPr="008B0AC1">
        <w:rPr>
          <w:spacing w:val="10"/>
          <w:sz w:val="22"/>
          <w:szCs w:val="22"/>
        </w:rPr>
        <w:t xml:space="preserve"> </w:t>
      </w:r>
      <w:r w:rsidRPr="008B0AC1">
        <w:rPr>
          <w:spacing w:val="-3"/>
          <w:sz w:val="22"/>
          <w:szCs w:val="22"/>
        </w:rPr>
        <w:t>его</w:t>
      </w:r>
      <w:r w:rsidRPr="008B0AC1">
        <w:rPr>
          <w:spacing w:val="13"/>
          <w:sz w:val="22"/>
          <w:szCs w:val="22"/>
        </w:rPr>
        <w:t xml:space="preserve"> </w:t>
      </w:r>
      <w:r w:rsidRPr="008B0AC1">
        <w:rPr>
          <w:spacing w:val="-6"/>
          <w:sz w:val="22"/>
          <w:szCs w:val="22"/>
        </w:rPr>
        <w:t>неотъемлемых</w:t>
      </w:r>
      <w:r w:rsidRPr="008B0AC1">
        <w:rPr>
          <w:spacing w:val="15"/>
          <w:sz w:val="22"/>
          <w:szCs w:val="22"/>
        </w:rPr>
        <w:t xml:space="preserve"> </w:t>
      </w:r>
      <w:r w:rsidRPr="008B0AC1">
        <w:rPr>
          <w:spacing w:val="-5"/>
          <w:sz w:val="22"/>
          <w:szCs w:val="22"/>
        </w:rPr>
        <w:t>частях,</w:t>
      </w:r>
      <w:r w:rsidRPr="008B0AC1">
        <w:rPr>
          <w:spacing w:val="13"/>
          <w:sz w:val="22"/>
          <w:szCs w:val="22"/>
        </w:rPr>
        <w:t xml:space="preserve"> </w:t>
      </w:r>
      <w:r w:rsidRPr="008B0AC1">
        <w:rPr>
          <w:spacing w:val="-5"/>
          <w:sz w:val="22"/>
          <w:szCs w:val="22"/>
        </w:rPr>
        <w:t>соответствуют</w:t>
      </w:r>
      <w:r w:rsidRPr="008B0AC1">
        <w:rPr>
          <w:spacing w:val="11"/>
          <w:sz w:val="22"/>
          <w:szCs w:val="22"/>
        </w:rPr>
        <w:t xml:space="preserve"> </w:t>
      </w:r>
      <w:r w:rsidRPr="008B0AC1">
        <w:rPr>
          <w:spacing w:val="-3"/>
          <w:sz w:val="22"/>
          <w:szCs w:val="22"/>
        </w:rPr>
        <w:t>их</w:t>
      </w:r>
      <w:r w:rsidRPr="008B0AC1">
        <w:rPr>
          <w:spacing w:val="12"/>
          <w:sz w:val="22"/>
          <w:szCs w:val="22"/>
        </w:rPr>
        <w:t xml:space="preserve"> </w:t>
      </w:r>
      <w:r w:rsidRPr="008B0AC1">
        <w:rPr>
          <w:spacing w:val="-5"/>
          <w:sz w:val="22"/>
          <w:szCs w:val="22"/>
        </w:rPr>
        <w:t>определениям,</w:t>
      </w:r>
      <w:r w:rsidRPr="008B0AC1">
        <w:rPr>
          <w:spacing w:val="15"/>
          <w:sz w:val="22"/>
          <w:szCs w:val="22"/>
        </w:rPr>
        <w:t xml:space="preserve"> </w:t>
      </w:r>
      <w:r w:rsidRPr="008B0AC1">
        <w:rPr>
          <w:spacing w:val="-5"/>
          <w:sz w:val="22"/>
          <w:szCs w:val="22"/>
        </w:rPr>
        <w:t>данным</w:t>
      </w:r>
      <w:r w:rsidRPr="008B0AC1">
        <w:rPr>
          <w:spacing w:val="14"/>
          <w:sz w:val="22"/>
          <w:szCs w:val="22"/>
        </w:rPr>
        <w:t xml:space="preserve"> </w:t>
      </w:r>
      <w:r w:rsidRPr="008B0AC1">
        <w:rPr>
          <w:sz w:val="22"/>
          <w:szCs w:val="22"/>
        </w:rPr>
        <w:t>в</w:t>
      </w:r>
      <w:r w:rsidRPr="008B0AC1">
        <w:rPr>
          <w:spacing w:val="14"/>
          <w:sz w:val="22"/>
          <w:szCs w:val="22"/>
        </w:rPr>
        <w:t xml:space="preserve"> </w:t>
      </w:r>
      <w:r w:rsidRPr="008B0AC1">
        <w:rPr>
          <w:spacing w:val="-5"/>
          <w:sz w:val="22"/>
          <w:szCs w:val="22"/>
        </w:rPr>
        <w:t>настоящем</w:t>
      </w:r>
      <w:r w:rsidRPr="008B0AC1">
        <w:rPr>
          <w:spacing w:val="12"/>
          <w:sz w:val="22"/>
          <w:szCs w:val="22"/>
        </w:rPr>
        <w:t xml:space="preserve"> </w:t>
      </w:r>
      <w:r w:rsidRPr="008B0AC1">
        <w:rPr>
          <w:spacing w:val="-5"/>
          <w:sz w:val="22"/>
          <w:szCs w:val="22"/>
        </w:rPr>
        <w:t>разделе.</w:t>
      </w:r>
      <w:r w:rsidRPr="008B0AC1">
        <w:rPr>
          <w:spacing w:val="75"/>
          <w:w w:val="99"/>
          <w:sz w:val="22"/>
          <w:szCs w:val="22"/>
        </w:rPr>
        <w:t xml:space="preserve"> </w:t>
      </w:r>
      <w:r w:rsidRPr="008B0AC1">
        <w:rPr>
          <w:spacing w:val="-5"/>
          <w:sz w:val="22"/>
          <w:szCs w:val="22"/>
        </w:rPr>
        <w:t>Толкование</w:t>
      </w:r>
      <w:r w:rsidRPr="008B0AC1">
        <w:rPr>
          <w:spacing w:val="18"/>
          <w:sz w:val="22"/>
          <w:szCs w:val="22"/>
        </w:rPr>
        <w:t xml:space="preserve"> </w:t>
      </w:r>
      <w:r w:rsidRPr="008B0AC1">
        <w:rPr>
          <w:sz w:val="22"/>
          <w:szCs w:val="22"/>
        </w:rPr>
        <w:t>и</w:t>
      </w:r>
      <w:r w:rsidRPr="008B0AC1">
        <w:rPr>
          <w:spacing w:val="15"/>
          <w:sz w:val="22"/>
          <w:szCs w:val="22"/>
        </w:rPr>
        <w:t xml:space="preserve"> </w:t>
      </w:r>
      <w:r w:rsidRPr="008B0AC1">
        <w:rPr>
          <w:spacing w:val="-5"/>
          <w:sz w:val="22"/>
          <w:szCs w:val="22"/>
        </w:rPr>
        <w:t>разъяснение</w:t>
      </w:r>
      <w:r w:rsidRPr="008B0AC1">
        <w:rPr>
          <w:spacing w:val="17"/>
          <w:sz w:val="22"/>
          <w:szCs w:val="22"/>
        </w:rPr>
        <w:t xml:space="preserve"> </w:t>
      </w:r>
      <w:r w:rsidRPr="008B0AC1">
        <w:rPr>
          <w:spacing w:val="-5"/>
          <w:sz w:val="22"/>
          <w:szCs w:val="22"/>
        </w:rPr>
        <w:t>соответствующих</w:t>
      </w:r>
      <w:r w:rsidRPr="008B0AC1">
        <w:rPr>
          <w:spacing w:val="20"/>
          <w:sz w:val="22"/>
          <w:szCs w:val="22"/>
        </w:rPr>
        <w:t xml:space="preserve"> </w:t>
      </w:r>
      <w:r w:rsidRPr="008B0AC1">
        <w:rPr>
          <w:spacing w:val="-5"/>
          <w:sz w:val="22"/>
          <w:szCs w:val="22"/>
        </w:rPr>
        <w:t>положений</w:t>
      </w:r>
      <w:r w:rsidRPr="008B0AC1">
        <w:rPr>
          <w:spacing w:val="19"/>
          <w:sz w:val="22"/>
          <w:szCs w:val="22"/>
        </w:rPr>
        <w:t xml:space="preserve"> </w:t>
      </w:r>
      <w:r w:rsidRPr="008B0AC1">
        <w:rPr>
          <w:spacing w:val="-5"/>
          <w:sz w:val="22"/>
          <w:szCs w:val="22"/>
        </w:rPr>
        <w:t>Контракта</w:t>
      </w:r>
      <w:r w:rsidRPr="008B0AC1">
        <w:rPr>
          <w:spacing w:val="18"/>
          <w:sz w:val="22"/>
          <w:szCs w:val="22"/>
        </w:rPr>
        <w:t xml:space="preserve"> </w:t>
      </w:r>
      <w:r w:rsidRPr="008B0AC1">
        <w:rPr>
          <w:sz w:val="22"/>
          <w:szCs w:val="22"/>
        </w:rPr>
        <w:t>и</w:t>
      </w:r>
      <w:r w:rsidRPr="008B0AC1">
        <w:rPr>
          <w:spacing w:val="15"/>
          <w:sz w:val="22"/>
          <w:szCs w:val="22"/>
        </w:rPr>
        <w:t xml:space="preserve"> </w:t>
      </w:r>
      <w:r w:rsidRPr="008B0AC1">
        <w:rPr>
          <w:spacing w:val="-5"/>
          <w:sz w:val="22"/>
          <w:szCs w:val="22"/>
        </w:rPr>
        <w:t>его</w:t>
      </w:r>
      <w:r w:rsidRPr="008B0AC1">
        <w:rPr>
          <w:spacing w:val="20"/>
          <w:sz w:val="22"/>
          <w:szCs w:val="22"/>
        </w:rPr>
        <w:t xml:space="preserve"> </w:t>
      </w:r>
      <w:r w:rsidRPr="008B0AC1">
        <w:rPr>
          <w:spacing w:val="-5"/>
          <w:sz w:val="22"/>
          <w:szCs w:val="22"/>
        </w:rPr>
        <w:t>неотъемлемых</w:t>
      </w:r>
      <w:r w:rsidRPr="008B0AC1">
        <w:rPr>
          <w:spacing w:val="18"/>
          <w:sz w:val="22"/>
          <w:szCs w:val="22"/>
        </w:rPr>
        <w:t xml:space="preserve"> </w:t>
      </w:r>
      <w:r w:rsidRPr="008B0AC1">
        <w:rPr>
          <w:spacing w:val="-5"/>
          <w:sz w:val="22"/>
          <w:szCs w:val="22"/>
        </w:rPr>
        <w:t>частей</w:t>
      </w:r>
      <w:r w:rsidRPr="008B0AC1">
        <w:rPr>
          <w:spacing w:val="15"/>
          <w:sz w:val="22"/>
          <w:szCs w:val="22"/>
        </w:rPr>
        <w:t xml:space="preserve"> </w:t>
      </w:r>
      <w:r w:rsidRPr="008B0AC1">
        <w:rPr>
          <w:spacing w:val="-5"/>
          <w:sz w:val="22"/>
          <w:szCs w:val="22"/>
        </w:rPr>
        <w:t>осуществляется</w:t>
      </w:r>
      <w:r w:rsidRPr="008B0AC1">
        <w:rPr>
          <w:spacing w:val="18"/>
          <w:sz w:val="22"/>
          <w:szCs w:val="22"/>
        </w:rPr>
        <w:t xml:space="preserve"> </w:t>
      </w:r>
      <w:r w:rsidRPr="008B0AC1">
        <w:rPr>
          <w:spacing w:val="-5"/>
          <w:sz w:val="22"/>
          <w:szCs w:val="22"/>
        </w:rPr>
        <w:t>только</w:t>
      </w:r>
      <w:r w:rsidRPr="008B0AC1">
        <w:rPr>
          <w:spacing w:val="17"/>
          <w:sz w:val="22"/>
          <w:szCs w:val="22"/>
        </w:rPr>
        <w:t xml:space="preserve"> </w:t>
      </w:r>
      <w:r w:rsidRPr="008B0AC1">
        <w:rPr>
          <w:sz w:val="22"/>
          <w:szCs w:val="22"/>
        </w:rPr>
        <w:t>с</w:t>
      </w:r>
      <w:r w:rsidRPr="008B0AC1">
        <w:rPr>
          <w:spacing w:val="60"/>
          <w:w w:val="99"/>
          <w:sz w:val="22"/>
          <w:szCs w:val="22"/>
        </w:rPr>
        <w:t xml:space="preserve"> </w:t>
      </w:r>
      <w:r w:rsidRPr="008B0AC1">
        <w:rPr>
          <w:spacing w:val="-5"/>
          <w:sz w:val="22"/>
          <w:szCs w:val="22"/>
        </w:rPr>
        <w:t>учетом</w:t>
      </w:r>
      <w:r w:rsidRPr="008B0AC1">
        <w:rPr>
          <w:spacing w:val="-7"/>
          <w:sz w:val="22"/>
          <w:szCs w:val="22"/>
        </w:rPr>
        <w:t xml:space="preserve"> </w:t>
      </w:r>
      <w:r w:rsidRPr="008B0AC1">
        <w:rPr>
          <w:spacing w:val="-5"/>
          <w:sz w:val="22"/>
          <w:szCs w:val="22"/>
        </w:rPr>
        <w:t>содержания</w:t>
      </w:r>
      <w:r w:rsidRPr="008B0AC1">
        <w:rPr>
          <w:spacing w:val="-10"/>
          <w:sz w:val="22"/>
          <w:szCs w:val="22"/>
        </w:rPr>
        <w:t xml:space="preserve"> </w:t>
      </w:r>
      <w:r w:rsidRPr="008B0AC1">
        <w:rPr>
          <w:spacing w:val="-5"/>
          <w:sz w:val="22"/>
          <w:szCs w:val="22"/>
        </w:rPr>
        <w:t>определения,</w:t>
      </w:r>
      <w:r w:rsidRPr="008B0AC1">
        <w:rPr>
          <w:spacing w:val="-7"/>
          <w:sz w:val="22"/>
          <w:szCs w:val="22"/>
        </w:rPr>
        <w:t xml:space="preserve"> </w:t>
      </w:r>
      <w:r w:rsidRPr="008B0AC1">
        <w:rPr>
          <w:spacing w:val="-5"/>
          <w:sz w:val="22"/>
          <w:szCs w:val="22"/>
        </w:rPr>
        <w:t>вкладываемого</w:t>
      </w:r>
      <w:r w:rsidRPr="008B0AC1">
        <w:rPr>
          <w:spacing w:val="-6"/>
          <w:sz w:val="22"/>
          <w:szCs w:val="22"/>
        </w:rPr>
        <w:t xml:space="preserve"> </w:t>
      </w:r>
      <w:r w:rsidRPr="008B0AC1">
        <w:rPr>
          <w:spacing w:val="-5"/>
          <w:sz w:val="22"/>
          <w:szCs w:val="22"/>
        </w:rPr>
        <w:t>Сторонами</w:t>
      </w:r>
      <w:r w:rsidRPr="008B0AC1">
        <w:rPr>
          <w:spacing w:val="-8"/>
          <w:sz w:val="22"/>
          <w:szCs w:val="22"/>
        </w:rPr>
        <w:t xml:space="preserve"> </w:t>
      </w:r>
      <w:r w:rsidRPr="008B0AC1">
        <w:rPr>
          <w:sz w:val="22"/>
          <w:szCs w:val="22"/>
        </w:rPr>
        <w:t>в</w:t>
      </w:r>
      <w:r w:rsidRPr="008B0AC1">
        <w:rPr>
          <w:spacing w:val="-10"/>
          <w:sz w:val="22"/>
          <w:szCs w:val="22"/>
        </w:rPr>
        <w:t xml:space="preserve"> </w:t>
      </w:r>
      <w:r w:rsidRPr="008B0AC1">
        <w:rPr>
          <w:spacing w:val="-5"/>
          <w:sz w:val="22"/>
          <w:szCs w:val="22"/>
        </w:rPr>
        <w:t>соответствующий</w:t>
      </w:r>
      <w:r w:rsidRPr="008B0AC1">
        <w:rPr>
          <w:spacing w:val="-8"/>
          <w:sz w:val="22"/>
          <w:szCs w:val="22"/>
        </w:rPr>
        <w:t xml:space="preserve"> </w:t>
      </w:r>
      <w:r w:rsidRPr="008B0AC1">
        <w:rPr>
          <w:spacing w:val="-5"/>
          <w:sz w:val="22"/>
          <w:szCs w:val="22"/>
        </w:rPr>
        <w:t>термин.</w:t>
      </w:r>
    </w:p>
    <w:p w14:paraId="4A9BA06D" w14:textId="77777777" w:rsidR="00914482" w:rsidRPr="00872825" w:rsidRDefault="00914482" w:rsidP="00872825">
      <w:pPr>
        <w:pStyle w:val="a4"/>
        <w:spacing w:after="0"/>
        <w:ind w:firstLine="567"/>
        <w:jc w:val="both"/>
        <w:rPr>
          <w:bCs/>
          <w:sz w:val="22"/>
          <w:szCs w:val="22"/>
        </w:rPr>
      </w:pPr>
    </w:p>
    <w:p w14:paraId="1D123C92" w14:textId="3E00862E" w:rsidR="00F82404" w:rsidRPr="00872825" w:rsidRDefault="00F82404" w:rsidP="00EE5D84">
      <w:pPr>
        <w:pStyle w:val="6"/>
        <w:numPr>
          <w:ilvl w:val="0"/>
          <w:numId w:val="20"/>
        </w:numPr>
        <w:spacing w:before="0"/>
        <w:jc w:val="center"/>
      </w:pPr>
      <w:r w:rsidRPr="00872825">
        <w:t>ПРЕДМЕТ КОНТРАКТА</w:t>
      </w:r>
    </w:p>
    <w:p w14:paraId="5FAA6A54" w14:textId="77777777" w:rsidR="00F82404" w:rsidRPr="00872825" w:rsidRDefault="00F82404" w:rsidP="00F84383">
      <w:pPr>
        <w:spacing w:after="0" w:line="240" w:lineRule="auto"/>
        <w:ind w:firstLine="567"/>
        <w:jc w:val="both"/>
        <w:rPr>
          <w:rFonts w:ascii="Times New Roman" w:eastAsia="Calibri" w:hAnsi="Times New Roman" w:cs="Times New Roman"/>
        </w:rPr>
      </w:pPr>
      <w:r w:rsidRPr="00872825">
        <w:rPr>
          <w:rFonts w:ascii="Times New Roman" w:eastAsia="Calibri" w:hAnsi="Times New Roman" w:cs="Times New Roman"/>
        </w:rPr>
        <w:t>1.1. К отношениям сторон по контракту применяются требования гражданского законодательства,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14:paraId="27BE08AF" w14:textId="192FCEB5" w:rsidR="00F82404" w:rsidRPr="00872825" w:rsidRDefault="00F82404" w:rsidP="00F84383">
      <w:pPr>
        <w:spacing w:after="0" w:line="240" w:lineRule="auto"/>
        <w:ind w:firstLine="567"/>
        <w:jc w:val="both"/>
        <w:rPr>
          <w:rFonts w:ascii="Times New Roman" w:eastAsia="Calibri" w:hAnsi="Times New Roman" w:cs="Times New Roman"/>
        </w:rPr>
      </w:pPr>
      <w:r w:rsidRPr="00872825">
        <w:rPr>
          <w:rFonts w:ascii="Times New Roman" w:eastAsia="Calibri" w:hAnsi="Times New Roman" w:cs="Times New Roman"/>
        </w:rPr>
        <w:t>1.2. Поставщик по контракту обязуется передавать Заказчику Товары, по ценам</w:t>
      </w:r>
      <w:r w:rsidR="009F1676" w:rsidRPr="00872825">
        <w:rPr>
          <w:rFonts w:ascii="Times New Roman" w:eastAsia="Calibri" w:hAnsi="Times New Roman" w:cs="Times New Roman"/>
        </w:rPr>
        <w:t xml:space="preserve"> в соответствии с Приложением №</w:t>
      </w:r>
      <w:r w:rsidR="00221CF6">
        <w:rPr>
          <w:rFonts w:ascii="Times New Roman" w:eastAsia="Calibri" w:hAnsi="Times New Roman" w:cs="Times New Roman"/>
        </w:rPr>
        <w:t xml:space="preserve"> </w:t>
      </w:r>
      <w:r w:rsidR="00712ADE" w:rsidRPr="00872825">
        <w:rPr>
          <w:rFonts w:ascii="Times New Roman" w:eastAsia="Calibri" w:hAnsi="Times New Roman" w:cs="Times New Roman"/>
        </w:rPr>
        <w:t>2</w:t>
      </w:r>
      <w:r w:rsidR="00C8236B" w:rsidRPr="00872825">
        <w:rPr>
          <w:rFonts w:ascii="Times New Roman" w:eastAsia="Calibri" w:hAnsi="Times New Roman" w:cs="Times New Roman"/>
        </w:rPr>
        <w:t>,</w:t>
      </w:r>
      <w:r w:rsidR="009F1676" w:rsidRPr="00872825">
        <w:rPr>
          <w:rFonts w:ascii="Times New Roman" w:eastAsia="Calibri" w:hAnsi="Times New Roman" w:cs="Times New Roman"/>
        </w:rPr>
        <w:t xml:space="preserve"> но не выше цены </w:t>
      </w:r>
      <w:r w:rsidRPr="00872825">
        <w:rPr>
          <w:rFonts w:ascii="Times New Roman" w:eastAsia="Calibri" w:hAnsi="Times New Roman" w:cs="Times New Roman"/>
        </w:rPr>
        <w:t>и в количестве, указанном в Спецификации, являющейся Приложением №</w:t>
      </w:r>
      <w:r w:rsidR="00872825" w:rsidRPr="00872825">
        <w:rPr>
          <w:rFonts w:ascii="Times New Roman" w:eastAsia="Calibri" w:hAnsi="Times New Roman" w:cs="Times New Roman"/>
        </w:rPr>
        <w:t> </w:t>
      </w:r>
      <w:r w:rsidR="00712ADE" w:rsidRPr="00872825">
        <w:rPr>
          <w:rFonts w:ascii="Times New Roman" w:eastAsia="Calibri" w:hAnsi="Times New Roman" w:cs="Times New Roman"/>
        </w:rPr>
        <w:t>3</w:t>
      </w:r>
      <w:r w:rsidRPr="00872825">
        <w:rPr>
          <w:rFonts w:ascii="Times New Roman" w:eastAsia="Calibri" w:hAnsi="Times New Roman" w:cs="Times New Roman"/>
        </w:rPr>
        <w:t xml:space="preserve"> к контракту, а Заказчик обязуется принимать и оплачивать Товары в соответствии с условиями контракта.</w:t>
      </w:r>
    </w:p>
    <w:p w14:paraId="405FF831" w14:textId="77777777" w:rsidR="00F82404" w:rsidRPr="00872825" w:rsidRDefault="00F82404" w:rsidP="00F84383">
      <w:pPr>
        <w:spacing w:after="0" w:line="240" w:lineRule="auto"/>
        <w:ind w:firstLine="567"/>
        <w:jc w:val="both"/>
        <w:rPr>
          <w:rFonts w:ascii="Times New Roman" w:eastAsia="Calibri" w:hAnsi="Times New Roman" w:cs="Times New Roman"/>
        </w:rPr>
      </w:pPr>
      <w:r w:rsidRPr="00872825">
        <w:rPr>
          <w:rFonts w:ascii="Times New Roman" w:eastAsia="Calibri" w:hAnsi="Times New Roman" w:cs="Times New Roman"/>
        </w:rPr>
        <w:lastRenderedPageBreak/>
        <w:t xml:space="preserve">Право собственности на Товары переходит от Поставщика Заказчику в момент фактической передачи Товаров Заказчику. </w:t>
      </w:r>
      <w:r w:rsidR="00CD50F9" w:rsidRPr="00872825">
        <w:rPr>
          <w:rFonts w:ascii="Times New Roman" w:eastAsia="Calibri" w:hAnsi="Times New Roman" w:cs="Times New Roman"/>
        </w:rPr>
        <w:t>Страна происхождения - Российская Федерация.</w:t>
      </w:r>
    </w:p>
    <w:p w14:paraId="3CC148BE" w14:textId="6AD27D97" w:rsidR="00613B27" w:rsidRPr="00914482" w:rsidRDefault="00EC2F0A" w:rsidP="00F84383">
      <w:pPr>
        <w:spacing w:after="0" w:line="240" w:lineRule="auto"/>
        <w:ind w:firstLine="567"/>
        <w:jc w:val="both"/>
        <w:rPr>
          <w:rFonts w:ascii="Times New Roman" w:hAnsi="Times New Roman" w:cs="Times New Roman"/>
          <w:b/>
          <w:bCs/>
        </w:rPr>
      </w:pPr>
      <w:r w:rsidRPr="00872825">
        <w:rPr>
          <w:rFonts w:ascii="Times New Roman" w:eastAsia="Calibri" w:hAnsi="Times New Roman" w:cs="Times New Roman"/>
        </w:rPr>
        <w:t>1.3. Срок поставки товара:</w:t>
      </w:r>
      <w:r w:rsidRPr="00872825">
        <w:rPr>
          <w:rFonts w:ascii="Times New Roman" w:hAnsi="Times New Roman" w:cs="Times New Roman"/>
        </w:rPr>
        <w:t xml:space="preserve"> </w:t>
      </w:r>
      <w:r w:rsidR="00613B27" w:rsidRPr="00914482">
        <w:rPr>
          <w:rFonts w:ascii="Times New Roman" w:hAnsi="Times New Roman" w:cs="Times New Roman"/>
          <w:b/>
          <w:bCs/>
        </w:rPr>
        <w:t xml:space="preserve">с </w:t>
      </w:r>
      <w:r w:rsidR="007E3218" w:rsidRPr="00914482">
        <w:rPr>
          <w:rFonts w:ascii="Times New Roman" w:hAnsi="Times New Roman" w:cs="Times New Roman"/>
          <w:b/>
          <w:bCs/>
        </w:rPr>
        <w:t>01 июля 2026 г.</w:t>
      </w:r>
      <w:r w:rsidR="00613B27" w:rsidRPr="00914482">
        <w:rPr>
          <w:rFonts w:ascii="Times New Roman" w:hAnsi="Times New Roman" w:cs="Times New Roman"/>
          <w:b/>
          <w:bCs/>
        </w:rPr>
        <w:t xml:space="preserve"> по </w:t>
      </w:r>
      <w:r w:rsidR="00A3313B" w:rsidRPr="00914482">
        <w:rPr>
          <w:rFonts w:ascii="Times New Roman" w:hAnsi="Times New Roman" w:cs="Times New Roman"/>
          <w:b/>
          <w:bCs/>
        </w:rPr>
        <w:t>2</w:t>
      </w:r>
      <w:r w:rsidR="00914482">
        <w:rPr>
          <w:rFonts w:ascii="Times New Roman" w:hAnsi="Times New Roman" w:cs="Times New Roman"/>
          <w:b/>
          <w:bCs/>
        </w:rPr>
        <w:t>8</w:t>
      </w:r>
      <w:r w:rsidR="00872825" w:rsidRPr="00914482">
        <w:rPr>
          <w:rFonts w:ascii="Times New Roman" w:hAnsi="Times New Roman" w:cs="Times New Roman"/>
          <w:b/>
          <w:bCs/>
        </w:rPr>
        <w:t xml:space="preserve"> </w:t>
      </w:r>
      <w:r w:rsidR="00B41ECF" w:rsidRPr="00914482">
        <w:rPr>
          <w:rFonts w:ascii="Times New Roman" w:hAnsi="Times New Roman" w:cs="Times New Roman"/>
          <w:b/>
          <w:bCs/>
        </w:rPr>
        <w:t>сентября</w:t>
      </w:r>
      <w:r w:rsidR="009762C6" w:rsidRPr="00914482">
        <w:rPr>
          <w:rFonts w:ascii="Times New Roman" w:hAnsi="Times New Roman" w:cs="Times New Roman"/>
          <w:b/>
          <w:bCs/>
        </w:rPr>
        <w:t xml:space="preserve"> </w:t>
      </w:r>
      <w:r w:rsidR="00613B27" w:rsidRPr="00914482">
        <w:rPr>
          <w:rFonts w:ascii="Times New Roman" w:hAnsi="Times New Roman" w:cs="Times New Roman"/>
          <w:b/>
          <w:bCs/>
        </w:rPr>
        <w:t>20</w:t>
      </w:r>
      <w:r w:rsidR="007A20EE" w:rsidRPr="00914482">
        <w:rPr>
          <w:rFonts w:ascii="Times New Roman" w:hAnsi="Times New Roman" w:cs="Times New Roman"/>
          <w:b/>
          <w:bCs/>
        </w:rPr>
        <w:t>2</w:t>
      </w:r>
      <w:r w:rsidR="00872825" w:rsidRPr="00914482">
        <w:rPr>
          <w:rFonts w:ascii="Times New Roman" w:hAnsi="Times New Roman" w:cs="Times New Roman"/>
          <w:b/>
          <w:bCs/>
        </w:rPr>
        <w:t xml:space="preserve">6 </w:t>
      </w:r>
      <w:r w:rsidR="00613B27" w:rsidRPr="00914482">
        <w:rPr>
          <w:rFonts w:ascii="Times New Roman" w:hAnsi="Times New Roman" w:cs="Times New Roman"/>
          <w:b/>
          <w:bCs/>
        </w:rPr>
        <w:t>г</w:t>
      </w:r>
      <w:r w:rsidR="009762C6" w:rsidRPr="00914482">
        <w:rPr>
          <w:rFonts w:ascii="Times New Roman" w:hAnsi="Times New Roman" w:cs="Times New Roman"/>
          <w:b/>
          <w:bCs/>
        </w:rPr>
        <w:t>.</w:t>
      </w:r>
      <w:r w:rsidR="00613B27" w:rsidRPr="00914482">
        <w:rPr>
          <w:rFonts w:ascii="Times New Roman" w:hAnsi="Times New Roman" w:cs="Times New Roman"/>
          <w:b/>
          <w:bCs/>
        </w:rPr>
        <w:t xml:space="preserve"> </w:t>
      </w:r>
    </w:p>
    <w:p w14:paraId="5E106BCD" w14:textId="15683293" w:rsidR="00EC2F0A" w:rsidRPr="00872825" w:rsidRDefault="00EC2F0A" w:rsidP="00F84383">
      <w:pPr>
        <w:spacing w:after="0" w:line="240" w:lineRule="auto"/>
        <w:ind w:firstLine="567"/>
        <w:jc w:val="both"/>
        <w:rPr>
          <w:rFonts w:ascii="Times New Roman" w:hAnsi="Times New Roman" w:cs="Times New Roman"/>
          <w:lang w:eastAsia="ar-SA"/>
        </w:rPr>
      </w:pPr>
      <w:r w:rsidRPr="00872825">
        <w:rPr>
          <w:rFonts w:ascii="Times New Roman" w:eastAsia="Calibri" w:hAnsi="Times New Roman" w:cs="Times New Roman"/>
        </w:rPr>
        <w:t xml:space="preserve">1.4. Место поставки: </w:t>
      </w:r>
      <w:r w:rsidR="005138BF" w:rsidRPr="00872825">
        <w:rPr>
          <w:rFonts w:ascii="Times New Roman" w:eastAsia="Times New Roman" w:hAnsi="Times New Roman" w:cs="Times New Roman"/>
          <w:lang w:eastAsia="ru-RU"/>
        </w:rPr>
        <w:t xml:space="preserve">Российская </w:t>
      </w:r>
      <w:r w:rsidR="0011435B" w:rsidRPr="00872825">
        <w:rPr>
          <w:rFonts w:ascii="Times New Roman" w:eastAsia="Times New Roman" w:hAnsi="Times New Roman" w:cs="Times New Roman"/>
          <w:lang w:eastAsia="ru-RU"/>
        </w:rPr>
        <w:t>Ф</w:t>
      </w:r>
      <w:r w:rsidR="001B4D1C" w:rsidRPr="00872825">
        <w:rPr>
          <w:rFonts w:ascii="Times New Roman" w:eastAsia="Times New Roman" w:hAnsi="Times New Roman" w:cs="Times New Roman"/>
          <w:lang w:eastAsia="ru-RU"/>
        </w:rPr>
        <w:t>едерация</w:t>
      </w:r>
      <w:r w:rsidR="005138BF" w:rsidRPr="00872825">
        <w:rPr>
          <w:rFonts w:ascii="Times New Roman" w:eastAsia="Times New Roman" w:hAnsi="Times New Roman" w:cs="Times New Roman"/>
          <w:lang w:eastAsia="ru-RU"/>
        </w:rPr>
        <w:t>,</w:t>
      </w:r>
      <w:r w:rsidR="005138BF" w:rsidRPr="00872825">
        <w:rPr>
          <w:rFonts w:ascii="Times New Roman" w:eastAsia="Times New Roman" w:hAnsi="Times New Roman" w:cs="Times New Roman"/>
          <w:b/>
          <w:lang w:eastAsia="ru-RU"/>
        </w:rPr>
        <w:t xml:space="preserve"> </w:t>
      </w:r>
      <w:r w:rsidR="00BE412A" w:rsidRPr="00872825">
        <w:rPr>
          <w:rFonts w:ascii="Times New Roman" w:hAnsi="Times New Roman" w:cs="Times New Roman"/>
          <w:lang w:eastAsia="ar-SA"/>
        </w:rPr>
        <w:t>торговые точки</w:t>
      </w:r>
      <w:r w:rsidR="00665F0B">
        <w:rPr>
          <w:rFonts w:ascii="Times New Roman" w:hAnsi="Times New Roman" w:cs="Times New Roman"/>
          <w:lang w:eastAsia="ar-SA"/>
        </w:rPr>
        <w:t xml:space="preserve"> на территории Республики Северная Осетия-Алания</w:t>
      </w:r>
      <w:r w:rsidRPr="00872825">
        <w:rPr>
          <w:rFonts w:ascii="Times New Roman" w:hAnsi="Times New Roman" w:cs="Times New Roman"/>
          <w:lang w:eastAsia="ar-SA"/>
        </w:rPr>
        <w:t xml:space="preserve">, оснащенные оборудованием, через которые поставщик осуществляет отпуск товаров заказчику с использованием карт. </w:t>
      </w:r>
    </w:p>
    <w:p w14:paraId="37047BF4" w14:textId="0B395CF9" w:rsidR="008B6D8E" w:rsidRPr="00872825" w:rsidRDefault="008B6D8E" w:rsidP="00F84383">
      <w:pPr>
        <w:spacing w:after="0" w:line="240" w:lineRule="auto"/>
        <w:ind w:firstLine="567"/>
        <w:jc w:val="both"/>
        <w:rPr>
          <w:rFonts w:ascii="Times New Roman" w:hAnsi="Times New Roman" w:cs="Times New Roman"/>
          <w:lang w:eastAsia="ar-SA"/>
        </w:rPr>
      </w:pPr>
      <w:r w:rsidRPr="00872825">
        <w:rPr>
          <w:rFonts w:ascii="Times New Roman" w:hAnsi="Times New Roman" w:cs="Times New Roman"/>
          <w:lang w:eastAsia="ar-SA"/>
        </w:rPr>
        <w:t xml:space="preserve">1.5. Источник финансирования: </w:t>
      </w:r>
      <w:r w:rsidR="00872825" w:rsidRPr="00872825">
        <w:rPr>
          <w:rFonts w:ascii="Times New Roman" w:hAnsi="Times New Roman" w:cs="Times New Roman"/>
          <w:lang w:eastAsia="ar-SA"/>
        </w:rPr>
        <w:t>за счет средств федерального бюджета в пределах лимитов бюджетных обязательств, доведенных «Заказчику» на 2026 год, код по ЭКР 31001134141090020 244 340.</w:t>
      </w:r>
    </w:p>
    <w:p w14:paraId="32B07B79" w14:textId="0C0257B8" w:rsidR="00872825" w:rsidRPr="00914482" w:rsidRDefault="00872825" w:rsidP="00F84383">
      <w:pPr>
        <w:spacing w:after="0" w:line="240" w:lineRule="auto"/>
        <w:ind w:firstLine="567"/>
        <w:jc w:val="both"/>
        <w:rPr>
          <w:rFonts w:ascii="Times New Roman" w:eastAsia="Calibri" w:hAnsi="Times New Roman" w:cs="Times New Roman"/>
        </w:rPr>
      </w:pPr>
      <w:r w:rsidRPr="00872825">
        <w:rPr>
          <w:rFonts w:ascii="Times New Roman" w:hAnsi="Times New Roman" w:cs="Times New Roman"/>
          <w:lang w:eastAsia="ar-SA"/>
        </w:rPr>
        <w:t>1.6.</w:t>
      </w:r>
      <w:r w:rsidRPr="00914482">
        <w:rPr>
          <w:rFonts w:ascii="Times New Roman" w:hAnsi="Times New Roman" w:cs="Times New Roman"/>
          <w:lang w:eastAsia="ar-SA"/>
        </w:rPr>
        <w:t xml:space="preserve"> </w:t>
      </w:r>
      <w:r w:rsidR="00914482" w:rsidRPr="00914482">
        <w:rPr>
          <w:rFonts w:ascii="Times New Roman" w:hAnsi="Times New Roman" w:cs="Times New Roman"/>
          <w:spacing w:val="-5"/>
        </w:rPr>
        <w:t>Идентификационный</w:t>
      </w:r>
      <w:r w:rsidR="00914482" w:rsidRPr="00914482">
        <w:rPr>
          <w:rFonts w:ascii="Times New Roman" w:hAnsi="Times New Roman" w:cs="Times New Roman"/>
          <w:spacing w:val="-10"/>
        </w:rPr>
        <w:t xml:space="preserve"> </w:t>
      </w:r>
      <w:r w:rsidR="00914482" w:rsidRPr="00914482">
        <w:rPr>
          <w:rFonts w:ascii="Times New Roman" w:hAnsi="Times New Roman" w:cs="Times New Roman"/>
          <w:spacing w:val="-5"/>
        </w:rPr>
        <w:t>код</w:t>
      </w:r>
      <w:r w:rsidR="00914482" w:rsidRPr="00914482">
        <w:rPr>
          <w:rFonts w:ascii="Times New Roman" w:hAnsi="Times New Roman" w:cs="Times New Roman"/>
          <w:spacing w:val="-10"/>
        </w:rPr>
        <w:t xml:space="preserve"> </w:t>
      </w:r>
      <w:r w:rsidR="00914482" w:rsidRPr="00914482">
        <w:rPr>
          <w:rFonts w:ascii="Times New Roman" w:hAnsi="Times New Roman" w:cs="Times New Roman"/>
          <w:spacing w:val="-5"/>
        </w:rPr>
        <w:t>закупки</w:t>
      </w:r>
      <w:r w:rsidR="00914482" w:rsidRPr="00914482">
        <w:rPr>
          <w:rFonts w:ascii="Times New Roman" w:hAnsi="Times New Roman" w:cs="Times New Roman"/>
          <w:spacing w:val="-12"/>
        </w:rPr>
        <w:t xml:space="preserve"> </w:t>
      </w:r>
      <w:r w:rsidR="00914482" w:rsidRPr="00914482">
        <w:rPr>
          <w:rFonts w:ascii="Times New Roman" w:hAnsi="Times New Roman" w:cs="Times New Roman"/>
          <w:spacing w:val="-5"/>
        </w:rPr>
        <w:t>(ИКЗ):</w:t>
      </w:r>
      <w:r w:rsidR="00914482" w:rsidRPr="00914482">
        <w:rPr>
          <w:rFonts w:ascii="Times New Roman" w:hAnsi="Times New Roman" w:cs="Times New Roman"/>
          <w:spacing w:val="-12"/>
        </w:rPr>
        <w:t xml:space="preserve"> </w:t>
      </w:r>
      <w:r w:rsidR="00914482" w:rsidRPr="00914482">
        <w:rPr>
          <w:rFonts w:ascii="Times New Roman" w:hAnsi="Times New Roman" w:cs="Times New Roman"/>
          <w:spacing w:val="-2"/>
        </w:rPr>
        <w:t>261151304133215130100100040000000000.</w:t>
      </w:r>
    </w:p>
    <w:p w14:paraId="4214095F" w14:textId="306F37A5" w:rsidR="00F82404" w:rsidRPr="00872825" w:rsidRDefault="00F82404" w:rsidP="00EE5D84">
      <w:pPr>
        <w:pStyle w:val="6"/>
        <w:spacing w:after="0"/>
        <w:jc w:val="center"/>
      </w:pPr>
      <w:r w:rsidRPr="00872825">
        <w:t xml:space="preserve">2. </w:t>
      </w:r>
      <w:r w:rsidR="005B60A4" w:rsidRPr="00872825">
        <w:t xml:space="preserve">ПРАВА и </w:t>
      </w:r>
      <w:r w:rsidRPr="00872825">
        <w:t>ОБЯЗАННОСТИ СТОРОН</w:t>
      </w:r>
    </w:p>
    <w:p w14:paraId="15B8512A" w14:textId="77777777" w:rsidR="00F82404" w:rsidRPr="00872825" w:rsidRDefault="00F82404" w:rsidP="00F84383">
      <w:pPr>
        <w:pStyle w:val="a4"/>
        <w:spacing w:after="0"/>
        <w:ind w:firstLine="567"/>
        <w:rPr>
          <w:b/>
          <w:sz w:val="22"/>
          <w:szCs w:val="22"/>
        </w:rPr>
      </w:pPr>
      <w:r w:rsidRPr="00872825">
        <w:rPr>
          <w:b/>
          <w:sz w:val="22"/>
          <w:szCs w:val="22"/>
        </w:rPr>
        <w:t>2.1. Поставщик обязан:</w:t>
      </w:r>
    </w:p>
    <w:p w14:paraId="752912EB" w14:textId="0C3A18F3" w:rsidR="001652A3" w:rsidRPr="00872825" w:rsidRDefault="00F82404" w:rsidP="005C02FC">
      <w:pPr>
        <w:pStyle w:val="a4"/>
        <w:spacing w:after="0"/>
        <w:ind w:firstLine="567"/>
        <w:jc w:val="both"/>
        <w:rPr>
          <w:rFonts w:eastAsia="Calibri"/>
          <w:sz w:val="22"/>
          <w:szCs w:val="22"/>
          <w:lang w:eastAsia="en-US"/>
        </w:rPr>
      </w:pPr>
      <w:r w:rsidRPr="00872825">
        <w:rPr>
          <w:sz w:val="22"/>
          <w:szCs w:val="22"/>
        </w:rPr>
        <w:t>2.1.1</w:t>
      </w:r>
      <w:r w:rsidRPr="00872825">
        <w:rPr>
          <w:rFonts w:eastAsia="Calibri"/>
          <w:sz w:val="22"/>
          <w:szCs w:val="22"/>
          <w:lang w:eastAsia="en-US"/>
        </w:rPr>
        <w:t xml:space="preserve">. </w:t>
      </w:r>
      <w:r w:rsidR="001652A3" w:rsidRPr="00872825">
        <w:rPr>
          <w:rFonts w:eastAsia="Calibri"/>
          <w:sz w:val="22"/>
          <w:szCs w:val="22"/>
          <w:lang w:eastAsia="en-US"/>
        </w:rPr>
        <w:t>Получать Заявку Заказчика, изготавливать (выпускать) и передавать Карты Заказчику, в количестве, согласованном Сторонами.</w:t>
      </w:r>
    </w:p>
    <w:p w14:paraId="43C7C731" w14:textId="61833968" w:rsidR="001652A3" w:rsidRPr="00872825" w:rsidRDefault="001652A3" w:rsidP="005C02FC">
      <w:pPr>
        <w:pStyle w:val="a4"/>
        <w:spacing w:after="0"/>
        <w:ind w:firstLine="567"/>
        <w:jc w:val="both"/>
        <w:rPr>
          <w:rFonts w:eastAsia="Calibri"/>
          <w:sz w:val="22"/>
          <w:szCs w:val="22"/>
          <w:lang w:eastAsia="en-US"/>
        </w:rPr>
      </w:pPr>
      <w:r w:rsidRPr="00872825">
        <w:rPr>
          <w:rFonts w:eastAsia="Calibri"/>
          <w:sz w:val="22"/>
          <w:szCs w:val="22"/>
          <w:lang w:eastAsia="en-US"/>
        </w:rPr>
        <w:t xml:space="preserve">Изготовление и передача </w:t>
      </w:r>
      <w:r w:rsidR="005B60A4" w:rsidRPr="00872825">
        <w:rPr>
          <w:rFonts w:eastAsia="Calibri"/>
          <w:sz w:val="22"/>
          <w:szCs w:val="22"/>
          <w:lang w:eastAsia="en-US"/>
        </w:rPr>
        <w:t>Заказчик</w:t>
      </w:r>
      <w:r w:rsidRPr="00872825">
        <w:rPr>
          <w:rFonts w:eastAsia="Calibri"/>
          <w:sz w:val="22"/>
          <w:szCs w:val="22"/>
          <w:lang w:eastAsia="en-US"/>
        </w:rPr>
        <w:t xml:space="preserve">у ПТК осуществляется в срок не позднее </w:t>
      </w:r>
      <w:r w:rsidR="005C02FC">
        <w:rPr>
          <w:rFonts w:eastAsia="Calibri"/>
          <w:sz w:val="22"/>
          <w:szCs w:val="22"/>
          <w:lang w:eastAsia="en-US"/>
        </w:rPr>
        <w:t xml:space="preserve">3 </w:t>
      </w:r>
      <w:r w:rsidRPr="00872825">
        <w:rPr>
          <w:rFonts w:eastAsia="Calibri"/>
          <w:sz w:val="22"/>
          <w:szCs w:val="22"/>
          <w:lang w:eastAsia="en-US"/>
        </w:rPr>
        <w:t>(</w:t>
      </w:r>
      <w:r w:rsidR="005C02FC">
        <w:rPr>
          <w:rFonts w:eastAsia="Calibri"/>
          <w:sz w:val="22"/>
          <w:szCs w:val="22"/>
          <w:lang w:eastAsia="en-US"/>
        </w:rPr>
        <w:t>трех</w:t>
      </w:r>
      <w:r w:rsidRPr="00872825">
        <w:rPr>
          <w:rFonts w:eastAsia="Calibri"/>
          <w:sz w:val="22"/>
          <w:szCs w:val="22"/>
          <w:lang w:eastAsia="en-US"/>
        </w:rPr>
        <w:t xml:space="preserve">) календарных дней с момента получения Поставщиком Заявки Заказчика. </w:t>
      </w:r>
    </w:p>
    <w:p w14:paraId="62318C86" w14:textId="3C258E74" w:rsidR="001652A3" w:rsidRPr="00872825" w:rsidRDefault="001652A3" w:rsidP="005C02FC">
      <w:pPr>
        <w:pStyle w:val="a4"/>
        <w:spacing w:after="0"/>
        <w:ind w:firstLine="567"/>
        <w:jc w:val="both"/>
        <w:rPr>
          <w:rFonts w:eastAsia="Calibri"/>
          <w:sz w:val="22"/>
          <w:szCs w:val="22"/>
          <w:lang w:eastAsia="en-US"/>
        </w:rPr>
      </w:pPr>
      <w:r w:rsidRPr="00872825">
        <w:rPr>
          <w:rFonts w:eastAsia="Calibri"/>
          <w:sz w:val="22"/>
          <w:szCs w:val="22"/>
          <w:lang w:eastAsia="en-US"/>
        </w:rPr>
        <w:t xml:space="preserve">Выпуск и передача Поставщиком Заказчику ВТК осуществляется в срок не позднее 3 (трех) рабочих дней с момента получения </w:t>
      </w:r>
      <w:r w:rsidR="00893A0E" w:rsidRPr="00872825">
        <w:rPr>
          <w:bCs/>
          <w:sz w:val="22"/>
          <w:szCs w:val="22"/>
        </w:rPr>
        <w:t>Поставщиком</w:t>
      </w:r>
      <w:r w:rsidR="00893A0E" w:rsidRPr="00872825">
        <w:rPr>
          <w:rFonts w:eastAsia="Calibri"/>
          <w:sz w:val="22"/>
          <w:szCs w:val="22"/>
          <w:lang w:eastAsia="en-US"/>
        </w:rPr>
        <w:t xml:space="preserve"> </w:t>
      </w:r>
      <w:r w:rsidRPr="00872825">
        <w:rPr>
          <w:rFonts w:eastAsia="Calibri"/>
          <w:sz w:val="22"/>
          <w:szCs w:val="22"/>
          <w:lang w:eastAsia="en-US"/>
        </w:rPr>
        <w:t xml:space="preserve">Заявки </w:t>
      </w:r>
      <w:r w:rsidR="005B60A4" w:rsidRPr="00872825">
        <w:rPr>
          <w:rFonts w:eastAsia="Calibri"/>
          <w:sz w:val="22"/>
          <w:szCs w:val="22"/>
          <w:lang w:eastAsia="en-US"/>
        </w:rPr>
        <w:t>Заказчик</w:t>
      </w:r>
      <w:r w:rsidRPr="00872825">
        <w:rPr>
          <w:rFonts w:eastAsia="Calibri"/>
          <w:sz w:val="22"/>
          <w:szCs w:val="22"/>
          <w:lang w:eastAsia="en-US"/>
        </w:rPr>
        <w:t xml:space="preserve">а. Информация о выпущенных ВТК размещается </w:t>
      </w:r>
      <w:r w:rsidR="00893A0E" w:rsidRPr="00872825">
        <w:rPr>
          <w:bCs/>
          <w:sz w:val="22"/>
          <w:szCs w:val="22"/>
        </w:rPr>
        <w:t>Поставщиком</w:t>
      </w:r>
      <w:r w:rsidRPr="00872825">
        <w:rPr>
          <w:rFonts w:eastAsia="Calibri"/>
          <w:sz w:val="22"/>
          <w:szCs w:val="22"/>
          <w:lang w:eastAsia="en-US"/>
        </w:rPr>
        <w:t xml:space="preserve"> в Личном кабинете. </w:t>
      </w:r>
    </w:p>
    <w:p w14:paraId="21E8D5D6" w14:textId="77777777" w:rsidR="001652A3" w:rsidRPr="00872825" w:rsidRDefault="001652A3" w:rsidP="005C02FC">
      <w:pPr>
        <w:spacing w:after="0"/>
        <w:ind w:firstLine="567"/>
        <w:jc w:val="both"/>
        <w:rPr>
          <w:rFonts w:ascii="Times New Roman" w:eastAsia="Calibri" w:hAnsi="Times New Roman" w:cs="Times New Roman"/>
        </w:rPr>
      </w:pPr>
      <w:r w:rsidRPr="00872825">
        <w:rPr>
          <w:rFonts w:ascii="Times New Roman" w:eastAsia="Calibri" w:hAnsi="Times New Roman" w:cs="Times New Roman"/>
        </w:rPr>
        <w:t xml:space="preserve">Месяц/год окончания технологического срока действия ПТК указывается на ПТК и носит информативный характер. При этом если ПТК физически исправна она не имеет срока действия и ее замена возможна только в связи с износом. </w:t>
      </w:r>
    </w:p>
    <w:p w14:paraId="7C602E75" w14:textId="77777777" w:rsidR="001652A3" w:rsidRPr="00872825" w:rsidRDefault="001652A3" w:rsidP="005C02FC">
      <w:pPr>
        <w:spacing w:after="0"/>
        <w:ind w:firstLine="567"/>
        <w:jc w:val="both"/>
        <w:rPr>
          <w:rFonts w:ascii="Times New Roman" w:eastAsia="Calibri" w:hAnsi="Times New Roman" w:cs="Times New Roman"/>
        </w:rPr>
      </w:pPr>
      <w:r w:rsidRPr="00872825">
        <w:rPr>
          <w:rFonts w:ascii="Times New Roman" w:eastAsia="Calibri" w:hAnsi="Times New Roman" w:cs="Times New Roman"/>
        </w:rPr>
        <w:t>Если иное не определено Сторонами, технологический срок действия ВТК признается неограниченным.</w:t>
      </w:r>
    </w:p>
    <w:p w14:paraId="10E335CB" w14:textId="77777777" w:rsidR="001652A3" w:rsidRPr="00872825" w:rsidRDefault="001652A3" w:rsidP="005C02FC">
      <w:pPr>
        <w:pStyle w:val="a4"/>
        <w:spacing w:after="0"/>
        <w:ind w:firstLine="567"/>
        <w:jc w:val="both"/>
        <w:rPr>
          <w:rFonts w:eastAsia="Calibri"/>
          <w:sz w:val="22"/>
          <w:szCs w:val="22"/>
          <w:lang w:eastAsia="en-US"/>
        </w:rPr>
      </w:pPr>
      <w:r w:rsidRPr="00872825">
        <w:rPr>
          <w:rFonts w:eastAsia="Calibri"/>
          <w:sz w:val="22"/>
          <w:szCs w:val="22"/>
          <w:lang w:eastAsia="en-US"/>
        </w:rPr>
        <w:t>Порядок получения новой ВТК в случае истечения технологического срока действия ВТК, если такой срок был определен Сторонами, осуществляется в порядке и на условиях, установленных соглашением Сторон.</w:t>
      </w:r>
    </w:p>
    <w:p w14:paraId="53C37768" w14:textId="779366D0" w:rsidR="00F82404" w:rsidRPr="00872825" w:rsidRDefault="00F82404" w:rsidP="009024D9">
      <w:pPr>
        <w:pStyle w:val="a4"/>
        <w:spacing w:after="0"/>
        <w:ind w:firstLine="567"/>
        <w:jc w:val="both"/>
        <w:rPr>
          <w:sz w:val="22"/>
          <w:szCs w:val="22"/>
        </w:rPr>
      </w:pPr>
      <w:r w:rsidRPr="00872825">
        <w:rPr>
          <w:sz w:val="22"/>
          <w:szCs w:val="22"/>
        </w:rPr>
        <w:t>2.1.2. Передавать Заказчику Товары после получения устной заявки от Держателя Карты в порядке и на условиях, предусмотренных контрактом.</w:t>
      </w:r>
    </w:p>
    <w:p w14:paraId="0CC8B8C9" w14:textId="77777777" w:rsidR="00F82404" w:rsidRPr="00872825" w:rsidRDefault="00F82404" w:rsidP="009024D9">
      <w:pPr>
        <w:spacing w:after="0" w:line="240" w:lineRule="auto"/>
        <w:ind w:firstLine="567"/>
        <w:jc w:val="both"/>
        <w:rPr>
          <w:rFonts w:ascii="Times New Roman" w:eastAsia="Calibri" w:hAnsi="Times New Roman" w:cs="Times New Roman"/>
        </w:rPr>
      </w:pPr>
      <w:r w:rsidRPr="00872825">
        <w:rPr>
          <w:rFonts w:ascii="Times New Roman" w:eastAsia="Calibri" w:hAnsi="Times New Roman" w:cs="Times New Roman"/>
        </w:rPr>
        <w:t>Передача Товаров Заказчику осуществляется Поставщиком в Торговых точках после предъявления Карты Держателем Карты в соответствии с условиями контракта.</w:t>
      </w:r>
    </w:p>
    <w:p w14:paraId="5DF15336" w14:textId="7B5EDA9B" w:rsidR="001652A3" w:rsidRPr="00872825" w:rsidRDefault="00F82404" w:rsidP="001652A3">
      <w:pPr>
        <w:spacing w:after="0" w:line="240" w:lineRule="auto"/>
        <w:ind w:firstLine="567"/>
        <w:jc w:val="both"/>
        <w:rPr>
          <w:rFonts w:ascii="Times New Roman" w:eastAsia="Calibri" w:hAnsi="Times New Roman" w:cs="Times New Roman"/>
        </w:rPr>
      </w:pPr>
      <w:r w:rsidRPr="00872825">
        <w:rPr>
          <w:rFonts w:ascii="Times New Roman" w:eastAsia="Calibri" w:hAnsi="Times New Roman" w:cs="Times New Roman"/>
        </w:rPr>
        <w:t xml:space="preserve">2.1.3. </w:t>
      </w:r>
      <w:r w:rsidR="001652A3" w:rsidRPr="00872825">
        <w:rPr>
          <w:rFonts w:ascii="Times New Roman" w:eastAsia="Calibri" w:hAnsi="Times New Roman" w:cs="Times New Roman"/>
        </w:rPr>
        <w:t xml:space="preserve">Передавать Заказчику Товары после получения устной заявки, в порядке и на условиях, предусмотренных настоящим </w:t>
      </w:r>
      <w:r w:rsidR="005B60A4" w:rsidRPr="00872825">
        <w:rPr>
          <w:rFonts w:ascii="Times New Roman" w:eastAsia="Calibri" w:hAnsi="Times New Roman" w:cs="Times New Roman"/>
        </w:rPr>
        <w:t>Контракт</w:t>
      </w:r>
      <w:r w:rsidR="001652A3" w:rsidRPr="00872825">
        <w:rPr>
          <w:rFonts w:ascii="Times New Roman" w:eastAsia="Calibri" w:hAnsi="Times New Roman" w:cs="Times New Roman"/>
        </w:rPr>
        <w:t>ом.</w:t>
      </w:r>
    </w:p>
    <w:p w14:paraId="16BBF3C1" w14:textId="3A946B92" w:rsidR="001652A3" w:rsidRPr="00872825" w:rsidRDefault="001652A3" w:rsidP="001652A3">
      <w:pPr>
        <w:spacing w:after="0" w:line="240" w:lineRule="auto"/>
        <w:ind w:firstLine="567"/>
        <w:jc w:val="both"/>
        <w:rPr>
          <w:rFonts w:ascii="Times New Roman" w:eastAsia="Calibri" w:hAnsi="Times New Roman" w:cs="Times New Roman"/>
        </w:rPr>
      </w:pPr>
      <w:r w:rsidRPr="00872825">
        <w:rPr>
          <w:rFonts w:ascii="Times New Roman" w:eastAsia="Calibri" w:hAnsi="Times New Roman" w:cs="Times New Roman"/>
        </w:rPr>
        <w:t xml:space="preserve">Передача Товаров </w:t>
      </w:r>
      <w:r w:rsidRPr="00872825">
        <w:rPr>
          <w:rFonts w:ascii="Times New Roman" w:hAnsi="Times New Roman" w:cs="Times New Roman"/>
        </w:rPr>
        <w:t>Заказчику</w:t>
      </w:r>
      <w:r w:rsidRPr="00872825">
        <w:rPr>
          <w:rFonts w:ascii="Times New Roman" w:eastAsia="Calibri" w:hAnsi="Times New Roman" w:cs="Times New Roman"/>
        </w:rPr>
        <w:t xml:space="preserve"> осуществляется Поставщиком </w:t>
      </w:r>
      <w:r w:rsidR="0058700F" w:rsidRPr="00872825">
        <w:rPr>
          <w:rFonts w:ascii="Times New Roman" w:eastAsia="Calibri" w:hAnsi="Times New Roman" w:cs="Times New Roman"/>
        </w:rPr>
        <w:t>в Торговых точках,</w:t>
      </w:r>
      <w:r w:rsidRPr="00872825">
        <w:rPr>
          <w:rFonts w:ascii="Times New Roman" w:eastAsia="Calibri" w:hAnsi="Times New Roman" w:cs="Times New Roman"/>
        </w:rPr>
        <w:t xml:space="preserve"> </w:t>
      </w:r>
      <w:r w:rsidR="00E7617E">
        <w:rPr>
          <w:rFonts w:ascii="Times New Roman" w:eastAsia="Calibri" w:hAnsi="Times New Roman" w:cs="Times New Roman"/>
        </w:rPr>
        <w:t>расположенных на территории Республики Северная Осетия-Алания</w:t>
      </w:r>
      <w:r w:rsidR="0058700F" w:rsidRPr="00872825">
        <w:rPr>
          <w:rFonts w:ascii="Times New Roman" w:eastAsia="Calibri" w:hAnsi="Times New Roman" w:cs="Times New Roman"/>
        </w:rPr>
        <w:t>, после</w:t>
      </w:r>
      <w:r w:rsidRPr="00872825">
        <w:rPr>
          <w:rFonts w:ascii="Times New Roman" w:eastAsia="Calibri" w:hAnsi="Times New Roman" w:cs="Times New Roman"/>
        </w:rPr>
        <w:t xml:space="preserve"> предъявления Карты Держателем Карты, в соответствии с условиями настоящего </w:t>
      </w:r>
      <w:r w:rsidR="005B60A4" w:rsidRPr="00872825">
        <w:rPr>
          <w:rFonts w:ascii="Times New Roman" w:eastAsia="Calibri" w:hAnsi="Times New Roman" w:cs="Times New Roman"/>
        </w:rPr>
        <w:t>Контракт</w:t>
      </w:r>
      <w:r w:rsidRPr="00872825">
        <w:rPr>
          <w:rFonts w:ascii="Times New Roman" w:eastAsia="Calibri" w:hAnsi="Times New Roman" w:cs="Times New Roman"/>
        </w:rPr>
        <w:t>а.</w:t>
      </w:r>
      <w:r w:rsidR="0058700F" w:rsidRPr="00872825">
        <w:rPr>
          <w:rFonts w:ascii="Times New Roman" w:eastAsia="Calibri" w:hAnsi="Times New Roman" w:cs="Times New Roman"/>
        </w:rPr>
        <w:t xml:space="preserve"> В случае получения товаров Заказчиком товаров в Торговых точках, </w:t>
      </w:r>
      <w:r w:rsidR="00E7617E">
        <w:rPr>
          <w:rFonts w:ascii="Times New Roman" w:eastAsia="Calibri" w:hAnsi="Times New Roman" w:cs="Times New Roman"/>
        </w:rPr>
        <w:t>расположенных вне территории Республики Северная Осетия-Алания</w:t>
      </w:r>
      <w:r w:rsidR="00E7617E" w:rsidRPr="00872825">
        <w:rPr>
          <w:rFonts w:ascii="Times New Roman" w:eastAsia="Calibri" w:hAnsi="Times New Roman" w:cs="Times New Roman"/>
        </w:rPr>
        <w:t xml:space="preserve"> </w:t>
      </w:r>
      <w:r w:rsidR="00E7617E">
        <w:rPr>
          <w:rFonts w:ascii="Times New Roman" w:eastAsia="Calibri" w:hAnsi="Times New Roman" w:cs="Times New Roman"/>
        </w:rPr>
        <w:t>-</w:t>
      </w:r>
      <w:r w:rsidR="0058700F" w:rsidRPr="00872825">
        <w:rPr>
          <w:rFonts w:ascii="Times New Roman" w:eastAsia="Calibri" w:hAnsi="Times New Roman" w:cs="Times New Roman"/>
        </w:rPr>
        <w:t xml:space="preserve">осуществляется на условиях, указанных в тарифной политике Поставщика, размещённой на сайте. </w:t>
      </w:r>
    </w:p>
    <w:p w14:paraId="56F7140C" w14:textId="0DFD1130" w:rsidR="00F82404" w:rsidRPr="00872825" w:rsidRDefault="00F82404" w:rsidP="009024D9">
      <w:pPr>
        <w:pStyle w:val="33"/>
        <w:spacing w:after="0"/>
        <w:ind w:left="0" w:firstLine="567"/>
        <w:jc w:val="both"/>
        <w:rPr>
          <w:sz w:val="22"/>
          <w:szCs w:val="22"/>
        </w:rPr>
      </w:pPr>
      <w:r w:rsidRPr="00872825">
        <w:rPr>
          <w:sz w:val="22"/>
          <w:szCs w:val="22"/>
        </w:rPr>
        <w:t xml:space="preserve">2.1.4. </w:t>
      </w:r>
      <w:r w:rsidR="001B4D1C" w:rsidRPr="00872825">
        <w:rPr>
          <w:sz w:val="22"/>
          <w:szCs w:val="22"/>
        </w:rPr>
        <w:t xml:space="preserve">Формировать по каждому </w:t>
      </w:r>
      <w:r w:rsidRPr="00872825">
        <w:rPr>
          <w:sz w:val="22"/>
          <w:szCs w:val="22"/>
        </w:rPr>
        <w:t>факт</w:t>
      </w:r>
      <w:r w:rsidR="001B4D1C" w:rsidRPr="00872825">
        <w:rPr>
          <w:sz w:val="22"/>
          <w:szCs w:val="22"/>
        </w:rPr>
        <w:t>у</w:t>
      </w:r>
      <w:r w:rsidRPr="00872825">
        <w:rPr>
          <w:sz w:val="22"/>
          <w:szCs w:val="22"/>
        </w:rPr>
        <w:t xml:space="preserve"> получения Товаров у Поставщика </w:t>
      </w:r>
      <w:r w:rsidR="0058700F" w:rsidRPr="00872825">
        <w:rPr>
          <w:sz w:val="22"/>
          <w:szCs w:val="22"/>
        </w:rPr>
        <w:t>терминальный чек,</w:t>
      </w:r>
      <w:r w:rsidRPr="00872825">
        <w:rPr>
          <w:sz w:val="22"/>
          <w:szCs w:val="22"/>
        </w:rPr>
        <w:t xml:space="preserve"> </w:t>
      </w:r>
      <w:r w:rsidR="002754F0" w:rsidRPr="00872825">
        <w:rPr>
          <w:sz w:val="22"/>
          <w:szCs w:val="22"/>
        </w:rPr>
        <w:t>фиксирующий все существенные параметры проведенной операции за исключением цены товаров</w:t>
      </w:r>
      <w:r w:rsidRPr="00872825">
        <w:rPr>
          <w:sz w:val="22"/>
          <w:szCs w:val="22"/>
        </w:rPr>
        <w:t>, выдаваемым Держателю Карты в момент поставки Товаров</w:t>
      </w:r>
      <w:r w:rsidR="001B4D1C" w:rsidRPr="00872825">
        <w:rPr>
          <w:sz w:val="22"/>
          <w:szCs w:val="22"/>
        </w:rPr>
        <w:t xml:space="preserve"> </w:t>
      </w:r>
      <w:r w:rsidR="002754F0" w:rsidRPr="00872825">
        <w:rPr>
          <w:sz w:val="22"/>
          <w:szCs w:val="22"/>
        </w:rPr>
        <w:t>или</w:t>
      </w:r>
      <w:r w:rsidRPr="00872825">
        <w:rPr>
          <w:sz w:val="22"/>
          <w:szCs w:val="22"/>
        </w:rPr>
        <w:t xml:space="preserve"> </w:t>
      </w:r>
      <w:r w:rsidR="002754F0" w:rsidRPr="00872825">
        <w:rPr>
          <w:sz w:val="22"/>
          <w:szCs w:val="22"/>
        </w:rPr>
        <w:t>в электронном виде в личном кабинете.</w:t>
      </w:r>
    </w:p>
    <w:p w14:paraId="4000AAFD" w14:textId="77777777" w:rsidR="00864B01" w:rsidRPr="00872825" w:rsidRDefault="0058700F" w:rsidP="00864B01">
      <w:pPr>
        <w:pStyle w:val="33"/>
        <w:spacing w:after="0"/>
        <w:ind w:left="0" w:firstLine="567"/>
        <w:jc w:val="both"/>
        <w:rPr>
          <w:sz w:val="22"/>
          <w:szCs w:val="22"/>
        </w:rPr>
      </w:pPr>
      <w:r w:rsidRPr="00872825">
        <w:rPr>
          <w:sz w:val="22"/>
          <w:szCs w:val="22"/>
        </w:rPr>
        <w:t>2.1.5. Выставлять счета на оплату стоимости фактически полученных Заказчиком Товаров с использованием Карт в срок не позднее 10 (Десятого) числа месяца следующего за отчетным.</w:t>
      </w:r>
    </w:p>
    <w:p w14:paraId="22488D4D" w14:textId="25A8809C" w:rsidR="00864B01" w:rsidRPr="00872825" w:rsidRDefault="00864B01" w:rsidP="00864B01">
      <w:pPr>
        <w:pStyle w:val="33"/>
        <w:spacing w:after="0"/>
        <w:ind w:left="0" w:firstLine="567"/>
        <w:jc w:val="both"/>
        <w:rPr>
          <w:sz w:val="22"/>
          <w:szCs w:val="22"/>
        </w:rPr>
      </w:pPr>
      <w:r w:rsidRPr="00872825">
        <w:rPr>
          <w:sz w:val="22"/>
          <w:szCs w:val="22"/>
        </w:rPr>
        <w:t xml:space="preserve">2.1.6. Направить Заказчику ссылку, необходимую для доступа в Личный кабинет, на адрес электронной почты: </w:t>
      </w:r>
      <w:r w:rsidR="005C02FC" w:rsidRPr="005C02FC">
        <w:rPr>
          <w:sz w:val="22"/>
          <w:szCs w:val="22"/>
        </w:rPr>
        <w:t>kmv@mid.ru</w:t>
      </w:r>
      <w:r w:rsidRPr="00872825">
        <w:rPr>
          <w:sz w:val="22"/>
          <w:szCs w:val="22"/>
        </w:rPr>
        <w:t xml:space="preserve">, в срок не позднее 3 (Трех) календарных дней с момента подписания настоящего </w:t>
      </w:r>
      <w:r w:rsidR="005B60A4" w:rsidRPr="00872825">
        <w:rPr>
          <w:sz w:val="22"/>
          <w:szCs w:val="22"/>
        </w:rPr>
        <w:t>Контракт</w:t>
      </w:r>
      <w:r w:rsidRPr="00872825">
        <w:rPr>
          <w:sz w:val="22"/>
          <w:szCs w:val="22"/>
        </w:rPr>
        <w:t>а.</w:t>
      </w:r>
    </w:p>
    <w:p w14:paraId="7FEE8F47" w14:textId="6AA309FA" w:rsidR="00864B01" w:rsidRPr="00872825" w:rsidRDefault="00864B01" w:rsidP="00864B01">
      <w:pPr>
        <w:pStyle w:val="33"/>
        <w:spacing w:after="0"/>
        <w:ind w:left="0" w:firstLine="567"/>
        <w:jc w:val="both"/>
        <w:rPr>
          <w:sz w:val="22"/>
          <w:szCs w:val="22"/>
        </w:rPr>
      </w:pPr>
      <w:r w:rsidRPr="00872825">
        <w:rPr>
          <w:sz w:val="22"/>
          <w:szCs w:val="22"/>
        </w:rPr>
        <w:t>Заказчик гарантирует, что указанный адрес электронной почты является официальным адресом электронной почты Заказчик.</w:t>
      </w:r>
    </w:p>
    <w:p w14:paraId="3C1EB841" w14:textId="77777777" w:rsidR="00EE5D84" w:rsidRPr="00872825" w:rsidRDefault="00EE5D84" w:rsidP="009024D9">
      <w:pPr>
        <w:pStyle w:val="a4"/>
        <w:spacing w:after="0"/>
        <w:ind w:firstLine="567"/>
        <w:jc w:val="both"/>
        <w:rPr>
          <w:b/>
          <w:sz w:val="22"/>
          <w:szCs w:val="22"/>
        </w:rPr>
      </w:pPr>
    </w:p>
    <w:p w14:paraId="5FC8FF07" w14:textId="77777777" w:rsidR="00F82404" w:rsidRPr="00872825" w:rsidRDefault="00F82404" w:rsidP="009024D9">
      <w:pPr>
        <w:pStyle w:val="a4"/>
        <w:spacing w:after="0"/>
        <w:ind w:firstLine="567"/>
        <w:jc w:val="both"/>
        <w:rPr>
          <w:b/>
          <w:sz w:val="22"/>
          <w:szCs w:val="22"/>
        </w:rPr>
      </w:pPr>
      <w:r w:rsidRPr="00872825">
        <w:rPr>
          <w:b/>
          <w:sz w:val="22"/>
          <w:szCs w:val="22"/>
        </w:rPr>
        <w:t>2.2. Поставщик имеет право:</w:t>
      </w:r>
    </w:p>
    <w:p w14:paraId="2AA338C8" w14:textId="77777777" w:rsidR="0058700F" w:rsidRPr="00872825" w:rsidRDefault="0058700F" w:rsidP="009024D9">
      <w:pPr>
        <w:pStyle w:val="a4"/>
        <w:spacing w:after="0"/>
        <w:ind w:firstLine="567"/>
        <w:jc w:val="both"/>
        <w:rPr>
          <w:b/>
          <w:sz w:val="22"/>
          <w:szCs w:val="22"/>
        </w:rPr>
      </w:pPr>
    </w:p>
    <w:p w14:paraId="2EEE8095" w14:textId="46026612" w:rsidR="006B75E5" w:rsidRPr="00872825" w:rsidRDefault="006B75E5" w:rsidP="006B75E5">
      <w:pPr>
        <w:pStyle w:val="a4"/>
        <w:spacing w:after="0"/>
        <w:ind w:firstLine="567"/>
        <w:jc w:val="both"/>
        <w:rPr>
          <w:bCs/>
          <w:sz w:val="22"/>
          <w:szCs w:val="22"/>
        </w:rPr>
      </w:pPr>
      <w:r w:rsidRPr="00872825">
        <w:rPr>
          <w:bCs/>
          <w:sz w:val="22"/>
          <w:szCs w:val="22"/>
        </w:rPr>
        <w:t>2.2.1. Отказать в поставке Товаров Заказчику, в случаях неисправности Оборудования и/или Карт, блокировки Карт, отсутствия товаров в торговых точках в связи с нарушением режима работы НПЗ и/или нефтебаз, в следствии военных действий, или нарушением работы РЖД, что не будет являться нарушением условий настоящего Контракта со стороны Поставщика.</w:t>
      </w:r>
    </w:p>
    <w:p w14:paraId="0EC79AF1" w14:textId="77777777" w:rsidR="006B75E5" w:rsidRPr="00872825" w:rsidRDefault="006B75E5" w:rsidP="006B75E5">
      <w:pPr>
        <w:pStyle w:val="a4"/>
        <w:spacing w:after="0"/>
        <w:ind w:firstLine="567"/>
        <w:jc w:val="both"/>
        <w:rPr>
          <w:bCs/>
          <w:sz w:val="22"/>
          <w:szCs w:val="22"/>
        </w:rPr>
      </w:pPr>
      <w:r w:rsidRPr="00872825">
        <w:rPr>
          <w:bCs/>
          <w:sz w:val="22"/>
          <w:szCs w:val="22"/>
        </w:rPr>
        <w:t xml:space="preserve">Поставщик не несет ответственность за сбои в работе сети Интернет, NFC, сетей связи, работоспособность Мобильного устройства Заказчика/Держателя Карт, работоспособность ЭП, технических устройств Заказчика/Держателя Карты, оператора ЭДО, иных третьих лиц, в т.ч. вызванные техническими сбоями, хакерскими и </w:t>
      </w:r>
      <w:proofErr w:type="spellStart"/>
      <w:r w:rsidRPr="00872825">
        <w:rPr>
          <w:bCs/>
          <w:sz w:val="22"/>
          <w:szCs w:val="22"/>
        </w:rPr>
        <w:t>DDоS</w:t>
      </w:r>
      <w:proofErr w:type="spellEnd"/>
      <w:r w:rsidRPr="00872825">
        <w:rPr>
          <w:bCs/>
          <w:sz w:val="22"/>
          <w:szCs w:val="22"/>
        </w:rPr>
        <w:t>-атаками, повлекшие за собой несвоевременное получение или неполучение Заказчиком Товаров.</w:t>
      </w:r>
    </w:p>
    <w:p w14:paraId="2610FF63" w14:textId="5565573A" w:rsidR="0058700F" w:rsidRPr="00872825" w:rsidRDefault="0058700F" w:rsidP="0058700F">
      <w:pPr>
        <w:pStyle w:val="a4"/>
        <w:spacing w:after="0"/>
        <w:ind w:firstLine="567"/>
        <w:jc w:val="both"/>
        <w:rPr>
          <w:bCs/>
          <w:sz w:val="22"/>
          <w:szCs w:val="22"/>
        </w:rPr>
      </w:pPr>
      <w:r w:rsidRPr="00872825">
        <w:rPr>
          <w:bCs/>
          <w:sz w:val="22"/>
          <w:szCs w:val="22"/>
        </w:rPr>
        <w:lastRenderedPageBreak/>
        <w:t xml:space="preserve">2.2.2. В случае нарушения Заказчиком обязанности и/или обязанностей, предусмотренных настоящим разделом </w:t>
      </w:r>
      <w:r w:rsidR="005B60A4" w:rsidRPr="00872825">
        <w:rPr>
          <w:bCs/>
          <w:sz w:val="22"/>
          <w:szCs w:val="22"/>
        </w:rPr>
        <w:t>Контракт</w:t>
      </w:r>
      <w:r w:rsidRPr="00872825">
        <w:rPr>
          <w:bCs/>
          <w:sz w:val="22"/>
          <w:szCs w:val="22"/>
        </w:rPr>
        <w:t xml:space="preserve">а, Поставщик имеет право заблокировать Карты без предварительного уведомления </w:t>
      </w:r>
      <w:r w:rsidR="005B60A4" w:rsidRPr="00872825">
        <w:rPr>
          <w:bCs/>
          <w:sz w:val="22"/>
          <w:szCs w:val="22"/>
        </w:rPr>
        <w:t>Заказчик</w:t>
      </w:r>
      <w:r w:rsidRPr="00872825">
        <w:rPr>
          <w:bCs/>
          <w:sz w:val="22"/>
          <w:szCs w:val="22"/>
        </w:rPr>
        <w:t xml:space="preserve">а. </w:t>
      </w:r>
    </w:p>
    <w:p w14:paraId="75223B6C" w14:textId="4A088972" w:rsidR="0058700F" w:rsidRPr="00872825" w:rsidRDefault="0058700F" w:rsidP="0058700F">
      <w:pPr>
        <w:pStyle w:val="a4"/>
        <w:spacing w:after="0"/>
        <w:ind w:firstLine="567"/>
        <w:jc w:val="both"/>
        <w:rPr>
          <w:bCs/>
          <w:sz w:val="22"/>
          <w:szCs w:val="22"/>
        </w:rPr>
      </w:pPr>
      <w:r w:rsidRPr="00872825">
        <w:rPr>
          <w:bCs/>
          <w:sz w:val="22"/>
          <w:szCs w:val="22"/>
        </w:rPr>
        <w:t>Разблокировка Карт, которые были заблокированы по основаниям предусмотренным настоящим пунктом, производится в срок не позднее 5 (Пяти) рабочих дней с момента устранения Заказчиком обстоятельств, послуживших основанием для блокирования Карт.</w:t>
      </w:r>
    </w:p>
    <w:p w14:paraId="69F12388" w14:textId="2F8CC00E" w:rsidR="0058700F" w:rsidRPr="00872825" w:rsidRDefault="0058700F" w:rsidP="0058700F">
      <w:pPr>
        <w:pStyle w:val="a4"/>
        <w:spacing w:after="0"/>
        <w:ind w:firstLine="567"/>
        <w:jc w:val="both"/>
        <w:rPr>
          <w:bCs/>
          <w:sz w:val="22"/>
          <w:szCs w:val="22"/>
        </w:rPr>
      </w:pPr>
      <w:r w:rsidRPr="00872825">
        <w:rPr>
          <w:bCs/>
          <w:sz w:val="22"/>
          <w:szCs w:val="22"/>
        </w:rPr>
        <w:t>2.2.</w:t>
      </w:r>
      <w:r w:rsidR="008953B3" w:rsidRPr="00872825">
        <w:rPr>
          <w:bCs/>
          <w:sz w:val="22"/>
          <w:szCs w:val="22"/>
        </w:rPr>
        <w:t>3</w:t>
      </w:r>
      <w:r w:rsidRPr="00872825">
        <w:rPr>
          <w:bCs/>
          <w:sz w:val="22"/>
          <w:szCs w:val="22"/>
        </w:rPr>
        <w:t xml:space="preserve">. Привлекать третьих лиц для </w:t>
      </w:r>
      <w:r w:rsidR="008953B3" w:rsidRPr="00872825">
        <w:rPr>
          <w:bCs/>
          <w:sz w:val="22"/>
          <w:szCs w:val="22"/>
        </w:rPr>
        <w:t>осуществления отпуска Товаров ТРК</w:t>
      </w:r>
      <w:r w:rsidRPr="00872825">
        <w:rPr>
          <w:bCs/>
          <w:sz w:val="22"/>
          <w:szCs w:val="22"/>
        </w:rPr>
        <w:t xml:space="preserve">, оставаясь при этом ответственным перед </w:t>
      </w:r>
      <w:r w:rsidR="008953B3" w:rsidRPr="00872825">
        <w:rPr>
          <w:bCs/>
          <w:sz w:val="22"/>
          <w:szCs w:val="22"/>
        </w:rPr>
        <w:t>Заказчиком</w:t>
      </w:r>
      <w:r w:rsidRPr="00872825">
        <w:rPr>
          <w:bCs/>
          <w:sz w:val="22"/>
          <w:szCs w:val="22"/>
        </w:rPr>
        <w:t xml:space="preserve"> за качество </w:t>
      </w:r>
      <w:r w:rsidR="008953B3" w:rsidRPr="00872825">
        <w:rPr>
          <w:bCs/>
          <w:sz w:val="22"/>
          <w:szCs w:val="22"/>
        </w:rPr>
        <w:t xml:space="preserve">товара </w:t>
      </w:r>
      <w:r w:rsidRPr="00872825">
        <w:rPr>
          <w:bCs/>
          <w:sz w:val="22"/>
          <w:szCs w:val="22"/>
        </w:rPr>
        <w:t>и/или Услуг по изготовлению ПТК.</w:t>
      </w:r>
    </w:p>
    <w:p w14:paraId="3871FCE9" w14:textId="1FBEF41E" w:rsidR="0058700F" w:rsidRPr="00872825" w:rsidRDefault="0058700F" w:rsidP="0058700F">
      <w:pPr>
        <w:pStyle w:val="a4"/>
        <w:spacing w:after="0"/>
        <w:ind w:firstLine="567"/>
        <w:jc w:val="both"/>
        <w:rPr>
          <w:bCs/>
          <w:sz w:val="22"/>
          <w:szCs w:val="22"/>
        </w:rPr>
      </w:pPr>
      <w:r w:rsidRPr="00872825">
        <w:rPr>
          <w:bCs/>
          <w:sz w:val="22"/>
          <w:szCs w:val="22"/>
        </w:rPr>
        <w:t>2.2.</w:t>
      </w:r>
      <w:r w:rsidR="000D096C">
        <w:rPr>
          <w:bCs/>
          <w:sz w:val="22"/>
          <w:szCs w:val="22"/>
        </w:rPr>
        <w:t>4</w:t>
      </w:r>
      <w:r w:rsidRPr="00872825">
        <w:rPr>
          <w:bCs/>
          <w:sz w:val="22"/>
          <w:szCs w:val="22"/>
        </w:rPr>
        <w:t xml:space="preserve">. </w:t>
      </w:r>
      <w:r w:rsidR="00C8236B" w:rsidRPr="00872825">
        <w:rPr>
          <w:bCs/>
          <w:sz w:val="22"/>
          <w:szCs w:val="22"/>
        </w:rPr>
        <w:t>Приостанавливать отпуск товаров, при превышении</w:t>
      </w:r>
      <w:r w:rsidR="007159D5" w:rsidRPr="00872825">
        <w:rPr>
          <w:bCs/>
          <w:sz w:val="22"/>
          <w:szCs w:val="22"/>
        </w:rPr>
        <w:t xml:space="preserve"> цены в торговых точках – цен, указанных в приложении №3 (Спецификация)</w:t>
      </w:r>
      <w:r w:rsidR="00A53CF2" w:rsidRPr="00872825">
        <w:rPr>
          <w:bCs/>
          <w:sz w:val="22"/>
          <w:szCs w:val="22"/>
        </w:rPr>
        <w:t>, устанавливать</w:t>
      </w:r>
      <w:r w:rsidRPr="00872825">
        <w:rPr>
          <w:bCs/>
          <w:sz w:val="22"/>
          <w:szCs w:val="22"/>
        </w:rPr>
        <w:t xml:space="preserve"> ограничения на использование Карт по объему, по сумме, по периоду, по видам Товаров и услуг, по географии, изменять лимиты Карт, устанавливать лимит на количество выдаваемых Карт</w:t>
      </w:r>
      <w:r w:rsidR="008953B3" w:rsidRPr="00872825">
        <w:rPr>
          <w:bCs/>
          <w:sz w:val="22"/>
          <w:szCs w:val="22"/>
        </w:rPr>
        <w:t xml:space="preserve">, в соответствии с настоящим </w:t>
      </w:r>
      <w:r w:rsidR="005B60A4" w:rsidRPr="00872825">
        <w:rPr>
          <w:bCs/>
          <w:sz w:val="22"/>
          <w:szCs w:val="22"/>
        </w:rPr>
        <w:t>Контракт</w:t>
      </w:r>
      <w:r w:rsidR="008953B3" w:rsidRPr="00872825">
        <w:rPr>
          <w:bCs/>
          <w:sz w:val="22"/>
          <w:szCs w:val="22"/>
        </w:rPr>
        <w:t>ом.</w:t>
      </w:r>
      <w:r w:rsidR="00C8236B" w:rsidRPr="00872825">
        <w:rPr>
          <w:bCs/>
          <w:sz w:val="22"/>
          <w:szCs w:val="22"/>
        </w:rPr>
        <w:t xml:space="preserve"> </w:t>
      </w:r>
    </w:p>
    <w:p w14:paraId="333C7EEE" w14:textId="73A24268" w:rsidR="0058700F" w:rsidRPr="00872825" w:rsidRDefault="0058700F" w:rsidP="0058700F">
      <w:pPr>
        <w:pStyle w:val="a4"/>
        <w:spacing w:after="0"/>
        <w:ind w:firstLine="567"/>
        <w:jc w:val="both"/>
        <w:rPr>
          <w:bCs/>
          <w:sz w:val="22"/>
          <w:szCs w:val="22"/>
        </w:rPr>
      </w:pPr>
      <w:r w:rsidRPr="00872825">
        <w:rPr>
          <w:bCs/>
          <w:sz w:val="22"/>
          <w:szCs w:val="22"/>
        </w:rPr>
        <w:t>2.2.</w:t>
      </w:r>
      <w:r w:rsidR="000D096C">
        <w:rPr>
          <w:bCs/>
          <w:sz w:val="22"/>
          <w:szCs w:val="22"/>
        </w:rPr>
        <w:t>5</w:t>
      </w:r>
      <w:r w:rsidRPr="00872825">
        <w:rPr>
          <w:bCs/>
          <w:sz w:val="22"/>
          <w:szCs w:val="22"/>
        </w:rPr>
        <w:t xml:space="preserve"> В случае отсутствия </w:t>
      </w:r>
      <w:r w:rsidR="008953B3" w:rsidRPr="00872825">
        <w:rPr>
          <w:bCs/>
          <w:sz w:val="22"/>
          <w:szCs w:val="22"/>
        </w:rPr>
        <w:t>своевременной оплаты, за полученные в предыдущем периоде товары Заказчиком</w:t>
      </w:r>
      <w:r w:rsidRPr="00872825">
        <w:rPr>
          <w:bCs/>
          <w:sz w:val="22"/>
          <w:szCs w:val="22"/>
        </w:rPr>
        <w:t xml:space="preserve">, </w:t>
      </w:r>
      <w:r w:rsidR="008953B3" w:rsidRPr="00872825">
        <w:rPr>
          <w:bCs/>
          <w:sz w:val="22"/>
          <w:szCs w:val="22"/>
        </w:rPr>
        <w:t>Поставщик</w:t>
      </w:r>
      <w:r w:rsidRPr="00872825">
        <w:rPr>
          <w:bCs/>
          <w:sz w:val="22"/>
          <w:szCs w:val="22"/>
        </w:rPr>
        <w:t xml:space="preserve"> вправе отказать в поставке Товаров </w:t>
      </w:r>
      <w:r w:rsidR="008953B3" w:rsidRPr="00872825">
        <w:rPr>
          <w:bCs/>
          <w:sz w:val="22"/>
          <w:szCs w:val="22"/>
        </w:rPr>
        <w:t>Заказчику</w:t>
      </w:r>
      <w:r w:rsidRPr="00872825">
        <w:rPr>
          <w:bCs/>
          <w:sz w:val="22"/>
          <w:szCs w:val="22"/>
        </w:rPr>
        <w:t xml:space="preserve">, что не будет являться нарушением условий настоящего </w:t>
      </w:r>
      <w:r w:rsidR="005B60A4" w:rsidRPr="00872825">
        <w:rPr>
          <w:bCs/>
          <w:sz w:val="22"/>
          <w:szCs w:val="22"/>
        </w:rPr>
        <w:t>Контракт</w:t>
      </w:r>
      <w:r w:rsidRPr="00872825">
        <w:rPr>
          <w:bCs/>
          <w:sz w:val="22"/>
          <w:szCs w:val="22"/>
        </w:rPr>
        <w:t xml:space="preserve">а со стороны </w:t>
      </w:r>
      <w:r w:rsidR="008953B3" w:rsidRPr="00872825">
        <w:rPr>
          <w:bCs/>
          <w:sz w:val="22"/>
          <w:szCs w:val="22"/>
        </w:rPr>
        <w:t>поставщика.</w:t>
      </w:r>
    </w:p>
    <w:p w14:paraId="041FE7EB" w14:textId="77777777" w:rsidR="00F82404" w:rsidRPr="00872825" w:rsidRDefault="00F82404" w:rsidP="009024D9">
      <w:pPr>
        <w:spacing w:after="0" w:line="240" w:lineRule="auto"/>
        <w:ind w:firstLine="567"/>
        <w:jc w:val="both"/>
        <w:rPr>
          <w:rFonts w:ascii="Times New Roman" w:eastAsia="Calibri" w:hAnsi="Times New Roman" w:cs="Times New Roman"/>
          <w:b/>
        </w:rPr>
      </w:pPr>
      <w:r w:rsidRPr="00872825">
        <w:rPr>
          <w:rFonts w:ascii="Times New Roman" w:eastAsia="Calibri" w:hAnsi="Times New Roman" w:cs="Times New Roman"/>
          <w:b/>
        </w:rPr>
        <w:t>2.3. Заказчик обязан:</w:t>
      </w:r>
    </w:p>
    <w:p w14:paraId="5F44C693" w14:textId="77777777" w:rsidR="008953B3" w:rsidRPr="00872825" w:rsidRDefault="008953B3" w:rsidP="008953B3">
      <w:pPr>
        <w:spacing w:after="0" w:line="240" w:lineRule="auto"/>
        <w:ind w:firstLine="567"/>
        <w:jc w:val="both"/>
        <w:rPr>
          <w:rFonts w:ascii="Times New Roman" w:eastAsia="Calibri" w:hAnsi="Times New Roman" w:cs="Times New Roman"/>
          <w:b/>
          <w:bCs/>
        </w:rPr>
      </w:pPr>
      <w:r w:rsidRPr="00872825">
        <w:rPr>
          <w:rFonts w:ascii="Times New Roman" w:eastAsia="Calibri" w:hAnsi="Times New Roman" w:cs="Times New Roman"/>
          <w:b/>
          <w:bCs/>
        </w:rPr>
        <w:t>Поставка Товаров, оказание Дорожных услуг, Услуг по изготовлению ПТК:</w:t>
      </w:r>
    </w:p>
    <w:p w14:paraId="7146EFD7" w14:textId="3FCF0DFC" w:rsidR="008953B3" w:rsidRPr="00872825" w:rsidRDefault="008953B3" w:rsidP="008953B3">
      <w:pPr>
        <w:spacing w:after="0" w:line="240" w:lineRule="auto"/>
        <w:ind w:firstLine="567"/>
        <w:jc w:val="both"/>
        <w:rPr>
          <w:rFonts w:ascii="Times New Roman" w:eastAsia="Calibri" w:hAnsi="Times New Roman" w:cs="Times New Roman"/>
        </w:rPr>
      </w:pPr>
      <w:r w:rsidRPr="00872825">
        <w:rPr>
          <w:rFonts w:ascii="Times New Roman" w:eastAsia="Calibri" w:hAnsi="Times New Roman" w:cs="Times New Roman"/>
        </w:rPr>
        <w:t xml:space="preserve">2.3.1. Использовать Карты только по назначению и в соответствии с </w:t>
      </w:r>
      <w:r w:rsidR="00D74C6B" w:rsidRPr="00872825">
        <w:rPr>
          <w:rFonts w:ascii="Times New Roman" w:eastAsia="Calibri" w:hAnsi="Times New Roman" w:cs="Times New Roman"/>
        </w:rPr>
        <w:t xml:space="preserve">условиями </w:t>
      </w:r>
      <w:r w:rsidR="005B60A4" w:rsidRPr="00872825">
        <w:rPr>
          <w:rFonts w:ascii="Times New Roman" w:eastAsia="Calibri" w:hAnsi="Times New Roman" w:cs="Times New Roman"/>
        </w:rPr>
        <w:t>Контракт</w:t>
      </w:r>
      <w:r w:rsidR="00D74C6B" w:rsidRPr="00872825">
        <w:rPr>
          <w:rFonts w:ascii="Times New Roman" w:eastAsia="Calibri" w:hAnsi="Times New Roman" w:cs="Times New Roman"/>
        </w:rPr>
        <w:t xml:space="preserve">а, </w:t>
      </w:r>
      <w:r w:rsidRPr="00872825">
        <w:rPr>
          <w:rFonts w:ascii="Times New Roman" w:eastAsia="Calibri" w:hAnsi="Times New Roman" w:cs="Times New Roman"/>
        </w:rPr>
        <w:t>правилами</w:t>
      </w:r>
      <w:r w:rsidR="005C02FC">
        <w:rPr>
          <w:rFonts w:ascii="Times New Roman" w:eastAsia="Calibri" w:hAnsi="Times New Roman" w:cs="Times New Roman"/>
        </w:rPr>
        <w:t>,</w:t>
      </w:r>
      <w:r w:rsidRPr="00872825">
        <w:rPr>
          <w:rFonts w:ascii="Times New Roman" w:eastAsia="Calibri" w:hAnsi="Times New Roman" w:cs="Times New Roman"/>
        </w:rPr>
        <w:t xml:space="preserve"> установленными </w:t>
      </w:r>
      <w:r w:rsidR="00D74C6B" w:rsidRPr="00872825">
        <w:rPr>
          <w:rFonts w:ascii="Times New Roman" w:eastAsia="Calibri" w:hAnsi="Times New Roman" w:cs="Times New Roman"/>
        </w:rPr>
        <w:t>Поставщиком</w:t>
      </w:r>
      <w:r w:rsidRPr="00872825">
        <w:rPr>
          <w:rFonts w:ascii="Times New Roman" w:eastAsia="Calibri" w:hAnsi="Times New Roman" w:cs="Times New Roman"/>
        </w:rPr>
        <w:t xml:space="preserve"> (далее – Правила использования Карт). </w:t>
      </w:r>
    </w:p>
    <w:p w14:paraId="496BF92D" w14:textId="578B1F12" w:rsidR="008953B3" w:rsidRPr="00872825" w:rsidRDefault="008953B3" w:rsidP="008953B3">
      <w:pPr>
        <w:spacing w:after="0" w:line="240" w:lineRule="auto"/>
        <w:ind w:firstLine="567"/>
        <w:jc w:val="both"/>
        <w:rPr>
          <w:rFonts w:ascii="Times New Roman" w:eastAsia="Calibri" w:hAnsi="Times New Roman" w:cs="Times New Roman"/>
        </w:rPr>
      </w:pPr>
      <w:r w:rsidRPr="00872825">
        <w:rPr>
          <w:rFonts w:ascii="Times New Roman" w:eastAsia="Calibri" w:hAnsi="Times New Roman" w:cs="Times New Roman"/>
        </w:rPr>
        <w:t xml:space="preserve">Правила использования Карт размещаются </w:t>
      </w:r>
      <w:r w:rsidR="00D74C6B" w:rsidRPr="00872825">
        <w:rPr>
          <w:rFonts w:ascii="Times New Roman" w:eastAsia="Calibri" w:hAnsi="Times New Roman" w:cs="Times New Roman"/>
        </w:rPr>
        <w:t>Поставщиком</w:t>
      </w:r>
      <w:r w:rsidRPr="00872825">
        <w:rPr>
          <w:rFonts w:ascii="Times New Roman" w:eastAsia="Calibri" w:hAnsi="Times New Roman" w:cs="Times New Roman"/>
        </w:rPr>
        <w:t xml:space="preserve"> на Сайте.</w:t>
      </w:r>
    </w:p>
    <w:p w14:paraId="4E4306BE" w14:textId="1CBCCF3C" w:rsidR="008953B3" w:rsidRPr="00872825" w:rsidRDefault="008953B3" w:rsidP="008953B3">
      <w:pPr>
        <w:spacing w:after="0" w:line="240" w:lineRule="auto"/>
        <w:ind w:firstLine="567"/>
        <w:jc w:val="both"/>
        <w:rPr>
          <w:rFonts w:ascii="Times New Roman" w:eastAsia="Calibri" w:hAnsi="Times New Roman" w:cs="Times New Roman"/>
        </w:rPr>
      </w:pPr>
      <w:r w:rsidRPr="00872825">
        <w:rPr>
          <w:rFonts w:ascii="Times New Roman" w:eastAsia="Calibri" w:hAnsi="Times New Roman" w:cs="Times New Roman"/>
        </w:rPr>
        <w:t xml:space="preserve">Любое лицо, вошедшее в Мобильное приложение и/или Личный кабинет под логином и паролем </w:t>
      </w:r>
      <w:r w:rsidR="00D74C6B" w:rsidRPr="00872825">
        <w:rPr>
          <w:rFonts w:ascii="Times New Roman" w:eastAsia="Calibri" w:hAnsi="Times New Roman" w:cs="Times New Roman"/>
        </w:rPr>
        <w:t>Заказчика</w:t>
      </w:r>
      <w:r w:rsidRPr="00872825">
        <w:rPr>
          <w:rFonts w:ascii="Times New Roman" w:eastAsia="Calibri" w:hAnsi="Times New Roman" w:cs="Times New Roman"/>
        </w:rPr>
        <w:t xml:space="preserve">, с использованием электронной почты </w:t>
      </w:r>
      <w:r w:rsidR="00D74C6B" w:rsidRPr="00872825">
        <w:rPr>
          <w:rFonts w:ascii="Times New Roman" w:eastAsia="Calibri" w:hAnsi="Times New Roman" w:cs="Times New Roman"/>
        </w:rPr>
        <w:t>Заказчика</w:t>
      </w:r>
      <w:r w:rsidRPr="00872825">
        <w:rPr>
          <w:rFonts w:ascii="Times New Roman" w:eastAsia="Calibri" w:hAnsi="Times New Roman" w:cs="Times New Roman"/>
        </w:rPr>
        <w:t xml:space="preserve">, </w:t>
      </w:r>
      <w:r w:rsidR="00D74C6B" w:rsidRPr="00872825">
        <w:rPr>
          <w:rFonts w:ascii="Times New Roman" w:eastAsia="Calibri" w:hAnsi="Times New Roman" w:cs="Times New Roman"/>
        </w:rPr>
        <w:t xml:space="preserve">предъявившее карту в точках продаж, и получившее товары, </w:t>
      </w:r>
      <w:r w:rsidRPr="00872825">
        <w:rPr>
          <w:rFonts w:ascii="Times New Roman" w:eastAsia="Calibri" w:hAnsi="Times New Roman" w:cs="Times New Roman"/>
        </w:rPr>
        <w:t xml:space="preserve">будет считаться уполномоченным </w:t>
      </w:r>
      <w:r w:rsidR="00D74C6B" w:rsidRPr="00872825">
        <w:rPr>
          <w:rFonts w:ascii="Times New Roman" w:eastAsia="Calibri" w:hAnsi="Times New Roman" w:cs="Times New Roman"/>
        </w:rPr>
        <w:t>Заказчиком</w:t>
      </w:r>
      <w:r w:rsidRPr="00872825">
        <w:rPr>
          <w:rFonts w:ascii="Times New Roman" w:eastAsia="Calibri" w:hAnsi="Times New Roman" w:cs="Times New Roman"/>
        </w:rPr>
        <w:t xml:space="preserve"> на совершение любых действий в Мобильном приложении и/или Личном кабинете</w:t>
      </w:r>
      <w:r w:rsidR="00D74C6B" w:rsidRPr="00872825">
        <w:rPr>
          <w:rFonts w:ascii="Times New Roman" w:eastAsia="Calibri" w:hAnsi="Times New Roman" w:cs="Times New Roman"/>
        </w:rPr>
        <w:t xml:space="preserve">, в торговых точках, </w:t>
      </w:r>
      <w:r w:rsidRPr="00872825">
        <w:rPr>
          <w:rFonts w:ascii="Times New Roman" w:eastAsia="Calibri" w:hAnsi="Times New Roman" w:cs="Times New Roman"/>
        </w:rPr>
        <w:t xml:space="preserve">от имени </w:t>
      </w:r>
      <w:r w:rsidR="00D74C6B" w:rsidRPr="00872825">
        <w:rPr>
          <w:rFonts w:ascii="Times New Roman" w:eastAsia="Calibri" w:hAnsi="Times New Roman" w:cs="Times New Roman"/>
        </w:rPr>
        <w:t>Заказчика</w:t>
      </w:r>
      <w:r w:rsidRPr="00872825">
        <w:rPr>
          <w:rFonts w:ascii="Times New Roman" w:eastAsia="Calibri" w:hAnsi="Times New Roman" w:cs="Times New Roman"/>
        </w:rPr>
        <w:t>.</w:t>
      </w:r>
    </w:p>
    <w:p w14:paraId="7C66873A" w14:textId="2930FD6D" w:rsidR="008953B3" w:rsidRPr="00872825" w:rsidRDefault="008953B3" w:rsidP="008953B3">
      <w:pPr>
        <w:spacing w:after="0" w:line="240" w:lineRule="auto"/>
        <w:ind w:firstLine="567"/>
        <w:jc w:val="both"/>
        <w:rPr>
          <w:rFonts w:ascii="Times New Roman" w:eastAsia="Calibri" w:hAnsi="Times New Roman" w:cs="Times New Roman"/>
        </w:rPr>
      </w:pPr>
      <w:r w:rsidRPr="00872825">
        <w:rPr>
          <w:rFonts w:ascii="Times New Roman" w:eastAsia="Calibri" w:hAnsi="Times New Roman" w:cs="Times New Roman"/>
        </w:rPr>
        <w:t>2.3.</w:t>
      </w:r>
      <w:r w:rsidR="00D74C6B" w:rsidRPr="00872825">
        <w:rPr>
          <w:rFonts w:ascii="Times New Roman" w:eastAsia="Calibri" w:hAnsi="Times New Roman" w:cs="Times New Roman"/>
        </w:rPr>
        <w:t>2</w:t>
      </w:r>
      <w:r w:rsidRPr="00872825">
        <w:rPr>
          <w:rFonts w:ascii="Times New Roman" w:eastAsia="Calibri" w:hAnsi="Times New Roman" w:cs="Times New Roman"/>
        </w:rPr>
        <w:t xml:space="preserve">. Производить оплату стоимости Товаров в соответствии с условиями, предусмотренными настоящим </w:t>
      </w:r>
      <w:r w:rsidR="005B60A4" w:rsidRPr="00872825">
        <w:rPr>
          <w:rFonts w:ascii="Times New Roman" w:eastAsia="Calibri" w:hAnsi="Times New Roman" w:cs="Times New Roman"/>
        </w:rPr>
        <w:t>Контракт</w:t>
      </w:r>
      <w:r w:rsidRPr="00872825">
        <w:rPr>
          <w:rFonts w:ascii="Times New Roman" w:eastAsia="Calibri" w:hAnsi="Times New Roman" w:cs="Times New Roman"/>
        </w:rPr>
        <w:t>ом.</w:t>
      </w:r>
    </w:p>
    <w:p w14:paraId="045EC4F8" w14:textId="45AB35DC" w:rsidR="008953B3" w:rsidRPr="00872825" w:rsidRDefault="008953B3" w:rsidP="008953B3">
      <w:pPr>
        <w:spacing w:after="0" w:line="240" w:lineRule="auto"/>
        <w:ind w:firstLine="567"/>
        <w:jc w:val="both"/>
        <w:rPr>
          <w:rFonts w:ascii="Times New Roman" w:eastAsia="Calibri" w:hAnsi="Times New Roman" w:cs="Times New Roman"/>
        </w:rPr>
      </w:pPr>
      <w:r w:rsidRPr="00872825">
        <w:rPr>
          <w:rFonts w:ascii="Times New Roman" w:eastAsia="Calibri" w:hAnsi="Times New Roman" w:cs="Times New Roman"/>
        </w:rPr>
        <w:t>2.3.</w:t>
      </w:r>
      <w:r w:rsidR="00D74C6B" w:rsidRPr="00872825">
        <w:rPr>
          <w:rFonts w:ascii="Times New Roman" w:eastAsia="Calibri" w:hAnsi="Times New Roman" w:cs="Times New Roman"/>
        </w:rPr>
        <w:t>3</w:t>
      </w:r>
      <w:r w:rsidRPr="00872825">
        <w:rPr>
          <w:rFonts w:ascii="Times New Roman" w:eastAsia="Calibri" w:hAnsi="Times New Roman" w:cs="Times New Roman"/>
        </w:rPr>
        <w:t xml:space="preserve">. Получать Товары с использованием Карт в порядке, предусмотренном настоящим </w:t>
      </w:r>
      <w:r w:rsidR="005B60A4" w:rsidRPr="00872825">
        <w:rPr>
          <w:rFonts w:ascii="Times New Roman" w:eastAsia="Calibri" w:hAnsi="Times New Roman" w:cs="Times New Roman"/>
        </w:rPr>
        <w:t>Контракт</w:t>
      </w:r>
      <w:r w:rsidRPr="00872825">
        <w:rPr>
          <w:rFonts w:ascii="Times New Roman" w:eastAsia="Calibri" w:hAnsi="Times New Roman" w:cs="Times New Roman"/>
        </w:rPr>
        <w:t>ом</w:t>
      </w:r>
    </w:p>
    <w:p w14:paraId="42B70C2D" w14:textId="64D02EC8" w:rsidR="008953B3" w:rsidRPr="00872825" w:rsidRDefault="008953B3" w:rsidP="008953B3">
      <w:pPr>
        <w:spacing w:after="0" w:line="240" w:lineRule="auto"/>
        <w:ind w:firstLine="567"/>
        <w:jc w:val="both"/>
        <w:rPr>
          <w:rFonts w:ascii="Times New Roman" w:eastAsia="Calibri" w:hAnsi="Times New Roman" w:cs="Times New Roman"/>
        </w:rPr>
      </w:pPr>
      <w:r w:rsidRPr="00872825">
        <w:rPr>
          <w:rFonts w:ascii="Times New Roman" w:eastAsia="Calibri" w:hAnsi="Times New Roman" w:cs="Times New Roman"/>
        </w:rPr>
        <w:t>2.3.</w:t>
      </w:r>
      <w:r w:rsidR="00D74C6B" w:rsidRPr="00872825">
        <w:rPr>
          <w:rFonts w:ascii="Times New Roman" w:eastAsia="Calibri" w:hAnsi="Times New Roman" w:cs="Times New Roman"/>
        </w:rPr>
        <w:t>4</w:t>
      </w:r>
      <w:r w:rsidRPr="00872825">
        <w:rPr>
          <w:rFonts w:ascii="Times New Roman" w:eastAsia="Calibri" w:hAnsi="Times New Roman" w:cs="Times New Roman"/>
        </w:rPr>
        <w:t>. Ознакомляться с Терминальными чеками.</w:t>
      </w:r>
    </w:p>
    <w:p w14:paraId="51AA5A61" w14:textId="6353D90E" w:rsidR="008953B3" w:rsidRPr="00872825" w:rsidRDefault="008953B3" w:rsidP="008953B3">
      <w:pPr>
        <w:spacing w:after="0" w:line="240" w:lineRule="auto"/>
        <w:ind w:firstLine="567"/>
        <w:jc w:val="both"/>
        <w:rPr>
          <w:rFonts w:ascii="Times New Roman" w:eastAsia="Calibri" w:hAnsi="Times New Roman" w:cs="Times New Roman"/>
        </w:rPr>
      </w:pPr>
      <w:r w:rsidRPr="00872825">
        <w:rPr>
          <w:rFonts w:ascii="Times New Roman" w:eastAsia="Calibri" w:hAnsi="Times New Roman" w:cs="Times New Roman"/>
        </w:rPr>
        <w:t>2.3.</w:t>
      </w:r>
      <w:r w:rsidR="00D74C6B" w:rsidRPr="00872825">
        <w:rPr>
          <w:rFonts w:ascii="Times New Roman" w:eastAsia="Calibri" w:hAnsi="Times New Roman" w:cs="Times New Roman"/>
        </w:rPr>
        <w:t>5</w:t>
      </w:r>
      <w:r w:rsidRPr="00872825">
        <w:rPr>
          <w:rFonts w:ascii="Times New Roman" w:eastAsia="Calibri" w:hAnsi="Times New Roman" w:cs="Times New Roman"/>
        </w:rPr>
        <w:t xml:space="preserve">. Самостоятельно и за свой счет обеспечивать конфиденциальность паролей, кодов авторизации (наборов символов), QR-кодов, одноразовых кодов, </w:t>
      </w:r>
      <w:proofErr w:type="spellStart"/>
      <w:r w:rsidRPr="00872825">
        <w:rPr>
          <w:rFonts w:ascii="Times New Roman" w:eastAsia="Calibri" w:hAnsi="Times New Roman" w:cs="Times New Roman"/>
        </w:rPr>
        <w:t>пин-кодов</w:t>
      </w:r>
      <w:proofErr w:type="spellEnd"/>
      <w:r w:rsidRPr="00872825">
        <w:rPr>
          <w:rFonts w:ascii="Times New Roman" w:eastAsia="Calibri" w:hAnsi="Times New Roman" w:cs="Times New Roman"/>
        </w:rPr>
        <w:t xml:space="preserve"> и иных средств идентификации Карт, доступов в Мобильное приложение и Личный кабинет, в том числе, но не ограничиваясь, путем своевременной необходимой защиты Мобильных устройств </w:t>
      </w:r>
      <w:r w:rsidR="00D74C6B" w:rsidRPr="00872825">
        <w:rPr>
          <w:rFonts w:ascii="Times New Roman" w:eastAsia="Calibri" w:hAnsi="Times New Roman" w:cs="Times New Roman"/>
        </w:rPr>
        <w:t>Заказчика</w:t>
      </w:r>
      <w:r w:rsidRPr="00872825">
        <w:rPr>
          <w:rFonts w:ascii="Times New Roman" w:eastAsia="Calibri" w:hAnsi="Times New Roman" w:cs="Times New Roman"/>
        </w:rPr>
        <w:t>/Держателя Карт от несанкционированного доступа третьих лиц и вредоносного программного обеспечения.</w:t>
      </w:r>
    </w:p>
    <w:p w14:paraId="20EFF184" w14:textId="72A5DFFE" w:rsidR="00D74C6B" w:rsidRPr="00872825" w:rsidRDefault="008953B3" w:rsidP="008953B3">
      <w:pPr>
        <w:spacing w:after="0" w:line="240" w:lineRule="auto"/>
        <w:ind w:firstLine="567"/>
        <w:jc w:val="both"/>
        <w:rPr>
          <w:rFonts w:ascii="Times New Roman" w:eastAsia="Calibri" w:hAnsi="Times New Roman" w:cs="Times New Roman"/>
          <w:lang w:eastAsia="ru-RU"/>
        </w:rPr>
      </w:pPr>
      <w:r w:rsidRPr="00872825">
        <w:rPr>
          <w:rFonts w:ascii="Times New Roman" w:eastAsia="Calibri" w:hAnsi="Times New Roman" w:cs="Times New Roman"/>
        </w:rPr>
        <w:t>2.3.</w:t>
      </w:r>
      <w:r w:rsidR="00D74C6B" w:rsidRPr="00872825">
        <w:rPr>
          <w:rFonts w:ascii="Times New Roman" w:eastAsia="Calibri" w:hAnsi="Times New Roman" w:cs="Times New Roman"/>
        </w:rPr>
        <w:t>6</w:t>
      </w:r>
      <w:r w:rsidRPr="00872825">
        <w:rPr>
          <w:rFonts w:ascii="Times New Roman" w:eastAsia="Calibri" w:hAnsi="Times New Roman" w:cs="Times New Roman"/>
        </w:rPr>
        <w:t xml:space="preserve"> Незамедлительно информировать </w:t>
      </w:r>
      <w:r w:rsidR="00D74C6B" w:rsidRPr="00872825">
        <w:rPr>
          <w:rFonts w:ascii="Times New Roman" w:eastAsia="Calibri" w:hAnsi="Times New Roman" w:cs="Times New Roman"/>
        </w:rPr>
        <w:t>Поставщика</w:t>
      </w:r>
      <w:r w:rsidRPr="00872825">
        <w:rPr>
          <w:rFonts w:ascii="Times New Roman" w:eastAsia="Calibri" w:hAnsi="Times New Roman" w:cs="Times New Roman"/>
        </w:rPr>
        <w:t xml:space="preserve"> обо всех случаях нарушений работоспособности Карт, в том числе, но не ограничиваясь, неправильном отображении ВТК, сбоях в формировании QR-кодов, кодов авторизации (наборов символов) и т.д. Ответственность за последствия, связанные с несвоевременным исполнением указанной в настоящем пункте обязанности </w:t>
      </w:r>
      <w:r w:rsidR="00D74C6B" w:rsidRPr="00872825">
        <w:rPr>
          <w:rFonts w:ascii="Times New Roman" w:eastAsia="Calibri" w:hAnsi="Times New Roman" w:cs="Times New Roman"/>
        </w:rPr>
        <w:t>Заказчика</w:t>
      </w:r>
      <w:r w:rsidRPr="00872825">
        <w:rPr>
          <w:rFonts w:ascii="Times New Roman" w:eastAsia="Calibri" w:hAnsi="Times New Roman" w:cs="Times New Roman"/>
        </w:rPr>
        <w:t xml:space="preserve">, несет </w:t>
      </w:r>
      <w:r w:rsidR="00D74C6B" w:rsidRPr="00872825">
        <w:rPr>
          <w:rFonts w:ascii="Times New Roman" w:eastAsia="Calibri" w:hAnsi="Times New Roman" w:cs="Times New Roman"/>
        </w:rPr>
        <w:t>Заказчик</w:t>
      </w:r>
      <w:r w:rsidRPr="00872825">
        <w:rPr>
          <w:rFonts w:ascii="Times New Roman" w:eastAsia="Calibri" w:hAnsi="Times New Roman" w:cs="Times New Roman"/>
        </w:rPr>
        <w:t>.</w:t>
      </w:r>
      <w:r w:rsidR="00D74C6B" w:rsidRPr="00872825">
        <w:rPr>
          <w:rFonts w:ascii="Times New Roman" w:eastAsia="Calibri" w:hAnsi="Times New Roman" w:cs="Times New Roman"/>
          <w:lang w:eastAsia="ru-RU"/>
        </w:rPr>
        <w:t xml:space="preserve"> </w:t>
      </w:r>
    </w:p>
    <w:p w14:paraId="0F5A14DB" w14:textId="68252C85" w:rsidR="008953B3" w:rsidRPr="00872825" w:rsidRDefault="00D74C6B" w:rsidP="008953B3">
      <w:pPr>
        <w:spacing w:after="0" w:line="240" w:lineRule="auto"/>
        <w:ind w:firstLine="567"/>
        <w:jc w:val="both"/>
        <w:rPr>
          <w:rFonts w:ascii="Times New Roman" w:eastAsia="Calibri" w:hAnsi="Times New Roman" w:cs="Times New Roman"/>
        </w:rPr>
      </w:pPr>
      <w:r w:rsidRPr="00872825">
        <w:rPr>
          <w:rFonts w:ascii="Times New Roman" w:eastAsia="Calibri" w:hAnsi="Times New Roman" w:cs="Times New Roman"/>
          <w:lang w:eastAsia="ru-RU"/>
        </w:rPr>
        <w:t>2.3.7. При приемке Товара провести экспертизу поставленного Товара, в части его соответствия условиям контракта. Экспертиза может проводиться Заказчиком своими силами или к ее проведению могут привлекаться эксперты, экспертные организации.</w:t>
      </w:r>
    </w:p>
    <w:p w14:paraId="708F70F1" w14:textId="77777777" w:rsidR="00025880" w:rsidRPr="00872825" w:rsidRDefault="00025880" w:rsidP="00025880">
      <w:pPr>
        <w:spacing w:after="0" w:line="240" w:lineRule="auto"/>
        <w:ind w:firstLine="567"/>
        <w:jc w:val="both"/>
        <w:rPr>
          <w:rFonts w:ascii="Times New Roman" w:eastAsia="Calibri" w:hAnsi="Times New Roman" w:cs="Times New Roman"/>
          <w:b/>
        </w:rPr>
      </w:pPr>
      <w:r w:rsidRPr="00872825">
        <w:rPr>
          <w:rFonts w:ascii="Times New Roman" w:eastAsia="Calibri" w:hAnsi="Times New Roman" w:cs="Times New Roman"/>
          <w:b/>
        </w:rPr>
        <w:t>Сервисные услуги:</w:t>
      </w:r>
    </w:p>
    <w:p w14:paraId="1AC6CC12" w14:textId="3DC4EACA" w:rsidR="00025880" w:rsidRPr="00872825" w:rsidRDefault="00025880" w:rsidP="00025880">
      <w:pPr>
        <w:spacing w:after="0" w:line="240" w:lineRule="auto"/>
        <w:ind w:firstLine="567"/>
        <w:jc w:val="both"/>
        <w:rPr>
          <w:rFonts w:ascii="Times New Roman" w:eastAsia="Calibri" w:hAnsi="Times New Roman" w:cs="Times New Roman"/>
          <w:bCs/>
        </w:rPr>
      </w:pPr>
      <w:r w:rsidRPr="00872825">
        <w:rPr>
          <w:rFonts w:ascii="Times New Roman" w:eastAsia="Calibri" w:hAnsi="Times New Roman" w:cs="Times New Roman"/>
          <w:bCs/>
        </w:rPr>
        <w:t>2.3.8. Зарегистрироваться в Личном кабинете.</w:t>
      </w:r>
    </w:p>
    <w:p w14:paraId="578FA036" w14:textId="05584382" w:rsidR="00025880" w:rsidRPr="00872825" w:rsidRDefault="00025880" w:rsidP="00025880">
      <w:pPr>
        <w:spacing w:after="0" w:line="240" w:lineRule="auto"/>
        <w:ind w:firstLine="567"/>
        <w:jc w:val="both"/>
        <w:rPr>
          <w:rFonts w:ascii="Times New Roman" w:eastAsia="Calibri" w:hAnsi="Times New Roman" w:cs="Times New Roman"/>
          <w:bCs/>
        </w:rPr>
      </w:pPr>
      <w:r w:rsidRPr="00872825">
        <w:rPr>
          <w:rFonts w:ascii="Times New Roman" w:eastAsia="Calibri" w:hAnsi="Times New Roman" w:cs="Times New Roman"/>
          <w:bCs/>
        </w:rPr>
        <w:t>2.3.9. Предъявлять/прикладывать ПТК Оборудованию не реже одного раза в год для обслуживания ПТК.</w:t>
      </w:r>
    </w:p>
    <w:p w14:paraId="3C021102" w14:textId="31C5EED1" w:rsidR="00025880" w:rsidRPr="00872825" w:rsidRDefault="00025880" w:rsidP="00025880">
      <w:pPr>
        <w:spacing w:after="0" w:line="240" w:lineRule="auto"/>
        <w:ind w:firstLine="567"/>
        <w:jc w:val="both"/>
        <w:rPr>
          <w:rFonts w:ascii="Times New Roman" w:eastAsia="Calibri" w:hAnsi="Times New Roman" w:cs="Times New Roman"/>
          <w:bCs/>
        </w:rPr>
      </w:pPr>
      <w:r w:rsidRPr="00872825">
        <w:rPr>
          <w:rFonts w:ascii="Times New Roman" w:eastAsia="Calibri" w:hAnsi="Times New Roman" w:cs="Times New Roman"/>
          <w:bCs/>
        </w:rPr>
        <w:t>2.3.10. Ознакомиться с инструкцией по работе в Личном кабинете.</w:t>
      </w:r>
    </w:p>
    <w:p w14:paraId="365347F4" w14:textId="18F0B384" w:rsidR="00025880" w:rsidRPr="00872825" w:rsidRDefault="00025880" w:rsidP="00025880">
      <w:pPr>
        <w:spacing w:after="0" w:line="240" w:lineRule="auto"/>
        <w:ind w:firstLine="567"/>
        <w:jc w:val="both"/>
        <w:rPr>
          <w:rFonts w:ascii="Times New Roman" w:eastAsia="Calibri" w:hAnsi="Times New Roman" w:cs="Times New Roman"/>
          <w:bCs/>
        </w:rPr>
      </w:pPr>
      <w:r w:rsidRPr="00872825">
        <w:rPr>
          <w:rFonts w:ascii="Times New Roman" w:eastAsia="Calibri" w:hAnsi="Times New Roman" w:cs="Times New Roman"/>
          <w:bCs/>
        </w:rPr>
        <w:t xml:space="preserve">Инструкция по работе в Личном кабинете размещается Поставщиком на Сайте. </w:t>
      </w:r>
    </w:p>
    <w:p w14:paraId="33FC2765" w14:textId="0B70C8E0" w:rsidR="00025880" w:rsidRPr="00872825" w:rsidRDefault="00025880" w:rsidP="00025880">
      <w:pPr>
        <w:spacing w:after="0" w:line="240" w:lineRule="auto"/>
        <w:ind w:firstLine="567"/>
        <w:jc w:val="both"/>
        <w:rPr>
          <w:rFonts w:ascii="Times New Roman" w:eastAsia="Calibri" w:hAnsi="Times New Roman" w:cs="Times New Roman"/>
          <w:bCs/>
        </w:rPr>
      </w:pPr>
      <w:r w:rsidRPr="00872825">
        <w:rPr>
          <w:rFonts w:ascii="Times New Roman" w:eastAsia="Calibri" w:hAnsi="Times New Roman" w:cs="Times New Roman"/>
          <w:bCs/>
        </w:rPr>
        <w:t>2.3.11. Вводить логин и пароль для доступа в Личный кабинет.</w:t>
      </w:r>
    </w:p>
    <w:p w14:paraId="6B8019AB" w14:textId="474140AA" w:rsidR="00025880" w:rsidRPr="00872825" w:rsidRDefault="00025880" w:rsidP="00025880">
      <w:pPr>
        <w:spacing w:after="0" w:line="240" w:lineRule="auto"/>
        <w:ind w:firstLine="567"/>
        <w:jc w:val="both"/>
        <w:rPr>
          <w:rFonts w:ascii="Times New Roman" w:eastAsia="Calibri" w:hAnsi="Times New Roman" w:cs="Times New Roman"/>
          <w:bCs/>
        </w:rPr>
      </w:pPr>
      <w:r w:rsidRPr="00872825">
        <w:rPr>
          <w:rFonts w:ascii="Times New Roman" w:eastAsia="Calibri" w:hAnsi="Times New Roman" w:cs="Times New Roman"/>
          <w:bCs/>
        </w:rPr>
        <w:t>При этом любое лицо, вошедшее в Личный кабинет под логином и паролем Заказчика, будет считаться уполномоченным Заказчиком на совершение любых действий в Личном кабинете от имени Заказчика.</w:t>
      </w:r>
    </w:p>
    <w:p w14:paraId="2C659601" w14:textId="4F40C4C4" w:rsidR="00025880" w:rsidRPr="00872825" w:rsidRDefault="00025880" w:rsidP="00025880">
      <w:pPr>
        <w:spacing w:after="0" w:line="240" w:lineRule="auto"/>
        <w:ind w:firstLine="567"/>
        <w:jc w:val="both"/>
        <w:rPr>
          <w:rFonts w:ascii="Times New Roman" w:eastAsia="Calibri" w:hAnsi="Times New Roman" w:cs="Times New Roman"/>
          <w:bCs/>
        </w:rPr>
      </w:pPr>
      <w:r w:rsidRPr="00872825">
        <w:rPr>
          <w:rFonts w:ascii="Times New Roman" w:eastAsia="Calibri" w:hAnsi="Times New Roman" w:cs="Times New Roman"/>
          <w:bCs/>
        </w:rPr>
        <w:t xml:space="preserve">2.3.12. Указывать в Личном кабинете номер, для направлений Поставщиком SMS-сообщений или сообщений в мессенджерах. </w:t>
      </w:r>
    </w:p>
    <w:p w14:paraId="503878F5" w14:textId="28B870FE" w:rsidR="00025880" w:rsidRPr="00872825" w:rsidRDefault="00025880" w:rsidP="00025880">
      <w:pPr>
        <w:spacing w:after="0" w:line="240" w:lineRule="auto"/>
        <w:ind w:firstLine="567"/>
        <w:jc w:val="both"/>
        <w:rPr>
          <w:rFonts w:ascii="Times New Roman" w:eastAsia="Calibri" w:hAnsi="Times New Roman" w:cs="Times New Roman"/>
          <w:bCs/>
        </w:rPr>
      </w:pPr>
      <w:r w:rsidRPr="00872825">
        <w:rPr>
          <w:rFonts w:ascii="Times New Roman" w:eastAsia="Calibri" w:hAnsi="Times New Roman" w:cs="Times New Roman"/>
          <w:bCs/>
        </w:rPr>
        <w:t>Заказчик гарантирует, что абонентом указанного в Личном кабинете номера является Заказчик.</w:t>
      </w:r>
    </w:p>
    <w:p w14:paraId="21852B9E" w14:textId="03AB64AC" w:rsidR="00025880" w:rsidRPr="00872825" w:rsidRDefault="00025880" w:rsidP="00025880">
      <w:pPr>
        <w:spacing w:after="0" w:line="240" w:lineRule="auto"/>
        <w:ind w:firstLine="567"/>
        <w:jc w:val="both"/>
        <w:rPr>
          <w:rFonts w:ascii="Times New Roman" w:eastAsia="Calibri" w:hAnsi="Times New Roman" w:cs="Times New Roman"/>
          <w:bCs/>
        </w:rPr>
      </w:pPr>
      <w:r w:rsidRPr="00872825">
        <w:rPr>
          <w:rFonts w:ascii="Times New Roman" w:eastAsia="Calibri" w:hAnsi="Times New Roman" w:cs="Times New Roman"/>
          <w:bCs/>
        </w:rPr>
        <w:t>2.3.13. Просматривать баланс Аналитического счета в Личном кабинете.</w:t>
      </w:r>
    </w:p>
    <w:p w14:paraId="0CE7135C" w14:textId="33C6A7B3" w:rsidR="00025880" w:rsidRPr="00872825" w:rsidRDefault="00025880" w:rsidP="00025880">
      <w:pPr>
        <w:spacing w:after="0" w:line="240" w:lineRule="auto"/>
        <w:ind w:firstLine="567"/>
        <w:jc w:val="both"/>
        <w:rPr>
          <w:rFonts w:ascii="Times New Roman" w:eastAsia="Calibri" w:hAnsi="Times New Roman" w:cs="Times New Roman"/>
          <w:bCs/>
        </w:rPr>
      </w:pPr>
      <w:r w:rsidRPr="00872825">
        <w:rPr>
          <w:rFonts w:ascii="Times New Roman" w:eastAsia="Calibri" w:hAnsi="Times New Roman" w:cs="Times New Roman"/>
          <w:bCs/>
        </w:rPr>
        <w:t>2.3.14. Получать аналитические отчеты в Личном кабинете.</w:t>
      </w:r>
    </w:p>
    <w:p w14:paraId="767A0965" w14:textId="42CE8F11" w:rsidR="00EE5D84" w:rsidRPr="00872825" w:rsidRDefault="00025880" w:rsidP="00025880">
      <w:pPr>
        <w:spacing w:after="0" w:line="240" w:lineRule="auto"/>
        <w:ind w:firstLine="567"/>
        <w:jc w:val="both"/>
        <w:rPr>
          <w:rFonts w:ascii="Times New Roman" w:eastAsia="Calibri" w:hAnsi="Times New Roman" w:cs="Times New Roman"/>
          <w:bCs/>
        </w:rPr>
      </w:pPr>
      <w:r w:rsidRPr="00872825">
        <w:rPr>
          <w:rFonts w:ascii="Times New Roman" w:eastAsia="Calibri" w:hAnsi="Times New Roman" w:cs="Times New Roman"/>
          <w:bCs/>
        </w:rPr>
        <w:t>2.3.15. Заказчик обязан регулярно посещать Личный кабинет и/или Мобильное приложение для ознакомления с извещениями, уведомлениями и сообщениями поставщика и несет риски несвоевременного получения информации при невыполнении данной обязанности.</w:t>
      </w:r>
    </w:p>
    <w:p w14:paraId="2F8D3FA0" w14:textId="12B37A61" w:rsidR="00025880" w:rsidRDefault="00025880" w:rsidP="00025880">
      <w:pPr>
        <w:spacing w:after="0" w:line="240" w:lineRule="auto"/>
        <w:ind w:firstLine="567"/>
        <w:jc w:val="both"/>
        <w:rPr>
          <w:rFonts w:ascii="Times New Roman" w:eastAsia="Calibri" w:hAnsi="Times New Roman" w:cs="Times New Roman"/>
          <w:bCs/>
        </w:rPr>
      </w:pPr>
    </w:p>
    <w:p w14:paraId="423673CC" w14:textId="77777777" w:rsidR="00F82404" w:rsidRPr="00872825" w:rsidRDefault="00F82404" w:rsidP="009024D9">
      <w:pPr>
        <w:spacing w:after="0" w:line="240" w:lineRule="auto"/>
        <w:ind w:firstLine="567"/>
        <w:jc w:val="both"/>
        <w:rPr>
          <w:rFonts w:ascii="Times New Roman" w:eastAsia="Calibri" w:hAnsi="Times New Roman" w:cs="Times New Roman"/>
          <w:b/>
        </w:rPr>
      </w:pPr>
      <w:r w:rsidRPr="00872825">
        <w:rPr>
          <w:rFonts w:ascii="Times New Roman" w:eastAsia="Calibri" w:hAnsi="Times New Roman" w:cs="Times New Roman"/>
          <w:b/>
        </w:rPr>
        <w:lastRenderedPageBreak/>
        <w:t>2.4. Заказчик имеет право:</w:t>
      </w:r>
    </w:p>
    <w:p w14:paraId="64E9BDF1" w14:textId="77777777" w:rsidR="00DA446F" w:rsidRPr="00872825" w:rsidRDefault="00DA446F" w:rsidP="009024D9">
      <w:pPr>
        <w:spacing w:after="0" w:line="240" w:lineRule="auto"/>
        <w:ind w:firstLine="567"/>
        <w:jc w:val="both"/>
        <w:rPr>
          <w:rFonts w:ascii="Times New Roman" w:eastAsia="Calibri" w:hAnsi="Times New Roman" w:cs="Times New Roman"/>
          <w:b/>
        </w:rPr>
      </w:pPr>
    </w:p>
    <w:p w14:paraId="44FE157D" w14:textId="6E196F6C" w:rsidR="00DA446F" w:rsidRPr="00872825" w:rsidRDefault="00DA446F" w:rsidP="00DA446F">
      <w:pPr>
        <w:pStyle w:val="a4"/>
        <w:spacing w:after="0"/>
        <w:ind w:firstLine="567"/>
        <w:jc w:val="both"/>
        <w:rPr>
          <w:sz w:val="22"/>
          <w:szCs w:val="22"/>
        </w:rPr>
      </w:pPr>
      <w:r w:rsidRPr="00872825">
        <w:rPr>
          <w:sz w:val="22"/>
          <w:szCs w:val="22"/>
        </w:rPr>
        <w:t>2.4.1. Подавать заявку на: изменение пароля Администратора Личного кабинета, необходимый для доступа в Личный кабинет и в Мобильное приложение; Формирование и изменения кодов (наборов символов) для доступа к ВТК через Мобильное приложение. Используя указанную в пункте 2.1.</w:t>
      </w:r>
      <w:r w:rsidR="00864B01" w:rsidRPr="00872825">
        <w:rPr>
          <w:sz w:val="22"/>
          <w:szCs w:val="22"/>
        </w:rPr>
        <w:t>6</w:t>
      </w:r>
      <w:r w:rsidRPr="00872825">
        <w:rPr>
          <w:sz w:val="22"/>
          <w:szCs w:val="22"/>
        </w:rPr>
        <w:t xml:space="preserve">. настоящего </w:t>
      </w:r>
      <w:r w:rsidR="005B60A4" w:rsidRPr="00872825">
        <w:rPr>
          <w:sz w:val="22"/>
          <w:szCs w:val="22"/>
        </w:rPr>
        <w:t>Контракт</w:t>
      </w:r>
      <w:r w:rsidRPr="00872825">
        <w:rPr>
          <w:sz w:val="22"/>
          <w:szCs w:val="22"/>
        </w:rPr>
        <w:t xml:space="preserve">а электронную почту </w:t>
      </w:r>
    </w:p>
    <w:p w14:paraId="628B2B4F" w14:textId="77777777" w:rsidR="00DA446F" w:rsidRPr="00872825" w:rsidRDefault="00DA446F" w:rsidP="00DA446F">
      <w:pPr>
        <w:pStyle w:val="a4"/>
        <w:spacing w:after="0"/>
        <w:ind w:firstLine="567"/>
        <w:jc w:val="both"/>
        <w:rPr>
          <w:sz w:val="22"/>
          <w:szCs w:val="22"/>
        </w:rPr>
      </w:pPr>
      <w:r w:rsidRPr="00872825">
        <w:rPr>
          <w:sz w:val="22"/>
          <w:szCs w:val="22"/>
        </w:rPr>
        <w:t xml:space="preserve">2.4.2. Блокировать/разблокировать Карты, изменять лимиты Карт, через Личный кабинет и/или Мобильное приложение. </w:t>
      </w:r>
    </w:p>
    <w:p w14:paraId="51C70116" w14:textId="35B67348" w:rsidR="00DA446F" w:rsidRPr="00872825" w:rsidRDefault="00DA446F" w:rsidP="00DA446F">
      <w:pPr>
        <w:pStyle w:val="a4"/>
        <w:spacing w:after="0"/>
        <w:ind w:firstLine="567"/>
        <w:jc w:val="both"/>
        <w:rPr>
          <w:sz w:val="22"/>
          <w:szCs w:val="22"/>
        </w:rPr>
      </w:pPr>
      <w:r w:rsidRPr="00872825">
        <w:rPr>
          <w:sz w:val="22"/>
          <w:szCs w:val="22"/>
        </w:rPr>
        <w:t>2.4.</w:t>
      </w:r>
      <w:r w:rsidR="00864B01" w:rsidRPr="00872825">
        <w:rPr>
          <w:sz w:val="22"/>
          <w:szCs w:val="22"/>
        </w:rPr>
        <w:t>3.</w:t>
      </w:r>
      <w:r w:rsidRPr="00872825">
        <w:rPr>
          <w:sz w:val="22"/>
          <w:szCs w:val="22"/>
        </w:rPr>
        <w:t xml:space="preserve"> Изменять адрес электронной почты, указанный в пункте 2.1.</w:t>
      </w:r>
      <w:r w:rsidR="00864B01" w:rsidRPr="00872825">
        <w:rPr>
          <w:sz w:val="22"/>
          <w:szCs w:val="22"/>
        </w:rPr>
        <w:t>6</w:t>
      </w:r>
      <w:r w:rsidRPr="00872825">
        <w:rPr>
          <w:sz w:val="22"/>
          <w:szCs w:val="22"/>
        </w:rPr>
        <w:t xml:space="preserve">. настоящего </w:t>
      </w:r>
      <w:r w:rsidR="005B60A4" w:rsidRPr="00872825">
        <w:rPr>
          <w:sz w:val="22"/>
          <w:szCs w:val="22"/>
        </w:rPr>
        <w:t>Контракта</w:t>
      </w:r>
      <w:r w:rsidRPr="00872825">
        <w:rPr>
          <w:sz w:val="22"/>
          <w:szCs w:val="22"/>
        </w:rPr>
        <w:t xml:space="preserve"> путем направления письменной заявки на фирменном бланке. </w:t>
      </w:r>
    </w:p>
    <w:p w14:paraId="1469162E" w14:textId="3252F4F3" w:rsidR="00DA446F" w:rsidRPr="00872825" w:rsidRDefault="00DA446F" w:rsidP="00DA446F">
      <w:pPr>
        <w:pStyle w:val="a4"/>
        <w:spacing w:after="0"/>
        <w:ind w:firstLine="567"/>
        <w:jc w:val="both"/>
        <w:rPr>
          <w:sz w:val="22"/>
          <w:szCs w:val="22"/>
        </w:rPr>
      </w:pPr>
      <w:r w:rsidRPr="00872825">
        <w:rPr>
          <w:sz w:val="22"/>
          <w:szCs w:val="22"/>
        </w:rPr>
        <w:t>2.4.</w:t>
      </w:r>
      <w:r w:rsidR="00864B01" w:rsidRPr="00872825">
        <w:rPr>
          <w:sz w:val="22"/>
          <w:szCs w:val="22"/>
        </w:rPr>
        <w:t>4</w:t>
      </w:r>
      <w:r w:rsidRPr="00872825">
        <w:rPr>
          <w:sz w:val="22"/>
          <w:szCs w:val="22"/>
        </w:rPr>
        <w:t xml:space="preserve">. </w:t>
      </w:r>
      <w:r w:rsidR="00864B01" w:rsidRPr="00872825">
        <w:rPr>
          <w:sz w:val="22"/>
          <w:szCs w:val="22"/>
        </w:rPr>
        <w:t>Заказчик</w:t>
      </w:r>
      <w:r w:rsidRPr="00872825">
        <w:rPr>
          <w:sz w:val="22"/>
          <w:szCs w:val="22"/>
        </w:rPr>
        <w:t xml:space="preserve"> гарантирует и заверяет </w:t>
      </w:r>
      <w:r w:rsidR="00864B01" w:rsidRPr="00872825">
        <w:rPr>
          <w:sz w:val="22"/>
          <w:szCs w:val="22"/>
        </w:rPr>
        <w:t>Поставщика</w:t>
      </w:r>
      <w:r w:rsidRPr="00872825">
        <w:rPr>
          <w:sz w:val="22"/>
          <w:szCs w:val="22"/>
        </w:rPr>
        <w:t xml:space="preserve">, что не является участником судебного процесса, следствием которого может стать его банкротство или исключение из ЕГРЮЛ/ЕГРИП, не находится в стадии ликвидации/признания недействующим юридическим лицом, в отношении </w:t>
      </w:r>
      <w:r w:rsidR="00864B01" w:rsidRPr="00872825">
        <w:rPr>
          <w:sz w:val="22"/>
          <w:szCs w:val="22"/>
        </w:rPr>
        <w:t>Заказчика</w:t>
      </w:r>
      <w:r w:rsidRPr="00872825">
        <w:rPr>
          <w:sz w:val="22"/>
          <w:szCs w:val="22"/>
        </w:rPr>
        <w:t xml:space="preserve"> не подано заявление о признании его банкротом, не возбуждено дело о банкротстве, у </w:t>
      </w:r>
      <w:r w:rsidR="00864B01" w:rsidRPr="00872825">
        <w:rPr>
          <w:sz w:val="22"/>
          <w:szCs w:val="22"/>
        </w:rPr>
        <w:t>Заказчика</w:t>
      </w:r>
      <w:r w:rsidRPr="00872825">
        <w:rPr>
          <w:sz w:val="22"/>
          <w:szCs w:val="22"/>
        </w:rPr>
        <w:t xml:space="preserve"> отсутствуют признаки неплатежеспособности и(или) неблагонадежности и(или) недостаточности имущества, в т.ч. в рамках финансового мониторинга</w:t>
      </w:r>
    </w:p>
    <w:p w14:paraId="5BBFFD92" w14:textId="206ED548" w:rsidR="00976BBD" w:rsidRPr="00872825" w:rsidRDefault="00976BBD" w:rsidP="00976BBD">
      <w:pPr>
        <w:spacing w:after="0" w:line="240" w:lineRule="auto"/>
        <w:ind w:firstLine="567"/>
        <w:jc w:val="both"/>
        <w:rPr>
          <w:rFonts w:ascii="Times New Roman" w:eastAsia="Calibri" w:hAnsi="Times New Roman" w:cs="Times New Roman"/>
          <w:bCs/>
        </w:rPr>
      </w:pPr>
      <w:r w:rsidRPr="00872825">
        <w:rPr>
          <w:rFonts w:ascii="Times New Roman" w:eastAsia="Calibri" w:hAnsi="Times New Roman" w:cs="Times New Roman"/>
          <w:bCs/>
        </w:rPr>
        <w:t xml:space="preserve">2.4.6. </w:t>
      </w:r>
      <w:r w:rsidRPr="00872825">
        <w:rPr>
          <w:rFonts w:ascii="Times New Roman" w:eastAsia="Times New Roman" w:hAnsi="Times New Roman" w:cs="Times New Roman"/>
          <w:lang w:eastAsia="ru-RU"/>
        </w:rPr>
        <w:t>Заказчик гарантирует</w:t>
      </w:r>
      <w:r w:rsidRPr="00872825">
        <w:rPr>
          <w:rFonts w:ascii="Times New Roman" w:eastAsia="Calibri" w:hAnsi="Times New Roman" w:cs="Times New Roman"/>
          <w:bCs/>
        </w:rPr>
        <w:t xml:space="preserve"> и заверяет </w:t>
      </w:r>
      <w:r w:rsidR="002573B6" w:rsidRPr="00872825">
        <w:rPr>
          <w:rFonts w:ascii="Times New Roman" w:eastAsia="Calibri" w:hAnsi="Times New Roman" w:cs="Times New Roman"/>
          <w:bCs/>
        </w:rPr>
        <w:t>Поставщика</w:t>
      </w:r>
      <w:r w:rsidRPr="00872825">
        <w:rPr>
          <w:rFonts w:ascii="Times New Roman" w:eastAsia="Calibri" w:hAnsi="Times New Roman" w:cs="Times New Roman"/>
          <w:bCs/>
        </w:rPr>
        <w:t xml:space="preserve">, что в случае осуществления третьим лицом оплаты за Товары, в отношении такого третьего лица не подано заявление о признании его банкротом, не возбуждено дело о банкротстве, у третьего лица отсутствуют признаки неплатежеспособности и (или) недостаточности имущества, платеж не осуществляется за счет бюджетных средств, отсутствуют иные запреты/ограничения таких платежей. В случае признания решением суда платежей, совершенных третьим лицом в адрес Поставщика, недействительными, а также взыскания указанных платежей с Поставщика по иным основаниям, </w:t>
      </w:r>
      <w:r w:rsidRPr="00872825">
        <w:rPr>
          <w:rFonts w:ascii="Times New Roman" w:hAnsi="Times New Roman" w:cs="Times New Roman"/>
        </w:rPr>
        <w:t>Заказчик</w:t>
      </w:r>
      <w:r w:rsidRPr="00872825">
        <w:rPr>
          <w:rFonts w:ascii="Times New Roman" w:eastAsia="Calibri" w:hAnsi="Times New Roman" w:cs="Times New Roman"/>
          <w:bCs/>
        </w:rPr>
        <w:t xml:space="preserve"> обязан возместить Поставщику имущественные потери в сумме взысканных с Поставщика платежей, а также иные расходы Поставщика, связанные с взысканием таких платежей (включая судебные расходы).</w:t>
      </w:r>
    </w:p>
    <w:p w14:paraId="6F6FA30D" w14:textId="3F0F6A9A" w:rsidR="00976BBD" w:rsidRPr="00872825" w:rsidRDefault="00976BBD" w:rsidP="00976BBD">
      <w:pPr>
        <w:spacing w:after="0" w:line="240" w:lineRule="auto"/>
        <w:ind w:firstLine="567"/>
        <w:jc w:val="both"/>
        <w:rPr>
          <w:rFonts w:ascii="Times New Roman" w:eastAsia="Calibri" w:hAnsi="Times New Roman" w:cs="Times New Roman"/>
          <w:bCs/>
        </w:rPr>
      </w:pPr>
      <w:r w:rsidRPr="00872825">
        <w:rPr>
          <w:rFonts w:ascii="Times New Roman" w:eastAsia="Calibri" w:hAnsi="Times New Roman" w:cs="Times New Roman"/>
          <w:bCs/>
        </w:rPr>
        <w:t xml:space="preserve">2.4.7. Передача Карт </w:t>
      </w:r>
      <w:r w:rsidRPr="00872825">
        <w:rPr>
          <w:rFonts w:ascii="Times New Roman" w:hAnsi="Times New Roman" w:cs="Times New Roman"/>
        </w:rPr>
        <w:t>Заказчиком</w:t>
      </w:r>
      <w:r w:rsidRPr="00872825">
        <w:rPr>
          <w:rFonts w:ascii="Times New Roman" w:eastAsia="Calibri" w:hAnsi="Times New Roman" w:cs="Times New Roman"/>
          <w:bCs/>
        </w:rPr>
        <w:t xml:space="preserve"> в адрес третьих лиц в рамках договоров или контрактов на поставку Товаров и/или оказание Услуг, заключенных </w:t>
      </w:r>
      <w:r w:rsidRPr="00872825">
        <w:rPr>
          <w:rFonts w:ascii="Times New Roman" w:hAnsi="Times New Roman" w:cs="Times New Roman"/>
        </w:rPr>
        <w:t>Заказчиком</w:t>
      </w:r>
      <w:r w:rsidRPr="00872825">
        <w:rPr>
          <w:rFonts w:ascii="Times New Roman" w:eastAsia="Calibri" w:hAnsi="Times New Roman" w:cs="Times New Roman"/>
          <w:bCs/>
        </w:rPr>
        <w:t xml:space="preserve"> с третьими лицами, возможна только с письменного согласия Поставщика. Указанное в настоящем пункте условие является существенным условием настоящего </w:t>
      </w:r>
      <w:r w:rsidR="005B60A4" w:rsidRPr="00872825">
        <w:rPr>
          <w:rFonts w:ascii="Times New Roman" w:eastAsia="Calibri" w:hAnsi="Times New Roman" w:cs="Times New Roman"/>
          <w:bCs/>
        </w:rPr>
        <w:t>Контракт</w:t>
      </w:r>
      <w:r w:rsidRPr="00872825">
        <w:rPr>
          <w:rFonts w:ascii="Times New Roman" w:eastAsia="Calibri" w:hAnsi="Times New Roman" w:cs="Times New Roman"/>
          <w:bCs/>
        </w:rPr>
        <w:t xml:space="preserve">а в соответствии со ст. 432 ГК РФ. Нарушение </w:t>
      </w:r>
      <w:r w:rsidRPr="00872825">
        <w:rPr>
          <w:rFonts w:ascii="Times New Roman" w:hAnsi="Times New Roman" w:cs="Times New Roman"/>
        </w:rPr>
        <w:t>Заказчиком</w:t>
      </w:r>
      <w:r w:rsidRPr="00872825">
        <w:rPr>
          <w:rFonts w:ascii="Times New Roman" w:eastAsia="Calibri" w:hAnsi="Times New Roman" w:cs="Times New Roman"/>
          <w:bCs/>
        </w:rPr>
        <w:t xml:space="preserve"> условия, указанного в данном пункте, является основанием для одностороннего расторжения </w:t>
      </w:r>
      <w:r w:rsidR="005B60A4" w:rsidRPr="00872825">
        <w:rPr>
          <w:rFonts w:ascii="Times New Roman" w:eastAsia="Calibri" w:hAnsi="Times New Roman" w:cs="Times New Roman"/>
          <w:bCs/>
        </w:rPr>
        <w:t>Контракт</w:t>
      </w:r>
      <w:r w:rsidRPr="00872825">
        <w:rPr>
          <w:rFonts w:ascii="Times New Roman" w:eastAsia="Calibri" w:hAnsi="Times New Roman" w:cs="Times New Roman"/>
          <w:bCs/>
        </w:rPr>
        <w:t>а по инициативе Поставщика.</w:t>
      </w:r>
    </w:p>
    <w:p w14:paraId="2D51C8D0" w14:textId="59466E29" w:rsidR="00976BBD" w:rsidRPr="00872825" w:rsidRDefault="00976BBD" w:rsidP="00976BBD">
      <w:pPr>
        <w:spacing w:after="0" w:line="240" w:lineRule="auto"/>
        <w:ind w:firstLine="567"/>
        <w:jc w:val="both"/>
        <w:rPr>
          <w:rFonts w:ascii="Times New Roman" w:eastAsia="Calibri" w:hAnsi="Times New Roman" w:cs="Times New Roman"/>
          <w:bCs/>
        </w:rPr>
      </w:pPr>
      <w:r w:rsidRPr="00872825">
        <w:rPr>
          <w:rFonts w:ascii="Times New Roman" w:eastAsia="Calibri" w:hAnsi="Times New Roman" w:cs="Times New Roman"/>
          <w:bCs/>
        </w:rPr>
        <w:t>2.5. Стороны настоящим обязуются соблюдать требования антикоррупционного законодательства и не предпринимать никаких действий, которые могут нарушить нормы антикоррупционного законодательства, в связи со своими правами или обязательствами согласно настоящего контракта, в том числе (не ограничиваясь) не совершать предложение, санкционирование, обещание и осуществление незаконных платежей, включая (но не ограничиваясь) взятки в денежной или любой иной форме, каким-либо физическим или юридическим лицам, включая (но не ограничиваясь) коммерческие организации, органы власти и самоуправления, государственных служащих, частных компаний и их представителей.</w:t>
      </w:r>
    </w:p>
    <w:p w14:paraId="3591A4A3" w14:textId="53203932" w:rsidR="00976BBD" w:rsidRPr="00872825" w:rsidRDefault="00976BBD" w:rsidP="00976BBD">
      <w:pPr>
        <w:spacing w:after="0" w:line="240" w:lineRule="auto"/>
        <w:ind w:firstLine="567"/>
        <w:jc w:val="both"/>
        <w:rPr>
          <w:rFonts w:ascii="Times New Roman" w:eastAsia="Calibri" w:hAnsi="Times New Roman" w:cs="Times New Roman"/>
          <w:bCs/>
        </w:rPr>
      </w:pPr>
      <w:bookmarkStart w:id="2" w:name="_Hlk179876910"/>
      <w:r w:rsidRPr="00872825">
        <w:rPr>
          <w:rFonts w:ascii="Times New Roman" w:eastAsia="Calibri" w:hAnsi="Times New Roman" w:cs="Times New Roman"/>
          <w:bCs/>
        </w:rPr>
        <w:t xml:space="preserve">2.6. Стороны пришли к соглашению, что в случае нарушения </w:t>
      </w:r>
      <w:r w:rsidR="005B60A4" w:rsidRPr="00872825">
        <w:rPr>
          <w:rFonts w:ascii="Times New Roman" w:eastAsia="Calibri" w:hAnsi="Times New Roman" w:cs="Times New Roman"/>
          <w:bCs/>
        </w:rPr>
        <w:t>Заказчик</w:t>
      </w:r>
      <w:r w:rsidRPr="00872825">
        <w:rPr>
          <w:rFonts w:ascii="Times New Roman" w:eastAsia="Calibri" w:hAnsi="Times New Roman" w:cs="Times New Roman"/>
          <w:bCs/>
        </w:rPr>
        <w:t xml:space="preserve">ом сроков оплаты счетов </w:t>
      </w:r>
      <w:r w:rsidR="002573B6" w:rsidRPr="00872825">
        <w:rPr>
          <w:rFonts w:ascii="Times New Roman" w:eastAsia="Calibri" w:hAnsi="Times New Roman" w:cs="Times New Roman"/>
          <w:bCs/>
        </w:rPr>
        <w:t>Поставщика</w:t>
      </w:r>
      <w:r w:rsidRPr="00872825">
        <w:rPr>
          <w:rFonts w:ascii="Times New Roman" w:eastAsia="Calibri" w:hAnsi="Times New Roman" w:cs="Times New Roman"/>
          <w:bCs/>
        </w:rPr>
        <w:t xml:space="preserve"> и/или возникновения у </w:t>
      </w:r>
      <w:r w:rsidR="005B60A4" w:rsidRPr="00872825">
        <w:rPr>
          <w:rFonts w:ascii="Times New Roman" w:eastAsia="Calibri" w:hAnsi="Times New Roman" w:cs="Times New Roman"/>
          <w:bCs/>
        </w:rPr>
        <w:t>Заказчик</w:t>
      </w:r>
      <w:r w:rsidRPr="00872825">
        <w:rPr>
          <w:rFonts w:ascii="Times New Roman" w:eastAsia="Calibri" w:hAnsi="Times New Roman" w:cs="Times New Roman"/>
          <w:bCs/>
        </w:rPr>
        <w:t xml:space="preserve">а просроченной дебиторской задолженности перед </w:t>
      </w:r>
      <w:r w:rsidR="005B60A4" w:rsidRPr="00872825">
        <w:rPr>
          <w:rFonts w:ascii="Times New Roman" w:eastAsia="Calibri" w:hAnsi="Times New Roman" w:cs="Times New Roman"/>
          <w:bCs/>
        </w:rPr>
        <w:t>Поставщико</w:t>
      </w:r>
      <w:r w:rsidRPr="00872825">
        <w:rPr>
          <w:rFonts w:ascii="Times New Roman" w:eastAsia="Calibri" w:hAnsi="Times New Roman" w:cs="Times New Roman"/>
          <w:bCs/>
        </w:rPr>
        <w:t xml:space="preserve">м по любым иным договорным отношениям, </w:t>
      </w:r>
      <w:r w:rsidR="005B60A4" w:rsidRPr="00872825">
        <w:rPr>
          <w:rFonts w:ascii="Times New Roman" w:eastAsia="Calibri" w:hAnsi="Times New Roman" w:cs="Times New Roman"/>
          <w:bCs/>
        </w:rPr>
        <w:t>Поставщик</w:t>
      </w:r>
      <w:r w:rsidRPr="00872825">
        <w:rPr>
          <w:rFonts w:ascii="Times New Roman" w:eastAsia="Calibri" w:hAnsi="Times New Roman" w:cs="Times New Roman"/>
          <w:bCs/>
        </w:rPr>
        <w:t xml:space="preserve"> вправе незамедлительно заблокировать Карты </w:t>
      </w:r>
      <w:r w:rsidR="005B60A4" w:rsidRPr="00872825">
        <w:rPr>
          <w:rFonts w:ascii="Times New Roman" w:eastAsia="Calibri" w:hAnsi="Times New Roman" w:cs="Times New Roman"/>
          <w:bCs/>
        </w:rPr>
        <w:t>Заказчик</w:t>
      </w:r>
      <w:r w:rsidRPr="00872825">
        <w:rPr>
          <w:rFonts w:ascii="Times New Roman" w:eastAsia="Calibri" w:hAnsi="Times New Roman" w:cs="Times New Roman"/>
          <w:bCs/>
        </w:rPr>
        <w:t xml:space="preserve">а, в одностороннем порядке изменить условия предоставления </w:t>
      </w:r>
      <w:r w:rsidR="005B60A4" w:rsidRPr="00872825">
        <w:rPr>
          <w:rFonts w:ascii="Times New Roman" w:eastAsia="Calibri" w:hAnsi="Times New Roman" w:cs="Times New Roman"/>
          <w:bCs/>
        </w:rPr>
        <w:t>Заказчик</w:t>
      </w:r>
      <w:r w:rsidRPr="00872825">
        <w:rPr>
          <w:rFonts w:ascii="Times New Roman" w:eastAsia="Calibri" w:hAnsi="Times New Roman" w:cs="Times New Roman"/>
          <w:bCs/>
        </w:rPr>
        <w:t xml:space="preserve">у Лимита по </w:t>
      </w:r>
      <w:r w:rsidR="005B60A4" w:rsidRPr="00872825">
        <w:rPr>
          <w:rFonts w:ascii="Times New Roman" w:eastAsia="Calibri" w:hAnsi="Times New Roman" w:cs="Times New Roman"/>
          <w:bCs/>
        </w:rPr>
        <w:t>Контракт</w:t>
      </w:r>
      <w:r w:rsidRPr="00872825">
        <w:rPr>
          <w:rFonts w:ascii="Times New Roman" w:eastAsia="Calibri" w:hAnsi="Times New Roman" w:cs="Times New Roman"/>
          <w:bCs/>
        </w:rPr>
        <w:t xml:space="preserve">у (при наличии) и приостановить исполнение своих обязательств по </w:t>
      </w:r>
      <w:r w:rsidR="005B60A4" w:rsidRPr="00872825">
        <w:rPr>
          <w:rFonts w:ascii="Times New Roman" w:eastAsia="Calibri" w:hAnsi="Times New Roman" w:cs="Times New Roman"/>
          <w:bCs/>
        </w:rPr>
        <w:t>Контракт</w:t>
      </w:r>
      <w:r w:rsidRPr="00872825">
        <w:rPr>
          <w:rFonts w:ascii="Times New Roman" w:eastAsia="Calibri" w:hAnsi="Times New Roman" w:cs="Times New Roman"/>
          <w:bCs/>
        </w:rPr>
        <w:t xml:space="preserve">у до принятия </w:t>
      </w:r>
      <w:r w:rsidR="005B60A4" w:rsidRPr="00872825">
        <w:rPr>
          <w:rFonts w:ascii="Times New Roman" w:eastAsia="Calibri" w:hAnsi="Times New Roman" w:cs="Times New Roman"/>
          <w:bCs/>
        </w:rPr>
        <w:t>Поставщиком</w:t>
      </w:r>
      <w:r w:rsidRPr="00872825">
        <w:rPr>
          <w:rFonts w:ascii="Times New Roman" w:eastAsia="Calibri" w:hAnsi="Times New Roman" w:cs="Times New Roman"/>
          <w:bCs/>
        </w:rPr>
        <w:t xml:space="preserve"> решения о возможности дальнейшего сотрудничества с </w:t>
      </w:r>
      <w:r w:rsidR="005B60A4" w:rsidRPr="00872825">
        <w:rPr>
          <w:rFonts w:ascii="Times New Roman" w:eastAsia="Calibri" w:hAnsi="Times New Roman" w:cs="Times New Roman"/>
          <w:bCs/>
        </w:rPr>
        <w:t>Заказчик</w:t>
      </w:r>
      <w:r w:rsidRPr="00872825">
        <w:rPr>
          <w:rFonts w:ascii="Times New Roman" w:eastAsia="Calibri" w:hAnsi="Times New Roman" w:cs="Times New Roman"/>
          <w:bCs/>
        </w:rPr>
        <w:t xml:space="preserve">ом, без предварительного уведомления </w:t>
      </w:r>
      <w:r w:rsidR="005B60A4" w:rsidRPr="00872825">
        <w:rPr>
          <w:rFonts w:ascii="Times New Roman" w:eastAsia="Calibri" w:hAnsi="Times New Roman" w:cs="Times New Roman"/>
          <w:bCs/>
        </w:rPr>
        <w:t>Заказчик</w:t>
      </w:r>
      <w:r w:rsidRPr="00872825">
        <w:rPr>
          <w:rFonts w:ascii="Times New Roman" w:eastAsia="Calibri" w:hAnsi="Times New Roman" w:cs="Times New Roman"/>
          <w:bCs/>
        </w:rPr>
        <w:t>а.</w:t>
      </w:r>
    </w:p>
    <w:bookmarkEnd w:id="2"/>
    <w:p w14:paraId="2F65C939" w14:textId="4266AC28" w:rsidR="00976BBD" w:rsidRPr="00872825" w:rsidRDefault="00976BBD" w:rsidP="00976BBD">
      <w:pPr>
        <w:spacing w:after="0" w:line="240" w:lineRule="auto"/>
        <w:ind w:firstLine="567"/>
        <w:jc w:val="both"/>
        <w:rPr>
          <w:rFonts w:ascii="Times New Roman" w:eastAsia="Calibri" w:hAnsi="Times New Roman" w:cs="Times New Roman"/>
          <w:bCs/>
        </w:rPr>
      </w:pPr>
      <w:r w:rsidRPr="00872825">
        <w:rPr>
          <w:rFonts w:ascii="Times New Roman" w:eastAsia="Calibri" w:hAnsi="Times New Roman" w:cs="Times New Roman"/>
          <w:bCs/>
        </w:rPr>
        <w:t xml:space="preserve">2.7. Стороны обязаны соблюдать конфиденциальность и обеспечивать безопасность персональных данных, обрабатываемых в рамках выполнения обязательств по </w:t>
      </w:r>
      <w:r w:rsidR="005B60A4" w:rsidRPr="00872825">
        <w:rPr>
          <w:rFonts w:ascii="Times New Roman" w:eastAsia="Calibri" w:hAnsi="Times New Roman" w:cs="Times New Roman"/>
          <w:bCs/>
        </w:rPr>
        <w:t>Контракт</w:t>
      </w:r>
      <w:r w:rsidRPr="00872825">
        <w:rPr>
          <w:rFonts w:ascii="Times New Roman" w:eastAsia="Calibri" w:hAnsi="Times New Roman" w:cs="Times New Roman"/>
          <w:bCs/>
        </w:rPr>
        <w:t xml:space="preserve">у, согласно требованиям Федерального закона от 27 июля 2006 г. № 152-ФЗ «О персональных данных» и принятых в соответствии с ним нормативных правовых актов. </w:t>
      </w:r>
      <w:r w:rsidR="005B60A4" w:rsidRPr="00872825">
        <w:rPr>
          <w:rFonts w:ascii="Times New Roman" w:eastAsia="Calibri" w:hAnsi="Times New Roman" w:cs="Times New Roman"/>
          <w:bCs/>
        </w:rPr>
        <w:t>Заказчик</w:t>
      </w:r>
      <w:r w:rsidRPr="00872825">
        <w:rPr>
          <w:rFonts w:ascii="Times New Roman" w:eastAsia="Calibri" w:hAnsi="Times New Roman" w:cs="Times New Roman"/>
          <w:bCs/>
        </w:rPr>
        <w:t xml:space="preserve"> при заключении настоящего </w:t>
      </w:r>
      <w:r w:rsidR="005B60A4" w:rsidRPr="00872825">
        <w:rPr>
          <w:rFonts w:ascii="Times New Roman" w:eastAsia="Calibri" w:hAnsi="Times New Roman" w:cs="Times New Roman"/>
          <w:bCs/>
        </w:rPr>
        <w:t>Контракт</w:t>
      </w:r>
      <w:r w:rsidRPr="00872825">
        <w:rPr>
          <w:rFonts w:ascii="Times New Roman" w:eastAsia="Calibri" w:hAnsi="Times New Roman" w:cs="Times New Roman"/>
          <w:bCs/>
        </w:rPr>
        <w:t xml:space="preserve">а предоставляет </w:t>
      </w:r>
      <w:r w:rsidR="005B60A4" w:rsidRPr="00872825">
        <w:rPr>
          <w:rFonts w:ascii="Times New Roman" w:eastAsia="Calibri" w:hAnsi="Times New Roman" w:cs="Times New Roman"/>
          <w:bCs/>
        </w:rPr>
        <w:t>Поставщик</w:t>
      </w:r>
      <w:r w:rsidR="002573B6" w:rsidRPr="00872825">
        <w:rPr>
          <w:rFonts w:ascii="Times New Roman" w:eastAsia="Calibri" w:hAnsi="Times New Roman" w:cs="Times New Roman"/>
          <w:bCs/>
        </w:rPr>
        <w:t>у</w:t>
      </w:r>
      <w:r w:rsidRPr="00872825">
        <w:rPr>
          <w:rFonts w:ascii="Times New Roman" w:eastAsia="Calibri" w:hAnsi="Times New Roman" w:cs="Times New Roman"/>
          <w:bCs/>
        </w:rPr>
        <w:t xml:space="preserve"> согласие на обработку персональных данных. Форма Согласия на обработку персональных данных размещается </w:t>
      </w:r>
      <w:r w:rsidR="005B60A4" w:rsidRPr="00872825">
        <w:rPr>
          <w:rFonts w:ascii="Times New Roman" w:eastAsia="Calibri" w:hAnsi="Times New Roman" w:cs="Times New Roman"/>
          <w:bCs/>
        </w:rPr>
        <w:t>Поставщик</w:t>
      </w:r>
      <w:r w:rsidR="002573B6" w:rsidRPr="00872825">
        <w:rPr>
          <w:rFonts w:ascii="Times New Roman" w:eastAsia="Calibri" w:hAnsi="Times New Roman" w:cs="Times New Roman"/>
          <w:bCs/>
        </w:rPr>
        <w:t>ом</w:t>
      </w:r>
      <w:r w:rsidRPr="00872825">
        <w:rPr>
          <w:rFonts w:ascii="Times New Roman" w:eastAsia="Calibri" w:hAnsi="Times New Roman" w:cs="Times New Roman"/>
          <w:bCs/>
        </w:rPr>
        <w:t xml:space="preserve"> на Сайте. </w:t>
      </w:r>
    </w:p>
    <w:p w14:paraId="6EE55889" w14:textId="608B8F70" w:rsidR="00976BBD" w:rsidRDefault="00976BBD" w:rsidP="00976BBD">
      <w:pPr>
        <w:spacing w:after="0" w:line="240" w:lineRule="auto"/>
        <w:ind w:firstLine="567"/>
        <w:jc w:val="both"/>
        <w:rPr>
          <w:rFonts w:ascii="Times New Roman" w:eastAsia="Calibri" w:hAnsi="Times New Roman" w:cs="Times New Roman"/>
          <w:bCs/>
        </w:rPr>
      </w:pPr>
      <w:r w:rsidRPr="00872825">
        <w:rPr>
          <w:rFonts w:ascii="Times New Roman" w:eastAsia="Calibri" w:hAnsi="Times New Roman" w:cs="Times New Roman"/>
          <w:bCs/>
        </w:rPr>
        <w:t>2.8. Стороны пришли к соглашению</w:t>
      </w:r>
      <w:r w:rsidR="00893A0E" w:rsidRPr="00872825">
        <w:rPr>
          <w:rFonts w:ascii="Times New Roman" w:eastAsia="Calibri" w:hAnsi="Times New Roman" w:cs="Times New Roman"/>
          <w:bCs/>
        </w:rPr>
        <w:t xml:space="preserve"> что,</w:t>
      </w:r>
      <w:r w:rsidRPr="00872825">
        <w:rPr>
          <w:rFonts w:ascii="Times New Roman" w:eastAsia="Calibri" w:hAnsi="Times New Roman" w:cs="Times New Roman"/>
          <w:bCs/>
        </w:rPr>
        <w:t xml:space="preserve"> если</w:t>
      </w:r>
      <w:r w:rsidR="002573B6" w:rsidRPr="00872825">
        <w:rPr>
          <w:rFonts w:ascii="Times New Roman" w:eastAsia="Calibri" w:hAnsi="Times New Roman" w:cs="Times New Roman"/>
          <w:bCs/>
        </w:rPr>
        <w:t>,</w:t>
      </w:r>
      <w:r w:rsidRPr="00872825">
        <w:rPr>
          <w:rFonts w:ascii="Times New Roman" w:eastAsia="Calibri" w:hAnsi="Times New Roman" w:cs="Times New Roman"/>
          <w:bCs/>
        </w:rPr>
        <w:t xml:space="preserve"> в течение 24 (двадцати четырех) часов с момента получения </w:t>
      </w:r>
      <w:r w:rsidR="005B60A4" w:rsidRPr="00872825">
        <w:rPr>
          <w:rFonts w:ascii="Times New Roman" w:eastAsia="Calibri" w:hAnsi="Times New Roman" w:cs="Times New Roman"/>
          <w:bCs/>
        </w:rPr>
        <w:t>Заказчик</w:t>
      </w:r>
      <w:r w:rsidRPr="00872825">
        <w:rPr>
          <w:rFonts w:ascii="Times New Roman" w:eastAsia="Calibri" w:hAnsi="Times New Roman" w:cs="Times New Roman"/>
          <w:bCs/>
        </w:rPr>
        <w:t xml:space="preserve">ом Товаров в Торговой точке </w:t>
      </w:r>
      <w:r w:rsidR="00893A0E" w:rsidRPr="00872825">
        <w:rPr>
          <w:rFonts w:ascii="Times New Roman" w:hAnsi="Times New Roman" w:cs="Times New Roman"/>
          <w:bCs/>
        </w:rPr>
        <w:t>Поставщика</w:t>
      </w:r>
      <w:r w:rsidRPr="00872825">
        <w:rPr>
          <w:rFonts w:ascii="Times New Roman" w:eastAsia="Calibri" w:hAnsi="Times New Roman" w:cs="Times New Roman"/>
          <w:bCs/>
        </w:rPr>
        <w:t xml:space="preserve">, </w:t>
      </w:r>
      <w:r w:rsidR="00893A0E" w:rsidRPr="00872825">
        <w:rPr>
          <w:rFonts w:ascii="Times New Roman" w:eastAsia="Calibri" w:hAnsi="Times New Roman" w:cs="Times New Roman"/>
          <w:bCs/>
        </w:rPr>
        <w:t>Поставщик</w:t>
      </w:r>
      <w:r w:rsidRPr="00872825">
        <w:rPr>
          <w:rFonts w:ascii="Times New Roman" w:eastAsia="Calibri" w:hAnsi="Times New Roman" w:cs="Times New Roman"/>
          <w:bCs/>
        </w:rPr>
        <w:t xml:space="preserve"> не получит письменного уведомления </w:t>
      </w:r>
      <w:r w:rsidR="005B60A4" w:rsidRPr="00872825">
        <w:rPr>
          <w:rFonts w:ascii="Times New Roman" w:eastAsia="Calibri" w:hAnsi="Times New Roman" w:cs="Times New Roman"/>
          <w:bCs/>
        </w:rPr>
        <w:t>Заказчик</w:t>
      </w:r>
      <w:r w:rsidRPr="00872825">
        <w:rPr>
          <w:rFonts w:ascii="Times New Roman" w:eastAsia="Calibri" w:hAnsi="Times New Roman" w:cs="Times New Roman"/>
          <w:bCs/>
        </w:rPr>
        <w:t xml:space="preserve">а об обнаружении несоответствия качества или количества Товара, Товар, переданный </w:t>
      </w:r>
      <w:r w:rsidR="00893A0E" w:rsidRPr="00872825">
        <w:rPr>
          <w:rFonts w:ascii="Times New Roman" w:eastAsia="Calibri" w:hAnsi="Times New Roman" w:cs="Times New Roman"/>
          <w:bCs/>
        </w:rPr>
        <w:t xml:space="preserve">Поставщиком </w:t>
      </w:r>
      <w:r w:rsidR="005B60A4" w:rsidRPr="00872825">
        <w:rPr>
          <w:rFonts w:ascii="Times New Roman" w:eastAsia="Calibri" w:hAnsi="Times New Roman" w:cs="Times New Roman"/>
          <w:bCs/>
        </w:rPr>
        <w:t>Заказчик</w:t>
      </w:r>
      <w:r w:rsidRPr="00872825">
        <w:rPr>
          <w:rFonts w:ascii="Times New Roman" w:eastAsia="Calibri" w:hAnsi="Times New Roman" w:cs="Times New Roman"/>
          <w:bCs/>
        </w:rPr>
        <w:t xml:space="preserve">у по настоящему </w:t>
      </w:r>
      <w:r w:rsidR="005B60A4" w:rsidRPr="00872825">
        <w:rPr>
          <w:rFonts w:ascii="Times New Roman" w:eastAsia="Calibri" w:hAnsi="Times New Roman" w:cs="Times New Roman"/>
          <w:bCs/>
        </w:rPr>
        <w:t>Контракт</w:t>
      </w:r>
      <w:r w:rsidRPr="00872825">
        <w:rPr>
          <w:rFonts w:ascii="Times New Roman" w:eastAsia="Calibri" w:hAnsi="Times New Roman" w:cs="Times New Roman"/>
          <w:bCs/>
        </w:rPr>
        <w:t>у, считается принятым в полном объеме и надлежащего качества.</w:t>
      </w:r>
    </w:p>
    <w:p w14:paraId="650AB6F1" w14:textId="67193409" w:rsidR="00914482" w:rsidRDefault="00914482" w:rsidP="00976BBD">
      <w:pPr>
        <w:spacing w:after="0" w:line="240" w:lineRule="auto"/>
        <w:ind w:firstLine="567"/>
        <w:jc w:val="both"/>
        <w:rPr>
          <w:rFonts w:ascii="Times New Roman" w:eastAsia="Calibri" w:hAnsi="Times New Roman" w:cs="Times New Roman"/>
          <w:bCs/>
        </w:rPr>
      </w:pPr>
    </w:p>
    <w:p w14:paraId="4CEE1A1B" w14:textId="656C59AB" w:rsidR="00914482" w:rsidRDefault="00914482" w:rsidP="00976BBD">
      <w:pPr>
        <w:spacing w:after="0" w:line="240" w:lineRule="auto"/>
        <w:ind w:firstLine="567"/>
        <w:jc w:val="both"/>
        <w:rPr>
          <w:rFonts w:ascii="Times New Roman" w:eastAsia="Calibri" w:hAnsi="Times New Roman" w:cs="Times New Roman"/>
          <w:bCs/>
        </w:rPr>
      </w:pPr>
    </w:p>
    <w:p w14:paraId="08B8E97D" w14:textId="38E21742" w:rsidR="00914482" w:rsidRDefault="00914482" w:rsidP="00976BBD">
      <w:pPr>
        <w:spacing w:after="0" w:line="240" w:lineRule="auto"/>
        <w:ind w:firstLine="567"/>
        <w:jc w:val="both"/>
        <w:rPr>
          <w:rFonts w:ascii="Times New Roman" w:eastAsia="Calibri" w:hAnsi="Times New Roman" w:cs="Times New Roman"/>
          <w:bCs/>
        </w:rPr>
      </w:pPr>
    </w:p>
    <w:p w14:paraId="54A31751" w14:textId="0FC25E30" w:rsidR="00914482" w:rsidRDefault="00914482" w:rsidP="00976BBD">
      <w:pPr>
        <w:spacing w:after="0" w:line="240" w:lineRule="auto"/>
        <w:ind w:firstLine="567"/>
        <w:jc w:val="both"/>
        <w:rPr>
          <w:rFonts w:ascii="Times New Roman" w:eastAsia="Calibri" w:hAnsi="Times New Roman" w:cs="Times New Roman"/>
          <w:bCs/>
        </w:rPr>
      </w:pPr>
    </w:p>
    <w:p w14:paraId="2EA41029" w14:textId="77777777" w:rsidR="00914482" w:rsidRPr="00872825" w:rsidRDefault="00914482" w:rsidP="00976BBD">
      <w:pPr>
        <w:spacing w:after="0" w:line="240" w:lineRule="auto"/>
        <w:ind w:firstLine="567"/>
        <w:jc w:val="both"/>
        <w:rPr>
          <w:rFonts w:ascii="Times New Roman" w:eastAsia="Calibri" w:hAnsi="Times New Roman" w:cs="Times New Roman"/>
          <w:bCs/>
        </w:rPr>
      </w:pPr>
    </w:p>
    <w:p w14:paraId="67BA0EDF" w14:textId="77777777" w:rsidR="00F82404" w:rsidRPr="00872825" w:rsidRDefault="00F82404" w:rsidP="00EE5D84">
      <w:pPr>
        <w:pStyle w:val="6"/>
        <w:spacing w:before="0"/>
        <w:ind w:left="-284" w:right="-711"/>
        <w:jc w:val="center"/>
      </w:pPr>
      <w:r w:rsidRPr="00872825">
        <w:lastRenderedPageBreak/>
        <w:t>3. ЦЕНА КОНТРАКТА И ПОРЯДОК РАСЧЕТОВ</w:t>
      </w:r>
    </w:p>
    <w:p w14:paraId="19C69049" w14:textId="6AB1A49A" w:rsidR="00CB469C" w:rsidRPr="00221CF6" w:rsidRDefault="00F82404" w:rsidP="00CB469C">
      <w:pPr>
        <w:pStyle w:val="33"/>
        <w:spacing w:after="0"/>
        <w:ind w:left="0" w:firstLine="567"/>
        <w:jc w:val="both"/>
        <w:rPr>
          <w:sz w:val="22"/>
          <w:szCs w:val="22"/>
        </w:rPr>
      </w:pPr>
      <w:r w:rsidRPr="00872825">
        <w:rPr>
          <w:sz w:val="22"/>
          <w:szCs w:val="22"/>
        </w:rPr>
        <w:t>3.1.</w:t>
      </w:r>
      <w:r w:rsidR="008D4908" w:rsidRPr="00872825">
        <w:rPr>
          <w:sz w:val="22"/>
          <w:szCs w:val="22"/>
        </w:rPr>
        <w:t xml:space="preserve"> </w:t>
      </w:r>
      <w:r w:rsidR="00CB469C" w:rsidRPr="00872825">
        <w:rPr>
          <w:sz w:val="22"/>
          <w:szCs w:val="22"/>
        </w:rPr>
        <w:t xml:space="preserve">Максимальное значение цены Контракта (ЦК </w:t>
      </w:r>
      <w:r w:rsidR="00CB469C" w:rsidRPr="00872825">
        <w:rPr>
          <w:sz w:val="22"/>
          <w:szCs w:val="22"/>
          <w:lang w:val="en-US"/>
        </w:rPr>
        <w:t>Max</w:t>
      </w:r>
      <w:r w:rsidR="00CB469C" w:rsidRPr="00872825">
        <w:rPr>
          <w:sz w:val="22"/>
          <w:szCs w:val="22"/>
        </w:rPr>
        <w:t xml:space="preserve">) </w:t>
      </w:r>
      <w:r w:rsidR="00CB469C" w:rsidRPr="00221CF6">
        <w:rPr>
          <w:sz w:val="22"/>
          <w:szCs w:val="22"/>
        </w:rPr>
        <w:t xml:space="preserve">составляет </w:t>
      </w:r>
      <w:r w:rsidR="00221CF6" w:rsidRPr="00221CF6">
        <w:rPr>
          <w:b/>
          <w:bCs/>
          <w:sz w:val="22"/>
          <w:szCs w:val="22"/>
        </w:rPr>
        <w:t>52 864</w:t>
      </w:r>
      <w:r w:rsidR="00CB469C" w:rsidRPr="00221CF6">
        <w:rPr>
          <w:b/>
          <w:bCs/>
          <w:sz w:val="22"/>
          <w:szCs w:val="22"/>
        </w:rPr>
        <w:t xml:space="preserve"> </w:t>
      </w:r>
      <w:r w:rsidR="00AC60E2" w:rsidRPr="00221CF6">
        <w:rPr>
          <w:b/>
          <w:bCs/>
          <w:sz w:val="22"/>
          <w:szCs w:val="22"/>
        </w:rPr>
        <w:t>(</w:t>
      </w:r>
      <w:r w:rsidR="00221CF6" w:rsidRPr="00221CF6">
        <w:rPr>
          <w:b/>
          <w:bCs/>
          <w:sz w:val="22"/>
          <w:szCs w:val="22"/>
        </w:rPr>
        <w:t>Пятьдесят две тысячи восемьсот шестьдесят четыре</w:t>
      </w:r>
      <w:r w:rsidR="00CB469C" w:rsidRPr="00221CF6">
        <w:rPr>
          <w:b/>
          <w:bCs/>
          <w:sz w:val="22"/>
          <w:szCs w:val="22"/>
        </w:rPr>
        <w:t xml:space="preserve">) </w:t>
      </w:r>
      <w:r w:rsidR="00CB469C" w:rsidRPr="00221CF6">
        <w:rPr>
          <w:b/>
          <w:bCs/>
          <w:iCs/>
          <w:sz w:val="22"/>
          <w:szCs w:val="22"/>
        </w:rPr>
        <w:t>рубл</w:t>
      </w:r>
      <w:r w:rsidR="00221CF6" w:rsidRPr="00221CF6">
        <w:rPr>
          <w:b/>
          <w:bCs/>
          <w:iCs/>
          <w:sz w:val="22"/>
          <w:szCs w:val="22"/>
        </w:rPr>
        <w:t>я</w:t>
      </w:r>
      <w:r w:rsidR="00CB469C" w:rsidRPr="00221CF6">
        <w:rPr>
          <w:b/>
          <w:bCs/>
          <w:iCs/>
          <w:sz w:val="22"/>
          <w:szCs w:val="22"/>
        </w:rPr>
        <w:t xml:space="preserve"> </w:t>
      </w:r>
      <w:r w:rsidR="00AC60E2" w:rsidRPr="00221CF6">
        <w:rPr>
          <w:b/>
          <w:bCs/>
          <w:iCs/>
          <w:sz w:val="22"/>
          <w:szCs w:val="22"/>
        </w:rPr>
        <w:t>00</w:t>
      </w:r>
      <w:r w:rsidR="00CB469C" w:rsidRPr="00221CF6">
        <w:rPr>
          <w:b/>
          <w:bCs/>
          <w:iCs/>
          <w:sz w:val="22"/>
          <w:szCs w:val="22"/>
        </w:rPr>
        <w:t xml:space="preserve"> копеек</w:t>
      </w:r>
      <w:r w:rsidR="00CB469C" w:rsidRPr="00221CF6">
        <w:rPr>
          <w:b/>
          <w:bCs/>
          <w:sz w:val="22"/>
          <w:szCs w:val="22"/>
        </w:rPr>
        <w:t>,</w:t>
      </w:r>
      <w:r w:rsidR="00CB469C" w:rsidRPr="00221CF6">
        <w:rPr>
          <w:sz w:val="22"/>
          <w:szCs w:val="22"/>
        </w:rPr>
        <w:t xml:space="preserve"> в том числе </w:t>
      </w:r>
      <w:r w:rsidR="00A53CF2" w:rsidRPr="00221CF6">
        <w:rPr>
          <w:sz w:val="22"/>
          <w:szCs w:val="22"/>
        </w:rPr>
        <w:t xml:space="preserve">НДС </w:t>
      </w:r>
      <w:r w:rsidR="00221CF6" w:rsidRPr="00221CF6">
        <w:rPr>
          <w:sz w:val="22"/>
          <w:szCs w:val="22"/>
        </w:rPr>
        <w:t>22% -</w:t>
      </w:r>
      <w:r w:rsidR="00CB469C" w:rsidRPr="00221CF6">
        <w:rPr>
          <w:sz w:val="22"/>
          <w:szCs w:val="22"/>
        </w:rPr>
        <w:t xml:space="preserve"> </w:t>
      </w:r>
      <w:r w:rsidR="00221CF6" w:rsidRPr="00221CF6">
        <w:rPr>
          <w:sz w:val="22"/>
          <w:szCs w:val="22"/>
        </w:rPr>
        <w:t>9532 руб. 85 коп.</w:t>
      </w:r>
    </w:p>
    <w:p w14:paraId="187FF951" w14:textId="77777777" w:rsidR="00221CF6" w:rsidRDefault="00221CF6" w:rsidP="00C65D74">
      <w:pPr>
        <w:widowControl w:val="0"/>
        <w:autoSpaceDE w:val="0"/>
        <w:autoSpaceDN w:val="0"/>
        <w:adjustRightInd w:val="0"/>
        <w:spacing w:after="0"/>
        <w:ind w:firstLine="709"/>
        <w:rPr>
          <w:rFonts w:ascii="Times New Roman" w:hAnsi="Times New Roman"/>
        </w:rPr>
      </w:pPr>
    </w:p>
    <w:p w14:paraId="008343EE" w14:textId="3C04A021" w:rsidR="00C65D74" w:rsidRPr="00872825" w:rsidRDefault="00D94F3D" w:rsidP="00C65D74">
      <w:pPr>
        <w:widowControl w:val="0"/>
        <w:autoSpaceDE w:val="0"/>
        <w:autoSpaceDN w:val="0"/>
        <w:adjustRightInd w:val="0"/>
        <w:spacing w:after="0"/>
        <w:ind w:firstLine="709"/>
        <w:rPr>
          <w:rFonts w:ascii="Times New Roman" w:hAnsi="Times New Roman"/>
        </w:rPr>
      </w:pPr>
      <w:r w:rsidRPr="00872825">
        <w:rPr>
          <w:noProof/>
          <w:lang w:eastAsia="ru-RU"/>
        </w:rPr>
        <w:drawing>
          <wp:anchor distT="0" distB="0" distL="114300" distR="114300" simplePos="0" relativeHeight="251659264" behindDoc="0" locked="0" layoutInCell="1" allowOverlap="1" wp14:anchorId="2935657D" wp14:editId="13C21540">
            <wp:simplePos x="0" y="0"/>
            <wp:positionH relativeFrom="page">
              <wp:align>center</wp:align>
            </wp:positionH>
            <wp:positionV relativeFrom="paragraph">
              <wp:posOffset>100330</wp:posOffset>
            </wp:positionV>
            <wp:extent cx="1471930" cy="568325"/>
            <wp:effectExtent l="0" t="0" r="0" b="317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71930" cy="568325"/>
                    </a:xfrm>
                    <a:prstGeom prst="rect">
                      <a:avLst/>
                    </a:prstGeom>
                    <a:noFill/>
                    <a:ln>
                      <a:noFill/>
                    </a:ln>
                  </pic:spPr>
                </pic:pic>
              </a:graphicData>
            </a:graphic>
            <wp14:sizeRelH relativeFrom="page">
              <wp14:pctWidth>0</wp14:pctWidth>
            </wp14:sizeRelH>
            <wp14:sizeRelV relativeFrom="page">
              <wp14:pctHeight>0</wp14:pctHeight>
            </wp14:sizeRelV>
          </wp:anchor>
        </w:drawing>
      </w:r>
      <w:r w:rsidR="00C65D74" w:rsidRPr="00872825">
        <w:rPr>
          <w:rFonts w:ascii="Times New Roman" w:hAnsi="Times New Roman"/>
        </w:rPr>
        <w:t>Формула цены Контракта:</w:t>
      </w:r>
    </w:p>
    <w:p w14:paraId="46D1BAEE" w14:textId="77777777" w:rsidR="00C65D74" w:rsidRPr="00872825" w:rsidRDefault="00C65D74" w:rsidP="00C65D74">
      <w:pPr>
        <w:widowControl w:val="0"/>
        <w:autoSpaceDE w:val="0"/>
        <w:autoSpaceDN w:val="0"/>
        <w:adjustRightInd w:val="0"/>
        <w:spacing w:after="0"/>
        <w:rPr>
          <w:rFonts w:ascii="Times New Roman" w:hAnsi="Times New Roman"/>
        </w:rPr>
      </w:pPr>
    </w:p>
    <w:p w14:paraId="76FD2283" w14:textId="77777777" w:rsidR="00C65D74" w:rsidRPr="00872825" w:rsidRDefault="00C65D74" w:rsidP="00C65D74">
      <w:pPr>
        <w:widowControl w:val="0"/>
        <w:autoSpaceDE w:val="0"/>
        <w:autoSpaceDN w:val="0"/>
        <w:adjustRightInd w:val="0"/>
        <w:spacing w:after="0"/>
        <w:rPr>
          <w:rFonts w:ascii="Times New Roman" w:hAnsi="Times New Roman"/>
        </w:rPr>
      </w:pPr>
    </w:p>
    <w:p w14:paraId="6821F007" w14:textId="29C4B658" w:rsidR="00C65D74" w:rsidRPr="00872825" w:rsidRDefault="00C65D74" w:rsidP="00C65D74">
      <w:pPr>
        <w:widowControl w:val="0"/>
        <w:autoSpaceDE w:val="0"/>
        <w:autoSpaceDN w:val="0"/>
        <w:adjustRightInd w:val="0"/>
        <w:spacing w:after="0"/>
        <w:rPr>
          <w:rFonts w:ascii="Times New Roman" w:hAnsi="Times New Roman"/>
        </w:rPr>
      </w:pPr>
      <w:r w:rsidRPr="00872825">
        <w:rPr>
          <w:rFonts w:ascii="Times New Roman" w:hAnsi="Times New Roman"/>
        </w:rPr>
        <w:t xml:space="preserve">                                </w:t>
      </w:r>
      <w:r w:rsidR="00C76A1A">
        <w:rPr>
          <w:rFonts w:ascii="Times New Roman" w:hAnsi="Times New Roman"/>
        </w:rPr>
        <w:t xml:space="preserve">                                                             </w:t>
      </w:r>
      <w:r w:rsidRPr="00872825">
        <w:rPr>
          <w:rFonts w:ascii="Times New Roman" w:hAnsi="Times New Roman"/>
        </w:rPr>
        <w:t xml:space="preserve">             ,</w:t>
      </w:r>
    </w:p>
    <w:p w14:paraId="61B3ED2B" w14:textId="77777777" w:rsidR="00C65D74" w:rsidRPr="00872825" w:rsidRDefault="00C65D74" w:rsidP="00221CF6">
      <w:pPr>
        <w:widowControl w:val="0"/>
        <w:autoSpaceDE w:val="0"/>
        <w:autoSpaceDN w:val="0"/>
        <w:adjustRightInd w:val="0"/>
        <w:spacing w:after="0"/>
        <w:jc w:val="both"/>
        <w:rPr>
          <w:rFonts w:ascii="Times New Roman" w:hAnsi="Times New Roman"/>
        </w:rPr>
      </w:pPr>
      <w:r w:rsidRPr="00872825">
        <w:rPr>
          <w:rFonts w:ascii="Times New Roman" w:hAnsi="Times New Roman"/>
        </w:rPr>
        <w:t>где ЦК - цена Контракта, которая не может превышать установленного максимального значения цены Контракта;</w:t>
      </w:r>
    </w:p>
    <w:p w14:paraId="4E9E62A9" w14:textId="77777777" w:rsidR="00C65D74" w:rsidRPr="00872825" w:rsidRDefault="00C65D74" w:rsidP="00221CF6">
      <w:pPr>
        <w:widowControl w:val="0"/>
        <w:autoSpaceDE w:val="0"/>
        <w:autoSpaceDN w:val="0"/>
        <w:adjustRightInd w:val="0"/>
        <w:spacing w:after="0"/>
        <w:jc w:val="both"/>
        <w:rPr>
          <w:rFonts w:ascii="Times New Roman" w:hAnsi="Times New Roman"/>
        </w:rPr>
      </w:pPr>
      <w:proofErr w:type="spellStart"/>
      <w:r w:rsidRPr="00872825">
        <w:rPr>
          <w:rFonts w:ascii="Times New Roman" w:hAnsi="Times New Roman"/>
        </w:rPr>
        <w:t>Ц</w:t>
      </w:r>
      <w:r w:rsidRPr="00872825">
        <w:rPr>
          <w:rFonts w:ascii="Times New Roman" w:hAnsi="Times New Roman"/>
          <w:vertAlign w:val="subscript"/>
        </w:rPr>
        <w:t>i</w:t>
      </w:r>
      <w:proofErr w:type="spellEnd"/>
      <w:r w:rsidRPr="00872825">
        <w:rPr>
          <w:rFonts w:ascii="Times New Roman" w:hAnsi="Times New Roman"/>
        </w:rPr>
        <w:t xml:space="preserve"> – цена топлива за 1 л., фактически поставленного по контракту в течение i-</w:t>
      </w:r>
      <w:proofErr w:type="spellStart"/>
      <w:r w:rsidRPr="00872825">
        <w:rPr>
          <w:rFonts w:ascii="Times New Roman" w:hAnsi="Times New Roman"/>
        </w:rPr>
        <w:t>го</w:t>
      </w:r>
      <w:proofErr w:type="spellEnd"/>
      <w:r w:rsidRPr="00872825">
        <w:rPr>
          <w:rFonts w:ascii="Times New Roman" w:hAnsi="Times New Roman"/>
        </w:rPr>
        <w:t xml:space="preserve"> периода;</w:t>
      </w:r>
    </w:p>
    <w:p w14:paraId="7E33C813" w14:textId="77777777" w:rsidR="00EE5D84" w:rsidRPr="00872825" w:rsidRDefault="00EE5D84" w:rsidP="00221CF6">
      <w:pPr>
        <w:widowControl w:val="0"/>
        <w:autoSpaceDE w:val="0"/>
        <w:autoSpaceDN w:val="0"/>
        <w:adjustRightInd w:val="0"/>
        <w:spacing w:after="0"/>
        <w:jc w:val="both"/>
        <w:rPr>
          <w:rFonts w:ascii="Times New Roman" w:hAnsi="Times New Roman"/>
        </w:rPr>
      </w:pPr>
      <w:r w:rsidRPr="00872825">
        <w:rPr>
          <w:rFonts w:ascii="Times New Roman" w:hAnsi="Times New Roman"/>
          <w:iCs/>
        </w:rPr>
        <w:t>При этом:</w:t>
      </w:r>
    </w:p>
    <w:p w14:paraId="238F7FE8" w14:textId="2EE3B45E" w:rsidR="00EE5D84" w:rsidRPr="00872825" w:rsidRDefault="00EE5D84" w:rsidP="00221CF6">
      <w:pPr>
        <w:widowControl w:val="0"/>
        <w:autoSpaceDE w:val="0"/>
        <w:autoSpaceDN w:val="0"/>
        <w:adjustRightInd w:val="0"/>
        <w:spacing w:after="0"/>
        <w:jc w:val="both"/>
        <w:rPr>
          <w:rFonts w:ascii="Times New Roman" w:hAnsi="Times New Roman"/>
        </w:rPr>
      </w:pPr>
      <w:r w:rsidRPr="00872825">
        <w:rPr>
          <w:rFonts w:ascii="Times New Roman" w:hAnsi="Times New Roman"/>
          <w:iCs/>
        </w:rPr>
        <w:t>- если цена в соответствии с Приложением №</w:t>
      </w:r>
      <w:r w:rsidR="00B02557">
        <w:rPr>
          <w:rFonts w:ascii="Times New Roman" w:hAnsi="Times New Roman"/>
          <w:iCs/>
        </w:rPr>
        <w:t>2</w:t>
      </w:r>
      <w:r w:rsidRPr="00872825">
        <w:rPr>
          <w:rFonts w:ascii="Times New Roman" w:hAnsi="Times New Roman"/>
          <w:iCs/>
        </w:rPr>
        <w:t xml:space="preserve"> в момент заправки ≥ Х, то цена топлива = Х;</w:t>
      </w:r>
    </w:p>
    <w:p w14:paraId="532ABCA0" w14:textId="624EDB3D" w:rsidR="00EE5D84" w:rsidRPr="00872825" w:rsidRDefault="00EE5D84" w:rsidP="00221CF6">
      <w:pPr>
        <w:widowControl w:val="0"/>
        <w:autoSpaceDE w:val="0"/>
        <w:autoSpaceDN w:val="0"/>
        <w:adjustRightInd w:val="0"/>
        <w:spacing w:after="0"/>
        <w:jc w:val="both"/>
        <w:rPr>
          <w:rFonts w:ascii="Times New Roman" w:hAnsi="Times New Roman"/>
        </w:rPr>
      </w:pPr>
      <w:r w:rsidRPr="00872825">
        <w:rPr>
          <w:rFonts w:ascii="Times New Roman" w:hAnsi="Times New Roman"/>
          <w:iCs/>
        </w:rPr>
        <w:t>- если цена в соответствии с Приложением №</w:t>
      </w:r>
      <w:r w:rsidR="00221CF6">
        <w:rPr>
          <w:rFonts w:ascii="Times New Roman" w:hAnsi="Times New Roman"/>
          <w:iCs/>
        </w:rPr>
        <w:t xml:space="preserve"> </w:t>
      </w:r>
      <w:r w:rsidR="00B02557">
        <w:rPr>
          <w:rFonts w:ascii="Times New Roman" w:hAnsi="Times New Roman"/>
          <w:iCs/>
        </w:rPr>
        <w:t>2</w:t>
      </w:r>
      <w:r w:rsidR="00221CF6">
        <w:rPr>
          <w:rFonts w:ascii="Times New Roman" w:hAnsi="Times New Roman"/>
          <w:iCs/>
        </w:rPr>
        <w:t xml:space="preserve"> </w:t>
      </w:r>
      <w:r w:rsidRPr="00872825">
        <w:rPr>
          <w:rFonts w:ascii="Times New Roman" w:hAnsi="Times New Roman"/>
          <w:iCs/>
        </w:rPr>
        <w:t>в момент заправки &lt; Х, то цена топлива = цене в соответствии с Приложением №</w:t>
      </w:r>
      <w:r w:rsidR="00221CF6">
        <w:rPr>
          <w:rFonts w:ascii="Times New Roman" w:hAnsi="Times New Roman"/>
          <w:iCs/>
        </w:rPr>
        <w:t xml:space="preserve"> </w:t>
      </w:r>
      <w:r w:rsidR="00B02557">
        <w:rPr>
          <w:rFonts w:ascii="Times New Roman" w:hAnsi="Times New Roman"/>
          <w:iCs/>
        </w:rPr>
        <w:t>2</w:t>
      </w:r>
      <w:r w:rsidRPr="00872825">
        <w:rPr>
          <w:rFonts w:ascii="Times New Roman" w:hAnsi="Times New Roman"/>
          <w:iCs/>
        </w:rPr>
        <w:t xml:space="preserve"> в момент заправки,</w:t>
      </w:r>
    </w:p>
    <w:p w14:paraId="29931BB2" w14:textId="049C614D" w:rsidR="00EE5D84" w:rsidRPr="00872825" w:rsidRDefault="00EE5D84" w:rsidP="00221CF6">
      <w:pPr>
        <w:widowControl w:val="0"/>
        <w:autoSpaceDE w:val="0"/>
        <w:autoSpaceDN w:val="0"/>
        <w:adjustRightInd w:val="0"/>
        <w:spacing w:after="0"/>
        <w:jc w:val="both"/>
        <w:rPr>
          <w:rFonts w:ascii="Times New Roman" w:hAnsi="Times New Roman"/>
          <w:iCs/>
        </w:rPr>
      </w:pPr>
      <w:r w:rsidRPr="00872825">
        <w:rPr>
          <w:rFonts w:ascii="Times New Roman" w:hAnsi="Times New Roman"/>
          <w:iCs/>
        </w:rPr>
        <w:t xml:space="preserve">где X - цена 1 л топлива, указанная в Спецификации на Товар (Приложение № </w:t>
      </w:r>
      <w:r w:rsidR="002573B6" w:rsidRPr="00872825">
        <w:rPr>
          <w:rFonts w:ascii="Times New Roman" w:hAnsi="Times New Roman"/>
          <w:iCs/>
        </w:rPr>
        <w:t>3</w:t>
      </w:r>
      <w:r w:rsidRPr="00872825">
        <w:rPr>
          <w:rFonts w:ascii="Times New Roman" w:hAnsi="Times New Roman"/>
          <w:iCs/>
        </w:rPr>
        <w:t xml:space="preserve"> к Контракту).</w:t>
      </w:r>
    </w:p>
    <w:p w14:paraId="2D3BD7A5" w14:textId="77777777" w:rsidR="00C65D74" w:rsidRPr="00872825" w:rsidRDefault="00C65D74" w:rsidP="00221CF6">
      <w:pPr>
        <w:widowControl w:val="0"/>
        <w:autoSpaceDE w:val="0"/>
        <w:autoSpaceDN w:val="0"/>
        <w:adjustRightInd w:val="0"/>
        <w:spacing w:after="0"/>
        <w:jc w:val="both"/>
        <w:rPr>
          <w:rFonts w:ascii="Times New Roman" w:hAnsi="Times New Roman"/>
        </w:rPr>
      </w:pPr>
      <w:proofErr w:type="spellStart"/>
      <w:r w:rsidRPr="00872825">
        <w:rPr>
          <w:rFonts w:ascii="Times New Roman" w:hAnsi="Times New Roman"/>
        </w:rPr>
        <w:t>V</w:t>
      </w:r>
      <w:r w:rsidRPr="00872825">
        <w:rPr>
          <w:rFonts w:ascii="Times New Roman" w:hAnsi="Times New Roman"/>
          <w:vertAlign w:val="subscript"/>
        </w:rPr>
        <w:t>i</w:t>
      </w:r>
      <w:proofErr w:type="spellEnd"/>
      <w:r w:rsidRPr="00872825">
        <w:rPr>
          <w:rFonts w:ascii="Times New Roman" w:hAnsi="Times New Roman"/>
        </w:rPr>
        <w:t xml:space="preserve"> - объем поставляемого товара в i-м периоде;</w:t>
      </w:r>
    </w:p>
    <w:p w14:paraId="6BCC9E25" w14:textId="77777777" w:rsidR="00C65D74" w:rsidRPr="00872825" w:rsidRDefault="00C65D74" w:rsidP="00221CF6">
      <w:pPr>
        <w:widowControl w:val="0"/>
        <w:autoSpaceDE w:val="0"/>
        <w:autoSpaceDN w:val="0"/>
        <w:adjustRightInd w:val="0"/>
        <w:spacing w:after="0"/>
        <w:jc w:val="both"/>
        <w:rPr>
          <w:rFonts w:ascii="Times New Roman" w:hAnsi="Times New Roman"/>
        </w:rPr>
      </w:pPr>
      <w:r w:rsidRPr="00872825">
        <w:rPr>
          <w:rFonts w:ascii="Times New Roman" w:hAnsi="Times New Roman"/>
        </w:rPr>
        <w:t>n - конечное значение i (диапазон суммирования), которое равно количеству периодов поставки.</w:t>
      </w:r>
    </w:p>
    <w:p w14:paraId="53095CAE" w14:textId="063D9CB3" w:rsidR="00C65D74" w:rsidRPr="00872825" w:rsidRDefault="00C65D74" w:rsidP="00221CF6">
      <w:pPr>
        <w:spacing w:after="0"/>
        <w:ind w:firstLine="539"/>
        <w:jc w:val="both"/>
      </w:pPr>
      <w:r w:rsidRPr="00872825">
        <w:rPr>
          <w:rFonts w:ascii="Times New Roman" w:hAnsi="Times New Roman"/>
          <w:spacing w:val="-6"/>
        </w:rPr>
        <w:t>Оплата поставки Товара осуществляется по цене единицы Товара в соответствии с Приложением №</w:t>
      </w:r>
      <w:r w:rsidR="00221CF6">
        <w:rPr>
          <w:rFonts w:ascii="Times New Roman" w:hAnsi="Times New Roman"/>
          <w:spacing w:val="-6"/>
        </w:rPr>
        <w:t xml:space="preserve"> </w:t>
      </w:r>
      <w:r w:rsidR="002573B6" w:rsidRPr="00872825">
        <w:rPr>
          <w:rFonts w:ascii="Times New Roman" w:hAnsi="Times New Roman"/>
          <w:spacing w:val="-6"/>
        </w:rPr>
        <w:t>2</w:t>
      </w:r>
      <w:r w:rsidRPr="00872825">
        <w:rPr>
          <w:rFonts w:ascii="Times New Roman" w:hAnsi="Times New Roman"/>
          <w:spacing w:val="-6"/>
        </w:rPr>
        <w:t>, исходя из количества Товара, поставка которого будет осуществлена в ходе исполнения Контракта, но в размере, не превышающем максимального значения цены Контракта, указанного в п. 3.1. Контракта.</w:t>
      </w:r>
    </w:p>
    <w:p w14:paraId="21CFBEA4" w14:textId="70FA99E5" w:rsidR="00C65D74" w:rsidRPr="00872825" w:rsidRDefault="00CB469C" w:rsidP="00221CF6">
      <w:pPr>
        <w:pStyle w:val="33"/>
        <w:spacing w:after="0"/>
        <w:ind w:left="0" w:firstLine="567"/>
        <w:jc w:val="both"/>
        <w:rPr>
          <w:sz w:val="22"/>
          <w:szCs w:val="22"/>
        </w:rPr>
      </w:pPr>
      <w:r w:rsidRPr="00872825">
        <w:rPr>
          <w:sz w:val="22"/>
          <w:szCs w:val="22"/>
        </w:rPr>
        <w:t>3.</w:t>
      </w:r>
      <w:r w:rsidR="00C65D74" w:rsidRPr="00872825">
        <w:rPr>
          <w:sz w:val="22"/>
          <w:szCs w:val="22"/>
        </w:rPr>
        <w:t>2</w:t>
      </w:r>
      <w:r w:rsidRPr="00872825">
        <w:rPr>
          <w:sz w:val="22"/>
          <w:szCs w:val="22"/>
        </w:rPr>
        <w:t xml:space="preserve">. В соответствии с условиями Контракта Поставщик обязуется поставить Заказчику Товар по цене, определяемой в соответствии с порядком определения цены единицы </w:t>
      </w:r>
      <w:r w:rsidR="00EE5D84" w:rsidRPr="00872825">
        <w:rPr>
          <w:sz w:val="22"/>
          <w:szCs w:val="22"/>
        </w:rPr>
        <w:t>товара и</w:t>
      </w:r>
      <w:r w:rsidRPr="00872825">
        <w:rPr>
          <w:sz w:val="22"/>
          <w:szCs w:val="22"/>
        </w:rPr>
        <w:t xml:space="preserve"> </w:t>
      </w:r>
      <w:r w:rsidR="00EE5D84" w:rsidRPr="00872825">
        <w:rPr>
          <w:sz w:val="22"/>
          <w:szCs w:val="22"/>
        </w:rPr>
        <w:t>порядком оплаты</w:t>
      </w:r>
      <w:r w:rsidRPr="00872825">
        <w:rPr>
          <w:sz w:val="22"/>
          <w:szCs w:val="22"/>
        </w:rPr>
        <w:t xml:space="preserve"> (Приложение №</w:t>
      </w:r>
      <w:r w:rsidR="002573B6" w:rsidRPr="00872825">
        <w:rPr>
          <w:sz w:val="22"/>
          <w:szCs w:val="22"/>
        </w:rPr>
        <w:t>2</w:t>
      </w:r>
      <w:r w:rsidRPr="00872825">
        <w:rPr>
          <w:sz w:val="22"/>
          <w:szCs w:val="22"/>
        </w:rPr>
        <w:t xml:space="preserve"> к настоящему контракту) но не выше указанной в Спецификации (Приложение № </w:t>
      </w:r>
      <w:r w:rsidR="002573B6" w:rsidRPr="00872825">
        <w:rPr>
          <w:sz w:val="22"/>
          <w:szCs w:val="22"/>
        </w:rPr>
        <w:t>3</w:t>
      </w:r>
      <w:r w:rsidRPr="00872825">
        <w:rPr>
          <w:sz w:val="22"/>
          <w:szCs w:val="22"/>
        </w:rPr>
        <w:t xml:space="preserve"> к настоящему Контракту). </w:t>
      </w:r>
    </w:p>
    <w:p w14:paraId="6361A751" w14:textId="365C0EDA" w:rsidR="00F82404" w:rsidRPr="00872825" w:rsidRDefault="00F82404" w:rsidP="00C65D74">
      <w:pPr>
        <w:pStyle w:val="33"/>
        <w:spacing w:after="0"/>
        <w:ind w:left="0" w:firstLine="567"/>
        <w:jc w:val="both"/>
        <w:rPr>
          <w:sz w:val="22"/>
          <w:szCs w:val="22"/>
        </w:rPr>
      </w:pPr>
      <w:r w:rsidRPr="00872825">
        <w:rPr>
          <w:rFonts w:eastAsia="Calibri"/>
          <w:sz w:val="22"/>
          <w:szCs w:val="22"/>
        </w:rPr>
        <w:t>3.</w:t>
      </w:r>
      <w:r w:rsidR="001F188F" w:rsidRPr="00872825">
        <w:rPr>
          <w:rFonts w:eastAsia="Calibri"/>
          <w:sz w:val="22"/>
          <w:szCs w:val="22"/>
        </w:rPr>
        <w:t>3</w:t>
      </w:r>
      <w:r w:rsidRPr="00872825">
        <w:rPr>
          <w:rFonts w:eastAsia="Calibri"/>
          <w:sz w:val="22"/>
          <w:szCs w:val="22"/>
        </w:rPr>
        <w:t>. Стороны обязаны подписать акт сверки взаиморасчетов по к</w:t>
      </w:r>
      <w:r w:rsidR="008B6D8E" w:rsidRPr="00872825">
        <w:rPr>
          <w:rFonts w:eastAsia="Calibri"/>
          <w:sz w:val="22"/>
          <w:szCs w:val="22"/>
        </w:rPr>
        <w:t xml:space="preserve">онтракту в срок не позднее </w:t>
      </w:r>
      <w:r w:rsidR="00914482">
        <w:rPr>
          <w:rFonts w:eastAsia="Calibri"/>
          <w:sz w:val="22"/>
          <w:szCs w:val="22"/>
        </w:rPr>
        <w:t>20.10.</w:t>
      </w:r>
      <w:r w:rsidR="008B6D8E" w:rsidRPr="00872825">
        <w:rPr>
          <w:rFonts w:eastAsia="Calibri"/>
          <w:sz w:val="22"/>
          <w:szCs w:val="22"/>
        </w:rPr>
        <w:t>202</w:t>
      </w:r>
      <w:r w:rsidR="00914482">
        <w:rPr>
          <w:rFonts w:eastAsia="Calibri"/>
          <w:sz w:val="22"/>
          <w:szCs w:val="22"/>
        </w:rPr>
        <w:t>6</w:t>
      </w:r>
      <w:r w:rsidRPr="00872825">
        <w:rPr>
          <w:rFonts w:eastAsia="Calibri"/>
          <w:sz w:val="22"/>
          <w:szCs w:val="22"/>
        </w:rPr>
        <w:t xml:space="preserve">. </w:t>
      </w:r>
    </w:p>
    <w:p w14:paraId="64BDE732" w14:textId="0676EE2F" w:rsidR="00F82404" w:rsidRPr="00872825" w:rsidRDefault="00F82404" w:rsidP="009024D9">
      <w:pPr>
        <w:pStyle w:val="33"/>
        <w:spacing w:after="0"/>
        <w:ind w:left="0" w:firstLine="567"/>
        <w:jc w:val="both"/>
        <w:rPr>
          <w:sz w:val="22"/>
          <w:szCs w:val="22"/>
        </w:rPr>
      </w:pPr>
      <w:r w:rsidRPr="00872825">
        <w:rPr>
          <w:sz w:val="22"/>
          <w:szCs w:val="22"/>
        </w:rPr>
        <w:t>3.</w:t>
      </w:r>
      <w:r w:rsidR="001F188F" w:rsidRPr="00872825">
        <w:rPr>
          <w:sz w:val="22"/>
          <w:szCs w:val="22"/>
        </w:rPr>
        <w:t>4</w:t>
      </w:r>
      <w:r w:rsidRPr="00872825">
        <w:rPr>
          <w:sz w:val="22"/>
          <w:szCs w:val="22"/>
        </w:rPr>
        <w:t>. При перечислении денежных средств по контракту Заказчик</w:t>
      </w:r>
      <w:r w:rsidR="002573B6" w:rsidRPr="00872825">
        <w:rPr>
          <w:sz w:val="22"/>
          <w:szCs w:val="22"/>
        </w:rPr>
        <w:t xml:space="preserve"> </w:t>
      </w:r>
      <w:r w:rsidRPr="00872825">
        <w:rPr>
          <w:sz w:val="22"/>
          <w:szCs w:val="22"/>
        </w:rPr>
        <w:t xml:space="preserve">обязан указывать в платежном поручении назначение платежа: оплата по </w:t>
      </w:r>
      <w:r w:rsidR="00F6025D" w:rsidRPr="00872825">
        <w:rPr>
          <w:sz w:val="22"/>
          <w:szCs w:val="22"/>
        </w:rPr>
        <w:t>контракту №</w:t>
      </w:r>
      <w:r w:rsidRPr="00872825">
        <w:rPr>
          <w:sz w:val="22"/>
          <w:szCs w:val="22"/>
        </w:rPr>
        <w:t xml:space="preserve"> </w:t>
      </w:r>
      <w:bookmarkStart w:id="3" w:name="_Hlk233209297"/>
      <w:r w:rsidR="00914482">
        <w:rPr>
          <w:sz w:val="22"/>
          <w:szCs w:val="22"/>
        </w:rPr>
        <w:t>02/ГСМ</w:t>
      </w:r>
      <w:r w:rsidR="00F6025D" w:rsidRPr="00872825">
        <w:rPr>
          <w:sz w:val="22"/>
          <w:szCs w:val="22"/>
        </w:rPr>
        <w:t xml:space="preserve"> </w:t>
      </w:r>
      <w:r w:rsidRPr="00872825">
        <w:rPr>
          <w:sz w:val="22"/>
          <w:szCs w:val="22"/>
        </w:rPr>
        <w:t xml:space="preserve">от </w:t>
      </w:r>
      <w:r w:rsidR="00914482">
        <w:rPr>
          <w:sz w:val="22"/>
          <w:szCs w:val="22"/>
        </w:rPr>
        <w:t>29</w:t>
      </w:r>
      <w:r w:rsidR="002E5A30">
        <w:rPr>
          <w:sz w:val="22"/>
          <w:szCs w:val="22"/>
        </w:rPr>
        <w:t>.06.2026</w:t>
      </w:r>
      <w:bookmarkEnd w:id="3"/>
      <w:r w:rsidR="002E5A30">
        <w:rPr>
          <w:sz w:val="22"/>
          <w:szCs w:val="22"/>
        </w:rPr>
        <w:t>.</w:t>
      </w:r>
      <w:r w:rsidR="002573B6" w:rsidRPr="00872825">
        <w:rPr>
          <w:sz w:val="22"/>
          <w:szCs w:val="22"/>
        </w:rPr>
        <w:t xml:space="preserve"> </w:t>
      </w:r>
    </w:p>
    <w:p w14:paraId="645B6086" w14:textId="56D02697" w:rsidR="00F82404" w:rsidRPr="00872825" w:rsidRDefault="00F82404" w:rsidP="009024D9">
      <w:pPr>
        <w:spacing w:after="0" w:line="240" w:lineRule="auto"/>
        <w:ind w:firstLine="567"/>
        <w:jc w:val="both"/>
        <w:rPr>
          <w:rFonts w:ascii="Times New Roman" w:eastAsia="Calibri" w:hAnsi="Times New Roman" w:cs="Times New Roman"/>
        </w:rPr>
      </w:pPr>
      <w:r w:rsidRPr="00872825">
        <w:rPr>
          <w:rFonts w:ascii="Times New Roman" w:eastAsia="Calibri" w:hAnsi="Times New Roman" w:cs="Times New Roman"/>
        </w:rPr>
        <w:t>3.</w:t>
      </w:r>
      <w:r w:rsidR="001F188F" w:rsidRPr="00872825">
        <w:rPr>
          <w:rFonts w:ascii="Times New Roman" w:eastAsia="Calibri" w:hAnsi="Times New Roman" w:cs="Times New Roman"/>
        </w:rPr>
        <w:t>5</w:t>
      </w:r>
      <w:r w:rsidRPr="00872825">
        <w:rPr>
          <w:rFonts w:ascii="Times New Roman" w:eastAsia="Calibri" w:hAnsi="Times New Roman" w:cs="Times New Roman"/>
        </w:rPr>
        <w:t>. Датой исполнения Заказчиком обязательств по оплате в рамках контракта считается дата зачисления денежных средств на расчетный счет Поставщика.</w:t>
      </w:r>
    </w:p>
    <w:p w14:paraId="2092DC15" w14:textId="49CD6409" w:rsidR="00073FFC" w:rsidRPr="00872825" w:rsidRDefault="00073FFC" w:rsidP="009024D9">
      <w:pPr>
        <w:spacing w:after="0" w:line="240" w:lineRule="auto"/>
        <w:ind w:firstLine="567"/>
        <w:jc w:val="both"/>
        <w:rPr>
          <w:rFonts w:ascii="Times New Roman" w:eastAsia="Calibri" w:hAnsi="Times New Roman" w:cs="Times New Roman"/>
        </w:rPr>
      </w:pPr>
      <w:r w:rsidRPr="00872825">
        <w:rPr>
          <w:rFonts w:ascii="Times New Roman" w:eastAsia="Calibri" w:hAnsi="Times New Roman" w:cs="Times New Roman"/>
        </w:rPr>
        <w:t xml:space="preserve">3.6. Сумма, подлежащая уплате Заказчиком </w:t>
      </w:r>
      <w:r w:rsidR="002573B6" w:rsidRPr="00872825">
        <w:rPr>
          <w:rFonts w:ascii="Times New Roman" w:eastAsia="Calibri" w:hAnsi="Times New Roman" w:cs="Times New Roman"/>
        </w:rPr>
        <w:t>Поставщику</w:t>
      </w:r>
      <w:r w:rsidRPr="00872825">
        <w:rPr>
          <w:rFonts w:ascii="Times New Roman" w:eastAsia="Calibri" w:hAnsi="Times New Roman" w:cs="Times New Roman"/>
        </w:rPr>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194C282" w14:textId="77777777" w:rsidR="00F82404" w:rsidRPr="00872825" w:rsidRDefault="00F82404" w:rsidP="00D94F3D">
      <w:pPr>
        <w:pStyle w:val="6"/>
        <w:jc w:val="center"/>
      </w:pPr>
      <w:r w:rsidRPr="00872825">
        <w:t>4. ОТЧЕТНЫЕ ДОКУМЕНТЫ</w:t>
      </w:r>
    </w:p>
    <w:p w14:paraId="7A8E40FF" w14:textId="1A04CFD8" w:rsidR="0088256D" w:rsidRPr="00872825" w:rsidRDefault="0088256D" w:rsidP="0088256D">
      <w:pPr>
        <w:pStyle w:val="a4"/>
        <w:spacing w:after="0"/>
        <w:ind w:firstLine="567"/>
        <w:jc w:val="both"/>
        <w:rPr>
          <w:sz w:val="22"/>
          <w:szCs w:val="22"/>
        </w:rPr>
      </w:pPr>
      <w:r w:rsidRPr="00872825">
        <w:rPr>
          <w:sz w:val="22"/>
          <w:szCs w:val="22"/>
        </w:rPr>
        <w:t xml:space="preserve">4.1. Передача ПТК Поставщиком Заказчику по Заявке Заказчика оформляется актом приема-передачи ПТК, по форме Приложения № 1 к настоящему </w:t>
      </w:r>
      <w:r w:rsidR="00893A0E" w:rsidRPr="00872825">
        <w:rPr>
          <w:sz w:val="22"/>
          <w:szCs w:val="22"/>
        </w:rPr>
        <w:t>Контракт</w:t>
      </w:r>
      <w:r w:rsidRPr="00872825">
        <w:rPr>
          <w:sz w:val="22"/>
          <w:szCs w:val="22"/>
        </w:rPr>
        <w:t xml:space="preserve">у с обязательным указанием номеров ПТК, подписываемым Сторонами в момент фактической передачи ПТК в соответствии с действующим законодательством Российской Федерации. </w:t>
      </w:r>
    </w:p>
    <w:p w14:paraId="3E60653B" w14:textId="19B3CD28" w:rsidR="0088256D" w:rsidRPr="00872825" w:rsidRDefault="0088256D" w:rsidP="0088256D">
      <w:pPr>
        <w:pStyle w:val="a4"/>
        <w:spacing w:after="0"/>
        <w:ind w:firstLine="567"/>
        <w:jc w:val="both"/>
        <w:rPr>
          <w:sz w:val="22"/>
          <w:szCs w:val="22"/>
        </w:rPr>
      </w:pPr>
      <w:r w:rsidRPr="00872825">
        <w:rPr>
          <w:sz w:val="22"/>
          <w:szCs w:val="22"/>
        </w:rPr>
        <w:t xml:space="preserve">Передача ВТК Поставщиком Заказчику по Заявке Заказчика оформляется актом из Системы Электронного учета о приеме-передаче ВТК по форме Приложения № 1 к настоящему Контракту (далее – Акт ВТК), с обязательным указанием уникальных идентификационных номеров ВТК. </w:t>
      </w:r>
    </w:p>
    <w:p w14:paraId="1318662C" w14:textId="14837B89" w:rsidR="0088256D" w:rsidRPr="00872825" w:rsidRDefault="0088256D" w:rsidP="0088256D">
      <w:pPr>
        <w:pStyle w:val="a4"/>
        <w:spacing w:after="0"/>
        <w:ind w:firstLine="567"/>
        <w:jc w:val="both"/>
        <w:rPr>
          <w:sz w:val="22"/>
          <w:szCs w:val="22"/>
        </w:rPr>
      </w:pPr>
      <w:r w:rsidRPr="00872825">
        <w:rPr>
          <w:sz w:val="22"/>
          <w:szCs w:val="22"/>
        </w:rPr>
        <w:t xml:space="preserve">Приложение № 1 к настоящему Контракту размещается </w:t>
      </w:r>
      <w:r w:rsidR="00F21487" w:rsidRPr="00872825">
        <w:rPr>
          <w:sz w:val="22"/>
          <w:szCs w:val="22"/>
        </w:rPr>
        <w:t>Поставщиком</w:t>
      </w:r>
      <w:r w:rsidRPr="00872825">
        <w:rPr>
          <w:sz w:val="22"/>
          <w:szCs w:val="22"/>
        </w:rPr>
        <w:t xml:space="preserve"> на Сайте.</w:t>
      </w:r>
    </w:p>
    <w:p w14:paraId="2A146261" w14:textId="1199E668" w:rsidR="0088256D" w:rsidRPr="00872825" w:rsidRDefault="0088256D" w:rsidP="0088256D">
      <w:pPr>
        <w:pStyle w:val="a4"/>
        <w:spacing w:after="0"/>
        <w:ind w:firstLine="567"/>
        <w:jc w:val="both"/>
        <w:rPr>
          <w:sz w:val="22"/>
          <w:szCs w:val="22"/>
        </w:rPr>
      </w:pPr>
      <w:r w:rsidRPr="00872825">
        <w:rPr>
          <w:sz w:val="22"/>
          <w:szCs w:val="22"/>
        </w:rPr>
        <w:t>Акт ВТК направляется Поставщиком по адресу электронной почты Заказчика, используемой Заказчиком для входа в Мобильное приложение и/или Личный кабинет при направлении Заявки Заказчика, в срок не позднее 5 (пяти) рабочих дней с момента выпуска ВТК.</w:t>
      </w:r>
    </w:p>
    <w:p w14:paraId="6B0EE626" w14:textId="31865445" w:rsidR="0088256D" w:rsidRPr="00872825" w:rsidRDefault="0088256D" w:rsidP="0088256D">
      <w:pPr>
        <w:pStyle w:val="a4"/>
        <w:spacing w:after="0"/>
        <w:ind w:firstLine="567"/>
        <w:jc w:val="both"/>
        <w:rPr>
          <w:sz w:val="22"/>
          <w:szCs w:val="22"/>
        </w:rPr>
      </w:pPr>
      <w:r w:rsidRPr="00872825">
        <w:rPr>
          <w:sz w:val="22"/>
          <w:szCs w:val="22"/>
        </w:rPr>
        <w:t>Формирование и изменение кода авторизации ВТК (наборов символов) для доступа к ВТК осуществляется Поставщиком по заявке Заказчика.</w:t>
      </w:r>
    </w:p>
    <w:p w14:paraId="35A02183" w14:textId="2E0DB79A" w:rsidR="0088256D" w:rsidRPr="00872825" w:rsidRDefault="0088256D" w:rsidP="0088256D">
      <w:pPr>
        <w:pStyle w:val="a4"/>
        <w:spacing w:after="0"/>
        <w:ind w:firstLine="567"/>
        <w:jc w:val="both"/>
        <w:rPr>
          <w:sz w:val="22"/>
          <w:szCs w:val="22"/>
        </w:rPr>
      </w:pPr>
      <w:r w:rsidRPr="00872825">
        <w:rPr>
          <w:sz w:val="22"/>
          <w:szCs w:val="22"/>
        </w:rPr>
        <w:t xml:space="preserve">Заказчик имеет право предоставлять </w:t>
      </w:r>
      <w:r w:rsidR="00F21487" w:rsidRPr="00872825">
        <w:rPr>
          <w:sz w:val="22"/>
          <w:szCs w:val="22"/>
        </w:rPr>
        <w:t>Поставщику</w:t>
      </w:r>
      <w:r w:rsidRPr="00872825">
        <w:rPr>
          <w:sz w:val="22"/>
          <w:szCs w:val="22"/>
        </w:rPr>
        <w:t xml:space="preserve"> письменные мотивированные возражения к Акту ВТК в срок не позднее 5 (пяти) рабочих дней с момента его получения.</w:t>
      </w:r>
    </w:p>
    <w:p w14:paraId="5B327308" w14:textId="6151786A" w:rsidR="0088256D" w:rsidRPr="00872825" w:rsidRDefault="0088256D" w:rsidP="0088256D">
      <w:pPr>
        <w:pStyle w:val="a4"/>
        <w:spacing w:after="0"/>
        <w:ind w:firstLine="567"/>
        <w:jc w:val="both"/>
        <w:rPr>
          <w:sz w:val="22"/>
          <w:szCs w:val="22"/>
        </w:rPr>
      </w:pPr>
      <w:r w:rsidRPr="00872825">
        <w:rPr>
          <w:sz w:val="22"/>
          <w:szCs w:val="22"/>
        </w:rPr>
        <w:t>В случае неполучения от Поставщика Акта ВТК, Заказчик обязан направить Поставщику соответствующее уведомление в срок не позднее 5 (пяти) рабочих дней с момента истечения срока, установленного на предоставление Поставщиком Акта ВТК Заказчику.</w:t>
      </w:r>
    </w:p>
    <w:p w14:paraId="3973EEF2" w14:textId="6E0043CB" w:rsidR="0088256D" w:rsidRPr="00872825" w:rsidRDefault="0088256D" w:rsidP="0088256D">
      <w:pPr>
        <w:pStyle w:val="a4"/>
        <w:spacing w:after="0"/>
        <w:ind w:firstLine="567"/>
        <w:jc w:val="both"/>
        <w:rPr>
          <w:sz w:val="22"/>
          <w:szCs w:val="22"/>
        </w:rPr>
      </w:pPr>
      <w:r w:rsidRPr="00872825">
        <w:rPr>
          <w:sz w:val="22"/>
          <w:szCs w:val="22"/>
        </w:rPr>
        <w:lastRenderedPageBreak/>
        <w:t xml:space="preserve">Не предоставление Заказчиком </w:t>
      </w:r>
      <w:r w:rsidR="00F21487" w:rsidRPr="00872825">
        <w:rPr>
          <w:sz w:val="22"/>
          <w:szCs w:val="22"/>
        </w:rPr>
        <w:t>Поставщику</w:t>
      </w:r>
      <w:r w:rsidRPr="00872825">
        <w:rPr>
          <w:sz w:val="22"/>
          <w:szCs w:val="22"/>
        </w:rPr>
        <w:t xml:space="preserve"> мотивированных возражений к Акту ВТК или уведомления о неполучении от Поставщика Акта ВТК в сроки, указанные в настоящем пункте, свидетельствует о согласии Заказчика с данными, содержащимися в Акте ВТК.</w:t>
      </w:r>
    </w:p>
    <w:p w14:paraId="2FA2891D" w14:textId="1DE0F506" w:rsidR="0088256D" w:rsidRPr="00872825" w:rsidRDefault="0088256D" w:rsidP="0088256D">
      <w:pPr>
        <w:pStyle w:val="a4"/>
        <w:spacing w:after="0"/>
        <w:ind w:firstLine="567"/>
        <w:jc w:val="both"/>
        <w:rPr>
          <w:sz w:val="22"/>
          <w:szCs w:val="22"/>
        </w:rPr>
      </w:pPr>
      <w:r w:rsidRPr="00872825">
        <w:rPr>
          <w:sz w:val="22"/>
          <w:szCs w:val="22"/>
        </w:rPr>
        <w:t xml:space="preserve">4.2. Поставщик обязан в сроки, указанные в Приложении № 2 к настоящему </w:t>
      </w:r>
      <w:r w:rsidR="00893A0E" w:rsidRPr="00872825">
        <w:rPr>
          <w:sz w:val="22"/>
          <w:szCs w:val="22"/>
        </w:rPr>
        <w:t>Контракту</w:t>
      </w:r>
      <w:r w:rsidRPr="00872825">
        <w:rPr>
          <w:sz w:val="22"/>
          <w:szCs w:val="22"/>
        </w:rPr>
        <w:t>, оформлять и предоставлять Заказчику следующие документы:</w:t>
      </w:r>
    </w:p>
    <w:p w14:paraId="0972F727" w14:textId="6BBDD9D0" w:rsidR="0088256D" w:rsidRPr="00872825" w:rsidRDefault="0088256D" w:rsidP="0088256D">
      <w:pPr>
        <w:pStyle w:val="a4"/>
        <w:spacing w:after="0"/>
        <w:ind w:firstLine="567"/>
        <w:jc w:val="both"/>
        <w:rPr>
          <w:sz w:val="22"/>
          <w:szCs w:val="22"/>
        </w:rPr>
      </w:pPr>
      <w:r w:rsidRPr="00872825">
        <w:rPr>
          <w:sz w:val="22"/>
          <w:szCs w:val="22"/>
        </w:rPr>
        <w:t>- Универсально передаточные документы (УПД) на Товары, приобретенные Заказчиком у Поставщика;</w:t>
      </w:r>
    </w:p>
    <w:p w14:paraId="30EA1FDE" w14:textId="77777777" w:rsidR="0088256D" w:rsidRPr="00872825" w:rsidRDefault="0088256D" w:rsidP="0088256D">
      <w:pPr>
        <w:pStyle w:val="a4"/>
        <w:spacing w:after="0"/>
        <w:ind w:firstLine="567"/>
        <w:jc w:val="both"/>
        <w:rPr>
          <w:sz w:val="22"/>
          <w:szCs w:val="22"/>
        </w:rPr>
      </w:pPr>
      <w:r w:rsidRPr="00872825">
        <w:rPr>
          <w:sz w:val="22"/>
          <w:szCs w:val="22"/>
        </w:rPr>
        <w:t>- Реестр операций по Картам,</w:t>
      </w:r>
    </w:p>
    <w:p w14:paraId="3482B029" w14:textId="2E9BC4A8" w:rsidR="0088256D" w:rsidRPr="00872825" w:rsidRDefault="0088256D" w:rsidP="0088256D">
      <w:pPr>
        <w:pStyle w:val="a4"/>
        <w:spacing w:after="0"/>
        <w:ind w:firstLine="567"/>
        <w:jc w:val="both"/>
        <w:rPr>
          <w:sz w:val="22"/>
          <w:szCs w:val="22"/>
        </w:rPr>
      </w:pPr>
      <w:r w:rsidRPr="00872825">
        <w:rPr>
          <w:sz w:val="22"/>
          <w:szCs w:val="22"/>
        </w:rPr>
        <w:t>В случае применения Сторонами ЭДО при составлении и обмене отчетными документами Поставщик предоставляет Заказчику следующие документы:</w:t>
      </w:r>
    </w:p>
    <w:p w14:paraId="14ACF029" w14:textId="3C70184D" w:rsidR="0088256D" w:rsidRPr="00872825" w:rsidRDefault="0088256D" w:rsidP="0088256D">
      <w:pPr>
        <w:pStyle w:val="a4"/>
        <w:spacing w:after="0"/>
        <w:ind w:firstLine="567"/>
        <w:jc w:val="both"/>
        <w:rPr>
          <w:sz w:val="22"/>
          <w:szCs w:val="22"/>
        </w:rPr>
      </w:pPr>
      <w:r w:rsidRPr="00872825">
        <w:rPr>
          <w:sz w:val="22"/>
          <w:szCs w:val="22"/>
        </w:rPr>
        <w:t>- Счет-фактура с дополнительной информацией (Универсальный передаточный документ -ЭУПД) на Товары, приобретенные Заказчиком у Поставщика, в формате формализованного документа;</w:t>
      </w:r>
    </w:p>
    <w:p w14:paraId="49861183" w14:textId="6C716D20" w:rsidR="0088256D" w:rsidRPr="00872825" w:rsidRDefault="0088256D" w:rsidP="0088256D">
      <w:pPr>
        <w:pStyle w:val="a4"/>
        <w:spacing w:after="0"/>
        <w:ind w:firstLine="567"/>
        <w:jc w:val="both"/>
        <w:rPr>
          <w:sz w:val="22"/>
          <w:szCs w:val="22"/>
        </w:rPr>
      </w:pPr>
      <w:r w:rsidRPr="00872825">
        <w:rPr>
          <w:sz w:val="22"/>
          <w:szCs w:val="22"/>
        </w:rPr>
        <w:t>- Реестр операций по Картам, по запросу Заказчика), Электронная форма размещается в личном кабинете;</w:t>
      </w:r>
    </w:p>
    <w:p w14:paraId="375AA668" w14:textId="77777777" w:rsidR="0088256D" w:rsidRPr="00872825" w:rsidRDefault="0088256D" w:rsidP="0088256D">
      <w:pPr>
        <w:pStyle w:val="a4"/>
        <w:spacing w:after="0"/>
        <w:ind w:firstLine="567"/>
        <w:jc w:val="both"/>
        <w:rPr>
          <w:sz w:val="22"/>
          <w:szCs w:val="22"/>
        </w:rPr>
      </w:pPr>
      <w:r w:rsidRPr="00872825">
        <w:rPr>
          <w:sz w:val="22"/>
          <w:szCs w:val="22"/>
        </w:rPr>
        <w:t>(все документы, указанные в настоящем пункте, совместно именуются – отчетные документы).</w:t>
      </w:r>
    </w:p>
    <w:p w14:paraId="2BAEB920" w14:textId="30ED5B4B" w:rsidR="0088256D" w:rsidRPr="00872825" w:rsidRDefault="0088256D" w:rsidP="0088256D">
      <w:pPr>
        <w:pStyle w:val="a4"/>
        <w:spacing w:after="0"/>
        <w:ind w:firstLine="567"/>
        <w:jc w:val="both"/>
        <w:rPr>
          <w:sz w:val="22"/>
          <w:szCs w:val="22"/>
        </w:rPr>
      </w:pPr>
      <w:r w:rsidRPr="00872825">
        <w:rPr>
          <w:sz w:val="22"/>
          <w:szCs w:val="22"/>
        </w:rPr>
        <w:t>Отчетные документы оформляются Поставщиком после обработки и на основании данных, полученных из Системы Электронного учета.</w:t>
      </w:r>
    </w:p>
    <w:p w14:paraId="6900D631" w14:textId="73C7AC99" w:rsidR="0088256D" w:rsidRPr="00872825" w:rsidRDefault="0088256D" w:rsidP="0088256D">
      <w:pPr>
        <w:pStyle w:val="a4"/>
        <w:spacing w:after="0"/>
        <w:ind w:firstLine="567"/>
        <w:jc w:val="both"/>
        <w:rPr>
          <w:sz w:val="22"/>
          <w:szCs w:val="22"/>
        </w:rPr>
      </w:pPr>
      <w:r w:rsidRPr="00872825">
        <w:rPr>
          <w:sz w:val="22"/>
          <w:szCs w:val="22"/>
        </w:rPr>
        <w:t xml:space="preserve">Первичные бухгалтерские документы и ЭУПД оформляются Поставщиком по формам, размещенным </w:t>
      </w:r>
      <w:r w:rsidR="00F21487" w:rsidRPr="00872825">
        <w:rPr>
          <w:sz w:val="22"/>
          <w:szCs w:val="22"/>
        </w:rPr>
        <w:t>Поставщиком</w:t>
      </w:r>
      <w:r w:rsidRPr="00872825">
        <w:rPr>
          <w:sz w:val="22"/>
          <w:szCs w:val="22"/>
        </w:rPr>
        <w:t xml:space="preserve"> на Сайте.</w:t>
      </w:r>
    </w:p>
    <w:p w14:paraId="60260046" w14:textId="52EEC371" w:rsidR="0088256D" w:rsidRPr="00872825" w:rsidRDefault="0088256D" w:rsidP="0088256D">
      <w:pPr>
        <w:pStyle w:val="a4"/>
        <w:spacing w:after="0"/>
        <w:ind w:firstLine="567"/>
        <w:jc w:val="both"/>
        <w:rPr>
          <w:sz w:val="22"/>
          <w:szCs w:val="22"/>
        </w:rPr>
      </w:pPr>
      <w:r w:rsidRPr="00872825">
        <w:rPr>
          <w:sz w:val="22"/>
          <w:szCs w:val="22"/>
        </w:rPr>
        <w:t xml:space="preserve">4.3. Документом, подтверждающим количество, наименование (вид), цену и стоимость Товара, приобретенного Заказчиком у </w:t>
      </w:r>
      <w:r w:rsidR="00F21487" w:rsidRPr="00872825">
        <w:rPr>
          <w:sz w:val="22"/>
          <w:szCs w:val="22"/>
        </w:rPr>
        <w:t>Поставщика</w:t>
      </w:r>
      <w:r w:rsidRPr="00872825">
        <w:rPr>
          <w:sz w:val="22"/>
          <w:szCs w:val="22"/>
        </w:rPr>
        <w:t xml:space="preserve">, является реестр операций по Картам.  </w:t>
      </w:r>
    </w:p>
    <w:p w14:paraId="2CE55B8B" w14:textId="08C5F601" w:rsidR="0088256D" w:rsidRPr="00872825" w:rsidRDefault="0088256D" w:rsidP="0088256D">
      <w:pPr>
        <w:pStyle w:val="a4"/>
        <w:spacing w:after="0"/>
        <w:ind w:firstLine="567"/>
        <w:jc w:val="both"/>
        <w:rPr>
          <w:sz w:val="22"/>
          <w:szCs w:val="22"/>
        </w:rPr>
      </w:pPr>
      <w:r w:rsidRPr="00872825">
        <w:rPr>
          <w:sz w:val="22"/>
          <w:szCs w:val="22"/>
        </w:rPr>
        <w:t>Заказчик имеет право предоставлять Поставщику письменные мотивированные возражения к реестру операций по Картам в срок до 28 (Двадцать восьмого) числа месяца, следующего за отчетным.</w:t>
      </w:r>
    </w:p>
    <w:p w14:paraId="75F59C5D" w14:textId="1DC41D35" w:rsidR="0088256D" w:rsidRPr="00872825" w:rsidRDefault="0088256D" w:rsidP="0088256D">
      <w:pPr>
        <w:pStyle w:val="a4"/>
        <w:spacing w:after="0"/>
        <w:ind w:firstLine="567"/>
        <w:jc w:val="both"/>
        <w:rPr>
          <w:sz w:val="22"/>
          <w:szCs w:val="22"/>
        </w:rPr>
      </w:pPr>
      <w:r w:rsidRPr="00872825">
        <w:rPr>
          <w:sz w:val="22"/>
          <w:szCs w:val="22"/>
        </w:rPr>
        <w:t>В случае неполучения от Поставщика реестра операций по Картам в срок до 25 (Двадцать пятого) числа месяца, следующего за отчетным, Заказчик обязан направить Поставщику соответствующее уведомление в срок не позднее 28 (Двадцать восьмого) числа месяца, следующего за отчетным.</w:t>
      </w:r>
    </w:p>
    <w:p w14:paraId="6A7C96D1" w14:textId="03DFD5A4" w:rsidR="0088256D" w:rsidRPr="00872825" w:rsidRDefault="0088256D" w:rsidP="0088256D">
      <w:pPr>
        <w:pStyle w:val="a4"/>
        <w:spacing w:after="0"/>
        <w:ind w:firstLine="567"/>
        <w:jc w:val="both"/>
        <w:rPr>
          <w:sz w:val="22"/>
          <w:szCs w:val="22"/>
        </w:rPr>
      </w:pPr>
      <w:r w:rsidRPr="00872825">
        <w:rPr>
          <w:sz w:val="22"/>
          <w:szCs w:val="22"/>
        </w:rPr>
        <w:t xml:space="preserve">Не предоставление Заказчиком Поставщику мотивированных возражений к реестру операций по Картам или уведомления о неполучении от </w:t>
      </w:r>
      <w:r w:rsidR="00F21487" w:rsidRPr="00872825">
        <w:rPr>
          <w:sz w:val="22"/>
          <w:szCs w:val="22"/>
        </w:rPr>
        <w:t>Поставщика</w:t>
      </w:r>
      <w:r w:rsidRPr="00872825">
        <w:rPr>
          <w:sz w:val="22"/>
          <w:szCs w:val="22"/>
        </w:rPr>
        <w:t xml:space="preserve"> реестра операций по Картам в сроки, указанные в настоящем пункте, свидетельствует о согласии Заказчика с данными, содержащимися в реестре операций по Картам.</w:t>
      </w:r>
    </w:p>
    <w:p w14:paraId="48B2B3A8" w14:textId="2684879B" w:rsidR="0088256D" w:rsidRPr="00872825" w:rsidRDefault="0088256D" w:rsidP="0088256D">
      <w:pPr>
        <w:pStyle w:val="a4"/>
        <w:spacing w:after="0"/>
        <w:ind w:firstLine="567"/>
        <w:jc w:val="both"/>
        <w:rPr>
          <w:sz w:val="22"/>
          <w:szCs w:val="22"/>
        </w:rPr>
      </w:pPr>
      <w:r w:rsidRPr="00872825">
        <w:rPr>
          <w:sz w:val="22"/>
          <w:szCs w:val="22"/>
        </w:rPr>
        <w:t>4.4. Заказчик обязан обеспечить подписание, возврат и получение Поставщиком первичных бухгалтерских документов в срок не позднее 28 (Двадцать восьмого) числа месяца следующего за отчетным, либо предоставить в указанный срок мотивированный отказ от подписания первичных бухгалтерских документов.</w:t>
      </w:r>
    </w:p>
    <w:p w14:paraId="0AA304CF" w14:textId="35896240" w:rsidR="0088256D" w:rsidRPr="00872825" w:rsidRDefault="0088256D" w:rsidP="0088256D">
      <w:pPr>
        <w:pStyle w:val="a4"/>
        <w:spacing w:after="0"/>
        <w:ind w:firstLine="567"/>
        <w:jc w:val="both"/>
        <w:rPr>
          <w:sz w:val="22"/>
          <w:szCs w:val="22"/>
        </w:rPr>
      </w:pPr>
      <w:r w:rsidRPr="00872825">
        <w:rPr>
          <w:sz w:val="22"/>
          <w:szCs w:val="22"/>
        </w:rPr>
        <w:t xml:space="preserve">В случае неполучения от Поставщика первичных бухгалтерских документов в срок до </w:t>
      </w:r>
      <w:r w:rsidR="00217605">
        <w:rPr>
          <w:sz w:val="22"/>
          <w:szCs w:val="22"/>
        </w:rPr>
        <w:t xml:space="preserve">5 </w:t>
      </w:r>
      <w:r w:rsidRPr="00872825">
        <w:rPr>
          <w:sz w:val="22"/>
          <w:szCs w:val="22"/>
        </w:rPr>
        <w:t>(</w:t>
      </w:r>
      <w:r w:rsidR="00217605">
        <w:rPr>
          <w:sz w:val="22"/>
          <w:szCs w:val="22"/>
        </w:rPr>
        <w:t>П</w:t>
      </w:r>
      <w:r w:rsidRPr="00872825">
        <w:rPr>
          <w:sz w:val="22"/>
          <w:szCs w:val="22"/>
        </w:rPr>
        <w:t xml:space="preserve">ятого) числа месяца, следующего за отчетным, Заказчик обязан направить Поставщику соответствующее уведомление в срок не позднее 28 (Двадцать восьмого) числа месяца, следующего за отчетным. В этом случае Заказчик обязан обеспечить подписание, возврат и получение Поставщиком первичных бухгалтерских документов в срок не позднее </w:t>
      </w:r>
      <w:r w:rsidR="00217605">
        <w:rPr>
          <w:sz w:val="22"/>
          <w:szCs w:val="22"/>
        </w:rPr>
        <w:t>5</w:t>
      </w:r>
      <w:r w:rsidRPr="00872825">
        <w:rPr>
          <w:sz w:val="22"/>
          <w:szCs w:val="22"/>
        </w:rPr>
        <w:t xml:space="preserve"> (</w:t>
      </w:r>
      <w:r w:rsidR="00217605">
        <w:rPr>
          <w:sz w:val="22"/>
          <w:szCs w:val="22"/>
        </w:rPr>
        <w:t>Пяти</w:t>
      </w:r>
      <w:r w:rsidRPr="00872825">
        <w:rPr>
          <w:sz w:val="22"/>
          <w:szCs w:val="22"/>
        </w:rPr>
        <w:t xml:space="preserve">) рабочих дней с момента получения первичных бухгалтерских документов от Поставщика, либо предоставить в указанный срок мотивированный отказ от подписания первичных бухгалтерских документов. </w:t>
      </w:r>
    </w:p>
    <w:p w14:paraId="2AFC2555" w14:textId="1E7B8617" w:rsidR="0088256D" w:rsidRPr="00872825" w:rsidRDefault="0088256D" w:rsidP="0088256D">
      <w:pPr>
        <w:pStyle w:val="a4"/>
        <w:spacing w:after="0"/>
        <w:ind w:firstLine="567"/>
        <w:jc w:val="both"/>
        <w:rPr>
          <w:sz w:val="22"/>
          <w:szCs w:val="22"/>
        </w:rPr>
      </w:pPr>
      <w:r w:rsidRPr="00872825">
        <w:rPr>
          <w:sz w:val="22"/>
          <w:szCs w:val="22"/>
        </w:rPr>
        <w:t xml:space="preserve">В случае неполучения Поставщиком подписанных Заказчиком первичных бухгалтерских документов, или уведомления Заказчика о неполучении от </w:t>
      </w:r>
      <w:r w:rsidR="00F21487" w:rsidRPr="00872825">
        <w:rPr>
          <w:sz w:val="22"/>
          <w:szCs w:val="22"/>
        </w:rPr>
        <w:t>Поставщика</w:t>
      </w:r>
      <w:r w:rsidRPr="00872825">
        <w:rPr>
          <w:sz w:val="22"/>
          <w:szCs w:val="22"/>
        </w:rPr>
        <w:t xml:space="preserve"> первичных бухгалтерских документов, или мотивированного отказа Заказчика от подписания первичных бухгалтерских документов в сроки, указанные в настоящем пункте, первичные бухгалтерские документы считаются подписанными в редакции Поставщика, а Товары поставленными, в количестве/объеме, указанных в первичных бухгалтерских документах. </w:t>
      </w:r>
    </w:p>
    <w:p w14:paraId="1FB764C0" w14:textId="735AD05D" w:rsidR="0088256D" w:rsidRPr="00872825" w:rsidRDefault="0088256D" w:rsidP="0088256D">
      <w:pPr>
        <w:pStyle w:val="a4"/>
        <w:spacing w:after="0"/>
        <w:ind w:firstLine="567"/>
        <w:jc w:val="both"/>
        <w:rPr>
          <w:sz w:val="22"/>
          <w:szCs w:val="22"/>
        </w:rPr>
      </w:pPr>
      <w:r w:rsidRPr="00872825">
        <w:rPr>
          <w:sz w:val="22"/>
          <w:szCs w:val="22"/>
        </w:rPr>
        <w:t xml:space="preserve">4.5 Сверка взаимных расчетов по </w:t>
      </w:r>
      <w:r w:rsidR="00893A0E" w:rsidRPr="00872825">
        <w:rPr>
          <w:sz w:val="22"/>
          <w:szCs w:val="22"/>
        </w:rPr>
        <w:t>Контракт</w:t>
      </w:r>
      <w:r w:rsidRPr="00872825">
        <w:rPr>
          <w:sz w:val="22"/>
          <w:szCs w:val="22"/>
        </w:rPr>
        <w:t xml:space="preserve">у проводится посредством электронного документооборота (ЭДО). При невозможности применения ЭДО, Заказчик направляет подписанный им экземпляр акта сверки взаимных расчетов на почтовый адрес </w:t>
      </w:r>
      <w:r w:rsidR="004838A6" w:rsidRPr="00872825">
        <w:rPr>
          <w:sz w:val="22"/>
          <w:szCs w:val="22"/>
        </w:rPr>
        <w:t>Поставщика</w:t>
      </w:r>
      <w:r w:rsidRPr="00872825">
        <w:rPr>
          <w:sz w:val="22"/>
          <w:szCs w:val="22"/>
        </w:rPr>
        <w:t xml:space="preserve">: </w:t>
      </w:r>
      <w:r w:rsidR="002E5A30" w:rsidRPr="002E5A30">
        <w:rPr>
          <w:sz w:val="22"/>
          <w:szCs w:val="22"/>
        </w:rPr>
        <w:t>sks@stavkservis.ru</w:t>
      </w:r>
      <w:r w:rsidRPr="00872825">
        <w:rPr>
          <w:sz w:val="22"/>
          <w:szCs w:val="22"/>
        </w:rPr>
        <w:t>.</w:t>
      </w:r>
    </w:p>
    <w:p w14:paraId="043383A4" w14:textId="77777777" w:rsidR="00543611" w:rsidRPr="00872825" w:rsidRDefault="00543611" w:rsidP="00543611">
      <w:pPr>
        <w:pStyle w:val="6"/>
        <w:jc w:val="center"/>
      </w:pPr>
      <w:r w:rsidRPr="00872825">
        <w:t>4А. ЭЛЕКТРОННЫЙ ДОКУМЕНТООБОРОТ</w:t>
      </w:r>
    </w:p>
    <w:p w14:paraId="121007F7" w14:textId="77777777" w:rsidR="00543611" w:rsidRPr="00872825" w:rsidRDefault="00543611" w:rsidP="00543611">
      <w:pPr>
        <w:pStyle w:val="a4"/>
        <w:spacing w:after="0"/>
        <w:ind w:firstLine="567"/>
        <w:jc w:val="both"/>
        <w:rPr>
          <w:sz w:val="22"/>
          <w:szCs w:val="22"/>
        </w:rPr>
      </w:pPr>
      <w:r w:rsidRPr="00872825">
        <w:rPr>
          <w:sz w:val="22"/>
          <w:szCs w:val="22"/>
        </w:rPr>
        <w:t>4А.1. Стороны пришли к соглашению о применении ЭДО при составлении и обмене Отчетными документами.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0C0E5C6F" w14:textId="49F97D59" w:rsidR="00543611" w:rsidRPr="00872825" w:rsidRDefault="00543611" w:rsidP="00543611">
      <w:pPr>
        <w:pStyle w:val="a4"/>
        <w:spacing w:after="0"/>
        <w:ind w:firstLine="567"/>
        <w:jc w:val="both"/>
        <w:rPr>
          <w:sz w:val="22"/>
          <w:szCs w:val="22"/>
        </w:rPr>
      </w:pPr>
      <w:r w:rsidRPr="00872825">
        <w:rPr>
          <w:sz w:val="22"/>
          <w:szCs w:val="22"/>
        </w:rPr>
        <w:t xml:space="preserve">4А.2 Применяя ЭДО, а также при использовании терминов в настоящем </w:t>
      </w:r>
      <w:r w:rsidR="00893A0E" w:rsidRPr="00872825">
        <w:rPr>
          <w:sz w:val="22"/>
          <w:szCs w:val="22"/>
        </w:rPr>
        <w:t>Контракт</w:t>
      </w:r>
      <w:r w:rsidRPr="00872825">
        <w:rPr>
          <w:sz w:val="22"/>
          <w:szCs w:val="22"/>
        </w:rPr>
        <w:t xml:space="preserve">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1DFCCFAA" w14:textId="77777777" w:rsidR="00543611" w:rsidRPr="00872825" w:rsidRDefault="00543611" w:rsidP="00543611">
      <w:pPr>
        <w:pStyle w:val="a4"/>
        <w:spacing w:after="0"/>
        <w:ind w:firstLine="567"/>
        <w:jc w:val="both"/>
        <w:rPr>
          <w:sz w:val="22"/>
          <w:szCs w:val="22"/>
        </w:rPr>
      </w:pPr>
      <w:r w:rsidRPr="00872825">
        <w:rPr>
          <w:sz w:val="22"/>
          <w:szCs w:val="22"/>
        </w:rPr>
        <w:t>4А.3. ЭОД подписываются квалифицированной ЭП. Применение иных видов ЭП при обмене ЭОД между Сторонами недопустимо.</w:t>
      </w:r>
    </w:p>
    <w:p w14:paraId="06B76F39" w14:textId="77777777" w:rsidR="00543611" w:rsidRPr="00872825" w:rsidRDefault="00543611" w:rsidP="00543611">
      <w:pPr>
        <w:pStyle w:val="a4"/>
        <w:spacing w:after="0"/>
        <w:ind w:firstLine="567"/>
        <w:jc w:val="both"/>
        <w:rPr>
          <w:sz w:val="22"/>
          <w:szCs w:val="22"/>
        </w:rPr>
      </w:pPr>
      <w:r w:rsidRPr="00872825">
        <w:rPr>
          <w:sz w:val="22"/>
          <w:szCs w:val="22"/>
        </w:rPr>
        <w:lastRenderedPageBreak/>
        <w:t>4А.4. 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w:t>
      </w:r>
    </w:p>
    <w:p w14:paraId="4632959A" w14:textId="77777777" w:rsidR="00543611" w:rsidRPr="00872825" w:rsidRDefault="00543611" w:rsidP="00543611">
      <w:pPr>
        <w:pStyle w:val="a4"/>
        <w:spacing w:after="0"/>
        <w:ind w:firstLine="567"/>
        <w:jc w:val="both"/>
        <w:rPr>
          <w:sz w:val="22"/>
          <w:szCs w:val="22"/>
        </w:rPr>
      </w:pPr>
      <w:r w:rsidRPr="00872825">
        <w:rPr>
          <w:sz w:val="22"/>
          <w:szCs w:val="22"/>
        </w:rPr>
        <w:t>ЭОД не дублируются на бумажном носителе.</w:t>
      </w:r>
    </w:p>
    <w:p w14:paraId="1DA2221E" w14:textId="1E8D6437" w:rsidR="00543611" w:rsidRPr="00872825" w:rsidRDefault="00543611" w:rsidP="00543611">
      <w:pPr>
        <w:pStyle w:val="a4"/>
        <w:spacing w:after="0"/>
        <w:ind w:firstLine="567"/>
        <w:jc w:val="both"/>
        <w:rPr>
          <w:sz w:val="22"/>
          <w:szCs w:val="22"/>
        </w:rPr>
      </w:pPr>
      <w:r w:rsidRPr="00872825">
        <w:rPr>
          <w:sz w:val="22"/>
          <w:szCs w:val="22"/>
        </w:rPr>
        <w:t xml:space="preserve">4А.5. Обмен ЭОД в рамках ЭДО между Сторонами осуществляется через Оператора ЭДО – </w:t>
      </w:r>
      <w:r w:rsidR="0048482E" w:rsidRPr="0048482E">
        <w:rPr>
          <w:sz w:val="22"/>
          <w:szCs w:val="22"/>
        </w:rPr>
        <w:t>«</w:t>
      </w:r>
      <w:proofErr w:type="spellStart"/>
      <w:r w:rsidR="0048482E" w:rsidRPr="0048482E">
        <w:rPr>
          <w:sz w:val="22"/>
          <w:szCs w:val="22"/>
        </w:rPr>
        <w:t>Saby</w:t>
      </w:r>
      <w:proofErr w:type="spellEnd"/>
      <w:r w:rsidR="0048482E" w:rsidRPr="0048482E">
        <w:rPr>
          <w:sz w:val="22"/>
          <w:szCs w:val="22"/>
        </w:rPr>
        <w:t>» ООО «Компания «Тензор» или «</w:t>
      </w:r>
      <w:proofErr w:type="spellStart"/>
      <w:r w:rsidR="0048482E" w:rsidRPr="0048482E">
        <w:rPr>
          <w:sz w:val="22"/>
          <w:szCs w:val="22"/>
        </w:rPr>
        <w:t>Диадок</w:t>
      </w:r>
      <w:proofErr w:type="spellEnd"/>
      <w:r w:rsidR="0048482E" w:rsidRPr="0048482E">
        <w:rPr>
          <w:sz w:val="22"/>
          <w:szCs w:val="22"/>
        </w:rPr>
        <w:t>» АО «ПФ «СКБ Контур» или 1С-ЭДО ОА «Калуга-Астрал»</w:t>
      </w:r>
      <w:r w:rsidRPr="00872825">
        <w:rPr>
          <w:sz w:val="22"/>
          <w:szCs w:val="22"/>
        </w:rPr>
        <w:t>.</w:t>
      </w:r>
    </w:p>
    <w:p w14:paraId="7003A553" w14:textId="71841493" w:rsidR="00543611" w:rsidRPr="00872825" w:rsidRDefault="00543611" w:rsidP="00543611">
      <w:pPr>
        <w:pStyle w:val="a4"/>
        <w:spacing w:after="0"/>
        <w:ind w:firstLine="567"/>
        <w:jc w:val="both"/>
        <w:rPr>
          <w:sz w:val="22"/>
          <w:szCs w:val="22"/>
        </w:rPr>
      </w:pPr>
      <w:r w:rsidRPr="00872825">
        <w:rPr>
          <w:sz w:val="22"/>
          <w:szCs w:val="22"/>
        </w:rPr>
        <w:t xml:space="preserve">4А.6. </w:t>
      </w:r>
      <w:r w:rsidR="00893A0E" w:rsidRPr="00872825">
        <w:rPr>
          <w:sz w:val="22"/>
          <w:szCs w:val="22"/>
        </w:rPr>
        <w:t>Поставщик</w:t>
      </w:r>
      <w:r w:rsidRPr="00872825">
        <w:rPr>
          <w:sz w:val="22"/>
          <w:szCs w:val="22"/>
        </w:rPr>
        <w:t xml:space="preserve"> обязуется направить Заказчику по телекоммуникационным каналам связи Отчетные документы в электронном виде в сроки, указанные в Приложении № 2 к настоящему </w:t>
      </w:r>
      <w:r w:rsidR="00893A0E" w:rsidRPr="00872825">
        <w:rPr>
          <w:sz w:val="22"/>
          <w:szCs w:val="22"/>
        </w:rPr>
        <w:t>Контракт</w:t>
      </w:r>
      <w:r w:rsidRPr="00872825">
        <w:rPr>
          <w:sz w:val="22"/>
          <w:szCs w:val="22"/>
        </w:rPr>
        <w:t>у.</w:t>
      </w:r>
    </w:p>
    <w:p w14:paraId="56EA457B" w14:textId="77777777" w:rsidR="00543611" w:rsidRPr="00872825" w:rsidRDefault="00543611" w:rsidP="00543611">
      <w:pPr>
        <w:pStyle w:val="a4"/>
        <w:spacing w:after="0"/>
        <w:ind w:firstLine="567"/>
        <w:jc w:val="both"/>
        <w:rPr>
          <w:sz w:val="22"/>
          <w:szCs w:val="22"/>
        </w:rPr>
      </w:pPr>
      <w:r w:rsidRPr="00872825">
        <w:rPr>
          <w:sz w:val="22"/>
          <w:szCs w:val="22"/>
        </w:rPr>
        <w:t>4А.7. В случае невозможности обмена Отчетными документами в электронном виде, подписанными квалифицированной ЭП, Стороны обязаны незамедлительно уведомить друг друга о такой невозможности с указанием причины и предполагаемого срока восстановления возможности электронного документооборота.  Одновременно с уведомлением о невозможности обмена ЭОД соответствующая Сторона должна предоставить документы, подтверждающие факт невозможности направления ЭОД.</w:t>
      </w:r>
    </w:p>
    <w:p w14:paraId="747861E9" w14:textId="2F096381" w:rsidR="00543611" w:rsidRPr="00872825" w:rsidRDefault="00543611" w:rsidP="00543611">
      <w:pPr>
        <w:pStyle w:val="a4"/>
        <w:spacing w:after="0"/>
        <w:ind w:firstLine="567"/>
        <w:jc w:val="both"/>
        <w:rPr>
          <w:sz w:val="22"/>
          <w:szCs w:val="22"/>
        </w:rPr>
      </w:pPr>
      <w:r w:rsidRPr="00872825">
        <w:rPr>
          <w:sz w:val="22"/>
          <w:szCs w:val="22"/>
        </w:rPr>
        <w:t xml:space="preserve">В случае невозможности обмена ЭОД, обмен Отчетными документами осуществляется в порядке, установленном настоящим </w:t>
      </w:r>
      <w:r w:rsidR="00893A0E" w:rsidRPr="00872825">
        <w:rPr>
          <w:sz w:val="22"/>
          <w:szCs w:val="22"/>
        </w:rPr>
        <w:t>Контракт</w:t>
      </w:r>
      <w:r w:rsidRPr="00872825">
        <w:rPr>
          <w:sz w:val="22"/>
          <w:szCs w:val="22"/>
        </w:rPr>
        <w:t xml:space="preserve">ом. </w:t>
      </w:r>
    </w:p>
    <w:p w14:paraId="49512CDE" w14:textId="77777777" w:rsidR="00543611" w:rsidRPr="00872825" w:rsidRDefault="00543611" w:rsidP="00543611">
      <w:pPr>
        <w:pStyle w:val="a4"/>
        <w:spacing w:after="0"/>
        <w:ind w:firstLine="567"/>
        <w:jc w:val="both"/>
        <w:rPr>
          <w:sz w:val="22"/>
          <w:szCs w:val="22"/>
        </w:rPr>
      </w:pPr>
      <w:r w:rsidRPr="00872825">
        <w:rPr>
          <w:sz w:val="22"/>
          <w:szCs w:val="22"/>
        </w:rPr>
        <w:t>4А.8. При осуществлении обмена ЭОД Стороны руководствуются порядком выставления и получения документов в электронном виде, установленным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4A3318FD" w14:textId="77777777" w:rsidR="00543611" w:rsidRPr="00872825" w:rsidRDefault="00543611" w:rsidP="00543611">
      <w:pPr>
        <w:pStyle w:val="a4"/>
        <w:spacing w:after="0"/>
        <w:ind w:firstLine="567"/>
        <w:jc w:val="both"/>
        <w:rPr>
          <w:sz w:val="22"/>
          <w:szCs w:val="22"/>
        </w:rPr>
      </w:pPr>
      <w:r w:rsidRPr="00872825">
        <w:rPr>
          <w:sz w:val="22"/>
          <w:szCs w:val="22"/>
        </w:rPr>
        <w:t xml:space="preserve">4А.9. Каждая из Сторон несет ответственность за обеспечение конфиденциальности ключей квалицированной ЭП, недопущение использования принадлежащих ей ключей без ее согласия. </w:t>
      </w:r>
    </w:p>
    <w:p w14:paraId="255281AC" w14:textId="763EFAC4" w:rsidR="00543611" w:rsidRPr="00872825" w:rsidRDefault="00543611" w:rsidP="00543611">
      <w:pPr>
        <w:pStyle w:val="a4"/>
        <w:spacing w:after="0"/>
        <w:ind w:firstLine="567"/>
        <w:jc w:val="both"/>
        <w:rPr>
          <w:sz w:val="22"/>
          <w:szCs w:val="22"/>
        </w:rPr>
      </w:pPr>
      <w:r w:rsidRPr="00872825">
        <w:rPr>
          <w:sz w:val="22"/>
          <w:szCs w:val="22"/>
        </w:rPr>
        <w:t xml:space="preserve">4А.10. В случае, если в срок 20 (двадцати)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w:t>
      </w:r>
      <w:r w:rsidR="00893A0E" w:rsidRPr="00872825">
        <w:rPr>
          <w:sz w:val="22"/>
          <w:szCs w:val="22"/>
        </w:rPr>
        <w:t>Контракт</w:t>
      </w:r>
      <w:r w:rsidRPr="00872825">
        <w:rPr>
          <w:sz w:val="22"/>
          <w:szCs w:val="22"/>
        </w:rPr>
        <w:t xml:space="preserve">ом. </w:t>
      </w:r>
    </w:p>
    <w:p w14:paraId="69455C34" w14:textId="77777777" w:rsidR="00543611" w:rsidRPr="00872825" w:rsidRDefault="00543611" w:rsidP="00543611">
      <w:pPr>
        <w:pStyle w:val="a4"/>
        <w:spacing w:after="0"/>
        <w:ind w:firstLine="567"/>
        <w:jc w:val="both"/>
        <w:rPr>
          <w:sz w:val="22"/>
          <w:szCs w:val="22"/>
        </w:rPr>
      </w:pPr>
      <w:r w:rsidRPr="00872825">
        <w:rPr>
          <w:sz w:val="22"/>
          <w:szCs w:val="22"/>
        </w:rPr>
        <w:t>4А.11. 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24EF23FD" w14:textId="1F20BA38" w:rsidR="00543611" w:rsidRPr="00872825" w:rsidRDefault="00543611" w:rsidP="00543611">
      <w:pPr>
        <w:pStyle w:val="a4"/>
        <w:spacing w:after="0"/>
        <w:ind w:firstLine="567"/>
        <w:jc w:val="both"/>
        <w:rPr>
          <w:sz w:val="22"/>
          <w:szCs w:val="22"/>
        </w:rPr>
      </w:pPr>
      <w:r w:rsidRPr="00872825">
        <w:rPr>
          <w:sz w:val="22"/>
          <w:szCs w:val="22"/>
        </w:rPr>
        <w:t xml:space="preserve">4А.12. Стороны договорились, что установленный в настоящем </w:t>
      </w:r>
      <w:r w:rsidR="00893A0E" w:rsidRPr="00872825">
        <w:rPr>
          <w:sz w:val="22"/>
          <w:szCs w:val="22"/>
        </w:rPr>
        <w:t>Контракт</w:t>
      </w:r>
      <w:r w:rsidRPr="00872825">
        <w:rPr>
          <w:sz w:val="22"/>
          <w:szCs w:val="22"/>
        </w:rPr>
        <w:t xml:space="preserve">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 </w:t>
      </w:r>
    </w:p>
    <w:p w14:paraId="0544665F" w14:textId="10AA69C6" w:rsidR="00543611" w:rsidRPr="00872825" w:rsidRDefault="00543611" w:rsidP="00543611">
      <w:pPr>
        <w:pStyle w:val="a4"/>
        <w:spacing w:after="0"/>
        <w:ind w:firstLine="567"/>
        <w:jc w:val="both"/>
        <w:rPr>
          <w:sz w:val="22"/>
          <w:szCs w:val="22"/>
        </w:rPr>
      </w:pPr>
      <w:r w:rsidRPr="00872825">
        <w:rPr>
          <w:sz w:val="22"/>
          <w:szCs w:val="22"/>
        </w:rPr>
        <w:t xml:space="preserve">4А.13. Стороны договорились, что установленный в настоящем </w:t>
      </w:r>
      <w:r w:rsidR="00893A0E" w:rsidRPr="00872825">
        <w:rPr>
          <w:sz w:val="22"/>
          <w:szCs w:val="22"/>
        </w:rPr>
        <w:t>Контракт</w:t>
      </w:r>
      <w:r w:rsidRPr="00872825">
        <w:rPr>
          <w:sz w:val="22"/>
          <w:szCs w:val="22"/>
        </w:rPr>
        <w:t xml:space="preserve">е порядок составления и обмена ЭОД (ЭДО) не распространяется на раздел 8 «Рассмотрение споров» настоящего </w:t>
      </w:r>
      <w:r w:rsidR="00893A0E" w:rsidRPr="00872825">
        <w:rPr>
          <w:sz w:val="22"/>
          <w:szCs w:val="22"/>
        </w:rPr>
        <w:t>Контракт</w:t>
      </w:r>
      <w:r w:rsidRPr="00872825">
        <w:rPr>
          <w:sz w:val="22"/>
          <w:szCs w:val="22"/>
        </w:rPr>
        <w:t>а.</w:t>
      </w:r>
    </w:p>
    <w:p w14:paraId="2C180C9A" w14:textId="02C95A7B" w:rsidR="00543611" w:rsidRPr="00872825" w:rsidRDefault="00543611" w:rsidP="00543611">
      <w:pPr>
        <w:pStyle w:val="a4"/>
        <w:spacing w:after="0"/>
        <w:ind w:firstLine="567"/>
        <w:jc w:val="both"/>
        <w:rPr>
          <w:sz w:val="22"/>
          <w:szCs w:val="22"/>
        </w:rPr>
      </w:pPr>
      <w:r w:rsidRPr="00872825">
        <w:rPr>
          <w:sz w:val="22"/>
          <w:szCs w:val="22"/>
        </w:rPr>
        <w:t xml:space="preserve">4А.14. Стороны договорились, что составление акта приема-передачи ПТК и дополнительных соглашений к настоящем </w:t>
      </w:r>
      <w:r w:rsidR="00893A0E" w:rsidRPr="00872825">
        <w:rPr>
          <w:sz w:val="22"/>
          <w:szCs w:val="22"/>
        </w:rPr>
        <w:t>Контракт</w:t>
      </w:r>
      <w:r w:rsidRPr="00872825">
        <w:rPr>
          <w:sz w:val="22"/>
          <w:szCs w:val="22"/>
        </w:rPr>
        <w:t>у допускается исключительно на бумажном носителе с подписанием их Сторонами собственноручной подписью.</w:t>
      </w:r>
    </w:p>
    <w:p w14:paraId="726746F2" w14:textId="497519AD" w:rsidR="00F82404" w:rsidRPr="00872825" w:rsidRDefault="00F82404" w:rsidP="00B41ECF">
      <w:pPr>
        <w:pStyle w:val="6"/>
        <w:spacing w:before="120"/>
        <w:jc w:val="center"/>
      </w:pPr>
      <w:r w:rsidRPr="00872825">
        <w:t xml:space="preserve">5. </w:t>
      </w:r>
      <w:r w:rsidR="00604FF8" w:rsidRPr="00604FF8">
        <w:t>ПОРЯДОК СДАЧИ И ПРИЕМКИ ТОВАРА</w:t>
      </w:r>
    </w:p>
    <w:p w14:paraId="7E5027E6" w14:textId="18948EAE" w:rsidR="00543611" w:rsidRPr="00872825" w:rsidRDefault="00543611" w:rsidP="004005B9">
      <w:pPr>
        <w:tabs>
          <w:tab w:val="left" w:pos="1985"/>
        </w:tabs>
        <w:autoSpaceDE w:val="0"/>
        <w:autoSpaceDN w:val="0"/>
        <w:adjustRightInd w:val="0"/>
        <w:spacing w:after="0" w:line="240" w:lineRule="auto"/>
        <w:ind w:firstLine="567"/>
        <w:jc w:val="both"/>
        <w:rPr>
          <w:rFonts w:ascii="Times New Roman" w:eastAsia="Calibri" w:hAnsi="Times New Roman" w:cs="Times New Roman"/>
          <w:color w:val="000000"/>
        </w:rPr>
      </w:pPr>
      <w:r w:rsidRPr="00872825">
        <w:rPr>
          <w:rFonts w:ascii="Times New Roman" w:eastAsia="Calibri" w:hAnsi="Times New Roman" w:cs="Times New Roman"/>
          <w:color w:val="000000"/>
        </w:rPr>
        <w:t xml:space="preserve">5.1. Для получения Товаров в торговых точках Держатель Карты обязан предъявить Карту оператору Торговой точки и ввести на Оборудовании </w:t>
      </w:r>
      <w:proofErr w:type="spellStart"/>
      <w:r w:rsidRPr="00872825">
        <w:rPr>
          <w:rFonts w:ascii="Times New Roman" w:eastAsia="Calibri" w:hAnsi="Times New Roman" w:cs="Times New Roman"/>
          <w:color w:val="000000"/>
        </w:rPr>
        <w:t>пин-код</w:t>
      </w:r>
      <w:proofErr w:type="spellEnd"/>
      <w:r w:rsidRPr="00872825">
        <w:rPr>
          <w:rFonts w:ascii="Times New Roman" w:eastAsia="Calibri" w:hAnsi="Times New Roman" w:cs="Times New Roman"/>
          <w:color w:val="000000"/>
        </w:rPr>
        <w:t xml:space="preserve"> Карты.</w:t>
      </w:r>
    </w:p>
    <w:p w14:paraId="641799EA" w14:textId="77777777" w:rsidR="00543611" w:rsidRPr="00872825" w:rsidRDefault="00543611" w:rsidP="004005B9">
      <w:pPr>
        <w:tabs>
          <w:tab w:val="left" w:pos="1985"/>
        </w:tabs>
        <w:autoSpaceDE w:val="0"/>
        <w:autoSpaceDN w:val="0"/>
        <w:adjustRightInd w:val="0"/>
        <w:spacing w:after="0" w:line="240" w:lineRule="auto"/>
        <w:ind w:firstLine="567"/>
        <w:jc w:val="both"/>
        <w:rPr>
          <w:rFonts w:ascii="Times New Roman" w:eastAsia="Calibri" w:hAnsi="Times New Roman" w:cs="Times New Roman"/>
          <w:color w:val="000000"/>
        </w:rPr>
      </w:pPr>
      <w:r w:rsidRPr="00872825">
        <w:rPr>
          <w:rFonts w:ascii="Times New Roman" w:eastAsia="Calibri" w:hAnsi="Times New Roman" w:cs="Times New Roman"/>
          <w:color w:val="000000"/>
        </w:rPr>
        <w:t>Предъявление ВТК Оборудованию и/или оператору Торговой точки осуществляется с использованием Мобильного приложения в порядке и на условиях, установленных в Инструкции по работе в Мобильном приложении.</w:t>
      </w:r>
    </w:p>
    <w:p w14:paraId="78788D7B" w14:textId="6DE4B7A4" w:rsidR="00543611" w:rsidRPr="00872825" w:rsidRDefault="00543611" w:rsidP="004005B9">
      <w:pPr>
        <w:tabs>
          <w:tab w:val="left" w:pos="1985"/>
        </w:tabs>
        <w:autoSpaceDE w:val="0"/>
        <w:autoSpaceDN w:val="0"/>
        <w:adjustRightInd w:val="0"/>
        <w:spacing w:after="0" w:line="240" w:lineRule="auto"/>
        <w:ind w:firstLine="567"/>
        <w:jc w:val="both"/>
        <w:rPr>
          <w:rFonts w:ascii="Times New Roman" w:eastAsia="Calibri" w:hAnsi="Times New Roman" w:cs="Times New Roman"/>
          <w:color w:val="000000"/>
        </w:rPr>
      </w:pPr>
      <w:r w:rsidRPr="00872825">
        <w:rPr>
          <w:rFonts w:ascii="Times New Roman" w:eastAsia="Calibri" w:hAnsi="Times New Roman" w:cs="Times New Roman"/>
          <w:color w:val="000000"/>
        </w:rPr>
        <w:t>Наименование (вид) и количество Товара, дата и место поставки (Торговая точка) Товара Поставщиком Заказчику определяются Сторонами на основании устной заявки, не требующей письменного доказательства, подаваемой Держателем Карты в Торговой точке, непосредственно перед получением Товара, исходя из наличия Товаров, имеющихся в Торговой точке, графика работы Торговой точки.</w:t>
      </w:r>
    </w:p>
    <w:p w14:paraId="68CA6B5A" w14:textId="29E61D71" w:rsidR="00543611" w:rsidRPr="00872825" w:rsidRDefault="00543611" w:rsidP="004005B9">
      <w:pPr>
        <w:tabs>
          <w:tab w:val="left" w:pos="1985"/>
        </w:tabs>
        <w:autoSpaceDE w:val="0"/>
        <w:autoSpaceDN w:val="0"/>
        <w:adjustRightInd w:val="0"/>
        <w:spacing w:after="0" w:line="240" w:lineRule="auto"/>
        <w:ind w:firstLine="567"/>
        <w:jc w:val="both"/>
        <w:rPr>
          <w:rFonts w:ascii="Times New Roman" w:eastAsia="Calibri" w:hAnsi="Times New Roman" w:cs="Times New Roman"/>
          <w:color w:val="000000"/>
        </w:rPr>
      </w:pPr>
      <w:r w:rsidRPr="00872825">
        <w:rPr>
          <w:rFonts w:ascii="Times New Roman" w:eastAsia="Calibri" w:hAnsi="Times New Roman" w:cs="Times New Roman"/>
          <w:color w:val="000000"/>
        </w:rPr>
        <w:t xml:space="preserve">5.2. Стороны пришли к соглашению, что любое лицо, предъявившее Карту и осуществившее действия, указанные в п. 5.1.  настоящего </w:t>
      </w:r>
      <w:r w:rsidR="00893A0E" w:rsidRPr="00872825">
        <w:rPr>
          <w:rFonts w:ascii="Times New Roman" w:eastAsia="Calibri" w:hAnsi="Times New Roman" w:cs="Times New Roman"/>
          <w:color w:val="000000"/>
        </w:rPr>
        <w:t>Контракт</w:t>
      </w:r>
      <w:r w:rsidRPr="00872825">
        <w:rPr>
          <w:rFonts w:ascii="Times New Roman" w:eastAsia="Calibri" w:hAnsi="Times New Roman" w:cs="Times New Roman"/>
          <w:color w:val="000000"/>
        </w:rPr>
        <w:t xml:space="preserve">а, при условии принятия Карты Оборудованием и совершения операции по Карте на Оборудовании, будет считаться надлежащим получателем Товаров в рамках </w:t>
      </w:r>
      <w:r w:rsidR="00893A0E" w:rsidRPr="00872825">
        <w:rPr>
          <w:rFonts w:ascii="Times New Roman" w:eastAsia="Calibri" w:hAnsi="Times New Roman" w:cs="Times New Roman"/>
          <w:color w:val="000000"/>
        </w:rPr>
        <w:t>Контракт</w:t>
      </w:r>
      <w:r w:rsidRPr="00872825">
        <w:rPr>
          <w:rFonts w:ascii="Times New Roman" w:eastAsia="Calibri" w:hAnsi="Times New Roman" w:cs="Times New Roman"/>
          <w:color w:val="000000"/>
        </w:rPr>
        <w:t xml:space="preserve">а. </w:t>
      </w:r>
    </w:p>
    <w:p w14:paraId="388547BE" w14:textId="4A1DFAD3" w:rsidR="00543611" w:rsidRPr="00872825" w:rsidRDefault="00280E17" w:rsidP="004005B9">
      <w:pPr>
        <w:tabs>
          <w:tab w:val="left" w:pos="1985"/>
        </w:tabs>
        <w:autoSpaceDE w:val="0"/>
        <w:autoSpaceDN w:val="0"/>
        <w:adjustRightInd w:val="0"/>
        <w:spacing w:after="0" w:line="240" w:lineRule="auto"/>
        <w:ind w:firstLine="567"/>
        <w:jc w:val="both"/>
        <w:rPr>
          <w:rFonts w:ascii="Times New Roman" w:eastAsia="Calibri" w:hAnsi="Times New Roman" w:cs="Times New Roman"/>
          <w:color w:val="000000"/>
        </w:rPr>
      </w:pPr>
      <w:r w:rsidRPr="00872825">
        <w:rPr>
          <w:rFonts w:ascii="Times New Roman" w:eastAsia="Calibri" w:hAnsi="Times New Roman" w:cs="Times New Roman"/>
          <w:color w:val="000000"/>
        </w:rPr>
        <w:t>Поставщик</w:t>
      </w:r>
      <w:r w:rsidR="00543611" w:rsidRPr="00872825">
        <w:rPr>
          <w:rFonts w:ascii="Times New Roman" w:eastAsia="Calibri" w:hAnsi="Times New Roman" w:cs="Times New Roman"/>
          <w:color w:val="000000"/>
        </w:rPr>
        <w:t xml:space="preserve"> не несет ответственности за передачу </w:t>
      </w:r>
      <w:r w:rsidRPr="00872825">
        <w:rPr>
          <w:rFonts w:ascii="Times New Roman" w:eastAsia="Calibri" w:hAnsi="Times New Roman" w:cs="Times New Roman"/>
          <w:color w:val="000000"/>
        </w:rPr>
        <w:t>Заказчиком</w:t>
      </w:r>
      <w:r w:rsidR="00543611" w:rsidRPr="00872825">
        <w:rPr>
          <w:rFonts w:ascii="Times New Roman" w:eastAsia="Calibri" w:hAnsi="Times New Roman" w:cs="Times New Roman"/>
          <w:color w:val="000000"/>
        </w:rPr>
        <w:t xml:space="preserve"> Товаров лицу, неправомерно завладевшему Картой, если Карта была принята Оборудованием и на Оборудовании совершена операция по Карте.</w:t>
      </w:r>
    </w:p>
    <w:p w14:paraId="6C1E1B03" w14:textId="2761C97A" w:rsidR="00543611" w:rsidRPr="00872825" w:rsidRDefault="00280E17" w:rsidP="004005B9">
      <w:pPr>
        <w:tabs>
          <w:tab w:val="left" w:pos="1985"/>
        </w:tabs>
        <w:autoSpaceDE w:val="0"/>
        <w:autoSpaceDN w:val="0"/>
        <w:adjustRightInd w:val="0"/>
        <w:spacing w:after="0" w:line="240" w:lineRule="auto"/>
        <w:ind w:firstLine="567"/>
        <w:jc w:val="both"/>
        <w:rPr>
          <w:rFonts w:ascii="Times New Roman" w:eastAsia="Calibri" w:hAnsi="Times New Roman" w:cs="Times New Roman"/>
          <w:color w:val="000000"/>
        </w:rPr>
      </w:pPr>
      <w:r w:rsidRPr="00872825">
        <w:rPr>
          <w:rFonts w:ascii="Times New Roman" w:eastAsia="Calibri" w:hAnsi="Times New Roman" w:cs="Times New Roman"/>
          <w:color w:val="000000"/>
        </w:rPr>
        <w:t>Поставщик</w:t>
      </w:r>
      <w:r w:rsidR="00543611" w:rsidRPr="00872825">
        <w:rPr>
          <w:rFonts w:ascii="Times New Roman" w:eastAsia="Calibri" w:hAnsi="Times New Roman" w:cs="Times New Roman"/>
          <w:color w:val="000000"/>
        </w:rPr>
        <w:t xml:space="preserve"> не несет ответственности за передачу </w:t>
      </w:r>
      <w:r w:rsidRPr="00872825">
        <w:rPr>
          <w:rFonts w:ascii="Times New Roman" w:eastAsia="Calibri" w:hAnsi="Times New Roman" w:cs="Times New Roman"/>
          <w:color w:val="000000"/>
        </w:rPr>
        <w:t>Заказчиком</w:t>
      </w:r>
      <w:r w:rsidR="00543611" w:rsidRPr="00872825">
        <w:rPr>
          <w:rFonts w:ascii="Times New Roman" w:eastAsia="Calibri" w:hAnsi="Times New Roman" w:cs="Times New Roman"/>
          <w:color w:val="000000"/>
        </w:rPr>
        <w:t xml:space="preserve"> Товаров лицу, неправомерно завладевшему Картой, в течение 24 (Двадцати четырех) часов с момента получения от </w:t>
      </w:r>
      <w:r w:rsidRPr="00872825">
        <w:rPr>
          <w:rFonts w:ascii="Times New Roman" w:eastAsia="Calibri" w:hAnsi="Times New Roman" w:cs="Times New Roman"/>
          <w:color w:val="000000"/>
        </w:rPr>
        <w:t>Заказчика</w:t>
      </w:r>
      <w:r w:rsidR="00543611" w:rsidRPr="00872825">
        <w:rPr>
          <w:rFonts w:ascii="Times New Roman" w:eastAsia="Calibri" w:hAnsi="Times New Roman" w:cs="Times New Roman"/>
          <w:color w:val="000000"/>
        </w:rPr>
        <w:t xml:space="preserve"> </w:t>
      </w:r>
      <w:r w:rsidR="00543611" w:rsidRPr="00872825">
        <w:rPr>
          <w:rFonts w:ascii="Times New Roman" w:eastAsia="Calibri" w:hAnsi="Times New Roman" w:cs="Times New Roman"/>
          <w:color w:val="000000"/>
        </w:rPr>
        <w:lastRenderedPageBreak/>
        <w:t xml:space="preserve">письменной заявки на блокировку Карты и/или в течение 24 (Двадцати четырех) часов с момента блокировки Карты </w:t>
      </w:r>
      <w:r w:rsidR="00893A0E" w:rsidRPr="00872825">
        <w:rPr>
          <w:rFonts w:ascii="Times New Roman" w:eastAsia="Calibri" w:hAnsi="Times New Roman" w:cs="Times New Roman"/>
          <w:color w:val="000000"/>
        </w:rPr>
        <w:t>Заказчико</w:t>
      </w:r>
      <w:r w:rsidR="00543611" w:rsidRPr="00872825">
        <w:rPr>
          <w:rFonts w:ascii="Times New Roman" w:eastAsia="Calibri" w:hAnsi="Times New Roman" w:cs="Times New Roman"/>
          <w:color w:val="000000"/>
        </w:rPr>
        <w:t>м через Личный кабинет.</w:t>
      </w:r>
    </w:p>
    <w:p w14:paraId="59FF3DDF" w14:textId="4B1EEE9A" w:rsidR="00543611" w:rsidRPr="00872825" w:rsidRDefault="00543611" w:rsidP="004005B9">
      <w:pPr>
        <w:tabs>
          <w:tab w:val="left" w:pos="1985"/>
        </w:tabs>
        <w:autoSpaceDE w:val="0"/>
        <w:autoSpaceDN w:val="0"/>
        <w:adjustRightInd w:val="0"/>
        <w:spacing w:after="0" w:line="240" w:lineRule="auto"/>
        <w:ind w:firstLine="567"/>
        <w:jc w:val="both"/>
        <w:rPr>
          <w:rFonts w:ascii="Times New Roman" w:eastAsia="Calibri" w:hAnsi="Times New Roman" w:cs="Times New Roman"/>
          <w:color w:val="000000"/>
        </w:rPr>
      </w:pPr>
      <w:r w:rsidRPr="00872825">
        <w:rPr>
          <w:rFonts w:ascii="Times New Roman" w:eastAsia="Calibri" w:hAnsi="Times New Roman" w:cs="Times New Roman"/>
          <w:color w:val="000000"/>
        </w:rPr>
        <w:t xml:space="preserve">Отпуск </w:t>
      </w:r>
      <w:r w:rsidR="00280E17" w:rsidRPr="00872825">
        <w:rPr>
          <w:rFonts w:ascii="Times New Roman" w:eastAsia="Calibri" w:hAnsi="Times New Roman" w:cs="Times New Roman"/>
          <w:color w:val="000000"/>
        </w:rPr>
        <w:t xml:space="preserve">любых </w:t>
      </w:r>
      <w:r w:rsidRPr="00872825">
        <w:rPr>
          <w:rFonts w:ascii="Times New Roman" w:eastAsia="Calibri" w:hAnsi="Times New Roman" w:cs="Times New Roman"/>
          <w:color w:val="000000"/>
        </w:rPr>
        <w:t xml:space="preserve">Товаров </w:t>
      </w:r>
      <w:r w:rsidR="00280E17" w:rsidRPr="00872825">
        <w:rPr>
          <w:rFonts w:ascii="Times New Roman" w:eastAsia="Calibri" w:hAnsi="Times New Roman" w:cs="Times New Roman"/>
          <w:color w:val="000000"/>
        </w:rPr>
        <w:t>Поставщиком,</w:t>
      </w:r>
      <w:r w:rsidRPr="00872825">
        <w:rPr>
          <w:rFonts w:ascii="Times New Roman" w:eastAsia="Calibri" w:hAnsi="Times New Roman" w:cs="Times New Roman"/>
          <w:color w:val="000000"/>
        </w:rPr>
        <w:t xml:space="preserve"> любому предъявителю Карты, Карта которого была принята Оборудованием и на Оборудовании совершена операция по Карте, считается надлежащим исполнением </w:t>
      </w:r>
      <w:r w:rsidR="00280E17" w:rsidRPr="00872825">
        <w:rPr>
          <w:rFonts w:ascii="Times New Roman" w:eastAsia="Calibri" w:hAnsi="Times New Roman" w:cs="Times New Roman"/>
          <w:color w:val="000000"/>
        </w:rPr>
        <w:t>поставщика</w:t>
      </w:r>
      <w:r w:rsidRPr="00872825">
        <w:rPr>
          <w:rFonts w:ascii="Times New Roman" w:eastAsia="Calibri" w:hAnsi="Times New Roman" w:cs="Times New Roman"/>
          <w:color w:val="000000"/>
        </w:rPr>
        <w:t xml:space="preserve"> обязательств по поставке Товаров со всеми вытекающими последствиями (подписанием товарной накладной на Товары, приобретенные </w:t>
      </w:r>
      <w:r w:rsidR="00280E17" w:rsidRPr="00872825">
        <w:rPr>
          <w:rFonts w:ascii="Times New Roman" w:eastAsia="Calibri" w:hAnsi="Times New Roman" w:cs="Times New Roman"/>
          <w:color w:val="000000"/>
        </w:rPr>
        <w:t>Заказчиком</w:t>
      </w:r>
      <w:r w:rsidRPr="00872825">
        <w:rPr>
          <w:rFonts w:ascii="Times New Roman" w:eastAsia="Calibri" w:hAnsi="Times New Roman" w:cs="Times New Roman"/>
          <w:color w:val="000000"/>
        </w:rPr>
        <w:t xml:space="preserve"> у </w:t>
      </w:r>
      <w:r w:rsidR="00280E17" w:rsidRPr="00872825">
        <w:rPr>
          <w:rFonts w:ascii="Times New Roman" w:eastAsia="Calibri" w:hAnsi="Times New Roman" w:cs="Times New Roman"/>
          <w:color w:val="000000"/>
        </w:rPr>
        <w:t>Поставщика</w:t>
      </w:r>
      <w:r w:rsidRPr="00872825">
        <w:rPr>
          <w:rFonts w:ascii="Times New Roman" w:eastAsia="Calibri" w:hAnsi="Times New Roman" w:cs="Times New Roman"/>
          <w:color w:val="000000"/>
        </w:rPr>
        <w:t>, оплатой полученных Товаров и т.д.)</w:t>
      </w:r>
    </w:p>
    <w:p w14:paraId="2FF5708D" w14:textId="499EADD7" w:rsidR="00543611" w:rsidRPr="00872825" w:rsidRDefault="00543611" w:rsidP="004005B9">
      <w:pPr>
        <w:tabs>
          <w:tab w:val="left" w:pos="1985"/>
        </w:tabs>
        <w:autoSpaceDE w:val="0"/>
        <w:autoSpaceDN w:val="0"/>
        <w:adjustRightInd w:val="0"/>
        <w:spacing w:after="0" w:line="240" w:lineRule="auto"/>
        <w:ind w:firstLine="567"/>
        <w:jc w:val="both"/>
        <w:rPr>
          <w:rFonts w:ascii="Times New Roman" w:eastAsia="Calibri" w:hAnsi="Times New Roman" w:cs="Times New Roman"/>
          <w:color w:val="000000"/>
        </w:rPr>
      </w:pPr>
      <w:r w:rsidRPr="00872825">
        <w:rPr>
          <w:rFonts w:ascii="Times New Roman" w:eastAsia="Calibri" w:hAnsi="Times New Roman" w:cs="Times New Roman"/>
          <w:color w:val="000000"/>
        </w:rPr>
        <w:t xml:space="preserve">5.3. Для получения Товаров в рамках настоящего </w:t>
      </w:r>
      <w:r w:rsidR="00893A0E" w:rsidRPr="00872825">
        <w:rPr>
          <w:rFonts w:ascii="Times New Roman" w:eastAsia="Calibri" w:hAnsi="Times New Roman" w:cs="Times New Roman"/>
          <w:color w:val="000000"/>
        </w:rPr>
        <w:t>Контракт</w:t>
      </w:r>
      <w:r w:rsidRPr="00872825">
        <w:rPr>
          <w:rFonts w:ascii="Times New Roman" w:eastAsia="Calibri" w:hAnsi="Times New Roman" w:cs="Times New Roman"/>
          <w:color w:val="000000"/>
        </w:rPr>
        <w:t>а Держатели Карт не обязаны предъявлять доверенности, либо иные документы, уполномочивающие их действия на получение Товара.</w:t>
      </w:r>
    </w:p>
    <w:p w14:paraId="75EB9135" w14:textId="4B08627A" w:rsidR="00543611" w:rsidRDefault="00543611" w:rsidP="004005B9">
      <w:pPr>
        <w:tabs>
          <w:tab w:val="left" w:pos="1985"/>
        </w:tabs>
        <w:autoSpaceDE w:val="0"/>
        <w:autoSpaceDN w:val="0"/>
        <w:adjustRightInd w:val="0"/>
        <w:spacing w:after="0" w:line="240" w:lineRule="auto"/>
        <w:ind w:firstLine="567"/>
        <w:jc w:val="both"/>
        <w:rPr>
          <w:rFonts w:ascii="Times New Roman" w:eastAsia="Calibri" w:hAnsi="Times New Roman" w:cs="Times New Roman"/>
          <w:color w:val="000000"/>
        </w:rPr>
      </w:pPr>
      <w:r w:rsidRPr="00872825">
        <w:rPr>
          <w:rFonts w:ascii="Times New Roman" w:eastAsia="Calibri" w:hAnsi="Times New Roman" w:cs="Times New Roman"/>
          <w:color w:val="000000"/>
        </w:rPr>
        <w:t>5.4. Отпуск Товаров и/или оказание Дорожных услуг осуществляется с учетом Лимитов Карт, установленных через Личный кабинет и/или Мобильное приложение</w:t>
      </w:r>
      <w:r w:rsidR="00280E17" w:rsidRPr="00872825">
        <w:rPr>
          <w:rFonts w:ascii="Times New Roman" w:eastAsia="Calibri" w:hAnsi="Times New Roman" w:cs="Times New Roman"/>
          <w:color w:val="000000"/>
        </w:rPr>
        <w:t>, актуальное состояние которых Заказчик отслеживает самостоятельно.</w:t>
      </w:r>
    </w:p>
    <w:p w14:paraId="4D37B8BD" w14:textId="7CA9890C" w:rsidR="00FB22EB" w:rsidRPr="00163D0E" w:rsidRDefault="00FB22EB" w:rsidP="004005B9">
      <w:pPr>
        <w:widowControl w:val="0"/>
        <w:tabs>
          <w:tab w:val="left" w:pos="0"/>
          <w:tab w:val="left" w:pos="900"/>
        </w:tabs>
        <w:suppressAutoHyphens/>
        <w:autoSpaceDE w:val="0"/>
        <w:spacing w:after="0" w:line="240" w:lineRule="auto"/>
        <w:ind w:firstLine="737"/>
        <w:jc w:val="both"/>
        <w:rPr>
          <w:rFonts w:ascii="Times New Roman" w:eastAsia="Times New Roman" w:hAnsi="Times New Roman" w:cs="Times New Roman"/>
          <w:sz w:val="24"/>
          <w:szCs w:val="24"/>
          <w:lang w:eastAsia="zh-CN"/>
        </w:rPr>
      </w:pPr>
      <w:r w:rsidRPr="00163D0E">
        <w:rPr>
          <w:rFonts w:ascii="Times New Roman" w:eastAsia="Times New Roman" w:hAnsi="Times New Roman" w:cs="Times New Roman"/>
          <w:sz w:val="24"/>
          <w:szCs w:val="24"/>
          <w:lang w:eastAsia="zh-CN"/>
        </w:rPr>
        <w:t>5.</w:t>
      </w:r>
      <w:r>
        <w:rPr>
          <w:rFonts w:ascii="Times New Roman" w:eastAsia="Times New Roman" w:hAnsi="Times New Roman" w:cs="Times New Roman"/>
          <w:sz w:val="24"/>
          <w:szCs w:val="24"/>
          <w:lang w:eastAsia="zh-CN"/>
        </w:rPr>
        <w:t>5</w:t>
      </w:r>
      <w:r w:rsidRPr="00163D0E">
        <w:rPr>
          <w:rFonts w:ascii="Times New Roman" w:eastAsia="Times New Roman" w:hAnsi="Times New Roman" w:cs="Times New Roman"/>
          <w:sz w:val="24"/>
          <w:szCs w:val="24"/>
          <w:lang w:eastAsia="zh-CN"/>
        </w:rPr>
        <w:t>. Расстояние до ближайшей АЗС не должно превышать 10 км от Заказчика (</w:t>
      </w:r>
      <w:bookmarkStart w:id="4" w:name="_Hlk233209733"/>
      <w:r w:rsidR="001C5057">
        <w:rPr>
          <w:rFonts w:ascii="Times New Roman" w:eastAsia="Times New Roman" w:hAnsi="Times New Roman" w:cs="Times New Roman"/>
          <w:sz w:val="24"/>
          <w:szCs w:val="24"/>
          <w:lang w:eastAsia="zh-CN"/>
        </w:rPr>
        <w:t>Республика Северная Осетия-Алания</w:t>
      </w:r>
      <w:bookmarkEnd w:id="4"/>
      <w:r w:rsidR="001C5057">
        <w:rPr>
          <w:rFonts w:ascii="Times New Roman" w:eastAsia="Times New Roman" w:hAnsi="Times New Roman" w:cs="Times New Roman"/>
          <w:sz w:val="24"/>
          <w:szCs w:val="24"/>
          <w:lang w:eastAsia="zh-CN"/>
        </w:rPr>
        <w:t>, г. Владикавказ, ул. Коцоева, 17</w:t>
      </w:r>
      <w:r w:rsidRPr="00163D0E">
        <w:rPr>
          <w:rFonts w:ascii="Times New Roman" w:eastAsia="Times New Roman" w:hAnsi="Times New Roman" w:cs="Times New Roman"/>
          <w:sz w:val="24"/>
          <w:szCs w:val="24"/>
          <w:lang w:eastAsia="zh-CN"/>
        </w:rPr>
        <w:t>). Поставщик</w:t>
      </w:r>
      <w:r w:rsidR="001C5057">
        <w:rPr>
          <w:rFonts w:ascii="Times New Roman" w:eastAsia="Times New Roman" w:hAnsi="Times New Roman" w:cs="Times New Roman"/>
          <w:sz w:val="24"/>
          <w:szCs w:val="24"/>
          <w:lang w:eastAsia="zh-CN"/>
        </w:rPr>
        <w:t xml:space="preserve"> </w:t>
      </w:r>
      <w:r w:rsidRPr="00163D0E">
        <w:rPr>
          <w:rFonts w:ascii="Times New Roman" w:eastAsia="Times New Roman" w:hAnsi="Times New Roman" w:cs="Times New Roman"/>
          <w:sz w:val="24"/>
          <w:szCs w:val="24"/>
          <w:lang w:eastAsia="zh-CN"/>
        </w:rPr>
        <w:t xml:space="preserve">обеспечивает возможность заправлять автотранспорт Заказчика в сети АЗС, расположенных на территории </w:t>
      </w:r>
      <w:r w:rsidR="001C5057" w:rsidRPr="001C5057">
        <w:rPr>
          <w:rFonts w:ascii="Times New Roman" w:eastAsia="Times New Roman" w:hAnsi="Times New Roman" w:cs="Times New Roman"/>
          <w:sz w:val="24"/>
          <w:szCs w:val="24"/>
          <w:lang w:eastAsia="zh-CN"/>
        </w:rPr>
        <w:t>Республик</w:t>
      </w:r>
      <w:r w:rsidR="001C5057">
        <w:rPr>
          <w:rFonts w:ascii="Times New Roman" w:eastAsia="Times New Roman" w:hAnsi="Times New Roman" w:cs="Times New Roman"/>
          <w:sz w:val="24"/>
          <w:szCs w:val="24"/>
          <w:lang w:eastAsia="zh-CN"/>
        </w:rPr>
        <w:t>и</w:t>
      </w:r>
      <w:r w:rsidR="001C5057" w:rsidRPr="001C5057">
        <w:rPr>
          <w:rFonts w:ascii="Times New Roman" w:eastAsia="Times New Roman" w:hAnsi="Times New Roman" w:cs="Times New Roman"/>
          <w:sz w:val="24"/>
          <w:szCs w:val="24"/>
          <w:lang w:eastAsia="zh-CN"/>
        </w:rPr>
        <w:t xml:space="preserve"> Северная Осетия-Алания</w:t>
      </w:r>
      <w:r w:rsidR="00B02557">
        <w:rPr>
          <w:rFonts w:ascii="Times New Roman" w:eastAsia="Times New Roman" w:hAnsi="Times New Roman" w:cs="Times New Roman"/>
          <w:sz w:val="24"/>
          <w:szCs w:val="24"/>
          <w:lang w:eastAsia="zh-CN"/>
        </w:rPr>
        <w:t>.</w:t>
      </w:r>
    </w:p>
    <w:p w14:paraId="6DB6FDC1" w14:textId="62C9A64E" w:rsidR="00FB22EB" w:rsidRDefault="00FB22EB" w:rsidP="004005B9">
      <w:pPr>
        <w:widowControl w:val="0"/>
        <w:tabs>
          <w:tab w:val="left" w:pos="0"/>
          <w:tab w:val="left" w:pos="900"/>
        </w:tabs>
        <w:suppressAutoHyphens/>
        <w:autoSpaceDE w:val="0"/>
        <w:spacing w:after="0" w:line="240" w:lineRule="auto"/>
        <w:ind w:firstLine="737"/>
        <w:jc w:val="both"/>
        <w:rPr>
          <w:rFonts w:ascii="Times New Roman" w:eastAsia="Times New Roman" w:hAnsi="Times New Roman" w:cs="Times New Roman"/>
          <w:sz w:val="24"/>
          <w:szCs w:val="24"/>
          <w:lang w:eastAsia="zh-CN"/>
        </w:rPr>
      </w:pPr>
      <w:r w:rsidRPr="00163D0E">
        <w:rPr>
          <w:rFonts w:ascii="Times New Roman" w:eastAsia="Times New Roman" w:hAnsi="Times New Roman" w:cs="Times New Roman"/>
          <w:sz w:val="24"/>
          <w:szCs w:val="24"/>
          <w:lang w:eastAsia="zh-CN"/>
        </w:rPr>
        <w:t>Обо всех изменениях в перечне АЗС Поставщик обязан письменно проинформировать Заказчика в течение 3 (трех) рабочих дней с момента изменения перечня АЗС.</w:t>
      </w:r>
    </w:p>
    <w:p w14:paraId="65F872DD" w14:textId="5AF45FC9" w:rsidR="00FB22EB" w:rsidRPr="00163D0E" w:rsidRDefault="00FB22EB" w:rsidP="004005B9">
      <w:pPr>
        <w:widowControl w:val="0"/>
        <w:tabs>
          <w:tab w:val="left" w:pos="0"/>
          <w:tab w:val="left" w:pos="900"/>
        </w:tabs>
        <w:suppressAutoHyphens/>
        <w:autoSpaceDE w:val="0"/>
        <w:spacing w:after="0" w:line="240" w:lineRule="auto"/>
        <w:ind w:firstLine="737"/>
        <w:jc w:val="both"/>
        <w:rPr>
          <w:rFonts w:ascii="Times New Roman" w:eastAsia="Times New Roman" w:hAnsi="Times New Roman" w:cs="Times New Roman"/>
          <w:sz w:val="24"/>
          <w:szCs w:val="24"/>
          <w:lang w:eastAsia="zh-CN"/>
        </w:rPr>
      </w:pPr>
      <w:r w:rsidRPr="00163D0E">
        <w:rPr>
          <w:rFonts w:ascii="Times New Roman" w:eastAsia="Times New Roman" w:hAnsi="Times New Roman" w:cs="Times New Roman"/>
          <w:sz w:val="24"/>
          <w:szCs w:val="24"/>
          <w:lang w:eastAsia="zh-CN"/>
        </w:rPr>
        <w:t>5.</w:t>
      </w:r>
      <w:r>
        <w:rPr>
          <w:rFonts w:ascii="Times New Roman" w:eastAsia="Times New Roman" w:hAnsi="Times New Roman" w:cs="Times New Roman"/>
          <w:sz w:val="24"/>
          <w:szCs w:val="24"/>
          <w:lang w:eastAsia="zh-CN"/>
        </w:rPr>
        <w:t>6</w:t>
      </w:r>
      <w:r w:rsidRPr="00163D0E">
        <w:rPr>
          <w:rFonts w:ascii="Times New Roman" w:eastAsia="Times New Roman" w:hAnsi="Times New Roman" w:cs="Times New Roman"/>
          <w:sz w:val="24"/>
          <w:szCs w:val="24"/>
          <w:lang w:eastAsia="zh-CN"/>
        </w:rPr>
        <w:t xml:space="preserve">. Топливные карты являются собственностью Поставщика и передаются Заказчику </w:t>
      </w:r>
      <w:r>
        <w:rPr>
          <w:rFonts w:ascii="Times New Roman" w:eastAsia="Times New Roman" w:hAnsi="Times New Roman" w:cs="Times New Roman"/>
          <w:sz w:val="24"/>
          <w:szCs w:val="24"/>
          <w:lang w:eastAsia="zh-CN"/>
        </w:rPr>
        <w:br/>
      </w:r>
      <w:r w:rsidRPr="00163D0E">
        <w:rPr>
          <w:rFonts w:ascii="Times New Roman" w:eastAsia="Times New Roman" w:hAnsi="Times New Roman" w:cs="Times New Roman"/>
          <w:sz w:val="24"/>
          <w:szCs w:val="24"/>
          <w:lang w:eastAsia="zh-CN"/>
        </w:rPr>
        <w:t xml:space="preserve">в течение 3 (трех) рабочих дней со дня заключения Контракта. </w:t>
      </w:r>
    </w:p>
    <w:p w14:paraId="075B8259" w14:textId="30582C6F" w:rsidR="00FB22EB" w:rsidRPr="00163D0E" w:rsidRDefault="00FB22EB" w:rsidP="004005B9">
      <w:pPr>
        <w:widowControl w:val="0"/>
        <w:tabs>
          <w:tab w:val="left" w:pos="0"/>
          <w:tab w:val="left" w:pos="900"/>
        </w:tabs>
        <w:suppressAutoHyphens/>
        <w:autoSpaceDE w:val="0"/>
        <w:spacing w:after="0" w:line="240" w:lineRule="auto"/>
        <w:ind w:firstLine="737"/>
        <w:jc w:val="both"/>
        <w:rPr>
          <w:rFonts w:ascii="Times New Roman" w:eastAsia="Times New Roman" w:hAnsi="Times New Roman" w:cs="Times New Roman"/>
          <w:sz w:val="24"/>
          <w:szCs w:val="24"/>
          <w:lang w:eastAsia="zh-CN"/>
        </w:rPr>
      </w:pPr>
      <w:r w:rsidRPr="00163D0E">
        <w:rPr>
          <w:rFonts w:ascii="Times New Roman" w:eastAsia="Times New Roman" w:hAnsi="Times New Roman" w:cs="Times New Roman"/>
          <w:sz w:val="24"/>
          <w:szCs w:val="24"/>
          <w:lang w:eastAsia="zh-CN"/>
        </w:rPr>
        <w:t>5.</w:t>
      </w:r>
      <w:r>
        <w:rPr>
          <w:rFonts w:ascii="Times New Roman" w:eastAsia="Times New Roman" w:hAnsi="Times New Roman" w:cs="Times New Roman"/>
          <w:sz w:val="24"/>
          <w:szCs w:val="24"/>
          <w:lang w:eastAsia="zh-CN"/>
        </w:rPr>
        <w:t>7</w:t>
      </w:r>
      <w:r w:rsidRPr="00163D0E">
        <w:rPr>
          <w:rFonts w:ascii="Times New Roman" w:eastAsia="Times New Roman" w:hAnsi="Times New Roman" w:cs="Times New Roman"/>
          <w:sz w:val="24"/>
          <w:szCs w:val="24"/>
          <w:lang w:eastAsia="zh-CN"/>
        </w:rPr>
        <w:t xml:space="preserve">. Поставщик гарантирует прием топливных в сети АЗС </w:t>
      </w:r>
      <w:r w:rsidR="001C5057">
        <w:rPr>
          <w:rFonts w:ascii="Times New Roman" w:eastAsia="Times New Roman" w:hAnsi="Times New Roman" w:cs="Times New Roman"/>
          <w:sz w:val="24"/>
          <w:szCs w:val="24"/>
          <w:lang w:eastAsia="zh-CN"/>
        </w:rPr>
        <w:t>Республики Северная Осетия-Алания</w:t>
      </w:r>
      <w:r w:rsidRPr="00163D0E">
        <w:rPr>
          <w:rFonts w:ascii="Times New Roman" w:eastAsia="Times New Roman" w:hAnsi="Times New Roman" w:cs="Times New Roman"/>
          <w:sz w:val="24"/>
          <w:szCs w:val="24"/>
          <w:lang w:eastAsia="zh-CN"/>
        </w:rPr>
        <w:t>.</w:t>
      </w:r>
    </w:p>
    <w:p w14:paraId="5CA43FAF" w14:textId="1A854A7A" w:rsidR="00FB22EB" w:rsidRPr="00163D0E" w:rsidRDefault="00FB22EB" w:rsidP="004005B9">
      <w:pPr>
        <w:widowControl w:val="0"/>
        <w:tabs>
          <w:tab w:val="left" w:pos="0"/>
          <w:tab w:val="left" w:pos="900"/>
        </w:tabs>
        <w:suppressAutoHyphens/>
        <w:autoSpaceDE w:val="0"/>
        <w:spacing w:after="0" w:line="240" w:lineRule="auto"/>
        <w:ind w:firstLine="737"/>
        <w:jc w:val="both"/>
        <w:rPr>
          <w:rFonts w:ascii="Times New Roman" w:eastAsia="Times New Roman" w:hAnsi="Times New Roman" w:cs="Times New Roman"/>
          <w:sz w:val="24"/>
          <w:szCs w:val="24"/>
          <w:lang w:eastAsia="zh-CN"/>
        </w:rPr>
      </w:pPr>
      <w:r w:rsidRPr="00163D0E">
        <w:rPr>
          <w:rFonts w:ascii="Times New Roman" w:eastAsia="Times New Roman" w:hAnsi="Times New Roman" w:cs="Times New Roman"/>
          <w:sz w:val="24"/>
          <w:szCs w:val="24"/>
          <w:lang w:eastAsia="zh-CN"/>
        </w:rPr>
        <w:t>5.</w:t>
      </w:r>
      <w:r>
        <w:rPr>
          <w:rFonts w:ascii="Times New Roman" w:eastAsia="Times New Roman" w:hAnsi="Times New Roman" w:cs="Times New Roman"/>
          <w:sz w:val="24"/>
          <w:szCs w:val="24"/>
          <w:lang w:eastAsia="zh-CN"/>
        </w:rPr>
        <w:t>8</w:t>
      </w:r>
      <w:r w:rsidRPr="00163D0E">
        <w:rPr>
          <w:rFonts w:ascii="Times New Roman" w:eastAsia="Times New Roman" w:hAnsi="Times New Roman" w:cs="Times New Roman"/>
          <w:sz w:val="24"/>
          <w:szCs w:val="24"/>
          <w:lang w:eastAsia="zh-CN"/>
        </w:rPr>
        <w:t xml:space="preserve">. Количество изменений лимитов отпуска Товара на АЗС на протяжении периода сроков поставки – неограниченно. </w:t>
      </w:r>
    </w:p>
    <w:p w14:paraId="242C14FC" w14:textId="1B801A6E" w:rsidR="00FB22EB" w:rsidRPr="00B02557" w:rsidRDefault="00FB22EB" w:rsidP="004005B9">
      <w:pPr>
        <w:widowControl w:val="0"/>
        <w:tabs>
          <w:tab w:val="left" w:pos="0"/>
          <w:tab w:val="left" w:pos="900"/>
        </w:tabs>
        <w:suppressAutoHyphens/>
        <w:autoSpaceDE w:val="0"/>
        <w:spacing w:after="0" w:line="240" w:lineRule="auto"/>
        <w:ind w:firstLine="737"/>
        <w:jc w:val="both"/>
        <w:rPr>
          <w:rFonts w:ascii="Times New Roman" w:eastAsia="Times New Roman" w:hAnsi="Times New Roman" w:cs="Times New Roman"/>
          <w:sz w:val="24"/>
          <w:szCs w:val="24"/>
          <w:lang w:eastAsia="zh-CN"/>
        </w:rPr>
      </w:pPr>
      <w:r w:rsidRPr="00163D0E">
        <w:rPr>
          <w:rFonts w:ascii="Times New Roman" w:eastAsia="Times New Roman" w:hAnsi="Times New Roman" w:cs="Times New Roman"/>
          <w:sz w:val="24"/>
          <w:szCs w:val="24"/>
          <w:lang w:eastAsia="zh-CN"/>
        </w:rPr>
        <w:t>5.</w:t>
      </w:r>
      <w:r>
        <w:rPr>
          <w:rFonts w:ascii="Times New Roman" w:eastAsia="Times New Roman" w:hAnsi="Times New Roman" w:cs="Times New Roman"/>
          <w:sz w:val="24"/>
          <w:szCs w:val="24"/>
          <w:lang w:eastAsia="zh-CN"/>
        </w:rPr>
        <w:t>9</w:t>
      </w:r>
      <w:r w:rsidRPr="00163D0E">
        <w:rPr>
          <w:rFonts w:ascii="Times New Roman" w:eastAsia="Times New Roman" w:hAnsi="Times New Roman" w:cs="Times New Roman"/>
          <w:sz w:val="24"/>
          <w:szCs w:val="24"/>
          <w:lang w:eastAsia="zh-CN"/>
        </w:rPr>
        <w:t xml:space="preserve">. Контроль расхода, отпускаемого на АЗС Товара, производится, как Заказчиком, так </w:t>
      </w:r>
      <w:r>
        <w:rPr>
          <w:rFonts w:ascii="Times New Roman" w:eastAsia="Times New Roman" w:hAnsi="Times New Roman" w:cs="Times New Roman"/>
          <w:sz w:val="24"/>
          <w:szCs w:val="24"/>
          <w:lang w:eastAsia="zh-CN"/>
        </w:rPr>
        <w:br/>
      </w:r>
      <w:r w:rsidRPr="00163D0E">
        <w:rPr>
          <w:rFonts w:ascii="Times New Roman" w:eastAsia="Times New Roman" w:hAnsi="Times New Roman" w:cs="Times New Roman"/>
          <w:sz w:val="24"/>
          <w:szCs w:val="24"/>
          <w:lang w:eastAsia="zh-CN"/>
        </w:rPr>
        <w:t>и непосредственно Поставщиком</w:t>
      </w:r>
      <w:r w:rsidRPr="00B02557">
        <w:rPr>
          <w:rFonts w:ascii="Times New Roman" w:eastAsia="Times New Roman" w:hAnsi="Times New Roman" w:cs="Times New Roman"/>
          <w:sz w:val="24"/>
          <w:szCs w:val="24"/>
          <w:lang w:eastAsia="zh-CN"/>
        </w:rPr>
        <w:t xml:space="preserve">. Расход Товара не может превышать количества, предусмотренного Спецификацией (Приложение № </w:t>
      </w:r>
      <w:r w:rsidR="00B02557" w:rsidRPr="00B02557">
        <w:rPr>
          <w:rFonts w:ascii="Times New Roman" w:eastAsia="Times New Roman" w:hAnsi="Times New Roman" w:cs="Times New Roman"/>
          <w:sz w:val="24"/>
          <w:szCs w:val="24"/>
          <w:lang w:eastAsia="zh-CN"/>
        </w:rPr>
        <w:t>3</w:t>
      </w:r>
      <w:r w:rsidRPr="00B02557">
        <w:rPr>
          <w:rFonts w:ascii="Times New Roman" w:eastAsia="Times New Roman" w:hAnsi="Times New Roman" w:cs="Times New Roman"/>
          <w:sz w:val="24"/>
          <w:szCs w:val="24"/>
          <w:lang w:eastAsia="zh-CN"/>
        </w:rPr>
        <w:t xml:space="preserve"> к Контракту). Заказчик не несет ответственности за превышение количества поставляемого Товара, предусмотренного Спецификацией (Приложение № </w:t>
      </w:r>
      <w:r w:rsidR="00B02557" w:rsidRPr="00B02557">
        <w:rPr>
          <w:rFonts w:ascii="Times New Roman" w:eastAsia="Times New Roman" w:hAnsi="Times New Roman" w:cs="Times New Roman"/>
          <w:sz w:val="24"/>
          <w:szCs w:val="24"/>
          <w:lang w:eastAsia="zh-CN"/>
        </w:rPr>
        <w:t>3</w:t>
      </w:r>
      <w:r w:rsidRPr="00B02557">
        <w:rPr>
          <w:rFonts w:ascii="Times New Roman" w:eastAsia="Times New Roman" w:hAnsi="Times New Roman" w:cs="Times New Roman"/>
          <w:sz w:val="24"/>
          <w:szCs w:val="24"/>
          <w:lang w:eastAsia="zh-CN"/>
        </w:rPr>
        <w:t xml:space="preserve"> к Контракту) и отпущенного на АЗС, если превышение количества поставляемого Товара не согласовано Сторонами.</w:t>
      </w:r>
    </w:p>
    <w:p w14:paraId="10472364" w14:textId="6D2CB701" w:rsidR="00E77A38" w:rsidRPr="00E77A38" w:rsidRDefault="00E77A38" w:rsidP="004005B9">
      <w:pPr>
        <w:widowControl w:val="0"/>
        <w:suppressAutoHyphens/>
        <w:autoSpaceDE w:val="0"/>
        <w:spacing w:after="0" w:line="240" w:lineRule="auto"/>
        <w:ind w:firstLine="567"/>
        <w:contextualSpacing/>
        <w:jc w:val="both"/>
        <w:rPr>
          <w:rFonts w:ascii="Times New Roman" w:eastAsia="Times New Roman" w:hAnsi="Times New Roman" w:cs="Times New Roman"/>
          <w:sz w:val="24"/>
          <w:szCs w:val="24"/>
          <w:lang w:eastAsia="zh-CN"/>
        </w:rPr>
      </w:pPr>
      <w:r w:rsidRPr="00B02557">
        <w:rPr>
          <w:rFonts w:ascii="Times New Roman" w:eastAsia="Times New Roman" w:hAnsi="Times New Roman" w:cs="Times New Roman"/>
          <w:sz w:val="24"/>
          <w:szCs w:val="24"/>
          <w:lang w:eastAsia="zh-CN"/>
        </w:rPr>
        <w:t xml:space="preserve">5.10. </w:t>
      </w:r>
      <w:bookmarkStart w:id="5" w:name="_Hlk200028803"/>
      <w:r w:rsidRPr="00B02557">
        <w:rPr>
          <w:rFonts w:ascii="Times New Roman" w:eastAsia="Times New Roman" w:hAnsi="Times New Roman" w:cs="Times New Roman"/>
          <w:sz w:val="24"/>
          <w:szCs w:val="24"/>
          <w:lang w:eastAsia="zh-CN"/>
        </w:rPr>
        <w:t>Поставщик в срок не позднее 5 (Пятого</w:t>
      </w:r>
      <w:r w:rsidRPr="00E77A38">
        <w:rPr>
          <w:rFonts w:ascii="Times New Roman" w:eastAsia="Times New Roman" w:hAnsi="Times New Roman" w:cs="Times New Roman"/>
          <w:sz w:val="24"/>
          <w:szCs w:val="24"/>
          <w:lang w:eastAsia="zh-CN"/>
        </w:rPr>
        <w:t xml:space="preserve">) числа месяца, следующего за отчетным месяцем направляет в адрес Заказчика почтовым отправлением, либо через систему СБИС или Калуга Астрал (ЭДО) документы приемки по произведенным операциям с использованием Карт за прошедший месяц. </w:t>
      </w:r>
    </w:p>
    <w:bookmarkEnd w:id="5"/>
    <w:p w14:paraId="1425750B" w14:textId="041678AE" w:rsidR="00E77A38" w:rsidRPr="00163D0E" w:rsidRDefault="00E77A38" w:rsidP="004005B9">
      <w:pPr>
        <w:spacing w:after="150" w:line="240" w:lineRule="auto"/>
        <w:ind w:firstLine="720"/>
        <w:contextualSpacing/>
        <w:jc w:val="both"/>
        <w:rPr>
          <w:rFonts w:ascii="Times New Roman" w:eastAsia="Times New Roman" w:hAnsi="Times New Roman" w:cs="Times New Roman"/>
          <w:sz w:val="24"/>
          <w:szCs w:val="24"/>
          <w:lang w:eastAsia="zh-CN"/>
        </w:rPr>
      </w:pPr>
      <w:r w:rsidRPr="00163D0E">
        <w:rPr>
          <w:rFonts w:ascii="Times New Roman" w:eastAsia="Times New Roman" w:hAnsi="Times New Roman" w:cs="Times New Roman"/>
          <w:sz w:val="24"/>
          <w:szCs w:val="24"/>
          <w:lang w:eastAsia="zh-CN"/>
        </w:rPr>
        <w:t>5.</w:t>
      </w:r>
      <w:r>
        <w:rPr>
          <w:rFonts w:ascii="Times New Roman" w:eastAsia="Times New Roman" w:hAnsi="Times New Roman" w:cs="Times New Roman"/>
          <w:sz w:val="24"/>
          <w:szCs w:val="24"/>
          <w:lang w:eastAsia="zh-CN"/>
        </w:rPr>
        <w:t>11</w:t>
      </w:r>
      <w:r w:rsidRPr="00163D0E">
        <w:rPr>
          <w:rFonts w:ascii="Times New Roman" w:eastAsia="Times New Roman" w:hAnsi="Times New Roman" w:cs="Times New Roman"/>
          <w:sz w:val="24"/>
          <w:szCs w:val="24"/>
          <w:lang w:eastAsia="zh-CN"/>
        </w:rPr>
        <w:t>. К документу о приемке, предусмотренному пунктом 5.</w:t>
      </w:r>
      <w:r>
        <w:rPr>
          <w:rFonts w:ascii="Times New Roman" w:eastAsia="Times New Roman" w:hAnsi="Times New Roman" w:cs="Times New Roman"/>
          <w:sz w:val="24"/>
          <w:szCs w:val="24"/>
          <w:lang w:eastAsia="zh-CN"/>
        </w:rPr>
        <w:t>10</w:t>
      </w:r>
      <w:r w:rsidRPr="00163D0E">
        <w:rPr>
          <w:rFonts w:ascii="Times New Roman" w:eastAsia="Times New Roman" w:hAnsi="Times New Roman" w:cs="Times New Roman"/>
          <w:sz w:val="24"/>
          <w:szCs w:val="24"/>
          <w:lang w:eastAsia="zh-CN"/>
        </w:rPr>
        <w:t>. настоящего Контракта, должны быть приложены следующие документы, являющиеся его неотъемлемой частью:</w:t>
      </w:r>
    </w:p>
    <w:p w14:paraId="7C07E5EF" w14:textId="77777777" w:rsidR="00E77A38" w:rsidRPr="00163D0E" w:rsidRDefault="00E77A38" w:rsidP="004005B9">
      <w:pPr>
        <w:spacing w:after="150" w:line="240" w:lineRule="auto"/>
        <w:ind w:firstLine="720"/>
        <w:contextualSpacing/>
        <w:jc w:val="both"/>
        <w:rPr>
          <w:rFonts w:ascii="Times New Roman" w:eastAsia="Times New Roman" w:hAnsi="Times New Roman" w:cs="Times New Roman"/>
          <w:sz w:val="24"/>
          <w:szCs w:val="24"/>
          <w:lang w:eastAsia="zh-CN"/>
        </w:rPr>
      </w:pPr>
      <w:r w:rsidRPr="00163D0E">
        <w:rPr>
          <w:rFonts w:ascii="Times New Roman" w:eastAsia="Times New Roman" w:hAnsi="Times New Roman" w:cs="Times New Roman"/>
          <w:sz w:val="24"/>
          <w:szCs w:val="24"/>
          <w:lang w:eastAsia="zh-CN"/>
        </w:rPr>
        <w:t>- счет на оплату;</w:t>
      </w:r>
    </w:p>
    <w:p w14:paraId="560CF1D7" w14:textId="77777777" w:rsidR="00E77A38" w:rsidRPr="00163D0E" w:rsidRDefault="00E77A38" w:rsidP="004005B9">
      <w:pPr>
        <w:spacing w:after="150" w:line="240" w:lineRule="auto"/>
        <w:ind w:firstLine="720"/>
        <w:contextualSpacing/>
        <w:jc w:val="both"/>
        <w:rPr>
          <w:rFonts w:ascii="Times New Roman" w:eastAsia="Times New Roman" w:hAnsi="Times New Roman" w:cs="Times New Roman"/>
          <w:sz w:val="24"/>
          <w:szCs w:val="24"/>
          <w:lang w:eastAsia="zh-CN"/>
        </w:rPr>
      </w:pPr>
      <w:r w:rsidRPr="00163D0E">
        <w:rPr>
          <w:rFonts w:ascii="Times New Roman" w:eastAsia="Times New Roman" w:hAnsi="Times New Roman" w:cs="Times New Roman"/>
          <w:sz w:val="24"/>
          <w:szCs w:val="24"/>
          <w:lang w:eastAsia="zh-CN"/>
        </w:rPr>
        <w:t>- счет-фактуру и товарную накладную или УПД;</w:t>
      </w:r>
    </w:p>
    <w:p w14:paraId="49A6B439" w14:textId="77777777" w:rsidR="00E77A38" w:rsidRPr="00163D0E" w:rsidRDefault="00E77A38" w:rsidP="004005B9">
      <w:pPr>
        <w:spacing w:after="150" w:line="240" w:lineRule="auto"/>
        <w:ind w:firstLine="720"/>
        <w:contextualSpacing/>
        <w:jc w:val="both"/>
        <w:rPr>
          <w:rFonts w:ascii="Times New Roman" w:eastAsia="Times New Roman" w:hAnsi="Times New Roman" w:cs="Times New Roman"/>
          <w:sz w:val="24"/>
          <w:szCs w:val="24"/>
          <w:lang w:eastAsia="zh-CN"/>
        </w:rPr>
      </w:pPr>
      <w:r w:rsidRPr="00163D0E">
        <w:rPr>
          <w:rFonts w:ascii="Times New Roman" w:eastAsia="Times New Roman" w:hAnsi="Times New Roman" w:cs="Times New Roman"/>
          <w:sz w:val="24"/>
          <w:szCs w:val="24"/>
          <w:lang w:eastAsia="zh-CN"/>
        </w:rPr>
        <w:t>- реестр операций по картам;</w:t>
      </w:r>
    </w:p>
    <w:p w14:paraId="1B5CD6DC" w14:textId="77777777" w:rsidR="00E77A38" w:rsidRPr="00163D0E" w:rsidRDefault="00E77A38" w:rsidP="004005B9">
      <w:pPr>
        <w:spacing w:after="150" w:line="240" w:lineRule="auto"/>
        <w:ind w:firstLine="720"/>
        <w:contextualSpacing/>
        <w:jc w:val="both"/>
        <w:rPr>
          <w:rFonts w:ascii="Times New Roman" w:eastAsia="Times New Roman" w:hAnsi="Times New Roman" w:cs="Times New Roman"/>
          <w:sz w:val="24"/>
          <w:szCs w:val="24"/>
          <w:lang w:eastAsia="zh-CN"/>
        </w:rPr>
      </w:pPr>
      <w:r w:rsidRPr="00163D0E">
        <w:rPr>
          <w:rFonts w:ascii="Times New Roman" w:eastAsia="Times New Roman" w:hAnsi="Times New Roman" w:cs="Times New Roman"/>
          <w:sz w:val="24"/>
          <w:szCs w:val="24"/>
          <w:lang w:eastAsia="zh-CN"/>
        </w:rPr>
        <w:t>- отчет о транзакциях за соответствующий период.</w:t>
      </w:r>
    </w:p>
    <w:p w14:paraId="53AB7BD4" w14:textId="77777777" w:rsidR="00E77A38" w:rsidRPr="00163D0E" w:rsidRDefault="00E77A38" w:rsidP="004005B9">
      <w:pPr>
        <w:spacing w:after="150" w:line="240" w:lineRule="auto"/>
        <w:ind w:firstLine="720"/>
        <w:contextualSpacing/>
        <w:jc w:val="both"/>
        <w:rPr>
          <w:rFonts w:ascii="Times New Roman" w:eastAsia="Times New Roman" w:hAnsi="Times New Roman" w:cs="Times New Roman"/>
          <w:sz w:val="24"/>
          <w:szCs w:val="24"/>
          <w:lang w:eastAsia="zh-CN"/>
        </w:rPr>
      </w:pPr>
      <w:r w:rsidRPr="00163D0E">
        <w:rPr>
          <w:rFonts w:ascii="Times New Roman" w:eastAsia="Times New Roman" w:hAnsi="Times New Roman" w:cs="Times New Roman"/>
          <w:sz w:val="24"/>
          <w:szCs w:val="24"/>
          <w:lang w:eastAsia="zh-CN"/>
        </w:rPr>
        <w:t>Данные отчета о транзакциях сверяются Заказчиком с данными документов оборудования АЗС (терминальный чек, кассовый чек), полученными от держателей (электронных) топливных карт.</w:t>
      </w:r>
    </w:p>
    <w:p w14:paraId="74BA5FE9" w14:textId="0C30F5E1" w:rsidR="00E77A38" w:rsidRPr="00163D0E" w:rsidRDefault="00E77A38" w:rsidP="004005B9">
      <w:pPr>
        <w:spacing w:after="150" w:line="240" w:lineRule="auto"/>
        <w:ind w:firstLine="720"/>
        <w:contextualSpacing/>
        <w:jc w:val="both"/>
        <w:rPr>
          <w:rFonts w:ascii="Times New Roman" w:eastAsia="Times New Roman" w:hAnsi="Times New Roman" w:cs="Times New Roman"/>
          <w:sz w:val="24"/>
          <w:szCs w:val="24"/>
          <w:lang w:eastAsia="zh-CN"/>
        </w:rPr>
      </w:pPr>
      <w:r w:rsidRPr="00163D0E">
        <w:rPr>
          <w:rFonts w:ascii="Times New Roman" w:eastAsia="Times New Roman" w:hAnsi="Times New Roman" w:cs="Times New Roman"/>
          <w:sz w:val="24"/>
          <w:szCs w:val="24"/>
          <w:lang w:eastAsia="zh-CN"/>
        </w:rPr>
        <w:t>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пунктом 5.</w:t>
      </w:r>
      <w:r w:rsidR="003844DB">
        <w:rPr>
          <w:rFonts w:ascii="Times New Roman" w:eastAsia="Times New Roman" w:hAnsi="Times New Roman" w:cs="Times New Roman"/>
          <w:sz w:val="24"/>
          <w:szCs w:val="24"/>
          <w:lang w:eastAsia="zh-CN"/>
        </w:rPr>
        <w:t>10</w:t>
      </w:r>
      <w:r w:rsidRPr="00163D0E">
        <w:rPr>
          <w:rFonts w:ascii="Times New Roman" w:eastAsia="Times New Roman" w:hAnsi="Times New Roman" w:cs="Times New Roman"/>
          <w:sz w:val="24"/>
          <w:szCs w:val="24"/>
          <w:lang w:eastAsia="zh-CN"/>
        </w:rPr>
        <w:t>. настоящего Контракта информация, содержащаяся в документе о приемке.</w:t>
      </w:r>
    </w:p>
    <w:p w14:paraId="2CFE5D10" w14:textId="4596C955" w:rsidR="00E77A38" w:rsidRPr="00E77A38" w:rsidRDefault="00E77A38" w:rsidP="004005B9">
      <w:pPr>
        <w:spacing w:after="150" w:line="240" w:lineRule="auto"/>
        <w:ind w:firstLine="720"/>
        <w:contextualSpacing/>
        <w:jc w:val="both"/>
        <w:rPr>
          <w:rFonts w:ascii="Times New Roman" w:eastAsia="Times New Roman" w:hAnsi="Times New Roman" w:cs="Times New Roman"/>
          <w:sz w:val="24"/>
          <w:szCs w:val="24"/>
          <w:lang w:eastAsia="zh-CN"/>
        </w:rPr>
      </w:pPr>
      <w:r w:rsidRPr="00E77A38">
        <w:rPr>
          <w:rFonts w:ascii="Times New Roman" w:eastAsia="Times New Roman" w:hAnsi="Times New Roman" w:cs="Times New Roman"/>
          <w:sz w:val="24"/>
          <w:szCs w:val="24"/>
          <w:lang w:eastAsia="zh-CN"/>
        </w:rPr>
        <w:t>5.</w:t>
      </w:r>
      <w:r>
        <w:rPr>
          <w:rFonts w:ascii="Times New Roman" w:eastAsia="Times New Roman" w:hAnsi="Times New Roman" w:cs="Times New Roman"/>
          <w:sz w:val="24"/>
          <w:szCs w:val="24"/>
          <w:lang w:eastAsia="zh-CN"/>
        </w:rPr>
        <w:t>12</w:t>
      </w:r>
      <w:r w:rsidRPr="00E77A38">
        <w:rPr>
          <w:rFonts w:ascii="Times New Roman" w:eastAsia="Times New Roman" w:hAnsi="Times New Roman" w:cs="Times New Roman"/>
          <w:sz w:val="24"/>
          <w:szCs w:val="24"/>
          <w:lang w:eastAsia="zh-CN"/>
        </w:rPr>
        <w:t>. Для проверки результатов поставленных товаров в части их соответствия условиям Контракта, Заказчик проводит экспертизу. Экспертиза может проводиться Заказчиком своими силами или с привлечением экспертов, экспертных организаций. Эксперты, экспертные организации привлекаются к проведению экспертизы Товара в соответствии с требованиями статьи 41 Федерального закона от 05.04.2013 N 44-ФЗ (ред. от 04.11.2022) "О контрактной системе в сфере закупок товаров, работ, услуг для обеспечения государственных и муниципальных нужд" непосредственно на АЗС.</w:t>
      </w:r>
    </w:p>
    <w:p w14:paraId="35450C8C" w14:textId="3C5936C4" w:rsidR="00E77A38" w:rsidRPr="00163D0E" w:rsidRDefault="00E77A38" w:rsidP="004005B9">
      <w:pPr>
        <w:spacing w:after="150" w:line="240" w:lineRule="auto"/>
        <w:ind w:firstLine="720"/>
        <w:contextualSpacing/>
        <w:jc w:val="both"/>
        <w:rPr>
          <w:rFonts w:ascii="Times New Roman" w:eastAsia="Times New Roman" w:hAnsi="Times New Roman" w:cs="Times New Roman"/>
          <w:sz w:val="24"/>
          <w:szCs w:val="24"/>
          <w:lang w:eastAsia="zh-CN"/>
        </w:rPr>
      </w:pPr>
      <w:r w:rsidRPr="00163D0E">
        <w:rPr>
          <w:rFonts w:ascii="Times New Roman" w:eastAsia="Times New Roman" w:hAnsi="Times New Roman" w:cs="Times New Roman"/>
          <w:sz w:val="24"/>
          <w:szCs w:val="24"/>
          <w:lang w:eastAsia="zh-CN"/>
        </w:rPr>
        <w:t>5.</w:t>
      </w:r>
      <w:r>
        <w:rPr>
          <w:rFonts w:ascii="Times New Roman" w:eastAsia="Times New Roman" w:hAnsi="Times New Roman" w:cs="Times New Roman"/>
          <w:sz w:val="24"/>
          <w:szCs w:val="24"/>
          <w:lang w:eastAsia="zh-CN"/>
        </w:rPr>
        <w:t>12</w:t>
      </w:r>
      <w:r w:rsidRPr="00163D0E">
        <w:rPr>
          <w:rFonts w:ascii="Times New Roman" w:eastAsia="Times New Roman" w:hAnsi="Times New Roman" w:cs="Times New Roman"/>
          <w:sz w:val="24"/>
          <w:szCs w:val="24"/>
          <w:lang w:eastAsia="zh-CN"/>
        </w:rPr>
        <w:t xml:space="preserve">.1. Для проведения экспертизы поставленных товаров эксперты, экспертные организации имеют право запрашивать у Заказчика и Поставщика дополнительные </w:t>
      </w:r>
      <w:r w:rsidRPr="00163D0E">
        <w:rPr>
          <w:rFonts w:ascii="Times New Roman" w:eastAsia="Times New Roman" w:hAnsi="Times New Roman" w:cs="Times New Roman"/>
          <w:sz w:val="24"/>
          <w:szCs w:val="24"/>
          <w:lang w:eastAsia="zh-CN"/>
        </w:rPr>
        <w:lastRenderedPageBreak/>
        <w:t>материалы, относящиеся к условиям исполнения Контракта и отдельным этапам исполнения Контракта.</w:t>
      </w:r>
    </w:p>
    <w:p w14:paraId="34FF399E" w14:textId="70A3B1B5" w:rsidR="00E77A38" w:rsidRPr="00163D0E" w:rsidRDefault="00E77A38" w:rsidP="004005B9">
      <w:pPr>
        <w:spacing w:after="150" w:line="240" w:lineRule="auto"/>
        <w:ind w:firstLine="720"/>
        <w:contextualSpacing/>
        <w:jc w:val="both"/>
        <w:rPr>
          <w:rFonts w:ascii="Times New Roman" w:eastAsia="Times New Roman" w:hAnsi="Times New Roman" w:cs="Times New Roman"/>
          <w:sz w:val="24"/>
          <w:szCs w:val="24"/>
          <w:lang w:eastAsia="zh-CN"/>
        </w:rPr>
      </w:pPr>
      <w:r w:rsidRPr="00163D0E">
        <w:rPr>
          <w:rFonts w:ascii="Times New Roman" w:eastAsia="Times New Roman" w:hAnsi="Times New Roman" w:cs="Times New Roman"/>
          <w:sz w:val="24"/>
          <w:szCs w:val="24"/>
          <w:lang w:eastAsia="zh-CN"/>
        </w:rPr>
        <w:t>5.</w:t>
      </w:r>
      <w:r>
        <w:rPr>
          <w:rFonts w:ascii="Times New Roman" w:eastAsia="Times New Roman" w:hAnsi="Times New Roman" w:cs="Times New Roman"/>
          <w:sz w:val="24"/>
          <w:szCs w:val="24"/>
          <w:lang w:eastAsia="zh-CN"/>
        </w:rPr>
        <w:t>12</w:t>
      </w:r>
      <w:r w:rsidRPr="00163D0E">
        <w:rPr>
          <w:rFonts w:ascii="Times New Roman" w:eastAsia="Times New Roman" w:hAnsi="Times New Roman" w:cs="Times New Roman"/>
          <w:sz w:val="24"/>
          <w:szCs w:val="24"/>
          <w:lang w:eastAsia="zh-CN"/>
        </w:rPr>
        <w:t>.2. В случае, если по результатам такой экспертизы установлены нарушения требований Контракта, не препятствующие приемке поставленных товаров, в заключении могут содержаться предложения об устранении данных нарушений, в том числе с указанием срока их устранения.</w:t>
      </w:r>
    </w:p>
    <w:p w14:paraId="3E52254F" w14:textId="07289C0F" w:rsidR="00E77A38" w:rsidRPr="00163D0E" w:rsidRDefault="00E77A38" w:rsidP="004005B9">
      <w:pPr>
        <w:spacing w:after="150" w:line="240" w:lineRule="auto"/>
        <w:ind w:firstLine="720"/>
        <w:contextualSpacing/>
        <w:jc w:val="both"/>
        <w:rPr>
          <w:rFonts w:ascii="Times New Roman" w:eastAsia="Times New Roman" w:hAnsi="Times New Roman" w:cs="Times New Roman"/>
          <w:sz w:val="24"/>
          <w:szCs w:val="24"/>
          <w:lang w:eastAsia="zh-CN"/>
        </w:rPr>
      </w:pPr>
      <w:r w:rsidRPr="00163D0E">
        <w:rPr>
          <w:rFonts w:ascii="Times New Roman" w:eastAsia="Times New Roman" w:hAnsi="Times New Roman" w:cs="Times New Roman"/>
          <w:sz w:val="24"/>
          <w:szCs w:val="24"/>
          <w:lang w:eastAsia="zh-CN"/>
        </w:rPr>
        <w:t>5.</w:t>
      </w:r>
      <w:r>
        <w:rPr>
          <w:rFonts w:ascii="Times New Roman" w:eastAsia="Times New Roman" w:hAnsi="Times New Roman" w:cs="Times New Roman"/>
          <w:sz w:val="24"/>
          <w:szCs w:val="24"/>
          <w:lang w:eastAsia="zh-CN"/>
        </w:rPr>
        <w:t>12</w:t>
      </w:r>
      <w:r w:rsidRPr="00163D0E">
        <w:rPr>
          <w:rFonts w:ascii="Times New Roman" w:eastAsia="Times New Roman" w:hAnsi="Times New Roman" w:cs="Times New Roman"/>
          <w:sz w:val="24"/>
          <w:szCs w:val="24"/>
          <w:lang w:eastAsia="zh-CN"/>
        </w:rPr>
        <w:t>.3.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706E2967" w14:textId="0F0DB20D" w:rsidR="00E77A38" w:rsidRPr="00163D0E" w:rsidRDefault="00E77A38" w:rsidP="004005B9">
      <w:pPr>
        <w:spacing w:after="150" w:line="240" w:lineRule="auto"/>
        <w:ind w:firstLine="720"/>
        <w:contextualSpacing/>
        <w:jc w:val="both"/>
        <w:rPr>
          <w:rFonts w:ascii="Times New Roman" w:eastAsia="Times New Roman" w:hAnsi="Times New Roman" w:cs="Times New Roman"/>
          <w:sz w:val="24"/>
          <w:szCs w:val="24"/>
          <w:lang w:eastAsia="zh-CN"/>
        </w:rPr>
      </w:pPr>
      <w:r w:rsidRPr="00163D0E">
        <w:rPr>
          <w:rFonts w:ascii="Times New Roman" w:eastAsia="Times New Roman" w:hAnsi="Times New Roman" w:cs="Times New Roman"/>
          <w:sz w:val="24"/>
          <w:szCs w:val="24"/>
          <w:lang w:eastAsia="zh-CN"/>
        </w:rPr>
        <w:t>5.</w:t>
      </w:r>
      <w:r>
        <w:rPr>
          <w:rFonts w:ascii="Times New Roman" w:eastAsia="Times New Roman" w:hAnsi="Times New Roman" w:cs="Times New Roman"/>
          <w:sz w:val="24"/>
          <w:szCs w:val="24"/>
          <w:lang w:eastAsia="zh-CN"/>
        </w:rPr>
        <w:t>12</w:t>
      </w:r>
      <w:r w:rsidRPr="00163D0E">
        <w:rPr>
          <w:rFonts w:ascii="Times New Roman" w:eastAsia="Times New Roman" w:hAnsi="Times New Roman" w:cs="Times New Roman"/>
          <w:sz w:val="24"/>
          <w:szCs w:val="24"/>
          <w:lang w:eastAsia="zh-CN"/>
        </w:rPr>
        <w:t>.4. В случае подтверждения экспертом, экспертной организацией факта отпуска Заказчику некачественного товара, а также документально подтвержденного факта повреждения транспортного средства Заказчика по причине заправки транспортного средства некачественным товаром, поставленным в соответствии с Контрактом, Поставщик возмещает Заказчику причиненный ущерб и затраты по проведению независимой экспертизы (в том числе лабораторных исследований).</w:t>
      </w:r>
    </w:p>
    <w:p w14:paraId="4D374F3A" w14:textId="59D4C446" w:rsidR="00E77A38" w:rsidRPr="00163D0E" w:rsidRDefault="00E77A38" w:rsidP="004005B9">
      <w:pPr>
        <w:spacing w:after="150" w:line="240" w:lineRule="auto"/>
        <w:ind w:firstLine="720"/>
        <w:contextualSpacing/>
        <w:jc w:val="both"/>
        <w:rPr>
          <w:rFonts w:ascii="Times New Roman" w:eastAsia="Times New Roman" w:hAnsi="Times New Roman" w:cs="Times New Roman"/>
          <w:sz w:val="24"/>
          <w:szCs w:val="24"/>
          <w:lang w:eastAsia="zh-CN"/>
        </w:rPr>
      </w:pPr>
      <w:r w:rsidRPr="00163D0E">
        <w:rPr>
          <w:rFonts w:ascii="Times New Roman" w:eastAsia="Times New Roman" w:hAnsi="Times New Roman" w:cs="Times New Roman"/>
          <w:sz w:val="24"/>
          <w:szCs w:val="24"/>
          <w:lang w:eastAsia="zh-CN"/>
        </w:rPr>
        <w:t>5.1</w:t>
      </w:r>
      <w:r>
        <w:rPr>
          <w:rFonts w:ascii="Times New Roman" w:eastAsia="Times New Roman" w:hAnsi="Times New Roman" w:cs="Times New Roman"/>
          <w:sz w:val="24"/>
          <w:szCs w:val="24"/>
          <w:lang w:eastAsia="zh-CN"/>
        </w:rPr>
        <w:t>3</w:t>
      </w:r>
      <w:r w:rsidRPr="00163D0E">
        <w:rPr>
          <w:rFonts w:ascii="Times New Roman" w:eastAsia="Times New Roman" w:hAnsi="Times New Roman" w:cs="Times New Roman"/>
          <w:sz w:val="24"/>
          <w:szCs w:val="24"/>
          <w:lang w:eastAsia="zh-CN"/>
        </w:rPr>
        <w:t xml:space="preserve">. </w:t>
      </w:r>
      <w:bookmarkStart w:id="6" w:name="_Hlk200028910"/>
      <w:r w:rsidRPr="00163D0E">
        <w:rPr>
          <w:rFonts w:ascii="Times New Roman" w:eastAsia="Times New Roman" w:hAnsi="Times New Roman" w:cs="Times New Roman"/>
          <w:sz w:val="24"/>
          <w:szCs w:val="24"/>
          <w:lang w:eastAsia="zh-CN"/>
        </w:rPr>
        <w:t xml:space="preserve">Заказчик в течение 5 (Пяти) рабочих дней с момента получения от </w:t>
      </w:r>
      <w:r w:rsidR="00217605">
        <w:rPr>
          <w:rFonts w:ascii="Times New Roman" w:eastAsia="Times New Roman" w:hAnsi="Times New Roman" w:cs="Times New Roman"/>
          <w:sz w:val="24"/>
          <w:szCs w:val="24"/>
          <w:lang w:eastAsia="zh-CN"/>
        </w:rPr>
        <w:t>Поставщика</w:t>
      </w:r>
      <w:r w:rsidRPr="00163D0E">
        <w:rPr>
          <w:rFonts w:ascii="Times New Roman" w:eastAsia="Times New Roman" w:hAnsi="Times New Roman" w:cs="Times New Roman"/>
          <w:sz w:val="24"/>
          <w:szCs w:val="24"/>
          <w:lang w:eastAsia="zh-CN"/>
        </w:rPr>
        <w:t xml:space="preserve"> документов, указанных в п. 5.</w:t>
      </w:r>
      <w:r w:rsidR="00217605">
        <w:rPr>
          <w:rFonts w:ascii="Times New Roman" w:eastAsia="Times New Roman" w:hAnsi="Times New Roman" w:cs="Times New Roman"/>
          <w:sz w:val="24"/>
          <w:szCs w:val="24"/>
          <w:lang w:eastAsia="zh-CN"/>
        </w:rPr>
        <w:t>11</w:t>
      </w:r>
      <w:r w:rsidRPr="00163D0E">
        <w:rPr>
          <w:rFonts w:ascii="Times New Roman" w:eastAsia="Times New Roman" w:hAnsi="Times New Roman" w:cs="Times New Roman"/>
          <w:sz w:val="24"/>
          <w:szCs w:val="24"/>
          <w:lang w:eastAsia="zh-CN"/>
        </w:rPr>
        <w:t xml:space="preserve">. настоящего Контракта, обязан рассмотреть их и </w:t>
      </w:r>
      <w:r>
        <w:rPr>
          <w:rFonts w:ascii="Times New Roman" w:eastAsia="Times New Roman" w:hAnsi="Times New Roman" w:cs="Times New Roman"/>
          <w:sz w:val="24"/>
          <w:szCs w:val="24"/>
          <w:lang w:eastAsia="zh-CN"/>
        </w:rPr>
        <w:t xml:space="preserve">подписать </w:t>
      </w:r>
      <w:r w:rsidRPr="00163D0E">
        <w:rPr>
          <w:rFonts w:ascii="Times New Roman" w:eastAsia="Times New Roman" w:hAnsi="Times New Roman" w:cs="Times New Roman"/>
          <w:sz w:val="24"/>
          <w:szCs w:val="24"/>
          <w:lang w:eastAsia="zh-CN"/>
        </w:rPr>
        <w:t xml:space="preserve">товарную накладную </w:t>
      </w:r>
      <w:r>
        <w:rPr>
          <w:rFonts w:ascii="Times New Roman" w:eastAsia="Times New Roman" w:hAnsi="Times New Roman" w:cs="Times New Roman"/>
          <w:sz w:val="24"/>
          <w:szCs w:val="24"/>
          <w:lang w:eastAsia="zh-CN"/>
        </w:rPr>
        <w:t>(</w:t>
      </w:r>
      <w:r w:rsidRPr="00163D0E">
        <w:rPr>
          <w:rFonts w:ascii="Times New Roman" w:eastAsia="Times New Roman" w:hAnsi="Times New Roman" w:cs="Times New Roman"/>
          <w:sz w:val="24"/>
          <w:szCs w:val="24"/>
          <w:lang w:eastAsia="zh-CN"/>
        </w:rPr>
        <w:t>УПД</w:t>
      </w:r>
      <w:r>
        <w:rPr>
          <w:rFonts w:ascii="Times New Roman" w:eastAsia="Times New Roman" w:hAnsi="Times New Roman" w:cs="Times New Roman"/>
          <w:sz w:val="24"/>
          <w:szCs w:val="24"/>
          <w:lang w:eastAsia="zh-CN"/>
        </w:rPr>
        <w:t>)</w:t>
      </w:r>
      <w:r w:rsidRPr="00163D0E">
        <w:rPr>
          <w:rFonts w:ascii="Times New Roman" w:eastAsia="Times New Roman" w:hAnsi="Times New Roman" w:cs="Times New Roman"/>
          <w:sz w:val="24"/>
          <w:szCs w:val="24"/>
          <w:lang w:eastAsia="zh-CN"/>
        </w:rPr>
        <w:t xml:space="preserve">, либо направить </w:t>
      </w:r>
      <w:r w:rsidR="00217605">
        <w:rPr>
          <w:rFonts w:ascii="Times New Roman" w:eastAsia="Times New Roman" w:hAnsi="Times New Roman" w:cs="Times New Roman"/>
          <w:sz w:val="24"/>
          <w:szCs w:val="24"/>
          <w:lang w:eastAsia="zh-CN"/>
        </w:rPr>
        <w:t>Поставщику</w:t>
      </w:r>
      <w:r w:rsidRPr="00163D0E">
        <w:rPr>
          <w:rFonts w:ascii="Times New Roman" w:eastAsia="Times New Roman" w:hAnsi="Times New Roman" w:cs="Times New Roman"/>
          <w:sz w:val="24"/>
          <w:szCs w:val="24"/>
          <w:lang w:eastAsia="zh-CN"/>
        </w:rPr>
        <w:t xml:space="preserve"> письменный мотивированный отказ в подписании.</w:t>
      </w:r>
    </w:p>
    <w:bookmarkEnd w:id="6"/>
    <w:p w14:paraId="5DE732D2" w14:textId="114391F7" w:rsidR="00E77A38" w:rsidRPr="00163D0E" w:rsidRDefault="00E77A38" w:rsidP="004005B9">
      <w:pPr>
        <w:spacing w:after="150" w:line="240" w:lineRule="auto"/>
        <w:ind w:firstLine="720"/>
        <w:contextualSpacing/>
        <w:jc w:val="both"/>
        <w:rPr>
          <w:rFonts w:ascii="Times New Roman" w:eastAsia="Times New Roman" w:hAnsi="Times New Roman" w:cs="Times New Roman"/>
          <w:sz w:val="24"/>
          <w:szCs w:val="24"/>
          <w:lang w:eastAsia="zh-CN"/>
        </w:rPr>
      </w:pPr>
      <w:r w:rsidRPr="00163D0E">
        <w:rPr>
          <w:rFonts w:ascii="Times New Roman" w:eastAsia="Times New Roman" w:hAnsi="Times New Roman" w:cs="Times New Roman"/>
          <w:sz w:val="24"/>
          <w:szCs w:val="24"/>
          <w:lang w:eastAsia="zh-CN"/>
        </w:rPr>
        <w:t>5.1</w:t>
      </w:r>
      <w:r>
        <w:rPr>
          <w:rFonts w:ascii="Times New Roman" w:eastAsia="Times New Roman" w:hAnsi="Times New Roman" w:cs="Times New Roman"/>
          <w:sz w:val="24"/>
          <w:szCs w:val="24"/>
          <w:lang w:eastAsia="zh-CN"/>
        </w:rPr>
        <w:t>4</w:t>
      </w:r>
      <w:r w:rsidRPr="00163D0E">
        <w:rPr>
          <w:rFonts w:ascii="Times New Roman" w:eastAsia="Times New Roman" w:hAnsi="Times New Roman" w:cs="Times New Roman"/>
          <w:sz w:val="24"/>
          <w:szCs w:val="24"/>
          <w:lang w:eastAsia="zh-CN"/>
        </w:rPr>
        <w:t>. Заказчик имеет право частично принять поставленный</w:t>
      </w:r>
      <w:r>
        <w:rPr>
          <w:rFonts w:ascii="Times New Roman" w:eastAsia="Times New Roman" w:hAnsi="Times New Roman" w:cs="Times New Roman"/>
          <w:sz w:val="24"/>
          <w:szCs w:val="24"/>
          <w:lang w:eastAsia="zh-CN"/>
        </w:rPr>
        <w:t xml:space="preserve"> </w:t>
      </w:r>
      <w:r w:rsidRPr="00163D0E">
        <w:rPr>
          <w:rFonts w:ascii="Times New Roman" w:eastAsia="Times New Roman" w:hAnsi="Times New Roman" w:cs="Times New Roman"/>
          <w:sz w:val="24"/>
          <w:szCs w:val="24"/>
          <w:lang w:eastAsia="zh-CN"/>
        </w:rPr>
        <w:t>товар с отражением информации о расхождениях в приемке в соответствии с условиями настоящего Контракта</w:t>
      </w:r>
      <w:r>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br/>
      </w:r>
      <w:r w:rsidRPr="00163D0E">
        <w:rPr>
          <w:rFonts w:ascii="Times New Roman" w:eastAsia="Times New Roman" w:hAnsi="Times New Roman" w:cs="Times New Roman"/>
          <w:sz w:val="24"/>
          <w:szCs w:val="24"/>
          <w:lang w:eastAsia="zh-CN"/>
        </w:rPr>
        <w:t>и фактически принятом товаре в документе о приемке.</w:t>
      </w:r>
    </w:p>
    <w:p w14:paraId="09957876" w14:textId="7B6B224E" w:rsidR="00E77A38" w:rsidRPr="00163D0E" w:rsidRDefault="00E77A38" w:rsidP="004005B9">
      <w:pPr>
        <w:spacing w:after="150" w:line="240" w:lineRule="auto"/>
        <w:ind w:firstLine="720"/>
        <w:contextualSpacing/>
        <w:jc w:val="both"/>
        <w:rPr>
          <w:rFonts w:ascii="Times New Roman" w:eastAsia="Times New Roman" w:hAnsi="Times New Roman" w:cs="Times New Roman"/>
          <w:sz w:val="24"/>
          <w:szCs w:val="24"/>
          <w:lang w:eastAsia="zh-CN"/>
        </w:rPr>
      </w:pPr>
      <w:r w:rsidRPr="00163D0E">
        <w:rPr>
          <w:rFonts w:ascii="Times New Roman" w:eastAsia="Times New Roman" w:hAnsi="Times New Roman" w:cs="Times New Roman"/>
          <w:sz w:val="24"/>
          <w:szCs w:val="24"/>
          <w:lang w:eastAsia="zh-CN"/>
        </w:rPr>
        <w:t>5.1</w:t>
      </w:r>
      <w:r>
        <w:rPr>
          <w:rFonts w:ascii="Times New Roman" w:eastAsia="Times New Roman" w:hAnsi="Times New Roman" w:cs="Times New Roman"/>
          <w:sz w:val="24"/>
          <w:szCs w:val="24"/>
          <w:lang w:eastAsia="zh-CN"/>
        </w:rPr>
        <w:t>5</w:t>
      </w:r>
      <w:r w:rsidRPr="00163D0E">
        <w:rPr>
          <w:rFonts w:ascii="Times New Roman" w:eastAsia="Times New Roman" w:hAnsi="Times New Roman" w:cs="Times New Roman"/>
          <w:sz w:val="24"/>
          <w:szCs w:val="24"/>
          <w:lang w:eastAsia="zh-CN"/>
        </w:rPr>
        <w:t>. Датой поступления Поставщику документа о приемке, мотивированного отказа от подписания документа о приемке считается дата подписания таких документов о приемке, мотивированного отказа через систему СБИС, Калуга Астрал (ЭДО) в соответствии с часовой зоной, в которой расположен Поставщик. В случае получения мотивированного отказа от подписания документа о приемке Поставщик вправе устранить причины, указанные в таком мотивированном отказе, и направить Заказчику документ о приемке в порядке, предусмотренном настоящим разделом Контракта.</w:t>
      </w:r>
    </w:p>
    <w:p w14:paraId="463AF5FF" w14:textId="773B06DD" w:rsidR="00E77A38" w:rsidRPr="00163D0E" w:rsidRDefault="00E77A38" w:rsidP="004005B9">
      <w:pPr>
        <w:spacing w:after="150" w:line="240" w:lineRule="auto"/>
        <w:ind w:firstLine="720"/>
        <w:contextualSpacing/>
        <w:jc w:val="both"/>
        <w:rPr>
          <w:rFonts w:ascii="Times New Roman" w:eastAsia="Times New Roman" w:hAnsi="Times New Roman" w:cs="Times New Roman"/>
          <w:sz w:val="24"/>
          <w:szCs w:val="24"/>
          <w:lang w:eastAsia="zh-CN"/>
        </w:rPr>
      </w:pPr>
      <w:r w:rsidRPr="00163D0E">
        <w:rPr>
          <w:rFonts w:ascii="Times New Roman" w:eastAsia="Times New Roman" w:hAnsi="Times New Roman" w:cs="Times New Roman"/>
          <w:sz w:val="24"/>
          <w:szCs w:val="24"/>
          <w:lang w:eastAsia="zh-CN"/>
        </w:rPr>
        <w:t>5.1</w:t>
      </w:r>
      <w:r>
        <w:rPr>
          <w:rFonts w:ascii="Times New Roman" w:eastAsia="Times New Roman" w:hAnsi="Times New Roman" w:cs="Times New Roman"/>
          <w:sz w:val="24"/>
          <w:szCs w:val="24"/>
          <w:lang w:eastAsia="zh-CN"/>
        </w:rPr>
        <w:t>6</w:t>
      </w:r>
      <w:r w:rsidRPr="00163D0E">
        <w:rPr>
          <w:rFonts w:ascii="Times New Roman" w:eastAsia="Times New Roman" w:hAnsi="Times New Roman" w:cs="Times New Roman"/>
          <w:sz w:val="24"/>
          <w:szCs w:val="24"/>
          <w:lang w:eastAsia="zh-CN"/>
        </w:rPr>
        <w:t>. Поставщик обязан устранить все обнаруженные в ходе приемки недостатки своими силами и за свой счет, в сроки, установленные в мотивированном отказе от подписания документа о приемке.</w:t>
      </w:r>
    </w:p>
    <w:p w14:paraId="5EFC1B24" w14:textId="77777777" w:rsidR="00E77A38" w:rsidRPr="00163D0E" w:rsidRDefault="00E77A38" w:rsidP="004005B9">
      <w:pPr>
        <w:spacing w:after="150" w:line="240" w:lineRule="auto"/>
        <w:ind w:firstLine="720"/>
        <w:contextualSpacing/>
        <w:jc w:val="both"/>
        <w:rPr>
          <w:rFonts w:ascii="Times New Roman" w:eastAsia="Times New Roman" w:hAnsi="Times New Roman" w:cs="Times New Roman"/>
          <w:sz w:val="24"/>
          <w:szCs w:val="24"/>
          <w:lang w:eastAsia="zh-CN"/>
        </w:rPr>
      </w:pPr>
      <w:r w:rsidRPr="00163D0E">
        <w:rPr>
          <w:rFonts w:ascii="Times New Roman" w:eastAsia="Times New Roman" w:hAnsi="Times New Roman" w:cs="Times New Roman"/>
          <w:sz w:val="24"/>
          <w:szCs w:val="24"/>
          <w:lang w:eastAsia="zh-CN"/>
        </w:rPr>
        <w:t>Устранение Поставщиком выявленных Заказчиком недостатков не освобождает его от уплаты неустойки (штрафа, пени), предусмотренных разделом 8 настоящего Контракта.</w:t>
      </w:r>
    </w:p>
    <w:p w14:paraId="08AA1650" w14:textId="7D7C1031" w:rsidR="00E77A38" w:rsidRPr="00163D0E" w:rsidRDefault="00E77A38" w:rsidP="004005B9">
      <w:pPr>
        <w:spacing w:after="150" w:line="240" w:lineRule="auto"/>
        <w:ind w:firstLine="720"/>
        <w:contextualSpacing/>
        <w:jc w:val="both"/>
        <w:rPr>
          <w:rFonts w:ascii="Times New Roman" w:eastAsia="Times New Roman" w:hAnsi="Times New Roman" w:cs="Times New Roman"/>
          <w:sz w:val="24"/>
          <w:szCs w:val="24"/>
          <w:lang w:eastAsia="zh-CN"/>
        </w:rPr>
      </w:pPr>
      <w:r w:rsidRPr="00163D0E">
        <w:rPr>
          <w:rFonts w:ascii="Times New Roman" w:eastAsia="Times New Roman" w:hAnsi="Times New Roman" w:cs="Times New Roman"/>
          <w:sz w:val="24"/>
          <w:szCs w:val="24"/>
          <w:lang w:eastAsia="zh-CN"/>
        </w:rPr>
        <w:t>5.1</w:t>
      </w:r>
      <w:r>
        <w:rPr>
          <w:rFonts w:ascii="Times New Roman" w:eastAsia="Times New Roman" w:hAnsi="Times New Roman" w:cs="Times New Roman"/>
          <w:sz w:val="24"/>
          <w:szCs w:val="24"/>
          <w:lang w:eastAsia="zh-CN"/>
        </w:rPr>
        <w:t>7</w:t>
      </w:r>
      <w:r w:rsidRPr="00163D0E">
        <w:rPr>
          <w:rFonts w:ascii="Times New Roman" w:eastAsia="Times New Roman" w:hAnsi="Times New Roman" w:cs="Times New Roman"/>
          <w:sz w:val="24"/>
          <w:szCs w:val="24"/>
          <w:lang w:eastAsia="zh-CN"/>
        </w:rPr>
        <w:t>. Датой приемки поставленного товара считается дата подписания через систему СБИС</w:t>
      </w:r>
      <w:r>
        <w:rPr>
          <w:rFonts w:ascii="Times New Roman" w:eastAsia="Times New Roman" w:hAnsi="Times New Roman" w:cs="Times New Roman"/>
          <w:sz w:val="24"/>
          <w:szCs w:val="24"/>
          <w:lang w:eastAsia="zh-CN"/>
        </w:rPr>
        <w:t xml:space="preserve"> или</w:t>
      </w:r>
      <w:r w:rsidRPr="00163D0E">
        <w:rPr>
          <w:rFonts w:ascii="Times New Roman" w:eastAsia="Times New Roman" w:hAnsi="Times New Roman" w:cs="Times New Roman"/>
          <w:sz w:val="24"/>
          <w:szCs w:val="24"/>
          <w:lang w:eastAsia="zh-CN"/>
        </w:rPr>
        <w:t xml:space="preserve"> Калуга Астрал (ЭДО) документа о приемке, подписанного Заказчиком.</w:t>
      </w:r>
    </w:p>
    <w:p w14:paraId="0026B390" w14:textId="77777777" w:rsidR="00E77A38" w:rsidRPr="00163D0E" w:rsidRDefault="00E77A38" w:rsidP="004005B9">
      <w:pPr>
        <w:spacing w:after="150" w:line="240" w:lineRule="auto"/>
        <w:ind w:firstLine="720"/>
        <w:contextualSpacing/>
        <w:jc w:val="both"/>
        <w:rPr>
          <w:rFonts w:ascii="Times New Roman" w:eastAsia="Times New Roman" w:hAnsi="Times New Roman" w:cs="Times New Roman"/>
          <w:sz w:val="24"/>
          <w:szCs w:val="24"/>
          <w:lang w:eastAsia="zh-CN"/>
        </w:rPr>
      </w:pPr>
      <w:r w:rsidRPr="00163D0E">
        <w:rPr>
          <w:rFonts w:ascii="Times New Roman" w:eastAsia="Times New Roman" w:hAnsi="Times New Roman" w:cs="Times New Roman"/>
          <w:sz w:val="24"/>
          <w:szCs w:val="24"/>
          <w:lang w:eastAsia="zh-CN"/>
        </w:rPr>
        <w:t>Обязательства Поставщика по настоящему Контракту (этапу) считаются исполненными после подписания Сторонами документа о приемке.</w:t>
      </w:r>
    </w:p>
    <w:p w14:paraId="67C34D23" w14:textId="0421270B" w:rsidR="00E77A38" w:rsidRPr="00163D0E" w:rsidRDefault="00E77A38" w:rsidP="004005B9">
      <w:pPr>
        <w:spacing w:after="150" w:line="240" w:lineRule="auto"/>
        <w:ind w:firstLine="720"/>
        <w:contextualSpacing/>
        <w:jc w:val="both"/>
        <w:rPr>
          <w:rFonts w:ascii="Times New Roman" w:eastAsia="Times New Roman" w:hAnsi="Times New Roman" w:cs="Times New Roman"/>
          <w:sz w:val="24"/>
          <w:szCs w:val="24"/>
          <w:lang w:eastAsia="zh-CN"/>
        </w:rPr>
      </w:pPr>
      <w:r w:rsidRPr="00163D0E">
        <w:rPr>
          <w:rFonts w:ascii="Times New Roman" w:eastAsia="Times New Roman" w:hAnsi="Times New Roman" w:cs="Times New Roman"/>
          <w:sz w:val="24"/>
          <w:szCs w:val="24"/>
          <w:lang w:eastAsia="zh-CN"/>
        </w:rPr>
        <w:t>5.1</w:t>
      </w:r>
      <w:r>
        <w:rPr>
          <w:rFonts w:ascii="Times New Roman" w:eastAsia="Times New Roman" w:hAnsi="Times New Roman" w:cs="Times New Roman"/>
          <w:sz w:val="24"/>
          <w:szCs w:val="24"/>
          <w:lang w:eastAsia="zh-CN"/>
        </w:rPr>
        <w:t>8</w:t>
      </w:r>
      <w:r w:rsidRPr="00163D0E">
        <w:rPr>
          <w:rFonts w:ascii="Times New Roman" w:eastAsia="Times New Roman" w:hAnsi="Times New Roman" w:cs="Times New Roman"/>
          <w:sz w:val="24"/>
          <w:szCs w:val="24"/>
          <w:lang w:eastAsia="zh-CN"/>
        </w:rPr>
        <w:t xml:space="preserve">. Внесение исправлений в документ о приемке, оформленный в соответствии </w:t>
      </w:r>
      <w:r>
        <w:rPr>
          <w:rFonts w:ascii="Times New Roman" w:eastAsia="Times New Roman" w:hAnsi="Times New Roman" w:cs="Times New Roman"/>
          <w:sz w:val="24"/>
          <w:szCs w:val="24"/>
          <w:lang w:eastAsia="zh-CN"/>
        </w:rPr>
        <w:br/>
      </w:r>
      <w:r w:rsidRPr="00163D0E">
        <w:rPr>
          <w:rFonts w:ascii="Times New Roman" w:eastAsia="Times New Roman" w:hAnsi="Times New Roman" w:cs="Times New Roman"/>
          <w:sz w:val="24"/>
          <w:szCs w:val="24"/>
          <w:lang w:eastAsia="zh-CN"/>
        </w:rPr>
        <w:t>с настоящим разделом Контракта</w:t>
      </w:r>
      <w:r>
        <w:rPr>
          <w:rFonts w:ascii="Times New Roman" w:eastAsia="Times New Roman" w:hAnsi="Times New Roman" w:cs="Times New Roman"/>
          <w:sz w:val="24"/>
          <w:szCs w:val="24"/>
          <w:lang w:eastAsia="zh-CN"/>
        </w:rPr>
        <w:t>,</w:t>
      </w:r>
      <w:r w:rsidRPr="00163D0E">
        <w:rPr>
          <w:rFonts w:ascii="Times New Roman" w:eastAsia="Times New Roman" w:hAnsi="Times New Roman" w:cs="Times New Roman"/>
          <w:sz w:val="24"/>
          <w:szCs w:val="24"/>
          <w:lang w:eastAsia="zh-CN"/>
        </w:rPr>
        <w:t xml:space="preserve"> осуществляется путем формирования, подписания усиленными электронными подписями лиц, имеющих право действовать от имени Поставщика, Заказчика, исправленного документа о приемке.</w:t>
      </w:r>
    </w:p>
    <w:p w14:paraId="4A732FE7" w14:textId="06E38633" w:rsidR="00E77A38" w:rsidRPr="00163D0E" w:rsidRDefault="00E77A38" w:rsidP="004005B9">
      <w:pPr>
        <w:spacing w:after="150" w:line="240" w:lineRule="auto"/>
        <w:ind w:firstLine="720"/>
        <w:contextualSpacing/>
        <w:jc w:val="both"/>
        <w:rPr>
          <w:rFonts w:ascii="Times New Roman" w:eastAsia="Times New Roman" w:hAnsi="Times New Roman" w:cs="Times New Roman"/>
          <w:sz w:val="24"/>
          <w:szCs w:val="24"/>
          <w:lang w:eastAsia="zh-CN"/>
        </w:rPr>
      </w:pPr>
      <w:r w:rsidRPr="00163D0E">
        <w:rPr>
          <w:rFonts w:ascii="Times New Roman" w:eastAsia="Times New Roman" w:hAnsi="Times New Roman" w:cs="Times New Roman"/>
          <w:sz w:val="24"/>
          <w:szCs w:val="24"/>
          <w:lang w:eastAsia="zh-CN"/>
        </w:rPr>
        <w:t xml:space="preserve">После устранения недостатков, послуживших основанием для </w:t>
      </w:r>
      <w:proofErr w:type="spellStart"/>
      <w:r w:rsidRPr="00163D0E">
        <w:rPr>
          <w:rFonts w:ascii="Times New Roman" w:eastAsia="Times New Roman" w:hAnsi="Times New Roman" w:cs="Times New Roman"/>
          <w:sz w:val="24"/>
          <w:szCs w:val="24"/>
          <w:lang w:eastAsia="zh-CN"/>
        </w:rPr>
        <w:t>неподписания</w:t>
      </w:r>
      <w:proofErr w:type="spellEnd"/>
      <w:r w:rsidRPr="00163D0E">
        <w:rPr>
          <w:rFonts w:ascii="Times New Roman" w:eastAsia="Times New Roman" w:hAnsi="Times New Roman" w:cs="Times New Roman"/>
          <w:sz w:val="24"/>
          <w:szCs w:val="24"/>
          <w:lang w:eastAsia="zh-CN"/>
        </w:rPr>
        <w:t xml:space="preserve"> документа о приемке, Поставщик и Заказчик подписывают документ о приемке в порядке и сроки, предусмотренные настоящим разделом Контракта.</w:t>
      </w:r>
    </w:p>
    <w:p w14:paraId="40018044" w14:textId="77777777" w:rsidR="00E77A38" w:rsidRPr="00163D0E" w:rsidRDefault="00E77A38" w:rsidP="004005B9">
      <w:pPr>
        <w:spacing w:after="150" w:line="240" w:lineRule="auto"/>
        <w:ind w:firstLine="720"/>
        <w:contextualSpacing/>
        <w:jc w:val="both"/>
        <w:rPr>
          <w:rFonts w:ascii="Times New Roman" w:eastAsia="Times New Roman" w:hAnsi="Times New Roman" w:cs="Times New Roman"/>
          <w:sz w:val="24"/>
          <w:szCs w:val="24"/>
          <w:lang w:eastAsia="zh-CN"/>
        </w:rPr>
      </w:pPr>
      <w:r w:rsidRPr="00163D0E">
        <w:rPr>
          <w:rFonts w:ascii="Times New Roman" w:eastAsia="Times New Roman" w:hAnsi="Times New Roman" w:cs="Times New Roman"/>
          <w:sz w:val="24"/>
          <w:szCs w:val="24"/>
          <w:lang w:eastAsia="zh-CN"/>
        </w:rPr>
        <w:t>Срок исправления Поставщиком документа о приемке при поступлении от Заказчика уведомления об уточнении составляет 3 (три) рабочих дня.</w:t>
      </w:r>
    </w:p>
    <w:p w14:paraId="14A29842" w14:textId="52DF685D" w:rsidR="00E77A38" w:rsidRPr="00163D0E" w:rsidRDefault="00E77A38" w:rsidP="004005B9">
      <w:pPr>
        <w:spacing w:after="150" w:line="240" w:lineRule="auto"/>
        <w:ind w:firstLine="720"/>
        <w:contextualSpacing/>
        <w:jc w:val="both"/>
        <w:rPr>
          <w:rFonts w:ascii="Times New Roman" w:eastAsia="Times New Roman" w:hAnsi="Times New Roman" w:cs="Times New Roman"/>
          <w:sz w:val="24"/>
          <w:szCs w:val="24"/>
          <w:lang w:eastAsia="zh-CN"/>
        </w:rPr>
      </w:pPr>
      <w:r w:rsidRPr="00163D0E">
        <w:rPr>
          <w:rFonts w:ascii="Times New Roman" w:eastAsia="Times New Roman" w:hAnsi="Times New Roman" w:cs="Times New Roman"/>
          <w:sz w:val="24"/>
          <w:szCs w:val="24"/>
          <w:lang w:eastAsia="zh-CN"/>
        </w:rPr>
        <w:t>5.1</w:t>
      </w:r>
      <w:r>
        <w:rPr>
          <w:rFonts w:ascii="Times New Roman" w:eastAsia="Times New Roman" w:hAnsi="Times New Roman" w:cs="Times New Roman"/>
          <w:sz w:val="24"/>
          <w:szCs w:val="24"/>
          <w:lang w:eastAsia="zh-CN"/>
        </w:rPr>
        <w:t>9</w:t>
      </w:r>
      <w:r w:rsidRPr="00163D0E">
        <w:rPr>
          <w:rFonts w:ascii="Times New Roman" w:eastAsia="Times New Roman" w:hAnsi="Times New Roman" w:cs="Times New Roman"/>
          <w:sz w:val="24"/>
          <w:szCs w:val="24"/>
          <w:lang w:eastAsia="zh-CN"/>
        </w:rPr>
        <w:t>. Заказчик вправе не отказывать в приемке результатов отдельного этапа исполнения контракта либо поставленного товара в случае выявления несоответствия этих результатов, либо этих товаров условиям Контракта, если выявленное несоответствие не препятствует приемке этих результатов либо этих товаров и устранено Поставщиком.</w:t>
      </w:r>
    </w:p>
    <w:p w14:paraId="3CB7D080" w14:textId="4A604828" w:rsidR="00E77A38" w:rsidRDefault="00E77A38" w:rsidP="004005B9">
      <w:pPr>
        <w:spacing w:after="150" w:line="240" w:lineRule="auto"/>
        <w:ind w:firstLine="709"/>
        <w:contextualSpacing/>
        <w:jc w:val="both"/>
        <w:rPr>
          <w:rFonts w:ascii="Times New Roman" w:eastAsia="Times New Roman" w:hAnsi="Times New Roman" w:cs="Times New Roman"/>
          <w:sz w:val="24"/>
          <w:szCs w:val="24"/>
          <w:lang w:eastAsia="zh-CN"/>
        </w:rPr>
      </w:pPr>
      <w:r w:rsidRPr="00163D0E">
        <w:rPr>
          <w:rFonts w:ascii="Times New Roman" w:eastAsia="Times New Roman" w:hAnsi="Times New Roman" w:cs="Times New Roman"/>
          <w:sz w:val="24"/>
          <w:szCs w:val="24"/>
          <w:lang w:eastAsia="zh-CN"/>
        </w:rPr>
        <w:t>Сдача и приемка поставленного товара осуществляется уполномоченными представителями Сторон.</w:t>
      </w:r>
    </w:p>
    <w:p w14:paraId="14D653D9" w14:textId="7A31FCE7" w:rsidR="001001B5" w:rsidRPr="00872825" w:rsidRDefault="00F82404" w:rsidP="00EE5D84">
      <w:pPr>
        <w:pStyle w:val="6"/>
        <w:jc w:val="center"/>
      </w:pPr>
      <w:r w:rsidRPr="00872825">
        <w:lastRenderedPageBreak/>
        <w:t xml:space="preserve">6. </w:t>
      </w:r>
      <w:r w:rsidR="001001B5" w:rsidRPr="00872825">
        <w:t>ОБСТОЯТЕЛ</w:t>
      </w:r>
      <w:r w:rsidR="00FB22EB">
        <w:t>Ь</w:t>
      </w:r>
      <w:r w:rsidR="001001B5" w:rsidRPr="00872825">
        <w:t>СТВА НЕПРЕОДОЛИМОЙ СИЛЫ</w:t>
      </w:r>
    </w:p>
    <w:p w14:paraId="4FEBDD8B" w14:textId="77777777" w:rsidR="00EE5D84" w:rsidRPr="00872825" w:rsidRDefault="00EE5D84" w:rsidP="001001B5">
      <w:pPr>
        <w:tabs>
          <w:tab w:val="left" w:pos="1985"/>
        </w:tabs>
        <w:autoSpaceDE w:val="0"/>
        <w:autoSpaceDN w:val="0"/>
        <w:adjustRightInd w:val="0"/>
        <w:spacing w:after="0" w:line="240" w:lineRule="auto"/>
        <w:ind w:firstLine="567"/>
        <w:jc w:val="both"/>
        <w:rPr>
          <w:rFonts w:ascii="Times New Roman" w:eastAsia="Calibri" w:hAnsi="Times New Roman" w:cs="Times New Roman"/>
          <w:color w:val="000000"/>
        </w:rPr>
      </w:pPr>
    </w:p>
    <w:p w14:paraId="7D5B5D82" w14:textId="77777777" w:rsidR="001001B5" w:rsidRPr="00872825" w:rsidRDefault="001001B5" w:rsidP="001001B5">
      <w:pPr>
        <w:tabs>
          <w:tab w:val="left" w:pos="1985"/>
        </w:tabs>
        <w:autoSpaceDE w:val="0"/>
        <w:autoSpaceDN w:val="0"/>
        <w:adjustRightInd w:val="0"/>
        <w:spacing w:after="0" w:line="240" w:lineRule="auto"/>
        <w:ind w:firstLine="567"/>
        <w:jc w:val="both"/>
        <w:rPr>
          <w:rFonts w:ascii="Times New Roman" w:eastAsia="Calibri" w:hAnsi="Times New Roman" w:cs="Times New Roman"/>
          <w:color w:val="000000"/>
        </w:rPr>
      </w:pPr>
      <w:r w:rsidRPr="00872825">
        <w:rPr>
          <w:rFonts w:ascii="Times New Roman" w:eastAsia="Calibri" w:hAnsi="Times New Roman" w:cs="Times New Roman"/>
          <w:color w:val="000000"/>
        </w:rPr>
        <w:t>6.1.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351F2E7A" w14:textId="77777777" w:rsidR="001001B5" w:rsidRPr="00872825" w:rsidRDefault="001001B5" w:rsidP="001001B5">
      <w:pPr>
        <w:tabs>
          <w:tab w:val="left" w:pos="1985"/>
        </w:tabs>
        <w:autoSpaceDE w:val="0"/>
        <w:autoSpaceDN w:val="0"/>
        <w:adjustRightInd w:val="0"/>
        <w:spacing w:after="0" w:line="240" w:lineRule="auto"/>
        <w:ind w:firstLine="567"/>
        <w:jc w:val="both"/>
        <w:rPr>
          <w:rFonts w:ascii="Times New Roman" w:eastAsia="Calibri" w:hAnsi="Times New Roman" w:cs="Times New Roman"/>
          <w:color w:val="000000"/>
        </w:rPr>
      </w:pPr>
      <w:r w:rsidRPr="00872825">
        <w:rPr>
          <w:rFonts w:ascii="Times New Roman" w:eastAsia="Calibri" w:hAnsi="Times New Roman" w:cs="Times New Roman"/>
          <w:color w:val="000000"/>
        </w:rPr>
        <w:t>Указанные события должны носить чрезвычайный, непредвиденный и непредотвратимый характер, возникнуть после заключения Контракта, не зависеть от воли Сторон, а также должны быть подтверждены документом компетентного органа.</w:t>
      </w:r>
    </w:p>
    <w:p w14:paraId="0846C7AE" w14:textId="77777777" w:rsidR="001001B5" w:rsidRPr="00872825" w:rsidRDefault="001001B5" w:rsidP="001001B5">
      <w:pPr>
        <w:tabs>
          <w:tab w:val="left" w:pos="1985"/>
        </w:tabs>
        <w:autoSpaceDE w:val="0"/>
        <w:autoSpaceDN w:val="0"/>
        <w:adjustRightInd w:val="0"/>
        <w:spacing w:after="0" w:line="240" w:lineRule="auto"/>
        <w:ind w:firstLine="567"/>
        <w:jc w:val="both"/>
        <w:rPr>
          <w:rFonts w:ascii="Times New Roman" w:eastAsia="Calibri" w:hAnsi="Times New Roman" w:cs="Times New Roman"/>
          <w:color w:val="000000"/>
        </w:rPr>
      </w:pPr>
      <w:r w:rsidRPr="00872825">
        <w:rPr>
          <w:rFonts w:ascii="Times New Roman" w:eastAsia="Calibri" w:hAnsi="Times New Roman" w:cs="Times New Roman"/>
          <w:color w:val="000000"/>
        </w:rPr>
        <w:t>8.2. При наступлении обстоятельств непреодолимой силы Сторона должна без промедления, не позднее 3 (трех) дней, известить о них другую Сторону в любой форме, предпочтительно в письменной, документально подтвердив факт их наступления.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1E670B05" w14:textId="77777777" w:rsidR="001001B5" w:rsidRPr="00872825" w:rsidRDefault="001001B5" w:rsidP="001001B5">
      <w:pPr>
        <w:tabs>
          <w:tab w:val="left" w:pos="1985"/>
        </w:tabs>
        <w:autoSpaceDE w:val="0"/>
        <w:autoSpaceDN w:val="0"/>
        <w:adjustRightInd w:val="0"/>
        <w:spacing w:after="0" w:line="240" w:lineRule="auto"/>
        <w:ind w:firstLine="567"/>
        <w:jc w:val="both"/>
        <w:rPr>
          <w:rFonts w:ascii="Times New Roman" w:eastAsia="Calibri" w:hAnsi="Times New Roman" w:cs="Times New Roman"/>
          <w:color w:val="000000"/>
        </w:rPr>
      </w:pPr>
      <w:r w:rsidRPr="00872825">
        <w:rPr>
          <w:rFonts w:ascii="Times New Roman" w:eastAsia="Calibri" w:hAnsi="Times New Roman" w:cs="Times New Roman"/>
          <w:color w:val="000000"/>
        </w:rPr>
        <w:t>8.3. По прекращении указанных обстоятельств Сторона должна без промедления, не позднее 3 (трех)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w:t>
      </w:r>
    </w:p>
    <w:p w14:paraId="721E8A1E" w14:textId="77777777" w:rsidR="001001B5" w:rsidRPr="00872825" w:rsidRDefault="001001B5" w:rsidP="001001B5">
      <w:pPr>
        <w:tabs>
          <w:tab w:val="left" w:pos="1985"/>
        </w:tabs>
        <w:autoSpaceDE w:val="0"/>
        <w:autoSpaceDN w:val="0"/>
        <w:adjustRightInd w:val="0"/>
        <w:spacing w:after="0" w:line="240" w:lineRule="auto"/>
        <w:ind w:firstLine="567"/>
        <w:jc w:val="both"/>
        <w:rPr>
          <w:rFonts w:ascii="Times New Roman" w:eastAsia="Calibri" w:hAnsi="Times New Roman" w:cs="Times New Roman"/>
          <w:color w:val="000000"/>
        </w:rPr>
      </w:pPr>
      <w:r w:rsidRPr="00872825">
        <w:rPr>
          <w:rFonts w:ascii="Times New Roman" w:eastAsia="Calibri" w:hAnsi="Times New Roman" w:cs="Times New Roman"/>
          <w:color w:val="000000"/>
        </w:rPr>
        <w:t>8.4. Если Сторона не направит или несвоевременно направит извещение, она лишается права ссылаться на такие обстоятельства, а также должна будет возместить другой Стороне убытки, причиненные не извещением или несвоевременным извещением.</w:t>
      </w:r>
    </w:p>
    <w:p w14:paraId="18A58FCC" w14:textId="77777777" w:rsidR="001001B5" w:rsidRPr="00872825" w:rsidRDefault="001001B5" w:rsidP="001001B5">
      <w:pPr>
        <w:tabs>
          <w:tab w:val="left" w:pos="1985"/>
        </w:tabs>
        <w:autoSpaceDE w:val="0"/>
        <w:autoSpaceDN w:val="0"/>
        <w:adjustRightInd w:val="0"/>
        <w:spacing w:after="0" w:line="240" w:lineRule="auto"/>
        <w:ind w:firstLine="567"/>
        <w:jc w:val="both"/>
        <w:rPr>
          <w:rFonts w:ascii="Times New Roman" w:eastAsia="Calibri" w:hAnsi="Times New Roman" w:cs="Times New Roman"/>
          <w:color w:val="000000"/>
        </w:rPr>
      </w:pPr>
      <w:r w:rsidRPr="00872825">
        <w:rPr>
          <w:rFonts w:ascii="Times New Roman" w:eastAsia="Calibri" w:hAnsi="Times New Roman" w:cs="Times New Roman"/>
          <w:color w:val="000000"/>
        </w:rPr>
        <w:t>8.5. В случае наступления обстоятельств непреодолимой силы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228A31FE" w14:textId="77777777" w:rsidR="00F82404" w:rsidRPr="00872825" w:rsidRDefault="001001B5" w:rsidP="001001B5">
      <w:pPr>
        <w:tabs>
          <w:tab w:val="left" w:pos="1985"/>
        </w:tabs>
        <w:autoSpaceDE w:val="0"/>
        <w:autoSpaceDN w:val="0"/>
        <w:adjustRightInd w:val="0"/>
        <w:spacing w:after="0" w:line="240" w:lineRule="auto"/>
        <w:ind w:firstLine="567"/>
        <w:jc w:val="both"/>
        <w:rPr>
          <w:rFonts w:ascii="Times New Roman" w:eastAsia="Calibri" w:hAnsi="Times New Roman" w:cs="Times New Roman"/>
          <w:color w:val="000000"/>
        </w:rPr>
      </w:pPr>
      <w:r w:rsidRPr="00872825">
        <w:rPr>
          <w:rFonts w:ascii="Times New Roman" w:eastAsia="Calibri" w:hAnsi="Times New Roman" w:cs="Times New Roman"/>
          <w:color w:val="000000"/>
        </w:rPr>
        <w:t>8.6. Если обстоятельства непреодолимой силы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3DD75245" w14:textId="77777777" w:rsidR="00F82404" w:rsidRPr="00872825" w:rsidRDefault="00F82404" w:rsidP="00EE5D84">
      <w:pPr>
        <w:pStyle w:val="6"/>
        <w:jc w:val="center"/>
      </w:pPr>
      <w:r w:rsidRPr="00872825">
        <w:t>7. ОТВЕТСТВЕННОСТЬ СТОРОН</w:t>
      </w:r>
    </w:p>
    <w:p w14:paraId="087BF4B1" w14:textId="77777777" w:rsidR="004837DB" w:rsidRPr="00872825" w:rsidRDefault="00E12B70" w:rsidP="009024D9">
      <w:pPr>
        <w:widowControl w:val="0"/>
        <w:tabs>
          <w:tab w:val="left" w:pos="0"/>
          <w:tab w:val="left" w:pos="709"/>
          <w:tab w:val="left" w:pos="900"/>
        </w:tabs>
        <w:spacing w:after="0" w:line="240" w:lineRule="auto"/>
        <w:ind w:firstLine="567"/>
        <w:jc w:val="both"/>
        <w:rPr>
          <w:rFonts w:ascii="Times New Roman" w:eastAsia="Calibri" w:hAnsi="Times New Roman" w:cs="Times New Roman"/>
          <w:lang w:eastAsia="ru-RU"/>
        </w:rPr>
      </w:pPr>
      <w:r w:rsidRPr="00872825">
        <w:rPr>
          <w:rFonts w:ascii="Times New Roman" w:eastAsia="Calibri" w:hAnsi="Times New Roman" w:cs="Times New Roman"/>
          <w:lang w:eastAsia="ru-RU"/>
        </w:rPr>
        <w:t>7</w:t>
      </w:r>
      <w:r w:rsidR="004837DB" w:rsidRPr="00872825">
        <w:rPr>
          <w:rFonts w:ascii="Times New Roman" w:eastAsia="Calibri" w:hAnsi="Times New Roman" w:cs="Times New Roman"/>
          <w:lang w:eastAsia="ru-RU"/>
        </w:rPr>
        <w:t>.</w:t>
      </w:r>
      <w:r w:rsidRPr="00872825">
        <w:rPr>
          <w:rFonts w:ascii="Times New Roman" w:eastAsia="Calibri" w:hAnsi="Times New Roman" w:cs="Times New Roman"/>
          <w:lang w:eastAsia="ru-RU"/>
        </w:rPr>
        <w:t>1</w:t>
      </w:r>
      <w:r w:rsidR="004837DB" w:rsidRPr="00872825">
        <w:rPr>
          <w:rFonts w:ascii="Times New Roman" w:eastAsia="Calibri" w:hAnsi="Times New Roman" w:cs="Times New Roman"/>
          <w:lang w:eastAsia="ru-RU"/>
        </w:rPr>
        <w:t>.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5A59AA7A" w14:textId="77090DE0" w:rsidR="004837DB" w:rsidRPr="001C5057" w:rsidRDefault="00E12B70" w:rsidP="009024D9">
      <w:pPr>
        <w:shd w:val="clear" w:color="auto" w:fill="FFFFFF"/>
        <w:spacing w:after="0" w:line="240" w:lineRule="auto"/>
        <w:ind w:firstLine="567"/>
        <w:jc w:val="both"/>
        <w:rPr>
          <w:rFonts w:ascii="Calibri" w:eastAsia="Calibri" w:hAnsi="Calibri" w:cs="Times New Roman"/>
          <w:bCs/>
          <w:iCs/>
        </w:rPr>
      </w:pPr>
      <w:r w:rsidRPr="00872825">
        <w:rPr>
          <w:rFonts w:ascii="Times New Roman" w:eastAsia="Calibri" w:hAnsi="Times New Roman" w:cs="Times New Roman"/>
        </w:rPr>
        <w:t>7</w:t>
      </w:r>
      <w:r w:rsidR="004837DB" w:rsidRPr="00872825">
        <w:rPr>
          <w:rFonts w:ascii="Times New Roman" w:eastAsia="Calibri" w:hAnsi="Times New Roman" w:cs="Times New Roman"/>
        </w:rPr>
        <w:t>.</w:t>
      </w:r>
      <w:r w:rsidRPr="00872825">
        <w:rPr>
          <w:rFonts w:ascii="Times New Roman" w:eastAsia="Calibri" w:hAnsi="Times New Roman" w:cs="Times New Roman"/>
        </w:rPr>
        <w:t>1</w:t>
      </w:r>
      <w:r w:rsidR="004837DB" w:rsidRPr="00872825">
        <w:rPr>
          <w:rFonts w:ascii="Times New Roman" w:eastAsia="Calibri" w:hAnsi="Times New Roman" w:cs="Times New Roman"/>
        </w:rPr>
        <w:t xml:space="preserve">.1. </w:t>
      </w:r>
      <w:r w:rsidR="004837DB" w:rsidRPr="001C5057">
        <w:rPr>
          <w:rFonts w:ascii="Times New Roman" w:eastAsia="Calibri" w:hAnsi="Times New Roman" w:cs="Times New Roman"/>
          <w:bCs/>
        </w:rPr>
        <w:t xml:space="preserve">Штрафы </w:t>
      </w:r>
      <w:r w:rsidR="004837DB" w:rsidRPr="00872825">
        <w:rPr>
          <w:rFonts w:ascii="Times New Roman" w:eastAsia="Calibri" w:hAnsi="Times New Roman" w:cs="Times New Roman"/>
        </w:rPr>
        <w:t>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w:t>
      </w:r>
      <w:bookmarkStart w:id="7" w:name="dst100030"/>
      <w:bookmarkEnd w:id="7"/>
      <w:r w:rsidR="004837DB" w:rsidRPr="00872825">
        <w:rPr>
          <w:rFonts w:ascii="Times New Roman" w:eastAsia="Calibri" w:hAnsi="Times New Roman" w:cs="Times New Roman"/>
        </w:rPr>
        <w:t xml:space="preserve">, определяемой в порядке, установленном </w:t>
      </w:r>
      <w:r w:rsidR="004837DB" w:rsidRPr="00866426">
        <w:rPr>
          <w:rFonts w:ascii="Times New Roman" w:eastAsia="Calibri" w:hAnsi="Times New Roman" w:cs="Times New Roman"/>
          <w:iCs/>
        </w:rPr>
        <w:t xml:space="preserve">пунктом </w:t>
      </w:r>
      <w:r w:rsidR="00FB01AA" w:rsidRPr="00866426">
        <w:rPr>
          <w:rFonts w:ascii="Times New Roman" w:eastAsia="Calibri" w:hAnsi="Times New Roman" w:cs="Times New Roman"/>
          <w:iCs/>
        </w:rPr>
        <w:t>3</w:t>
      </w:r>
      <w:r w:rsidR="004837DB" w:rsidRPr="00866426">
        <w:rPr>
          <w:rFonts w:ascii="Times New Roman" w:eastAsia="Calibri" w:hAnsi="Times New Roman" w:cs="Times New Roman"/>
          <w:iCs/>
        </w:rPr>
        <w:t xml:space="preserve">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w:t>
      </w:r>
      <w:r w:rsidR="00217605" w:rsidRPr="00866426">
        <w:rPr>
          <w:rFonts w:ascii="Times New Roman" w:eastAsia="Calibri" w:hAnsi="Times New Roman" w:cs="Times New Roman"/>
          <w:iCs/>
        </w:rPr>
        <w:t>Поставщиком</w:t>
      </w:r>
      <w:r w:rsidR="004837DB" w:rsidRPr="00866426">
        <w:rPr>
          <w:rFonts w:ascii="Times New Roman" w:eastAsia="Calibri" w:hAnsi="Times New Roman" w:cs="Times New Roman"/>
          <w:iCs/>
        </w:rPr>
        <w:t xml:space="preserve">) обязательств, предусмотренных контрактом (за исключением просрочки исполнения обязательств заказчиком, поставщиком (подрядчиком, </w:t>
      </w:r>
      <w:r w:rsidR="00217605" w:rsidRPr="00866426">
        <w:rPr>
          <w:rFonts w:ascii="Times New Roman" w:eastAsia="Calibri" w:hAnsi="Times New Roman" w:cs="Times New Roman"/>
          <w:iCs/>
        </w:rPr>
        <w:t>Поставщиком</w:t>
      </w:r>
      <w:r w:rsidR="004837DB" w:rsidRPr="00866426">
        <w:rPr>
          <w:rFonts w:ascii="Times New Roman" w:eastAsia="Calibri" w:hAnsi="Times New Roman" w:cs="Times New Roman"/>
          <w:iCs/>
        </w:rPr>
        <w:t xml:space="preserve">), и размера пени, начисляемой за каждый день просрочки исполнения поставщиком (подрядчиком, </w:t>
      </w:r>
      <w:r w:rsidR="00217605" w:rsidRPr="00866426">
        <w:rPr>
          <w:rFonts w:ascii="Times New Roman" w:eastAsia="Calibri" w:hAnsi="Times New Roman" w:cs="Times New Roman"/>
          <w:iCs/>
        </w:rPr>
        <w:t>Поставщиком</w:t>
      </w:r>
      <w:r w:rsidR="004837DB" w:rsidRPr="00866426">
        <w:rPr>
          <w:rFonts w:ascii="Times New Roman" w:eastAsia="Calibri" w:hAnsi="Times New Roman" w:cs="Times New Roman"/>
          <w:iCs/>
        </w:rPr>
        <w:t xml:space="preserve">) обязательства, предусмотренного контрактом, утвержденных постановлением Правительства Российской Федерации от 30.08.2017 № 1042, и составляет </w:t>
      </w:r>
      <w:r w:rsidR="00FB01AA" w:rsidRPr="001C5057">
        <w:rPr>
          <w:rFonts w:ascii="Times New Roman" w:eastAsia="Calibri" w:hAnsi="Times New Roman" w:cs="Times New Roman"/>
          <w:bCs/>
          <w:iCs/>
        </w:rPr>
        <w:t>10</w:t>
      </w:r>
      <w:r w:rsidR="004837DB" w:rsidRPr="001C5057">
        <w:rPr>
          <w:rFonts w:ascii="Times New Roman" w:eastAsia="Calibri" w:hAnsi="Times New Roman" w:cs="Times New Roman"/>
          <w:bCs/>
          <w:iCs/>
        </w:rPr>
        <w:t xml:space="preserve"> процент</w:t>
      </w:r>
      <w:r w:rsidR="00D1395E" w:rsidRPr="001C5057">
        <w:rPr>
          <w:rFonts w:ascii="Times New Roman" w:eastAsia="Calibri" w:hAnsi="Times New Roman" w:cs="Times New Roman"/>
          <w:bCs/>
          <w:iCs/>
        </w:rPr>
        <w:t>ов</w:t>
      </w:r>
      <w:r w:rsidR="004837DB" w:rsidRPr="001C5057">
        <w:rPr>
          <w:rFonts w:ascii="Times New Roman" w:eastAsia="Calibri" w:hAnsi="Times New Roman" w:cs="Times New Roman"/>
          <w:bCs/>
          <w:iCs/>
        </w:rPr>
        <w:t xml:space="preserve"> цены контракта.</w:t>
      </w:r>
    </w:p>
    <w:p w14:paraId="3CEE03A1" w14:textId="596B2A26" w:rsidR="004837DB" w:rsidRPr="001C5057" w:rsidRDefault="00E12B70" w:rsidP="009024D9">
      <w:pPr>
        <w:shd w:val="clear" w:color="auto" w:fill="FFFFFF"/>
        <w:autoSpaceDE w:val="0"/>
        <w:autoSpaceDN w:val="0"/>
        <w:adjustRightInd w:val="0"/>
        <w:spacing w:after="0" w:line="240" w:lineRule="auto"/>
        <w:ind w:firstLine="709"/>
        <w:contextualSpacing/>
        <w:jc w:val="both"/>
        <w:rPr>
          <w:rFonts w:ascii="Calibri" w:eastAsia="Calibri" w:hAnsi="Calibri" w:cs="Times New Roman"/>
          <w:bCs/>
          <w:iCs/>
        </w:rPr>
      </w:pPr>
      <w:r w:rsidRPr="00866426">
        <w:rPr>
          <w:rFonts w:ascii="Times New Roman" w:eastAsia="Calibri" w:hAnsi="Times New Roman" w:cs="Times New Roman"/>
          <w:iCs/>
        </w:rPr>
        <w:t>7</w:t>
      </w:r>
      <w:r w:rsidR="004837DB" w:rsidRPr="00866426">
        <w:rPr>
          <w:rFonts w:ascii="Times New Roman" w:eastAsia="Calibri" w:hAnsi="Times New Roman" w:cs="Times New Roman"/>
          <w:iCs/>
        </w:rPr>
        <w:t>.</w:t>
      </w:r>
      <w:r w:rsidRPr="00866426">
        <w:rPr>
          <w:rFonts w:ascii="Times New Roman" w:eastAsia="Calibri" w:hAnsi="Times New Roman" w:cs="Times New Roman"/>
          <w:iCs/>
        </w:rPr>
        <w:t>1</w:t>
      </w:r>
      <w:r w:rsidR="004837DB" w:rsidRPr="00866426">
        <w:rPr>
          <w:rFonts w:ascii="Times New Roman" w:eastAsia="Calibri" w:hAnsi="Times New Roman" w:cs="Times New Roman"/>
          <w:iCs/>
        </w:rPr>
        <w:t xml:space="preserve">.2. </w:t>
      </w:r>
      <w:r w:rsidR="004837DB" w:rsidRPr="00866426">
        <w:rPr>
          <w:rFonts w:ascii="Times New Roman" w:eastAsia="Times New Roman" w:hAnsi="Times New Roman" w:cs="Times New Roman"/>
          <w:iCs/>
          <w:lang w:eastAsia="ru-RU"/>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w:t>
      </w:r>
      <w:r w:rsidR="004837DB" w:rsidRPr="00866426">
        <w:rPr>
          <w:rFonts w:ascii="Times New Roman" w:eastAsia="Calibri" w:hAnsi="Times New Roman" w:cs="Times New Roman"/>
          <w:iCs/>
        </w:rPr>
        <w:t xml:space="preserve">размер штрафа устанавливается в соответствии с пунктом 6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w:t>
      </w:r>
      <w:r w:rsidR="00217605" w:rsidRPr="00866426">
        <w:rPr>
          <w:rFonts w:ascii="Times New Roman" w:eastAsia="Calibri" w:hAnsi="Times New Roman" w:cs="Times New Roman"/>
          <w:iCs/>
        </w:rPr>
        <w:t>Поставщиком</w:t>
      </w:r>
      <w:r w:rsidR="004837DB" w:rsidRPr="00866426">
        <w:rPr>
          <w:rFonts w:ascii="Times New Roman" w:eastAsia="Calibri" w:hAnsi="Times New Roman" w:cs="Times New Roman"/>
          <w:iCs/>
        </w:rPr>
        <w:t xml:space="preserve">) обязательств, предусмотренных контрактом (за исключением просрочки исполнения обязательств заказчиком, поставщиком (подрядчиком, </w:t>
      </w:r>
      <w:r w:rsidR="00217605" w:rsidRPr="00866426">
        <w:rPr>
          <w:rFonts w:ascii="Times New Roman" w:eastAsia="Calibri" w:hAnsi="Times New Roman" w:cs="Times New Roman"/>
          <w:iCs/>
        </w:rPr>
        <w:t>Поставщиком</w:t>
      </w:r>
      <w:r w:rsidR="004837DB" w:rsidRPr="00866426">
        <w:rPr>
          <w:rFonts w:ascii="Times New Roman" w:eastAsia="Calibri" w:hAnsi="Times New Roman" w:cs="Times New Roman"/>
          <w:iCs/>
        </w:rPr>
        <w:t xml:space="preserve">), и размера пени, начисляемой за каждый день просрочки исполнения поставщиком (подрядчиком, </w:t>
      </w:r>
      <w:r w:rsidR="00217605" w:rsidRPr="00866426">
        <w:rPr>
          <w:rFonts w:ascii="Times New Roman" w:eastAsia="Calibri" w:hAnsi="Times New Roman" w:cs="Times New Roman"/>
          <w:iCs/>
        </w:rPr>
        <w:t>Поставщиком</w:t>
      </w:r>
      <w:r w:rsidR="004837DB" w:rsidRPr="00866426">
        <w:rPr>
          <w:rFonts w:ascii="Times New Roman" w:eastAsia="Calibri" w:hAnsi="Times New Roman" w:cs="Times New Roman"/>
          <w:iCs/>
        </w:rPr>
        <w:t xml:space="preserve">) обязательства, предусмотренного контрактом, утвержденных постановлением Правительства Российской Федерации от 30.08.2017 № </w:t>
      </w:r>
      <w:r w:rsidR="004837DB" w:rsidRPr="00866426">
        <w:rPr>
          <w:rFonts w:ascii="Times New Roman" w:eastAsia="Times New Roman" w:hAnsi="Times New Roman" w:cs="Times New Roman"/>
          <w:iCs/>
          <w:kern w:val="2"/>
          <w:lang w:eastAsia="ar-SA"/>
        </w:rPr>
        <w:t xml:space="preserve">1042, </w:t>
      </w:r>
      <w:r w:rsidR="004837DB" w:rsidRPr="00866426">
        <w:rPr>
          <w:rFonts w:ascii="Times New Roman" w:eastAsia="Calibri" w:hAnsi="Times New Roman" w:cs="Times New Roman"/>
          <w:iCs/>
        </w:rPr>
        <w:t xml:space="preserve">в виде фиксированной суммы и составляет </w:t>
      </w:r>
      <w:r w:rsidR="004837DB" w:rsidRPr="001C5057">
        <w:rPr>
          <w:rFonts w:ascii="Times New Roman" w:eastAsia="Calibri" w:hAnsi="Times New Roman" w:cs="Times New Roman"/>
          <w:bCs/>
          <w:iCs/>
        </w:rPr>
        <w:t>1000 рублей.</w:t>
      </w:r>
    </w:p>
    <w:p w14:paraId="3C241AF9" w14:textId="77777777" w:rsidR="007159D5" w:rsidRPr="00872825" w:rsidRDefault="00D25AD2" w:rsidP="009024D9">
      <w:pPr>
        <w:spacing w:after="0" w:line="240" w:lineRule="auto"/>
        <w:ind w:firstLine="567"/>
        <w:jc w:val="both"/>
        <w:rPr>
          <w:rFonts w:ascii="Times New Roman" w:eastAsia="Calibri" w:hAnsi="Times New Roman" w:cs="Times New Roman"/>
          <w:kern w:val="2"/>
          <w:lang w:eastAsia="ar-SA"/>
        </w:rPr>
      </w:pPr>
      <w:r w:rsidRPr="00872825">
        <w:rPr>
          <w:rFonts w:ascii="Times New Roman" w:eastAsia="Calibri" w:hAnsi="Times New Roman" w:cs="Times New Roman"/>
        </w:rPr>
        <w:t xml:space="preserve"> </w:t>
      </w:r>
      <w:r w:rsidR="00E12B70" w:rsidRPr="00872825">
        <w:rPr>
          <w:rFonts w:ascii="Times New Roman" w:eastAsia="Calibri" w:hAnsi="Times New Roman" w:cs="Times New Roman"/>
        </w:rPr>
        <w:t>7</w:t>
      </w:r>
      <w:r w:rsidR="004837DB" w:rsidRPr="00872825">
        <w:rPr>
          <w:rFonts w:ascii="Times New Roman" w:eastAsia="Calibri" w:hAnsi="Times New Roman" w:cs="Times New Roman"/>
        </w:rPr>
        <w:t>.</w:t>
      </w:r>
      <w:r w:rsidR="00E12B70" w:rsidRPr="00872825">
        <w:rPr>
          <w:rFonts w:ascii="Times New Roman" w:eastAsia="Calibri" w:hAnsi="Times New Roman" w:cs="Times New Roman"/>
        </w:rPr>
        <w:t>1</w:t>
      </w:r>
      <w:r w:rsidR="004837DB" w:rsidRPr="00872825">
        <w:rPr>
          <w:rFonts w:ascii="Times New Roman" w:eastAsia="Calibri" w:hAnsi="Times New Roman" w:cs="Times New Roman"/>
        </w:rPr>
        <w:t xml:space="preserve">.3. </w:t>
      </w:r>
      <w:r w:rsidR="007159D5" w:rsidRPr="00872825">
        <w:rPr>
          <w:rFonts w:ascii="Times New Roman" w:eastAsia="Calibri" w:hAnsi="Times New Roman" w:cs="Times New Roman"/>
          <w:kern w:val="2"/>
          <w:lang w:eastAsia="ar-SA"/>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4114D90" w14:textId="2D65F992" w:rsidR="004837DB" w:rsidRPr="00872825" w:rsidRDefault="00E12B70" w:rsidP="009024D9">
      <w:pPr>
        <w:spacing w:after="0" w:line="240" w:lineRule="auto"/>
        <w:ind w:firstLine="567"/>
        <w:jc w:val="both"/>
        <w:rPr>
          <w:rFonts w:ascii="Times New Roman" w:eastAsia="Times New Roman" w:hAnsi="Times New Roman" w:cs="Times New Roman"/>
          <w:lang w:eastAsia="ru-RU"/>
        </w:rPr>
      </w:pPr>
      <w:r w:rsidRPr="00872825">
        <w:rPr>
          <w:rFonts w:ascii="Times New Roman" w:eastAsia="Calibri" w:hAnsi="Times New Roman" w:cs="Times New Roman"/>
        </w:rPr>
        <w:lastRenderedPageBreak/>
        <w:t>7</w:t>
      </w:r>
      <w:r w:rsidR="004837DB" w:rsidRPr="00872825">
        <w:rPr>
          <w:rFonts w:ascii="Times New Roman" w:eastAsia="Calibri" w:hAnsi="Times New Roman" w:cs="Times New Roman"/>
        </w:rPr>
        <w:t>.</w:t>
      </w:r>
      <w:r w:rsidRPr="00872825">
        <w:rPr>
          <w:rFonts w:ascii="Times New Roman" w:eastAsia="Calibri" w:hAnsi="Times New Roman" w:cs="Times New Roman"/>
        </w:rPr>
        <w:t>2</w:t>
      </w:r>
      <w:r w:rsidR="004837DB" w:rsidRPr="00872825">
        <w:rPr>
          <w:rFonts w:ascii="Times New Roman" w:eastAsia="Calibri" w:hAnsi="Times New Roman" w:cs="Times New Roman"/>
        </w:rPr>
        <w:t xml:space="preserve">. </w:t>
      </w:r>
      <w:r w:rsidR="004837DB" w:rsidRPr="00872825">
        <w:rPr>
          <w:rFonts w:ascii="Times New Roman" w:eastAsia="Times New Roman" w:hAnsi="Times New Roman" w:cs="Times New Roman"/>
          <w:lang w:eastAsia="ru-RU"/>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66D96A26" w14:textId="648DEF78" w:rsidR="004837DB" w:rsidRPr="001C5057" w:rsidRDefault="00E12B70" w:rsidP="009024D9">
      <w:pPr>
        <w:widowControl w:val="0"/>
        <w:tabs>
          <w:tab w:val="left" w:pos="-284"/>
          <w:tab w:val="left" w:pos="-142"/>
          <w:tab w:val="left" w:pos="1276"/>
          <w:tab w:val="num" w:pos="4755"/>
        </w:tabs>
        <w:spacing w:after="0" w:line="240" w:lineRule="auto"/>
        <w:ind w:firstLine="567"/>
        <w:jc w:val="both"/>
        <w:rPr>
          <w:rFonts w:ascii="Times New Roman" w:eastAsia="Times New Roman" w:hAnsi="Times New Roman" w:cs="Times New Roman"/>
          <w:bCs/>
          <w:lang w:eastAsia="ru-RU"/>
        </w:rPr>
      </w:pPr>
      <w:r w:rsidRPr="00872825">
        <w:rPr>
          <w:rFonts w:ascii="Times New Roman" w:eastAsia="Times New Roman" w:hAnsi="Times New Roman" w:cs="Times New Roman"/>
          <w:lang w:eastAsia="ru-RU"/>
        </w:rPr>
        <w:t>7</w:t>
      </w:r>
      <w:r w:rsidR="004837DB" w:rsidRPr="00872825">
        <w:rPr>
          <w:rFonts w:ascii="Times New Roman" w:eastAsia="Times New Roman" w:hAnsi="Times New Roman" w:cs="Times New Roman"/>
          <w:lang w:eastAsia="ru-RU"/>
        </w:rPr>
        <w:t>.</w:t>
      </w:r>
      <w:r w:rsidRPr="00872825">
        <w:rPr>
          <w:rFonts w:ascii="Times New Roman" w:eastAsia="Times New Roman" w:hAnsi="Times New Roman" w:cs="Times New Roman"/>
          <w:lang w:eastAsia="ru-RU"/>
        </w:rPr>
        <w:t>2</w:t>
      </w:r>
      <w:r w:rsidR="004837DB" w:rsidRPr="00872825">
        <w:rPr>
          <w:rFonts w:ascii="Times New Roman" w:eastAsia="Times New Roman" w:hAnsi="Times New Roman" w:cs="Times New Roman"/>
          <w:lang w:eastAsia="ru-RU"/>
        </w:rPr>
        <w:t>.1.</w:t>
      </w:r>
      <w:r w:rsidR="004837DB" w:rsidRPr="00872825">
        <w:rPr>
          <w:rFonts w:ascii="Times New Roman" w:eastAsia="Times New Roman" w:hAnsi="Times New Roman" w:cs="Times New Roman"/>
          <w:b/>
          <w:lang w:eastAsia="ru-RU"/>
        </w:rPr>
        <w:t xml:space="preserve"> </w:t>
      </w:r>
      <w:r w:rsidR="004837DB" w:rsidRPr="001C5057">
        <w:rPr>
          <w:rFonts w:ascii="Times New Roman" w:eastAsia="Times New Roman" w:hAnsi="Times New Roman" w:cs="Times New Roman"/>
          <w:bCs/>
          <w:lang w:eastAsia="ru-RU"/>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 Пеня устанавливается в размере одной трехсотой действующей на дату уплаты пеней </w:t>
      </w:r>
      <w:r w:rsidR="00D1395E" w:rsidRPr="001C5057">
        <w:rPr>
          <w:rFonts w:ascii="Times New Roman" w:eastAsia="Times New Roman" w:hAnsi="Times New Roman" w:cs="Times New Roman"/>
          <w:bCs/>
          <w:lang w:eastAsia="ru-RU"/>
        </w:rPr>
        <w:t xml:space="preserve">ключевой </w:t>
      </w:r>
      <w:r w:rsidR="00195AD5" w:rsidRPr="001C5057">
        <w:rPr>
          <w:rFonts w:ascii="Times New Roman" w:eastAsia="Times New Roman" w:hAnsi="Times New Roman" w:cs="Times New Roman"/>
          <w:bCs/>
          <w:lang w:eastAsia="ru-RU"/>
        </w:rPr>
        <w:t>ставки Центрального</w:t>
      </w:r>
      <w:r w:rsidR="004837DB" w:rsidRPr="001C5057">
        <w:rPr>
          <w:rFonts w:ascii="Times New Roman" w:eastAsia="Times New Roman" w:hAnsi="Times New Roman" w:cs="Times New Roman"/>
          <w:bCs/>
          <w:lang w:eastAsia="ru-RU"/>
        </w:rPr>
        <w:t xml:space="preserve"> банка Российской Федерации от не уплаченной в срок суммы.</w:t>
      </w:r>
    </w:p>
    <w:p w14:paraId="3DCA0FAB" w14:textId="2402C9B8" w:rsidR="004837DB" w:rsidRPr="00866426" w:rsidRDefault="00E12B70" w:rsidP="009024D9">
      <w:pPr>
        <w:widowControl w:val="0"/>
        <w:tabs>
          <w:tab w:val="left" w:pos="-284"/>
          <w:tab w:val="left" w:pos="-142"/>
          <w:tab w:val="left" w:pos="1276"/>
          <w:tab w:val="num" w:pos="4755"/>
        </w:tabs>
        <w:spacing w:after="0" w:line="240" w:lineRule="auto"/>
        <w:ind w:firstLine="567"/>
        <w:jc w:val="both"/>
        <w:rPr>
          <w:rFonts w:ascii="Times New Roman" w:eastAsia="Times New Roman" w:hAnsi="Times New Roman" w:cs="Times New Roman"/>
          <w:b/>
          <w:kern w:val="2"/>
          <w:lang w:eastAsia="ar-SA"/>
        </w:rPr>
      </w:pPr>
      <w:r w:rsidRPr="001C5057">
        <w:rPr>
          <w:rFonts w:ascii="Times New Roman" w:eastAsia="Times New Roman" w:hAnsi="Times New Roman" w:cs="Times New Roman"/>
          <w:bCs/>
          <w:lang w:eastAsia="ru-RU"/>
        </w:rPr>
        <w:t>7</w:t>
      </w:r>
      <w:r w:rsidR="004837DB" w:rsidRPr="001C5057">
        <w:rPr>
          <w:rFonts w:ascii="Times New Roman" w:eastAsia="Times New Roman" w:hAnsi="Times New Roman" w:cs="Times New Roman"/>
          <w:bCs/>
          <w:lang w:eastAsia="ru-RU"/>
        </w:rPr>
        <w:t>.</w:t>
      </w:r>
      <w:r w:rsidRPr="001C5057">
        <w:rPr>
          <w:rFonts w:ascii="Times New Roman" w:eastAsia="Times New Roman" w:hAnsi="Times New Roman" w:cs="Times New Roman"/>
          <w:bCs/>
          <w:lang w:eastAsia="ru-RU"/>
        </w:rPr>
        <w:t>2</w:t>
      </w:r>
      <w:r w:rsidR="004837DB" w:rsidRPr="001C5057">
        <w:rPr>
          <w:rFonts w:ascii="Times New Roman" w:eastAsia="Times New Roman" w:hAnsi="Times New Roman" w:cs="Times New Roman"/>
          <w:bCs/>
          <w:lang w:eastAsia="ru-RU"/>
        </w:rPr>
        <w:t>.2. Штрафы</w:t>
      </w:r>
      <w:r w:rsidR="004837DB" w:rsidRPr="00872825">
        <w:rPr>
          <w:rFonts w:ascii="Times New Roman" w:eastAsia="Times New Roman" w:hAnsi="Times New Roman" w:cs="Times New Roman"/>
          <w:lang w:eastAsia="ru-RU"/>
        </w:rPr>
        <w:t xml:space="preserve">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r w:rsidR="004837DB" w:rsidRPr="00872825">
        <w:rPr>
          <w:rFonts w:ascii="Times New Roman" w:eastAsia="Times New Roman" w:hAnsi="Times New Roman" w:cs="Times New Roman"/>
          <w:iCs/>
          <w:kern w:val="2"/>
          <w:lang w:eastAsia="ar-SA"/>
        </w:rPr>
        <w:t xml:space="preserve">За каждый факт неисполнения Заказчиком обязательств, предусмотренных </w:t>
      </w:r>
      <w:r w:rsidR="004837DB" w:rsidRPr="00872825">
        <w:rPr>
          <w:rFonts w:ascii="Times New Roman" w:eastAsia="Times New Roman" w:hAnsi="Times New Roman" w:cs="Times New Roman"/>
          <w:lang w:eastAsia="ru-RU"/>
        </w:rPr>
        <w:t>контрактом</w:t>
      </w:r>
      <w:r w:rsidR="004837DB" w:rsidRPr="00872825">
        <w:rPr>
          <w:rFonts w:ascii="Times New Roman" w:eastAsia="Times New Roman" w:hAnsi="Times New Roman" w:cs="Times New Roman"/>
          <w:iCs/>
          <w:kern w:val="2"/>
          <w:lang w:eastAsia="ar-SA"/>
        </w:rPr>
        <w:t xml:space="preserve">, за исключением просрочки исполнения обязательств, предусмотренных </w:t>
      </w:r>
      <w:r w:rsidR="004837DB" w:rsidRPr="00872825">
        <w:rPr>
          <w:rFonts w:ascii="Times New Roman" w:eastAsia="Times New Roman" w:hAnsi="Times New Roman" w:cs="Times New Roman"/>
          <w:lang w:eastAsia="ru-RU"/>
        </w:rPr>
        <w:t>контрактом</w:t>
      </w:r>
      <w:r w:rsidR="004837DB" w:rsidRPr="00872825">
        <w:rPr>
          <w:rFonts w:ascii="Times New Roman" w:eastAsia="Times New Roman" w:hAnsi="Times New Roman" w:cs="Times New Roman"/>
          <w:iCs/>
          <w:kern w:val="2"/>
          <w:lang w:eastAsia="ar-SA"/>
        </w:rPr>
        <w:t xml:space="preserve">, размер штрафа устанавливается в виде фиксированной суммы, </w:t>
      </w:r>
      <w:r w:rsidR="004837DB" w:rsidRPr="00872825">
        <w:rPr>
          <w:rFonts w:ascii="Times New Roman" w:eastAsia="Calibri" w:hAnsi="Times New Roman" w:cs="Times New Roman"/>
        </w:rPr>
        <w:t xml:space="preserve">определенной в порядке, </w:t>
      </w:r>
      <w:r w:rsidR="004837DB" w:rsidRPr="00866426">
        <w:rPr>
          <w:rFonts w:ascii="Times New Roman" w:eastAsia="Calibri" w:hAnsi="Times New Roman" w:cs="Times New Roman"/>
        </w:rPr>
        <w:t xml:space="preserve">установленном пунктом </w:t>
      </w:r>
      <w:r w:rsidR="004837DB" w:rsidRPr="00866426">
        <w:rPr>
          <w:rFonts w:ascii="Times New Roman" w:eastAsia="Times New Roman" w:hAnsi="Times New Roman" w:cs="Times New Roman"/>
          <w:kern w:val="2"/>
          <w:lang w:eastAsia="ar-SA"/>
        </w:rPr>
        <w:t xml:space="preserve">9 Правилам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w:t>
      </w:r>
      <w:r w:rsidR="00217605" w:rsidRPr="00866426">
        <w:rPr>
          <w:rFonts w:ascii="Times New Roman" w:eastAsia="Times New Roman" w:hAnsi="Times New Roman" w:cs="Times New Roman"/>
          <w:kern w:val="2"/>
          <w:lang w:eastAsia="ar-SA"/>
        </w:rPr>
        <w:t>Поставщиком</w:t>
      </w:r>
      <w:r w:rsidR="004837DB" w:rsidRPr="00866426">
        <w:rPr>
          <w:rFonts w:ascii="Times New Roman" w:eastAsia="Times New Roman" w:hAnsi="Times New Roman" w:cs="Times New Roman"/>
          <w:kern w:val="2"/>
          <w:lang w:eastAsia="ar-SA"/>
        </w:rPr>
        <w:t xml:space="preserve">) обязательств, предусмотренных контрактом (за исключением просрочки исполнения обязательств заказчиком, поставщиком (подрядчиком, </w:t>
      </w:r>
      <w:r w:rsidR="00217605" w:rsidRPr="00866426">
        <w:rPr>
          <w:rFonts w:ascii="Times New Roman" w:eastAsia="Times New Roman" w:hAnsi="Times New Roman" w:cs="Times New Roman"/>
          <w:kern w:val="2"/>
          <w:lang w:eastAsia="ar-SA"/>
        </w:rPr>
        <w:t>Поставщиком</w:t>
      </w:r>
      <w:r w:rsidR="004837DB" w:rsidRPr="00866426">
        <w:rPr>
          <w:rFonts w:ascii="Times New Roman" w:eastAsia="Times New Roman" w:hAnsi="Times New Roman" w:cs="Times New Roman"/>
          <w:kern w:val="2"/>
          <w:lang w:eastAsia="ar-SA"/>
        </w:rPr>
        <w:t xml:space="preserve">), и размера пени, начисляемой за каждый день просрочки исполнения поставщиком (подрядчиком, </w:t>
      </w:r>
      <w:r w:rsidR="00217605" w:rsidRPr="00866426">
        <w:rPr>
          <w:rFonts w:ascii="Times New Roman" w:eastAsia="Times New Roman" w:hAnsi="Times New Roman" w:cs="Times New Roman"/>
          <w:kern w:val="2"/>
          <w:lang w:eastAsia="ar-SA"/>
        </w:rPr>
        <w:t>Поставщиком</w:t>
      </w:r>
      <w:r w:rsidR="004837DB" w:rsidRPr="00866426">
        <w:rPr>
          <w:rFonts w:ascii="Times New Roman" w:eastAsia="Times New Roman" w:hAnsi="Times New Roman" w:cs="Times New Roman"/>
          <w:kern w:val="2"/>
          <w:lang w:eastAsia="ar-SA"/>
        </w:rPr>
        <w:t xml:space="preserve">) обязательства, предусмотренного контрактом, утвержденным постановлением Правительства РФ от 30.08.2017 </w:t>
      </w:r>
      <w:r w:rsidR="004837DB" w:rsidRPr="00866426">
        <w:rPr>
          <w:rFonts w:ascii="Times New Roman" w:eastAsia="Calibri" w:hAnsi="Times New Roman" w:cs="Times New Roman"/>
        </w:rPr>
        <w:t>№</w:t>
      </w:r>
      <w:r w:rsidR="004837DB" w:rsidRPr="00866426">
        <w:rPr>
          <w:rFonts w:ascii="Times New Roman" w:eastAsia="Times New Roman" w:hAnsi="Times New Roman" w:cs="Times New Roman"/>
          <w:kern w:val="2"/>
          <w:lang w:eastAsia="ar-SA"/>
        </w:rPr>
        <w:t xml:space="preserve"> 1042, и составляет – </w:t>
      </w:r>
      <w:r w:rsidR="004837DB" w:rsidRPr="001C5057">
        <w:rPr>
          <w:rFonts w:ascii="Times New Roman" w:eastAsia="Times New Roman" w:hAnsi="Times New Roman" w:cs="Times New Roman"/>
          <w:bCs/>
          <w:kern w:val="2"/>
          <w:lang w:eastAsia="ar-SA"/>
        </w:rPr>
        <w:t>1000 рублей.</w:t>
      </w:r>
    </w:p>
    <w:p w14:paraId="39D3DD4C" w14:textId="77777777" w:rsidR="004837DB" w:rsidRPr="00872825" w:rsidRDefault="00E12B70" w:rsidP="009024D9">
      <w:pPr>
        <w:widowControl w:val="0"/>
        <w:tabs>
          <w:tab w:val="left" w:pos="-284"/>
          <w:tab w:val="left" w:pos="-142"/>
          <w:tab w:val="left" w:pos="1276"/>
          <w:tab w:val="num" w:pos="4755"/>
        </w:tabs>
        <w:spacing w:after="0" w:line="240" w:lineRule="auto"/>
        <w:ind w:firstLine="567"/>
        <w:jc w:val="both"/>
        <w:rPr>
          <w:rFonts w:ascii="Times New Roman" w:eastAsia="Calibri" w:hAnsi="Times New Roman" w:cs="Times New Roman"/>
        </w:rPr>
      </w:pPr>
      <w:r w:rsidRPr="00872825">
        <w:rPr>
          <w:rFonts w:ascii="Times New Roman" w:eastAsia="Calibri" w:hAnsi="Times New Roman" w:cs="Times New Roman"/>
        </w:rPr>
        <w:t>7</w:t>
      </w:r>
      <w:r w:rsidR="004837DB" w:rsidRPr="00872825">
        <w:rPr>
          <w:rFonts w:ascii="Times New Roman" w:eastAsia="Calibri" w:hAnsi="Times New Roman" w:cs="Times New Roman"/>
        </w:rPr>
        <w:t>.</w:t>
      </w:r>
      <w:r w:rsidRPr="00872825">
        <w:rPr>
          <w:rFonts w:ascii="Times New Roman" w:eastAsia="Calibri" w:hAnsi="Times New Roman" w:cs="Times New Roman"/>
        </w:rPr>
        <w:t>2</w:t>
      </w:r>
      <w:r w:rsidR="004837DB" w:rsidRPr="00872825">
        <w:rPr>
          <w:rFonts w:ascii="Times New Roman" w:eastAsia="Calibri" w:hAnsi="Times New Roman" w:cs="Times New Roman"/>
        </w:rPr>
        <w:t xml:space="preserve">.3. Общая сумма начисленной неустойки (штрафов, пени) за ненадлежащее исполнение Заказчиком обязательств, предусмотренных </w:t>
      </w:r>
      <w:r w:rsidR="004837DB" w:rsidRPr="00872825">
        <w:rPr>
          <w:rFonts w:ascii="Times New Roman" w:eastAsia="Times New Roman" w:hAnsi="Times New Roman" w:cs="Times New Roman"/>
          <w:lang w:eastAsia="ru-RU"/>
        </w:rPr>
        <w:t>контрактом</w:t>
      </w:r>
      <w:r w:rsidR="004837DB" w:rsidRPr="00872825">
        <w:rPr>
          <w:rFonts w:ascii="Times New Roman" w:eastAsia="Calibri" w:hAnsi="Times New Roman" w:cs="Times New Roman"/>
        </w:rPr>
        <w:t xml:space="preserve">, не может превышать цену </w:t>
      </w:r>
      <w:r w:rsidR="004837DB" w:rsidRPr="00872825">
        <w:rPr>
          <w:rFonts w:ascii="Times New Roman" w:eastAsia="Times New Roman" w:hAnsi="Times New Roman" w:cs="Times New Roman"/>
          <w:lang w:eastAsia="ru-RU"/>
        </w:rPr>
        <w:t>контракта</w:t>
      </w:r>
      <w:r w:rsidR="004837DB" w:rsidRPr="00872825">
        <w:rPr>
          <w:rFonts w:ascii="Times New Roman" w:eastAsia="Calibri" w:hAnsi="Times New Roman" w:cs="Times New Roman"/>
        </w:rPr>
        <w:t>.</w:t>
      </w:r>
    </w:p>
    <w:p w14:paraId="0FDD8C5F" w14:textId="77777777" w:rsidR="004837DB" w:rsidRPr="00872825" w:rsidRDefault="00E12B70" w:rsidP="009024D9">
      <w:pPr>
        <w:widowControl w:val="0"/>
        <w:tabs>
          <w:tab w:val="left" w:pos="0"/>
          <w:tab w:val="left" w:pos="709"/>
          <w:tab w:val="left" w:pos="900"/>
        </w:tabs>
        <w:spacing w:after="0" w:line="240" w:lineRule="auto"/>
        <w:ind w:firstLine="567"/>
        <w:jc w:val="both"/>
        <w:rPr>
          <w:rFonts w:ascii="Times New Roman" w:eastAsia="Calibri" w:hAnsi="Times New Roman" w:cs="Times New Roman"/>
          <w:lang w:eastAsia="ru-RU"/>
        </w:rPr>
      </w:pPr>
      <w:r w:rsidRPr="00872825">
        <w:rPr>
          <w:rFonts w:ascii="Times New Roman" w:eastAsia="Calibri" w:hAnsi="Times New Roman" w:cs="Times New Roman"/>
          <w:lang w:eastAsia="ru-RU"/>
        </w:rPr>
        <w:t>7</w:t>
      </w:r>
      <w:r w:rsidR="004837DB" w:rsidRPr="00872825">
        <w:rPr>
          <w:rFonts w:ascii="Times New Roman" w:eastAsia="Calibri" w:hAnsi="Times New Roman" w:cs="Times New Roman"/>
          <w:lang w:eastAsia="ru-RU"/>
        </w:rPr>
        <w:t>.</w:t>
      </w:r>
      <w:r w:rsidRPr="00872825">
        <w:rPr>
          <w:rFonts w:ascii="Times New Roman" w:eastAsia="Calibri" w:hAnsi="Times New Roman" w:cs="Times New Roman"/>
          <w:lang w:eastAsia="ru-RU"/>
        </w:rPr>
        <w:t>3</w:t>
      </w:r>
      <w:r w:rsidR="004837DB" w:rsidRPr="00872825">
        <w:rPr>
          <w:rFonts w:ascii="Times New Roman" w:eastAsia="Calibri" w:hAnsi="Times New Roman" w:cs="Times New Roman"/>
          <w:lang w:eastAsia="ru-RU"/>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15ED13C" w14:textId="77777777" w:rsidR="004837DB" w:rsidRPr="00872825" w:rsidRDefault="00E12B70" w:rsidP="009024D9">
      <w:pPr>
        <w:widowControl w:val="0"/>
        <w:tabs>
          <w:tab w:val="left" w:pos="0"/>
          <w:tab w:val="left" w:pos="709"/>
          <w:tab w:val="left" w:pos="900"/>
        </w:tabs>
        <w:spacing w:after="0" w:line="240" w:lineRule="auto"/>
        <w:ind w:firstLine="567"/>
        <w:jc w:val="both"/>
        <w:rPr>
          <w:rFonts w:ascii="Times New Roman" w:eastAsia="Calibri" w:hAnsi="Times New Roman" w:cs="Times New Roman"/>
          <w:lang w:eastAsia="ru-RU"/>
        </w:rPr>
      </w:pPr>
      <w:r w:rsidRPr="00872825">
        <w:rPr>
          <w:rFonts w:ascii="Times New Roman" w:eastAsia="Calibri" w:hAnsi="Times New Roman" w:cs="Times New Roman"/>
          <w:lang w:eastAsia="ru-RU"/>
        </w:rPr>
        <w:t>7</w:t>
      </w:r>
      <w:r w:rsidR="004837DB" w:rsidRPr="00872825">
        <w:rPr>
          <w:rFonts w:ascii="Times New Roman" w:eastAsia="Calibri" w:hAnsi="Times New Roman" w:cs="Times New Roman"/>
          <w:lang w:eastAsia="ru-RU"/>
        </w:rPr>
        <w:t>.</w:t>
      </w:r>
      <w:r w:rsidRPr="00872825">
        <w:rPr>
          <w:rFonts w:ascii="Times New Roman" w:eastAsia="Calibri" w:hAnsi="Times New Roman" w:cs="Times New Roman"/>
          <w:lang w:eastAsia="ru-RU"/>
        </w:rPr>
        <w:t>4</w:t>
      </w:r>
      <w:r w:rsidR="004837DB" w:rsidRPr="00872825">
        <w:rPr>
          <w:rFonts w:ascii="Times New Roman" w:eastAsia="Calibri" w:hAnsi="Times New Roman" w:cs="Times New Roman"/>
          <w:lang w:eastAsia="ru-RU"/>
        </w:rPr>
        <w:t>. Убытки, причиненные стороне в результате неисполнения или ненадлежащего исполнения контракта, возмещаются другой Стороной согласно действующему законодательству.</w:t>
      </w:r>
    </w:p>
    <w:p w14:paraId="6D8DB187" w14:textId="77777777" w:rsidR="004837DB" w:rsidRPr="00872825" w:rsidRDefault="00E12B70" w:rsidP="009024D9">
      <w:pPr>
        <w:widowControl w:val="0"/>
        <w:tabs>
          <w:tab w:val="left" w:pos="0"/>
          <w:tab w:val="left" w:pos="709"/>
          <w:tab w:val="left" w:pos="900"/>
        </w:tabs>
        <w:spacing w:after="0" w:line="240" w:lineRule="auto"/>
        <w:ind w:firstLine="567"/>
        <w:jc w:val="both"/>
        <w:rPr>
          <w:rFonts w:ascii="Times New Roman" w:eastAsia="Calibri" w:hAnsi="Times New Roman" w:cs="Times New Roman"/>
          <w:lang w:eastAsia="ru-RU"/>
        </w:rPr>
      </w:pPr>
      <w:r w:rsidRPr="00872825">
        <w:rPr>
          <w:rFonts w:ascii="Times New Roman" w:eastAsia="Calibri" w:hAnsi="Times New Roman" w:cs="Times New Roman"/>
          <w:lang w:eastAsia="ru-RU"/>
        </w:rPr>
        <w:t>7</w:t>
      </w:r>
      <w:r w:rsidR="004837DB" w:rsidRPr="00872825">
        <w:rPr>
          <w:rFonts w:ascii="Times New Roman" w:eastAsia="Calibri" w:hAnsi="Times New Roman" w:cs="Times New Roman"/>
          <w:lang w:eastAsia="ru-RU"/>
        </w:rPr>
        <w:t>.</w:t>
      </w:r>
      <w:r w:rsidRPr="00872825">
        <w:rPr>
          <w:rFonts w:ascii="Times New Roman" w:eastAsia="Calibri" w:hAnsi="Times New Roman" w:cs="Times New Roman"/>
          <w:lang w:eastAsia="ru-RU"/>
        </w:rPr>
        <w:t>5</w:t>
      </w:r>
      <w:r w:rsidR="004837DB" w:rsidRPr="00872825">
        <w:rPr>
          <w:rFonts w:ascii="Times New Roman" w:eastAsia="Calibri" w:hAnsi="Times New Roman" w:cs="Times New Roman"/>
          <w:lang w:eastAsia="ru-RU"/>
        </w:rPr>
        <w:t>. Уплата штрафа, пени и возмещение убытков, причиненных ненадлежащим исполнением обязательств, не освобождает Стороны от исполнения обязательств по контракту в полном объеме.</w:t>
      </w:r>
    </w:p>
    <w:p w14:paraId="10C9CDD0" w14:textId="44FEA12D" w:rsidR="004837DB" w:rsidRPr="00872825" w:rsidRDefault="004837DB" w:rsidP="009024D9">
      <w:pPr>
        <w:widowControl w:val="0"/>
        <w:tabs>
          <w:tab w:val="left" w:pos="0"/>
          <w:tab w:val="left" w:pos="709"/>
          <w:tab w:val="left" w:pos="900"/>
        </w:tabs>
        <w:spacing w:after="0" w:line="240" w:lineRule="auto"/>
        <w:ind w:firstLine="567"/>
        <w:jc w:val="both"/>
        <w:rPr>
          <w:rFonts w:ascii="Times New Roman" w:eastAsia="Calibri" w:hAnsi="Times New Roman" w:cs="Times New Roman"/>
          <w:lang w:eastAsia="ru-RU"/>
        </w:rPr>
      </w:pPr>
      <w:r w:rsidRPr="00872825">
        <w:rPr>
          <w:rFonts w:ascii="Times New Roman" w:eastAsia="Calibri" w:hAnsi="Times New Roman" w:cs="Times New Roman"/>
          <w:lang w:eastAsia="ru-RU"/>
        </w:rPr>
        <w:t>Федерации.</w:t>
      </w:r>
    </w:p>
    <w:p w14:paraId="20660B34" w14:textId="2B883546" w:rsidR="00207B09" w:rsidRPr="00872825" w:rsidRDefault="00554ED1" w:rsidP="009024D9">
      <w:pPr>
        <w:widowControl w:val="0"/>
        <w:tabs>
          <w:tab w:val="left" w:pos="0"/>
          <w:tab w:val="left" w:pos="709"/>
          <w:tab w:val="left" w:pos="900"/>
        </w:tabs>
        <w:spacing w:after="0" w:line="240" w:lineRule="auto"/>
        <w:ind w:firstLine="567"/>
        <w:jc w:val="both"/>
        <w:rPr>
          <w:rFonts w:ascii="Times New Roman" w:eastAsia="Calibri" w:hAnsi="Times New Roman" w:cs="Times New Roman"/>
          <w:lang w:eastAsia="ru-RU"/>
        </w:rPr>
      </w:pPr>
      <w:r w:rsidRPr="00872825">
        <w:rPr>
          <w:rFonts w:ascii="Times New Roman" w:eastAsia="Calibri" w:hAnsi="Times New Roman" w:cs="Times New Roman"/>
          <w:lang w:eastAsia="ru-RU"/>
        </w:rPr>
        <w:t>7.</w:t>
      </w:r>
      <w:r w:rsidR="00D57F2A" w:rsidRPr="00872825">
        <w:rPr>
          <w:rFonts w:ascii="Times New Roman" w:eastAsia="Calibri" w:hAnsi="Times New Roman" w:cs="Times New Roman"/>
          <w:lang w:eastAsia="ru-RU"/>
        </w:rPr>
        <w:t>6</w:t>
      </w:r>
      <w:r w:rsidRPr="00872825">
        <w:rPr>
          <w:rFonts w:ascii="Times New Roman" w:eastAsia="Calibri" w:hAnsi="Times New Roman" w:cs="Times New Roman"/>
          <w:lang w:eastAsia="ru-RU"/>
        </w:rPr>
        <w:t xml:space="preserve">. В случае нарушения </w:t>
      </w:r>
      <w:r w:rsidR="005B60A4" w:rsidRPr="00872825">
        <w:rPr>
          <w:rFonts w:ascii="Times New Roman" w:eastAsia="Calibri" w:hAnsi="Times New Roman" w:cs="Times New Roman"/>
          <w:lang w:eastAsia="ru-RU"/>
        </w:rPr>
        <w:t>Заказчик</w:t>
      </w:r>
      <w:r w:rsidRPr="00872825">
        <w:rPr>
          <w:rFonts w:ascii="Times New Roman" w:eastAsia="Calibri" w:hAnsi="Times New Roman" w:cs="Times New Roman"/>
          <w:lang w:eastAsia="ru-RU"/>
        </w:rPr>
        <w:t xml:space="preserve">ом обязанностей по </w:t>
      </w:r>
      <w:r w:rsidR="00764B91" w:rsidRPr="00872825">
        <w:rPr>
          <w:rFonts w:ascii="Times New Roman" w:eastAsia="Calibri" w:hAnsi="Times New Roman" w:cs="Times New Roman"/>
          <w:lang w:eastAsia="ru-RU"/>
        </w:rPr>
        <w:t>контракт</w:t>
      </w:r>
      <w:r w:rsidRPr="00872825">
        <w:rPr>
          <w:rFonts w:ascii="Times New Roman" w:eastAsia="Calibri" w:hAnsi="Times New Roman" w:cs="Times New Roman"/>
          <w:lang w:eastAsia="ru-RU"/>
        </w:rPr>
        <w:t xml:space="preserve">у, в том числе приобретение услуг не из перечня установленных </w:t>
      </w:r>
      <w:r w:rsidR="00764B91" w:rsidRPr="00872825">
        <w:rPr>
          <w:rFonts w:ascii="Times New Roman" w:eastAsia="Calibri" w:hAnsi="Times New Roman" w:cs="Times New Roman"/>
          <w:lang w:eastAsia="ru-RU"/>
        </w:rPr>
        <w:t>Контракт</w:t>
      </w:r>
      <w:r w:rsidRPr="00872825">
        <w:rPr>
          <w:rFonts w:ascii="Times New Roman" w:eastAsia="Calibri" w:hAnsi="Times New Roman" w:cs="Times New Roman"/>
          <w:lang w:eastAsia="ru-RU"/>
        </w:rPr>
        <w:t xml:space="preserve">ом Торговых точек и иным нарушениям, противоречащим установленным данным требованиям </w:t>
      </w:r>
      <w:r w:rsidR="00764B91" w:rsidRPr="00872825">
        <w:rPr>
          <w:rFonts w:ascii="Times New Roman" w:eastAsia="Calibri" w:hAnsi="Times New Roman" w:cs="Times New Roman"/>
          <w:lang w:eastAsia="ru-RU"/>
        </w:rPr>
        <w:t>контракт</w:t>
      </w:r>
      <w:r w:rsidRPr="00872825">
        <w:rPr>
          <w:rFonts w:ascii="Times New Roman" w:eastAsia="Calibri" w:hAnsi="Times New Roman" w:cs="Times New Roman"/>
          <w:lang w:eastAsia="ru-RU"/>
        </w:rPr>
        <w:t xml:space="preserve">а, </w:t>
      </w:r>
      <w:r w:rsidR="005B60A4" w:rsidRPr="00872825">
        <w:rPr>
          <w:rFonts w:ascii="Times New Roman" w:eastAsia="Calibri" w:hAnsi="Times New Roman" w:cs="Times New Roman"/>
          <w:lang w:eastAsia="ru-RU"/>
        </w:rPr>
        <w:t>Заказчик</w:t>
      </w:r>
      <w:r w:rsidRPr="00872825">
        <w:rPr>
          <w:rFonts w:ascii="Times New Roman" w:eastAsia="Calibri" w:hAnsi="Times New Roman" w:cs="Times New Roman"/>
          <w:lang w:eastAsia="ru-RU"/>
        </w:rPr>
        <w:t xml:space="preserve"> возмещает </w:t>
      </w:r>
      <w:r w:rsidR="00F21487" w:rsidRPr="00872825">
        <w:rPr>
          <w:rFonts w:ascii="Times New Roman" w:eastAsia="Calibri" w:hAnsi="Times New Roman" w:cs="Times New Roman"/>
          <w:lang w:eastAsia="ru-RU"/>
        </w:rPr>
        <w:t>Поставщику</w:t>
      </w:r>
      <w:r w:rsidRPr="00872825">
        <w:rPr>
          <w:rFonts w:ascii="Times New Roman" w:eastAsia="Calibri" w:hAnsi="Times New Roman" w:cs="Times New Roman"/>
          <w:lang w:eastAsia="ru-RU"/>
        </w:rPr>
        <w:t xml:space="preserve"> штраф (неустойку) в размере 5000 (пять тысяч) рублей за каждое установленное нарушение, в соответствии со ст. 330 Гражданского кодекса РФ  </w:t>
      </w:r>
    </w:p>
    <w:p w14:paraId="7D880F74" w14:textId="67A30445" w:rsidR="00D57F2A" w:rsidRPr="00872825" w:rsidRDefault="00D57F2A" w:rsidP="00D57F2A">
      <w:pPr>
        <w:widowControl w:val="0"/>
        <w:tabs>
          <w:tab w:val="left" w:pos="0"/>
          <w:tab w:val="left" w:pos="709"/>
          <w:tab w:val="left" w:pos="900"/>
        </w:tabs>
        <w:spacing w:after="0" w:line="240" w:lineRule="auto"/>
        <w:ind w:firstLine="567"/>
        <w:jc w:val="both"/>
        <w:rPr>
          <w:rFonts w:ascii="Times New Roman" w:eastAsia="Calibri" w:hAnsi="Times New Roman" w:cs="Times New Roman"/>
          <w:lang w:eastAsia="ru-RU"/>
        </w:rPr>
      </w:pPr>
      <w:r w:rsidRPr="00872825">
        <w:rPr>
          <w:rFonts w:ascii="Times New Roman" w:eastAsia="Calibri" w:hAnsi="Times New Roman" w:cs="Times New Roman"/>
          <w:lang w:eastAsia="ru-RU"/>
        </w:rPr>
        <w:t>7.7</w:t>
      </w:r>
      <w:r w:rsidR="00207B09" w:rsidRPr="00872825">
        <w:rPr>
          <w:rFonts w:ascii="Times New Roman" w:eastAsia="Calibri" w:hAnsi="Times New Roman" w:cs="Times New Roman"/>
          <w:lang w:eastAsia="ru-RU"/>
        </w:rPr>
        <w:t>. Подписание</w:t>
      </w:r>
      <w:r w:rsidR="00195AD5" w:rsidRPr="00872825">
        <w:rPr>
          <w:rFonts w:ascii="Times New Roman" w:eastAsia="Calibri" w:hAnsi="Times New Roman" w:cs="Times New Roman"/>
          <w:lang w:eastAsia="ru-RU"/>
        </w:rPr>
        <w:t>м</w:t>
      </w:r>
      <w:r w:rsidR="00207B09" w:rsidRPr="00872825">
        <w:rPr>
          <w:rFonts w:ascii="Times New Roman" w:eastAsia="Calibri" w:hAnsi="Times New Roman" w:cs="Times New Roman"/>
          <w:lang w:eastAsia="ru-RU"/>
        </w:rPr>
        <w:t xml:space="preserve"> Контракта </w:t>
      </w:r>
      <w:r w:rsidR="005B60A4" w:rsidRPr="00872825">
        <w:rPr>
          <w:rFonts w:ascii="Times New Roman" w:eastAsia="Calibri" w:hAnsi="Times New Roman" w:cs="Times New Roman"/>
          <w:lang w:eastAsia="ru-RU"/>
        </w:rPr>
        <w:t>Заказчик</w:t>
      </w:r>
      <w:r w:rsidR="00207B09" w:rsidRPr="00872825">
        <w:rPr>
          <w:rFonts w:ascii="Times New Roman" w:eastAsia="Calibri" w:hAnsi="Times New Roman" w:cs="Times New Roman"/>
          <w:lang w:eastAsia="ru-RU"/>
        </w:rPr>
        <w:t xml:space="preserve"> заверяет факт, что не пребывает в стадии ликвидации, не пребывает в стадии банкротства, не имеет неисполненных обязательств перед третьими лицами, не вступает в стадию реорганизации, не является должником перед Федеральными и муниципальными субъектами РФ, не является участником иностранных сделок, не имеет ограничений (обременений) на расчетных счетах, способствующих реализации условий исполнения контракта.   </w:t>
      </w:r>
      <w:r w:rsidR="00554ED1" w:rsidRPr="00872825">
        <w:rPr>
          <w:rFonts w:ascii="Times New Roman" w:eastAsia="Calibri" w:hAnsi="Times New Roman" w:cs="Times New Roman"/>
          <w:lang w:eastAsia="ru-RU"/>
        </w:rPr>
        <w:t xml:space="preserve"> </w:t>
      </w:r>
    </w:p>
    <w:p w14:paraId="777A0A65" w14:textId="3859E974" w:rsidR="00D57F2A" w:rsidRPr="00872825" w:rsidRDefault="00D57F2A" w:rsidP="00D57F2A">
      <w:pPr>
        <w:widowControl w:val="0"/>
        <w:tabs>
          <w:tab w:val="left" w:pos="0"/>
          <w:tab w:val="left" w:pos="709"/>
          <w:tab w:val="left" w:pos="900"/>
        </w:tabs>
        <w:spacing w:after="0" w:line="240" w:lineRule="auto"/>
        <w:ind w:firstLine="567"/>
        <w:jc w:val="both"/>
        <w:rPr>
          <w:rFonts w:ascii="Times New Roman" w:eastAsia="Calibri" w:hAnsi="Times New Roman" w:cs="Times New Roman"/>
          <w:lang w:eastAsia="ru-RU"/>
        </w:rPr>
      </w:pPr>
      <w:r w:rsidRPr="00872825">
        <w:rPr>
          <w:rFonts w:ascii="Times New Roman" w:eastAsia="Calibri" w:hAnsi="Times New Roman" w:cs="Times New Roman"/>
          <w:lang w:eastAsia="ru-RU"/>
        </w:rPr>
        <w:t>7.8. Окончание срока действия контракта не освобождает Поставщика</w:t>
      </w:r>
      <w:r w:rsidR="00195AD5" w:rsidRPr="00872825">
        <w:rPr>
          <w:rFonts w:ascii="Times New Roman" w:eastAsia="Calibri" w:hAnsi="Times New Roman" w:cs="Times New Roman"/>
          <w:lang w:eastAsia="ru-RU"/>
        </w:rPr>
        <w:t xml:space="preserve"> и Заказчика</w:t>
      </w:r>
      <w:r w:rsidRPr="00872825">
        <w:rPr>
          <w:rFonts w:ascii="Times New Roman" w:eastAsia="Calibri" w:hAnsi="Times New Roman" w:cs="Times New Roman"/>
          <w:lang w:eastAsia="ru-RU"/>
        </w:rPr>
        <w:t xml:space="preserve"> от ответственности за нарушение условий контракта в период его действия.</w:t>
      </w:r>
    </w:p>
    <w:p w14:paraId="2D34D11A" w14:textId="1D3B1271" w:rsidR="00554ED1" w:rsidRPr="00872825" w:rsidRDefault="00D57F2A" w:rsidP="00D57F2A">
      <w:pPr>
        <w:widowControl w:val="0"/>
        <w:tabs>
          <w:tab w:val="left" w:pos="0"/>
          <w:tab w:val="left" w:pos="709"/>
          <w:tab w:val="left" w:pos="900"/>
        </w:tabs>
        <w:spacing w:after="0" w:line="240" w:lineRule="auto"/>
        <w:ind w:firstLine="567"/>
        <w:jc w:val="both"/>
        <w:rPr>
          <w:rFonts w:ascii="Times New Roman" w:eastAsia="Calibri" w:hAnsi="Times New Roman" w:cs="Times New Roman"/>
          <w:lang w:eastAsia="ru-RU"/>
        </w:rPr>
      </w:pPr>
      <w:r w:rsidRPr="00872825">
        <w:rPr>
          <w:rFonts w:ascii="Times New Roman" w:eastAsia="Calibri" w:hAnsi="Times New Roman" w:cs="Times New Roman"/>
          <w:lang w:eastAsia="ru-RU"/>
        </w:rPr>
        <w:t>7.9. Ответственность Сторон в иных случаях определяется в соответствии с законодательством Российской</w:t>
      </w:r>
    </w:p>
    <w:p w14:paraId="1D222F71" w14:textId="0DDE2610" w:rsidR="00F82404" w:rsidRPr="00872825" w:rsidRDefault="00F82404" w:rsidP="00EE5D84">
      <w:pPr>
        <w:pStyle w:val="6"/>
        <w:spacing w:after="0"/>
        <w:jc w:val="center"/>
      </w:pPr>
      <w:r w:rsidRPr="00872825">
        <w:t>8. РАССМОТРЕНИЕ СПОРОВ</w:t>
      </w:r>
    </w:p>
    <w:p w14:paraId="4382C8DC" w14:textId="77777777" w:rsidR="00F82404" w:rsidRPr="00872825" w:rsidRDefault="00F82404" w:rsidP="009024D9">
      <w:pPr>
        <w:spacing w:after="0" w:line="240" w:lineRule="auto"/>
        <w:ind w:firstLine="680"/>
        <w:jc w:val="both"/>
        <w:rPr>
          <w:rFonts w:ascii="Times New Roman" w:eastAsia="Calibri" w:hAnsi="Times New Roman" w:cs="Times New Roman"/>
        </w:rPr>
      </w:pPr>
      <w:r w:rsidRPr="00872825">
        <w:rPr>
          <w:rFonts w:ascii="Times New Roman" w:eastAsia="Calibri" w:hAnsi="Times New Roman" w:cs="Times New Roman"/>
        </w:rPr>
        <w:t>8.1. Все споры и разногласия, возникшие при исполнении контракта, разрешаются путем переговоров.</w:t>
      </w:r>
    </w:p>
    <w:p w14:paraId="0B606C5A" w14:textId="77777777" w:rsidR="00F82404" w:rsidRPr="00872825" w:rsidRDefault="00F82404" w:rsidP="009024D9">
      <w:pPr>
        <w:spacing w:after="0" w:line="240" w:lineRule="auto"/>
        <w:ind w:firstLine="680"/>
        <w:jc w:val="both"/>
        <w:rPr>
          <w:rFonts w:ascii="Times New Roman" w:eastAsia="Calibri" w:hAnsi="Times New Roman" w:cs="Times New Roman"/>
        </w:rPr>
      </w:pPr>
      <w:r w:rsidRPr="00872825">
        <w:rPr>
          <w:rFonts w:ascii="Times New Roman" w:eastAsia="Calibri" w:hAnsi="Times New Roman" w:cs="Times New Roman"/>
        </w:rPr>
        <w:t>8.2. Стороны признают обязательным соблюдение претензионного (досудебного) порядка урегулирования споров, вытекающих и/или возникающих в связи с исполнением контракта.</w:t>
      </w:r>
    </w:p>
    <w:p w14:paraId="0D2976AA" w14:textId="77777777" w:rsidR="00F82404" w:rsidRPr="00872825" w:rsidRDefault="00F82404" w:rsidP="009024D9">
      <w:pPr>
        <w:spacing w:after="0" w:line="240" w:lineRule="auto"/>
        <w:ind w:firstLine="680"/>
        <w:jc w:val="both"/>
        <w:rPr>
          <w:rFonts w:ascii="Times New Roman" w:eastAsia="Calibri" w:hAnsi="Times New Roman" w:cs="Times New Roman"/>
        </w:rPr>
      </w:pPr>
      <w:r w:rsidRPr="00872825">
        <w:rPr>
          <w:rFonts w:ascii="Times New Roman" w:eastAsia="Calibri" w:hAnsi="Times New Roman" w:cs="Times New Roman"/>
        </w:rPr>
        <w:t>8.3. Сторона, получившая претензию, обязана представить Стороне – предъявителю претензии обоснованный отзыв с приложением к нему необходимых документов в течение 15 (Пятнадцати) дней с момента получения претензии.</w:t>
      </w:r>
    </w:p>
    <w:p w14:paraId="1F8CE01E" w14:textId="6C95D9F0" w:rsidR="00F82404" w:rsidRPr="00872825" w:rsidRDefault="00F82404" w:rsidP="009024D9">
      <w:pPr>
        <w:spacing w:after="0" w:line="240" w:lineRule="auto"/>
        <w:ind w:firstLine="680"/>
        <w:jc w:val="both"/>
        <w:rPr>
          <w:rFonts w:ascii="Times New Roman" w:eastAsia="Calibri" w:hAnsi="Times New Roman" w:cs="Times New Roman"/>
        </w:rPr>
      </w:pPr>
      <w:r w:rsidRPr="00872825">
        <w:rPr>
          <w:rFonts w:ascii="Times New Roman" w:eastAsia="Calibri" w:hAnsi="Times New Roman" w:cs="Times New Roman"/>
        </w:rPr>
        <w:t xml:space="preserve">8.4. </w:t>
      </w:r>
      <w:r w:rsidR="001853F1">
        <w:rPr>
          <w:rFonts w:ascii="Times New Roman" w:eastAsia="Calibri" w:hAnsi="Times New Roman" w:cs="Times New Roman"/>
        </w:rPr>
        <w:t>П</w:t>
      </w:r>
      <w:r w:rsidRPr="00872825">
        <w:rPr>
          <w:rFonts w:ascii="Times New Roman" w:eastAsia="Calibri" w:hAnsi="Times New Roman" w:cs="Times New Roman"/>
        </w:rPr>
        <w:t xml:space="preserve">ри не достижении согласия, а именно: полный или частичный отказ в удовлетворении претензии, непредставление ответа на претензию в срок, указанный в п. 8.3. контракта, спор подлежит разрешению в </w:t>
      </w:r>
      <w:r w:rsidR="00BE73B1" w:rsidRPr="00872825">
        <w:rPr>
          <w:rFonts w:ascii="Times New Roman" w:eastAsia="Calibri" w:hAnsi="Times New Roman" w:cs="Times New Roman"/>
        </w:rPr>
        <w:t>А</w:t>
      </w:r>
      <w:r w:rsidRPr="00872825">
        <w:rPr>
          <w:rFonts w:ascii="Times New Roman" w:eastAsia="Calibri" w:hAnsi="Times New Roman" w:cs="Times New Roman"/>
        </w:rPr>
        <w:t xml:space="preserve">рбитражном суде </w:t>
      </w:r>
      <w:r w:rsidR="001C5057">
        <w:rPr>
          <w:rFonts w:ascii="Times New Roman" w:eastAsia="Times New Roman" w:hAnsi="Times New Roman" w:cs="Times New Roman"/>
          <w:sz w:val="24"/>
          <w:szCs w:val="24"/>
          <w:lang w:eastAsia="zh-CN"/>
        </w:rPr>
        <w:t>Республики Северная Осетия-Алания</w:t>
      </w:r>
      <w:r w:rsidR="001C5057" w:rsidRPr="00872825">
        <w:rPr>
          <w:rFonts w:ascii="Times New Roman" w:eastAsia="Calibri" w:hAnsi="Times New Roman" w:cs="Times New Roman"/>
        </w:rPr>
        <w:t xml:space="preserve"> </w:t>
      </w:r>
      <w:r w:rsidRPr="00872825">
        <w:rPr>
          <w:rFonts w:ascii="Times New Roman" w:eastAsia="Calibri" w:hAnsi="Times New Roman" w:cs="Times New Roman"/>
        </w:rPr>
        <w:t>в соответствии с действующим законодательством.</w:t>
      </w:r>
    </w:p>
    <w:p w14:paraId="53909C24" w14:textId="1E66E6FE" w:rsidR="00F82404" w:rsidRPr="00872825" w:rsidRDefault="009609A2" w:rsidP="00195AD5">
      <w:pPr>
        <w:pStyle w:val="6"/>
        <w:jc w:val="center"/>
        <w:rPr>
          <w:rFonts w:eastAsia="Calibri"/>
        </w:rPr>
      </w:pPr>
      <w:r w:rsidRPr="00872825">
        <w:rPr>
          <w:rFonts w:eastAsia="Calibri"/>
        </w:rPr>
        <w:t>9</w:t>
      </w:r>
      <w:r w:rsidR="00F82404" w:rsidRPr="00872825">
        <w:rPr>
          <w:rFonts w:eastAsia="Calibri"/>
        </w:rPr>
        <w:t>. ПРОЧИЕ УСЛОВИЯ</w:t>
      </w:r>
    </w:p>
    <w:p w14:paraId="6DC2E7FE" w14:textId="01217640" w:rsidR="00F82404" w:rsidRPr="00872825" w:rsidRDefault="009609A2" w:rsidP="009024D9">
      <w:pPr>
        <w:pStyle w:val="21"/>
        <w:spacing w:after="0" w:line="240" w:lineRule="auto"/>
        <w:ind w:left="0" w:firstLine="567"/>
        <w:jc w:val="both"/>
        <w:rPr>
          <w:color w:val="FF0000"/>
          <w:sz w:val="22"/>
          <w:szCs w:val="22"/>
        </w:rPr>
      </w:pPr>
      <w:r w:rsidRPr="00872825">
        <w:rPr>
          <w:sz w:val="22"/>
          <w:szCs w:val="22"/>
        </w:rPr>
        <w:t>9</w:t>
      </w:r>
      <w:r w:rsidR="00F82404" w:rsidRPr="00872825">
        <w:rPr>
          <w:sz w:val="22"/>
          <w:szCs w:val="22"/>
        </w:rPr>
        <w:t xml:space="preserve">.1. Контракт вступает в действие с даты подписания контракта обеими Сторонами и действует </w:t>
      </w:r>
      <w:r w:rsidR="0006518F" w:rsidRPr="00872825">
        <w:rPr>
          <w:sz w:val="22"/>
          <w:szCs w:val="22"/>
        </w:rPr>
        <w:t>по</w:t>
      </w:r>
      <w:r w:rsidR="00F82404" w:rsidRPr="00872825">
        <w:rPr>
          <w:sz w:val="22"/>
          <w:szCs w:val="22"/>
        </w:rPr>
        <w:t xml:space="preserve"> «</w:t>
      </w:r>
      <w:r w:rsidR="001853F1">
        <w:rPr>
          <w:sz w:val="22"/>
          <w:szCs w:val="22"/>
        </w:rPr>
        <w:t>28</w:t>
      </w:r>
      <w:r w:rsidR="00F82404" w:rsidRPr="00872825">
        <w:rPr>
          <w:sz w:val="22"/>
          <w:szCs w:val="22"/>
        </w:rPr>
        <w:t xml:space="preserve">» </w:t>
      </w:r>
      <w:r w:rsidR="00B41ECF">
        <w:rPr>
          <w:sz w:val="22"/>
          <w:szCs w:val="22"/>
        </w:rPr>
        <w:t>сентября</w:t>
      </w:r>
      <w:r w:rsidR="00F82404" w:rsidRPr="00872825">
        <w:rPr>
          <w:sz w:val="22"/>
          <w:szCs w:val="22"/>
        </w:rPr>
        <w:t xml:space="preserve"> 20</w:t>
      </w:r>
      <w:r w:rsidR="008D4908" w:rsidRPr="00872825">
        <w:rPr>
          <w:sz w:val="22"/>
          <w:szCs w:val="22"/>
        </w:rPr>
        <w:t>2</w:t>
      </w:r>
      <w:r w:rsidR="00B72FE5">
        <w:rPr>
          <w:sz w:val="22"/>
          <w:szCs w:val="22"/>
        </w:rPr>
        <w:t>6</w:t>
      </w:r>
      <w:r w:rsidR="00F82404" w:rsidRPr="00872825">
        <w:rPr>
          <w:sz w:val="22"/>
          <w:szCs w:val="22"/>
        </w:rPr>
        <w:t xml:space="preserve"> года, а в части взаиморасчетов – до полного их исполнения Сторонами.</w:t>
      </w:r>
      <w:r w:rsidR="00A20119" w:rsidRPr="00872825">
        <w:rPr>
          <w:sz w:val="22"/>
          <w:szCs w:val="22"/>
        </w:rPr>
        <w:t xml:space="preserve"> </w:t>
      </w:r>
    </w:p>
    <w:p w14:paraId="694AF016" w14:textId="01246A79" w:rsidR="00612A76" w:rsidRPr="00872825" w:rsidRDefault="009609A2" w:rsidP="009024D9">
      <w:pPr>
        <w:shd w:val="clear" w:color="auto" w:fill="FFFFFF"/>
        <w:spacing w:after="0" w:line="240" w:lineRule="auto"/>
        <w:ind w:right="130" w:firstLine="567"/>
        <w:jc w:val="both"/>
        <w:rPr>
          <w:rFonts w:ascii="Times New Roman" w:eastAsia="Times New Roman" w:hAnsi="Times New Roman" w:cs="Times New Roman"/>
          <w:lang w:eastAsia="ru-RU"/>
        </w:rPr>
      </w:pPr>
      <w:r w:rsidRPr="00872825">
        <w:rPr>
          <w:rFonts w:ascii="Times New Roman" w:eastAsia="Times New Roman" w:hAnsi="Times New Roman" w:cs="Times New Roman"/>
          <w:lang w:eastAsia="ru-RU"/>
        </w:rPr>
        <w:lastRenderedPageBreak/>
        <w:t>9</w:t>
      </w:r>
      <w:r w:rsidR="00612A76" w:rsidRPr="00872825">
        <w:rPr>
          <w:rFonts w:ascii="Times New Roman" w:eastAsia="Times New Roman" w:hAnsi="Times New Roman" w:cs="Times New Roman"/>
          <w:lang w:eastAsia="ru-RU"/>
        </w:rPr>
        <w:t xml:space="preserve">.2. Расторжение </w:t>
      </w:r>
      <w:r w:rsidR="00FD41DA" w:rsidRPr="00872825">
        <w:rPr>
          <w:rFonts w:ascii="Times New Roman" w:eastAsia="Times New Roman" w:hAnsi="Times New Roman" w:cs="Times New Roman"/>
          <w:lang w:eastAsia="ru-RU"/>
        </w:rPr>
        <w:t>контракта</w:t>
      </w:r>
      <w:r w:rsidR="00612A76" w:rsidRPr="00872825">
        <w:rPr>
          <w:rFonts w:ascii="Times New Roman" w:eastAsia="Times New Roman" w:hAnsi="Times New Roman" w:cs="Times New Roman"/>
          <w:lang w:eastAsia="ru-RU"/>
        </w:rPr>
        <w:t xml:space="preserve"> допускается по соглашению сторон, по решению суда или в связи с односторонним отказом стороны </w:t>
      </w:r>
      <w:r w:rsidR="00764B91" w:rsidRPr="00872825">
        <w:rPr>
          <w:rFonts w:ascii="Times New Roman" w:eastAsia="Times New Roman" w:hAnsi="Times New Roman" w:cs="Times New Roman"/>
          <w:lang w:eastAsia="ru-RU"/>
        </w:rPr>
        <w:t>контракт</w:t>
      </w:r>
      <w:r w:rsidR="00612A76" w:rsidRPr="00872825">
        <w:rPr>
          <w:rFonts w:ascii="Times New Roman" w:eastAsia="Times New Roman" w:hAnsi="Times New Roman" w:cs="Times New Roman"/>
          <w:lang w:eastAsia="ru-RU"/>
        </w:rPr>
        <w:t xml:space="preserve">а от исполнения </w:t>
      </w:r>
      <w:r w:rsidR="00764B91" w:rsidRPr="00872825">
        <w:rPr>
          <w:rFonts w:ascii="Times New Roman" w:eastAsia="Times New Roman" w:hAnsi="Times New Roman" w:cs="Times New Roman"/>
          <w:lang w:eastAsia="ru-RU"/>
        </w:rPr>
        <w:t>контракт</w:t>
      </w:r>
      <w:r w:rsidR="00612A76" w:rsidRPr="00872825">
        <w:rPr>
          <w:rFonts w:ascii="Times New Roman" w:eastAsia="Times New Roman" w:hAnsi="Times New Roman" w:cs="Times New Roman"/>
          <w:lang w:eastAsia="ru-RU"/>
        </w:rPr>
        <w:t>а в соответствии с гражданским законодательством.</w:t>
      </w:r>
    </w:p>
    <w:p w14:paraId="6D719D68" w14:textId="764230F7" w:rsidR="00BB1B7A" w:rsidRPr="00872825" w:rsidRDefault="00BB1B7A" w:rsidP="00BB1B7A">
      <w:pPr>
        <w:shd w:val="clear" w:color="auto" w:fill="FFFFFF"/>
        <w:spacing w:after="0" w:line="240" w:lineRule="auto"/>
        <w:ind w:right="130" w:firstLine="567"/>
        <w:jc w:val="both"/>
        <w:rPr>
          <w:rFonts w:ascii="Times New Roman" w:eastAsia="Times New Roman" w:hAnsi="Times New Roman" w:cs="Times New Roman"/>
          <w:lang w:eastAsia="ru-RU"/>
        </w:rPr>
      </w:pPr>
      <w:r w:rsidRPr="00872825">
        <w:rPr>
          <w:rFonts w:ascii="Times New Roman" w:eastAsia="Times New Roman" w:hAnsi="Times New Roman" w:cs="Times New Roman"/>
          <w:lang w:eastAsia="ru-RU"/>
        </w:rPr>
        <w:t xml:space="preserve">9.3. Порядок расторжения настоящего </w:t>
      </w:r>
      <w:r w:rsidR="005B60A4" w:rsidRPr="00872825">
        <w:rPr>
          <w:rFonts w:ascii="Times New Roman" w:eastAsia="Times New Roman" w:hAnsi="Times New Roman" w:cs="Times New Roman"/>
          <w:lang w:eastAsia="ru-RU"/>
        </w:rPr>
        <w:t>Контракт</w:t>
      </w:r>
      <w:r w:rsidRPr="00872825">
        <w:rPr>
          <w:rFonts w:ascii="Times New Roman" w:eastAsia="Times New Roman" w:hAnsi="Times New Roman" w:cs="Times New Roman"/>
          <w:lang w:eastAsia="ru-RU"/>
        </w:rPr>
        <w:t xml:space="preserve">а в связи с односторонним отказом Стороны </w:t>
      </w:r>
      <w:r w:rsidR="005B60A4" w:rsidRPr="00872825">
        <w:rPr>
          <w:rFonts w:ascii="Times New Roman" w:eastAsia="Times New Roman" w:hAnsi="Times New Roman" w:cs="Times New Roman"/>
          <w:lang w:eastAsia="ru-RU"/>
        </w:rPr>
        <w:t>Контракт</w:t>
      </w:r>
      <w:r w:rsidRPr="00872825">
        <w:rPr>
          <w:rFonts w:ascii="Times New Roman" w:eastAsia="Times New Roman" w:hAnsi="Times New Roman" w:cs="Times New Roman"/>
          <w:lang w:eastAsia="ru-RU"/>
        </w:rPr>
        <w:t xml:space="preserve">а от исполнения </w:t>
      </w:r>
      <w:r w:rsidR="005B60A4" w:rsidRPr="00872825">
        <w:rPr>
          <w:rFonts w:ascii="Times New Roman" w:eastAsia="Times New Roman" w:hAnsi="Times New Roman" w:cs="Times New Roman"/>
          <w:lang w:eastAsia="ru-RU"/>
        </w:rPr>
        <w:t>Контракт</w:t>
      </w:r>
      <w:r w:rsidRPr="00872825">
        <w:rPr>
          <w:rFonts w:ascii="Times New Roman" w:eastAsia="Times New Roman" w:hAnsi="Times New Roman" w:cs="Times New Roman"/>
          <w:lang w:eastAsia="ru-RU"/>
        </w:rPr>
        <w:t>а</w:t>
      </w:r>
    </w:p>
    <w:p w14:paraId="3AB0904C" w14:textId="48A6E76A" w:rsidR="00BB1B7A" w:rsidRPr="00872825" w:rsidRDefault="00BB1B7A" w:rsidP="00BB1B7A">
      <w:pPr>
        <w:shd w:val="clear" w:color="auto" w:fill="FFFFFF"/>
        <w:spacing w:after="0" w:line="240" w:lineRule="auto"/>
        <w:ind w:right="130" w:firstLine="567"/>
        <w:jc w:val="both"/>
        <w:rPr>
          <w:rFonts w:ascii="Times New Roman" w:eastAsia="Times New Roman" w:hAnsi="Times New Roman" w:cs="Times New Roman"/>
          <w:lang w:eastAsia="ru-RU"/>
        </w:rPr>
      </w:pPr>
      <w:r w:rsidRPr="00872825">
        <w:rPr>
          <w:rFonts w:ascii="Times New Roman" w:eastAsia="Times New Roman" w:hAnsi="Times New Roman" w:cs="Times New Roman"/>
          <w:lang w:eastAsia="ru-RU"/>
        </w:rPr>
        <w:t xml:space="preserve">9.3.1. Поставщик в праве в одностороннем порядке отказаться от исполнения </w:t>
      </w:r>
      <w:r w:rsidR="005B60A4" w:rsidRPr="00872825">
        <w:rPr>
          <w:rFonts w:ascii="Times New Roman" w:eastAsia="Times New Roman" w:hAnsi="Times New Roman" w:cs="Times New Roman"/>
          <w:lang w:eastAsia="ru-RU"/>
        </w:rPr>
        <w:t>Контракт</w:t>
      </w:r>
      <w:r w:rsidRPr="00872825">
        <w:rPr>
          <w:rFonts w:ascii="Times New Roman" w:eastAsia="Times New Roman" w:hAnsi="Times New Roman" w:cs="Times New Roman"/>
          <w:lang w:eastAsia="ru-RU"/>
        </w:rPr>
        <w:t xml:space="preserve">а в случае ненадлежащего исполнения </w:t>
      </w:r>
      <w:r w:rsidR="00195AD5" w:rsidRPr="00872825">
        <w:rPr>
          <w:rFonts w:ascii="Times New Roman" w:eastAsia="Times New Roman" w:hAnsi="Times New Roman" w:cs="Times New Roman"/>
          <w:lang w:eastAsia="ru-RU"/>
        </w:rPr>
        <w:t>обязательств,</w:t>
      </w:r>
      <w:r w:rsidRPr="00872825">
        <w:rPr>
          <w:rFonts w:ascii="Times New Roman" w:eastAsia="Times New Roman" w:hAnsi="Times New Roman" w:cs="Times New Roman"/>
          <w:lang w:eastAsia="ru-RU"/>
        </w:rPr>
        <w:t xml:space="preserve"> указанных в </w:t>
      </w:r>
      <w:r w:rsidR="005B60A4" w:rsidRPr="00872825">
        <w:rPr>
          <w:rFonts w:ascii="Times New Roman" w:eastAsia="Times New Roman" w:hAnsi="Times New Roman" w:cs="Times New Roman"/>
          <w:lang w:eastAsia="ru-RU"/>
        </w:rPr>
        <w:t>Контракт</w:t>
      </w:r>
      <w:r w:rsidRPr="00872825">
        <w:rPr>
          <w:rFonts w:ascii="Times New Roman" w:eastAsia="Times New Roman" w:hAnsi="Times New Roman" w:cs="Times New Roman"/>
          <w:lang w:eastAsia="ru-RU"/>
        </w:rPr>
        <w:t>е стороной Заказчика.</w:t>
      </w:r>
    </w:p>
    <w:p w14:paraId="229C94A5" w14:textId="3002BACC" w:rsidR="00BB1B7A" w:rsidRPr="00872825" w:rsidRDefault="00BB1B7A" w:rsidP="00BB1B7A">
      <w:pPr>
        <w:shd w:val="clear" w:color="auto" w:fill="FFFFFF"/>
        <w:spacing w:after="0" w:line="240" w:lineRule="auto"/>
        <w:ind w:right="130" w:firstLine="567"/>
        <w:jc w:val="both"/>
        <w:rPr>
          <w:rFonts w:ascii="Times New Roman" w:eastAsia="Times New Roman" w:hAnsi="Times New Roman" w:cs="Times New Roman"/>
          <w:lang w:eastAsia="ru-RU"/>
        </w:rPr>
      </w:pPr>
      <w:r w:rsidRPr="00872825">
        <w:rPr>
          <w:rFonts w:ascii="Times New Roman" w:eastAsia="Times New Roman" w:hAnsi="Times New Roman" w:cs="Times New Roman"/>
          <w:lang w:eastAsia="ru-RU"/>
        </w:rPr>
        <w:t xml:space="preserve">9.3.2. Поставщик вправе расторгнуть </w:t>
      </w:r>
      <w:r w:rsidR="005B60A4" w:rsidRPr="00872825">
        <w:rPr>
          <w:rFonts w:ascii="Times New Roman" w:eastAsia="Times New Roman" w:hAnsi="Times New Roman" w:cs="Times New Roman"/>
          <w:lang w:eastAsia="ru-RU"/>
        </w:rPr>
        <w:t>Контракт</w:t>
      </w:r>
      <w:r w:rsidRPr="00872825">
        <w:rPr>
          <w:rFonts w:ascii="Times New Roman" w:eastAsia="Times New Roman" w:hAnsi="Times New Roman" w:cs="Times New Roman"/>
          <w:lang w:eastAsia="ru-RU"/>
        </w:rPr>
        <w:t xml:space="preserve"> в одностороннем порядке в случае обстоятельств непреодолимой силы, такими могут признаваться завышенная стоимость топлива на АЗС установленная владельцем АЗС, факт завышенной стоимости считается разница от последней до поднятия стоимости цены до установленной после поднятий стоимости в течении </w:t>
      </w:r>
      <w:r w:rsidR="00195AD5" w:rsidRPr="00872825">
        <w:rPr>
          <w:rFonts w:ascii="Times New Roman" w:eastAsia="Times New Roman" w:hAnsi="Times New Roman" w:cs="Times New Roman"/>
          <w:lang w:eastAsia="ru-RU"/>
        </w:rPr>
        <w:t>срока действия контракта,</w:t>
      </w:r>
      <w:r w:rsidRPr="00872825">
        <w:rPr>
          <w:rFonts w:ascii="Times New Roman" w:eastAsia="Times New Roman" w:hAnsi="Times New Roman" w:cs="Times New Roman"/>
          <w:lang w:eastAsia="ru-RU"/>
        </w:rPr>
        <w:t xml:space="preserve"> более чем на 10 процентов за единицу.</w:t>
      </w:r>
    </w:p>
    <w:p w14:paraId="6BFF3A08" w14:textId="73E26805" w:rsidR="00BB1B7A" w:rsidRPr="00872825" w:rsidRDefault="00BB1B7A" w:rsidP="00BB1B7A">
      <w:pPr>
        <w:shd w:val="clear" w:color="auto" w:fill="FFFFFF"/>
        <w:spacing w:after="0" w:line="240" w:lineRule="auto"/>
        <w:ind w:right="130" w:firstLine="567"/>
        <w:jc w:val="both"/>
        <w:rPr>
          <w:rFonts w:ascii="Times New Roman" w:eastAsia="Times New Roman" w:hAnsi="Times New Roman" w:cs="Times New Roman"/>
          <w:lang w:eastAsia="ru-RU"/>
        </w:rPr>
      </w:pPr>
      <w:r w:rsidRPr="00872825">
        <w:rPr>
          <w:rFonts w:ascii="Times New Roman" w:eastAsia="Times New Roman" w:hAnsi="Times New Roman" w:cs="Times New Roman"/>
          <w:lang w:eastAsia="ru-RU"/>
        </w:rPr>
        <w:t xml:space="preserve">9.3.3. Заказчик вправе в одностороннем порядке расторгнуть </w:t>
      </w:r>
      <w:r w:rsidR="005B60A4" w:rsidRPr="00872825">
        <w:rPr>
          <w:rFonts w:ascii="Times New Roman" w:eastAsia="Times New Roman" w:hAnsi="Times New Roman" w:cs="Times New Roman"/>
          <w:lang w:eastAsia="ru-RU"/>
        </w:rPr>
        <w:t>Контракт</w:t>
      </w:r>
      <w:r w:rsidRPr="00872825">
        <w:rPr>
          <w:rFonts w:ascii="Times New Roman" w:eastAsia="Times New Roman" w:hAnsi="Times New Roman" w:cs="Times New Roman"/>
          <w:lang w:eastAsia="ru-RU"/>
        </w:rPr>
        <w:t xml:space="preserve"> в случае ненадлежащего исполнения обязательств по </w:t>
      </w:r>
      <w:r w:rsidR="005B60A4" w:rsidRPr="00872825">
        <w:rPr>
          <w:rFonts w:ascii="Times New Roman" w:eastAsia="Times New Roman" w:hAnsi="Times New Roman" w:cs="Times New Roman"/>
          <w:lang w:eastAsia="ru-RU"/>
        </w:rPr>
        <w:t>Контракт</w:t>
      </w:r>
      <w:r w:rsidRPr="00872825">
        <w:rPr>
          <w:rFonts w:ascii="Times New Roman" w:eastAsia="Times New Roman" w:hAnsi="Times New Roman" w:cs="Times New Roman"/>
          <w:lang w:eastAsia="ru-RU"/>
        </w:rPr>
        <w:t>у стороной Поставщика.</w:t>
      </w:r>
    </w:p>
    <w:p w14:paraId="396238AC" w14:textId="652D439D" w:rsidR="00BB1B7A" w:rsidRPr="00872825" w:rsidRDefault="00BB1B7A" w:rsidP="00BB1B7A">
      <w:pPr>
        <w:shd w:val="clear" w:color="auto" w:fill="FFFFFF"/>
        <w:spacing w:after="0" w:line="240" w:lineRule="auto"/>
        <w:ind w:right="130" w:firstLine="567"/>
        <w:jc w:val="both"/>
        <w:rPr>
          <w:rFonts w:ascii="Times New Roman" w:eastAsia="Times New Roman" w:hAnsi="Times New Roman" w:cs="Times New Roman"/>
          <w:lang w:eastAsia="ru-RU"/>
        </w:rPr>
      </w:pPr>
      <w:r w:rsidRPr="00872825">
        <w:rPr>
          <w:rFonts w:ascii="Times New Roman" w:eastAsia="Times New Roman" w:hAnsi="Times New Roman" w:cs="Times New Roman"/>
          <w:lang w:eastAsia="ru-RU"/>
        </w:rPr>
        <w:t xml:space="preserve">9.3.4. Порядок расторжения в одностороннем порядке осуществляется следующим образом: </w:t>
      </w:r>
      <w:r w:rsidR="007B2A28" w:rsidRPr="00872825">
        <w:rPr>
          <w:rFonts w:ascii="Times New Roman" w:eastAsia="Times New Roman" w:hAnsi="Times New Roman" w:cs="Times New Roman"/>
          <w:lang w:eastAsia="ru-RU"/>
        </w:rPr>
        <w:t>Сторона,</w:t>
      </w:r>
      <w:r w:rsidRPr="00872825">
        <w:rPr>
          <w:rFonts w:ascii="Times New Roman" w:eastAsia="Times New Roman" w:hAnsi="Times New Roman" w:cs="Times New Roman"/>
          <w:lang w:eastAsia="ru-RU"/>
        </w:rPr>
        <w:t xml:space="preserve"> принявшая решение о расторжении в одностороннем порядке обязана уведомить о намерении другую сторону по </w:t>
      </w:r>
      <w:r w:rsidR="005B60A4" w:rsidRPr="00872825">
        <w:rPr>
          <w:rFonts w:ascii="Times New Roman" w:eastAsia="Times New Roman" w:hAnsi="Times New Roman" w:cs="Times New Roman"/>
          <w:lang w:eastAsia="ru-RU"/>
        </w:rPr>
        <w:t>Контракт</w:t>
      </w:r>
      <w:r w:rsidRPr="00872825">
        <w:rPr>
          <w:rFonts w:ascii="Times New Roman" w:eastAsia="Times New Roman" w:hAnsi="Times New Roman" w:cs="Times New Roman"/>
          <w:lang w:eastAsia="ru-RU"/>
        </w:rPr>
        <w:t>у в течении трех рабочих дней с даты принятия данного решения, письменно, направив уведомление и дополнительное соглашение к нему.</w:t>
      </w:r>
    </w:p>
    <w:p w14:paraId="0824EA64" w14:textId="77777777" w:rsidR="00BB1B7A" w:rsidRPr="00872825" w:rsidRDefault="00BB1B7A" w:rsidP="00BB1B7A">
      <w:pPr>
        <w:shd w:val="clear" w:color="auto" w:fill="FFFFFF"/>
        <w:spacing w:after="0" w:line="240" w:lineRule="auto"/>
        <w:ind w:right="130" w:firstLine="567"/>
        <w:jc w:val="both"/>
        <w:rPr>
          <w:rFonts w:ascii="Times New Roman" w:eastAsia="Times New Roman" w:hAnsi="Times New Roman" w:cs="Times New Roman"/>
          <w:lang w:eastAsia="ru-RU"/>
        </w:rPr>
      </w:pPr>
      <w:r w:rsidRPr="00872825">
        <w:rPr>
          <w:rFonts w:ascii="Times New Roman" w:eastAsia="Times New Roman" w:hAnsi="Times New Roman" w:cs="Times New Roman"/>
          <w:lang w:eastAsia="ru-RU"/>
        </w:rPr>
        <w:t>9.3.5. Сторона, получившая намерение о расторжении обязана в течении трех дней с даты получения подписать соглашение или направить в ответ Отзыв (возражение).</w:t>
      </w:r>
    </w:p>
    <w:p w14:paraId="0B40B1E2" w14:textId="76923244" w:rsidR="00BB1B7A" w:rsidRPr="00872825" w:rsidRDefault="00BB1B7A" w:rsidP="00BB1B7A">
      <w:pPr>
        <w:shd w:val="clear" w:color="auto" w:fill="FFFFFF"/>
        <w:spacing w:after="0" w:line="240" w:lineRule="auto"/>
        <w:ind w:right="130" w:firstLine="567"/>
        <w:jc w:val="both"/>
        <w:rPr>
          <w:rFonts w:ascii="Times New Roman" w:eastAsia="Times New Roman" w:hAnsi="Times New Roman" w:cs="Times New Roman"/>
          <w:lang w:eastAsia="ru-RU"/>
        </w:rPr>
      </w:pPr>
      <w:r w:rsidRPr="00872825">
        <w:rPr>
          <w:rFonts w:ascii="Times New Roman" w:eastAsia="Times New Roman" w:hAnsi="Times New Roman" w:cs="Times New Roman"/>
          <w:lang w:eastAsia="ru-RU"/>
        </w:rPr>
        <w:t xml:space="preserve">9.3.6. Датой прекращения </w:t>
      </w:r>
      <w:r w:rsidR="005B60A4" w:rsidRPr="00872825">
        <w:rPr>
          <w:rFonts w:ascii="Times New Roman" w:eastAsia="Times New Roman" w:hAnsi="Times New Roman" w:cs="Times New Roman"/>
          <w:lang w:eastAsia="ru-RU"/>
        </w:rPr>
        <w:t>Контракт</w:t>
      </w:r>
      <w:r w:rsidRPr="00872825">
        <w:rPr>
          <w:rFonts w:ascii="Times New Roman" w:eastAsia="Times New Roman" w:hAnsi="Times New Roman" w:cs="Times New Roman"/>
          <w:lang w:eastAsia="ru-RU"/>
        </w:rPr>
        <w:t xml:space="preserve">а признается дата получения стороной намерения о расторжении в одностороннем порядке.   </w:t>
      </w:r>
    </w:p>
    <w:p w14:paraId="65971227" w14:textId="7643557A" w:rsidR="00F82404" w:rsidRPr="00872825" w:rsidRDefault="009609A2" w:rsidP="009024D9">
      <w:pPr>
        <w:spacing w:after="0" w:line="240" w:lineRule="auto"/>
        <w:ind w:firstLine="567"/>
        <w:jc w:val="both"/>
        <w:rPr>
          <w:rFonts w:ascii="Times New Roman" w:eastAsia="Calibri" w:hAnsi="Times New Roman" w:cs="Times New Roman"/>
        </w:rPr>
      </w:pPr>
      <w:r w:rsidRPr="00872825">
        <w:rPr>
          <w:rFonts w:ascii="Times New Roman" w:eastAsia="Calibri" w:hAnsi="Times New Roman" w:cs="Times New Roman"/>
        </w:rPr>
        <w:t>9</w:t>
      </w:r>
      <w:r w:rsidR="00F82404" w:rsidRPr="00872825">
        <w:rPr>
          <w:rFonts w:ascii="Times New Roman" w:eastAsia="Calibri" w:hAnsi="Times New Roman" w:cs="Times New Roman"/>
        </w:rPr>
        <w:t>.</w:t>
      </w:r>
      <w:r w:rsidR="00D93B7D" w:rsidRPr="00872825">
        <w:rPr>
          <w:rFonts w:ascii="Times New Roman" w:eastAsia="Calibri" w:hAnsi="Times New Roman" w:cs="Times New Roman"/>
        </w:rPr>
        <w:t>4</w:t>
      </w:r>
      <w:r w:rsidR="00F82404" w:rsidRPr="00872825">
        <w:rPr>
          <w:rFonts w:ascii="Times New Roman" w:eastAsia="Calibri" w:hAnsi="Times New Roman" w:cs="Times New Roman"/>
        </w:rPr>
        <w:t>. В случае нарушения Заказчиком сроков оплаты счетов Поставщика, выставленных в соответствии с нас</w:t>
      </w:r>
      <w:r w:rsidR="00180E8C" w:rsidRPr="00872825">
        <w:rPr>
          <w:rFonts w:ascii="Times New Roman" w:eastAsia="Calibri" w:hAnsi="Times New Roman" w:cs="Times New Roman"/>
        </w:rPr>
        <w:t>тоящим пунктом, Поставщик имеет</w:t>
      </w:r>
      <w:r w:rsidR="00F82404" w:rsidRPr="00872825">
        <w:rPr>
          <w:rFonts w:ascii="Times New Roman" w:eastAsia="Calibri" w:hAnsi="Times New Roman" w:cs="Times New Roman"/>
        </w:rPr>
        <w:t xml:space="preserve"> право заблокировать обслуживание Карт без предварительного уведомления Заказчика. </w:t>
      </w:r>
    </w:p>
    <w:p w14:paraId="6FA04033" w14:textId="77777777" w:rsidR="00F82404" w:rsidRPr="00872825" w:rsidRDefault="009609A2" w:rsidP="009024D9">
      <w:pPr>
        <w:spacing w:after="0" w:line="240" w:lineRule="auto"/>
        <w:ind w:firstLine="567"/>
        <w:jc w:val="both"/>
        <w:rPr>
          <w:rFonts w:ascii="Times New Roman" w:eastAsia="Calibri" w:hAnsi="Times New Roman" w:cs="Times New Roman"/>
        </w:rPr>
      </w:pPr>
      <w:r w:rsidRPr="00872825">
        <w:rPr>
          <w:rFonts w:ascii="Times New Roman" w:eastAsia="Calibri" w:hAnsi="Times New Roman" w:cs="Times New Roman"/>
        </w:rPr>
        <w:t>9</w:t>
      </w:r>
      <w:r w:rsidR="00F82404" w:rsidRPr="00872825">
        <w:rPr>
          <w:rFonts w:ascii="Times New Roman" w:eastAsia="Calibri" w:hAnsi="Times New Roman" w:cs="Times New Roman"/>
        </w:rPr>
        <w:t>.</w:t>
      </w:r>
      <w:r w:rsidR="00D93B7D" w:rsidRPr="00872825">
        <w:rPr>
          <w:rFonts w:ascii="Times New Roman" w:eastAsia="Calibri" w:hAnsi="Times New Roman" w:cs="Times New Roman"/>
        </w:rPr>
        <w:t>5</w:t>
      </w:r>
      <w:r w:rsidR="00F82404" w:rsidRPr="00872825">
        <w:rPr>
          <w:rFonts w:ascii="Times New Roman" w:eastAsia="Calibri" w:hAnsi="Times New Roman" w:cs="Times New Roman"/>
        </w:rPr>
        <w:t>. Стороны признают, что документы, связанные с исполнением обязательств по контракту и направленные по почтовому адресу, указанному в разделе 1</w:t>
      </w:r>
      <w:r w:rsidRPr="00872825">
        <w:rPr>
          <w:rFonts w:ascii="Times New Roman" w:eastAsia="Calibri" w:hAnsi="Times New Roman" w:cs="Times New Roman"/>
        </w:rPr>
        <w:t>0</w:t>
      </w:r>
      <w:r w:rsidR="000046D9" w:rsidRPr="00872825">
        <w:rPr>
          <w:rFonts w:ascii="Times New Roman" w:eastAsia="Calibri" w:hAnsi="Times New Roman" w:cs="Times New Roman"/>
        </w:rPr>
        <w:t>.</w:t>
      </w:r>
      <w:r w:rsidR="00F82404" w:rsidRPr="00872825">
        <w:rPr>
          <w:rFonts w:ascii="Times New Roman" w:eastAsia="Calibri" w:hAnsi="Times New Roman" w:cs="Times New Roman"/>
        </w:rPr>
        <w:t xml:space="preserve"> Адреса и банковские реквизиты Сторон» контракта считаются направленными надлежащим образом. </w:t>
      </w:r>
    </w:p>
    <w:p w14:paraId="35D64E79" w14:textId="77777777" w:rsidR="00F82404" w:rsidRPr="00872825" w:rsidRDefault="000046D9" w:rsidP="009024D9">
      <w:pPr>
        <w:pStyle w:val="21"/>
        <w:spacing w:after="0" w:line="240" w:lineRule="auto"/>
        <w:ind w:left="0" w:firstLine="567"/>
        <w:jc w:val="both"/>
        <w:rPr>
          <w:sz w:val="22"/>
          <w:szCs w:val="22"/>
        </w:rPr>
      </w:pPr>
      <w:r w:rsidRPr="00872825">
        <w:rPr>
          <w:sz w:val="22"/>
          <w:szCs w:val="22"/>
        </w:rPr>
        <w:t>9</w:t>
      </w:r>
      <w:r w:rsidR="00F82404" w:rsidRPr="00872825">
        <w:rPr>
          <w:sz w:val="22"/>
          <w:szCs w:val="22"/>
        </w:rPr>
        <w:t>.</w:t>
      </w:r>
      <w:r w:rsidR="00D93B7D" w:rsidRPr="00872825">
        <w:rPr>
          <w:sz w:val="22"/>
          <w:szCs w:val="22"/>
        </w:rPr>
        <w:t>6</w:t>
      </w:r>
      <w:r w:rsidR="00F82404" w:rsidRPr="00872825">
        <w:rPr>
          <w:sz w:val="22"/>
          <w:szCs w:val="22"/>
        </w:rPr>
        <w:t>. Признание недействительным какого-либо из пунктов контракта не влечет признания недействительным контракта в целом.</w:t>
      </w:r>
    </w:p>
    <w:p w14:paraId="798D42CF" w14:textId="07FAC863" w:rsidR="00F82404" w:rsidRPr="00872825" w:rsidRDefault="00F82404" w:rsidP="00FB01AA">
      <w:pPr>
        <w:pStyle w:val="6"/>
        <w:ind w:left="360"/>
        <w:jc w:val="center"/>
      </w:pPr>
      <w:r w:rsidRPr="00872825">
        <w:t>1</w:t>
      </w:r>
      <w:r w:rsidR="000046D9" w:rsidRPr="00872825">
        <w:t>0</w:t>
      </w:r>
      <w:r w:rsidR="00EC23C5" w:rsidRPr="00872825">
        <w:t>.</w:t>
      </w:r>
      <w:r w:rsidR="00180E8C" w:rsidRPr="00872825">
        <w:t xml:space="preserve"> АДРЕСА </w:t>
      </w:r>
      <w:r w:rsidRPr="00872825">
        <w:t>И БАНКОВСКИЕ РЕКВИЗИТЫ</w:t>
      </w:r>
      <w:r w:rsidR="00180E8C" w:rsidRPr="00872825">
        <w:t xml:space="preserve"> </w:t>
      </w:r>
      <w:r w:rsidRPr="00872825">
        <w:t>СТОРОН</w:t>
      </w:r>
    </w:p>
    <w:tbl>
      <w:tblPr>
        <w:tblW w:w="9889" w:type="dxa"/>
        <w:tblLayout w:type="fixed"/>
        <w:tblLook w:val="0000" w:firstRow="0" w:lastRow="0" w:firstColumn="0" w:lastColumn="0" w:noHBand="0" w:noVBand="0"/>
      </w:tblPr>
      <w:tblGrid>
        <w:gridCol w:w="4928"/>
        <w:gridCol w:w="4961"/>
      </w:tblGrid>
      <w:tr w:rsidR="00F82404" w:rsidRPr="00872825" w14:paraId="7C687877" w14:textId="77777777" w:rsidTr="003E7A5A">
        <w:trPr>
          <w:trHeight w:val="715"/>
        </w:trPr>
        <w:tc>
          <w:tcPr>
            <w:tcW w:w="4928" w:type="dxa"/>
          </w:tcPr>
          <w:p w14:paraId="25BCF17C" w14:textId="77777777" w:rsidR="001853F1" w:rsidRPr="008B0AC1" w:rsidRDefault="001853F1" w:rsidP="001853F1">
            <w:pPr>
              <w:spacing w:after="0"/>
              <w:rPr>
                <w:rFonts w:ascii="Times New Roman" w:hAnsi="Times New Roman" w:cs="Times New Roman"/>
                <w:b/>
              </w:rPr>
            </w:pPr>
            <w:r w:rsidRPr="008B0AC1">
              <w:rPr>
                <w:rFonts w:ascii="Times New Roman" w:hAnsi="Times New Roman" w:cs="Times New Roman"/>
                <w:b/>
              </w:rPr>
              <w:t>Представительство Министерства</w:t>
            </w:r>
          </w:p>
          <w:p w14:paraId="5C88F79D" w14:textId="77777777" w:rsidR="001853F1" w:rsidRPr="008B0AC1" w:rsidRDefault="001853F1" w:rsidP="001853F1">
            <w:pPr>
              <w:spacing w:after="0"/>
              <w:rPr>
                <w:rFonts w:ascii="Times New Roman" w:hAnsi="Times New Roman" w:cs="Times New Roman"/>
                <w:b/>
              </w:rPr>
            </w:pPr>
            <w:r w:rsidRPr="008B0AC1">
              <w:rPr>
                <w:rFonts w:ascii="Times New Roman" w:hAnsi="Times New Roman" w:cs="Times New Roman"/>
                <w:b/>
              </w:rPr>
              <w:t>иностранных дел Российской Федерации</w:t>
            </w:r>
          </w:p>
          <w:p w14:paraId="0D902C83" w14:textId="77777777" w:rsidR="001853F1" w:rsidRDefault="001853F1" w:rsidP="001853F1">
            <w:pPr>
              <w:spacing w:after="0"/>
              <w:rPr>
                <w:rFonts w:ascii="Times New Roman" w:hAnsi="Times New Roman" w:cs="Times New Roman"/>
              </w:rPr>
            </w:pPr>
            <w:r w:rsidRPr="008B0AC1">
              <w:rPr>
                <w:rFonts w:ascii="Times New Roman" w:hAnsi="Times New Roman" w:cs="Times New Roman"/>
                <w:b/>
              </w:rPr>
              <w:t xml:space="preserve"> в г. Владикавказе</w:t>
            </w:r>
            <w:r w:rsidRPr="008B0AC1">
              <w:rPr>
                <w:rFonts w:ascii="Times New Roman" w:hAnsi="Times New Roman" w:cs="Times New Roman"/>
              </w:rPr>
              <w:t xml:space="preserve"> </w:t>
            </w:r>
          </w:p>
          <w:p w14:paraId="2DBEA37A" w14:textId="77777777" w:rsidR="001853F1" w:rsidRPr="00FD0A0F" w:rsidRDefault="001853F1" w:rsidP="001853F1">
            <w:pPr>
              <w:spacing w:after="0"/>
              <w:rPr>
                <w:rFonts w:ascii="Times New Roman" w:hAnsi="Times New Roman" w:cs="Times New Roman"/>
              </w:rPr>
            </w:pPr>
            <w:r w:rsidRPr="00FD0A0F">
              <w:rPr>
                <w:rFonts w:ascii="Times New Roman" w:hAnsi="Times New Roman" w:cs="Times New Roman"/>
              </w:rPr>
              <w:t xml:space="preserve">Юридический адрес: 362040, РСО - Алания, </w:t>
            </w:r>
          </w:p>
          <w:p w14:paraId="05925411" w14:textId="77777777" w:rsidR="001853F1" w:rsidRPr="00FD0A0F" w:rsidRDefault="001853F1" w:rsidP="001853F1">
            <w:pPr>
              <w:spacing w:after="0"/>
              <w:rPr>
                <w:rFonts w:ascii="Times New Roman" w:hAnsi="Times New Roman" w:cs="Times New Roman"/>
              </w:rPr>
            </w:pPr>
            <w:r w:rsidRPr="00FD0A0F">
              <w:rPr>
                <w:rFonts w:ascii="Times New Roman" w:hAnsi="Times New Roman" w:cs="Times New Roman"/>
              </w:rPr>
              <w:t>г. Владикавказ, пл. Штыба, 2</w:t>
            </w:r>
          </w:p>
          <w:p w14:paraId="59AFD45C" w14:textId="77777777" w:rsidR="001853F1" w:rsidRPr="00FD0A0F" w:rsidRDefault="001853F1" w:rsidP="001853F1">
            <w:pPr>
              <w:spacing w:after="0"/>
              <w:rPr>
                <w:rFonts w:ascii="Times New Roman" w:hAnsi="Times New Roman" w:cs="Times New Roman"/>
              </w:rPr>
            </w:pPr>
            <w:r w:rsidRPr="00FD0A0F">
              <w:rPr>
                <w:rFonts w:ascii="Times New Roman" w:hAnsi="Times New Roman" w:cs="Times New Roman"/>
              </w:rPr>
              <w:t xml:space="preserve">Фактический адрес: 362008, РСО-Алания, </w:t>
            </w:r>
          </w:p>
          <w:p w14:paraId="4972B280" w14:textId="77777777" w:rsidR="001853F1" w:rsidRPr="00FD0A0F" w:rsidRDefault="001853F1" w:rsidP="001853F1">
            <w:pPr>
              <w:spacing w:after="0"/>
              <w:rPr>
                <w:rFonts w:ascii="Times New Roman" w:hAnsi="Times New Roman" w:cs="Times New Roman"/>
              </w:rPr>
            </w:pPr>
            <w:r w:rsidRPr="00FD0A0F">
              <w:rPr>
                <w:rFonts w:ascii="Times New Roman" w:hAnsi="Times New Roman" w:cs="Times New Roman"/>
              </w:rPr>
              <w:t>г. Владикавказ, ул. Коцоева, 17</w:t>
            </w:r>
          </w:p>
          <w:p w14:paraId="5036B39D" w14:textId="77777777" w:rsidR="001853F1" w:rsidRPr="00FD0A0F" w:rsidRDefault="001853F1" w:rsidP="001853F1">
            <w:pPr>
              <w:spacing w:after="0"/>
              <w:rPr>
                <w:rFonts w:ascii="Times New Roman" w:hAnsi="Times New Roman" w:cs="Times New Roman"/>
              </w:rPr>
            </w:pPr>
            <w:r w:rsidRPr="00FD0A0F">
              <w:rPr>
                <w:rFonts w:ascii="Times New Roman" w:hAnsi="Times New Roman" w:cs="Times New Roman"/>
              </w:rPr>
              <w:t xml:space="preserve">Тел: 8(8672)55-06-69, 55-07-42, </w:t>
            </w:r>
          </w:p>
          <w:p w14:paraId="5D956314" w14:textId="77777777" w:rsidR="001853F1" w:rsidRPr="001853F1" w:rsidRDefault="001853F1" w:rsidP="001853F1">
            <w:pPr>
              <w:spacing w:after="0"/>
              <w:rPr>
                <w:rFonts w:ascii="Times New Roman" w:hAnsi="Times New Roman" w:cs="Times New Roman"/>
                <w:lang w:val="en-US"/>
              </w:rPr>
            </w:pPr>
            <w:r w:rsidRPr="00FD0A0F">
              <w:rPr>
                <w:rFonts w:ascii="Times New Roman" w:hAnsi="Times New Roman" w:cs="Times New Roman"/>
              </w:rPr>
              <w:t>Факс</w:t>
            </w:r>
            <w:r w:rsidRPr="001853F1">
              <w:rPr>
                <w:rFonts w:ascii="Times New Roman" w:hAnsi="Times New Roman" w:cs="Times New Roman"/>
                <w:lang w:val="en-US"/>
              </w:rPr>
              <w:t>: 8(8672)55-07-45, e-mail: mid-alania@mid.ru</w:t>
            </w:r>
          </w:p>
          <w:p w14:paraId="4706D653" w14:textId="77777777" w:rsidR="001853F1" w:rsidRPr="00FD0A0F" w:rsidRDefault="001853F1" w:rsidP="001853F1">
            <w:pPr>
              <w:spacing w:after="0"/>
              <w:rPr>
                <w:rFonts w:ascii="Times New Roman" w:hAnsi="Times New Roman" w:cs="Times New Roman"/>
              </w:rPr>
            </w:pPr>
            <w:r w:rsidRPr="00FD0A0F">
              <w:rPr>
                <w:rFonts w:ascii="Times New Roman" w:hAnsi="Times New Roman" w:cs="Times New Roman"/>
              </w:rPr>
              <w:t>ИНН: 1513041332, КПП: 151301001</w:t>
            </w:r>
          </w:p>
          <w:p w14:paraId="6C5902BE" w14:textId="77777777" w:rsidR="001853F1" w:rsidRPr="00FD0A0F" w:rsidRDefault="001853F1" w:rsidP="001853F1">
            <w:pPr>
              <w:spacing w:after="0"/>
              <w:rPr>
                <w:rFonts w:ascii="Times New Roman" w:hAnsi="Times New Roman" w:cs="Times New Roman"/>
              </w:rPr>
            </w:pPr>
            <w:r w:rsidRPr="00FD0A0F">
              <w:rPr>
                <w:rFonts w:ascii="Times New Roman" w:hAnsi="Times New Roman" w:cs="Times New Roman"/>
              </w:rPr>
              <w:t>Казначейский счет: 03211643000000013221</w:t>
            </w:r>
          </w:p>
          <w:p w14:paraId="2DCB3600" w14:textId="77777777" w:rsidR="001853F1" w:rsidRPr="00FD0A0F" w:rsidRDefault="001853F1" w:rsidP="001853F1">
            <w:pPr>
              <w:spacing w:after="0"/>
              <w:rPr>
                <w:rFonts w:ascii="Times New Roman" w:hAnsi="Times New Roman" w:cs="Times New Roman"/>
              </w:rPr>
            </w:pPr>
            <w:r w:rsidRPr="00FD0A0F">
              <w:rPr>
                <w:rFonts w:ascii="Times New Roman" w:hAnsi="Times New Roman" w:cs="Times New Roman"/>
              </w:rPr>
              <w:t>УФК по Нижегородской области (Представительство МИД России в г. Владикавказе), л/с 03101680650)</w:t>
            </w:r>
          </w:p>
          <w:p w14:paraId="67E364F4" w14:textId="77777777" w:rsidR="001853F1" w:rsidRPr="00FD0A0F" w:rsidRDefault="001853F1" w:rsidP="001853F1">
            <w:pPr>
              <w:spacing w:after="0"/>
              <w:rPr>
                <w:rFonts w:ascii="Times New Roman" w:hAnsi="Times New Roman" w:cs="Times New Roman"/>
              </w:rPr>
            </w:pPr>
            <w:r w:rsidRPr="00FD0A0F">
              <w:rPr>
                <w:rFonts w:ascii="Times New Roman" w:hAnsi="Times New Roman" w:cs="Times New Roman"/>
              </w:rPr>
              <w:t>ЕКС:40102810745370000024</w:t>
            </w:r>
          </w:p>
          <w:p w14:paraId="19A4E55F" w14:textId="77777777" w:rsidR="001853F1" w:rsidRPr="00FD0A0F" w:rsidRDefault="001853F1" w:rsidP="001853F1">
            <w:pPr>
              <w:spacing w:after="0"/>
              <w:rPr>
                <w:rFonts w:ascii="Times New Roman" w:hAnsi="Times New Roman" w:cs="Times New Roman"/>
              </w:rPr>
            </w:pPr>
            <w:r w:rsidRPr="00FD0A0F">
              <w:rPr>
                <w:rFonts w:ascii="Times New Roman" w:hAnsi="Times New Roman" w:cs="Times New Roman"/>
              </w:rPr>
              <w:t xml:space="preserve">в </w:t>
            </w:r>
            <w:r w:rsidRPr="0011447F">
              <w:rPr>
                <w:rFonts w:ascii="Times New Roman" w:hAnsi="Times New Roman" w:cs="Times New Roman"/>
              </w:rPr>
              <w:t xml:space="preserve">ОКЦ N 1 Волго-Вятского </w:t>
            </w:r>
            <w:r w:rsidRPr="00FD0A0F">
              <w:rPr>
                <w:rFonts w:ascii="Times New Roman" w:hAnsi="Times New Roman" w:cs="Times New Roman"/>
              </w:rPr>
              <w:t xml:space="preserve">ГУ </w:t>
            </w:r>
            <w:r>
              <w:rPr>
                <w:rFonts w:ascii="Times New Roman" w:hAnsi="Times New Roman" w:cs="Times New Roman"/>
              </w:rPr>
              <w:t>Банка России</w:t>
            </w:r>
            <w:r w:rsidRPr="00FD0A0F">
              <w:rPr>
                <w:rFonts w:ascii="Times New Roman" w:hAnsi="Times New Roman" w:cs="Times New Roman"/>
              </w:rPr>
              <w:t>//</w:t>
            </w:r>
          </w:p>
          <w:p w14:paraId="6600233C" w14:textId="77777777" w:rsidR="001853F1" w:rsidRDefault="001853F1" w:rsidP="001853F1">
            <w:pPr>
              <w:spacing w:after="0"/>
              <w:rPr>
                <w:rFonts w:ascii="Times New Roman" w:hAnsi="Times New Roman" w:cs="Times New Roman"/>
              </w:rPr>
            </w:pPr>
            <w:r w:rsidRPr="00FD0A0F">
              <w:rPr>
                <w:rFonts w:ascii="Times New Roman" w:hAnsi="Times New Roman" w:cs="Times New Roman"/>
              </w:rPr>
              <w:t xml:space="preserve"> УФК по Нижегородской области, г. Нижний Новгород</w:t>
            </w:r>
            <w:r>
              <w:rPr>
                <w:rFonts w:ascii="Times New Roman" w:hAnsi="Times New Roman" w:cs="Times New Roman"/>
              </w:rPr>
              <w:t xml:space="preserve">, </w:t>
            </w:r>
            <w:r w:rsidRPr="00FD0A0F">
              <w:rPr>
                <w:rFonts w:ascii="Times New Roman" w:hAnsi="Times New Roman" w:cs="Times New Roman"/>
              </w:rPr>
              <w:t>БИК ТОФК: 012202102</w:t>
            </w:r>
          </w:p>
          <w:p w14:paraId="295C2044" w14:textId="77777777" w:rsidR="001853F1" w:rsidRDefault="001853F1" w:rsidP="001853F1">
            <w:pPr>
              <w:spacing w:after="0"/>
              <w:rPr>
                <w:rFonts w:ascii="Times New Roman" w:hAnsi="Times New Roman" w:cs="Times New Roman"/>
              </w:rPr>
            </w:pPr>
          </w:p>
          <w:p w14:paraId="7E4CA53C" w14:textId="05FD83B8" w:rsidR="001853F1" w:rsidRPr="008B0AC1" w:rsidRDefault="001853F1" w:rsidP="001853F1">
            <w:pPr>
              <w:spacing w:after="0"/>
              <w:rPr>
                <w:rFonts w:ascii="Times New Roman" w:hAnsi="Times New Roman" w:cs="Times New Roman"/>
              </w:rPr>
            </w:pPr>
            <w:r w:rsidRPr="008B0AC1">
              <w:rPr>
                <w:rFonts w:ascii="Times New Roman" w:hAnsi="Times New Roman" w:cs="Times New Roman"/>
              </w:rPr>
              <w:t>Руководител</w:t>
            </w:r>
            <w:r>
              <w:rPr>
                <w:rFonts w:ascii="Times New Roman" w:hAnsi="Times New Roman" w:cs="Times New Roman"/>
              </w:rPr>
              <w:t>ь</w:t>
            </w:r>
            <w:r w:rsidRPr="008B0AC1">
              <w:rPr>
                <w:rFonts w:ascii="Times New Roman" w:hAnsi="Times New Roman" w:cs="Times New Roman"/>
              </w:rPr>
              <w:t xml:space="preserve"> территориального органа - Представител</w:t>
            </w:r>
            <w:r>
              <w:rPr>
                <w:rFonts w:ascii="Times New Roman" w:hAnsi="Times New Roman" w:cs="Times New Roman"/>
              </w:rPr>
              <w:t>ь</w:t>
            </w:r>
            <w:r w:rsidRPr="008B0AC1">
              <w:rPr>
                <w:rFonts w:ascii="Times New Roman" w:hAnsi="Times New Roman" w:cs="Times New Roman"/>
              </w:rPr>
              <w:t xml:space="preserve"> МИД России в г. Владикавказе</w:t>
            </w:r>
          </w:p>
          <w:p w14:paraId="1BD42C51" w14:textId="77777777" w:rsidR="001853F1" w:rsidRDefault="001853F1" w:rsidP="001853F1">
            <w:pPr>
              <w:spacing w:after="0"/>
              <w:rPr>
                <w:rFonts w:ascii="Times New Roman" w:hAnsi="Times New Roman" w:cs="Times New Roman"/>
              </w:rPr>
            </w:pPr>
          </w:p>
          <w:p w14:paraId="10AE4579" w14:textId="608650BC" w:rsidR="001853F1" w:rsidRPr="008B0AC1" w:rsidRDefault="001853F1" w:rsidP="001853F1">
            <w:pPr>
              <w:spacing w:after="0"/>
              <w:rPr>
                <w:rFonts w:ascii="Times New Roman" w:hAnsi="Times New Roman" w:cs="Times New Roman"/>
              </w:rPr>
            </w:pPr>
            <w:r w:rsidRPr="008B0AC1">
              <w:rPr>
                <w:rFonts w:ascii="Times New Roman" w:hAnsi="Times New Roman" w:cs="Times New Roman"/>
              </w:rPr>
              <w:t>_______________ /</w:t>
            </w:r>
            <w:proofErr w:type="spellStart"/>
            <w:r w:rsidRPr="008B0AC1">
              <w:rPr>
                <w:rFonts w:ascii="Times New Roman" w:hAnsi="Times New Roman" w:cs="Times New Roman"/>
              </w:rPr>
              <w:t>Б.Г.Мамиев</w:t>
            </w:r>
            <w:proofErr w:type="spellEnd"/>
            <w:r w:rsidRPr="008B0AC1">
              <w:rPr>
                <w:rFonts w:ascii="Times New Roman" w:hAnsi="Times New Roman" w:cs="Times New Roman"/>
              </w:rPr>
              <w:t>/</w:t>
            </w:r>
          </w:p>
          <w:p w14:paraId="5DE35F6A" w14:textId="08ABE22A" w:rsidR="008B6D8E" w:rsidRPr="00F417C4" w:rsidRDefault="001853F1" w:rsidP="001853F1">
            <w:pPr>
              <w:spacing w:after="0" w:line="240" w:lineRule="auto"/>
              <w:rPr>
                <w:rFonts w:ascii="Times New Roman" w:eastAsia="Calibri" w:hAnsi="Times New Roman" w:cs="Times New Roman"/>
              </w:rPr>
            </w:pPr>
            <w:r w:rsidRPr="008B0AC1">
              <w:rPr>
                <w:rFonts w:ascii="Times New Roman" w:hAnsi="Times New Roman" w:cs="Times New Roman"/>
              </w:rPr>
              <w:t>М.П.</w:t>
            </w:r>
          </w:p>
        </w:tc>
        <w:tc>
          <w:tcPr>
            <w:tcW w:w="4961" w:type="dxa"/>
          </w:tcPr>
          <w:p w14:paraId="76D05DFD" w14:textId="3A133DB9" w:rsidR="00F82404" w:rsidRPr="00872825" w:rsidRDefault="00F417C4" w:rsidP="009024D9">
            <w:pPr>
              <w:pStyle w:val="21"/>
              <w:spacing w:after="0" w:line="240" w:lineRule="auto"/>
              <w:ind w:left="0"/>
              <w:jc w:val="both"/>
              <w:rPr>
                <w:b/>
                <w:sz w:val="22"/>
                <w:szCs w:val="22"/>
              </w:rPr>
            </w:pPr>
            <w:r>
              <w:rPr>
                <w:b/>
                <w:sz w:val="22"/>
                <w:szCs w:val="22"/>
              </w:rPr>
              <w:t>Поставщик</w:t>
            </w:r>
            <w:r w:rsidR="00F82404" w:rsidRPr="00872825">
              <w:rPr>
                <w:b/>
                <w:sz w:val="22"/>
                <w:szCs w:val="22"/>
              </w:rPr>
              <w:t>:</w:t>
            </w:r>
          </w:p>
          <w:p w14:paraId="5A519A87" w14:textId="77777777" w:rsidR="00866426" w:rsidRDefault="00866426" w:rsidP="00866426">
            <w:pPr>
              <w:spacing w:after="20"/>
              <w:rPr>
                <w:rFonts w:ascii="Times New Roman" w:hAnsi="Times New Roman" w:cs="Times New Roman"/>
                <w:b/>
              </w:rPr>
            </w:pPr>
            <w:r w:rsidRPr="00B268EA">
              <w:rPr>
                <w:rFonts w:ascii="Times New Roman" w:hAnsi="Times New Roman" w:cs="Times New Roman"/>
                <w:b/>
              </w:rPr>
              <w:t>Общество с ограниченной ответственностью «</w:t>
            </w:r>
            <w:proofErr w:type="spellStart"/>
            <w:r w:rsidRPr="00B268EA">
              <w:rPr>
                <w:rFonts w:ascii="Times New Roman" w:hAnsi="Times New Roman" w:cs="Times New Roman"/>
                <w:b/>
              </w:rPr>
              <w:t>СтавКардСервис</w:t>
            </w:r>
            <w:proofErr w:type="spellEnd"/>
            <w:r w:rsidRPr="00B268EA">
              <w:rPr>
                <w:rFonts w:ascii="Times New Roman" w:hAnsi="Times New Roman" w:cs="Times New Roman"/>
                <w:b/>
              </w:rPr>
              <w:t>»</w:t>
            </w:r>
          </w:p>
          <w:p w14:paraId="385C0174" w14:textId="77777777" w:rsidR="00866426" w:rsidRPr="00B268EA" w:rsidRDefault="00866426" w:rsidP="00866426">
            <w:pPr>
              <w:spacing w:after="0"/>
              <w:rPr>
                <w:rFonts w:ascii="Times New Roman" w:eastAsia="Times New Roman" w:hAnsi="Times New Roman" w:cs="Times New Roman"/>
                <w:sz w:val="24"/>
                <w:szCs w:val="24"/>
                <w:lang w:eastAsia="ru-RU"/>
              </w:rPr>
            </w:pPr>
            <w:r w:rsidRPr="00B268EA">
              <w:rPr>
                <w:rFonts w:ascii="Times New Roman" w:eastAsia="Times New Roman" w:hAnsi="Times New Roman" w:cs="Times New Roman"/>
                <w:sz w:val="24"/>
                <w:szCs w:val="24"/>
                <w:lang w:eastAsia="ru-RU"/>
              </w:rPr>
              <w:t xml:space="preserve">Юридический адрес: 355035, Ставропольский край, г. Ставрополь, Пр-т Кулакова 10В, </w:t>
            </w:r>
            <w:proofErr w:type="spellStart"/>
            <w:r w:rsidRPr="00B268EA">
              <w:rPr>
                <w:rFonts w:ascii="Times New Roman" w:eastAsia="Times New Roman" w:hAnsi="Times New Roman" w:cs="Times New Roman"/>
                <w:sz w:val="24"/>
                <w:szCs w:val="24"/>
                <w:lang w:eastAsia="ru-RU"/>
              </w:rPr>
              <w:t>помещ</w:t>
            </w:r>
            <w:proofErr w:type="spellEnd"/>
            <w:r w:rsidRPr="00B268EA">
              <w:rPr>
                <w:rFonts w:ascii="Times New Roman" w:eastAsia="Times New Roman" w:hAnsi="Times New Roman" w:cs="Times New Roman"/>
                <w:sz w:val="24"/>
                <w:szCs w:val="24"/>
                <w:lang w:eastAsia="ru-RU"/>
              </w:rPr>
              <w:t>. 21,22,23</w:t>
            </w:r>
          </w:p>
          <w:p w14:paraId="3CB0A39F" w14:textId="77777777" w:rsidR="00866426" w:rsidRDefault="00866426" w:rsidP="00866426">
            <w:pPr>
              <w:spacing w:after="0"/>
              <w:rPr>
                <w:rFonts w:ascii="Times New Roman" w:eastAsia="Times New Roman" w:hAnsi="Times New Roman" w:cs="Times New Roman"/>
                <w:sz w:val="24"/>
                <w:szCs w:val="24"/>
                <w:lang w:eastAsia="ru-RU"/>
              </w:rPr>
            </w:pPr>
            <w:r w:rsidRPr="00B268EA">
              <w:rPr>
                <w:rFonts w:ascii="Times New Roman" w:eastAsia="Times New Roman" w:hAnsi="Times New Roman" w:cs="Times New Roman"/>
                <w:sz w:val="24"/>
                <w:szCs w:val="24"/>
                <w:lang w:eastAsia="ru-RU"/>
              </w:rPr>
              <w:t xml:space="preserve">Фактический и почтовый адрес: 355035, Ставропольский край, г. Ставрополь, Пр-т Кулакова 10В, </w:t>
            </w:r>
            <w:proofErr w:type="spellStart"/>
            <w:r w:rsidRPr="00B268EA">
              <w:rPr>
                <w:rFonts w:ascii="Times New Roman" w:eastAsia="Times New Roman" w:hAnsi="Times New Roman" w:cs="Times New Roman"/>
                <w:sz w:val="24"/>
                <w:szCs w:val="24"/>
                <w:lang w:eastAsia="ru-RU"/>
              </w:rPr>
              <w:t>помещ</w:t>
            </w:r>
            <w:proofErr w:type="spellEnd"/>
            <w:r w:rsidRPr="00B268EA">
              <w:rPr>
                <w:rFonts w:ascii="Times New Roman" w:eastAsia="Times New Roman" w:hAnsi="Times New Roman" w:cs="Times New Roman"/>
                <w:sz w:val="24"/>
                <w:szCs w:val="24"/>
                <w:lang w:eastAsia="ru-RU"/>
              </w:rPr>
              <w:t>. 21,22,23</w:t>
            </w:r>
          </w:p>
          <w:p w14:paraId="5F81D47D" w14:textId="77777777" w:rsidR="00866426" w:rsidRPr="000F76F2" w:rsidRDefault="00866426" w:rsidP="00866426">
            <w:pPr>
              <w:spacing w:after="0"/>
              <w:rPr>
                <w:rFonts w:ascii="Times New Roman" w:eastAsia="Calibri" w:hAnsi="Times New Roman" w:cs="Times New Roman"/>
              </w:rPr>
            </w:pPr>
            <w:r w:rsidRPr="004D29ED">
              <w:rPr>
                <w:rFonts w:ascii="Times New Roman" w:eastAsia="Calibri" w:hAnsi="Times New Roman" w:cs="Times New Roman"/>
              </w:rPr>
              <w:t>ИНН 2635832414 КПП 263501001</w:t>
            </w:r>
            <w:r w:rsidRPr="008F71CC">
              <w:rPr>
                <w:rFonts w:ascii="Times New Roman" w:eastAsia="Calibri" w:hAnsi="Times New Roman" w:cs="Times New Roman"/>
              </w:rPr>
              <w:br/>
            </w:r>
            <w:r w:rsidRPr="004D29ED">
              <w:rPr>
                <w:rFonts w:ascii="Times New Roman" w:eastAsia="Calibri" w:hAnsi="Times New Roman" w:cs="Times New Roman"/>
              </w:rPr>
              <w:t>ОГРН 1142651020654  ОКПО 21979181</w:t>
            </w:r>
            <w:r w:rsidRPr="008F71CC">
              <w:rPr>
                <w:rFonts w:ascii="Times New Roman" w:eastAsia="Calibri" w:hAnsi="Times New Roman" w:cs="Times New Roman"/>
              </w:rPr>
              <w:br/>
            </w:r>
            <w:r w:rsidRPr="000F76F2">
              <w:rPr>
                <w:rFonts w:ascii="Times New Roman" w:eastAsia="Calibri" w:hAnsi="Times New Roman" w:cs="Times New Roman"/>
              </w:rPr>
              <w:t>Банк</w:t>
            </w:r>
            <w:r w:rsidRPr="000F76F2">
              <w:rPr>
                <w:rFonts w:ascii="Times New Roman" w:eastAsia="Calibri" w:hAnsi="Times New Roman" w:cs="Times New Roman"/>
              </w:rPr>
              <w:tab/>
              <w:t xml:space="preserve">СТАВРОПОЛЬСКОЕ ОТДЕЛЕНИЕ N5230 ПАО СБЕРБАНК, </w:t>
            </w:r>
          </w:p>
          <w:p w14:paraId="12C1B56D" w14:textId="77777777" w:rsidR="00866426" w:rsidRPr="000F76F2" w:rsidRDefault="00866426" w:rsidP="00866426">
            <w:pPr>
              <w:spacing w:after="0"/>
              <w:rPr>
                <w:rFonts w:ascii="Times New Roman" w:eastAsia="Calibri" w:hAnsi="Times New Roman" w:cs="Times New Roman"/>
              </w:rPr>
            </w:pPr>
            <w:r w:rsidRPr="000F76F2">
              <w:rPr>
                <w:rFonts w:ascii="Times New Roman" w:eastAsia="Calibri" w:hAnsi="Times New Roman" w:cs="Times New Roman"/>
              </w:rPr>
              <w:t xml:space="preserve">БИК 040702615, </w:t>
            </w:r>
          </w:p>
          <w:p w14:paraId="2C59CD4C" w14:textId="77777777" w:rsidR="00866426" w:rsidRPr="000F76F2" w:rsidRDefault="00866426" w:rsidP="00866426">
            <w:pPr>
              <w:spacing w:after="0"/>
              <w:rPr>
                <w:rFonts w:ascii="Times New Roman" w:eastAsia="Calibri" w:hAnsi="Times New Roman" w:cs="Times New Roman"/>
              </w:rPr>
            </w:pPr>
            <w:r w:rsidRPr="000F76F2">
              <w:rPr>
                <w:rFonts w:ascii="Times New Roman" w:eastAsia="Calibri" w:hAnsi="Times New Roman" w:cs="Times New Roman"/>
              </w:rPr>
              <w:t xml:space="preserve">Корр. Счет 30101810907020000615, </w:t>
            </w:r>
          </w:p>
          <w:p w14:paraId="0C25A704" w14:textId="77777777" w:rsidR="00866426" w:rsidRPr="00B268EA" w:rsidRDefault="00866426" w:rsidP="00866426">
            <w:pPr>
              <w:spacing w:after="0"/>
              <w:rPr>
                <w:rFonts w:ascii="Times New Roman" w:eastAsia="Times New Roman" w:hAnsi="Times New Roman" w:cs="Times New Roman"/>
                <w:sz w:val="24"/>
                <w:szCs w:val="24"/>
                <w:lang w:eastAsia="ru-RU"/>
              </w:rPr>
            </w:pPr>
            <w:r w:rsidRPr="000F76F2">
              <w:rPr>
                <w:rFonts w:ascii="Times New Roman" w:eastAsia="Calibri" w:hAnsi="Times New Roman" w:cs="Times New Roman"/>
              </w:rPr>
              <w:t>Расчетный счет 40702810160710001608</w:t>
            </w:r>
            <w:r w:rsidRPr="008F71CC">
              <w:rPr>
                <w:rFonts w:ascii="Times New Roman" w:eastAsia="Calibri" w:hAnsi="Times New Roman" w:cs="Times New Roman"/>
              </w:rPr>
              <w:br/>
              <w:t>Тел. 8 (8652) 565-525</w:t>
            </w:r>
          </w:p>
          <w:p w14:paraId="070D90E0" w14:textId="77777777" w:rsidR="001853F1" w:rsidRDefault="001853F1" w:rsidP="004025BC">
            <w:pPr>
              <w:spacing w:after="0"/>
              <w:rPr>
                <w:rFonts w:ascii="Times New Roman" w:eastAsia="Times New Roman" w:hAnsi="Times New Roman" w:cs="Times New Roman"/>
                <w:lang w:eastAsia="ar-SA"/>
              </w:rPr>
            </w:pPr>
          </w:p>
          <w:p w14:paraId="52368B81" w14:textId="69B2CF88" w:rsidR="004025BC" w:rsidRDefault="001853F1" w:rsidP="004025BC">
            <w:pPr>
              <w:spacing w:after="0"/>
              <w:rPr>
                <w:rFonts w:ascii="Times New Roman" w:eastAsia="Times New Roman" w:hAnsi="Times New Roman" w:cs="Times New Roman"/>
                <w:lang w:eastAsia="ar-SA"/>
              </w:rPr>
            </w:pPr>
            <w:r>
              <w:rPr>
                <w:rFonts w:ascii="Times New Roman" w:eastAsia="Times New Roman" w:hAnsi="Times New Roman" w:cs="Times New Roman"/>
                <w:lang w:eastAsia="ar-SA"/>
              </w:rPr>
              <w:br/>
            </w:r>
            <w:r w:rsidR="004025BC">
              <w:rPr>
                <w:rFonts w:ascii="Times New Roman" w:eastAsia="Times New Roman" w:hAnsi="Times New Roman" w:cs="Times New Roman"/>
                <w:lang w:eastAsia="ar-SA"/>
              </w:rPr>
              <w:t>Директор</w:t>
            </w:r>
          </w:p>
          <w:p w14:paraId="1192AEAE" w14:textId="77777777" w:rsidR="004025BC" w:rsidRDefault="004025BC" w:rsidP="004025BC">
            <w:pPr>
              <w:spacing w:after="0"/>
              <w:rPr>
                <w:rFonts w:ascii="Times New Roman" w:eastAsia="Times New Roman" w:hAnsi="Times New Roman" w:cs="Times New Roman"/>
                <w:lang w:eastAsia="ar-SA"/>
              </w:rPr>
            </w:pPr>
          </w:p>
          <w:p w14:paraId="231C33C8" w14:textId="77777777" w:rsidR="004025BC" w:rsidRPr="00B75F59" w:rsidRDefault="004025BC" w:rsidP="004025BC">
            <w:pPr>
              <w:spacing w:before="120" w:after="0"/>
              <w:jc w:val="right"/>
              <w:rPr>
                <w:rFonts w:ascii="Times New Roman" w:eastAsia="Times New Roman" w:hAnsi="Times New Roman" w:cs="Times New Roman"/>
                <w:sz w:val="24"/>
                <w:szCs w:val="24"/>
                <w:lang w:eastAsia="ru-RU"/>
              </w:rPr>
            </w:pPr>
            <w:r w:rsidRPr="00B75F59">
              <w:rPr>
                <w:rFonts w:ascii="Times New Roman" w:eastAsia="Times New Roman" w:hAnsi="Times New Roman" w:cs="Times New Roman"/>
                <w:sz w:val="24"/>
                <w:szCs w:val="24"/>
                <w:lang w:eastAsia="ru-RU"/>
              </w:rPr>
              <w:t xml:space="preserve">______________________ </w:t>
            </w:r>
            <w:proofErr w:type="spellStart"/>
            <w:r w:rsidRPr="00641FAD">
              <w:rPr>
                <w:rFonts w:ascii="Times New Roman" w:eastAsia="Times New Roman" w:hAnsi="Times New Roman" w:cs="Times New Roman"/>
                <w:sz w:val="24"/>
                <w:szCs w:val="24"/>
                <w:lang w:eastAsia="ru-RU"/>
              </w:rPr>
              <w:t>В.В.Краев</w:t>
            </w:r>
            <w:proofErr w:type="spellEnd"/>
          </w:p>
          <w:p w14:paraId="01DC52FE" w14:textId="0BFB52C1" w:rsidR="00F82404" w:rsidRPr="00872825" w:rsidRDefault="004025BC" w:rsidP="004025BC">
            <w:pPr>
              <w:spacing w:after="0" w:line="240" w:lineRule="auto"/>
              <w:ind w:left="34"/>
              <w:rPr>
                <w:rFonts w:ascii="Times New Roman" w:eastAsia="Calibri" w:hAnsi="Times New Roman" w:cs="Times New Roman"/>
              </w:rPr>
            </w:pPr>
            <w:r w:rsidRPr="00B75F59">
              <w:rPr>
                <w:rFonts w:ascii="Times New Roman" w:eastAsia="Times New Roman" w:hAnsi="Times New Roman" w:cs="Times New Roman"/>
                <w:sz w:val="24"/>
                <w:szCs w:val="24"/>
                <w:lang w:eastAsia="ru-RU"/>
              </w:rPr>
              <w:tab/>
              <w:t>М.П.</w:t>
            </w:r>
          </w:p>
        </w:tc>
      </w:tr>
    </w:tbl>
    <w:p w14:paraId="2FE4AB11" w14:textId="77777777" w:rsidR="00EE5D84" w:rsidRPr="00872825" w:rsidRDefault="00EE5D84" w:rsidP="00FE2C03">
      <w:pPr>
        <w:pStyle w:val="21"/>
        <w:spacing w:after="0" w:line="240" w:lineRule="auto"/>
        <w:ind w:left="0"/>
        <w:jc w:val="right"/>
        <w:rPr>
          <w:sz w:val="22"/>
          <w:szCs w:val="22"/>
        </w:rPr>
      </w:pPr>
    </w:p>
    <w:p w14:paraId="72838144" w14:textId="63BE8997" w:rsidR="00B72FE5" w:rsidRDefault="00B72FE5">
      <w:pPr>
        <w:rPr>
          <w:rFonts w:ascii="Times New Roman" w:eastAsia="Times New Roman" w:hAnsi="Times New Roman" w:cs="Times New Roman"/>
          <w:lang w:eastAsia="ru-RU"/>
        </w:rPr>
      </w:pPr>
      <w:r>
        <w:br w:type="page"/>
      </w:r>
    </w:p>
    <w:p w14:paraId="570511C9" w14:textId="77777777" w:rsidR="00110A10" w:rsidRPr="00872825" w:rsidRDefault="00110A10" w:rsidP="00110A10">
      <w:pPr>
        <w:pStyle w:val="6"/>
        <w:jc w:val="right"/>
      </w:pPr>
      <w:r w:rsidRPr="00872825">
        <w:lastRenderedPageBreak/>
        <w:t xml:space="preserve">Приложение № 1 </w:t>
      </w:r>
    </w:p>
    <w:p w14:paraId="52F0A767" w14:textId="66F84DF0" w:rsidR="004025BC" w:rsidRDefault="00110A10" w:rsidP="004025BC">
      <w:pPr>
        <w:spacing w:after="0"/>
        <w:ind w:firstLine="567"/>
        <w:jc w:val="right"/>
        <w:rPr>
          <w:rFonts w:ascii="Times New Roman" w:hAnsi="Times New Roman" w:cs="Times New Roman"/>
        </w:rPr>
      </w:pPr>
      <w:r w:rsidRPr="00872825">
        <w:rPr>
          <w:rFonts w:ascii="Times New Roman" w:hAnsi="Times New Roman" w:cs="Times New Roman"/>
        </w:rPr>
        <w:t xml:space="preserve">к </w:t>
      </w:r>
      <w:r w:rsidR="005B60A4" w:rsidRPr="00872825">
        <w:rPr>
          <w:rFonts w:ascii="Times New Roman" w:hAnsi="Times New Roman" w:cs="Times New Roman"/>
        </w:rPr>
        <w:t>Контракт</w:t>
      </w:r>
      <w:r w:rsidRPr="00872825">
        <w:rPr>
          <w:rFonts w:ascii="Times New Roman" w:hAnsi="Times New Roman" w:cs="Times New Roman"/>
        </w:rPr>
        <w:t xml:space="preserve">у № </w:t>
      </w:r>
      <w:r w:rsidR="00175EA5">
        <w:rPr>
          <w:rFonts w:ascii="Times New Roman" w:hAnsi="Times New Roman" w:cs="Times New Roman"/>
        </w:rPr>
        <w:t>02/ГСМ</w:t>
      </w:r>
    </w:p>
    <w:p w14:paraId="78883DFC" w14:textId="131221CA" w:rsidR="00110A10" w:rsidRPr="00872825" w:rsidRDefault="00110A10" w:rsidP="00110A10">
      <w:pPr>
        <w:ind w:firstLine="567"/>
        <w:jc w:val="right"/>
        <w:rPr>
          <w:rFonts w:ascii="Times New Roman" w:hAnsi="Times New Roman" w:cs="Times New Roman"/>
        </w:rPr>
      </w:pPr>
      <w:r w:rsidRPr="00872825">
        <w:rPr>
          <w:rFonts w:ascii="Times New Roman" w:hAnsi="Times New Roman" w:cs="Times New Roman"/>
        </w:rPr>
        <w:t xml:space="preserve"> от </w:t>
      </w:r>
      <w:r w:rsidR="00A6217F">
        <w:rPr>
          <w:rFonts w:ascii="Times New Roman" w:hAnsi="Times New Roman" w:cs="Times New Roman"/>
        </w:rPr>
        <w:t>«</w:t>
      </w:r>
      <w:r w:rsidR="00175EA5">
        <w:rPr>
          <w:rFonts w:ascii="Times New Roman" w:hAnsi="Times New Roman" w:cs="Times New Roman"/>
        </w:rPr>
        <w:t>29</w:t>
      </w:r>
      <w:r w:rsidR="00A6217F">
        <w:rPr>
          <w:rFonts w:ascii="Times New Roman" w:hAnsi="Times New Roman" w:cs="Times New Roman"/>
        </w:rPr>
        <w:t>» июня 2026 г.</w:t>
      </w:r>
    </w:p>
    <w:p w14:paraId="1DBEE7F5" w14:textId="0F0B6FBF" w:rsidR="00110A10" w:rsidRPr="00872825" w:rsidRDefault="00110A10" w:rsidP="00891997">
      <w:pPr>
        <w:jc w:val="center"/>
        <w:rPr>
          <w:rFonts w:ascii="Times New Roman" w:hAnsi="Times New Roman" w:cs="Times New Roman"/>
          <w:b/>
          <w:bCs/>
        </w:rPr>
      </w:pPr>
      <w:r w:rsidRPr="00872825">
        <w:rPr>
          <w:rFonts w:ascii="Times New Roman" w:hAnsi="Times New Roman" w:cs="Times New Roman"/>
          <w:b/>
          <w:bCs/>
        </w:rPr>
        <w:t>Форма Акта приема-передачи ПТК</w:t>
      </w:r>
    </w:p>
    <w:p w14:paraId="772E967D" w14:textId="77777777" w:rsidR="00110A10" w:rsidRPr="00872825" w:rsidRDefault="00110A10" w:rsidP="00110A10">
      <w:pPr>
        <w:pBdr>
          <w:top w:val="single" w:sz="4" w:space="1" w:color="auto"/>
        </w:pBdr>
        <w:shd w:val="clear" w:color="auto" w:fill="E0E0E0"/>
        <w:ind w:right="21"/>
        <w:jc w:val="center"/>
        <w:rPr>
          <w:rFonts w:ascii="Times New Roman" w:hAnsi="Times New Roman" w:cs="Times New Roman"/>
          <w:b/>
          <w:spacing w:val="36"/>
        </w:rPr>
      </w:pPr>
      <w:r w:rsidRPr="00872825">
        <w:rPr>
          <w:rFonts w:ascii="Times New Roman" w:hAnsi="Times New Roman" w:cs="Times New Roman"/>
          <w:b/>
          <w:spacing w:val="36"/>
        </w:rPr>
        <w:t>начало формы</w:t>
      </w:r>
    </w:p>
    <w:tbl>
      <w:tblPr>
        <w:tblW w:w="0" w:type="auto"/>
        <w:tblCellMar>
          <w:left w:w="30" w:type="dxa"/>
          <w:right w:w="0" w:type="dxa"/>
        </w:tblCellMar>
        <w:tblLook w:val="04A0" w:firstRow="1" w:lastRow="0" w:firstColumn="1" w:lastColumn="0" w:noHBand="0" w:noVBand="1"/>
      </w:tblPr>
      <w:tblGrid>
        <w:gridCol w:w="5130"/>
        <w:gridCol w:w="1250"/>
        <w:gridCol w:w="1215"/>
        <w:gridCol w:w="39"/>
        <w:gridCol w:w="39"/>
        <w:gridCol w:w="39"/>
        <w:gridCol w:w="39"/>
        <w:gridCol w:w="39"/>
        <w:gridCol w:w="1847"/>
      </w:tblGrid>
      <w:tr w:rsidR="00110A10" w:rsidRPr="00872825" w14:paraId="0D8B501D" w14:textId="77777777">
        <w:trPr>
          <w:trHeight w:val="246"/>
        </w:trPr>
        <w:tc>
          <w:tcPr>
            <w:tcW w:w="10240" w:type="dxa"/>
            <w:gridSpan w:val="9"/>
            <w:vAlign w:val="center"/>
            <w:hideMark/>
          </w:tcPr>
          <w:p w14:paraId="51503843" w14:textId="77777777" w:rsidR="00110A10" w:rsidRPr="00872825" w:rsidRDefault="00110A10" w:rsidP="00110A10">
            <w:pPr>
              <w:spacing w:after="0"/>
              <w:jc w:val="center"/>
              <w:rPr>
                <w:rFonts w:ascii="Times New Roman" w:hAnsi="Times New Roman" w:cs="Times New Roman"/>
              </w:rPr>
            </w:pPr>
            <w:r w:rsidRPr="00872825">
              <w:rPr>
                <w:rFonts w:ascii="Times New Roman" w:hAnsi="Times New Roman" w:cs="Times New Roman"/>
              </w:rPr>
              <w:t>АКТ № _____ ПЕРЕДАЧИ КАРТ ПТК</w:t>
            </w:r>
          </w:p>
        </w:tc>
      </w:tr>
      <w:tr w:rsidR="00110A10" w:rsidRPr="00872825" w14:paraId="101EAE70" w14:textId="77777777">
        <w:trPr>
          <w:trHeight w:val="255"/>
        </w:trPr>
        <w:tc>
          <w:tcPr>
            <w:tcW w:w="8091" w:type="dxa"/>
            <w:gridSpan w:val="8"/>
            <w:vAlign w:val="center"/>
            <w:hideMark/>
          </w:tcPr>
          <w:p w14:paraId="348D1FFC" w14:textId="4B01E1F0" w:rsidR="00110A10" w:rsidRPr="00872825" w:rsidRDefault="00110A10" w:rsidP="00A53CF2">
            <w:pPr>
              <w:spacing w:after="0" w:line="240" w:lineRule="auto"/>
              <w:rPr>
                <w:rFonts w:ascii="Times New Roman" w:hAnsi="Times New Roman" w:cs="Times New Roman"/>
              </w:rPr>
            </w:pPr>
            <w:r w:rsidRPr="00872825">
              <w:rPr>
                <w:rFonts w:ascii="Times New Roman" w:hAnsi="Times New Roman" w:cs="Times New Roman"/>
              </w:rPr>
              <w:t>г. </w:t>
            </w:r>
            <w:r w:rsidR="00175EA5">
              <w:rPr>
                <w:rFonts w:ascii="Times New Roman" w:hAnsi="Times New Roman" w:cs="Times New Roman"/>
              </w:rPr>
              <w:t>Владикавказ</w:t>
            </w:r>
          </w:p>
        </w:tc>
        <w:tc>
          <w:tcPr>
            <w:tcW w:w="0" w:type="auto"/>
            <w:vAlign w:val="center"/>
            <w:hideMark/>
          </w:tcPr>
          <w:p w14:paraId="2510C9E9" w14:textId="157C267F" w:rsidR="00110A10" w:rsidRPr="00872825" w:rsidRDefault="00A6217F" w:rsidP="00A53CF2">
            <w:pPr>
              <w:spacing w:after="0" w:line="240" w:lineRule="auto"/>
              <w:jc w:val="right"/>
              <w:rPr>
                <w:rFonts w:ascii="Times New Roman" w:hAnsi="Times New Roman" w:cs="Times New Roman"/>
              </w:rPr>
            </w:pPr>
            <w:r>
              <w:rPr>
                <w:rFonts w:ascii="Times New Roman" w:hAnsi="Times New Roman" w:cs="Times New Roman"/>
              </w:rPr>
              <w:t>«___» июня 2026 г.</w:t>
            </w:r>
          </w:p>
        </w:tc>
      </w:tr>
      <w:tr w:rsidR="00110A10" w:rsidRPr="00872825" w14:paraId="4A7135F7" w14:textId="77777777">
        <w:trPr>
          <w:trHeight w:val="66"/>
        </w:trPr>
        <w:tc>
          <w:tcPr>
            <w:tcW w:w="7891" w:type="dxa"/>
            <w:gridSpan w:val="3"/>
            <w:vAlign w:val="center"/>
            <w:hideMark/>
          </w:tcPr>
          <w:p w14:paraId="0416BA69" w14:textId="77777777" w:rsidR="00110A10" w:rsidRPr="00872825" w:rsidRDefault="00110A10" w:rsidP="00A53CF2">
            <w:pPr>
              <w:spacing w:after="0" w:line="240" w:lineRule="auto"/>
              <w:jc w:val="right"/>
              <w:rPr>
                <w:rFonts w:ascii="Times New Roman" w:hAnsi="Times New Roman" w:cs="Times New Roman"/>
              </w:rPr>
            </w:pPr>
          </w:p>
        </w:tc>
        <w:tc>
          <w:tcPr>
            <w:tcW w:w="0" w:type="auto"/>
            <w:vAlign w:val="center"/>
            <w:hideMark/>
          </w:tcPr>
          <w:p w14:paraId="76F9F8B3" w14:textId="77777777" w:rsidR="00110A10" w:rsidRPr="00872825" w:rsidRDefault="00110A10" w:rsidP="00A53CF2">
            <w:pPr>
              <w:spacing w:after="0" w:line="240" w:lineRule="auto"/>
              <w:rPr>
                <w:rFonts w:ascii="Times New Roman" w:hAnsi="Times New Roman" w:cs="Times New Roman"/>
              </w:rPr>
            </w:pPr>
          </w:p>
        </w:tc>
        <w:tc>
          <w:tcPr>
            <w:tcW w:w="0" w:type="auto"/>
            <w:vAlign w:val="center"/>
            <w:hideMark/>
          </w:tcPr>
          <w:p w14:paraId="6EC6F1D2" w14:textId="77777777" w:rsidR="00110A10" w:rsidRPr="00872825" w:rsidRDefault="00110A10" w:rsidP="00A53CF2">
            <w:pPr>
              <w:spacing w:after="0" w:line="240" w:lineRule="auto"/>
              <w:rPr>
                <w:rFonts w:ascii="Times New Roman" w:hAnsi="Times New Roman" w:cs="Times New Roman"/>
              </w:rPr>
            </w:pPr>
          </w:p>
        </w:tc>
        <w:tc>
          <w:tcPr>
            <w:tcW w:w="0" w:type="auto"/>
            <w:vAlign w:val="center"/>
            <w:hideMark/>
          </w:tcPr>
          <w:p w14:paraId="6137FCCC" w14:textId="77777777" w:rsidR="00110A10" w:rsidRPr="00872825" w:rsidRDefault="00110A10" w:rsidP="00A53CF2">
            <w:pPr>
              <w:spacing w:after="0" w:line="240" w:lineRule="auto"/>
              <w:rPr>
                <w:rFonts w:ascii="Times New Roman" w:hAnsi="Times New Roman" w:cs="Times New Roman"/>
              </w:rPr>
            </w:pPr>
          </w:p>
        </w:tc>
        <w:tc>
          <w:tcPr>
            <w:tcW w:w="0" w:type="auto"/>
            <w:vAlign w:val="center"/>
            <w:hideMark/>
          </w:tcPr>
          <w:p w14:paraId="3BEA1386" w14:textId="77777777" w:rsidR="00110A10" w:rsidRPr="00872825" w:rsidRDefault="00110A10" w:rsidP="00A53CF2">
            <w:pPr>
              <w:spacing w:after="0" w:line="240" w:lineRule="auto"/>
              <w:rPr>
                <w:rFonts w:ascii="Times New Roman" w:hAnsi="Times New Roman" w:cs="Times New Roman"/>
              </w:rPr>
            </w:pPr>
          </w:p>
        </w:tc>
        <w:tc>
          <w:tcPr>
            <w:tcW w:w="0" w:type="auto"/>
            <w:vAlign w:val="center"/>
            <w:hideMark/>
          </w:tcPr>
          <w:p w14:paraId="1DFBC75C" w14:textId="77777777" w:rsidR="00110A10" w:rsidRPr="00872825" w:rsidRDefault="00110A10" w:rsidP="00A53CF2">
            <w:pPr>
              <w:spacing w:after="0" w:line="240" w:lineRule="auto"/>
              <w:rPr>
                <w:rFonts w:ascii="Times New Roman" w:hAnsi="Times New Roman" w:cs="Times New Roman"/>
              </w:rPr>
            </w:pPr>
          </w:p>
        </w:tc>
        <w:tc>
          <w:tcPr>
            <w:tcW w:w="0" w:type="auto"/>
            <w:vAlign w:val="center"/>
            <w:hideMark/>
          </w:tcPr>
          <w:p w14:paraId="5F1BD96E" w14:textId="77777777" w:rsidR="00110A10" w:rsidRPr="00872825" w:rsidRDefault="00110A10" w:rsidP="00A53CF2">
            <w:pPr>
              <w:spacing w:after="0" w:line="240" w:lineRule="auto"/>
              <w:rPr>
                <w:rFonts w:ascii="Times New Roman" w:hAnsi="Times New Roman" w:cs="Times New Roman"/>
              </w:rPr>
            </w:pPr>
          </w:p>
        </w:tc>
      </w:tr>
      <w:tr w:rsidR="00110A10" w:rsidRPr="00872825" w14:paraId="27421758" w14:textId="77777777">
        <w:trPr>
          <w:trHeight w:val="1875"/>
        </w:trPr>
        <w:tc>
          <w:tcPr>
            <w:tcW w:w="10240" w:type="dxa"/>
            <w:gridSpan w:val="9"/>
            <w:vAlign w:val="center"/>
            <w:hideMark/>
          </w:tcPr>
          <w:p w14:paraId="743018DF" w14:textId="5F204B58" w:rsidR="00110A10" w:rsidRDefault="008644A1" w:rsidP="00A53CF2">
            <w:pPr>
              <w:spacing w:after="0" w:line="240" w:lineRule="auto"/>
              <w:jc w:val="both"/>
              <w:rPr>
                <w:rFonts w:ascii="Times New Roman" w:hAnsi="Times New Roman" w:cs="Times New Roman"/>
              </w:rPr>
            </w:pPr>
            <w:r w:rsidRPr="008644A1">
              <w:rPr>
                <w:rFonts w:ascii="Times New Roman" w:hAnsi="Times New Roman" w:cs="Times New Roman"/>
              </w:rPr>
              <w:t>Общество с ограниченной ответственностью «</w:t>
            </w:r>
            <w:proofErr w:type="spellStart"/>
            <w:r w:rsidRPr="008644A1">
              <w:rPr>
                <w:rFonts w:ascii="Times New Roman" w:hAnsi="Times New Roman" w:cs="Times New Roman"/>
              </w:rPr>
              <w:t>СтавКардСервис</w:t>
            </w:r>
            <w:proofErr w:type="spellEnd"/>
            <w:r w:rsidRPr="008644A1">
              <w:rPr>
                <w:rFonts w:ascii="Times New Roman" w:hAnsi="Times New Roman" w:cs="Times New Roman"/>
              </w:rPr>
              <w:t>», именуемое в дальнейшем «Поставщик», от имени которого действует директор Краев Виктор Викторович на основании Устава</w:t>
            </w:r>
            <w:r w:rsidR="00110A10" w:rsidRPr="00872825">
              <w:rPr>
                <w:rFonts w:ascii="Times New Roman" w:hAnsi="Times New Roman" w:cs="Times New Roman"/>
              </w:rPr>
              <w:t xml:space="preserve">, с одной стороны, и </w:t>
            </w:r>
            <w:r w:rsidR="00653FC7" w:rsidRPr="00653FC7">
              <w:rPr>
                <w:rFonts w:ascii="Times New Roman" w:hAnsi="Times New Roman" w:cs="Times New Roman"/>
              </w:rPr>
              <w:t xml:space="preserve">Представительство Министерства иностранных дел Российской Федерации в г. </w:t>
            </w:r>
            <w:r w:rsidR="00175EA5">
              <w:rPr>
                <w:rFonts w:ascii="Times New Roman" w:hAnsi="Times New Roman" w:cs="Times New Roman"/>
              </w:rPr>
              <w:t>Владикавказе</w:t>
            </w:r>
            <w:r w:rsidR="00653FC7" w:rsidRPr="00653FC7">
              <w:rPr>
                <w:rFonts w:ascii="Times New Roman" w:hAnsi="Times New Roman" w:cs="Times New Roman"/>
              </w:rPr>
              <w:t xml:space="preserve"> (Представительство МИД России в г.</w:t>
            </w:r>
            <w:r w:rsidR="00175EA5">
              <w:rPr>
                <w:rFonts w:ascii="Times New Roman" w:hAnsi="Times New Roman" w:cs="Times New Roman"/>
              </w:rPr>
              <w:t xml:space="preserve"> Владикавказе</w:t>
            </w:r>
            <w:r w:rsidR="00653FC7" w:rsidRPr="00653FC7">
              <w:rPr>
                <w:rFonts w:ascii="Times New Roman" w:hAnsi="Times New Roman" w:cs="Times New Roman"/>
              </w:rPr>
              <w:t xml:space="preserve">), именуемое в дальнейшем «Заказчик», в лице руководителя территориального органа - представителя МИД России в г. </w:t>
            </w:r>
            <w:r w:rsidR="00175EA5">
              <w:rPr>
                <w:rFonts w:ascii="Times New Roman" w:hAnsi="Times New Roman" w:cs="Times New Roman"/>
              </w:rPr>
              <w:t xml:space="preserve">Владикавказе </w:t>
            </w:r>
            <w:proofErr w:type="spellStart"/>
            <w:r w:rsidR="00175EA5">
              <w:rPr>
                <w:rFonts w:ascii="Times New Roman" w:hAnsi="Times New Roman" w:cs="Times New Roman"/>
              </w:rPr>
              <w:t>Мамиева</w:t>
            </w:r>
            <w:proofErr w:type="spellEnd"/>
            <w:r w:rsidR="00175EA5">
              <w:rPr>
                <w:rFonts w:ascii="Times New Roman" w:hAnsi="Times New Roman" w:cs="Times New Roman"/>
              </w:rPr>
              <w:t xml:space="preserve"> Багира </w:t>
            </w:r>
            <w:proofErr w:type="spellStart"/>
            <w:r w:rsidR="00175EA5">
              <w:rPr>
                <w:rFonts w:ascii="Times New Roman" w:hAnsi="Times New Roman" w:cs="Times New Roman"/>
              </w:rPr>
              <w:t>Гасановича</w:t>
            </w:r>
            <w:proofErr w:type="spellEnd"/>
            <w:r w:rsidR="00175EA5">
              <w:rPr>
                <w:rFonts w:ascii="Times New Roman" w:hAnsi="Times New Roman" w:cs="Times New Roman"/>
              </w:rPr>
              <w:t>,</w:t>
            </w:r>
            <w:r w:rsidR="00653FC7" w:rsidRPr="00653FC7">
              <w:rPr>
                <w:rFonts w:ascii="Times New Roman" w:hAnsi="Times New Roman" w:cs="Times New Roman"/>
              </w:rPr>
              <w:t xml:space="preserve"> действующего на основании Положения о территориальном органе – Представительстве МИД России на территории Российской Федерации, утвержденного Приказом МИД России № 21341 от 22.11.2011 г.</w:t>
            </w:r>
            <w:r w:rsidR="00110A10" w:rsidRPr="00872825">
              <w:rPr>
                <w:rFonts w:ascii="Times New Roman" w:hAnsi="Times New Roman" w:cs="Times New Roman"/>
              </w:rPr>
              <w:t xml:space="preserve">, совместно именуемые Стороны, составили настоящий Акт о передаче Поставщиком Заказчику по </w:t>
            </w:r>
            <w:r w:rsidR="005B60A4" w:rsidRPr="00872825">
              <w:rPr>
                <w:rFonts w:ascii="Times New Roman" w:hAnsi="Times New Roman" w:cs="Times New Roman"/>
              </w:rPr>
              <w:t>Контракт</w:t>
            </w:r>
            <w:r w:rsidR="00110A10" w:rsidRPr="00872825">
              <w:rPr>
                <w:rFonts w:ascii="Times New Roman" w:hAnsi="Times New Roman" w:cs="Times New Roman"/>
              </w:rPr>
              <w:t xml:space="preserve">у </w:t>
            </w:r>
            <w:r w:rsidR="00175EA5">
              <w:rPr>
                <w:rFonts w:ascii="Times New Roman" w:hAnsi="Times New Roman" w:cs="Times New Roman"/>
              </w:rPr>
              <w:t>№ 02/ГСМ</w:t>
            </w:r>
            <w:r>
              <w:rPr>
                <w:rFonts w:ascii="Times New Roman" w:hAnsi="Times New Roman" w:cs="Times New Roman"/>
              </w:rPr>
              <w:t xml:space="preserve"> </w:t>
            </w:r>
            <w:r w:rsidR="00110A10" w:rsidRPr="00872825">
              <w:rPr>
                <w:rFonts w:ascii="Times New Roman" w:hAnsi="Times New Roman" w:cs="Times New Roman"/>
              </w:rPr>
              <w:t xml:space="preserve">от </w:t>
            </w:r>
            <w:r w:rsidR="00A6217F">
              <w:rPr>
                <w:rFonts w:ascii="Times New Roman" w:hAnsi="Times New Roman" w:cs="Times New Roman"/>
              </w:rPr>
              <w:t>«</w:t>
            </w:r>
            <w:r w:rsidR="00175EA5">
              <w:rPr>
                <w:rFonts w:ascii="Times New Roman" w:hAnsi="Times New Roman" w:cs="Times New Roman"/>
              </w:rPr>
              <w:t>29</w:t>
            </w:r>
            <w:r w:rsidR="00A6217F">
              <w:rPr>
                <w:rFonts w:ascii="Times New Roman" w:hAnsi="Times New Roman" w:cs="Times New Roman"/>
              </w:rPr>
              <w:t>» июня 2026 г.</w:t>
            </w:r>
            <w:r w:rsidR="00A6217F" w:rsidRPr="00872825">
              <w:rPr>
                <w:rFonts w:ascii="Times New Roman" w:hAnsi="Times New Roman" w:cs="Times New Roman"/>
              </w:rPr>
              <w:t xml:space="preserve"> </w:t>
            </w:r>
            <w:r w:rsidR="00110A10" w:rsidRPr="00872825">
              <w:rPr>
                <w:rFonts w:ascii="Times New Roman" w:hAnsi="Times New Roman" w:cs="Times New Roman"/>
              </w:rPr>
              <w:t>следующих Карт:</w:t>
            </w:r>
          </w:p>
          <w:p w14:paraId="7B29E079" w14:textId="77777777" w:rsidR="008644A1" w:rsidRPr="00872825" w:rsidRDefault="008644A1" w:rsidP="00A53CF2">
            <w:pPr>
              <w:spacing w:after="0" w:line="240"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441"/>
              <w:gridCol w:w="2442"/>
            </w:tblGrid>
            <w:tr w:rsidR="00110A10" w:rsidRPr="00872825" w14:paraId="07F9C582" w14:textId="77777777">
              <w:tc>
                <w:tcPr>
                  <w:tcW w:w="988" w:type="dxa"/>
                </w:tcPr>
                <w:p w14:paraId="74372289" w14:textId="77777777" w:rsidR="00110A10" w:rsidRPr="00872825" w:rsidRDefault="00110A10" w:rsidP="00A53CF2">
                  <w:pPr>
                    <w:spacing w:after="0" w:line="240" w:lineRule="auto"/>
                    <w:jc w:val="both"/>
                    <w:rPr>
                      <w:rFonts w:ascii="Times New Roman" w:hAnsi="Times New Roman" w:cs="Times New Roman"/>
                    </w:rPr>
                  </w:pPr>
                  <w:r w:rsidRPr="00872825">
                    <w:rPr>
                      <w:rFonts w:ascii="Times New Roman" w:hAnsi="Times New Roman" w:cs="Times New Roman"/>
                    </w:rPr>
                    <w:t>№П/п</w:t>
                  </w:r>
                </w:p>
              </w:tc>
              <w:tc>
                <w:tcPr>
                  <w:tcW w:w="2441" w:type="dxa"/>
                </w:tcPr>
                <w:p w14:paraId="0234E7F8" w14:textId="77777777" w:rsidR="00110A10" w:rsidRPr="00872825" w:rsidRDefault="00110A10" w:rsidP="00A53CF2">
                  <w:pPr>
                    <w:spacing w:after="0" w:line="240" w:lineRule="auto"/>
                    <w:jc w:val="both"/>
                    <w:rPr>
                      <w:rFonts w:ascii="Times New Roman" w:hAnsi="Times New Roman" w:cs="Times New Roman"/>
                    </w:rPr>
                  </w:pPr>
                  <w:r w:rsidRPr="00872825">
                    <w:rPr>
                      <w:rFonts w:ascii="Times New Roman" w:hAnsi="Times New Roman" w:cs="Times New Roman"/>
                    </w:rPr>
                    <w:t>Номер ПТК</w:t>
                  </w:r>
                </w:p>
              </w:tc>
              <w:tc>
                <w:tcPr>
                  <w:tcW w:w="2442" w:type="dxa"/>
                </w:tcPr>
                <w:p w14:paraId="42B3D4DC" w14:textId="77777777" w:rsidR="00110A10" w:rsidRPr="00872825" w:rsidRDefault="00110A10" w:rsidP="00A53CF2">
                  <w:pPr>
                    <w:spacing w:after="0" w:line="240" w:lineRule="auto"/>
                    <w:jc w:val="both"/>
                    <w:rPr>
                      <w:rFonts w:ascii="Times New Roman" w:hAnsi="Times New Roman" w:cs="Times New Roman"/>
                    </w:rPr>
                  </w:pPr>
                  <w:proofErr w:type="spellStart"/>
                  <w:r w:rsidRPr="00872825">
                    <w:rPr>
                      <w:rFonts w:ascii="Times New Roman" w:hAnsi="Times New Roman" w:cs="Times New Roman"/>
                    </w:rPr>
                    <w:t>Пин</w:t>
                  </w:r>
                  <w:proofErr w:type="spellEnd"/>
                  <w:r w:rsidRPr="00872825">
                    <w:rPr>
                      <w:rFonts w:ascii="Times New Roman" w:hAnsi="Times New Roman" w:cs="Times New Roman"/>
                    </w:rPr>
                    <w:t xml:space="preserve"> код </w:t>
                  </w:r>
                </w:p>
              </w:tc>
            </w:tr>
            <w:tr w:rsidR="00175EA5" w:rsidRPr="00872825" w14:paraId="605AE713" w14:textId="77777777" w:rsidTr="00C52BFD">
              <w:tc>
                <w:tcPr>
                  <w:tcW w:w="988" w:type="dxa"/>
                </w:tcPr>
                <w:p w14:paraId="141ABE95" w14:textId="11EC1272" w:rsidR="00175EA5" w:rsidRPr="00872825" w:rsidRDefault="00175EA5" w:rsidP="00175EA5">
                  <w:pPr>
                    <w:spacing w:after="0" w:line="240" w:lineRule="auto"/>
                    <w:jc w:val="both"/>
                    <w:rPr>
                      <w:rFonts w:ascii="Times New Roman" w:hAnsi="Times New Roman" w:cs="Times New Roman"/>
                    </w:rPr>
                  </w:pPr>
                  <w:r>
                    <w:rPr>
                      <w:rFonts w:ascii="Times New Roman" w:hAnsi="Times New Roman" w:cs="Times New Roman"/>
                    </w:rPr>
                    <w:t>1</w:t>
                  </w:r>
                </w:p>
              </w:tc>
              <w:tc>
                <w:tcPr>
                  <w:tcW w:w="2441" w:type="dxa"/>
                  <w:vAlign w:val="bottom"/>
                </w:tcPr>
                <w:p w14:paraId="610E1000" w14:textId="1EE259E8" w:rsidR="00175EA5" w:rsidRPr="00175EA5" w:rsidRDefault="00175EA5" w:rsidP="00175EA5">
                  <w:pPr>
                    <w:spacing w:after="0" w:line="240" w:lineRule="auto"/>
                    <w:jc w:val="both"/>
                    <w:rPr>
                      <w:rFonts w:ascii="Times New Roman" w:hAnsi="Times New Roman" w:cs="Times New Roman"/>
                    </w:rPr>
                  </w:pPr>
                </w:p>
              </w:tc>
              <w:tc>
                <w:tcPr>
                  <w:tcW w:w="2442" w:type="dxa"/>
                  <w:vAlign w:val="bottom"/>
                </w:tcPr>
                <w:p w14:paraId="7388C0D7" w14:textId="04B13F9F" w:rsidR="00175EA5" w:rsidRPr="00175EA5" w:rsidRDefault="00175EA5" w:rsidP="00175EA5">
                  <w:pPr>
                    <w:spacing w:after="0" w:line="240" w:lineRule="auto"/>
                    <w:jc w:val="both"/>
                    <w:rPr>
                      <w:rFonts w:ascii="Times New Roman" w:hAnsi="Times New Roman" w:cs="Times New Roman"/>
                    </w:rPr>
                  </w:pPr>
                </w:p>
              </w:tc>
            </w:tr>
            <w:tr w:rsidR="00175EA5" w:rsidRPr="00872825" w14:paraId="0CABA188" w14:textId="77777777" w:rsidTr="00C52BFD">
              <w:tc>
                <w:tcPr>
                  <w:tcW w:w="988" w:type="dxa"/>
                </w:tcPr>
                <w:p w14:paraId="1A5F9E32" w14:textId="288C58BC" w:rsidR="00175EA5" w:rsidRPr="00872825" w:rsidRDefault="00175EA5" w:rsidP="00175EA5">
                  <w:pPr>
                    <w:spacing w:after="0" w:line="240" w:lineRule="auto"/>
                    <w:jc w:val="both"/>
                    <w:rPr>
                      <w:rFonts w:ascii="Times New Roman" w:hAnsi="Times New Roman" w:cs="Times New Roman"/>
                    </w:rPr>
                  </w:pPr>
                  <w:r>
                    <w:rPr>
                      <w:rFonts w:ascii="Times New Roman" w:hAnsi="Times New Roman" w:cs="Times New Roman"/>
                    </w:rPr>
                    <w:t>2</w:t>
                  </w:r>
                </w:p>
              </w:tc>
              <w:tc>
                <w:tcPr>
                  <w:tcW w:w="2441" w:type="dxa"/>
                  <w:vAlign w:val="bottom"/>
                </w:tcPr>
                <w:p w14:paraId="614492EB" w14:textId="4A95D39A" w:rsidR="00175EA5" w:rsidRPr="00175EA5" w:rsidRDefault="00175EA5" w:rsidP="00175EA5">
                  <w:pPr>
                    <w:spacing w:after="0" w:line="240" w:lineRule="auto"/>
                    <w:jc w:val="both"/>
                    <w:rPr>
                      <w:rFonts w:ascii="Times New Roman" w:hAnsi="Times New Roman" w:cs="Times New Roman"/>
                    </w:rPr>
                  </w:pPr>
                </w:p>
              </w:tc>
              <w:tc>
                <w:tcPr>
                  <w:tcW w:w="2442" w:type="dxa"/>
                  <w:vAlign w:val="bottom"/>
                </w:tcPr>
                <w:p w14:paraId="1EC52866" w14:textId="6C9FD406" w:rsidR="00175EA5" w:rsidRPr="00175EA5" w:rsidRDefault="00175EA5" w:rsidP="00175EA5">
                  <w:pPr>
                    <w:spacing w:after="0" w:line="240" w:lineRule="auto"/>
                    <w:jc w:val="both"/>
                    <w:rPr>
                      <w:rFonts w:ascii="Times New Roman" w:hAnsi="Times New Roman" w:cs="Times New Roman"/>
                    </w:rPr>
                  </w:pPr>
                </w:p>
              </w:tc>
            </w:tr>
          </w:tbl>
          <w:p w14:paraId="2F609508" w14:textId="77777777" w:rsidR="00110A10" w:rsidRPr="00872825" w:rsidRDefault="00110A10" w:rsidP="00A53CF2">
            <w:pPr>
              <w:spacing w:after="0" w:line="240" w:lineRule="auto"/>
              <w:jc w:val="both"/>
              <w:rPr>
                <w:rFonts w:ascii="Times New Roman" w:hAnsi="Times New Roman" w:cs="Times New Roman"/>
              </w:rPr>
            </w:pPr>
          </w:p>
        </w:tc>
      </w:tr>
      <w:tr w:rsidR="00110A10" w:rsidRPr="00872825" w14:paraId="14D3CD89" w14:textId="77777777">
        <w:trPr>
          <w:trHeight w:val="404"/>
        </w:trPr>
        <w:tc>
          <w:tcPr>
            <w:tcW w:w="10240" w:type="dxa"/>
            <w:gridSpan w:val="9"/>
            <w:vAlign w:val="center"/>
            <w:hideMark/>
          </w:tcPr>
          <w:p w14:paraId="2D8650BA" w14:textId="547B1BF3" w:rsidR="00110A10" w:rsidRPr="00872825" w:rsidRDefault="00110A10" w:rsidP="00A53CF2">
            <w:pPr>
              <w:spacing w:after="0" w:line="240" w:lineRule="auto"/>
              <w:jc w:val="both"/>
              <w:rPr>
                <w:rFonts w:ascii="Times New Roman" w:hAnsi="Times New Roman" w:cs="Times New Roman"/>
              </w:rPr>
            </w:pPr>
            <w:r w:rsidRPr="00872825">
              <w:rPr>
                <w:rFonts w:ascii="Times New Roman" w:hAnsi="Times New Roman" w:cs="Times New Roman"/>
              </w:rPr>
              <w:t xml:space="preserve">Карты в количестве </w:t>
            </w:r>
            <w:r w:rsidR="008644A1">
              <w:rPr>
                <w:rFonts w:ascii="Times New Roman" w:hAnsi="Times New Roman" w:cs="Times New Roman"/>
              </w:rPr>
              <w:t>2</w:t>
            </w:r>
            <w:r w:rsidRPr="00872825">
              <w:rPr>
                <w:rFonts w:ascii="Times New Roman" w:hAnsi="Times New Roman" w:cs="Times New Roman"/>
              </w:rPr>
              <w:t xml:space="preserve"> штук, а также ПИН-коды к Картам, переданы в технически исправном состоянии.</w:t>
            </w:r>
          </w:p>
        </w:tc>
      </w:tr>
      <w:tr w:rsidR="00110A10" w:rsidRPr="00872825" w14:paraId="0F47F54E" w14:textId="77777777">
        <w:trPr>
          <w:trHeight w:val="1390"/>
        </w:trPr>
        <w:tc>
          <w:tcPr>
            <w:tcW w:w="10240" w:type="dxa"/>
            <w:gridSpan w:val="9"/>
            <w:vAlign w:val="center"/>
            <w:hideMark/>
          </w:tcPr>
          <w:p w14:paraId="1C80ABB5" w14:textId="05BA895C" w:rsidR="00110A10" w:rsidRPr="00872825" w:rsidRDefault="00110A10" w:rsidP="00A53CF2">
            <w:pPr>
              <w:spacing w:after="0" w:line="240" w:lineRule="auto"/>
              <w:jc w:val="both"/>
              <w:rPr>
                <w:rFonts w:ascii="Times New Roman" w:hAnsi="Times New Roman" w:cs="Times New Roman"/>
              </w:rPr>
            </w:pPr>
            <w:r w:rsidRPr="00872825">
              <w:rPr>
                <w:rFonts w:ascii="Times New Roman" w:hAnsi="Times New Roman" w:cs="Times New Roman"/>
              </w:rPr>
              <w:t xml:space="preserve">Стороны не имеют претензий к внешнему виду передаваемых Карт. В случае расторжения, истечения срока, </w:t>
            </w:r>
            <w:r w:rsidR="005B60A4" w:rsidRPr="00872825">
              <w:rPr>
                <w:rFonts w:ascii="Times New Roman" w:hAnsi="Times New Roman" w:cs="Times New Roman"/>
              </w:rPr>
              <w:t>Контракт</w:t>
            </w:r>
            <w:r w:rsidRPr="00872825">
              <w:rPr>
                <w:rFonts w:ascii="Times New Roman" w:hAnsi="Times New Roman" w:cs="Times New Roman"/>
              </w:rPr>
              <w:t>а карты подлежит возврату. Заказчик уведомлен, что технологический срок действия Карты указан на ее лицевой стороне. Настоящий Акт составлен в 2 (двух) экземплярах, по одному для каждой Стороны.</w:t>
            </w:r>
          </w:p>
        </w:tc>
      </w:tr>
      <w:tr w:rsidR="00110A10" w:rsidRPr="00872825" w14:paraId="7D7341B6" w14:textId="77777777">
        <w:trPr>
          <w:trHeight w:val="264"/>
        </w:trPr>
        <w:tc>
          <w:tcPr>
            <w:tcW w:w="10240" w:type="dxa"/>
            <w:gridSpan w:val="9"/>
            <w:vAlign w:val="center"/>
            <w:hideMark/>
          </w:tcPr>
          <w:p w14:paraId="569A6DCD" w14:textId="77777777" w:rsidR="00110A10" w:rsidRPr="00872825" w:rsidRDefault="00110A10" w:rsidP="00A53CF2">
            <w:pPr>
              <w:keepNext/>
              <w:spacing w:after="0" w:line="240" w:lineRule="auto"/>
              <w:jc w:val="center"/>
              <w:outlineLvl w:val="5"/>
              <w:rPr>
                <w:rFonts w:ascii="Times New Roman" w:hAnsi="Times New Roman" w:cs="Times New Roman"/>
              </w:rPr>
            </w:pPr>
            <w:r w:rsidRPr="00872825">
              <w:rPr>
                <w:rFonts w:ascii="Times New Roman" w:hAnsi="Times New Roman" w:cs="Times New Roman"/>
                <w:b/>
              </w:rPr>
              <w:t>ПОДПИСИ СТОРОН:</w:t>
            </w:r>
          </w:p>
        </w:tc>
      </w:tr>
      <w:tr w:rsidR="00110A10" w:rsidRPr="00872825" w14:paraId="105820AA" w14:textId="77777777">
        <w:trPr>
          <w:trHeight w:val="350"/>
        </w:trPr>
        <w:tc>
          <w:tcPr>
            <w:tcW w:w="5400" w:type="dxa"/>
            <w:vAlign w:val="center"/>
            <w:hideMark/>
          </w:tcPr>
          <w:p w14:paraId="49ACE711" w14:textId="5C30BFB6" w:rsidR="00110A10" w:rsidRPr="00872825" w:rsidRDefault="00110A10" w:rsidP="00A53CF2">
            <w:pPr>
              <w:spacing w:after="0" w:line="240" w:lineRule="auto"/>
              <w:jc w:val="center"/>
              <w:rPr>
                <w:rFonts w:ascii="Times New Roman" w:hAnsi="Times New Roman" w:cs="Times New Roman"/>
              </w:rPr>
            </w:pPr>
            <w:r w:rsidRPr="00872825">
              <w:rPr>
                <w:rFonts w:ascii="Times New Roman" w:hAnsi="Times New Roman" w:cs="Times New Roman"/>
              </w:rPr>
              <w:t>От </w:t>
            </w:r>
            <w:r w:rsidR="00A6217F" w:rsidRPr="00872825">
              <w:rPr>
                <w:rFonts w:ascii="Times New Roman" w:hAnsi="Times New Roman" w:cs="Times New Roman"/>
              </w:rPr>
              <w:t>Заказчика</w:t>
            </w:r>
          </w:p>
        </w:tc>
        <w:tc>
          <w:tcPr>
            <w:tcW w:w="4840" w:type="dxa"/>
            <w:gridSpan w:val="8"/>
            <w:vAlign w:val="center"/>
            <w:hideMark/>
          </w:tcPr>
          <w:p w14:paraId="09294C13" w14:textId="5888DCE4" w:rsidR="00110A10" w:rsidRPr="00872825" w:rsidRDefault="00110A10" w:rsidP="00A53CF2">
            <w:pPr>
              <w:spacing w:after="0" w:line="240" w:lineRule="auto"/>
              <w:jc w:val="center"/>
              <w:rPr>
                <w:rFonts w:ascii="Times New Roman" w:hAnsi="Times New Roman" w:cs="Times New Roman"/>
              </w:rPr>
            </w:pPr>
            <w:r w:rsidRPr="00872825">
              <w:rPr>
                <w:rFonts w:ascii="Times New Roman" w:hAnsi="Times New Roman" w:cs="Times New Roman"/>
              </w:rPr>
              <w:t>От </w:t>
            </w:r>
            <w:r w:rsidR="00A6217F" w:rsidRPr="00872825">
              <w:rPr>
                <w:rFonts w:ascii="Times New Roman" w:hAnsi="Times New Roman" w:cs="Times New Roman"/>
              </w:rPr>
              <w:t>Поставщика</w:t>
            </w:r>
          </w:p>
        </w:tc>
      </w:tr>
      <w:tr w:rsidR="00110A10" w:rsidRPr="00872825" w14:paraId="1A75A5E3" w14:textId="77777777">
        <w:trPr>
          <w:trHeight w:val="66"/>
        </w:trPr>
        <w:tc>
          <w:tcPr>
            <w:tcW w:w="5400" w:type="dxa"/>
            <w:tcBorders>
              <w:bottom w:val="single" w:sz="6" w:space="0" w:color="000000"/>
            </w:tcBorders>
            <w:vAlign w:val="center"/>
            <w:hideMark/>
          </w:tcPr>
          <w:p w14:paraId="6D2E38DA" w14:textId="71828380" w:rsidR="00A6217F" w:rsidRPr="00A6217F" w:rsidRDefault="00A6217F" w:rsidP="00A6217F">
            <w:pPr>
              <w:spacing w:after="0" w:line="240" w:lineRule="auto"/>
              <w:rPr>
                <w:rFonts w:ascii="Times New Roman" w:hAnsi="Times New Roman" w:cs="Times New Roman"/>
              </w:rPr>
            </w:pPr>
            <w:r w:rsidRPr="00A6217F">
              <w:rPr>
                <w:rFonts w:ascii="Times New Roman" w:hAnsi="Times New Roman" w:cs="Times New Roman"/>
              </w:rPr>
              <w:t>Руководитель территориального органа - Представител</w:t>
            </w:r>
            <w:r w:rsidR="000F550E">
              <w:rPr>
                <w:rFonts w:ascii="Times New Roman" w:hAnsi="Times New Roman" w:cs="Times New Roman"/>
              </w:rPr>
              <w:t>ь</w:t>
            </w:r>
            <w:r w:rsidRPr="00A6217F">
              <w:rPr>
                <w:rFonts w:ascii="Times New Roman" w:hAnsi="Times New Roman" w:cs="Times New Roman"/>
              </w:rPr>
              <w:t xml:space="preserve"> МИД России </w:t>
            </w:r>
          </w:p>
          <w:p w14:paraId="1FE9D03C" w14:textId="43BCE96A" w:rsidR="00110A10" w:rsidRPr="00872825" w:rsidRDefault="00A6217F" w:rsidP="00A6217F">
            <w:pPr>
              <w:spacing w:after="0" w:line="240" w:lineRule="auto"/>
              <w:rPr>
                <w:rFonts w:ascii="Times New Roman" w:hAnsi="Times New Roman" w:cs="Times New Roman"/>
              </w:rPr>
            </w:pPr>
            <w:r w:rsidRPr="00A6217F">
              <w:rPr>
                <w:rFonts w:ascii="Times New Roman" w:hAnsi="Times New Roman" w:cs="Times New Roman"/>
              </w:rPr>
              <w:t xml:space="preserve">в г. </w:t>
            </w:r>
            <w:r w:rsidR="006D210F">
              <w:rPr>
                <w:rFonts w:ascii="Times New Roman" w:hAnsi="Times New Roman" w:cs="Times New Roman"/>
              </w:rPr>
              <w:t>Владикавказе</w:t>
            </w:r>
          </w:p>
        </w:tc>
        <w:tc>
          <w:tcPr>
            <w:tcW w:w="1356" w:type="dxa"/>
            <w:vAlign w:val="center"/>
            <w:hideMark/>
          </w:tcPr>
          <w:p w14:paraId="67E6434B" w14:textId="77777777" w:rsidR="00110A10" w:rsidRPr="00872825" w:rsidRDefault="00110A10" w:rsidP="00A53CF2">
            <w:pPr>
              <w:spacing w:after="0" w:line="240" w:lineRule="auto"/>
              <w:rPr>
                <w:rFonts w:ascii="Times New Roman" w:hAnsi="Times New Roman" w:cs="Times New Roman"/>
              </w:rPr>
            </w:pPr>
          </w:p>
        </w:tc>
        <w:tc>
          <w:tcPr>
            <w:tcW w:w="3484" w:type="dxa"/>
            <w:gridSpan w:val="7"/>
            <w:tcBorders>
              <w:bottom w:val="single" w:sz="6" w:space="0" w:color="000000"/>
            </w:tcBorders>
            <w:vAlign w:val="center"/>
            <w:hideMark/>
          </w:tcPr>
          <w:p w14:paraId="46224ECC" w14:textId="77777777" w:rsidR="004025BC" w:rsidRDefault="004025BC" w:rsidP="004025BC">
            <w:pPr>
              <w:spacing w:after="0"/>
              <w:rPr>
                <w:rFonts w:ascii="Times New Roman" w:eastAsia="Times New Roman" w:hAnsi="Times New Roman" w:cs="Times New Roman"/>
                <w:lang w:eastAsia="ar-SA"/>
              </w:rPr>
            </w:pPr>
            <w:r>
              <w:rPr>
                <w:rFonts w:ascii="Times New Roman" w:eastAsia="Times New Roman" w:hAnsi="Times New Roman" w:cs="Times New Roman"/>
                <w:lang w:eastAsia="ar-SA"/>
              </w:rPr>
              <w:t>Директор</w:t>
            </w:r>
          </w:p>
          <w:p w14:paraId="07B0889D" w14:textId="77777777" w:rsidR="00110A10" w:rsidRPr="00872825" w:rsidRDefault="00110A10" w:rsidP="00A53CF2">
            <w:pPr>
              <w:spacing w:after="0" w:line="240" w:lineRule="auto"/>
              <w:rPr>
                <w:rFonts w:ascii="Times New Roman" w:hAnsi="Times New Roman" w:cs="Times New Roman"/>
              </w:rPr>
            </w:pPr>
          </w:p>
        </w:tc>
      </w:tr>
      <w:tr w:rsidR="00110A10" w:rsidRPr="00872825" w14:paraId="12E68C41" w14:textId="77777777">
        <w:trPr>
          <w:trHeight w:val="173"/>
        </w:trPr>
        <w:tc>
          <w:tcPr>
            <w:tcW w:w="5400" w:type="dxa"/>
            <w:tcBorders>
              <w:bottom w:val="single" w:sz="6" w:space="0" w:color="000000"/>
            </w:tcBorders>
            <w:vAlign w:val="center"/>
            <w:hideMark/>
          </w:tcPr>
          <w:p w14:paraId="2E69A772" w14:textId="79689AF1" w:rsidR="00110A10" w:rsidRPr="00872825" w:rsidRDefault="006D210F" w:rsidP="00A53CF2">
            <w:pPr>
              <w:spacing w:after="0" w:line="240" w:lineRule="auto"/>
              <w:rPr>
                <w:rFonts w:ascii="Times New Roman" w:hAnsi="Times New Roman" w:cs="Times New Roman"/>
              </w:rPr>
            </w:pPr>
            <w:proofErr w:type="spellStart"/>
            <w:r>
              <w:rPr>
                <w:rFonts w:ascii="Times New Roman" w:hAnsi="Times New Roman" w:cs="Times New Roman"/>
              </w:rPr>
              <w:t>Б.Г.Мамиев</w:t>
            </w:r>
            <w:proofErr w:type="spellEnd"/>
          </w:p>
        </w:tc>
        <w:tc>
          <w:tcPr>
            <w:tcW w:w="1356" w:type="dxa"/>
            <w:vAlign w:val="center"/>
            <w:hideMark/>
          </w:tcPr>
          <w:p w14:paraId="264979D0" w14:textId="77777777" w:rsidR="00110A10" w:rsidRPr="00872825" w:rsidRDefault="00110A10" w:rsidP="00A53CF2">
            <w:pPr>
              <w:spacing w:after="0" w:line="240" w:lineRule="auto"/>
              <w:rPr>
                <w:rFonts w:ascii="Times New Roman" w:hAnsi="Times New Roman" w:cs="Times New Roman"/>
              </w:rPr>
            </w:pPr>
          </w:p>
        </w:tc>
        <w:tc>
          <w:tcPr>
            <w:tcW w:w="3484" w:type="dxa"/>
            <w:gridSpan w:val="7"/>
            <w:tcBorders>
              <w:bottom w:val="single" w:sz="6" w:space="0" w:color="000000"/>
            </w:tcBorders>
            <w:vAlign w:val="center"/>
            <w:hideMark/>
          </w:tcPr>
          <w:p w14:paraId="6BD2D948" w14:textId="039A8ABA" w:rsidR="00110A10" w:rsidRPr="00872825" w:rsidRDefault="004025BC" w:rsidP="00A53CF2">
            <w:pPr>
              <w:spacing w:after="0" w:line="240" w:lineRule="auto"/>
              <w:rPr>
                <w:rFonts w:ascii="Times New Roman" w:hAnsi="Times New Roman" w:cs="Times New Roman"/>
              </w:rPr>
            </w:pPr>
            <w:proofErr w:type="spellStart"/>
            <w:r w:rsidRPr="004025BC">
              <w:rPr>
                <w:rFonts w:ascii="Times New Roman" w:hAnsi="Times New Roman" w:cs="Times New Roman"/>
              </w:rPr>
              <w:t>В.В.Краев</w:t>
            </w:r>
            <w:proofErr w:type="spellEnd"/>
          </w:p>
        </w:tc>
      </w:tr>
      <w:tr w:rsidR="00110A10" w:rsidRPr="00872825" w14:paraId="7803E5B6" w14:textId="77777777">
        <w:trPr>
          <w:trHeight w:val="51"/>
        </w:trPr>
        <w:tc>
          <w:tcPr>
            <w:tcW w:w="5400" w:type="dxa"/>
            <w:tcBorders>
              <w:bottom w:val="nil"/>
            </w:tcBorders>
            <w:vAlign w:val="center"/>
            <w:hideMark/>
          </w:tcPr>
          <w:p w14:paraId="319F5F13" w14:textId="77777777" w:rsidR="00110A10" w:rsidRPr="00872825" w:rsidRDefault="00110A10" w:rsidP="00A53CF2">
            <w:pPr>
              <w:spacing w:after="0" w:line="240" w:lineRule="auto"/>
              <w:jc w:val="center"/>
              <w:rPr>
                <w:rFonts w:ascii="Times New Roman" w:hAnsi="Times New Roman" w:cs="Times New Roman"/>
              </w:rPr>
            </w:pPr>
            <w:r w:rsidRPr="00872825">
              <w:rPr>
                <w:rFonts w:ascii="Times New Roman" w:hAnsi="Times New Roman" w:cs="Times New Roman"/>
              </w:rPr>
              <w:t>"_______"______________202  г</w:t>
            </w:r>
          </w:p>
        </w:tc>
        <w:tc>
          <w:tcPr>
            <w:tcW w:w="1356" w:type="dxa"/>
            <w:vAlign w:val="center"/>
            <w:hideMark/>
          </w:tcPr>
          <w:p w14:paraId="4A0F1DFD" w14:textId="77777777" w:rsidR="00110A10" w:rsidRPr="00872825" w:rsidRDefault="00110A10" w:rsidP="00A53CF2">
            <w:pPr>
              <w:spacing w:after="0" w:line="240" w:lineRule="auto"/>
              <w:jc w:val="center"/>
              <w:rPr>
                <w:rFonts w:ascii="Times New Roman" w:hAnsi="Times New Roman" w:cs="Times New Roman"/>
              </w:rPr>
            </w:pPr>
          </w:p>
        </w:tc>
        <w:tc>
          <w:tcPr>
            <w:tcW w:w="3484" w:type="dxa"/>
            <w:gridSpan w:val="7"/>
            <w:tcBorders>
              <w:bottom w:val="nil"/>
            </w:tcBorders>
            <w:vAlign w:val="center"/>
            <w:hideMark/>
          </w:tcPr>
          <w:p w14:paraId="40FE54B1" w14:textId="77777777" w:rsidR="00110A10" w:rsidRPr="00872825" w:rsidRDefault="00110A10" w:rsidP="00A53CF2">
            <w:pPr>
              <w:spacing w:after="0" w:line="240" w:lineRule="auto"/>
              <w:jc w:val="center"/>
              <w:rPr>
                <w:rFonts w:ascii="Times New Roman" w:hAnsi="Times New Roman" w:cs="Times New Roman"/>
              </w:rPr>
            </w:pPr>
            <w:r w:rsidRPr="00872825">
              <w:rPr>
                <w:rFonts w:ascii="Times New Roman" w:hAnsi="Times New Roman" w:cs="Times New Roman"/>
              </w:rPr>
              <w:t>"_______"______________202  г</w:t>
            </w:r>
          </w:p>
        </w:tc>
      </w:tr>
    </w:tbl>
    <w:p w14:paraId="48906809" w14:textId="77777777" w:rsidR="00110A10" w:rsidRPr="00872825" w:rsidRDefault="00110A10" w:rsidP="00110A10">
      <w:pPr>
        <w:spacing w:after="0"/>
        <w:rPr>
          <w:rFonts w:ascii="Times New Roman" w:hAnsi="Times New Roman" w:cs="Times New Roman"/>
        </w:rPr>
      </w:pPr>
    </w:p>
    <w:p w14:paraId="66F3F0EB" w14:textId="77777777" w:rsidR="00110A10" w:rsidRPr="00872825" w:rsidRDefault="00110A10" w:rsidP="00110A10">
      <w:pPr>
        <w:pBdr>
          <w:bottom w:val="single" w:sz="4" w:space="0" w:color="auto"/>
        </w:pBdr>
        <w:shd w:val="clear" w:color="auto" w:fill="E0E0E0"/>
        <w:spacing w:after="0"/>
        <w:ind w:right="21"/>
        <w:jc w:val="center"/>
        <w:rPr>
          <w:rFonts w:ascii="Times New Roman" w:hAnsi="Times New Roman" w:cs="Times New Roman"/>
        </w:rPr>
      </w:pPr>
      <w:r w:rsidRPr="00872825">
        <w:rPr>
          <w:rFonts w:ascii="Times New Roman" w:hAnsi="Times New Roman" w:cs="Times New Roman"/>
        </w:rPr>
        <w:tab/>
        <w:t>конец формы</w:t>
      </w:r>
    </w:p>
    <w:p w14:paraId="395B4B46" w14:textId="77777777" w:rsidR="00A6217F" w:rsidRDefault="00A6217F" w:rsidP="00A53CF2">
      <w:pPr>
        <w:jc w:val="center"/>
        <w:rPr>
          <w:rFonts w:ascii="Times New Roman" w:hAnsi="Times New Roman" w:cs="Times New Roman"/>
          <w:b/>
          <w:bCs/>
        </w:rPr>
      </w:pPr>
    </w:p>
    <w:p w14:paraId="4E2DEF57" w14:textId="77777777" w:rsidR="00A6217F" w:rsidRDefault="00A6217F" w:rsidP="00A53CF2">
      <w:pPr>
        <w:jc w:val="center"/>
        <w:rPr>
          <w:rFonts w:ascii="Times New Roman" w:hAnsi="Times New Roman" w:cs="Times New Roman"/>
          <w:b/>
          <w:bCs/>
        </w:rPr>
      </w:pPr>
    </w:p>
    <w:p w14:paraId="67310B4B" w14:textId="77777777" w:rsidR="00A6217F" w:rsidRDefault="00A6217F" w:rsidP="00A53CF2">
      <w:pPr>
        <w:jc w:val="center"/>
        <w:rPr>
          <w:rFonts w:ascii="Times New Roman" w:hAnsi="Times New Roman" w:cs="Times New Roman"/>
          <w:b/>
          <w:bCs/>
        </w:rPr>
      </w:pPr>
    </w:p>
    <w:p w14:paraId="76AFD217" w14:textId="77777777" w:rsidR="00A6217F" w:rsidRDefault="00A6217F" w:rsidP="00A53CF2">
      <w:pPr>
        <w:jc w:val="center"/>
        <w:rPr>
          <w:rFonts w:ascii="Times New Roman" w:hAnsi="Times New Roman" w:cs="Times New Roman"/>
          <w:b/>
          <w:bCs/>
        </w:rPr>
      </w:pPr>
    </w:p>
    <w:p w14:paraId="0D57091D" w14:textId="77777777" w:rsidR="00A6217F" w:rsidRDefault="00A6217F" w:rsidP="00A53CF2">
      <w:pPr>
        <w:jc w:val="center"/>
        <w:rPr>
          <w:rFonts w:ascii="Times New Roman" w:hAnsi="Times New Roman" w:cs="Times New Roman"/>
          <w:b/>
          <w:bCs/>
        </w:rPr>
      </w:pPr>
    </w:p>
    <w:p w14:paraId="6A215056" w14:textId="77777777" w:rsidR="00A6217F" w:rsidRDefault="00A6217F" w:rsidP="00A53CF2">
      <w:pPr>
        <w:jc w:val="center"/>
        <w:rPr>
          <w:rFonts w:ascii="Times New Roman" w:hAnsi="Times New Roman" w:cs="Times New Roman"/>
          <w:b/>
          <w:bCs/>
        </w:rPr>
      </w:pPr>
    </w:p>
    <w:p w14:paraId="66529AE3" w14:textId="77777777" w:rsidR="00A6217F" w:rsidRDefault="00A6217F" w:rsidP="00A53CF2">
      <w:pPr>
        <w:jc w:val="center"/>
        <w:rPr>
          <w:rFonts w:ascii="Times New Roman" w:hAnsi="Times New Roman" w:cs="Times New Roman"/>
          <w:b/>
          <w:bCs/>
        </w:rPr>
      </w:pPr>
    </w:p>
    <w:p w14:paraId="2C3508C1" w14:textId="77777777" w:rsidR="00A6217F" w:rsidRDefault="00A6217F" w:rsidP="00A53CF2">
      <w:pPr>
        <w:jc w:val="center"/>
        <w:rPr>
          <w:rFonts w:ascii="Times New Roman" w:hAnsi="Times New Roman" w:cs="Times New Roman"/>
          <w:b/>
          <w:bCs/>
        </w:rPr>
      </w:pPr>
    </w:p>
    <w:p w14:paraId="7F8C2DCD" w14:textId="77777777" w:rsidR="00A6217F" w:rsidRDefault="00A6217F" w:rsidP="00A53CF2">
      <w:pPr>
        <w:jc w:val="center"/>
        <w:rPr>
          <w:rFonts w:ascii="Times New Roman" w:hAnsi="Times New Roman" w:cs="Times New Roman"/>
          <w:b/>
          <w:bCs/>
        </w:rPr>
      </w:pPr>
    </w:p>
    <w:p w14:paraId="2EA37485" w14:textId="77777777" w:rsidR="00A6217F" w:rsidRDefault="00A6217F" w:rsidP="00A53CF2">
      <w:pPr>
        <w:jc w:val="center"/>
        <w:rPr>
          <w:rFonts w:ascii="Times New Roman" w:hAnsi="Times New Roman" w:cs="Times New Roman"/>
          <w:b/>
          <w:bCs/>
        </w:rPr>
      </w:pPr>
    </w:p>
    <w:p w14:paraId="2B5AA40F" w14:textId="77777777" w:rsidR="00A6217F" w:rsidRDefault="00A6217F" w:rsidP="00A53CF2">
      <w:pPr>
        <w:jc w:val="center"/>
        <w:rPr>
          <w:rFonts w:ascii="Times New Roman" w:hAnsi="Times New Roman" w:cs="Times New Roman"/>
          <w:b/>
          <w:bCs/>
        </w:rPr>
      </w:pPr>
    </w:p>
    <w:p w14:paraId="1C4420BB" w14:textId="4FB9F0E0" w:rsidR="00110A10" w:rsidRPr="00872825" w:rsidRDefault="00110A10" w:rsidP="00A53CF2">
      <w:pPr>
        <w:jc w:val="center"/>
        <w:rPr>
          <w:rFonts w:ascii="Times New Roman" w:hAnsi="Times New Roman" w:cs="Times New Roman"/>
          <w:b/>
          <w:bCs/>
        </w:rPr>
      </w:pPr>
      <w:r w:rsidRPr="00872825">
        <w:rPr>
          <w:rFonts w:ascii="Times New Roman" w:hAnsi="Times New Roman" w:cs="Times New Roman"/>
          <w:b/>
          <w:bCs/>
        </w:rPr>
        <w:t>Форма Акта из системы Электронного учета о приеме-передаче ВТК</w:t>
      </w:r>
    </w:p>
    <w:p w14:paraId="639A2A5F" w14:textId="77777777" w:rsidR="00110A10" w:rsidRPr="00872825" w:rsidRDefault="00110A10" w:rsidP="00A53CF2">
      <w:pPr>
        <w:pBdr>
          <w:top w:val="single" w:sz="4" w:space="1" w:color="auto"/>
        </w:pBdr>
        <w:shd w:val="clear" w:color="auto" w:fill="E0E0E0"/>
        <w:spacing w:after="0" w:line="240" w:lineRule="auto"/>
        <w:ind w:right="21"/>
        <w:jc w:val="center"/>
        <w:rPr>
          <w:rFonts w:ascii="Times New Roman" w:hAnsi="Times New Roman" w:cs="Times New Roman"/>
          <w:b/>
          <w:spacing w:val="36"/>
        </w:rPr>
      </w:pPr>
      <w:r w:rsidRPr="00872825">
        <w:rPr>
          <w:rFonts w:ascii="Times New Roman" w:hAnsi="Times New Roman" w:cs="Times New Roman"/>
          <w:b/>
          <w:spacing w:val="36"/>
        </w:rPr>
        <w:t>начало формы</w:t>
      </w:r>
    </w:p>
    <w:p w14:paraId="2C5872BA" w14:textId="77777777" w:rsidR="00110A10" w:rsidRPr="00872825" w:rsidRDefault="00110A10" w:rsidP="00A53CF2">
      <w:pPr>
        <w:spacing w:after="0" w:line="240" w:lineRule="auto"/>
        <w:ind w:left="360" w:right="502"/>
        <w:jc w:val="center"/>
        <w:rPr>
          <w:rFonts w:ascii="Times New Roman" w:hAnsi="Times New Roman" w:cs="Times New Roman"/>
          <w:b/>
        </w:rPr>
      </w:pPr>
      <w:r w:rsidRPr="00872825">
        <w:rPr>
          <w:rFonts w:ascii="Times New Roman" w:hAnsi="Times New Roman" w:cs="Times New Roman"/>
          <w:b/>
        </w:rPr>
        <w:t>Акт №_____ из системы Электронного учета о приеме-передаче ВТК</w:t>
      </w:r>
    </w:p>
    <w:tbl>
      <w:tblPr>
        <w:tblW w:w="0" w:type="auto"/>
        <w:tblInd w:w="15" w:type="dxa"/>
        <w:tblLayout w:type="fixed"/>
        <w:tblCellMar>
          <w:left w:w="15" w:type="dxa"/>
          <w:right w:w="15" w:type="dxa"/>
        </w:tblCellMar>
        <w:tblLook w:val="0000" w:firstRow="0" w:lastRow="0" w:firstColumn="0" w:lastColumn="0" w:noHBand="0" w:noVBand="0"/>
      </w:tblPr>
      <w:tblGrid>
        <w:gridCol w:w="919"/>
        <w:gridCol w:w="3824"/>
        <w:gridCol w:w="549"/>
        <w:gridCol w:w="573"/>
        <w:gridCol w:w="1524"/>
        <w:gridCol w:w="1583"/>
        <w:gridCol w:w="545"/>
      </w:tblGrid>
      <w:tr w:rsidR="00110A10" w:rsidRPr="00872825" w14:paraId="4C098CBB" w14:textId="77777777" w:rsidTr="00703DAE">
        <w:trPr>
          <w:trHeight w:val="295"/>
        </w:trPr>
        <w:tc>
          <w:tcPr>
            <w:tcW w:w="5292" w:type="dxa"/>
            <w:gridSpan w:val="3"/>
          </w:tcPr>
          <w:p w14:paraId="583618D8" w14:textId="22AD67CF" w:rsidR="00110A10" w:rsidRPr="00FE0DB7" w:rsidRDefault="00110A10" w:rsidP="00A53CF2">
            <w:pPr>
              <w:widowControl w:val="0"/>
              <w:autoSpaceDE w:val="0"/>
              <w:autoSpaceDN w:val="0"/>
              <w:adjustRightInd w:val="0"/>
              <w:spacing w:before="13" w:after="0" w:line="240" w:lineRule="auto"/>
              <w:ind w:left="15"/>
              <w:rPr>
                <w:rFonts w:ascii="Times New Roman" w:hAnsi="Times New Roman" w:cs="Times New Roman"/>
              </w:rPr>
            </w:pPr>
            <w:r w:rsidRPr="00FE0DB7">
              <w:rPr>
                <w:rFonts w:ascii="Times New Roman" w:hAnsi="Times New Roman" w:cs="Times New Roman"/>
              </w:rPr>
              <w:t xml:space="preserve">г. </w:t>
            </w:r>
            <w:r w:rsidR="006D210F">
              <w:rPr>
                <w:rFonts w:ascii="Times New Roman" w:hAnsi="Times New Roman" w:cs="Times New Roman"/>
              </w:rPr>
              <w:t>Владикавказ</w:t>
            </w:r>
          </w:p>
        </w:tc>
        <w:tc>
          <w:tcPr>
            <w:tcW w:w="4223" w:type="dxa"/>
            <w:gridSpan w:val="4"/>
          </w:tcPr>
          <w:p w14:paraId="2E63F70D" w14:textId="461F8BD2" w:rsidR="00110A10" w:rsidRPr="00872825" w:rsidRDefault="00110A10" w:rsidP="00A53CF2">
            <w:pPr>
              <w:widowControl w:val="0"/>
              <w:tabs>
                <w:tab w:val="left" w:pos="1372"/>
              </w:tabs>
              <w:autoSpaceDE w:val="0"/>
              <w:autoSpaceDN w:val="0"/>
              <w:adjustRightInd w:val="0"/>
              <w:spacing w:before="13" w:after="0" w:line="240" w:lineRule="auto"/>
              <w:ind w:left="15"/>
              <w:jc w:val="right"/>
              <w:rPr>
                <w:rFonts w:ascii="Times New Roman" w:hAnsi="Times New Roman" w:cs="Times New Roman"/>
                <w:u w:val="single"/>
              </w:rPr>
            </w:pPr>
            <w:r w:rsidRPr="00872825">
              <w:rPr>
                <w:rFonts w:ascii="Times New Roman" w:hAnsi="Times New Roman" w:cs="Times New Roman"/>
              </w:rPr>
              <w:softHyphen/>
            </w:r>
            <w:r w:rsidRPr="00872825">
              <w:rPr>
                <w:rFonts w:ascii="Times New Roman" w:hAnsi="Times New Roman" w:cs="Times New Roman"/>
              </w:rPr>
              <w:softHyphen/>
            </w:r>
            <w:r w:rsidRPr="00872825">
              <w:rPr>
                <w:rFonts w:ascii="Times New Roman" w:hAnsi="Times New Roman" w:cs="Times New Roman"/>
              </w:rPr>
              <w:softHyphen/>
            </w:r>
            <w:r w:rsidRPr="00872825">
              <w:rPr>
                <w:rFonts w:ascii="Times New Roman" w:hAnsi="Times New Roman" w:cs="Times New Roman"/>
              </w:rPr>
              <w:softHyphen/>
            </w:r>
            <w:r w:rsidRPr="00872825">
              <w:rPr>
                <w:rFonts w:ascii="Times New Roman" w:hAnsi="Times New Roman" w:cs="Times New Roman"/>
              </w:rPr>
              <w:softHyphen/>
            </w:r>
            <w:r w:rsidRPr="00872825">
              <w:rPr>
                <w:rFonts w:ascii="Times New Roman" w:hAnsi="Times New Roman" w:cs="Times New Roman"/>
              </w:rPr>
              <w:softHyphen/>
            </w:r>
            <w:r w:rsidRPr="00872825">
              <w:rPr>
                <w:rFonts w:ascii="Times New Roman" w:hAnsi="Times New Roman" w:cs="Times New Roman"/>
              </w:rPr>
              <w:softHyphen/>
            </w:r>
            <w:r w:rsidRPr="00872825">
              <w:rPr>
                <w:rFonts w:ascii="Times New Roman" w:hAnsi="Times New Roman" w:cs="Times New Roman"/>
              </w:rPr>
              <w:softHyphen/>
            </w:r>
            <w:r w:rsidRPr="00872825">
              <w:rPr>
                <w:rFonts w:ascii="Times New Roman" w:hAnsi="Times New Roman" w:cs="Times New Roman"/>
              </w:rPr>
              <w:softHyphen/>
            </w:r>
            <w:r w:rsidRPr="00872825">
              <w:rPr>
                <w:rFonts w:ascii="Times New Roman" w:hAnsi="Times New Roman" w:cs="Times New Roman"/>
              </w:rPr>
              <w:softHyphen/>
            </w:r>
            <w:r w:rsidRPr="00872825">
              <w:rPr>
                <w:rFonts w:ascii="Times New Roman" w:hAnsi="Times New Roman" w:cs="Times New Roman"/>
              </w:rPr>
              <w:softHyphen/>
            </w:r>
            <w:r w:rsidRPr="00872825">
              <w:rPr>
                <w:rFonts w:ascii="Times New Roman" w:hAnsi="Times New Roman" w:cs="Times New Roman"/>
              </w:rPr>
              <w:softHyphen/>
            </w:r>
            <w:r w:rsidR="00A6217F">
              <w:rPr>
                <w:rFonts w:ascii="Times New Roman" w:hAnsi="Times New Roman" w:cs="Times New Roman"/>
              </w:rPr>
              <w:t xml:space="preserve"> «___» июня 2026 г.</w:t>
            </w:r>
          </w:p>
        </w:tc>
      </w:tr>
      <w:tr w:rsidR="00110A10" w:rsidRPr="00872825" w14:paraId="3FCFD764" w14:textId="77777777" w:rsidTr="00703DAE">
        <w:trPr>
          <w:trHeight w:val="147"/>
        </w:trPr>
        <w:tc>
          <w:tcPr>
            <w:tcW w:w="9515" w:type="dxa"/>
            <w:gridSpan w:val="7"/>
          </w:tcPr>
          <w:p w14:paraId="2568C810" w14:textId="77777777" w:rsidR="00110A10" w:rsidRPr="00872825" w:rsidRDefault="00110A10" w:rsidP="00A53CF2">
            <w:pPr>
              <w:widowControl w:val="0"/>
              <w:autoSpaceDE w:val="0"/>
              <w:autoSpaceDN w:val="0"/>
              <w:adjustRightInd w:val="0"/>
              <w:spacing w:after="0" w:line="240" w:lineRule="auto"/>
              <w:rPr>
                <w:rFonts w:ascii="Times New Roman" w:hAnsi="Times New Roman" w:cs="Times New Roman"/>
              </w:rPr>
            </w:pPr>
          </w:p>
        </w:tc>
      </w:tr>
      <w:tr w:rsidR="00110A10" w:rsidRPr="00872825" w14:paraId="0D00F7B9" w14:textId="77777777" w:rsidTr="00703DAE">
        <w:trPr>
          <w:trHeight w:val="1209"/>
        </w:trPr>
        <w:tc>
          <w:tcPr>
            <w:tcW w:w="9515" w:type="dxa"/>
            <w:gridSpan w:val="7"/>
          </w:tcPr>
          <w:p w14:paraId="2386FF68" w14:textId="4367037B" w:rsidR="00110A10" w:rsidRPr="00872825" w:rsidRDefault="00F71F08" w:rsidP="00A53CF2">
            <w:pPr>
              <w:spacing w:after="0" w:line="240" w:lineRule="auto"/>
              <w:ind w:firstLine="567"/>
              <w:jc w:val="both"/>
              <w:rPr>
                <w:rFonts w:ascii="Times New Roman" w:hAnsi="Times New Roman" w:cs="Times New Roman"/>
              </w:rPr>
            </w:pPr>
            <w:r w:rsidRPr="00F71F08">
              <w:rPr>
                <w:rFonts w:ascii="Times New Roman" w:hAnsi="Times New Roman" w:cs="Times New Roman"/>
              </w:rPr>
              <w:t>Общество с ограниченной ответственностью «</w:t>
            </w:r>
            <w:proofErr w:type="spellStart"/>
            <w:r w:rsidRPr="00F71F08">
              <w:rPr>
                <w:rFonts w:ascii="Times New Roman" w:hAnsi="Times New Roman" w:cs="Times New Roman"/>
              </w:rPr>
              <w:t>СтавКардСервис</w:t>
            </w:r>
            <w:proofErr w:type="spellEnd"/>
            <w:r w:rsidRPr="00F71F08">
              <w:rPr>
                <w:rFonts w:ascii="Times New Roman" w:hAnsi="Times New Roman" w:cs="Times New Roman"/>
              </w:rPr>
              <w:t>», именуемое в дальнейшем «Поставщик», от имени которого действует директор Краев Виктор Викторович на основании Устава</w:t>
            </w:r>
            <w:r w:rsidR="00A6217F" w:rsidRPr="00A6217F">
              <w:rPr>
                <w:rFonts w:ascii="Times New Roman" w:hAnsi="Times New Roman" w:cs="Times New Roman"/>
              </w:rPr>
              <w:t xml:space="preserve">, с одной стороны, и Представительство Министерства иностранных дел Российской Федерации в г. </w:t>
            </w:r>
            <w:r w:rsidR="006D210F">
              <w:rPr>
                <w:rFonts w:ascii="Times New Roman" w:hAnsi="Times New Roman" w:cs="Times New Roman"/>
              </w:rPr>
              <w:t>Владикавказе</w:t>
            </w:r>
            <w:r w:rsidR="00A6217F" w:rsidRPr="00A6217F">
              <w:rPr>
                <w:rFonts w:ascii="Times New Roman" w:hAnsi="Times New Roman" w:cs="Times New Roman"/>
              </w:rPr>
              <w:t xml:space="preserve"> (Представительство МИД России в г.</w:t>
            </w:r>
            <w:r w:rsidR="006D210F">
              <w:rPr>
                <w:rFonts w:ascii="Times New Roman" w:hAnsi="Times New Roman" w:cs="Times New Roman"/>
              </w:rPr>
              <w:t xml:space="preserve"> Владикавказе</w:t>
            </w:r>
            <w:r w:rsidR="00A6217F" w:rsidRPr="00A6217F">
              <w:rPr>
                <w:rFonts w:ascii="Times New Roman" w:hAnsi="Times New Roman" w:cs="Times New Roman"/>
              </w:rPr>
              <w:t>), именуемое в дальнейшем «Заказчик»</w:t>
            </w:r>
            <w:r w:rsidR="006D210F">
              <w:rPr>
                <w:rFonts w:ascii="Times New Roman" w:hAnsi="Times New Roman" w:cs="Times New Roman"/>
              </w:rPr>
              <w:t xml:space="preserve"> </w:t>
            </w:r>
            <w:r w:rsidR="006D210F" w:rsidRPr="00653FC7">
              <w:rPr>
                <w:rFonts w:ascii="Times New Roman" w:hAnsi="Times New Roman" w:cs="Times New Roman"/>
              </w:rPr>
              <w:t xml:space="preserve">в лице руководителя территориального органа - представителя МИД России в г. </w:t>
            </w:r>
            <w:r w:rsidR="006D210F">
              <w:rPr>
                <w:rFonts w:ascii="Times New Roman" w:hAnsi="Times New Roman" w:cs="Times New Roman"/>
              </w:rPr>
              <w:t xml:space="preserve">Владикавказе </w:t>
            </w:r>
            <w:proofErr w:type="spellStart"/>
            <w:r w:rsidR="006D210F">
              <w:rPr>
                <w:rFonts w:ascii="Times New Roman" w:hAnsi="Times New Roman" w:cs="Times New Roman"/>
              </w:rPr>
              <w:t>Мамиева</w:t>
            </w:r>
            <w:proofErr w:type="spellEnd"/>
            <w:r w:rsidR="006D210F">
              <w:rPr>
                <w:rFonts w:ascii="Times New Roman" w:hAnsi="Times New Roman" w:cs="Times New Roman"/>
              </w:rPr>
              <w:t xml:space="preserve"> Багира </w:t>
            </w:r>
            <w:proofErr w:type="spellStart"/>
            <w:r w:rsidR="006D210F">
              <w:rPr>
                <w:rFonts w:ascii="Times New Roman" w:hAnsi="Times New Roman" w:cs="Times New Roman"/>
              </w:rPr>
              <w:t>Гасановича</w:t>
            </w:r>
            <w:proofErr w:type="spellEnd"/>
            <w:r w:rsidR="00110A10" w:rsidRPr="00872825">
              <w:rPr>
                <w:rFonts w:ascii="Times New Roman" w:hAnsi="Times New Roman" w:cs="Times New Roman"/>
              </w:rPr>
              <w:t xml:space="preserve">, в рамках </w:t>
            </w:r>
            <w:r w:rsidR="005B60A4" w:rsidRPr="00872825">
              <w:rPr>
                <w:rFonts w:ascii="Times New Roman" w:hAnsi="Times New Roman" w:cs="Times New Roman"/>
              </w:rPr>
              <w:t>Контракт</w:t>
            </w:r>
            <w:r w:rsidR="00110A10" w:rsidRPr="00872825">
              <w:rPr>
                <w:rFonts w:ascii="Times New Roman" w:hAnsi="Times New Roman" w:cs="Times New Roman"/>
              </w:rPr>
              <w:t xml:space="preserve">а № </w:t>
            </w:r>
            <w:r w:rsidR="006D210F">
              <w:rPr>
                <w:rFonts w:ascii="Times New Roman" w:hAnsi="Times New Roman" w:cs="Times New Roman"/>
              </w:rPr>
              <w:t>02/ГСМ</w:t>
            </w:r>
            <w:r w:rsidR="00240B73">
              <w:rPr>
                <w:rFonts w:ascii="Times New Roman" w:hAnsi="Times New Roman" w:cs="Times New Roman"/>
              </w:rPr>
              <w:t xml:space="preserve"> </w:t>
            </w:r>
            <w:r w:rsidR="00110A10" w:rsidRPr="00872825">
              <w:rPr>
                <w:rFonts w:ascii="Times New Roman" w:hAnsi="Times New Roman" w:cs="Times New Roman"/>
              </w:rPr>
              <w:t xml:space="preserve">от </w:t>
            </w:r>
            <w:r w:rsidR="00A6217F">
              <w:rPr>
                <w:rFonts w:ascii="Times New Roman" w:hAnsi="Times New Roman" w:cs="Times New Roman"/>
              </w:rPr>
              <w:t>«</w:t>
            </w:r>
            <w:r w:rsidR="006D210F">
              <w:rPr>
                <w:rFonts w:ascii="Times New Roman" w:hAnsi="Times New Roman" w:cs="Times New Roman"/>
              </w:rPr>
              <w:t>29</w:t>
            </w:r>
            <w:r w:rsidR="00A6217F">
              <w:rPr>
                <w:rFonts w:ascii="Times New Roman" w:hAnsi="Times New Roman" w:cs="Times New Roman"/>
              </w:rPr>
              <w:t>» июня 2026 г.</w:t>
            </w:r>
            <w:r w:rsidR="00110A10" w:rsidRPr="00872825">
              <w:rPr>
                <w:rFonts w:ascii="Times New Roman" w:hAnsi="Times New Roman" w:cs="Times New Roman"/>
              </w:rPr>
              <w:t xml:space="preserve"> (далее – </w:t>
            </w:r>
            <w:r w:rsidR="005B60A4" w:rsidRPr="00872825">
              <w:rPr>
                <w:rFonts w:ascii="Times New Roman" w:hAnsi="Times New Roman" w:cs="Times New Roman"/>
              </w:rPr>
              <w:t>Контракт</w:t>
            </w:r>
            <w:r w:rsidR="00110A10" w:rsidRPr="00872825">
              <w:rPr>
                <w:rFonts w:ascii="Times New Roman" w:hAnsi="Times New Roman" w:cs="Times New Roman"/>
              </w:rPr>
              <w:t xml:space="preserve">) на основании Заявки </w:t>
            </w:r>
            <w:r w:rsidR="005B60A4" w:rsidRPr="00872825">
              <w:rPr>
                <w:rFonts w:ascii="Times New Roman" w:hAnsi="Times New Roman" w:cs="Times New Roman"/>
              </w:rPr>
              <w:t>Заказчик</w:t>
            </w:r>
            <w:r w:rsidR="00110A10" w:rsidRPr="00872825">
              <w:rPr>
                <w:rFonts w:ascii="Times New Roman" w:hAnsi="Times New Roman" w:cs="Times New Roman"/>
              </w:rPr>
              <w:t xml:space="preserve">а выпустил ВТК и направил </w:t>
            </w:r>
            <w:r w:rsidR="002062B2" w:rsidRPr="00872825">
              <w:rPr>
                <w:rFonts w:ascii="Times New Roman" w:hAnsi="Times New Roman" w:cs="Times New Roman"/>
              </w:rPr>
              <w:t>Заказчику</w:t>
            </w:r>
            <w:r w:rsidR="00110A10" w:rsidRPr="00872825">
              <w:rPr>
                <w:rFonts w:ascii="Times New Roman" w:hAnsi="Times New Roman" w:cs="Times New Roman"/>
              </w:rPr>
              <w:t xml:space="preserve"> перечень уникальных идентификационных номеров ВТК, соответствующих количеству выданных </w:t>
            </w:r>
            <w:r w:rsidR="005B60A4" w:rsidRPr="00872825">
              <w:rPr>
                <w:rFonts w:ascii="Times New Roman" w:hAnsi="Times New Roman" w:cs="Times New Roman"/>
              </w:rPr>
              <w:t>Заказчик</w:t>
            </w:r>
            <w:r w:rsidR="00110A10" w:rsidRPr="00872825">
              <w:rPr>
                <w:rFonts w:ascii="Times New Roman" w:hAnsi="Times New Roman" w:cs="Times New Roman"/>
              </w:rPr>
              <w:t xml:space="preserve">у ВТК, а </w:t>
            </w:r>
            <w:r w:rsidR="002062B2" w:rsidRPr="00872825">
              <w:rPr>
                <w:rFonts w:ascii="Times New Roman" w:hAnsi="Times New Roman" w:cs="Times New Roman"/>
              </w:rPr>
              <w:t>Заказчик</w:t>
            </w:r>
            <w:r w:rsidR="00110A10" w:rsidRPr="00872825">
              <w:rPr>
                <w:rFonts w:ascii="Times New Roman" w:hAnsi="Times New Roman" w:cs="Times New Roman"/>
              </w:rPr>
              <w:t xml:space="preserve"> принял следующие ВТК:</w:t>
            </w:r>
          </w:p>
        </w:tc>
      </w:tr>
      <w:tr w:rsidR="00110A10" w:rsidRPr="00872825" w14:paraId="1AC75811" w14:textId="77777777" w:rsidTr="00703D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2"/>
          <w:wAfter w:w="2126" w:type="dxa"/>
          <w:trHeight w:val="245"/>
        </w:trPr>
        <w:tc>
          <w:tcPr>
            <w:tcW w:w="919" w:type="dxa"/>
          </w:tcPr>
          <w:p w14:paraId="792C3DDC" w14:textId="77777777" w:rsidR="00110A10" w:rsidRPr="00872825" w:rsidRDefault="00110A10" w:rsidP="00A53CF2">
            <w:pPr>
              <w:spacing w:after="0" w:line="240" w:lineRule="auto"/>
              <w:jc w:val="both"/>
              <w:rPr>
                <w:rFonts w:ascii="Times New Roman" w:hAnsi="Times New Roman" w:cs="Times New Roman"/>
              </w:rPr>
            </w:pPr>
            <w:r w:rsidRPr="00872825">
              <w:rPr>
                <w:rFonts w:ascii="Times New Roman" w:hAnsi="Times New Roman" w:cs="Times New Roman"/>
              </w:rPr>
              <w:t>№П/п</w:t>
            </w:r>
          </w:p>
        </w:tc>
        <w:tc>
          <w:tcPr>
            <w:tcW w:w="6470" w:type="dxa"/>
            <w:gridSpan w:val="4"/>
          </w:tcPr>
          <w:p w14:paraId="314E0FF8" w14:textId="77777777" w:rsidR="00110A10" w:rsidRPr="00872825" w:rsidRDefault="00110A10" w:rsidP="00A53CF2">
            <w:pPr>
              <w:spacing w:after="0" w:line="240" w:lineRule="auto"/>
              <w:jc w:val="both"/>
              <w:rPr>
                <w:rFonts w:ascii="Times New Roman" w:hAnsi="Times New Roman" w:cs="Times New Roman"/>
              </w:rPr>
            </w:pPr>
            <w:r w:rsidRPr="00872825">
              <w:rPr>
                <w:rFonts w:ascii="Times New Roman" w:hAnsi="Times New Roman" w:cs="Times New Roman"/>
              </w:rPr>
              <w:t>Номер ВТК</w:t>
            </w:r>
          </w:p>
        </w:tc>
      </w:tr>
      <w:tr w:rsidR="00110A10" w:rsidRPr="00872825" w14:paraId="1D2932CE" w14:textId="77777777" w:rsidTr="00703D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2"/>
          <w:wAfter w:w="2126" w:type="dxa"/>
          <w:trHeight w:val="245"/>
        </w:trPr>
        <w:tc>
          <w:tcPr>
            <w:tcW w:w="919" w:type="dxa"/>
          </w:tcPr>
          <w:p w14:paraId="6C8A35C7" w14:textId="77777777" w:rsidR="00110A10" w:rsidRPr="00872825" w:rsidRDefault="00110A10" w:rsidP="00A53CF2">
            <w:pPr>
              <w:spacing w:after="0" w:line="240" w:lineRule="auto"/>
              <w:jc w:val="both"/>
              <w:rPr>
                <w:rFonts w:ascii="Times New Roman" w:hAnsi="Times New Roman" w:cs="Times New Roman"/>
              </w:rPr>
            </w:pPr>
          </w:p>
        </w:tc>
        <w:tc>
          <w:tcPr>
            <w:tcW w:w="6470" w:type="dxa"/>
            <w:gridSpan w:val="4"/>
          </w:tcPr>
          <w:p w14:paraId="0D3DF694" w14:textId="77777777" w:rsidR="00110A10" w:rsidRPr="00872825" w:rsidRDefault="00110A10" w:rsidP="00A53CF2">
            <w:pPr>
              <w:spacing w:after="0" w:line="240" w:lineRule="auto"/>
              <w:jc w:val="both"/>
              <w:rPr>
                <w:rFonts w:ascii="Times New Roman" w:hAnsi="Times New Roman" w:cs="Times New Roman"/>
              </w:rPr>
            </w:pPr>
          </w:p>
        </w:tc>
      </w:tr>
      <w:tr w:rsidR="00240B73" w:rsidRPr="00872825" w14:paraId="03D287B2" w14:textId="77777777" w:rsidTr="00703D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2"/>
          <w:wAfter w:w="2126" w:type="dxa"/>
          <w:trHeight w:val="245"/>
        </w:trPr>
        <w:tc>
          <w:tcPr>
            <w:tcW w:w="919" w:type="dxa"/>
          </w:tcPr>
          <w:p w14:paraId="5128A394" w14:textId="77777777" w:rsidR="00240B73" w:rsidRPr="00872825" w:rsidRDefault="00240B73" w:rsidP="00A53CF2">
            <w:pPr>
              <w:spacing w:after="0" w:line="240" w:lineRule="auto"/>
              <w:jc w:val="both"/>
              <w:rPr>
                <w:rFonts w:ascii="Times New Roman" w:hAnsi="Times New Roman" w:cs="Times New Roman"/>
              </w:rPr>
            </w:pPr>
          </w:p>
        </w:tc>
        <w:tc>
          <w:tcPr>
            <w:tcW w:w="6470" w:type="dxa"/>
            <w:gridSpan w:val="4"/>
          </w:tcPr>
          <w:p w14:paraId="1F18571C" w14:textId="77777777" w:rsidR="00240B73" w:rsidRPr="00872825" w:rsidRDefault="00240B73" w:rsidP="00A53CF2">
            <w:pPr>
              <w:spacing w:after="0" w:line="240" w:lineRule="auto"/>
              <w:jc w:val="both"/>
              <w:rPr>
                <w:rFonts w:ascii="Times New Roman" w:hAnsi="Times New Roman" w:cs="Times New Roman"/>
              </w:rPr>
            </w:pPr>
          </w:p>
        </w:tc>
      </w:tr>
      <w:tr w:rsidR="00110A10" w:rsidRPr="00872825" w14:paraId="11E73B11" w14:textId="77777777" w:rsidTr="00703DAE">
        <w:trPr>
          <w:trHeight w:val="972"/>
        </w:trPr>
        <w:tc>
          <w:tcPr>
            <w:tcW w:w="9515" w:type="dxa"/>
            <w:gridSpan w:val="7"/>
          </w:tcPr>
          <w:p w14:paraId="508ED4AA" w14:textId="2315CC24" w:rsidR="00110A10" w:rsidRPr="00872825" w:rsidRDefault="00110A10" w:rsidP="00A53CF2">
            <w:pPr>
              <w:spacing w:after="0" w:line="240" w:lineRule="auto"/>
              <w:ind w:hanging="16"/>
              <w:jc w:val="both"/>
              <w:rPr>
                <w:rFonts w:ascii="Times New Roman" w:hAnsi="Times New Roman" w:cs="Times New Roman"/>
              </w:rPr>
            </w:pPr>
            <w:r w:rsidRPr="00872825">
              <w:rPr>
                <w:rFonts w:ascii="Times New Roman" w:hAnsi="Times New Roman" w:cs="Times New Roman"/>
              </w:rPr>
              <w:t xml:space="preserve">1. </w:t>
            </w:r>
            <w:r w:rsidR="002062B2" w:rsidRPr="00872825">
              <w:rPr>
                <w:rFonts w:ascii="Times New Roman" w:hAnsi="Times New Roman" w:cs="Times New Roman"/>
              </w:rPr>
              <w:t>Заказчик</w:t>
            </w:r>
            <w:r w:rsidRPr="00872825">
              <w:rPr>
                <w:rFonts w:ascii="Times New Roman" w:hAnsi="Times New Roman" w:cs="Times New Roman"/>
              </w:rPr>
              <w:t xml:space="preserve"> подтверждает, что ВТК в количестве _____ штук получены </w:t>
            </w:r>
            <w:r w:rsidR="002062B2" w:rsidRPr="00872825">
              <w:rPr>
                <w:rFonts w:ascii="Times New Roman" w:hAnsi="Times New Roman" w:cs="Times New Roman"/>
              </w:rPr>
              <w:t>Заказчиком</w:t>
            </w:r>
            <w:r w:rsidRPr="00872825">
              <w:rPr>
                <w:rFonts w:ascii="Times New Roman" w:hAnsi="Times New Roman" w:cs="Times New Roman"/>
              </w:rPr>
              <w:t xml:space="preserve"> от </w:t>
            </w:r>
            <w:r w:rsidR="002062B2" w:rsidRPr="00872825">
              <w:rPr>
                <w:rFonts w:ascii="Times New Roman" w:hAnsi="Times New Roman" w:cs="Times New Roman"/>
              </w:rPr>
              <w:t>Поставщика</w:t>
            </w:r>
            <w:r w:rsidRPr="00872825">
              <w:rPr>
                <w:rFonts w:ascii="Times New Roman" w:hAnsi="Times New Roman" w:cs="Times New Roman"/>
              </w:rPr>
              <w:t xml:space="preserve"> в соответствии с Заявкой </w:t>
            </w:r>
            <w:r w:rsidR="002062B2" w:rsidRPr="00872825">
              <w:rPr>
                <w:rFonts w:ascii="Times New Roman" w:hAnsi="Times New Roman" w:cs="Times New Roman"/>
              </w:rPr>
              <w:t>Заказчика</w:t>
            </w:r>
            <w:r w:rsidRPr="00872825">
              <w:rPr>
                <w:rFonts w:ascii="Times New Roman" w:hAnsi="Times New Roman" w:cs="Times New Roman"/>
              </w:rPr>
              <w:t>.</w:t>
            </w:r>
          </w:p>
          <w:p w14:paraId="128150B5" w14:textId="44E782AC" w:rsidR="00110A10" w:rsidRPr="00872825" w:rsidRDefault="00110A10" w:rsidP="00A53CF2">
            <w:pPr>
              <w:spacing w:after="0" w:line="240" w:lineRule="auto"/>
              <w:ind w:hanging="16"/>
              <w:jc w:val="both"/>
              <w:rPr>
                <w:rFonts w:ascii="Times New Roman" w:hAnsi="Times New Roman" w:cs="Times New Roman"/>
                <w:i/>
              </w:rPr>
            </w:pPr>
            <w:r w:rsidRPr="00872825">
              <w:rPr>
                <w:rFonts w:ascii="Times New Roman" w:hAnsi="Times New Roman" w:cs="Times New Roman"/>
              </w:rPr>
              <w:t xml:space="preserve">2. </w:t>
            </w:r>
            <w:r w:rsidR="002062B2" w:rsidRPr="00872825">
              <w:rPr>
                <w:rFonts w:ascii="Times New Roman" w:hAnsi="Times New Roman" w:cs="Times New Roman"/>
              </w:rPr>
              <w:t>Заказчик</w:t>
            </w:r>
            <w:r w:rsidRPr="00872825">
              <w:rPr>
                <w:rFonts w:ascii="Times New Roman" w:hAnsi="Times New Roman" w:cs="Times New Roman"/>
              </w:rPr>
              <w:t xml:space="preserve"> не имеет претензий к полученным ВТК.</w:t>
            </w:r>
          </w:p>
          <w:p w14:paraId="0601E628" w14:textId="008CE917" w:rsidR="00110A10" w:rsidRPr="00872825" w:rsidRDefault="00110A10" w:rsidP="00A53CF2">
            <w:pPr>
              <w:spacing w:after="0" w:line="240" w:lineRule="auto"/>
              <w:jc w:val="both"/>
              <w:rPr>
                <w:rFonts w:ascii="Times New Roman" w:hAnsi="Times New Roman" w:cs="Times New Roman"/>
              </w:rPr>
            </w:pPr>
            <w:r w:rsidRPr="00872825">
              <w:rPr>
                <w:rFonts w:ascii="Times New Roman" w:hAnsi="Times New Roman" w:cs="Times New Roman"/>
              </w:rPr>
              <w:t>3. Продажа и/или передача ВТК третьим лицам запрещена.</w:t>
            </w:r>
          </w:p>
        </w:tc>
      </w:tr>
      <w:tr w:rsidR="00A53CF2" w:rsidRPr="00872825" w14:paraId="04C817B5" w14:textId="77777777" w:rsidTr="00703DAE">
        <w:tblPrEx>
          <w:tblCellMar>
            <w:left w:w="30" w:type="dxa"/>
            <w:right w:w="0" w:type="dxa"/>
          </w:tblCellMar>
          <w:tblLook w:val="04A0" w:firstRow="1" w:lastRow="0" w:firstColumn="1" w:lastColumn="0" w:noHBand="0" w:noVBand="1"/>
        </w:tblPrEx>
        <w:trPr>
          <w:gridAfter w:val="1"/>
          <w:wAfter w:w="543" w:type="dxa"/>
          <w:trHeight w:val="264"/>
        </w:trPr>
        <w:tc>
          <w:tcPr>
            <w:tcW w:w="8972" w:type="dxa"/>
            <w:gridSpan w:val="6"/>
            <w:vAlign w:val="center"/>
            <w:hideMark/>
          </w:tcPr>
          <w:p w14:paraId="284F499F" w14:textId="77777777" w:rsidR="00A53CF2" w:rsidRPr="00872825" w:rsidRDefault="00A53CF2" w:rsidP="00FC7ADA">
            <w:pPr>
              <w:keepNext/>
              <w:spacing w:after="0" w:line="240" w:lineRule="auto"/>
              <w:jc w:val="center"/>
              <w:outlineLvl w:val="5"/>
              <w:rPr>
                <w:rFonts w:ascii="Times New Roman" w:hAnsi="Times New Roman" w:cs="Times New Roman"/>
              </w:rPr>
            </w:pPr>
            <w:r w:rsidRPr="00872825">
              <w:rPr>
                <w:rFonts w:ascii="Times New Roman" w:hAnsi="Times New Roman" w:cs="Times New Roman"/>
                <w:b/>
              </w:rPr>
              <w:t>ПОДПИСИ СТОРОН:</w:t>
            </w:r>
          </w:p>
        </w:tc>
      </w:tr>
      <w:tr w:rsidR="00A53CF2" w:rsidRPr="00872825" w14:paraId="22880FD1" w14:textId="77777777" w:rsidTr="00703DAE">
        <w:tblPrEx>
          <w:tblCellMar>
            <w:left w:w="30" w:type="dxa"/>
            <w:right w:w="0" w:type="dxa"/>
          </w:tblCellMar>
          <w:tblLook w:val="04A0" w:firstRow="1" w:lastRow="0" w:firstColumn="1" w:lastColumn="0" w:noHBand="0" w:noVBand="1"/>
        </w:tblPrEx>
        <w:trPr>
          <w:gridAfter w:val="1"/>
          <w:wAfter w:w="544" w:type="dxa"/>
          <w:trHeight w:val="350"/>
        </w:trPr>
        <w:tc>
          <w:tcPr>
            <w:tcW w:w="4743" w:type="dxa"/>
            <w:gridSpan w:val="2"/>
            <w:vAlign w:val="center"/>
            <w:hideMark/>
          </w:tcPr>
          <w:p w14:paraId="0B421E0C" w14:textId="4BCD483A" w:rsidR="00A53CF2" w:rsidRPr="00872825" w:rsidRDefault="00A53CF2" w:rsidP="00FC7ADA">
            <w:pPr>
              <w:spacing w:after="0" w:line="240" w:lineRule="auto"/>
              <w:jc w:val="center"/>
              <w:rPr>
                <w:rFonts w:ascii="Times New Roman" w:hAnsi="Times New Roman" w:cs="Times New Roman"/>
              </w:rPr>
            </w:pPr>
            <w:r w:rsidRPr="00872825">
              <w:rPr>
                <w:rFonts w:ascii="Times New Roman" w:hAnsi="Times New Roman" w:cs="Times New Roman"/>
              </w:rPr>
              <w:t>От </w:t>
            </w:r>
            <w:r w:rsidR="00A6217F" w:rsidRPr="00872825">
              <w:rPr>
                <w:rFonts w:ascii="Times New Roman" w:hAnsi="Times New Roman" w:cs="Times New Roman"/>
              </w:rPr>
              <w:t xml:space="preserve">Заказчика </w:t>
            </w:r>
          </w:p>
        </w:tc>
        <w:tc>
          <w:tcPr>
            <w:tcW w:w="4228" w:type="dxa"/>
            <w:gridSpan w:val="4"/>
            <w:vAlign w:val="center"/>
            <w:hideMark/>
          </w:tcPr>
          <w:p w14:paraId="02877B0B" w14:textId="1D58AB6B" w:rsidR="00A53CF2" w:rsidRPr="00872825" w:rsidRDefault="00A53CF2" w:rsidP="00FC7ADA">
            <w:pPr>
              <w:spacing w:after="0" w:line="240" w:lineRule="auto"/>
              <w:jc w:val="center"/>
              <w:rPr>
                <w:rFonts w:ascii="Times New Roman" w:hAnsi="Times New Roman" w:cs="Times New Roman"/>
              </w:rPr>
            </w:pPr>
            <w:r w:rsidRPr="00872825">
              <w:rPr>
                <w:rFonts w:ascii="Times New Roman" w:hAnsi="Times New Roman" w:cs="Times New Roman"/>
              </w:rPr>
              <w:t>От </w:t>
            </w:r>
            <w:r w:rsidR="00A6217F" w:rsidRPr="00872825">
              <w:rPr>
                <w:rFonts w:ascii="Times New Roman" w:hAnsi="Times New Roman" w:cs="Times New Roman"/>
              </w:rPr>
              <w:t>Поставщика</w:t>
            </w:r>
          </w:p>
        </w:tc>
      </w:tr>
      <w:tr w:rsidR="00A53CF2" w:rsidRPr="00872825" w14:paraId="786F5713" w14:textId="77777777" w:rsidTr="00703DAE">
        <w:tblPrEx>
          <w:tblCellMar>
            <w:left w:w="30" w:type="dxa"/>
            <w:right w:w="0" w:type="dxa"/>
          </w:tblCellMar>
          <w:tblLook w:val="04A0" w:firstRow="1" w:lastRow="0" w:firstColumn="1" w:lastColumn="0" w:noHBand="0" w:noVBand="1"/>
        </w:tblPrEx>
        <w:trPr>
          <w:gridAfter w:val="1"/>
          <w:wAfter w:w="545" w:type="dxa"/>
          <w:trHeight w:val="66"/>
        </w:trPr>
        <w:tc>
          <w:tcPr>
            <w:tcW w:w="4743" w:type="dxa"/>
            <w:gridSpan w:val="2"/>
            <w:tcBorders>
              <w:bottom w:val="single" w:sz="6" w:space="0" w:color="000000"/>
            </w:tcBorders>
            <w:vAlign w:val="center"/>
            <w:hideMark/>
          </w:tcPr>
          <w:p w14:paraId="475D14E5" w14:textId="32DC7BE1" w:rsidR="00A6217F" w:rsidRPr="00A6217F" w:rsidRDefault="00A6217F" w:rsidP="00A6217F">
            <w:pPr>
              <w:spacing w:after="0" w:line="240" w:lineRule="auto"/>
              <w:rPr>
                <w:rFonts w:ascii="Times New Roman" w:hAnsi="Times New Roman" w:cs="Times New Roman"/>
              </w:rPr>
            </w:pPr>
            <w:bookmarkStart w:id="8" w:name="_Hlk232418737"/>
            <w:r w:rsidRPr="00A6217F">
              <w:rPr>
                <w:rFonts w:ascii="Times New Roman" w:hAnsi="Times New Roman" w:cs="Times New Roman"/>
              </w:rPr>
              <w:t xml:space="preserve">Руководитель территориального органа </w:t>
            </w:r>
            <w:r w:rsidR="000F550E">
              <w:rPr>
                <w:rFonts w:ascii="Times New Roman" w:hAnsi="Times New Roman" w:cs="Times New Roman"/>
              </w:rPr>
              <w:t>–</w:t>
            </w:r>
            <w:r w:rsidRPr="00A6217F">
              <w:rPr>
                <w:rFonts w:ascii="Times New Roman" w:hAnsi="Times New Roman" w:cs="Times New Roman"/>
              </w:rPr>
              <w:t xml:space="preserve"> Представител</w:t>
            </w:r>
            <w:r w:rsidR="000F550E">
              <w:rPr>
                <w:rFonts w:ascii="Times New Roman" w:hAnsi="Times New Roman" w:cs="Times New Roman"/>
              </w:rPr>
              <w:t xml:space="preserve">ь </w:t>
            </w:r>
            <w:r w:rsidRPr="00A6217F">
              <w:rPr>
                <w:rFonts w:ascii="Times New Roman" w:hAnsi="Times New Roman" w:cs="Times New Roman"/>
              </w:rPr>
              <w:t xml:space="preserve">МИД России </w:t>
            </w:r>
          </w:p>
          <w:p w14:paraId="58D38EF5" w14:textId="562BB032" w:rsidR="006D210F" w:rsidRPr="00872825" w:rsidRDefault="00A6217F" w:rsidP="00A6217F">
            <w:pPr>
              <w:spacing w:after="0" w:line="240" w:lineRule="auto"/>
              <w:rPr>
                <w:rFonts w:ascii="Times New Roman" w:hAnsi="Times New Roman" w:cs="Times New Roman"/>
              </w:rPr>
            </w:pPr>
            <w:r w:rsidRPr="00A6217F">
              <w:rPr>
                <w:rFonts w:ascii="Times New Roman" w:hAnsi="Times New Roman" w:cs="Times New Roman"/>
              </w:rPr>
              <w:t xml:space="preserve">в г. </w:t>
            </w:r>
            <w:r w:rsidR="006D210F">
              <w:rPr>
                <w:rFonts w:ascii="Times New Roman" w:hAnsi="Times New Roman" w:cs="Times New Roman"/>
              </w:rPr>
              <w:t>Владикавказе</w:t>
            </w:r>
          </w:p>
        </w:tc>
        <w:tc>
          <w:tcPr>
            <w:tcW w:w="1122" w:type="dxa"/>
            <w:gridSpan w:val="2"/>
            <w:vAlign w:val="center"/>
            <w:hideMark/>
          </w:tcPr>
          <w:p w14:paraId="4720292A" w14:textId="77777777" w:rsidR="00A53CF2" w:rsidRPr="00872825" w:rsidRDefault="00A53CF2" w:rsidP="00FC7ADA">
            <w:pPr>
              <w:spacing w:after="0" w:line="240" w:lineRule="auto"/>
              <w:rPr>
                <w:rFonts w:ascii="Times New Roman" w:hAnsi="Times New Roman" w:cs="Times New Roman"/>
              </w:rPr>
            </w:pPr>
          </w:p>
        </w:tc>
        <w:tc>
          <w:tcPr>
            <w:tcW w:w="3105" w:type="dxa"/>
            <w:gridSpan w:val="2"/>
            <w:tcBorders>
              <w:bottom w:val="single" w:sz="6" w:space="0" w:color="000000"/>
            </w:tcBorders>
            <w:vAlign w:val="center"/>
            <w:hideMark/>
          </w:tcPr>
          <w:p w14:paraId="37D81A22" w14:textId="388B8F0D" w:rsidR="00A53CF2" w:rsidRPr="00872825" w:rsidRDefault="00E3514F" w:rsidP="00FC7ADA">
            <w:pPr>
              <w:spacing w:after="0" w:line="240" w:lineRule="auto"/>
              <w:rPr>
                <w:rFonts w:ascii="Times New Roman" w:hAnsi="Times New Roman" w:cs="Times New Roman"/>
              </w:rPr>
            </w:pPr>
            <w:r w:rsidRPr="00E3514F">
              <w:rPr>
                <w:rFonts w:ascii="Times New Roman" w:hAnsi="Times New Roman" w:cs="Times New Roman"/>
              </w:rPr>
              <w:t>Директор</w:t>
            </w:r>
          </w:p>
        </w:tc>
      </w:tr>
      <w:tr w:rsidR="00A53CF2" w:rsidRPr="00872825" w14:paraId="6188022B" w14:textId="77777777" w:rsidTr="00703DAE">
        <w:tblPrEx>
          <w:tblCellMar>
            <w:left w:w="30" w:type="dxa"/>
            <w:right w:w="0" w:type="dxa"/>
          </w:tblCellMar>
          <w:tblLook w:val="04A0" w:firstRow="1" w:lastRow="0" w:firstColumn="1" w:lastColumn="0" w:noHBand="0" w:noVBand="1"/>
        </w:tblPrEx>
        <w:trPr>
          <w:gridAfter w:val="1"/>
          <w:wAfter w:w="545" w:type="dxa"/>
          <w:trHeight w:val="173"/>
        </w:trPr>
        <w:tc>
          <w:tcPr>
            <w:tcW w:w="4743" w:type="dxa"/>
            <w:gridSpan w:val="2"/>
            <w:tcBorders>
              <w:bottom w:val="single" w:sz="6" w:space="0" w:color="000000"/>
            </w:tcBorders>
            <w:vAlign w:val="center"/>
            <w:hideMark/>
          </w:tcPr>
          <w:p w14:paraId="626C741A" w14:textId="48483612" w:rsidR="00A53CF2" w:rsidRPr="00872825" w:rsidRDefault="006D210F" w:rsidP="00FC7ADA">
            <w:pPr>
              <w:spacing w:after="0" w:line="240" w:lineRule="auto"/>
              <w:rPr>
                <w:rFonts w:ascii="Times New Roman" w:hAnsi="Times New Roman" w:cs="Times New Roman"/>
              </w:rPr>
            </w:pPr>
            <w:proofErr w:type="spellStart"/>
            <w:r>
              <w:rPr>
                <w:rFonts w:ascii="Times New Roman" w:hAnsi="Times New Roman" w:cs="Times New Roman"/>
              </w:rPr>
              <w:t>Б.Г.Мамиев</w:t>
            </w:r>
            <w:proofErr w:type="spellEnd"/>
          </w:p>
        </w:tc>
        <w:tc>
          <w:tcPr>
            <w:tcW w:w="1122" w:type="dxa"/>
            <w:gridSpan w:val="2"/>
            <w:vAlign w:val="center"/>
            <w:hideMark/>
          </w:tcPr>
          <w:p w14:paraId="75AF018D" w14:textId="77777777" w:rsidR="00A53CF2" w:rsidRPr="00872825" w:rsidRDefault="00A53CF2" w:rsidP="00FC7ADA">
            <w:pPr>
              <w:spacing w:after="0" w:line="240" w:lineRule="auto"/>
              <w:rPr>
                <w:rFonts w:ascii="Times New Roman" w:hAnsi="Times New Roman" w:cs="Times New Roman"/>
              </w:rPr>
            </w:pPr>
          </w:p>
        </w:tc>
        <w:tc>
          <w:tcPr>
            <w:tcW w:w="3105" w:type="dxa"/>
            <w:gridSpan w:val="2"/>
            <w:tcBorders>
              <w:bottom w:val="single" w:sz="6" w:space="0" w:color="000000"/>
            </w:tcBorders>
            <w:vAlign w:val="center"/>
            <w:hideMark/>
          </w:tcPr>
          <w:p w14:paraId="55DB84F1" w14:textId="03DFED3B" w:rsidR="00A53CF2" w:rsidRPr="00872825" w:rsidRDefault="00E3514F" w:rsidP="00FC7ADA">
            <w:pPr>
              <w:spacing w:after="0" w:line="240" w:lineRule="auto"/>
              <w:rPr>
                <w:rFonts w:ascii="Times New Roman" w:hAnsi="Times New Roman" w:cs="Times New Roman"/>
              </w:rPr>
            </w:pPr>
            <w:proofErr w:type="spellStart"/>
            <w:r w:rsidRPr="00E3514F">
              <w:rPr>
                <w:rFonts w:ascii="Times New Roman" w:hAnsi="Times New Roman" w:cs="Times New Roman"/>
              </w:rPr>
              <w:t>В.В.Краев</w:t>
            </w:r>
            <w:proofErr w:type="spellEnd"/>
          </w:p>
        </w:tc>
      </w:tr>
      <w:bookmarkEnd w:id="8"/>
      <w:tr w:rsidR="00A53CF2" w:rsidRPr="00872825" w14:paraId="4D807783" w14:textId="77777777" w:rsidTr="00703DAE">
        <w:tblPrEx>
          <w:tblCellMar>
            <w:left w:w="30" w:type="dxa"/>
            <w:right w:w="0" w:type="dxa"/>
          </w:tblCellMar>
          <w:tblLook w:val="04A0" w:firstRow="1" w:lastRow="0" w:firstColumn="1" w:lastColumn="0" w:noHBand="0" w:noVBand="1"/>
        </w:tblPrEx>
        <w:trPr>
          <w:gridAfter w:val="1"/>
          <w:wAfter w:w="545" w:type="dxa"/>
          <w:trHeight w:val="51"/>
        </w:trPr>
        <w:tc>
          <w:tcPr>
            <w:tcW w:w="4743" w:type="dxa"/>
            <w:gridSpan w:val="2"/>
            <w:tcBorders>
              <w:bottom w:val="nil"/>
            </w:tcBorders>
            <w:vAlign w:val="center"/>
            <w:hideMark/>
          </w:tcPr>
          <w:p w14:paraId="39C805B0" w14:textId="2FC815BD" w:rsidR="00A53CF2" w:rsidRPr="00872825" w:rsidRDefault="00A53CF2" w:rsidP="00FC7ADA">
            <w:pPr>
              <w:spacing w:after="0" w:line="240" w:lineRule="auto"/>
              <w:jc w:val="center"/>
              <w:rPr>
                <w:rFonts w:ascii="Times New Roman" w:hAnsi="Times New Roman" w:cs="Times New Roman"/>
              </w:rPr>
            </w:pPr>
            <w:r w:rsidRPr="00872825">
              <w:rPr>
                <w:rFonts w:ascii="Times New Roman" w:hAnsi="Times New Roman" w:cs="Times New Roman"/>
              </w:rPr>
              <w:t>"_______"______________202</w:t>
            </w:r>
            <w:r w:rsidR="00A6217F">
              <w:rPr>
                <w:rFonts w:ascii="Times New Roman" w:hAnsi="Times New Roman" w:cs="Times New Roman"/>
              </w:rPr>
              <w:t>6</w:t>
            </w:r>
            <w:r w:rsidRPr="00872825">
              <w:rPr>
                <w:rFonts w:ascii="Times New Roman" w:hAnsi="Times New Roman" w:cs="Times New Roman"/>
              </w:rPr>
              <w:t> г</w:t>
            </w:r>
          </w:p>
        </w:tc>
        <w:tc>
          <w:tcPr>
            <w:tcW w:w="1122" w:type="dxa"/>
            <w:gridSpan w:val="2"/>
            <w:vAlign w:val="center"/>
            <w:hideMark/>
          </w:tcPr>
          <w:p w14:paraId="498EF127" w14:textId="77777777" w:rsidR="00A53CF2" w:rsidRPr="00872825" w:rsidRDefault="00A53CF2" w:rsidP="00FC7ADA">
            <w:pPr>
              <w:spacing w:after="0" w:line="240" w:lineRule="auto"/>
              <w:jc w:val="center"/>
              <w:rPr>
                <w:rFonts w:ascii="Times New Roman" w:hAnsi="Times New Roman" w:cs="Times New Roman"/>
              </w:rPr>
            </w:pPr>
          </w:p>
        </w:tc>
        <w:tc>
          <w:tcPr>
            <w:tcW w:w="3105" w:type="dxa"/>
            <w:gridSpan w:val="2"/>
            <w:tcBorders>
              <w:bottom w:val="nil"/>
            </w:tcBorders>
            <w:vAlign w:val="center"/>
            <w:hideMark/>
          </w:tcPr>
          <w:p w14:paraId="0BC63233" w14:textId="7A67ADFD" w:rsidR="00A53CF2" w:rsidRPr="00872825" w:rsidRDefault="00A53CF2" w:rsidP="00FC7ADA">
            <w:pPr>
              <w:spacing w:after="0" w:line="240" w:lineRule="auto"/>
              <w:jc w:val="center"/>
              <w:rPr>
                <w:rFonts w:ascii="Times New Roman" w:hAnsi="Times New Roman" w:cs="Times New Roman"/>
              </w:rPr>
            </w:pPr>
            <w:r w:rsidRPr="00872825">
              <w:rPr>
                <w:rFonts w:ascii="Times New Roman" w:hAnsi="Times New Roman" w:cs="Times New Roman"/>
              </w:rPr>
              <w:t>"_______"______________202</w:t>
            </w:r>
            <w:r w:rsidR="00A6217F">
              <w:rPr>
                <w:rFonts w:ascii="Times New Roman" w:hAnsi="Times New Roman" w:cs="Times New Roman"/>
              </w:rPr>
              <w:t>6</w:t>
            </w:r>
            <w:r w:rsidRPr="00872825">
              <w:rPr>
                <w:rFonts w:ascii="Times New Roman" w:hAnsi="Times New Roman" w:cs="Times New Roman"/>
              </w:rPr>
              <w:t> г</w:t>
            </w:r>
          </w:p>
        </w:tc>
      </w:tr>
    </w:tbl>
    <w:p w14:paraId="5475C424" w14:textId="77777777" w:rsidR="00A53CF2" w:rsidRPr="00872825" w:rsidRDefault="00A53CF2" w:rsidP="00A53CF2">
      <w:pPr>
        <w:spacing w:after="0"/>
        <w:rPr>
          <w:rFonts w:ascii="Times New Roman" w:hAnsi="Times New Roman" w:cs="Times New Roman"/>
        </w:rPr>
      </w:pPr>
    </w:p>
    <w:p w14:paraId="6ED1A6EE" w14:textId="77777777" w:rsidR="00110A10" w:rsidRPr="00872825" w:rsidRDefault="00110A10" w:rsidP="00A53CF2">
      <w:pPr>
        <w:spacing w:after="0" w:line="240" w:lineRule="auto"/>
        <w:rPr>
          <w:rFonts w:ascii="Times New Roman" w:hAnsi="Times New Roman" w:cs="Times New Roman"/>
        </w:rPr>
      </w:pPr>
    </w:p>
    <w:p w14:paraId="7BFDFBA8" w14:textId="77777777" w:rsidR="00110A10" w:rsidRPr="00872825" w:rsidRDefault="00110A10" w:rsidP="00A53CF2">
      <w:pPr>
        <w:pBdr>
          <w:bottom w:val="single" w:sz="4" w:space="0" w:color="auto"/>
        </w:pBdr>
        <w:shd w:val="clear" w:color="auto" w:fill="E0E0E0"/>
        <w:spacing w:after="0" w:line="240" w:lineRule="auto"/>
        <w:ind w:right="21"/>
        <w:jc w:val="center"/>
        <w:rPr>
          <w:rFonts w:ascii="Times New Roman" w:hAnsi="Times New Roman" w:cs="Times New Roman"/>
          <w:b/>
          <w:spacing w:val="36"/>
        </w:rPr>
      </w:pPr>
      <w:r w:rsidRPr="00872825">
        <w:rPr>
          <w:rFonts w:ascii="Times New Roman" w:hAnsi="Times New Roman" w:cs="Times New Roman"/>
        </w:rPr>
        <w:tab/>
      </w:r>
      <w:r w:rsidRPr="00872825">
        <w:rPr>
          <w:rFonts w:ascii="Times New Roman" w:hAnsi="Times New Roman" w:cs="Times New Roman"/>
          <w:b/>
          <w:spacing w:val="36"/>
        </w:rPr>
        <w:t>конец формы</w:t>
      </w:r>
    </w:p>
    <w:p w14:paraId="59AC5E55" w14:textId="4F548F64" w:rsidR="00A6217F" w:rsidRDefault="00A6217F">
      <w:r>
        <w:br w:type="page"/>
      </w:r>
    </w:p>
    <w:p w14:paraId="5872D1C7" w14:textId="1687795E" w:rsidR="00FE2C03" w:rsidRPr="00872825" w:rsidRDefault="00FE2C03" w:rsidP="00A53CF2">
      <w:pPr>
        <w:pStyle w:val="6"/>
        <w:jc w:val="right"/>
      </w:pPr>
      <w:r w:rsidRPr="00872825">
        <w:lastRenderedPageBreak/>
        <w:t>Приложение №</w:t>
      </w:r>
      <w:r w:rsidR="002062B2" w:rsidRPr="00872825">
        <w:t>2</w:t>
      </w:r>
      <w:r w:rsidRPr="00872825">
        <w:t xml:space="preserve"> </w:t>
      </w:r>
    </w:p>
    <w:p w14:paraId="6EE87E39" w14:textId="285AFD93" w:rsidR="00E3514F" w:rsidRPr="006D210F" w:rsidRDefault="00FE2C03" w:rsidP="00FE2C03">
      <w:pPr>
        <w:pStyle w:val="21"/>
        <w:spacing w:after="0" w:line="240" w:lineRule="auto"/>
        <w:ind w:left="0"/>
        <w:jc w:val="right"/>
        <w:rPr>
          <w:sz w:val="22"/>
          <w:szCs w:val="22"/>
        </w:rPr>
      </w:pPr>
      <w:r w:rsidRPr="00872825">
        <w:rPr>
          <w:sz w:val="22"/>
          <w:szCs w:val="22"/>
        </w:rPr>
        <w:t xml:space="preserve">к контракту   № </w:t>
      </w:r>
      <w:r w:rsidR="006D210F">
        <w:rPr>
          <w:sz w:val="22"/>
          <w:szCs w:val="22"/>
        </w:rPr>
        <w:t>02/ГСМ</w:t>
      </w:r>
    </w:p>
    <w:p w14:paraId="47E6B72E" w14:textId="1DBDFDB5" w:rsidR="00FE2C03" w:rsidRPr="00872825" w:rsidRDefault="00FE2C03" w:rsidP="00FE2C03">
      <w:pPr>
        <w:pStyle w:val="21"/>
        <w:spacing w:after="0" w:line="240" w:lineRule="auto"/>
        <w:ind w:left="0"/>
        <w:jc w:val="right"/>
        <w:rPr>
          <w:sz w:val="22"/>
          <w:szCs w:val="22"/>
        </w:rPr>
      </w:pPr>
      <w:r w:rsidRPr="00872825">
        <w:rPr>
          <w:sz w:val="22"/>
          <w:szCs w:val="22"/>
        </w:rPr>
        <w:t xml:space="preserve">от </w:t>
      </w:r>
      <w:r w:rsidR="006D210F">
        <w:rPr>
          <w:sz w:val="22"/>
          <w:szCs w:val="22"/>
        </w:rPr>
        <w:t>29</w:t>
      </w:r>
      <w:r w:rsidR="00A6217F" w:rsidRPr="00A6217F">
        <w:rPr>
          <w:sz w:val="22"/>
          <w:szCs w:val="22"/>
        </w:rPr>
        <w:t xml:space="preserve"> июня 2026 г</w:t>
      </w:r>
      <w:r w:rsidR="006D210F">
        <w:rPr>
          <w:sz w:val="22"/>
          <w:szCs w:val="22"/>
        </w:rPr>
        <w:t>ода</w:t>
      </w:r>
    </w:p>
    <w:p w14:paraId="4460A342" w14:textId="77777777" w:rsidR="006D210F" w:rsidRDefault="006D210F" w:rsidP="00CB469C">
      <w:pPr>
        <w:spacing w:after="0"/>
        <w:ind w:left="284"/>
        <w:jc w:val="center"/>
        <w:rPr>
          <w:rFonts w:ascii="Times New Roman" w:hAnsi="Times New Roman"/>
          <w:b/>
        </w:rPr>
      </w:pPr>
    </w:p>
    <w:p w14:paraId="2F6AF7D5" w14:textId="1CBAC692" w:rsidR="00CB469C" w:rsidRPr="00872825" w:rsidRDefault="00CB469C" w:rsidP="00CB469C">
      <w:pPr>
        <w:spacing w:after="0"/>
        <w:ind w:left="284"/>
        <w:jc w:val="center"/>
        <w:rPr>
          <w:rFonts w:ascii="Times New Roman" w:hAnsi="Times New Roman"/>
          <w:b/>
        </w:rPr>
      </w:pPr>
      <w:r w:rsidRPr="00872825">
        <w:rPr>
          <w:rFonts w:ascii="Times New Roman" w:hAnsi="Times New Roman"/>
          <w:b/>
        </w:rPr>
        <w:t>Порядок определения цены единицы товара и порядок оплаты</w:t>
      </w:r>
    </w:p>
    <w:p w14:paraId="790E2B29" w14:textId="77777777" w:rsidR="00266E47" w:rsidRPr="00872825" w:rsidRDefault="00266E47" w:rsidP="00266E47">
      <w:pPr>
        <w:spacing w:after="0" w:line="240" w:lineRule="auto"/>
        <w:ind w:left="567" w:firstLine="360"/>
        <w:jc w:val="right"/>
        <w:rPr>
          <w:rFonts w:ascii="Times New Roman" w:eastAsia="Calibri" w:hAnsi="Times New Roman" w:cs="Times New Roman"/>
          <w:b/>
          <w:lang w:eastAsia="ru-RU"/>
        </w:rPr>
      </w:pPr>
    </w:p>
    <w:p w14:paraId="2F9AC0BA" w14:textId="0E366A37" w:rsidR="00266E47" w:rsidRPr="00872825" w:rsidRDefault="00266E47" w:rsidP="00A6217F">
      <w:pPr>
        <w:spacing w:after="0" w:line="240" w:lineRule="auto"/>
        <w:jc w:val="center"/>
        <w:rPr>
          <w:rFonts w:ascii="Times New Roman" w:eastAsia="Times New Roman" w:hAnsi="Times New Roman" w:cs="Times New Roman"/>
          <w:lang w:eastAsia="ru-RU"/>
        </w:rPr>
      </w:pPr>
      <w:r w:rsidRPr="00872825">
        <w:rPr>
          <w:rFonts w:ascii="Times New Roman" w:eastAsia="Times New Roman" w:hAnsi="Times New Roman" w:cs="Times New Roman"/>
          <w:lang w:eastAsia="ru-RU"/>
        </w:rPr>
        <w:t xml:space="preserve">г. </w:t>
      </w:r>
      <w:r w:rsidR="006D210F">
        <w:rPr>
          <w:rFonts w:ascii="Times New Roman" w:eastAsia="Times New Roman" w:hAnsi="Times New Roman" w:cs="Times New Roman"/>
          <w:lang w:eastAsia="ru-RU"/>
        </w:rPr>
        <w:t>Владикавказ</w:t>
      </w:r>
      <w:r w:rsidR="00A6217F">
        <w:rPr>
          <w:rFonts w:ascii="Times New Roman" w:eastAsia="Times New Roman" w:hAnsi="Times New Roman" w:cs="Times New Roman"/>
          <w:lang w:eastAsia="ru-RU"/>
        </w:rPr>
        <w:tab/>
      </w:r>
      <w:r w:rsidR="00A6217F">
        <w:rPr>
          <w:rFonts w:ascii="Times New Roman" w:eastAsia="Times New Roman" w:hAnsi="Times New Roman" w:cs="Times New Roman"/>
          <w:lang w:eastAsia="ru-RU"/>
        </w:rPr>
        <w:tab/>
      </w:r>
      <w:r w:rsidR="00A6217F">
        <w:rPr>
          <w:rFonts w:ascii="Times New Roman" w:eastAsia="Times New Roman" w:hAnsi="Times New Roman" w:cs="Times New Roman"/>
          <w:lang w:eastAsia="ru-RU"/>
        </w:rPr>
        <w:tab/>
      </w:r>
      <w:r w:rsidR="00A6217F">
        <w:rPr>
          <w:rFonts w:ascii="Times New Roman" w:eastAsia="Times New Roman" w:hAnsi="Times New Roman" w:cs="Times New Roman"/>
          <w:lang w:eastAsia="ru-RU"/>
        </w:rPr>
        <w:tab/>
      </w:r>
      <w:r w:rsidR="00A6217F">
        <w:rPr>
          <w:rFonts w:ascii="Times New Roman" w:eastAsia="Times New Roman" w:hAnsi="Times New Roman" w:cs="Times New Roman"/>
          <w:lang w:eastAsia="ru-RU"/>
        </w:rPr>
        <w:tab/>
      </w:r>
      <w:r w:rsidR="00A6217F">
        <w:rPr>
          <w:rFonts w:ascii="Times New Roman" w:eastAsia="Times New Roman" w:hAnsi="Times New Roman" w:cs="Times New Roman"/>
          <w:lang w:eastAsia="ru-RU"/>
        </w:rPr>
        <w:tab/>
      </w:r>
      <w:r w:rsidR="006D210F">
        <w:rPr>
          <w:rFonts w:ascii="Times New Roman" w:eastAsia="Times New Roman" w:hAnsi="Times New Roman" w:cs="Times New Roman"/>
          <w:lang w:eastAsia="ru-RU"/>
        </w:rPr>
        <w:t xml:space="preserve">                                            </w:t>
      </w:r>
      <w:r w:rsidR="00A6217F">
        <w:rPr>
          <w:rFonts w:ascii="Times New Roman" w:hAnsi="Times New Roman" w:cs="Times New Roman"/>
        </w:rPr>
        <w:t>«</w:t>
      </w:r>
      <w:r w:rsidR="006D210F">
        <w:rPr>
          <w:rFonts w:ascii="Times New Roman" w:hAnsi="Times New Roman" w:cs="Times New Roman"/>
        </w:rPr>
        <w:t>29</w:t>
      </w:r>
      <w:r w:rsidR="00A6217F">
        <w:rPr>
          <w:rFonts w:ascii="Times New Roman" w:hAnsi="Times New Roman" w:cs="Times New Roman"/>
        </w:rPr>
        <w:t>» июня 2026 г</w:t>
      </w:r>
      <w:r w:rsidR="006D210F">
        <w:rPr>
          <w:rFonts w:ascii="Times New Roman" w:hAnsi="Times New Roman" w:cs="Times New Roman"/>
        </w:rPr>
        <w:t>ода</w:t>
      </w:r>
    </w:p>
    <w:p w14:paraId="5EE06AB9" w14:textId="77777777" w:rsidR="00266E47" w:rsidRPr="00872825" w:rsidRDefault="00266E47" w:rsidP="00266E47">
      <w:pPr>
        <w:spacing w:after="0" w:line="240" w:lineRule="auto"/>
        <w:ind w:left="567"/>
        <w:jc w:val="both"/>
        <w:rPr>
          <w:rFonts w:ascii="Times New Roman" w:eastAsia="Times New Roman" w:hAnsi="Times New Roman" w:cs="Times New Roman"/>
          <w:lang w:eastAsia="ru-RU"/>
        </w:rPr>
      </w:pPr>
      <w:r w:rsidRPr="00872825">
        <w:rPr>
          <w:rFonts w:ascii="Times New Roman" w:eastAsia="Times New Roman" w:hAnsi="Times New Roman" w:cs="Times New Roman"/>
          <w:lang w:eastAsia="ru-RU"/>
        </w:rPr>
        <w:tab/>
      </w:r>
    </w:p>
    <w:p w14:paraId="2A57F879" w14:textId="763856B9" w:rsidR="006F45EF" w:rsidRPr="00872825" w:rsidRDefault="00E3514F" w:rsidP="00E30EF4">
      <w:pPr>
        <w:pStyle w:val="21"/>
        <w:spacing w:after="0" w:line="240" w:lineRule="auto"/>
        <w:ind w:left="0" w:firstLine="567"/>
        <w:jc w:val="both"/>
        <w:rPr>
          <w:sz w:val="22"/>
          <w:szCs w:val="22"/>
        </w:rPr>
      </w:pPr>
      <w:r w:rsidRPr="00E3514F">
        <w:rPr>
          <w:sz w:val="22"/>
          <w:szCs w:val="22"/>
        </w:rPr>
        <w:t>Общество с ограниченной ответственностью «</w:t>
      </w:r>
      <w:proofErr w:type="spellStart"/>
      <w:r w:rsidRPr="00E3514F">
        <w:rPr>
          <w:sz w:val="22"/>
          <w:szCs w:val="22"/>
        </w:rPr>
        <w:t>СтавКардСервис</w:t>
      </w:r>
      <w:proofErr w:type="spellEnd"/>
      <w:r w:rsidRPr="00E3514F">
        <w:rPr>
          <w:sz w:val="22"/>
          <w:szCs w:val="22"/>
        </w:rPr>
        <w:t>», именуемое в дальнейшем «Поставщик», от имени которого действует директор Краев Виктор Викторович на основании Устава</w:t>
      </w:r>
      <w:r w:rsidR="00AC60E2" w:rsidRPr="00AC60E2">
        <w:rPr>
          <w:sz w:val="22"/>
          <w:szCs w:val="22"/>
        </w:rPr>
        <w:t xml:space="preserve">, с одной стороны, и Представительство Министерства иностранных дел Российской Федерации в г. </w:t>
      </w:r>
      <w:r w:rsidR="006D210F">
        <w:rPr>
          <w:sz w:val="22"/>
          <w:szCs w:val="22"/>
        </w:rPr>
        <w:t>Владикавказе</w:t>
      </w:r>
      <w:r w:rsidR="00AC60E2" w:rsidRPr="00AC60E2">
        <w:rPr>
          <w:sz w:val="22"/>
          <w:szCs w:val="22"/>
        </w:rPr>
        <w:t xml:space="preserve"> (Представительство МИД России в г.</w:t>
      </w:r>
      <w:r w:rsidR="006D210F">
        <w:rPr>
          <w:sz w:val="22"/>
          <w:szCs w:val="22"/>
        </w:rPr>
        <w:t xml:space="preserve"> Владикавказе</w:t>
      </w:r>
      <w:r w:rsidR="00AC60E2" w:rsidRPr="00AC60E2">
        <w:rPr>
          <w:sz w:val="22"/>
          <w:szCs w:val="22"/>
        </w:rPr>
        <w:t>), именуемое в дальнейшем «Заказчик»</w:t>
      </w:r>
      <w:r w:rsidR="00266E47" w:rsidRPr="00872825">
        <w:rPr>
          <w:sz w:val="22"/>
          <w:szCs w:val="22"/>
        </w:rPr>
        <w:t xml:space="preserve">, </w:t>
      </w:r>
      <w:r w:rsidR="00AC60E2" w:rsidRPr="00AC60E2">
        <w:rPr>
          <w:sz w:val="22"/>
          <w:szCs w:val="22"/>
        </w:rPr>
        <w:t xml:space="preserve">в лице руководителя территориального органа - представителя МИД России в г. </w:t>
      </w:r>
      <w:r w:rsidR="006D210F">
        <w:rPr>
          <w:sz w:val="22"/>
          <w:szCs w:val="22"/>
        </w:rPr>
        <w:t xml:space="preserve">Владикавказе </w:t>
      </w:r>
      <w:proofErr w:type="spellStart"/>
      <w:r w:rsidR="006D210F">
        <w:rPr>
          <w:sz w:val="22"/>
          <w:szCs w:val="22"/>
        </w:rPr>
        <w:t>Мамиева</w:t>
      </w:r>
      <w:proofErr w:type="spellEnd"/>
      <w:r w:rsidR="006D210F">
        <w:rPr>
          <w:sz w:val="22"/>
          <w:szCs w:val="22"/>
        </w:rPr>
        <w:t xml:space="preserve"> Багира </w:t>
      </w:r>
      <w:proofErr w:type="spellStart"/>
      <w:r w:rsidR="006D210F">
        <w:rPr>
          <w:sz w:val="22"/>
          <w:szCs w:val="22"/>
        </w:rPr>
        <w:t>Гасановича</w:t>
      </w:r>
      <w:proofErr w:type="spellEnd"/>
      <w:r w:rsidR="00AC60E2" w:rsidRPr="00AC60E2">
        <w:rPr>
          <w:sz w:val="22"/>
          <w:szCs w:val="22"/>
        </w:rPr>
        <w:t>, действующего на основании Положения о территориальном органе – Представительстве МИД России на территории Российской Федерации, утвержденного Приказом МИД России № 21341 от 22.11.2011 г.,</w:t>
      </w:r>
      <w:r w:rsidR="00AC60E2">
        <w:rPr>
          <w:sz w:val="22"/>
          <w:szCs w:val="22"/>
        </w:rPr>
        <w:t xml:space="preserve"> </w:t>
      </w:r>
      <w:r w:rsidR="00266E47" w:rsidRPr="00872825">
        <w:rPr>
          <w:sz w:val="22"/>
          <w:szCs w:val="22"/>
        </w:rPr>
        <w:t>с другой стороны, далее, совместно именуемые Стороны, подписали настоящее Приложение</w:t>
      </w:r>
      <w:r w:rsidR="006D210F">
        <w:rPr>
          <w:sz w:val="22"/>
          <w:szCs w:val="22"/>
        </w:rPr>
        <w:t xml:space="preserve"> </w:t>
      </w:r>
      <w:r w:rsidR="00266E47" w:rsidRPr="00872825">
        <w:rPr>
          <w:sz w:val="22"/>
          <w:szCs w:val="22"/>
        </w:rPr>
        <w:t>№</w:t>
      </w:r>
      <w:r w:rsidR="006D210F">
        <w:rPr>
          <w:sz w:val="22"/>
          <w:szCs w:val="22"/>
        </w:rPr>
        <w:t xml:space="preserve"> </w:t>
      </w:r>
      <w:r w:rsidR="006F45EF" w:rsidRPr="00872825">
        <w:rPr>
          <w:sz w:val="22"/>
          <w:szCs w:val="22"/>
        </w:rPr>
        <w:t>2</w:t>
      </w:r>
      <w:r w:rsidR="00266E47" w:rsidRPr="00872825">
        <w:rPr>
          <w:sz w:val="22"/>
          <w:szCs w:val="22"/>
        </w:rPr>
        <w:t xml:space="preserve"> к </w:t>
      </w:r>
      <w:r w:rsidR="00FE2C03" w:rsidRPr="00872825">
        <w:rPr>
          <w:sz w:val="22"/>
          <w:szCs w:val="22"/>
        </w:rPr>
        <w:t>контракту</w:t>
      </w:r>
      <w:r w:rsidR="00266E47" w:rsidRPr="00872825">
        <w:rPr>
          <w:sz w:val="22"/>
          <w:szCs w:val="22"/>
        </w:rPr>
        <w:t xml:space="preserve"> №</w:t>
      </w:r>
      <w:r w:rsidR="006D210F">
        <w:rPr>
          <w:sz w:val="22"/>
          <w:szCs w:val="22"/>
        </w:rPr>
        <w:t xml:space="preserve"> 02/ГСМ</w:t>
      </w:r>
      <w:r w:rsidR="00266E47" w:rsidRPr="00872825">
        <w:rPr>
          <w:sz w:val="22"/>
          <w:szCs w:val="22"/>
        </w:rPr>
        <w:t xml:space="preserve"> от </w:t>
      </w:r>
      <w:r w:rsidR="00A6217F" w:rsidRPr="00A6217F">
        <w:rPr>
          <w:sz w:val="22"/>
          <w:szCs w:val="22"/>
        </w:rPr>
        <w:t>«</w:t>
      </w:r>
      <w:r w:rsidR="006D210F">
        <w:rPr>
          <w:sz w:val="22"/>
          <w:szCs w:val="22"/>
        </w:rPr>
        <w:t>29</w:t>
      </w:r>
      <w:r w:rsidR="00A6217F" w:rsidRPr="00A6217F">
        <w:rPr>
          <w:sz w:val="22"/>
          <w:szCs w:val="22"/>
        </w:rPr>
        <w:t>» июня 2026 г.</w:t>
      </w:r>
      <w:r w:rsidR="00A6217F" w:rsidRPr="00872825">
        <w:rPr>
          <w:sz w:val="22"/>
          <w:szCs w:val="22"/>
        </w:rPr>
        <w:t xml:space="preserve"> </w:t>
      </w:r>
      <w:r w:rsidR="00266E47" w:rsidRPr="00872825">
        <w:rPr>
          <w:sz w:val="22"/>
          <w:szCs w:val="22"/>
        </w:rPr>
        <w:t xml:space="preserve">(далее – </w:t>
      </w:r>
      <w:r w:rsidR="00FE2C03" w:rsidRPr="00872825">
        <w:rPr>
          <w:sz w:val="22"/>
          <w:szCs w:val="22"/>
        </w:rPr>
        <w:t>Контракт</w:t>
      </w:r>
      <w:r w:rsidR="00266E47" w:rsidRPr="00872825">
        <w:rPr>
          <w:sz w:val="22"/>
          <w:szCs w:val="22"/>
        </w:rPr>
        <w:t>)  о нижеследующем</w:t>
      </w:r>
      <w:r w:rsidR="00AC60E2">
        <w:rPr>
          <w:sz w:val="22"/>
          <w:szCs w:val="22"/>
        </w:rPr>
        <w:t>:</w:t>
      </w:r>
    </w:p>
    <w:p w14:paraId="422452BF" w14:textId="3F17004D" w:rsidR="00266E47" w:rsidRPr="00872825" w:rsidRDefault="00266E47" w:rsidP="00E30EF4">
      <w:pPr>
        <w:pStyle w:val="21"/>
        <w:spacing w:after="0" w:line="240" w:lineRule="auto"/>
        <w:ind w:left="0" w:firstLine="567"/>
        <w:jc w:val="both"/>
        <w:rPr>
          <w:sz w:val="22"/>
          <w:szCs w:val="22"/>
        </w:rPr>
      </w:pPr>
      <w:r w:rsidRPr="00872825">
        <w:rPr>
          <w:sz w:val="22"/>
          <w:szCs w:val="22"/>
        </w:rPr>
        <w:t xml:space="preserve">Оплата по </w:t>
      </w:r>
      <w:r w:rsidR="00764B91" w:rsidRPr="00872825">
        <w:rPr>
          <w:sz w:val="22"/>
          <w:szCs w:val="22"/>
        </w:rPr>
        <w:t>контракт</w:t>
      </w:r>
      <w:r w:rsidRPr="00872825">
        <w:rPr>
          <w:sz w:val="22"/>
          <w:szCs w:val="22"/>
        </w:rPr>
        <w:t>у</w:t>
      </w:r>
      <w:r w:rsidR="00AC60E2">
        <w:rPr>
          <w:sz w:val="22"/>
          <w:szCs w:val="22"/>
        </w:rPr>
        <w:t>.</w:t>
      </w:r>
    </w:p>
    <w:p w14:paraId="06873AEA" w14:textId="56F9C837" w:rsidR="00266E47" w:rsidRPr="00872825" w:rsidRDefault="00266E47" w:rsidP="00E30EF4">
      <w:pPr>
        <w:pStyle w:val="21"/>
        <w:spacing w:after="0" w:line="240" w:lineRule="auto"/>
        <w:ind w:left="0" w:firstLine="567"/>
        <w:jc w:val="both"/>
        <w:rPr>
          <w:sz w:val="22"/>
          <w:szCs w:val="22"/>
        </w:rPr>
      </w:pPr>
      <w:r w:rsidRPr="00872825">
        <w:rPr>
          <w:sz w:val="22"/>
          <w:szCs w:val="22"/>
        </w:rPr>
        <w:t xml:space="preserve">Порядок оплаты: </w:t>
      </w:r>
      <w:r w:rsidR="00893A0E" w:rsidRPr="00872825">
        <w:rPr>
          <w:sz w:val="22"/>
          <w:szCs w:val="22"/>
        </w:rPr>
        <w:t>Заказчик</w:t>
      </w:r>
      <w:r w:rsidRPr="00872825">
        <w:rPr>
          <w:sz w:val="22"/>
          <w:szCs w:val="22"/>
        </w:rPr>
        <w:t xml:space="preserve"> в следующем, за отчетным месяцем периодом получает отчетные документы, согласно которым оплачивает полученные товары за предыдущий период</w:t>
      </w:r>
      <w:r w:rsidR="00A53CF2" w:rsidRPr="00872825">
        <w:rPr>
          <w:sz w:val="22"/>
          <w:szCs w:val="22"/>
        </w:rPr>
        <w:t xml:space="preserve">, в соответствии с частью 13.1 статьи 34 44-ФЗ., </w:t>
      </w:r>
      <w:r w:rsidR="009C6933" w:rsidRPr="00872825">
        <w:rPr>
          <w:sz w:val="22"/>
          <w:szCs w:val="22"/>
        </w:rPr>
        <w:t>в течении 7</w:t>
      </w:r>
      <w:r w:rsidR="00DE47C0">
        <w:rPr>
          <w:sz w:val="22"/>
          <w:szCs w:val="22"/>
        </w:rPr>
        <w:t xml:space="preserve"> рабочих </w:t>
      </w:r>
      <w:r w:rsidR="009C6933" w:rsidRPr="00872825">
        <w:rPr>
          <w:sz w:val="22"/>
          <w:szCs w:val="22"/>
        </w:rPr>
        <w:t xml:space="preserve">дней с момента получения отчетных документов </w:t>
      </w:r>
      <w:r w:rsidRPr="00872825">
        <w:rPr>
          <w:sz w:val="22"/>
          <w:szCs w:val="22"/>
        </w:rPr>
        <w:t>за отчетны</w:t>
      </w:r>
      <w:r w:rsidR="009C6933" w:rsidRPr="00872825">
        <w:rPr>
          <w:sz w:val="22"/>
          <w:szCs w:val="22"/>
        </w:rPr>
        <w:t>й</w:t>
      </w:r>
      <w:r w:rsidRPr="00872825">
        <w:rPr>
          <w:sz w:val="22"/>
          <w:szCs w:val="22"/>
        </w:rPr>
        <w:t xml:space="preserve"> период по </w:t>
      </w:r>
      <w:r w:rsidR="00764B91" w:rsidRPr="00872825">
        <w:rPr>
          <w:sz w:val="22"/>
          <w:szCs w:val="22"/>
        </w:rPr>
        <w:t>контракт</w:t>
      </w:r>
      <w:r w:rsidRPr="00872825">
        <w:rPr>
          <w:sz w:val="22"/>
          <w:szCs w:val="22"/>
        </w:rPr>
        <w:t>у.</w:t>
      </w:r>
    </w:p>
    <w:p w14:paraId="0CEBC81A" w14:textId="633DDF18" w:rsidR="00266E47" w:rsidRPr="00872825" w:rsidRDefault="00266E47" w:rsidP="00E30EF4">
      <w:pPr>
        <w:pStyle w:val="21"/>
        <w:spacing w:after="0" w:line="240" w:lineRule="auto"/>
        <w:ind w:left="0" w:firstLine="567"/>
        <w:jc w:val="both"/>
        <w:rPr>
          <w:sz w:val="22"/>
          <w:szCs w:val="22"/>
        </w:rPr>
      </w:pPr>
      <w:r w:rsidRPr="00872825">
        <w:rPr>
          <w:sz w:val="22"/>
          <w:szCs w:val="22"/>
        </w:rPr>
        <w:t xml:space="preserve">Цена Товаров включает расходы </w:t>
      </w:r>
      <w:r w:rsidR="00F21487" w:rsidRPr="00872825">
        <w:rPr>
          <w:sz w:val="22"/>
          <w:szCs w:val="22"/>
        </w:rPr>
        <w:t>Поставщика</w:t>
      </w:r>
      <w:r w:rsidRPr="00872825">
        <w:rPr>
          <w:sz w:val="22"/>
          <w:szCs w:val="22"/>
        </w:rPr>
        <w:t xml:space="preserve"> на изготовление Карт </w:t>
      </w:r>
    </w:p>
    <w:p w14:paraId="4C683D8D" w14:textId="44D723CB" w:rsidR="00266E47" w:rsidRPr="00872825" w:rsidRDefault="00266E47" w:rsidP="00E30EF4">
      <w:pPr>
        <w:pStyle w:val="21"/>
        <w:spacing w:after="0" w:line="240" w:lineRule="auto"/>
        <w:ind w:left="0" w:firstLine="567"/>
        <w:jc w:val="both"/>
        <w:rPr>
          <w:sz w:val="22"/>
          <w:szCs w:val="22"/>
        </w:rPr>
      </w:pPr>
      <w:r w:rsidRPr="00872825">
        <w:rPr>
          <w:sz w:val="22"/>
          <w:szCs w:val="22"/>
        </w:rPr>
        <w:t xml:space="preserve">Отпуск Товаров Продавцами </w:t>
      </w:r>
      <w:r w:rsidR="005B60A4" w:rsidRPr="00872825">
        <w:rPr>
          <w:sz w:val="22"/>
          <w:szCs w:val="22"/>
        </w:rPr>
        <w:t>Заказчик</w:t>
      </w:r>
      <w:r w:rsidRPr="00872825">
        <w:rPr>
          <w:sz w:val="22"/>
          <w:szCs w:val="22"/>
        </w:rPr>
        <w:t xml:space="preserve">у осуществляется с учетом 100% стоимости </w:t>
      </w:r>
      <w:r w:rsidR="00A53CF2" w:rsidRPr="00872825">
        <w:rPr>
          <w:sz w:val="22"/>
          <w:szCs w:val="22"/>
        </w:rPr>
        <w:t>товаров,</w:t>
      </w:r>
      <w:r w:rsidRPr="00872825">
        <w:rPr>
          <w:sz w:val="22"/>
          <w:szCs w:val="22"/>
        </w:rPr>
        <w:t xml:space="preserve"> на которые предоставлен Кредитный лимит</w:t>
      </w:r>
      <w:r w:rsidR="00A53CF2" w:rsidRPr="00872825">
        <w:rPr>
          <w:sz w:val="22"/>
          <w:szCs w:val="22"/>
        </w:rPr>
        <w:t xml:space="preserve"> в размере Максимального значения цены контракта, указанного в п. 3.1. настоящего </w:t>
      </w:r>
      <w:r w:rsidR="00893A0E" w:rsidRPr="00872825">
        <w:rPr>
          <w:sz w:val="22"/>
          <w:szCs w:val="22"/>
        </w:rPr>
        <w:t>Контракт</w:t>
      </w:r>
      <w:r w:rsidR="00A53CF2" w:rsidRPr="00872825">
        <w:rPr>
          <w:sz w:val="22"/>
          <w:szCs w:val="22"/>
        </w:rPr>
        <w:t>а</w:t>
      </w:r>
      <w:r w:rsidRPr="00872825">
        <w:rPr>
          <w:sz w:val="22"/>
          <w:szCs w:val="22"/>
        </w:rPr>
        <w:t xml:space="preserve">. Отпуск Товаров </w:t>
      </w:r>
      <w:r w:rsidR="00F21487" w:rsidRPr="00872825">
        <w:rPr>
          <w:sz w:val="22"/>
          <w:szCs w:val="22"/>
        </w:rPr>
        <w:t>Поставщиком</w:t>
      </w:r>
      <w:r w:rsidRPr="00872825">
        <w:rPr>
          <w:sz w:val="22"/>
          <w:szCs w:val="22"/>
        </w:rPr>
        <w:t xml:space="preserve">, приобретение у Продавцов для </w:t>
      </w:r>
      <w:r w:rsidR="005B60A4" w:rsidRPr="00872825">
        <w:rPr>
          <w:sz w:val="22"/>
          <w:szCs w:val="22"/>
        </w:rPr>
        <w:t>Заказчик</w:t>
      </w:r>
      <w:r w:rsidRPr="00872825">
        <w:rPr>
          <w:sz w:val="22"/>
          <w:szCs w:val="22"/>
        </w:rPr>
        <w:t xml:space="preserve">а Товаров осуществляется </w:t>
      </w:r>
      <w:r w:rsidR="00F21487" w:rsidRPr="00872825">
        <w:rPr>
          <w:sz w:val="22"/>
          <w:szCs w:val="22"/>
        </w:rPr>
        <w:t>Поставщиком</w:t>
      </w:r>
      <w:r w:rsidRPr="00872825">
        <w:rPr>
          <w:sz w:val="22"/>
          <w:szCs w:val="22"/>
        </w:rPr>
        <w:t xml:space="preserve"> с учетом баланса Аналитического счета</w:t>
      </w:r>
      <w:r w:rsidR="00F21487" w:rsidRPr="00872825">
        <w:rPr>
          <w:sz w:val="22"/>
          <w:szCs w:val="22"/>
        </w:rPr>
        <w:t xml:space="preserve"> Заказчика</w:t>
      </w:r>
      <w:r w:rsidRPr="00872825">
        <w:rPr>
          <w:sz w:val="22"/>
          <w:szCs w:val="22"/>
        </w:rPr>
        <w:t xml:space="preserve">. В случае </w:t>
      </w:r>
      <w:r w:rsidR="00A53CF2" w:rsidRPr="00872825">
        <w:rPr>
          <w:sz w:val="22"/>
          <w:szCs w:val="22"/>
        </w:rPr>
        <w:t>непоступления</w:t>
      </w:r>
      <w:r w:rsidRPr="00872825">
        <w:rPr>
          <w:sz w:val="22"/>
          <w:szCs w:val="22"/>
        </w:rPr>
        <w:t xml:space="preserve"> платежа за полученные товары в предыдущем месяце Поставщик </w:t>
      </w:r>
      <w:r w:rsidR="00E30EF4" w:rsidRPr="00872825">
        <w:rPr>
          <w:sz w:val="22"/>
          <w:szCs w:val="22"/>
        </w:rPr>
        <w:t xml:space="preserve">в соответствии с п.2.2.2. настоящего </w:t>
      </w:r>
      <w:r w:rsidR="00A53CF2" w:rsidRPr="00872825">
        <w:rPr>
          <w:sz w:val="22"/>
          <w:szCs w:val="22"/>
        </w:rPr>
        <w:t>контракта имеет право</w:t>
      </w:r>
      <w:r w:rsidR="00E30EF4" w:rsidRPr="00872825">
        <w:rPr>
          <w:sz w:val="22"/>
          <w:szCs w:val="22"/>
        </w:rPr>
        <w:t xml:space="preserve"> заблокировать Карты без предварительного уведомления Заказчика и приостановить</w:t>
      </w:r>
      <w:r w:rsidRPr="00872825">
        <w:rPr>
          <w:sz w:val="22"/>
          <w:szCs w:val="22"/>
        </w:rPr>
        <w:t xml:space="preserve"> отпуск товаров по картам </w:t>
      </w:r>
      <w:r w:rsidR="00A53CF2" w:rsidRPr="00872825">
        <w:rPr>
          <w:sz w:val="22"/>
          <w:szCs w:val="22"/>
        </w:rPr>
        <w:t>Заказчика.</w:t>
      </w:r>
    </w:p>
    <w:p w14:paraId="6C7405E5" w14:textId="20F16B0D" w:rsidR="000F120C" w:rsidRPr="00872825" w:rsidRDefault="000F120C" w:rsidP="000F120C">
      <w:pPr>
        <w:pStyle w:val="afb"/>
        <w:numPr>
          <w:ilvl w:val="0"/>
          <w:numId w:val="19"/>
        </w:numPr>
        <w:spacing w:after="120"/>
        <w:ind w:left="284" w:firstLine="0"/>
        <w:contextualSpacing/>
        <w:jc w:val="both"/>
        <w:rPr>
          <w:sz w:val="22"/>
          <w:szCs w:val="22"/>
        </w:rPr>
      </w:pPr>
      <w:r w:rsidRPr="00872825">
        <w:rPr>
          <w:sz w:val="22"/>
          <w:szCs w:val="22"/>
        </w:rPr>
        <w:t xml:space="preserve">Цена Товаров, Товаров ТРК, приобретаемых у Поставщика и получаемых </w:t>
      </w:r>
      <w:r w:rsidR="00A53CF2" w:rsidRPr="00872825">
        <w:rPr>
          <w:sz w:val="22"/>
          <w:szCs w:val="22"/>
        </w:rPr>
        <w:t>Заказчиком</w:t>
      </w:r>
      <w:r w:rsidRPr="00872825">
        <w:rPr>
          <w:sz w:val="22"/>
          <w:szCs w:val="22"/>
        </w:rPr>
        <w:t xml:space="preserve"> в Торговых точках в каждом отчетном месяце, устанавливается Поставщиком исходя Типа/ бренда топливной карты, из Категории/Бренда АЗС на которых происходила </w:t>
      </w:r>
      <w:r w:rsidR="00A53CF2" w:rsidRPr="00872825">
        <w:rPr>
          <w:sz w:val="22"/>
          <w:szCs w:val="22"/>
        </w:rPr>
        <w:t>получение</w:t>
      </w:r>
      <w:r w:rsidRPr="00872825">
        <w:rPr>
          <w:sz w:val="22"/>
          <w:szCs w:val="22"/>
        </w:rPr>
        <w:t xml:space="preserve"> Товаров ТРК, приобретенных Покупателем у Поставщика за отчетный месяц по </w:t>
      </w:r>
      <w:r w:rsidR="00764B91" w:rsidRPr="00872825">
        <w:rPr>
          <w:sz w:val="22"/>
          <w:szCs w:val="22"/>
        </w:rPr>
        <w:t>контракт</w:t>
      </w:r>
      <w:r w:rsidRPr="00872825">
        <w:rPr>
          <w:sz w:val="22"/>
          <w:szCs w:val="22"/>
        </w:rPr>
        <w:t xml:space="preserve">у, включает НДС </w:t>
      </w:r>
      <w:r w:rsidR="00A53CF2" w:rsidRPr="00872825">
        <w:rPr>
          <w:sz w:val="22"/>
          <w:szCs w:val="22"/>
        </w:rPr>
        <w:t xml:space="preserve">в соответствии со ст. 164 НК РФ </w:t>
      </w:r>
      <w:r w:rsidRPr="00872825">
        <w:rPr>
          <w:sz w:val="22"/>
          <w:szCs w:val="22"/>
        </w:rPr>
        <w:t>и составляет:</w:t>
      </w:r>
    </w:p>
    <w:tbl>
      <w:tblPr>
        <w:tblW w:w="4921" w:type="pct"/>
        <w:tblLook w:val="04A0" w:firstRow="1" w:lastRow="0" w:firstColumn="1" w:lastColumn="0" w:noHBand="0" w:noVBand="1"/>
      </w:tblPr>
      <w:tblGrid>
        <w:gridCol w:w="4238"/>
        <w:gridCol w:w="2499"/>
        <w:gridCol w:w="2501"/>
        <w:gridCol w:w="13"/>
        <w:gridCol w:w="214"/>
      </w:tblGrid>
      <w:tr w:rsidR="003F2CF2" w:rsidRPr="00872825" w14:paraId="029908CF" w14:textId="77777777" w:rsidTr="003F2CF2">
        <w:trPr>
          <w:gridAfter w:val="1"/>
          <w:wAfter w:w="113" w:type="pct"/>
          <w:trHeight w:val="372"/>
        </w:trPr>
        <w:tc>
          <w:tcPr>
            <w:tcW w:w="4887" w:type="pct"/>
            <w:gridSpan w:val="4"/>
            <w:tcBorders>
              <w:top w:val="single" w:sz="8" w:space="0" w:color="auto"/>
              <w:left w:val="single" w:sz="8" w:space="0" w:color="auto"/>
              <w:bottom w:val="single" w:sz="8" w:space="0" w:color="auto"/>
              <w:right w:val="single" w:sz="8" w:space="0" w:color="000000"/>
            </w:tcBorders>
            <w:vAlign w:val="center"/>
            <w:hideMark/>
          </w:tcPr>
          <w:p w14:paraId="4FAB884E" w14:textId="77777777" w:rsidR="003F2CF2" w:rsidRPr="00872825" w:rsidRDefault="003F2CF2" w:rsidP="003F2CF2">
            <w:pPr>
              <w:spacing w:after="0" w:line="240" w:lineRule="auto"/>
              <w:jc w:val="center"/>
              <w:rPr>
                <w:rFonts w:ascii="Calibri" w:eastAsia="Times New Roman" w:hAnsi="Calibri" w:cs="Calibri"/>
                <w:color w:val="0070C0"/>
                <w:lang w:eastAsia="ru-RU"/>
              </w:rPr>
            </w:pPr>
            <w:r w:rsidRPr="00872825">
              <w:rPr>
                <w:rFonts w:ascii="Calibri" w:eastAsia="Times New Roman" w:hAnsi="Calibri" w:cs="Calibri"/>
                <w:color w:val="0070C0"/>
                <w:lang w:eastAsia="ru-RU"/>
              </w:rPr>
              <w:t>Топливные карты «ВЕЗДЕХОД Онлайн» (</w:t>
            </w:r>
            <w:proofErr w:type="spellStart"/>
            <w:r w:rsidRPr="00872825">
              <w:rPr>
                <w:rFonts w:ascii="Calibri" w:eastAsia="Times New Roman" w:hAnsi="Calibri" w:cs="Calibri"/>
                <w:color w:val="0070C0"/>
                <w:lang w:eastAsia="ru-RU"/>
              </w:rPr>
              <w:t>Мультикарта</w:t>
            </w:r>
            <w:proofErr w:type="spellEnd"/>
            <w:r w:rsidRPr="00872825">
              <w:rPr>
                <w:rFonts w:ascii="Calibri" w:eastAsia="Times New Roman" w:hAnsi="Calibri" w:cs="Calibri"/>
                <w:color w:val="0070C0"/>
                <w:lang w:eastAsia="ru-RU"/>
              </w:rPr>
              <w:t>)</w:t>
            </w:r>
          </w:p>
        </w:tc>
      </w:tr>
      <w:tr w:rsidR="003F2CF2" w:rsidRPr="00872825" w14:paraId="7430654B" w14:textId="77777777" w:rsidTr="009C7B00">
        <w:trPr>
          <w:gridAfter w:val="2"/>
          <w:wAfter w:w="120" w:type="pct"/>
          <w:trHeight w:val="288"/>
        </w:trPr>
        <w:tc>
          <w:tcPr>
            <w:tcW w:w="2239" w:type="pct"/>
            <w:vMerge w:val="restart"/>
            <w:tcBorders>
              <w:top w:val="single" w:sz="4" w:space="0" w:color="auto"/>
              <w:left w:val="single" w:sz="8" w:space="0" w:color="auto"/>
              <w:bottom w:val="single" w:sz="4" w:space="0" w:color="auto"/>
              <w:right w:val="single" w:sz="4" w:space="0" w:color="auto"/>
            </w:tcBorders>
            <w:vAlign w:val="center"/>
            <w:hideMark/>
          </w:tcPr>
          <w:p w14:paraId="7B7AD2B7" w14:textId="77777777" w:rsidR="003F2CF2" w:rsidRPr="00872825" w:rsidRDefault="003F2CF2" w:rsidP="003F2CF2">
            <w:pPr>
              <w:spacing w:after="0" w:line="240" w:lineRule="auto"/>
              <w:jc w:val="center"/>
              <w:rPr>
                <w:rFonts w:ascii="Calibri" w:eastAsia="Times New Roman" w:hAnsi="Calibri" w:cs="Calibri"/>
                <w:color w:val="000000"/>
                <w:lang w:eastAsia="ru-RU"/>
              </w:rPr>
            </w:pPr>
            <w:r w:rsidRPr="00872825">
              <w:rPr>
                <w:rFonts w:ascii="Calibri" w:eastAsia="Times New Roman" w:hAnsi="Calibri" w:cs="Calibri"/>
                <w:color w:val="000000"/>
                <w:lang w:eastAsia="ru-RU"/>
              </w:rPr>
              <w:t>Сеть АЗС</w:t>
            </w:r>
          </w:p>
        </w:tc>
        <w:tc>
          <w:tcPr>
            <w:tcW w:w="1320" w:type="pct"/>
            <w:tcBorders>
              <w:top w:val="single" w:sz="4" w:space="0" w:color="auto"/>
              <w:left w:val="nil"/>
              <w:bottom w:val="single" w:sz="4" w:space="0" w:color="auto"/>
              <w:right w:val="single" w:sz="4" w:space="0" w:color="auto"/>
            </w:tcBorders>
            <w:vAlign w:val="center"/>
            <w:hideMark/>
          </w:tcPr>
          <w:p w14:paraId="31F2AA3F" w14:textId="77777777" w:rsidR="003F2CF2" w:rsidRPr="00872825" w:rsidRDefault="003F2CF2" w:rsidP="003F2CF2">
            <w:pPr>
              <w:spacing w:after="0" w:line="240" w:lineRule="auto"/>
              <w:jc w:val="center"/>
              <w:rPr>
                <w:rFonts w:ascii="Calibri" w:eastAsia="Times New Roman" w:hAnsi="Calibri" w:cs="Calibri"/>
                <w:color w:val="000000"/>
                <w:lang w:eastAsia="ru-RU"/>
              </w:rPr>
            </w:pPr>
            <w:r w:rsidRPr="00872825">
              <w:rPr>
                <w:rFonts w:ascii="Calibri" w:eastAsia="Times New Roman" w:hAnsi="Calibri" w:cs="Calibri"/>
                <w:color w:val="000000"/>
                <w:lang w:eastAsia="ru-RU"/>
              </w:rPr>
              <w:t xml:space="preserve"> Бензин; СУГ; КПГ</w:t>
            </w:r>
          </w:p>
        </w:tc>
        <w:tc>
          <w:tcPr>
            <w:tcW w:w="1321" w:type="pct"/>
            <w:tcBorders>
              <w:top w:val="single" w:sz="4" w:space="0" w:color="auto"/>
              <w:left w:val="nil"/>
              <w:bottom w:val="single" w:sz="4" w:space="0" w:color="auto"/>
              <w:right w:val="single" w:sz="8" w:space="0" w:color="000000"/>
            </w:tcBorders>
            <w:vAlign w:val="center"/>
            <w:hideMark/>
          </w:tcPr>
          <w:p w14:paraId="4579FECA" w14:textId="77777777" w:rsidR="003F2CF2" w:rsidRPr="00872825" w:rsidRDefault="003F2CF2" w:rsidP="003F2CF2">
            <w:pPr>
              <w:spacing w:after="0" w:line="240" w:lineRule="auto"/>
              <w:jc w:val="center"/>
              <w:rPr>
                <w:rFonts w:ascii="Calibri" w:eastAsia="Times New Roman" w:hAnsi="Calibri" w:cs="Calibri"/>
                <w:color w:val="000000"/>
                <w:lang w:eastAsia="ru-RU"/>
              </w:rPr>
            </w:pPr>
            <w:r w:rsidRPr="00872825">
              <w:rPr>
                <w:rFonts w:ascii="Calibri" w:eastAsia="Times New Roman" w:hAnsi="Calibri" w:cs="Calibri"/>
                <w:color w:val="000000"/>
                <w:lang w:eastAsia="ru-RU"/>
              </w:rPr>
              <w:t>ДТ</w:t>
            </w:r>
          </w:p>
        </w:tc>
      </w:tr>
      <w:tr w:rsidR="003F2CF2" w:rsidRPr="00872825" w14:paraId="051B025E" w14:textId="77777777" w:rsidTr="009C7B00">
        <w:trPr>
          <w:gridAfter w:val="2"/>
          <w:wAfter w:w="120" w:type="pct"/>
          <w:trHeight w:val="509"/>
        </w:trPr>
        <w:tc>
          <w:tcPr>
            <w:tcW w:w="2239" w:type="pct"/>
            <w:vMerge/>
            <w:tcBorders>
              <w:top w:val="single" w:sz="4" w:space="0" w:color="auto"/>
              <w:left w:val="single" w:sz="8" w:space="0" w:color="auto"/>
              <w:bottom w:val="single" w:sz="4" w:space="0" w:color="auto"/>
              <w:right w:val="single" w:sz="4" w:space="0" w:color="auto"/>
            </w:tcBorders>
            <w:vAlign w:val="center"/>
            <w:hideMark/>
          </w:tcPr>
          <w:p w14:paraId="7FAAED3F" w14:textId="77777777" w:rsidR="003F2CF2" w:rsidRPr="00872825" w:rsidRDefault="003F2CF2" w:rsidP="003F2CF2">
            <w:pPr>
              <w:spacing w:after="0" w:line="240" w:lineRule="auto"/>
              <w:rPr>
                <w:rFonts w:ascii="Calibri" w:eastAsia="Times New Roman" w:hAnsi="Calibri" w:cs="Calibri"/>
                <w:color w:val="000000"/>
                <w:lang w:eastAsia="ru-RU"/>
              </w:rPr>
            </w:pPr>
          </w:p>
        </w:tc>
        <w:tc>
          <w:tcPr>
            <w:tcW w:w="1320" w:type="pct"/>
            <w:vMerge w:val="restart"/>
            <w:tcBorders>
              <w:top w:val="single" w:sz="4" w:space="0" w:color="auto"/>
              <w:left w:val="single" w:sz="4" w:space="0" w:color="auto"/>
              <w:bottom w:val="single" w:sz="4" w:space="0" w:color="auto"/>
              <w:right w:val="single" w:sz="4" w:space="0" w:color="auto"/>
            </w:tcBorders>
            <w:vAlign w:val="center"/>
            <w:hideMark/>
          </w:tcPr>
          <w:p w14:paraId="5B5C8598" w14:textId="03439A80" w:rsidR="003F2CF2" w:rsidRPr="00872825" w:rsidRDefault="003F2CF2" w:rsidP="003F2CF2">
            <w:pPr>
              <w:spacing w:after="0" w:line="240" w:lineRule="auto"/>
              <w:jc w:val="center"/>
              <w:rPr>
                <w:rFonts w:ascii="Calibri" w:eastAsia="Times New Roman" w:hAnsi="Calibri" w:cs="Calibri"/>
                <w:color w:val="000000"/>
                <w:lang w:eastAsia="ru-RU"/>
              </w:rPr>
            </w:pPr>
            <w:r w:rsidRPr="00872825">
              <w:rPr>
                <w:rFonts w:ascii="Calibri" w:eastAsia="Times New Roman" w:hAnsi="Calibri" w:cs="Calibri"/>
                <w:color w:val="000000"/>
                <w:lang w:eastAsia="ru-RU"/>
              </w:rPr>
              <w:t>Цена 1 литра топлива изменяется от цены топлива, указанной на стеле Торговой точки на</w:t>
            </w:r>
          </w:p>
        </w:tc>
        <w:tc>
          <w:tcPr>
            <w:tcW w:w="1321" w:type="pct"/>
            <w:vMerge w:val="restart"/>
            <w:tcBorders>
              <w:top w:val="single" w:sz="4" w:space="0" w:color="auto"/>
              <w:left w:val="single" w:sz="4" w:space="0" w:color="auto"/>
              <w:bottom w:val="single" w:sz="4" w:space="0" w:color="auto"/>
              <w:right w:val="single" w:sz="8" w:space="0" w:color="000000"/>
            </w:tcBorders>
            <w:vAlign w:val="center"/>
            <w:hideMark/>
          </w:tcPr>
          <w:p w14:paraId="077DEDDE" w14:textId="538AE1B0" w:rsidR="003F2CF2" w:rsidRPr="00872825" w:rsidRDefault="003F2CF2" w:rsidP="003F2CF2">
            <w:pPr>
              <w:spacing w:after="0" w:line="240" w:lineRule="auto"/>
              <w:jc w:val="center"/>
              <w:rPr>
                <w:rFonts w:ascii="Calibri" w:eastAsia="Times New Roman" w:hAnsi="Calibri" w:cs="Calibri"/>
                <w:color w:val="000000"/>
                <w:lang w:eastAsia="ru-RU"/>
              </w:rPr>
            </w:pPr>
            <w:r w:rsidRPr="00872825">
              <w:rPr>
                <w:rFonts w:ascii="Calibri" w:eastAsia="Times New Roman" w:hAnsi="Calibri" w:cs="Calibri"/>
                <w:color w:val="000000"/>
                <w:lang w:eastAsia="ru-RU"/>
              </w:rPr>
              <w:t>Цена 1 литра топлива изменяется от цены топлива, указанной на стеле Торговой точки на</w:t>
            </w:r>
          </w:p>
        </w:tc>
      </w:tr>
      <w:tr w:rsidR="003F2CF2" w:rsidRPr="00872825" w14:paraId="050CD311" w14:textId="77777777" w:rsidTr="009C7B00">
        <w:trPr>
          <w:trHeight w:val="288"/>
        </w:trPr>
        <w:tc>
          <w:tcPr>
            <w:tcW w:w="2239" w:type="pct"/>
            <w:vMerge/>
            <w:tcBorders>
              <w:top w:val="single" w:sz="4" w:space="0" w:color="auto"/>
              <w:left w:val="single" w:sz="8" w:space="0" w:color="auto"/>
              <w:bottom w:val="single" w:sz="4" w:space="0" w:color="auto"/>
              <w:right w:val="single" w:sz="4" w:space="0" w:color="auto"/>
            </w:tcBorders>
            <w:vAlign w:val="center"/>
            <w:hideMark/>
          </w:tcPr>
          <w:p w14:paraId="783683C5" w14:textId="77777777" w:rsidR="003F2CF2" w:rsidRPr="00872825" w:rsidRDefault="003F2CF2" w:rsidP="003F2CF2">
            <w:pPr>
              <w:spacing w:after="0" w:line="240" w:lineRule="auto"/>
              <w:rPr>
                <w:rFonts w:ascii="Calibri" w:eastAsia="Times New Roman" w:hAnsi="Calibri" w:cs="Calibri"/>
                <w:color w:val="000000"/>
                <w:lang w:eastAsia="ru-RU"/>
              </w:rPr>
            </w:pPr>
          </w:p>
        </w:tc>
        <w:tc>
          <w:tcPr>
            <w:tcW w:w="1320" w:type="pct"/>
            <w:vMerge/>
            <w:tcBorders>
              <w:top w:val="single" w:sz="4" w:space="0" w:color="auto"/>
              <w:left w:val="single" w:sz="4" w:space="0" w:color="auto"/>
              <w:bottom w:val="single" w:sz="4" w:space="0" w:color="auto"/>
              <w:right w:val="single" w:sz="4" w:space="0" w:color="auto"/>
            </w:tcBorders>
            <w:vAlign w:val="center"/>
            <w:hideMark/>
          </w:tcPr>
          <w:p w14:paraId="5E6A2289" w14:textId="77777777" w:rsidR="003F2CF2" w:rsidRPr="00872825" w:rsidRDefault="003F2CF2" w:rsidP="003F2CF2">
            <w:pPr>
              <w:spacing w:after="0" w:line="240" w:lineRule="auto"/>
              <w:rPr>
                <w:rFonts w:ascii="Calibri" w:eastAsia="Times New Roman" w:hAnsi="Calibri" w:cs="Calibri"/>
                <w:color w:val="000000"/>
                <w:lang w:eastAsia="ru-RU"/>
              </w:rPr>
            </w:pPr>
          </w:p>
        </w:tc>
        <w:tc>
          <w:tcPr>
            <w:tcW w:w="1321" w:type="pct"/>
            <w:vMerge/>
            <w:tcBorders>
              <w:top w:val="single" w:sz="4" w:space="0" w:color="auto"/>
              <w:left w:val="single" w:sz="4" w:space="0" w:color="auto"/>
              <w:bottom w:val="single" w:sz="4" w:space="0" w:color="auto"/>
              <w:right w:val="single" w:sz="8" w:space="0" w:color="000000"/>
            </w:tcBorders>
            <w:vAlign w:val="center"/>
            <w:hideMark/>
          </w:tcPr>
          <w:p w14:paraId="28BBD948" w14:textId="77777777" w:rsidR="003F2CF2" w:rsidRPr="00872825" w:rsidRDefault="003F2CF2" w:rsidP="003F2CF2">
            <w:pPr>
              <w:spacing w:after="0" w:line="240" w:lineRule="auto"/>
              <w:rPr>
                <w:rFonts w:ascii="Calibri" w:eastAsia="Times New Roman" w:hAnsi="Calibri" w:cs="Calibri"/>
                <w:color w:val="000000"/>
                <w:lang w:eastAsia="ru-RU"/>
              </w:rPr>
            </w:pPr>
          </w:p>
        </w:tc>
        <w:tc>
          <w:tcPr>
            <w:tcW w:w="120" w:type="pct"/>
            <w:gridSpan w:val="2"/>
            <w:tcBorders>
              <w:top w:val="nil"/>
              <w:left w:val="nil"/>
              <w:bottom w:val="nil"/>
              <w:right w:val="nil"/>
            </w:tcBorders>
            <w:noWrap/>
            <w:vAlign w:val="bottom"/>
            <w:hideMark/>
          </w:tcPr>
          <w:p w14:paraId="498B6E21" w14:textId="77777777" w:rsidR="003F2CF2" w:rsidRPr="00872825" w:rsidRDefault="003F2CF2" w:rsidP="003F2CF2">
            <w:pPr>
              <w:spacing w:after="0" w:line="240" w:lineRule="auto"/>
              <w:jc w:val="center"/>
              <w:rPr>
                <w:rFonts w:ascii="Calibri" w:eastAsia="Times New Roman" w:hAnsi="Calibri" w:cs="Calibri"/>
                <w:color w:val="000000"/>
                <w:lang w:eastAsia="ru-RU"/>
              </w:rPr>
            </w:pPr>
          </w:p>
        </w:tc>
      </w:tr>
      <w:tr w:rsidR="003F2CF2" w:rsidRPr="00872825" w14:paraId="4C8DE686" w14:textId="77777777" w:rsidTr="009C7B00">
        <w:trPr>
          <w:trHeight w:val="360"/>
        </w:trPr>
        <w:tc>
          <w:tcPr>
            <w:tcW w:w="2239" w:type="pct"/>
            <w:tcBorders>
              <w:top w:val="single" w:sz="4" w:space="0" w:color="auto"/>
              <w:left w:val="single" w:sz="8" w:space="0" w:color="auto"/>
              <w:bottom w:val="single" w:sz="4" w:space="0" w:color="auto"/>
              <w:right w:val="single" w:sz="4" w:space="0" w:color="auto"/>
            </w:tcBorders>
            <w:vAlign w:val="center"/>
            <w:hideMark/>
          </w:tcPr>
          <w:p w14:paraId="0BD10CD8" w14:textId="77777777" w:rsidR="003F2CF2" w:rsidRPr="00872825" w:rsidRDefault="003F2CF2" w:rsidP="003F2CF2">
            <w:pPr>
              <w:spacing w:after="0" w:line="240" w:lineRule="auto"/>
              <w:rPr>
                <w:rFonts w:ascii="Calibri" w:eastAsia="Times New Roman" w:hAnsi="Calibri" w:cs="Calibri"/>
                <w:color w:val="000000"/>
                <w:lang w:eastAsia="ru-RU"/>
              </w:rPr>
            </w:pPr>
            <w:r w:rsidRPr="00872825">
              <w:rPr>
                <w:rFonts w:ascii="Calibri" w:eastAsia="Times New Roman" w:hAnsi="Calibri" w:cs="Calibri"/>
                <w:color w:val="000000"/>
                <w:lang w:eastAsia="ru-RU"/>
              </w:rPr>
              <w:t xml:space="preserve">Сеть АЗС </w:t>
            </w:r>
            <w:proofErr w:type="spellStart"/>
            <w:r w:rsidRPr="00872825">
              <w:rPr>
                <w:rFonts w:ascii="Calibri" w:eastAsia="Times New Roman" w:hAnsi="Calibri" w:cs="Calibri"/>
                <w:color w:val="000000"/>
                <w:lang w:eastAsia="ru-RU"/>
              </w:rPr>
              <w:t>ГазПром</w:t>
            </w:r>
            <w:proofErr w:type="spellEnd"/>
            <w:r w:rsidRPr="00872825">
              <w:rPr>
                <w:rFonts w:ascii="Calibri" w:eastAsia="Times New Roman" w:hAnsi="Calibri" w:cs="Calibri"/>
                <w:color w:val="000000"/>
                <w:lang w:eastAsia="ru-RU"/>
              </w:rPr>
              <w:t xml:space="preserve"> (Список 4)</w:t>
            </w:r>
          </w:p>
        </w:tc>
        <w:tc>
          <w:tcPr>
            <w:tcW w:w="1320" w:type="pct"/>
            <w:tcBorders>
              <w:top w:val="single" w:sz="4" w:space="0" w:color="auto"/>
              <w:left w:val="nil"/>
              <w:bottom w:val="single" w:sz="4" w:space="0" w:color="auto"/>
              <w:right w:val="single" w:sz="4" w:space="0" w:color="000000"/>
            </w:tcBorders>
            <w:vAlign w:val="center"/>
            <w:hideMark/>
          </w:tcPr>
          <w:p w14:paraId="6DE66A0C" w14:textId="22FACA0C" w:rsidR="003F2CF2" w:rsidRPr="00872825" w:rsidRDefault="001F0FC2" w:rsidP="003F2CF2">
            <w:pPr>
              <w:spacing w:after="0" w:line="240" w:lineRule="auto"/>
              <w:jc w:val="center"/>
              <w:rPr>
                <w:rFonts w:ascii="Calibri" w:eastAsia="Times New Roman" w:hAnsi="Calibri" w:cs="Calibri"/>
                <w:color w:val="000000"/>
                <w:lang w:eastAsia="ru-RU"/>
              </w:rPr>
            </w:pPr>
            <w:r w:rsidRPr="00872825">
              <w:rPr>
                <w:rFonts w:ascii="Calibri" w:eastAsia="Times New Roman" w:hAnsi="Calibri" w:cs="Calibri"/>
                <w:color w:val="000000"/>
                <w:lang w:eastAsia="ru-RU"/>
              </w:rPr>
              <w:t>4</w:t>
            </w:r>
            <w:r w:rsidR="003F2CF2" w:rsidRPr="00872825">
              <w:rPr>
                <w:rFonts w:ascii="Calibri" w:eastAsia="Times New Roman" w:hAnsi="Calibri" w:cs="Calibri"/>
                <w:color w:val="000000"/>
                <w:lang w:eastAsia="ru-RU"/>
              </w:rPr>
              <w:t>,00%</w:t>
            </w:r>
          </w:p>
        </w:tc>
        <w:tc>
          <w:tcPr>
            <w:tcW w:w="1321" w:type="pct"/>
            <w:tcBorders>
              <w:top w:val="single" w:sz="4" w:space="0" w:color="auto"/>
              <w:left w:val="nil"/>
              <w:bottom w:val="single" w:sz="4" w:space="0" w:color="auto"/>
              <w:right w:val="single" w:sz="8" w:space="0" w:color="000000"/>
            </w:tcBorders>
            <w:vAlign w:val="center"/>
            <w:hideMark/>
          </w:tcPr>
          <w:p w14:paraId="3B7F3550" w14:textId="6FD6210B" w:rsidR="003F2CF2" w:rsidRPr="00872825" w:rsidRDefault="001F0FC2" w:rsidP="003F2CF2">
            <w:pPr>
              <w:spacing w:after="0" w:line="240" w:lineRule="auto"/>
              <w:jc w:val="center"/>
              <w:rPr>
                <w:rFonts w:ascii="Calibri" w:eastAsia="Times New Roman" w:hAnsi="Calibri" w:cs="Calibri"/>
                <w:color w:val="000000"/>
                <w:lang w:eastAsia="ru-RU"/>
              </w:rPr>
            </w:pPr>
            <w:r w:rsidRPr="00872825">
              <w:rPr>
                <w:rFonts w:ascii="Calibri" w:eastAsia="Times New Roman" w:hAnsi="Calibri" w:cs="Calibri"/>
                <w:color w:val="000000"/>
                <w:lang w:eastAsia="ru-RU"/>
              </w:rPr>
              <w:t>4</w:t>
            </w:r>
            <w:r w:rsidR="003F2CF2" w:rsidRPr="00872825">
              <w:rPr>
                <w:rFonts w:ascii="Calibri" w:eastAsia="Times New Roman" w:hAnsi="Calibri" w:cs="Calibri"/>
                <w:color w:val="000000"/>
                <w:lang w:eastAsia="ru-RU"/>
              </w:rPr>
              <w:t>,00%</w:t>
            </w:r>
          </w:p>
        </w:tc>
        <w:tc>
          <w:tcPr>
            <w:tcW w:w="120" w:type="pct"/>
            <w:gridSpan w:val="2"/>
            <w:vAlign w:val="center"/>
            <w:hideMark/>
          </w:tcPr>
          <w:p w14:paraId="1A2D07B8" w14:textId="77777777" w:rsidR="003F2CF2" w:rsidRPr="00872825" w:rsidRDefault="003F2CF2" w:rsidP="003F2CF2">
            <w:pPr>
              <w:spacing w:after="0" w:line="240" w:lineRule="auto"/>
              <w:rPr>
                <w:rFonts w:ascii="Times New Roman" w:eastAsia="Times New Roman" w:hAnsi="Times New Roman" w:cs="Times New Roman"/>
                <w:lang w:eastAsia="ru-RU"/>
              </w:rPr>
            </w:pPr>
          </w:p>
        </w:tc>
      </w:tr>
    </w:tbl>
    <w:p w14:paraId="063B9877" w14:textId="6C17CD93" w:rsidR="000F120C" w:rsidRPr="00872825" w:rsidRDefault="000F120C" w:rsidP="000F120C">
      <w:pPr>
        <w:spacing w:after="0"/>
        <w:ind w:left="284"/>
        <w:jc w:val="both"/>
        <w:rPr>
          <w:rFonts w:ascii="Times New Roman" w:eastAsia="Times New Roman" w:hAnsi="Times New Roman" w:cs="Times New Roman"/>
          <w:lang w:eastAsia="ru-RU"/>
        </w:rPr>
      </w:pPr>
      <w:r w:rsidRPr="00872825">
        <w:rPr>
          <w:rFonts w:ascii="Times New Roman" w:eastAsia="Times New Roman" w:hAnsi="Times New Roman" w:cs="Times New Roman"/>
          <w:lang w:eastAsia="ru-RU"/>
        </w:rPr>
        <w:tab/>
        <w:t>2.Поставщик имеет право вносить изменения в перечень Торговых точек в порядке, предусмотренном п</w:t>
      </w:r>
      <w:r w:rsidR="00A53CF2" w:rsidRPr="00872825">
        <w:rPr>
          <w:rFonts w:ascii="Times New Roman" w:eastAsia="Times New Roman" w:hAnsi="Times New Roman" w:cs="Times New Roman"/>
          <w:lang w:eastAsia="ru-RU"/>
        </w:rPr>
        <w:t xml:space="preserve"> 2.2.5. настоящего</w:t>
      </w:r>
      <w:r w:rsidRPr="00872825">
        <w:rPr>
          <w:rFonts w:ascii="Times New Roman" w:eastAsia="Times New Roman" w:hAnsi="Times New Roman" w:cs="Times New Roman"/>
          <w:lang w:eastAsia="ru-RU"/>
        </w:rPr>
        <w:t xml:space="preserve"> </w:t>
      </w:r>
      <w:r w:rsidR="00764B91" w:rsidRPr="00872825">
        <w:rPr>
          <w:rFonts w:ascii="Times New Roman" w:eastAsia="Times New Roman" w:hAnsi="Times New Roman" w:cs="Times New Roman"/>
          <w:lang w:eastAsia="ru-RU"/>
        </w:rPr>
        <w:t>контракт</w:t>
      </w:r>
      <w:r w:rsidRPr="00872825">
        <w:rPr>
          <w:rFonts w:ascii="Times New Roman" w:eastAsia="Times New Roman" w:hAnsi="Times New Roman" w:cs="Times New Roman"/>
          <w:lang w:eastAsia="ru-RU"/>
        </w:rPr>
        <w:t>а.</w:t>
      </w:r>
    </w:p>
    <w:p w14:paraId="3754B5B1" w14:textId="77777777" w:rsidR="000F120C" w:rsidRPr="00872825" w:rsidRDefault="000F120C" w:rsidP="000F120C">
      <w:pPr>
        <w:spacing w:after="0"/>
        <w:ind w:left="284"/>
        <w:jc w:val="both"/>
        <w:rPr>
          <w:rFonts w:ascii="Times New Roman" w:eastAsia="Times New Roman" w:hAnsi="Times New Roman" w:cs="Times New Roman"/>
          <w:lang w:eastAsia="ru-RU"/>
        </w:rPr>
      </w:pPr>
      <w:r w:rsidRPr="00872825">
        <w:rPr>
          <w:rFonts w:ascii="Times New Roman" w:eastAsia="Times New Roman" w:hAnsi="Times New Roman" w:cs="Times New Roman"/>
          <w:lang w:eastAsia="ru-RU"/>
        </w:rPr>
        <w:t>3. Стоимость Сервисных услуг.</w:t>
      </w:r>
    </w:p>
    <w:p w14:paraId="47CB2470" w14:textId="77777777" w:rsidR="000F120C" w:rsidRPr="00872825" w:rsidRDefault="000F120C" w:rsidP="000F120C">
      <w:pPr>
        <w:spacing w:after="0"/>
        <w:ind w:left="284"/>
        <w:jc w:val="both"/>
        <w:rPr>
          <w:rFonts w:ascii="Times New Roman" w:eastAsia="Times New Roman" w:hAnsi="Times New Roman" w:cs="Times New Roman"/>
          <w:lang w:eastAsia="ru-RU"/>
        </w:rPr>
      </w:pPr>
      <w:r w:rsidRPr="00872825">
        <w:rPr>
          <w:rFonts w:ascii="Times New Roman" w:eastAsia="Times New Roman" w:hAnsi="Times New Roman" w:cs="Times New Roman"/>
          <w:lang w:eastAsia="ru-RU"/>
        </w:rPr>
        <w:t xml:space="preserve">Стоимость Сервисных услуг включается в стоимость Товаров, Товаров ТРК/ГРК. </w:t>
      </w:r>
    </w:p>
    <w:p w14:paraId="5741AE0F" w14:textId="77777777" w:rsidR="000F120C" w:rsidRPr="00872825" w:rsidRDefault="000F120C" w:rsidP="000F120C">
      <w:pPr>
        <w:spacing w:after="0"/>
        <w:ind w:left="284"/>
        <w:jc w:val="both"/>
        <w:rPr>
          <w:rFonts w:ascii="Times New Roman" w:eastAsia="Times New Roman" w:hAnsi="Times New Roman" w:cs="Times New Roman"/>
          <w:lang w:eastAsia="ru-RU"/>
        </w:rPr>
      </w:pPr>
      <w:r w:rsidRPr="00872825">
        <w:rPr>
          <w:rFonts w:ascii="Times New Roman" w:eastAsia="Times New Roman" w:hAnsi="Times New Roman" w:cs="Times New Roman"/>
          <w:lang w:eastAsia="ru-RU"/>
        </w:rPr>
        <w:t>4. Периодичность оформления отчетных документов.</w:t>
      </w:r>
    </w:p>
    <w:p w14:paraId="0DBF5955" w14:textId="65916059" w:rsidR="000F120C" w:rsidRPr="00872825" w:rsidRDefault="000F120C" w:rsidP="000F120C">
      <w:pPr>
        <w:spacing w:after="0"/>
        <w:ind w:left="284"/>
        <w:jc w:val="both"/>
        <w:rPr>
          <w:rFonts w:ascii="Times New Roman" w:eastAsia="Times New Roman" w:hAnsi="Times New Roman" w:cs="Times New Roman"/>
          <w:lang w:eastAsia="ru-RU"/>
        </w:rPr>
      </w:pPr>
      <w:r w:rsidRPr="00872825">
        <w:rPr>
          <w:rFonts w:ascii="Times New Roman" w:eastAsia="Times New Roman" w:hAnsi="Times New Roman" w:cs="Times New Roman"/>
          <w:lang w:eastAsia="ru-RU"/>
        </w:rPr>
        <w:t xml:space="preserve">Поставщик в срок </w:t>
      </w:r>
      <w:r w:rsidR="00B822EB" w:rsidRPr="00E77A38">
        <w:rPr>
          <w:rFonts w:ascii="Times New Roman" w:eastAsia="Times New Roman" w:hAnsi="Times New Roman" w:cs="Times New Roman"/>
          <w:sz w:val="24"/>
          <w:szCs w:val="24"/>
          <w:lang w:eastAsia="zh-CN"/>
        </w:rPr>
        <w:t xml:space="preserve">не </w:t>
      </w:r>
      <w:r w:rsidR="00B822EB" w:rsidRPr="00B822EB">
        <w:rPr>
          <w:rFonts w:ascii="Times New Roman" w:eastAsia="Times New Roman" w:hAnsi="Times New Roman" w:cs="Times New Roman"/>
          <w:lang w:eastAsia="ru-RU"/>
        </w:rPr>
        <w:t>позднее 5 (Пятого) числа месяца, следующего за отчетным</w:t>
      </w:r>
      <w:r w:rsidRPr="00872825">
        <w:rPr>
          <w:rFonts w:ascii="Times New Roman" w:eastAsia="Times New Roman" w:hAnsi="Times New Roman" w:cs="Times New Roman"/>
          <w:lang w:eastAsia="ru-RU"/>
        </w:rPr>
        <w:t xml:space="preserve"> обязан оформить и направить в адрес Покупателя отчетные документы.</w:t>
      </w:r>
    </w:p>
    <w:p w14:paraId="1CCB9338" w14:textId="77C91B36" w:rsidR="000F120C" w:rsidRPr="00872825" w:rsidRDefault="000F120C" w:rsidP="00870C6A">
      <w:pPr>
        <w:spacing w:after="0" w:line="280" w:lineRule="exact"/>
        <w:ind w:left="284"/>
        <w:jc w:val="both"/>
        <w:rPr>
          <w:rFonts w:ascii="Times New Roman" w:eastAsia="Times New Roman" w:hAnsi="Times New Roman" w:cs="Times New Roman"/>
          <w:lang w:eastAsia="ru-RU"/>
        </w:rPr>
      </w:pPr>
      <w:r w:rsidRPr="00872825">
        <w:rPr>
          <w:rFonts w:ascii="Times New Roman" w:eastAsia="Times New Roman" w:hAnsi="Times New Roman" w:cs="Times New Roman"/>
          <w:lang w:eastAsia="ru-RU"/>
        </w:rPr>
        <w:t xml:space="preserve">Отчетные документы, направляемые Поставщиком в адрес Покупателя, предоставляются за период с 01 (Первого) по последнее число отчетного месяца </w:t>
      </w:r>
    </w:p>
    <w:p w14:paraId="2ECEB184" w14:textId="77777777" w:rsidR="000F120C" w:rsidRPr="00872825" w:rsidRDefault="000F120C" w:rsidP="00E30EF4">
      <w:pPr>
        <w:pStyle w:val="21"/>
        <w:spacing w:after="0" w:line="240" w:lineRule="auto"/>
        <w:ind w:left="0" w:firstLine="567"/>
        <w:jc w:val="both"/>
        <w:rPr>
          <w:sz w:val="22"/>
          <w:szCs w:val="22"/>
        </w:rPr>
      </w:pPr>
    </w:p>
    <w:p w14:paraId="560E153A" w14:textId="72BCF76D" w:rsidR="00266E47" w:rsidRPr="00872825" w:rsidRDefault="00266E47" w:rsidP="00E30EF4">
      <w:pPr>
        <w:pStyle w:val="21"/>
        <w:spacing w:after="0" w:line="240" w:lineRule="auto"/>
        <w:ind w:left="0" w:firstLine="567"/>
        <w:jc w:val="both"/>
        <w:rPr>
          <w:sz w:val="22"/>
          <w:szCs w:val="22"/>
        </w:rPr>
      </w:pPr>
      <w:r w:rsidRPr="00872825">
        <w:rPr>
          <w:sz w:val="22"/>
          <w:szCs w:val="22"/>
        </w:rPr>
        <w:t xml:space="preserve">Денежные средства </w:t>
      </w:r>
      <w:r w:rsidR="005B60A4" w:rsidRPr="00872825">
        <w:rPr>
          <w:sz w:val="22"/>
          <w:szCs w:val="22"/>
        </w:rPr>
        <w:t>Заказчик</w:t>
      </w:r>
      <w:r w:rsidRPr="00872825">
        <w:rPr>
          <w:sz w:val="22"/>
          <w:szCs w:val="22"/>
        </w:rPr>
        <w:t xml:space="preserve">а, полученные от Заказчика, считаются полученными в оплату стоимости Товаров, приобретаемых на территории Российской Федерации. </w:t>
      </w:r>
    </w:p>
    <w:p w14:paraId="7AC95C13" w14:textId="77777777" w:rsidR="000F120C" w:rsidRPr="00872825" w:rsidRDefault="000F120C" w:rsidP="00E30EF4">
      <w:pPr>
        <w:pStyle w:val="21"/>
        <w:spacing w:after="0" w:line="240" w:lineRule="auto"/>
        <w:ind w:left="0" w:firstLine="567"/>
        <w:jc w:val="both"/>
        <w:rPr>
          <w:sz w:val="22"/>
          <w:szCs w:val="22"/>
        </w:rPr>
      </w:pPr>
    </w:p>
    <w:p w14:paraId="75512517" w14:textId="1B3CF1AE" w:rsidR="00266E47" w:rsidRPr="00872825" w:rsidRDefault="00266E47" w:rsidP="00E30EF4">
      <w:pPr>
        <w:pStyle w:val="21"/>
        <w:spacing w:after="0" w:line="240" w:lineRule="auto"/>
        <w:ind w:left="0" w:firstLine="567"/>
        <w:jc w:val="both"/>
        <w:rPr>
          <w:sz w:val="22"/>
          <w:szCs w:val="22"/>
        </w:rPr>
      </w:pPr>
      <w:r w:rsidRPr="00872825">
        <w:rPr>
          <w:sz w:val="22"/>
          <w:szCs w:val="22"/>
        </w:rPr>
        <w:t xml:space="preserve">Стороны признают, что Система Электронного учета допускает возникновение задолженности Покупателя по </w:t>
      </w:r>
      <w:r w:rsidR="00764B91" w:rsidRPr="00872825">
        <w:rPr>
          <w:sz w:val="22"/>
          <w:szCs w:val="22"/>
        </w:rPr>
        <w:t>контракт</w:t>
      </w:r>
      <w:r w:rsidRPr="00872825">
        <w:rPr>
          <w:sz w:val="22"/>
          <w:szCs w:val="22"/>
        </w:rPr>
        <w:t xml:space="preserve">у, справочная информация о которой отражается на Аналитическом счете. В </w:t>
      </w:r>
      <w:r w:rsidRPr="00872825">
        <w:rPr>
          <w:sz w:val="22"/>
          <w:szCs w:val="22"/>
        </w:rPr>
        <w:lastRenderedPageBreak/>
        <w:t xml:space="preserve">случае возникновения задолженности </w:t>
      </w:r>
      <w:r w:rsidR="00A53CF2" w:rsidRPr="00872825">
        <w:rPr>
          <w:sz w:val="22"/>
          <w:szCs w:val="22"/>
        </w:rPr>
        <w:t>Заказчика</w:t>
      </w:r>
      <w:r w:rsidRPr="00872825">
        <w:rPr>
          <w:sz w:val="22"/>
          <w:szCs w:val="22"/>
        </w:rPr>
        <w:t xml:space="preserve"> по </w:t>
      </w:r>
      <w:r w:rsidR="00764B91" w:rsidRPr="00872825">
        <w:rPr>
          <w:sz w:val="22"/>
          <w:szCs w:val="22"/>
        </w:rPr>
        <w:t>контракт</w:t>
      </w:r>
      <w:r w:rsidRPr="00872825">
        <w:rPr>
          <w:sz w:val="22"/>
          <w:szCs w:val="22"/>
        </w:rPr>
        <w:t xml:space="preserve">у, Поставщик выставляет </w:t>
      </w:r>
      <w:r w:rsidR="00A53CF2" w:rsidRPr="00872825">
        <w:rPr>
          <w:sz w:val="22"/>
          <w:szCs w:val="22"/>
        </w:rPr>
        <w:t>Заказчику</w:t>
      </w:r>
      <w:r w:rsidRPr="00872825">
        <w:rPr>
          <w:sz w:val="22"/>
          <w:szCs w:val="22"/>
        </w:rPr>
        <w:t xml:space="preserve"> счет на оплату задолженности по </w:t>
      </w:r>
      <w:r w:rsidR="00764B91" w:rsidRPr="00872825">
        <w:rPr>
          <w:sz w:val="22"/>
          <w:szCs w:val="22"/>
        </w:rPr>
        <w:t>контракт</w:t>
      </w:r>
      <w:r w:rsidRPr="00872825">
        <w:rPr>
          <w:sz w:val="22"/>
          <w:szCs w:val="22"/>
        </w:rPr>
        <w:t xml:space="preserve">у. </w:t>
      </w:r>
      <w:r w:rsidR="00A53CF2" w:rsidRPr="00872825">
        <w:rPr>
          <w:sz w:val="22"/>
          <w:szCs w:val="22"/>
        </w:rPr>
        <w:t>Заказчик</w:t>
      </w:r>
      <w:r w:rsidRPr="00872825">
        <w:rPr>
          <w:sz w:val="22"/>
          <w:szCs w:val="22"/>
        </w:rPr>
        <w:t xml:space="preserve"> обязан оплатить счет, выставленный Поставщиком в соответствии с условиями настоящего пункта в течение 3 (Трех) банковских дней с момента получения указанного счета от Поставщика. </w:t>
      </w:r>
    </w:p>
    <w:p w14:paraId="4508C716" w14:textId="0FE26628" w:rsidR="00266E47" w:rsidRPr="00872825" w:rsidRDefault="00266E47" w:rsidP="00E30EF4">
      <w:pPr>
        <w:pStyle w:val="21"/>
        <w:spacing w:after="0" w:line="240" w:lineRule="auto"/>
        <w:ind w:left="0" w:firstLine="567"/>
        <w:jc w:val="both"/>
        <w:rPr>
          <w:sz w:val="22"/>
          <w:szCs w:val="22"/>
        </w:rPr>
      </w:pPr>
      <w:r w:rsidRPr="00872825">
        <w:rPr>
          <w:sz w:val="22"/>
          <w:szCs w:val="22"/>
        </w:rPr>
        <w:t xml:space="preserve">До расторжения </w:t>
      </w:r>
      <w:r w:rsidR="00764B91" w:rsidRPr="00872825">
        <w:rPr>
          <w:sz w:val="22"/>
          <w:szCs w:val="22"/>
        </w:rPr>
        <w:t>контракт</w:t>
      </w:r>
      <w:r w:rsidRPr="00872825">
        <w:rPr>
          <w:sz w:val="22"/>
          <w:szCs w:val="22"/>
        </w:rPr>
        <w:t xml:space="preserve">а возврат денежных средств </w:t>
      </w:r>
      <w:r w:rsidR="00A53CF2" w:rsidRPr="00872825">
        <w:rPr>
          <w:sz w:val="22"/>
          <w:szCs w:val="22"/>
        </w:rPr>
        <w:t>Заказчику</w:t>
      </w:r>
      <w:r w:rsidRPr="00872825">
        <w:rPr>
          <w:sz w:val="22"/>
          <w:szCs w:val="22"/>
        </w:rPr>
        <w:t xml:space="preserve">, перечисленных </w:t>
      </w:r>
      <w:r w:rsidR="00A53CF2" w:rsidRPr="00872825">
        <w:rPr>
          <w:sz w:val="22"/>
          <w:szCs w:val="22"/>
        </w:rPr>
        <w:t>Заказчиком</w:t>
      </w:r>
      <w:r w:rsidRPr="00872825">
        <w:rPr>
          <w:sz w:val="22"/>
          <w:szCs w:val="22"/>
        </w:rPr>
        <w:t xml:space="preserve"> в оплату Товаров, не производится</w:t>
      </w:r>
    </w:p>
    <w:p w14:paraId="7CCA67D6" w14:textId="77777777" w:rsidR="00266E47" w:rsidRPr="00872825" w:rsidRDefault="00266E47" w:rsidP="00266E47">
      <w:pPr>
        <w:spacing w:after="0" w:line="240" w:lineRule="auto"/>
        <w:ind w:left="567" w:firstLine="426"/>
        <w:jc w:val="both"/>
        <w:rPr>
          <w:rFonts w:ascii="Times New Roman" w:eastAsia="Times New Roman" w:hAnsi="Times New Roman" w:cs="Times New Roman"/>
          <w:lang w:eastAsia="ru-RU"/>
        </w:rPr>
      </w:pPr>
      <w:r w:rsidRPr="00872825">
        <w:rPr>
          <w:rFonts w:ascii="Times New Roman" w:eastAsia="Times New Roman" w:hAnsi="Times New Roman" w:cs="Times New Roman"/>
          <w:lang w:eastAsia="ru-RU"/>
        </w:rPr>
        <w:tab/>
      </w:r>
    </w:p>
    <w:p w14:paraId="7BFE7C91" w14:textId="77777777" w:rsidR="00266E47" w:rsidRPr="00872825" w:rsidRDefault="00266E47" w:rsidP="00266E47">
      <w:pPr>
        <w:autoSpaceDE w:val="0"/>
        <w:autoSpaceDN w:val="0"/>
        <w:adjustRightInd w:val="0"/>
        <w:spacing w:after="0" w:line="240" w:lineRule="auto"/>
        <w:ind w:left="567"/>
        <w:jc w:val="center"/>
        <w:rPr>
          <w:rFonts w:ascii="Times New Roman" w:eastAsia="Times New Roman" w:hAnsi="Times New Roman" w:cs="Times New Roman"/>
          <w:lang w:eastAsia="ru-RU"/>
        </w:rPr>
      </w:pPr>
      <w:r w:rsidRPr="00872825">
        <w:rPr>
          <w:rFonts w:ascii="Times New Roman" w:eastAsia="Times New Roman" w:hAnsi="Times New Roman" w:cs="Times New Roman"/>
          <w:lang w:eastAsia="ru-RU"/>
        </w:rPr>
        <w:t>ПОДПИСИ СТОРОН:</w:t>
      </w:r>
    </w:p>
    <w:tbl>
      <w:tblPr>
        <w:tblW w:w="9648" w:type="dxa"/>
        <w:tblInd w:w="290" w:type="dxa"/>
        <w:tblLayout w:type="fixed"/>
        <w:tblLook w:val="0000" w:firstRow="0" w:lastRow="0" w:firstColumn="0" w:lastColumn="0" w:noHBand="0" w:noVBand="0"/>
      </w:tblPr>
      <w:tblGrid>
        <w:gridCol w:w="4788"/>
        <w:gridCol w:w="4860"/>
      </w:tblGrid>
      <w:tr w:rsidR="00266E47" w:rsidRPr="00872825" w14:paraId="3301F866" w14:textId="77777777">
        <w:trPr>
          <w:trHeight w:val="3070"/>
        </w:trPr>
        <w:tc>
          <w:tcPr>
            <w:tcW w:w="4788" w:type="dxa"/>
          </w:tcPr>
          <w:p w14:paraId="6CFDC261" w14:textId="77777777" w:rsidR="00266E47" w:rsidRPr="00872825" w:rsidRDefault="00266E47">
            <w:pPr>
              <w:spacing w:after="0" w:line="240" w:lineRule="auto"/>
              <w:ind w:left="567"/>
              <w:jc w:val="both"/>
              <w:rPr>
                <w:rFonts w:ascii="Times New Roman" w:eastAsia="Times New Roman" w:hAnsi="Times New Roman" w:cs="Times New Roman"/>
                <w:lang w:eastAsia="ru-RU"/>
              </w:rPr>
            </w:pPr>
          </w:p>
          <w:tbl>
            <w:tblPr>
              <w:tblW w:w="0" w:type="auto"/>
              <w:tblInd w:w="15" w:type="dxa"/>
              <w:tblLayout w:type="fixed"/>
              <w:tblCellMar>
                <w:left w:w="30" w:type="dxa"/>
                <w:right w:w="0" w:type="dxa"/>
              </w:tblCellMar>
              <w:tblLook w:val="04A0" w:firstRow="1" w:lastRow="0" w:firstColumn="1" w:lastColumn="0" w:noHBand="0" w:noVBand="1"/>
            </w:tblPr>
            <w:tblGrid>
              <w:gridCol w:w="5095"/>
            </w:tblGrid>
            <w:tr w:rsidR="00A6217F" w:rsidRPr="00872825" w14:paraId="713DB783" w14:textId="77777777" w:rsidTr="00FC7ADA">
              <w:trPr>
                <w:trHeight w:val="66"/>
              </w:trPr>
              <w:tc>
                <w:tcPr>
                  <w:tcW w:w="5095" w:type="dxa"/>
                  <w:tcBorders>
                    <w:bottom w:val="single" w:sz="6" w:space="0" w:color="000000"/>
                  </w:tcBorders>
                  <w:vAlign w:val="center"/>
                  <w:hideMark/>
                </w:tcPr>
                <w:p w14:paraId="42AAC3A0" w14:textId="426BD492" w:rsidR="00A6217F" w:rsidRDefault="00A6217F" w:rsidP="00A6217F">
                  <w:pPr>
                    <w:spacing w:after="0" w:line="240" w:lineRule="auto"/>
                    <w:rPr>
                      <w:rFonts w:ascii="Times New Roman" w:hAnsi="Times New Roman" w:cs="Times New Roman"/>
                    </w:rPr>
                  </w:pPr>
                  <w:r w:rsidRPr="00872825">
                    <w:rPr>
                      <w:rFonts w:ascii="Times New Roman" w:eastAsia="Times New Roman" w:hAnsi="Times New Roman" w:cs="Times New Roman"/>
                      <w:lang w:eastAsia="ru-RU"/>
                    </w:rPr>
                    <w:t>Заказчик</w:t>
                  </w:r>
                  <w:r>
                    <w:rPr>
                      <w:rFonts w:ascii="Times New Roman" w:eastAsia="Times New Roman" w:hAnsi="Times New Roman" w:cs="Times New Roman"/>
                      <w:lang w:eastAsia="ru-RU"/>
                    </w:rPr>
                    <w:t>:</w:t>
                  </w:r>
                </w:p>
                <w:p w14:paraId="623AFADA" w14:textId="73A5FFE6" w:rsidR="00A6217F" w:rsidRPr="00A6217F" w:rsidRDefault="00A6217F" w:rsidP="00A6217F">
                  <w:pPr>
                    <w:spacing w:after="0" w:line="240" w:lineRule="auto"/>
                    <w:rPr>
                      <w:rFonts w:ascii="Times New Roman" w:hAnsi="Times New Roman" w:cs="Times New Roman"/>
                    </w:rPr>
                  </w:pPr>
                  <w:r w:rsidRPr="00A6217F">
                    <w:rPr>
                      <w:rFonts w:ascii="Times New Roman" w:hAnsi="Times New Roman" w:cs="Times New Roman"/>
                    </w:rPr>
                    <w:t xml:space="preserve">Руководитель территориального органа </w:t>
                  </w:r>
                  <w:r w:rsidR="00945DA1">
                    <w:rPr>
                      <w:rFonts w:ascii="Times New Roman" w:hAnsi="Times New Roman" w:cs="Times New Roman"/>
                    </w:rPr>
                    <w:t>–</w:t>
                  </w:r>
                  <w:r w:rsidRPr="00A6217F">
                    <w:rPr>
                      <w:rFonts w:ascii="Times New Roman" w:hAnsi="Times New Roman" w:cs="Times New Roman"/>
                    </w:rPr>
                    <w:t xml:space="preserve"> Представител</w:t>
                  </w:r>
                  <w:r w:rsidR="00945DA1">
                    <w:rPr>
                      <w:rFonts w:ascii="Times New Roman" w:hAnsi="Times New Roman" w:cs="Times New Roman"/>
                    </w:rPr>
                    <w:t xml:space="preserve">ь </w:t>
                  </w:r>
                  <w:bookmarkStart w:id="9" w:name="_GoBack"/>
                  <w:bookmarkEnd w:id="9"/>
                  <w:r w:rsidRPr="00A6217F">
                    <w:rPr>
                      <w:rFonts w:ascii="Times New Roman" w:hAnsi="Times New Roman" w:cs="Times New Roman"/>
                    </w:rPr>
                    <w:t xml:space="preserve">МИД России </w:t>
                  </w:r>
                </w:p>
                <w:p w14:paraId="0BB671F0" w14:textId="30D341B9" w:rsidR="00A6217F" w:rsidRPr="00872825" w:rsidRDefault="00A6217F" w:rsidP="00A6217F">
                  <w:pPr>
                    <w:spacing w:after="0" w:line="240" w:lineRule="auto"/>
                    <w:rPr>
                      <w:rFonts w:ascii="Times New Roman" w:hAnsi="Times New Roman" w:cs="Times New Roman"/>
                    </w:rPr>
                  </w:pPr>
                  <w:r w:rsidRPr="00A6217F">
                    <w:rPr>
                      <w:rFonts w:ascii="Times New Roman" w:hAnsi="Times New Roman" w:cs="Times New Roman"/>
                    </w:rPr>
                    <w:t xml:space="preserve">в г. </w:t>
                  </w:r>
                  <w:r w:rsidR="006D210F">
                    <w:rPr>
                      <w:rFonts w:ascii="Times New Roman" w:hAnsi="Times New Roman" w:cs="Times New Roman"/>
                    </w:rPr>
                    <w:t>Владикавказе</w:t>
                  </w:r>
                </w:p>
              </w:tc>
            </w:tr>
            <w:tr w:rsidR="00A6217F" w:rsidRPr="00872825" w14:paraId="4D2B6F92" w14:textId="77777777" w:rsidTr="00FC7ADA">
              <w:trPr>
                <w:trHeight w:val="173"/>
              </w:trPr>
              <w:tc>
                <w:tcPr>
                  <w:tcW w:w="5095" w:type="dxa"/>
                  <w:tcBorders>
                    <w:bottom w:val="single" w:sz="6" w:space="0" w:color="000000"/>
                  </w:tcBorders>
                  <w:vAlign w:val="center"/>
                  <w:hideMark/>
                </w:tcPr>
                <w:p w14:paraId="67B606B0" w14:textId="150FF278" w:rsidR="00A6217F" w:rsidRPr="00872825" w:rsidRDefault="006D210F" w:rsidP="00E3514F">
                  <w:pPr>
                    <w:spacing w:after="0" w:line="240" w:lineRule="auto"/>
                    <w:ind w:right="550"/>
                    <w:jc w:val="right"/>
                    <w:rPr>
                      <w:rFonts w:ascii="Times New Roman" w:hAnsi="Times New Roman" w:cs="Times New Roman"/>
                    </w:rPr>
                  </w:pPr>
                  <w:proofErr w:type="spellStart"/>
                  <w:r>
                    <w:rPr>
                      <w:rFonts w:ascii="Times New Roman" w:hAnsi="Times New Roman" w:cs="Times New Roman"/>
                    </w:rPr>
                    <w:t>Б.Г.М</w:t>
                  </w:r>
                  <w:r w:rsidR="0002092C">
                    <w:rPr>
                      <w:rFonts w:ascii="Times New Roman" w:hAnsi="Times New Roman" w:cs="Times New Roman"/>
                    </w:rPr>
                    <w:t>амиев</w:t>
                  </w:r>
                  <w:proofErr w:type="spellEnd"/>
                </w:p>
              </w:tc>
            </w:tr>
          </w:tbl>
          <w:p w14:paraId="406F688A" w14:textId="36F4A3C1" w:rsidR="00266E47" w:rsidRPr="00872825" w:rsidRDefault="00266E47" w:rsidP="00E30EF4">
            <w:pPr>
              <w:spacing w:after="0" w:line="240" w:lineRule="auto"/>
              <w:ind w:left="567" w:hanging="567"/>
              <w:jc w:val="both"/>
              <w:rPr>
                <w:rFonts w:ascii="Times New Roman" w:eastAsia="Times New Roman" w:hAnsi="Times New Roman" w:cs="Times New Roman"/>
                <w:lang w:eastAsia="ru-RU"/>
              </w:rPr>
            </w:pPr>
          </w:p>
        </w:tc>
        <w:tc>
          <w:tcPr>
            <w:tcW w:w="4860" w:type="dxa"/>
          </w:tcPr>
          <w:p w14:paraId="0D0A5824" w14:textId="77777777" w:rsidR="00266E47" w:rsidRPr="00872825" w:rsidRDefault="00266E47">
            <w:pPr>
              <w:spacing w:after="0" w:line="240" w:lineRule="auto"/>
              <w:jc w:val="both"/>
              <w:rPr>
                <w:rFonts w:ascii="Times New Roman" w:eastAsia="Times New Roman" w:hAnsi="Times New Roman" w:cs="Times New Roman"/>
                <w:lang w:eastAsia="ru-RU"/>
              </w:rPr>
            </w:pPr>
          </w:p>
          <w:p w14:paraId="60E42708" w14:textId="23D42D22" w:rsidR="00266E47" w:rsidRPr="00872825" w:rsidRDefault="00A6217F">
            <w:pPr>
              <w:spacing w:after="0" w:line="240" w:lineRule="auto"/>
              <w:ind w:left="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Поставщик</w:t>
            </w:r>
            <w:r w:rsidR="00266E47" w:rsidRPr="00872825">
              <w:rPr>
                <w:rFonts w:ascii="Times New Roman" w:eastAsia="Times New Roman" w:hAnsi="Times New Roman" w:cs="Times New Roman"/>
                <w:lang w:eastAsia="ru-RU"/>
              </w:rPr>
              <w:t>:</w:t>
            </w:r>
          </w:p>
          <w:p w14:paraId="2BBA4276" w14:textId="16EBB2EA" w:rsidR="00266E47" w:rsidRPr="00872825" w:rsidRDefault="00E3514F">
            <w:pPr>
              <w:tabs>
                <w:tab w:val="left" w:pos="1416"/>
              </w:tabs>
              <w:spacing w:after="0" w:line="240" w:lineRule="auto"/>
              <w:ind w:left="567"/>
              <w:jc w:val="both"/>
              <w:rPr>
                <w:rFonts w:ascii="Times New Roman" w:eastAsia="Times New Roman" w:hAnsi="Times New Roman" w:cs="Times New Roman"/>
                <w:lang w:eastAsia="ru-RU"/>
              </w:rPr>
            </w:pPr>
            <w:r w:rsidRPr="00E3514F">
              <w:rPr>
                <w:rFonts w:ascii="Times New Roman" w:hAnsi="Times New Roman" w:cs="Times New Roman"/>
              </w:rPr>
              <w:t>Директор</w:t>
            </w:r>
          </w:p>
          <w:p w14:paraId="23947991" w14:textId="6FA4118F" w:rsidR="00266E47" w:rsidRPr="00872825" w:rsidRDefault="00266E47">
            <w:pPr>
              <w:tabs>
                <w:tab w:val="left" w:pos="1416"/>
              </w:tabs>
              <w:spacing w:after="0" w:line="240" w:lineRule="auto"/>
              <w:ind w:left="567"/>
              <w:jc w:val="both"/>
              <w:rPr>
                <w:rFonts w:ascii="Times New Roman" w:eastAsia="Times New Roman" w:hAnsi="Times New Roman" w:cs="Times New Roman"/>
                <w:lang w:eastAsia="ru-RU"/>
              </w:rPr>
            </w:pPr>
            <w:r w:rsidRPr="00872825">
              <w:rPr>
                <w:rFonts w:ascii="Times New Roman" w:eastAsia="Times New Roman" w:hAnsi="Times New Roman" w:cs="Times New Roman"/>
                <w:lang w:eastAsia="ru-RU"/>
              </w:rPr>
              <w:t>_______________</w:t>
            </w:r>
            <w:r w:rsidR="00E3514F">
              <w:rPr>
                <w:rFonts w:ascii="Times New Roman" w:eastAsia="Times New Roman" w:hAnsi="Times New Roman" w:cs="Times New Roman"/>
                <w:lang w:eastAsia="ru-RU"/>
              </w:rPr>
              <w:t>____________________</w:t>
            </w:r>
            <w:r w:rsidRPr="00872825">
              <w:rPr>
                <w:rFonts w:ascii="Times New Roman" w:eastAsia="Times New Roman" w:hAnsi="Times New Roman" w:cs="Times New Roman"/>
                <w:lang w:eastAsia="ru-RU"/>
              </w:rPr>
              <w:t xml:space="preserve">      </w:t>
            </w:r>
          </w:p>
          <w:p w14:paraId="684C0556" w14:textId="77777777" w:rsidR="00E3514F" w:rsidRDefault="00E3514F">
            <w:pPr>
              <w:tabs>
                <w:tab w:val="left" w:pos="1416"/>
              </w:tabs>
              <w:spacing w:after="0" w:line="240" w:lineRule="auto"/>
              <w:ind w:left="567"/>
              <w:rPr>
                <w:rFonts w:ascii="Times New Roman" w:hAnsi="Times New Roman" w:cs="Times New Roman"/>
              </w:rPr>
            </w:pPr>
          </w:p>
          <w:p w14:paraId="76BCCE24" w14:textId="1BF1C085" w:rsidR="00266E47" w:rsidRPr="00872825" w:rsidRDefault="00E3514F">
            <w:pPr>
              <w:tabs>
                <w:tab w:val="left" w:pos="1416"/>
              </w:tabs>
              <w:spacing w:after="0" w:line="240" w:lineRule="auto"/>
              <w:ind w:left="567"/>
              <w:rPr>
                <w:rFonts w:ascii="Times New Roman" w:eastAsia="Times New Roman" w:hAnsi="Times New Roman" w:cs="Times New Roman"/>
                <w:lang w:eastAsia="ru-RU"/>
              </w:rPr>
            </w:pPr>
            <w:r>
              <w:rPr>
                <w:rFonts w:ascii="Times New Roman" w:hAnsi="Times New Roman" w:cs="Times New Roman"/>
              </w:rPr>
              <w:t>__________________________</w:t>
            </w:r>
            <w:proofErr w:type="spellStart"/>
            <w:r w:rsidRPr="00E3514F">
              <w:rPr>
                <w:rFonts w:ascii="Times New Roman" w:hAnsi="Times New Roman" w:cs="Times New Roman"/>
                <w:u w:val="single"/>
              </w:rPr>
              <w:t>В.В.Краев</w:t>
            </w:r>
            <w:proofErr w:type="spellEnd"/>
          </w:p>
          <w:p w14:paraId="6A6B5753" w14:textId="1DD424E8" w:rsidR="00A1636A" w:rsidRPr="00872825" w:rsidRDefault="00A1636A">
            <w:pPr>
              <w:tabs>
                <w:tab w:val="left" w:pos="1416"/>
              </w:tabs>
              <w:spacing w:after="0" w:line="240" w:lineRule="auto"/>
              <w:ind w:left="567"/>
              <w:rPr>
                <w:rFonts w:ascii="Times New Roman" w:eastAsia="Times New Roman" w:hAnsi="Times New Roman" w:cs="Times New Roman"/>
                <w:lang w:eastAsia="ru-RU"/>
              </w:rPr>
            </w:pPr>
          </w:p>
        </w:tc>
      </w:tr>
    </w:tbl>
    <w:p w14:paraId="443D1FDB" w14:textId="195EDFCB" w:rsidR="008C4A01" w:rsidRDefault="008C4A01" w:rsidP="002636A0">
      <w:pPr>
        <w:pStyle w:val="21"/>
        <w:spacing w:after="0" w:line="240" w:lineRule="auto"/>
        <w:ind w:left="0"/>
        <w:jc w:val="right"/>
        <w:rPr>
          <w:rFonts w:eastAsia="Calibri"/>
          <w:sz w:val="22"/>
          <w:szCs w:val="22"/>
        </w:rPr>
      </w:pPr>
    </w:p>
    <w:p w14:paraId="67BC21B2" w14:textId="77777777" w:rsidR="008C4A01" w:rsidRDefault="008C4A01">
      <w:pPr>
        <w:rPr>
          <w:rFonts w:ascii="Times New Roman" w:eastAsia="Calibri" w:hAnsi="Times New Roman" w:cs="Times New Roman"/>
          <w:lang w:eastAsia="ru-RU"/>
        </w:rPr>
      </w:pPr>
      <w:r>
        <w:rPr>
          <w:rFonts w:eastAsia="Calibri"/>
        </w:rPr>
        <w:br w:type="page"/>
      </w:r>
    </w:p>
    <w:p w14:paraId="6DA33473" w14:textId="2241A2B6" w:rsidR="002636A0" w:rsidRPr="00872825" w:rsidRDefault="002636A0" w:rsidP="00A53CF2">
      <w:pPr>
        <w:pStyle w:val="6"/>
        <w:jc w:val="right"/>
      </w:pPr>
      <w:r w:rsidRPr="00872825">
        <w:lastRenderedPageBreak/>
        <w:t>Приложение №</w:t>
      </w:r>
      <w:r w:rsidR="00A53CF2" w:rsidRPr="00872825">
        <w:t>3</w:t>
      </w:r>
    </w:p>
    <w:p w14:paraId="4BAC4914" w14:textId="65480446" w:rsidR="002636A0" w:rsidRPr="00872825" w:rsidRDefault="002636A0" w:rsidP="00703DAE">
      <w:pPr>
        <w:pStyle w:val="21"/>
        <w:spacing w:after="0" w:line="240" w:lineRule="auto"/>
        <w:ind w:left="0"/>
        <w:jc w:val="right"/>
        <w:rPr>
          <w:sz w:val="22"/>
          <w:szCs w:val="22"/>
        </w:rPr>
      </w:pPr>
      <w:r w:rsidRPr="00872825">
        <w:rPr>
          <w:sz w:val="22"/>
          <w:szCs w:val="22"/>
        </w:rPr>
        <w:t>к контракту</w:t>
      </w:r>
      <w:r w:rsidR="00703DAE">
        <w:rPr>
          <w:sz w:val="22"/>
          <w:szCs w:val="22"/>
        </w:rPr>
        <w:t xml:space="preserve"> </w:t>
      </w:r>
      <w:r w:rsidRPr="00872825">
        <w:rPr>
          <w:sz w:val="22"/>
          <w:szCs w:val="22"/>
        </w:rPr>
        <w:t>№</w:t>
      </w:r>
      <w:r w:rsidR="0002092C">
        <w:rPr>
          <w:sz w:val="22"/>
          <w:szCs w:val="22"/>
        </w:rPr>
        <w:t xml:space="preserve"> 02/ГСМ</w:t>
      </w:r>
      <w:r w:rsidR="00703DAE">
        <w:rPr>
          <w:sz w:val="22"/>
          <w:szCs w:val="22"/>
        </w:rPr>
        <w:t xml:space="preserve"> </w:t>
      </w:r>
      <w:r w:rsidRPr="00872825">
        <w:rPr>
          <w:sz w:val="22"/>
          <w:szCs w:val="22"/>
        </w:rPr>
        <w:t xml:space="preserve">от </w:t>
      </w:r>
      <w:r w:rsidR="00A6217F" w:rsidRPr="00A6217F">
        <w:rPr>
          <w:sz w:val="22"/>
          <w:szCs w:val="22"/>
        </w:rPr>
        <w:t>«</w:t>
      </w:r>
      <w:r w:rsidR="0002092C">
        <w:rPr>
          <w:sz w:val="22"/>
          <w:szCs w:val="22"/>
        </w:rPr>
        <w:t>29</w:t>
      </w:r>
      <w:r w:rsidR="00A6217F" w:rsidRPr="00A6217F">
        <w:rPr>
          <w:sz w:val="22"/>
          <w:szCs w:val="22"/>
        </w:rPr>
        <w:t>» июня 2026 г</w:t>
      </w:r>
      <w:r w:rsidR="0002092C">
        <w:rPr>
          <w:sz w:val="22"/>
          <w:szCs w:val="22"/>
        </w:rPr>
        <w:t>ода</w:t>
      </w:r>
    </w:p>
    <w:p w14:paraId="2B7C58A3" w14:textId="77777777" w:rsidR="00F82404" w:rsidRPr="00872825" w:rsidRDefault="00F82404" w:rsidP="002636A0">
      <w:pPr>
        <w:jc w:val="right"/>
        <w:rPr>
          <w:rFonts w:ascii="Times New Roman" w:eastAsia="Calibri" w:hAnsi="Times New Roman" w:cs="Times New Roman"/>
        </w:rPr>
      </w:pPr>
    </w:p>
    <w:p w14:paraId="5C612CEB" w14:textId="77777777" w:rsidR="00F82404" w:rsidRPr="00872825" w:rsidRDefault="00F82404" w:rsidP="00F82404">
      <w:pPr>
        <w:jc w:val="center"/>
        <w:rPr>
          <w:rFonts w:ascii="Times New Roman" w:eastAsia="Calibri" w:hAnsi="Times New Roman" w:cs="Times New Roman"/>
          <w:b/>
        </w:rPr>
      </w:pPr>
      <w:r w:rsidRPr="00872825">
        <w:rPr>
          <w:rFonts w:ascii="Times New Roman" w:eastAsia="Calibri" w:hAnsi="Times New Roman" w:cs="Times New Roman"/>
          <w:b/>
        </w:rPr>
        <w:t>СПЕЦИФИКАЦИЯ</w:t>
      </w:r>
    </w:p>
    <w:tbl>
      <w:tblPr>
        <w:tblW w:w="99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1735"/>
        <w:gridCol w:w="2700"/>
        <w:gridCol w:w="2114"/>
      </w:tblGrid>
      <w:tr w:rsidR="00F82404" w:rsidRPr="00872825" w14:paraId="2A740128" w14:textId="77777777" w:rsidTr="002B3DDF">
        <w:tc>
          <w:tcPr>
            <w:tcW w:w="3403" w:type="dxa"/>
          </w:tcPr>
          <w:p w14:paraId="17052D0F" w14:textId="77777777" w:rsidR="00F82404" w:rsidRPr="00872825" w:rsidRDefault="00F82404" w:rsidP="00AC60E2">
            <w:pPr>
              <w:pStyle w:val="33"/>
              <w:jc w:val="center"/>
              <w:rPr>
                <w:sz w:val="22"/>
                <w:szCs w:val="22"/>
              </w:rPr>
            </w:pPr>
            <w:r w:rsidRPr="00872825">
              <w:rPr>
                <w:sz w:val="22"/>
                <w:szCs w:val="22"/>
              </w:rPr>
              <w:t xml:space="preserve">Наименование </w:t>
            </w:r>
            <w:r w:rsidR="00B12699" w:rsidRPr="00872825">
              <w:rPr>
                <w:sz w:val="22"/>
                <w:szCs w:val="22"/>
              </w:rPr>
              <w:t xml:space="preserve">и характеристики поставляемого </w:t>
            </w:r>
            <w:r w:rsidR="007A174D" w:rsidRPr="00872825">
              <w:rPr>
                <w:sz w:val="22"/>
                <w:szCs w:val="22"/>
              </w:rPr>
              <w:t>Т</w:t>
            </w:r>
            <w:r w:rsidR="00B12699" w:rsidRPr="00872825">
              <w:rPr>
                <w:sz w:val="22"/>
                <w:szCs w:val="22"/>
              </w:rPr>
              <w:t>овара</w:t>
            </w:r>
          </w:p>
        </w:tc>
        <w:tc>
          <w:tcPr>
            <w:tcW w:w="1735" w:type="dxa"/>
          </w:tcPr>
          <w:p w14:paraId="3C9E4B53" w14:textId="5B3F83B8" w:rsidR="00F82404" w:rsidRPr="00872825" w:rsidRDefault="00F82404" w:rsidP="00AC60E2">
            <w:pPr>
              <w:pStyle w:val="33"/>
              <w:ind w:left="-83"/>
              <w:jc w:val="center"/>
              <w:rPr>
                <w:sz w:val="22"/>
                <w:szCs w:val="22"/>
              </w:rPr>
            </w:pPr>
            <w:r w:rsidRPr="00872825">
              <w:rPr>
                <w:sz w:val="22"/>
                <w:szCs w:val="22"/>
              </w:rPr>
              <w:t>Кол-во Товара, литров</w:t>
            </w:r>
          </w:p>
        </w:tc>
        <w:tc>
          <w:tcPr>
            <w:tcW w:w="2700" w:type="dxa"/>
          </w:tcPr>
          <w:p w14:paraId="1FBC95CE" w14:textId="77777777" w:rsidR="00F82404" w:rsidRPr="00872825" w:rsidRDefault="00F82404" w:rsidP="00AC60E2">
            <w:pPr>
              <w:pStyle w:val="33"/>
              <w:ind w:left="-110"/>
              <w:jc w:val="center"/>
              <w:rPr>
                <w:sz w:val="22"/>
                <w:szCs w:val="22"/>
              </w:rPr>
            </w:pPr>
            <w:r w:rsidRPr="00872825">
              <w:rPr>
                <w:sz w:val="22"/>
                <w:szCs w:val="22"/>
              </w:rPr>
              <w:t>Цена</w:t>
            </w:r>
          </w:p>
          <w:p w14:paraId="20CBD3D5" w14:textId="7AE8D75B" w:rsidR="00F82404" w:rsidRPr="00872825" w:rsidRDefault="00F82404" w:rsidP="00AC60E2">
            <w:pPr>
              <w:pStyle w:val="33"/>
              <w:ind w:left="-110"/>
              <w:jc w:val="center"/>
              <w:rPr>
                <w:sz w:val="22"/>
                <w:szCs w:val="22"/>
              </w:rPr>
            </w:pPr>
            <w:r w:rsidRPr="00872825">
              <w:rPr>
                <w:sz w:val="22"/>
                <w:szCs w:val="22"/>
              </w:rPr>
              <w:t>единицы Товара</w:t>
            </w:r>
          </w:p>
          <w:p w14:paraId="468A5D9B" w14:textId="77777777" w:rsidR="00F82404" w:rsidRPr="00872825" w:rsidRDefault="00F82404" w:rsidP="00AC60E2">
            <w:pPr>
              <w:pStyle w:val="33"/>
              <w:ind w:left="-110"/>
              <w:jc w:val="center"/>
              <w:rPr>
                <w:sz w:val="22"/>
                <w:szCs w:val="22"/>
              </w:rPr>
            </w:pPr>
            <w:r w:rsidRPr="00872825">
              <w:rPr>
                <w:sz w:val="22"/>
                <w:szCs w:val="22"/>
              </w:rPr>
              <w:t>(в том числе НДС), руб./литр</w:t>
            </w:r>
          </w:p>
        </w:tc>
        <w:tc>
          <w:tcPr>
            <w:tcW w:w="2114" w:type="dxa"/>
          </w:tcPr>
          <w:p w14:paraId="4535EB3C" w14:textId="519AB724" w:rsidR="00F82404" w:rsidRPr="00872825" w:rsidRDefault="00F82404" w:rsidP="00AC60E2">
            <w:pPr>
              <w:pStyle w:val="33"/>
              <w:ind w:left="-121"/>
              <w:jc w:val="center"/>
              <w:rPr>
                <w:sz w:val="22"/>
                <w:szCs w:val="22"/>
              </w:rPr>
            </w:pPr>
            <w:r w:rsidRPr="00872825">
              <w:rPr>
                <w:sz w:val="22"/>
                <w:szCs w:val="22"/>
              </w:rPr>
              <w:t>Общая стоимость Товара (в том числе НДС),</w:t>
            </w:r>
          </w:p>
          <w:p w14:paraId="408E342A" w14:textId="77777777" w:rsidR="00F82404" w:rsidRPr="00872825" w:rsidRDefault="00F82404" w:rsidP="00AC60E2">
            <w:pPr>
              <w:pStyle w:val="33"/>
              <w:ind w:left="-121"/>
              <w:jc w:val="center"/>
              <w:rPr>
                <w:sz w:val="22"/>
                <w:szCs w:val="22"/>
              </w:rPr>
            </w:pPr>
            <w:r w:rsidRPr="00872825">
              <w:rPr>
                <w:sz w:val="22"/>
                <w:szCs w:val="22"/>
              </w:rPr>
              <w:t>рублей</w:t>
            </w:r>
          </w:p>
        </w:tc>
      </w:tr>
      <w:tr w:rsidR="002636A0" w:rsidRPr="00872825" w14:paraId="6F22C8CE" w14:textId="77777777" w:rsidTr="002B3DDF">
        <w:tc>
          <w:tcPr>
            <w:tcW w:w="3403" w:type="dxa"/>
            <w:vAlign w:val="center"/>
          </w:tcPr>
          <w:p w14:paraId="3F5D2376" w14:textId="535E59B1" w:rsidR="002636A0" w:rsidRPr="00872825" w:rsidRDefault="0002092C" w:rsidP="0067670B">
            <w:pPr>
              <w:spacing w:after="0" w:line="240" w:lineRule="auto"/>
              <w:rPr>
                <w:rFonts w:ascii="Times New Roman" w:hAnsi="Times New Roman" w:cs="Times New Roman"/>
              </w:rPr>
            </w:pPr>
            <w:r>
              <w:rPr>
                <w:rFonts w:ascii="Times New Roman" w:hAnsi="Times New Roman" w:cs="Times New Roman"/>
              </w:rPr>
              <w:t>Бензин автомобильный (АИ-95)</w:t>
            </w:r>
          </w:p>
        </w:tc>
        <w:tc>
          <w:tcPr>
            <w:tcW w:w="1735" w:type="dxa"/>
          </w:tcPr>
          <w:p w14:paraId="73264E17" w14:textId="7C99B4A5" w:rsidR="002636A0" w:rsidRPr="00872825" w:rsidRDefault="00EC7343" w:rsidP="00AC60E2">
            <w:pPr>
              <w:pStyle w:val="33"/>
              <w:ind w:left="-83"/>
              <w:jc w:val="center"/>
              <w:rPr>
                <w:sz w:val="22"/>
                <w:szCs w:val="22"/>
              </w:rPr>
            </w:pPr>
            <w:r>
              <w:rPr>
                <w:sz w:val="22"/>
                <w:szCs w:val="22"/>
              </w:rPr>
              <w:t>500</w:t>
            </w:r>
          </w:p>
        </w:tc>
        <w:tc>
          <w:tcPr>
            <w:tcW w:w="2700" w:type="dxa"/>
          </w:tcPr>
          <w:p w14:paraId="1F8EBB99" w14:textId="0E3E4299" w:rsidR="002636A0" w:rsidRPr="00872825" w:rsidRDefault="00703DAE" w:rsidP="00AC60E2">
            <w:pPr>
              <w:pStyle w:val="33"/>
              <w:ind w:left="-110"/>
              <w:jc w:val="center"/>
              <w:rPr>
                <w:sz w:val="22"/>
                <w:szCs w:val="22"/>
              </w:rPr>
            </w:pPr>
            <w:r>
              <w:rPr>
                <w:sz w:val="22"/>
                <w:szCs w:val="22"/>
              </w:rPr>
              <w:t>77,02</w:t>
            </w:r>
          </w:p>
        </w:tc>
        <w:tc>
          <w:tcPr>
            <w:tcW w:w="2114" w:type="dxa"/>
          </w:tcPr>
          <w:p w14:paraId="41BF9E25" w14:textId="08EBAE95" w:rsidR="002636A0" w:rsidRPr="00872825" w:rsidRDefault="00703DAE" w:rsidP="00AC60E2">
            <w:pPr>
              <w:pStyle w:val="33"/>
              <w:ind w:left="-121"/>
              <w:jc w:val="center"/>
              <w:rPr>
                <w:sz w:val="22"/>
                <w:szCs w:val="22"/>
              </w:rPr>
            </w:pPr>
            <w:r>
              <w:rPr>
                <w:sz w:val="22"/>
                <w:szCs w:val="22"/>
              </w:rPr>
              <w:t>38 510,00</w:t>
            </w:r>
          </w:p>
        </w:tc>
      </w:tr>
      <w:tr w:rsidR="000340BA" w:rsidRPr="00872825" w14:paraId="6BAECFAD" w14:textId="77777777" w:rsidTr="002B3DDF">
        <w:tc>
          <w:tcPr>
            <w:tcW w:w="3403" w:type="dxa"/>
            <w:vAlign w:val="center"/>
          </w:tcPr>
          <w:p w14:paraId="62D85AA5" w14:textId="1FADAB0B" w:rsidR="000340BA" w:rsidRPr="00872825" w:rsidRDefault="0002092C" w:rsidP="0067670B">
            <w:pPr>
              <w:spacing w:after="0" w:line="240" w:lineRule="auto"/>
              <w:rPr>
                <w:rFonts w:ascii="Times New Roman" w:hAnsi="Times New Roman" w:cs="Times New Roman"/>
              </w:rPr>
            </w:pPr>
            <w:r>
              <w:rPr>
                <w:rFonts w:ascii="Times New Roman" w:hAnsi="Times New Roman" w:cs="Times New Roman"/>
              </w:rPr>
              <w:t>Бензин автомобильный (</w:t>
            </w:r>
            <w:r w:rsidRPr="00872825">
              <w:rPr>
                <w:rFonts w:ascii="Times New Roman" w:hAnsi="Times New Roman" w:cs="Times New Roman"/>
              </w:rPr>
              <w:t>АИ-92</w:t>
            </w:r>
            <w:r>
              <w:rPr>
                <w:rFonts w:ascii="Times New Roman" w:hAnsi="Times New Roman" w:cs="Times New Roman"/>
              </w:rPr>
              <w:t>)</w:t>
            </w:r>
          </w:p>
        </w:tc>
        <w:tc>
          <w:tcPr>
            <w:tcW w:w="1735" w:type="dxa"/>
          </w:tcPr>
          <w:p w14:paraId="211A6015" w14:textId="32906682" w:rsidR="000340BA" w:rsidRDefault="00EC7343" w:rsidP="00AC60E2">
            <w:pPr>
              <w:pStyle w:val="33"/>
              <w:ind w:left="-83"/>
              <w:jc w:val="center"/>
              <w:rPr>
                <w:sz w:val="22"/>
                <w:szCs w:val="22"/>
              </w:rPr>
            </w:pPr>
            <w:r>
              <w:rPr>
                <w:sz w:val="22"/>
                <w:szCs w:val="22"/>
              </w:rPr>
              <w:t>200</w:t>
            </w:r>
          </w:p>
        </w:tc>
        <w:tc>
          <w:tcPr>
            <w:tcW w:w="2700" w:type="dxa"/>
          </w:tcPr>
          <w:p w14:paraId="0BE4CDF0" w14:textId="7BF2FEE6" w:rsidR="000340BA" w:rsidRDefault="00703DAE" w:rsidP="00AC60E2">
            <w:pPr>
              <w:pStyle w:val="33"/>
              <w:ind w:left="-110"/>
              <w:jc w:val="center"/>
              <w:rPr>
                <w:sz w:val="22"/>
                <w:szCs w:val="22"/>
              </w:rPr>
            </w:pPr>
            <w:r>
              <w:rPr>
                <w:sz w:val="22"/>
                <w:szCs w:val="22"/>
              </w:rPr>
              <w:t>71,77</w:t>
            </w:r>
          </w:p>
        </w:tc>
        <w:tc>
          <w:tcPr>
            <w:tcW w:w="2114" w:type="dxa"/>
          </w:tcPr>
          <w:p w14:paraId="63BD2E87" w14:textId="0B8A60A1" w:rsidR="000340BA" w:rsidRDefault="00703DAE" w:rsidP="00AC60E2">
            <w:pPr>
              <w:pStyle w:val="33"/>
              <w:ind w:left="-121"/>
              <w:jc w:val="center"/>
              <w:rPr>
                <w:sz w:val="22"/>
                <w:szCs w:val="22"/>
              </w:rPr>
            </w:pPr>
            <w:r>
              <w:rPr>
                <w:sz w:val="22"/>
                <w:szCs w:val="22"/>
              </w:rPr>
              <w:t>14 354,00</w:t>
            </w:r>
          </w:p>
        </w:tc>
      </w:tr>
      <w:tr w:rsidR="000340BA" w:rsidRPr="00872825" w14:paraId="384CA8BF" w14:textId="77777777" w:rsidTr="002B3DDF">
        <w:tc>
          <w:tcPr>
            <w:tcW w:w="7838" w:type="dxa"/>
            <w:gridSpan w:val="3"/>
            <w:vAlign w:val="center"/>
          </w:tcPr>
          <w:p w14:paraId="1D556EBC" w14:textId="5103F067" w:rsidR="000340BA" w:rsidRDefault="000340BA" w:rsidP="000340BA">
            <w:pPr>
              <w:pStyle w:val="33"/>
              <w:ind w:left="-110"/>
              <w:rPr>
                <w:sz w:val="22"/>
                <w:szCs w:val="22"/>
              </w:rPr>
            </w:pPr>
            <w:r>
              <w:rPr>
                <w:sz w:val="22"/>
                <w:szCs w:val="22"/>
              </w:rPr>
              <w:t>Итого:</w:t>
            </w:r>
          </w:p>
        </w:tc>
        <w:tc>
          <w:tcPr>
            <w:tcW w:w="2114" w:type="dxa"/>
          </w:tcPr>
          <w:p w14:paraId="7185E26F" w14:textId="154BFA53" w:rsidR="000340BA" w:rsidRDefault="00703DAE" w:rsidP="00AC60E2">
            <w:pPr>
              <w:pStyle w:val="33"/>
              <w:ind w:left="-121"/>
              <w:jc w:val="center"/>
              <w:rPr>
                <w:sz w:val="22"/>
                <w:szCs w:val="22"/>
              </w:rPr>
            </w:pPr>
            <w:r>
              <w:rPr>
                <w:sz w:val="22"/>
                <w:szCs w:val="22"/>
              </w:rPr>
              <w:t>52 864,00</w:t>
            </w:r>
          </w:p>
        </w:tc>
      </w:tr>
    </w:tbl>
    <w:p w14:paraId="2BB4E9DA" w14:textId="77777777" w:rsidR="00F82404" w:rsidRPr="00872825" w:rsidRDefault="00F82404" w:rsidP="00F82404">
      <w:pPr>
        <w:jc w:val="center"/>
        <w:rPr>
          <w:rFonts w:ascii="Times New Roman" w:eastAsia="Calibri" w:hAnsi="Times New Roman" w:cs="Times New Roman"/>
        </w:rPr>
      </w:pPr>
    </w:p>
    <w:p w14:paraId="567C0B03" w14:textId="77777777" w:rsidR="00F82404" w:rsidRPr="00872825" w:rsidRDefault="00F82404" w:rsidP="00A53CF2">
      <w:pPr>
        <w:jc w:val="center"/>
        <w:rPr>
          <w:rFonts w:ascii="Times New Roman" w:hAnsi="Times New Roman" w:cs="Times New Roman"/>
          <w:b/>
          <w:bCs/>
        </w:rPr>
      </w:pPr>
      <w:r w:rsidRPr="00872825">
        <w:rPr>
          <w:rFonts w:ascii="Times New Roman" w:hAnsi="Times New Roman" w:cs="Times New Roman"/>
          <w:b/>
          <w:bCs/>
        </w:rPr>
        <w:t>ПОДПИСИ СТОРОН:</w:t>
      </w:r>
    </w:p>
    <w:p w14:paraId="6FBF627B" w14:textId="77777777" w:rsidR="00B5697E" w:rsidRPr="00872825" w:rsidRDefault="00B5697E" w:rsidP="00B5697E">
      <w:pPr>
        <w:rPr>
          <w:lang w:eastAsia="ru-RU"/>
        </w:rPr>
      </w:pPr>
    </w:p>
    <w:tbl>
      <w:tblPr>
        <w:tblW w:w="21304" w:type="dxa"/>
        <w:tblLayout w:type="fixed"/>
        <w:tblLook w:val="0000" w:firstRow="0" w:lastRow="0" w:firstColumn="0" w:lastColumn="0" w:noHBand="0" w:noVBand="0"/>
      </w:tblPr>
      <w:tblGrid>
        <w:gridCol w:w="5353"/>
        <w:gridCol w:w="4570"/>
        <w:gridCol w:w="6136"/>
        <w:gridCol w:w="5245"/>
      </w:tblGrid>
      <w:tr w:rsidR="00210916" w:rsidRPr="00872825" w14:paraId="21386D0F" w14:textId="77777777" w:rsidTr="002B3DDF">
        <w:tc>
          <w:tcPr>
            <w:tcW w:w="5353" w:type="dxa"/>
            <w:vMerge w:val="restart"/>
          </w:tcPr>
          <w:tbl>
            <w:tblPr>
              <w:tblW w:w="0" w:type="auto"/>
              <w:tblInd w:w="15" w:type="dxa"/>
              <w:tblLayout w:type="fixed"/>
              <w:tblCellMar>
                <w:left w:w="30" w:type="dxa"/>
                <w:right w:w="0" w:type="dxa"/>
              </w:tblCellMar>
              <w:tblLook w:val="04A0" w:firstRow="1" w:lastRow="0" w:firstColumn="1" w:lastColumn="0" w:noHBand="0" w:noVBand="1"/>
            </w:tblPr>
            <w:tblGrid>
              <w:gridCol w:w="5095"/>
            </w:tblGrid>
            <w:tr w:rsidR="00A6217F" w:rsidRPr="00872825" w14:paraId="73AB055F" w14:textId="77777777" w:rsidTr="00FC7ADA">
              <w:trPr>
                <w:trHeight w:val="66"/>
              </w:trPr>
              <w:tc>
                <w:tcPr>
                  <w:tcW w:w="5095" w:type="dxa"/>
                  <w:tcBorders>
                    <w:bottom w:val="single" w:sz="6" w:space="0" w:color="000000"/>
                  </w:tcBorders>
                  <w:vAlign w:val="center"/>
                  <w:hideMark/>
                </w:tcPr>
                <w:p w14:paraId="1799A36F" w14:textId="77777777" w:rsidR="00A6217F" w:rsidRDefault="00A6217F" w:rsidP="00A6217F">
                  <w:pPr>
                    <w:spacing w:after="0" w:line="240" w:lineRule="auto"/>
                    <w:rPr>
                      <w:rFonts w:ascii="Times New Roman" w:hAnsi="Times New Roman" w:cs="Times New Roman"/>
                    </w:rPr>
                  </w:pPr>
                  <w:r w:rsidRPr="00872825">
                    <w:rPr>
                      <w:rFonts w:ascii="Times New Roman" w:eastAsia="Times New Roman" w:hAnsi="Times New Roman" w:cs="Times New Roman"/>
                      <w:lang w:eastAsia="ru-RU"/>
                    </w:rPr>
                    <w:t>Заказчик</w:t>
                  </w:r>
                  <w:r>
                    <w:rPr>
                      <w:rFonts w:ascii="Times New Roman" w:eastAsia="Times New Roman" w:hAnsi="Times New Roman" w:cs="Times New Roman"/>
                      <w:lang w:eastAsia="ru-RU"/>
                    </w:rPr>
                    <w:t>:</w:t>
                  </w:r>
                </w:p>
                <w:p w14:paraId="7C1FA3BA" w14:textId="65B2B8E8" w:rsidR="00A6217F" w:rsidRPr="00A6217F" w:rsidRDefault="00A6217F" w:rsidP="00A6217F">
                  <w:pPr>
                    <w:spacing w:after="0" w:line="240" w:lineRule="auto"/>
                    <w:rPr>
                      <w:rFonts w:ascii="Times New Roman" w:hAnsi="Times New Roman" w:cs="Times New Roman"/>
                    </w:rPr>
                  </w:pPr>
                  <w:r w:rsidRPr="00A6217F">
                    <w:rPr>
                      <w:rFonts w:ascii="Times New Roman" w:hAnsi="Times New Roman" w:cs="Times New Roman"/>
                    </w:rPr>
                    <w:t>Руководитель территориального органа - Представител</w:t>
                  </w:r>
                  <w:r w:rsidR="00945DA1">
                    <w:rPr>
                      <w:rFonts w:ascii="Times New Roman" w:hAnsi="Times New Roman" w:cs="Times New Roman"/>
                    </w:rPr>
                    <w:t>ь</w:t>
                  </w:r>
                  <w:r w:rsidRPr="00A6217F">
                    <w:rPr>
                      <w:rFonts w:ascii="Times New Roman" w:hAnsi="Times New Roman" w:cs="Times New Roman"/>
                    </w:rPr>
                    <w:t xml:space="preserve"> МИД России </w:t>
                  </w:r>
                </w:p>
                <w:p w14:paraId="64D8FE92" w14:textId="64241D6E" w:rsidR="00A6217F" w:rsidRPr="00872825" w:rsidRDefault="00A6217F" w:rsidP="00A6217F">
                  <w:pPr>
                    <w:spacing w:after="0" w:line="240" w:lineRule="auto"/>
                    <w:rPr>
                      <w:rFonts w:ascii="Times New Roman" w:hAnsi="Times New Roman" w:cs="Times New Roman"/>
                    </w:rPr>
                  </w:pPr>
                  <w:r w:rsidRPr="00A6217F">
                    <w:rPr>
                      <w:rFonts w:ascii="Times New Roman" w:hAnsi="Times New Roman" w:cs="Times New Roman"/>
                    </w:rPr>
                    <w:t xml:space="preserve">в г. </w:t>
                  </w:r>
                  <w:r w:rsidR="0002092C">
                    <w:rPr>
                      <w:rFonts w:ascii="Times New Roman" w:hAnsi="Times New Roman" w:cs="Times New Roman"/>
                    </w:rPr>
                    <w:t>Владикавказе</w:t>
                  </w:r>
                </w:p>
              </w:tc>
            </w:tr>
            <w:tr w:rsidR="00A6217F" w:rsidRPr="00872825" w14:paraId="4C1E2C20" w14:textId="77777777" w:rsidTr="00FC7ADA">
              <w:trPr>
                <w:trHeight w:val="173"/>
              </w:trPr>
              <w:tc>
                <w:tcPr>
                  <w:tcW w:w="5095" w:type="dxa"/>
                  <w:tcBorders>
                    <w:bottom w:val="single" w:sz="6" w:space="0" w:color="000000"/>
                  </w:tcBorders>
                  <w:vAlign w:val="center"/>
                  <w:hideMark/>
                </w:tcPr>
                <w:p w14:paraId="02FA01A8" w14:textId="14537D72" w:rsidR="00A6217F" w:rsidRPr="00872825" w:rsidRDefault="0002092C" w:rsidP="00A6217F">
                  <w:pPr>
                    <w:spacing w:after="0" w:line="240" w:lineRule="auto"/>
                    <w:rPr>
                      <w:rFonts w:ascii="Times New Roman" w:hAnsi="Times New Roman" w:cs="Times New Roman"/>
                    </w:rPr>
                  </w:pPr>
                  <w:proofErr w:type="spellStart"/>
                  <w:r>
                    <w:rPr>
                      <w:rFonts w:ascii="Times New Roman" w:hAnsi="Times New Roman" w:cs="Times New Roman"/>
                    </w:rPr>
                    <w:t>Б.Г.Мамиев</w:t>
                  </w:r>
                  <w:proofErr w:type="spellEnd"/>
                </w:p>
              </w:tc>
            </w:tr>
          </w:tbl>
          <w:p w14:paraId="2BE46EC4" w14:textId="6078DBEB" w:rsidR="00210916" w:rsidRPr="00872825" w:rsidRDefault="00210916" w:rsidP="00210916">
            <w:pPr>
              <w:spacing w:after="0"/>
              <w:rPr>
                <w:rFonts w:ascii="Times New Roman" w:eastAsia="Times New Roman" w:hAnsi="Times New Roman" w:cs="Times New Roman"/>
              </w:rPr>
            </w:pPr>
          </w:p>
        </w:tc>
        <w:tc>
          <w:tcPr>
            <w:tcW w:w="4570" w:type="dxa"/>
            <w:vMerge w:val="restart"/>
          </w:tcPr>
          <w:p w14:paraId="0FA53648" w14:textId="77777777" w:rsidR="00A6217F" w:rsidRPr="00872825" w:rsidRDefault="00A6217F" w:rsidP="00A6217F">
            <w:pPr>
              <w:spacing w:after="0" w:line="240" w:lineRule="auto"/>
              <w:ind w:left="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Поставщик</w:t>
            </w:r>
            <w:r w:rsidRPr="00872825">
              <w:rPr>
                <w:rFonts w:ascii="Times New Roman" w:eastAsia="Times New Roman" w:hAnsi="Times New Roman" w:cs="Times New Roman"/>
                <w:lang w:eastAsia="ru-RU"/>
              </w:rPr>
              <w:t>:</w:t>
            </w:r>
          </w:p>
          <w:p w14:paraId="6EC0194B" w14:textId="77777777" w:rsidR="009C7B00" w:rsidRPr="00872825" w:rsidRDefault="009C7B00" w:rsidP="009C7B00">
            <w:pPr>
              <w:tabs>
                <w:tab w:val="left" w:pos="1416"/>
              </w:tabs>
              <w:spacing w:after="0" w:line="240" w:lineRule="auto"/>
              <w:ind w:left="567"/>
              <w:jc w:val="both"/>
              <w:rPr>
                <w:rFonts w:ascii="Times New Roman" w:eastAsia="Times New Roman" w:hAnsi="Times New Roman" w:cs="Times New Roman"/>
                <w:lang w:eastAsia="ru-RU"/>
              </w:rPr>
            </w:pPr>
            <w:r w:rsidRPr="00E3514F">
              <w:rPr>
                <w:rFonts w:ascii="Times New Roman" w:hAnsi="Times New Roman" w:cs="Times New Roman"/>
              </w:rPr>
              <w:t>Директор</w:t>
            </w:r>
          </w:p>
          <w:p w14:paraId="5A975691" w14:textId="2F163ABB" w:rsidR="009C7B00" w:rsidRPr="00872825" w:rsidRDefault="009C7B00" w:rsidP="009C7B00">
            <w:pPr>
              <w:tabs>
                <w:tab w:val="left" w:pos="1416"/>
              </w:tabs>
              <w:spacing w:after="0" w:line="240" w:lineRule="auto"/>
              <w:ind w:left="567"/>
              <w:jc w:val="both"/>
              <w:rPr>
                <w:rFonts w:ascii="Times New Roman" w:eastAsia="Times New Roman" w:hAnsi="Times New Roman" w:cs="Times New Roman"/>
                <w:lang w:eastAsia="ru-RU"/>
              </w:rPr>
            </w:pPr>
            <w:r w:rsidRPr="00872825">
              <w:rPr>
                <w:rFonts w:ascii="Times New Roman" w:eastAsia="Times New Roman" w:hAnsi="Times New Roman" w:cs="Times New Roman"/>
                <w:lang w:eastAsia="ru-RU"/>
              </w:rPr>
              <w:t>_______________</w:t>
            </w:r>
            <w:r>
              <w:rPr>
                <w:rFonts w:ascii="Times New Roman" w:eastAsia="Times New Roman" w:hAnsi="Times New Roman" w:cs="Times New Roman"/>
                <w:lang w:eastAsia="ru-RU"/>
              </w:rPr>
              <w:t>________________</w:t>
            </w:r>
          </w:p>
          <w:p w14:paraId="7AE0F07C" w14:textId="77777777" w:rsidR="009C7B00" w:rsidRDefault="009C7B00" w:rsidP="009C7B00">
            <w:pPr>
              <w:tabs>
                <w:tab w:val="left" w:pos="1416"/>
              </w:tabs>
              <w:spacing w:after="0" w:line="240" w:lineRule="auto"/>
              <w:ind w:left="567"/>
              <w:rPr>
                <w:rFonts w:ascii="Times New Roman" w:hAnsi="Times New Roman" w:cs="Times New Roman"/>
              </w:rPr>
            </w:pPr>
          </w:p>
          <w:p w14:paraId="2276AFE6" w14:textId="5D209B7D" w:rsidR="009C7B00" w:rsidRPr="00872825" w:rsidRDefault="009C7B00" w:rsidP="009C7B00">
            <w:pPr>
              <w:tabs>
                <w:tab w:val="left" w:pos="1416"/>
              </w:tabs>
              <w:spacing w:after="0" w:line="240" w:lineRule="auto"/>
              <w:ind w:left="567"/>
              <w:rPr>
                <w:rFonts w:ascii="Times New Roman" w:eastAsia="Times New Roman" w:hAnsi="Times New Roman" w:cs="Times New Roman"/>
                <w:lang w:eastAsia="ru-RU"/>
              </w:rPr>
            </w:pPr>
            <w:r>
              <w:rPr>
                <w:rFonts w:ascii="Times New Roman" w:hAnsi="Times New Roman" w:cs="Times New Roman"/>
              </w:rPr>
              <w:t>_______________________</w:t>
            </w:r>
            <w:proofErr w:type="spellStart"/>
            <w:r w:rsidRPr="00E3514F">
              <w:rPr>
                <w:rFonts w:ascii="Times New Roman" w:hAnsi="Times New Roman" w:cs="Times New Roman"/>
                <w:u w:val="single"/>
              </w:rPr>
              <w:t>В.В.Краев</w:t>
            </w:r>
            <w:proofErr w:type="spellEnd"/>
          </w:p>
          <w:p w14:paraId="70065C26" w14:textId="77777777" w:rsidR="00210916" w:rsidRPr="00872825" w:rsidRDefault="00210916" w:rsidP="00210916">
            <w:pPr>
              <w:spacing w:after="0"/>
              <w:rPr>
                <w:rFonts w:ascii="Times New Roman" w:eastAsia="Times New Roman" w:hAnsi="Times New Roman" w:cs="Times New Roman"/>
                <w:lang w:eastAsia="ru-RU"/>
              </w:rPr>
            </w:pPr>
          </w:p>
        </w:tc>
        <w:tc>
          <w:tcPr>
            <w:tcW w:w="6136" w:type="dxa"/>
          </w:tcPr>
          <w:p w14:paraId="3F0A0E6C" w14:textId="77777777" w:rsidR="00210916" w:rsidRPr="00872825" w:rsidRDefault="00210916" w:rsidP="00E30EF4">
            <w:pPr>
              <w:rPr>
                <w:rFonts w:ascii="Times New Roman" w:eastAsia="Calibri" w:hAnsi="Times New Roman" w:cs="Times New Roman"/>
              </w:rPr>
            </w:pPr>
          </w:p>
        </w:tc>
        <w:tc>
          <w:tcPr>
            <w:tcW w:w="5245" w:type="dxa"/>
          </w:tcPr>
          <w:p w14:paraId="7FD81F5F" w14:textId="77777777" w:rsidR="00210916" w:rsidRPr="00872825" w:rsidRDefault="00210916" w:rsidP="00E30EF4">
            <w:pPr>
              <w:rPr>
                <w:rFonts w:ascii="Times New Roman" w:eastAsia="Calibri" w:hAnsi="Times New Roman" w:cs="Times New Roman"/>
              </w:rPr>
            </w:pPr>
          </w:p>
        </w:tc>
      </w:tr>
      <w:tr w:rsidR="00210916" w:rsidRPr="00872825" w14:paraId="03A13076" w14:textId="77777777" w:rsidTr="002B3DDF">
        <w:tc>
          <w:tcPr>
            <w:tcW w:w="5353" w:type="dxa"/>
            <w:vMerge/>
          </w:tcPr>
          <w:p w14:paraId="0CBCA182" w14:textId="77777777" w:rsidR="00210916" w:rsidRPr="00872825" w:rsidRDefault="00210916" w:rsidP="00E30EF4">
            <w:pPr>
              <w:spacing w:after="0"/>
              <w:rPr>
                <w:rFonts w:ascii="Times New Roman" w:eastAsia="Calibri" w:hAnsi="Times New Roman" w:cs="Times New Roman"/>
              </w:rPr>
            </w:pPr>
          </w:p>
        </w:tc>
        <w:tc>
          <w:tcPr>
            <w:tcW w:w="4570" w:type="dxa"/>
            <w:vMerge/>
          </w:tcPr>
          <w:p w14:paraId="3B8CAF86" w14:textId="77777777" w:rsidR="00210916" w:rsidRPr="00872825" w:rsidRDefault="00210916" w:rsidP="00E30EF4">
            <w:pPr>
              <w:spacing w:after="0"/>
              <w:rPr>
                <w:rFonts w:ascii="Times New Roman" w:eastAsia="Calibri" w:hAnsi="Times New Roman" w:cs="Times New Roman"/>
              </w:rPr>
            </w:pPr>
          </w:p>
        </w:tc>
        <w:tc>
          <w:tcPr>
            <w:tcW w:w="6136" w:type="dxa"/>
          </w:tcPr>
          <w:p w14:paraId="1F368378" w14:textId="77777777" w:rsidR="00210916" w:rsidRPr="00872825" w:rsidRDefault="00210916" w:rsidP="00E30EF4">
            <w:pPr>
              <w:rPr>
                <w:rFonts w:ascii="Times New Roman" w:eastAsia="Calibri" w:hAnsi="Times New Roman" w:cs="Times New Roman"/>
              </w:rPr>
            </w:pPr>
          </w:p>
        </w:tc>
        <w:tc>
          <w:tcPr>
            <w:tcW w:w="5245" w:type="dxa"/>
          </w:tcPr>
          <w:p w14:paraId="095E59A1" w14:textId="77777777" w:rsidR="00210916" w:rsidRPr="00872825" w:rsidRDefault="00210916" w:rsidP="00E30EF4">
            <w:pPr>
              <w:rPr>
                <w:rFonts w:ascii="Times New Roman" w:eastAsia="Calibri" w:hAnsi="Times New Roman" w:cs="Times New Roman"/>
              </w:rPr>
            </w:pPr>
          </w:p>
        </w:tc>
      </w:tr>
      <w:tr w:rsidR="00210916" w:rsidRPr="00872825" w14:paraId="6A786864" w14:textId="77777777" w:rsidTr="002B3DDF">
        <w:trPr>
          <w:trHeight w:val="607"/>
        </w:trPr>
        <w:tc>
          <w:tcPr>
            <w:tcW w:w="5353" w:type="dxa"/>
            <w:vMerge/>
          </w:tcPr>
          <w:p w14:paraId="59CCD078" w14:textId="77777777" w:rsidR="00210916" w:rsidRPr="00872825" w:rsidRDefault="00210916" w:rsidP="00F6025D">
            <w:pPr>
              <w:rPr>
                <w:rFonts w:ascii="Times New Roman" w:eastAsia="Calibri" w:hAnsi="Times New Roman" w:cs="Times New Roman"/>
              </w:rPr>
            </w:pPr>
          </w:p>
        </w:tc>
        <w:tc>
          <w:tcPr>
            <w:tcW w:w="4570" w:type="dxa"/>
            <w:vMerge/>
          </w:tcPr>
          <w:p w14:paraId="21666EE0" w14:textId="77777777" w:rsidR="00210916" w:rsidRPr="00872825" w:rsidRDefault="00210916" w:rsidP="00F6025D">
            <w:pPr>
              <w:rPr>
                <w:rFonts w:ascii="Times New Roman" w:eastAsia="Calibri" w:hAnsi="Times New Roman" w:cs="Times New Roman"/>
              </w:rPr>
            </w:pPr>
          </w:p>
        </w:tc>
        <w:tc>
          <w:tcPr>
            <w:tcW w:w="6136" w:type="dxa"/>
          </w:tcPr>
          <w:p w14:paraId="71B854B3" w14:textId="77777777" w:rsidR="00210916" w:rsidRPr="00872825" w:rsidRDefault="00210916" w:rsidP="00F6025D">
            <w:pPr>
              <w:rPr>
                <w:rFonts w:ascii="Times New Roman" w:eastAsia="Calibri" w:hAnsi="Times New Roman" w:cs="Times New Roman"/>
              </w:rPr>
            </w:pPr>
          </w:p>
        </w:tc>
        <w:tc>
          <w:tcPr>
            <w:tcW w:w="5245" w:type="dxa"/>
          </w:tcPr>
          <w:p w14:paraId="47964240" w14:textId="77777777" w:rsidR="00210916" w:rsidRPr="00872825" w:rsidRDefault="00210916" w:rsidP="00F6025D">
            <w:pPr>
              <w:rPr>
                <w:rFonts w:ascii="Times New Roman" w:eastAsia="Calibri" w:hAnsi="Times New Roman" w:cs="Times New Roman"/>
              </w:rPr>
            </w:pPr>
          </w:p>
        </w:tc>
      </w:tr>
    </w:tbl>
    <w:p w14:paraId="2849A7AF" w14:textId="77777777" w:rsidR="00F82404" w:rsidRPr="00872825" w:rsidRDefault="00F82404" w:rsidP="000F03E1">
      <w:pPr>
        <w:spacing w:after="0" w:line="240" w:lineRule="auto"/>
        <w:jc w:val="center"/>
        <w:rPr>
          <w:rFonts w:ascii="Times New Roman" w:eastAsia="Times New Roman" w:hAnsi="Times New Roman" w:cs="Times New Roman"/>
          <w:b/>
          <w:lang w:eastAsia="ru-RU"/>
        </w:rPr>
      </w:pPr>
    </w:p>
    <w:p w14:paraId="2CB2B8DF" w14:textId="77777777" w:rsidR="00F82404" w:rsidRPr="00872825" w:rsidRDefault="00F82404" w:rsidP="000F03E1">
      <w:pPr>
        <w:spacing w:after="0" w:line="240" w:lineRule="auto"/>
        <w:jc w:val="center"/>
        <w:rPr>
          <w:rFonts w:ascii="Times New Roman" w:eastAsia="Times New Roman" w:hAnsi="Times New Roman" w:cs="Times New Roman"/>
          <w:b/>
          <w:lang w:eastAsia="ru-RU"/>
        </w:rPr>
      </w:pPr>
    </w:p>
    <w:p w14:paraId="236D2843" w14:textId="77777777" w:rsidR="00A1636A" w:rsidRPr="00872825" w:rsidRDefault="00A1636A" w:rsidP="000F03E1">
      <w:pPr>
        <w:spacing w:after="0" w:line="240" w:lineRule="auto"/>
        <w:jc w:val="center"/>
        <w:rPr>
          <w:rFonts w:ascii="Times New Roman" w:eastAsia="Times New Roman" w:hAnsi="Times New Roman" w:cs="Times New Roman"/>
          <w:b/>
          <w:lang w:eastAsia="ru-RU"/>
        </w:rPr>
      </w:pPr>
    </w:p>
    <w:p w14:paraId="2DAE5CF8" w14:textId="77777777" w:rsidR="00A1636A" w:rsidRPr="00872825" w:rsidRDefault="00A1636A" w:rsidP="000F03E1">
      <w:pPr>
        <w:spacing w:after="0" w:line="240" w:lineRule="auto"/>
        <w:jc w:val="center"/>
        <w:rPr>
          <w:rFonts w:ascii="Times New Roman" w:eastAsia="Times New Roman" w:hAnsi="Times New Roman" w:cs="Times New Roman"/>
          <w:b/>
          <w:lang w:eastAsia="ru-RU"/>
        </w:rPr>
      </w:pPr>
    </w:p>
    <w:p w14:paraId="15316CA4" w14:textId="77777777" w:rsidR="00A1636A" w:rsidRPr="00872825" w:rsidRDefault="00A1636A" w:rsidP="000F03E1">
      <w:pPr>
        <w:spacing w:after="0" w:line="240" w:lineRule="auto"/>
        <w:jc w:val="center"/>
        <w:rPr>
          <w:rFonts w:ascii="Times New Roman" w:eastAsia="Times New Roman" w:hAnsi="Times New Roman" w:cs="Times New Roman"/>
          <w:b/>
          <w:lang w:eastAsia="ru-RU"/>
        </w:rPr>
      </w:pPr>
    </w:p>
    <w:p w14:paraId="24217B30" w14:textId="77777777" w:rsidR="00A1636A" w:rsidRPr="00872825" w:rsidRDefault="00A1636A" w:rsidP="000F03E1">
      <w:pPr>
        <w:spacing w:after="0" w:line="240" w:lineRule="auto"/>
        <w:jc w:val="center"/>
        <w:rPr>
          <w:rFonts w:ascii="Times New Roman" w:eastAsia="Times New Roman" w:hAnsi="Times New Roman" w:cs="Times New Roman"/>
          <w:b/>
          <w:lang w:eastAsia="ru-RU"/>
        </w:rPr>
      </w:pPr>
    </w:p>
    <w:p w14:paraId="337FAF57" w14:textId="77777777" w:rsidR="00A1636A" w:rsidRPr="00872825" w:rsidRDefault="00A1636A" w:rsidP="000F03E1">
      <w:pPr>
        <w:spacing w:after="0" w:line="240" w:lineRule="auto"/>
        <w:jc w:val="center"/>
        <w:rPr>
          <w:rFonts w:ascii="Times New Roman" w:eastAsia="Times New Roman" w:hAnsi="Times New Roman" w:cs="Times New Roman"/>
          <w:b/>
          <w:lang w:eastAsia="ru-RU"/>
        </w:rPr>
      </w:pPr>
    </w:p>
    <w:p w14:paraId="44765A59" w14:textId="77777777" w:rsidR="00A1636A" w:rsidRPr="00872825" w:rsidRDefault="00A1636A" w:rsidP="000F03E1">
      <w:pPr>
        <w:spacing w:after="0" w:line="240" w:lineRule="auto"/>
        <w:jc w:val="center"/>
        <w:rPr>
          <w:rFonts w:ascii="Times New Roman" w:eastAsia="Times New Roman" w:hAnsi="Times New Roman" w:cs="Times New Roman"/>
          <w:b/>
          <w:lang w:eastAsia="ru-RU"/>
        </w:rPr>
      </w:pPr>
    </w:p>
    <w:p w14:paraId="0B74D596" w14:textId="77777777" w:rsidR="00A1636A" w:rsidRPr="00872825" w:rsidRDefault="00A1636A" w:rsidP="000F03E1">
      <w:pPr>
        <w:spacing w:after="0" w:line="240" w:lineRule="auto"/>
        <w:jc w:val="center"/>
        <w:rPr>
          <w:rFonts w:ascii="Times New Roman" w:eastAsia="Times New Roman" w:hAnsi="Times New Roman" w:cs="Times New Roman"/>
          <w:b/>
          <w:lang w:eastAsia="ru-RU"/>
        </w:rPr>
      </w:pPr>
    </w:p>
    <w:p w14:paraId="1C329963" w14:textId="77777777" w:rsidR="00A1636A" w:rsidRPr="00872825" w:rsidRDefault="00A1636A" w:rsidP="000F03E1">
      <w:pPr>
        <w:spacing w:after="0" w:line="240" w:lineRule="auto"/>
        <w:jc w:val="center"/>
        <w:rPr>
          <w:rFonts w:ascii="Times New Roman" w:eastAsia="Times New Roman" w:hAnsi="Times New Roman" w:cs="Times New Roman"/>
          <w:b/>
          <w:lang w:eastAsia="ru-RU"/>
        </w:rPr>
      </w:pPr>
    </w:p>
    <w:p w14:paraId="5C331FCA" w14:textId="77777777" w:rsidR="00A1636A" w:rsidRPr="00872825" w:rsidRDefault="00A1636A" w:rsidP="000F03E1">
      <w:pPr>
        <w:spacing w:after="0" w:line="240" w:lineRule="auto"/>
        <w:jc w:val="center"/>
        <w:rPr>
          <w:rFonts w:ascii="Times New Roman" w:eastAsia="Times New Roman" w:hAnsi="Times New Roman" w:cs="Times New Roman"/>
          <w:b/>
          <w:lang w:eastAsia="ru-RU"/>
        </w:rPr>
      </w:pPr>
    </w:p>
    <w:p w14:paraId="30576465" w14:textId="77777777" w:rsidR="00A1636A" w:rsidRPr="00872825" w:rsidRDefault="00A1636A" w:rsidP="000F03E1">
      <w:pPr>
        <w:spacing w:after="0" w:line="240" w:lineRule="auto"/>
        <w:jc w:val="center"/>
        <w:rPr>
          <w:rFonts w:ascii="Times New Roman" w:eastAsia="Times New Roman" w:hAnsi="Times New Roman" w:cs="Times New Roman"/>
          <w:b/>
          <w:lang w:eastAsia="ru-RU"/>
        </w:rPr>
      </w:pPr>
    </w:p>
    <w:p w14:paraId="23B352A1" w14:textId="77777777" w:rsidR="00A1636A" w:rsidRPr="00872825" w:rsidRDefault="00A1636A" w:rsidP="000F03E1">
      <w:pPr>
        <w:spacing w:after="0" w:line="240" w:lineRule="auto"/>
        <w:jc w:val="center"/>
        <w:rPr>
          <w:rFonts w:ascii="Times New Roman" w:eastAsia="Times New Roman" w:hAnsi="Times New Roman" w:cs="Times New Roman"/>
          <w:b/>
          <w:lang w:eastAsia="ru-RU"/>
        </w:rPr>
      </w:pPr>
    </w:p>
    <w:p w14:paraId="3175BF75" w14:textId="77777777" w:rsidR="00A1636A" w:rsidRPr="00872825" w:rsidRDefault="00A1636A" w:rsidP="000F03E1">
      <w:pPr>
        <w:spacing w:after="0" w:line="240" w:lineRule="auto"/>
        <w:jc w:val="center"/>
        <w:rPr>
          <w:rFonts w:ascii="Times New Roman" w:eastAsia="Times New Roman" w:hAnsi="Times New Roman" w:cs="Times New Roman"/>
          <w:b/>
          <w:lang w:eastAsia="ru-RU"/>
        </w:rPr>
      </w:pPr>
    </w:p>
    <w:p w14:paraId="0D3EC499" w14:textId="77777777" w:rsidR="00A1636A" w:rsidRPr="00872825" w:rsidRDefault="00A1636A" w:rsidP="000F03E1">
      <w:pPr>
        <w:spacing w:after="0" w:line="240" w:lineRule="auto"/>
        <w:jc w:val="center"/>
        <w:rPr>
          <w:rFonts w:ascii="Times New Roman" w:eastAsia="Times New Roman" w:hAnsi="Times New Roman" w:cs="Times New Roman"/>
          <w:b/>
          <w:lang w:eastAsia="ru-RU"/>
        </w:rPr>
      </w:pPr>
    </w:p>
    <w:p w14:paraId="3C08D3EF" w14:textId="77777777" w:rsidR="00A1636A" w:rsidRPr="00872825" w:rsidRDefault="00A1636A" w:rsidP="000F03E1">
      <w:pPr>
        <w:spacing w:after="0" w:line="240" w:lineRule="auto"/>
        <w:jc w:val="center"/>
        <w:rPr>
          <w:rFonts w:ascii="Times New Roman" w:eastAsia="Times New Roman" w:hAnsi="Times New Roman" w:cs="Times New Roman"/>
          <w:b/>
          <w:lang w:eastAsia="ru-RU"/>
        </w:rPr>
      </w:pPr>
    </w:p>
    <w:p w14:paraId="39B75410" w14:textId="77777777" w:rsidR="00A1636A" w:rsidRPr="00872825" w:rsidRDefault="00A1636A" w:rsidP="000F03E1">
      <w:pPr>
        <w:spacing w:after="0" w:line="240" w:lineRule="auto"/>
        <w:jc w:val="center"/>
        <w:rPr>
          <w:rFonts w:ascii="Times New Roman" w:eastAsia="Times New Roman" w:hAnsi="Times New Roman" w:cs="Times New Roman"/>
          <w:b/>
          <w:lang w:eastAsia="ru-RU"/>
        </w:rPr>
      </w:pPr>
    </w:p>
    <w:p w14:paraId="4920B44A" w14:textId="77777777" w:rsidR="00A1636A" w:rsidRPr="00872825" w:rsidRDefault="00A1636A" w:rsidP="000F03E1">
      <w:pPr>
        <w:spacing w:after="0" w:line="240" w:lineRule="auto"/>
        <w:jc w:val="center"/>
        <w:rPr>
          <w:rFonts w:ascii="Times New Roman" w:eastAsia="Times New Roman" w:hAnsi="Times New Roman" w:cs="Times New Roman"/>
          <w:b/>
          <w:lang w:eastAsia="ru-RU"/>
        </w:rPr>
      </w:pPr>
    </w:p>
    <w:p w14:paraId="06B169DB" w14:textId="77777777" w:rsidR="00A1636A" w:rsidRPr="00872825" w:rsidRDefault="00A1636A" w:rsidP="000F03E1">
      <w:pPr>
        <w:spacing w:after="0" w:line="240" w:lineRule="auto"/>
        <w:jc w:val="center"/>
        <w:rPr>
          <w:rFonts w:ascii="Times New Roman" w:eastAsia="Times New Roman" w:hAnsi="Times New Roman" w:cs="Times New Roman"/>
          <w:b/>
          <w:lang w:eastAsia="ru-RU"/>
        </w:rPr>
      </w:pPr>
    </w:p>
    <w:p w14:paraId="5F36AA68" w14:textId="77777777" w:rsidR="00A1636A" w:rsidRPr="00872825" w:rsidRDefault="00A1636A" w:rsidP="000F03E1">
      <w:pPr>
        <w:spacing w:after="0" w:line="240" w:lineRule="auto"/>
        <w:jc w:val="center"/>
        <w:rPr>
          <w:rFonts w:ascii="Times New Roman" w:eastAsia="Times New Roman" w:hAnsi="Times New Roman" w:cs="Times New Roman"/>
          <w:b/>
          <w:lang w:eastAsia="ru-RU"/>
        </w:rPr>
      </w:pPr>
    </w:p>
    <w:p w14:paraId="4F344C4B" w14:textId="77777777" w:rsidR="00A1636A" w:rsidRPr="00872825" w:rsidRDefault="00A1636A" w:rsidP="000F03E1">
      <w:pPr>
        <w:spacing w:after="0" w:line="240" w:lineRule="auto"/>
        <w:jc w:val="center"/>
        <w:rPr>
          <w:rFonts w:ascii="Times New Roman" w:eastAsia="Times New Roman" w:hAnsi="Times New Roman" w:cs="Times New Roman"/>
          <w:b/>
          <w:lang w:eastAsia="ru-RU"/>
        </w:rPr>
      </w:pPr>
    </w:p>
    <w:p w14:paraId="245FC465" w14:textId="77777777" w:rsidR="00A1636A" w:rsidRPr="00872825" w:rsidRDefault="00A1636A" w:rsidP="000F03E1">
      <w:pPr>
        <w:spacing w:after="0" w:line="240" w:lineRule="auto"/>
        <w:jc w:val="center"/>
        <w:rPr>
          <w:rFonts w:ascii="Times New Roman" w:eastAsia="Times New Roman" w:hAnsi="Times New Roman" w:cs="Times New Roman"/>
          <w:b/>
          <w:lang w:eastAsia="ru-RU"/>
        </w:rPr>
      </w:pPr>
    </w:p>
    <w:p w14:paraId="08FE26CB" w14:textId="77777777" w:rsidR="00A1636A" w:rsidRPr="00872825" w:rsidRDefault="00A1636A" w:rsidP="000F03E1">
      <w:pPr>
        <w:spacing w:after="0" w:line="240" w:lineRule="auto"/>
        <w:jc w:val="center"/>
        <w:rPr>
          <w:rFonts w:ascii="Times New Roman" w:eastAsia="Times New Roman" w:hAnsi="Times New Roman" w:cs="Times New Roman"/>
          <w:b/>
          <w:lang w:eastAsia="ru-RU"/>
        </w:rPr>
      </w:pPr>
    </w:p>
    <w:p w14:paraId="1922F3E5" w14:textId="77777777" w:rsidR="00A1636A" w:rsidRPr="00872825" w:rsidRDefault="00A1636A" w:rsidP="000F03E1">
      <w:pPr>
        <w:spacing w:after="0" w:line="240" w:lineRule="auto"/>
        <w:jc w:val="center"/>
        <w:rPr>
          <w:rFonts w:ascii="Times New Roman" w:eastAsia="Times New Roman" w:hAnsi="Times New Roman" w:cs="Times New Roman"/>
          <w:b/>
          <w:lang w:eastAsia="ru-RU"/>
        </w:rPr>
      </w:pPr>
    </w:p>
    <w:p w14:paraId="6CF349DE" w14:textId="77777777" w:rsidR="00A1636A" w:rsidRPr="00872825" w:rsidRDefault="00A1636A" w:rsidP="000F03E1">
      <w:pPr>
        <w:spacing w:after="0" w:line="240" w:lineRule="auto"/>
        <w:jc w:val="center"/>
        <w:rPr>
          <w:rFonts w:ascii="Times New Roman" w:eastAsia="Times New Roman" w:hAnsi="Times New Roman" w:cs="Times New Roman"/>
          <w:b/>
          <w:lang w:eastAsia="ru-RU"/>
        </w:rPr>
      </w:pPr>
    </w:p>
    <w:p w14:paraId="4C65B3E5" w14:textId="77777777" w:rsidR="00A1636A" w:rsidRPr="00872825" w:rsidRDefault="00A1636A" w:rsidP="000F03E1">
      <w:pPr>
        <w:spacing w:after="0" w:line="240" w:lineRule="auto"/>
        <w:jc w:val="center"/>
        <w:rPr>
          <w:rFonts w:ascii="Times New Roman" w:eastAsia="Times New Roman" w:hAnsi="Times New Roman" w:cs="Times New Roman"/>
          <w:b/>
          <w:lang w:eastAsia="ru-RU"/>
        </w:rPr>
      </w:pPr>
    </w:p>
    <w:p w14:paraId="74B347E8" w14:textId="77777777" w:rsidR="00A1636A" w:rsidRPr="00872825" w:rsidRDefault="00A1636A" w:rsidP="000F03E1">
      <w:pPr>
        <w:spacing w:after="0" w:line="240" w:lineRule="auto"/>
        <w:jc w:val="center"/>
        <w:rPr>
          <w:rFonts w:ascii="Times New Roman" w:eastAsia="Times New Roman" w:hAnsi="Times New Roman" w:cs="Times New Roman"/>
          <w:b/>
          <w:lang w:eastAsia="ru-RU"/>
        </w:rPr>
      </w:pPr>
    </w:p>
    <w:p w14:paraId="1CDA88D1" w14:textId="77777777" w:rsidR="00A1636A" w:rsidRPr="00872825" w:rsidRDefault="00A1636A" w:rsidP="000F03E1">
      <w:pPr>
        <w:spacing w:after="0" w:line="240" w:lineRule="auto"/>
        <w:jc w:val="center"/>
        <w:rPr>
          <w:rFonts w:ascii="Times New Roman" w:eastAsia="Times New Roman" w:hAnsi="Times New Roman" w:cs="Times New Roman"/>
          <w:b/>
          <w:lang w:eastAsia="ru-RU"/>
        </w:rPr>
      </w:pPr>
    </w:p>
    <w:p w14:paraId="06BF8562" w14:textId="77777777" w:rsidR="00A1636A" w:rsidRPr="00872825" w:rsidRDefault="00A1636A" w:rsidP="000F03E1">
      <w:pPr>
        <w:spacing w:after="0" w:line="240" w:lineRule="auto"/>
        <w:jc w:val="center"/>
        <w:rPr>
          <w:rFonts w:ascii="Times New Roman" w:eastAsia="Times New Roman" w:hAnsi="Times New Roman" w:cs="Times New Roman"/>
          <w:b/>
          <w:lang w:eastAsia="ru-RU"/>
        </w:rPr>
      </w:pPr>
    </w:p>
    <w:p w14:paraId="7C6CB0B4" w14:textId="77777777" w:rsidR="00A1636A" w:rsidRPr="00872825" w:rsidRDefault="00A1636A" w:rsidP="000F03E1">
      <w:pPr>
        <w:spacing w:after="0" w:line="240" w:lineRule="auto"/>
        <w:jc w:val="center"/>
        <w:rPr>
          <w:rFonts w:ascii="Times New Roman" w:eastAsia="Times New Roman" w:hAnsi="Times New Roman" w:cs="Times New Roman"/>
          <w:b/>
          <w:lang w:eastAsia="ru-RU"/>
        </w:rPr>
      </w:pPr>
    </w:p>
    <w:sectPr w:rsidR="00A1636A" w:rsidRPr="00872825" w:rsidSect="00F00054">
      <w:footerReference w:type="even" r:id="rId11"/>
      <w:pgSz w:w="11906" w:h="16838"/>
      <w:pgMar w:top="567" w:right="851" w:bottom="567"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4526B0" w14:textId="77777777" w:rsidR="00BF2F8D" w:rsidRDefault="00BF2F8D">
      <w:pPr>
        <w:spacing w:after="0" w:line="240" w:lineRule="auto"/>
      </w:pPr>
      <w:r>
        <w:separator/>
      </w:r>
    </w:p>
  </w:endnote>
  <w:endnote w:type="continuationSeparator" w:id="0">
    <w:p w14:paraId="6EC55A96" w14:textId="77777777" w:rsidR="00BF2F8D" w:rsidRDefault="00BF2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OpenSymbol">
    <w:altName w:val="Arial Unicode MS"/>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91094F" w14:textId="77777777" w:rsidR="00FC7ADA" w:rsidRDefault="00FC7ADA" w:rsidP="00461A3F">
    <w:pPr>
      <w:pStyle w:val="ae"/>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separate"/>
    </w:r>
    <w:r>
      <w:rPr>
        <w:rStyle w:val="af0"/>
        <w:noProof/>
      </w:rPr>
      <w:t>19</w:t>
    </w:r>
    <w:r>
      <w:rPr>
        <w:rStyle w:val="af0"/>
      </w:rPr>
      <w:fldChar w:fldCharType="end"/>
    </w:r>
  </w:p>
  <w:p w14:paraId="1F1F002E" w14:textId="77777777" w:rsidR="00FC7ADA" w:rsidRDefault="00FC7ADA" w:rsidP="00461A3F">
    <w:pPr>
      <w:pStyle w:val="a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9236FB" w14:textId="77777777" w:rsidR="00BF2F8D" w:rsidRDefault="00BF2F8D">
      <w:pPr>
        <w:spacing w:after="0" w:line="240" w:lineRule="auto"/>
      </w:pPr>
      <w:r>
        <w:separator/>
      </w:r>
    </w:p>
  </w:footnote>
  <w:footnote w:type="continuationSeparator" w:id="0">
    <w:p w14:paraId="67E9E5F4" w14:textId="77777777" w:rsidR="00BF2F8D" w:rsidRDefault="00BF2F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3.%2."/>
      <w:lvlJc w:val="left"/>
      <w:pPr>
        <w:tabs>
          <w:tab w:val="num" w:pos="1283"/>
        </w:tabs>
        <w:ind w:left="1283" w:hanging="432"/>
      </w:pPr>
    </w:lvl>
    <w:lvl w:ilvl="2">
      <w:start w:val="1"/>
      <w:numFmt w:val="none"/>
      <w:suff w:val="nothing"/>
      <w:lvlText w:val="2.3.1."/>
      <w:lvlJc w:val="left"/>
      <w:pPr>
        <w:tabs>
          <w:tab w:val="num" w:pos="1224"/>
        </w:tabs>
        <w:ind w:left="1224" w:hanging="504"/>
      </w:pPr>
    </w:lvl>
    <w:lvl w:ilvl="3">
      <w:start w:val="1"/>
      <w:numFmt w:val="decimal"/>
      <w:lvlText w:val="%4.."/>
      <w:lvlJc w:val="left"/>
      <w:pPr>
        <w:tabs>
          <w:tab w:val="num" w:pos="1728"/>
        </w:tabs>
        <w:ind w:left="1728" w:hanging="648"/>
      </w:pPr>
    </w:lvl>
    <w:lvl w:ilvl="4">
      <w:start w:val="1"/>
      <w:numFmt w:val="decimal"/>
      <w:lvlText w:val="%4.%5.."/>
      <w:lvlJc w:val="left"/>
      <w:pPr>
        <w:tabs>
          <w:tab w:val="num" w:pos="2232"/>
        </w:tabs>
        <w:ind w:left="2232" w:hanging="792"/>
      </w:pPr>
    </w:lvl>
    <w:lvl w:ilvl="5">
      <w:start w:val="1"/>
      <w:numFmt w:val="decimal"/>
      <w:lvlText w:val="%5.%6.."/>
      <w:lvlJc w:val="left"/>
      <w:pPr>
        <w:tabs>
          <w:tab w:val="num" w:pos="2736"/>
        </w:tabs>
        <w:ind w:left="2736" w:hanging="936"/>
      </w:pPr>
    </w:lvl>
    <w:lvl w:ilvl="6">
      <w:start w:val="1"/>
      <w:numFmt w:val="decimal"/>
      <w:lvlText w:val="%4.%5.%6.%7."/>
      <w:lvlJc w:val="left"/>
      <w:pPr>
        <w:tabs>
          <w:tab w:val="num" w:pos="3240"/>
        </w:tabs>
        <w:ind w:left="3240" w:hanging="1080"/>
      </w:pPr>
    </w:lvl>
    <w:lvl w:ilvl="7">
      <w:start w:val="1"/>
      <w:numFmt w:val="decimal"/>
      <w:lvlText w:val="%4.%5.%6.%7.%8."/>
      <w:lvlJc w:val="left"/>
      <w:pPr>
        <w:tabs>
          <w:tab w:val="num" w:pos="3744"/>
        </w:tabs>
        <w:ind w:left="3744" w:hanging="1224"/>
      </w:pPr>
    </w:lvl>
    <w:lvl w:ilvl="8">
      <w:start w:val="1"/>
      <w:numFmt w:val="decimal"/>
      <w:lvlText w:val="%4.%5.%6.%7.%8.%9."/>
      <w:lvlJc w:val="left"/>
      <w:pPr>
        <w:tabs>
          <w:tab w:val="num" w:pos="4320"/>
        </w:tabs>
        <w:ind w:left="4320" w:hanging="1440"/>
      </w:pPr>
    </w:lvl>
  </w:abstractNum>
  <w:abstractNum w:abstractNumId="1" w15:restartNumberingAfterBreak="0">
    <w:nsid w:val="00000005"/>
    <w:multiLevelType w:val="multilevel"/>
    <w:tmpl w:val="00000005"/>
    <w:name w:val="WW8Num5"/>
    <w:lvl w:ilvl="0">
      <w:start w:val="1"/>
      <w:numFmt w:val="decimal"/>
      <w:lvlText w:val="%1."/>
      <w:lvlJc w:val="left"/>
      <w:pPr>
        <w:tabs>
          <w:tab w:val="num" w:pos="360"/>
        </w:tabs>
        <w:ind w:left="360" w:hanging="360"/>
      </w:pPr>
    </w:lvl>
    <w:lvl w:ilvl="1">
      <w:start w:val="1"/>
      <w:numFmt w:val="decimal"/>
      <w:lvlText w:val="2.%2."/>
      <w:lvlJc w:val="left"/>
      <w:pPr>
        <w:tabs>
          <w:tab w:val="num" w:pos="792"/>
        </w:tabs>
        <w:ind w:left="792" w:hanging="432"/>
      </w:pPr>
    </w:lvl>
    <w:lvl w:ilvl="2">
      <w:start w:val="1"/>
      <w:numFmt w:val="none"/>
      <w:suff w:val="nothing"/>
      <w:lvlText w:val="2.3.1."/>
      <w:lvlJc w:val="left"/>
      <w:pPr>
        <w:tabs>
          <w:tab w:val="num" w:pos="1224"/>
        </w:tabs>
        <w:ind w:left="1224" w:hanging="504"/>
      </w:pPr>
    </w:lvl>
    <w:lvl w:ilvl="3">
      <w:start w:val="1"/>
      <w:numFmt w:val="decimal"/>
      <w:lvlText w:val="%4.."/>
      <w:lvlJc w:val="left"/>
      <w:pPr>
        <w:tabs>
          <w:tab w:val="num" w:pos="1728"/>
        </w:tabs>
        <w:ind w:left="1728" w:hanging="648"/>
      </w:pPr>
    </w:lvl>
    <w:lvl w:ilvl="4">
      <w:start w:val="1"/>
      <w:numFmt w:val="decimal"/>
      <w:lvlText w:val="%4.%5.."/>
      <w:lvlJc w:val="left"/>
      <w:pPr>
        <w:tabs>
          <w:tab w:val="num" w:pos="2232"/>
        </w:tabs>
        <w:ind w:left="2232" w:hanging="792"/>
      </w:pPr>
    </w:lvl>
    <w:lvl w:ilvl="5">
      <w:start w:val="1"/>
      <w:numFmt w:val="decimal"/>
      <w:lvlText w:val="%5.%6.."/>
      <w:lvlJc w:val="left"/>
      <w:pPr>
        <w:tabs>
          <w:tab w:val="num" w:pos="2736"/>
        </w:tabs>
        <w:ind w:left="2736" w:hanging="936"/>
      </w:pPr>
    </w:lvl>
    <w:lvl w:ilvl="6">
      <w:start w:val="1"/>
      <w:numFmt w:val="decimal"/>
      <w:lvlText w:val="%4.%5.%6.%7."/>
      <w:lvlJc w:val="left"/>
      <w:pPr>
        <w:tabs>
          <w:tab w:val="num" w:pos="3240"/>
        </w:tabs>
        <w:ind w:left="3240" w:hanging="1080"/>
      </w:pPr>
    </w:lvl>
    <w:lvl w:ilvl="7">
      <w:start w:val="1"/>
      <w:numFmt w:val="decimal"/>
      <w:lvlText w:val="%4.%5.%6.%7.%8."/>
      <w:lvlJc w:val="left"/>
      <w:pPr>
        <w:tabs>
          <w:tab w:val="num" w:pos="3744"/>
        </w:tabs>
        <w:ind w:left="3744" w:hanging="1224"/>
      </w:pPr>
    </w:lvl>
    <w:lvl w:ilvl="8">
      <w:start w:val="1"/>
      <w:numFmt w:val="decimal"/>
      <w:lvlText w:val="%4.%5.%6.%7.%8.%9."/>
      <w:lvlJc w:val="left"/>
      <w:pPr>
        <w:tabs>
          <w:tab w:val="num" w:pos="4320"/>
        </w:tabs>
        <w:ind w:left="4320" w:hanging="1440"/>
      </w:pPr>
    </w:lvl>
  </w:abstractNum>
  <w:abstractNum w:abstractNumId="2" w15:restartNumberingAfterBreak="0">
    <w:nsid w:val="00000006"/>
    <w:multiLevelType w:val="multilevel"/>
    <w:tmpl w:val="00000006"/>
    <w:name w:val="WW8Num6"/>
    <w:lvl w:ilvl="0">
      <w:start w:val="1"/>
      <w:numFmt w:val="decimal"/>
      <w:lvlText w:val="2.1.%1."/>
      <w:lvlJc w:val="left"/>
      <w:pPr>
        <w:tabs>
          <w:tab w:val="num" w:pos="360"/>
        </w:tabs>
        <w:ind w:left="360" w:hanging="360"/>
      </w:pPr>
    </w:lvl>
    <w:lvl w:ilvl="1">
      <w:start w:val="1"/>
      <w:numFmt w:val="decimal"/>
      <w:lvlText w:val="2.%2."/>
      <w:lvlJc w:val="left"/>
      <w:pPr>
        <w:tabs>
          <w:tab w:val="num" w:pos="792"/>
        </w:tabs>
        <w:ind w:left="792" w:hanging="432"/>
      </w:pPr>
    </w:lvl>
    <w:lvl w:ilvl="2">
      <w:start w:val="1"/>
      <w:numFmt w:val="decimal"/>
      <w:lvlText w:val="2.3.%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00000007"/>
    <w:multiLevelType w:val="multilevel"/>
    <w:tmpl w:val="14C40F7A"/>
    <w:name w:val="WW8Num7"/>
    <w:lvl w:ilvl="0">
      <w:start w:val="1"/>
      <w:numFmt w:val="decimal"/>
      <w:lvlText w:val="2.2.%1."/>
      <w:lvlJc w:val="left"/>
      <w:pPr>
        <w:tabs>
          <w:tab w:val="num" w:pos="360"/>
        </w:tabs>
        <w:ind w:left="360" w:hanging="360"/>
      </w:pPr>
      <w:rPr>
        <w:rFonts w:hint="default"/>
      </w:rPr>
    </w:lvl>
    <w:lvl w:ilvl="1">
      <w:start w:val="1"/>
      <w:numFmt w:val="decimal"/>
      <w:lvlText w:val="6.%2."/>
      <w:lvlJc w:val="left"/>
      <w:pPr>
        <w:tabs>
          <w:tab w:val="num" w:pos="792"/>
        </w:tabs>
        <w:ind w:left="792" w:hanging="432"/>
      </w:pPr>
      <w:rPr>
        <w:rFonts w:hint="default"/>
      </w:rPr>
    </w:lvl>
    <w:lvl w:ilvl="2">
      <w:start w:val="1"/>
      <w:numFmt w:val="decimal"/>
      <w:lvlText w:val="2.3.%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00000008"/>
    <w:multiLevelType w:val="multilevel"/>
    <w:tmpl w:val="00000008"/>
    <w:name w:val="WW8Num8"/>
    <w:lvl w:ilvl="0">
      <w:start w:val="1"/>
      <w:numFmt w:val="decimal"/>
      <w:lvlText w:val="2.3.%1."/>
      <w:lvlJc w:val="left"/>
      <w:pPr>
        <w:tabs>
          <w:tab w:val="num" w:pos="360"/>
        </w:tabs>
        <w:ind w:left="360" w:hanging="360"/>
      </w:pPr>
    </w:lvl>
    <w:lvl w:ilvl="1">
      <w:start w:val="1"/>
      <w:numFmt w:val="decimal"/>
      <w:lvlText w:val="2.%2."/>
      <w:lvlJc w:val="left"/>
      <w:pPr>
        <w:tabs>
          <w:tab w:val="num" w:pos="792"/>
        </w:tabs>
        <w:ind w:left="792" w:hanging="432"/>
      </w:pPr>
    </w:lvl>
    <w:lvl w:ilvl="2">
      <w:start w:val="1"/>
      <w:numFmt w:val="decimal"/>
      <w:lvlText w:val="2.3.%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00000009"/>
    <w:multiLevelType w:val="multilevel"/>
    <w:tmpl w:val="00000009"/>
    <w:name w:val="WW8Num9"/>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color w:val="auto"/>
      </w:rPr>
    </w:lvl>
    <w:lvl w:ilvl="2">
      <w:start w:val="1"/>
      <w:numFmt w:val="none"/>
      <w:suff w:val="nothing"/>
      <w:lvlText w:val="2.3.1."/>
      <w:lvlJc w:val="left"/>
      <w:pPr>
        <w:tabs>
          <w:tab w:val="num" w:pos="1224"/>
        </w:tabs>
        <w:ind w:left="1224" w:hanging="504"/>
      </w:pPr>
    </w:lvl>
    <w:lvl w:ilvl="3">
      <w:start w:val="1"/>
      <w:numFmt w:val="decimal"/>
      <w:lvlText w:val="%4.."/>
      <w:lvlJc w:val="left"/>
      <w:pPr>
        <w:tabs>
          <w:tab w:val="num" w:pos="1728"/>
        </w:tabs>
        <w:ind w:left="1728" w:hanging="648"/>
      </w:pPr>
    </w:lvl>
    <w:lvl w:ilvl="4">
      <w:start w:val="1"/>
      <w:numFmt w:val="decimal"/>
      <w:lvlText w:val="%4.%5.."/>
      <w:lvlJc w:val="left"/>
      <w:pPr>
        <w:tabs>
          <w:tab w:val="num" w:pos="2232"/>
        </w:tabs>
        <w:ind w:left="2232" w:hanging="792"/>
      </w:pPr>
    </w:lvl>
    <w:lvl w:ilvl="5">
      <w:start w:val="1"/>
      <w:numFmt w:val="decimal"/>
      <w:lvlText w:val="%5.%6.."/>
      <w:lvlJc w:val="left"/>
      <w:pPr>
        <w:tabs>
          <w:tab w:val="num" w:pos="2736"/>
        </w:tabs>
        <w:ind w:left="2736" w:hanging="936"/>
      </w:pPr>
    </w:lvl>
    <w:lvl w:ilvl="6">
      <w:start w:val="1"/>
      <w:numFmt w:val="decimal"/>
      <w:lvlText w:val="%4.%5.%6.%7."/>
      <w:lvlJc w:val="left"/>
      <w:pPr>
        <w:tabs>
          <w:tab w:val="num" w:pos="3240"/>
        </w:tabs>
        <w:ind w:left="3240" w:hanging="1080"/>
      </w:pPr>
    </w:lvl>
    <w:lvl w:ilvl="7">
      <w:start w:val="1"/>
      <w:numFmt w:val="decimal"/>
      <w:lvlText w:val="%4.%5.%6.%7.%8."/>
      <w:lvlJc w:val="left"/>
      <w:pPr>
        <w:tabs>
          <w:tab w:val="num" w:pos="3744"/>
        </w:tabs>
        <w:ind w:left="3744" w:hanging="1224"/>
      </w:pPr>
    </w:lvl>
    <w:lvl w:ilvl="8">
      <w:start w:val="1"/>
      <w:numFmt w:val="decimal"/>
      <w:lvlText w:val="%4.%5.%6.%7.%8.%9."/>
      <w:lvlJc w:val="left"/>
      <w:pPr>
        <w:tabs>
          <w:tab w:val="num" w:pos="4320"/>
        </w:tabs>
        <w:ind w:left="4320" w:hanging="1440"/>
      </w:pPr>
    </w:lvl>
  </w:abstractNum>
  <w:abstractNum w:abstractNumId="6"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4.%2."/>
      <w:lvlJc w:val="left"/>
      <w:pPr>
        <w:tabs>
          <w:tab w:val="num" w:pos="792"/>
        </w:tabs>
        <w:ind w:left="792" w:hanging="432"/>
      </w:pPr>
    </w:lvl>
    <w:lvl w:ilvl="2">
      <w:start w:val="1"/>
      <w:numFmt w:val="none"/>
      <w:suff w:val="nothing"/>
      <w:lvlText w:val="2.3.1."/>
      <w:lvlJc w:val="left"/>
      <w:pPr>
        <w:tabs>
          <w:tab w:val="num" w:pos="1224"/>
        </w:tabs>
        <w:ind w:left="1224" w:hanging="504"/>
      </w:pPr>
    </w:lvl>
    <w:lvl w:ilvl="3">
      <w:start w:val="1"/>
      <w:numFmt w:val="decimal"/>
      <w:lvlText w:val="%4.."/>
      <w:lvlJc w:val="left"/>
      <w:pPr>
        <w:tabs>
          <w:tab w:val="num" w:pos="1728"/>
        </w:tabs>
        <w:ind w:left="1728" w:hanging="648"/>
      </w:pPr>
    </w:lvl>
    <w:lvl w:ilvl="4">
      <w:start w:val="1"/>
      <w:numFmt w:val="decimal"/>
      <w:lvlText w:val="%4.%5.."/>
      <w:lvlJc w:val="left"/>
      <w:pPr>
        <w:tabs>
          <w:tab w:val="num" w:pos="2232"/>
        </w:tabs>
        <w:ind w:left="2232" w:hanging="792"/>
      </w:pPr>
    </w:lvl>
    <w:lvl w:ilvl="5">
      <w:start w:val="1"/>
      <w:numFmt w:val="decimal"/>
      <w:lvlText w:val="%5.%6.."/>
      <w:lvlJc w:val="left"/>
      <w:pPr>
        <w:tabs>
          <w:tab w:val="num" w:pos="2736"/>
        </w:tabs>
        <w:ind w:left="2736" w:hanging="936"/>
      </w:pPr>
    </w:lvl>
    <w:lvl w:ilvl="6">
      <w:start w:val="1"/>
      <w:numFmt w:val="decimal"/>
      <w:lvlText w:val="%4.%5.%6.%7."/>
      <w:lvlJc w:val="left"/>
      <w:pPr>
        <w:tabs>
          <w:tab w:val="num" w:pos="3240"/>
        </w:tabs>
        <w:ind w:left="3240" w:hanging="1080"/>
      </w:pPr>
    </w:lvl>
    <w:lvl w:ilvl="7">
      <w:start w:val="1"/>
      <w:numFmt w:val="decimal"/>
      <w:lvlText w:val="%4.%5.%6.%7.%8."/>
      <w:lvlJc w:val="left"/>
      <w:pPr>
        <w:tabs>
          <w:tab w:val="num" w:pos="3744"/>
        </w:tabs>
        <w:ind w:left="3744" w:hanging="1224"/>
      </w:pPr>
    </w:lvl>
    <w:lvl w:ilvl="8">
      <w:start w:val="1"/>
      <w:numFmt w:val="decimal"/>
      <w:lvlText w:val="%4.%5.%6.%7.%8.%9."/>
      <w:lvlJc w:val="left"/>
      <w:pPr>
        <w:tabs>
          <w:tab w:val="num" w:pos="4320"/>
        </w:tabs>
        <w:ind w:left="4320" w:hanging="1440"/>
      </w:pPr>
    </w:lvl>
  </w:abstractNum>
  <w:abstractNum w:abstractNumId="7" w15:restartNumberingAfterBreak="0">
    <w:nsid w:val="0000000B"/>
    <w:multiLevelType w:val="multilevel"/>
    <w:tmpl w:val="0000000B"/>
    <w:name w:val="WW8Num11"/>
    <w:lvl w:ilvl="0">
      <w:start w:val="1"/>
      <w:numFmt w:val="bullet"/>
      <w:lvlText w:val=""/>
      <w:lvlJc w:val="left"/>
      <w:pPr>
        <w:tabs>
          <w:tab w:val="num" w:pos="360"/>
        </w:tabs>
        <w:ind w:left="360" w:hanging="360"/>
      </w:pPr>
      <w:rPr>
        <w:rFonts w:ascii="Symbol" w:hAnsi="Symbol"/>
      </w:rPr>
    </w:lvl>
    <w:lvl w:ilvl="1">
      <w:start w:val="1"/>
      <w:numFmt w:val="decimal"/>
      <w:lvlText w:val="4.%2."/>
      <w:lvlJc w:val="left"/>
      <w:pPr>
        <w:tabs>
          <w:tab w:val="num" w:pos="1152"/>
        </w:tabs>
        <w:ind w:left="1152" w:hanging="432"/>
      </w:pPr>
      <w:rPr>
        <w:rFonts w:ascii="Courier New" w:hAnsi="Courier New" w:cs="Courier New"/>
      </w:rPr>
    </w:lvl>
    <w:lvl w:ilvl="2">
      <w:start w:val="1"/>
      <w:numFmt w:val="none"/>
      <w:suff w:val="nothing"/>
      <w:lvlText w:val="2.3.1."/>
      <w:lvlJc w:val="left"/>
      <w:pPr>
        <w:tabs>
          <w:tab w:val="num" w:pos="1224"/>
        </w:tabs>
        <w:ind w:left="1224" w:hanging="504"/>
      </w:pPr>
    </w:lvl>
    <w:lvl w:ilvl="3">
      <w:start w:val="1"/>
      <w:numFmt w:val="decimal"/>
      <w:lvlText w:val="%4.."/>
      <w:lvlJc w:val="left"/>
      <w:pPr>
        <w:tabs>
          <w:tab w:val="num" w:pos="1728"/>
        </w:tabs>
        <w:ind w:left="1728" w:hanging="648"/>
      </w:pPr>
    </w:lvl>
    <w:lvl w:ilvl="4">
      <w:start w:val="1"/>
      <w:numFmt w:val="decimal"/>
      <w:lvlText w:val="%4.%5.."/>
      <w:lvlJc w:val="left"/>
      <w:pPr>
        <w:tabs>
          <w:tab w:val="num" w:pos="2232"/>
        </w:tabs>
        <w:ind w:left="2232" w:hanging="792"/>
      </w:pPr>
    </w:lvl>
    <w:lvl w:ilvl="5">
      <w:start w:val="1"/>
      <w:numFmt w:val="decimal"/>
      <w:lvlText w:val="%5.%6.."/>
      <w:lvlJc w:val="left"/>
      <w:pPr>
        <w:tabs>
          <w:tab w:val="num" w:pos="2736"/>
        </w:tabs>
        <w:ind w:left="2736" w:hanging="936"/>
      </w:pPr>
    </w:lvl>
    <w:lvl w:ilvl="6">
      <w:start w:val="1"/>
      <w:numFmt w:val="decimal"/>
      <w:lvlText w:val="%4.%5.%6.%7."/>
      <w:lvlJc w:val="left"/>
      <w:pPr>
        <w:tabs>
          <w:tab w:val="num" w:pos="3240"/>
        </w:tabs>
        <w:ind w:left="3240" w:hanging="1080"/>
      </w:pPr>
    </w:lvl>
    <w:lvl w:ilvl="7">
      <w:start w:val="1"/>
      <w:numFmt w:val="decimal"/>
      <w:lvlText w:val="%4.%5.%6.%7.%8."/>
      <w:lvlJc w:val="left"/>
      <w:pPr>
        <w:tabs>
          <w:tab w:val="num" w:pos="3744"/>
        </w:tabs>
        <w:ind w:left="3744" w:hanging="1224"/>
      </w:pPr>
    </w:lvl>
    <w:lvl w:ilvl="8">
      <w:start w:val="1"/>
      <w:numFmt w:val="decimal"/>
      <w:lvlText w:val="%4.%5.%6.%7.%8.%9."/>
      <w:lvlJc w:val="left"/>
      <w:pPr>
        <w:tabs>
          <w:tab w:val="num" w:pos="4320"/>
        </w:tabs>
        <w:ind w:left="4320" w:hanging="1440"/>
      </w:pPr>
    </w:lvl>
  </w:abstractNum>
  <w:abstractNum w:abstractNumId="8"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decimal"/>
      <w:lvlText w:val="5.%2."/>
      <w:lvlJc w:val="left"/>
      <w:pPr>
        <w:tabs>
          <w:tab w:val="num" w:pos="792"/>
        </w:tabs>
        <w:ind w:left="792" w:hanging="432"/>
      </w:pPr>
    </w:lvl>
    <w:lvl w:ilvl="2">
      <w:start w:val="1"/>
      <w:numFmt w:val="none"/>
      <w:suff w:val="nothing"/>
      <w:lvlText w:val="2.3.1."/>
      <w:lvlJc w:val="left"/>
      <w:pPr>
        <w:tabs>
          <w:tab w:val="num" w:pos="1224"/>
        </w:tabs>
        <w:ind w:left="1224" w:hanging="504"/>
      </w:pPr>
    </w:lvl>
    <w:lvl w:ilvl="3">
      <w:start w:val="1"/>
      <w:numFmt w:val="decimal"/>
      <w:lvlText w:val="%4.."/>
      <w:lvlJc w:val="left"/>
      <w:pPr>
        <w:tabs>
          <w:tab w:val="num" w:pos="1728"/>
        </w:tabs>
        <w:ind w:left="1728" w:hanging="648"/>
      </w:pPr>
    </w:lvl>
    <w:lvl w:ilvl="4">
      <w:start w:val="1"/>
      <w:numFmt w:val="decimal"/>
      <w:lvlText w:val="%4.%5.."/>
      <w:lvlJc w:val="left"/>
      <w:pPr>
        <w:tabs>
          <w:tab w:val="num" w:pos="2232"/>
        </w:tabs>
        <w:ind w:left="2232" w:hanging="792"/>
      </w:pPr>
    </w:lvl>
    <w:lvl w:ilvl="5">
      <w:start w:val="1"/>
      <w:numFmt w:val="decimal"/>
      <w:lvlText w:val="%5.%6.."/>
      <w:lvlJc w:val="left"/>
      <w:pPr>
        <w:tabs>
          <w:tab w:val="num" w:pos="2736"/>
        </w:tabs>
        <w:ind w:left="2736" w:hanging="936"/>
      </w:pPr>
    </w:lvl>
    <w:lvl w:ilvl="6">
      <w:start w:val="1"/>
      <w:numFmt w:val="decimal"/>
      <w:lvlText w:val="%4.%5.%6.%7."/>
      <w:lvlJc w:val="left"/>
      <w:pPr>
        <w:tabs>
          <w:tab w:val="num" w:pos="3240"/>
        </w:tabs>
        <w:ind w:left="3240" w:hanging="1080"/>
      </w:pPr>
    </w:lvl>
    <w:lvl w:ilvl="7">
      <w:start w:val="1"/>
      <w:numFmt w:val="decimal"/>
      <w:lvlText w:val="%4.%5.%6.%7.%8."/>
      <w:lvlJc w:val="left"/>
      <w:pPr>
        <w:tabs>
          <w:tab w:val="num" w:pos="3744"/>
        </w:tabs>
        <w:ind w:left="3744" w:hanging="1224"/>
      </w:pPr>
    </w:lvl>
    <w:lvl w:ilvl="8">
      <w:start w:val="1"/>
      <w:numFmt w:val="decimal"/>
      <w:lvlText w:val="%4.%5.%6.%7.%8.%9."/>
      <w:lvlJc w:val="left"/>
      <w:pPr>
        <w:tabs>
          <w:tab w:val="num" w:pos="4320"/>
        </w:tabs>
        <w:ind w:left="4320" w:hanging="1440"/>
      </w:pPr>
    </w:lvl>
  </w:abstractNum>
  <w:abstractNum w:abstractNumId="9" w15:restartNumberingAfterBreak="0">
    <w:nsid w:val="0000000D"/>
    <w:multiLevelType w:val="multilevel"/>
    <w:tmpl w:val="0000000D"/>
    <w:name w:val="WW8Num13"/>
    <w:lvl w:ilvl="0">
      <w:start w:val="1"/>
      <w:numFmt w:val="decimal"/>
      <w:lvlText w:val="%1."/>
      <w:lvlJc w:val="left"/>
      <w:pPr>
        <w:tabs>
          <w:tab w:val="num" w:pos="360"/>
        </w:tabs>
        <w:ind w:left="360" w:hanging="360"/>
      </w:pPr>
    </w:lvl>
    <w:lvl w:ilvl="1">
      <w:start w:val="1"/>
      <w:numFmt w:val="decimal"/>
      <w:lvlText w:val="6.%2."/>
      <w:lvlJc w:val="left"/>
      <w:pPr>
        <w:tabs>
          <w:tab w:val="num" w:pos="792"/>
        </w:tabs>
        <w:ind w:left="792" w:hanging="432"/>
      </w:pPr>
    </w:lvl>
    <w:lvl w:ilvl="2">
      <w:start w:val="1"/>
      <w:numFmt w:val="none"/>
      <w:suff w:val="nothing"/>
      <w:lvlText w:val="2.3.1."/>
      <w:lvlJc w:val="left"/>
      <w:pPr>
        <w:tabs>
          <w:tab w:val="num" w:pos="1224"/>
        </w:tabs>
        <w:ind w:left="1224" w:hanging="504"/>
      </w:pPr>
    </w:lvl>
    <w:lvl w:ilvl="3">
      <w:start w:val="1"/>
      <w:numFmt w:val="decimal"/>
      <w:lvlText w:val="%4.."/>
      <w:lvlJc w:val="left"/>
      <w:pPr>
        <w:tabs>
          <w:tab w:val="num" w:pos="1728"/>
        </w:tabs>
        <w:ind w:left="1728" w:hanging="648"/>
      </w:pPr>
    </w:lvl>
    <w:lvl w:ilvl="4">
      <w:start w:val="1"/>
      <w:numFmt w:val="decimal"/>
      <w:lvlText w:val="%4.%5.."/>
      <w:lvlJc w:val="left"/>
      <w:pPr>
        <w:tabs>
          <w:tab w:val="num" w:pos="2232"/>
        </w:tabs>
        <w:ind w:left="2232" w:hanging="792"/>
      </w:pPr>
    </w:lvl>
    <w:lvl w:ilvl="5">
      <w:start w:val="1"/>
      <w:numFmt w:val="decimal"/>
      <w:lvlText w:val="%5.%6.."/>
      <w:lvlJc w:val="left"/>
      <w:pPr>
        <w:tabs>
          <w:tab w:val="num" w:pos="2736"/>
        </w:tabs>
        <w:ind w:left="2736" w:hanging="936"/>
      </w:pPr>
    </w:lvl>
    <w:lvl w:ilvl="6">
      <w:start w:val="1"/>
      <w:numFmt w:val="decimal"/>
      <w:lvlText w:val="%4.%5.%6.%7."/>
      <w:lvlJc w:val="left"/>
      <w:pPr>
        <w:tabs>
          <w:tab w:val="num" w:pos="3240"/>
        </w:tabs>
        <w:ind w:left="3240" w:hanging="1080"/>
      </w:pPr>
    </w:lvl>
    <w:lvl w:ilvl="7">
      <w:start w:val="1"/>
      <w:numFmt w:val="decimal"/>
      <w:lvlText w:val="%4.%5.%6.%7.%8."/>
      <w:lvlJc w:val="left"/>
      <w:pPr>
        <w:tabs>
          <w:tab w:val="num" w:pos="3744"/>
        </w:tabs>
        <w:ind w:left="3744" w:hanging="1224"/>
      </w:pPr>
    </w:lvl>
    <w:lvl w:ilvl="8">
      <w:start w:val="1"/>
      <w:numFmt w:val="decimal"/>
      <w:lvlText w:val="%4.%5.%6.%7.%8.%9."/>
      <w:lvlJc w:val="left"/>
      <w:pPr>
        <w:tabs>
          <w:tab w:val="num" w:pos="4320"/>
        </w:tabs>
        <w:ind w:left="4320" w:hanging="1440"/>
      </w:pPr>
    </w:lvl>
  </w:abstractNum>
  <w:abstractNum w:abstractNumId="10" w15:restartNumberingAfterBreak="0">
    <w:nsid w:val="0000000E"/>
    <w:multiLevelType w:val="multilevel"/>
    <w:tmpl w:val="85D0DF98"/>
    <w:name w:val="WW8Num14"/>
    <w:lvl w:ilvl="0">
      <w:start w:val="1"/>
      <w:numFmt w:val="bullet"/>
      <w:lvlText w:val=""/>
      <w:lvlJc w:val="left"/>
      <w:pPr>
        <w:tabs>
          <w:tab w:val="num" w:pos="360"/>
        </w:tabs>
        <w:ind w:left="360" w:hanging="360"/>
      </w:pPr>
      <w:rPr>
        <w:rFonts w:ascii="Symbol" w:hAnsi="Symbol" w:hint="default"/>
        <w:color w:val="000000"/>
      </w:rPr>
    </w:lvl>
    <w:lvl w:ilvl="1">
      <w:start w:val="1"/>
      <w:numFmt w:val="decimal"/>
      <w:lvlText w:val="7.%2."/>
      <w:lvlJc w:val="left"/>
      <w:pPr>
        <w:tabs>
          <w:tab w:val="num" w:pos="510"/>
        </w:tabs>
        <w:ind w:left="737" w:hanging="737"/>
      </w:pPr>
      <w:rPr>
        <w:rFonts w:hint="default"/>
        <w:color w:val="auto"/>
      </w:rPr>
    </w:lvl>
    <w:lvl w:ilvl="2">
      <w:start w:val="1"/>
      <w:numFmt w:val="decimal"/>
      <w:lvlText w:val="%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11" w15:restartNumberingAfterBreak="0">
    <w:nsid w:val="00000010"/>
    <w:multiLevelType w:val="multilevel"/>
    <w:tmpl w:val="9BCC6690"/>
    <w:name w:val="WW8Num16"/>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none"/>
      <w:suff w:val="nothing"/>
      <w:lvlText w:val="2.3.1."/>
      <w:lvlJc w:val="left"/>
      <w:pPr>
        <w:ind w:left="1224" w:hanging="504"/>
      </w:pPr>
      <w:rPr>
        <w:rFonts w:hint="default"/>
      </w:rPr>
    </w:lvl>
    <w:lvl w:ilvl="3">
      <w:start w:val="1"/>
      <w:numFmt w:val="decimal"/>
      <w:lvlText w:val="%4.."/>
      <w:lvlJc w:val="left"/>
      <w:pPr>
        <w:tabs>
          <w:tab w:val="num" w:pos="1728"/>
        </w:tabs>
        <w:ind w:left="1728" w:hanging="648"/>
      </w:pPr>
      <w:rPr>
        <w:rFonts w:hint="default"/>
      </w:rPr>
    </w:lvl>
    <w:lvl w:ilvl="4">
      <w:start w:val="1"/>
      <w:numFmt w:val="decimal"/>
      <w:lvlText w:val="%4.%5.."/>
      <w:lvlJc w:val="left"/>
      <w:pPr>
        <w:tabs>
          <w:tab w:val="num" w:pos="2232"/>
        </w:tabs>
        <w:ind w:left="2232" w:hanging="792"/>
      </w:pPr>
      <w:rPr>
        <w:rFonts w:hint="default"/>
      </w:rPr>
    </w:lvl>
    <w:lvl w:ilvl="5">
      <w:start w:val="1"/>
      <w:numFmt w:val="decimal"/>
      <w:lvlText w:val="%5.%6.."/>
      <w:lvlJc w:val="left"/>
      <w:pPr>
        <w:tabs>
          <w:tab w:val="num" w:pos="2736"/>
        </w:tabs>
        <w:ind w:left="2736" w:hanging="936"/>
      </w:pPr>
      <w:rPr>
        <w:rFonts w:hint="default"/>
      </w:rPr>
    </w:lvl>
    <w:lvl w:ilvl="6">
      <w:start w:val="1"/>
      <w:numFmt w:val="decimal"/>
      <w:lvlText w:val="%4.%5.%6.%7."/>
      <w:lvlJc w:val="left"/>
      <w:pPr>
        <w:tabs>
          <w:tab w:val="num" w:pos="3240"/>
        </w:tabs>
        <w:ind w:left="3240" w:hanging="1080"/>
      </w:pPr>
      <w:rPr>
        <w:rFonts w:hint="default"/>
      </w:rPr>
    </w:lvl>
    <w:lvl w:ilvl="7">
      <w:start w:val="1"/>
      <w:numFmt w:val="decimal"/>
      <w:lvlText w:val="%4.%5.%6.%7.%8."/>
      <w:lvlJc w:val="left"/>
      <w:pPr>
        <w:tabs>
          <w:tab w:val="num" w:pos="3744"/>
        </w:tabs>
        <w:ind w:left="3744" w:hanging="1224"/>
      </w:pPr>
      <w:rPr>
        <w:rFonts w:hint="default"/>
      </w:rPr>
    </w:lvl>
    <w:lvl w:ilvl="8">
      <w:start w:val="1"/>
      <w:numFmt w:val="decimal"/>
      <w:lvlText w:val="%4.%5.%6.%7.%8.%9."/>
      <w:lvlJc w:val="left"/>
      <w:pPr>
        <w:tabs>
          <w:tab w:val="num" w:pos="4320"/>
        </w:tabs>
        <w:ind w:left="4320" w:hanging="1440"/>
      </w:pPr>
      <w:rPr>
        <w:rFonts w:hint="default"/>
      </w:rPr>
    </w:lvl>
  </w:abstractNum>
  <w:abstractNum w:abstractNumId="12" w15:restartNumberingAfterBreak="0">
    <w:nsid w:val="06F46111"/>
    <w:multiLevelType w:val="hybridMultilevel"/>
    <w:tmpl w:val="DFB842CE"/>
    <w:lvl w:ilvl="0" w:tplc="434E51F8">
      <w:start w:val="5"/>
      <w:numFmt w:val="decimal"/>
      <w:lvlText w:val="%1."/>
      <w:lvlJc w:val="left"/>
      <w:pPr>
        <w:tabs>
          <w:tab w:val="num" w:pos="720"/>
        </w:tabs>
        <w:ind w:left="720" w:hanging="360"/>
      </w:pPr>
      <w:rPr>
        <w:rFonts w:eastAsia="Arial Unicode MS" w:hint="default"/>
        <w:b/>
      </w:rPr>
    </w:lvl>
    <w:lvl w:ilvl="1" w:tplc="0AE69750">
      <w:numFmt w:val="none"/>
      <w:lvlText w:val=""/>
      <w:lvlJc w:val="left"/>
      <w:pPr>
        <w:tabs>
          <w:tab w:val="num" w:pos="360"/>
        </w:tabs>
      </w:pPr>
    </w:lvl>
    <w:lvl w:ilvl="2" w:tplc="4E9889BE">
      <w:numFmt w:val="none"/>
      <w:lvlText w:val=""/>
      <w:lvlJc w:val="left"/>
      <w:pPr>
        <w:tabs>
          <w:tab w:val="num" w:pos="360"/>
        </w:tabs>
      </w:pPr>
    </w:lvl>
    <w:lvl w:ilvl="3" w:tplc="A28C7724">
      <w:numFmt w:val="none"/>
      <w:lvlText w:val=""/>
      <w:lvlJc w:val="left"/>
      <w:pPr>
        <w:tabs>
          <w:tab w:val="num" w:pos="360"/>
        </w:tabs>
      </w:pPr>
    </w:lvl>
    <w:lvl w:ilvl="4" w:tplc="018826CA">
      <w:numFmt w:val="none"/>
      <w:lvlText w:val=""/>
      <w:lvlJc w:val="left"/>
      <w:pPr>
        <w:tabs>
          <w:tab w:val="num" w:pos="360"/>
        </w:tabs>
      </w:pPr>
    </w:lvl>
    <w:lvl w:ilvl="5" w:tplc="911C6B40">
      <w:numFmt w:val="none"/>
      <w:lvlText w:val=""/>
      <w:lvlJc w:val="left"/>
      <w:pPr>
        <w:tabs>
          <w:tab w:val="num" w:pos="360"/>
        </w:tabs>
      </w:pPr>
    </w:lvl>
    <w:lvl w:ilvl="6" w:tplc="D66EF83C">
      <w:numFmt w:val="none"/>
      <w:lvlText w:val=""/>
      <w:lvlJc w:val="left"/>
      <w:pPr>
        <w:tabs>
          <w:tab w:val="num" w:pos="360"/>
        </w:tabs>
      </w:pPr>
    </w:lvl>
    <w:lvl w:ilvl="7" w:tplc="BC301292">
      <w:numFmt w:val="none"/>
      <w:lvlText w:val=""/>
      <w:lvlJc w:val="left"/>
      <w:pPr>
        <w:tabs>
          <w:tab w:val="num" w:pos="360"/>
        </w:tabs>
      </w:pPr>
    </w:lvl>
    <w:lvl w:ilvl="8" w:tplc="C71619FA">
      <w:numFmt w:val="none"/>
      <w:lvlText w:val=""/>
      <w:lvlJc w:val="left"/>
      <w:pPr>
        <w:tabs>
          <w:tab w:val="num" w:pos="360"/>
        </w:tabs>
      </w:pPr>
    </w:lvl>
  </w:abstractNum>
  <w:abstractNum w:abstractNumId="13" w15:restartNumberingAfterBreak="0">
    <w:nsid w:val="076B481C"/>
    <w:multiLevelType w:val="multilevel"/>
    <w:tmpl w:val="EE90C6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09372DC0"/>
    <w:multiLevelType w:val="multilevel"/>
    <w:tmpl w:val="3F341B3E"/>
    <w:lvl w:ilvl="0">
      <w:start w:val="1"/>
      <w:numFmt w:val="decimal"/>
      <w:lvlText w:val="%1."/>
      <w:lvlJc w:val="left"/>
      <w:pPr>
        <w:ind w:left="294" w:hanging="360"/>
      </w:pPr>
      <w:rPr>
        <w:rFonts w:hint="default"/>
      </w:rPr>
    </w:lvl>
    <w:lvl w:ilvl="1">
      <w:start w:val="5"/>
      <w:numFmt w:val="decimal"/>
      <w:isLgl/>
      <w:lvlText w:val="%1.%2"/>
      <w:lvlJc w:val="left"/>
      <w:pPr>
        <w:ind w:left="644" w:hanging="360"/>
      </w:pPr>
      <w:rPr>
        <w:rFonts w:eastAsiaTheme="minorHAnsi" w:hint="default"/>
        <w:color w:val="auto"/>
      </w:rPr>
    </w:lvl>
    <w:lvl w:ilvl="2">
      <w:start w:val="1"/>
      <w:numFmt w:val="decimal"/>
      <w:isLgl/>
      <w:lvlText w:val="%1.%2.%3"/>
      <w:lvlJc w:val="left"/>
      <w:pPr>
        <w:ind w:left="1354" w:hanging="720"/>
      </w:pPr>
      <w:rPr>
        <w:rFonts w:eastAsiaTheme="minorHAnsi" w:hint="default"/>
        <w:color w:val="auto"/>
      </w:rPr>
    </w:lvl>
    <w:lvl w:ilvl="3">
      <w:start w:val="1"/>
      <w:numFmt w:val="decimal"/>
      <w:isLgl/>
      <w:lvlText w:val="%1.%2.%3.%4"/>
      <w:lvlJc w:val="left"/>
      <w:pPr>
        <w:ind w:left="1704" w:hanging="720"/>
      </w:pPr>
      <w:rPr>
        <w:rFonts w:eastAsiaTheme="minorHAnsi" w:hint="default"/>
        <w:color w:val="auto"/>
      </w:rPr>
    </w:lvl>
    <w:lvl w:ilvl="4">
      <w:start w:val="1"/>
      <w:numFmt w:val="decimal"/>
      <w:isLgl/>
      <w:lvlText w:val="%1.%2.%3.%4.%5"/>
      <w:lvlJc w:val="left"/>
      <w:pPr>
        <w:ind w:left="2414" w:hanging="1080"/>
      </w:pPr>
      <w:rPr>
        <w:rFonts w:eastAsiaTheme="minorHAnsi" w:hint="default"/>
        <w:color w:val="auto"/>
      </w:rPr>
    </w:lvl>
    <w:lvl w:ilvl="5">
      <w:start w:val="1"/>
      <w:numFmt w:val="decimal"/>
      <w:isLgl/>
      <w:lvlText w:val="%1.%2.%3.%4.%5.%6"/>
      <w:lvlJc w:val="left"/>
      <w:pPr>
        <w:ind w:left="2764" w:hanging="1080"/>
      </w:pPr>
      <w:rPr>
        <w:rFonts w:eastAsiaTheme="minorHAnsi" w:hint="default"/>
        <w:color w:val="auto"/>
      </w:rPr>
    </w:lvl>
    <w:lvl w:ilvl="6">
      <w:start w:val="1"/>
      <w:numFmt w:val="decimal"/>
      <w:isLgl/>
      <w:lvlText w:val="%1.%2.%3.%4.%5.%6.%7"/>
      <w:lvlJc w:val="left"/>
      <w:pPr>
        <w:ind w:left="3474" w:hanging="1440"/>
      </w:pPr>
      <w:rPr>
        <w:rFonts w:eastAsiaTheme="minorHAnsi" w:hint="default"/>
        <w:color w:val="auto"/>
      </w:rPr>
    </w:lvl>
    <w:lvl w:ilvl="7">
      <w:start w:val="1"/>
      <w:numFmt w:val="decimal"/>
      <w:isLgl/>
      <w:lvlText w:val="%1.%2.%3.%4.%5.%6.%7.%8"/>
      <w:lvlJc w:val="left"/>
      <w:pPr>
        <w:ind w:left="3824" w:hanging="1440"/>
      </w:pPr>
      <w:rPr>
        <w:rFonts w:eastAsiaTheme="minorHAnsi" w:hint="default"/>
        <w:color w:val="auto"/>
      </w:rPr>
    </w:lvl>
    <w:lvl w:ilvl="8">
      <w:start w:val="1"/>
      <w:numFmt w:val="decimal"/>
      <w:isLgl/>
      <w:lvlText w:val="%1.%2.%3.%4.%5.%6.%7.%8.%9"/>
      <w:lvlJc w:val="left"/>
      <w:pPr>
        <w:ind w:left="4174" w:hanging="1440"/>
      </w:pPr>
      <w:rPr>
        <w:rFonts w:eastAsiaTheme="minorHAnsi" w:hint="default"/>
        <w:color w:val="auto"/>
      </w:rPr>
    </w:lvl>
  </w:abstractNum>
  <w:abstractNum w:abstractNumId="15" w15:restartNumberingAfterBreak="0">
    <w:nsid w:val="10972EB3"/>
    <w:multiLevelType w:val="hybridMultilevel"/>
    <w:tmpl w:val="0DAE2590"/>
    <w:lvl w:ilvl="0" w:tplc="61A69B46">
      <w:start w:val="7"/>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115A5D66"/>
    <w:multiLevelType w:val="hybridMultilevel"/>
    <w:tmpl w:val="B5B69734"/>
    <w:name w:val="WW8Num4"/>
    <w:lvl w:ilvl="0" w:tplc="00000004">
      <w:start w:val="684"/>
      <w:numFmt w:val="bullet"/>
      <w:lvlText w:val="-"/>
      <w:lvlJc w:val="left"/>
      <w:pPr>
        <w:tabs>
          <w:tab w:val="num" w:pos="751"/>
        </w:tabs>
        <w:ind w:left="751" w:hanging="360"/>
      </w:pPr>
      <w:rPr>
        <w:rFonts w:ascii="OpenSymbol" w:hAnsi="OpenSymbol"/>
      </w:rPr>
    </w:lvl>
    <w:lvl w:ilvl="1" w:tplc="04190003" w:tentative="1">
      <w:start w:val="1"/>
      <w:numFmt w:val="bullet"/>
      <w:lvlText w:val="o"/>
      <w:lvlJc w:val="left"/>
      <w:pPr>
        <w:tabs>
          <w:tab w:val="num" w:pos="1831"/>
        </w:tabs>
        <w:ind w:left="1831" w:hanging="360"/>
      </w:pPr>
      <w:rPr>
        <w:rFonts w:ascii="Courier New" w:hAnsi="Courier New" w:cs="Courier New" w:hint="default"/>
      </w:rPr>
    </w:lvl>
    <w:lvl w:ilvl="2" w:tplc="04190005" w:tentative="1">
      <w:start w:val="1"/>
      <w:numFmt w:val="bullet"/>
      <w:lvlText w:val=""/>
      <w:lvlJc w:val="left"/>
      <w:pPr>
        <w:tabs>
          <w:tab w:val="num" w:pos="2551"/>
        </w:tabs>
        <w:ind w:left="2551" w:hanging="360"/>
      </w:pPr>
      <w:rPr>
        <w:rFonts w:ascii="Wingdings" w:hAnsi="Wingdings" w:hint="default"/>
      </w:rPr>
    </w:lvl>
    <w:lvl w:ilvl="3" w:tplc="04190001" w:tentative="1">
      <w:start w:val="1"/>
      <w:numFmt w:val="bullet"/>
      <w:lvlText w:val=""/>
      <w:lvlJc w:val="left"/>
      <w:pPr>
        <w:tabs>
          <w:tab w:val="num" w:pos="3271"/>
        </w:tabs>
        <w:ind w:left="3271" w:hanging="360"/>
      </w:pPr>
      <w:rPr>
        <w:rFonts w:ascii="Symbol" w:hAnsi="Symbol" w:hint="default"/>
      </w:rPr>
    </w:lvl>
    <w:lvl w:ilvl="4" w:tplc="04190003" w:tentative="1">
      <w:start w:val="1"/>
      <w:numFmt w:val="bullet"/>
      <w:lvlText w:val="o"/>
      <w:lvlJc w:val="left"/>
      <w:pPr>
        <w:tabs>
          <w:tab w:val="num" w:pos="3991"/>
        </w:tabs>
        <w:ind w:left="3991" w:hanging="360"/>
      </w:pPr>
      <w:rPr>
        <w:rFonts w:ascii="Courier New" w:hAnsi="Courier New" w:cs="Courier New" w:hint="default"/>
      </w:rPr>
    </w:lvl>
    <w:lvl w:ilvl="5" w:tplc="04190005" w:tentative="1">
      <w:start w:val="1"/>
      <w:numFmt w:val="bullet"/>
      <w:lvlText w:val=""/>
      <w:lvlJc w:val="left"/>
      <w:pPr>
        <w:tabs>
          <w:tab w:val="num" w:pos="4711"/>
        </w:tabs>
        <w:ind w:left="4711" w:hanging="360"/>
      </w:pPr>
      <w:rPr>
        <w:rFonts w:ascii="Wingdings" w:hAnsi="Wingdings" w:hint="default"/>
      </w:rPr>
    </w:lvl>
    <w:lvl w:ilvl="6" w:tplc="04190001" w:tentative="1">
      <w:start w:val="1"/>
      <w:numFmt w:val="bullet"/>
      <w:lvlText w:val=""/>
      <w:lvlJc w:val="left"/>
      <w:pPr>
        <w:tabs>
          <w:tab w:val="num" w:pos="5431"/>
        </w:tabs>
        <w:ind w:left="5431" w:hanging="360"/>
      </w:pPr>
      <w:rPr>
        <w:rFonts w:ascii="Symbol" w:hAnsi="Symbol" w:hint="default"/>
      </w:rPr>
    </w:lvl>
    <w:lvl w:ilvl="7" w:tplc="04190003" w:tentative="1">
      <w:start w:val="1"/>
      <w:numFmt w:val="bullet"/>
      <w:lvlText w:val="o"/>
      <w:lvlJc w:val="left"/>
      <w:pPr>
        <w:tabs>
          <w:tab w:val="num" w:pos="6151"/>
        </w:tabs>
        <w:ind w:left="6151" w:hanging="360"/>
      </w:pPr>
      <w:rPr>
        <w:rFonts w:ascii="Courier New" w:hAnsi="Courier New" w:cs="Courier New" w:hint="default"/>
      </w:rPr>
    </w:lvl>
    <w:lvl w:ilvl="8" w:tplc="04190005" w:tentative="1">
      <w:start w:val="1"/>
      <w:numFmt w:val="bullet"/>
      <w:lvlText w:val=""/>
      <w:lvlJc w:val="left"/>
      <w:pPr>
        <w:tabs>
          <w:tab w:val="num" w:pos="6871"/>
        </w:tabs>
        <w:ind w:left="6871" w:hanging="360"/>
      </w:pPr>
      <w:rPr>
        <w:rFonts w:ascii="Wingdings" w:hAnsi="Wingdings" w:hint="default"/>
      </w:rPr>
    </w:lvl>
  </w:abstractNum>
  <w:abstractNum w:abstractNumId="17" w15:restartNumberingAfterBreak="0">
    <w:nsid w:val="1E0967C9"/>
    <w:multiLevelType w:val="multilevel"/>
    <w:tmpl w:val="6BF2AC06"/>
    <w:lvl w:ilvl="0">
      <w:start w:val="1"/>
      <w:numFmt w:val="decimal"/>
      <w:pStyle w:val="3"/>
      <w:lvlText w:val="%1."/>
      <w:lvlJc w:val="left"/>
      <w:pPr>
        <w:tabs>
          <w:tab w:val="num" w:pos="567"/>
        </w:tabs>
        <w:ind w:left="567" w:hanging="567"/>
      </w:pPr>
    </w:lvl>
    <w:lvl w:ilvl="1">
      <w:start w:val="1"/>
      <w:numFmt w:val="decimal"/>
      <w:pStyle w:val="a"/>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20650B31"/>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24726DA0"/>
    <w:multiLevelType w:val="hybridMultilevel"/>
    <w:tmpl w:val="C6427A2A"/>
    <w:lvl w:ilvl="0" w:tplc="D786AEBA">
      <w:start w:val="3"/>
      <w:numFmt w:val="decimal"/>
      <w:lvlText w:val="%1."/>
      <w:lvlJc w:val="left"/>
      <w:pPr>
        <w:ind w:left="720" w:hanging="360"/>
      </w:pPr>
      <w:rPr>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31B65585"/>
    <w:multiLevelType w:val="hybridMultilevel"/>
    <w:tmpl w:val="1CDC68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1F66FC7"/>
    <w:multiLevelType w:val="hybridMultilevel"/>
    <w:tmpl w:val="FF24C8C8"/>
    <w:lvl w:ilvl="0" w:tplc="F0BE5D92">
      <w:start w:val="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3427071E"/>
    <w:multiLevelType w:val="multilevel"/>
    <w:tmpl w:val="D57A4F2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3527692E"/>
    <w:multiLevelType w:val="hybridMultilevel"/>
    <w:tmpl w:val="0A4AFA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047216A"/>
    <w:multiLevelType w:val="hybridMultilevel"/>
    <w:tmpl w:val="16C60E6C"/>
    <w:lvl w:ilvl="0" w:tplc="BCAEE9BE">
      <w:start w:val="1"/>
      <w:numFmt w:val="decimal"/>
      <w:lvlText w:val="%1."/>
      <w:lvlJc w:val="left"/>
      <w:pPr>
        <w:ind w:left="294" w:hanging="360"/>
      </w:pPr>
      <w:rPr>
        <w:rFonts w:hint="default"/>
      </w:r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25" w15:restartNumberingAfterBreak="0">
    <w:nsid w:val="47BF27B0"/>
    <w:multiLevelType w:val="multilevel"/>
    <w:tmpl w:val="A1AE325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6" w15:restartNumberingAfterBreak="0">
    <w:nsid w:val="4B7330EF"/>
    <w:multiLevelType w:val="hybridMultilevel"/>
    <w:tmpl w:val="442CCBD4"/>
    <w:lvl w:ilvl="0" w:tplc="E3C80DFE">
      <w:start w:val="3"/>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0394E03"/>
    <w:multiLevelType w:val="multilevel"/>
    <w:tmpl w:val="585A0A6E"/>
    <w:lvl w:ilvl="0">
      <w:start w:val="1"/>
      <w:numFmt w:val="none"/>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1146"/>
        </w:tabs>
        <w:ind w:left="1146"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5AFD5A86"/>
    <w:multiLevelType w:val="singleLevel"/>
    <w:tmpl w:val="4086A4B8"/>
    <w:lvl w:ilvl="0">
      <w:start w:val="4"/>
      <w:numFmt w:val="decimal"/>
      <w:lvlText w:val=""/>
      <w:lvlJc w:val="left"/>
      <w:pPr>
        <w:tabs>
          <w:tab w:val="num" w:pos="360"/>
        </w:tabs>
        <w:ind w:left="360" w:hanging="360"/>
      </w:pPr>
    </w:lvl>
  </w:abstractNum>
  <w:abstractNum w:abstractNumId="29" w15:restartNumberingAfterBreak="0">
    <w:nsid w:val="69687BE1"/>
    <w:multiLevelType w:val="hybridMultilevel"/>
    <w:tmpl w:val="AE3EEC9A"/>
    <w:lvl w:ilvl="0" w:tplc="3B9E9DF0">
      <w:start w:val="5"/>
      <w:numFmt w:val="decimal"/>
      <w:lvlText w:val="%1."/>
      <w:lvlJc w:val="left"/>
      <w:pPr>
        <w:ind w:left="1146" w:hanging="360"/>
      </w:p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30" w15:restartNumberingAfterBreak="0">
    <w:nsid w:val="6E11598B"/>
    <w:multiLevelType w:val="hybridMultilevel"/>
    <w:tmpl w:val="438250E8"/>
    <w:lvl w:ilvl="0" w:tplc="263EA40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7E961940"/>
    <w:multiLevelType w:val="multilevel"/>
    <w:tmpl w:val="C2D4C304"/>
    <w:lvl w:ilvl="0">
      <w:start w:val="1"/>
      <w:numFmt w:val="decimal"/>
      <w:lvlText w:val="%1"/>
      <w:lvlJc w:val="left"/>
      <w:pPr>
        <w:ind w:left="112" w:hanging="852"/>
      </w:pPr>
      <w:rPr>
        <w:rFonts w:hint="default"/>
      </w:rPr>
    </w:lvl>
    <w:lvl w:ilvl="1">
      <w:start w:val="1"/>
      <w:numFmt w:val="decimal"/>
      <w:lvlText w:val="%1.%2."/>
      <w:lvlJc w:val="left"/>
      <w:pPr>
        <w:ind w:left="112" w:hanging="852"/>
      </w:pPr>
      <w:rPr>
        <w:rFonts w:ascii="Times New Roman" w:eastAsia="Times New Roman" w:hAnsi="Times New Roman" w:hint="default"/>
        <w:spacing w:val="-4"/>
        <w:w w:val="99"/>
        <w:sz w:val="20"/>
        <w:szCs w:val="20"/>
      </w:rPr>
    </w:lvl>
    <w:lvl w:ilvl="2">
      <w:start w:val="1"/>
      <w:numFmt w:val="bullet"/>
      <w:lvlText w:val="•"/>
      <w:lvlJc w:val="left"/>
      <w:pPr>
        <w:ind w:left="2199" w:hanging="852"/>
      </w:pPr>
      <w:rPr>
        <w:rFonts w:hint="default"/>
      </w:rPr>
    </w:lvl>
    <w:lvl w:ilvl="3">
      <w:start w:val="1"/>
      <w:numFmt w:val="bullet"/>
      <w:lvlText w:val="•"/>
      <w:lvlJc w:val="left"/>
      <w:pPr>
        <w:ind w:left="3242" w:hanging="852"/>
      </w:pPr>
      <w:rPr>
        <w:rFonts w:hint="default"/>
      </w:rPr>
    </w:lvl>
    <w:lvl w:ilvl="4">
      <w:start w:val="1"/>
      <w:numFmt w:val="bullet"/>
      <w:lvlText w:val="•"/>
      <w:lvlJc w:val="left"/>
      <w:pPr>
        <w:ind w:left="4286" w:hanging="852"/>
      </w:pPr>
      <w:rPr>
        <w:rFonts w:hint="default"/>
      </w:rPr>
    </w:lvl>
    <w:lvl w:ilvl="5">
      <w:start w:val="1"/>
      <w:numFmt w:val="bullet"/>
      <w:lvlText w:val="•"/>
      <w:lvlJc w:val="left"/>
      <w:pPr>
        <w:ind w:left="5329" w:hanging="852"/>
      </w:pPr>
      <w:rPr>
        <w:rFonts w:hint="default"/>
      </w:rPr>
    </w:lvl>
    <w:lvl w:ilvl="6">
      <w:start w:val="1"/>
      <w:numFmt w:val="bullet"/>
      <w:lvlText w:val="•"/>
      <w:lvlJc w:val="left"/>
      <w:pPr>
        <w:ind w:left="6372" w:hanging="852"/>
      </w:pPr>
      <w:rPr>
        <w:rFonts w:hint="default"/>
      </w:rPr>
    </w:lvl>
    <w:lvl w:ilvl="7">
      <w:start w:val="1"/>
      <w:numFmt w:val="bullet"/>
      <w:lvlText w:val="•"/>
      <w:lvlJc w:val="left"/>
      <w:pPr>
        <w:ind w:left="7416" w:hanging="852"/>
      </w:pPr>
      <w:rPr>
        <w:rFonts w:hint="default"/>
      </w:rPr>
    </w:lvl>
    <w:lvl w:ilvl="8">
      <w:start w:val="1"/>
      <w:numFmt w:val="bullet"/>
      <w:lvlText w:val="•"/>
      <w:lvlJc w:val="left"/>
      <w:pPr>
        <w:ind w:left="8459" w:hanging="852"/>
      </w:pPr>
      <w:rPr>
        <w:rFont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21"/>
  </w:num>
  <w:num w:numId="4">
    <w:abstractNumId w:val="12"/>
  </w:num>
  <w:num w:numId="5">
    <w:abstractNumId w:val="22"/>
  </w:num>
  <w:num w:numId="6">
    <w:abstractNumId w:val="25"/>
  </w:num>
  <w:num w:numId="7">
    <w:abstractNumId w:val="30"/>
  </w:num>
  <w:num w:numId="8">
    <w:abstractNumId w:val="15"/>
  </w:num>
  <w:num w:numId="9">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26"/>
  </w:num>
  <w:num w:numId="12">
    <w:abstractNumId w:val="18"/>
  </w:num>
  <w:num w:numId="13">
    <w:abstractNumId w:val="19"/>
  </w:num>
  <w:num w:numId="14">
    <w:abstractNumId w:val="20"/>
  </w:num>
  <w:num w:numId="15">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28"/>
    <w:lvlOverride w:ilvl="0">
      <w:startOverride w:val="4"/>
    </w:lvlOverride>
  </w:num>
  <w:num w:numId="18">
    <w:abstractNumId w:val="24"/>
  </w:num>
  <w:num w:numId="19">
    <w:abstractNumId w:val="14"/>
  </w:num>
  <w:num w:numId="20">
    <w:abstractNumId w:val="23"/>
  </w:num>
  <w:num w:numId="21">
    <w:abstractNumId w:val="3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documentProtection w:edit="readOnly" w:enforcement="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A3F"/>
    <w:rsid w:val="000005FA"/>
    <w:rsid w:val="000046D9"/>
    <w:rsid w:val="0000481E"/>
    <w:rsid w:val="00012BEE"/>
    <w:rsid w:val="00012E4D"/>
    <w:rsid w:val="000144D7"/>
    <w:rsid w:val="0001457C"/>
    <w:rsid w:val="0002092C"/>
    <w:rsid w:val="00020CE4"/>
    <w:rsid w:val="00022B44"/>
    <w:rsid w:val="000254F6"/>
    <w:rsid w:val="00025880"/>
    <w:rsid w:val="00026195"/>
    <w:rsid w:val="00026378"/>
    <w:rsid w:val="00027199"/>
    <w:rsid w:val="000301B9"/>
    <w:rsid w:val="00030D6F"/>
    <w:rsid w:val="000311DE"/>
    <w:rsid w:val="00033EC3"/>
    <w:rsid w:val="000340BA"/>
    <w:rsid w:val="00034585"/>
    <w:rsid w:val="0003562A"/>
    <w:rsid w:val="00036119"/>
    <w:rsid w:val="00036828"/>
    <w:rsid w:val="00036D59"/>
    <w:rsid w:val="00036DA2"/>
    <w:rsid w:val="00036FC4"/>
    <w:rsid w:val="0004217D"/>
    <w:rsid w:val="000440A1"/>
    <w:rsid w:val="00055A91"/>
    <w:rsid w:val="00056008"/>
    <w:rsid w:val="00056020"/>
    <w:rsid w:val="0005614D"/>
    <w:rsid w:val="0006446E"/>
    <w:rsid w:val="0006518F"/>
    <w:rsid w:val="00065671"/>
    <w:rsid w:val="0007133D"/>
    <w:rsid w:val="00073FFC"/>
    <w:rsid w:val="00076368"/>
    <w:rsid w:val="000807A0"/>
    <w:rsid w:val="000808BF"/>
    <w:rsid w:val="00082202"/>
    <w:rsid w:val="00082785"/>
    <w:rsid w:val="00082C5A"/>
    <w:rsid w:val="00095333"/>
    <w:rsid w:val="000A2BB2"/>
    <w:rsid w:val="000A601B"/>
    <w:rsid w:val="000A7412"/>
    <w:rsid w:val="000A74B7"/>
    <w:rsid w:val="000B053B"/>
    <w:rsid w:val="000B3298"/>
    <w:rsid w:val="000B532E"/>
    <w:rsid w:val="000B557B"/>
    <w:rsid w:val="000B661C"/>
    <w:rsid w:val="000B79C0"/>
    <w:rsid w:val="000C0B6C"/>
    <w:rsid w:val="000C1409"/>
    <w:rsid w:val="000C4038"/>
    <w:rsid w:val="000C6BAC"/>
    <w:rsid w:val="000D096C"/>
    <w:rsid w:val="000D18A7"/>
    <w:rsid w:val="000D2AD7"/>
    <w:rsid w:val="000D3638"/>
    <w:rsid w:val="000D4DAB"/>
    <w:rsid w:val="000E1F4B"/>
    <w:rsid w:val="000E32E5"/>
    <w:rsid w:val="000E3CE9"/>
    <w:rsid w:val="000E496F"/>
    <w:rsid w:val="000F03E1"/>
    <w:rsid w:val="000F120C"/>
    <w:rsid w:val="000F550E"/>
    <w:rsid w:val="000F6428"/>
    <w:rsid w:val="000F7947"/>
    <w:rsid w:val="001001B5"/>
    <w:rsid w:val="001019BD"/>
    <w:rsid w:val="00101FC6"/>
    <w:rsid w:val="00104B4F"/>
    <w:rsid w:val="00106135"/>
    <w:rsid w:val="00110A10"/>
    <w:rsid w:val="00112138"/>
    <w:rsid w:val="00113020"/>
    <w:rsid w:val="0011435B"/>
    <w:rsid w:val="001169E8"/>
    <w:rsid w:val="00123EA4"/>
    <w:rsid w:val="00125051"/>
    <w:rsid w:val="001252D5"/>
    <w:rsid w:val="00126687"/>
    <w:rsid w:val="00126A02"/>
    <w:rsid w:val="00127B52"/>
    <w:rsid w:val="00127BD6"/>
    <w:rsid w:val="00133AAB"/>
    <w:rsid w:val="0013689C"/>
    <w:rsid w:val="001402EC"/>
    <w:rsid w:val="00144331"/>
    <w:rsid w:val="0014794C"/>
    <w:rsid w:val="00152826"/>
    <w:rsid w:val="001532C3"/>
    <w:rsid w:val="0015345B"/>
    <w:rsid w:val="001621EE"/>
    <w:rsid w:val="00162FF3"/>
    <w:rsid w:val="001642A9"/>
    <w:rsid w:val="001652A3"/>
    <w:rsid w:val="00166421"/>
    <w:rsid w:val="001679D1"/>
    <w:rsid w:val="00170A5B"/>
    <w:rsid w:val="001717C0"/>
    <w:rsid w:val="00171B75"/>
    <w:rsid w:val="001753B1"/>
    <w:rsid w:val="00175EA5"/>
    <w:rsid w:val="00180E8C"/>
    <w:rsid w:val="001853F1"/>
    <w:rsid w:val="00185CF0"/>
    <w:rsid w:val="001907D7"/>
    <w:rsid w:val="00195AD5"/>
    <w:rsid w:val="001A0021"/>
    <w:rsid w:val="001A0A34"/>
    <w:rsid w:val="001A192A"/>
    <w:rsid w:val="001A43D1"/>
    <w:rsid w:val="001A4C80"/>
    <w:rsid w:val="001B20C4"/>
    <w:rsid w:val="001B3C39"/>
    <w:rsid w:val="001B4D1C"/>
    <w:rsid w:val="001B512B"/>
    <w:rsid w:val="001C5057"/>
    <w:rsid w:val="001C6EA4"/>
    <w:rsid w:val="001D0A5E"/>
    <w:rsid w:val="001D3505"/>
    <w:rsid w:val="001D4084"/>
    <w:rsid w:val="001D4182"/>
    <w:rsid w:val="001D5F9E"/>
    <w:rsid w:val="001E0A15"/>
    <w:rsid w:val="001E0C4C"/>
    <w:rsid w:val="001E1F83"/>
    <w:rsid w:val="001E2EFD"/>
    <w:rsid w:val="001E398E"/>
    <w:rsid w:val="001E7080"/>
    <w:rsid w:val="001F0FC2"/>
    <w:rsid w:val="001F1321"/>
    <w:rsid w:val="001F188F"/>
    <w:rsid w:val="001F2CA3"/>
    <w:rsid w:val="00200A1F"/>
    <w:rsid w:val="0020161C"/>
    <w:rsid w:val="0020491E"/>
    <w:rsid w:val="002062B2"/>
    <w:rsid w:val="00207B09"/>
    <w:rsid w:val="0021038D"/>
    <w:rsid w:val="0021050F"/>
    <w:rsid w:val="00210916"/>
    <w:rsid w:val="002111AC"/>
    <w:rsid w:val="0021188D"/>
    <w:rsid w:val="00216488"/>
    <w:rsid w:val="0021661A"/>
    <w:rsid w:val="00217605"/>
    <w:rsid w:val="00221CF6"/>
    <w:rsid w:val="00230986"/>
    <w:rsid w:val="0023368C"/>
    <w:rsid w:val="002344D1"/>
    <w:rsid w:val="00240B73"/>
    <w:rsid w:val="0024232F"/>
    <w:rsid w:val="00243328"/>
    <w:rsid w:val="00244AC2"/>
    <w:rsid w:val="0024779E"/>
    <w:rsid w:val="002478F5"/>
    <w:rsid w:val="00250D96"/>
    <w:rsid w:val="00250E65"/>
    <w:rsid w:val="00251098"/>
    <w:rsid w:val="00252A67"/>
    <w:rsid w:val="00253691"/>
    <w:rsid w:val="002573B6"/>
    <w:rsid w:val="00257C1F"/>
    <w:rsid w:val="0026113A"/>
    <w:rsid w:val="00261DB5"/>
    <w:rsid w:val="002636A0"/>
    <w:rsid w:val="0026541C"/>
    <w:rsid w:val="002661C4"/>
    <w:rsid w:val="00266E47"/>
    <w:rsid w:val="00270B30"/>
    <w:rsid w:val="0027106F"/>
    <w:rsid w:val="0027226C"/>
    <w:rsid w:val="002754F0"/>
    <w:rsid w:val="00277965"/>
    <w:rsid w:val="00280E17"/>
    <w:rsid w:val="002852D9"/>
    <w:rsid w:val="0028596E"/>
    <w:rsid w:val="0029467E"/>
    <w:rsid w:val="0029783C"/>
    <w:rsid w:val="002A1358"/>
    <w:rsid w:val="002A29FC"/>
    <w:rsid w:val="002A4857"/>
    <w:rsid w:val="002B23A5"/>
    <w:rsid w:val="002B26D4"/>
    <w:rsid w:val="002B3732"/>
    <w:rsid w:val="002B3DDF"/>
    <w:rsid w:val="002B4CF8"/>
    <w:rsid w:val="002C1415"/>
    <w:rsid w:val="002D2DA1"/>
    <w:rsid w:val="002D31A9"/>
    <w:rsid w:val="002D415A"/>
    <w:rsid w:val="002D5248"/>
    <w:rsid w:val="002D7409"/>
    <w:rsid w:val="002D7B9C"/>
    <w:rsid w:val="002E46C6"/>
    <w:rsid w:val="002E5A30"/>
    <w:rsid w:val="002E76F5"/>
    <w:rsid w:val="002E7C0D"/>
    <w:rsid w:val="002F1CAA"/>
    <w:rsid w:val="002F35A9"/>
    <w:rsid w:val="002F5047"/>
    <w:rsid w:val="002F6715"/>
    <w:rsid w:val="002F7007"/>
    <w:rsid w:val="00303E4F"/>
    <w:rsid w:val="003042BD"/>
    <w:rsid w:val="003066C3"/>
    <w:rsid w:val="00306FD0"/>
    <w:rsid w:val="00311BB1"/>
    <w:rsid w:val="003168A7"/>
    <w:rsid w:val="003207C9"/>
    <w:rsid w:val="00322416"/>
    <w:rsid w:val="00324EA8"/>
    <w:rsid w:val="003300FE"/>
    <w:rsid w:val="00330E64"/>
    <w:rsid w:val="00332EF1"/>
    <w:rsid w:val="003331C9"/>
    <w:rsid w:val="00341F9B"/>
    <w:rsid w:val="003427BD"/>
    <w:rsid w:val="00342963"/>
    <w:rsid w:val="00347088"/>
    <w:rsid w:val="003524CD"/>
    <w:rsid w:val="00361961"/>
    <w:rsid w:val="003620F8"/>
    <w:rsid w:val="00363F19"/>
    <w:rsid w:val="00364B12"/>
    <w:rsid w:val="00365065"/>
    <w:rsid w:val="00367B9E"/>
    <w:rsid w:val="00372E68"/>
    <w:rsid w:val="003762C7"/>
    <w:rsid w:val="00382891"/>
    <w:rsid w:val="00382BC5"/>
    <w:rsid w:val="003844DB"/>
    <w:rsid w:val="00386790"/>
    <w:rsid w:val="00386F6A"/>
    <w:rsid w:val="00393D3A"/>
    <w:rsid w:val="00396EF2"/>
    <w:rsid w:val="003973F3"/>
    <w:rsid w:val="003A0323"/>
    <w:rsid w:val="003A30E8"/>
    <w:rsid w:val="003A33CD"/>
    <w:rsid w:val="003A4090"/>
    <w:rsid w:val="003A6B30"/>
    <w:rsid w:val="003A7D99"/>
    <w:rsid w:val="003B0CA3"/>
    <w:rsid w:val="003B32E7"/>
    <w:rsid w:val="003B3CAC"/>
    <w:rsid w:val="003B5F68"/>
    <w:rsid w:val="003B644C"/>
    <w:rsid w:val="003B7C8E"/>
    <w:rsid w:val="003C05C9"/>
    <w:rsid w:val="003C3910"/>
    <w:rsid w:val="003C5355"/>
    <w:rsid w:val="003D1475"/>
    <w:rsid w:val="003D7BEB"/>
    <w:rsid w:val="003E4D9D"/>
    <w:rsid w:val="003E5728"/>
    <w:rsid w:val="003E7A5A"/>
    <w:rsid w:val="003F2983"/>
    <w:rsid w:val="003F2CF2"/>
    <w:rsid w:val="003F32C6"/>
    <w:rsid w:val="003F4514"/>
    <w:rsid w:val="003F5D73"/>
    <w:rsid w:val="003F770E"/>
    <w:rsid w:val="004005B9"/>
    <w:rsid w:val="004025BC"/>
    <w:rsid w:val="00402ABD"/>
    <w:rsid w:val="00404FA9"/>
    <w:rsid w:val="004065CC"/>
    <w:rsid w:val="00410281"/>
    <w:rsid w:val="00411286"/>
    <w:rsid w:val="004124C6"/>
    <w:rsid w:val="00412C7E"/>
    <w:rsid w:val="00416B5F"/>
    <w:rsid w:val="00422C49"/>
    <w:rsid w:val="0042523A"/>
    <w:rsid w:val="00432282"/>
    <w:rsid w:val="00432B1C"/>
    <w:rsid w:val="00437AE2"/>
    <w:rsid w:val="00442B8D"/>
    <w:rsid w:val="004441FE"/>
    <w:rsid w:val="00444841"/>
    <w:rsid w:val="00446704"/>
    <w:rsid w:val="004473D9"/>
    <w:rsid w:val="00450801"/>
    <w:rsid w:val="00451734"/>
    <w:rsid w:val="004524E4"/>
    <w:rsid w:val="00453092"/>
    <w:rsid w:val="00453418"/>
    <w:rsid w:val="004556A7"/>
    <w:rsid w:val="00457B24"/>
    <w:rsid w:val="004601BF"/>
    <w:rsid w:val="00461307"/>
    <w:rsid w:val="00461A3F"/>
    <w:rsid w:val="00465BB6"/>
    <w:rsid w:val="00467348"/>
    <w:rsid w:val="00472C19"/>
    <w:rsid w:val="004750B4"/>
    <w:rsid w:val="0048028E"/>
    <w:rsid w:val="00482411"/>
    <w:rsid w:val="00482DE3"/>
    <w:rsid w:val="004837DB"/>
    <w:rsid w:val="004838A6"/>
    <w:rsid w:val="0048448F"/>
    <w:rsid w:val="0048482E"/>
    <w:rsid w:val="00486F79"/>
    <w:rsid w:val="0049039F"/>
    <w:rsid w:val="004945D1"/>
    <w:rsid w:val="0049528D"/>
    <w:rsid w:val="004959E6"/>
    <w:rsid w:val="004A2892"/>
    <w:rsid w:val="004A7638"/>
    <w:rsid w:val="004B0519"/>
    <w:rsid w:val="004B4287"/>
    <w:rsid w:val="004B483A"/>
    <w:rsid w:val="004B4C25"/>
    <w:rsid w:val="004C78ED"/>
    <w:rsid w:val="004C7998"/>
    <w:rsid w:val="004C7FFB"/>
    <w:rsid w:val="004D0261"/>
    <w:rsid w:val="004D21B2"/>
    <w:rsid w:val="004D2C99"/>
    <w:rsid w:val="004D3E95"/>
    <w:rsid w:val="004D532A"/>
    <w:rsid w:val="004E0A3F"/>
    <w:rsid w:val="004E1183"/>
    <w:rsid w:val="004F462B"/>
    <w:rsid w:val="004F7E6D"/>
    <w:rsid w:val="00502BB1"/>
    <w:rsid w:val="00506B42"/>
    <w:rsid w:val="005074CF"/>
    <w:rsid w:val="00507E08"/>
    <w:rsid w:val="00511D01"/>
    <w:rsid w:val="005121CB"/>
    <w:rsid w:val="005128E4"/>
    <w:rsid w:val="00512916"/>
    <w:rsid w:val="00512EFC"/>
    <w:rsid w:val="005138BF"/>
    <w:rsid w:val="00515C57"/>
    <w:rsid w:val="00521196"/>
    <w:rsid w:val="00524199"/>
    <w:rsid w:val="0052422D"/>
    <w:rsid w:val="005255CF"/>
    <w:rsid w:val="0053192F"/>
    <w:rsid w:val="0053671D"/>
    <w:rsid w:val="00543611"/>
    <w:rsid w:val="00544AA7"/>
    <w:rsid w:val="00545088"/>
    <w:rsid w:val="00552C3A"/>
    <w:rsid w:val="00554ED1"/>
    <w:rsid w:val="005555F1"/>
    <w:rsid w:val="00560AAE"/>
    <w:rsid w:val="005621B4"/>
    <w:rsid w:val="00575F5A"/>
    <w:rsid w:val="00580F52"/>
    <w:rsid w:val="00580FFF"/>
    <w:rsid w:val="0058700F"/>
    <w:rsid w:val="005909AC"/>
    <w:rsid w:val="00593B2C"/>
    <w:rsid w:val="00594F1A"/>
    <w:rsid w:val="00595CF7"/>
    <w:rsid w:val="00595FA8"/>
    <w:rsid w:val="00596745"/>
    <w:rsid w:val="0059703B"/>
    <w:rsid w:val="005A0244"/>
    <w:rsid w:val="005A1714"/>
    <w:rsid w:val="005A3018"/>
    <w:rsid w:val="005A35F4"/>
    <w:rsid w:val="005A36DB"/>
    <w:rsid w:val="005A4243"/>
    <w:rsid w:val="005A44AA"/>
    <w:rsid w:val="005A60D8"/>
    <w:rsid w:val="005A6648"/>
    <w:rsid w:val="005A6DC9"/>
    <w:rsid w:val="005A72F9"/>
    <w:rsid w:val="005B2019"/>
    <w:rsid w:val="005B49C3"/>
    <w:rsid w:val="005B60A4"/>
    <w:rsid w:val="005B7628"/>
    <w:rsid w:val="005B7DB1"/>
    <w:rsid w:val="005B7F44"/>
    <w:rsid w:val="005C02FC"/>
    <w:rsid w:val="005C3A8F"/>
    <w:rsid w:val="005C3D31"/>
    <w:rsid w:val="005C5B24"/>
    <w:rsid w:val="005C7246"/>
    <w:rsid w:val="005C731A"/>
    <w:rsid w:val="005D119A"/>
    <w:rsid w:val="005D1DF2"/>
    <w:rsid w:val="005D2B32"/>
    <w:rsid w:val="005D3A0A"/>
    <w:rsid w:val="005D465E"/>
    <w:rsid w:val="005D525D"/>
    <w:rsid w:val="005D7B8E"/>
    <w:rsid w:val="005E13FB"/>
    <w:rsid w:val="005E1971"/>
    <w:rsid w:val="005E2027"/>
    <w:rsid w:val="005E470C"/>
    <w:rsid w:val="005E7F05"/>
    <w:rsid w:val="005F0447"/>
    <w:rsid w:val="005F270B"/>
    <w:rsid w:val="005F5E77"/>
    <w:rsid w:val="005F681A"/>
    <w:rsid w:val="006016BB"/>
    <w:rsid w:val="00601D62"/>
    <w:rsid w:val="0060272F"/>
    <w:rsid w:val="00604FF8"/>
    <w:rsid w:val="0061285C"/>
    <w:rsid w:val="00612A76"/>
    <w:rsid w:val="00613B27"/>
    <w:rsid w:val="00615905"/>
    <w:rsid w:val="0061726F"/>
    <w:rsid w:val="00620B64"/>
    <w:rsid w:val="00620F8E"/>
    <w:rsid w:val="00621BFF"/>
    <w:rsid w:val="00622E89"/>
    <w:rsid w:val="00635371"/>
    <w:rsid w:val="00640B92"/>
    <w:rsid w:val="006418BF"/>
    <w:rsid w:val="00642225"/>
    <w:rsid w:val="006434AD"/>
    <w:rsid w:val="006434C2"/>
    <w:rsid w:val="0064761E"/>
    <w:rsid w:val="00653FC7"/>
    <w:rsid w:val="00654396"/>
    <w:rsid w:val="00654870"/>
    <w:rsid w:val="006560B3"/>
    <w:rsid w:val="00663E2C"/>
    <w:rsid w:val="006655EF"/>
    <w:rsid w:val="00665F0B"/>
    <w:rsid w:val="0066726A"/>
    <w:rsid w:val="00673CC4"/>
    <w:rsid w:val="006747A8"/>
    <w:rsid w:val="0067670B"/>
    <w:rsid w:val="00676FA8"/>
    <w:rsid w:val="00677202"/>
    <w:rsid w:val="0068632B"/>
    <w:rsid w:val="00686575"/>
    <w:rsid w:val="0069038F"/>
    <w:rsid w:val="006940B4"/>
    <w:rsid w:val="00694DC8"/>
    <w:rsid w:val="006A3E24"/>
    <w:rsid w:val="006A4396"/>
    <w:rsid w:val="006A43DD"/>
    <w:rsid w:val="006B1485"/>
    <w:rsid w:val="006B73A0"/>
    <w:rsid w:val="006B75E5"/>
    <w:rsid w:val="006C2300"/>
    <w:rsid w:val="006C296F"/>
    <w:rsid w:val="006C5804"/>
    <w:rsid w:val="006C650E"/>
    <w:rsid w:val="006C7D35"/>
    <w:rsid w:val="006D1840"/>
    <w:rsid w:val="006D210F"/>
    <w:rsid w:val="006D5D71"/>
    <w:rsid w:val="006D5F38"/>
    <w:rsid w:val="006D661C"/>
    <w:rsid w:val="006D75A7"/>
    <w:rsid w:val="006E151F"/>
    <w:rsid w:val="006E23CE"/>
    <w:rsid w:val="006E335B"/>
    <w:rsid w:val="006E6117"/>
    <w:rsid w:val="006E6E3F"/>
    <w:rsid w:val="006F35F2"/>
    <w:rsid w:val="006F45EF"/>
    <w:rsid w:val="00703DAE"/>
    <w:rsid w:val="00704565"/>
    <w:rsid w:val="007101B1"/>
    <w:rsid w:val="007110B9"/>
    <w:rsid w:val="00712ADE"/>
    <w:rsid w:val="007159D5"/>
    <w:rsid w:val="00717640"/>
    <w:rsid w:val="0072179D"/>
    <w:rsid w:val="007248A1"/>
    <w:rsid w:val="00726DF9"/>
    <w:rsid w:val="007325E0"/>
    <w:rsid w:val="007355F0"/>
    <w:rsid w:val="007357A2"/>
    <w:rsid w:val="0073608D"/>
    <w:rsid w:val="00736811"/>
    <w:rsid w:val="00741BE0"/>
    <w:rsid w:val="0074202D"/>
    <w:rsid w:val="00742076"/>
    <w:rsid w:val="0074443D"/>
    <w:rsid w:val="0074663B"/>
    <w:rsid w:val="007476B9"/>
    <w:rsid w:val="00750E56"/>
    <w:rsid w:val="00751E73"/>
    <w:rsid w:val="007534E0"/>
    <w:rsid w:val="007535A8"/>
    <w:rsid w:val="007543EF"/>
    <w:rsid w:val="00755123"/>
    <w:rsid w:val="0076437E"/>
    <w:rsid w:val="00764B91"/>
    <w:rsid w:val="00764D90"/>
    <w:rsid w:val="00765B0F"/>
    <w:rsid w:val="0077264B"/>
    <w:rsid w:val="00772809"/>
    <w:rsid w:val="00775151"/>
    <w:rsid w:val="007810E6"/>
    <w:rsid w:val="007841A9"/>
    <w:rsid w:val="0078547C"/>
    <w:rsid w:val="00792DF8"/>
    <w:rsid w:val="0079359A"/>
    <w:rsid w:val="007A0E12"/>
    <w:rsid w:val="007A174D"/>
    <w:rsid w:val="007A20EE"/>
    <w:rsid w:val="007A2662"/>
    <w:rsid w:val="007A33D6"/>
    <w:rsid w:val="007A3FE5"/>
    <w:rsid w:val="007A4FC7"/>
    <w:rsid w:val="007A6B8D"/>
    <w:rsid w:val="007B0F17"/>
    <w:rsid w:val="007B2A28"/>
    <w:rsid w:val="007B3CA7"/>
    <w:rsid w:val="007B5190"/>
    <w:rsid w:val="007C0276"/>
    <w:rsid w:val="007C17A9"/>
    <w:rsid w:val="007C23C8"/>
    <w:rsid w:val="007C2FBF"/>
    <w:rsid w:val="007C5244"/>
    <w:rsid w:val="007C6863"/>
    <w:rsid w:val="007D0426"/>
    <w:rsid w:val="007D4658"/>
    <w:rsid w:val="007D5940"/>
    <w:rsid w:val="007D78C3"/>
    <w:rsid w:val="007E00A6"/>
    <w:rsid w:val="007E3218"/>
    <w:rsid w:val="007E3668"/>
    <w:rsid w:val="007E484A"/>
    <w:rsid w:val="007E5338"/>
    <w:rsid w:val="007E65D3"/>
    <w:rsid w:val="007F2209"/>
    <w:rsid w:val="007F2F21"/>
    <w:rsid w:val="007F54AA"/>
    <w:rsid w:val="007F5BC7"/>
    <w:rsid w:val="007F6D1A"/>
    <w:rsid w:val="008008BF"/>
    <w:rsid w:val="00801604"/>
    <w:rsid w:val="00805969"/>
    <w:rsid w:val="00805E59"/>
    <w:rsid w:val="0080751C"/>
    <w:rsid w:val="00810C57"/>
    <w:rsid w:val="00811078"/>
    <w:rsid w:val="008116BA"/>
    <w:rsid w:val="00811DBD"/>
    <w:rsid w:val="008121CE"/>
    <w:rsid w:val="00812B28"/>
    <w:rsid w:val="008156E7"/>
    <w:rsid w:val="008216D8"/>
    <w:rsid w:val="008225A3"/>
    <w:rsid w:val="0082333B"/>
    <w:rsid w:val="00826004"/>
    <w:rsid w:val="008264C4"/>
    <w:rsid w:val="00832836"/>
    <w:rsid w:val="008328E1"/>
    <w:rsid w:val="00840D48"/>
    <w:rsid w:val="00841098"/>
    <w:rsid w:val="00843D9F"/>
    <w:rsid w:val="0084691C"/>
    <w:rsid w:val="008518FB"/>
    <w:rsid w:val="00852BD7"/>
    <w:rsid w:val="00856376"/>
    <w:rsid w:val="00862201"/>
    <w:rsid w:val="008644A1"/>
    <w:rsid w:val="00864B01"/>
    <w:rsid w:val="0086601E"/>
    <w:rsid w:val="00866426"/>
    <w:rsid w:val="00870C6A"/>
    <w:rsid w:val="00872825"/>
    <w:rsid w:val="0087622B"/>
    <w:rsid w:val="00877579"/>
    <w:rsid w:val="0088256D"/>
    <w:rsid w:val="00883E13"/>
    <w:rsid w:val="00890E09"/>
    <w:rsid w:val="00891997"/>
    <w:rsid w:val="008921B5"/>
    <w:rsid w:val="00892652"/>
    <w:rsid w:val="00893A0E"/>
    <w:rsid w:val="008953B3"/>
    <w:rsid w:val="0089540E"/>
    <w:rsid w:val="00895842"/>
    <w:rsid w:val="00895D65"/>
    <w:rsid w:val="008965DE"/>
    <w:rsid w:val="008A7122"/>
    <w:rsid w:val="008B6D8E"/>
    <w:rsid w:val="008B7CD6"/>
    <w:rsid w:val="008C036B"/>
    <w:rsid w:val="008C181D"/>
    <w:rsid w:val="008C228A"/>
    <w:rsid w:val="008C456D"/>
    <w:rsid w:val="008C4A01"/>
    <w:rsid w:val="008C631D"/>
    <w:rsid w:val="008C63E6"/>
    <w:rsid w:val="008D1926"/>
    <w:rsid w:val="008D222E"/>
    <w:rsid w:val="008D4908"/>
    <w:rsid w:val="008D6AFD"/>
    <w:rsid w:val="008E044B"/>
    <w:rsid w:val="008E215F"/>
    <w:rsid w:val="008E2788"/>
    <w:rsid w:val="008E4776"/>
    <w:rsid w:val="008E4B8F"/>
    <w:rsid w:val="008E6257"/>
    <w:rsid w:val="008E6C47"/>
    <w:rsid w:val="008E705F"/>
    <w:rsid w:val="008F380E"/>
    <w:rsid w:val="00900F94"/>
    <w:rsid w:val="009024D9"/>
    <w:rsid w:val="00906C5F"/>
    <w:rsid w:val="0091017C"/>
    <w:rsid w:val="0091382A"/>
    <w:rsid w:val="00914482"/>
    <w:rsid w:val="00922573"/>
    <w:rsid w:val="00922F58"/>
    <w:rsid w:val="00925E30"/>
    <w:rsid w:val="00925ED9"/>
    <w:rsid w:val="00926DC4"/>
    <w:rsid w:val="00927E3C"/>
    <w:rsid w:val="00935D07"/>
    <w:rsid w:val="00937308"/>
    <w:rsid w:val="00937E72"/>
    <w:rsid w:val="009447E4"/>
    <w:rsid w:val="00945DA1"/>
    <w:rsid w:val="0094674F"/>
    <w:rsid w:val="009608FF"/>
    <w:rsid w:val="009609A2"/>
    <w:rsid w:val="00962AC1"/>
    <w:rsid w:val="00963851"/>
    <w:rsid w:val="00964FED"/>
    <w:rsid w:val="009677A7"/>
    <w:rsid w:val="00975C0E"/>
    <w:rsid w:val="009762C6"/>
    <w:rsid w:val="00976BBD"/>
    <w:rsid w:val="00977DEC"/>
    <w:rsid w:val="009804BD"/>
    <w:rsid w:val="00980A98"/>
    <w:rsid w:val="0098172C"/>
    <w:rsid w:val="00986123"/>
    <w:rsid w:val="00987768"/>
    <w:rsid w:val="00987AE4"/>
    <w:rsid w:val="00992725"/>
    <w:rsid w:val="00994081"/>
    <w:rsid w:val="009A0459"/>
    <w:rsid w:val="009A48E3"/>
    <w:rsid w:val="009B2D9F"/>
    <w:rsid w:val="009B4122"/>
    <w:rsid w:val="009B4BD1"/>
    <w:rsid w:val="009C097A"/>
    <w:rsid w:val="009C201A"/>
    <w:rsid w:val="009C2AFD"/>
    <w:rsid w:val="009C4E7F"/>
    <w:rsid w:val="009C4EBA"/>
    <w:rsid w:val="009C6933"/>
    <w:rsid w:val="009C6E87"/>
    <w:rsid w:val="009C7B00"/>
    <w:rsid w:val="009D05AE"/>
    <w:rsid w:val="009D1A70"/>
    <w:rsid w:val="009D24EC"/>
    <w:rsid w:val="009D71D3"/>
    <w:rsid w:val="009E037E"/>
    <w:rsid w:val="009E11B0"/>
    <w:rsid w:val="009E2303"/>
    <w:rsid w:val="009E2BC7"/>
    <w:rsid w:val="009E2FE1"/>
    <w:rsid w:val="009E32B8"/>
    <w:rsid w:val="009E4824"/>
    <w:rsid w:val="009E75F5"/>
    <w:rsid w:val="009F1676"/>
    <w:rsid w:val="009F4667"/>
    <w:rsid w:val="009F5A5B"/>
    <w:rsid w:val="009F6A30"/>
    <w:rsid w:val="00A012FC"/>
    <w:rsid w:val="00A02548"/>
    <w:rsid w:val="00A0275E"/>
    <w:rsid w:val="00A02F18"/>
    <w:rsid w:val="00A06013"/>
    <w:rsid w:val="00A06042"/>
    <w:rsid w:val="00A076A1"/>
    <w:rsid w:val="00A15065"/>
    <w:rsid w:val="00A1636A"/>
    <w:rsid w:val="00A16E9D"/>
    <w:rsid w:val="00A173A7"/>
    <w:rsid w:val="00A20119"/>
    <w:rsid w:val="00A228A7"/>
    <w:rsid w:val="00A22C39"/>
    <w:rsid w:val="00A26383"/>
    <w:rsid w:val="00A31E7E"/>
    <w:rsid w:val="00A325D2"/>
    <w:rsid w:val="00A32F74"/>
    <w:rsid w:val="00A3313B"/>
    <w:rsid w:val="00A332A4"/>
    <w:rsid w:val="00A349AA"/>
    <w:rsid w:val="00A35B55"/>
    <w:rsid w:val="00A36BAC"/>
    <w:rsid w:val="00A4023B"/>
    <w:rsid w:val="00A44134"/>
    <w:rsid w:val="00A463A8"/>
    <w:rsid w:val="00A4659F"/>
    <w:rsid w:val="00A4726C"/>
    <w:rsid w:val="00A505BF"/>
    <w:rsid w:val="00A53CF2"/>
    <w:rsid w:val="00A53E5F"/>
    <w:rsid w:val="00A55ABA"/>
    <w:rsid w:val="00A608DD"/>
    <w:rsid w:val="00A6217F"/>
    <w:rsid w:val="00A62899"/>
    <w:rsid w:val="00A66A47"/>
    <w:rsid w:val="00A70547"/>
    <w:rsid w:val="00A71C5B"/>
    <w:rsid w:val="00A71FC7"/>
    <w:rsid w:val="00A73614"/>
    <w:rsid w:val="00A73CE8"/>
    <w:rsid w:val="00A763A5"/>
    <w:rsid w:val="00A826CA"/>
    <w:rsid w:val="00A87C24"/>
    <w:rsid w:val="00A90CB4"/>
    <w:rsid w:val="00A9114F"/>
    <w:rsid w:val="00A93FAE"/>
    <w:rsid w:val="00A949F1"/>
    <w:rsid w:val="00A9547A"/>
    <w:rsid w:val="00A95A19"/>
    <w:rsid w:val="00A97CDB"/>
    <w:rsid w:val="00AA376D"/>
    <w:rsid w:val="00AA5CB6"/>
    <w:rsid w:val="00AA7035"/>
    <w:rsid w:val="00AA7255"/>
    <w:rsid w:val="00AB0090"/>
    <w:rsid w:val="00AB4367"/>
    <w:rsid w:val="00AB5371"/>
    <w:rsid w:val="00AC16B4"/>
    <w:rsid w:val="00AC252A"/>
    <w:rsid w:val="00AC60E2"/>
    <w:rsid w:val="00AC737F"/>
    <w:rsid w:val="00AD01BE"/>
    <w:rsid w:val="00AD1A8B"/>
    <w:rsid w:val="00AD251E"/>
    <w:rsid w:val="00AD284C"/>
    <w:rsid w:val="00AD36D4"/>
    <w:rsid w:val="00AE1337"/>
    <w:rsid w:val="00AE1D6F"/>
    <w:rsid w:val="00AE1DA7"/>
    <w:rsid w:val="00AE62A6"/>
    <w:rsid w:val="00AF0ECA"/>
    <w:rsid w:val="00AF1BFD"/>
    <w:rsid w:val="00AF5439"/>
    <w:rsid w:val="00AF6E3D"/>
    <w:rsid w:val="00B02557"/>
    <w:rsid w:val="00B02719"/>
    <w:rsid w:val="00B0295E"/>
    <w:rsid w:val="00B02A70"/>
    <w:rsid w:val="00B02BAC"/>
    <w:rsid w:val="00B03171"/>
    <w:rsid w:val="00B03320"/>
    <w:rsid w:val="00B05415"/>
    <w:rsid w:val="00B0561F"/>
    <w:rsid w:val="00B1090A"/>
    <w:rsid w:val="00B118A7"/>
    <w:rsid w:val="00B12699"/>
    <w:rsid w:val="00B14A05"/>
    <w:rsid w:val="00B163AB"/>
    <w:rsid w:val="00B17057"/>
    <w:rsid w:val="00B171DC"/>
    <w:rsid w:val="00B2043D"/>
    <w:rsid w:val="00B22931"/>
    <w:rsid w:val="00B27A6B"/>
    <w:rsid w:val="00B315DA"/>
    <w:rsid w:val="00B41ECF"/>
    <w:rsid w:val="00B45B7E"/>
    <w:rsid w:val="00B4667C"/>
    <w:rsid w:val="00B5141E"/>
    <w:rsid w:val="00B5399E"/>
    <w:rsid w:val="00B55038"/>
    <w:rsid w:val="00B55C70"/>
    <w:rsid w:val="00B5697E"/>
    <w:rsid w:val="00B56D10"/>
    <w:rsid w:val="00B57019"/>
    <w:rsid w:val="00B57EB7"/>
    <w:rsid w:val="00B61D83"/>
    <w:rsid w:val="00B63C27"/>
    <w:rsid w:val="00B660EB"/>
    <w:rsid w:val="00B67DDE"/>
    <w:rsid w:val="00B72FE5"/>
    <w:rsid w:val="00B806D5"/>
    <w:rsid w:val="00B81641"/>
    <w:rsid w:val="00B822EB"/>
    <w:rsid w:val="00B90B24"/>
    <w:rsid w:val="00B960FE"/>
    <w:rsid w:val="00BA10B7"/>
    <w:rsid w:val="00BA1275"/>
    <w:rsid w:val="00BA42AD"/>
    <w:rsid w:val="00BA5748"/>
    <w:rsid w:val="00BA76EA"/>
    <w:rsid w:val="00BA7899"/>
    <w:rsid w:val="00BB0436"/>
    <w:rsid w:val="00BB1B7A"/>
    <w:rsid w:val="00BB424A"/>
    <w:rsid w:val="00BB5C47"/>
    <w:rsid w:val="00BB70E8"/>
    <w:rsid w:val="00BC62E5"/>
    <w:rsid w:val="00BC6622"/>
    <w:rsid w:val="00BC66E3"/>
    <w:rsid w:val="00BD0366"/>
    <w:rsid w:val="00BD66C7"/>
    <w:rsid w:val="00BE0472"/>
    <w:rsid w:val="00BE19C5"/>
    <w:rsid w:val="00BE3C1F"/>
    <w:rsid w:val="00BE412A"/>
    <w:rsid w:val="00BE5F3D"/>
    <w:rsid w:val="00BE73B1"/>
    <w:rsid w:val="00BE7EBF"/>
    <w:rsid w:val="00BF2F8D"/>
    <w:rsid w:val="00BF721F"/>
    <w:rsid w:val="00C01518"/>
    <w:rsid w:val="00C02DA0"/>
    <w:rsid w:val="00C0394F"/>
    <w:rsid w:val="00C05B39"/>
    <w:rsid w:val="00C06BB7"/>
    <w:rsid w:val="00C1706C"/>
    <w:rsid w:val="00C212CF"/>
    <w:rsid w:val="00C22F4E"/>
    <w:rsid w:val="00C23546"/>
    <w:rsid w:val="00C24458"/>
    <w:rsid w:val="00C24F45"/>
    <w:rsid w:val="00C3058D"/>
    <w:rsid w:val="00C34362"/>
    <w:rsid w:val="00C371AF"/>
    <w:rsid w:val="00C37CD4"/>
    <w:rsid w:val="00C40FF0"/>
    <w:rsid w:val="00C41D26"/>
    <w:rsid w:val="00C4463D"/>
    <w:rsid w:val="00C44859"/>
    <w:rsid w:val="00C44CE0"/>
    <w:rsid w:val="00C45A0B"/>
    <w:rsid w:val="00C47FC0"/>
    <w:rsid w:val="00C52781"/>
    <w:rsid w:val="00C53568"/>
    <w:rsid w:val="00C5447A"/>
    <w:rsid w:val="00C5571A"/>
    <w:rsid w:val="00C5767F"/>
    <w:rsid w:val="00C65D74"/>
    <w:rsid w:val="00C676BE"/>
    <w:rsid w:val="00C7114C"/>
    <w:rsid w:val="00C73397"/>
    <w:rsid w:val="00C7409F"/>
    <w:rsid w:val="00C74E1B"/>
    <w:rsid w:val="00C76A1A"/>
    <w:rsid w:val="00C8236B"/>
    <w:rsid w:val="00C82DD7"/>
    <w:rsid w:val="00C8470A"/>
    <w:rsid w:val="00C925EC"/>
    <w:rsid w:val="00C96DBF"/>
    <w:rsid w:val="00CA1192"/>
    <w:rsid w:val="00CA2698"/>
    <w:rsid w:val="00CA335B"/>
    <w:rsid w:val="00CA6DE4"/>
    <w:rsid w:val="00CB3FE5"/>
    <w:rsid w:val="00CB426B"/>
    <w:rsid w:val="00CB469C"/>
    <w:rsid w:val="00CB5A6A"/>
    <w:rsid w:val="00CB7D33"/>
    <w:rsid w:val="00CB7E05"/>
    <w:rsid w:val="00CC05C9"/>
    <w:rsid w:val="00CC0695"/>
    <w:rsid w:val="00CC091F"/>
    <w:rsid w:val="00CC2807"/>
    <w:rsid w:val="00CC2BB0"/>
    <w:rsid w:val="00CC56E2"/>
    <w:rsid w:val="00CC5D93"/>
    <w:rsid w:val="00CC5E81"/>
    <w:rsid w:val="00CC7335"/>
    <w:rsid w:val="00CD08F4"/>
    <w:rsid w:val="00CD50F9"/>
    <w:rsid w:val="00CE06F7"/>
    <w:rsid w:val="00CE0FE8"/>
    <w:rsid w:val="00CE3F68"/>
    <w:rsid w:val="00CE6645"/>
    <w:rsid w:val="00CE668A"/>
    <w:rsid w:val="00CE7A66"/>
    <w:rsid w:val="00CF078D"/>
    <w:rsid w:val="00CF201A"/>
    <w:rsid w:val="00CF35D7"/>
    <w:rsid w:val="00CF5644"/>
    <w:rsid w:val="00CF621D"/>
    <w:rsid w:val="00CF685B"/>
    <w:rsid w:val="00CF6FF4"/>
    <w:rsid w:val="00D01E89"/>
    <w:rsid w:val="00D0735A"/>
    <w:rsid w:val="00D102D8"/>
    <w:rsid w:val="00D105FC"/>
    <w:rsid w:val="00D11280"/>
    <w:rsid w:val="00D11D3F"/>
    <w:rsid w:val="00D11F90"/>
    <w:rsid w:val="00D1395E"/>
    <w:rsid w:val="00D158FC"/>
    <w:rsid w:val="00D16164"/>
    <w:rsid w:val="00D16465"/>
    <w:rsid w:val="00D16D53"/>
    <w:rsid w:val="00D1735D"/>
    <w:rsid w:val="00D218CB"/>
    <w:rsid w:val="00D21E55"/>
    <w:rsid w:val="00D2592C"/>
    <w:rsid w:val="00D25AD2"/>
    <w:rsid w:val="00D301B7"/>
    <w:rsid w:val="00D302E3"/>
    <w:rsid w:val="00D343CA"/>
    <w:rsid w:val="00D378B0"/>
    <w:rsid w:val="00D40020"/>
    <w:rsid w:val="00D414C1"/>
    <w:rsid w:val="00D42079"/>
    <w:rsid w:val="00D42EA4"/>
    <w:rsid w:val="00D43551"/>
    <w:rsid w:val="00D46468"/>
    <w:rsid w:val="00D47B5A"/>
    <w:rsid w:val="00D55627"/>
    <w:rsid w:val="00D561EB"/>
    <w:rsid w:val="00D57F2A"/>
    <w:rsid w:val="00D670F4"/>
    <w:rsid w:val="00D67BC7"/>
    <w:rsid w:val="00D71197"/>
    <w:rsid w:val="00D72226"/>
    <w:rsid w:val="00D74C6B"/>
    <w:rsid w:val="00D759F8"/>
    <w:rsid w:val="00D81937"/>
    <w:rsid w:val="00D83384"/>
    <w:rsid w:val="00D91031"/>
    <w:rsid w:val="00D9260B"/>
    <w:rsid w:val="00D93B7D"/>
    <w:rsid w:val="00D945F5"/>
    <w:rsid w:val="00D94AFB"/>
    <w:rsid w:val="00D94F3D"/>
    <w:rsid w:val="00D95CF6"/>
    <w:rsid w:val="00D9690F"/>
    <w:rsid w:val="00DA1F86"/>
    <w:rsid w:val="00DA446F"/>
    <w:rsid w:val="00DA51D9"/>
    <w:rsid w:val="00DA5DB7"/>
    <w:rsid w:val="00DB2D1D"/>
    <w:rsid w:val="00DB3755"/>
    <w:rsid w:val="00DB4534"/>
    <w:rsid w:val="00DB586F"/>
    <w:rsid w:val="00DB714C"/>
    <w:rsid w:val="00DB7926"/>
    <w:rsid w:val="00DC0E29"/>
    <w:rsid w:val="00DC1EE0"/>
    <w:rsid w:val="00DC2C79"/>
    <w:rsid w:val="00DC38AE"/>
    <w:rsid w:val="00DC4AA0"/>
    <w:rsid w:val="00DC531F"/>
    <w:rsid w:val="00DD175B"/>
    <w:rsid w:val="00DD4FB2"/>
    <w:rsid w:val="00DD69B6"/>
    <w:rsid w:val="00DE2639"/>
    <w:rsid w:val="00DE47C0"/>
    <w:rsid w:val="00DE4DE6"/>
    <w:rsid w:val="00DE52FE"/>
    <w:rsid w:val="00DE7826"/>
    <w:rsid w:val="00DF2AE9"/>
    <w:rsid w:val="00DF38FA"/>
    <w:rsid w:val="00DF6673"/>
    <w:rsid w:val="00DF785B"/>
    <w:rsid w:val="00E04D73"/>
    <w:rsid w:val="00E05309"/>
    <w:rsid w:val="00E116EB"/>
    <w:rsid w:val="00E122AC"/>
    <w:rsid w:val="00E12B70"/>
    <w:rsid w:val="00E12BD3"/>
    <w:rsid w:val="00E17F74"/>
    <w:rsid w:val="00E22FA1"/>
    <w:rsid w:val="00E244AF"/>
    <w:rsid w:val="00E27131"/>
    <w:rsid w:val="00E30EF4"/>
    <w:rsid w:val="00E31991"/>
    <w:rsid w:val="00E32266"/>
    <w:rsid w:val="00E3514F"/>
    <w:rsid w:val="00E36AC8"/>
    <w:rsid w:val="00E41DAD"/>
    <w:rsid w:val="00E4279A"/>
    <w:rsid w:val="00E44655"/>
    <w:rsid w:val="00E47CE5"/>
    <w:rsid w:val="00E47EBA"/>
    <w:rsid w:val="00E516BD"/>
    <w:rsid w:val="00E51F8B"/>
    <w:rsid w:val="00E54D46"/>
    <w:rsid w:val="00E60D76"/>
    <w:rsid w:val="00E61882"/>
    <w:rsid w:val="00E62B74"/>
    <w:rsid w:val="00E63514"/>
    <w:rsid w:val="00E63DAA"/>
    <w:rsid w:val="00E650F7"/>
    <w:rsid w:val="00E668E8"/>
    <w:rsid w:val="00E66BAD"/>
    <w:rsid w:val="00E71389"/>
    <w:rsid w:val="00E74486"/>
    <w:rsid w:val="00E749B2"/>
    <w:rsid w:val="00E752C1"/>
    <w:rsid w:val="00E7617E"/>
    <w:rsid w:val="00E77A38"/>
    <w:rsid w:val="00E903F2"/>
    <w:rsid w:val="00E90FED"/>
    <w:rsid w:val="00E9163E"/>
    <w:rsid w:val="00E925B1"/>
    <w:rsid w:val="00E96FAA"/>
    <w:rsid w:val="00E97784"/>
    <w:rsid w:val="00EA1CEC"/>
    <w:rsid w:val="00EA233E"/>
    <w:rsid w:val="00EA32D7"/>
    <w:rsid w:val="00EA39B1"/>
    <w:rsid w:val="00EA719C"/>
    <w:rsid w:val="00EB097D"/>
    <w:rsid w:val="00EB0E89"/>
    <w:rsid w:val="00EB2B0F"/>
    <w:rsid w:val="00EB3EA7"/>
    <w:rsid w:val="00EB5638"/>
    <w:rsid w:val="00EB672C"/>
    <w:rsid w:val="00EC17D4"/>
    <w:rsid w:val="00EC23C5"/>
    <w:rsid w:val="00EC2F0A"/>
    <w:rsid w:val="00EC5DC7"/>
    <w:rsid w:val="00EC7343"/>
    <w:rsid w:val="00ED1982"/>
    <w:rsid w:val="00ED22BE"/>
    <w:rsid w:val="00ED2679"/>
    <w:rsid w:val="00ED5E76"/>
    <w:rsid w:val="00ED7793"/>
    <w:rsid w:val="00EE00F9"/>
    <w:rsid w:val="00EE2B10"/>
    <w:rsid w:val="00EE4837"/>
    <w:rsid w:val="00EE5D84"/>
    <w:rsid w:val="00EE6860"/>
    <w:rsid w:val="00EE6D09"/>
    <w:rsid w:val="00EE79D7"/>
    <w:rsid w:val="00EE7AAA"/>
    <w:rsid w:val="00EE7DBA"/>
    <w:rsid w:val="00EF0FB0"/>
    <w:rsid w:val="00EF19F3"/>
    <w:rsid w:val="00EF49DC"/>
    <w:rsid w:val="00F00054"/>
    <w:rsid w:val="00F0378C"/>
    <w:rsid w:val="00F06547"/>
    <w:rsid w:val="00F06C8A"/>
    <w:rsid w:val="00F07145"/>
    <w:rsid w:val="00F07EA6"/>
    <w:rsid w:val="00F108C4"/>
    <w:rsid w:val="00F20D30"/>
    <w:rsid w:val="00F21487"/>
    <w:rsid w:val="00F23377"/>
    <w:rsid w:val="00F23411"/>
    <w:rsid w:val="00F27C0C"/>
    <w:rsid w:val="00F309B7"/>
    <w:rsid w:val="00F327D5"/>
    <w:rsid w:val="00F32B78"/>
    <w:rsid w:val="00F33C9C"/>
    <w:rsid w:val="00F360F0"/>
    <w:rsid w:val="00F37256"/>
    <w:rsid w:val="00F417C4"/>
    <w:rsid w:val="00F44836"/>
    <w:rsid w:val="00F46D40"/>
    <w:rsid w:val="00F501A3"/>
    <w:rsid w:val="00F50F44"/>
    <w:rsid w:val="00F52FF7"/>
    <w:rsid w:val="00F538C0"/>
    <w:rsid w:val="00F571C3"/>
    <w:rsid w:val="00F6025D"/>
    <w:rsid w:val="00F60925"/>
    <w:rsid w:val="00F61D8A"/>
    <w:rsid w:val="00F62E2B"/>
    <w:rsid w:val="00F637FF"/>
    <w:rsid w:val="00F64245"/>
    <w:rsid w:val="00F66D27"/>
    <w:rsid w:val="00F7141B"/>
    <w:rsid w:val="00F71F08"/>
    <w:rsid w:val="00F74188"/>
    <w:rsid w:val="00F7610F"/>
    <w:rsid w:val="00F80B1F"/>
    <w:rsid w:val="00F82404"/>
    <w:rsid w:val="00F840F9"/>
    <w:rsid w:val="00F84383"/>
    <w:rsid w:val="00F8551D"/>
    <w:rsid w:val="00F85690"/>
    <w:rsid w:val="00F924CE"/>
    <w:rsid w:val="00F95827"/>
    <w:rsid w:val="00F973CB"/>
    <w:rsid w:val="00F976F9"/>
    <w:rsid w:val="00F97BA4"/>
    <w:rsid w:val="00F97D1F"/>
    <w:rsid w:val="00FA04AF"/>
    <w:rsid w:val="00FA36FB"/>
    <w:rsid w:val="00FA6E95"/>
    <w:rsid w:val="00FB01AA"/>
    <w:rsid w:val="00FB13D7"/>
    <w:rsid w:val="00FB1D84"/>
    <w:rsid w:val="00FB22EB"/>
    <w:rsid w:val="00FB26A9"/>
    <w:rsid w:val="00FB276D"/>
    <w:rsid w:val="00FB3141"/>
    <w:rsid w:val="00FB392A"/>
    <w:rsid w:val="00FB3C92"/>
    <w:rsid w:val="00FB5D29"/>
    <w:rsid w:val="00FC3E87"/>
    <w:rsid w:val="00FC7ADA"/>
    <w:rsid w:val="00FD2BD1"/>
    <w:rsid w:val="00FD3404"/>
    <w:rsid w:val="00FD41DA"/>
    <w:rsid w:val="00FE0DB7"/>
    <w:rsid w:val="00FE2C03"/>
    <w:rsid w:val="00FE3C8F"/>
    <w:rsid w:val="00FE454C"/>
    <w:rsid w:val="00FF6BEC"/>
    <w:rsid w:val="00FF6EA4"/>
    <w:rsid w:val="00FF7A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56D41"/>
  <w15:docId w15:val="{29561285-413D-4CF6-BDE6-A23F0F266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7133D"/>
  </w:style>
  <w:style w:type="paragraph" w:styleId="1">
    <w:name w:val="heading 1"/>
    <w:basedOn w:val="a0"/>
    <w:next w:val="a0"/>
    <w:link w:val="10"/>
    <w:qFormat/>
    <w:rsid w:val="00461A3F"/>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aliases w:val="H2"/>
    <w:basedOn w:val="a0"/>
    <w:next w:val="a0"/>
    <w:link w:val="20"/>
    <w:qFormat/>
    <w:rsid w:val="00461A3F"/>
    <w:pPr>
      <w:keepNext/>
      <w:pBdr>
        <w:bottom w:val="single" w:sz="12" w:space="3" w:color="auto"/>
      </w:pBdr>
      <w:spacing w:after="0" w:line="240" w:lineRule="auto"/>
      <w:outlineLvl w:val="1"/>
    </w:pPr>
    <w:rPr>
      <w:rFonts w:ascii="Times New Roman" w:eastAsia="Times New Roman" w:hAnsi="Times New Roman" w:cs="Times New Roman"/>
      <w:sz w:val="28"/>
      <w:szCs w:val="20"/>
      <w:lang w:eastAsia="ru-RU"/>
    </w:rPr>
  </w:style>
  <w:style w:type="paragraph" w:styleId="30">
    <w:name w:val="heading 3"/>
    <w:basedOn w:val="a0"/>
    <w:next w:val="a0"/>
    <w:link w:val="31"/>
    <w:qFormat/>
    <w:rsid w:val="00461A3F"/>
    <w:pPr>
      <w:keepNext/>
      <w:pBdr>
        <w:bottom w:val="single" w:sz="12" w:space="31" w:color="auto"/>
      </w:pBdr>
      <w:spacing w:after="0" w:line="240" w:lineRule="auto"/>
      <w:jc w:val="both"/>
      <w:outlineLvl w:val="2"/>
    </w:pPr>
    <w:rPr>
      <w:rFonts w:ascii="Times New Roman" w:eastAsia="Times New Roman" w:hAnsi="Times New Roman" w:cs="Times New Roman"/>
      <w:sz w:val="28"/>
      <w:szCs w:val="20"/>
      <w:lang w:eastAsia="ru-RU"/>
    </w:rPr>
  </w:style>
  <w:style w:type="paragraph" w:styleId="6">
    <w:name w:val="heading 6"/>
    <w:basedOn w:val="a0"/>
    <w:next w:val="a0"/>
    <w:link w:val="60"/>
    <w:qFormat/>
    <w:rsid w:val="00461A3F"/>
    <w:pPr>
      <w:spacing w:before="240" w:after="60" w:line="240" w:lineRule="auto"/>
      <w:outlineLvl w:val="5"/>
    </w:pPr>
    <w:rPr>
      <w:rFonts w:ascii="Times New Roman" w:eastAsia="Times New Roman" w:hAnsi="Times New Roman" w:cs="Times New Roman"/>
      <w:b/>
      <w:bCs/>
      <w:lang w:eastAsia="ru-RU"/>
    </w:rPr>
  </w:style>
  <w:style w:type="paragraph" w:styleId="8">
    <w:name w:val="heading 8"/>
    <w:basedOn w:val="a0"/>
    <w:next w:val="a0"/>
    <w:link w:val="80"/>
    <w:qFormat/>
    <w:rsid w:val="00D11D3F"/>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461A3F"/>
    <w:rPr>
      <w:rFonts w:ascii="Arial" w:eastAsia="Times New Roman" w:hAnsi="Arial" w:cs="Arial"/>
      <w:b/>
      <w:bCs/>
      <w:kern w:val="32"/>
      <w:sz w:val="32"/>
      <w:szCs w:val="32"/>
      <w:lang w:eastAsia="ru-RU"/>
    </w:rPr>
  </w:style>
  <w:style w:type="character" w:customStyle="1" w:styleId="20">
    <w:name w:val="Заголовок 2 Знак"/>
    <w:aliases w:val="H2 Знак"/>
    <w:basedOn w:val="a1"/>
    <w:link w:val="2"/>
    <w:rsid w:val="00461A3F"/>
    <w:rPr>
      <w:rFonts w:ascii="Times New Roman" w:eastAsia="Times New Roman" w:hAnsi="Times New Roman" w:cs="Times New Roman"/>
      <w:sz w:val="28"/>
      <w:szCs w:val="20"/>
      <w:lang w:eastAsia="ru-RU"/>
    </w:rPr>
  </w:style>
  <w:style w:type="character" w:customStyle="1" w:styleId="31">
    <w:name w:val="Заголовок 3 Знак"/>
    <w:basedOn w:val="a1"/>
    <w:link w:val="30"/>
    <w:rsid w:val="00461A3F"/>
    <w:rPr>
      <w:rFonts w:ascii="Times New Roman" w:eastAsia="Times New Roman" w:hAnsi="Times New Roman" w:cs="Times New Roman"/>
      <w:sz w:val="28"/>
      <w:szCs w:val="20"/>
      <w:lang w:eastAsia="ru-RU"/>
    </w:rPr>
  </w:style>
  <w:style w:type="character" w:customStyle="1" w:styleId="60">
    <w:name w:val="Заголовок 6 Знак"/>
    <w:basedOn w:val="a1"/>
    <w:link w:val="6"/>
    <w:rsid w:val="00461A3F"/>
    <w:rPr>
      <w:rFonts w:ascii="Times New Roman" w:eastAsia="Times New Roman" w:hAnsi="Times New Roman" w:cs="Times New Roman"/>
      <w:b/>
      <w:bCs/>
      <w:lang w:eastAsia="ru-RU"/>
    </w:rPr>
  </w:style>
  <w:style w:type="numbering" w:customStyle="1" w:styleId="11">
    <w:name w:val="Нет списка1"/>
    <w:next w:val="a3"/>
    <w:uiPriority w:val="99"/>
    <w:semiHidden/>
    <w:unhideWhenUsed/>
    <w:rsid w:val="00461A3F"/>
  </w:style>
  <w:style w:type="paragraph" w:styleId="a4">
    <w:name w:val="Body Text"/>
    <w:basedOn w:val="a0"/>
    <w:link w:val="a5"/>
    <w:rsid w:val="00461A3F"/>
    <w:pPr>
      <w:spacing w:after="120" w:line="240" w:lineRule="auto"/>
    </w:pPr>
    <w:rPr>
      <w:rFonts w:ascii="Times New Roman" w:eastAsia="Times New Roman" w:hAnsi="Times New Roman" w:cs="Times New Roman"/>
      <w:sz w:val="20"/>
      <w:szCs w:val="20"/>
      <w:lang w:eastAsia="ru-RU"/>
    </w:rPr>
  </w:style>
  <w:style w:type="character" w:customStyle="1" w:styleId="a5">
    <w:name w:val="Основной текст Знак"/>
    <w:basedOn w:val="a1"/>
    <w:link w:val="a4"/>
    <w:rsid w:val="00461A3F"/>
    <w:rPr>
      <w:rFonts w:ascii="Times New Roman" w:eastAsia="Times New Roman" w:hAnsi="Times New Roman" w:cs="Times New Roman"/>
      <w:sz w:val="20"/>
      <w:szCs w:val="20"/>
      <w:lang w:eastAsia="ru-RU"/>
    </w:rPr>
  </w:style>
  <w:style w:type="paragraph" w:customStyle="1" w:styleId="32">
    <w:name w:val="Стиль3"/>
    <w:basedOn w:val="21"/>
    <w:rsid w:val="00461A3F"/>
    <w:pPr>
      <w:widowControl w:val="0"/>
      <w:tabs>
        <w:tab w:val="num" w:pos="1307"/>
      </w:tabs>
      <w:adjustRightInd w:val="0"/>
      <w:spacing w:after="0" w:line="240" w:lineRule="auto"/>
      <w:ind w:left="1080"/>
      <w:jc w:val="both"/>
      <w:textAlignment w:val="baseline"/>
    </w:pPr>
    <w:rPr>
      <w:sz w:val="24"/>
    </w:rPr>
  </w:style>
  <w:style w:type="paragraph" w:customStyle="1" w:styleId="ConsNormal">
    <w:name w:val="ConsNormal"/>
    <w:link w:val="ConsNormal0"/>
    <w:rsid w:val="00461A3F"/>
    <w:pPr>
      <w:widowControl w:val="0"/>
      <w:spacing w:after="0" w:line="240" w:lineRule="auto"/>
      <w:ind w:firstLine="720"/>
    </w:pPr>
    <w:rPr>
      <w:rFonts w:ascii="Arial" w:eastAsia="Times New Roman" w:hAnsi="Arial" w:cs="Times New Roman"/>
      <w:sz w:val="20"/>
      <w:szCs w:val="20"/>
      <w:lang w:eastAsia="ru-RU"/>
    </w:rPr>
  </w:style>
  <w:style w:type="character" w:customStyle="1" w:styleId="ConsNormal0">
    <w:name w:val="ConsNormal Знак"/>
    <w:link w:val="ConsNormal"/>
    <w:rsid w:val="00461A3F"/>
    <w:rPr>
      <w:rFonts w:ascii="Arial" w:eastAsia="Times New Roman" w:hAnsi="Arial" w:cs="Times New Roman"/>
      <w:sz w:val="20"/>
      <w:szCs w:val="20"/>
      <w:lang w:eastAsia="ru-RU"/>
    </w:rPr>
  </w:style>
  <w:style w:type="paragraph" w:customStyle="1" w:styleId="ConsNonformat">
    <w:name w:val="ConsNonformat"/>
    <w:link w:val="ConsNonformat0"/>
    <w:rsid w:val="00461A3F"/>
    <w:pPr>
      <w:widowControl w:val="0"/>
      <w:spacing w:after="0" w:line="240" w:lineRule="auto"/>
    </w:pPr>
    <w:rPr>
      <w:rFonts w:ascii="Courier New" w:eastAsia="Times New Roman" w:hAnsi="Courier New" w:cs="Times New Roman"/>
      <w:sz w:val="20"/>
      <w:szCs w:val="20"/>
      <w:lang w:eastAsia="ru-RU"/>
    </w:rPr>
  </w:style>
  <w:style w:type="character" w:customStyle="1" w:styleId="ConsNonformat0">
    <w:name w:val="ConsNonformat Знак"/>
    <w:link w:val="ConsNonformat"/>
    <w:rsid w:val="00461A3F"/>
    <w:rPr>
      <w:rFonts w:ascii="Courier New" w:eastAsia="Times New Roman" w:hAnsi="Courier New" w:cs="Times New Roman"/>
      <w:sz w:val="20"/>
      <w:szCs w:val="20"/>
      <w:lang w:eastAsia="ru-RU"/>
    </w:rPr>
  </w:style>
  <w:style w:type="paragraph" w:styleId="21">
    <w:name w:val="Body Text Indent 2"/>
    <w:basedOn w:val="a0"/>
    <w:link w:val="22"/>
    <w:rsid w:val="00461A3F"/>
    <w:pPr>
      <w:spacing w:after="120" w:line="480" w:lineRule="auto"/>
      <w:ind w:left="283"/>
    </w:pPr>
    <w:rPr>
      <w:rFonts w:ascii="Times New Roman" w:eastAsia="Times New Roman" w:hAnsi="Times New Roman" w:cs="Times New Roman"/>
      <w:sz w:val="20"/>
      <w:szCs w:val="20"/>
      <w:lang w:eastAsia="ru-RU"/>
    </w:rPr>
  </w:style>
  <w:style w:type="character" w:customStyle="1" w:styleId="22">
    <w:name w:val="Основной текст с отступом 2 Знак"/>
    <w:basedOn w:val="a1"/>
    <w:link w:val="21"/>
    <w:rsid w:val="00461A3F"/>
    <w:rPr>
      <w:rFonts w:ascii="Times New Roman" w:eastAsia="Times New Roman" w:hAnsi="Times New Roman" w:cs="Times New Roman"/>
      <w:sz w:val="20"/>
      <w:szCs w:val="20"/>
      <w:lang w:eastAsia="ru-RU"/>
    </w:rPr>
  </w:style>
  <w:style w:type="paragraph" w:styleId="a6">
    <w:name w:val="Body Text Indent"/>
    <w:aliases w:val="текст,Основной текст 1,Нумерованный список !!,Нумерованный список !! Знак Знак Знак Знак,Нумерованный список !! Знак"/>
    <w:basedOn w:val="a0"/>
    <w:link w:val="a7"/>
    <w:rsid w:val="00461A3F"/>
    <w:pPr>
      <w:spacing w:after="120" w:line="240" w:lineRule="auto"/>
      <w:ind w:left="283"/>
    </w:pPr>
    <w:rPr>
      <w:rFonts w:ascii="Times New Roman" w:eastAsia="Times New Roman" w:hAnsi="Times New Roman" w:cs="Times New Roman"/>
      <w:sz w:val="20"/>
      <w:szCs w:val="20"/>
      <w:lang w:eastAsia="ru-RU"/>
    </w:rPr>
  </w:style>
  <w:style w:type="character" w:customStyle="1" w:styleId="a7">
    <w:name w:val="Основной текст с отступом Знак"/>
    <w:aliases w:val="текст Знак,Основной текст 1 Знак,Нумерованный список !! Знак1,Нумерованный список !! Знак Знак Знак Знак Знак,Нумерованный список !! Знак Знак"/>
    <w:basedOn w:val="a1"/>
    <w:link w:val="a6"/>
    <w:rsid w:val="00461A3F"/>
    <w:rPr>
      <w:rFonts w:ascii="Times New Roman" w:eastAsia="Times New Roman" w:hAnsi="Times New Roman" w:cs="Times New Roman"/>
      <w:sz w:val="20"/>
      <w:szCs w:val="20"/>
      <w:lang w:eastAsia="ru-RU"/>
    </w:rPr>
  </w:style>
  <w:style w:type="character" w:styleId="a8">
    <w:name w:val="Hyperlink"/>
    <w:rsid w:val="00461A3F"/>
    <w:rPr>
      <w:rFonts w:eastAsia="Calibri"/>
      <w:color w:val="0000FF"/>
      <w:u w:val="single"/>
      <w:lang w:val="ru-RU" w:eastAsia="zh-CN" w:bidi="ar-SA"/>
    </w:rPr>
  </w:style>
  <w:style w:type="table" w:styleId="a9">
    <w:name w:val="Table Grid"/>
    <w:basedOn w:val="a2"/>
    <w:rsid w:val="00461A3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lock Text"/>
    <w:basedOn w:val="a0"/>
    <w:rsid w:val="00461A3F"/>
    <w:pPr>
      <w:spacing w:after="0" w:line="240" w:lineRule="auto"/>
      <w:ind w:left="142" w:right="141" w:firstLine="425"/>
      <w:jc w:val="both"/>
    </w:pPr>
    <w:rPr>
      <w:rFonts w:ascii="Arial" w:eastAsia="Times New Roman" w:hAnsi="Arial" w:cs="Times New Roman"/>
      <w:i/>
      <w:sz w:val="28"/>
      <w:szCs w:val="20"/>
      <w:lang w:eastAsia="ru-RU"/>
    </w:rPr>
  </w:style>
  <w:style w:type="paragraph" w:customStyle="1" w:styleId="Default">
    <w:name w:val="Default"/>
    <w:rsid w:val="00461A3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33">
    <w:name w:val="Body Text Indent 3"/>
    <w:basedOn w:val="a0"/>
    <w:link w:val="34"/>
    <w:rsid w:val="00461A3F"/>
    <w:pPr>
      <w:spacing w:after="120" w:line="240" w:lineRule="auto"/>
      <w:ind w:left="283"/>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1"/>
    <w:link w:val="33"/>
    <w:rsid w:val="00461A3F"/>
    <w:rPr>
      <w:rFonts w:ascii="Times New Roman" w:eastAsia="Times New Roman" w:hAnsi="Times New Roman" w:cs="Times New Roman"/>
      <w:sz w:val="16"/>
      <w:szCs w:val="16"/>
      <w:lang w:eastAsia="ru-RU"/>
    </w:rPr>
  </w:style>
  <w:style w:type="paragraph" w:styleId="ab">
    <w:name w:val="Title"/>
    <w:basedOn w:val="a0"/>
    <w:link w:val="ac"/>
    <w:qFormat/>
    <w:rsid w:val="00461A3F"/>
    <w:pPr>
      <w:spacing w:after="0" w:line="240" w:lineRule="auto"/>
      <w:jc w:val="center"/>
    </w:pPr>
    <w:rPr>
      <w:rFonts w:ascii="Times New Roman" w:eastAsia="Times New Roman" w:hAnsi="Times New Roman" w:cs="Times New Roman"/>
      <w:b/>
      <w:sz w:val="28"/>
      <w:szCs w:val="20"/>
      <w:lang w:eastAsia="ru-RU"/>
    </w:rPr>
  </w:style>
  <w:style w:type="character" w:customStyle="1" w:styleId="ac">
    <w:name w:val="Заголовок Знак"/>
    <w:basedOn w:val="a1"/>
    <w:link w:val="ab"/>
    <w:rsid w:val="00461A3F"/>
    <w:rPr>
      <w:rFonts w:ascii="Times New Roman" w:eastAsia="Times New Roman" w:hAnsi="Times New Roman" w:cs="Times New Roman"/>
      <w:b/>
      <w:sz w:val="28"/>
      <w:szCs w:val="20"/>
      <w:lang w:eastAsia="ru-RU"/>
    </w:rPr>
  </w:style>
  <w:style w:type="paragraph" w:customStyle="1" w:styleId="a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461A3F"/>
    <w:pPr>
      <w:spacing w:after="160" w:line="240" w:lineRule="exact"/>
    </w:pPr>
    <w:rPr>
      <w:rFonts w:ascii="Times New Roman" w:eastAsia="Calibri" w:hAnsi="Times New Roman" w:cs="Times New Roman"/>
      <w:sz w:val="20"/>
      <w:szCs w:val="20"/>
      <w:lang w:eastAsia="zh-CN"/>
    </w:rPr>
  </w:style>
  <w:style w:type="paragraph" w:styleId="ae">
    <w:name w:val="footer"/>
    <w:aliases w:val="Верхний  колонтитул"/>
    <w:basedOn w:val="a0"/>
    <w:link w:val="af"/>
    <w:rsid w:val="00461A3F"/>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f">
    <w:name w:val="Нижний колонтитул Знак"/>
    <w:aliases w:val="Верхний  колонтитул Знак"/>
    <w:basedOn w:val="a1"/>
    <w:link w:val="ae"/>
    <w:rsid w:val="00461A3F"/>
    <w:rPr>
      <w:rFonts w:ascii="Times New Roman" w:eastAsia="Times New Roman" w:hAnsi="Times New Roman" w:cs="Times New Roman"/>
      <w:sz w:val="20"/>
      <w:szCs w:val="20"/>
      <w:lang w:eastAsia="ru-RU"/>
    </w:rPr>
  </w:style>
  <w:style w:type="character" w:styleId="af0">
    <w:name w:val="page number"/>
    <w:rsid w:val="00461A3F"/>
    <w:rPr>
      <w:rFonts w:eastAsia="Calibri"/>
      <w:lang w:val="ru-RU" w:eastAsia="zh-CN" w:bidi="ar-SA"/>
    </w:rPr>
  </w:style>
  <w:style w:type="paragraph" w:styleId="af1">
    <w:name w:val="caption"/>
    <w:basedOn w:val="a0"/>
    <w:qFormat/>
    <w:rsid w:val="00461A3F"/>
    <w:pPr>
      <w:spacing w:after="0" w:line="240" w:lineRule="auto"/>
      <w:jc w:val="center"/>
    </w:pPr>
    <w:rPr>
      <w:rFonts w:ascii="Times New Roman" w:eastAsia="Times New Roman" w:hAnsi="Times New Roman" w:cs="Times New Roman"/>
      <w:b/>
      <w:sz w:val="28"/>
      <w:szCs w:val="20"/>
      <w:lang w:eastAsia="ru-RU"/>
    </w:rPr>
  </w:style>
  <w:style w:type="paragraph" w:customStyle="1" w:styleId="12">
    <w:name w:val="Знак Знак Знак1 Знак Знак Знак Знак Знак Знак Знак Знак"/>
    <w:basedOn w:val="a0"/>
    <w:rsid w:val="00461A3F"/>
    <w:pPr>
      <w:spacing w:after="160" w:line="240" w:lineRule="exact"/>
    </w:pPr>
    <w:rPr>
      <w:rFonts w:ascii="Times New Roman" w:eastAsia="Calibri" w:hAnsi="Times New Roman" w:cs="Times New Roman"/>
      <w:sz w:val="20"/>
      <w:szCs w:val="20"/>
      <w:lang w:eastAsia="zh-CN"/>
    </w:rPr>
  </w:style>
  <w:style w:type="paragraph" w:styleId="af2">
    <w:name w:val="Plain Text"/>
    <w:basedOn w:val="a0"/>
    <w:link w:val="af3"/>
    <w:rsid w:val="00461A3F"/>
    <w:pPr>
      <w:spacing w:after="0" w:line="240" w:lineRule="auto"/>
    </w:pPr>
    <w:rPr>
      <w:rFonts w:ascii="Courier New" w:eastAsia="Times New Roman" w:hAnsi="Courier New" w:cs="Times New Roman"/>
      <w:sz w:val="20"/>
      <w:szCs w:val="20"/>
      <w:lang w:eastAsia="ru-RU"/>
    </w:rPr>
  </w:style>
  <w:style w:type="character" w:customStyle="1" w:styleId="af3">
    <w:name w:val="Текст Знак"/>
    <w:basedOn w:val="a1"/>
    <w:link w:val="af2"/>
    <w:rsid w:val="00461A3F"/>
    <w:rPr>
      <w:rFonts w:ascii="Courier New" w:eastAsia="Times New Roman" w:hAnsi="Courier New" w:cs="Times New Roman"/>
      <w:sz w:val="20"/>
      <w:szCs w:val="20"/>
      <w:lang w:eastAsia="ru-RU"/>
    </w:rPr>
  </w:style>
  <w:style w:type="paragraph" w:customStyle="1" w:styleId="Style10">
    <w:name w:val="Style10"/>
    <w:basedOn w:val="a0"/>
    <w:rsid w:val="00461A3F"/>
    <w:pPr>
      <w:widowControl w:val="0"/>
      <w:autoSpaceDE w:val="0"/>
      <w:autoSpaceDN w:val="0"/>
      <w:adjustRightInd w:val="0"/>
      <w:spacing w:after="0" w:line="288" w:lineRule="exact"/>
    </w:pPr>
    <w:rPr>
      <w:rFonts w:ascii="Times New Roman" w:eastAsia="Times New Roman" w:hAnsi="Times New Roman" w:cs="Times New Roman"/>
      <w:sz w:val="24"/>
      <w:szCs w:val="24"/>
      <w:lang w:eastAsia="ru-RU"/>
    </w:rPr>
  </w:style>
  <w:style w:type="paragraph" w:customStyle="1" w:styleId="Style13">
    <w:name w:val="Style13"/>
    <w:basedOn w:val="a0"/>
    <w:rsid w:val="00461A3F"/>
    <w:pPr>
      <w:widowControl w:val="0"/>
      <w:autoSpaceDE w:val="0"/>
      <w:autoSpaceDN w:val="0"/>
      <w:adjustRightInd w:val="0"/>
      <w:spacing w:after="0" w:line="283" w:lineRule="exact"/>
      <w:jc w:val="center"/>
    </w:pPr>
    <w:rPr>
      <w:rFonts w:ascii="Times New Roman" w:eastAsia="Times New Roman" w:hAnsi="Times New Roman" w:cs="Times New Roman"/>
      <w:sz w:val="24"/>
      <w:szCs w:val="24"/>
      <w:lang w:eastAsia="ru-RU"/>
    </w:rPr>
  </w:style>
  <w:style w:type="paragraph" w:customStyle="1" w:styleId="Style14">
    <w:name w:val="Style14"/>
    <w:basedOn w:val="a0"/>
    <w:rsid w:val="00461A3F"/>
    <w:pPr>
      <w:widowControl w:val="0"/>
      <w:autoSpaceDE w:val="0"/>
      <w:autoSpaceDN w:val="0"/>
      <w:adjustRightInd w:val="0"/>
      <w:spacing w:after="0" w:line="288" w:lineRule="exact"/>
    </w:pPr>
    <w:rPr>
      <w:rFonts w:ascii="Times New Roman" w:eastAsia="Times New Roman" w:hAnsi="Times New Roman" w:cs="Times New Roman"/>
      <w:sz w:val="24"/>
      <w:szCs w:val="24"/>
      <w:lang w:eastAsia="ru-RU"/>
    </w:rPr>
  </w:style>
  <w:style w:type="paragraph" w:customStyle="1" w:styleId="Style15">
    <w:name w:val="Style15"/>
    <w:basedOn w:val="a0"/>
    <w:rsid w:val="00461A3F"/>
    <w:pPr>
      <w:widowControl w:val="0"/>
      <w:autoSpaceDE w:val="0"/>
      <w:autoSpaceDN w:val="0"/>
      <w:adjustRightInd w:val="0"/>
      <w:spacing w:after="0" w:line="283" w:lineRule="exact"/>
      <w:jc w:val="center"/>
    </w:pPr>
    <w:rPr>
      <w:rFonts w:ascii="Times New Roman" w:eastAsia="Times New Roman" w:hAnsi="Times New Roman" w:cs="Times New Roman"/>
      <w:sz w:val="24"/>
      <w:szCs w:val="24"/>
      <w:lang w:eastAsia="ru-RU"/>
    </w:rPr>
  </w:style>
  <w:style w:type="character" w:customStyle="1" w:styleId="FontStyle17">
    <w:name w:val="Font Style17"/>
    <w:rsid w:val="00461A3F"/>
    <w:rPr>
      <w:rFonts w:ascii="Times New Roman" w:hAnsi="Times New Roman" w:cs="Times New Roman"/>
      <w:b/>
      <w:bCs/>
      <w:sz w:val="22"/>
      <w:szCs w:val="22"/>
    </w:rPr>
  </w:style>
  <w:style w:type="character" w:customStyle="1" w:styleId="FontStyle19">
    <w:name w:val="Font Style19"/>
    <w:rsid w:val="00461A3F"/>
    <w:rPr>
      <w:rFonts w:ascii="Times New Roman" w:hAnsi="Times New Roman" w:cs="Times New Roman"/>
      <w:sz w:val="22"/>
      <w:szCs w:val="22"/>
    </w:rPr>
  </w:style>
  <w:style w:type="paragraph" w:styleId="23">
    <w:name w:val="Body Text 2"/>
    <w:basedOn w:val="a0"/>
    <w:link w:val="24"/>
    <w:rsid w:val="00461A3F"/>
    <w:pPr>
      <w:spacing w:after="120" w:line="480" w:lineRule="auto"/>
    </w:pPr>
    <w:rPr>
      <w:rFonts w:ascii="Times New Roman" w:eastAsia="Times New Roman" w:hAnsi="Times New Roman" w:cs="Times New Roman"/>
      <w:sz w:val="20"/>
      <w:szCs w:val="20"/>
      <w:lang w:eastAsia="ru-RU"/>
    </w:rPr>
  </w:style>
  <w:style w:type="character" w:customStyle="1" w:styleId="24">
    <w:name w:val="Основной текст 2 Знак"/>
    <w:basedOn w:val="a1"/>
    <w:link w:val="23"/>
    <w:rsid w:val="00461A3F"/>
    <w:rPr>
      <w:rFonts w:ascii="Times New Roman" w:eastAsia="Times New Roman" w:hAnsi="Times New Roman" w:cs="Times New Roman"/>
      <w:sz w:val="20"/>
      <w:szCs w:val="20"/>
      <w:lang w:eastAsia="ru-RU"/>
    </w:rPr>
  </w:style>
  <w:style w:type="paragraph" w:styleId="35">
    <w:name w:val="Body Text 3"/>
    <w:basedOn w:val="a0"/>
    <w:link w:val="36"/>
    <w:rsid w:val="00461A3F"/>
    <w:pPr>
      <w:spacing w:after="120" w:line="240" w:lineRule="auto"/>
    </w:pPr>
    <w:rPr>
      <w:rFonts w:ascii="Times New Roman" w:eastAsia="Times New Roman" w:hAnsi="Times New Roman" w:cs="Times New Roman"/>
      <w:sz w:val="16"/>
      <w:szCs w:val="16"/>
      <w:lang w:eastAsia="ru-RU"/>
    </w:rPr>
  </w:style>
  <w:style w:type="character" w:customStyle="1" w:styleId="36">
    <w:name w:val="Основной текст 3 Знак"/>
    <w:basedOn w:val="a1"/>
    <w:link w:val="35"/>
    <w:rsid w:val="00461A3F"/>
    <w:rPr>
      <w:rFonts w:ascii="Times New Roman" w:eastAsia="Times New Roman" w:hAnsi="Times New Roman" w:cs="Times New Roman"/>
      <w:sz w:val="16"/>
      <w:szCs w:val="16"/>
      <w:lang w:eastAsia="ru-RU"/>
    </w:rPr>
  </w:style>
  <w:style w:type="paragraph" w:customStyle="1" w:styleId="13">
    <w:name w:val="Знак Знак1 Знак Знак Знак Знак Знак Знак Знак Знак Знак Знак Знак Знак Знак Знак Знак Знак Знак"/>
    <w:basedOn w:val="a0"/>
    <w:rsid w:val="00461A3F"/>
    <w:pPr>
      <w:tabs>
        <w:tab w:val="num" w:pos="1347"/>
      </w:tabs>
      <w:spacing w:after="160" w:line="240" w:lineRule="exact"/>
    </w:pPr>
    <w:rPr>
      <w:rFonts w:ascii="Times New Roman" w:eastAsia="Calibri" w:hAnsi="Times New Roman" w:cs="Times New Roman"/>
      <w:sz w:val="20"/>
      <w:szCs w:val="20"/>
      <w:lang w:eastAsia="zh-CN"/>
    </w:rPr>
  </w:style>
  <w:style w:type="paragraph" w:styleId="af4">
    <w:name w:val="header"/>
    <w:basedOn w:val="a0"/>
    <w:link w:val="af5"/>
    <w:rsid w:val="00461A3F"/>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5">
    <w:name w:val="Верхний колонтитул Знак"/>
    <w:basedOn w:val="a1"/>
    <w:link w:val="af4"/>
    <w:rsid w:val="00461A3F"/>
    <w:rPr>
      <w:rFonts w:ascii="Times New Roman" w:eastAsia="Times New Roman" w:hAnsi="Times New Roman" w:cs="Times New Roman"/>
      <w:sz w:val="20"/>
      <w:szCs w:val="20"/>
      <w:lang w:eastAsia="ru-RU"/>
    </w:rPr>
  </w:style>
  <w:style w:type="paragraph" w:styleId="af6">
    <w:name w:val="Balloon Text"/>
    <w:basedOn w:val="a0"/>
    <w:link w:val="af7"/>
    <w:rsid w:val="00461A3F"/>
    <w:pPr>
      <w:spacing w:after="0" w:line="240" w:lineRule="auto"/>
    </w:pPr>
    <w:rPr>
      <w:rFonts w:ascii="Tahoma" w:eastAsia="Times New Roman" w:hAnsi="Tahoma" w:cs="Tahoma"/>
      <w:sz w:val="16"/>
      <w:szCs w:val="16"/>
      <w:lang w:eastAsia="ru-RU"/>
    </w:rPr>
  </w:style>
  <w:style w:type="character" w:customStyle="1" w:styleId="af7">
    <w:name w:val="Текст выноски Знак"/>
    <w:basedOn w:val="a1"/>
    <w:link w:val="af6"/>
    <w:rsid w:val="00461A3F"/>
    <w:rPr>
      <w:rFonts w:ascii="Tahoma" w:eastAsia="Times New Roman" w:hAnsi="Tahoma" w:cs="Tahoma"/>
      <w:sz w:val="16"/>
      <w:szCs w:val="16"/>
      <w:lang w:eastAsia="ru-RU"/>
    </w:rPr>
  </w:style>
  <w:style w:type="paragraph" w:customStyle="1" w:styleId="ConsPlusNormal">
    <w:name w:val="ConsPlusNormal"/>
    <w:link w:val="ConsPlusNormal0"/>
    <w:uiPriority w:val="99"/>
    <w:rsid w:val="00461A3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8">
    <w:name w:val="Знак Знак Знак"/>
    <w:basedOn w:val="a0"/>
    <w:link w:val="af9"/>
    <w:uiPriority w:val="99"/>
    <w:rsid w:val="00461A3F"/>
    <w:pPr>
      <w:tabs>
        <w:tab w:val="num" w:pos="1440"/>
      </w:tabs>
      <w:spacing w:after="160" w:line="240" w:lineRule="exact"/>
      <w:ind w:left="1440" w:hanging="360"/>
    </w:pPr>
    <w:rPr>
      <w:rFonts w:ascii="Times New Roman" w:eastAsia="Calibri" w:hAnsi="Times New Roman" w:cs="Times New Roman"/>
      <w:sz w:val="20"/>
      <w:szCs w:val="20"/>
      <w:lang w:eastAsia="zh-CN"/>
    </w:rPr>
  </w:style>
  <w:style w:type="character" w:customStyle="1" w:styleId="af9">
    <w:name w:val="Знак Знак Знак Знак"/>
    <w:link w:val="af8"/>
    <w:rsid w:val="00461A3F"/>
    <w:rPr>
      <w:rFonts w:ascii="Times New Roman" w:eastAsia="Calibri" w:hAnsi="Times New Roman" w:cs="Times New Roman"/>
      <w:sz w:val="20"/>
      <w:szCs w:val="20"/>
      <w:lang w:eastAsia="zh-CN"/>
    </w:rPr>
  </w:style>
  <w:style w:type="paragraph" w:customStyle="1" w:styleId="afa">
    <w:name w:val="Содержимое таблицы"/>
    <w:basedOn w:val="a0"/>
    <w:rsid w:val="00461A3F"/>
    <w:pPr>
      <w:widowControl w:val="0"/>
      <w:suppressLineNumbers/>
      <w:suppressAutoHyphens/>
      <w:spacing w:after="0" w:line="240" w:lineRule="auto"/>
    </w:pPr>
    <w:rPr>
      <w:rFonts w:ascii="Times New Roman" w:eastAsia="Times New Roman" w:hAnsi="Times New Roman" w:cs="Times New Roman"/>
      <w:sz w:val="24"/>
      <w:szCs w:val="20"/>
      <w:lang w:eastAsia="ru-RU"/>
    </w:rPr>
  </w:style>
  <w:style w:type="paragraph" w:customStyle="1" w:styleId="ConsPlusNonformat">
    <w:name w:val="ConsPlusNonformat"/>
    <w:rsid w:val="00461A3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b">
    <w:name w:val="List Paragraph"/>
    <w:basedOn w:val="a0"/>
    <w:uiPriority w:val="1"/>
    <w:qFormat/>
    <w:rsid w:val="00461A3F"/>
    <w:pPr>
      <w:spacing w:after="0" w:line="240" w:lineRule="auto"/>
      <w:ind w:left="708"/>
    </w:pPr>
    <w:rPr>
      <w:rFonts w:ascii="Times New Roman" w:eastAsia="Times New Roman" w:hAnsi="Times New Roman" w:cs="Times New Roman"/>
      <w:sz w:val="20"/>
      <w:szCs w:val="20"/>
      <w:lang w:eastAsia="ru-RU"/>
    </w:rPr>
  </w:style>
  <w:style w:type="paragraph" w:customStyle="1" w:styleId="msonormalcxspmiddle">
    <w:name w:val="msonormalcxspmiddle"/>
    <w:basedOn w:val="a0"/>
    <w:rsid w:val="00461A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1"/>
    <w:rsid w:val="00461A3F"/>
  </w:style>
  <w:style w:type="paragraph" w:customStyle="1" w:styleId="14">
    <w:name w:val="Название объекта1"/>
    <w:basedOn w:val="a0"/>
    <w:rsid w:val="00461A3F"/>
    <w:pPr>
      <w:suppressAutoHyphens/>
      <w:spacing w:after="0" w:line="240" w:lineRule="auto"/>
      <w:jc w:val="center"/>
    </w:pPr>
    <w:rPr>
      <w:rFonts w:ascii="Times New Roman" w:eastAsia="Times New Roman" w:hAnsi="Times New Roman" w:cs="Times New Roman"/>
      <w:b/>
      <w:sz w:val="28"/>
      <w:szCs w:val="20"/>
      <w:lang w:eastAsia="ar-SA"/>
    </w:rPr>
  </w:style>
  <w:style w:type="character" w:customStyle="1" w:styleId="4">
    <w:name w:val="Знак Знак4"/>
    <w:rsid w:val="00461A3F"/>
    <w:rPr>
      <w:lang w:val="ru-RU" w:eastAsia="ru-RU" w:bidi="ar-SA"/>
    </w:rPr>
  </w:style>
  <w:style w:type="paragraph" w:customStyle="1" w:styleId="15">
    <w:name w:val="Знак Знак Знак Знак1"/>
    <w:basedOn w:val="a0"/>
    <w:rsid w:val="00461A3F"/>
    <w:pPr>
      <w:spacing w:after="160" w:line="240" w:lineRule="exact"/>
    </w:pPr>
    <w:rPr>
      <w:rFonts w:ascii="Times New Roman" w:eastAsia="Calibri" w:hAnsi="Times New Roman" w:cs="Times New Roman"/>
      <w:sz w:val="20"/>
      <w:szCs w:val="20"/>
      <w:lang w:eastAsia="zh-CN"/>
    </w:rPr>
  </w:style>
  <w:style w:type="paragraph" w:customStyle="1" w:styleId="a">
    <w:name w:val="Знак"/>
    <w:basedOn w:val="a0"/>
    <w:rsid w:val="00461A3F"/>
    <w:pPr>
      <w:numPr>
        <w:ilvl w:val="1"/>
        <w:numId w:val="1"/>
      </w:numPr>
      <w:spacing w:after="160" w:line="240" w:lineRule="exact"/>
      <w:ind w:left="0" w:firstLine="0"/>
    </w:pPr>
    <w:rPr>
      <w:rFonts w:ascii="Times New Roman" w:eastAsia="Calibri" w:hAnsi="Times New Roman" w:cs="Times New Roman"/>
      <w:sz w:val="20"/>
      <w:szCs w:val="20"/>
      <w:lang w:eastAsia="zh-CN"/>
    </w:rPr>
  </w:style>
  <w:style w:type="paragraph" w:customStyle="1" w:styleId="3">
    <w:name w:val="Раздел 3"/>
    <w:basedOn w:val="a0"/>
    <w:uiPriority w:val="99"/>
    <w:rsid w:val="00461A3F"/>
    <w:pPr>
      <w:numPr>
        <w:numId w:val="1"/>
      </w:numPr>
      <w:tabs>
        <w:tab w:val="num" w:pos="360"/>
      </w:tabs>
      <w:spacing w:before="120" w:after="120" w:line="240" w:lineRule="auto"/>
      <w:ind w:left="360" w:hanging="360"/>
      <w:jc w:val="center"/>
    </w:pPr>
    <w:rPr>
      <w:rFonts w:ascii="Times New Roman" w:eastAsia="Times New Roman" w:hAnsi="Times New Roman" w:cs="Times New Roman"/>
      <w:b/>
      <w:bCs/>
      <w:sz w:val="24"/>
      <w:szCs w:val="24"/>
      <w:lang w:eastAsia="ru-RU"/>
    </w:rPr>
  </w:style>
  <w:style w:type="paragraph" w:customStyle="1" w:styleId="25">
    <w:name w:val="Название объекта2"/>
    <w:basedOn w:val="a0"/>
    <w:next w:val="a0"/>
    <w:rsid w:val="00461A3F"/>
    <w:pPr>
      <w:suppressAutoHyphens/>
      <w:spacing w:after="0" w:line="240" w:lineRule="auto"/>
      <w:ind w:firstLine="720"/>
    </w:pPr>
    <w:rPr>
      <w:rFonts w:ascii="Times New Roman" w:eastAsia="Times New Roman" w:hAnsi="Times New Roman" w:cs="Times New Roman"/>
      <w:b/>
      <w:i/>
      <w:sz w:val="24"/>
      <w:szCs w:val="20"/>
      <w:lang w:val="en-US" w:eastAsia="ru-RU"/>
    </w:rPr>
  </w:style>
  <w:style w:type="paragraph" w:customStyle="1" w:styleId="16">
    <w:name w:val="Знак Знак Знак1"/>
    <w:basedOn w:val="a0"/>
    <w:rsid w:val="00461A3F"/>
    <w:pPr>
      <w:spacing w:after="160" w:line="240" w:lineRule="exact"/>
    </w:pPr>
    <w:rPr>
      <w:rFonts w:ascii="Verdana" w:eastAsia="Times New Roman" w:hAnsi="Verdana" w:cs="Times New Roman"/>
      <w:sz w:val="20"/>
      <w:szCs w:val="20"/>
      <w:lang w:val="en-US"/>
    </w:rPr>
  </w:style>
  <w:style w:type="paragraph" w:customStyle="1" w:styleId="ConsTitle">
    <w:name w:val="ConsTitle"/>
    <w:rsid w:val="00461A3F"/>
    <w:pPr>
      <w:widowControl w:val="0"/>
      <w:spacing w:after="0" w:line="240" w:lineRule="auto"/>
    </w:pPr>
    <w:rPr>
      <w:rFonts w:ascii="Arial" w:eastAsia="Times New Roman" w:hAnsi="Arial" w:cs="Times New Roman"/>
      <w:b/>
      <w:sz w:val="16"/>
      <w:szCs w:val="20"/>
      <w:lang w:eastAsia="ru-RU"/>
    </w:rPr>
  </w:style>
  <w:style w:type="paragraph" w:customStyle="1" w:styleId="ConsPlusTitle">
    <w:name w:val="ConsPlusTitle"/>
    <w:rsid w:val="00461A3F"/>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c">
    <w:name w:val="Strong"/>
    <w:qFormat/>
    <w:rsid w:val="00461A3F"/>
    <w:rPr>
      <w:rFonts w:cs="Times New Roman"/>
      <w:b/>
      <w:bCs/>
    </w:rPr>
  </w:style>
  <w:style w:type="paragraph" w:customStyle="1" w:styleId="17">
    <w:name w:val="Знак1"/>
    <w:basedOn w:val="a0"/>
    <w:rsid w:val="00461A3F"/>
    <w:pPr>
      <w:spacing w:after="160" w:line="240" w:lineRule="exact"/>
    </w:pPr>
    <w:rPr>
      <w:rFonts w:ascii="Verdana" w:eastAsia="Times New Roman" w:hAnsi="Verdana" w:cs="Times New Roman"/>
      <w:sz w:val="20"/>
      <w:szCs w:val="20"/>
      <w:lang w:val="en-US"/>
    </w:rPr>
  </w:style>
  <w:style w:type="character" w:customStyle="1" w:styleId="18">
    <w:name w:val="Знак Знак1"/>
    <w:locked/>
    <w:rsid w:val="00461A3F"/>
    <w:rPr>
      <w:lang w:val="ru-RU" w:eastAsia="ru-RU" w:bidi="ar-SA"/>
    </w:rPr>
  </w:style>
  <w:style w:type="character" w:customStyle="1" w:styleId="afd">
    <w:name w:val="Знак Знак"/>
    <w:rsid w:val="00461A3F"/>
    <w:rPr>
      <w:rFonts w:ascii="Times New Roman" w:eastAsia="Times New Roman" w:hAnsi="Times New Roman"/>
    </w:rPr>
  </w:style>
  <w:style w:type="paragraph" w:styleId="afe">
    <w:name w:val="No Spacing"/>
    <w:link w:val="aff"/>
    <w:uiPriority w:val="99"/>
    <w:qFormat/>
    <w:rsid w:val="00461A3F"/>
    <w:pPr>
      <w:spacing w:after="0" w:line="240" w:lineRule="auto"/>
    </w:pPr>
    <w:rPr>
      <w:rFonts w:ascii="Calibri" w:eastAsia="Calibri" w:hAnsi="Calibri" w:cs="Times New Roman"/>
    </w:rPr>
  </w:style>
  <w:style w:type="character" w:customStyle="1" w:styleId="80">
    <w:name w:val="Заголовок 8 Знак"/>
    <w:basedOn w:val="a1"/>
    <w:link w:val="8"/>
    <w:rsid w:val="00D11D3F"/>
    <w:rPr>
      <w:rFonts w:ascii="Times New Roman" w:eastAsia="Times New Roman" w:hAnsi="Times New Roman" w:cs="Times New Roman"/>
      <w:i/>
      <w:iCs/>
      <w:sz w:val="24"/>
      <w:szCs w:val="24"/>
      <w:lang w:eastAsia="ru-RU"/>
    </w:rPr>
  </w:style>
  <w:style w:type="numbering" w:customStyle="1" w:styleId="26">
    <w:name w:val="Нет списка2"/>
    <w:next w:val="a3"/>
    <w:uiPriority w:val="99"/>
    <w:semiHidden/>
    <w:unhideWhenUsed/>
    <w:rsid w:val="00D11D3F"/>
  </w:style>
  <w:style w:type="table" w:customStyle="1" w:styleId="19">
    <w:name w:val="Сетка таблицы1"/>
    <w:basedOn w:val="a2"/>
    <w:next w:val="a9"/>
    <w:rsid w:val="00D11D3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0">
    <w:name w:val="Знак Знак Знак Знак Знак Знак Знак Знак Знак Знак Знак Знак Знак"/>
    <w:basedOn w:val="a0"/>
    <w:rsid w:val="00D11D3F"/>
    <w:pPr>
      <w:spacing w:after="160" w:line="240" w:lineRule="exact"/>
    </w:pPr>
    <w:rPr>
      <w:rFonts w:ascii="Verdana" w:eastAsia="Times New Roman" w:hAnsi="Verdana" w:cs="Times New Roman"/>
      <w:sz w:val="24"/>
      <w:szCs w:val="24"/>
      <w:lang w:val="en-US"/>
    </w:rPr>
  </w:style>
  <w:style w:type="paragraph" w:styleId="aff1">
    <w:name w:val="Normal (Web)"/>
    <w:basedOn w:val="a0"/>
    <w:rsid w:val="00D11D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7">
    <w:name w:val="Знак Знак Знак Знак Знак2 Знак Знак"/>
    <w:basedOn w:val="a0"/>
    <w:rsid w:val="00D11D3F"/>
    <w:pPr>
      <w:tabs>
        <w:tab w:val="num" w:pos="1347"/>
      </w:tabs>
      <w:spacing w:after="160" w:line="240" w:lineRule="exact"/>
    </w:pPr>
    <w:rPr>
      <w:rFonts w:ascii="Times New Roman" w:eastAsia="Calibri" w:hAnsi="Times New Roman" w:cs="Times New Roman"/>
      <w:sz w:val="20"/>
      <w:szCs w:val="20"/>
      <w:lang w:eastAsia="zh-CN"/>
    </w:rPr>
  </w:style>
  <w:style w:type="paragraph" w:styleId="aff2">
    <w:name w:val="Subtitle"/>
    <w:basedOn w:val="a0"/>
    <w:link w:val="aff3"/>
    <w:qFormat/>
    <w:rsid w:val="00D11D3F"/>
    <w:pPr>
      <w:shd w:val="clear" w:color="auto" w:fill="FFFFFF"/>
      <w:spacing w:after="0" w:line="250" w:lineRule="exact"/>
      <w:ind w:right="30"/>
      <w:jc w:val="center"/>
    </w:pPr>
    <w:rPr>
      <w:rFonts w:ascii="Times New Roman" w:eastAsia="Times New Roman" w:hAnsi="Times New Roman" w:cs="Times New Roman"/>
      <w:b/>
      <w:bCs/>
      <w:szCs w:val="20"/>
      <w:lang w:eastAsia="ru-RU"/>
    </w:rPr>
  </w:style>
  <w:style w:type="character" w:customStyle="1" w:styleId="aff3">
    <w:name w:val="Подзаголовок Знак"/>
    <w:basedOn w:val="a1"/>
    <w:link w:val="aff2"/>
    <w:rsid w:val="00D11D3F"/>
    <w:rPr>
      <w:rFonts w:ascii="Times New Roman" w:eastAsia="Times New Roman" w:hAnsi="Times New Roman" w:cs="Times New Roman"/>
      <w:b/>
      <w:bCs/>
      <w:szCs w:val="20"/>
      <w:shd w:val="clear" w:color="auto" w:fill="FFFFFF"/>
      <w:lang w:eastAsia="ru-RU"/>
    </w:rPr>
  </w:style>
  <w:style w:type="paragraph" w:customStyle="1" w:styleId="aff4">
    <w:name w:val="Знак Знак Знак Знак Знак Знак Знак Знак Знак Знак Знак Знак Знак Знак Знак Знак Знак Знак Знак"/>
    <w:basedOn w:val="a0"/>
    <w:rsid w:val="00D11D3F"/>
    <w:pPr>
      <w:spacing w:after="160" w:line="240" w:lineRule="exact"/>
    </w:pPr>
    <w:rPr>
      <w:rFonts w:ascii="Times New Roman" w:eastAsia="Calibri" w:hAnsi="Times New Roman" w:cs="Times New Roman"/>
      <w:sz w:val="20"/>
      <w:szCs w:val="20"/>
      <w:lang w:eastAsia="zh-CN"/>
    </w:rPr>
  </w:style>
  <w:style w:type="paragraph" w:customStyle="1" w:styleId="28">
    <w:name w:val="Знак Знак Знак Знак Знак2"/>
    <w:basedOn w:val="a0"/>
    <w:rsid w:val="00D11D3F"/>
    <w:pPr>
      <w:tabs>
        <w:tab w:val="num" w:pos="1347"/>
      </w:tabs>
      <w:spacing w:after="160" w:line="240" w:lineRule="exact"/>
    </w:pPr>
    <w:rPr>
      <w:rFonts w:ascii="Times New Roman" w:eastAsia="Calibri" w:hAnsi="Times New Roman" w:cs="Times New Roman"/>
      <w:sz w:val="20"/>
      <w:szCs w:val="20"/>
      <w:lang w:eastAsia="zh-CN"/>
    </w:rPr>
  </w:style>
  <w:style w:type="paragraph" w:customStyle="1" w:styleId="1a">
    <w:name w:val="Абзац списка1"/>
    <w:basedOn w:val="a0"/>
    <w:rsid w:val="00D11D3F"/>
    <w:pPr>
      <w:ind w:left="720"/>
      <w:contextualSpacing/>
    </w:pPr>
    <w:rPr>
      <w:rFonts w:ascii="Calibri" w:eastAsia="Times New Roman" w:hAnsi="Calibri" w:cs="Times New Roman"/>
    </w:rPr>
  </w:style>
  <w:style w:type="paragraph" w:customStyle="1" w:styleId="310">
    <w:name w:val="Основной текст с отступом 31"/>
    <w:basedOn w:val="a0"/>
    <w:rsid w:val="00D11D3F"/>
    <w:pPr>
      <w:suppressAutoHyphens/>
      <w:spacing w:after="0" w:line="240" w:lineRule="auto"/>
      <w:ind w:firstLine="720"/>
      <w:jc w:val="both"/>
    </w:pPr>
    <w:rPr>
      <w:rFonts w:ascii="Times New Roman" w:eastAsia="Times New Roman" w:hAnsi="Times New Roman" w:cs="Times New Roman"/>
      <w:szCs w:val="20"/>
      <w:lang w:eastAsia="ar-SA"/>
    </w:rPr>
  </w:style>
  <w:style w:type="paragraph" w:customStyle="1" w:styleId="aff5">
    <w:name w:val="Знак Знак Знак Знак Знак Знак Знак Знак"/>
    <w:basedOn w:val="a0"/>
    <w:rsid w:val="00D11D3F"/>
    <w:pPr>
      <w:spacing w:after="160" w:line="240" w:lineRule="exact"/>
    </w:pPr>
    <w:rPr>
      <w:rFonts w:ascii="Verdana" w:eastAsia="Times New Roman" w:hAnsi="Verdana" w:cs="Times New Roman"/>
      <w:sz w:val="20"/>
      <w:szCs w:val="20"/>
      <w:lang w:val="en-US"/>
    </w:rPr>
  </w:style>
  <w:style w:type="paragraph" w:customStyle="1" w:styleId="Style5">
    <w:name w:val="Style5"/>
    <w:basedOn w:val="a0"/>
    <w:rsid w:val="00D11D3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0"/>
    <w:rsid w:val="00D11D3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
    <w:name w:val="Style7"/>
    <w:basedOn w:val="a0"/>
    <w:rsid w:val="00D11D3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
    <w:name w:val="Style1"/>
    <w:basedOn w:val="a0"/>
    <w:rsid w:val="00D11D3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
    <w:name w:val="Style2"/>
    <w:basedOn w:val="a0"/>
    <w:rsid w:val="00D11D3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0"/>
    <w:rsid w:val="00D11D3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2">
    <w:name w:val="Font Style12"/>
    <w:basedOn w:val="a1"/>
    <w:rsid w:val="00D11D3F"/>
    <w:rPr>
      <w:rFonts w:ascii="Times New Roman" w:hAnsi="Times New Roman" w:cs="Times New Roman" w:hint="default"/>
      <w:sz w:val="20"/>
      <w:szCs w:val="20"/>
    </w:rPr>
  </w:style>
  <w:style w:type="character" w:customStyle="1" w:styleId="FontStyle13">
    <w:name w:val="Font Style13"/>
    <w:basedOn w:val="a1"/>
    <w:rsid w:val="00D11D3F"/>
    <w:rPr>
      <w:rFonts w:ascii="Times New Roman" w:hAnsi="Times New Roman" w:cs="Times New Roman" w:hint="default"/>
      <w:b/>
      <w:bCs/>
      <w:sz w:val="20"/>
      <w:szCs w:val="20"/>
    </w:rPr>
  </w:style>
  <w:style w:type="character" w:customStyle="1" w:styleId="FontStyle11">
    <w:name w:val="Font Style11"/>
    <w:basedOn w:val="a1"/>
    <w:rsid w:val="00D11D3F"/>
    <w:rPr>
      <w:rFonts w:ascii="Times New Roman" w:hAnsi="Times New Roman" w:cs="Times New Roman" w:hint="default"/>
      <w:sz w:val="22"/>
      <w:szCs w:val="22"/>
    </w:rPr>
  </w:style>
  <w:style w:type="paragraph" w:customStyle="1" w:styleId="1b">
    <w:name w:val="Знак Знак Знак Знак Знак Знак Знак1 Знак Знак Знак Знак Знак Знак Знак Знак Знак Знак Знак"/>
    <w:basedOn w:val="a0"/>
    <w:link w:val="1c"/>
    <w:rsid w:val="00D11D3F"/>
    <w:pPr>
      <w:spacing w:after="160" w:line="240" w:lineRule="exact"/>
    </w:pPr>
    <w:rPr>
      <w:rFonts w:ascii="Times New Roman" w:eastAsia="Calibri" w:hAnsi="Times New Roman" w:cs="Times New Roman"/>
      <w:sz w:val="20"/>
      <w:szCs w:val="20"/>
      <w:lang w:eastAsia="zh-CN"/>
    </w:rPr>
  </w:style>
  <w:style w:type="character" w:customStyle="1" w:styleId="1c">
    <w:name w:val="Знак Знак Знак Знак Знак Знак Знак1 Знак Знак Знак Знак Знак Знак Знак Знак Знак Знак Знак Знак"/>
    <w:link w:val="1b"/>
    <w:rsid w:val="00D11D3F"/>
    <w:rPr>
      <w:rFonts w:ascii="Times New Roman" w:eastAsia="Calibri" w:hAnsi="Times New Roman" w:cs="Times New Roman"/>
      <w:sz w:val="20"/>
      <w:szCs w:val="20"/>
      <w:lang w:eastAsia="zh-CN"/>
    </w:rPr>
  </w:style>
  <w:style w:type="paragraph" w:customStyle="1" w:styleId="1d">
    <w:name w:val="Обычный1"/>
    <w:rsid w:val="00D11D3F"/>
    <w:pPr>
      <w:widowControl w:val="0"/>
      <w:snapToGrid w:val="0"/>
      <w:spacing w:after="0" w:line="240" w:lineRule="auto"/>
      <w:ind w:left="240" w:firstLine="680"/>
      <w:jc w:val="both"/>
    </w:pPr>
    <w:rPr>
      <w:rFonts w:ascii="Times New Roman" w:eastAsia="Times New Roman" w:hAnsi="Times New Roman" w:cs="Times New Roman"/>
      <w:sz w:val="24"/>
      <w:szCs w:val="20"/>
      <w:lang w:eastAsia="ru-RU"/>
    </w:rPr>
  </w:style>
  <w:style w:type="character" w:customStyle="1" w:styleId="FontStyle21">
    <w:name w:val="Font Style21"/>
    <w:rsid w:val="00D11D3F"/>
    <w:rPr>
      <w:rFonts w:ascii="Times New Roman" w:hAnsi="Times New Roman" w:cs="Times New Roman" w:hint="default"/>
      <w:sz w:val="18"/>
      <w:szCs w:val="18"/>
    </w:rPr>
  </w:style>
  <w:style w:type="numbering" w:customStyle="1" w:styleId="37">
    <w:name w:val="Нет списка3"/>
    <w:next w:val="a3"/>
    <w:uiPriority w:val="99"/>
    <w:semiHidden/>
    <w:unhideWhenUsed/>
    <w:rsid w:val="00CF685B"/>
  </w:style>
  <w:style w:type="table" w:customStyle="1" w:styleId="29">
    <w:name w:val="Сетка таблицы2"/>
    <w:basedOn w:val="a2"/>
    <w:next w:val="a9"/>
    <w:rsid w:val="00CF685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uiPriority w:val="99"/>
    <w:locked/>
    <w:rsid w:val="003F4514"/>
    <w:rPr>
      <w:rFonts w:ascii="Arial" w:eastAsia="Times New Roman" w:hAnsi="Arial" w:cs="Arial"/>
      <w:sz w:val="20"/>
      <w:szCs w:val="20"/>
      <w:lang w:eastAsia="ru-RU"/>
    </w:rPr>
  </w:style>
  <w:style w:type="paragraph" w:customStyle="1" w:styleId="ConsPlusCell">
    <w:name w:val="ConsPlusCell"/>
    <w:uiPriority w:val="99"/>
    <w:rsid w:val="003F4514"/>
    <w:pPr>
      <w:autoSpaceDE w:val="0"/>
      <w:autoSpaceDN w:val="0"/>
      <w:adjustRightInd w:val="0"/>
      <w:spacing w:after="0" w:line="240" w:lineRule="auto"/>
    </w:pPr>
    <w:rPr>
      <w:rFonts w:ascii="Times New Roman" w:eastAsia="Times New Roman" w:hAnsi="Times New Roman" w:cs="Times New Roman"/>
      <w:lang w:eastAsia="ru-RU"/>
    </w:rPr>
  </w:style>
  <w:style w:type="character" w:customStyle="1" w:styleId="aff">
    <w:name w:val="Без интервала Знак"/>
    <w:link w:val="afe"/>
    <w:uiPriority w:val="99"/>
    <w:locked/>
    <w:rsid w:val="001001B5"/>
    <w:rPr>
      <w:rFonts w:ascii="Calibri" w:eastAsia="Calibri" w:hAnsi="Calibri" w:cs="Times New Roman"/>
    </w:rPr>
  </w:style>
  <w:style w:type="character" w:customStyle="1" w:styleId="1e">
    <w:name w:val="Неразрешенное упоминание1"/>
    <w:basedOn w:val="a1"/>
    <w:uiPriority w:val="99"/>
    <w:semiHidden/>
    <w:unhideWhenUsed/>
    <w:rsid w:val="00895D65"/>
    <w:rPr>
      <w:color w:val="605E5C"/>
      <w:shd w:val="clear" w:color="auto" w:fill="E1DFDD"/>
    </w:rPr>
  </w:style>
  <w:style w:type="character" w:styleId="aff6">
    <w:name w:val="Unresolved Mention"/>
    <w:basedOn w:val="a1"/>
    <w:uiPriority w:val="99"/>
    <w:semiHidden/>
    <w:unhideWhenUsed/>
    <w:rsid w:val="000822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437397">
      <w:bodyDiv w:val="1"/>
      <w:marLeft w:val="0"/>
      <w:marRight w:val="0"/>
      <w:marTop w:val="0"/>
      <w:marBottom w:val="0"/>
      <w:divBdr>
        <w:top w:val="none" w:sz="0" w:space="0" w:color="auto"/>
        <w:left w:val="none" w:sz="0" w:space="0" w:color="auto"/>
        <w:bottom w:val="none" w:sz="0" w:space="0" w:color="auto"/>
        <w:right w:val="none" w:sz="0" w:space="0" w:color="auto"/>
      </w:divBdr>
    </w:div>
    <w:div w:id="188495929">
      <w:bodyDiv w:val="1"/>
      <w:marLeft w:val="0"/>
      <w:marRight w:val="0"/>
      <w:marTop w:val="0"/>
      <w:marBottom w:val="0"/>
      <w:divBdr>
        <w:top w:val="none" w:sz="0" w:space="0" w:color="auto"/>
        <w:left w:val="none" w:sz="0" w:space="0" w:color="auto"/>
        <w:bottom w:val="none" w:sz="0" w:space="0" w:color="auto"/>
        <w:right w:val="none" w:sz="0" w:space="0" w:color="auto"/>
      </w:divBdr>
    </w:div>
    <w:div w:id="286934906">
      <w:bodyDiv w:val="1"/>
      <w:marLeft w:val="0"/>
      <w:marRight w:val="0"/>
      <w:marTop w:val="0"/>
      <w:marBottom w:val="0"/>
      <w:divBdr>
        <w:top w:val="none" w:sz="0" w:space="0" w:color="auto"/>
        <w:left w:val="none" w:sz="0" w:space="0" w:color="auto"/>
        <w:bottom w:val="none" w:sz="0" w:space="0" w:color="auto"/>
        <w:right w:val="none" w:sz="0" w:space="0" w:color="auto"/>
      </w:divBdr>
    </w:div>
    <w:div w:id="305402392">
      <w:bodyDiv w:val="1"/>
      <w:marLeft w:val="0"/>
      <w:marRight w:val="0"/>
      <w:marTop w:val="0"/>
      <w:marBottom w:val="0"/>
      <w:divBdr>
        <w:top w:val="none" w:sz="0" w:space="0" w:color="auto"/>
        <w:left w:val="none" w:sz="0" w:space="0" w:color="auto"/>
        <w:bottom w:val="none" w:sz="0" w:space="0" w:color="auto"/>
        <w:right w:val="none" w:sz="0" w:space="0" w:color="auto"/>
      </w:divBdr>
    </w:div>
    <w:div w:id="367268425">
      <w:bodyDiv w:val="1"/>
      <w:marLeft w:val="0"/>
      <w:marRight w:val="0"/>
      <w:marTop w:val="0"/>
      <w:marBottom w:val="0"/>
      <w:divBdr>
        <w:top w:val="none" w:sz="0" w:space="0" w:color="auto"/>
        <w:left w:val="none" w:sz="0" w:space="0" w:color="auto"/>
        <w:bottom w:val="none" w:sz="0" w:space="0" w:color="auto"/>
        <w:right w:val="none" w:sz="0" w:space="0" w:color="auto"/>
      </w:divBdr>
    </w:div>
    <w:div w:id="382290811">
      <w:bodyDiv w:val="1"/>
      <w:marLeft w:val="0"/>
      <w:marRight w:val="0"/>
      <w:marTop w:val="0"/>
      <w:marBottom w:val="0"/>
      <w:divBdr>
        <w:top w:val="none" w:sz="0" w:space="0" w:color="auto"/>
        <w:left w:val="none" w:sz="0" w:space="0" w:color="auto"/>
        <w:bottom w:val="none" w:sz="0" w:space="0" w:color="auto"/>
        <w:right w:val="none" w:sz="0" w:space="0" w:color="auto"/>
      </w:divBdr>
    </w:div>
    <w:div w:id="567963388">
      <w:bodyDiv w:val="1"/>
      <w:marLeft w:val="0"/>
      <w:marRight w:val="0"/>
      <w:marTop w:val="0"/>
      <w:marBottom w:val="0"/>
      <w:divBdr>
        <w:top w:val="none" w:sz="0" w:space="0" w:color="auto"/>
        <w:left w:val="none" w:sz="0" w:space="0" w:color="auto"/>
        <w:bottom w:val="none" w:sz="0" w:space="0" w:color="auto"/>
        <w:right w:val="none" w:sz="0" w:space="0" w:color="auto"/>
      </w:divBdr>
    </w:div>
    <w:div w:id="609167778">
      <w:bodyDiv w:val="1"/>
      <w:marLeft w:val="0"/>
      <w:marRight w:val="0"/>
      <w:marTop w:val="0"/>
      <w:marBottom w:val="0"/>
      <w:divBdr>
        <w:top w:val="none" w:sz="0" w:space="0" w:color="auto"/>
        <w:left w:val="none" w:sz="0" w:space="0" w:color="auto"/>
        <w:bottom w:val="none" w:sz="0" w:space="0" w:color="auto"/>
        <w:right w:val="none" w:sz="0" w:space="0" w:color="auto"/>
      </w:divBdr>
    </w:div>
    <w:div w:id="625044199">
      <w:bodyDiv w:val="1"/>
      <w:marLeft w:val="0"/>
      <w:marRight w:val="0"/>
      <w:marTop w:val="0"/>
      <w:marBottom w:val="0"/>
      <w:divBdr>
        <w:top w:val="none" w:sz="0" w:space="0" w:color="auto"/>
        <w:left w:val="none" w:sz="0" w:space="0" w:color="auto"/>
        <w:bottom w:val="none" w:sz="0" w:space="0" w:color="auto"/>
        <w:right w:val="none" w:sz="0" w:space="0" w:color="auto"/>
      </w:divBdr>
    </w:div>
    <w:div w:id="776143581">
      <w:bodyDiv w:val="1"/>
      <w:marLeft w:val="0"/>
      <w:marRight w:val="0"/>
      <w:marTop w:val="0"/>
      <w:marBottom w:val="0"/>
      <w:divBdr>
        <w:top w:val="none" w:sz="0" w:space="0" w:color="auto"/>
        <w:left w:val="none" w:sz="0" w:space="0" w:color="auto"/>
        <w:bottom w:val="none" w:sz="0" w:space="0" w:color="auto"/>
        <w:right w:val="none" w:sz="0" w:space="0" w:color="auto"/>
      </w:divBdr>
    </w:div>
    <w:div w:id="827092787">
      <w:bodyDiv w:val="1"/>
      <w:marLeft w:val="0"/>
      <w:marRight w:val="0"/>
      <w:marTop w:val="0"/>
      <w:marBottom w:val="0"/>
      <w:divBdr>
        <w:top w:val="none" w:sz="0" w:space="0" w:color="auto"/>
        <w:left w:val="none" w:sz="0" w:space="0" w:color="auto"/>
        <w:bottom w:val="none" w:sz="0" w:space="0" w:color="auto"/>
        <w:right w:val="none" w:sz="0" w:space="0" w:color="auto"/>
      </w:divBdr>
    </w:div>
    <w:div w:id="857087820">
      <w:bodyDiv w:val="1"/>
      <w:marLeft w:val="0"/>
      <w:marRight w:val="0"/>
      <w:marTop w:val="0"/>
      <w:marBottom w:val="0"/>
      <w:divBdr>
        <w:top w:val="none" w:sz="0" w:space="0" w:color="auto"/>
        <w:left w:val="none" w:sz="0" w:space="0" w:color="auto"/>
        <w:bottom w:val="none" w:sz="0" w:space="0" w:color="auto"/>
        <w:right w:val="none" w:sz="0" w:space="0" w:color="auto"/>
      </w:divBdr>
    </w:div>
    <w:div w:id="871309751">
      <w:bodyDiv w:val="1"/>
      <w:marLeft w:val="0"/>
      <w:marRight w:val="0"/>
      <w:marTop w:val="0"/>
      <w:marBottom w:val="0"/>
      <w:divBdr>
        <w:top w:val="none" w:sz="0" w:space="0" w:color="auto"/>
        <w:left w:val="none" w:sz="0" w:space="0" w:color="auto"/>
        <w:bottom w:val="none" w:sz="0" w:space="0" w:color="auto"/>
        <w:right w:val="none" w:sz="0" w:space="0" w:color="auto"/>
      </w:divBdr>
    </w:div>
    <w:div w:id="874854362">
      <w:bodyDiv w:val="1"/>
      <w:marLeft w:val="0"/>
      <w:marRight w:val="0"/>
      <w:marTop w:val="0"/>
      <w:marBottom w:val="0"/>
      <w:divBdr>
        <w:top w:val="none" w:sz="0" w:space="0" w:color="auto"/>
        <w:left w:val="none" w:sz="0" w:space="0" w:color="auto"/>
        <w:bottom w:val="none" w:sz="0" w:space="0" w:color="auto"/>
        <w:right w:val="none" w:sz="0" w:space="0" w:color="auto"/>
      </w:divBdr>
    </w:div>
    <w:div w:id="891846023">
      <w:bodyDiv w:val="1"/>
      <w:marLeft w:val="0"/>
      <w:marRight w:val="0"/>
      <w:marTop w:val="0"/>
      <w:marBottom w:val="0"/>
      <w:divBdr>
        <w:top w:val="none" w:sz="0" w:space="0" w:color="auto"/>
        <w:left w:val="none" w:sz="0" w:space="0" w:color="auto"/>
        <w:bottom w:val="none" w:sz="0" w:space="0" w:color="auto"/>
        <w:right w:val="none" w:sz="0" w:space="0" w:color="auto"/>
      </w:divBdr>
    </w:div>
    <w:div w:id="980384119">
      <w:bodyDiv w:val="1"/>
      <w:marLeft w:val="0"/>
      <w:marRight w:val="0"/>
      <w:marTop w:val="0"/>
      <w:marBottom w:val="0"/>
      <w:divBdr>
        <w:top w:val="none" w:sz="0" w:space="0" w:color="auto"/>
        <w:left w:val="none" w:sz="0" w:space="0" w:color="auto"/>
        <w:bottom w:val="none" w:sz="0" w:space="0" w:color="auto"/>
        <w:right w:val="none" w:sz="0" w:space="0" w:color="auto"/>
      </w:divBdr>
    </w:div>
    <w:div w:id="1400129724">
      <w:bodyDiv w:val="1"/>
      <w:marLeft w:val="0"/>
      <w:marRight w:val="0"/>
      <w:marTop w:val="0"/>
      <w:marBottom w:val="0"/>
      <w:divBdr>
        <w:top w:val="none" w:sz="0" w:space="0" w:color="auto"/>
        <w:left w:val="none" w:sz="0" w:space="0" w:color="auto"/>
        <w:bottom w:val="none" w:sz="0" w:space="0" w:color="auto"/>
        <w:right w:val="none" w:sz="0" w:space="0" w:color="auto"/>
      </w:divBdr>
    </w:div>
    <w:div w:id="1414858676">
      <w:bodyDiv w:val="1"/>
      <w:marLeft w:val="0"/>
      <w:marRight w:val="0"/>
      <w:marTop w:val="0"/>
      <w:marBottom w:val="0"/>
      <w:divBdr>
        <w:top w:val="none" w:sz="0" w:space="0" w:color="auto"/>
        <w:left w:val="none" w:sz="0" w:space="0" w:color="auto"/>
        <w:bottom w:val="none" w:sz="0" w:space="0" w:color="auto"/>
        <w:right w:val="none" w:sz="0" w:space="0" w:color="auto"/>
      </w:divBdr>
    </w:div>
    <w:div w:id="1530874318">
      <w:bodyDiv w:val="1"/>
      <w:marLeft w:val="0"/>
      <w:marRight w:val="0"/>
      <w:marTop w:val="0"/>
      <w:marBottom w:val="0"/>
      <w:divBdr>
        <w:top w:val="none" w:sz="0" w:space="0" w:color="auto"/>
        <w:left w:val="none" w:sz="0" w:space="0" w:color="auto"/>
        <w:bottom w:val="none" w:sz="0" w:space="0" w:color="auto"/>
        <w:right w:val="none" w:sz="0" w:space="0" w:color="auto"/>
      </w:divBdr>
    </w:div>
    <w:div w:id="1582376586">
      <w:bodyDiv w:val="1"/>
      <w:marLeft w:val="0"/>
      <w:marRight w:val="0"/>
      <w:marTop w:val="0"/>
      <w:marBottom w:val="0"/>
      <w:divBdr>
        <w:top w:val="none" w:sz="0" w:space="0" w:color="auto"/>
        <w:left w:val="none" w:sz="0" w:space="0" w:color="auto"/>
        <w:bottom w:val="none" w:sz="0" w:space="0" w:color="auto"/>
        <w:right w:val="none" w:sz="0" w:space="0" w:color="auto"/>
      </w:divBdr>
    </w:div>
    <w:div w:id="1685131389">
      <w:bodyDiv w:val="1"/>
      <w:marLeft w:val="0"/>
      <w:marRight w:val="0"/>
      <w:marTop w:val="0"/>
      <w:marBottom w:val="0"/>
      <w:divBdr>
        <w:top w:val="none" w:sz="0" w:space="0" w:color="auto"/>
        <w:left w:val="none" w:sz="0" w:space="0" w:color="auto"/>
        <w:bottom w:val="none" w:sz="0" w:space="0" w:color="auto"/>
        <w:right w:val="none" w:sz="0" w:space="0" w:color="auto"/>
      </w:divBdr>
    </w:div>
    <w:div w:id="1701397382">
      <w:bodyDiv w:val="1"/>
      <w:marLeft w:val="0"/>
      <w:marRight w:val="0"/>
      <w:marTop w:val="0"/>
      <w:marBottom w:val="0"/>
      <w:divBdr>
        <w:top w:val="none" w:sz="0" w:space="0" w:color="auto"/>
        <w:left w:val="none" w:sz="0" w:space="0" w:color="auto"/>
        <w:bottom w:val="none" w:sz="0" w:space="0" w:color="auto"/>
        <w:right w:val="none" w:sz="0" w:space="0" w:color="auto"/>
      </w:divBdr>
    </w:div>
    <w:div w:id="1902667246">
      <w:bodyDiv w:val="1"/>
      <w:marLeft w:val="0"/>
      <w:marRight w:val="0"/>
      <w:marTop w:val="0"/>
      <w:marBottom w:val="0"/>
      <w:divBdr>
        <w:top w:val="none" w:sz="0" w:space="0" w:color="auto"/>
        <w:left w:val="none" w:sz="0" w:space="0" w:color="auto"/>
        <w:bottom w:val="none" w:sz="0" w:space="0" w:color="auto"/>
        <w:right w:val="none" w:sz="0" w:space="0" w:color="auto"/>
      </w:divBdr>
    </w:div>
    <w:div w:id="1956865271">
      <w:bodyDiv w:val="1"/>
      <w:marLeft w:val="0"/>
      <w:marRight w:val="0"/>
      <w:marTop w:val="0"/>
      <w:marBottom w:val="0"/>
      <w:divBdr>
        <w:top w:val="none" w:sz="0" w:space="0" w:color="auto"/>
        <w:left w:val="none" w:sz="0" w:space="0" w:color="auto"/>
        <w:bottom w:val="none" w:sz="0" w:space="0" w:color="auto"/>
        <w:right w:val="none" w:sz="0" w:space="0" w:color="auto"/>
      </w:divBdr>
    </w:div>
    <w:div w:id="2020348800">
      <w:bodyDiv w:val="1"/>
      <w:marLeft w:val="0"/>
      <w:marRight w:val="0"/>
      <w:marTop w:val="0"/>
      <w:marBottom w:val="0"/>
      <w:divBdr>
        <w:top w:val="none" w:sz="0" w:space="0" w:color="auto"/>
        <w:left w:val="none" w:sz="0" w:space="0" w:color="auto"/>
        <w:bottom w:val="none" w:sz="0" w:space="0" w:color="auto"/>
        <w:right w:val="none" w:sz="0" w:space="0" w:color="auto"/>
      </w:divBdr>
    </w:div>
    <w:div w:id="2053380461">
      <w:bodyDiv w:val="1"/>
      <w:marLeft w:val="0"/>
      <w:marRight w:val="0"/>
      <w:marTop w:val="0"/>
      <w:marBottom w:val="0"/>
      <w:divBdr>
        <w:top w:val="none" w:sz="0" w:space="0" w:color="auto"/>
        <w:left w:val="none" w:sz="0" w:space="0" w:color="auto"/>
        <w:bottom w:val="none" w:sz="0" w:space="0" w:color="auto"/>
        <w:right w:val="none" w:sz="0" w:space="0" w:color="auto"/>
      </w:divBdr>
    </w:div>
    <w:div w:id="2118282349">
      <w:bodyDiv w:val="1"/>
      <w:marLeft w:val="0"/>
      <w:marRight w:val="0"/>
      <w:marTop w:val="0"/>
      <w:marBottom w:val="0"/>
      <w:divBdr>
        <w:top w:val="none" w:sz="0" w:space="0" w:color="auto"/>
        <w:left w:val="none" w:sz="0" w:space="0" w:color="auto"/>
        <w:bottom w:val="none" w:sz="0" w:space="0" w:color="auto"/>
        <w:right w:val="none" w:sz="0" w:space="0" w:color="auto"/>
      </w:divBdr>
    </w:div>
    <w:div w:id="2119983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regatorea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https://stavkservi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36886-AABD-4707-AFD8-ECE0F0358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18</Pages>
  <Words>9367</Words>
  <Characters>53398</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ФАУГИ</Company>
  <LinksUpToDate>false</LinksUpToDate>
  <CharactersWithSpaces>62640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Константинов Сергей Игоревич</dc:creator>
  <cp:keywords/>
  <dc:description/>
  <cp:lastModifiedBy>Пользователь</cp:lastModifiedBy>
  <cp:revision>14</cp:revision>
  <cp:lastPrinted>2026-06-24T14:41:00Z</cp:lastPrinted>
  <dcterms:created xsi:type="dcterms:W3CDTF">2026-06-24T12:43:00Z</dcterms:created>
  <dcterms:modified xsi:type="dcterms:W3CDTF">2026-06-25T10:31:00Z</dcterms:modified>
</cp:coreProperties>
</file>