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215"/>
        <w:gridCol w:w="1190"/>
        <w:gridCol w:w="1427"/>
        <w:gridCol w:w="2856"/>
        <w:gridCol w:w="546"/>
        <w:gridCol w:w="742"/>
        <w:gridCol w:w="1327"/>
      </w:tblGrid>
      <w:tr w:rsidR="005E62BE" w:rsidRPr="00CF0D08" w:rsidTr="009A7219">
        <w:trPr>
          <w:trHeight w:val="445"/>
          <w:jc w:val="center"/>
        </w:trPr>
        <w:tc>
          <w:tcPr>
            <w:tcW w:w="98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E62BE" w:rsidRPr="00CF0D08" w:rsidRDefault="005E62BE" w:rsidP="00D742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ОПИСАНИЕ ОБЪЕКТА ЗАКУПКИ</w:t>
            </w:r>
          </w:p>
          <w:p w:rsidR="005E62BE" w:rsidRPr="00CF0D08" w:rsidRDefault="005E62BE" w:rsidP="00D742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55BF">
              <w:rPr>
                <w:rFonts w:ascii="Times New Roman" w:hAnsi="Times New Roman"/>
                <w:sz w:val="18"/>
                <w:szCs w:val="18"/>
              </w:rPr>
              <w:t>ПОСТАВКА РЕДУКТОРА В СБОРЕ ДЛЯ МФУ KYOCERA FS-6525MFP</w:t>
            </w:r>
          </w:p>
          <w:p w:rsidR="005E62BE" w:rsidRPr="00CF0D08" w:rsidRDefault="005E62BE" w:rsidP="00D742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17015" w:rsidRPr="00CF0D08" w:rsidTr="004E49D0">
        <w:trPr>
          <w:trHeight w:val="445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Код КТРУ/</w:t>
            </w:r>
          </w:p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ОКПД2</w:t>
            </w: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Ед. изм.</w:t>
            </w:r>
          </w:p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7015" w:rsidRPr="00CF0D08" w:rsidRDefault="004E49D0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 поставки</w:t>
            </w:r>
          </w:p>
        </w:tc>
      </w:tr>
      <w:tr w:rsidR="00017015" w:rsidRPr="00CF0D08" w:rsidTr="000E7CF8">
        <w:trPr>
          <w:trHeight w:val="957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Наименование характеристик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Значение характеристик, ед. изм.</w:t>
            </w: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52BC" w:rsidRPr="00CF0D08" w:rsidTr="004E49D0">
        <w:trPr>
          <w:trHeight w:val="337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2BC" w:rsidRPr="00CF0D08" w:rsidRDefault="000555BF" w:rsidP="000752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0752BC"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6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2BC" w:rsidRPr="000555BF" w:rsidRDefault="00AE0A26" w:rsidP="00CC257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0" w:name="_GoBack"/>
            <w:r w:rsidRPr="000555BF">
              <w:rPr>
                <w:rFonts w:ascii="Times New Roman" w:hAnsi="Times New Roman"/>
                <w:b/>
                <w:sz w:val="18"/>
                <w:szCs w:val="18"/>
              </w:rPr>
              <w:t xml:space="preserve">Редуктор в сборе </w:t>
            </w:r>
            <w:r w:rsidR="00CC257D">
              <w:rPr>
                <w:rFonts w:ascii="Times New Roman" w:hAnsi="Times New Roman"/>
                <w:b/>
                <w:sz w:val="18"/>
                <w:szCs w:val="18"/>
              </w:rPr>
              <w:t xml:space="preserve">для </w:t>
            </w:r>
            <w:r w:rsidR="00CC257D" w:rsidRPr="00CC257D">
              <w:rPr>
                <w:rFonts w:ascii="Times New Roman" w:hAnsi="Times New Roman"/>
                <w:b/>
                <w:sz w:val="18"/>
                <w:szCs w:val="18"/>
              </w:rPr>
              <w:t>МФУ KYOCERA FS-6525MFP</w:t>
            </w:r>
            <w:bookmarkEnd w:id="0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шт</w:t>
            </w: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2BC" w:rsidRPr="00CF0D08" w:rsidRDefault="004E49D0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Кемерово, ул. Ворошилова, д. 17</w:t>
            </w:r>
            <w:r w:rsidR="007B5C0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="007B5C0B">
              <w:rPr>
                <w:rFonts w:ascii="Times New Roman" w:hAnsi="Times New Roman"/>
                <w:sz w:val="18"/>
                <w:szCs w:val="18"/>
              </w:rPr>
              <w:t>каб</w:t>
            </w:r>
            <w:proofErr w:type="spellEnd"/>
            <w:r w:rsidR="007B5C0B">
              <w:rPr>
                <w:rFonts w:ascii="Times New Roman" w:hAnsi="Times New Roman"/>
                <w:sz w:val="18"/>
                <w:szCs w:val="18"/>
              </w:rPr>
              <w:t>. 138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(для Издательства)</w:t>
            </w:r>
          </w:p>
        </w:tc>
      </w:tr>
      <w:tr w:rsidR="000752BC" w:rsidRPr="00CF0D08" w:rsidTr="000E7CF8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2BC">
              <w:rPr>
                <w:rFonts w:ascii="Times New Roman" w:hAnsi="Times New Roman"/>
                <w:sz w:val="18"/>
                <w:szCs w:val="18"/>
              </w:rPr>
              <w:t>26.20.40.160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2BC" w:rsidRPr="00CF0D08" w:rsidRDefault="00E96DBE" w:rsidP="000752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Совместимость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2BC" w:rsidRPr="009D3E6A" w:rsidRDefault="00127905" w:rsidP="000752B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0A26">
              <w:rPr>
                <w:rFonts w:ascii="Times New Roman" w:hAnsi="Times New Roman"/>
                <w:sz w:val="18"/>
                <w:szCs w:val="18"/>
              </w:rPr>
              <w:t>МФУ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E0A26">
              <w:rPr>
                <w:rFonts w:ascii="Times New Roman" w:hAnsi="Times New Roman"/>
                <w:sz w:val="18"/>
                <w:szCs w:val="18"/>
              </w:rPr>
              <w:t>KYOCERA FS-6525MFP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52BC" w:rsidRPr="00CF0D08" w:rsidTr="000E7CF8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2BC" w:rsidRPr="00CF0D08" w:rsidRDefault="007B5C0B" w:rsidP="000752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</w:t>
            </w:r>
            <w:r w:rsidR="00AE0A26">
              <w:rPr>
                <w:rFonts w:ascii="Times New Roman" w:hAnsi="Times New Roman"/>
                <w:sz w:val="18"/>
                <w:szCs w:val="18"/>
              </w:rPr>
              <w:t>Артикул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2BC" w:rsidRPr="00CF0D08" w:rsidRDefault="00AE0A26" w:rsidP="000752B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0A26">
              <w:rPr>
                <w:rFonts w:ascii="Times New Roman" w:hAnsi="Times New Roman"/>
                <w:sz w:val="18"/>
                <w:szCs w:val="18"/>
              </w:rPr>
              <w:t>302K393080/302K393081</w:t>
            </w:r>
            <w:r w:rsidR="007B5C0B">
              <w:rPr>
                <w:rFonts w:ascii="Times New Roman" w:hAnsi="Times New Roman"/>
                <w:sz w:val="18"/>
                <w:szCs w:val="18"/>
              </w:rPr>
              <w:t xml:space="preserve"> или эквивалент</w:t>
            </w:r>
          </w:p>
        </w:tc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0A26" w:rsidRPr="00CF0D08" w:rsidTr="00127905">
        <w:trPr>
          <w:trHeight w:val="344"/>
          <w:jc w:val="center"/>
        </w:trPr>
        <w:tc>
          <w:tcPr>
            <w:tcW w:w="98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26" w:rsidRPr="00CF0D08" w:rsidRDefault="00AE0A26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0A26">
              <w:rPr>
                <w:rFonts w:ascii="Times New Roman" w:hAnsi="Times New Roman"/>
                <w:sz w:val="18"/>
                <w:szCs w:val="18"/>
              </w:rPr>
              <w:t xml:space="preserve">Редуктор должен соответствовать технической документации производителя </w:t>
            </w:r>
            <w:r w:rsidR="00127905" w:rsidRPr="00AE0A26">
              <w:rPr>
                <w:rFonts w:ascii="Times New Roman" w:hAnsi="Times New Roman"/>
                <w:sz w:val="18"/>
                <w:szCs w:val="18"/>
              </w:rPr>
              <w:t>МФУ</w:t>
            </w:r>
            <w:r w:rsidR="0012790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27905" w:rsidRPr="00AE0A26">
              <w:rPr>
                <w:rFonts w:ascii="Times New Roman" w:hAnsi="Times New Roman"/>
                <w:sz w:val="18"/>
                <w:szCs w:val="18"/>
              </w:rPr>
              <w:t>KYOCERA FS-6525MFP</w:t>
            </w:r>
          </w:p>
        </w:tc>
      </w:tr>
    </w:tbl>
    <w:p w:rsidR="00255018" w:rsidRDefault="007B5C0B" w:rsidP="00DD45A2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  <w:shd w:val="clear" w:color="auto" w:fill="FFFFFF"/>
        </w:rPr>
      </w:pPr>
      <w:r>
        <w:rPr>
          <w:rFonts w:ascii="Times New Roman" w:hAnsi="Times New Roman"/>
          <w:color w:val="auto"/>
          <w:sz w:val="21"/>
          <w:szCs w:val="21"/>
          <w:shd w:val="clear" w:color="auto" w:fill="FFFFFF"/>
        </w:rPr>
        <w:t xml:space="preserve">*Страна происхождения - </w:t>
      </w:r>
    </w:p>
    <w:p w:rsidR="009346DF" w:rsidRPr="009346DF" w:rsidRDefault="00127905" w:rsidP="00DD45A2">
      <w:pPr>
        <w:spacing w:after="0" w:line="240" w:lineRule="auto"/>
        <w:jc w:val="both"/>
        <w:rPr>
          <w:rFonts w:ascii="Times New Roman" w:hAnsi="Times New Roman"/>
          <w:i/>
          <w:color w:val="auto"/>
          <w:sz w:val="21"/>
          <w:szCs w:val="21"/>
        </w:rPr>
      </w:pPr>
      <w:r>
        <w:rPr>
          <w:rFonts w:ascii="Times New Roman" w:hAnsi="Times New Roman"/>
          <w:color w:val="auto"/>
          <w:sz w:val="21"/>
          <w:szCs w:val="21"/>
          <w:shd w:val="clear" w:color="auto" w:fill="FFFFFF"/>
        </w:rPr>
        <w:t>*Гарантийный срок</w:t>
      </w:r>
      <w:r w:rsidR="009346DF">
        <w:rPr>
          <w:rFonts w:ascii="Times New Roman" w:hAnsi="Times New Roman"/>
          <w:color w:val="auto"/>
          <w:sz w:val="21"/>
          <w:szCs w:val="21"/>
          <w:shd w:val="clear" w:color="auto" w:fill="FFFFFF"/>
        </w:rPr>
        <w:t xml:space="preserve"> -</w:t>
      </w:r>
      <w:r>
        <w:rPr>
          <w:rFonts w:ascii="Times New Roman" w:hAnsi="Times New Roman"/>
          <w:color w:val="auto"/>
          <w:sz w:val="21"/>
          <w:szCs w:val="21"/>
          <w:shd w:val="clear" w:color="auto" w:fill="FFFFFF"/>
        </w:rPr>
        <w:t xml:space="preserve"> ≥</w:t>
      </w:r>
      <w:r w:rsidR="009346DF" w:rsidRPr="003F5655">
        <w:rPr>
          <w:rFonts w:ascii="Times New Roman" w:hAnsi="Times New Roman"/>
          <w:color w:val="auto"/>
          <w:sz w:val="21"/>
          <w:szCs w:val="21"/>
        </w:rPr>
        <w:t xml:space="preserve"> </w:t>
      </w:r>
      <w:r>
        <w:rPr>
          <w:rFonts w:ascii="Times New Roman" w:hAnsi="Times New Roman"/>
          <w:color w:val="auto"/>
          <w:sz w:val="21"/>
          <w:szCs w:val="21"/>
        </w:rPr>
        <w:t>12</w:t>
      </w:r>
      <w:r>
        <w:rPr>
          <w:rFonts w:ascii="Times New Roman" w:hAnsi="Times New Roman"/>
          <w:i/>
          <w:color w:val="auto"/>
          <w:sz w:val="21"/>
          <w:szCs w:val="21"/>
        </w:rPr>
        <w:t xml:space="preserve"> месяцев</w:t>
      </w:r>
    </w:p>
    <w:p w:rsidR="009346DF" w:rsidRDefault="009346DF" w:rsidP="00DD45A2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</w:rPr>
      </w:pPr>
    </w:p>
    <w:p w:rsidR="001508A6" w:rsidRPr="00127905" w:rsidRDefault="00127905" w:rsidP="00127905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</w:rPr>
      </w:pPr>
      <w:r w:rsidRPr="00127905">
        <w:rPr>
          <w:rFonts w:ascii="Times New Roman" w:hAnsi="Times New Roman"/>
          <w:color w:val="auto"/>
          <w:sz w:val="21"/>
          <w:szCs w:val="21"/>
          <w:highlight w:val="yellow"/>
          <w:shd w:val="clear" w:color="auto" w:fill="FFFFFF"/>
        </w:rPr>
        <w:t>*</w:t>
      </w:r>
      <w:r w:rsidRPr="00127905">
        <w:rPr>
          <w:rFonts w:ascii="Times New Roman" w:hAnsi="Times New Roman"/>
          <w:color w:val="auto"/>
          <w:sz w:val="21"/>
          <w:szCs w:val="21"/>
          <w:highlight w:val="yellow"/>
        </w:rPr>
        <w:t xml:space="preserve"> - требуется конкретизация</w:t>
      </w:r>
    </w:p>
    <w:sectPr w:rsidR="001508A6" w:rsidRPr="00127905" w:rsidSect="00AB2969">
      <w:pgSz w:w="11906" w:h="16838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9458D"/>
    <w:multiLevelType w:val="hybridMultilevel"/>
    <w:tmpl w:val="1DF8FAB6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471D0"/>
    <w:multiLevelType w:val="multilevel"/>
    <w:tmpl w:val="06B6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5402FD"/>
    <w:multiLevelType w:val="hybridMultilevel"/>
    <w:tmpl w:val="5CD25A9C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1AF"/>
    <w:rsid w:val="00017015"/>
    <w:rsid w:val="00022951"/>
    <w:rsid w:val="00044C52"/>
    <w:rsid w:val="00052970"/>
    <w:rsid w:val="000555BF"/>
    <w:rsid w:val="0007528B"/>
    <w:rsid w:val="000752BC"/>
    <w:rsid w:val="00075F9D"/>
    <w:rsid w:val="000B01AF"/>
    <w:rsid w:val="000E7CF8"/>
    <w:rsid w:val="00127905"/>
    <w:rsid w:val="001508A6"/>
    <w:rsid w:val="0016355A"/>
    <w:rsid w:val="00177C2A"/>
    <w:rsid w:val="001914F1"/>
    <w:rsid w:val="001C67DF"/>
    <w:rsid w:val="001E3B94"/>
    <w:rsid w:val="00255018"/>
    <w:rsid w:val="002830DC"/>
    <w:rsid w:val="00313515"/>
    <w:rsid w:val="00331AC7"/>
    <w:rsid w:val="0036372F"/>
    <w:rsid w:val="00393BDC"/>
    <w:rsid w:val="003A1A92"/>
    <w:rsid w:val="003F5655"/>
    <w:rsid w:val="00472637"/>
    <w:rsid w:val="00484C1E"/>
    <w:rsid w:val="004E49D0"/>
    <w:rsid w:val="00513AEC"/>
    <w:rsid w:val="00527D6F"/>
    <w:rsid w:val="0054117D"/>
    <w:rsid w:val="0058665B"/>
    <w:rsid w:val="005A6F9B"/>
    <w:rsid w:val="005E62BE"/>
    <w:rsid w:val="00605757"/>
    <w:rsid w:val="00622464"/>
    <w:rsid w:val="006821D5"/>
    <w:rsid w:val="006B5FCB"/>
    <w:rsid w:val="006D0E20"/>
    <w:rsid w:val="006F47BA"/>
    <w:rsid w:val="00754B6D"/>
    <w:rsid w:val="0077528B"/>
    <w:rsid w:val="0078418D"/>
    <w:rsid w:val="00787B0C"/>
    <w:rsid w:val="007B5C0B"/>
    <w:rsid w:val="007E2991"/>
    <w:rsid w:val="007E4ECC"/>
    <w:rsid w:val="0082138C"/>
    <w:rsid w:val="008234BE"/>
    <w:rsid w:val="00835E65"/>
    <w:rsid w:val="0088209A"/>
    <w:rsid w:val="00897861"/>
    <w:rsid w:val="00897E91"/>
    <w:rsid w:val="008A2658"/>
    <w:rsid w:val="008A5A3B"/>
    <w:rsid w:val="008B7BBA"/>
    <w:rsid w:val="008C1BDA"/>
    <w:rsid w:val="008C6B7E"/>
    <w:rsid w:val="008D5B47"/>
    <w:rsid w:val="008D67EF"/>
    <w:rsid w:val="0090299E"/>
    <w:rsid w:val="00905992"/>
    <w:rsid w:val="00906A38"/>
    <w:rsid w:val="009346DF"/>
    <w:rsid w:val="00961669"/>
    <w:rsid w:val="009A3866"/>
    <w:rsid w:val="009D3E6A"/>
    <w:rsid w:val="009F6856"/>
    <w:rsid w:val="00A34303"/>
    <w:rsid w:val="00A47A1B"/>
    <w:rsid w:val="00A53B9A"/>
    <w:rsid w:val="00AB2969"/>
    <w:rsid w:val="00AB5957"/>
    <w:rsid w:val="00AE0A26"/>
    <w:rsid w:val="00B132B0"/>
    <w:rsid w:val="00B30683"/>
    <w:rsid w:val="00B561BB"/>
    <w:rsid w:val="00BA57F9"/>
    <w:rsid w:val="00BB478D"/>
    <w:rsid w:val="00BE33AF"/>
    <w:rsid w:val="00BE51FD"/>
    <w:rsid w:val="00CC257D"/>
    <w:rsid w:val="00CC624B"/>
    <w:rsid w:val="00CE54CD"/>
    <w:rsid w:val="00CF0D08"/>
    <w:rsid w:val="00CF75F0"/>
    <w:rsid w:val="00D42065"/>
    <w:rsid w:val="00D74258"/>
    <w:rsid w:val="00D743F7"/>
    <w:rsid w:val="00DD45A2"/>
    <w:rsid w:val="00E523C6"/>
    <w:rsid w:val="00E96DBE"/>
    <w:rsid w:val="00ED5072"/>
    <w:rsid w:val="00F2440E"/>
    <w:rsid w:val="00F31494"/>
    <w:rsid w:val="00F43ECD"/>
    <w:rsid w:val="00F755DA"/>
    <w:rsid w:val="00F95DF4"/>
    <w:rsid w:val="00FB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FE14"/>
  <w15:docId w15:val="{BB71CED4-C07B-432D-897B-17A94034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product-characteristicsspec-title-content">
    <w:name w:val="product-characteristics__spec-title-content"/>
    <w:basedOn w:val="a0"/>
    <w:rsid w:val="00022951"/>
  </w:style>
  <w:style w:type="paragraph" w:styleId="a8">
    <w:name w:val="List Paragraph"/>
    <w:basedOn w:val="a"/>
    <w:uiPriority w:val="34"/>
    <w:qFormat/>
    <w:rsid w:val="00127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B92FA-A4D4-43B8-960B-215BCBD97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2026-07-24T05:43:00Z</dcterms:created>
  <dcterms:modified xsi:type="dcterms:W3CDTF">2026-07-24T06:41:00Z</dcterms:modified>
</cp:coreProperties>
</file>