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16B5" w:rsidRPr="00BC42E5" w:rsidRDefault="00041C50">
      <w:pPr>
        <w:jc w:val="center"/>
        <w:rPr>
          <w:b/>
          <w:sz w:val="26"/>
          <w:szCs w:val="26"/>
        </w:rPr>
      </w:pPr>
      <w:r w:rsidRPr="00BC42E5">
        <w:rPr>
          <w:b/>
          <w:sz w:val="26"/>
          <w:szCs w:val="26"/>
        </w:rPr>
        <w:t>Контракт</w:t>
      </w:r>
      <w:r w:rsidR="00684A8F" w:rsidRPr="00BC42E5">
        <w:rPr>
          <w:b/>
          <w:sz w:val="26"/>
          <w:szCs w:val="26"/>
        </w:rPr>
        <w:t xml:space="preserve"> № </w:t>
      </w:r>
      <w:r w:rsidR="00DA34BC">
        <w:rPr>
          <w:b/>
          <w:sz w:val="26"/>
          <w:szCs w:val="26"/>
        </w:rPr>
        <w:t>100195885126100013</w:t>
      </w:r>
    </w:p>
    <w:p w:rsidR="007716B5" w:rsidRPr="00377824" w:rsidRDefault="00684A8F">
      <w:pPr>
        <w:jc w:val="center"/>
        <w:rPr>
          <w:b/>
          <w:sz w:val="26"/>
          <w:szCs w:val="26"/>
        </w:rPr>
      </w:pPr>
      <w:r w:rsidRPr="00BC42E5">
        <w:rPr>
          <w:b/>
          <w:bCs/>
          <w:sz w:val="26"/>
          <w:szCs w:val="26"/>
        </w:rPr>
        <w:t xml:space="preserve">на </w:t>
      </w:r>
      <w:r w:rsidRPr="00BC42E5">
        <w:rPr>
          <w:b/>
          <w:sz w:val="26"/>
          <w:szCs w:val="26"/>
        </w:rPr>
        <w:t xml:space="preserve">оказание услуг по </w:t>
      </w:r>
      <w:r w:rsidR="001D5748" w:rsidRPr="00BC42E5">
        <w:rPr>
          <w:b/>
          <w:sz w:val="26"/>
          <w:szCs w:val="26"/>
        </w:rPr>
        <w:t>проведению периодической поверки средств измерений Г</w:t>
      </w:r>
      <w:r w:rsidR="001D5748" w:rsidRPr="00377824">
        <w:rPr>
          <w:b/>
          <w:sz w:val="26"/>
          <w:szCs w:val="26"/>
        </w:rPr>
        <w:t>лавного управления МЧС России по Приморскому краю</w:t>
      </w:r>
    </w:p>
    <w:p w:rsidR="00961E89" w:rsidRPr="00377824" w:rsidRDefault="00961E89">
      <w:pPr>
        <w:jc w:val="center"/>
        <w:rPr>
          <w:sz w:val="26"/>
          <w:szCs w:val="26"/>
          <w:u w:val="single"/>
        </w:rPr>
      </w:pPr>
    </w:p>
    <w:p w:rsidR="00FF3D2C" w:rsidRPr="005151CC" w:rsidRDefault="00FF3D2C" w:rsidP="00FF3D2C">
      <w:pPr>
        <w:jc w:val="center"/>
        <w:rPr>
          <w:b/>
          <w:szCs w:val="24"/>
          <w:u w:val="single"/>
        </w:rPr>
      </w:pPr>
      <w:r w:rsidRPr="005151CC">
        <w:rPr>
          <w:b/>
          <w:szCs w:val="24"/>
          <w:u w:val="single"/>
        </w:rPr>
        <w:t xml:space="preserve">ИКЗ </w:t>
      </w:r>
      <w:r w:rsidR="00276C64" w:rsidRPr="005151CC">
        <w:rPr>
          <w:b/>
          <w:szCs w:val="24"/>
          <w:u w:val="single"/>
        </w:rPr>
        <w:t>2</w:t>
      </w:r>
      <w:r w:rsidR="00C741FF" w:rsidRPr="005151CC">
        <w:rPr>
          <w:b/>
          <w:szCs w:val="24"/>
          <w:u w:val="single"/>
        </w:rPr>
        <w:t>6</w:t>
      </w:r>
      <w:r w:rsidR="00276C64" w:rsidRPr="005151CC">
        <w:rPr>
          <w:b/>
          <w:szCs w:val="24"/>
          <w:u w:val="single"/>
        </w:rPr>
        <w:t xml:space="preserve"> 1 2536150266 254001001 001</w:t>
      </w:r>
      <w:r w:rsidR="00C741FF" w:rsidRPr="005151CC">
        <w:rPr>
          <w:b/>
          <w:szCs w:val="24"/>
          <w:u w:val="single"/>
        </w:rPr>
        <w:t>8</w:t>
      </w:r>
      <w:r w:rsidR="00276C64" w:rsidRPr="005151CC">
        <w:rPr>
          <w:b/>
          <w:szCs w:val="24"/>
          <w:u w:val="single"/>
        </w:rPr>
        <w:t xml:space="preserve"> 000 0000 244</w:t>
      </w:r>
    </w:p>
    <w:p w:rsidR="00FF3D2C" w:rsidRPr="00BC42E5" w:rsidRDefault="00FF3D2C" w:rsidP="00FF3D2C">
      <w:pPr>
        <w:jc w:val="center"/>
        <w:rPr>
          <w:b/>
          <w:szCs w:val="24"/>
          <w:u w:val="single"/>
        </w:rPr>
      </w:pPr>
      <w:r w:rsidRPr="005151CC">
        <w:rPr>
          <w:b/>
          <w:szCs w:val="24"/>
          <w:u w:val="single"/>
        </w:rPr>
        <w:t>КВР 244</w:t>
      </w:r>
    </w:p>
    <w:p w:rsidR="007716B5" w:rsidRPr="00BC42E5" w:rsidRDefault="007716B5">
      <w:pPr>
        <w:jc w:val="center"/>
        <w:rPr>
          <w:b/>
          <w:sz w:val="26"/>
          <w:szCs w:val="26"/>
        </w:rPr>
      </w:pPr>
    </w:p>
    <w:p w:rsidR="007716B5" w:rsidRPr="00BC42E5" w:rsidRDefault="00684A8F">
      <w:pPr>
        <w:widowControl w:val="0"/>
        <w:ind w:firstLine="0"/>
        <w:rPr>
          <w:sz w:val="26"/>
          <w:szCs w:val="26"/>
        </w:rPr>
      </w:pPr>
      <w:r w:rsidRPr="00BC42E5">
        <w:rPr>
          <w:sz w:val="26"/>
          <w:szCs w:val="26"/>
        </w:rPr>
        <w:t>г. Владивосток</w:t>
      </w:r>
      <w:r w:rsidRPr="00BC42E5">
        <w:rPr>
          <w:sz w:val="26"/>
          <w:szCs w:val="26"/>
        </w:rPr>
        <w:tab/>
        <w:t xml:space="preserve">                                            </w:t>
      </w:r>
      <w:r w:rsidR="00170FD0">
        <w:rPr>
          <w:sz w:val="26"/>
          <w:szCs w:val="26"/>
        </w:rPr>
        <w:t xml:space="preserve">                              </w:t>
      </w:r>
      <w:r w:rsidRPr="00BC42E5">
        <w:rPr>
          <w:sz w:val="26"/>
          <w:szCs w:val="26"/>
        </w:rPr>
        <w:t xml:space="preserve">  </w:t>
      </w:r>
      <w:r w:rsidR="000F1079">
        <w:rPr>
          <w:sz w:val="26"/>
          <w:szCs w:val="26"/>
        </w:rPr>
        <w:t xml:space="preserve">   </w:t>
      </w:r>
      <w:r w:rsidRPr="00BC42E5">
        <w:rPr>
          <w:sz w:val="26"/>
          <w:szCs w:val="26"/>
        </w:rPr>
        <w:t>«___»__________ 202</w:t>
      </w:r>
      <w:r w:rsidR="0019747B" w:rsidRPr="00C741FF">
        <w:rPr>
          <w:sz w:val="26"/>
          <w:szCs w:val="26"/>
        </w:rPr>
        <w:t>6</w:t>
      </w:r>
      <w:r w:rsidRPr="00BC42E5">
        <w:rPr>
          <w:sz w:val="26"/>
          <w:szCs w:val="26"/>
        </w:rPr>
        <w:t xml:space="preserve"> г.</w:t>
      </w:r>
    </w:p>
    <w:p w:rsidR="007716B5" w:rsidRPr="00BC42E5" w:rsidRDefault="007716B5">
      <w:pPr>
        <w:widowControl w:val="0"/>
        <w:rPr>
          <w:sz w:val="26"/>
          <w:szCs w:val="26"/>
        </w:rPr>
      </w:pPr>
    </w:p>
    <w:p w:rsidR="007716B5" w:rsidRPr="00BC42E5" w:rsidRDefault="00684A8F">
      <w:pPr>
        <w:rPr>
          <w:sz w:val="26"/>
          <w:szCs w:val="26"/>
        </w:rPr>
      </w:pPr>
      <w:proofErr w:type="gramStart"/>
      <w:r w:rsidRPr="00BC42E5">
        <w:rPr>
          <w:sz w:val="26"/>
          <w:szCs w:val="26"/>
        </w:rPr>
        <w:t xml:space="preserve">Главное управление МЧС России по Приморскому краю, именуемое в дальнейшем «Заказчик», в лице </w:t>
      </w:r>
      <w:r w:rsidR="00FC3F5F">
        <w:rPr>
          <w:sz w:val="26"/>
          <w:szCs w:val="26"/>
        </w:rPr>
        <w:t xml:space="preserve">начальника Главного управления </w:t>
      </w:r>
      <w:proofErr w:type="spellStart"/>
      <w:r w:rsidR="00FC3F5F">
        <w:rPr>
          <w:sz w:val="26"/>
          <w:szCs w:val="26"/>
        </w:rPr>
        <w:t>Чурсина</w:t>
      </w:r>
      <w:proofErr w:type="spellEnd"/>
      <w:r w:rsidR="00FC3F5F">
        <w:rPr>
          <w:sz w:val="26"/>
          <w:szCs w:val="26"/>
        </w:rPr>
        <w:t xml:space="preserve"> романа Геннадьевича,</w:t>
      </w:r>
      <w:r w:rsidRPr="00BC42E5">
        <w:rPr>
          <w:sz w:val="26"/>
          <w:szCs w:val="26"/>
        </w:rPr>
        <w:t xml:space="preserve"> действующего на основании </w:t>
      </w:r>
      <w:r w:rsidR="00FC3F5F">
        <w:rPr>
          <w:sz w:val="26"/>
          <w:szCs w:val="26"/>
        </w:rPr>
        <w:t>Положения</w:t>
      </w:r>
      <w:r w:rsidRPr="00BC42E5">
        <w:rPr>
          <w:sz w:val="26"/>
          <w:szCs w:val="26"/>
        </w:rPr>
        <w:t xml:space="preserve">, с одной стороны, и </w:t>
      </w:r>
      <w:r w:rsidR="005675FE" w:rsidRPr="0019697F">
        <w:rPr>
          <w:sz w:val="26"/>
          <w:szCs w:val="26"/>
        </w:rPr>
        <w:t>Федеральное бюджетное учреждение «Государственный региональный центр стандартизации, метрологии и испытаний в Дальневосточном федеральном округе»   (ФБУ «Дальневосточный ЦСМ»)</w:t>
      </w:r>
      <w:r w:rsidR="005675FE" w:rsidRPr="00BC42E5">
        <w:rPr>
          <w:sz w:val="26"/>
          <w:szCs w:val="26"/>
        </w:rPr>
        <w:t xml:space="preserve">, именуемое в дальнейшем «Исполнитель», в лице </w:t>
      </w:r>
      <w:r w:rsidR="005675FE" w:rsidRPr="00164415">
        <w:rPr>
          <w:color w:val="000000"/>
          <w:sz w:val="26"/>
          <w:szCs w:val="26"/>
        </w:rPr>
        <w:t xml:space="preserve">директора </w:t>
      </w:r>
      <w:proofErr w:type="spellStart"/>
      <w:r w:rsidR="005675FE" w:rsidRPr="00164415">
        <w:rPr>
          <w:sz w:val="26"/>
          <w:szCs w:val="26"/>
        </w:rPr>
        <w:t>Комирного</w:t>
      </w:r>
      <w:proofErr w:type="spellEnd"/>
      <w:r w:rsidR="005675FE" w:rsidRPr="00164415">
        <w:rPr>
          <w:sz w:val="26"/>
          <w:szCs w:val="26"/>
        </w:rPr>
        <w:t xml:space="preserve"> Эдуарда Анатольевича, действующего на основании Устава и Приказа</w:t>
      </w:r>
      <w:proofErr w:type="gramEnd"/>
      <w:r w:rsidR="005675FE" w:rsidRPr="00164415">
        <w:rPr>
          <w:sz w:val="26"/>
          <w:szCs w:val="26"/>
        </w:rPr>
        <w:t xml:space="preserve"> </w:t>
      </w:r>
      <w:proofErr w:type="spellStart"/>
      <w:r w:rsidR="005675FE" w:rsidRPr="00164415">
        <w:rPr>
          <w:sz w:val="26"/>
          <w:szCs w:val="26"/>
        </w:rPr>
        <w:t>Росстандарта</w:t>
      </w:r>
      <w:proofErr w:type="spellEnd"/>
      <w:r w:rsidR="005675FE" w:rsidRPr="00164415">
        <w:rPr>
          <w:sz w:val="26"/>
          <w:szCs w:val="26"/>
        </w:rPr>
        <w:t xml:space="preserve"> от 23.09.2024</w:t>
      </w:r>
      <w:r w:rsidR="005675FE">
        <w:rPr>
          <w:sz w:val="26"/>
          <w:szCs w:val="26"/>
        </w:rPr>
        <w:t xml:space="preserve"> г. </w:t>
      </w:r>
      <w:r w:rsidR="005675FE" w:rsidRPr="00164415">
        <w:rPr>
          <w:sz w:val="26"/>
          <w:szCs w:val="26"/>
        </w:rPr>
        <w:t>№ 254-к</w:t>
      </w:r>
      <w:r w:rsidRPr="00BC42E5">
        <w:rPr>
          <w:sz w:val="26"/>
          <w:szCs w:val="26"/>
        </w:rPr>
        <w:t xml:space="preserve">, с другой стороны, именуемые в дальнейшем «Стороны», в соответствии с требованиями п. 4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заключили настоящий </w:t>
      </w:r>
      <w:r w:rsidR="00041C50" w:rsidRPr="00BC42E5">
        <w:rPr>
          <w:sz w:val="26"/>
          <w:szCs w:val="26"/>
        </w:rPr>
        <w:t>Контракт</w:t>
      </w:r>
      <w:r w:rsidRPr="00BC42E5">
        <w:rPr>
          <w:sz w:val="26"/>
          <w:szCs w:val="26"/>
        </w:rPr>
        <w:t xml:space="preserve"> (далее – </w:t>
      </w:r>
      <w:r w:rsidR="00041C50" w:rsidRPr="00BC42E5">
        <w:rPr>
          <w:sz w:val="26"/>
          <w:szCs w:val="26"/>
        </w:rPr>
        <w:t>Контракт</w:t>
      </w:r>
      <w:r w:rsidRPr="00BC42E5">
        <w:rPr>
          <w:sz w:val="26"/>
          <w:szCs w:val="26"/>
        </w:rPr>
        <w:t>) о нижеследующем:</w:t>
      </w:r>
    </w:p>
    <w:p w:rsidR="007716B5" w:rsidRPr="00BC42E5" w:rsidRDefault="007716B5">
      <w:pPr>
        <w:rPr>
          <w:sz w:val="26"/>
          <w:szCs w:val="26"/>
        </w:rPr>
      </w:pPr>
    </w:p>
    <w:p w:rsidR="007716B5" w:rsidRPr="00BC42E5" w:rsidRDefault="00684A8F" w:rsidP="00E17A21">
      <w:pPr>
        <w:widowControl w:val="0"/>
        <w:ind w:firstLine="0"/>
        <w:jc w:val="center"/>
        <w:outlineLvl w:val="0"/>
        <w:rPr>
          <w:b/>
          <w:sz w:val="26"/>
          <w:szCs w:val="26"/>
        </w:rPr>
      </w:pPr>
      <w:r w:rsidRPr="00BC42E5">
        <w:rPr>
          <w:b/>
          <w:sz w:val="26"/>
          <w:szCs w:val="26"/>
        </w:rPr>
        <w:t xml:space="preserve">1. Предмет </w:t>
      </w:r>
      <w:r w:rsidR="00C129C7" w:rsidRPr="00BC42E5">
        <w:rPr>
          <w:b/>
          <w:sz w:val="26"/>
          <w:szCs w:val="26"/>
        </w:rPr>
        <w:t>к</w:t>
      </w:r>
      <w:r w:rsidR="00041C50" w:rsidRPr="00BC42E5">
        <w:rPr>
          <w:b/>
          <w:sz w:val="26"/>
          <w:szCs w:val="26"/>
        </w:rPr>
        <w:t>онтракт</w:t>
      </w:r>
      <w:r w:rsidRPr="00BC42E5">
        <w:rPr>
          <w:b/>
          <w:sz w:val="26"/>
          <w:szCs w:val="26"/>
        </w:rPr>
        <w:t>а</w:t>
      </w:r>
    </w:p>
    <w:p w:rsidR="007716B5" w:rsidRPr="00BC42E5" w:rsidRDefault="00684A8F">
      <w:pPr>
        <w:rPr>
          <w:sz w:val="26"/>
          <w:szCs w:val="26"/>
        </w:rPr>
      </w:pPr>
      <w:r w:rsidRPr="00BC42E5">
        <w:rPr>
          <w:sz w:val="26"/>
          <w:szCs w:val="26"/>
        </w:rPr>
        <w:t xml:space="preserve">1.1. </w:t>
      </w:r>
      <w:r w:rsidR="001D5748" w:rsidRPr="00BC42E5">
        <w:rPr>
          <w:sz w:val="26"/>
          <w:szCs w:val="26"/>
        </w:rPr>
        <w:t xml:space="preserve">Предмет контракта: </w:t>
      </w:r>
      <w:r w:rsidR="00D95ADF">
        <w:rPr>
          <w:sz w:val="26"/>
          <w:szCs w:val="26"/>
        </w:rPr>
        <w:t>Оказание услуг по п</w:t>
      </w:r>
      <w:r w:rsidR="001D5748" w:rsidRPr="00BC42E5">
        <w:rPr>
          <w:sz w:val="26"/>
          <w:szCs w:val="26"/>
        </w:rPr>
        <w:t>роведение периодической поверки средств измерений Главного управления МЧС России по Приморскому краю</w:t>
      </w:r>
      <w:r w:rsidRPr="00BC42E5">
        <w:rPr>
          <w:sz w:val="26"/>
          <w:szCs w:val="26"/>
        </w:rPr>
        <w:t xml:space="preserve"> (далее – Услуга).</w:t>
      </w:r>
    </w:p>
    <w:p w:rsidR="007716B5" w:rsidRPr="00BC42E5" w:rsidRDefault="00684A8F">
      <w:pPr>
        <w:rPr>
          <w:sz w:val="26"/>
          <w:szCs w:val="26"/>
        </w:rPr>
      </w:pPr>
      <w:r w:rsidRPr="00BC42E5">
        <w:rPr>
          <w:sz w:val="26"/>
          <w:szCs w:val="26"/>
        </w:rPr>
        <w:t xml:space="preserve">1.2. В период действия настоящего </w:t>
      </w:r>
      <w:r w:rsidR="00041C50" w:rsidRPr="00BC42E5">
        <w:rPr>
          <w:sz w:val="26"/>
          <w:szCs w:val="26"/>
        </w:rPr>
        <w:t>Контракт</w:t>
      </w:r>
      <w:r w:rsidRPr="00BC42E5">
        <w:rPr>
          <w:sz w:val="26"/>
          <w:szCs w:val="26"/>
        </w:rPr>
        <w:t xml:space="preserve">а Исполнитель обязуется </w:t>
      </w:r>
      <w:r w:rsidR="00D440B0" w:rsidRPr="00BC42E5">
        <w:rPr>
          <w:sz w:val="26"/>
          <w:szCs w:val="26"/>
        </w:rPr>
        <w:t>оказать</w:t>
      </w:r>
      <w:r w:rsidRPr="00BC42E5">
        <w:rPr>
          <w:sz w:val="26"/>
          <w:szCs w:val="26"/>
        </w:rPr>
        <w:t xml:space="preserve"> Услуги, указанные в п. 1.1. настоящего </w:t>
      </w:r>
      <w:r w:rsidR="00041C50" w:rsidRPr="00BC42E5">
        <w:rPr>
          <w:sz w:val="26"/>
          <w:szCs w:val="26"/>
        </w:rPr>
        <w:t>Контракт</w:t>
      </w:r>
      <w:r w:rsidRPr="00BC42E5">
        <w:rPr>
          <w:sz w:val="26"/>
          <w:szCs w:val="26"/>
        </w:rPr>
        <w:t xml:space="preserve">а, а Заказчик обязуется оплачивать Исполнителю оказанные Услуги в размере, порядке и на условиях, предусмотренных настоящим </w:t>
      </w:r>
      <w:r w:rsidR="00041C50" w:rsidRPr="00BC42E5">
        <w:rPr>
          <w:sz w:val="26"/>
          <w:szCs w:val="26"/>
        </w:rPr>
        <w:t>Контракт</w:t>
      </w:r>
      <w:r w:rsidRPr="00BC42E5">
        <w:rPr>
          <w:sz w:val="26"/>
          <w:szCs w:val="26"/>
        </w:rPr>
        <w:t>ом.</w:t>
      </w:r>
    </w:p>
    <w:p w:rsidR="007716B5" w:rsidRPr="00BC42E5" w:rsidRDefault="00684A8F">
      <w:pPr>
        <w:rPr>
          <w:sz w:val="26"/>
          <w:szCs w:val="26"/>
        </w:rPr>
      </w:pPr>
      <w:r w:rsidRPr="00BC42E5">
        <w:rPr>
          <w:sz w:val="26"/>
          <w:szCs w:val="26"/>
        </w:rPr>
        <w:t xml:space="preserve">1.3. </w:t>
      </w:r>
      <w:r w:rsidRPr="00BC42E5">
        <w:rPr>
          <w:rFonts w:eastAsia="Arial Unicode MS"/>
          <w:sz w:val="26"/>
          <w:szCs w:val="26"/>
        </w:rPr>
        <w:t>Услуг</w:t>
      </w:r>
      <w:r w:rsidR="00AE4F19" w:rsidRPr="00BC42E5">
        <w:rPr>
          <w:rFonts w:eastAsia="Arial Unicode MS"/>
          <w:sz w:val="26"/>
          <w:szCs w:val="26"/>
        </w:rPr>
        <w:t>и</w:t>
      </w:r>
      <w:r w:rsidRPr="00BC42E5">
        <w:rPr>
          <w:rFonts w:eastAsia="Arial Unicode MS"/>
          <w:sz w:val="26"/>
          <w:szCs w:val="26"/>
        </w:rPr>
        <w:t xml:space="preserve">, выполняемые по настоящему </w:t>
      </w:r>
      <w:r w:rsidR="00041C50" w:rsidRPr="00BC42E5">
        <w:rPr>
          <w:rFonts w:eastAsia="Arial Unicode MS"/>
          <w:sz w:val="26"/>
          <w:szCs w:val="26"/>
        </w:rPr>
        <w:t>Контракт</w:t>
      </w:r>
      <w:r w:rsidRPr="00BC42E5">
        <w:rPr>
          <w:rFonts w:eastAsia="Arial Unicode MS"/>
          <w:sz w:val="26"/>
          <w:szCs w:val="26"/>
        </w:rPr>
        <w:t>у, требования, предъявляемые к ним, виды, содержание и объем Услуг, срок их оказания, стоимость и другие условия определяются в объеме, соответствующем Техническому заданию (Приложение № 1)</w:t>
      </w:r>
      <w:r w:rsidR="00AE4F19" w:rsidRPr="00BC42E5">
        <w:rPr>
          <w:rFonts w:eastAsia="Arial Unicode MS"/>
          <w:sz w:val="26"/>
          <w:szCs w:val="26"/>
        </w:rPr>
        <w:t xml:space="preserve"> и Спецификации (Приложение № 2),</w:t>
      </w:r>
      <w:r w:rsidRPr="00BC42E5">
        <w:rPr>
          <w:sz w:val="26"/>
          <w:szCs w:val="26"/>
        </w:rPr>
        <w:t xml:space="preserve"> составляющие неотъемлемую часть настоящего </w:t>
      </w:r>
      <w:r w:rsidR="00041C50" w:rsidRPr="00BC42E5">
        <w:rPr>
          <w:sz w:val="26"/>
          <w:szCs w:val="26"/>
        </w:rPr>
        <w:t>Контракт</w:t>
      </w:r>
      <w:r w:rsidRPr="00BC42E5">
        <w:rPr>
          <w:sz w:val="26"/>
          <w:szCs w:val="26"/>
        </w:rPr>
        <w:t>а.</w:t>
      </w:r>
    </w:p>
    <w:p w:rsidR="007716B5" w:rsidRPr="00BC42E5" w:rsidRDefault="007716B5">
      <w:pPr>
        <w:widowControl w:val="0"/>
        <w:jc w:val="center"/>
        <w:outlineLvl w:val="0"/>
        <w:rPr>
          <w:b/>
          <w:sz w:val="26"/>
          <w:szCs w:val="26"/>
        </w:rPr>
      </w:pPr>
    </w:p>
    <w:p w:rsidR="007716B5" w:rsidRPr="00BC42E5" w:rsidRDefault="00684A8F" w:rsidP="00E17A21">
      <w:pPr>
        <w:widowControl w:val="0"/>
        <w:ind w:firstLine="0"/>
        <w:jc w:val="center"/>
        <w:outlineLvl w:val="0"/>
        <w:rPr>
          <w:b/>
          <w:sz w:val="26"/>
          <w:szCs w:val="26"/>
        </w:rPr>
      </w:pPr>
      <w:r w:rsidRPr="00BC42E5">
        <w:rPr>
          <w:b/>
          <w:sz w:val="26"/>
          <w:szCs w:val="26"/>
        </w:rPr>
        <w:t xml:space="preserve">2. Цена </w:t>
      </w:r>
      <w:r w:rsidR="00041C50" w:rsidRPr="00BC42E5">
        <w:rPr>
          <w:b/>
          <w:sz w:val="26"/>
          <w:szCs w:val="26"/>
        </w:rPr>
        <w:t>Контракт</w:t>
      </w:r>
      <w:r w:rsidRPr="00BC42E5">
        <w:rPr>
          <w:b/>
          <w:sz w:val="26"/>
          <w:szCs w:val="26"/>
        </w:rPr>
        <w:t>а</w:t>
      </w:r>
      <w:r w:rsidR="001D0BA5" w:rsidRPr="00BC42E5">
        <w:t xml:space="preserve"> </w:t>
      </w:r>
      <w:r w:rsidR="001D0BA5" w:rsidRPr="00BC42E5">
        <w:rPr>
          <w:b/>
          <w:sz w:val="26"/>
          <w:szCs w:val="26"/>
        </w:rPr>
        <w:t>и порядок оплаты</w:t>
      </w:r>
    </w:p>
    <w:p w:rsidR="003326C8" w:rsidRPr="00BC42E5" w:rsidRDefault="00AD5E83" w:rsidP="003326C8">
      <w:pPr>
        <w:widowControl w:val="0"/>
        <w:outlineLvl w:val="0"/>
        <w:rPr>
          <w:sz w:val="26"/>
          <w:szCs w:val="26"/>
        </w:rPr>
      </w:pPr>
      <w:r w:rsidRPr="00BC42E5">
        <w:rPr>
          <w:sz w:val="26"/>
          <w:szCs w:val="26"/>
        </w:rPr>
        <w:t>2</w:t>
      </w:r>
      <w:r w:rsidR="003326C8" w:rsidRPr="00BC42E5">
        <w:rPr>
          <w:sz w:val="26"/>
          <w:szCs w:val="26"/>
        </w:rPr>
        <w:t xml:space="preserve">.1. Общая стоимость </w:t>
      </w:r>
      <w:r w:rsidR="00037DFE" w:rsidRPr="00BC42E5">
        <w:rPr>
          <w:sz w:val="26"/>
          <w:szCs w:val="26"/>
        </w:rPr>
        <w:t>Услуг</w:t>
      </w:r>
      <w:r w:rsidR="003326C8" w:rsidRPr="00BC42E5">
        <w:rPr>
          <w:sz w:val="26"/>
          <w:szCs w:val="26"/>
        </w:rPr>
        <w:t xml:space="preserve"> по настоящему </w:t>
      </w:r>
      <w:r w:rsidR="00EF13AF" w:rsidRPr="00BC42E5">
        <w:rPr>
          <w:sz w:val="26"/>
          <w:szCs w:val="26"/>
        </w:rPr>
        <w:t>К</w:t>
      </w:r>
      <w:r w:rsidR="003326C8" w:rsidRPr="00BC42E5">
        <w:rPr>
          <w:sz w:val="26"/>
          <w:szCs w:val="26"/>
        </w:rPr>
        <w:t xml:space="preserve">онтракту составляет </w:t>
      </w:r>
      <w:r w:rsidR="0006683D" w:rsidRPr="00C30607">
        <w:rPr>
          <w:b/>
          <w:sz w:val="26"/>
          <w:szCs w:val="26"/>
        </w:rPr>
        <w:t>511 420 (пятьсот одиннадцать тысяч четыреста двадцать) рублей 52 копейки</w:t>
      </w:r>
      <w:r w:rsidR="003326C8" w:rsidRPr="00BC42E5">
        <w:rPr>
          <w:sz w:val="26"/>
          <w:szCs w:val="26"/>
        </w:rPr>
        <w:t>, в том числе НДС</w:t>
      </w:r>
      <w:r w:rsidR="005F575A">
        <w:rPr>
          <w:sz w:val="26"/>
          <w:szCs w:val="26"/>
        </w:rPr>
        <w:t xml:space="preserve"> 22</w:t>
      </w:r>
      <w:r w:rsidR="003326C8" w:rsidRPr="00BC42E5">
        <w:rPr>
          <w:sz w:val="26"/>
          <w:szCs w:val="26"/>
        </w:rPr>
        <w:t>%</w:t>
      </w:r>
      <w:r w:rsidR="005F575A">
        <w:rPr>
          <w:sz w:val="26"/>
          <w:szCs w:val="26"/>
        </w:rPr>
        <w:t xml:space="preserve"> - </w:t>
      </w:r>
      <w:r w:rsidR="00C30607">
        <w:rPr>
          <w:sz w:val="26"/>
          <w:szCs w:val="26"/>
        </w:rPr>
        <w:t>92 223 рублей 39 копеек</w:t>
      </w:r>
      <w:r w:rsidR="003326C8" w:rsidRPr="00BC42E5">
        <w:rPr>
          <w:sz w:val="26"/>
          <w:szCs w:val="26"/>
        </w:rPr>
        <w:t>.</w:t>
      </w:r>
    </w:p>
    <w:p w:rsidR="006D6A36" w:rsidRPr="00BC42E5" w:rsidRDefault="00AD5E83" w:rsidP="006D6A36">
      <w:pPr>
        <w:widowControl w:val="0"/>
        <w:outlineLvl w:val="0"/>
        <w:rPr>
          <w:sz w:val="26"/>
          <w:szCs w:val="26"/>
        </w:rPr>
      </w:pPr>
      <w:r w:rsidRPr="00BC42E5">
        <w:rPr>
          <w:sz w:val="26"/>
          <w:szCs w:val="26"/>
        </w:rPr>
        <w:t>2</w:t>
      </w:r>
      <w:r w:rsidR="003326C8" w:rsidRPr="00BC42E5">
        <w:rPr>
          <w:sz w:val="26"/>
          <w:szCs w:val="26"/>
        </w:rPr>
        <w:t xml:space="preserve">.2. Оплата по настоящему </w:t>
      </w:r>
      <w:r w:rsidR="00EF13AF" w:rsidRPr="00BC42E5">
        <w:rPr>
          <w:sz w:val="26"/>
          <w:szCs w:val="26"/>
        </w:rPr>
        <w:t>К</w:t>
      </w:r>
      <w:r w:rsidR="003326C8" w:rsidRPr="00BC42E5">
        <w:rPr>
          <w:sz w:val="26"/>
          <w:szCs w:val="26"/>
        </w:rPr>
        <w:t xml:space="preserve">онтракту производится Заказчиком после </w:t>
      </w:r>
      <w:r w:rsidR="00364B0C" w:rsidRPr="00BC42E5">
        <w:rPr>
          <w:sz w:val="26"/>
          <w:szCs w:val="26"/>
        </w:rPr>
        <w:t xml:space="preserve">сдачи-приёмки оказанной Услуги путём перечисления денежных средств на расчётный счёт Исполнителя в течение 7 </w:t>
      </w:r>
      <w:r w:rsidR="003326C8" w:rsidRPr="00BC42E5">
        <w:rPr>
          <w:sz w:val="26"/>
          <w:szCs w:val="26"/>
        </w:rPr>
        <w:t xml:space="preserve">(семи) рабочих дней, на основании </w:t>
      </w:r>
      <w:r w:rsidR="006D6A36" w:rsidRPr="00BC42E5">
        <w:rPr>
          <w:sz w:val="26"/>
          <w:szCs w:val="26"/>
        </w:rPr>
        <w:t xml:space="preserve">подписанного Сторонами Акта </w:t>
      </w:r>
      <w:r w:rsidR="00B92C04">
        <w:rPr>
          <w:sz w:val="26"/>
          <w:szCs w:val="26"/>
        </w:rPr>
        <w:t>об оказании услуг и Акта приёмки товаров, работ, услуг (ф. 0510452)</w:t>
      </w:r>
      <w:r w:rsidR="006D6A36" w:rsidRPr="00BC42E5">
        <w:rPr>
          <w:sz w:val="26"/>
          <w:szCs w:val="26"/>
        </w:rPr>
        <w:t>.</w:t>
      </w:r>
    </w:p>
    <w:p w:rsidR="003326C8" w:rsidRPr="00BC42E5" w:rsidRDefault="00AD5E83" w:rsidP="003326C8">
      <w:pPr>
        <w:widowControl w:val="0"/>
        <w:outlineLvl w:val="0"/>
        <w:rPr>
          <w:sz w:val="26"/>
          <w:szCs w:val="26"/>
        </w:rPr>
      </w:pPr>
      <w:r w:rsidRPr="00BC42E5">
        <w:rPr>
          <w:sz w:val="26"/>
          <w:szCs w:val="26"/>
        </w:rPr>
        <w:t>2</w:t>
      </w:r>
      <w:r w:rsidR="003326C8" w:rsidRPr="00BC42E5">
        <w:rPr>
          <w:sz w:val="26"/>
          <w:szCs w:val="26"/>
        </w:rPr>
        <w:t xml:space="preserve">.3. </w:t>
      </w:r>
      <w:r w:rsidR="00556DAE" w:rsidRPr="00BC42E5">
        <w:rPr>
          <w:sz w:val="26"/>
          <w:szCs w:val="26"/>
        </w:rPr>
        <w:t xml:space="preserve">Цена Услуг включает расходы </w:t>
      </w:r>
      <w:r w:rsidR="003326C8" w:rsidRPr="00BC42E5">
        <w:rPr>
          <w:sz w:val="26"/>
          <w:szCs w:val="26"/>
        </w:rPr>
        <w:t xml:space="preserve">на доставку </w:t>
      </w:r>
      <w:r w:rsidRPr="00BC42E5">
        <w:rPr>
          <w:sz w:val="26"/>
          <w:szCs w:val="26"/>
        </w:rPr>
        <w:t>приборов</w:t>
      </w:r>
      <w:r w:rsidR="003326C8" w:rsidRPr="00BC42E5">
        <w:rPr>
          <w:sz w:val="26"/>
          <w:szCs w:val="26"/>
        </w:rPr>
        <w:t xml:space="preserve"> до места </w:t>
      </w:r>
      <w:r w:rsidRPr="00BC42E5">
        <w:rPr>
          <w:sz w:val="26"/>
          <w:szCs w:val="26"/>
        </w:rPr>
        <w:t>поверки и обратно</w:t>
      </w:r>
      <w:r w:rsidR="003326C8" w:rsidRPr="00BC42E5">
        <w:rPr>
          <w:sz w:val="26"/>
          <w:szCs w:val="26"/>
        </w:rPr>
        <w:t xml:space="preserve">, </w:t>
      </w:r>
      <w:r w:rsidR="003F3476" w:rsidRPr="00BC42E5">
        <w:rPr>
          <w:sz w:val="26"/>
          <w:szCs w:val="26"/>
        </w:rPr>
        <w:t xml:space="preserve">погрузку, разгрузку, </w:t>
      </w:r>
      <w:r w:rsidR="003326C8" w:rsidRPr="00BC42E5">
        <w:rPr>
          <w:sz w:val="26"/>
          <w:szCs w:val="26"/>
        </w:rPr>
        <w:t>на налоги и пошлины, которые подлежат выплате и другие расходы.</w:t>
      </w:r>
    </w:p>
    <w:p w:rsidR="003326C8" w:rsidRPr="00BC42E5" w:rsidRDefault="00AD5E83" w:rsidP="003326C8">
      <w:pPr>
        <w:widowControl w:val="0"/>
        <w:outlineLvl w:val="0"/>
        <w:rPr>
          <w:sz w:val="26"/>
          <w:szCs w:val="26"/>
        </w:rPr>
      </w:pPr>
      <w:r w:rsidRPr="00BC42E5">
        <w:rPr>
          <w:sz w:val="26"/>
          <w:szCs w:val="26"/>
        </w:rPr>
        <w:t>2</w:t>
      </w:r>
      <w:r w:rsidR="003326C8" w:rsidRPr="00BC42E5">
        <w:rPr>
          <w:sz w:val="26"/>
          <w:szCs w:val="26"/>
        </w:rPr>
        <w:t>.4. Источник финансирования – средства Федерального бюджета Российской Федерации на 202</w:t>
      </w:r>
      <w:r w:rsidR="0019747B" w:rsidRPr="0019747B">
        <w:rPr>
          <w:sz w:val="26"/>
          <w:szCs w:val="26"/>
        </w:rPr>
        <w:t>6</w:t>
      </w:r>
      <w:r w:rsidR="003326C8" w:rsidRPr="00BC42E5">
        <w:rPr>
          <w:sz w:val="26"/>
          <w:szCs w:val="26"/>
        </w:rPr>
        <w:t xml:space="preserve"> год.</w:t>
      </w:r>
    </w:p>
    <w:p w:rsidR="003326C8" w:rsidRPr="00BC42E5" w:rsidRDefault="003326C8" w:rsidP="003326C8">
      <w:pPr>
        <w:widowControl w:val="0"/>
        <w:outlineLvl w:val="0"/>
        <w:rPr>
          <w:sz w:val="26"/>
          <w:szCs w:val="26"/>
        </w:rPr>
      </w:pPr>
      <w:r w:rsidRPr="00BC42E5">
        <w:rPr>
          <w:sz w:val="26"/>
          <w:szCs w:val="26"/>
        </w:rPr>
        <w:lastRenderedPageBreak/>
        <w:t>Оплата осуществляется после поступления денежных средств на лицевой счет Заказчика в органе Федерального казначейства.</w:t>
      </w:r>
    </w:p>
    <w:p w:rsidR="003326C8" w:rsidRPr="00BC42E5" w:rsidRDefault="003326C8" w:rsidP="003326C8">
      <w:pPr>
        <w:widowControl w:val="0"/>
        <w:outlineLvl w:val="0"/>
        <w:rPr>
          <w:sz w:val="26"/>
          <w:szCs w:val="26"/>
        </w:rPr>
      </w:pPr>
      <w:r w:rsidRPr="00BC42E5">
        <w:rPr>
          <w:sz w:val="26"/>
          <w:szCs w:val="26"/>
        </w:rPr>
        <w:t>Моментом оплаты считается дата списания денежных средств с лицевого счета Заказчика (лицевого счета получателя средств Федерального бюджета).</w:t>
      </w:r>
    </w:p>
    <w:p w:rsidR="003326C8" w:rsidRPr="00BC42E5" w:rsidRDefault="00AD5E83" w:rsidP="003326C8">
      <w:pPr>
        <w:widowControl w:val="0"/>
        <w:outlineLvl w:val="0"/>
        <w:rPr>
          <w:sz w:val="26"/>
          <w:szCs w:val="26"/>
        </w:rPr>
      </w:pPr>
      <w:r w:rsidRPr="00BC42E5">
        <w:rPr>
          <w:sz w:val="26"/>
          <w:szCs w:val="26"/>
        </w:rPr>
        <w:t>2</w:t>
      </w:r>
      <w:r w:rsidR="003326C8" w:rsidRPr="00BC42E5">
        <w:rPr>
          <w:sz w:val="26"/>
          <w:szCs w:val="26"/>
        </w:rPr>
        <w:t xml:space="preserve">.5. Цена </w:t>
      </w:r>
      <w:r w:rsidR="00EF13AF" w:rsidRPr="00BC42E5">
        <w:rPr>
          <w:sz w:val="26"/>
          <w:szCs w:val="26"/>
        </w:rPr>
        <w:t>К</w:t>
      </w:r>
      <w:r w:rsidR="003326C8" w:rsidRPr="00BC42E5">
        <w:rPr>
          <w:sz w:val="26"/>
          <w:szCs w:val="26"/>
        </w:rPr>
        <w:t>онтракта является твердой и опреде</w:t>
      </w:r>
      <w:r w:rsidR="00C144E1" w:rsidRPr="00BC42E5">
        <w:rPr>
          <w:sz w:val="26"/>
          <w:szCs w:val="26"/>
        </w:rPr>
        <w:t>ляется на весь срок исполнения К</w:t>
      </w:r>
      <w:r w:rsidR="003326C8" w:rsidRPr="00BC42E5">
        <w:rPr>
          <w:sz w:val="26"/>
          <w:szCs w:val="26"/>
        </w:rPr>
        <w:t>онтракта.</w:t>
      </w:r>
    </w:p>
    <w:p w:rsidR="003326C8" w:rsidRPr="00BC42E5" w:rsidRDefault="00AD5E83" w:rsidP="003326C8">
      <w:pPr>
        <w:widowControl w:val="0"/>
        <w:outlineLvl w:val="0"/>
        <w:rPr>
          <w:sz w:val="26"/>
          <w:szCs w:val="26"/>
        </w:rPr>
      </w:pPr>
      <w:r w:rsidRPr="00BC42E5">
        <w:rPr>
          <w:sz w:val="26"/>
          <w:szCs w:val="26"/>
        </w:rPr>
        <w:t>2</w:t>
      </w:r>
      <w:r w:rsidR="003326C8" w:rsidRPr="00BC42E5">
        <w:rPr>
          <w:sz w:val="26"/>
          <w:szCs w:val="26"/>
        </w:rPr>
        <w:t xml:space="preserve">.6. Цена </w:t>
      </w:r>
      <w:r w:rsidR="00C660D9" w:rsidRPr="00BC42E5">
        <w:rPr>
          <w:sz w:val="26"/>
          <w:szCs w:val="26"/>
        </w:rPr>
        <w:t>К</w:t>
      </w:r>
      <w:r w:rsidR="003326C8" w:rsidRPr="00BC42E5">
        <w:rPr>
          <w:sz w:val="26"/>
          <w:szCs w:val="26"/>
        </w:rPr>
        <w:t>онтракта может быть снижена по соглашению Сторон без измен</w:t>
      </w:r>
      <w:r w:rsidR="00C660D9" w:rsidRPr="00BC42E5">
        <w:rPr>
          <w:sz w:val="26"/>
          <w:szCs w:val="26"/>
        </w:rPr>
        <w:t>ения предусмотренных настоящим К</w:t>
      </w:r>
      <w:r w:rsidR="003326C8" w:rsidRPr="00BC42E5">
        <w:rPr>
          <w:sz w:val="26"/>
          <w:szCs w:val="26"/>
        </w:rPr>
        <w:t xml:space="preserve">онтрактом количества и качества оказываемых </w:t>
      </w:r>
      <w:r w:rsidR="00D440B0" w:rsidRPr="00BC42E5">
        <w:rPr>
          <w:sz w:val="26"/>
          <w:szCs w:val="26"/>
        </w:rPr>
        <w:t>У</w:t>
      </w:r>
      <w:r w:rsidR="003326C8" w:rsidRPr="00BC42E5">
        <w:rPr>
          <w:sz w:val="26"/>
          <w:szCs w:val="26"/>
        </w:rPr>
        <w:t xml:space="preserve">слуг и иных условий </w:t>
      </w:r>
      <w:r w:rsidR="00A26D5B" w:rsidRPr="00BC42E5">
        <w:rPr>
          <w:sz w:val="26"/>
          <w:szCs w:val="26"/>
        </w:rPr>
        <w:t>К</w:t>
      </w:r>
      <w:r w:rsidR="003326C8" w:rsidRPr="00BC42E5">
        <w:rPr>
          <w:sz w:val="26"/>
          <w:szCs w:val="26"/>
        </w:rPr>
        <w:t>онтракта.</w:t>
      </w:r>
    </w:p>
    <w:p w:rsidR="003326C8" w:rsidRPr="00BC42E5" w:rsidRDefault="003F3476" w:rsidP="003326C8">
      <w:pPr>
        <w:widowControl w:val="0"/>
        <w:outlineLvl w:val="0"/>
        <w:rPr>
          <w:sz w:val="26"/>
          <w:szCs w:val="26"/>
        </w:rPr>
      </w:pPr>
      <w:r w:rsidRPr="00BC42E5">
        <w:rPr>
          <w:sz w:val="26"/>
          <w:szCs w:val="26"/>
        </w:rPr>
        <w:t>2</w:t>
      </w:r>
      <w:r w:rsidR="003326C8" w:rsidRPr="00BC42E5">
        <w:rPr>
          <w:sz w:val="26"/>
          <w:szCs w:val="26"/>
        </w:rPr>
        <w:t>.</w:t>
      </w:r>
      <w:r w:rsidR="00037DFE" w:rsidRPr="00BC42E5">
        <w:rPr>
          <w:sz w:val="26"/>
          <w:szCs w:val="26"/>
        </w:rPr>
        <w:t>7</w:t>
      </w:r>
      <w:r w:rsidR="003326C8" w:rsidRPr="00BC42E5">
        <w:rPr>
          <w:sz w:val="26"/>
          <w:szCs w:val="26"/>
        </w:rPr>
        <w:t xml:space="preserve">. При расторжении </w:t>
      </w:r>
      <w:r w:rsidR="00A26D5B" w:rsidRPr="00BC42E5">
        <w:rPr>
          <w:sz w:val="26"/>
          <w:szCs w:val="26"/>
        </w:rPr>
        <w:t>К</w:t>
      </w:r>
      <w:r w:rsidR="003326C8" w:rsidRPr="00BC42E5">
        <w:rPr>
          <w:sz w:val="26"/>
          <w:szCs w:val="26"/>
        </w:rPr>
        <w:t>онтракта Стороны производят окончательные взаиморасчеты.</w:t>
      </w:r>
    </w:p>
    <w:p w:rsidR="003326C8" w:rsidRPr="00BC42E5" w:rsidRDefault="003F3476" w:rsidP="003326C8">
      <w:pPr>
        <w:widowControl w:val="0"/>
        <w:outlineLvl w:val="0"/>
        <w:rPr>
          <w:sz w:val="26"/>
          <w:szCs w:val="26"/>
        </w:rPr>
      </w:pPr>
      <w:r w:rsidRPr="00BC42E5">
        <w:rPr>
          <w:sz w:val="26"/>
          <w:szCs w:val="26"/>
        </w:rPr>
        <w:t>2</w:t>
      </w:r>
      <w:r w:rsidR="003326C8" w:rsidRPr="00BC42E5">
        <w:rPr>
          <w:sz w:val="26"/>
          <w:szCs w:val="26"/>
        </w:rPr>
        <w:t>.</w:t>
      </w:r>
      <w:r w:rsidR="00037DFE" w:rsidRPr="00BC42E5">
        <w:rPr>
          <w:sz w:val="26"/>
          <w:szCs w:val="26"/>
        </w:rPr>
        <w:t>8</w:t>
      </w:r>
      <w:r w:rsidR="003326C8" w:rsidRPr="00BC42E5">
        <w:rPr>
          <w:sz w:val="26"/>
          <w:szCs w:val="26"/>
        </w:rPr>
        <w:t xml:space="preserve">. Заказчик вправе уменьшить подлежащую к оплате </w:t>
      </w:r>
      <w:r w:rsidR="00357FE6" w:rsidRPr="00BC42E5">
        <w:rPr>
          <w:sz w:val="26"/>
          <w:szCs w:val="26"/>
        </w:rPr>
        <w:t>Исполнителю</w:t>
      </w:r>
      <w:r w:rsidR="003326C8" w:rsidRPr="00BC42E5">
        <w:rPr>
          <w:sz w:val="26"/>
          <w:szCs w:val="26"/>
        </w:rPr>
        <w:t xml:space="preserve"> сумму денежных средств, в случае нарушения </w:t>
      </w:r>
      <w:r w:rsidR="00A50DD7" w:rsidRPr="00BC42E5">
        <w:rPr>
          <w:sz w:val="26"/>
          <w:szCs w:val="26"/>
        </w:rPr>
        <w:t>Исполнителем</w:t>
      </w:r>
      <w:r w:rsidR="003326C8" w:rsidRPr="00BC42E5">
        <w:rPr>
          <w:sz w:val="26"/>
          <w:szCs w:val="26"/>
        </w:rPr>
        <w:t xml:space="preserve"> обязательств по исполнению </w:t>
      </w:r>
      <w:r w:rsidR="00C129C7" w:rsidRPr="00BC42E5">
        <w:rPr>
          <w:sz w:val="26"/>
          <w:szCs w:val="26"/>
        </w:rPr>
        <w:t>Контракт</w:t>
      </w:r>
      <w:r w:rsidR="003326C8" w:rsidRPr="00BC42E5">
        <w:rPr>
          <w:sz w:val="26"/>
          <w:szCs w:val="26"/>
        </w:rPr>
        <w:t xml:space="preserve">а, ответственность за которое предусмотрена настоящим </w:t>
      </w:r>
      <w:r w:rsidR="00C129C7" w:rsidRPr="00BC42E5">
        <w:rPr>
          <w:sz w:val="26"/>
          <w:szCs w:val="26"/>
        </w:rPr>
        <w:t>К</w:t>
      </w:r>
      <w:r w:rsidR="003326C8" w:rsidRPr="00BC42E5">
        <w:rPr>
          <w:sz w:val="26"/>
          <w:szCs w:val="26"/>
        </w:rPr>
        <w:t xml:space="preserve">онтрактом, в размере начисленной за такие нарушения неустойки (пени, штрафа), в случае неисполнения </w:t>
      </w:r>
      <w:r w:rsidR="00A50DD7" w:rsidRPr="00BC42E5">
        <w:rPr>
          <w:sz w:val="26"/>
          <w:szCs w:val="26"/>
        </w:rPr>
        <w:t>Исполнителем</w:t>
      </w:r>
      <w:r w:rsidR="003326C8" w:rsidRPr="00BC42E5">
        <w:rPr>
          <w:sz w:val="26"/>
          <w:szCs w:val="26"/>
        </w:rPr>
        <w:t xml:space="preserve"> добровольно обязательств по уплате неустойки (штрафа, пени) указанных Заказчиком в претензии.</w:t>
      </w:r>
    </w:p>
    <w:p w:rsidR="003326C8" w:rsidRPr="00BC42E5" w:rsidRDefault="003F3476" w:rsidP="003326C8">
      <w:pPr>
        <w:widowControl w:val="0"/>
        <w:outlineLvl w:val="0"/>
        <w:rPr>
          <w:sz w:val="26"/>
          <w:szCs w:val="26"/>
        </w:rPr>
      </w:pPr>
      <w:r w:rsidRPr="00BC42E5">
        <w:rPr>
          <w:sz w:val="26"/>
          <w:szCs w:val="26"/>
        </w:rPr>
        <w:t>2</w:t>
      </w:r>
      <w:r w:rsidR="003326C8" w:rsidRPr="00BC42E5">
        <w:rPr>
          <w:sz w:val="26"/>
          <w:szCs w:val="26"/>
        </w:rPr>
        <w:t>.</w:t>
      </w:r>
      <w:r w:rsidR="00037DFE" w:rsidRPr="00BC42E5">
        <w:rPr>
          <w:sz w:val="26"/>
          <w:szCs w:val="26"/>
        </w:rPr>
        <w:t>9</w:t>
      </w:r>
      <w:r w:rsidR="003326C8" w:rsidRPr="00BC42E5">
        <w:rPr>
          <w:sz w:val="26"/>
          <w:szCs w:val="26"/>
        </w:rPr>
        <w:t xml:space="preserve">. В случае если </w:t>
      </w:r>
      <w:r w:rsidR="00A50DD7" w:rsidRPr="00BC42E5">
        <w:rPr>
          <w:sz w:val="26"/>
          <w:szCs w:val="26"/>
        </w:rPr>
        <w:t>Исполнителем</w:t>
      </w:r>
      <w:r w:rsidR="003326C8" w:rsidRPr="00BC42E5">
        <w:rPr>
          <w:sz w:val="26"/>
          <w:szCs w:val="26"/>
        </w:rPr>
        <w:t xml:space="preserve"> по данному </w:t>
      </w:r>
      <w:r w:rsidR="00C129C7" w:rsidRPr="00BC42E5">
        <w:rPr>
          <w:sz w:val="26"/>
          <w:szCs w:val="26"/>
        </w:rPr>
        <w:t>Контракт</w:t>
      </w:r>
      <w:r w:rsidR="003326C8" w:rsidRPr="00BC42E5">
        <w:rPr>
          <w:sz w:val="26"/>
          <w:szCs w:val="26"/>
        </w:rPr>
        <w:t xml:space="preserve">у является юридическое лицо или физическое лицо, в том числе зарегистрированное в качестве индивидуального предпринимателя, сумма, подлежащая уплате (цена </w:t>
      </w:r>
      <w:r w:rsidR="00C129C7" w:rsidRPr="00BC42E5">
        <w:rPr>
          <w:sz w:val="26"/>
          <w:szCs w:val="26"/>
        </w:rPr>
        <w:t>Контракт</w:t>
      </w:r>
      <w:r w:rsidR="003326C8" w:rsidRPr="00BC42E5">
        <w:rPr>
          <w:sz w:val="26"/>
          <w:szCs w:val="26"/>
        </w:rPr>
        <w:t xml:space="preserve">а) уменьшается на размер   налогов, сборов и иных обязательных платежей в бюджеты бюджетной системы Российской Федерации, связанных с оплатой </w:t>
      </w:r>
      <w:r w:rsidR="00C129C7" w:rsidRPr="00BC42E5">
        <w:rPr>
          <w:sz w:val="26"/>
          <w:szCs w:val="26"/>
        </w:rPr>
        <w:t>Контракт</w:t>
      </w:r>
      <w:r w:rsidR="003326C8" w:rsidRPr="00BC42E5">
        <w:rPr>
          <w:sz w:val="26"/>
          <w:szCs w:val="26"/>
        </w:rPr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 Заказчиком.</w:t>
      </w:r>
    </w:p>
    <w:p w:rsidR="007716B5" w:rsidRPr="00BC42E5" w:rsidRDefault="00684A8F" w:rsidP="00661755">
      <w:pPr>
        <w:widowControl w:val="0"/>
        <w:ind w:firstLine="0"/>
        <w:outlineLvl w:val="0"/>
        <w:rPr>
          <w:sz w:val="26"/>
          <w:szCs w:val="26"/>
        </w:rPr>
      </w:pPr>
      <w:r w:rsidRPr="00BC42E5">
        <w:rPr>
          <w:sz w:val="26"/>
          <w:szCs w:val="26"/>
        </w:rPr>
        <w:tab/>
      </w:r>
    </w:p>
    <w:p w:rsidR="007716B5" w:rsidRPr="00BC42E5" w:rsidRDefault="00661755" w:rsidP="00E17A21">
      <w:pPr>
        <w:ind w:firstLine="0"/>
        <w:jc w:val="center"/>
        <w:rPr>
          <w:sz w:val="26"/>
          <w:szCs w:val="26"/>
        </w:rPr>
      </w:pPr>
      <w:r w:rsidRPr="00BC42E5">
        <w:rPr>
          <w:b/>
          <w:sz w:val="26"/>
          <w:szCs w:val="26"/>
        </w:rPr>
        <w:t>3</w:t>
      </w:r>
      <w:r w:rsidR="00684A8F" w:rsidRPr="00BC42E5">
        <w:rPr>
          <w:b/>
          <w:sz w:val="26"/>
          <w:szCs w:val="26"/>
        </w:rPr>
        <w:t>.</w:t>
      </w:r>
      <w:r w:rsidR="00684A8F" w:rsidRPr="00BC42E5">
        <w:rPr>
          <w:sz w:val="26"/>
          <w:szCs w:val="26"/>
        </w:rPr>
        <w:t xml:space="preserve"> </w:t>
      </w:r>
      <w:r w:rsidR="00684A8F" w:rsidRPr="00BC42E5">
        <w:rPr>
          <w:b/>
          <w:sz w:val="26"/>
          <w:szCs w:val="26"/>
        </w:rPr>
        <w:t xml:space="preserve">Сроки оказания </w:t>
      </w:r>
      <w:r w:rsidRPr="00BC42E5">
        <w:rPr>
          <w:b/>
          <w:sz w:val="26"/>
          <w:szCs w:val="26"/>
        </w:rPr>
        <w:t>у</w:t>
      </w:r>
      <w:r w:rsidR="00684A8F" w:rsidRPr="00BC42E5">
        <w:rPr>
          <w:b/>
          <w:sz w:val="26"/>
          <w:szCs w:val="26"/>
        </w:rPr>
        <w:t xml:space="preserve">слуг </w:t>
      </w:r>
      <w:r w:rsidR="009578D8" w:rsidRPr="00BC42E5">
        <w:rPr>
          <w:b/>
          <w:sz w:val="26"/>
          <w:szCs w:val="26"/>
        </w:rPr>
        <w:t xml:space="preserve">и действия </w:t>
      </w:r>
      <w:r w:rsidR="00C129C7" w:rsidRPr="00BC42E5">
        <w:rPr>
          <w:b/>
          <w:sz w:val="26"/>
          <w:szCs w:val="26"/>
        </w:rPr>
        <w:t>к</w:t>
      </w:r>
      <w:r w:rsidR="009578D8" w:rsidRPr="00BC42E5">
        <w:rPr>
          <w:b/>
          <w:sz w:val="26"/>
          <w:szCs w:val="26"/>
        </w:rPr>
        <w:t>онтракта</w:t>
      </w:r>
      <w:r w:rsidR="00684A8F" w:rsidRPr="00BC42E5">
        <w:rPr>
          <w:b/>
          <w:sz w:val="26"/>
          <w:szCs w:val="26"/>
        </w:rPr>
        <w:t xml:space="preserve"> </w:t>
      </w:r>
    </w:p>
    <w:p w:rsidR="00DF1056" w:rsidRPr="00BC42E5" w:rsidRDefault="00661755">
      <w:pPr>
        <w:rPr>
          <w:sz w:val="26"/>
          <w:szCs w:val="26"/>
        </w:rPr>
      </w:pPr>
      <w:r w:rsidRPr="00BC42E5">
        <w:rPr>
          <w:sz w:val="26"/>
          <w:szCs w:val="26"/>
        </w:rPr>
        <w:t>3</w:t>
      </w:r>
      <w:r w:rsidR="00684A8F" w:rsidRPr="00BC42E5">
        <w:rPr>
          <w:sz w:val="26"/>
          <w:szCs w:val="26"/>
        </w:rPr>
        <w:t xml:space="preserve">.1. </w:t>
      </w:r>
      <w:r w:rsidR="00DF1056" w:rsidRPr="00BC42E5">
        <w:rPr>
          <w:sz w:val="26"/>
          <w:szCs w:val="26"/>
        </w:rPr>
        <w:t xml:space="preserve">Исполнитель обязан не позднее </w:t>
      </w:r>
      <w:r w:rsidR="0019747B" w:rsidRPr="0019747B">
        <w:rPr>
          <w:sz w:val="26"/>
          <w:szCs w:val="26"/>
        </w:rPr>
        <w:t>0</w:t>
      </w:r>
      <w:r w:rsidR="00DF1056" w:rsidRPr="00BC42E5">
        <w:rPr>
          <w:sz w:val="26"/>
          <w:szCs w:val="26"/>
        </w:rPr>
        <w:t xml:space="preserve">1 </w:t>
      </w:r>
      <w:r w:rsidR="0019747B">
        <w:rPr>
          <w:sz w:val="26"/>
          <w:szCs w:val="26"/>
        </w:rPr>
        <w:t>октября</w:t>
      </w:r>
      <w:r w:rsidR="00DF1056" w:rsidRPr="00BC42E5">
        <w:rPr>
          <w:sz w:val="26"/>
          <w:szCs w:val="26"/>
        </w:rPr>
        <w:t xml:space="preserve"> 202</w:t>
      </w:r>
      <w:r w:rsidR="0019747B" w:rsidRPr="0019747B">
        <w:rPr>
          <w:sz w:val="26"/>
          <w:szCs w:val="26"/>
        </w:rPr>
        <w:t>6</w:t>
      </w:r>
      <w:r w:rsidR="00DF1056" w:rsidRPr="00BC42E5">
        <w:rPr>
          <w:sz w:val="26"/>
          <w:szCs w:val="26"/>
        </w:rPr>
        <w:t xml:space="preserve"> года оказать все Услуги, предусмотренные в Техническом задании и представить Заказчику документы на оплату оказанных Услуг, перечисленные в пункте 4.</w:t>
      </w:r>
      <w:r w:rsidR="00451361">
        <w:rPr>
          <w:sz w:val="26"/>
          <w:szCs w:val="26"/>
        </w:rPr>
        <w:t>1</w:t>
      </w:r>
      <w:r w:rsidR="00DF1056" w:rsidRPr="00BC42E5">
        <w:rPr>
          <w:sz w:val="26"/>
          <w:szCs w:val="26"/>
        </w:rPr>
        <w:t>. настоящего Контракта</w:t>
      </w:r>
      <w:r w:rsidR="00276C64">
        <w:rPr>
          <w:sz w:val="26"/>
          <w:szCs w:val="26"/>
        </w:rPr>
        <w:t xml:space="preserve"> не позднее 7 (семи) рабочих дней после оказания Услуг</w:t>
      </w:r>
      <w:r w:rsidR="00DF1056" w:rsidRPr="00BC42E5">
        <w:rPr>
          <w:sz w:val="26"/>
          <w:szCs w:val="26"/>
        </w:rPr>
        <w:t>.</w:t>
      </w:r>
    </w:p>
    <w:p w:rsidR="007716B5" w:rsidRPr="00BC42E5" w:rsidRDefault="00661755">
      <w:pPr>
        <w:rPr>
          <w:sz w:val="26"/>
          <w:szCs w:val="26"/>
        </w:rPr>
      </w:pPr>
      <w:r w:rsidRPr="00BC42E5">
        <w:rPr>
          <w:sz w:val="26"/>
          <w:szCs w:val="26"/>
        </w:rPr>
        <w:t>3</w:t>
      </w:r>
      <w:r w:rsidR="00DF1056" w:rsidRPr="00BC42E5">
        <w:rPr>
          <w:sz w:val="26"/>
          <w:szCs w:val="26"/>
        </w:rPr>
        <w:t xml:space="preserve">.2. </w:t>
      </w:r>
      <w:r w:rsidR="00041C50" w:rsidRPr="00BC42E5">
        <w:rPr>
          <w:sz w:val="26"/>
          <w:szCs w:val="26"/>
        </w:rPr>
        <w:t>Контра</w:t>
      </w:r>
      <w:proofErr w:type="gramStart"/>
      <w:r w:rsidR="00041C50" w:rsidRPr="00BC42E5">
        <w:rPr>
          <w:sz w:val="26"/>
          <w:szCs w:val="26"/>
        </w:rPr>
        <w:t>кт</w:t>
      </w:r>
      <w:r w:rsidR="00684A8F" w:rsidRPr="00BC42E5">
        <w:rPr>
          <w:sz w:val="26"/>
          <w:szCs w:val="26"/>
        </w:rPr>
        <w:t xml:space="preserve"> вст</w:t>
      </w:r>
      <w:proofErr w:type="gramEnd"/>
      <w:r w:rsidR="00684A8F" w:rsidRPr="00BC42E5">
        <w:rPr>
          <w:sz w:val="26"/>
          <w:szCs w:val="26"/>
        </w:rPr>
        <w:t xml:space="preserve">упает с силу с момента его подписания и действует по </w:t>
      </w:r>
      <w:r w:rsidR="00513B6A">
        <w:rPr>
          <w:sz w:val="26"/>
          <w:szCs w:val="26"/>
        </w:rPr>
        <w:t>30</w:t>
      </w:r>
      <w:r w:rsidR="00684A8F" w:rsidRPr="00BC42E5">
        <w:rPr>
          <w:sz w:val="26"/>
          <w:szCs w:val="26"/>
        </w:rPr>
        <w:t xml:space="preserve"> </w:t>
      </w:r>
      <w:r w:rsidR="00D06D4D">
        <w:rPr>
          <w:sz w:val="26"/>
          <w:szCs w:val="26"/>
        </w:rPr>
        <w:t>ноября</w:t>
      </w:r>
      <w:r w:rsidR="00684A8F" w:rsidRPr="00BC42E5">
        <w:rPr>
          <w:sz w:val="26"/>
          <w:szCs w:val="26"/>
        </w:rPr>
        <w:t xml:space="preserve"> 202</w:t>
      </w:r>
      <w:r w:rsidR="0019747B">
        <w:rPr>
          <w:sz w:val="26"/>
          <w:szCs w:val="26"/>
        </w:rPr>
        <w:t>6</w:t>
      </w:r>
      <w:r w:rsidR="00684A8F" w:rsidRPr="00BC42E5">
        <w:rPr>
          <w:sz w:val="26"/>
          <w:szCs w:val="26"/>
        </w:rPr>
        <w:t xml:space="preserve"> года, а в части расч</w:t>
      </w:r>
      <w:r w:rsidR="00453F42" w:rsidRPr="00BC42E5">
        <w:rPr>
          <w:sz w:val="26"/>
          <w:szCs w:val="26"/>
        </w:rPr>
        <w:t>ё</w:t>
      </w:r>
      <w:r w:rsidR="00684A8F" w:rsidRPr="00BC42E5">
        <w:rPr>
          <w:sz w:val="26"/>
          <w:szCs w:val="26"/>
        </w:rPr>
        <w:t>тов - до исполнения Сторонами своих обязательств.</w:t>
      </w:r>
    </w:p>
    <w:p w:rsidR="007716B5" w:rsidRPr="00BC42E5" w:rsidRDefault="00661755">
      <w:pPr>
        <w:rPr>
          <w:sz w:val="26"/>
          <w:szCs w:val="26"/>
        </w:rPr>
      </w:pPr>
      <w:r w:rsidRPr="00BC42E5">
        <w:rPr>
          <w:sz w:val="26"/>
          <w:szCs w:val="26"/>
        </w:rPr>
        <w:t>3</w:t>
      </w:r>
      <w:r w:rsidR="00DF1056" w:rsidRPr="00BC42E5">
        <w:rPr>
          <w:sz w:val="26"/>
          <w:szCs w:val="26"/>
        </w:rPr>
        <w:t>.3</w:t>
      </w:r>
      <w:r w:rsidR="00684A8F" w:rsidRPr="00BC42E5">
        <w:rPr>
          <w:sz w:val="26"/>
          <w:szCs w:val="26"/>
        </w:rPr>
        <w:t xml:space="preserve">. Окончание срока действия настоящего </w:t>
      </w:r>
      <w:r w:rsidR="00041C50" w:rsidRPr="00BC42E5">
        <w:rPr>
          <w:sz w:val="26"/>
          <w:szCs w:val="26"/>
        </w:rPr>
        <w:t>Контракт</w:t>
      </w:r>
      <w:r w:rsidR="00684A8F" w:rsidRPr="00BC42E5">
        <w:rPr>
          <w:sz w:val="26"/>
          <w:szCs w:val="26"/>
        </w:rPr>
        <w:t xml:space="preserve">а не освобождает Стороны от ответственности за нарушение условий настоящего </w:t>
      </w:r>
      <w:r w:rsidR="00041C50" w:rsidRPr="00BC42E5">
        <w:rPr>
          <w:sz w:val="26"/>
          <w:szCs w:val="26"/>
        </w:rPr>
        <w:t>Контракт</w:t>
      </w:r>
      <w:r w:rsidR="00684A8F" w:rsidRPr="00BC42E5">
        <w:rPr>
          <w:sz w:val="26"/>
          <w:szCs w:val="26"/>
        </w:rPr>
        <w:t>а, допущенных в период срока его действия, и не снимает со Сторон обязательств по окончательным расчетам.</w:t>
      </w:r>
    </w:p>
    <w:p w:rsidR="00661755" w:rsidRPr="00BC42E5" w:rsidRDefault="00661755">
      <w:pPr>
        <w:rPr>
          <w:sz w:val="26"/>
          <w:szCs w:val="26"/>
        </w:rPr>
      </w:pPr>
    </w:p>
    <w:p w:rsidR="009578D8" w:rsidRPr="00BC42E5" w:rsidRDefault="00923A14" w:rsidP="00661755">
      <w:pPr>
        <w:ind w:firstLine="0"/>
        <w:jc w:val="center"/>
        <w:rPr>
          <w:sz w:val="26"/>
          <w:szCs w:val="26"/>
        </w:rPr>
      </w:pPr>
      <w:r w:rsidRPr="00BC42E5">
        <w:rPr>
          <w:b/>
          <w:sz w:val="26"/>
          <w:szCs w:val="26"/>
        </w:rPr>
        <w:t xml:space="preserve">4. </w:t>
      </w:r>
      <w:r w:rsidR="00661755" w:rsidRPr="00BC42E5">
        <w:rPr>
          <w:b/>
          <w:sz w:val="26"/>
          <w:szCs w:val="26"/>
        </w:rPr>
        <w:t>Порядок сдачи – приёмки услуг</w:t>
      </w:r>
    </w:p>
    <w:p w:rsidR="00C72483" w:rsidRDefault="00684A8F">
      <w:pPr>
        <w:rPr>
          <w:sz w:val="26"/>
          <w:szCs w:val="26"/>
        </w:rPr>
      </w:pPr>
      <w:r w:rsidRPr="00BC42E5">
        <w:rPr>
          <w:sz w:val="26"/>
          <w:szCs w:val="26"/>
        </w:rPr>
        <w:t>4.</w:t>
      </w:r>
      <w:r w:rsidR="00314F7F" w:rsidRPr="00BC42E5">
        <w:rPr>
          <w:sz w:val="26"/>
          <w:szCs w:val="26"/>
        </w:rPr>
        <w:t>1</w:t>
      </w:r>
      <w:r w:rsidRPr="00BC42E5">
        <w:rPr>
          <w:sz w:val="26"/>
          <w:szCs w:val="26"/>
        </w:rPr>
        <w:t xml:space="preserve">. </w:t>
      </w:r>
      <w:r w:rsidR="009F1886">
        <w:rPr>
          <w:sz w:val="26"/>
          <w:szCs w:val="26"/>
        </w:rPr>
        <w:t>По факту оказанных услуг</w:t>
      </w:r>
      <w:r w:rsidRPr="00BC42E5">
        <w:rPr>
          <w:sz w:val="26"/>
          <w:szCs w:val="26"/>
        </w:rPr>
        <w:t xml:space="preserve"> </w:t>
      </w:r>
      <w:r w:rsidR="009F1886" w:rsidRPr="00BC42E5">
        <w:rPr>
          <w:sz w:val="26"/>
          <w:szCs w:val="26"/>
        </w:rPr>
        <w:t xml:space="preserve">Исполнитель </w:t>
      </w:r>
      <w:r w:rsidRPr="00BC42E5">
        <w:rPr>
          <w:sz w:val="26"/>
          <w:szCs w:val="26"/>
        </w:rPr>
        <w:t>предостав</w:t>
      </w:r>
      <w:r w:rsidR="009F1886">
        <w:rPr>
          <w:sz w:val="26"/>
          <w:szCs w:val="26"/>
        </w:rPr>
        <w:t>ляет</w:t>
      </w:r>
      <w:r w:rsidRPr="00BC42E5">
        <w:rPr>
          <w:sz w:val="26"/>
          <w:szCs w:val="26"/>
        </w:rPr>
        <w:t xml:space="preserve"> Заказчику</w:t>
      </w:r>
      <w:r w:rsidR="00C72483">
        <w:rPr>
          <w:sz w:val="26"/>
          <w:szCs w:val="26"/>
        </w:rPr>
        <w:t>:</w:t>
      </w:r>
    </w:p>
    <w:p w:rsidR="00314F7F" w:rsidRDefault="00C72483">
      <w:pPr>
        <w:rPr>
          <w:sz w:val="26"/>
          <w:szCs w:val="26"/>
        </w:rPr>
      </w:pPr>
      <w:r>
        <w:rPr>
          <w:sz w:val="26"/>
          <w:szCs w:val="26"/>
        </w:rPr>
        <w:t>-</w:t>
      </w:r>
      <w:r w:rsidR="00684A8F" w:rsidRPr="00BC42E5">
        <w:rPr>
          <w:sz w:val="26"/>
          <w:szCs w:val="26"/>
        </w:rPr>
        <w:t xml:space="preserve"> </w:t>
      </w:r>
      <w:r w:rsidR="00451361">
        <w:rPr>
          <w:sz w:val="26"/>
          <w:szCs w:val="26"/>
        </w:rPr>
        <w:t>А</w:t>
      </w:r>
      <w:r w:rsidR="00684A8F" w:rsidRPr="00BC42E5">
        <w:rPr>
          <w:sz w:val="26"/>
          <w:szCs w:val="26"/>
        </w:rPr>
        <w:t xml:space="preserve">кт </w:t>
      </w:r>
      <w:r w:rsidR="0071655F">
        <w:rPr>
          <w:sz w:val="26"/>
          <w:szCs w:val="26"/>
        </w:rPr>
        <w:t>об</w:t>
      </w:r>
      <w:r w:rsidR="00684A8F" w:rsidRPr="00BC42E5">
        <w:rPr>
          <w:sz w:val="26"/>
          <w:szCs w:val="26"/>
        </w:rPr>
        <w:t xml:space="preserve"> оказан</w:t>
      </w:r>
      <w:r w:rsidR="0071655F">
        <w:rPr>
          <w:sz w:val="26"/>
          <w:szCs w:val="26"/>
        </w:rPr>
        <w:t>ии</w:t>
      </w:r>
      <w:r w:rsidR="00684A8F" w:rsidRPr="00BC42E5">
        <w:rPr>
          <w:sz w:val="26"/>
          <w:szCs w:val="26"/>
        </w:rPr>
        <w:t xml:space="preserve"> услуг</w:t>
      </w:r>
      <w:r w:rsidR="00623957">
        <w:rPr>
          <w:sz w:val="26"/>
          <w:szCs w:val="26"/>
        </w:rPr>
        <w:t xml:space="preserve"> (далее - Акт)</w:t>
      </w:r>
      <w:r>
        <w:rPr>
          <w:sz w:val="26"/>
          <w:szCs w:val="26"/>
        </w:rPr>
        <w:t>;</w:t>
      </w:r>
    </w:p>
    <w:p w:rsidR="002F36AA" w:rsidRPr="00656F4E" w:rsidRDefault="002F36AA" w:rsidP="00C72483">
      <w:pPr>
        <w:pStyle w:val="affffc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счет, счет-фактур</w:t>
      </w:r>
      <w:r w:rsidR="0071655F">
        <w:rPr>
          <w:rFonts w:ascii="Times New Roman" w:hAnsi="Times New Roman"/>
          <w:sz w:val="26"/>
          <w:szCs w:val="26"/>
        </w:rPr>
        <w:t>а</w:t>
      </w:r>
      <w:r>
        <w:rPr>
          <w:rFonts w:ascii="Times New Roman" w:hAnsi="Times New Roman"/>
          <w:sz w:val="26"/>
          <w:szCs w:val="26"/>
        </w:rPr>
        <w:t>.</w:t>
      </w:r>
    </w:p>
    <w:p w:rsidR="007716B5" w:rsidRDefault="00521F46">
      <w:pPr>
        <w:rPr>
          <w:sz w:val="26"/>
          <w:szCs w:val="26"/>
        </w:rPr>
      </w:pPr>
      <w:r>
        <w:rPr>
          <w:sz w:val="26"/>
          <w:szCs w:val="26"/>
        </w:rPr>
        <w:t xml:space="preserve">4.2. </w:t>
      </w:r>
      <w:r w:rsidR="00684A8F" w:rsidRPr="00BC42E5">
        <w:rPr>
          <w:sz w:val="26"/>
          <w:szCs w:val="26"/>
        </w:rPr>
        <w:t>Отч</w:t>
      </w:r>
      <w:r w:rsidR="00453F42" w:rsidRPr="00BC42E5">
        <w:rPr>
          <w:sz w:val="26"/>
          <w:szCs w:val="26"/>
        </w:rPr>
        <w:t>ё</w:t>
      </w:r>
      <w:r w:rsidR="00684A8F" w:rsidRPr="00BC42E5">
        <w:rPr>
          <w:sz w:val="26"/>
          <w:szCs w:val="26"/>
        </w:rPr>
        <w:t xml:space="preserve">тные и платежные документы, предоставляются Исполнителем </w:t>
      </w:r>
      <w:r w:rsidR="000854E5">
        <w:rPr>
          <w:sz w:val="26"/>
          <w:szCs w:val="26"/>
        </w:rPr>
        <w:t>лицу, ответственному за при</w:t>
      </w:r>
      <w:r w:rsidR="00D95ADF">
        <w:rPr>
          <w:sz w:val="26"/>
          <w:szCs w:val="26"/>
        </w:rPr>
        <w:t>ё</w:t>
      </w:r>
      <w:r w:rsidR="000854E5">
        <w:rPr>
          <w:sz w:val="26"/>
          <w:szCs w:val="26"/>
        </w:rPr>
        <w:t>мку со сторо</w:t>
      </w:r>
      <w:r w:rsidR="00D95ADF">
        <w:rPr>
          <w:sz w:val="26"/>
          <w:szCs w:val="26"/>
        </w:rPr>
        <w:t>ны</w:t>
      </w:r>
      <w:r w:rsidR="00684A8F" w:rsidRPr="00BC42E5">
        <w:rPr>
          <w:sz w:val="26"/>
          <w:szCs w:val="26"/>
        </w:rPr>
        <w:t xml:space="preserve"> Заказчика.</w:t>
      </w:r>
    </w:p>
    <w:p w:rsidR="00F84D92" w:rsidRDefault="00F84D92">
      <w:pPr>
        <w:rPr>
          <w:sz w:val="26"/>
          <w:szCs w:val="26"/>
        </w:rPr>
      </w:pPr>
      <w:r>
        <w:rPr>
          <w:sz w:val="26"/>
          <w:szCs w:val="26"/>
        </w:rPr>
        <w:t xml:space="preserve">4.3. </w:t>
      </w:r>
      <w:proofErr w:type="gramStart"/>
      <w:r w:rsidRPr="00521F46">
        <w:rPr>
          <w:sz w:val="26"/>
          <w:szCs w:val="26"/>
        </w:rPr>
        <w:t>Лицо, ответственное за при</w:t>
      </w:r>
      <w:r>
        <w:rPr>
          <w:sz w:val="26"/>
          <w:szCs w:val="26"/>
        </w:rPr>
        <w:t>ё</w:t>
      </w:r>
      <w:r w:rsidRPr="00521F46">
        <w:rPr>
          <w:sz w:val="26"/>
          <w:szCs w:val="26"/>
        </w:rPr>
        <w:t>мку по Контракту,</w:t>
      </w:r>
      <w:r w:rsidR="009A1E26">
        <w:rPr>
          <w:sz w:val="26"/>
          <w:szCs w:val="26"/>
        </w:rPr>
        <w:t xml:space="preserve"> формирует </w:t>
      </w:r>
      <w:r w:rsidR="0074188D" w:rsidRPr="0074188D">
        <w:rPr>
          <w:sz w:val="26"/>
          <w:szCs w:val="26"/>
        </w:rPr>
        <w:t>Акт приемки товаров, работ, услуг по унифицированной форме (ф.0510452)</w:t>
      </w:r>
      <w:r w:rsidR="0074188D">
        <w:rPr>
          <w:sz w:val="26"/>
          <w:szCs w:val="26"/>
        </w:rPr>
        <w:t xml:space="preserve"> (далее – Акт приемки (ф. 0510452)</w:t>
      </w:r>
      <w:r w:rsidR="0074188D" w:rsidRPr="0074188D">
        <w:rPr>
          <w:sz w:val="26"/>
          <w:szCs w:val="26"/>
        </w:rPr>
        <w:t xml:space="preserve"> установленной Приказом Минфина России от 15.06.2021 № 61н</w:t>
      </w:r>
      <w:r w:rsidR="000D7F07">
        <w:rPr>
          <w:sz w:val="26"/>
          <w:szCs w:val="26"/>
        </w:rPr>
        <w:t xml:space="preserve"> и </w:t>
      </w:r>
      <w:r w:rsidR="0074188D" w:rsidRPr="00521F46">
        <w:rPr>
          <w:sz w:val="26"/>
          <w:szCs w:val="26"/>
        </w:rPr>
        <w:t xml:space="preserve"> </w:t>
      </w:r>
      <w:r w:rsidRPr="00521F46">
        <w:rPr>
          <w:sz w:val="26"/>
          <w:szCs w:val="26"/>
        </w:rPr>
        <w:t xml:space="preserve">подписывает Акт приемки (ф.0510452) и передает его </w:t>
      </w:r>
      <w:r>
        <w:rPr>
          <w:sz w:val="26"/>
          <w:szCs w:val="26"/>
        </w:rPr>
        <w:t>Исполнителю</w:t>
      </w:r>
      <w:r w:rsidRPr="00521F46">
        <w:rPr>
          <w:sz w:val="26"/>
          <w:szCs w:val="26"/>
        </w:rPr>
        <w:t xml:space="preserve"> на бумажном носителе для подписания в момент </w:t>
      </w:r>
      <w:r>
        <w:rPr>
          <w:sz w:val="26"/>
          <w:szCs w:val="26"/>
        </w:rPr>
        <w:t>сдачи-</w:t>
      </w:r>
      <w:r w:rsidRPr="00521F46">
        <w:rPr>
          <w:sz w:val="26"/>
          <w:szCs w:val="26"/>
        </w:rPr>
        <w:t>приёмки.</w:t>
      </w:r>
      <w:proofErr w:type="gramEnd"/>
      <w:r w:rsidRPr="00521F46">
        <w:rPr>
          <w:sz w:val="26"/>
          <w:szCs w:val="26"/>
        </w:rPr>
        <w:t xml:space="preserve"> Если присутствие </w:t>
      </w:r>
      <w:r>
        <w:rPr>
          <w:sz w:val="26"/>
          <w:szCs w:val="26"/>
        </w:rPr>
        <w:t>Исполнителя</w:t>
      </w:r>
      <w:r w:rsidRPr="00521F46">
        <w:rPr>
          <w:sz w:val="26"/>
          <w:szCs w:val="26"/>
        </w:rPr>
        <w:t xml:space="preserve"> при </w:t>
      </w:r>
      <w:r>
        <w:rPr>
          <w:sz w:val="26"/>
          <w:szCs w:val="26"/>
        </w:rPr>
        <w:t>сдаче-</w:t>
      </w:r>
      <w:r w:rsidRPr="00521F46">
        <w:rPr>
          <w:sz w:val="26"/>
          <w:szCs w:val="26"/>
        </w:rPr>
        <w:t xml:space="preserve">приёмке </w:t>
      </w:r>
      <w:r>
        <w:rPr>
          <w:sz w:val="26"/>
          <w:szCs w:val="26"/>
        </w:rPr>
        <w:t>Услуг</w:t>
      </w:r>
      <w:r w:rsidRPr="00521F46">
        <w:rPr>
          <w:sz w:val="26"/>
          <w:szCs w:val="26"/>
        </w:rPr>
        <w:t xml:space="preserve"> невозможно, то Акт приёмки (ф.0510452) подписывается и </w:t>
      </w:r>
      <w:r w:rsidRPr="00521F46">
        <w:rPr>
          <w:sz w:val="26"/>
          <w:szCs w:val="26"/>
        </w:rPr>
        <w:lastRenderedPageBreak/>
        <w:t xml:space="preserve">утверждается Заказчиком, а </w:t>
      </w:r>
      <w:r>
        <w:rPr>
          <w:sz w:val="26"/>
          <w:szCs w:val="26"/>
        </w:rPr>
        <w:t>Исполнителю</w:t>
      </w:r>
      <w:r w:rsidRPr="00521F46">
        <w:rPr>
          <w:sz w:val="26"/>
          <w:szCs w:val="26"/>
        </w:rPr>
        <w:t xml:space="preserve"> направляется скан-копия на электронный адрес, указанный в реквизитах.</w:t>
      </w:r>
    </w:p>
    <w:p w:rsidR="00F84D92" w:rsidRDefault="00521F46" w:rsidP="00F84D92">
      <w:pPr>
        <w:rPr>
          <w:sz w:val="26"/>
          <w:szCs w:val="26"/>
        </w:rPr>
      </w:pPr>
      <w:r>
        <w:rPr>
          <w:sz w:val="26"/>
          <w:szCs w:val="26"/>
        </w:rPr>
        <w:t xml:space="preserve">4.4. </w:t>
      </w:r>
      <w:r w:rsidR="00F84D92" w:rsidRPr="00BC42E5">
        <w:rPr>
          <w:sz w:val="26"/>
          <w:szCs w:val="26"/>
        </w:rPr>
        <w:t>Акт</w:t>
      </w:r>
      <w:r w:rsidR="00F84D92">
        <w:rPr>
          <w:sz w:val="26"/>
          <w:szCs w:val="26"/>
        </w:rPr>
        <w:t xml:space="preserve"> и Акт приёмки (ф. 0510452)</w:t>
      </w:r>
      <w:r w:rsidR="00F84D92" w:rsidRPr="00BC42E5">
        <w:rPr>
          <w:sz w:val="26"/>
          <w:szCs w:val="26"/>
        </w:rPr>
        <w:t xml:space="preserve"> должен содержать информацию об оказанных Услугах по поверке средств измерений с указанием их стоимости.</w:t>
      </w:r>
    </w:p>
    <w:p w:rsidR="00521F46" w:rsidRPr="00521F46" w:rsidRDefault="00697D9D" w:rsidP="00521F46">
      <w:pPr>
        <w:pStyle w:val="affffc"/>
        <w:ind w:firstLine="567"/>
        <w:jc w:val="both"/>
        <w:rPr>
          <w:rFonts w:ascii="Times New Roman" w:eastAsia="Arial" w:hAnsi="Times New Roman"/>
          <w:sz w:val="26"/>
          <w:szCs w:val="26"/>
          <w:lang w:eastAsia="ar-SA"/>
        </w:rPr>
      </w:pPr>
      <w:r>
        <w:rPr>
          <w:rFonts w:ascii="Times New Roman" w:eastAsia="Arial" w:hAnsi="Times New Roman"/>
          <w:sz w:val="26"/>
          <w:szCs w:val="26"/>
          <w:lang w:eastAsia="ar-SA"/>
        </w:rPr>
        <w:t>4.5</w:t>
      </w:r>
      <w:r w:rsidR="00521F46" w:rsidRPr="00521F46">
        <w:rPr>
          <w:rFonts w:ascii="Times New Roman" w:eastAsia="Arial" w:hAnsi="Times New Roman"/>
          <w:sz w:val="26"/>
          <w:szCs w:val="26"/>
          <w:lang w:eastAsia="ar-SA"/>
        </w:rPr>
        <w:t xml:space="preserve">. Лицо, ответственное за приемку по Контракту подписывает </w:t>
      </w:r>
      <w:r>
        <w:rPr>
          <w:rFonts w:ascii="Times New Roman" w:eastAsia="Arial" w:hAnsi="Times New Roman"/>
          <w:kern w:val="1"/>
          <w:sz w:val="26"/>
          <w:szCs w:val="26"/>
          <w:lang w:eastAsia="ar-SA"/>
        </w:rPr>
        <w:t>Акт</w:t>
      </w:r>
      <w:r w:rsidR="00521F46" w:rsidRPr="00521F46">
        <w:rPr>
          <w:rFonts w:ascii="Times New Roman" w:eastAsia="Arial" w:hAnsi="Times New Roman"/>
          <w:sz w:val="26"/>
          <w:szCs w:val="26"/>
          <w:lang w:eastAsia="ar-SA"/>
        </w:rPr>
        <w:t xml:space="preserve"> в день подписания Акта при</w:t>
      </w:r>
      <w:r w:rsidR="00F21734">
        <w:rPr>
          <w:rFonts w:ascii="Times New Roman" w:eastAsia="Arial" w:hAnsi="Times New Roman"/>
          <w:sz w:val="26"/>
          <w:szCs w:val="26"/>
          <w:lang w:eastAsia="ar-SA"/>
        </w:rPr>
        <w:t>ё</w:t>
      </w:r>
      <w:r w:rsidR="00521F46" w:rsidRPr="00521F46">
        <w:rPr>
          <w:rFonts w:ascii="Times New Roman" w:eastAsia="Arial" w:hAnsi="Times New Roman"/>
          <w:sz w:val="26"/>
          <w:szCs w:val="26"/>
          <w:lang w:eastAsia="ar-SA"/>
        </w:rPr>
        <w:t>мки (ф. 0510452) со стороны Заказчика.</w:t>
      </w:r>
    </w:p>
    <w:p w:rsidR="00F21734" w:rsidRPr="00F21734" w:rsidRDefault="00314F7F" w:rsidP="009F62B4">
      <w:pPr>
        <w:rPr>
          <w:rFonts w:eastAsia="Arial"/>
          <w:sz w:val="26"/>
          <w:szCs w:val="26"/>
          <w:lang w:eastAsia="ar-SA"/>
        </w:rPr>
      </w:pPr>
      <w:r w:rsidRPr="00BC42E5">
        <w:rPr>
          <w:sz w:val="26"/>
          <w:szCs w:val="26"/>
        </w:rPr>
        <w:t>4.</w:t>
      </w:r>
      <w:r w:rsidR="00697D9D">
        <w:rPr>
          <w:sz w:val="26"/>
          <w:szCs w:val="26"/>
        </w:rPr>
        <w:t>6</w:t>
      </w:r>
      <w:r w:rsidR="00684A8F" w:rsidRPr="00BC42E5">
        <w:rPr>
          <w:sz w:val="26"/>
          <w:szCs w:val="26"/>
        </w:rPr>
        <w:t xml:space="preserve">. </w:t>
      </w:r>
      <w:r w:rsidR="00684A8F" w:rsidRPr="00BC42E5">
        <w:rPr>
          <w:spacing w:val="-1"/>
          <w:sz w:val="26"/>
          <w:szCs w:val="26"/>
        </w:rPr>
        <w:t>Срок при</w:t>
      </w:r>
      <w:r w:rsidR="00CF21D2" w:rsidRPr="00BC42E5">
        <w:rPr>
          <w:spacing w:val="-1"/>
          <w:sz w:val="26"/>
          <w:szCs w:val="26"/>
        </w:rPr>
        <w:t>ё</w:t>
      </w:r>
      <w:r w:rsidR="00684A8F" w:rsidRPr="00BC42E5">
        <w:rPr>
          <w:spacing w:val="-1"/>
          <w:sz w:val="26"/>
          <w:szCs w:val="26"/>
        </w:rPr>
        <w:t xml:space="preserve">мки </w:t>
      </w:r>
      <w:r w:rsidR="00684A8F" w:rsidRPr="00BC42E5">
        <w:rPr>
          <w:sz w:val="26"/>
          <w:szCs w:val="26"/>
        </w:rPr>
        <w:t xml:space="preserve">оказанных Услуг </w:t>
      </w:r>
      <w:r w:rsidR="00684A8F" w:rsidRPr="00BC42E5">
        <w:rPr>
          <w:spacing w:val="-1"/>
          <w:sz w:val="26"/>
          <w:szCs w:val="26"/>
        </w:rPr>
        <w:t xml:space="preserve">Заказчиком и подписания </w:t>
      </w:r>
      <w:r w:rsidR="00684A8F" w:rsidRPr="00BC42E5">
        <w:rPr>
          <w:sz w:val="26"/>
          <w:szCs w:val="26"/>
        </w:rPr>
        <w:t>Акта</w:t>
      </w:r>
      <w:r w:rsidR="00684A8F" w:rsidRPr="00BC42E5">
        <w:rPr>
          <w:spacing w:val="-1"/>
          <w:sz w:val="26"/>
          <w:szCs w:val="26"/>
        </w:rPr>
        <w:t xml:space="preserve"> </w:t>
      </w:r>
      <w:r w:rsidR="009F62B4">
        <w:rPr>
          <w:spacing w:val="-1"/>
          <w:sz w:val="26"/>
          <w:szCs w:val="26"/>
        </w:rPr>
        <w:t xml:space="preserve">и Акта </w:t>
      </w:r>
      <w:r w:rsidR="00446DD3">
        <w:rPr>
          <w:spacing w:val="-1"/>
          <w:sz w:val="26"/>
          <w:szCs w:val="26"/>
        </w:rPr>
        <w:t>приёмки (ф. 0510452)</w:t>
      </w:r>
      <w:r w:rsidR="00684A8F" w:rsidRPr="00BC42E5">
        <w:rPr>
          <w:spacing w:val="-1"/>
          <w:sz w:val="26"/>
          <w:szCs w:val="26"/>
        </w:rPr>
        <w:t xml:space="preserve"> составляет не более 10 (десяти) рабочих дней.</w:t>
      </w:r>
      <w:r w:rsidR="00684A8F" w:rsidRPr="00BC42E5">
        <w:rPr>
          <w:sz w:val="26"/>
          <w:szCs w:val="26"/>
        </w:rPr>
        <w:t xml:space="preserve"> В случае отказа от при</w:t>
      </w:r>
      <w:r w:rsidR="00CF21D2" w:rsidRPr="00BC42E5">
        <w:rPr>
          <w:sz w:val="26"/>
          <w:szCs w:val="26"/>
        </w:rPr>
        <w:t>ё</w:t>
      </w:r>
      <w:r w:rsidR="009F62B4">
        <w:rPr>
          <w:sz w:val="26"/>
          <w:szCs w:val="26"/>
        </w:rPr>
        <w:t>мки оказанных Услуг</w:t>
      </w:r>
      <w:r w:rsidR="00F21734" w:rsidRPr="00F21734">
        <w:rPr>
          <w:sz w:val="26"/>
          <w:szCs w:val="26"/>
        </w:rPr>
        <w:t xml:space="preserve">, заполняется раздел 5. «Сведения о количественном и качественном расхождении при приемке товаров, работ, услуг» Акта приёмки (ф.0510452) и направляется </w:t>
      </w:r>
      <w:r w:rsidR="00446DD3">
        <w:rPr>
          <w:sz w:val="26"/>
          <w:szCs w:val="26"/>
        </w:rPr>
        <w:t>Исполнителю</w:t>
      </w:r>
      <w:r w:rsidR="00F21734" w:rsidRPr="00F21734">
        <w:rPr>
          <w:sz w:val="26"/>
          <w:szCs w:val="26"/>
        </w:rPr>
        <w:t xml:space="preserve"> в течение 3 (трёх) рабочих дней  </w:t>
      </w:r>
      <w:r w:rsidR="00F21734" w:rsidRPr="00F21734">
        <w:rPr>
          <w:bCs/>
          <w:sz w:val="26"/>
          <w:szCs w:val="26"/>
        </w:rPr>
        <w:t>на электронный адрес, указанный в реквизитах.</w:t>
      </w:r>
      <w:r w:rsidR="00F21734" w:rsidRPr="00F21734">
        <w:rPr>
          <w:sz w:val="26"/>
          <w:szCs w:val="26"/>
        </w:rPr>
        <w:t xml:space="preserve"> Датой получения Акта при</w:t>
      </w:r>
      <w:r w:rsidR="00446DD3">
        <w:rPr>
          <w:sz w:val="26"/>
          <w:szCs w:val="26"/>
        </w:rPr>
        <w:t>ё</w:t>
      </w:r>
      <w:r w:rsidR="00F21734" w:rsidRPr="00F21734">
        <w:rPr>
          <w:sz w:val="26"/>
          <w:szCs w:val="26"/>
        </w:rPr>
        <w:t>мки</w:t>
      </w:r>
      <w:r w:rsidR="00446DD3">
        <w:rPr>
          <w:sz w:val="26"/>
          <w:szCs w:val="26"/>
        </w:rPr>
        <w:t xml:space="preserve"> (ф. 0510452)</w:t>
      </w:r>
      <w:r w:rsidR="00F21734" w:rsidRPr="00F21734">
        <w:rPr>
          <w:sz w:val="26"/>
          <w:szCs w:val="26"/>
        </w:rPr>
        <w:t xml:space="preserve"> </w:t>
      </w:r>
      <w:r w:rsidR="00446DD3">
        <w:rPr>
          <w:sz w:val="26"/>
          <w:szCs w:val="26"/>
        </w:rPr>
        <w:t>Исполнителем</w:t>
      </w:r>
      <w:r w:rsidR="00F21734" w:rsidRPr="00F21734">
        <w:rPr>
          <w:sz w:val="26"/>
          <w:szCs w:val="26"/>
        </w:rPr>
        <w:t xml:space="preserve"> считается дата отправки Акта приемки </w:t>
      </w:r>
      <w:r w:rsidR="001C130D">
        <w:rPr>
          <w:sz w:val="26"/>
          <w:szCs w:val="26"/>
        </w:rPr>
        <w:t xml:space="preserve">(ф. 0510452) </w:t>
      </w:r>
      <w:r w:rsidR="00F21734" w:rsidRPr="00F21734">
        <w:rPr>
          <w:sz w:val="26"/>
          <w:szCs w:val="26"/>
        </w:rPr>
        <w:t xml:space="preserve">Заказчиком. Оплата в полном объеме производится только после устранения выявленных нарушений, указанных в Акте приёмки (ф.0510452). </w:t>
      </w:r>
    </w:p>
    <w:p w:rsidR="00F21734" w:rsidRPr="00F21734" w:rsidRDefault="001C130D" w:rsidP="00F21734">
      <w:pPr>
        <w:pStyle w:val="affffc"/>
        <w:ind w:firstLine="567"/>
        <w:jc w:val="both"/>
        <w:rPr>
          <w:rStyle w:val="d6d6d6e2e2e2e5e5e5f2f2f2eeeeeee2e2e2eeeeeee5e5e5e2e2e2fbfbfbe4e4e4e5e5e5ebebebe5e5e5ededede8e8e8e5e5e5e4e4e4ebebebffffffd2d2d2e5e5e5eaeaeaf1f1f1f2f2f2"/>
          <w:rFonts w:ascii="Times New Roman" w:hAnsi="Times New Roman"/>
          <w:sz w:val="26"/>
          <w:szCs w:val="26"/>
        </w:rPr>
      </w:pPr>
      <w:r>
        <w:rPr>
          <w:rStyle w:val="d6d6d6e2e2e2e5e5e5f2f2f2eeeeeee2e2e2eeeeeee5e5e5e2e2e2fbfbfbe4e4e4e5e5e5ebebebe5e5e5ededede8e8e8e5e5e5e4e4e4ebebebffffffd2d2d2e5e5e5eaeaeaf1f1f1f2f2f2"/>
          <w:rFonts w:ascii="Times New Roman" w:hAnsi="Times New Roman"/>
          <w:sz w:val="26"/>
          <w:szCs w:val="26"/>
        </w:rPr>
        <w:t>4.7</w:t>
      </w:r>
      <w:r w:rsidR="00F21734" w:rsidRPr="00F21734">
        <w:rPr>
          <w:rStyle w:val="d6d6d6e2e2e2e5e5e5f2f2f2eeeeeee2e2e2eeeeeee5e5e5e2e2e2fbfbfbe4e4e4e5e5e5ebebebe5e5e5ededede8e8e8e5e5e5e4e4e4ebebebffffffd2d2d2e5e5e5eaeaeaf1f1f1f2f2f2"/>
          <w:rFonts w:ascii="Times New Roman" w:hAnsi="Times New Roman"/>
          <w:sz w:val="26"/>
          <w:szCs w:val="26"/>
        </w:rPr>
        <w:t>. Акт при</w:t>
      </w:r>
      <w:r w:rsidR="00513B6A">
        <w:rPr>
          <w:rStyle w:val="d6d6d6e2e2e2e5e5e5f2f2f2eeeeeee2e2e2eeeeeee5e5e5e2e2e2fbfbfbe4e4e4e5e5e5ebebebe5e5e5ededede8e8e8e5e5e5e4e4e4ebebebffffffd2d2d2e5e5e5eaeaeaf1f1f1f2f2f2"/>
          <w:rFonts w:ascii="Times New Roman" w:hAnsi="Times New Roman"/>
          <w:sz w:val="26"/>
          <w:szCs w:val="26"/>
        </w:rPr>
        <w:t>ё</w:t>
      </w:r>
      <w:r w:rsidR="00F21734" w:rsidRPr="00F21734">
        <w:rPr>
          <w:rStyle w:val="d6d6d6e2e2e2e5e5e5f2f2f2eeeeeee2e2e2eeeeeee5e5e5e2e2e2fbfbfbe4e4e4e5e5e5ebebebe5e5e5ededede8e8e8e5e5e5e4e4e4ebebebffffffd2d2d2e5e5e5eaeaeaf1f1f1f2f2f2"/>
          <w:rFonts w:ascii="Times New Roman" w:hAnsi="Times New Roman"/>
          <w:sz w:val="26"/>
          <w:szCs w:val="26"/>
        </w:rPr>
        <w:t>мки (ф.0510452) составляется на бумажном носителе в двух экземплярах, по одному экземпляру для каждой из Сторон.</w:t>
      </w:r>
    </w:p>
    <w:p w:rsidR="00F21734" w:rsidRPr="00BC42E5" w:rsidRDefault="00F21734">
      <w:pPr>
        <w:rPr>
          <w:sz w:val="26"/>
          <w:szCs w:val="26"/>
        </w:rPr>
      </w:pPr>
    </w:p>
    <w:p w:rsidR="007716B5" w:rsidRPr="00BC42E5" w:rsidRDefault="00684A8F">
      <w:pPr>
        <w:widowControl w:val="0"/>
        <w:ind w:firstLine="0"/>
        <w:jc w:val="center"/>
        <w:outlineLvl w:val="0"/>
        <w:rPr>
          <w:b/>
          <w:sz w:val="26"/>
          <w:szCs w:val="26"/>
        </w:rPr>
      </w:pPr>
      <w:r w:rsidRPr="00BC42E5">
        <w:rPr>
          <w:b/>
          <w:sz w:val="26"/>
          <w:szCs w:val="26"/>
        </w:rPr>
        <w:t>5.</w:t>
      </w:r>
      <w:r w:rsidR="000F1079">
        <w:rPr>
          <w:b/>
          <w:sz w:val="26"/>
          <w:szCs w:val="26"/>
        </w:rPr>
        <w:t xml:space="preserve"> </w:t>
      </w:r>
      <w:r w:rsidR="000D2EB9">
        <w:rPr>
          <w:b/>
          <w:sz w:val="26"/>
          <w:szCs w:val="26"/>
        </w:rPr>
        <w:t>Права и</w:t>
      </w:r>
      <w:r w:rsidRPr="00BC42E5">
        <w:rPr>
          <w:b/>
          <w:sz w:val="26"/>
          <w:szCs w:val="26"/>
        </w:rPr>
        <w:t xml:space="preserve"> </w:t>
      </w:r>
      <w:r w:rsidR="000D2EB9">
        <w:rPr>
          <w:b/>
          <w:sz w:val="26"/>
          <w:szCs w:val="26"/>
        </w:rPr>
        <w:t>о</w:t>
      </w:r>
      <w:r w:rsidRPr="00BC42E5">
        <w:rPr>
          <w:b/>
          <w:sz w:val="26"/>
          <w:szCs w:val="26"/>
        </w:rPr>
        <w:t>бязанности Сторон</w:t>
      </w:r>
    </w:p>
    <w:p w:rsidR="00F30E0D" w:rsidRPr="00BC42E5" w:rsidRDefault="00F30E0D" w:rsidP="00F30E0D">
      <w:pPr>
        <w:pStyle w:val="ConsNonformat"/>
        <w:ind w:firstLine="567"/>
        <w:rPr>
          <w:rFonts w:ascii="Times New Roman" w:hAnsi="Times New Roman" w:cs="Times New Roman"/>
          <w:sz w:val="26"/>
          <w:szCs w:val="26"/>
        </w:rPr>
      </w:pPr>
      <w:r w:rsidRPr="00BC42E5">
        <w:rPr>
          <w:rFonts w:ascii="Times New Roman" w:hAnsi="Times New Roman" w:cs="Times New Roman"/>
          <w:sz w:val="26"/>
          <w:szCs w:val="26"/>
        </w:rPr>
        <w:t>5.1 Исполнитель обязан:</w:t>
      </w:r>
    </w:p>
    <w:p w:rsidR="00F30E0D" w:rsidRPr="00BC42E5" w:rsidRDefault="00F30E0D" w:rsidP="00EE7AF0">
      <w:pPr>
        <w:pStyle w:val="ConsNonformat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C42E5">
        <w:rPr>
          <w:rFonts w:ascii="Times New Roman" w:hAnsi="Times New Roman" w:cs="Times New Roman"/>
          <w:sz w:val="26"/>
          <w:szCs w:val="26"/>
        </w:rPr>
        <w:t>5.1.1. Оказать Услуги надлежащего качества.</w:t>
      </w:r>
    </w:p>
    <w:p w:rsidR="00C90FAA" w:rsidRPr="00BC42E5" w:rsidRDefault="00F30E0D" w:rsidP="00EE7AF0">
      <w:pPr>
        <w:pStyle w:val="af0"/>
        <w:spacing w:after="0"/>
        <w:ind w:firstLine="567"/>
        <w:contextualSpacing/>
        <w:rPr>
          <w:spacing w:val="-1"/>
          <w:sz w:val="26"/>
          <w:szCs w:val="26"/>
        </w:rPr>
      </w:pPr>
      <w:r w:rsidRPr="00BC42E5">
        <w:rPr>
          <w:sz w:val="26"/>
          <w:szCs w:val="26"/>
        </w:rPr>
        <w:t xml:space="preserve">5.1.2. Оказать Услуги </w:t>
      </w:r>
      <w:r w:rsidR="00C90FAA" w:rsidRPr="00BC42E5">
        <w:rPr>
          <w:spacing w:val="-1"/>
          <w:sz w:val="26"/>
          <w:szCs w:val="26"/>
        </w:rPr>
        <w:t>в полном объёме и в сроки, определенные условиями настоящего Контракта, а также с соблюдением требований Технического задания.</w:t>
      </w:r>
    </w:p>
    <w:p w:rsidR="00F30E0D" w:rsidRPr="00BC42E5" w:rsidRDefault="00A61E67" w:rsidP="00EE7AF0">
      <w:pPr>
        <w:pStyle w:val="ConsNonformat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C42E5">
        <w:rPr>
          <w:rFonts w:ascii="Times New Roman" w:hAnsi="Times New Roman" w:cs="Times New Roman"/>
          <w:sz w:val="26"/>
          <w:szCs w:val="26"/>
        </w:rPr>
        <w:t>5</w:t>
      </w:r>
      <w:r w:rsidR="00F30E0D" w:rsidRPr="00BC42E5">
        <w:rPr>
          <w:rFonts w:ascii="Times New Roman" w:hAnsi="Times New Roman" w:cs="Times New Roman"/>
          <w:sz w:val="26"/>
          <w:szCs w:val="26"/>
        </w:rPr>
        <w:t>.1.</w:t>
      </w:r>
      <w:r w:rsidR="000D2EB9">
        <w:rPr>
          <w:rFonts w:ascii="Times New Roman" w:hAnsi="Times New Roman" w:cs="Times New Roman"/>
          <w:sz w:val="26"/>
          <w:szCs w:val="26"/>
        </w:rPr>
        <w:t>3</w:t>
      </w:r>
      <w:r w:rsidR="00F30E0D" w:rsidRPr="00BC42E5">
        <w:rPr>
          <w:rFonts w:ascii="Times New Roman" w:hAnsi="Times New Roman" w:cs="Times New Roman"/>
          <w:sz w:val="26"/>
          <w:szCs w:val="26"/>
        </w:rPr>
        <w:t xml:space="preserve">. Представить отчет об оказании </w:t>
      </w:r>
      <w:r w:rsidR="00C35A6D" w:rsidRPr="00BC42E5">
        <w:rPr>
          <w:rFonts w:ascii="Times New Roman" w:hAnsi="Times New Roman" w:cs="Times New Roman"/>
          <w:sz w:val="26"/>
          <w:szCs w:val="26"/>
        </w:rPr>
        <w:t>У</w:t>
      </w:r>
      <w:r w:rsidR="00F30E0D" w:rsidRPr="00BC42E5">
        <w:rPr>
          <w:rFonts w:ascii="Times New Roman" w:hAnsi="Times New Roman" w:cs="Times New Roman"/>
          <w:sz w:val="26"/>
          <w:szCs w:val="26"/>
        </w:rPr>
        <w:t>слуг и иные документы, необходимые для обеспечения контроля за расходованием бюджетных средств по требованию Заказчика.</w:t>
      </w:r>
    </w:p>
    <w:p w:rsidR="00F30E0D" w:rsidRPr="00BC42E5" w:rsidRDefault="00A61E67" w:rsidP="00EE7AF0">
      <w:pPr>
        <w:pStyle w:val="ConsNonformat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C42E5">
        <w:rPr>
          <w:rFonts w:ascii="Times New Roman" w:hAnsi="Times New Roman" w:cs="Times New Roman"/>
          <w:sz w:val="26"/>
          <w:szCs w:val="26"/>
        </w:rPr>
        <w:t>5</w:t>
      </w:r>
      <w:r w:rsidR="00F30E0D" w:rsidRPr="00BC42E5">
        <w:rPr>
          <w:rFonts w:ascii="Times New Roman" w:hAnsi="Times New Roman" w:cs="Times New Roman"/>
          <w:sz w:val="26"/>
          <w:szCs w:val="26"/>
        </w:rPr>
        <w:t>.2. Заказчик обязан:</w:t>
      </w:r>
    </w:p>
    <w:p w:rsidR="00F30E0D" w:rsidRPr="00BC42E5" w:rsidRDefault="00A61E67" w:rsidP="00EE7AF0">
      <w:pPr>
        <w:pStyle w:val="ConsNonformat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C42E5">
        <w:rPr>
          <w:rFonts w:ascii="Times New Roman" w:hAnsi="Times New Roman" w:cs="Times New Roman"/>
          <w:sz w:val="26"/>
          <w:szCs w:val="26"/>
        </w:rPr>
        <w:t>5</w:t>
      </w:r>
      <w:r w:rsidR="00F30E0D" w:rsidRPr="00BC42E5">
        <w:rPr>
          <w:rFonts w:ascii="Times New Roman" w:hAnsi="Times New Roman" w:cs="Times New Roman"/>
          <w:sz w:val="26"/>
          <w:szCs w:val="26"/>
        </w:rPr>
        <w:t xml:space="preserve">.2.1. </w:t>
      </w:r>
      <w:r w:rsidR="00EE7AF0" w:rsidRPr="00BC42E5">
        <w:rPr>
          <w:rFonts w:ascii="Times New Roman" w:hAnsi="Times New Roman" w:cs="Times New Roman"/>
          <w:sz w:val="26"/>
          <w:szCs w:val="26"/>
        </w:rPr>
        <w:t>Оплачивать Услуги Исполнителя в размере, порядке и на условиях, предусмотренных настоящим Контрактом</w:t>
      </w:r>
      <w:r w:rsidR="00F30E0D" w:rsidRPr="00BC42E5">
        <w:rPr>
          <w:rFonts w:ascii="Times New Roman" w:hAnsi="Times New Roman" w:cs="Times New Roman"/>
          <w:sz w:val="26"/>
          <w:szCs w:val="26"/>
        </w:rPr>
        <w:t>.</w:t>
      </w:r>
    </w:p>
    <w:p w:rsidR="00F30E0D" w:rsidRPr="00BC42E5" w:rsidRDefault="00A61E67" w:rsidP="00EE7AF0">
      <w:pPr>
        <w:pStyle w:val="ConsNonformat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C42E5">
        <w:rPr>
          <w:rFonts w:ascii="Times New Roman" w:hAnsi="Times New Roman" w:cs="Times New Roman"/>
          <w:sz w:val="26"/>
          <w:szCs w:val="26"/>
        </w:rPr>
        <w:t>5</w:t>
      </w:r>
      <w:r w:rsidR="00F30E0D" w:rsidRPr="00BC42E5">
        <w:rPr>
          <w:rFonts w:ascii="Times New Roman" w:hAnsi="Times New Roman" w:cs="Times New Roman"/>
          <w:sz w:val="26"/>
          <w:szCs w:val="26"/>
        </w:rPr>
        <w:t>.3. Заказчик имеет право:</w:t>
      </w:r>
    </w:p>
    <w:p w:rsidR="00F30E0D" w:rsidRPr="00BC42E5" w:rsidRDefault="00A61E67" w:rsidP="00EE7AF0">
      <w:pPr>
        <w:pStyle w:val="ConsNonformat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C42E5">
        <w:rPr>
          <w:rFonts w:ascii="Times New Roman" w:hAnsi="Times New Roman" w:cs="Times New Roman"/>
          <w:sz w:val="26"/>
          <w:szCs w:val="26"/>
        </w:rPr>
        <w:t>5</w:t>
      </w:r>
      <w:r w:rsidR="00F30E0D" w:rsidRPr="00BC42E5">
        <w:rPr>
          <w:rFonts w:ascii="Times New Roman" w:hAnsi="Times New Roman" w:cs="Times New Roman"/>
          <w:sz w:val="26"/>
          <w:szCs w:val="26"/>
        </w:rPr>
        <w:t xml:space="preserve">.3.1. В любое время проверять ход и качество оказываемых </w:t>
      </w:r>
      <w:r w:rsidRPr="00BC42E5">
        <w:rPr>
          <w:rFonts w:ascii="Times New Roman" w:hAnsi="Times New Roman" w:cs="Times New Roman"/>
          <w:sz w:val="26"/>
          <w:szCs w:val="26"/>
        </w:rPr>
        <w:t>У</w:t>
      </w:r>
      <w:r w:rsidR="00F30E0D" w:rsidRPr="00BC42E5">
        <w:rPr>
          <w:rFonts w:ascii="Times New Roman" w:hAnsi="Times New Roman" w:cs="Times New Roman"/>
          <w:sz w:val="26"/>
          <w:szCs w:val="26"/>
        </w:rPr>
        <w:t>слуг, не вмешиваясь в деятельность Исполнителя.</w:t>
      </w:r>
    </w:p>
    <w:p w:rsidR="003E2945" w:rsidRPr="00BC42E5" w:rsidRDefault="003E2945" w:rsidP="00125362">
      <w:pPr>
        <w:pStyle w:val="ConsNonformat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7716B5" w:rsidRPr="00BC42E5" w:rsidRDefault="00684A8F" w:rsidP="00E17A21">
      <w:pPr>
        <w:ind w:firstLine="0"/>
        <w:jc w:val="center"/>
        <w:rPr>
          <w:b/>
          <w:sz w:val="26"/>
          <w:szCs w:val="26"/>
        </w:rPr>
      </w:pPr>
      <w:r w:rsidRPr="00BC42E5">
        <w:rPr>
          <w:b/>
          <w:sz w:val="26"/>
          <w:szCs w:val="26"/>
        </w:rPr>
        <w:t xml:space="preserve">6. Качество, гарантии оказанных </w:t>
      </w:r>
      <w:r w:rsidR="00C35A6D" w:rsidRPr="00BC42E5">
        <w:rPr>
          <w:b/>
          <w:sz w:val="26"/>
          <w:szCs w:val="26"/>
        </w:rPr>
        <w:t>у</w:t>
      </w:r>
      <w:r w:rsidRPr="00BC42E5">
        <w:rPr>
          <w:b/>
          <w:sz w:val="26"/>
          <w:szCs w:val="26"/>
        </w:rPr>
        <w:t>слуг</w:t>
      </w:r>
    </w:p>
    <w:p w:rsidR="007716B5" w:rsidRDefault="00684A8F">
      <w:pPr>
        <w:pStyle w:val="af0"/>
        <w:rPr>
          <w:spacing w:val="-1"/>
          <w:sz w:val="26"/>
          <w:szCs w:val="26"/>
        </w:rPr>
      </w:pPr>
      <w:r w:rsidRPr="00BC42E5">
        <w:rPr>
          <w:spacing w:val="-1"/>
          <w:sz w:val="26"/>
          <w:szCs w:val="26"/>
        </w:rPr>
        <w:tab/>
        <w:t>Исполнитель гарантирует оказание Услуг в полном объ</w:t>
      </w:r>
      <w:r w:rsidR="003E2945" w:rsidRPr="00BC42E5">
        <w:rPr>
          <w:spacing w:val="-1"/>
          <w:sz w:val="26"/>
          <w:szCs w:val="26"/>
        </w:rPr>
        <w:t>ё</w:t>
      </w:r>
      <w:r w:rsidRPr="00BC42E5">
        <w:rPr>
          <w:spacing w:val="-1"/>
          <w:sz w:val="26"/>
          <w:szCs w:val="26"/>
        </w:rPr>
        <w:t xml:space="preserve">ме и в сроки, определенные условиями настоящего </w:t>
      </w:r>
      <w:r w:rsidR="00041C50" w:rsidRPr="00BC42E5">
        <w:rPr>
          <w:spacing w:val="-1"/>
          <w:sz w:val="26"/>
          <w:szCs w:val="26"/>
        </w:rPr>
        <w:t>Контракт</w:t>
      </w:r>
      <w:r w:rsidRPr="00BC42E5">
        <w:rPr>
          <w:spacing w:val="-1"/>
          <w:sz w:val="26"/>
          <w:szCs w:val="26"/>
        </w:rPr>
        <w:t>а, а также с соблюдением требований Технического задания.</w:t>
      </w:r>
    </w:p>
    <w:p w:rsidR="007716B5" w:rsidRPr="00BC42E5" w:rsidRDefault="00684A8F">
      <w:pPr>
        <w:ind w:firstLine="0"/>
        <w:jc w:val="center"/>
        <w:rPr>
          <w:b/>
          <w:sz w:val="26"/>
          <w:szCs w:val="26"/>
        </w:rPr>
      </w:pPr>
      <w:r w:rsidRPr="00BC42E5">
        <w:rPr>
          <w:b/>
          <w:sz w:val="26"/>
          <w:szCs w:val="26"/>
        </w:rPr>
        <w:t>7. Ответственность сторон</w:t>
      </w:r>
    </w:p>
    <w:p w:rsidR="000033A9" w:rsidRPr="00BC42E5" w:rsidRDefault="000033A9" w:rsidP="000033A9">
      <w:pPr>
        <w:suppressAutoHyphens w:val="0"/>
        <w:autoSpaceDE w:val="0"/>
        <w:autoSpaceDN w:val="0"/>
        <w:adjustRightInd w:val="0"/>
        <w:rPr>
          <w:rFonts w:eastAsia="Arial"/>
          <w:sz w:val="26"/>
          <w:szCs w:val="26"/>
          <w:lang w:eastAsia="ru-RU"/>
        </w:rPr>
      </w:pPr>
      <w:r w:rsidRPr="00BC42E5">
        <w:rPr>
          <w:rFonts w:eastAsia="Arial"/>
          <w:sz w:val="26"/>
          <w:szCs w:val="26"/>
          <w:lang w:eastAsia="ru-RU"/>
        </w:rPr>
        <w:t>7.1.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Федерации.</w:t>
      </w:r>
    </w:p>
    <w:p w:rsidR="000033A9" w:rsidRPr="00BC42E5" w:rsidRDefault="000033A9" w:rsidP="000033A9">
      <w:pPr>
        <w:suppressAutoHyphens w:val="0"/>
        <w:autoSpaceDE w:val="0"/>
        <w:autoSpaceDN w:val="0"/>
        <w:adjustRightInd w:val="0"/>
        <w:rPr>
          <w:rFonts w:eastAsia="Arial"/>
          <w:sz w:val="26"/>
          <w:szCs w:val="26"/>
          <w:lang w:eastAsia="ru-RU"/>
        </w:rPr>
      </w:pPr>
      <w:r w:rsidRPr="00BC42E5">
        <w:rPr>
          <w:rFonts w:eastAsia="Arial"/>
          <w:sz w:val="26"/>
          <w:szCs w:val="26"/>
          <w:lang w:eastAsia="ru-RU"/>
        </w:rPr>
        <w:t>7.2. В случае просрочки исполнения Заказчиком обязательств, предусмотренных настоящим Контрактом, а также в иных случаях неисполнения или ненадлежащего исполнения Заказчиком обязательств, предусмотренных Контрактом, Исполнитель вправе потребовать уплаты неустоек (штрафов, пеней).</w:t>
      </w:r>
    </w:p>
    <w:p w:rsidR="000033A9" w:rsidRPr="00BC42E5" w:rsidRDefault="000033A9" w:rsidP="000033A9">
      <w:pPr>
        <w:suppressAutoHyphens w:val="0"/>
        <w:autoSpaceDE w:val="0"/>
        <w:autoSpaceDN w:val="0"/>
        <w:adjustRightInd w:val="0"/>
        <w:rPr>
          <w:rFonts w:eastAsia="Arial"/>
          <w:sz w:val="26"/>
          <w:szCs w:val="26"/>
          <w:lang w:eastAsia="ru-RU"/>
        </w:rPr>
      </w:pPr>
      <w:r w:rsidRPr="00BC42E5">
        <w:rPr>
          <w:rFonts w:eastAsia="Arial"/>
          <w:sz w:val="26"/>
          <w:szCs w:val="26"/>
          <w:lang w:eastAsia="ru-RU"/>
        </w:rPr>
        <w:t xml:space="preserve">7.2.1. 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</w:t>
      </w:r>
      <w:r w:rsidR="00C129C7" w:rsidRPr="00BC42E5">
        <w:rPr>
          <w:rFonts w:eastAsia="Arial"/>
          <w:sz w:val="26"/>
          <w:szCs w:val="26"/>
          <w:lang w:eastAsia="ru-RU"/>
        </w:rPr>
        <w:t>Контракт</w:t>
      </w:r>
      <w:r w:rsidRPr="00BC42E5">
        <w:rPr>
          <w:rFonts w:eastAsia="Arial"/>
          <w:sz w:val="26"/>
          <w:szCs w:val="26"/>
          <w:lang w:eastAsia="ru-RU"/>
        </w:rPr>
        <w:t xml:space="preserve">ом в размере одной трехсотой действующей на дату уплаты </w:t>
      </w:r>
      <w:r w:rsidRPr="00BC42E5">
        <w:rPr>
          <w:rFonts w:eastAsia="Arial"/>
          <w:sz w:val="26"/>
          <w:szCs w:val="26"/>
          <w:lang w:eastAsia="ru-RU"/>
        </w:rPr>
        <w:lastRenderedPageBreak/>
        <w:t>пеней ключевой ставки Центрального банка Российской Федерации от не уплаченной в срок суммы.</w:t>
      </w:r>
    </w:p>
    <w:p w:rsidR="000033A9" w:rsidRPr="00BC42E5" w:rsidRDefault="000033A9" w:rsidP="000033A9">
      <w:pPr>
        <w:suppressAutoHyphens w:val="0"/>
        <w:autoSpaceDE w:val="0"/>
        <w:autoSpaceDN w:val="0"/>
        <w:adjustRightInd w:val="0"/>
        <w:rPr>
          <w:rFonts w:eastAsia="Arial"/>
          <w:sz w:val="26"/>
          <w:szCs w:val="26"/>
          <w:lang w:eastAsia="ru-RU"/>
        </w:rPr>
      </w:pPr>
      <w:r w:rsidRPr="00BC42E5">
        <w:rPr>
          <w:rFonts w:eastAsia="Arial"/>
          <w:sz w:val="26"/>
          <w:szCs w:val="26"/>
          <w:lang w:eastAsia="ru-RU"/>
        </w:rPr>
        <w:t xml:space="preserve">7.2.2. За каждый факт неисполнения Заказчиком обязательств, предусмотренных настоящим Контрактом, за исключением просрочки исполнения обязательств, предусмотренных настоящим Контрактом, размер штрафа устанавливается в следующем порядке: </w:t>
      </w:r>
    </w:p>
    <w:p w:rsidR="000033A9" w:rsidRPr="00BC42E5" w:rsidRDefault="000033A9" w:rsidP="000033A9">
      <w:pPr>
        <w:suppressAutoHyphens w:val="0"/>
        <w:autoSpaceDE w:val="0"/>
        <w:autoSpaceDN w:val="0"/>
        <w:adjustRightInd w:val="0"/>
        <w:rPr>
          <w:rFonts w:eastAsia="Arial"/>
          <w:sz w:val="26"/>
          <w:szCs w:val="26"/>
          <w:lang w:eastAsia="ru-RU"/>
        </w:rPr>
      </w:pPr>
      <w:r w:rsidRPr="00BC42E5">
        <w:rPr>
          <w:rFonts w:eastAsia="Arial"/>
          <w:sz w:val="26"/>
          <w:szCs w:val="26"/>
          <w:lang w:eastAsia="ru-RU"/>
        </w:rPr>
        <w:t>а) 1 000 рублей, если цена Контракта не превышает 3 млн. рублей (включительно).</w:t>
      </w:r>
    </w:p>
    <w:p w:rsidR="000033A9" w:rsidRPr="00BC42E5" w:rsidRDefault="000033A9" w:rsidP="000033A9">
      <w:pPr>
        <w:suppressAutoHyphens w:val="0"/>
        <w:autoSpaceDE w:val="0"/>
        <w:autoSpaceDN w:val="0"/>
        <w:adjustRightInd w:val="0"/>
        <w:rPr>
          <w:rFonts w:eastAsia="Arial"/>
          <w:sz w:val="26"/>
          <w:szCs w:val="26"/>
          <w:lang w:eastAsia="ru-RU"/>
        </w:rPr>
      </w:pPr>
      <w:r w:rsidRPr="00BC42E5">
        <w:rPr>
          <w:rFonts w:eastAsia="Arial"/>
          <w:sz w:val="26"/>
          <w:szCs w:val="26"/>
          <w:lang w:eastAsia="ru-RU"/>
        </w:rPr>
        <w:t>7.2.3 Общая сумма начисленных штрафов за неисполнение и ненадлежащее исполнение Заказчиком обязательств, предусмотренных Контрактом, не может превышать цену Контракта.</w:t>
      </w:r>
    </w:p>
    <w:p w:rsidR="000033A9" w:rsidRPr="00BC42E5" w:rsidRDefault="000033A9" w:rsidP="000033A9">
      <w:pPr>
        <w:suppressAutoHyphens w:val="0"/>
        <w:autoSpaceDE w:val="0"/>
        <w:autoSpaceDN w:val="0"/>
        <w:adjustRightInd w:val="0"/>
        <w:rPr>
          <w:rFonts w:eastAsia="Arial"/>
          <w:sz w:val="26"/>
          <w:szCs w:val="26"/>
          <w:lang w:eastAsia="ru-RU"/>
        </w:rPr>
      </w:pPr>
      <w:r w:rsidRPr="00BC42E5">
        <w:rPr>
          <w:rFonts w:eastAsia="Arial"/>
          <w:sz w:val="26"/>
          <w:szCs w:val="26"/>
          <w:lang w:eastAsia="ru-RU"/>
        </w:rPr>
        <w:t>7.3. В случае просрочки исполнения Исполнителем обязательств, предусмотренных Контрактом, а также в иных случаях неисполнения или ненадлежащего исполнения Исполнителем обязательств, предусмотренных Контрактом, Заказчик направляет Исполнителю требование об оплате неустоек (штрафов, пеней).</w:t>
      </w:r>
    </w:p>
    <w:p w:rsidR="000033A9" w:rsidRPr="00BC42E5" w:rsidRDefault="000033A9" w:rsidP="000033A9">
      <w:pPr>
        <w:suppressAutoHyphens w:val="0"/>
        <w:autoSpaceDE w:val="0"/>
        <w:autoSpaceDN w:val="0"/>
        <w:adjustRightInd w:val="0"/>
        <w:rPr>
          <w:rFonts w:eastAsia="Arial"/>
          <w:sz w:val="26"/>
          <w:szCs w:val="26"/>
          <w:lang w:eastAsia="ru-RU"/>
        </w:rPr>
      </w:pPr>
      <w:r w:rsidRPr="00BC42E5">
        <w:rPr>
          <w:rFonts w:eastAsia="Arial"/>
          <w:sz w:val="26"/>
          <w:szCs w:val="26"/>
          <w:lang w:eastAsia="ru-RU"/>
        </w:rPr>
        <w:t xml:space="preserve">7.3.1. Пеня начисляется за каждый день просрочки исполнения Исполнителем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</w:t>
      </w:r>
      <w:r w:rsidR="00C129C7" w:rsidRPr="00BC42E5">
        <w:rPr>
          <w:rFonts w:eastAsia="Arial"/>
          <w:sz w:val="26"/>
          <w:szCs w:val="26"/>
          <w:lang w:eastAsia="ru-RU"/>
        </w:rPr>
        <w:t>Контракт</w:t>
      </w:r>
      <w:r w:rsidRPr="00BC42E5">
        <w:rPr>
          <w:rFonts w:eastAsia="Arial"/>
          <w:sz w:val="26"/>
          <w:szCs w:val="26"/>
          <w:lang w:eastAsia="ru-RU"/>
        </w:rPr>
        <w:t>а (отдельного этапа исполнения Контракта), уменьшенной на сумму, пропорциональную объему обязательств, предусмотренных Контрактом (соответствующим отдельным этапом исполнения Контракта) и фактически исполненных Исполнителем, за исключением случаев, если законодательством Российской Федерации установлен иной порядок начисления пени.</w:t>
      </w:r>
    </w:p>
    <w:p w:rsidR="000033A9" w:rsidRPr="00BC42E5" w:rsidRDefault="000033A9" w:rsidP="000033A9">
      <w:pPr>
        <w:suppressAutoHyphens w:val="0"/>
        <w:autoSpaceDE w:val="0"/>
        <w:autoSpaceDN w:val="0"/>
        <w:adjustRightInd w:val="0"/>
        <w:rPr>
          <w:rFonts w:eastAsia="Arial"/>
          <w:sz w:val="26"/>
          <w:szCs w:val="26"/>
          <w:lang w:eastAsia="ru-RU"/>
        </w:rPr>
      </w:pPr>
      <w:r w:rsidRPr="00BC42E5">
        <w:rPr>
          <w:rFonts w:eastAsia="Arial"/>
          <w:sz w:val="26"/>
          <w:szCs w:val="26"/>
          <w:lang w:eastAsia="ru-RU"/>
        </w:rPr>
        <w:t>7.3.2.  За каждый факт неисполнения или ненадлежащего исполнения Исполнителем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следующем порядке:</w:t>
      </w:r>
    </w:p>
    <w:p w:rsidR="000033A9" w:rsidRPr="00BC42E5" w:rsidRDefault="000033A9" w:rsidP="000033A9">
      <w:pPr>
        <w:suppressAutoHyphens w:val="0"/>
        <w:autoSpaceDE w:val="0"/>
        <w:autoSpaceDN w:val="0"/>
        <w:adjustRightInd w:val="0"/>
        <w:rPr>
          <w:rFonts w:eastAsia="Arial"/>
          <w:sz w:val="26"/>
          <w:szCs w:val="26"/>
          <w:lang w:eastAsia="ru-RU"/>
        </w:rPr>
      </w:pPr>
      <w:r w:rsidRPr="00BC42E5">
        <w:rPr>
          <w:rFonts w:eastAsia="Arial"/>
          <w:sz w:val="26"/>
          <w:szCs w:val="26"/>
          <w:lang w:eastAsia="ru-RU"/>
        </w:rPr>
        <w:t>а) 10 процентов цены Контракта (этапа) в случае, если цена Контракта (этапа) не превышает 3 млн. рублей.</w:t>
      </w:r>
    </w:p>
    <w:p w:rsidR="000033A9" w:rsidRPr="00BC42E5" w:rsidRDefault="000033A9" w:rsidP="000033A9">
      <w:pPr>
        <w:suppressAutoHyphens w:val="0"/>
        <w:autoSpaceDE w:val="0"/>
        <w:autoSpaceDN w:val="0"/>
        <w:adjustRightInd w:val="0"/>
        <w:rPr>
          <w:rFonts w:eastAsia="Arial"/>
          <w:sz w:val="26"/>
          <w:szCs w:val="26"/>
          <w:lang w:eastAsia="ru-RU"/>
        </w:rPr>
      </w:pPr>
      <w:r w:rsidRPr="00BC42E5">
        <w:rPr>
          <w:rFonts w:eastAsia="Arial"/>
          <w:sz w:val="26"/>
          <w:szCs w:val="26"/>
          <w:lang w:eastAsia="ru-RU"/>
        </w:rPr>
        <w:t xml:space="preserve">7.3.3. За каждый факт неисполнения или ненадлежащего исполнения Исполнителем обязательства, предусмотренного Контрактом, которое не имеет стоимостного выражения, размер штрафа устанавливается (при наличии в </w:t>
      </w:r>
      <w:r w:rsidR="00C129C7" w:rsidRPr="00BC42E5">
        <w:rPr>
          <w:rFonts w:eastAsia="Arial"/>
          <w:sz w:val="26"/>
          <w:szCs w:val="26"/>
          <w:lang w:eastAsia="ru-RU"/>
        </w:rPr>
        <w:t>К</w:t>
      </w:r>
      <w:r w:rsidRPr="00BC42E5">
        <w:rPr>
          <w:rFonts w:eastAsia="Arial"/>
          <w:sz w:val="26"/>
          <w:szCs w:val="26"/>
          <w:lang w:eastAsia="ru-RU"/>
        </w:rPr>
        <w:t>онтракте таких обязательств) в следующем порядке:</w:t>
      </w:r>
    </w:p>
    <w:p w:rsidR="000033A9" w:rsidRPr="00BC42E5" w:rsidRDefault="000033A9" w:rsidP="000033A9">
      <w:pPr>
        <w:suppressAutoHyphens w:val="0"/>
        <w:autoSpaceDE w:val="0"/>
        <w:autoSpaceDN w:val="0"/>
        <w:adjustRightInd w:val="0"/>
        <w:rPr>
          <w:rFonts w:eastAsia="Arial"/>
          <w:sz w:val="26"/>
          <w:szCs w:val="26"/>
          <w:lang w:eastAsia="ru-RU"/>
        </w:rPr>
      </w:pPr>
      <w:r w:rsidRPr="00BC42E5">
        <w:rPr>
          <w:rFonts w:eastAsia="Arial"/>
          <w:sz w:val="26"/>
          <w:szCs w:val="26"/>
          <w:lang w:eastAsia="ru-RU"/>
        </w:rPr>
        <w:t>а) 1000 рублей, если цена Контракта не превышает 3 млн. рублей.</w:t>
      </w:r>
    </w:p>
    <w:p w:rsidR="000033A9" w:rsidRPr="00BC42E5" w:rsidRDefault="000033A9" w:rsidP="000033A9">
      <w:pPr>
        <w:suppressAutoHyphens w:val="0"/>
        <w:autoSpaceDE w:val="0"/>
        <w:autoSpaceDN w:val="0"/>
        <w:adjustRightInd w:val="0"/>
        <w:rPr>
          <w:rFonts w:eastAsia="Arial"/>
          <w:sz w:val="26"/>
          <w:szCs w:val="26"/>
          <w:lang w:eastAsia="ru-RU"/>
        </w:rPr>
      </w:pPr>
      <w:r w:rsidRPr="00BC42E5">
        <w:rPr>
          <w:rFonts w:eastAsia="Arial"/>
          <w:sz w:val="26"/>
          <w:szCs w:val="26"/>
          <w:lang w:eastAsia="ru-RU"/>
        </w:rPr>
        <w:t>7.3.4. Заказчик вправе удержать суммы неисполненных Исполнителем требований об уплате неустоек (штрафов, пеней), предъявленных Заказчиком в соответствии с п. 2 ч. 14 ст. 34 Федерального закона от 05.04.2013 г. № 44-ФЗ, из суммы, подлежащей оплате Исполнителю.</w:t>
      </w:r>
    </w:p>
    <w:p w:rsidR="000033A9" w:rsidRPr="00BC42E5" w:rsidRDefault="000033A9" w:rsidP="000033A9">
      <w:pPr>
        <w:suppressAutoHyphens w:val="0"/>
        <w:autoSpaceDE w:val="0"/>
        <w:autoSpaceDN w:val="0"/>
        <w:adjustRightInd w:val="0"/>
        <w:rPr>
          <w:rFonts w:eastAsia="Arial"/>
          <w:sz w:val="26"/>
          <w:szCs w:val="26"/>
          <w:lang w:eastAsia="ru-RU"/>
        </w:rPr>
      </w:pPr>
      <w:r w:rsidRPr="00BC42E5">
        <w:rPr>
          <w:rFonts w:eastAsia="Arial"/>
          <w:sz w:val="26"/>
          <w:szCs w:val="26"/>
          <w:lang w:eastAsia="ru-RU"/>
        </w:rPr>
        <w:t>7.3.5. Общая сумма начисленных штрафов за неисполнение или ненадлежащее исполнение Исполнителем обязательств, предусмотренных Контрактом, не может превышать цену Контракта.</w:t>
      </w:r>
    </w:p>
    <w:p w:rsidR="000033A9" w:rsidRPr="00BC42E5" w:rsidRDefault="000033A9" w:rsidP="000033A9">
      <w:pPr>
        <w:suppressAutoHyphens w:val="0"/>
        <w:autoSpaceDE w:val="0"/>
        <w:autoSpaceDN w:val="0"/>
        <w:adjustRightInd w:val="0"/>
        <w:rPr>
          <w:rFonts w:eastAsia="Arial"/>
          <w:sz w:val="26"/>
          <w:szCs w:val="26"/>
          <w:lang w:eastAsia="ru-RU"/>
        </w:rPr>
      </w:pPr>
      <w:r w:rsidRPr="00BC42E5">
        <w:rPr>
          <w:rFonts w:eastAsia="Arial"/>
          <w:sz w:val="26"/>
          <w:szCs w:val="26"/>
          <w:lang w:eastAsia="ru-RU"/>
        </w:rPr>
        <w:t>7.3.6. В случае если Заказчик понес убытки вследствие ненадлежащего исполнения Исполнителем своих обязательств по настоящему Контракту, Исполнитель обязан возместить такие убытки Заказчику независимо от уплаты неустойки.</w:t>
      </w:r>
    </w:p>
    <w:p w:rsidR="000033A9" w:rsidRPr="00BC42E5" w:rsidRDefault="000033A9" w:rsidP="000033A9">
      <w:pPr>
        <w:suppressAutoHyphens w:val="0"/>
        <w:autoSpaceDE w:val="0"/>
        <w:autoSpaceDN w:val="0"/>
        <w:adjustRightInd w:val="0"/>
        <w:rPr>
          <w:rFonts w:eastAsia="Arial"/>
          <w:sz w:val="26"/>
          <w:szCs w:val="26"/>
          <w:lang w:eastAsia="ru-RU"/>
        </w:rPr>
      </w:pPr>
      <w:r w:rsidRPr="00BC42E5">
        <w:rPr>
          <w:rFonts w:eastAsia="Arial"/>
          <w:sz w:val="26"/>
          <w:szCs w:val="26"/>
          <w:lang w:eastAsia="ru-RU"/>
        </w:rPr>
        <w:t xml:space="preserve">7.4. Уплата неустойки и возмещение убытков, связанных с ненадлежащим исполнением Сторонами своих обязательств по настоящему Контракту, не </w:t>
      </w:r>
      <w:r w:rsidRPr="00BC42E5">
        <w:rPr>
          <w:rFonts w:eastAsia="Arial"/>
          <w:sz w:val="26"/>
          <w:szCs w:val="26"/>
          <w:lang w:eastAsia="ru-RU"/>
        </w:rPr>
        <w:lastRenderedPageBreak/>
        <w:t>освобождают нарушившую условия Контракта Сторону от исполнения взятых на себя обязательств.</w:t>
      </w:r>
    </w:p>
    <w:p w:rsidR="000033A9" w:rsidRPr="00BC42E5" w:rsidRDefault="000033A9" w:rsidP="000033A9">
      <w:pPr>
        <w:suppressAutoHyphens w:val="0"/>
        <w:autoSpaceDE w:val="0"/>
        <w:autoSpaceDN w:val="0"/>
        <w:adjustRightInd w:val="0"/>
        <w:rPr>
          <w:rFonts w:eastAsia="Arial"/>
          <w:sz w:val="26"/>
          <w:szCs w:val="26"/>
          <w:lang w:eastAsia="ru-RU"/>
        </w:rPr>
      </w:pPr>
      <w:r w:rsidRPr="00BC42E5">
        <w:rPr>
          <w:rFonts w:eastAsia="Arial"/>
          <w:sz w:val="26"/>
          <w:szCs w:val="26"/>
          <w:lang w:eastAsia="ru-RU"/>
        </w:rPr>
        <w:t>7.5.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0033A9" w:rsidRPr="0019747B" w:rsidRDefault="000033A9" w:rsidP="000033A9">
      <w:pPr>
        <w:suppressAutoHyphens w:val="0"/>
        <w:autoSpaceDE w:val="0"/>
        <w:autoSpaceDN w:val="0"/>
        <w:adjustRightInd w:val="0"/>
        <w:rPr>
          <w:rFonts w:eastAsia="Arial"/>
          <w:sz w:val="26"/>
          <w:szCs w:val="26"/>
          <w:lang w:eastAsia="ru-RU"/>
        </w:rPr>
      </w:pPr>
      <w:r w:rsidRPr="0019747B">
        <w:rPr>
          <w:rFonts w:eastAsia="Arial"/>
          <w:sz w:val="26"/>
          <w:szCs w:val="26"/>
          <w:lang w:eastAsia="ru-RU"/>
        </w:rPr>
        <w:t xml:space="preserve">7.6. Банковские реквизиты Заказчика в случае, оплаты пени (штрафов): </w:t>
      </w:r>
    </w:p>
    <w:p w:rsidR="0019747B" w:rsidRPr="0019747B" w:rsidRDefault="0019747B" w:rsidP="0019747B">
      <w:pPr>
        <w:contextualSpacing/>
        <w:rPr>
          <w:sz w:val="26"/>
          <w:szCs w:val="26"/>
          <w:lang w:bidi="ru-RU"/>
        </w:rPr>
      </w:pPr>
      <w:r w:rsidRPr="0019747B">
        <w:rPr>
          <w:sz w:val="26"/>
          <w:szCs w:val="26"/>
          <w:lang w:bidi="ru-RU"/>
        </w:rPr>
        <w:t>ИНН – 2536150266;</w:t>
      </w:r>
    </w:p>
    <w:p w:rsidR="0019747B" w:rsidRPr="0019747B" w:rsidRDefault="0019747B" w:rsidP="0019747B">
      <w:pPr>
        <w:contextualSpacing/>
        <w:rPr>
          <w:sz w:val="26"/>
          <w:szCs w:val="26"/>
          <w:lang w:bidi="ru-RU"/>
        </w:rPr>
      </w:pPr>
      <w:r w:rsidRPr="0019747B">
        <w:rPr>
          <w:sz w:val="26"/>
          <w:szCs w:val="26"/>
          <w:lang w:bidi="ru-RU"/>
        </w:rPr>
        <w:t>КПП – 254001001;</w:t>
      </w:r>
    </w:p>
    <w:p w:rsidR="0019747B" w:rsidRPr="0019747B" w:rsidRDefault="0019747B" w:rsidP="0019747B">
      <w:pPr>
        <w:contextualSpacing/>
        <w:rPr>
          <w:sz w:val="26"/>
          <w:szCs w:val="26"/>
          <w:lang w:bidi="ru-RU"/>
        </w:rPr>
      </w:pPr>
      <w:r w:rsidRPr="0019747B">
        <w:rPr>
          <w:sz w:val="26"/>
          <w:szCs w:val="26"/>
          <w:lang w:bidi="ru-RU"/>
        </w:rPr>
        <w:t>БИК – 010507002;</w:t>
      </w:r>
    </w:p>
    <w:p w:rsidR="0019747B" w:rsidRPr="0019747B" w:rsidRDefault="0019747B" w:rsidP="0019747B">
      <w:pPr>
        <w:contextualSpacing/>
        <w:rPr>
          <w:sz w:val="26"/>
          <w:szCs w:val="26"/>
          <w:lang w:bidi="ru-RU"/>
        </w:rPr>
      </w:pPr>
      <w:r w:rsidRPr="0019747B">
        <w:rPr>
          <w:sz w:val="26"/>
          <w:szCs w:val="26"/>
          <w:lang w:bidi="ru-RU"/>
        </w:rPr>
        <w:t xml:space="preserve">УФК по Приморскому краю (Главное управление МЧС России по Приморскому краю </w:t>
      </w:r>
      <w:proofErr w:type="gramStart"/>
      <w:r w:rsidRPr="0019747B">
        <w:rPr>
          <w:sz w:val="26"/>
          <w:szCs w:val="26"/>
          <w:lang w:bidi="ru-RU"/>
        </w:rPr>
        <w:t>л</w:t>
      </w:r>
      <w:proofErr w:type="gramEnd"/>
      <w:r w:rsidRPr="0019747B">
        <w:rPr>
          <w:sz w:val="26"/>
          <w:szCs w:val="26"/>
          <w:lang w:bidi="ru-RU"/>
        </w:rPr>
        <w:t>/с 04201782870);</w:t>
      </w:r>
    </w:p>
    <w:p w:rsidR="0019747B" w:rsidRPr="0019747B" w:rsidRDefault="0019747B" w:rsidP="0019747B">
      <w:pPr>
        <w:contextualSpacing/>
        <w:rPr>
          <w:sz w:val="26"/>
          <w:szCs w:val="26"/>
          <w:lang w:bidi="ru-RU"/>
        </w:rPr>
      </w:pPr>
      <w:r w:rsidRPr="0019747B">
        <w:rPr>
          <w:sz w:val="26"/>
          <w:szCs w:val="26"/>
          <w:lang w:bidi="ru-RU"/>
        </w:rPr>
        <w:t>Расчетный счет 03100643000000012000; кор. сч. 40102810545370000012;</w:t>
      </w:r>
      <w:r w:rsidRPr="0019747B">
        <w:rPr>
          <w:sz w:val="26"/>
          <w:szCs w:val="26"/>
          <w:lang w:bidi="ru-RU"/>
        </w:rPr>
        <w:br/>
        <w:t xml:space="preserve">ОКЦ № 1 ДГУ БАНКА РОССИИ//УФК по Приморскому краю г. Владивосток </w:t>
      </w:r>
    </w:p>
    <w:p w:rsidR="0019747B" w:rsidRPr="0019747B" w:rsidRDefault="0019747B" w:rsidP="0019747B">
      <w:pPr>
        <w:rPr>
          <w:sz w:val="26"/>
          <w:szCs w:val="26"/>
        </w:rPr>
      </w:pPr>
      <w:r w:rsidRPr="0019747B">
        <w:rPr>
          <w:sz w:val="26"/>
          <w:szCs w:val="26"/>
        </w:rPr>
        <w:t xml:space="preserve">КБК </w:t>
      </w:r>
      <w:r w:rsidRPr="0019747B">
        <w:rPr>
          <w:b/>
          <w:i/>
          <w:sz w:val="26"/>
          <w:szCs w:val="26"/>
        </w:rPr>
        <w:t>17711607090019000140</w:t>
      </w:r>
      <w:r>
        <w:rPr>
          <w:b/>
          <w:i/>
          <w:sz w:val="26"/>
          <w:szCs w:val="26"/>
        </w:rPr>
        <w:t>.</w:t>
      </w:r>
    </w:p>
    <w:p w:rsidR="000033A9" w:rsidRPr="0019747B" w:rsidRDefault="0019747B" w:rsidP="0019747B">
      <w:pPr>
        <w:suppressAutoHyphens w:val="0"/>
        <w:autoSpaceDE w:val="0"/>
        <w:autoSpaceDN w:val="0"/>
        <w:adjustRightInd w:val="0"/>
        <w:rPr>
          <w:rFonts w:eastAsia="Arial"/>
          <w:sz w:val="26"/>
          <w:szCs w:val="26"/>
          <w:lang w:eastAsia="ru-RU"/>
        </w:rPr>
      </w:pPr>
      <w:r w:rsidRPr="0019747B">
        <w:rPr>
          <w:sz w:val="26"/>
          <w:szCs w:val="26"/>
        </w:rPr>
        <w:t xml:space="preserve">В графе «Назначение платежа» необходимо указать формулировку: </w:t>
      </w:r>
      <w:r w:rsidRPr="0019747B">
        <w:rPr>
          <w:b/>
          <w:i/>
          <w:sz w:val="26"/>
          <w:szCs w:val="26"/>
        </w:rPr>
        <w:t>«Перечисление пени (штрафов)», номер и дату контракта</w:t>
      </w:r>
      <w:r w:rsidRPr="0019747B">
        <w:rPr>
          <w:sz w:val="26"/>
          <w:szCs w:val="26"/>
        </w:rPr>
        <w:t>.</w:t>
      </w:r>
    </w:p>
    <w:p w:rsidR="007716B5" w:rsidRDefault="000033A9" w:rsidP="000033A9">
      <w:pPr>
        <w:suppressAutoHyphens w:val="0"/>
        <w:autoSpaceDE w:val="0"/>
        <w:autoSpaceDN w:val="0"/>
        <w:adjustRightInd w:val="0"/>
        <w:rPr>
          <w:rFonts w:eastAsia="Arial"/>
          <w:sz w:val="26"/>
          <w:szCs w:val="26"/>
          <w:lang w:eastAsia="ru-RU"/>
        </w:rPr>
      </w:pPr>
      <w:r w:rsidRPr="0019747B">
        <w:rPr>
          <w:rFonts w:eastAsia="Arial"/>
          <w:sz w:val="26"/>
          <w:szCs w:val="26"/>
          <w:lang w:eastAsia="ru-RU"/>
        </w:rPr>
        <w:t>7.7. Случаи и порядок списания начисленных</w:t>
      </w:r>
      <w:r w:rsidRPr="00BC42E5">
        <w:rPr>
          <w:rFonts w:eastAsia="Arial"/>
          <w:sz w:val="26"/>
          <w:szCs w:val="26"/>
          <w:lang w:eastAsia="ru-RU"/>
        </w:rPr>
        <w:t xml:space="preserve"> Исполнителю, но не списанных Заказчиком сумм неустоек (штрафов, пеней) в связи с неисполнением или ненадлежащим исполнением </w:t>
      </w:r>
      <w:proofErr w:type="gramStart"/>
      <w:r w:rsidRPr="00BC42E5">
        <w:rPr>
          <w:rFonts w:eastAsia="Arial"/>
          <w:sz w:val="26"/>
          <w:szCs w:val="26"/>
          <w:lang w:eastAsia="ru-RU"/>
        </w:rPr>
        <w:t>обязательств, предусмотренных Контрактом установлены</w:t>
      </w:r>
      <w:proofErr w:type="gramEnd"/>
      <w:r w:rsidRPr="00BC42E5">
        <w:rPr>
          <w:rFonts w:eastAsia="Arial"/>
          <w:sz w:val="26"/>
          <w:szCs w:val="26"/>
          <w:lang w:eastAsia="ru-RU"/>
        </w:rPr>
        <w:t xml:space="preserve"> постановлением Правительства Российской Федерации от 04.07.2018 г. № 783 (в редакции, действующей на дату списания).</w:t>
      </w:r>
    </w:p>
    <w:p w:rsidR="002D28A5" w:rsidRPr="00BC42E5" w:rsidRDefault="002D28A5" w:rsidP="000033A9">
      <w:pPr>
        <w:suppressAutoHyphens w:val="0"/>
        <w:autoSpaceDE w:val="0"/>
        <w:autoSpaceDN w:val="0"/>
        <w:adjustRightInd w:val="0"/>
        <w:rPr>
          <w:rFonts w:eastAsia="Arial"/>
          <w:sz w:val="26"/>
          <w:szCs w:val="26"/>
          <w:lang w:eastAsia="ru-RU"/>
        </w:rPr>
      </w:pPr>
    </w:p>
    <w:p w:rsidR="006D6EBC" w:rsidRPr="00BC42E5" w:rsidRDefault="006D6EBC" w:rsidP="006D6EBC">
      <w:pPr>
        <w:ind w:firstLine="0"/>
        <w:jc w:val="center"/>
        <w:rPr>
          <w:b/>
          <w:sz w:val="26"/>
          <w:szCs w:val="26"/>
        </w:rPr>
      </w:pPr>
      <w:r w:rsidRPr="00BC42E5">
        <w:rPr>
          <w:b/>
          <w:sz w:val="26"/>
          <w:szCs w:val="26"/>
        </w:rPr>
        <w:t>8. Изменение и расторжение контракта</w:t>
      </w:r>
    </w:p>
    <w:p w:rsidR="006D6EBC" w:rsidRPr="00BC42E5" w:rsidRDefault="006D6EBC" w:rsidP="006D6EBC">
      <w:pPr>
        <w:rPr>
          <w:sz w:val="26"/>
          <w:szCs w:val="26"/>
        </w:rPr>
      </w:pPr>
      <w:r w:rsidRPr="00BC42E5">
        <w:rPr>
          <w:sz w:val="26"/>
          <w:szCs w:val="26"/>
        </w:rPr>
        <w:t xml:space="preserve">8.1. Изменение </w:t>
      </w:r>
      <w:r w:rsidR="00491658" w:rsidRPr="00BC42E5">
        <w:rPr>
          <w:sz w:val="26"/>
          <w:szCs w:val="26"/>
        </w:rPr>
        <w:t>К</w:t>
      </w:r>
      <w:r w:rsidRPr="00BC42E5">
        <w:rPr>
          <w:sz w:val="26"/>
          <w:szCs w:val="26"/>
        </w:rPr>
        <w:t>онтракта допускается с учетом положений части 1 статьи 95 Федерального закона от 05.04.2013 года № 44-ФЗ.</w:t>
      </w:r>
    </w:p>
    <w:p w:rsidR="006D6EBC" w:rsidRPr="00BC42E5" w:rsidRDefault="006D6EBC" w:rsidP="006D6EBC">
      <w:pPr>
        <w:rPr>
          <w:sz w:val="26"/>
          <w:szCs w:val="26"/>
        </w:rPr>
      </w:pPr>
      <w:r w:rsidRPr="00BC42E5">
        <w:rPr>
          <w:sz w:val="26"/>
          <w:szCs w:val="26"/>
        </w:rPr>
        <w:t xml:space="preserve">8.2. Расторжение </w:t>
      </w:r>
      <w:r w:rsidR="001B30C4" w:rsidRPr="00BC42E5">
        <w:rPr>
          <w:sz w:val="26"/>
          <w:szCs w:val="26"/>
        </w:rPr>
        <w:t>К</w:t>
      </w:r>
      <w:r w:rsidRPr="00BC42E5">
        <w:rPr>
          <w:sz w:val="26"/>
          <w:szCs w:val="26"/>
        </w:rPr>
        <w:t>онтракта возможно по соглашению Сторон, по решению суда или в связи с</w:t>
      </w:r>
      <w:r w:rsidR="001B30C4" w:rsidRPr="00BC42E5">
        <w:rPr>
          <w:sz w:val="26"/>
          <w:szCs w:val="26"/>
        </w:rPr>
        <w:t xml:space="preserve"> односторонним отказом Стороны К</w:t>
      </w:r>
      <w:r w:rsidRPr="00BC42E5">
        <w:rPr>
          <w:sz w:val="26"/>
          <w:szCs w:val="26"/>
        </w:rPr>
        <w:t>онтракта от и</w:t>
      </w:r>
      <w:r w:rsidR="001B30C4" w:rsidRPr="00BC42E5">
        <w:rPr>
          <w:sz w:val="26"/>
          <w:szCs w:val="26"/>
        </w:rPr>
        <w:t>сполнения К</w:t>
      </w:r>
      <w:r w:rsidRPr="00BC42E5">
        <w:rPr>
          <w:sz w:val="26"/>
          <w:szCs w:val="26"/>
        </w:rPr>
        <w:t>онтракта в соответствии с гражданским законодательством.</w:t>
      </w:r>
    </w:p>
    <w:p w:rsidR="006D6EBC" w:rsidRPr="00BC42E5" w:rsidRDefault="006D6EBC" w:rsidP="006D6EBC">
      <w:pPr>
        <w:rPr>
          <w:sz w:val="26"/>
          <w:szCs w:val="26"/>
        </w:rPr>
      </w:pPr>
      <w:r w:rsidRPr="00BC42E5">
        <w:rPr>
          <w:sz w:val="26"/>
          <w:szCs w:val="26"/>
        </w:rPr>
        <w:t xml:space="preserve">8.3. Заказчик вправе принять решение об одностороннем отказе от исполнения </w:t>
      </w:r>
      <w:r w:rsidR="001B30C4" w:rsidRPr="00BC42E5">
        <w:rPr>
          <w:sz w:val="26"/>
          <w:szCs w:val="26"/>
        </w:rPr>
        <w:t>К</w:t>
      </w:r>
      <w:r w:rsidRPr="00BC42E5">
        <w:rPr>
          <w:sz w:val="26"/>
          <w:szCs w:val="26"/>
        </w:rPr>
        <w:t xml:space="preserve">онтракта в соответствии с гражданским законодательством. </w:t>
      </w:r>
    </w:p>
    <w:p w:rsidR="006D6EBC" w:rsidRPr="00BC42E5" w:rsidRDefault="006D6EBC" w:rsidP="006D6EBC">
      <w:pPr>
        <w:rPr>
          <w:sz w:val="26"/>
          <w:szCs w:val="26"/>
        </w:rPr>
      </w:pPr>
      <w:r w:rsidRPr="00BC42E5">
        <w:rPr>
          <w:sz w:val="26"/>
          <w:szCs w:val="26"/>
        </w:rPr>
        <w:t xml:space="preserve">8.4. </w:t>
      </w:r>
      <w:r w:rsidR="00641D11" w:rsidRPr="00BC42E5">
        <w:rPr>
          <w:sz w:val="26"/>
          <w:szCs w:val="26"/>
        </w:rPr>
        <w:t>Исполнитель</w:t>
      </w:r>
      <w:r w:rsidRPr="00BC42E5">
        <w:rPr>
          <w:sz w:val="26"/>
          <w:szCs w:val="26"/>
        </w:rPr>
        <w:t xml:space="preserve"> вправе принять решение об односторонн</w:t>
      </w:r>
      <w:r w:rsidR="001B30C4" w:rsidRPr="00BC42E5">
        <w:rPr>
          <w:sz w:val="26"/>
          <w:szCs w:val="26"/>
        </w:rPr>
        <w:t>ем отказе от исполнения К</w:t>
      </w:r>
      <w:r w:rsidRPr="00BC42E5">
        <w:rPr>
          <w:sz w:val="26"/>
          <w:szCs w:val="26"/>
        </w:rPr>
        <w:t>онтракта в соответствии с гражданским законодательством.</w:t>
      </w:r>
    </w:p>
    <w:p w:rsidR="007716B5" w:rsidRPr="00BC42E5" w:rsidRDefault="006D6EBC" w:rsidP="006D6EBC">
      <w:pPr>
        <w:rPr>
          <w:sz w:val="26"/>
          <w:szCs w:val="26"/>
        </w:rPr>
      </w:pPr>
      <w:r w:rsidRPr="00BC42E5">
        <w:rPr>
          <w:sz w:val="26"/>
          <w:szCs w:val="26"/>
        </w:rPr>
        <w:t>8.5. Порядок однос</w:t>
      </w:r>
      <w:r w:rsidR="001B30C4" w:rsidRPr="00BC42E5">
        <w:rPr>
          <w:sz w:val="26"/>
          <w:szCs w:val="26"/>
        </w:rPr>
        <w:t>тороннего отказа от исполнения К</w:t>
      </w:r>
      <w:r w:rsidRPr="00BC42E5">
        <w:rPr>
          <w:sz w:val="26"/>
          <w:szCs w:val="26"/>
        </w:rPr>
        <w:t>онтракта осуществляется с учетом положений частей 8-11, 12.1-19, 20.1-23 и 25 статьи 95 Федерального закона от 05.04.2013 года № 44-ФЗ.</w:t>
      </w:r>
    </w:p>
    <w:p w:rsidR="0050640E" w:rsidRDefault="0050640E">
      <w:pPr>
        <w:widowControl w:val="0"/>
        <w:ind w:firstLine="0"/>
        <w:jc w:val="center"/>
        <w:outlineLvl w:val="0"/>
        <w:rPr>
          <w:b/>
          <w:sz w:val="26"/>
          <w:szCs w:val="26"/>
        </w:rPr>
      </w:pPr>
    </w:p>
    <w:p w:rsidR="007716B5" w:rsidRPr="00BC42E5" w:rsidRDefault="00684A8F">
      <w:pPr>
        <w:widowControl w:val="0"/>
        <w:ind w:firstLine="0"/>
        <w:jc w:val="center"/>
        <w:outlineLvl w:val="0"/>
        <w:rPr>
          <w:b/>
          <w:sz w:val="26"/>
          <w:szCs w:val="26"/>
        </w:rPr>
      </w:pPr>
      <w:r w:rsidRPr="00BC42E5">
        <w:rPr>
          <w:b/>
          <w:sz w:val="26"/>
          <w:szCs w:val="26"/>
        </w:rPr>
        <w:t>9. Порядок разрешения споров</w:t>
      </w:r>
    </w:p>
    <w:p w:rsidR="007716B5" w:rsidRPr="00BC42E5" w:rsidRDefault="00684A8F">
      <w:pPr>
        <w:widowControl w:val="0"/>
        <w:ind w:firstLine="0"/>
        <w:outlineLvl w:val="0"/>
        <w:rPr>
          <w:sz w:val="26"/>
          <w:szCs w:val="26"/>
        </w:rPr>
      </w:pPr>
      <w:r w:rsidRPr="00BC42E5">
        <w:rPr>
          <w:sz w:val="26"/>
          <w:szCs w:val="26"/>
        </w:rPr>
        <w:tab/>
        <w:t xml:space="preserve">9.1. Споры и разногласия, которые могут возникнуть при исполнении настоящего </w:t>
      </w:r>
      <w:r w:rsidR="00041C50" w:rsidRPr="00BC42E5">
        <w:rPr>
          <w:sz w:val="26"/>
          <w:szCs w:val="26"/>
        </w:rPr>
        <w:t>Контракт</w:t>
      </w:r>
      <w:r w:rsidRPr="00BC42E5">
        <w:rPr>
          <w:sz w:val="26"/>
          <w:szCs w:val="26"/>
        </w:rPr>
        <w:t>а, решаются пут</w:t>
      </w:r>
      <w:r w:rsidR="00FA317C" w:rsidRPr="00BC42E5">
        <w:rPr>
          <w:sz w:val="26"/>
          <w:szCs w:val="26"/>
        </w:rPr>
        <w:t>ё</w:t>
      </w:r>
      <w:r w:rsidRPr="00BC42E5">
        <w:rPr>
          <w:sz w:val="26"/>
          <w:szCs w:val="26"/>
        </w:rPr>
        <w:t>м переговоров между Сторонами, а в случае не урегулирования споров, в Арбитражном суде Приморского края.</w:t>
      </w:r>
    </w:p>
    <w:p w:rsidR="007716B5" w:rsidRPr="00BC42E5" w:rsidRDefault="00684A8F">
      <w:pPr>
        <w:rPr>
          <w:sz w:val="26"/>
          <w:szCs w:val="26"/>
        </w:rPr>
      </w:pPr>
      <w:r w:rsidRPr="00BC42E5">
        <w:rPr>
          <w:sz w:val="26"/>
          <w:szCs w:val="26"/>
        </w:rPr>
        <w:t xml:space="preserve">9.2. В случае возникновения споров по вопросам, предусмотренным настоящим </w:t>
      </w:r>
      <w:r w:rsidR="00041C50" w:rsidRPr="00BC42E5">
        <w:rPr>
          <w:sz w:val="26"/>
          <w:szCs w:val="26"/>
        </w:rPr>
        <w:t>Контракт</w:t>
      </w:r>
      <w:r w:rsidRPr="00BC42E5">
        <w:rPr>
          <w:sz w:val="26"/>
          <w:szCs w:val="26"/>
        </w:rPr>
        <w:t>ом или в связи с ним, Стороны примут все меры к их разрешению пут</w:t>
      </w:r>
      <w:r w:rsidR="00FA317C" w:rsidRPr="00BC42E5">
        <w:rPr>
          <w:sz w:val="26"/>
          <w:szCs w:val="26"/>
        </w:rPr>
        <w:t>ё</w:t>
      </w:r>
      <w:r w:rsidRPr="00BC42E5">
        <w:rPr>
          <w:sz w:val="26"/>
          <w:szCs w:val="26"/>
        </w:rPr>
        <w:t>м переговоров. В случае невозможности разрешения спора пут</w:t>
      </w:r>
      <w:r w:rsidR="00FA317C" w:rsidRPr="00BC42E5">
        <w:rPr>
          <w:sz w:val="26"/>
          <w:szCs w:val="26"/>
        </w:rPr>
        <w:t>ё</w:t>
      </w:r>
      <w:r w:rsidRPr="00BC42E5">
        <w:rPr>
          <w:sz w:val="26"/>
          <w:szCs w:val="26"/>
        </w:rPr>
        <w:t>м переговоров Стороны направляют претензии.</w:t>
      </w:r>
    </w:p>
    <w:p w:rsidR="007716B5" w:rsidRDefault="00684A8F">
      <w:pPr>
        <w:rPr>
          <w:sz w:val="26"/>
          <w:szCs w:val="26"/>
        </w:rPr>
      </w:pPr>
      <w:r w:rsidRPr="00BC42E5">
        <w:rPr>
          <w:sz w:val="26"/>
          <w:szCs w:val="26"/>
        </w:rPr>
        <w:t xml:space="preserve">9.3. Претензии к выполнению обязательств другой Стороной по настоящему </w:t>
      </w:r>
      <w:r w:rsidR="00041C50" w:rsidRPr="00BC42E5">
        <w:rPr>
          <w:sz w:val="26"/>
          <w:szCs w:val="26"/>
        </w:rPr>
        <w:t>Контракт</w:t>
      </w:r>
      <w:r w:rsidRPr="00BC42E5">
        <w:rPr>
          <w:sz w:val="26"/>
          <w:szCs w:val="26"/>
        </w:rPr>
        <w:t xml:space="preserve">у предъявляются Сторонами в </w:t>
      </w:r>
      <w:r w:rsidRPr="00377824">
        <w:rPr>
          <w:sz w:val="26"/>
          <w:szCs w:val="26"/>
        </w:rPr>
        <w:t>письменной форме с приложением всех документов, подтверждающих требования. Если в течение 10 (</w:t>
      </w:r>
      <w:r w:rsidR="00377824" w:rsidRPr="00377824">
        <w:rPr>
          <w:sz w:val="26"/>
          <w:szCs w:val="26"/>
        </w:rPr>
        <w:t>десяти) календарных</w:t>
      </w:r>
      <w:r w:rsidR="00F652AA" w:rsidRPr="00377824">
        <w:rPr>
          <w:sz w:val="26"/>
          <w:szCs w:val="26"/>
        </w:rPr>
        <w:t xml:space="preserve"> </w:t>
      </w:r>
      <w:r w:rsidRPr="00377824">
        <w:rPr>
          <w:sz w:val="26"/>
          <w:szCs w:val="26"/>
        </w:rPr>
        <w:t>дней с момента получения претензии Сторона не ответит на не</w:t>
      </w:r>
      <w:r w:rsidR="00FA317C" w:rsidRPr="00377824">
        <w:rPr>
          <w:sz w:val="26"/>
          <w:szCs w:val="26"/>
        </w:rPr>
        <w:t>ё</w:t>
      </w:r>
      <w:r w:rsidRPr="00377824">
        <w:rPr>
          <w:sz w:val="26"/>
          <w:szCs w:val="26"/>
        </w:rPr>
        <w:t xml:space="preserve">, спор считается </w:t>
      </w:r>
      <w:r w:rsidRPr="00BC42E5">
        <w:rPr>
          <w:sz w:val="26"/>
          <w:szCs w:val="26"/>
        </w:rPr>
        <w:t>неурегулированным пут</w:t>
      </w:r>
      <w:r w:rsidR="00FA317C" w:rsidRPr="00BC42E5">
        <w:rPr>
          <w:sz w:val="26"/>
          <w:szCs w:val="26"/>
        </w:rPr>
        <w:t>ё</w:t>
      </w:r>
      <w:r w:rsidRPr="00BC42E5">
        <w:rPr>
          <w:sz w:val="26"/>
          <w:szCs w:val="26"/>
        </w:rPr>
        <w:t xml:space="preserve">м переговоров и подлежит передаче на рассмотрение </w:t>
      </w:r>
      <w:r w:rsidRPr="00BC42E5">
        <w:rPr>
          <w:sz w:val="26"/>
          <w:szCs w:val="26"/>
        </w:rPr>
        <w:lastRenderedPageBreak/>
        <w:t xml:space="preserve">Арбитражного суда Приморского края. Предъявление письменной претензии до обращения в </w:t>
      </w:r>
      <w:r w:rsidR="000B4ACF" w:rsidRPr="00BC42E5">
        <w:rPr>
          <w:sz w:val="26"/>
          <w:szCs w:val="26"/>
        </w:rPr>
        <w:t>а</w:t>
      </w:r>
      <w:r w:rsidRPr="00BC42E5">
        <w:rPr>
          <w:sz w:val="26"/>
          <w:szCs w:val="26"/>
        </w:rPr>
        <w:t>рбитражный суд обязательно.</w:t>
      </w:r>
    </w:p>
    <w:p w:rsidR="00C30607" w:rsidRPr="00BC42E5" w:rsidRDefault="00C30607">
      <w:pPr>
        <w:rPr>
          <w:sz w:val="26"/>
          <w:szCs w:val="26"/>
        </w:rPr>
      </w:pPr>
    </w:p>
    <w:p w:rsidR="00DA5F96" w:rsidRPr="00BC42E5" w:rsidRDefault="00DA5F96" w:rsidP="00DA5F96">
      <w:pPr>
        <w:widowControl w:val="0"/>
        <w:ind w:firstLine="0"/>
        <w:jc w:val="center"/>
        <w:outlineLvl w:val="0"/>
        <w:rPr>
          <w:b/>
          <w:sz w:val="26"/>
          <w:szCs w:val="26"/>
        </w:rPr>
      </w:pPr>
      <w:r w:rsidRPr="00BC42E5">
        <w:rPr>
          <w:b/>
          <w:sz w:val="26"/>
          <w:szCs w:val="26"/>
        </w:rPr>
        <w:t>10. Непреодолимая сила</w:t>
      </w:r>
    </w:p>
    <w:p w:rsidR="00DA5F96" w:rsidRPr="00BC42E5" w:rsidRDefault="00DA5F96" w:rsidP="00DA5F96">
      <w:pPr>
        <w:widowControl w:val="0"/>
        <w:ind w:firstLine="0"/>
        <w:jc w:val="center"/>
        <w:outlineLvl w:val="0"/>
        <w:rPr>
          <w:b/>
          <w:sz w:val="26"/>
          <w:szCs w:val="26"/>
        </w:rPr>
      </w:pPr>
      <w:r w:rsidRPr="00BC42E5">
        <w:rPr>
          <w:b/>
          <w:sz w:val="26"/>
          <w:szCs w:val="26"/>
        </w:rPr>
        <w:t>(</w:t>
      </w:r>
      <w:proofErr w:type="gramStart"/>
      <w:r w:rsidRPr="00BC42E5">
        <w:rPr>
          <w:b/>
          <w:sz w:val="26"/>
          <w:szCs w:val="26"/>
        </w:rPr>
        <w:t>форс</w:t>
      </w:r>
      <w:proofErr w:type="gramEnd"/>
      <w:r w:rsidRPr="00BC42E5">
        <w:rPr>
          <w:b/>
          <w:sz w:val="26"/>
          <w:szCs w:val="26"/>
        </w:rPr>
        <w:t xml:space="preserve"> - мажорные обстоятельства)</w:t>
      </w:r>
    </w:p>
    <w:p w:rsidR="00DA5F96" w:rsidRPr="00BC42E5" w:rsidRDefault="00DA5F96" w:rsidP="00DA5F96">
      <w:pPr>
        <w:widowControl w:val="0"/>
        <w:outlineLvl w:val="0"/>
        <w:rPr>
          <w:sz w:val="26"/>
          <w:szCs w:val="26"/>
        </w:rPr>
      </w:pPr>
      <w:r w:rsidRPr="00BC42E5">
        <w:rPr>
          <w:sz w:val="26"/>
          <w:szCs w:val="26"/>
        </w:rPr>
        <w:t xml:space="preserve">10.1. Стороны освобождаются от ответственности за частичное или полное неисполнение обязательств по </w:t>
      </w:r>
      <w:r w:rsidR="00C129C7" w:rsidRPr="00BC42E5">
        <w:rPr>
          <w:sz w:val="26"/>
          <w:szCs w:val="26"/>
        </w:rPr>
        <w:t>Контракт</w:t>
      </w:r>
      <w:r w:rsidRPr="00BC42E5">
        <w:rPr>
          <w:sz w:val="26"/>
          <w:szCs w:val="26"/>
        </w:rPr>
        <w:t xml:space="preserve">у, если оно явилось следствием действия обстоятельств непреодолимой силы, возникших помимо воли и желания сторон, и которые нельзя было предвидеть или предотвратить, включая объявленную или фактическую войну, гражданские волнения, эпидемии, блокаду, эмбарго, землетрясения, наводнения, пожары и другие обстоятельства непреодолимой силы. О возникновении и прекращении таких обстоятельств, сторона обязана известить другую сторону в течение 3-х календарных дней на адрес электронной почты (Заказчика: gu@25.mchs.gov.ru; </w:t>
      </w:r>
      <w:r w:rsidR="00641D11" w:rsidRPr="00BC42E5">
        <w:rPr>
          <w:sz w:val="26"/>
          <w:szCs w:val="26"/>
        </w:rPr>
        <w:t>Исполнителя</w:t>
      </w:r>
      <w:r w:rsidRPr="00BC42E5">
        <w:rPr>
          <w:sz w:val="26"/>
          <w:szCs w:val="26"/>
        </w:rPr>
        <w:t xml:space="preserve">: </w:t>
      </w:r>
      <w:proofErr w:type="spellStart"/>
      <w:r w:rsidR="00C81EB2">
        <w:rPr>
          <w:sz w:val="26"/>
          <w:szCs w:val="26"/>
          <w:lang w:val="en-US"/>
        </w:rPr>
        <w:t>primcsm</w:t>
      </w:r>
      <w:proofErr w:type="spellEnd"/>
      <w:r w:rsidR="00C81EB2" w:rsidRPr="00164415">
        <w:rPr>
          <w:sz w:val="26"/>
          <w:szCs w:val="26"/>
        </w:rPr>
        <w:t>@</w:t>
      </w:r>
      <w:r w:rsidR="00C81EB2">
        <w:rPr>
          <w:sz w:val="26"/>
          <w:szCs w:val="26"/>
          <w:lang w:val="en-US"/>
        </w:rPr>
        <w:t>mail</w:t>
      </w:r>
      <w:r w:rsidR="00C81EB2" w:rsidRPr="00164415">
        <w:rPr>
          <w:sz w:val="26"/>
          <w:szCs w:val="26"/>
        </w:rPr>
        <w:t>.</w:t>
      </w:r>
      <w:r w:rsidR="00C81EB2">
        <w:rPr>
          <w:sz w:val="26"/>
          <w:szCs w:val="26"/>
          <w:lang w:val="en-US"/>
        </w:rPr>
        <w:t>ru</w:t>
      </w:r>
      <w:r w:rsidRPr="00BC42E5">
        <w:rPr>
          <w:sz w:val="26"/>
          <w:szCs w:val="26"/>
        </w:rPr>
        <w:t xml:space="preserve">) с досылкой оригинала почтой. Если эти обстоятельства будут продолжаться более 3-х месяцев, то каждая из сторон вправе отказаться от дальнейшего исполнения обязательств по </w:t>
      </w:r>
      <w:r w:rsidR="00C129C7" w:rsidRPr="00BC42E5">
        <w:rPr>
          <w:sz w:val="26"/>
          <w:szCs w:val="26"/>
        </w:rPr>
        <w:t>Контракт</w:t>
      </w:r>
      <w:r w:rsidRPr="00BC42E5">
        <w:rPr>
          <w:sz w:val="26"/>
          <w:szCs w:val="26"/>
        </w:rPr>
        <w:t>у, ограничиваясь уже исполненными до возникновения форс-мажорных обстоятельств обязательствами, и осуществив все необходимые расчёты.</w:t>
      </w:r>
    </w:p>
    <w:p w:rsidR="00DA5F96" w:rsidRPr="00BC42E5" w:rsidRDefault="00DA5F96" w:rsidP="00DA5F96">
      <w:pPr>
        <w:widowControl w:val="0"/>
        <w:outlineLvl w:val="0"/>
        <w:rPr>
          <w:sz w:val="26"/>
          <w:szCs w:val="26"/>
        </w:rPr>
      </w:pPr>
      <w:r w:rsidRPr="00BC42E5">
        <w:rPr>
          <w:sz w:val="26"/>
          <w:szCs w:val="26"/>
        </w:rPr>
        <w:t>10.2. Документ, выданный соответствующим компетентным органом, является достаточным подтверждением наличия или продолжительности действия непреодолимой силы.</w:t>
      </w:r>
    </w:p>
    <w:p w:rsidR="00DA5F96" w:rsidRPr="00BC42E5" w:rsidRDefault="00DA5F96" w:rsidP="00DA5F96">
      <w:pPr>
        <w:widowControl w:val="0"/>
        <w:outlineLvl w:val="0"/>
        <w:rPr>
          <w:sz w:val="26"/>
          <w:szCs w:val="26"/>
        </w:rPr>
      </w:pPr>
      <w:r w:rsidRPr="00BC42E5">
        <w:rPr>
          <w:sz w:val="26"/>
          <w:szCs w:val="26"/>
        </w:rPr>
        <w:t>1</w:t>
      </w:r>
      <w:r w:rsidR="00641D11" w:rsidRPr="00BC42E5">
        <w:rPr>
          <w:sz w:val="26"/>
          <w:szCs w:val="26"/>
        </w:rPr>
        <w:t>0</w:t>
      </w:r>
      <w:r w:rsidRPr="00BC42E5">
        <w:rPr>
          <w:sz w:val="26"/>
          <w:szCs w:val="26"/>
        </w:rPr>
        <w:t xml:space="preserve">.3. Сторона, которая не исполняет своего обязательства вследствие действия непреодолимой силы, должна немедленно в телефонном режиме известить другую Сторону о препятствии и его влиянии на исполнение обязательств по </w:t>
      </w:r>
      <w:r w:rsidR="00C129C7" w:rsidRPr="00BC42E5">
        <w:rPr>
          <w:sz w:val="26"/>
          <w:szCs w:val="26"/>
        </w:rPr>
        <w:t>Контракт</w:t>
      </w:r>
      <w:r w:rsidRPr="00BC42E5">
        <w:rPr>
          <w:sz w:val="26"/>
          <w:szCs w:val="26"/>
        </w:rPr>
        <w:t>у.</w:t>
      </w:r>
    </w:p>
    <w:p w:rsidR="007716B5" w:rsidRPr="00BC42E5" w:rsidRDefault="00DA5F96" w:rsidP="00DA5F96">
      <w:pPr>
        <w:widowControl w:val="0"/>
        <w:outlineLvl w:val="0"/>
        <w:rPr>
          <w:sz w:val="26"/>
          <w:szCs w:val="26"/>
        </w:rPr>
      </w:pPr>
      <w:r w:rsidRPr="00BC42E5">
        <w:rPr>
          <w:sz w:val="26"/>
          <w:szCs w:val="26"/>
        </w:rPr>
        <w:t>1</w:t>
      </w:r>
      <w:r w:rsidR="00641D11" w:rsidRPr="00BC42E5">
        <w:rPr>
          <w:sz w:val="26"/>
          <w:szCs w:val="26"/>
        </w:rPr>
        <w:t>0</w:t>
      </w:r>
      <w:r w:rsidRPr="00BC42E5">
        <w:rPr>
          <w:sz w:val="26"/>
          <w:szCs w:val="26"/>
        </w:rPr>
        <w:t>.4. Если одна из Сторон не направит или несвоевременно направит документы, указанные в п.п. 1</w:t>
      </w:r>
      <w:r w:rsidR="00641D11" w:rsidRPr="00BC42E5">
        <w:rPr>
          <w:sz w:val="26"/>
          <w:szCs w:val="26"/>
        </w:rPr>
        <w:t>0</w:t>
      </w:r>
      <w:r w:rsidRPr="00BC42E5">
        <w:rPr>
          <w:sz w:val="26"/>
          <w:szCs w:val="26"/>
        </w:rPr>
        <w:t>.1 - 1</w:t>
      </w:r>
      <w:r w:rsidR="00641D11" w:rsidRPr="00BC42E5">
        <w:rPr>
          <w:sz w:val="26"/>
          <w:szCs w:val="26"/>
        </w:rPr>
        <w:t>0</w:t>
      </w:r>
      <w:r w:rsidRPr="00BC42E5">
        <w:rPr>
          <w:sz w:val="26"/>
          <w:szCs w:val="26"/>
        </w:rPr>
        <w:t xml:space="preserve">.2 </w:t>
      </w:r>
      <w:r w:rsidR="00C129C7" w:rsidRPr="00BC42E5">
        <w:rPr>
          <w:sz w:val="26"/>
          <w:szCs w:val="26"/>
        </w:rPr>
        <w:t>Контракт</w:t>
      </w:r>
      <w:r w:rsidRPr="00BC42E5">
        <w:rPr>
          <w:sz w:val="26"/>
          <w:szCs w:val="26"/>
        </w:rPr>
        <w:t xml:space="preserve">а, то такая Сторона не вправе ссылаться на возникновение действия непреодолимой силы, в обоснование неисполнения и (или) ненадлежащего исполнения обязательства по </w:t>
      </w:r>
      <w:r w:rsidR="00C129C7" w:rsidRPr="00BC42E5">
        <w:rPr>
          <w:sz w:val="26"/>
          <w:szCs w:val="26"/>
        </w:rPr>
        <w:t>Контракт</w:t>
      </w:r>
      <w:r w:rsidRPr="00BC42E5">
        <w:rPr>
          <w:sz w:val="26"/>
          <w:szCs w:val="26"/>
        </w:rPr>
        <w:t xml:space="preserve">у, а вторая Сторона вправе не принимать во внимание наступление действия непреодолимой силы при предъявлении претензий и исковых заявлений в связи с неисполнением и (или) ненадлежащим исполнением обязательства по </w:t>
      </w:r>
      <w:r w:rsidR="00C129C7" w:rsidRPr="00BC42E5">
        <w:rPr>
          <w:sz w:val="26"/>
          <w:szCs w:val="26"/>
        </w:rPr>
        <w:t>Контракт</w:t>
      </w:r>
      <w:r w:rsidRPr="00BC42E5">
        <w:rPr>
          <w:sz w:val="26"/>
          <w:szCs w:val="26"/>
        </w:rPr>
        <w:t>у.</w:t>
      </w:r>
    </w:p>
    <w:p w:rsidR="00DF7D55" w:rsidRPr="00BC42E5" w:rsidRDefault="00DF7D55">
      <w:pPr>
        <w:widowControl w:val="0"/>
        <w:ind w:firstLine="0"/>
        <w:jc w:val="center"/>
        <w:outlineLvl w:val="0"/>
        <w:rPr>
          <w:b/>
          <w:sz w:val="26"/>
          <w:szCs w:val="26"/>
        </w:rPr>
      </w:pPr>
    </w:p>
    <w:p w:rsidR="007716B5" w:rsidRPr="00BC42E5" w:rsidRDefault="00684A8F">
      <w:pPr>
        <w:widowControl w:val="0"/>
        <w:ind w:firstLine="0"/>
        <w:jc w:val="center"/>
        <w:outlineLvl w:val="0"/>
        <w:rPr>
          <w:b/>
          <w:sz w:val="26"/>
          <w:szCs w:val="26"/>
        </w:rPr>
      </w:pPr>
      <w:r w:rsidRPr="00BC42E5">
        <w:rPr>
          <w:b/>
          <w:sz w:val="26"/>
          <w:szCs w:val="26"/>
        </w:rPr>
        <w:t>11. Заключительные условия</w:t>
      </w:r>
    </w:p>
    <w:p w:rsidR="007716B5" w:rsidRPr="00BC42E5" w:rsidRDefault="00684A8F">
      <w:pPr>
        <w:widowControl w:val="0"/>
        <w:ind w:firstLine="0"/>
        <w:outlineLvl w:val="0"/>
        <w:rPr>
          <w:sz w:val="26"/>
          <w:szCs w:val="26"/>
        </w:rPr>
      </w:pPr>
      <w:r w:rsidRPr="00BC42E5">
        <w:rPr>
          <w:sz w:val="26"/>
          <w:szCs w:val="26"/>
        </w:rPr>
        <w:tab/>
        <w:t xml:space="preserve">11.1. Настоящий </w:t>
      </w:r>
      <w:r w:rsidR="00041C50" w:rsidRPr="00BC42E5">
        <w:rPr>
          <w:sz w:val="26"/>
          <w:szCs w:val="26"/>
        </w:rPr>
        <w:t>Контракт</w:t>
      </w:r>
      <w:r w:rsidRPr="00BC42E5">
        <w:rPr>
          <w:sz w:val="26"/>
          <w:szCs w:val="26"/>
        </w:rPr>
        <w:t xml:space="preserve"> составлен в 2-х экземплярах, имеющих равную юридическую силу, по одному для каждой из Сторон. </w:t>
      </w:r>
    </w:p>
    <w:p w:rsidR="007716B5" w:rsidRPr="00BC42E5" w:rsidRDefault="00684A8F">
      <w:pPr>
        <w:rPr>
          <w:sz w:val="26"/>
          <w:szCs w:val="26"/>
        </w:rPr>
      </w:pPr>
      <w:r w:rsidRPr="00BC42E5">
        <w:rPr>
          <w:sz w:val="26"/>
          <w:szCs w:val="26"/>
        </w:rPr>
        <w:t>11.2. Ответственны</w:t>
      </w:r>
      <w:r w:rsidR="00FF5124" w:rsidRPr="00BC42E5">
        <w:rPr>
          <w:sz w:val="26"/>
          <w:szCs w:val="26"/>
        </w:rPr>
        <w:t>е</w:t>
      </w:r>
      <w:r w:rsidRPr="00BC42E5">
        <w:rPr>
          <w:sz w:val="26"/>
          <w:szCs w:val="26"/>
        </w:rPr>
        <w:t xml:space="preserve"> представител</w:t>
      </w:r>
      <w:r w:rsidR="00FF5124" w:rsidRPr="00BC42E5">
        <w:rPr>
          <w:sz w:val="26"/>
          <w:szCs w:val="26"/>
        </w:rPr>
        <w:t>и</w:t>
      </w:r>
      <w:r w:rsidRPr="00BC42E5">
        <w:rPr>
          <w:sz w:val="26"/>
          <w:szCs w:val="26"/>
        </w:rPr>
        <w:t xml:space="preserve"> от Заказчика по настоящему </w:t>
      </w:r>
      <w:r w:rsidR="00041C50" w:rsidRPr="00BC42E5">
        <w:rPr>
          <w:sz w:val="26"/>
          <w:szCs w:val="26"/>
        </w:rPr>
        <w:t>Контракт</w:t>
      </w:r>
      <w:r w:rsidRPr="00BC42E5">
        <w:rPr>
          <w:sz w:val="26"/>
          <w:szCs w:val="26"/>
        </w:rPr>
        <w:t>у:</w:t>
      </w:r>
    </w:p>
    <w:p w:rsidR="00FF5124" w:rsidRPr="00BC42E5" w:rsidRDefault="00FF5124" w:rsidP="00FF5124">
      <w:pPr>
        <w:rPr>
          <w:sz w:val="26"/>
          <w:szCs w:val="26"/>
        </w:rPr>
      </w:pPr>
      <w:r w:rsidRPr="00BC42E5">
        <w:rPr>
          <w:sz w:val="26"/>
          <w:szCs w:val="26"/>
        </w:rPr>
        <w:t>11.2.1.</w:t>
      </w:r>
      <w:r w:rsidRPr="00BC42E5">
        <w:rPr>
          <w:b/>
          <w:sz w:val="26"/>
          <w:szCs w:val="26"/>
        </w:rPr>
        <w:t xml:space="preserve"> </w:t>
      </w:r>
      <w:proofErr w:type="gramStart"/>
      <w:r w:rsidRPr="00BC42E5">
        <w:rPr>
          <w:sz w:val="26"/>
          <w:szCs w:val="26"/>
        </w:rPr>
        <w:t xml:space="preserve">В отношении средств измерений подразделений ФПС ГПС и ПСО Главного управления - </w:t>
      </w:r>
      <w:r w:rsidR="0019747B" w:rsidRPr="00BC42E5">
        <w:rPr>
          <w:sz w:val="26"/>
          <w:szCs w:val="26"/>
        </w:rPr>
        <w:t xml:space="preserve">главный специалист отдела технического обеспечения управления материально-технического обеспечения Главного управления МЧС России по Приморскому краю </w:t>
      </w:r>
      <w:proofErr w:type="spellStart"/>
      <w:r w:rsidR="0019747B" w:rsidRPr="00BC42E5">
        <w:rPr>
          <w:sz w:val="26"/>
          <w:szCs w:val="26"/>
        </w:rPr>
        <w:t>Дудковский</w:t>
      </w:r>
      <w:proofErr w:type="spellEnd"/>
      <w:r w:rsidR="0019747B" w:rsidRPr="00BC42E5">
        <w:rPr>
          <w:sz w:val="26"/>
          <w:szCs w:val="26"/>
        </w:rPr>
        <w:t xml:space="preserve"> Александр Сергеевич</w:t>
      </w:r>
      <w:r w:rsidRPr="00BC42E5">
        <w:rPr>
          <w:sz w:val="26"/>
          <w:szCs w:val="26"/>
        </w:rPr>
        <w:t xml:space="preserve">, в случае его отсутствия – </w:t>
      </w:r>
      <w:r w:rsidR="0019747B">
        <w:rPr>
          <w:sz w:val="26"/>
          <w:szCs w:val="26"/>
        </w:rPr>
        <w:t>старший инженер</w:t>
      </w:r>
      <w:r w:rsidRPr="00BC42E5">
        <w:rPr>
          <w:sz w:val="26"/>
          <w:szCs w:val="26"/>
        </w:rPr>
        <w:t xml:space="preserve"> отдела технического обеспечения управления материально-технического обеспечения Главного управления МЧС России по Приморскому краю </w:t>
      </w:r>
      <w:proofErr w:type="spellStart"/>
      <w:r w:rsidR="0019747B">
        <w:rPr>
          <w:sz w:val="26"/>
          <w:szCs w:val="26"/>
        </w:rPr>
        <w:t>Макарчук</w:t>
      </w:r>
      <w:proofErr w:type="spellEnd"/>
      <w:r w:rsidR="0019747B">
        <w:rPr>
          <w:sz w:val="26"/>
          <w:szCs w:val="26"/>
        </w:rPr>
        <w:t xml:space="preserve"> Сергей Витальевич</w:t>
      </w:r>
      <w:r w:rsidRPr="00BC42E5">
        <w:rPr>
          <w:sz w:val="26"/>
          <w:szCs w:val="26"/>
        </w:rPr>
        <w:t>.</w:t>
      </w:r>
      <w:proofErr w:type="gramEnd"/>
    </w:p>
    <w:p w:rsidR="00FF5124" w:rsidRPr="00BC42E5" w:rsidRDefault="00FF5124" w:rsidP="00FF5124">
      <w:pPr>
        <w:rPr>
          <w:sz w:val="26"/>
          <w:szCs w:val="26"/>
        </w:rPr>
      </w:pPr>
      <w:r w:rsidRPr="00BC42E5">
        <w:rPr>
          <w:sz w:val="26"/>
          <w:szCs w:val="26"/>
        </w:rPr>
        <w:t xml:space="preserve">11.2.2. В отношении </w:t>
      </w:r>
      <w:r w:rsidR="00734C6C" w:rsidRPr="00BC42E5">
        <w:rPr>
          <w:sz w:val="26"/>
          <w:szCs w:val="26"/>
        </w:rPr>
        <w:t xml:space="preserve">средств измерений </w:t>
      </w:r>
      <w:r w:rsidRPr="00BC42E5">
        <w:rPr>
          <w:sz w:val="26"/>
          <w:szCs w:val="26"/>
        </w:rPr>
        <w:t xml:space="preserve">подразделений центра ГИМС Главного управления </w:t>
      </w:r>
      <w:r w:rsidR="00D06D4D">
        <w:rPr>
          <w:sz w:val="26"/>
          <w:szCs w:val="26"/>
        </w:rPr>
        <w:t>–</w:t>
      </w:r>
      <w:r w:rsidRPr="00BC42E5">
        <w:rPr>
          <w:sz w:val="26"/>
          <w:szCs w:val="26"/>
        </w:rPr>
        <w:t xml:space="preserve"> </w:t>
      </w:r>
      <w:r w:rsidR="00D06D4D">
        <w:rPr>
          <w:sz w:val="26"/>
          <w:szCs w:val="26"/>
        </w:rPr>
        <w:t xml:space="preserve">заместитель </w:t>
      </w:r>
      <w:r w:rsidRPr="00BC42E5">
        <w:rPr>
          <w:sz w:val="26"/>
          <w:szCs w:val="26"/>
        </w:rPr>
        <w:t>начальник</w:t>
      </w:r>
      <w:r w:rsidR="00D06D4D">
        <w:rPr>
          <w:sz w:val="26"/>
          <w:szCs w:val="26"/>
        </w:rPr>
        <w:t>а</w:t>
      </w:r>
      <w:r w:rsidRPr="00BC42E5">
        <w:rPr>
          <w:sz w:val="26"/>
          <w:szCs w:val="26"/>
        </w:rPr>
        <w:t xml:space="preserve"> центра ГИМС Главного управления МЧС России по Приморскому краю </w:t>
      </w:r>
      <w:r w:rsidR="0019747B">
        <w:rPr>
          <w:sz w:val="26"/>
          <w:szCs w:val="26"/>
        </w:rPr>
        <w:t>Райский Евгений Александрович</w:t>
      </w:r>
      <w:r w:rsidRPr="00BC42E5">
        <w:rPr>
          <w:sz w:val="26"/>
          <w:szCs w:val="26"/>
        </w:rPr>
        <w:t>, в случае е</w:t>
      </w:r>
      <w:r w:rsidR="0019747B">
        <w:rPr>
          <w:sz w:val="26"/>
          <w:szCs w:val="26"/>
        </w:rPr>
        <w:t>го</w:t>
      </w:r>
      <w:r w:rsidRPr="00BC42E5">
        <w:rPr>
          <w:sz w:val="26"/>
          <w:szCs w:val="26"/>
        </w:rPr>
        <w:t xml:space="preserve"> отсутствия –</w:t>
      </w:r>
      <w:r w:rsidR="00D06D4D">
        <w:rPr>
          <w:sz w:val="26"/>
          <w:szCs w:val="26"/>
        </w:rPr>
        <w:t xml:space="preserve"> </w:t>
      </w:r>
      <w:r w:rsidR="0019747B">
        <w:rPr>
          <w:sz w:val="26"/>
          <w:szCs w:val="26"/>
        </w:rPr>
        <w:t>заместитель начальника</w:t>
      </w:r>
      <w:r w:rsidRPr="00BC42E5">
        <w:rPr>
          <w:sz w:val="26"/>
          <w:szCs w:val="26"/>
        </w:rPr>
        <w:t xml:space="preserve"> ГИМС Главного управления МЧС России по Приморскому краю </w:t>
      </w:r>
      <w:proofErr w:type="spellStart"/>
      <w:r w:rsidR="0059488A">
        <w:rPr>
          <w:sz w:val="26"/>
          <w:szCs w:val="26"/>
        </w:rPr>
        <w:t>Крючкова</w:t>
      </w:r>
      <w:proofErr w:type="spellEnd"/>
      <w:r w:rsidR="0059488A">
        <w:rPr>
          <w:sz w:val="26"/>
          <w:szCs w:val="26"/>
        </w:rPr>
        <w:t xml:space="preserve"> Марина Владимировна</w:t>
      </w:r>
      <w:r w:rsidRPr="00BC42E5">
        <w:rPr>
          <w:sz w:val="26"/>
          <w:szCs w:val="26"/>
        </w:rPr>
        <w:t>.</w:t>
      </w:r>
    </w:p>
    <w:p w:rsidR="007716B5" w:rsidRPr="00BC42E5" w:rsidRDefault="00684A8F" w:rsidP="00FA317C">
      <w:pPr>
        <w:rPr>
          <w:sz w:val="26"/>
          <w:szCs w:val="26"/>
        </w:rPr>
      </w:pPr>
      <w:r w:rsidRPr="00BC42E5">
        <w:rPr>
          <w:sz w:val="26"/>
          <w:szCs w:val="26"/>
        </w:rPr>
        <w:t xml:space="preserve">Ответственный представитель от Исполнителя по настоящему </w:t>
      </w:r>
      <w:r w:rsidR="00041C50" w:rsidRPr="00BC42E5">
        <w:rPr>
          <w:sz w:val="26"/>
          <w:szCs w:val="26"/>
        </w:rPr>
        <w:t>Контракт</w:t>
      </w:r>
      <w:r w:rsidRPr="00BC42E5">
        <w:rPr>
          <w:sz w:val="26"/>
          <w:szCs w:val="26"/>
        </w:rPr>
        <w:t>у:</w:t>
      </w:r>
    </w:p>
    <w:p w:rsidR="007716B5" w:rsidRPr="00BC42E5" w:rsidRDefault="00684A8F">
      <w:pPr>
        <w:ind w:firstLine="0"/>
        <w:rPr>
          <w:sz w:val="26"/>
          <w:szCs w:val="26"/>
        </w:rPr>
      </w:pPr>
      <w:r w:rsidRPr="00BC42E5">
        <w:rPr>
          <w:sz w:val="26"/>
          <w:szCs w:val="26"/>
        </w:rPr>
        <w:t xml:space="preserve">- </w:t>
      </w:r>
      <w:r w:rsidR="00C81EB2">
        <w:rPr>
          <w:sz w:val="26"/>
          <w:szCs w:val="26"/>
        </w:rPr>
        <w:t>Клюева Наталья Викторовна</w:t>
      </w:r>
      <w:r w:rsidRPr="00BC42E5">
        <w:rPr>
          <w:sz w:val="26"/>
          <w:szCs w:val="26"/>
        </w:rPr>
        <w:t>.</w:t>
      </w:r>
    </w:p>
    <w:p w:rsidR="007716B5" w:rsidRPr="00BC42E5" w:rsidRDefault="00684A8F" w:rsidP="002C5D5D">
      <w:pPr>
        <w:rPr>
          <w:sz w:val="26"/>
          <w:szCs w:val="26"/>
        </w:rPr>
      </w:pPr>
      <w:r w:rsidRPr="00BC42E5">
        <w:rPr>
          <w:sz w:val="26"/>
          <w:szCs w:val="26"/>
        </w:rPr>
        <w:lastRenderedPageBreak/>
        <w:t xml:space="preserve">11.3. Ответственные представители Сторон обязаны принимать под роспись всю корреспонденцию от другой стороны, осуществлять текущий контроль за исполнением обязательств по настоящему </w:t>
      </w:r>
      <w:r w:rsidR="00041C50" w:rsidRPr="00BC42E5">
        <w:rPr>
          <w:sz w:val="26"/>
          <w:szCs w:val="26"/>
        </w:rPr>
        <w:t>Контракт</w:t>
      </w:r>
      <w:r w:rsidRPr="00BC42E5">
        <w:rPr>
          <w:sz w:val="26"/>
          <w:szCs w:val="26"/>
        </w:rPr>
        <w:t xml:space="preserve">у, сдачу и приёмку оказанных </w:t>
      </w:r>
      <w:r w:rsidR="002C5D5D" w:rsidRPr="00BC42E5">
        <w:rPr>
          <w:sz w:val="26"/>
          <w:szCs w:val="26"/>
        </w:rPr>
        <w:t>У</w:t>
      </w:r>
      <w:r w:rsidRPr="00BC42E5">
        <w:rPr>
          <w:sz w:val="26"/>
          <w:szCs w:val="26"/>
        </w:rPr>
        <w:t xml:space="preserve">слуг в соответствии </w:t>
      </w:r>
      <w:r w:rsidR="002C5D5D" w:rsidRPr="00BC42E5">
        <w:rPr>
          <w:sz w:val="26"/>
          <w:szCs w:val="26"/>
        </w:rPr>
        <w:t>Т</w:t>
      </w:r>
      <w:r w:rsidRPr="00BC42E5">
        <w:rPr>
          <w:sz w:val="26"/>
          <w:szCs w:val="26"/>
        </w:rPr>
        <w:t>ехническим заданием, а также давать необходимые объяснения.</w:t>
      </w:r>
    </w:p>
    <w:p w:rsidR="007716B5" w:rsidRPr="00BC42E5" w:rsidRDefault="00684A8F">
      <w:pPr>
        <w:pStyle w:val="af0"/>
        <w:spacing w:after="0"/>
        <w:ind w:firstLine="567"/>
        <w:rPr>
          <w:sz w:val="26"/>
          <w:szCs w:val="26"/>
        </w:rPr>
      </w:pPr>
      <w:r w:rsidRPr="00BC42E5">
        <w:rPr>
          <w:sz w:val="26"/>
          <w:szCs w:val="26"/>
        </w:rPr>
        <w:t>11.4. Стороны обязаны информировать друг друга в письменной форме не позднее 10 (десяти) рабочих дней об изменении наименования организации, юридического и почтового адресов, банковских реквизитов, а также иных необходимых реквизитов.</w:t>
      </w:r>
    </w:p>
    <w:p w:rsidR="007716B5" w:rsidRPr="00BC42E5" w:rsidRDefault="007716B5">
      <w:pPr>
        <w:widowControl w:val="0"/>
        <w:ind w:firstLine="0"/>
        <w:outlineLvl w:val="0"/>
        <w:rPr>
          <w:sz w:val="26"/>
          <w:szCs w:val="26"/>
        </w:rPr>
      </w:pPr>
    </w:p>
    <w:p w:rsidR="007716B5" w:rsidRPr="00BC42E5" w:rsidRDefault="00684A8F">
      <w:pPr>
        <w:widowControl w:val="0"/>
        <w:ind w:firstLine="0"/>
        <w:jc w:val="center"/>
        <w:outlineLvl w:val="0"/>
        <w:rPr>
          <w:b/>
          <w:sz w:val="26"/>
          <w:szCs w:val="26"/>
        </w:rPr>
      </w:pPr>
      <w:r w:rsidRPr="00BC42E5">
        <w:rPr>
          <w:b/>
          <w:sz w:val="26"/>
          <w:szCs w:val="26"/>
        </w:rPr>
        <w:t>12. Антикоррупционная оговорка</w:t>
      </w:r>
    </w:p>
    <w:p w:rsidR="00350FD5" w:rsidRPr="00BC42E5" w:rsidRDefault="00684A8F" w:rsidP="00350FD5">
      <w:pPr>
        <w:widowControl w:val="0"/>
        <w:outlineLvl w:val="0"/>
        <w:rPr>
          <w:sz w:val="26"/>
          <w:szCs w:val="26"/>
        </w:rPr>
      </w:pPr>
      <w:r w:rsidRPr="00BC42E5">
        <w:rPr>
          <w:sz w:val="26"/>
          <w:szCs w:val="26"/>
        </w:rPr>
        <w:t xml:space="preserve">12.1. </w:t>
      </w:r>
      <w:r w:rsidR="00350FD5" w:rsidRPr="00BC42E5">
        <w:rPr>
          <w:sz w:val="26"/>
          <w:szCs w:val="26"/>
        </w:rPr>
        <w:t xml:space="preserve">При исполнении своих обязательств по </w:t>
      </w:r>
      <w:r w:rsidR="00C129C7" w:rsidRPr="00BC42E5">
        <w:rPr>
          <w:sz w:val="26"/>
          <w:szCs w:val="26"/>
        </w:rPr>
        <w:t>Контракт</w:t>
      </w:r>
      <w:r w:rsidR="00350FD5" w:rsidRPr="00BC42E5">
        <w:rPr>
          <w:sz w:val="26"/>
          <w:szCs w:val="26"/>
        </w:rPr>
        <w:t>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:rsidR="00350FD5" w:rsidRPr="00BC42E5" w:rsidRDefault="00350FD5" w:rsidP="00350FD5">
      <w:pPr>
        <w:widowControl w:val="0"/>
        <w:outlineLvl w:val="0"/>
        <w:rPr>
          <w:sz w:val="26"/>
          <w:szCs w:val="26"/>
        </w:rPr>
      </w:pPr>
      <w:r w:rsidRPr="00BC42E5">
        <w:rPr>
          <w:sz w:val="26"/>
          <w:szCs w:val="26"/>
        </w:rPr>
        <w:t xml:space="preserve">При исполнении своих обязательств по </w:t>
      </w:r>
      <w:r w:rsidR="00C129C7" w:rsidRPr="00BC42E5">
        <w:rPr>
          <w:sz w:val="26"/>
          <w:szCs w:val="26"/>
        </w:rPr>
        <w:t>Контракт</w:t>
      </w:r>
      <w:r w:rsidRPr="00BC42E5">
        <w:rPr>
          <w:sz w:val="26"/>
          <w:szCs w:val="26"/>
        </w:rPr>
        <w:t xml:space="preserve">у Стороны, их аффилированные лица, работники или посредники не осуществляют действия, квалифицируемые применимым для целей </w:t>
      </w:r>
      <w:r w:rsidR="00C129C7" w:rsidRPr="00BC42E5">
        <w:rPr>
          <w:sz w:val="26"/>
          <w:szCs w:val="26"/>
        </w:rPr>
        <w:t>Контракт</w:t>
      </w:r>
      <w:r w:rsidRPr="00BC42E5">
        <w:rPr>
          <w:sz w:val="26"/>
          <w:szCs w:val="26"/>
        </w:rPr>
        <w:t>а 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350FD5" w:rsidRPr="00BC42E5" w:rsidRDefault="00684A8F">
      <w:pPr>
        <w:widowControl w:val="0"/>
        <w:outlineLvl w:val="0"/>
        <w:rPr>
          <w:sz w:val="26"/>
          <w:szCs w:val="26"/>
        </w:rPr>
      </w:pPr>
      <w:r w:rsidRPr="00BC42E5">
        <w:rPr>
          <w:sz w:val="26"/>
          <w:szCs w:val="26"/>
        </w:rPr>
        <w:t xml:space="preserve">12.2. </w:t>
      </w:r>
      <w:r w:rsidR="00350FD5" w:rsidRPr="00BC42E5">
        <w:rPr>
          <w:sz w:val="26"/>
          <w:szCs w:val="26"/>
        </w:rPr>
        <w:t xml:space="preserve">В случае возникновения у Стороны подозрений, что произошло или может произойти нарушение каких-либо положений настоящего раздела, соответствующая Сторона обязуется уведомить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настоящего раздела контрагентом, его аффилированными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 После письменного уведомления соответствующая Сторона имеет право приостановить исполнение обязательств по </w:t>
      </w:r>
      <w:r w:rsidR="00C129C7" w:rsidRPr="00BC42E5">
        <w:rPr>
          <w:sz w:val="26"/>
          <w:szCs w:val="26"/>
        </w:rPr>
        <w:t>Контракт</w:t>
      </w:r>
      <w:r w:rsidR="00350FD5" w:rsidRPr="00BC42E5">
        <w:rPr>
          <w:sz w:val="26"/>
          <w:szCs w:val="26"/>
        </w:rPr>
        <w:t>у до получения подтверждения, что нарушения не произошло или не произойдет. Это подтверждение должно быть направлено в течение десяти рабочих дней с даты направления письменного уведомления.</w:t>
      </w:r>
    </w:p>
    <w:p w:rsidR="007716B5" w:rsidRPr="00BC42E5" w:rsidRDefault="00684A8F">
      <w:pPr>
        <w:widowControl w:val="0"/>
        <w:outlineLvl w:val="0"/>
        <w:rPr>
          <w:sz w:val="26"/>
          <w:szCs w:val="26"/>
        </w:rPr>
      </w:pPr>
      <w:r w:rsidRPr="00BC42E5">
        <w:rPr>
          <w:sz w:val="26"/>
          <w:szCs w:val="26"/>
        </w:rPr>
        <w:t xml:space="preserve">12.3. </w:t>
      </w:r>
      <w:r w:rsidR="00350FD5" w:rsidRPr="00BC42E5">
        <w:rPr>
          <w:sz w:val="26"/>
          <w:szCs w:val="26"/>
        </w:rPr>
        <w:t>В случае нарушения одной Стороной обязательств возд</w:t>
      </w:r>
      <w:r w:rsidR="00472710" w:rsidRPr="00BC42E5">
        <w:rPr>
          <w:sz w:val="26"/>
          <w:szCs w:val="26"/>
        </w:rPr>
        <w:t>ерживаться от запрещенных в дан</w:t>
      </w:r>
      <w:r w:rsidR="00350FD5" w:rsidRPr="00BC42E5">
        <w:rPr>
          <w:sz w:val="26"/>
          <w:szCs w:val="26"/>
        </w:rPr>
        <w:t xml:space="preserve">ном разделе действий и/или неполучения другой Стороной в установленный </w:t>
      </w:r>
      <w:r w:rsidR="00C129C7" w:rsidRPr="00BC42E5">
        <w:rPr>
          <w:sz w:val="26"/>
          <w:szCs w:val="26"/>
        </w:rPr>
        <w:t>Контракт</w:t>
      </w:r>
      <w:r w:rsidR="00350FD5" w:rsidRPr="00BC42E5">
        <w:rPr>
          <w:sz w:val="26"/>
          <w:szCs w:val="26"/>
        </w:rPr>
        <w:t>ом срок подтверждения, что нарушения не произошло или не</w:t>
      </w:r>
      <w:r w:rsidR="00472710" w:rsidRPr="00BC42E5">
        <w:rPr>
          <w:sz w:val="26"/>
          <w:szCs w:val="26"/>
        </w:rPr>
        <w:t xml:space="preserve"> произойдет, другая Сторона име</w:t>
      </w:r>
      <w:r w:rsidR="00350FD5" w:rsidRPr="00BC42E5">
        <w:rPr>
          <w:sz w:val="26"/>
          <w:szCs w:val="26"/>
        </w:rPr>
        <w:t xml:space="preserve">ет право расторгнуть </w:t>
      </w:r>
      <w:r w:rsidR="00C129C7" w:rsidRPr="00BC42E5">
        <w:rPr>
          <w:sz w:val="26"/>
          <w:szCs w:val="26"/>
        </w:rPr>
        <w:t>Контракт</w:t>
      </w:r>
      <w:r w:rsidR="00350FD5" w:rsidRPr="00BC42E5">
        <w:rPr>
          <w:sz w:val="26"/>
          <w:szCs w:val="26"/>
        </w:rPr>
        <w:t xml:space="preserve"> в одностороннем порядке полностью или в части, направив письменное уведомление о расторжении. Сторона, по чьей инициативе был расторгнут </w:t>
      </w:r>
      <w:r w:rsidR="00C129C7" w:rsidRPr="00BC42E5">
        <w:rPr>
          <w:sz w:val="26"/>
          <w:szCs w:val="26"/>
        </w:rPr>
        <w:t>Контракт</w:t>
      </w:r>
      <w:r w:rsidR="00350FD5" w:rsidRPr="00BC42E5">
        <w:rPr>
          <w:sz w:val="26"/>
          <w:szCs w:val="26"/>
        </w:rPr>
        <w:t xml:space="preserve"> в соответствии с положениями настоящего раздела, вправе требовать возмещения реального ущерба, возникшего в результате такого </w:t>
      </w:r>
      <w:r w:rsidR="00472710" w:rsidRPr="00BC42E5">
        <w:rPr>
          <w:sz w:val="26"/>
          <w:szCs w:val="26"/>
        </w:rPr>
        <w:t>расторжения.</w:t>
      </w:r>
    </w:p>
    <w:p w:rsidR="007716B5" w:rsidRDefault="007716B5">
      <w:pPr>
        <w:widowControl w:val="0"/>
        <w:ind w:firstLine="0"/>
        <w:jc w:val="center"/>
        <w:outlineLvl w:val="0"/>
        <w:rPr>
          <w:sz w:val="26"/>
          <w:szCs w:val="26"/>
        </w:rPr>
      </w:pPr>
    </w:p>
    <w:p w:rsidR="000F1079" w:rsidRDefault="000F1079">
      <w:pPr>
        <w:widowControl w:val="0"/>
        <w:ind w:firstLine="0"/>
        <w:jc w:val="center"/>
        <w:outlineLvl w:val="0"/>
        <w:rPr>
          <w:sz w:val="26"/>
          <w:szCs w:val="26"/>
        </w:rPr>
      </w:pPr>
    </w:p>
    <w:p w:rsidR="000F1079" w:rsidRDefault="000F1079">
      <w:pPr>
        <w:widowControl w:val="0"/>
        <w:ind w:firstLine="0"/>
        <w:jc w:val="center"/>
        <w:outlineLvl w:val="0"/>
        <w:rPr>
          <w:sz w:val="26"/>
          <w:szCs w:val="26"/>
        </w:rPr>
      </w:pPr>
    </w:p>
    <w:p w:rsidR="000F1079" w:rsidRPr="00BC42E5" w:rsidRDefault="000F1079">
      <w:pPr>
        <w:widowControl w:val="0"/>
        <w:ind w:firstLine="0"/>
        <w:jc w:val="center"/>
        <w:outlineLvl w:val="0"/>
        <w:rPr>
          <w:sz w:val="26"/>
          <w:szCs w:val="26"/>
        </w:rPr>
      </w:pPr>
    </w:p>
    <w:p w:rsidR="007716B5" w:rsidRPr="00BC42E5" w:rsidRDefault="00684A8F">
      <w:pPr>
        <w:widowControl w:val="0"/>
        <w:ind w:firstLine="0"/>
        <w:jc w:val="center"/>
        <w:outlineLvl w:val="0"/>
        <w:rPr>
          <w:b/>
          <w:sz w:val="26"/>
          <w:szCs w:val="26"/>
        </w:rPr>
      </w:pPr>
      <w:r w:rsidRPr="00BC42E5">
        <w:rPr>
          <w:b/>
          <w:sz w:val="26"/>
          <w:szCs w:val="26"/>
        </w:rPr>
        <w:lastRenderedPageBreak/>
        <w:t xml:space="preserve">13. Приложения к </w:t>
      </w:r>
      <w:r w:rsidR="00C129C7" w:rsidRPr="00BC42E5">
        <w:rPr>
          <w:b/>
          <w:sz w:val="26"/>
          <w:szCs w:val="26"/>
        </w:rPr>
        <w:t>к</w:t>
      </w:r>
      <w:r w:rsidR="00041C50" w:rsidRPr="00BC42E5">
        <w:rPr>
          <w:b/>
          <w:sz w:val="26"/>
          <w:szCs w:val="26"/>
        </w:rPr>
        <w:t>онтракт</w:t>
      </w:r>
      <w:r w:rsidRPr="00BC42E5">
        <w:rPr>
          <w:b/>
          <w:sz w:val="26"/>
          <w:szCs w:val="26"/>
        </w:rPr>
        <w:t>у</w:t>
      </w:r>
    </w:p>
    <w:p w:rsidR="007716B5" w:rsidRPr="00BC42E5" w:rsidRDefault="00684A8F">
      <w:pPr>
        <w:rPr>
          <w:sz w:val="26"/>
          <w:szCs w:val="26"/>
        </w:rPr>
      </w:pPr>
      <w:r w:rsidRPr="00BC42E5">
        <w:rPr>
          <w:sz w:val="26"/>
          <w:szCs w:val="26"/>
        </w:rPr>
        <w:t>Приложение № 1 «Техническое задание»;</w:t>
      </w:r>
    </w:p>
    <w:p w:rsidR="007716B5" w:rsidRPr="00BC42E5" w:rsidRDefault="00684A8F">
      <w:pPr>
        <w:rPr>
          <w:sz w:val="26"/>
          <w:szCs w:val="26"/>
        </w:rPr>
      </w:pPr>
      <w:r w:rsidRPr="00BC42E5">
        <w:rPr>
          <w:sz w:val="26"/>
          <w:szCs w:val="26"/>
        </w:rPr>
        <w:t>Приложение № 2 «Спецификация».</w:t>
      </w:r>
    </w:p>
    <w:p w:rsidR="008C612D" w:rsidRPr="00BC42E5" w:rsidRDefault="008C612D">
      <w:pPr>
        <w:shd w:val="clear" w:color="auto" w:fill="FFFFFF"/>
        <w:jc w:val="center"/>
        <w:rPr>
          <w:b/>
          <w:sz w:val="26"/>
          <w:szCs w:val="26"/>
        </w:rPr>
      </w:pPr>
    </w:p>
    <w:p w:rsidR="007716B5" w:rsidRPr="00BC42E5" w:rsidRDefault="00684A8F" w:rsidP="00E17A21">
      <w:pPr>
        <w:shd w:val="clear" w:color="auto" w:fill="FFFFFF"/>
        <w:ind w:firstLine="0"/>
        <w:jc w:val="center"/>
        <w:rPr>
          <w:b/>
          <w:sz w:val="26"/>
          <w:szCs w:val="26"/>
        </w:rPr>
      </w:pPr>
      <w:r w:rsidRPr="00BC42E5">
        <w:rPr>
          <w:b/>
          <w:sz w:val="26"/>
          <w:szCs w:val="26"/>
        </w:rPr>
        <w:t>14. Юридические адреса и реквизиты сторон</w:t>
      </w:r>
    </w:p>
    <w:tbl>
      <w:tblPr>
        <w:tblW w:w="15559" w:type="dxa"/>
        <w:tblInd w:w="-109" w:type="dxa"/>
        <w:tblLayout w:type="fixed"/>
        <w:tblLook w:val="04A0" w:firstRow="1" w:lastRow="0" w:firstColumn="1" w:lastColumn="0" w:noHBand="0" w:noVBand="1"/>
      </w:tblPr>
      <w:tblGrid>
        <w:gridCol w:w="5037"/>
        <w:gridCol w:w="5245"/>
        <w:gridCol w:w="5277"/>
      </w:tblGrid>
      <w:tr w:rsidR="00792DA9" w:rsidRPr="00BC42E5" w:rsidTr="001507F5">
        <w:trPr>
          <w:trHeight w:val="3191"/>
        </w:trPr>
        <w:tc>
          <w:tcPr>
            <w:tcW w:w="5037" w:type="dxa"/>
          </w:tcPr>
          <w:p w:rsidR="00792DA9" w:rsidRPr="00BC42E5" w:rsidRDefault="00792DA9">
            <w:pPr>
              <w:widowControl w:val="0"/>
              <w:tabs>
                <w:tab w:val="left" w:pos="-108"/>
              </w:tabs>
              <w:snapToGrid w:val="0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  <w:p w:rsidR="00792DA9" w:rsidRPr="00BC42E5" w:rsidRDefault="00792DA9">
            <w:pPr>
              <w:widowControl w:val="0"/>
              <w:ind w:firstLine="0"/>
              <w:jc w:val="center"/>
              <w:rPr>
                <w:b/>
                <w:bCs/>
                <w:sz w:val="26"/>
                <w:szCs w:val="26"/>
                <w:lang w:eastAsia="ar-SA"/>
              </w:rPr>
            </w:pPr>
            <w:r w:rsidRPr="00BC42E5">
              <w:rPr>
                <w:b/>
                <w:bCs/>
                <w:sz w:val="26"/>
                <w:szCs w:val="26"/>
                <w:lang w:eastAsia="ar-SA"/>
              </w:rPr>
              <w:t>«Заказчик»:</w:t>
            </w:r>
          </w:p>
          <w:p w:rsidR="00792DA9" w:rsidRDefault="00792DA9">
            <w:pPr>
              <w:widowControl w:val="0"/>
              <w:tabs>
                <w:tab w:val="left" w:pos="72"/>
              </w:tabs>
              <w:ind w:firstLine="0"/>
              <w:jc w:val="center"/>
              <w:rPr>
                <w:b/>
                <w:bCs/>
                <w:sz w:val="26"/>
                <w:szCs w:val="26"/>
              </w:rPr>
            </w:pPr>
            <w:r w:rsidRPr="00BC42E5">
              <w:rPr>
                <w:b/>
                <w:bCs/>
                <w:sz w:val="26"/>
                <w:szCs w:val="26"/>
              </w:rPr>
              <w:t xml:space="preserve">Главное управление МЧС России </w:t>
            </w:r>
          </w:p>
          <w:p w:rsidR="00792DA9" w:rsidRDefault="00792DA9">
            <w:pPr>
              <w:widowControl w:val="0"/>
              <w:tabs>
                <w:tab w:val="left" w:pos="72"/>
              </w:tabs>
              <w:ind w:firstLine="0"/>
              <w:jc w:val="center"/>
              <w:rPr>
                <w:b/>
                <w:bCs/>
                <w:sz w:val="26"/>
                <w:szCs w:val="26"/>
              </w:rPr>
            </w:pPr>
            <w:r w:rsidRPr="00BC42E5">
              <w:rPr>
                <w:b/>
                <w:bCs/>
                <w:sz w:val="26"/>
                <w:szCs w:val="26"/>
              </w:rPr>
              <w:t>по Приморскому краю</w:t>
            </w:r>
          </w:p>
          <w:p w:rsidR="00A43982" w:rsidRDefault="00A43982">
            <w:pPr>
              <w:widowControl w:val="0"/>
              <w:tabs>
                <w:tab w:val="left" w:pos="72"/>
              </w:tabs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  <w:p w:rsidR="00A43982" w:rsidRPr="00BC42E5" w:rsidRDefault="00A43982">
            <w:pPr>
              <w:widowControl w:val="0"/>
              <w:tabs>
                <w:tab w:val="left" w:pos="72"/>
              </w:tabs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  <w:p w:rsidR="00792DA9" w:rsidRPr="006504AC" w:rsidRDefault="00792DA9" w:rsidP="00B4124C">
            <w:pPr>
              <w:pStyle w:val="affffc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04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6900</w:t>
            </w:r>
            <w:r w:rsidR="00A43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  <w:r w:rsidRPr="006504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Российская Федерация, Приморский край, г. Владивосток,</w:t>
            </w:r>
          </w:p>
          <w:p w:rsidR="00792DA9" w:rsidRPr="006504AC" w:rsidRDefault="00792DA9" w:rsidP="00B4124C">
            <w:pPr>
              <w:pStyle w:val="affffc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04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Басаргина, 51.</w:t>
            </w:r>
          </w:p>
          <w:p w:rsidR="00792DA9" w:rsidRPr="006504AC" w:rsidRDefault="00792DA9" w:rsidP="00B4124C">
            <w:pPr>
              <w:pStyle w:val="affffc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04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ИНН/КПП 2536150266/254001001</w:t>
            </w:r>
          </w:p>
          <w:p w:rsidR="00792DA9" w:rsidRPr="006504AC" w:rsidRDefault="00792DA9" w:rsidP="00B4124C">
            <w:pPr>
              <w:pStyle w:val="affffc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6504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proofErr w:type="gramEnd"/>
            <w:r w:rsidRPr="006504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/с 03201782870 </w:t>
            </w:r>
          </w:p>
          <w:p w:rsidR="00792DA9" w:rsidRPr="006504AC" w:rsidRDefault="00792DA9" w:rsidP="00B4124C">
            <w:pPr>
              <w:pStyle w:val="affffc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04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УФК по Приморскому краю (Главное управление МЧС России по Приморскому краю)</w:t>
            </w:r>
          </w:p>
          <w:p w:rsidR="00792DA9" w:rsidRPr="006504AC" w:rsidRDefault="00792DA9" w:rsidP="00B4124C">
            <w:pPr>
              <w:pStyle w:val="affffc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6504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6504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/с 03211643000000012000 </w:t>
            </w:r>
          </w:p>
          <w:p w:rsidR="00792DA9" w:rsidRPr="006504AC" w:rsidRDefault="00792DA9" w:rsidP="00B4124C">
            <w:pPr>
              <w:pStyle w:val="affffc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504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кор.сч</w:t>
            </w:r>
            <w:proofErr w:type="spellEnd"/>
            <w:r w:rsidRPr="006504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40102810545370000012</w:t>
            </w:r>
          </w:p>
          <w:p w:rsidR="00792DA9" w:rsidRPr="006504AC" w:rsidRDefault="00792DA9" w:rsidP="00B4124C">
            <w:pPr>
              <w:pStyle w:val="affffc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04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Банк получателя: ОКЦ № 1 ДГУ БАНКА РОССИИ//УФК по Приморскому краю</w:t>
            </w:r>
          </w:p>
          <w:p w:rsidR="00792DA9" w:rsidRPr="006504AC" w:rsidRDefault="00792DA9" w:rsidP="00B4124C">
            <w:pPr>
              <w:pStyle w:val="affffc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04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Владивосток</w:t>
            </w:r>
          </w:p>
          <w:p w:rsidR="00792DA9" w:rsidRPr="006504AC" w:rsidRDefault="00792DA9" w:rsidP="00B4124C">
            <w:pPr>
              <w:pStyle w:val="affffc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04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БИК 010507002</w:t>
            </w:r>
          </w:p>
          <w:p w:rsidR="00792DA9" w:rsidRPr="006504AC" w:rsidRDefault="00792DA9" w:rsidP="00B4124C">
            <w:pPr>
              <w:pStyle w:val="affffc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04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ОКТМО/ОГРН 05701000/1042503038467</w:t>
            </w:r>
          </w:p>
          <w:p w:rsidR="00792DA9" w:rsidRPr="00BC42E5" w:rsidRDefault="00792DA9" w:rsidP="00B4124C">
            <w:pPr>
              <w:widowControl w:val="0"/>
              <w:ind w:firstLine="0"/>
              <w:rPr>
                <w:szCs w:val="24"/>
              </w:rPr>
            </w:pPr>
          </w:p>
          <w:p w:rsidR="00792DA9" w:rsidRPr="00BC42E5" w:rsidRDefault="00792DA9" w:rsidP="00B4124C">
            <w:pPr>
              <w:pStyle w:val="affffc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u w:val="single"/>
              </w:rPr>
            </w:pPr>
            <w:r w:rsidRPr="00BC42E5">
              <w:rPr>
                <w:rFonts w:ascii="Times New Roman" w:hAnsi="Times New Roman" w:cs="Times New Roman"/>
                <w:bCs/>
                <w:i/>
                <w:sz w:val="24"/>
                <w:szCs w:val="24"/>
                <w:u w:val="single"/>
              </w:rPr>
              <w:t>Контактное лицо:</w:t>
            </w:r>
          </w:p>
          <w:p w:rsidR="00792DA9" w:rsidRPr="00BC42E5" w:rsidRDefault="00792DA9" w:rsidP="00B4124C">
            <w:pPr>
              <w:pStyle w:val="affffc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Чаус Михаил Викторович</w:t>
            </w:r>
          </w:p>
          <w:p w:rsidR="00792DA9" w:rsidRPr="00BC42E5" w:rsidRDefault="00792DA9" w:rsidP="00B4124C">
            <w:pPr>
              <w:pStyle w:val="ConsNonformat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BC42E5">
              <w:rPr>
                <w:rFonts w:ascii="Times New Roman" w:hAnsi="Times New Roman"/>
                <w:bCs/>
                <w:i/>
                <w:sz w:val="24"/>
                <w:szCs w:val="24"/>
              </w:rPr>
              <w:t>Тел.: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8-(423)249-36-82</w:t>
            </w:r>
          </w:p>
          <w:p w:rsidR="00792DA9" w:rsidRPr="00BC42E5" w:rsidRDefault="00792DA9" w:rsidP="00B4124C">
            <w:pPr>
              <w:pStyle w:val="ConsNonformat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proofErr w:type="spellStart"/>
            <w:r w:rsidRPr="00BC42E5">
              <w:rPr>
                <w:rFonts w:ascii="Times New Roman" w:hAnsi="Times New Roman"/>
                <w:bCs/>
                <w:i/>
                <w:sz w:val="24"/>
                <w:szCs w:val="24"/>
              </w:rPr>
              <w:t>Эл.адрес</w:t>
            </w:r>
            <w:proofErr w:type="spellEnd"/>
            <w:r w:rsidRPr="00BC42E5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bCs/>
                <w:i/>
                <w:sz w:val="24"/>
                <w:szCs w:val="24"/>
                <w:lang w:val="en-US"/>
              </w:rPr>
              <w:t>chausmv</w:t>
            </w:r>
            <w:proofErr w:type="spellEnd"/>
            <w:r w:rsidRPr="00BC42E5">
              <w:rPr>
                <w:rFonts w:ascii="Times New Roman" w:hAnsi="Times New Roman"/>
                <w:bCs/>
                <w:i/>
                <w:sz w:val="24"/>
                <w:szCs w:val="24"/>
              </w:rPr>
              <w:t>@25.</w:t>
            </w:r>
            <w:r w:rsidRPr="00BC42E5">
              <w:rPr>
                <w:rFonts w:ascii="Times New Roman" w:hAnsi="Times New Roman"/>
                <w:bCs/>
                <w:i/>
                <w:sz w:val="24"/>
                <w:szCs w:val="24"/>
                <w:lang w:val="en-US"/>
              </w:rPr>
              <w:t>mchs</w:t>
            </w:r>
            <w:r w:rsidRPr="00BC42E5">
              <w:rPr>
                <w:rFonts w:ascii="Times New Roman" w:hAnsi="Times New Roman"/>
                <w:bCs/>
                <w:i/>
                <w:sz w:val="24"/>
                <w:szCs w:val="24"/>
              </w:rPr>
              <w:t>.</w:t>
            </w:r>
            <w:r w:rsidRPr="00BC42E5">
              <w:rPr>
                <w:rFonts w:ascii="Times New Roman" w:hAnsi="Times New Roman"/>
                <w:bCs/>
                <w:i/>
                <w:sz w:val="24"/>
                <w:szCs w:val="24"/>
                <w:lang w:val="en-US"/>
              </w:rPr>
              <w:t>gov</w:t>
            </w:r>
            <w:r w:rsidRPr="00BC42E5">
              <w:rPr>
                <w:rFonts w:ascii="Times New Roman" w:hAnsi="Times New Roman"/>
                <w:bCs/>
                <w:i/>
                <w:sz w:val="24"/>
                <w:szCs w:val="24"/>
              </w:rPr>
              <w:t>.</w:t>
            </w:r>
            <w:r w:rsidRPr="00BC42E5">
              <w:rPr>
                <w:rFonts w:ascii="Times New Roman" w:hAnsi="Times New Roman"/>
                <w:bCs/>
                <w:i/>
                <w:sz w:val="24"/>
                <w:szCs w:val="24"/>
                <w:lang w:val="en-US"/>
              </w:rPr>
              <w:t>ru</w:t>
            </w:r>
          </w:p>
          <w:p w:rsidR="00792DA9" w:rsidRPr="00BC42E5" w:rsidRDefault="00792DA9" w:rsidP="00B4124C">
            <w:pPr>
              <w:widowControl w:val="0"/>
              <w:ind w:firstLine="0"/>
              <w:rPr>
                <w:szCs w:val="24"/>
              </w:rPr>
            </w:pPr>
          </w:p>
          <w:p w:rsidR="00792DA9" w:rsidRPr="00BC42E5" w:rsidRDefault="00A43982" w:rsidP="00B4124C">
            <w:pPr>
              <w:widowControl w:val="0"/>
              <w:ind w:firstLine="0"/>
              <w:rPr>
                <w:szCs w:val="24"/>
              </w:rPr>
            </w:pPr>
            <w:r>
              <w:rPr>
                <w:szCs w:val="24"/>
              </w:rPr>
              <w:t>Начальник</w:t>
            </w:r>
          </w:p>
          <w:p w:rsidR="00792DA9" w:rsidRPr="00BC42E5" w:rsidRDefault="00792DA9" w:rsidP="00B4124C">
            <w:pPr>
              <w:widowControl w:val="0"/>
              <w:tabs>
                <w:tab w:val="left" w:pos="-108"/>
              </w:tabs>
              <w:ind w:firstLine="0"/>
              <w:rPr>
                <w:sz w:val="26"/>
                <w:szCs w:val="26"/>
              </w:rPr>
            </w:pPr>
          </w:p>
          <w:p w:rsidR="00792DA9" w:rsidRPr="00A43982" w:rsidRDefault="00A43982" w:rsidP="00B4124C">
            <w:pPr>
              <w:widowControl w:val="0"/>
              <w:tabs>
                <w:tab w:val="left" w:pos="-108"/>
              </w:tabs>
              <w:ind w:firstLine="0"/>
              <w:rPr>
                <w:szCs w:val="24"/>
              </w:rPr>
            </w:pPr>
            <w:r>
              <w:rPr>
                <w:sz w:val="26"/>
                <w:szCs w:val="26"/>
              </w:rPr>
              <w:t xml:space="preserve">_________________ </w:t>
            </w:r>
            <w:r w:rsidRPr="00A43982">
              <w:rPr>
                <w:szCs w:val="24"/>
              </w:rPr>
              <w:t xml:space="preserve">Р.Г. </w:t>
            </w:r>
            <w:proofErr w:type="spellStart"/>
            <w:r w:rsidRPr="00A43982">
              <w:rPr>
                <w:szCs w:val="24"/>
              </w:rPr>
              <w:t>Чурсин</w:t>
            </w:r>
            <w:proofErr w:type="spellEnd"/>
          </w:p>
          <w:p w:rsidR="00792DA9" w:rsidRPr="00E84635" w:rsidRDefault="00E84635" w:rsidP="00B4124C">
            <w:pPr>
              <w:widowControl w:val="0"/>
              <w:tabs>
                <w:tab w:val="left" w:pos="-108"/>
              </w:tabs>
              <w:ind w:firstLine="0"/>
              <w:rPr>
                <w:szCs w:val="24"/>
                <w:vertAlign w:val="subscript"/>
              </w:rPr>
            </w:pPr>
            <w:r w:rsidRPr="00E84635">
              <w:rPr>
                <w:szCs w:val="24"/>
              </w:rPr>
              <w:t>м.п.</w:t>
            </w:r>
          </w:p>
        </w:tc>
        <w:tc>
          <w:tcPr>
            <w:tcW w:w="5245" w:type="dxa"/>
          </w:tcPr>
          <w:p w:rsidR="00792DA9" w:rsidRPr="00BC42E5" w:rsidRDefault="00792DA9" w:rsidP="00792DA9">
            <w:pPr>
              <w:widowControl w:val="0"/>
              <w:snapToGrid w:val="0"/>
              <w:ind w:firstLine="0"/>
              <w:jc w:val="center"/>
              <w:rPr>
                <w:b/>
                <w:sz w:val="26"/>
                <w:szCs w:val="26"/>
                <w:vertAlign w:val="subscript"/>
              </w:rPr>
            </w:pPr>
          </w:p>
          <w:p w:rsidR="00792DA9" w:rsidRDefault="00792DA9" w:rsidP="00792DA9">
            <w:pPr>
              <w:widowControl w:val="0"/>
              <w:tabs>
                <w:tab w:val="left" w:pos="-108"/>
              </w:tabs>
              <w:ind w:firstLine="0"/>
              <w:jc w:val="center"/>
              <w:rPr>
                <w:b/>
                <w:bCs/>
                <w:sz w:val="26"/>
                <w:szCs w:val="26"/>
              </w:rPr>
            </w:pPr>
            <w:r w:rsidRPr="00BC42E5">
              <w:rPr>
                <w:b/>
                <w:bCs/>
                <w:sz w:val="26"/>
                <w:szCs w:val="26"/>
              </w:rPr>
              <w:t>«Исполнитель»:</w:t>
            </w:r>
          </w:p>
          <w:p w:rsidR="00792DA9" w:rsidRPr="00D2053F" w:rsidRDefault="00792DA9" w:rsidP="00792DA9">
            <w:pPr>
              <w:pStyle w:val="af0"/>
              <w:spacing w:after="0"/>
              <w:jc w:val="center"/>
              <w:rPr>
                <w:b/>
                <w:sz w:val="26"/>
                <w:szCs w:val="26"/>
              </w:rPr>
            </w:pPr>
            <w:r w:rsidRPr="00D2053F">
              <w:rPr>
                <w:b/>
                <w:sz w:val="26"/>
                <w:szCs w:val="26"/>
              </w:rPr>
              <w:t>Федеральное бюджетное учреждение «Государственный региональный центр стандартизации, метрологии и испытаний в Дальневосточном федеральном округе»</w:t>
            </w:r>
          </w:p>
          <w:p w:rsidR="00792DA9" w:rsidRDefault="00792DA9" w:rsidP="00792DA9">
            <w:pPr>
              <w:pStyle w:val="af0"/>
              <w:spacing w:after="0"/>
              <w:jc w:val="center"/>
              <w:rPr>
                <w:b/>
                <w:sz w:val="26"/>
                <w:szCs w:val="26"/>
              </w:rPr>
            </w:pPr>
            <w:r w:rsidRPr="00D2053F">
              <w:rPr>
                <w:b/>
                <w:sz w:val="26"/>
                <w:szCs w:val="26"/>
              </w:rPr>
              <w:t>(ФБУ «Дальневосточный ЦСМ»)</w:t>
            </w:r>
          </w:p>
          <w:p w:rsidR="00792DA9" w:rsidRDefault="00792DA9" w:rsidP="00B4124C">
            <w:pPr>
              <w:ind w:firstLine="0"/>
              <w:rPr>
                <w:szCs w:val="24"/>
              </w:rPr>
            </w:pPr>
            <w:r w:rsidRPr="00D2053F">
              <w:rPr>
                <w:szCs w:val="24"/>
              </w:rPr>
              <w:t xml:space="preserve">690091, </w:t>
            </w:r>
            <w:r w:rsidRPr="00BC42E5">
              <w:rPr>
                <w:szCs w:val="24"/>
              </w:rPr>
              <w:t xml:space="preserve">Российская </w:t>
            </w:r>
            <w:r>
              <w:rPr>
                <w:szCs w:val="24"/>
              </w:rPr>
              <w:t>Ф</w:t>
            </w:r>
            <w:r w:rsidRPr="00BC42E5">
              <w:rPr>
                <w:szCs w:val="24"/>
              </w:rPr>
              <w:t xml:space="preserve">едерация, </w:t>
            </w:r>
            <w:r>
              <w:rPr>
                <w:szCs w:val="24"/>
              </w:rPr>
              <w:br/>
              <w:t xml:space="preserve">Приморский край, </w:t>
            </w:r>
            <w:r w:rsidRPr="00D2053F">
              <w:rPr>
                <w:szCs w:val="24"/>
              </w:rPr>
              <w:t xml:space="preserve">г. Владивосток, </w:t>
            </w:r>
            <w:r>
              <w:rPr>
                <w:szCs w:val="24"/>
              </w:rPr>
              <w:br/>
            </w:r>
            <w:r w:rsidRPr="00D2053F">
              <w:rPr>
                <w:szCs w:val="24"/>
              </w:rPr>
              <w:t xml:space="preserve">ул. Прапорщика Комарова, </w:t>
            </w:r>
            <w:r>
              <w:rPr>
                <w:szCs w:val="24"/>
              </w:rPr>
              <w:t xml:space="preserve">д. </w:t>
            </w:r>
            <w:r w:rsidRPr="00D2053F">
              <w:rPr>
                <w:szCs w:val="24"/>
              </w:rPr>
              <w:t>54</w:t>
            </w:r>
          </w:p>
          <w:p w:rsidR="00BB3456" w:rsidRDefault="00BB3456" w:rsidP="00BB3456">
            <w:pPr>
              <w:widowControl w:val="0"/>
              <w:shd w:val="clear" w:color="auto" w:fill="FFFFFF"/>
              <w:ind w:firstLine="8"/>
              <w:rPr>
                <w:szCs w:val="24"/>
              </w:rPr>
            </w:pPr>
            <w:r>
              <w:rPr>
                <w:szCs w:val="24"/>
              </w:rPr>
              <w:t>тел. 8 (423) 240-08-29</w:t>
            </w:r>
          </w:p>
          <w:p w:rsidR="00BB3456" w:rsidRDefault="00BB3456" w:rsidP="00BB3456">
            <w:pPr>
              <w:ind w:right="-58" w:firstLine="0"/>
              <w:rPr>
                <w:sz w:val="28"/>
                <w:szCs w:val="28"/>
              </w:rPr>
            </w:pPr>
            <w:r>
              <w:rPr>
                <w:szCs w:val="24"/>
              </w:rPr>
              <w:t>эл. адрес</w:t>
            </w:r>
            <w:r w:rsidRPr="000B0D0F">
              <w:rPr>
                <w:szCs w:val="24"/>
              </w:rPr>
              <w:t xml:space="preserve">: </w:t>
            </w:r>
            <w:proofErr w:type="spellStart"/>
            <w:r w:rsidRPr="000B0D0F">
              <w:rPr>
                <w:szCs w:val="24"/>
                <w:lang w:val="en-US"/>
              </w:rPr>
              <w:t>primcsm</w:t>
            </w:r>
            <w:proofErr w:type="spellEnd"/>
            <w:r w:rsidRPr="000B0D0F">
              <w:rPr>
                <w:szCs w:val="24"/>
              </w:rPr>
              <w:t>@</w:t>
            </w:r>
            <w:r w:rsidRPr="000B0D0F">
              <w:rPr>
                <w:szCs w:val="24"/>
                <w:lang w:val="en-US"/>
              </w:rPr>
              <w:t>mail</w:t>
            </w:r>
            <w:r w:rsidRPr="000B0D0F">
              <w:rPr>
                <w:szCs w:val="24"/>
              </w:rPr>
              <w:t>.</w:t>
            </w:r>
            <w:r w:rsidRPr="000B0D0F">
              <w:rPr>
                <w:szCs w:val="24"/>
                <w:lang w:val="en-US"/>
              </w:rPr>
              <w:t>ru</w:t>
            </w:r>
          </w:p>
          <w:p w:rsidR="00792DA9" w:rsidRDefault="00792DA9" w:rsidP="00B4124C">
            <w:pPr>
              <w:widowControl w:val="0"/>
              <w:shd w:val="clear" w:color="auto" w:fill="FFFFFF"/>
              <w:ind w:firstLine="8"/>
              <w:rPr>
                <w:bCs/>
                <w:szCs w:val="24"/>
              </w:rPr>
            </w:pPr>
            <w:r w:rsidRPr="00D2053F">
              <w:rPr>
                <w:bCs/>
                <w:szCs w:val="24"/>
              </w:rPr>
              <w:t>ИНН</w:t>
            </w:r>
            <w:r>
              <w:rPr>
                <w:bCs/>
                <w:szCs w:val="24"/>
              </w:rPr>
              <w:t xml:space="preserve"> 2536007594   </w:t>
            </w:r>
          </w:p>
          <w:p w:rsidR="00792DA9" w:rsidRPr="00D2053F" w:rsidRDefault="00792DA9" w:rsidP="00B4124C">
            <w:pPr>
              <w:widowControl w:val="0"/>
              <w:shd w:val="clear" w:color="auto" w:fill="FFFFFF"/>
              <w:ind w:firstLine="8"/>
              <w:rPr>
                <w:bCs/>
                <w:szCs w:val="24"/>
              </w:rPr>
            </w:pPr>
            <w:r>
              <w:rPr>
                <w:bCs/>
                <w:szCs w:val="24"/>
              </w:rPr>
              <w:t>КПП 253601001</w:t>
            </w:r>
          </w:p>
          <w:p w:rsidR="00792DA9" w:rsidRPr="00D2053F" w:rsidRDefault="00792DA9" w:rsidP="00B4124C">
            <w:pPr>
              <w:widowControl w:val="0"/>
              <w:shd w:val="clear" w:color="auto" w:fill="FFFFFF"/>
              <w:ind w:firstLine="8"/>
              <w:rPr>
                <w:bCs/>
                <w:szCs w:val="24"/>
              </w:rPr>
            </w:pPr>
            <w:r>
              <w:rPr>
                <w:szCs w:val="24"/>
              </w:rPr>
              <w:t xml:space="preserve">ОКПО </w:t>
            </w:r>
            <w:r w:rsidRPr="00D2053F">
              <w:rPr>
                <w:szCs w:val="24"/>
              </w:rPr>
              <w:t>02567142</w:t>
            </w:r>
          </w:p>
          <w:p w:rsidR="001507F5" w:rsidRDefault="00792DA9" w:rsidP="001507F5">
            <w:pPr>
              <w:widowControl w:val="0"/>
              <w:shd w:val="clear" w:color="auto" w:fill="FFFFFF"/>
              <w:ind w:firstLine="8"/>
              <w:rPr>
                <w:szCs w:val="24"/>
              </w:rPr>
            </w:pPr>
            <w:r w:rsidRPr="00D2053F">
              <w:rPr>
                <w:szCs w:val="24"/>
              </w:rPr>
              <w:t>Управление Федерального Казначейства по Приморскому краю (ФБУ «Дальневосточный ЦСМ»</w:t>
            </w:r>
            <w:r w:rsidR="001507F5">
              <w:rPr>
                <w:szCs w:val="24"/>
              </w:rPr>
              <w:t>, л</w:t>
            </w:r>
            <w:r w:rsidR="001507F5" w:rsidRPr="00D2053F">
              <w:rPr>
                <w:szCs w:val="24"/>
              </w:rPr>
              <w:t>ицевой счет 20206</w:t>
            </w:r>
            <w:r w:rsidR="001507F5" w:rsidRPr="00D2053F">
              <w:rPr>
                <w:szCs w:val="24"/>
                <w:lang w:val="en-US"/>
              </w:rPr>
              <w:t>X</w:t>
            </w:r>
            <w:r w:rsidR="001507F5" w:rsidRPr="00D2053F">
              <w:rPr>
                <w:szCs w:val="24"/>
              </w:rPr>
              <w:t>50690</w:t>
            </w:r>
            <w:r w:rsidR="001507F5">
              <w:rPr>
                <w:szCs w:val="24"/>
              </w:rPr>
              <w:t>)</w:t>
            </w:r>
          </w:p>
          <w:p w:rsidR="00792DA9" w:rsidRDefault="00792DA9" w:rsidP="00B4124C">
            <w:pPr>
              <w:pStyle w:val="212"/>
              <w:spacing w:line="240" w:lineRule="auto"/>
              <w:jc w:val="both"/>
              <w:rPr>
                <w:szCs w:val="24"/>
              </w:rPr>
            </w:pPr>
            <w:proofErr w:type="gramStart"/>
            <w:r>
              <w:rPr>
                <w:szCs w:val="24"/>
              </w:rPr>
              <w:t>р</w:t>
            </w:r>
            <w:proofErr w:type="gramEnd"/>
            <w:r>
              <w:rPr>
                <w:szCs w:val="24"/>
              </w:rPr>
              <w:t>/счет 03214643000000012000</w:t>
            </w:r>
          </w:p>
          <w:p w:rsidR="001507F5" w:rsidRDefault="001507F5" w:rsidP="001507F5">
            <w:pPr>
              <w:pStyle w:val="212"/>
              <w:spacing w:line="240" w:lineRule="auto"/>
              <w:jc w:val="both"/>
              <w:rPr>
                <w:szCs w:val="24"/>
              </w:rPr>
            </w:pPr>
            <w:proofErr w:type="spellStart"/>
            <w:r>
              <w:rPr>
                <w:szCs w:val="24"/>
              </w:rPr>
              <w:t>кор</w:t>
            </w:r>
            <w:proofErr w:type="gramStart"/>
            <w:r>
              <w:rPr>
                <w:szCs w:val="24"/>
              </w:rPr>
              <w:t>.с</w:t>
            </w:r>
            <w:proofErr w:type="gramEnd"/>
            <w:r>
              <w:rPr>
                <w:szCs w:val="24"/>
              </w:rPr>
              <w:t>чет</w:t>
            </w:r>
            <w:proofErr w:type="spellEnd"/>
            <w:r>
              <w:rPr>
                <w:szCs w:val="24"/>
              </w:rPr>
              <w:t xml:space="preserve"> 40102810545370000012</w:t>
            </w:r>
          </w:p>
          <w:p w:rsidR="001507F5" w:rsidRDefault="001507F5" w:rsidP="001507F5">
            <w:pPr>
              <w:pStyle w:val="212"/>
              <w:spacing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БИК 010507002</w:t>
            </w:r>
          </w:p>
          <w:p w:rsidR="00792DA9" w:rsidRDefault="00B4124C" w:rsidP="00B4124C">
            <w:pPr>
              <w:pStyle w:val="212"/>
              <w:spacing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ОКЦ № 1 Д</w:t>
            </w:r>
            <w:r w:rsidR="00792DA9" w:rsidRPr="007634AC">
              <w:rPr>
                <w:szCs w:val="24"/>
              </w:rPr>
              <w:t xml:space="preserve">ГУ Банка России// УФК по </w:t>
            </w:r>
            <w:r>
              <w:rPr>
                <w:szCs w:val="24"/>
              </w:rPr>
              <w:t>П</w:t>
            </w:r>
            <w:r w:rsidR="00792DA9" w:rsidRPr="007634AC">
              <w:rPr>
                <w:szCs w:val="24"/>
              </w:rPr>
              <w:t xml:space="preserve">риморскому краю г. Владивосток </w:t>
            </w:r>
          </w:p>
          <w:p w:rsidR="00792DA9" w:rsidRPr="000B0D0F" w:rsidRDefault="00792DA9" w:rsidP="00B4124C">
            <w:pPr>
              <w:pStyle w:val="212"/>
              <w:spacing w:line="240" w:lineRule="auto"/>
              <w:jc w:val="both"/>
              <w:rPr>
                <w:szCs w:val="24"/>
              </w:rPr>
            </w:pPr>
            <w:r w:rsidRPr="000B0D0F">
              <w:rPr>
                <w:szCs w:val="24"/>
              </w:rPr>
              <w:t>ОКТМО 05701000</w:t>
            </w:r>
          </w:p>
          <w:p w:rsidR="00792DA9" w:rsidRPr="000B0D0F" w:rsidRDefault="00792DA9" w:rsidP="00B4124C">
            <w:pPr>
              <w:widowControl w:val="0"/>
              <w:shd w:val="clear" w:color="auto" w:fill="FFFFFF"/>
              <w:ind w:firstLine="8"/>
              <w:rPr>
                <w:szCs w:val="24"/>
              </w:rPr>
            </w:pPr>
            <w:r w:rsidRPr="000B0D0F">
              <w:rPr>
                <w:szCs w:val="24"/>
              </w:rPr>
              <w:t>ОГРН 1022501293418</w:t>
            </w:r>
          </w:p>
          <w:p w:rsidR="00792DA9" w:rsidRDefault="00792DA9" w:rsidP="00B4124C">
            <w:pPr>
              <w:widowControl w:val="0"/>
              <w:shd w:val="clear" w:color="auto" w:fill="FFFFFF"/>
              <w:ind w:firstLine="8"/>
              <w:rPr>
                <w:szCs w:val="24"/>
              </w:rPr>
            </w:pPr>
          </w:p>
          <w:p w:rsidR="001507F5" w:rsidRPr="000B0D0F" w:rsidRDefault="001507F5" w:rsidP="00B4124C">
            <w:pPr>
              <w:widowControl w:val="0"/>
              <w:shd w:val="clear" w:color="auto" w:fill="FFFFFF"/>
              <w:ind w:firstLine="8"/>
              <w:rPr>
                <w:szCs w:val="24"/>
              </w:rPr>
            </w:pPr>
          </w:p>
          <w:p w:rsidR="00792DA9" w:rsidRDefault="00792DA9" w:rsidP="00B4124C">
            <w:pPr>
              <w:widowControl w:val="0"/>
              <w:ind w:firstLine="0"/>
              <w:rPr>
                <w:szCs w:val="24"/>
              </w:rPr>
            </w:pPr>
            <w:r>
              <w:rPr>
                <w:szCs w:val="24"/>
              </w:rPr>
              <w:t>Директор</w:t>
            </w:r>
          </w:p>
          <w:p w:rsidR="00792DA9" w:rsidRPr="00D2053F" w:rsidRDefault="00792DA9" w:rsidP="00B4124C">
            <w:pPr>
              <w:widowControl w:val="0"/>
              <w:tabs>
                <w:tab w:val="left" w:pos="-108"/>
              </w:tabs>
              <w:ind w:firstLine="0"/>
              <w:rPr>
                <w:szCs w:val="24"/>
              </w:rPr>
            </w:pPr>
          </w:p>
          <w:p w:rsidR="00792DA9" w:rsidRPr="00D2053F" w:rsidRDefault="00792DA9" w:rsidP="00B4124C">
            <w:pPr>
              <w:widowControl w:val="0"/>
              <w:tabs>
                <w:tab w:val="left" w:pos="-108"/>
              </w:tabs>
              <w:ind w:firstLine="0"/>
              <w:rPr>
                <w:szCs w:val="24"/>
              </w:rPr>
            </w:pPr>
            <w:r w:rsidRPr="00D2053F">
              <w:rPr>
                <w:szCs w:val="24"/>
              </w:rPr>
              <w:t>_________________________</w:t>
            </w:r>
            <w:r>
              <w:rPr>
                <w:szCs w:val="24"/>
              </w:rPr>
              <w:t xml:space="preserve">Э.А. </w:t>
            </w:r>
            <w:proofErr w:type="spellStart"/>
            <w:r>
              <w:rPr>
                <w:szCs w:val="24"/>
              </w:rPr>
              <w:t>Комирный</w:t>
            </w:r>
            <w:proofErr w:type="spellEnd"/>
          </w:p>
          <w:p w:rsidR="00792DA9" w:rsidRPr="00E84635" w:rsidRDefault="00792DA9" w:rsidP="00B4124C">
            <w:pPr>
              <w:widowControl w:val="0"/>
              <w:tabs>
                <w:tab w:val="left" w:pos="-108"/>
              </w:tabs>
              <w:ind w:firstLine="0"/>
              <w:rPr>
                <w:szCs w:val="24"/>
              </w:rPr>
            </w:pPr>
            <w:r w:rsidRPr="00E84635">
              <w:rPr>
                <w:szCs w:val="24"/>
              </w:rPr>
              <w:t>м.п.</w:t>
            </w:r>
          </w:p>
        </w:tc>
        <w:tc>
          <w:tcPr>
            <w:tcW w:w="5277" w:type="dxa"/>
          </w:tcPr>
          <w:p w:rsidR="00792DA9" w:rsidRPr="00BC42E5" w:rsidRDefault="00792DA9" w:rsidP="00D74996">
            <w:pPr>
              <w:widowControl w:val="0"/>
              <w:tabs>
                <w:tab w:val="left" w:pos="-108"/>
              </w:tabs>
              <w:ind w:firstLine="0"/>
              <w:jc w:val="left"/>
              <w:rPr>
                <w:sz w:val="26"/>
                <w:szCs w:val="26"/>
                <w:vertAlign w:val="subscript"/>
              </w:rPr>
            </w:pPr>
          </w:p>
        </w:tc>
      </w:tr>
    </w:tbl>
    <w:p w:rsidR="007716B5" w:rsidRPr="00BC42E5" w:rsidRDefault="00684A8F">
      <w:pPr>
        <w:keepNext/>
        <w:ind w:left="5103" w:firstLine="0"/>
        <w:jc w:val="center"/>
        <w:outlineLvl w:val="3"/>
        <w:rPr>
          <w:sz w:val="20"/>
        </w:rPr>
      </w:pPr>
      <w:r w:rsidRPr="00BC42E5">
        <w:br w:type="page"/>
      </w:r>
    </w:p>
    <w:p w:rsidR="007716B5" w:rsidRPr="00BC42E5" w:rsidRDefault="00684A8F">
      <w:pPr>
        <w:ind w:left="4248" w:firstLine="708"/>
        <w:jc w:val="right"/>
        <w:rPr>
          <w:szCs w:val="24"/>
        </w:rPr>
      </w:pPr>
      <w:r w:rsidRPr="00BC42E5">
        <w:rPr>
          <w:szCs w:val="24"/>
        </w:rPr>
        <w:lastRenderedPageBreak/>
        <w:t>Приложение №1</w:t>
      </w:r>
    </w:p>
    <w:p w:rsidR="007716B5" w:rsidRPr="00BC42E5" w:rsidRDefault="00684A8F">
      <w:pPr>
        <w:ind w:left="5670" w:hanging="5670"/>
        <w:jc w:val="right"/>
        <w:rPr>
          <w:szCs w:val="24"/>
        </w:rPr>
      </w:pPr>
      <w:r w:rsidRPr="00BC42E5">
        <w:rPr>
          <w:szCs w:val="24"/>
        </w:rPr>
        <w:t xml:space="preserve">к </w:t>
      </w:r>
      <w:r w:rsidR="00041C50" w:rsidRPr="00BC42E5">
        <w:rPr>
          <w:szCs w:val="24"/>
        </w:rPr>
        <w:t>Контракт</w:t>
      </w:r>
      <w:r w:rsidRPr="00BC42E5">
        <w:rPr>
          <w:szCs w:val="24"/>
        </w:rPr>
        <w:t>у</w:t>
      </w:r>
    </w:p>
    <w:p w:rsidR="007716B5" w:rsidRPr="00BC42E5" w:rsidRDefault="00684A8F">
      <w:pPr>
        <w:wordWrap w:val="0"/>
        <w:ind w:left="5670" w:hanging="5670"/>
        <w:jc w:val="right"/>
        <w:rPr>
          <w:szCs w:val="24"/>
        </w:rPr>
      </w:pPr>
      <w:r w:rsidRPr="00BC42E5">
        <w:rPr>
          <w:szCs w:val="24"/>
        </w:rPr>
        <w:t>№</w:t>
      </w:r>
      <w:r w:rsidR="00CA3598">
        <w:rPr>
          <w:szCs w:val="24"/>
        </w:rPr>
        <w:t xml:space="preserve"> </w:t>
      </w:r>
      <w:r w:rsidR="00CA3598">
        <w:rPr>
          <w:b/>
          <w:sz w:val="26"/>
          <w:szCs w:val="26"/>
        </w:rPr>
        <w:t>100195885126100013</w:t>
      </w:r>
    </w:p>
    <w:p w:rsidR="007716B5" w:rsidRPr="00BC42E5" w:rsidRDefault="00684A8F">
      <w:pPr>
        <w:wordWrap w:val="0"/>
        <w:ind w:left="5670" w:hanging="5670"/>
        <w:jc w:val="right"/>
        <w:rPr>
          <w:szCs w:val="24"/>
        </w:rPr>
      </w:pPr>
      <w:r w:rsidRPr="00BC42E5">
        <w:rPr>
          <w:szCs w:val="24"/>
        </w:rPr>
        <w:t>от____________</w:t>
      </w:r>
    </w:p>
    <w:p w:rsidR="007716B5" w:rsidRPr="00BC42E5" w:rsidRDefault="00684A8F">
      <w:pPr>
        <w:ind w:firstLine="0"/>
        <w:jc w:val="center"/>
        <w:rPr>
          <w:b/>
          <w:sz w:val="28"/>
          <w:szCs w:val="28"/>
        </w:rPr>
      </w:pPr>
      <w:r w:rsidRPr="00BC42E5">
        <w:rPr>
          <w:b/>
          <w:sz w:val="28"/>
          <w:szCs w:val="28"/>
        </w:rPr>
        <w:t>ТЕХНИЧЕСКОЕ ЗАДАНИЕ</w:t>
      </w:r>
    </w:p>
    <w:p w:rsidR="00D74996" w:rsidRPr="00BC42E5" w:rsidRDefault="00D74996">
      <w:pPr>
        <w:ind w:firstLine="0"/>
        <w:jc w:val="center"/>
        <w:rPr>
          <w:b/>
          <w:sz w:val="28"/>
          <w:szCs w:val="28"/>
        </w:rPr>
      </w:pPr>
    </w:p>
    <w:p w:rsidR="00EB7FB6" w:rsidRPr="00377824" w:rsidRDefault="00EB7FB6" w:rsidP="00EB7FB6">
      <w:pPr>
        <w:jc w:val="center"/>
        <w:rPr>
          <w:b/>
          <w:sz w:val="26"/>
          <w:szCs w:val="26"/>
        </w:rPr>
      </w:pPr>
      <w:r w:rsidRPr="00BC42E5">
        <w:rPr>
          <w:b/>
          <w:bCs/>
          <w:sz w:val="26"/>
          <w:szCs w:val="26"/>
        </w:rPr>
        <w:t xml:space="preserve">на </w:t>
      </w:r>
      <w:r w:rsidRPr="00BC42E5">
        <w:rPr>
          <w:b/>
          <w:sz w:val="26"/>
          <w:szCs w:val="26"/>
        </w:rPr>
        <w:t>оказание услуг по проведению периодической поверки средств измерений Г</w:t>
      </w:r>
      <w:r w:rsidRPr="00377824">
        <w:rPr>
          <w:b/>
          <w:sz w:val="26"/>
          <w:szCs w:val="26"/>
        </w:rPr>
        <w:t>лавного управления МЧС России по Приморскому краю</w:t>
      </w:r>
    </w:p>
    <w:p w:rsidR="007716B5" w:rsidRDefault="007716B5">
      <w:pPr>
        <w:widowControl w:val="0"/>
        <w:snapToGrid w:val="0"/>
        <w:ind w:firstLine="720"/>
        <w:jc w:val="center"/>
        <w:rPr>
          <w:kern w:val="2"/>
          <w:sz w:val="22"/>
          <w:szCs w:val="22"/>
          <w:lang w:eastAsia="ar-SA"/>
        </w:rPr>
      </w:pPr>
    </w:p>
    <w:p w:rsidR="000F1079" w:rsidRPr="00BC42E5" w:rsidRDefault="000F1079">
      <w:pPr>
        <w:widowControl w:val="0"/>
        <w:snapToGrid w:val="0"/>
        <w:ind w:firstLine="720"/>
        <w:jc w:val="center"/>
        <w:rPr>
          <w:kern w:val="2"/>
          <w:sz w:val="22"/>
          <w:szCs w:val="22"/>
          <w:lang w:eastAsia="ar-SA"/>
        </w:rPr>
      </w:pPr>
    </w:p>
    <w:p w:rsidR="00D94575" w:rsidRPr="00BC42E5" w:rsidRDefault="00D94575" w:rsidP="00C965B5">
      <w:pPr>
        <w:rPr>
          <w:b/>
          <w:bCs/>
          <w:kern w:val="2"/>
          <w:sz w:val="26"/>
          <w:szCs w:val="26"/>
        </w:rPr>
      </w:pPr>
      <w:r w:rsidRPr="00BC42E5">
        <w:rPr>
          <w:b/>
          <w:bCs/>
          <w:kern w:val="2"/>
          <w:sz w:val="26"/>
          <w:szCs w:val="26"/>
        </w:rPr>
        <w:t>1. Общие сведения</w:t>
      </w:r>
    </w:p>
    <w:p w:rsidR="00D94575" w:rsidRDefault="001D5748" w:rsidP="00C965B5">
      <w:pPr>
        <w:widowControl w:val="0"/>
        <w:snapToGrid w:val="0"/>
        <w:rPr>
          <w:sz w:val="26"/>
          <w:szCs w:val="26"/>
        </w:rPr>
      </w:pPr>
      <w:r w:rsidRPr="00BC42E5">
        <w:rPr>
          <w:sz w:val="26"/>
          <w:szCs w:val="26"/>
        </w:rPr>
        <w:t xml:space="preserve">Проведение периодической поверки средств измерений подразделений Главного управления МЧС России по Приморскому краю (далее – услуга), в целях приведения эксплуатации средств измерений, стоящих на вооружении подразделений Главного управления МЧС России по Приморскому краю в соответствие действующим </w:t>
      </w:r>
      <w:r w:rsidRPr="00377824">
        <w:rPr>
          <w:sz w:val="26"/>
          <w:szCs w:val="26"/>
        </w:rPr>
        <w:t>нормативными актами Российской</w:t>
      </w:r>
      <w:r w:rsidRPr="00BC42E5">
        <w:rPr>
          <w:sz w:val="26"/>
          <w:szCs w:val="26"/>
        </w:rPr>
        <w:t xml:space="preserve"> Федерации, правилам пожарной безопасности, экологическим, санитарно-гигиеническим и другим нормам, действующим на территории Российской Федерации, а также приказа МЧС России от 30 ноября 2021 г. № 833 «Об утверждении Руководства по обеспечению единства измерений в Министерстве Российской Федерации по делам гражданской обороны, чрезвычайным ситуациям и ликвидации последствий стихийных бедствий».</w:t>
      </w:r>
    </w:p>
    <w:p w:rsidR="003911BA" w:rsidRPr="00BC42E5" w:rsidRDefault="003911BA" w:rsidP="00C965B5">
      <w:pPr>
        <w:widowControl w:val="0"/>
        <w:snapToGrid w:val="0"/>
        <w:rPr>
          <w:sz w:val="26"/>
          <w:szCs w:val="26"/>
        </w:rPr>
      </w:pPr>
    </w:p>
    <w:p w:rsidR="00543486" w:rsidRPr="00BC42E5" w:rsidRDefault="00543486" w:rsidP="00C965B5">
      <w:pPr>
        <w:tabs>
          <w:tab w:val="left" w:pos="1134"/>
        </w:tabs>
        <w:ind w:left="-98"/>
        <w:rPr>
          <w:b/>
          <w:sz w:val="26"/>
          <w:szCs w:val="26"/>
        </w:rPr>
      </w:pPr>
      <w:r w:rsidRPr="00BC42E5">
        <w:rPr>
          <w:b/>
          <w:sz w:val="26"/>
          <w:szCs w:val="26"/>
        </w:rPr>
        <w:t xml:space="preserve">2. </w:t>
      </w:r>
      <w:r w:rsidRPr="00BC42E5">
        <w:rPr>
          <w:b/>
          <w:sz w:val="26"/>
          <w:szCs w:val="26"/>
        </w:rPr>
        <w:tab/>
        <w:t xml:space="preserve">Место </w:t>
      </w:r>
      <w:r w:rsidR="00AA3297">
        <w:rPr>
          <w:b/>
          <w:sz w:val="26"/>
          <w:szCs w:val="26"/>
        </w:rPr>
        <w:t>оказания</w:t>
      </w:r>
      <w:r w:rsidRPr="00BC42E5">
        <w:rPr>
          <w:b/>
          <w:sz w:val="26"/>
          <w:szCs w:val="26"/>
        </w:rPr>
        <w:t xml:space="preserve"> </w:t>
      </w:r>
      <w:r w:rsidR="001E138B">
        <w:rPr>
          <w:b/>
          <w:sz w:val="26"/>
          <w:szCs w:val="26"/>
        </w:rPr>
        <w:t>услуг</w:t>
      </w:r>
      <w:r w:rsidRPr="00BC42E5">
        <w:rPr>
          <w:b/>
          <w:sz w:val="26"/>
          <w:szCs w:val="26"/>
        </w:rPr>
        <w:t>:</w:t>
      </w:r>
    </w:p>
    <w:p w:rsidR="00543486" w:rsidRPr="00BC42E5" w:rsidRDefault="00543486" w:rsidP="00C965B5">
      <w:pPr>
        <w:tabs>
          <w:tab w:val="left" w:pos="1134"/>
        </w:tabs>
        <w:ind w:left="-98"/>
        <w:rPr>
          <w:sz w:val="26"/>
          <w:szCs w:val="26"/>
        </w:rPr>
      </w:pPr>
      <w:r w:rsidRPr="00BC42E5">
        <w:rPr>
          <w:sz w:val="26"/>
          <w:szCs w:val="26"/>
        </w:rPr>
        <w:t xml:space="preserve">2.1. </w:t>
      </w:r>
      <w:r w:rsidRPr="00BC42E5">
        <w:rPr>
          <w:sz w:val="26"/>
          <w:szCs w:val="26"/>
        </w:rPr>
        <w:tab/>
        <w:t>На собственных производственных площадях Исполнителя, доставка средств измерений осуществляется силами и средствами Исполнителя.</w:t>
      </w:r>
    </w:p>
    <w:p w:rsidR="00543486" w:rsidRDefault="00543486" w:rsidP="00C965B5">
      <w:pPr>
        <w:tabs>
          <w:tab w:val="left" w:pos="1134"/>
        </w:tabs>
        <w:ind w:left="-98"/>
        <w:rPr>
          <w:sz w:val="26"/>
          <w:szCs w:val="26"/>
        </w:rPr>
      </w:pPr>
      <w:r w:rsidRPr="00BC42E5">
        <w:rPr>
          <w:sz w:val="26"/>
          <w:szCs w:val="26"/>
        </w:rPr>
        <w:t>2.2. Прием-передача средств измерений осуществляется представителями Исполнителя и Заказчика по местам постоянной дислокации средств измерений и оформляется актом приема-передачи.</w:t>
      </w:r>
    </w:p>
    <w:p w:rsidR="003911BA" w:rsidRPr="00BC42E5" w:rsidRDefault="003911BA" w:rsidP="00C965B5">
      <w:pPr>
        <w:tabs>
          <w:tab w:val="left" w:pos="1134"/>
        </w:tabs>
        <w:ind w:left="-98"/>
        <w:rPr>
          <w:sz w:val="26"/>
          <w:szCs w:val="26"/>
        </w:rPr>
      </w:pPr>
    </w:p>
    <w:p w:rsidR="00543486" w:rsidRPr="00BC42E5" w:rsidRDefault="00543486" w:rsidP="00C965B5">
      <w:pPr>
        <w:tabs>
          <w:tab w:val="left" w:pos="1134"/>
        </w:tabs>
        <w:ind w:left="-98"/>
        <w:rPr>
          <w:b/>
          <w:sz w:val="26"/>
          <w:szCs w:val="26"/>
        </w:rPr>
      </w:pPr>
      <w:r w:rsidRPr="00BC42E5">
        <w:rPr>
          <w:b/>
          <w:sz w:val="26"/>
          <w:szCs w:val="26"/>
        </w:rPr>
        <w:t xml:space="preserve">3. </w:t>
      </w:r>
      <w:r w:rsidRPr="00BC42E5">
        <w:rPr>
          <w:b/>
          <w:sz w:val="26"/>
          <w:szCs w:val="26"/>
        </w:rPr>
        <w:tab/>
        <w:t xml:space="preserve">Срок </w:t>
      </w:r>
      <w:r w:rsidR="00AA3297">
        <w:rPr>
          <w:b/>
          <w:sz w:val="26"/>
          <w:szCs w:val="26"/>
        </w:rPr>
        <w:t>оказания</w:t>
      </w:r>
      <w:r w:rsidRPr="00BC42E5">
        <w:rPr>
          <w:b/>
          <w:sz w:val="26"/>
          <w:szCs w:val="26"/>
        </w:rPr>
        <w:t xml:space="preserve"> </w:t>
      </w:r>
      <w:r w:rsidR="001E138B">
        <w:rPr>
          <w:b/>
          <w:sz w:val="26"/>
          <w:szCs w:val="26"/>
        </w:rPr>
        <w:t>услуг</w:t>
      </w:r>
      <w:r w:rsidRPr="00BC42E5">
        <w:rPr>
          <w:b/>
          <w:sz w:val="26"/>
          <w:szCs w:val="26"/>
        </w:rPr>
        <w:t>:</w:t>
      </w:r>
    </w:p>
    <w:p w:rsidR="00543486" w:rsidRDefault="004243A7" w:rsidP="004243A7">
      <w:pPr>
        <w:ind w:firstLine="0"/>
        <w:outlineLvl w:val="1"/>
        <w:rPr>
          <w:sz w:val="26"/>
          <w:szCs w:val="26"/>
        </w:rPr>
      </w:pPr>
      <w:r w:rsidRPr="002D28A5">
        <w:rPr>
          <w:bCs/>
          <w:iCs/>
          <w:color w:val="000000" w:themeColor="text1"/>
          <w:sz w:val="26"/>
          <w:szCs w:val="26"/>
        </w:rPr>
        <w:t xml:space="preserve">       </w:t>
      </w:r>
      <w:r w:rsidR="00F652AA" w:rsidRPr="002D28A5">
        <w:rPr>
          <w:bCs/>
          <w:iCs/>
          <w:color w:val="000000" w:themeColor="text1"/>
          <w:sz w:val="26"/>
          <w:szCs w:val="26"/>
        </w:rPr>
        <w:t xml:space="preserve">3.1. </w:t>
      </w:r>
      <w:proofErr w:type="gramStart"/>
      <w:r w:rsidR="00543486" w:rsidRPr="00BC42E5">
        <w:rPr>
          <w:bCs/>
          <w:iCs/>
          <w:sz w:val="26"/>
          <w:szCs w:val="26"/>
        </w:rPr>
        <w:t>С даты зак</w:t>
      </w:r>
      <w:r w:rsidR="00543486" w:rsidRPr="00BC42E5">
        <w:rPr>
          <w:sz w:val="26"/>
          <w:szCs w:val="26"/>
        </w:rPr>
        <w:t>лючения</w:t>
      </w:r>
      <w:proofErr w:type="gramEnd"/>
      <w:r w:rsidR="00543486" w:rsidRPr="00BC42E5">
        <w:rPr>
          <w:sz w:val="26"/>
          <w:szCs w:val="26"/>
        </w:rPr>
        <w:t xml:space="preserve"> Контракта</w:t>
      </w:r>
      <w:r w:rsidR="001A5BA1">
        <w:rPr>
          <w:sz w:val="26"/>
          <w:szCs w:val="26"/>
        </w:rPr>
        <w:t xml:space="preserve"> и</w:t>
      </w:r>
      <w:r w:rsidR="00543486" w:rsidRPr="00BC42E5">
        <w:rPr>
          <w:sz w:val="26"/>
          <w:szCs w:val="26"/>
        </w:rPr>
        <w:t xml:space="preserve"> </w:t>
      </w:r>
      <w:r>
        <w:rPr>
          <w:sz w:val="26"/>
          <w:szCs w:val="26"/>
        </w:rPr>
        <w:t>не позднее</w:t>
      </w:r>
      <w:r w:rsidR="00543486" w:rsidRPr="00BC42E5">
        <w:rPr>
          <w:sz w:val="26"/>
          <w:szCs w:val="26"/>
        </w:rPr>
        <w:t xml:space="preserve"> </w:t>
      </w:r>
      <w:r w:rsidR="0059488A">
        <w:rPr>
          <w:sz w:val="26"/>
          <w:szCs w:val="26"/>
        </w:rPr>
        <w:t>0</w:t>
      </w:r>
      <w:r w:rsidR="00543486" w:rsidRPr="00BC42E5">
        <w:rPr>
          <w:sz w:val="26"/>
          <w:szCs w:val="26"/>
        </w:rPr>
        <w:t xml:space="preserve">1 </w:t>
      </w:r>
      <w:r w:rsidR="0059488A">
        <w:rPr>
          <w:sz w:val="26"/>
          <w:szCs w:val="26"/>
        </w:rPr>
        <w:t>октября</w:t>
      </w:r>
      <w:r w:rsidR="00543486" w:rsidRPr="00BC42E5">
        <w:rPr>
          <w:sz w:val="26"/>
          <w:szCs w:val="26"/>
        </w:rPr>
        <w:t xml:space="preserve"> 202</w:t>
      </w:r>
      <w:r w:rsidR="0059488A">
        <w:rPr>
          <w:sz w:val="26"/>
          <w:szCs w:val="26"/>
        </w:rPr>
        <w:t>6</w:t>
      </w:r>
      <w:r w:rsidR="00543486" w:rsidRPr="00BC42E5">
        <w:rPr>
          <w:sz w:val="26"/>
          <w:szCs w:val="26"/>
        </w:rPr>
        <w:t xml:space="preserve"> года.</w:t>
      </w:r>
    </w:p>
    <w:p w:rsidR="003911BA" w:rsidRPr="00BC42E5" w:rsidRDefault="003911BA" w:rsidP="004243A7">
      <w:pPr>
        <w:ind w:firstLine="0"/>
        <w:outlineLvl w:val="1"/>
        <w:rPr>
          <w:sz w:val="26"/>
          <w:szCs w:val="26"/>
        </w:rPr>
      </w:pPr>
    </w:p>
    <w:p w:rsidR="00543486" w:rsidRPr="00BC42E5" w:rsidRDefault="00543486" w:rsidP="00C965B5">
      <w:pPr>
        <w:tabs>
          <w:tab w:val="left" w:pos="1134"/>
        </w:tabs>
        <w:ind w:left="-98"/>
        <w:rPr>
          <w:b/>
          <w:sz w:val="26"/>
          <w:szCs w:val="26"/>
        </w:rPr>
      </w:pPr>
      <w:r w:rsidRPr="00BC42E5">
        <w:rPr>
          <w:b/>
          <w:sz w:val="26"/>
          <w:szCs w:val="26"/>
        </w:rPr>
        <w:t xml:space="preserve">4. </w:t>
      </w:r>
      <w:r w:rsidRPr="00BC42E5">
        <w:rPr>
          <w:b/>
          <w:sz w:val="26"/>
          <w:szCs w:val="26"/>
        </w:rPr>
        <w:tab/>
        <w:t xml:space="preserve">Условия </w:t>
      </w:r>
      <w:r w:rsidR="00AA3297">
        <w:rPr>
          <w:b/>
          <w:sz w:val="26"/>
          <w:szCs w:val="26"/>
        </w:rPr>
        <w:t>оказания</w:t>
      </w:r>
      <w:r w:rsidRPr="00BC42E5">
        <w:rPr>
          <w:b/>
          <w:sz w:val="26"/>
          <w:szCs w:val="26"/>
        </w:rPr>
        <w:t xml:space="preserve"> </w:t>
      </w:r>
      <w:r w:rsidR="00F06556">
        <w:rPr>
          <w:b/>
          <w:sz w:val="26"/>
          <w:szCs w:val="26"/>
        </w:rPr>
        <w:t>услуг</w:t>
      </w:r>
      <w:r w:rsidRPr="00BC42E5">
        <w:rPr>
          <w:b/>
          <w:sz w:val="26"/>
          <w:szCs w:val="26"/>
        </w:rPr>
        <w:t>:</w:t>
      </w:r>
    </w:p>
    <w:p w:rsidR="00543486" w:rsidRPr="00BC42E5" w:rsidRDefault="00543486" w:rsidP="00C965B5">
      <w:pPr>
        <w:tabs>
          <w:tab w:val="left" w:pos="1134"/>
        </w:tabs>
        <w:ind w:left="-98"/>
        <w:rPr>
          <w:sz w:val="26"/>
          <w:szCs w:val="26"/>
        </w:rPr>
      </w:pPr>
      <w:r w:rsidRPr="00BC42E5">
        <w:rPr>
          <w:sz w:val="26"/>
          <w:szCs w:val="26"/>
        </w:rPr>
        <w:t xml:space="preserve">4.1. </w:t>
      </w:r>
      <w:r w:rsidRPr="00BC42E5">
        <w:rPr>
          <w:sz w:val="26"/>
          <w:szCs w:val="26"/>
        </w:rPr>
        <w:tab/>
      </w:r>
      <w:r w:rsidR="00F06556">
        <w:rPr>
          <w:sz w:val="26"/>
          <w:szCs w:val="26"/>
        </w:rPr>
        <w:t>Услуги</w:t>
      </w:r>
      <w:r w:rsidRPr="00BC42E5">
        <w:rPr>
          <w:sz w:val="26"/>
          <w:szCs w:val="26"/>
        </w:rPr>
        <w:t xml:space="preserve"> должны </w:t>
      </w:r>
      <w:r w:rsidR="00AA3297">
        <w:rPr>
          <w:sz w:val="26"/>
          <w:szCs w:val="26"/>
        </w:rPr>
        <w:t>оказываться</w:t>
      </w:r>
      <w:r w:rsidRPr="00BC42E5">
        <w:rPr>
          <w:sz w:val="26"/>
          <w:szCs w:val="26"/>
        </w:rPr>
        <w:t xml:space="preserve"> в соответствии с действующими нормативными актами Российской Федерации, правилами пожарной безопасности, экологическими, санитарно-гигиеническими и другими нормами, действующими на территории Российской Федерации, а также в соответствии с приказом МЧС России от 30 ноября 2021 г. № 833 «Об утверждении Руководства по обеспечению единства измерений в Министерстве Российской Федерации по делам гражданской обороны, чрезвычайным ситуациям и ликвидации последствий стихийных бедствий».</w:t>
      </w:r>
    </w:p>
    <w:p w:rsidR="00543486" w:rsidRDefault="00543486" w:rsidP="00C965B5">
      <w:pPr>
        <w:tabs>
          <w:tab w:val="left" w:pos="1134"/>
        </w:tabs>
        <w:ind w:left="-98"/>
        <w:rPr>
          <w:sz w:val="26"/>
          <w:szCs w:val="26"/>
        </w:rPr>
      </w:pPr>
      <w:r w:rsidRPr="00C71015">
        <w:rPr>
          <w:sz w:val="26"/>
          <w:szCs w:val="26"/>
        </w:rPr>
        <w:t xml:space="preserve">4.2. </w:t>
      </w:r>
      <w:r w:rsidRPr="00C71015">
        <w:rPr>
          <w:sz w:val="26"/>
          <w:szCs w:val="26"/>
        </w:rPr>
        <w:tab/>
        <w:t xml:space="preserve">В случае привлечения Исполнителем Соисполнителей Исполнитель несет полную ответственность за действия таких третьих лиц, в том числе за качество выполненной ими </w:t>
      </w:r>
      <w:r w:rsidR="008019A6" w:rsidRPr="00C71015">
        <w:rPr>
          <w:sz w:val="26"/>
          <w:szCs w:val="26"/>
        </w:rPr>
        <w:t>услуги</w:t>
      </w:r>
      <w:r w:rsidRPr="00C71015">
        <w:rPr>
          <w:sz w:val="26"/>
          <w:szCs w:val="26"/>
        </w:rPr>
        <w:t xml:space="preserve"> и сроки выполнения </w:t>
      </w:r>
      <w:r w:rsidR="008019A6" w:rsidRPr="00C71015">
        <w:rPr>
          <w:sz w:val="26"/>
          <w:szCs w:val="26"/>
        </w:rPr>
        <w:t>услуг</w:t>
      </w:r>
      <w:r w:rsidRPr="00C71015">
        <w:rPr>
          <w:sz w:val="26"/>
          <w:szCs w:val="26"/>
        </w:rPr>
        <w:t>, как за свои собственные.</w:t>
      </w:r>
    </w:p>
    <w:p w:rsidR="003911BA" w:rsidRDefault="003911BA" w:rsidP="00C965B5">
      <w:pPr>
        <w:tabs>
          <w:tab w:val="left" w:pos="1134"/>
        </w:tabs>
        <w:ind w:left="-98"/>
        <w:rPr>
          <w:sz w:val="26"/>
          <w:szCs w:val="26"/>
        </w:rPr>
      </w:pPr>
    </w:p>
    <w:p w:rsidR="00543486" w:rsidRPr="00BC42E5" w:rsidRDefault="00543486" w:rsidP="00C965B5">
      <w:pPr>
        <w:tabs>
          <w:tab w:val="left" w:pos="1134"/>
        </w:tabs>
        <w:ind w:left="-98"/>
        <w:rPr>
          <w:b/>
          <w:sz w:val="26"/>
          <w:szCs w:val="26"/>
        </w:rPr>
      </w:pPr>
      <w:r w:rsidRPr="00BC42E5">
        <w:rPr>
          <w:b/>
          <w:sz w:val="26"/>
          <w:szCs w:val="26"/>
        </w:rPr>
        <w:t xml:space="preserve">5. Требования к </w:t>
      </w:r>
      <w:r w:rsidR="00AA3297">
        <w:rPr>
          <w:b/>
          <w:sz w:val="26"/>
          <w:szCs w:val="26"/>
        </w:rPr>
        <w:t>оказываемым</w:t>
      </w:r>
      <w:r w:rsidRPr="00BC42E5">
        <w:rPr>
          <w:b/>
          <w:sz w:val="26"/>
          <w:szCs w:val="26"/>
        </w:rPr>
        <w:t xml:space="preserve"> </w:t>
      </w:r>
      <w:r w:rsidR="008019A6">
        <w:rPr>
          <w:b/>
          <w:sz w:val="26"/>
          <w:szCs w:val="26"/>
        </w:rPr>
        <w:t>услугам</w:t>
      </w:r>
      <w:r w:rsidRPr="00BC42E5">
        <w:rPr>
          <w:b/>
          <w:sz w:val="26"/>
          <w:szCs w:val="26"/>
        </w:rPr>
        <w:t>:</w:t>
      </w:r>
    </w:p>
    <w:p w:rsidR="00543486" w:rsidRPr="00BC42E5" w:rsidRDefault="00543486" w:rsidP="00C965B5">
      <w:pPr>
        <w:tabs>
          <w:tab w:val="left" w:pos="1134"/>
        </w:tabs>
        <w:ind w:left="-98"/>
        <w:rPr>
          <w:sz w:val="26"/>
          <w:szCs w:val="26"/>
        </w:rPr>
      </w:pPr>
      <w:r w:rsidRPr="00BC42E5">
        <w:rPr>
          <w:sz w:val="26"/>
          <w:szCs w:val="26"/>
        </w:rPr>
        <w:t xml:space="preserve">5.1. </w:t>
      </w:r>
      <w:r w:rsidRPr="00BC42E5">
        <w:rPr>
          <w:sz w:val="26"/>
          <w:szCs w:val="26"/>
        </w:rPr>
        <w:tab/>
        <w:t xml:space="preserve">Исполнитель не вправе без согласия Заказчика </w:t>
      </w:r>
      <w:r w:rsidR="0045720E">
        <w:rPr>
          <w:sz w:val="26"/>
          <w:szCs w:val="26"/>
        </w:rPr>
        <w:t>оказывать</w:t>
      </w:r>
      <w:r w:rsidRPr="00BC42E5">
        <w:rPr>
          <w:sz w:val="26"/>
          <w:szCs w:val="26"/>
        </w:rPr>
        <w:t xml:space="preserve"> дополнительные </w:t>
      </w:r>
      <w:r w:rsidR="008019A6">
        <w:rPr>
          <w:sz w:val="26"/>
          <w:szCs w:val="26"/>
        </w:rPr>
        <w:t>услуги</w:t>
      </w:r>
      <w:r w:rsidRPr="00BC42E5">
        <w:rPr>
          <w:sz w:val="26"/>
          <w:szCs w:val="26"/>
        </w:rPr>
        <w:t xml:space="preserve"> за плату, а также обусловливать </w:t>
      </w:r>
      <w:r w:rsidR="0045720E">
        <w:rPr>
          <w:sz w:val="26"/>
          <w:szCs w:val="26"/>
        </w:rPr>
        <w:t>оказание</w:t>
      </w:r>
      <w:r w:rsidRPr="00BC42E5">
        <w:rPr>
          <w:sz w:val="26"/>
          <w:szCs w:val="26"/>
        </w:rPr>
        <w:t xml:space="preserve"> одних </w:t>
      </w:r>
      <w:r w:rsidR="008019A6">
        <w:rPr>
          <w:sz w:val="26"/>
          <w:szCs w:val="26"/>
        </w:rPr>
        <w:t>услуг</w:t>
      </w:r>
      <w:r w:rsidRPr="00BC42E5">
        <w:rPr>
          <w:sz w:val="26"/>
          <w:szCs w:val="26"/>
        </w:rPr>
        <w:t xml:space="preserve"> обязательным исполнением других.</w:t>
      </w:r>
    </w:p>
    <w:p w:rsidR="00543486" w:rsidRDefault="00543486" w:rsidP="00C965B5">
      <w:pPr>
        <w:tabs>
          <w:tab w:val="left" w:pos="1134"/>
        </w:tabs>
        <w:ind w:left="-98"/>
        <w:rPr>
          <w:sz w:val="26"/>
          <w:szCs w:val="26"/>
        </w:rPr>
      </w:pPr>
      <w:r w:rsidRPr="00BC42E5">
        <w:rPr>
          <w:sz w:val="26"/>
          <w:szCs w:val="26"/>
        </w:rPr>
        <w:t xml:space="preserve">5.2. </w:t>
      </w:r>
      <w:r w:rsidRPr="00BC42E5">
        <w:rPr>
          <w:sz w:val="26"/>
          <w:szCs w:val="26"/>
        </w:rPr>
        <w:tab/>
        <w:t xml:space="preserve">Исполнитель обязан своими силами и за свой счет устранить допущенные по своей вине недостатки при </w:t>
      </w:r>
      <w:r w:rsidR="008019A6">
        <w:rPr>
          <w:sz w:val="26"/>
          <w:szCs w:val="26"/>
        </w:rPr>
        <w:t>оказании услуг</w:t>
      </w:r>
      <w:r w:rsidRPr="00BC42E5">
        <w:rPr>
          <w:sz w:val="26"/>
          <w:szCs w:val="26"/>
        </w:rPr>
        <w:t>.</w:t>
      </w:r>
    </w:p>
    <w:p w:rsidR="003911BA" w:rsidRPr="00BC42E5" w:rsidRDefault="003911BA" w:rsidP="00C965B5">
      <w:pPr>
        <w:tabs>
          <w:tab w:val="left" w:pos="1134"/>
        </w:tabs>
        <w:ind w:left="-98"/>
        <w:rPr>
          <w:sz w:val="26"/>
          <w:szCs w:val="26"/>
        </w:rPr>
      </w:pPr>
    </w:p>
    <w:p w:rsidR="00543486" w:rsidRPr="00BC42E5" w:rsidRDefault="00543486" w:rsidP="00C965B5">
      <w:pPr>
        <w:tabs>
          <w:tab w:val="left" w:pos="1134"/>
        </w:tabs>
        <w:ind w:left="-98"/>
        <w:rPr>
          <w:b/>
          <w:sz w:val="26"/>
          <w:szCs w:val="26"/>
        </w:rPr>
      </w:pPr>
      <w:r w:rsidRPr="00BC42E5">
        <w:rPr>
          <w:b/>
          <w:sz w:val="26"/>
          <w:szCs w:val="26"/>
        </w:rPr>
        <w:lastRenderedPageBreak/>
        <w:t xml:space="preserve">6. </w:t>
      </w:r>
      <w:r w:rsidRPr="00BC42E5">
        <w:rPr>
          <w:b/>
          <w:sz w:val="26"/>
          <w:szCs w:val="26"/>
        </w:rPr>
        <w:tab/>
        <w:t xml:space="preserve">Требования к качеству </w:t>
      </w:r>
      <w:r w:rsidR="0045720E">
        <w:rPr>
          <w:b/>
          <w:sz w:val="26"/>
          <w:szCs w:val="26"/>
        </w:rPr>
        <w:t>оказанных услуг</w:t>
      </w:r>
      <w:r w:rsidRPr="00BC42E5">
        <w:rPr>
          <w:b/>
          <w:sz w:val="26"/>
          <w:szCs w:val="26"/>
        </w:rPr>
        <w:t xml:space="preserve">, объему и сроку гарантии </w:t>
      </w:r>
      <w:r w:rsidR="001D6B2C">
        <w:rPr>
          <w:b/>
          <w:sz w:val="26"/>
          <w:szCs w:val="26"/>
        </w:rPr>
        <w:t>оказанных услуг</w:t>
      </w:r>
      <w:r w:rsidRPr="00BC42E5">
        <w:rPr>
          <w:b/>
          <w:sz w:val="26"/>
          <w:szCs w:val="26"/>
        </w:rPr>
        <w:t>:</w:t>
      </w:r>
    </w:p>
    <w:p w:rsidR="00543486" w:rsidRPr="00BC42E5" w:rsidRDefault="00543486" w:rsidP="00C965B5">
      <w:pPr>
        <w:tabs>
          <w:tab w:val="left" w:pos="1134"/>
        </w:tabs>
        <w:ind w:left="-98"/>
        <w:rPr>
          <w:sz w:val="26"/>
          <w:szCs w:val="26"/>
        </w:rPr>
      </w:pPr>
      <w:r w:rsidRPr="00BC42E5">
        <w:rPr>
          <w:sz w:val="26"/>
          <w:szCs w:val="26"/>
        </w:rPr>
        <w:t xml:space="preserve">6.1. </w:t>
      </w:r>
      <w:r w:rsidRPr="00BC42E5">
        <w:rPr>
          <w:sz w:val="26"/>
          <w:szCs w:val="26"/>
        </w:rPr>
        <w:tab/>
      </w:r>
      <w:r w:rsidR="001D6B2C">
        <w:rPr>
          <w:sz w:val="26"/>
          <w:szCs w:val="26"/>
        </w:rPr>
        <w:t>Услуги</w:t>
      </w:r>
      <w:r w:rsidRPr="00BC42E5">
        <w:rPr>
          <w:sz w:val="26"/>
          <w:szCs w:val="26"/>
        </w:rPr>
        <w:t xml:space="preserve"> должны </w:t>
      </w:r>
      <w:r w:rsidR="001D6B2C">
        <w:rPr>
          <w:sz w:val="26"/>
          <w:szCs w:val="26"/>
        </w:rPr>
        <w:t>оказываться</w:t>
      </w:r>
      <w:r w:rsidRPr="00BC42E5">
        <w:rPr>
          <w:sz w:val="26"/>
          <w:szCs w:val="26"/>
        </w:rPr>
        <w:t xml:space="preserve"> в полном соответствии с Техническим заданием, в объемах и в указанные сроки.</w:t>
      </w:r>
    </w:p>
    <w:p w:rsidR="00543486" w:rsidRPr="00BC42E5" w:rsidRDefault="00543486" w:rsidP="00C965B5">
      <w:pPr>
        <w:tabs>
          <w:tab w:val="left" w:pos="1134"/>
        </w:tabs>
        <w:ind w:left="-98"/>
        <w:rPr>
          <w:sz w:val="26"/>
          <w:szCs w:val="26"/>
        </w:rPr>
      </w:pPr>
      <w:r w:rsidRPr="00BC42E5">
        <w:rPr>
          <w:sz w:val="26"/>
          <w:szCs w:val="26"/>
        </w:rPr>
        <w:t xml:space="preserve">6.2. </w:t>
      </w:r>
      <w:r w:rsidRPr="00BC42E5">
        <w:rPr>
          <w:sz w:val="26"/>
          <w:szCs w:val="26"/>
        </w:rPr>
        <w:tab/>
        <w:t xml:space="preserve">При </w:t>
      </w:r>
      <w:r w:rsidR="001D6B2C">
        <w:rPr>
          <w:sz w:val="26"/>
          <w:szCs w:val="26"/>
        </w:rPr>
        <w:t>оказании услуг</w:t>
      </w:r>
      <w:r w:rsidRPr="00BC42E5">
        <w:rPr>
          <w:sz w:val="26"/>
          <w:szCs w:val="26"/>
        </w:rPr>
        <w:t xml:space="preserve"> Исполнитель:</w:t>
      </w:r>
    </w:p>
    <w:p w:rsidR="00543486" w:rsidRPr="00BC42E5" w:rsidRDefault="00543486" w:rsidP="00C965B5">
      <w:pPr>
        <w:tabs>
          <w:tab w:val="left" w:pos="1134"/>
        </w:tabs>
        <w:ind w:left="-98"/>
        <w:rPr>
          <w:sz w:val="26"/>
          <w:szCs w:val="26"/>
        </w:rPr>
      </w:pPr>
      <w:r w:rsidRPr="00BC42E5">
        <w:rPr>
          <w:sz w:val="26"/>
          <w:szCs w:val="26"/>
        </w:rPr>
        <w:t>6.2.1. Обеспечивает представителю Заказчика возможность контролировать весь процесс непосредственно в зоне их проведения.</w:t>
      </w:r>
    </w:p>
    <w:p w:rsidR="00543486" w:rsidRPr="00BC42E5" w:rsidRDefault="00543486" w:rsidP="00C965B5">
      <w:pPr>
        <w:tabs>
          <w:tab w:val="left" w:pos="1134"/>
        </w:tabs>
        <w:ind w:left="-98"/>
        <w:rPr>
          <w:sz w:val="26"/>
          <w:szCs w:val="26"/>
        </w:rPr>
      </w:pPr>
      <w:r w:rsidRPr="00BC42E5">
        <w:rPr>
          <w:sz w:val="26"/>
          <w:szCs w:val="26"/>
        </w:rPr>
        <w:t>6.2.2.</w:t>
      </w:r>
      <w:r w:rsidRPr="00BC42E5">
        <w:rPr>
          <w:sz w:val="26"/>
          <w:szCs w:val="26"/>
        </w:rPr>
        <w:tab/>
        <w:t xml:space="preserve">Предоставляет по требованию Заказчика подробное описание методологии и технологии </w:t>
      </w:r>
      <w:r w:rsidR="001D6B2C">
        <w:rPr>
          <w:sz w:val="26"/>
          <w:szCs w:val="26"/>
        </w:rPr>
        <w:t>оказания услуг</w:t>
      </w:r>
      <w:r w:rsidRPr="00BC42E5">
        <w:rPr>
          <w:sz w:val="26"/>
          <w:szCs w:val="26"/>
        </w:rPr>
        <w:t>.</w:t>
      </w:r>
    </w:p>
    <w:p w:rsidR="00543486" w:rsidRDefault="00543486" w:rsidP="00C965B5">
      <w:pPr>
        <w:tabs>
          <w:tab w:val="left" w:pos="1134"/>
        </w:tabs>
        <w:ind w:left="-98"/>
        <w:rPr>
          <w:sz w:val="26"/>
          <w:szCs w:val="26"/>
        </w:rPr>
      </w:pPr>
      <w:r w:rsidRPr="00BC42E5">
        <w:rPr>
          <w:sz w:val="26"/>
          <w:szCs w:val="26"/>
        </w:rPr>
        <w:t>6.3.</w:t>
      </w:r>
      <w:r w:rsidRPr="00BC42E5">
        <w:rPr>
          <w:sz w:val="26"/>
          <w:szCs w:val="26"/>
        </w:rPr>
        <w:tab/>
        <w:t xml:space="preserve">Контроль качества в ходе </w:t>
      </w:r>
      <w:r w:rsidR="001D6B2C">
        <w:rPr>
          <w:sz w:val="26"/>
          <w:szCs w:val="26"/>
        </w:rPr>
        <w:t>оказания услуг</w:t>
      </w:r>
      <w:r w:rsidRPr="00BC42E5">
        <w:rPr>
          <w:sz w:val="26"/>
          <w:szCs w:val="26"/>
        </w:rPr>
        <w:t xml:space="preserve"> может осуществляться уполномоченными представителями Заказчика, в том числе с привлечением третьих лиц в качестве экспертов, экспертных организаций, привлекаемых для проведения экспертизы </w:t>
      </w:r>
      <w:r w:rsidR="001449D1">
        <w:rPr>
          <w:sz w:val="26"/>
          <w:szCs w:val="26"/>
        </w:rPr>
        <w:t>оказанных услуг</w:t>
      </w:r>
      <w:r w:rsidRPr="00BC42E5">
        <w:rPr>
          <w:sz w:val="26"/>
          <w:szCs w:val="26"/>
        </w:rPr>
        <w:t>.</w:t>
      </w:r>
    </w:p>
    <w:p w:rsidR="003911BA" w:rsidRPr="00BC42E5" w:rsidRDefault="003911BA" w:rsidP="00C965B5">
      <w:pPr>
        <w:tabs>
          <w:tab w:val="left" w:pos="1134"/>
        </w:tabs>
        <w:ind w:left="-98"/>
        <w:rPr>
          <w:sz w:val="26"/>
          <w:szCs w:val="26"/>
        </w:rPr>
      </w:pPr>
    </w:p>
    <w:p w:rsidR="00FF5124" w:rsidRPr="00BC42E5" w:rsidRDefault="00543486" w:rsidP="00C965B5">
      <w:pPr>
        <w:rPr>
          <w:b/>
          <w:sz w:val="26"/>
          <w:szCs w:val="26"/>
        </w:rPr>
      </w:pPr>
      <w:r w:rsidRPr="00BC42E5">
        <w:rPr>
          <w:b/>
          <w:sz w:val="26"/>
          <w:szCs w:val="26"/>
        </w:rPr>
        <w:t xml:space="preserve">7. </w:t>
      </w:r>
      <w:r w:rsidRPr="00BC42E5">
        <w:rPr>
          <w:b/>
          <w:sz w:val="26"/>
          <w:szCs w:val="26"/>
        </w:rPr>
        <w:tab/>
        <w:t>Ответственны</w:t>
      </w:r>
      <w:r w:rsidR="00FF5124" w:rsidRPr="00BC42E5">
        <w:rPr>
          <w:b/>
          <w:sz w:val="26"/>
          <w:szCs w:val="26"/>
        </w:rPr>
        <w:t>е</w:t>
      </w:r>
      <w:r w:rsidRPr="00BC42E5">
        <w:rPr>
          <w:b/>
          <w:sz w:val="26"/>
          <w:szCs w:val="26"/>
        </w:rPr>
        <w:t xml:space="preserve"> за приёмку </w:t>
      </w:r>
      <w:r w:rsidR="001449D1">
        <w:rPr>
          <w:b/>
          <w:sz w:val="26"/>
          <w:szCs w:val="26"/>
        </w:rPr>
        <w:t>оказанных услуг</w:t>
      </w:r>
      <w:r w:rsidRPr="00BC42E5">
        <w:rPr>
          <w:b/>
          <w:sz w:val="26"/>
          <w:szCs w:val="26"/>
        </w:rPr>
        <w:t>:</w:t>
      </w:r>
    </w:p>
    <w:p w:rsidR="0059488A" w:rsidRPr="00BC42E5" w:rsidRDefault="0059488A" w:rsidP="0059488A">
      <w:pPr>
        <w:rPr>
          <w:sz w:val="26"/>
          <w:szCs w:val="26"/>
        </w:rPr>
      </w:pPr>
      <w:r>
        <w:rPr>
          <w:sz w:val="26"/>
          <w:szCs w:val="26"/>
        </w:rPr>
        <w:t>7</w:t>
      </w:r>
      <w:r w:rsidRPr="00BC42E5">
        <w:rPr>
          <w:sz w:val="26"/>
          <w:szCs w:val="26"/>
        </w:rPr>
        <w:t>.1.</w:t>
      </w:r>
      <w:r w:rsidRPr="00BC42E5">
        <w:rPr>
          <w:b/>
          <w:sz w:val="26"/>
          <w:szCs w:val="26"/>
        </w:rPr>
        <w:t xml:space="preserve"> </w:t>
      </w:r>
      <w:proofErr w:type="gramStart"/>
      <w:r w:rsidRPr="00BC42E5">
        <w:rPr>
          <w:sz w:val="26"/>
          <w:szCs w:val="26"/>
        </w:rPr>
        <w:t xml:space="preserve">В отношении средств измерений подразделений ФПС ГПС и ПСО Главного управления - главный специалист отдела технического обеспечения управления материально-технического обеспечения Главного управления МЧС России по Приморскому краю </w:t>
      </w:r>
      <w:proofErr w:type="spellStart"/>
      <w:r w:rsidRPr="00BC42E5">
        <w:rPr>
          <w:sz w:val="26"/>
          <w:szCs w:val="26"/>
        </w:rPr>
        <w:t>Дудковский</w:t>
      </w:r>
      <w:proofErr w:type="spellEnd"/>
      <w:r w:rsidRPr="00BC42E5">
        <w:rPr>
          <w:sz w:val="26"/>
          <w:szCs w:val="26"/>
        </w:rPr>
        <w:t xml:space="preserve"> Александр Сергеевич, в случае его отсутствия – </w:t>
      </w:r>
      <w:r>
        <w:rPr>
          <w:sz w:val="26"/>
          <w:szCs w:val="26"/>
        </w:rPr>
        <w:t>старший инженер</w:t>
      </w:r>
      <w:r w:rsidRPr="00BC42E5">
        <w:rPr>
          <w:sz w:val="26"/>
          <w:szCs w:val="26"/>
        </w:rPr>
        <w:t xml:space="preserve"> отдела технического обеспечения управления материально-технического обеспечения Главного управления МЧС России по Приморскому краю </w:t>
      </w:r>
      <w:proofErr w:type="spellStart"/>
      <w:r>
        <w:rPr>
          <w:sz w:val="26"/>
          <w:szCs w:val="26"/>
        </w:rPr>
        <w:t>Макарчук</w:t>
      </w:r>
      <w:proofErr w:type="spellEnd"/>
      <w:r>
        <w:rPr>
          <w:sz w:val="26"/>
          <w:szCs w:val="26"/>
        </w:rPr>
        <w:t xml:space="preserve"> Сергей Витальевич</w:t>
      </w:r>
      <w:r w:rsidRPr="00BC42E5">
        <w:rPr>
          <w:sz w:val="26"/>
          <w:szCs w:val="26"/>
        </w:rPr>
        <w:t>.</w:t>
      </w:r>
      <w:proofErr w:type="gramEnd"/>
    </w:p>
    <w:p w:rsidR="0059488A" w:rsidRPr="00BC42E5" w:rsidRDefault="0059488A" w:rsidP="0059488A">
      <w:pPr>
        <w:rPr>
          <w:sz w:val="26"/>
          <w:szCs w:val="26"/>
        </w:rPr>
      </w:pPr>
      <w:r>
        <w:rPr>
          <w:sz w:val="26"/>
          <w:szCs w:val="26"/>
        </w:rPr>
        <w:t>7</w:t>
      </w:r>
      <w:r w:rsidRPr="00BC42E5">
        <w:rPr>
          <w:sz w:val="26"/>
          <w:szCs w:val="26"/>
        </w:rPr>
        <w:t xml:space="preserve">.2. В отношении средств измерений подразделений центра ГИМС Главного управления </w:t>
      </w:r>
      <w:r>
        <w:rPr>
          <w:sz w:val="26"/>
          <w:szCs w:val="26"/>
        </w:rPr>
        <w:t>–</w:t>
      </w:r>
      <w:r w:rsidRPr="00BC42E5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заместитель </w:t>
      </w:r>
      <w:r w:rsidRPr="00BC42E5">
        <w:rPr>
          <w:sz w:val="26"/>
          <w:szCs w:val="26"/>
        </w:rPr>
        <w:t>начальник</w:t>
      </w:r>
      <w:r>
        <w:rPr>
          <w:sz w:val="26"/>
          <w:szCs w:val="26"/>
        </w:rPr>
        <w:t>а</w:t>
      </w:r>
      <w:r w:rsidRPr="00BC42E5">
        <w:rPr>
          <w:sz w:val="26"/>
          <w:szCs w:val="26"/>
        </w:rPr>
        <w:t xml:space="preserve"> центра ГИМС Главного управления МЧС России по Приморскому краю </w:t>
      </w:r>
      <w:r>
        <w:rPr>
          <w:sz w:val="26"/>
          <w:szCs w:val="26"/>
        </w:rPr>
        <w:t>Райский Евгений Александрович</w:t>
      </w:r>
      <w:r w:rsidRPr="00BC42E5">
        <w:rPr>
          <w:sz w:val="26"/>
          <w:szCs w:val="26"/>
        </w:rPr>
        <w:t>, в случае е</w:t>
      </w:r>
      <w:r>
        <w:rPr>
          <w:sz w:val="26"/>
          <w:szCs w:val="26"/>
        </w:rPr>
        <w:t>го</w:t>
      </w:r>
      <w:r w:rsidRPr="00BC42E5">
        <w:rPr>
          <w:sz w:val="26"/>
          <w:szCs w:val="26"/>
        </w:rPr>
        <w:t xml:space="preserve"> отсутствия –</w:t>
      </w:r>
      <w:r>
        <w:rPr>
          <w:sz w:val="26"/>
          <w:szCs w:val="26"/>
        </w:rPr>
        <w:t xml:space="preserve"> заместитель начальника</w:t>
      </w:r>
      <w:r w:rsidRPr="00BC42E5">
        <w:rPr>
          <w:sz w:val="26"/>
          <w:szCs w:val="26"/>
        </w:rPr>
        <w:t xml:space="preserve"> ГИМС Главного управления МЧС России по Приморскому краю </w:t>
      </w:r>
      <w:proofErr w:type="spellStart"/>
      <w:r>
        <w:rPr>
          <w:sz w:val="26"/>
          <w:szCs w:val="26"/>
        </w:rPr>
        <w:t>Крючкова</w:t>
      </w:r>
      <w:proofErr w:type="spellEnd"/>
      <w:r>
        <w:rPr>
          <w:sz w:val="26"/>
          <w:szCs w:val="26"/>
        </w:rPr>
        <w:t xml:space="preserve"> Марина Владимировна</w:t>
      </w:r>
      <w:r w:rsidRPr="00BC42E5">
        <w:rPr>
          <w:sz w:val="26"/>
          <w:szCs w:val="26"/>
        </w:rPr>
        <w:t>.</w:t>
      </w:r>
    </w:p>
    <w:p w:rsidR="003911BA" w:rsidRPr="00BC42E5" w:rsidRDefault="003911BA" w:rsidP="00C965B5">
      <w:pPr>
        <w:rPr>
          <w:sz w:val="26"/>
          <w:szCs w:val="26"/>
        </w:rPr>
      </w:pPr>
    </w:p>
    <w:p w:rsidR="00C965B5" w:rsidRDefault="00C965B5" w:rsidP="00C965B5">
      <w:pPr>
        <w:rPr>
          <w:b/>
          <w:bCs/>
          <w:sz w:val="26"/>
          <w:szCs w:val="26"/>
          <w:lang w:eastAsia="ru-RU"/>
        </w:rPr>
      </w:pPr>
      <w:r w:rsidRPr="00BC42E5">
        <w:rPr>
          <w:b/>
          <w:sz w:val="26"/>
          <w:szCs w:val="26"/>
        </w:rPr>
        <w:t>8.</w:t>
      </w:r>
      <w:r w:rsidRPr="00BC42E5">
        <w:rPr>
          <w:sz w:val="26"/>
          <w:szCs w:val="26"/>
        </w:rPr>
        <w:t xml:space="preserve"> </w:t>
      </w:r>
      <w:r w:rsidRPr="00BC42E5">
        <w:rPr>
          <w:b/>
          <w:bCs/>
          <w:sz w:val="26"/>
          <w:szCs w:val="26"/>
          <w:lang w:eastAsia="ru-RU"/>
        </w:rPr>
        <w:t>Перечень средств измерений, стоящих на вооружении подразделений Главного управления МЧС России по Приморскому краю, подлежащих к проведению периодической поверки:</w:t>
      </w:r>
    </w:p>
    <w:p w:rsidR="007C1BDB" w:rsidRPr="00BC42E5" w:rsidRDefault="007C1BDB" w:rsidP="00C965B5">
      <w:pPr>
        <w:rPr>
          <w:b/>
          <w:bCs/>
          <w:sz w:val="26"/>
          <w:szCs w:val="26"/>
          <w:lang w:eastAsia="ru-RU"/>
        </w:rPr>
      </w:pPr>
    </w:p>
    <w:p w:rsidR="00C965B5" w:rsidRPr="00BC42E5" w:rsidRDefault="00C965B5" w:rsidP="00C965B5">
      <w:pPr>
        <w:jc w:val="center"/>
        <w:rPr>
          <w:b/>
          <w:bCs/>
          <w:szCs w:val="24"/>
          <w:lang w:eastAsia="ru-RU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6945"/>
        <w:gridCol w:w="1418"/>
        <w:gridCol w:w="1417"/>
      </w:tblGrid>
      <w:tr w:rsidR="00BC42E5" w:rsidRPr="00BC42E5" w:rsidTr="00F34AAE">
        <w:trPr>
          <w:trHeight w:val="349"/>
        </w:trPr>
        <w:tc>
          <w:tcPr>
            <w:tcW w:w="534" w:type="dxa"/>
            <w:shd w:val="clear" w:color="auto" w:fill="auto"/>
            <w:vAlign w:val="center"/>
            <w:hideMark/>
          </w:tcPr>
          <w:p w:rsidR="00BC42E5" w:rsidRPr="00BC42E5" w:rsidRDefault="00BC42E5" w:rsidP="00C965B5">
            <w:pPr>
              <w:ind w:left="-142" w:right="-108" w:firstLine="0"/>
              <w:jc w:val="center"/>
              <w:rPr>
                <w:szCs w:val="24"/>
                <w:lang w:eastAsia="ru-RU"/>
              </w:rPr>
            </w:pPr>
            <w:r w:rsidRPr="00BC42E5">
              <w:rPr>
                <w:szCs w:val="24"/>
                <w:lang w:eastAsia="ru-RU"/>
              </w:rPr>
              <w:t>№ п/п</w:t>
            </w:r>
          </w:p>
        </w:tc>
        <w:tc>
          <w:tcPr>
            <w:tcW w:w="6945" w:type="dxa"/>
            <w:shd w:val="clear" w:color="auto" w:fill="auto"/>
            <w:vAlign w:val="center"/>
            <w:hideMark/>
          </w:tcPr>
          <w:p w:rsidR="00BC42E5" w:rsidRPr="00BC42E5" w:rsidRDefault="00BC42E5" w:rsidP="00C965B5">
            <w:pPr>
              <w:ind w:firstLine="0"/>
              <w:jc w:val="center"/>
              <w:rPr>
                <w:szCs w:val="24"/>
                <w:lang w:eastAsia="ru-RU"/>
              </w:rPr>
            </w:pPr>
            <w:r w:rsidRPr="00BC42E5">
              <w:rPr>
                <w:szCs w:val="24"/>
                <w:lang w:eastAsia="ru-RU"/>
              </w:rPr>
              <w:t>Наименование товара</w:t>
            </w:r>
          </w:p>
        </w:tc>
        <w:tc>
          <w:tcPr>
            <w:tcW w:w="1418" w:type="dxa"/>
            <w:vAlign w:val="center"/>
          </w:tcPr>
          <w:p w:rsidR="00BC42E5" w:rsidRPr="00BC42E5" w:rsidRDefault="00BC42E5" w:rsidP="00C965B5">
            <w:pPr>
              <w:ind w:left="-108" w:right="-108" w:firstLine="0"/>
              <w:jc w:val="center"/>
              <w:rPr>
                <w:szCs w:val="24"/>
                <w:lang w:eastAsia="ru-RU"/>
              </w:rPr>
            </w:pPr>
            <w:r w:rsidRPr="00BC42E5">
              <w:rPr>
                <w:szCs w:val="24"/>
                <w:lang w:eastAsia="ru-RU"/>
              </w:rPr>
              <w:t>Ед. изм.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C42E5" w:rsidRPr="00BC42E5" w:rsidRDefault="00BC42E5" w:rsidP="00C965B5">
            <w:pPr>
              <w:ind w:firstLine="0"/>
              <w:jc w:val="center"/>
              <w:rPr>
                <w:szCs w:val="24"/>
                <w:lang w:val="en-US" w:eastAsia="ru-RU"/>
              </w:rPr>
            </w:pPr>
            <w:r w:rsidRPr="00BC42E5">
              <w:rPr>
                <w:szCs w:val="24"/>
                <w:lang w:eastAsia="ru-RU"/>
              </w:rPr>
              <w:t>Кол-во</w:t>
            </w:r>
          </w:p>
        </w:tc>
      </w:tr>
      <w:tr w:rsidR="00916D25" w:rsidRPr="00BC42E5" w:rsidTr="00F34AAE">
        <w:trPr>
          <w:trHeight w:hRule="exact" w:val="605"/>
        </w:trPr>
        <w:tc>
          <w:tcPr>
            <w:tcW w:w="534" w:type="dxa"/>
            <w:shd w:val="clear" w:color="auto" w:fill="auto"/>
            <w:vAlign w:val="center"/>
            <w:hideMark/>
          </w:tcPr>
          <w:p w:rsidR="00916D25" w:rsidRPr="00BC42E5" w:rsidRDefault="00916D25" w:rsidP="00C965B5">
            <w:pPr>
              <w:ind w:firstLine="0"/>
              <w:jc w:val="center"/>
              <w:rPr>
                <w:szCs w:val="24"/>
                <w:lang w:eastAsia="ru-RU"/>
              </w:rPr>
            </w:pPr>
            <w:r w:rsidRPr="00BC42E5">
              <w:rPr>
                <w:szCs w:val="24"/>
                <w:lang w:eastAsia="ru-RU"/>
              </w:rPr>
              <w:t>1</w:t>
            </w:r>
          </w:p>
        </w:tc>
        <w:tc>
          <w:tcPr>
            <w:tcW w:w="6945" w:type="dxa"/>
            <w:shd w:val="clear" w:color="auto" w:fill="auto"/>
            <w:vAlign w:val="center"/>
          </w:tcPr>
          <w:p w:rsidR="00916D25" w:rsidRPr="00916D25" w:rsidRDefault="00916D25" w:rsidP="00916D25">
            <w:pPr>
              <w:ind w:firstLine="0"/>
              <w:jc w:val="center"/>
              <w:rPr>
                <w:szCs w:val="24"/>
              </w:rPr>
            </w:pPr>
            <w:r w:rsidRPr="00916D25">
              <w:t>Манометры деформационные с трубчатой пружиной 213.53.050</w:t>
            </w:r>
          </w:p>
        </w:tc>
        <w:tc>
          <w:tcPr>
            <w:tcW w:w="1418" w:type="dxa"/>
            <w:vAlign w:val="center"/>
          </w:tcPr>
          <w:p w:rsidR="00916D25" w:rsidRPr="00916D25" w:rsidRDefault="00916D25" w:rsidP="00BC42E5">
            <w:pPr>
              <w:ind w:firstLine="0"/>
              <w:jc w:val="center"/>
              <w:rPr>
                <w:sz w:val="26"/>
                <w:szCs w:val="26"/>
                <w:lang w:eastAsia="ru-RU"/>
              </w:rPr>
            </w:pPr>
            <w:r w:rsidRPr="00916D25">
              <w:rPr>
                <w:sz w:val="26"/>
                <w:szCs w:val="26"/>
              </w:rPr>
              <w:t>усл. ед.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15C1B" w:rsidRPr="00815C1B" w:rsidRDefault="00815C1B" w:rsidP="00815C1B">
            <w:pPr>
              <w:ind w:firstLine="0"/>
              <w:jc w:val="center"/>
            </w:pPr>
            <w:r>
              <w:t>603</w:t>
            </w:r>
          </w:p>
        </w:tc>
      </w:tr>
      <w:tr w:rsidR="00916D25" w:rsidRPr="00BC42E5" w:rsidTr="00F34AAE">
        <w:trPr>
          <w:trHeight w:hRule="exact" w:val="429"/>
        </w:trPr>
        <w:tc>
          <w:tcPr>
            <w:tcW w:w="534" w:type="dxa"/>
            <w:shd w:val="clear" w:color="auto" w:fill="auto"/>
            <w:vAlign w:val="center"/>
          </w:tcPr>
          <w:p w:rsidR="00916D25" w:rsidRPr="00BC42E5" w:rsidRDefault="00916D25" w:rsidP="00C965B5">
            <w:pPr>
              <w:ind w:firstLine="0"/>
              <w:jc w:val="center"/>
              <w:rPr>
                <w:szCs w:val="24"/>
                <w:lang w:eastAsia="ru-RU"/>
              </w:rPr>
            </w:pPr>
            <w:r w:rsidRPr="00BC42E5">
              <w:rPr>
                <w:szCs w:val="24"/>
                <w:lang w:eastAsia="ru-RU"/>
              </w:rPr>
              <w:t>2</w:t>
            </w:r>
          </w:p>
        </w:tc>
        <w:tc>
          <w:tcPr>
            <w:tcW w:w="6945" w:type="dxa"/>
            <w:shd w:val="clear" w:color="auto" w:fill="auto"/>
            <w:vAlign w:val="center"/>
          </w:tcPr>
          <w:p w:rsidR="00916D25" w:rsidRPr="00916D25" w:rsidRDefault="00916D25" w:rsidP="00916D25">
            <w:pPr>
              <w:ind w:firstLine="0"/>
              <w:jc w:val="center"/>
              <w:rPr>
                <w:szCs w:val="24"/>
              </w:rPr>
            </w:pPr>
            <w:r w:rsidRPr="00916D25">
              <w:t>Динамометр ДПУ-0,5-2</w:t>
            </w:r>
          </w:p>
        </w:tc>
        <w:tc>
          <w:tcPr>
            <w:tcW w:w="1418" w:type="dxa"/>
            <w:vAlign w:val="center"/>
          </w:tcPr>
          <w:p w:rsidR="00916D25" w:rsidRPr="00916D25" w:rsidRDefault="00916D25" w:rsidP="00BC42E5">
            <w:pPr>
              <w:ind w:firstLine="0"/>
              <w:jc w:val="center"/>
              <w:rPr>
                <w:sz w:val="26"/>
                <w:szCs w:val="26"/>
              </w:rPr>
            </w:pPr>
            <w:r w:rsidRPr="00916D25">
              <w:rPr>
                <w:sz w:val="26"/>
                <w:szCs w:val="26"/>
              </w:rPr>
              <w:t>усл. ед.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16D25" w:rsidRPr="00916D25" w:rsidRDefault="00916D25" w:rsidP="00916D25">
            <w:pPr>
              <w:ind w:firstLine="0"/>
              <w:jc w:val="center"/>
              <w:rPr>
                <w:szCs w:val="24"/>
              </w:rPr>
            </w:pPr>
            <w:r w:rsidRPr="00916D25">
              <w:t>8</w:t>
            </w:r>
          </w:p>
        </w:tc>
      </w:tr>
      <w:tr w:rsidR="00916D25" w:rsidRPr="00BC42E5" w:rsidTr="00F34AAE">
        <w:trPr>
          <w:trHeight w:hRule="exact" w:val="420"/>
        </w:trPr>
        <w:tc>
          <w:tcPr>
            <w:tcW w:w="534" w:type="dxa"/>
            <w:shd w:val="clear" w:color="auto" w:fill="auto"/>
            <w:vAlign w:val="center"/>
          </w:tcPr>
          <w:p w:rsidR="00916D25" w:rsidRPr="00BC42E5" w:rsidRDefault="00916D25" w:rsidP="00C965B5">
            <w:pPr>
              <w:ind w:firstLine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3</w:t>
            </w:r>
          </w:p>
        </w:tc>
        <w:tc>
          <w:tcPr>
            <w:tcW w:w="6945" w:type="dxa"/>
            <w:shd w:val="clear" w:color="auto" w:fill="auto"/>
            <w:vAlign w:val="center"/>
          </w:tcPr>
          <w:p w:rsidR="00916D25" w:rsidRPr="00916D25" w:rsidRDefault="00916D25" w:rsidP="00916D25">
            <w:pPr>
              <w:ind w:firstLine="0"/>
              <w:jc w:val="center"/>
              <w:rPr>
                <w:szCs w:val="24"/>
              </w:rPr>
            </w:pPr>
            <w:r w:rsidRPr="00916D25">
              <w:t>Газоанализатор "Инфракар-А-02"</w:t>
            </w:r>
          </w:p>
        </w:tc>
        <w:tc>
          <w:tcPr>
            <w:tcW w:w="1418" w:type="dxa"/>
            <w:vAlign w:val="center"/>
          </w:tcPr>
          <w:p w:rsidR="00916D25" w:rsidRPr="00916D25" w:rsidRDefault="00916D25" w:rsidP="00BC42E5">
            <w:pPr>
              <w:ind w:firstLine="0"/>
              <w:jc w:val="center"/>
              <w:rPr>
                <w:sz w:val="26"/>
                <w:szCs w:val="26"/>
              </w:rPr>
            </w:pPr>
            <w:r w:rsidRPr="00916D25">
              <w:rPr>
                <w:sz w:val="26"/>
                <w:szCs w:val="26"/>
              </w:rPr>
              <w:t>усл. ед.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16D25" w:rsidRPr="00916D25" w:rsidRDefault="00916D25" w:rsidP="00916D25">
            <w:pPr>
              <w:ind w:firstLine="0"/>
              <w:jc w:val="center"/>
              <w:rPr>
                <w:szCs w:val="24"/>
              </w:rPr>
            </w:pPr>
            <w:r w:rsidRPr="00916D25">
              <w:t>6</w:t>
            </w:r>
          </w:p>
        </w:tc>
      </w:tr>
      <w:tr w:rsidR="00916D25" w:rsidRPr="00BC42E5" w:rsidTr="00F34AAE">
        <w:trPr>
          <w:trHeight w:hRule="exact" w:val="427"/>
        </w:trPr>
        <w:tc>
          <w:tcPr>
            <w:tcW w:w="534" w:type="dxa"/>
            <w:shd w:val="clear" w:color="auto" w:fill="auto"/>
            <w:vAlign w:val="center"/>
          </w:tcPr>
          <w:p w:rsidR="00916D25" w:rsidRPr="00BC42E5" w:rsidRDefault="00916D25" w:rsidP="00C965B5">
            <w:pPr>
              <w:ind w:firstLine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4</w:t>
            </w:r>
          </w:p>
        </w:tc>
        <w:tc>
          <w:tcPr>
            <w:tcW w:w="6945" w:type="dxa"/>
            <w:shd w:val="clear" w:color="auto" w:fill="auto"/>
            <w:vAlign w:val="center"/>
          </w:tcPr>
          <w:p w:rsidR="00916D25" w:rsidRPr="00916D25" w:rsidRDefault="00916D25" w:rsidP="00916D25">
            <w:pPr>
              <w:ind w:firstLine="0"/>
              <w:jc w:val="center"/>
              <w:rPr>
                <w:szCs w:val="24"/>
              </w:rPr>
            </w:pPr>
            <w:r w:rsidRPr="00916D25">
              <w:t>Газоанализатор "Инфракар-М3-7"</w:t>
            </w:r>
          </w:p>
        </w:tc>
        <w:tc>
          <w:tcPr>
            <w:tcW w:w="1418" w:type="dxa"/>
            <w:vAlign w:val="center"/>
          </w:tcPr>
          <w:p w:rsidR="00916D25" w:rsidRPr="00916D25" w:rsidRDefault="00916D25" w:rsidP="00BC42E5">
            <w:pPr>
              <w:ind w:firstLine="0"/>
              <w:jc w:val="center"/>
              <w:rPr>
                <w:sz w:val="26"/>
                <w:szCs w:val="26"/>
              </w:rPr>
            </w:pPr>
            <w:r w:rsidRPr="00916D25">
              <w:rPr>
                <w:sz w:val="26"/>
                <w:szCs w:val="26"/>
              </w:rPr>
              <w:t>усл. ед.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16D25" w:rsidRPr="00916D25" w:rsidRDefault="00916D25" w:rsidP="00916D25">
            <w:pPr>
              <w:ind w:firstLine="0"/>
              <w:jc w:val="center"/>
              <w:rPr>
                <w:szCs w:val="24"/>
              </w:rPr>
            </w:pPr>
            <w:r w:rsidRPr="00916D25">
              <w:t>1</w:t>
            </w:r>
          </w:p>
        </w:tc>
      </w:tr>
      <w:tr w:rsidR="00916D25" w:rsidRPr="00BC42E5" w:rsidTr="00F34AAE">
        <w:trPr>
          <w:trHeight w:hRule="exact" w:val="433"/>
        </w:trPr>
        <w:tc>
          <w:tcPr>
            <w:tcW w:w="534" w:type="dxa"/>
            <w:shd w:val="clear" w:color="auto" w:fill="auto"/>
            <w:vAlign w:val="center"/>
          </w:tcPr>
          <w:p w:rsidR="00916D25" w:rsidRPr="00BC42E5" w:rsidRDefault="00916D25" w:rsidP="00C965B5">
            <w:pPr>
              <w:ind w:firstLine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5</w:t>
            </w:r>
          </w:p>
        </w:tc>
        <w:tc>
          <w:tcPr>
            <w:tcW w:w="6945" w:type="dxa"/>
            <w:shd w:val="clear" w:color="auto" w:fill="auto"/>
            <w:vAlign w:val="center"/>
          </w:tcPr>
          <w:p w:rsidR="00916D25" w:rsidRPr="00916D25" w:rsidRDefault="00916D25" w:rsidP="00916D25">
            <w:pPr>
              <w:ind w:firstLine="0"/>
              <w:jc w:val="center"/>
              <w:rPr>
                <w:szCs w:val="24"/>
              </w:rPr>
            </w:pPr>
            <w:r w:rsidRPr="00916D25">
              <w:t xml:space="preserve">Аспиратор </w:t>
            </w:r>
            <w:proofErr w:type="spellStart"/>
            <w:r w:rsidRPr="00916D25">
              <w:t>сильфонный</w:t>
            </w:r>
            <w:proofErr w:type="spellEnd"/>
            <w:r w:rsidRPr="00916D25">
              <w:t xml:space="preserve"> "АМ-5"</w:t>
            </w:r>
          </w:p>
        </w:tc>
        <w:tc>
          <w:tcPr>
            <w:tcW w:w="1418" w:type="dxa"/>
            <w:vAlign w:val="center"/>
          </w:tcPr>
          <w:p w:rsidR="00916D25" w:rsidRPr="00916D25" w:rsidRDefault="00916D25" w:rsidP="00BC42E5">
            <w:pPr>
              <w:ind w:firstLine="0"/>
              <w:jc w:val="center"/>
              <w:rPr>
                <w:sz w:val="26"/>
                <w:szCs w:val="26"/>
              </w:rPr>
            </w:pPr>
            <w:r w:rsidRPr="00916D25">
              <w:rPr>
                <w:sz w:val="26"/>
                <w:szCs w:val="26"/>
              </w:rPr>
              <w:t>усл. ед.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16D25" w:rsidRPr="00916D25" w:rsidRDefault="00916D25" w:rsidP="00916D25">
            <w:pPr>
              <w:ind w:firstLine="0"/>
              <w:jc w:val="center"/>
              <w:rPr>
                <w:szCs w:val="24"/>
              </w:rPr>
            </w:pPr>
            <w:r w:rsidRPr="00916D25">
              <w:t>1</w:t>
            </w:r>
          </w:p>
        </w:tc>
      </w:tr>
      <w:tr w:rsidR="00916D25" w:rsidRPr="00BC42E5" w:rsidTr="00F34AAE">
        <w:trPr>
          <w:trHeight w:hRule="exact" w:val="411"/>
        </w:trPr>
        <w:tc>
          <w:tcPr>
            <w:tcW w:w="534" w:type="dxa"/>
            <w:shd w:val="clear" w:color="auto" w:fill="auto"/>
            <w:vAlign w:val="center"/>
          </w:tcPr>
          <w:p w:rsidR="00916D25" w:rsidRPr="00BC42E5" w:rsidRDefault="00916D25" w:rsidP="00C965B5">
            <w:pPr>
              <w:ind w:firstLine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6</w:t>
            </w:r>
          </w:p>
        </w:tc>
        <w:tc>
          <w:tcPr>
            <w:tcW w:w="6945" w:type="dxa"/>
            <w:shd w:val="clear" w:color="auto" w:fill="auto"/>
            <w:vAlign w:val="center"/>
          </w:tcPr>
          <w:p w:rsidR="00916D25" w:rsidRPr="00916D25" w:rsidRDefault="00916D25" w:rsidP="00916D25">
            <w:pPr>
              <w:ind w:firstLine="0"/>
              <w:jc w:val="center"/>
              <w:rPr>
                <w:szCs w:val="24"/>
              </w:rPr>
            </w:pPr>
            <w:r w:rsidRPr="00916D25">
              <w:t>Рулетка измерительная металлическая Контакт</w:t>
            </w:r>
          </w:p>
        </w:tc>
        <w:tc>
          <w:tcPr>
            <w:tcW w:w="1418" w:type="dxa"/>
            <w:vAlign w:val="center"/>
          </w:tcPr>
          <w:p w:rsidR="00916D25" w:rsidRPr="00916D25" w:rsidRDefault="00916D25" w:rsidP="00BC42E5">
            <w:pPr>
              <w:ind w:firstLine="0"/>
              <w:jc w:val="center"/>
              <w:rPr>
                <w:sz w:val="26"/>
                <w:szCs w:val="26"/>
              </w:rPr>
            </w:pPr>
            <w:r w:rsidRPr="00916D25">
              <w:rPr>
                <w:sz w:val="26"/>
                <w:szCs w:val="26"/>
              </w:rPr>
              <w:t>усл. ед.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16D25" w:rsidRPr="00916D25" w:rsidRDefault="00916D25" w:rsidP="00916D25">
            <w:pPr>
              <w:ind w:firstLine="0"/>
              <w:jc w:val="center"/>
              <w:rPr>
                <w:szCs w:val="24"/>
              </w:rPr>
            </w:pPr>
            <w:r w:rsidRPr="00916D25">
              <w:t>1</w:t>
            </w:r>
          </w:p>
        </w:tc>
      </w:tr>
      <w:tr w:rsidR="00916D25" w:rsidRPr="00BC42E5" w:rsidTr="00F34AAE">
        <w:trPr>
          <w:trHeight w:hRule="exact" w:val="417"/>
        </w:trPr>
        <w:tc>
          <w:tcPr>
            <w:tcW w:w="534" w:type="dxa"/>
            <w:shd w:val="clear" w:color="auto" w:fill="auto"/>
            <w:vAlign w:val="center"/>
          </w:tcPr>
          <w:p w:rsidR="00916D25" w:rsidRPr="00BC42E5" w:rsidRDefault="00916D25" w:rsidP="00C965B5">
            <w:pPr>
              <w:ind w:firstLine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7</w:t>
            </w:r>
          </w:p>
        </w:tc>
        <w:tc>
          <w:tcPr>
            <w:tcW w:w="6945" w:type="dxa"/>
            <w:shd w:val="clear" w:color="auto" w:fill="auto"/>
            <w:vAlign w:val="center"/>
          </w:tcPr>
          <w:p w:rsidR="00916D25" w:rsidRPr="00916D25" w:rsidRDefault="00916D25" w:rsidP="00916D25">
            <w:pPr>
              <w:ind w:firstLine="0"/>
              <w:jc w:val="center"/>
              <w:rPr>
                <w:szCs w:val="24"/>
              </w:rPr>
            </w:pPr>
            <w:r w:rsidRPr="00916D25">
              <w:t xml:space="preserve">Рулетка геодезическая открытая 30*12,5 мм </w:t>
            </w:r>
            <w:proofErr w:type="spellStart"/>
            <w:r w:rsidRPr="00916D25">
              <w:t>Matrix</w:t>
            </w:r>
            <w:proofErr w:type="spellEnd"/>
          </w:p>
        </w:tc>
        <w:tc>
          <w:tcPr>
            <w:tcW w:w="1418" w:type="dxa"/>
            <w:vAlign w:val="center"/>
          </w:tcPr>
          <w:p w:rsidR="00916D25" w:rsidRPr="00916D25" w:rsidRDefault="00916D25" w:rsidP="00BC42E5">
            <w:pPr>
              <w:ind w:firstLine="0"/>
              <w:jc w:val="center"/>
              <w:rPr>
                <w:sz w:val="26"/>
                <w:szCs w:val="26"/>
              </w:rPr>
            </w:pPr>
            <w:r w:rsidRPr="00916D25">
              <w:rPr>
                <w:sz w:val="26"/>
                <w:szCs w:val="26"/>
              </w:rPr>
              <w:t>усл. ед.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16D25" w:rsidRPr="00916D25" w:rsidRDefault="00916D25" w:rsidP="00916D25">
            <w:pPr>
              <w:ind w:firstLine="0"/>
              <w:jc w:val="center"/>
              <w:rPr>
                <w:szCs w:val="24"/>
              </w:rPr>
            </w:pPr>
            <w:r w:rsidRPr="00916D25">
              <w:t>6</w:t>
            </w:r>
          </w:p>
        </w:tc>
      </w:tr>
      <w:tr w:rsidR="00916D25" w:rsidRPr="00BC42E5" w:rsidTr="00F34AAE">
        <w:trPr>
          <w:trHeight w:hRule="exact" w:val="421"/>
        </w:trPr>
        <w:tc>
          <w:tcPr>
            <w:tcW w:w="534" w:type="dxa"/>
            <w:shd w:val="clear" w:color="auto" w:fill="auto"/>
            <w:vAlign w:val="center"/>
          </w:tcPr>
          <w:p w:rsidR="00916D25" w:rsidRPr="00BC42E5" w:rsidRDefault="00916D25" w:rsidP="00C965B5">
            <w:pPr>
              <w:ind w:firstLine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8</w:t>
            </w:r>
          </w:p>
        </w:tc>
        <w:tc>
          <w:tcPr>
            <w:tcW w:w="6945" w:type="dxa"/>
            <w:shd w:val="clear" w:color="auto" w:fill="auto"/>
            <w:vAlign w:val="center"/>
          </w:tcPr>
          <w:p w:rsidR="00916D25" w:rsidRPr="00916D25" w:rsidRDefault="00916D25" w:rsidP="00916D25">
            <w:pPr>
              <w:ind w:firstLine="0"/>
              <w:jc w:val="center"/>
              <w:rPr>
                <w:szCs w:val="24"/>
              </w:rPr>
            </w:pPr>
            <w:r w:rsidRPr="00916D25">
              <w:t xml:space="preserve">Рулетка геодезическая закрытая 30*12,5 мм </w:t>
            </w:r>
            <w:proofErr w:type="spellStart"/>
            <w:r w:rsidRPr="00916D25">
              <w:t>Matrix</w:t>
            </w:r>
            <w:proofErr w:type="spellEnd"/>
          </w:p>
        </w:tc>
        <w:tc>
          <w:tcPr>
            <w:tcW w:w="1418" w:type="dxa"/>
            <w:vAlign w:val="center"/>
          </w:tcPr>
          <w:p w:rsidR="00916D25" w:rsidRPr="00916D25" w:rsidRDefault="00916D25" w:rsidP="00BC42E5">
            <w:pPr>
              <w:ind w:firstLine="0"/>
              <w:jc w:val="center"/>
              <w:rPr>
                <w:sz w:val="26"/>
                <w:szCs w:val="26"/>
              </w:rPr>
            </w:pPr>
            <w:r w:rsidRPr="00916D25">
              <w:rPr>
                <w:sz w:val="26"/>
                <w:szCs w:val="26"/>
              </w:rPr>
              <w:t>усл. ед.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16D25" w:rsidRPr="00916D25" w:rsidRDefault="00916D25" w:rsidP="00916D25">
            <w:pPr>
              <w:ind w:firstLine="0"/>
              <w:jc w:val="center"/>
              <w:rPr>
                <w:szCs w:val="24"/>
              </w:rPr>
            </w:pPr>
            <w:r w:rsidRPr="00916D25">
              <w:t>10</w:t>
            </w:r>
          </w:p>
        </w:tc>
      </w:tr>
      <w:tr w:rsidR="00916D25" w:rsidRPr="00BC42E5" w:rsidTr="00F34AAE">
        <w:trPr>
          <w:trHeight w:hRule="exact" w:val="413"/>
        </w:trPr>
        <w:tc>
          <w:tcPr>
            <w:tcW w:w="534" w:type="dxa"/>
            <w:shd w:val="clear" w:color="auto" w:fill="auto"/>
            <w:vAlign w:val="center"/>
          </w:tcPr>
          <w:p w:rsidR="00916D25" w:rsidRPr="00BC42E5" w:rsidRDefault="00916D25" w:rsidP="00662D96">
            <w:pPr>
              <w:ind w:firstLine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9</w:t>
            </w:r>
          </w:p>
        </w:tc>
        <w:tc>
          <w:tcPr>
            <w:tcW w:w="6945" w:type="dxa"/>
            <w:shd w:val="clear" w:color="auto" w:fill="auto"/>
            <w:vAlign w:val="center"/>
          </w:tcPr>
          <w:p w:rsidR="00916D25" w:rsidRPr="00916D25" w:rsidRDefault="00916D25" w:rsidP="00916D25">
            <w:pPr>
              <w:ind w:firstLine="0"/>
              <w:jc w:val="center"/>
              <w:rPr>
                <w:szCs w:val="24"/>
              </w:rPr>
            </w:pPr>
            <w:r w:rsidRPr="00916D25">
              <w:t xml:space="preserve">Рулетка геодезическая закрытая 30*12,5 мм </w:t>
            </w:r>
            <w:proofErr w:type="spellStart"/>
            <w:r w:rsidRPr="00916D25">
              <w:t>in</w:t>
            </w:r>
            <w:proofErr w:type="spellEnd"/>
            <w:r w:rsidRPr="00916D25">
              <w:t xml:space="preserve"> </w:t>
            </w:r>
            <w:proofErr w:type="spellStart"/>
            <w:r w:rsidRPr="00916D25">
              <w:t>Work</w:t>
            </w:r>
            <w:proofErr w:type="spellEnd"/>
          </w:p>
        </w:tc>
        <w:tc>
          <w:tcPr>
            <w:tcW w:w="1418" w:type="dxa"/>
            <w:vAlign w:val="center"/>
          </w:tcPr>
          <w:p w:rsidR="00916D25" w:rsidRPr="00916D25" w:rsidRDefault="00916D25" w:rsidP="00BC42E5">
            <w:pPr>
              <w:ind w:firstLine="0"/>
              <w:jc w:val="center"/>
              <w:rPr>
                <w:sz w:val="26"/>
                <w:szCs w:val="26"/>
              </w:rPr>
            </w:pPr>
            <w:r w:rsidRPr="00916D25">
              <w:rPr>
                <w:sz w:val="26"/>
                <w:szCs w:val="26"/>
              </w:rPr>
              <w:t>усл. ед.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16D25" w:rsidRPr="00916D25" w:rsidRDefault="00916D25" w:rsidP="00916D25">
            <w:pPr>
              <w:ind w:firstLine="0"/>
              <w:jc w:val="center"/>
              <w:rPr>
                <w:szCs w:val="24"/>
              </w:rPr>
            </w:pPr>
            <w:r w:rsidRPr="00916D25">
              <w:t>4</w:t>
            </w:r>
          </w:p>
        </w:tc>
      </w:tr>
      <w:tr w:rsidR="00916D25" w:rsidRPr="00BC42E5" w:rsidTr="00F34AAE">
        <w:trPr>
          <w:trHeight w:hRule="exact" w:val="407"/>
        </w:trPr>
        <w:tc>
          <w:tcPr>
            <w:tcW w:w="534" w:type="dxa"/>
            <w:shd w:val="clear" w:color="auto" w:fill="auto"/>
            <w:vAlign w:val="center"/>
          </w:tcPr>
          <w:p w:rsidR="00916D25" w:rsidRPr="00BC42E5" w:rsidRDefault="00916D25" w:rsidP="00916D25">
            <w:pPr>
              <w:ind w:firstLine="0"/>
              <w:jc w:val="center"/>
              <w:rPr>
                <w:szCs w:val="24"/>
                <w:lang w:eastAsia="ru-RU"/>
              </w:rPr>
            </w:pPr>
            <w:r w:rsidRPr="00BC42E5">
              <w:rPr>
                <w:szCs w:val="24"/>
                <w:lang w:eastAsia="ru-RU"/>
              </w:rPr>
              <w:t>1</w:t>
            </w:r>
            <w:r>
              <w:rPr>
                <w:szCs w:val="24"/>
                <w:lang w:eastAsia="ru-RU"/>
              </w:rPr>
              <w:t>0</w:t>
            </w:r>
          </w:p>
        </w:tc>
        <w:tc>
          <w:tcPr>
            <w:tcW w:w="6945" w:type="dxa"/>
            <w:shd w:val="clear" w:color="auto" w:fill="auto"/>
            <w:vAlign w:val="center"/>
          </w:tcPr>
          <w:p w:rsidR="00916D25" w:rsidRPr="00916D25" w:rsidRDefault="00916D25" w:rsidP="00916D25">
            <w:pPr>
              <w:ind w:firstLine="0"/>
              <w:jc w:val="center"/>
              <w:rPr>
                <w:szCs w:val="24"/>
              </w:rPr>
            </w:pPr>
            <w:r w:rsidRPr="00916D25">
              <w:t>Рулетка измерительная металлическая VEGA L130</w:t>
            </w:r>
          </w:p>
        </w:tc>
        <w:tc>
          <w:tcPr>
            <w:tcW w:w="1418" w:type="dxa"/>
            <w:vAlign w:val="center"/>
          </w:tcPr>
          <w:p w:rsidR="00916D25" w:rsidRPr="00916D25" w:rsidRDefault="00916D25" w:rsidP="00BC42E5">
            <w:pPr>
              <w:ind w:firstLine="0"/>
              <w:jc w:val="center"/>
              <w:rPr>
                <w:sz w:val="26"/>
                <w:szCs w:val="26"/>
              </w:rPr>
            </w:pPr>
            <w:r w:rsidRPr="00916D25">
              <w:rPr>
                <w:sz w:val="26"/>
                <w:szCs w:val="26"/>
              </w:rPr>
              <w:t>усл. ед.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16D25" w:rsidRPr="00916D25" w:rsidRDefault="00916D25" w:rsidP="00916D25">
            <w:pPr>
              <w:ind w:firstLine="0"/>
              <w:jc w:val="center"/>
              <w:rPr>
                <w:szCs w:val="24"/>
              </w:rPr>
            </w:pPr>
            <w:r w:rsidRPr="00916D25">
              <w:t>1</w:t>
            </w:r>
          </w:p>
        </w:tc>
      </w:tr>
      <w:tr w:rsidR="00916D25" w:rsidRPr="00BC42E5" w:rsidTr="00F34AAE">
        <w:trPr>
          <w:trHeight w:hRule="exact" w:val="407"/>
        </w:trPr>
        <w:tc>
          <w:tcPr>
            <w:tcW w:w="534" w:type="dxa"/>
            <w:shd w:val="clear" w:color="auto" w:fill="auto"/>
            <w:vAlign w:val="center"/>
          </w:tcPr>
          <w:p w:rsidR="00916D25" w:rsidRPr="00BC42E5" w:rsidRDefault="00916D25" w:rsidP="00916D25">
            <w:pPr>
              <w:ind w:firstLine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6945" w:type="dxa"/>
            <w:shd w:val="clear" w:color="auto" w:fill="auto"/>
            <w:vAlign w:val="center"/>
          </w:tcPr>
          <w:p w:rsidR="00916D25" w:rsidRPr="00916D25" w:rsidRDefault="00916D25" w:rsidP="00916D25">
            <w:pPr>
              <w:ind w:firstLine="0"/>
              <w:jc w:val="center"/>
              <w:rPr>
                <w:szCs w:val="24"/>
              </w:rPr>
            </w:pPr>
            <w:proofErr w:type="spellStart"/>
            <w:r w:rsidRPr="00916D25">
              <w:t>Алкотестер</w:t>
            </w:r>
            <w:proofErr w:type="spellEnd"/>
            <w:r w:rsidRPr="00916D25">
              <w:t xml:space="preserve"> АКПЭ-01 МЕТА</w:t>
            </w:r>
          </w:p>
        </w:tc>
        <w:tc>
          <w:tcPr>
            <w:tcW w:w="1418" w:type="dxa"/>
            <w:vAlign w:val="center"/>
          </w:tcPr>
          <w:p w:rsidR="00916D25" w:rsidRPr="00916D25" w:rsidRDefault="00916D25" w:rsidP="00BC42E5">
            <w:pPr>
              <w:ind w:firstLine="0"/>
              <w:jc w:val="center"/>
              <w:rPr>
                <w:sz w:val="26"/>
                <w:szCs w:val="26"/>
              </w:rPr>
            </w:pPr>
            <w:r w:rsidRPr="00916D25">
              <w:rPr>
                <w:sz w:val="26"/>
                <w:szCs w:val="26"/>
              </w:rPr>
              <w:t>усл. ед.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16D25" w:rsidRPr="00916D25" w:rsidRDefault="00916D25" w:rsidP="00916D25">
            <w:pPr>
              <w:ind w:firstLine="0"/>
              <w:jc w:val="center"/>
              <w:rPr>
                <w:szCs w:val="24"/>
              </w:rPr>
            </w:pPr>
            <w:r w:rsidRPr="00916D25">
              <w:t>10</w:t>
            </w:r>
          </w:p>
        </w:tc>
      </w:tr>
      <w:tr w:rsidR="00CB1E8C" w:rsidRPr="00BC42E5" w:rsidTr="00F34AAE">
        <w:trPr>
          <w:trHeight w:hRule="exact" w:val="407"/>
        </w:trPr>
        <w:tc>
          <w:tcPr>
            <w:tcW w:w="534" w:type="dxa"/>
            <w:shd w:val="clear" w:color="auto" w:fill="auto"/>
            <w:vAlign w:val="center"/>
          </w:tcPr>
          <w:p w:rsidR="00CB1E8C" w:rsidRPr="00763A40" w:rsidRDefault="00CB1E8C" w:rsidP="00F84D92">
            <w:pPr>
              <w:ind w:firstLine="0"/>
              <w:jc w:val="center"/>
              <w:rPr>
                <w:szCs w:val="24"/>
                <w:lang w:val="en-US" w:eastAsia="ru-RU"/>
              </w:rPr>
            </w:pPr>
            <w:r>
              <w:rPr>
                <w:szCs w:val="24"/>
                <w:lang w:val="en-US" w:eastAsia="ru-RU"/>
              </w:rPr>
              <w:t>12</w:t>
            </w:r>
          </w:p>
        </w:tc>
        <w:tc>
          <w:tcPr>
            <w:tcW w:w="6945" w:type="dxa"/>
            <w:shd w:val="clear" w:color="auto" w:fill="auto"/>
            <w:vAlign w:val="center"/>
          </w:tcPr>
          <w:p w:rsidR="00CB1E8C" w:rsidRPr="00916D25" w:rsidRDefault="00CB1E8C" w:rsidP="00F84D92">
            <w:pPr>
              <w:ind w:firstLine="0"/>
              <w:jc w:val="center"/>
            </w:pPr>
            <w:r w:rsidRPr="00763A40">
              <w:t xml:space="preserve">Дальномер лазерный LEICA </w:t>
            </w:r>
            <w:proofErr w:type="spellStart"/>
            <w:r w:rsidRPr="00763A40">
              <w:t>Disto</w:t>
            </w:r>
            <w:proofErr w:type="spellEnd"/>
            <w:r w:rsidRPr="00763A40">
              <w:t xml:space="preserve"> D3a BT</w:t>
            </w:r>
          </w:p>
        </w:tc>
        <w:tc>
          <w:tcPr>
            <w:tcW w:w="1418" w:type="dxa"/>
            <w:vAlign w:val="center"/>
          </w:tcPr>
          <w:p w:rsidR="00CB1E8C" w:rsidRPr="00916D25" w:rsidRDefault="00CB1E8C" w:rsidP="00F84D92">
            <w:pPr>
              <w:ind w:firstLine="0"/>
              <w:jc w:val="center"/>
              <w:rPr>
                <w:sz w:val="26"/>
                <w:szCs w:val="26"/>
              </w:rPr>
            </w:pPr>
            <w:r w:rsidRPr="00916D25">
              <w:rPr>
                <w:sz w:val="26"/>
                <w:szCs w:val="26"/>
              </w:rPr>
              <w:t>усл. ед.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B1E8C" w:rsidRPr="00763A40" w:rsidRDefault="00CB1E8C" w:rsidP="00F84D92">
            <w:pPr>
              <w:ind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CB1E8C" w:rsidRPr="00BC42E5" w:rsidTr="00F34AAE">
        <w:trPr>
          <w:trHeight w:hRule="exact" w:val="407"/>
        </w:trPr>
        <w:tc>
          <w:tcPr>
            <w:tcW w:w="534" w:type="dxa"/>
            <w:shd w:val="clear" w:color="auto" w:fill="auto"/>
            <w:vAlign w:val="center"/>
          </w:tcPr>
          <w:p w:rsidR="00CB1E8C" w:rsidRPr="00763A40" w:rsidRDefault="00CB1E8C" w:rsidP="00F84D92">
            <w:pPr>
              <w:ind w:firstLine="0"/>
              <w:jc w:val="center"/>
              <w:rPr>
                <w:szCs w:val="24"/>
                <w:lang w:val="en-US" w:eastAsia="ru-RU"/>
              </w:rPr>
            </w:pPr>
            <w:r>
              <w:rPr>
                <w:szCs w:val="24"/>
                <w:lang w:val="en-US" w:eastAsia="ru-RU"/>
              </w:rPr>
              <w:t>13</w:t>
            </w:r>
          </w:p>
        </w:tc>
        <w:tc>
          <w:tcPr>
            <w:tcW w:w="6945" w:type="dxa"/>
            <w:shd w:val="clear" w:color="auto" w:fill="auto"/>
            <w:vAlign w:val="center"/>
          </w:tcPr>
          <w:p w:rsidR="00CB1E8C" w:rsidRPr="00916D25" w:rsidRDefault="00CB1E8C" w:rsidP="00F84D92">
            <w:pPr>
              <w:ind w:firstLine="0"/>
              <w:jc w:val="center"/>
            </w:pPr>
            <w:r w:rsidRPr="00763A40">
              <w:t>Дальномер лазерный HILTI PD 30</w:t>
            </w:r>
          </w:p>
        </w:tc>
        <w:tc>
          <w:tcPr>
            <w:tcW w:w="1418" w:type="dxa"/>
            <w:vAlign w:val="center"/>
          </w:tcPr>
          <w:p w:rsidR="00CB1E8C" w:rsidRPr="00916D25" w:rsidRDefault="00CB1E8C" w:rsidP="00F84D92">
            <w:pPr>
              <w:ind w:firstLine="0"/>
              <w:jc w:val="center"/>
              <w:rPr>
                <w:sz w:val="26"/>
                <w:szCs w:val="26"/>
              </w:rPr>
            </w:pPr>
            <w:r w:rsidRPr="00916D25">
              <w:rPr>
                <w:sz w:val="26"/>
                <w:szCs w:val="26"/>
              </w:rPr>
              <w:t>усл. ед.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B1E8C" w:rsidRPr="00763A40" w:rsidRDefault="00CB1E8C" w:rsidP="00F84D92">
            <w:pPr>
              <w:ind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</w:tr>
      <w:tr w:rsidR="00CB1E8C" w:rsidRPr="00BC42E5" w:rsidTr="00F34AAE">
        <w:trPr>
          <w:trHeight w:hRule="exact" w:val="407"/>
        </w:trPr>
        <w:tc>
          <w:tcPr>
            <w:tcW w:w="534" w:type="dxa"/>
            <w:shd w:val="clear" w:color="auto" w:fill="auto"/>
            <w:vAlign w:val="center"/>
          </w:tcPr>
          <w:p w:rsidR="00CB1E8C" w:rsidRPr="00763A40" w:rsidRDefault="00CB1E8C" w:rsidP="00F84D92">
            <w:pPr>
              <w:ind w:firstLine="0"/>
              <w:jc w:val="center"/>
              <w:rPr>
                <w:szCs w:val="24"/>
                <w:lang w:val="en-US" w:eastAsia="ru-RU"/>
              </w:rPr>
            </w:pPr>
            <w:r>
              <w:rPr>
                <w:szCs w:val="24"/>
                <w:lang w:val="en-US" w:eastAsia="ru-RU"/>
              </w:rPr>
              <w:t>14</w:t>
            </w:r>
          </w:p>
        </w:tc>
        <w:tc>
          <w:tcPr>
            <w:tcW w:w="6945" w:type="dxa"/>
            <w:shd w:val="clear" w:color="auto" w:fill="auto"/>
            <w:vAlign w:val="center"/>
          </w:tcPr>
          <w:p w:rsidR="00CB1E8C" w:rsidRPr="00916D25" w:rsidRDefault="00CB1E8C" w:rsidP="00F84D92">
            <w:pPr>
              <w:ind w:firstLine="0"/>
              <w:jc w:val="center"/>
            </w:pPr>
            <w:r w:rsidRPr="00763A40">
              <w:t>Дальномер лазерный LDM 100</w:t>
            </w:r>
          </w:p>
        </w:tc>
        <w:tc>
          <w:tcPr>
            <w:tcW w:w="1418" w:type="dxa"/>
            <w:vAlign w:val="center"/>
          </w:tcPr>
          <w:p w:rsidR="00CB1E8C" w:rsidRPr="00916D25" w:rsidRDefault="00CB1E8C" w:rsidP="00F84D92">
            <w:pPr>
              <w:ind w:firstLine="0"/>
              <w:jc w:val="center"/>
              <w:rPr>
                <w:sz w:val="26"/>
                <w:szCs w:val="26"/>
              </w:rPr>
            </w:pPr>
            <w:r w:rsidRPr="00916D25">
              <w:rPr>
                <w:sz w:val="26"/>
                <w:szCs w:val="26"/>
              </w:rPr>
              <w:t>усл. ед.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B1E8C" w:rsidRPr="00763A40" w:rsidRDefault="00CB1E8C" w:rsidP="00F84D92">
            <w:pPr>
              <w:ind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</w:tr>
    </w:tbl>
    <w:p w:rsidR="007716B5" w:rsidRPr="00BC42E5" w:rsidRDefault="007716B5">
      <w:pPr>
        <w:rPr>
          <w:sz w:val="28"/>
          <w:szCs w:val="28"/>
        </w:rPr>
      </w:pPr>
    </w:p>
    <w:p w:rsidR="00C965B5" w:rsidRPr="00BC42E5" w:rsidRDefault="00C965B5">
      <w:pPr>
        <w:rPr>
          <w:sz w:val="28"/>
          <w:szCs w:val="28"/>
        </w:rPr>
      </w:pPr>
    </w:p>
    <w:tbl>
      <w:tblPr>
        <w:tblStyle w:val="af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CA3598" w:rsidRPr="00BC42E5">
        <w:tc>
          <w:tcPr>
            <w:tcW w:w="4785" w:type="dxa"/>
          </w:tcPr>
          <w:p w:rsidR="00CA3598" w:rsidRPr="001E1B75" w:rsidRDefault="00CA3598" w:rsidP="00CA3598">
            <w:pPr>
              <w:ind w:firstLine="0"/>
              <w:jc w:val="center"/>
              <w:rPr>
                <w:b/>
                <w:sz w:val="28"/>
                <w:szCs w:val="28"/>
              </w:rPr>
            </w:pPr>
            <w:r w:rsidRPr="001E1B75">
              <w:rPr>
                <w:b/>
                <w:sz w:val="28"/>
                <w:szCs w:val="28"/>
              </w:rPr>
              <w:t>«Заказчик»:</w:t>
            </w:r>
          </w:p>
          <w:p w:rsidR="00CA3598" w:rsidRPr="00F02FF6" w:rsidRDefault="00CA3598" w:rsidP="00CA3598">
            <w:pPr>
              <w:ind w:firstLine="0"/>
              <w:jc w:val="center"/>
              <w:rPr>
                <w:b/>
                <w:szCs w:val="24"/>
              </w:rPr>
            </w:pPr>
            <w:r w:rsidRPr="00F02FF6">
              <w:rPr>
                <w:b/>
                <w:szCs w:val="24"/>
              </w:rPr>
              <w:t xml:space="preserve">Главное управление МЧС России </w:t>
            </w:r>
          </w:p>
          <w:p w:rsidR="00CA3598" w:rsidRPr="00BC42E5" w:rsidRDefault="00CA3598" w:rsidP="00CA3598">
            <w:pPr>
              <w:ind w:firstLine="0"/>
              <w:jc w:val="center"/>
              <w:rPr>
                <w:sz w:val="28"/>
                <w:szCs w:val="28"/>
              </w:rPr>
            </w:pPr>
            <w:r w:rsidRPr="00F02FF6">
              <w:rPr>
                <w:b/>
                <w:szCs w:val="24"/>
              </w:rPr>
              <w:t>по Приморскому краю</w:t>
            </w:r>
          </w:p>
          <w:p w:rsidR="00CA3598" w:rsidRPr="00BC42E5" w:rsidRDefault="00CA3598" w:rsidP="00CA3598">
            <w:pPr>
              <w:ind w:firstLine="0"/>
              <w:rPr>
                <w:sz w:val="28"/>
                <w:szCs w:val="28"/>
              </w:rPr>
            </w:pPr>
          </w:p>
          <w:p w:rsidR="00CA3598" w:rsidRPr="000B0D0F" w:rsidRDefault="00CA3598" w:rsidP="00CA3598">
            <w:pPr>
              <w:pStyle w:val="affffc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Начальник</w:t>
            </w:r>
          </w:p>
          <w:p w:rsidR="00CA3598" w:rsidRPr="000B0D0F" w:rsidRDefault="00CA3598" w:rsidP="00CA3598">
            <w:pPr>
              <w:pStyle w:val="affffc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CA3598" w:rsidRPr="000B0D0F" w:rsidRDefault="00CA3598" w:rsidP="00CA3598">
            <w:pPr>
              <w:pStyle w:val="affffc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0D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______________________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Р.Г.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Чурсин</w:t>
            </w:r>
            <w:proofErr w:type="spellEnd"/>
            <w:r w:rsidRPr="000B0D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CA3598" w:rsidRPr="000B0D0F" w:rsidRDefault="00CA3598" w:rsidP="00CA3598">
            <w:pPr>
              <w:pStyle w:val="af0"/>
              <w:spacing w:after="0"/>
              <w:rPr>
                <w:color w:val="0000FF"/>
                <w:szCs w:val="24"/>
              </w:rPr>
            </w:pPr>
            <w:r w:rsidRPr="000B0D0F">
              <w:rPr>
                <w:szCs w:val="24"/>
              </w:rPr>
              <w:t>м.п.</w:t>
            </w:r>
          </w:p>
          <w:p w:rsidR="00CA3598" w:rsidRPr="00BC42E5" w:rsidRDefault="00CA3598" w:rsidP="00CA3598">
            <w:pPr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4786" w:type="dxa"/>
          </w:tcPr>
          <w:p w:rsidR="00CA3598" w:rsidRPr="001E1B75" w:rsidRDefault="00CA3598" w:rsidP="00CA3598">
            <w:pPr>
              <w:ind w:firstLine="0"/>
              <w:jc w:val="center"/>
              <w:rPr>
                <w:b/>
                <w:sz w:val="28"/>
                <w:szCs w:val="28"/>
              </w:rPr>
            </w:pPr>
            <w:r w:rsidRPr="001E1B75">
              <w:rPr>
                <w:b/>
                <w:sz w:val="28"/>
                <w:szCs w:val="28"/>
              </w:rPr>
              <w:t>«Исполнитель»:</w:t>
            </w:r>
          </w:p>
          <w:p w:rsidR="00CA3598" w:rsidRPr="00F02FF6" w:rsidRDefault="00CA3598" w:rsidP="00CA3598">
            <w:pPr>
              <w:widowControl w:val="0"/>
              <w:ind w:firstLine="0"/>
              <w:jc w:val="center"/>
              <w:rPr>
                <w:b/>
                <w:szCs w:val="24"/>
              </w:rPr>
            </w:pPr>
            <w:r w:rsidRPr="00F02FF6">
              <w:rPr>
                <w:b/>
                <w:szCs w:val="24"/>
              </w:rPr>
              <w:t>ФБУ «Дальневосточный ЦСМ»</w:t>
            </w:r>
          </w:p>
          <w:p w:rsidR="00CA3598" w:rsidRPr="00F02FF6" w:rsidRDefault="00CA3598" w:rsidP="00CA3598">
            <w:pPr>
              <w:widowControl w:val="0"/>
              <w:tabs>
                <w:tab w:val="left" w:pos="-108"/>
              </w:tabs>
              <w:ind w:firstLine="0"/>
              <w:jc w:val="center"/>
              <w:rPr>
                <w:b/>
                <w:szCs w:val="24"/>
              </w:rPr>
            </w:pPr>
          </w:p>
          <w:p w:rsidR="00CA3598" w:rsidRPr="00BC42E5" w:rsidRDefault="00CA3598" w:rsidP="00CA3598">
            <w:pPr>
              <w:ind w:firstLine="0"/>
              <w:rPr>
                <w:sz w:val="28"/>
                <w:szCs w:val="28"/>
              </w:rPr>
            </w:pPr>
          </w:p>
          <w:p w:rsidR="00CA3598" w:rsidRDefault="00CA3598" w:rsidP="00CA3598">
            <w:pPr>
              <w:widowControl w:val="0"/>
              <w:ind w:firstLine="0"/>
              <w:rPr>
                <w:szCs w:val="24"/>
              </w:rPr>
            </w:pPr>
            <w:r>
              <w:rPr>
                <w:szCs w:val="24"/>
              </w:rPr>
              <w:t>Директор</w:t>
            </w:r>
          </w:p>
          <w:p w:rsidR="00CA3598" w:rsidRPr="00D2053F" w:rsidRDefault="00CA3598" w:rsidP="00CA3598">
            <w:pPr>
              <w:widowControl w:val="0"/>
              <w:tabs>
                <w:tab w:val="left" w:pos="-108"/>
              </w:tabs>
              <w:ind w:firstLine="0"/>
              <w:jc w:val="left"/>
              <w:rPr>
                <w:szCs w:val="24"/>
              </w:rPr>
            </w:pPr>
          </w:p>
          <w:p w:rsidR="00CA3598" w:rsidRPr="00D2053F" w:rsidRDefault="00CA3598" w:rsidP="00CA3598">
            <w:pPr>
              <w:widowControl w:val="0"/>
              <w:tabs>
                <w:tab w:val="left" w:pos="-108"/>
              </w:tabs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________________________Э.А. </w:t>
            </w:r>
            <w:proofErr w:type="spellStart"/>
            <w:r>
              <w:rPr>
                <w:szCs w:val="24"/>
              </w:rPr>
              <w:t>Комирный</w:t>
            </w:r>
            <w:proofErr w:type="spellEnd"/>
          </w:p>
          <w:p w:rsidR="00CA3598" w:rsidRPr="00BC42E5" w:rsidRDefault="00CA3598" w:rsidP="00CA3598">
            <w:pPr>
              <w:ind w:firstLine="0"/>
              <w:rPr>
                <w:sz w:val="16"/>
                <w:szCs w:val="16"/>
              </w:rPr>
            </w:pPr>
            <w:r w:rsidRPr="00F02FF6">
              <w:rPr>
                <w:szCs w:val="24"/>
              </w:rPr>
              <w:t>м.п.</w:t>
            </w:r>
          </w:p>
        </w:tc>
      </w:tr>
    </w:tbl>
    <w:p w:rsidR="007C1BDB" w:rsidRDefault="007C1BDB" w:rsidP="00377824">
      <w:pPr>
        <w:ind w:left="4248" w:firstLine="708"/>
        <w:contextualSpacing/>
        <w:jc w:val="right"/>
        <w:rPr>
          <w:sz w:val="26"/>
          <w:szCs w:val="26"/>
        </w:rPr>
      </w:pPr>
    </w:p>
    <w:p w:rsidR="007C1BDB" w:rsidRDefault="007C1BDB" w:rsidP="00377824">
      <w:pPr>
        <w:ind w:left="4248" w:firstLine="708"/>
        <w:contextualSpacing/>
        <w:jc w:val="right"/>
        <w:rPr>
          <w:sz w:val="26"/>
          <w:szCs w:val="26"/>
        </w:rPr>
      </w:pPr>
    </w:p>
    <w:p w:rsidR="007C1BDB" w:rsidRDefault="007C1BDB" w:rsidP="00377824">
      <w:pPr>
        <w:ind w:left="4248" w:firstLine="708"/>
        <w:contextualSpacing/>
        <w:jc w:val="right"/>
        <w:rPr>
          <w:sz w:val="26"/>
          <w:szCs w:val="26"/>
        </w:rPr>
      </w:pPr>
    </w:p>
    <w:p w:rsidR="007C1BDB" w:rsidRDefault="007C1BDB" w:rsidP="00377824">
      <w:pPr>
        <w:ind w:left="4248" w:firstLine="708"/>
        <w:contextualSpacing/>
        <w:jc w:val="right"/>
        <w:rPr>
          <w:sz w:val="26"/>
          <w:szCs w:val="26"/>
        </w:rPr>
      </w:pPr>
    </w:p>
    <w:p w:rsidR="007C1BDB" w:rsidRDefault="007C1BDB" w:rsidP="00377824">
      <w:pPr>
        <w:ind w:left="4248" w:firstLine="708"/>
        <w:contextualSpacing/>
        <w:jc w:val="right"/>
        <w:rPr>
          <w:sz w:val="26"/>
          <w:szCs w:val="26"/>
        </w:rPr>
      </w:pPr>
    </w:p>
    <w:p w:rsidR="007C1BDB" w:rsidRDefault="007C1BDB" w:rsidP="00377824">
      <w:pPr>
        <w:ind w:left="4248" w:firstLine="708"/>
        <w:contextualSpacing/>
        <w:jc w:val="right"/>
        <w:rPr>
          <w:sz w:val="26"/>
          <w:szCs w:val="26"/>
        </w:rPr>
      </w:pPr>
    </w:p>
    <w:p w:rsidR="007C1BDB" w:rsidRDefault="007C1BDB" w:rsidP="00377824">
      <w:pPr>
        <w:ind w:left="4248" w:firstLine="708"/>
        <w:contextualSpacing/>
        <w:jc w:val="right"/>
        <w:rPr>
          <w:sz w:val="26"/>
          <w:szCs w:val="26"/>
        </w:rPr>
      </w:pPr>
    </w:p>
    <w:p w:rsidR="007C1BDB" w:rsidRDefault="007C1BDB" w:rsidP="00377824">
      <w:pPr>
        <w:ind w:left="4248" w:firstLine="708"/>
        <w:contextualSpacing/>
        <w:jc w:val="right"/>
        <w:rPr>
          <w:sz w:val="26"/>
          <w:szCs w:val="26"/>
        </w:rPr>
      </w:pPr>
    </w:p>
    <w:p w:rsidR="007C1BDB" w:rsidRDefault="007C1BDB" w:rsidP="00377824">
      <w:pPr>
        <w:ind w:left="4248" w:firstLine="708"/>
        <w:contextualSpacing/>
        <w:jc w:val="right"/>
        <w:rPr>
          <w:sz w:val="26"/>
          <w:szCs w:val="26"/>
        </w:rPr>
      </w:pPr>
    </w:p>
    <w:p w:rsidR="007C1BDB" w:rsidRDefault="007C1BDB" w:rsidP="00377824">
      <w:pPr>
        <w:ind w:left="4248" w:firstLine="708"/>
        <w:contextualSpacing/>
        <w:jc w:val="right"/>
        <w:rPr>
          <w:sz w:val="26"/>
          <w:szCs w:val="26"/>
        </w:rPr>
      </w:pPr>
    </w:p>
    <w:p w:rsidR="007C1BDB" w:rsidRDefault="007C1BDB" w:rsidP="00377824">
      <w:pPr>
        <w:ind w:left="4248" w:firstLine="708"/>
        <w:contextualSpacing/>
        <w:jc w:val="right"/>
        <w:rPr>
          <w:sz w:val="26"/>
          <w:szCs w:val="26"/>
        </w:rPr>
      </w:pPr>
    </w:p>
    <w:p w:rsidR="007C1BDB" w:rsidRDefault="007C1BDB" w:rsidP="00377824">
      <w:pPr>
        <w:ind w:left="4248" w:firstLine="708"/>
        <w:contextualSpacing/>
        <w:jc w:val="right"/>
        <w:rPr>
          <w:sz w:val="26"/>
          <w:szCs w:val="26"/>
        </w:rPr>
      </w:pPr>
    </w:p>
    <w:p w:rsidR="007C1BDB" w:rsidRDefault="007C1BDB" w:rsidP="00377824">
      <w:pPr>
        <w:ind w:left="4248" w:firstLine="708"/>
        <w:contextualSpacing/>
        <w:jc w:val="right"/>
        <w:rPr>
          <w:sz w:val="26"/>
          <w:szCs w:val="26"/>
        </w:rPr>
      </w:pPr>
    </w:p>
    <w:p w:rsidR="007C1BDB" w:rsidRDefault="007C1BDB" w:rsidP="00377824">
      <w:pPr>
        <w:ind w:left="4248" w:firstLine="708"/>
        <w:contextualSpacing/>
        <w:jc w:val="right"/>
        <w:rPr>
          <w:sz w:val="26"/>
          <w:szCs w:val="26"/>
        </w:rPr>
      </w:pPr>
    </w:p>
    <w:p w:rsidR="007C1BDB" w:rsidRDefault="007C1BDB" w:rsidP="00377824">
      <w:pPr>
        <w:ind w:left="4248" w:firstLine="708"/>
        <w:contextualSpacing/>
        <w:jc w:val="right"/>
        <w:rPr>
          <w:sz w:val="26"/>
          <w:szCs w:val="26"/>
        </w:rPr>
      </w:pPr>
    </w:p>
    <w:p w:rsidR="007C1BDB" w:rsidRDefault="007C1BDB" w:rsidP="00377824">
      <w:pPr>
        <w:ind w:left="4248" w:firstLine="708"/>
        <w:contextualSpacing/>
        <w:jc w:val="right"/>
        <w:rPr>
          <w:sz w:val="26"/>
          <w:szCs w:val="26"/>
        </w:rPr>
      </w:pPr>
    </w:p>
    <w:p w:rsidR="007C1BDB" w:rsidRDefault="007C1BDB" w:rsidP="00377824">
      <w:pPr>
        <w:ind w:left="4248" w:firstLine="708"/>
        <w:contextualSpacing/>
        <w:jc w:val="right"/>
        <w:rPr>
          <w:sz w:val="26"/>
          <w:szCs w:val="26"/>
        </w:rPr>
      </w:pPr>
    </w:p>
    <w:p w:rsidR="007C1BDB" w:rsidRDefault="007C1BDB" w:rsidP="00377824">
      <w:pPr>
        <w:ind w:left="4248" w:firstLine="708"/>
        <w:contextualSpacing/>
        <w:jc w:val="right"/>
        <w:rPr>
          <w:sz w:val="26"/>
          <w:szCs w:val="26"/>
        </w:rPr>
      </w:pPr>
    </w:p>
    <w:p w:rsidR="007C1BDB" w:rsidRDefault="007C1BDB" w:rsidP="00377824">
      <w:pPr>
        <w:ind w:left="4248" w:firstLine="708"/>
        <w:contextualSpacing/>
        <w:jc w:val="right"/>
        <w:rPr>
          <w:sz w:val="26"/>
          <w:szCs w:val="26"/>
        </w:rPr>
      </w:pPr>
    </w:p>
    <w:p w:rsidR="007C1BDB" w:rsidRDefault="007C1BDB" w:rsidP="00377824">
      <w:pPr>
        <w:ind w:left="4248" w:firstLine="708"/>
        <w:contextualSpacing/>
        <w:jc w:val="right"/>
        <w:rPr>
          <w:sz w:val="26"/>
          <w:szCs w:val="26"/>
        </w:rPr>
      </w:pPr>
    </w:p>
    <w:p w:rsidR="007C1BDB" w:rsidRDefault="007C1BDB" w:rsidP="00377824">
      <w:pPr>
        <w:ind w:left="4248" w:firstLine="708"/>
        <w:contextualSpacing/>
        <w:jc w:val="right"/>
        <w:rPr>
          <w:sz w:val="26"/>
          <w:szCs w:val="26"/>
        </w:rPr>
      </w:pPr>
    </w:p>
    <w:p w:rsidR="007C1BDB" w:rsidRDefault="007C1BDB" w:rsidP="00377824">
      <w:pPr>
        <w:ind w:left="4248" w:firstLine="708"/>
        <w:contextualSpacing/>
        <w:jc w:val="right"/>
        <w:rPr>
          <w:sz w:val="26"/>
          <w:szCs w:val="26"/>
        </w:rPr>
      </w:pPr>
    </w:p>
    <w:p w:rsidR="007C1BDB" w:rsidRDefault="007C1BDB" w:rsidP="00377824">
      <w:pPr>
        <w:ind w:left="4248" w:firstLine="708"/>
        <w:contextualSpacing/>
        <w:jc w:val="right"/>
        <w:rPr>
          <w:sz w:val="26"/>
          <w:szCs w:val="26"/>
        </w:rPr>
      </w:pPr>
    </w:p>
    <w:p w:rsidR="007C1BDB" w:rsidRDefault="007C1BDB" w:rsidP="00377824">
      <w:pPr>
        <w:ind w:left="4248" w:firstLine="708"/>
        <w:contextualSpacing/>
        <w:jc w:val="right"/>
        <w:rPr>
          <w:sz w:val="26"/>
          <w:szCs w:val="26"/>
        </w:rPr>
      </w:pPr>
    </w:p>
    <w:p w:rsidR="007C1BDB" w:rsidRDefault="007C1BDB" w:rsidP="00377824">
      <w:pPr>
        <w:ind w:left="4248" w:firstLine="708"/>
        <w:contextualSpacing/>
        <w:jc w:val="right"/>
        <w:rPr>
          <w:sz w:val="26"/>
          <w:szCs w:val="26"/>
        </w:rPr>
      </w:pPr>
    </w:p>
    <w:p w:rsidR="007C1BDB" w:rsidRDefault="007C1BDB" w:rsidP="00377824">
      <w:pPr>
        <w:ind w:left="4248" w:firstLine="708"/>
        <w:contextualSpacing/>
        <w:jc w:val="right"/>
        <w:rPr>
          <w:sz w:val="26"/>
          <w:szCs w:val="26"/>
        </w:rPr>
      </w:pPr>
    </w:p>
    <w:p w:rsidR="007C1BDB" w:rsidRDefault="007C1BDB" w:rsidP="00377824">
      <w:pPr>
        <w:ind w:left="4248" w:firstLine="708"/>
        <w:contextualSpacing/>
        <w:jc w:val="right"/>
        <w:rPr>
          <w:sz w:val="26"/>
          <w:szCs w:val="26"/>
        </w:rPr>
      </w:pPr>
    </w:p>
    <w:p w:rsidR="007C1BDB" w:rsidRDefault="007C1BDB" w:rsidP="00377824">
      <w:pPr>
        <w:ind w:left="4248" w:firstLine="708"/>
        <w:contextualSpacing/>
        <w:jc w:val="right"/>
        <w:rPr>
          <w:sz w:val="26"/>
          <w:szCs w:val="26"/>
        </w:rPr>
      </w:pPr>
    </w:p>
    <w:p w:rsidR="007C1BDB" w:rsidRDefault="007C1BDB" w:rsidP="00377824">
      <w:pPr>
        <w:ind w:left="4248" w:firstLine="708"/>
        <w:contextualSpacing/>
        <w:jc w:val="right"/>
        <w:rPr>
          <w:sz w:val="26"/>
          <w:szCs w:val="26"/>
        </w:rPr>
      </w:pPr>
    </w:p>
    <w:p w:rsidR="007C1BDB" w:rsidRDefault="007C1BDB" w:rsidP="00377824">
      <w:pPr>
        <w:ind w:left="4248" w:firstLine="708"/>
        <w:contextualSpacing/>
        <w:jc w:val="right"/>
        <w:rPr>
          <w:sz w:val="26"/>
          <w:szCs w:val="26"/>
        </w:rPr>
      </w:pPr>
    </w:p>
    <w:p w:rsidR="007C1BDB" w:rsidRDefault="007C1BDB" w:rsidP="00377824">
      <w:pPr>
        <w:ind w:left="4248" w:firstLine="708"/>
        <w:contextualSpacing/>
        <w:jc w:val="right"/>
        <w:rPr>
          <w:sz w:val="26"/>
          <w:szCs w:val="26"/>
        </w:rPr>
      </w:pPr>
    </w:p>
    <w:p w:rsidR="007C1BDB" w:rsidRDefault="007C1BDB" w:rsidP="00377824">
      <w:pPr>
        <w:ind w:left="4248" w:firstLine="708"/>
        <w:contextualSpacing/>
        <w:jc w:val="right"/>
        <w:rPr>
          <w:sz w:val="26"/>
          <w:szCs w:val="26"/>
        </w:rPr>
      </w:pPr>
    </w:p>
    <w:p w:rsidR="007C1BDB" w:rsidRDefault="007C1BDB" w:rsidP="00377824">
      <w:pPr>
        <w:ind w:left="4248" w:firstLine="708"/>
        <w:contextualSpacing/>
        <w:jc w:val="right"/>
        <w:rPr>
          <w:sz w:val="26"/>
          <w:szCs w:val="26"/>
        </w:rPr>
      </w:pPr>
    </w:p>
    <w:p w:rsidR="007C1BDB" w:rsidRDefault="007C1BDB" w:rsidP="00377824">
      <w:pPr>
        <w:ind w:left="4248" w:firstLine="708"/>
        <w:contextualSpacing/>
        <w:jc w:val="right"/>
        <w:rPr>
          <w:sz w:val="26"/>
          <w:szCs w:val="26"/>
        </w:rPr>
      </w:pPr>
    </w:p>
    <w:p w:rsidR="007716B5" w:rsidRPr="007C1BDB" w:rsidRDefault="00684A8F" w:rsidP="00377824">
      <w:pPr>
        <w:ind w:left="4248" w:firstLine="708"/>
        <w:contextualSpacing/>
        <w:jc w:val="right"/>
        <w:rPr>
          <w:sz w:val="26"/>
          <w:szCs w:val="26"/>
        </w:rPr>
      </w:pPr>
      <w:r w:rsidRPr="007C1BDB">
        <w:rPr>
          <w:sz w:val="26"/>
          <w:szCs w:val="26"/>
        </w:rPr>
        <w:lastRenderedPageBreak/>
        <w:t>Приложение № 2</w:t>
      </w:r>
    </w:p>
    <w:p w:rsidR="007716B5" w:rsidRPr="007C1BDB" w:rsidRDefault="00684A8F" w:rsidP="00377824">
      <w:pPr>
        <w:ind w:left="5670" w:hanging="5670"/>
        <w:contextualSpacing/>
        <w:jc w:val="right"/>
        <w:rPr>
          <w:sz w:val="26"/>
          <w:szCs w:val="26"/>
        </w:rPr>
      </w:pPr>
      <w:r w:rsidRPr="007C1BDB">
        <w:rPr>
          <w:sz w:val="26"/>
          <w:szCs w:val="26"/>
        </w:rPr>
        <w:t xml:space="preserve">к </w:t>
      </w:r>
      <w:r w:rsidR="00041C50" w:rsidRPr="007C1BDB">
        <w:rPr>
          <w:sz w:val="26"/>
          <w:szCs w:val="26"/>
        </w:rPr>
        <w:t>Контракт</w:t>
      </w:r>
      <w:r w:rsidRPr="007C1BDB">
        <w:rPr>
          <w:sz w:val="26"/>
          <w:szCs w:val="26"/>
        </w:rPr>
        <w:t>у</w:t>
      </w:r>
    </w:p>
    <w:p w:rsidR="007716B5" w:rsidRPr="007C1BDB" w:rsidRDefault="00684A8F" w:rsidP="00377824">
      <w:pPr>
        <w:ind w:left="5670" w:hanging="5670"/>
        <w:contextualSpacing/>
        <w:jc w:val="right"/>
        <w:rPr>
          <w:sz w:val="26"/>
          <w:szCs w:val="26"/>
        </w:rPr>
      </w:pPr>
      <w:r w:rsidRPr="007C1BDB">
        <w:rPr>
          <w:sz w:val="26"/>
          <w:szCs w:val="26"/>
        </w:rPr>
        <w:t>№</w:t>
      </w:r>
      <w:r w:rsidR="00CA3598">
        <w:rPr>
          <w:sz w:val="26"/>
          <w:szCs w:val="26"/>
        </w:rPr>
        <w:t xml:space="preserve"> </w:t>
      </w:r>
      <w:r w:rsidR="00CA3598">
        <w:rPr>
          <w:b/>
          <w:sz w:val="26"/>
          <w:szCs w:val="26"/>
        </w:rPr>
        <w:t>100195885126100013</w:t>
      </w:r>
    </w:p>
    <w:p w:rsidR="007716B5" w:rsidRPr="00BC42E5" w:rsidRDefault="00684A8F" w:rsidP="00377824">
      <w:pPr>
        <w:ind w:left="5670" w:hanging="5670"/>
        <w:contextualSpacing/>
        <w:jc w:val="right"/>
        <w:rPr>
          <w:szCs w:val="24"/>
        </w:rPr>
      </w:pPr>
      <w:r w:rsidRPr="007C1BDB">
        <w:rPr>
          <w:sz w:val="26"/>
          <w:szCs w:val="26"/>
        </w:rPr>
        <w:t>от____________</w:t>
      </w:r>
    </w:p>
    <w:p w:rsidR="00036BA9" w:rsidRPr="00BC42E5" w:rsidRDefault="00036BA9">
      <w:pPr>
        <w:ind w:left="360" w:firstLine="0"/>
        <w:jc w:val="center"/>
        <w:rPr>
          <w:b/>
          <w:sz w:val="25"/>
          <w:szCs w:val="25"/>
        </w:rPr>
      </w:pPr>
    </w:p>
    <w:p w:rsidR="007716B5" w:rsidRPr="00BC42E5" w:rsidRDefault="00684A8F">
      <w:pPr>
        <w:ind w:left="360" w:firstLine="0"/>
        <w:jc w:val="center"/>
        <w:rPr>
          <w:b/>
          <w:sz w:val="28"/>
          <w:szCs w:val="28"/>
        </w:rPr>
      </w:pPr>
      <w:r w:rsidRPr="00BC42E5">
        <w:rPr>
          <w:b/>
          <w:sz w:val="28"/>
          <w:szCs w:val="28"/>
        </w:rPr>
        <w:t xml:space="preserve">Спецификация </w:t>
      </w:r>
    </w:p>
    <w:p w:rsidR="007716B5" w:rsidRPr="00BC42E5" w:rsidRDefault="007716B5">
      <w:pPr>
        <w:ind w:firstLine="0"/>
        <w:rPr>
          <w:b/>
          <w:bCs/>
          <w:sz w:val="25"/>
          <w:szCs w:val="25"/>
        </w:rPr>
      </w:pPr>
    </w:p>
    <w:tbl>
      <w:tblPr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969"/>
        <w:gridCol w:w="1134"/>
        <w:gridCol w:w="992"/>
        <w:gridCol w:w="1843"/>
        <w:gridCol w:w="1876"/>
      </w:tblGrid>
      <w:tr w:rsidR="00BC42E5" w:rsidRPr="00BC42E5" w:rsidTr="003911BA">
        <w:tc>
          <w:tcPr>
            <w:tcW w:w="534" w:type="dxa"/>
            <w:vAlign w:val="center"/>
          </w:tcPr>
          <w:p w:rsidR="007716B5" w:rsidRPr="00BC42E5" w:rsidRDefault="00684A8F">
            <w:pPr>
              <w:ind w:firstLine="0"/>
              <w:jc w:val="center"/>
              <w:rPr>
                <w:b/>
                <w:szCs w:val="24"/>
              </w:rPr>
            </w:pPr>
            <w:r w:rsidRPr="00BC42E5">
              <w:rPr>
                <w:b/>
                <w:szCs w:val="24"/>
              </w:rPr>
              <w:t xml:space="preserve">№ </w:t>
            </w:r>
            <w:proofErr w:type="gramStart"/>
            <w:r w:rsidRPr="00BC42E5">
              <w:rPr>
                <w:b/>
                <w:szCs w:val="24"/>
              </w:rPr>
              <w:t>п</w:t>
            </w:r>
            <w:proofErr w:type="gramEnd"/>
            <w:r w:rsidRPr="00BC42E5">
              <w:rPr>
                <w:b/>
                <w:szCs w:val="24"/>
              </w:rPr>
              <w:t xml:space="preserve">/п </w:t>
            </w:r>
          </w:p>
        </w:tc>
        <w:tc>
          <w:tcPr>
            <w:tcW w:w="3969" w:type="dxa"/>
            <w:vAlign w:val="center"/>
          </w:tcPr>
          <w:p w:rsidR="007716B5" w:rsidRPr="00BC42E5" w:rsidRDefault="00684A8F">
            <w:pPr>
              <w:ind w:firstLine="0"/>
              <w:jc w:val="center"/>
              <w:rPr>
                <w:b/>
                <w:szCs w:val="24"/>
              </w:rPr>
            </w:pPr>
            <w:r w:rsidRPr="00BC42E5">
              <w:rPr>
                <w:b/>
                <w:szCs w:val="24"/>
              </w:rPr>
              <w:t>Наименование услуг</w:t>
            </w:r>
          </w:p>
        </w:tc>
        <w:tc>
          <w:tcPr>
            <w:tcW w:w="1134" w:type="dxa"/>
            <w:vAlign w:val="center"/>
          </w:tcPr>
          <w:p w:rsidR="007716B5" w:rsidRPr="00BC42E5" w:rsidRDefault="00684A8F">
            <w:pPr>
              <w:ind w:firstLine="0"/>
              <w:jc w:val="center"/>
              <w:rPr>
                <w:b/>
                <w:szCs w:val="24"/>
              </w:rPr>
            </w:pPr>
            <w:r w:rsidRPr="00BC42E5">
              <w:rPr>
                <w:b/>
                <w:szCs w:val="24"/>
              </w:rPr>
              <w:t>Ед. изм.</w:t>
            </w:r>
          </w:p>
        </w:tc>
        <w:tc>
          <w:tcPr>
            <w:tcW w:w="992" w:type="dxa"/>
            <w:vAlign w:val="center"/>
          </w:tcPr>
          <w:p w:rsidR="007716B5" w:rsidRPr="00BC42E5" w:rsidRDefault="00684A8F">
            <w:pPr>
              <w:ind w:firstLine="0"/>
              <w:jc w:val="center"/>
              <w:rPr>
                <w:b/>
                <w:szCs w:val="24"/>
              </w:rPr>
            </w:pPr>
            <w:r w:rsidRPr="00BC42E5">
              <w:rPr>
                <w:b/>
                <w:szCs w:val="24"/>
              </w:rPr>
              <w:t>Количество</w:t>
            </w:r>
          </w:p>
          <w:p w:rsidR="007716B5" w:rsidRPr="00BC42E5" w:rsidRDefault="007716B5">
            <w:pPr>
              <w:ind w:firstLine="0"/>
              <w:jc w:val="center"/>
              <w:rPr>
                <w:b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7716B5" w:rsidRPr="00294AAA" w:rsidRDefault="00684A8F">
            <w:pPr>
              <w:ind w:firstLine="0"/>
              <w:jc w:val="center"/>
              <w:rPr>
                <w:b/>
                <w:i/>
                <w:color w:val="0033CC"/>
                <w:szCs w:val="24"/>
              </w:rPr>
            </w:pPr>
            <w:r w:rsidRPr="00BC42E5">
              <w:rPr>
                <w:b/>
                <w:szCs w:val="24"/>
              </w:rPr>
              <w:t xml:space="preserve">Цена за </w:t>
            </w:r>
            <w:r w:rsidR="00294AAA">
              <w:rPr>
                <w:b/>
                <w:szCs w:val="24"/>
              </w:rPr>
              <w:t xml:space="preserve"> </w:t>
            </w:r>
            <w:r w:rsidR="00294AAA" w:rsidRPr="00377824">
              <w:rPr>
                <w:b/>
                <w:szCs w:val="24"/>
              </w:rPr>
              <w:t>единицу</w:t>
            </w:r>
          </w:p>
          <w:p w:rsidR="007716B5" w:rsidRPr="00BC42E5" w:rsidRDefault="00684A8F" w:rsidP="00D24B75">
            <w:pPr>
              <w:ind w:firstLine="0"/>
              <w:jc w:val="center"/>
              <w:rPr>
                <w:b/>
                <w:szCs w:val="24"/>
              </w:rPr>
            </w:pPr>
            <w:r w:rsidRPr="00BC42E5">
              <w:rPr>
                <w:b/>
                <w:szCs w:val="24"/>
              </w:rPr>
              <w:t>(руб.),</w:t>
            </w:r>
            <w:r w:rsidR="00D24B75">
              <w:rPr>
                <w:b/>
                <w:szCs w:val="24"/>
              </w:rPr>
              <w:t xml:space="preserve"> </w:t>
            </w:r>
            <w:r w:rsidRPr="00BC42E5">
              <w:rPr>
                <w:b/>
                <w:szCs w:val="24"/>
              </w:rPr>
              <w:t xml:space="preserve">в том числе НДС </w:t>
            </w:r>
            <w:r w:rsidR="00D24B75">
              <w:rPr>
                <w:b/>
                <w:szCs w:val="24"/>
              </w:rPr>
              <w:t>22%</w:t>
            </w:r>
          </w:p>
        </w:tc>
        <w:tc>
          <w:tcPr>
            <w:tcW w:w="1876" w:type="dxa"/>
            <w:vAlign w:val="center"/>
          </w:tcPr>
          <w:p w:rsidR="007716B5" w:rsidRPr="00BC42E5" w:rsidRDefault="00684A8F" w:rsidP="00D24B75">
            <w:pPr>
              <w:ind w:firstLine="0"/>
              <w:jc w:val="center"/>
              <w:rPr>
                <w:b/>
                <w:szCs w:val="24"/>
              </w:rPr>
            </w:pPr>
            <w:proofErr w:type="gramStart"/>
            <w:r w:rsidRPr="00BC42E5">
              <w:rPr>
                <w:b/>
                <w:szCs w:val="24"/>
              </w:rPr>
              <w:t>Сумма (руб.), в том числе НДС (</w:t>
            </w:r>
            <w:r w:rsidR="00D24B75">
              <w:rPr>
                <w:b/>
                <w:szCs w:val="24"/>
              </w:rPr>
              <w:t>22%</w:t>
            </w:r>
            <w:proofErr w:type="gramEnd"/>
          </w:p>
        </w:tc>
      </w:tr>
      <w:tr w:rsidR="0025009D" w:rsidRPr="00BC42E5" w:rsidTr="000F1B2E">
        <w:tc>
          <w:tcPr>
            <w:tcW w:w="534" w:type="dxa"/>
            <w:vAlign w:val="center"/>
          </w:tcPr>
          <w:p w:rsidR="0025009D" w:rsidRPr="00BC42E5" w:rsidRDefault="0025009D">
            <w:pPr>
              <w:ind w:firstLine="0"/>
              <w:jc w:val="center"/>
              <w:rPr>
                <w:szCs w:val="24"/>
              </w:rPr>
            </w:pPr>
            <w:r w:rsidRPr="00BC42E5">
              <w:rPr>
                <w:szCs w:val="24"/>
              </w:rPr>
              <w:t>1</w:t>
            </w:r>
          </w:p>
        </w:tc>
        <w:tc>
          <w:tcPr>
            <w:tcW w:w="3969" w:type="dxa"/>
            <w:vAlign w:val="center"/>
          </w:tcPr>
          <w:p w:rsidR="0025009D" w:rsidRPr="00916D25" w:rsidRDefault="0025009D" w:rsidP="00C72483">
            <w:pPr>
              <w:ind w:firstLine="0"/>
              <w:jc w:val="center"/>
              <w:rPr>
                <w:szCs w:val="24"/>
              </w:rPr>
            </w:pPr>
            <w:r w:rsidRPr="00916D25">
              <w:t>Манометры деформационные с трубчатой пружиной 213.53.050</w:t>
            </w:r>
          </w:p>
        </w:tc>
        <w:tc>
          <w:tcPr>
            <w:tcW w:w="1134" w:type="dxa"/>
            <w:vAlign w:val="center"/>
          </w:tcPr>
          <w:p w:rsidR="0025009D" w:rsidRPr="00F34AAE" w:rsidRDefault="0025009D" w:rsidP="00F34AAE">
            <w:pPr>
              <w:ind w:firstLine="0"/>
              <w:jc w:val="center"/>
              <w:rPr>
                <w:sz w:val="26"/>
                <w:szCs w:val="26"/>
                <w:lang w:eastAsia="ru-RU"/>
              </w:rPr>
            </w:pPr>
            <w:r w:rsidRPr="00F34AAE">
              <w:rPr>
                <w:sz w:val="26"/>
                <w:szCs w:val="26"/>
              </w:rPr>
              <w:t>усл. ед.</w:t>
            </w:r>
          </w:p>
        </w:tc>
        <w:tc>
          <w:tcPr>
            <w:tcW w:w="992" w:type="dxa"/>
            <w:vAlign w:val="center"/>
          </w:tcPr>
          <w:p w:rsidR="0025009D" w:rsidRPr="00916D25" w:rsidRDefault="0025009D" w:rsidP="00C72483">
            <w:pPr>
              <w:ind w:firstLine="0"/>
              <w:jc w:val="center"/>
              <w:rPr>
                <w:szCs w:val="24"/>
              </w:rPr>
            </w:pPr>
            <w:r>
              <w:t>603</w:t>
            </w:r>
          </w:p>
        </w:tc>
        <w:tc>
          <w:tcPr>
            <w:tcW w:w="1843" w:type="dxa"/>
            <w:vAlign w:val="center"/>
          </w:tcPr>
          <w:p w:rsidR="0025009D" w:rsidRDefault="0025009D" w:rsidP="0025009D">
            <w:pPr>
              <w:ind w:firstLine="0"/>
              <w:jc w:val="center"/>
              <w:rPr>
                <w:szCs w:val="24"/>
              </w:rPr>
            </w:pPr>
            <w:r>
              <w:t>483,12</w:t>
            </w:r>
          </w:p>
        </w:tc>
        <w:tc>
          <w:tcPr>
            <w:tcW w:w="1876" w:type="dxa"/>
            <w:vAlign w:val="center"/>
          </w:tcPr>
          <w:p w:rsidR="0025009D" w:rsidRPr="00F63C29" w:rsidRDefault="0025009D" w:rsidP="000F1B2E">
            <w:pPr>
              <w:ind w:firstLine="0"/>
              <w:jc w:val="center"/>
              <w:rPr>
                <w:bCs/>
                <w:szCs w:val="24"/>
              </w:rPr>
            </w:pPr>
            <w:r w:rsidRPr="00F63C29">
              <w:rPr>
                <w:bCs/>
              </w:rPr>
              <w:t>291 321,36</w:t>
            </w:r>
          </w:p>
        </w:tc>
      </w:tr>
      <w:tr w:rsidR="0025009D" w:rsidRPr="00BC42E5" w:rsidTr="000F1B2E">
        <w:tc>
          <w:tcPr>
            <w:tcW w:w="534" w:type="dxa"/>
            <w:vAlign w:val="center"/>
          </w:tcPr>
          <w:p w:rsidR="0025009D" w:rsidRPr="00BC42E5" w:rsidRDefault="0025009D">
            <w:pPr>
              <w:ind w:firstLine="0"/>
              <w:jc w:val="center"/>
              <w:rPr>
                <w:szCs w:val="24"/>
              </w:rPr>
            </w:pPr>
            <w:r w:rsidRPr="00BC42E5">
              <w:rPr>
                <w:szCs w:val="24"/>
              </w:rPr>
              <w:t>2</w:t>
            </w:r>
          </w:p>
        </w:tc>
        <w:tc>
          <w:tcPr>
            <w:tcW w:w="3969" w:type="dxa"/>
            <w:vAlign w:val="center"/>
          </w:tcPr>
          <w:p w:rsidR="0025009D" w:rsidRPr="00916D25" w:rsidRDefault="0025009D" w:rsidP="00C72483">
            <w:pPr>
              <w:ind w:firstLine="0"/>
              <w:jc w:val="center"/>
              <w:rPr>
                <w:szCs w:val="24"/>
              </w:rPr>
            </w:pPr>
            <w:r w:rsidRPr="00916D25">
              <w:t>Динамометр ДПУ-0,5-2</w:t>
            </w:r>
          </w:p>
        </w:tc>
        <w:tc>
          <w:tcPr>
            <w:tcW w:w="1134" w:type="dxa"/>
            <w:vAlign w:val="center"/>
          </w:tcPr>
          <w:p w:rsidR="0025009D" w:rsidRPr="00F34AAE" w:rsidRDefault="0025009D" w:rsidP="00F34AAE">
            <w:pPr>
              <w:ind w:firstLine="0"/>
              <w:jc w:val="center"/>
              <w:rPr>
                <w:sz w:val="26"/>
                <w:szCs w:val="26"/>
              </w:rPr>
            </w:pPr>
            <w:r w:rsidRPr="00F34AAE">
              <w:rPr>
                <w:sz w:val="26"/>
                <w:szCs w:val="26"/>
              </w:rPr>
              <w:t>усл. ед.</w:t>
            </w:r>
          </w:p>
        </w:tc>
        <w:tc>
          <w:tcPr>
            <w:tcW w:w="992" w:type="dxa"/>
            <w:vAlign w:val="center"/>
          </w:tcPr>
          <w:p w:rsidR="0025009D" w:rsidRPr="00916D25" w:rsidRDefault="0025009D" w:rsidP="00C72483">
            <w:pPr>
              <w:ind w:firstLine="0"/>
              <w:jc w:val="center"/>
              <w:rPr>
                <w:szCs w:val="24"/>
              </w:rPr>
            </w:pPr>
            <w:r w:rsidRPr="00916D25">
              <w:t>8</w:t>
            </w:r>
          </w:p>
        </w:tc>
        <w:tc>
          <w:tcPr>
            <w:tcW w:w="1843" w:type="dxa"/>
            <w:vAlign w:val="center"/>
          </w:tcPr>
          <w:p w:rsidR="0025009D" w:rsidRDefault="0025009D" w:rsidP="0025009D">
            <w:pPr>
              <w:ind w:firstLine="0"/>
              <w:jc w:val="center"/>
              <w:rPr>
                <w:szCs w:val="24"/>
              </w:rPr>
            </w:pPr>
            <w:r>
              <w:t>3 401,36</w:t>
            </w:r>
          </w:p>
        </w:tc>
        <w:tc>
          <w:tcPr>
            <w:tcW w:w="1876" w:type="dxa"/>
            <w:vAlign w:val="center"/>
          </w:tcPr>
          <w:p w:rsidR="0025009D" w:rsidRPr="00F63C29" w:rsidRDefault="00026DD2" w:rsidP="000F1B2E">
            <w:pPr>
              <w:ind w:firstLine="0"/>
              <w:jc w:val="center"/>
              <w:rPr>
                <w:color w:val="000000"/>
                <w:szCs w:val="24"/>
              </w:rPr>
            </w:pPr>
            <w:r w:rsidRPr="00F63C29">
              <w:rPr>
                <w:color w:val="000000"/>
                <w:szCs w:val="24"/>
              </w:rPr>
              <w:t>27 210,88</w:t>
            </w:r>
          </w:p>
        </w:tc>
      </w:tr>
      <w:tr w:rsidR="0025009D" w:rsidRPr="00BC42E5" w:rsidTr="000F1B2E">
        <w:tc>
          <w:tcPr>
            <w:tcW w:w="534" w:type="dxa"/>
            <w:vAlign w:val="center"/>
          </w:tcPr>
          <w:p w:rsidR="0025009D" w:rsidRPr="00BC42E5" w:rsidRDefault="0025009D">
            <w:pPr>
              <w:ind w:firstLine="0"/>
              <w:jc w:val="center"/>
              <w:rPr>
                <w:szCs w:val="24"/>
              </w:rPr>
            </w:pPr>
            <w:r w:rsidRPr="00BC42E5">
              <w:rPr>
                <w:szCs w:val="24"/>
              </w:rPr>
              <w:t>3</w:t>
            </w:r>
          </w:p>
        </w:tc>
        <w:tc>
          <w:tcPr>
            <w:tcW w:w="3969" w:type="dxa"/>
            <w:vAlign w:val="center"/>
          </w:tcPr>
          <w:p w:rsidR="0025009D" w:rsidRPr="00916D25" w:rsidRDefault="0025009D" w:rsidP="00C72483">
            <w:pPr>
              <w:ind w:firstLine="0"/>
              <w:jc w:val="center"/>
              <w:rPr>
                <w:szCs w:val="24"/>
              </w:rPr>
            </w:pPr>
            <w:r w:rsidRPr="00916D25">
              <w:t>Газоанализатор "Инфракар-А-02"</w:t>
            </w:r>
          </w:p>
        </w:tc>
        <w:tc>
          <w:tcPr>
            <w:tcW w:w="1134" w:type="dxa"/>
            <w:vAlign w:val="center"/>
          </w:tcPr>
          <w:p w:rsidR="0025009D" w:rsidRPr="00F34AAE" w:rsidRDefault="0025009D" w:rsidP="00F34AAE">
            <w:pPr>
              <w:ind w:firstLine="0"/>
              <w:jc w:val="center"/>
              <w:rPr>
                <w:sz w:val="26"/>
                <w:szCs w:val="26"/>
              </w:rPr>
            </w:pPr>
            <w:r w:rsidRPr="00F34AAE">
              <w:rPr>
                <w:sz w:val="26"/>
                <w:szCs w:val="26"/>
              </w:rPr>
              <w:t>усл. ед.</w:t>
            </w:r>
          </w:p>
        </w:tc>
        <w:tc>
          <w:tcPr>
            <w:tcW w:w="992" w:type="dxa"/>
            <w:vAlign w:val="center"/>
          </w:tcPr>
          <w:p w:rsidR="0025009D" w:rsidRPr="00916D25" w:rsidRDefault="0025009D" w:rsidP="00C72483">
            <w:pPr>
              <w:ind w:firstLine="0"/>
              <w:jc w:val="center"/>
              <w:rPr>
                <w:szCs w:val="24"/>
              </w:rPr>
            </w:pPr>
            <w:r w:rsidRPr="00916D25">
              <w:t>6</w:t>
            </w:r>
          </w:p>
        </w:tc>
        <w:tc>
          <w:tcPr>
            <w:tcW w:w="1843" w:type="dxa"/>
            <w:vAlign w:val="center"/>
          </w:tcPr>
          <w:p w:rsidR="0025009D" w:rsidRDefault="0025009D" w:rsidP="0025009D">
            <w:pPr>
              <w:ind w:firstLine="0"/>
              <w:jc w:val="center"/>
              <w:rPr>
                <w:szCs w:val="24"/>
              </w:rPr>
            </w:pPr>
            <w:r>
              <w:t>4 263,23</w:t>
            </w:r>
          </w:p>
        </w:tc>
        <w:tc>
          <w:tcPr>
            <w:tcW w:w="1876" w:type="dxa"/>
            <w:vAlign w:val="center"/>
          </w:tcPr>
          <w:p w:rsidR="0025009D" w:rsidRPr="00F63C29" w:rsidRDefault="00026DD2" w:rsidP="00026DD2">
            <w:pPr>
              <w:ind w:firstLine="0"/>
              <w:jc w:val="center"/>
              <w:rPr>
                <w:color w:val="000000"/>
                <w:szCs w:val="24"/>
              </w:rPr>
            </w:pPr>
            <w:r w:rsidRPr="00F63C29">
              <w:rPr>
                <w:color w:val="000000"/>
                <w:szCs w:val="24"/>
              </w:rPr>
              <w:t>25 579,38</w:t>
            </w:r>
          </w:p>
        </w:tc>
      </w:tr>
      <w:tr w:rsidR="0025009D" w:rsidRPr="00BC42E5" w:rsidTr="000F1B2E">
        <w:tc>
          <w:tcPr>
            <w:tcW w:w="534" w:type="dxa"/>
            <w:vAlign w:val="center"/>
          </w:tcPr>
          <w:p w:rsidR="0025009D" w:rsidRPr="00BC42E5" w:rsidRDefault="0025009D">
            <w:pPr>
              <w:ind w:firstLine="0"/>
              <w:jc w:val="center"/>
              <w:rPr>
                <w:szCs w:val="24"/>
              </w:rPr>
            </w:pPr>
            <w:r w:rsidRPr="00BC42E5">
              <w:rPr>
                <w:szCs w:val="24"/>
              </w:rPr>
              <w:t>4</w:t>
            </w:r>
          </w:p>
        </w:tc>
        <w:tc>
          <w:tcPr>
            <w:tcW w:w="3969" w:type="dxa"/>
            <w:vAlign w:val="center"/>
          </w:tcPr>
          <w:p w:rsidR="0025009D" w:rsidRPr="00916D25" w:rsidRDefault="0025009D" w:rsidP="00C72483">
            <w:pPr>
              <w:ind w:firstLine="0"/>
              <w:jc w:val="center"/>
              <w:rPr>
                <w:szCs w:val="24"/>
              </w:rPr>
            </w:pPr>
            <w:r w:rsidRPr="00916D25">
              <w:t>Газоанализатор "Инфракар-М3-7"</w:t>
            </w:r>
          </w:p>
        </w:tc>
        <w:tc>
          <w:tcPr>
            <w:tcW w:w="1134" w:type="dxa"/>
            <w:vAlign w:val="center"/>
          </w:tcPr>
          <w:p w:rsidR="0025009D" w:rsidRPr="00F34AAE" w:rsidRDefault="0025009D" w:rsidP="00F34AAE">
            <w:pPr>
              <w:ind w:firstLine="0"/>
              <w:jc w:val="center"/>
              <w:rPr>
                <w:sz w:val="26"/>
                <w:szCs w:val="26"/>
              </w:rPr>
            </w:pPr>
            <w:r w:rsidRPr="00F34AAE">
              <w:rPr>
                <w:sz w:val="26"/>
                <w:szCs w:val="26"/>
              </w:rPr>
              <w:t>усл. ед.</w:t>
            </w:r>
          </w:p>
        </w:tc>
        <w:tc>
          <w:tcPr>
            <w:tcW w:w="992" w:type="dxa"/>
            <w:vAlign w:val="center"/>
          </w:tcPr>
          <w:p w:rsidR="0025009D" w:rsidRPr="00916D25" w:rsidRDefault="0025009D" w:rsidP="00C72483">
            <w:pPr>
              <w:ind w:firstLine="0"/>
              <w:jc w:val="center"/>
              <w:rPr>
                <w:szCs w:val="24"/>
              </w:rPr>
            </w:pPr>
            <w:r w:rsidRPr="00916D25">
              <w:t>1</w:t>
            </w:r>
          </w:p>
        </w:tc>
        <w:tc>
          <w:tcPr>
            <w:tcW w:w="1843" w:type="dxa"/>
            <w:vAlign w:val="center"/>
          </w:tcPr>
          <w:p w:rsidR="0025009D" w:rsidRDefault="0025009D" w:rsidP="0025009D">
            <w:pPr>
              <w:ind w:firstLine="0"/>
              <w:jc w:val="center"/>
              <w:rPr>
                <w:szCs w:val="24"/>
              </w:rPr>
            </w:pPr>
            <w:r>
              <w:t>4 263,23</w:t>
            </w:r>
          </w:p>
        </w:tc>
        <w:tc>
          <w:tcPr>
            <w:tcW w:w="1876" w:type="dxa"/>
            <w:vAlign w:val="center"/>
          </w:tcPr>
          <w:p w:rsidR="0025009D" w:rsidRPr="00F63C29" w:rsidRDefault="0025009D" w:rsidP="000F1B2E">
            <w:pPr>
              <w:ind w:firstLine="0"/>
              <w:jc w:val="center"/>
              <w:rPr>
                <w:bCs/>
                <w:szCs w:val="24"/>
              </w:rPr>
            </w:pPr>
            <w:r w:rsidRPr="00F63C29">
              <w:rPr>
                <w:bCs/>
              </w:rPr>
              <w:t>4 263,23</w:t>
            </w:r>
          </w:p>
        </w:tc>
      </w:tr>
      <w:tr w:rsidR="0025009D" w:rsidRPr="00BC42E5" w:rsidTr="000F1B2E">
        <w:tc>
          <w:tcPr>
            <w:tcW w:w="534" w:type="dxa"/>
            <w:vAlign w:val="center"/>
          </w:tcPr>
          <w:p w:rsidR="0025009D" w:rsidRPr="00BC42E5" w:rsidRDefault="0025009D">
            <w:pPr>
              <w:ind w:firstLine="0"/>
              <w:jc w:val="center"/>
              <w:rPr>
                <w:szCs w:val="24"/>
              </w:rPr>
            </w:pPr>
            <w:r w:rsidRPr="00BC42E5">
              <w:rPr>
                <w:szCs w:val="24"/>
              </w:rPr>
              <w:t>5</w:t>
            </w:r>
          </w:p>
        </w:tc>
        <w:tc>
          <w:tcPr>
            <w:tcW w:w="3969" w:type="dxa"/>
            <w:vAlign w:val="center"/>
          </w:tcPr>
          <w:p w:rsidR="0025009D" w:rsidRPr="00916D25" w:rsidRDefault="0025009D" w:rsidP="00C72483">
            <w:pPr>
              <w:ind w:firstLine="0"/>
              <w:jc w:val="center"/>
              <w:rPr>
                <w:szCs w:val="24"/>
              </w:rPr>
            </w:pPr>
            <w:r w:rsidRPr="00916D25">
              <w:t xml:space="preserve">Аспиратор </w:t>
            </w:r>
            <w:proofErr w:type="spellStart"/>
            <w:r w:rsidRPr="00916D25">
              <w:t>сильфонный</w:t>
            </w:r>
            <w:proofErr w:type="spellEnd"/>
            <w:r w:rsidRPr="00916D25">
              <w:t xml:space="preserve"> "АМ-5"</w:t>
            </w:r>
          </w:p>
        </w:tc>
        <w:tc>
          <w:tcPr>
            <w:tcW w:w="1134" w:type="dxa"/>
            <w:vAlign w:val="center"/>
          </w:tcPr>
          <w:p w:rsidR="0025009D" w:rsidRPr="00F34AAE" w:rsidRDefault="0025009D" w:rsidP="00F34AAE">
            <w:pPr>
              <w:ind w:firstLine="0"/>
              <w:jc w:val="center"/>
              <w:rPr>
                <w:sz w:val="26"/>
                <w:szCs w:val="26"/>
              </w:rPr>
            </w:pPr>
            <w:r w:rsidRPr="00F34AAE">
              <w:rPr>
                <w:sz w:val="26"/>
                <w:szCs w:val="26"/>
              </w:rPr>
              <w:t>усл. ед.</w:t>
            </w:r>
          </w:p>
        </w:tc>
        <w:tc>
          <w:tcPr>
            <w:tcW w:w="992" w:type="dxa"/>
            <w:vAlign w:val="center"/>
          </w:tcPr>
          <w:p w:rsidR="0025009D" w:rsidRPr="00916D25" w:rsidRDefault="0025009D" w:rsidP="00C72483">
            <w:pPr>
              <w:ind w:firstLine="0"/>
              <w:jc w:val="center"/>
              <w:rPr>
                <w:szCs w:val="24"/>
              </w:rPr>
            </w:pPr>
            <w:r w:rsidRPr="00916D25">
              <w:t>1</w:t>
            </w:r>
          </w:p>
        </w:tc>
        <w:tc>
          <w:tcPr>
            <w:tcW w:w="1843" w:type="dxa"/>
            <w:vAlign w:val="center"/>
          </w:tcPr>
          <w:p w:rsidR="0025009D" w:rsidRDefault="0025009D" w:rsidP="0025009D">
            <w:pPr>
              <w:ind w:firstLine="0"/>
              <w:jc w:val="center"/>
              <w:rPr>
                <w:szCs w:val="24"/>
              </w:rPr>
            </w:pPr>
            <w:r>
              <w:t>1 632,73</w:t>
            </w:r>
          </w:p>
        </w:tc>
        <w:tc>
          <w:tcPr>
            <w:tcW w:w="1876" w:type="dxa"/>
            <w:vAlign w:val="center"/>
          </w:tcPr>
          <w:p w:rsidR="0025009D" w:rsidRPr="00F63C29" w:rsidRDefault="0025009D" w:rsidP="000F1B2E">
            <w:pPr>
              <w:ind w:firstLine="0"/>
              <w:jc w:val="center"/>
              <w:rPr>
                <w:bCs/>
                <w:szCs w:val="24"/>
              </w:rPr>
            </w:pPr>
            <w:r w:rsidRPr="00F63C29">
              <w:rPr>
                <w:bCs/>
              </w:rPr>
              <w:t>1 632,73</w:t>
            </w:r>
          </w:p>
        </w:tc>
      </w:tr>
      <w:tr w:rsidR="0025009D" w:rsidRPr="00BC42E5" w:rsidTr="000F1B2E">
        <w:tc>
          <w:tcPr>
            <w:tcW w:w="534" w:type="dxa"/>
            <w:vAlign w:val="center"/>
          </w:tcPr>
          <w:p w:rsidR="0025009D" w:rsidRPr="00BC42E5" w:rsidRDefault="0025009D">
            <w:pPr>
              <w:ind w:firstLine="0"/>
              <w:jc w:val="center"/>
              <w:rPr>
                <w:szCs w:val="24"/>
              </w:rPr>
            </w:pPr>
            <w:r w:rsidRPr="00BC42E5">
              <w:rPr>
                <w:szCs w:val="24"/>
              </w:rPr>
              <w:t>6</w:t>
            </w:r>
          </w:p>
        </w:tc>
        <w:tc>
          <w:tcPr>
            <w:tcW w:w="3969" w:type="dxa"/>
            <w:vAlign w:val="center"/>
          </w:tcPr>
          <w:p w:rsidR="0025009D" w:rsidRPr="00916D25" w:rsidRDefault="0025009D" w:rsidP="00C72483">
            <w:pPr>
              <w:ind w:firstLine="0"/>
              <w:jc w:val="center"/>
              <w:rPr>
                <w:szCs w:val="24"/>
              </w:rPr>
            </w:pPr>
            <w:r w:rsidRPr="00916D25">
              <w:t>Рулетка измерительная металлическая Контакт</w:t>
            </w:r>
          </w:p>
        </w:tc>
        <w:tc>
          <w:tcPr>
            <w:tcW w:w="1134" w:type="dxa"/>
            <w:vAlign w:val="center"/>
          </w:tcPr>
          <w:p w:rsidR="0025009D" w:rsidRPr="00F34AAE" w:rsidRDefault="0025009D" w:rsidP="00F34AAE">
            <w:pPr>
              <w:ind w:firstLine="0"/>
              <w:jc w:val="center"/>
              <w:rPr>
                <w:sz w:val="26"/>
                <w:szCs w:val="26"/>
              </w:rPr>
            </w:pPr>
            <w:r w:rsidRPr="00F34AAE">
              <w:rPr>
                <w:sz w:val="26"/>
                <w:szCs w:val="26"/>
              </w:rPr>
              <w:t>усл. ед.</w:t>
            </w:r>
          </w:p>
        </w:tc>
        <w:tc>
          <w:tcPr>
            <w:tcW w:w="992" w:type="dxa"/>
            <w:vAlign w:val="center"/>
          </w:tcPr>
          <w:p w:rsidR="0025009D" w:rsidRPr="00916D25" w:rsidRDefault="0025009D" w:rsidP="00C72483">
            <w:pPr>
              <w:ind w:firstLine="0"/>
              <w:jc w:val="center"/>
              <w:rPr>
                <w:szCs w:val="24"/>
              </w:rPr>
            </w:pPr>
            <w:r w:rsidRPr="00916D25">
              <w:t>1</w:t>
            </w:r>
          </w:p>
        </w:tc>
        <w:tc>
          <w:tcPr>
            <w:tcW w:w="1843" w:type="dxa"/>
            <w:vAlign w:val="center"/>
          </w:tcPr>
          <w:p w:rsidR="0025009D" w:rsidRDefault="0025009D" w:rsidP="0025009D">
            <w:pPr>
              <w:ind w:firstLine="0"/>
              <w:jc w:val="center"/>
              <w:rPr>
                <w:szCs w:val="24"/>
              </w:rPr>
            </w:pPr>
            <w:r>
              <w:t>598,67</w:t>
            </w:r>
          </w:p>
        </w:tc>
        <w:tc>
          <w:tcPr>
            <w:tcW w:w="1876" w:type="dxa"/>
            <w:vAlign w:val="center"/>
          </w:tcPr>
          <w:p w:rsidR="0025009D" w:rsidRPr="00F63C29" w:rsidRDefault="0025009D" w:rsidP="000F1B2E">
            <w:pPr>
              <w:ind w:firstLine="0"/>
              <w:jc w:val="center"/>
              <w:rPr>
                <w:bCs/>
                <w:szCs w:val="24"/>
              </w:rPr>
            </w:pPr>
            <w:r w:rsidRPr="00F63C29">
              <w:rPr>
                <w:bCs/>
              </w:rPr>
              <w:t>598,67</w:t>
            </w:r>
          </w:p>
        </w:tc>
      </w:tr>
      <w:tr w:rsidR="0025009D" w:rsidRPr="00BC42E5" w:rsidTr="000F1B2E">
        <w:tc>
          <w:tcPr>
            <w:tcW w:w="534" w:type="dxa"/>
            <w:vAlign w:val="center"/>
          </w:tcPr>
          <w:p w:rsidR="0025009D" w:rsidRPr="00BC42E5" w:rsidRDefault="0025009D">
            <w:pPr>
              <w:ind w:firstLine="0"/>
              <w:jc w:val="center"/>
              <w:rPr>
                <w:szCs w:val="24"/>
              </w:rPr>
            </w:pPr>
            <w:r w:rsidRPr="00BC42E5">
              <w:rPr>
                <w:szCs w:val="24"/>
              </w:rPr>
              <w:t>7</w:t>
            </w:r>
          </w:p>
        </w:tc>
        <w:tc>
          <w:tcPr>
            <w:tcW w:w="3969" w:type="dxa"/>
            <w:vAlign w:val="center"/>
          </w:tcPr>
          <w:p w:rsidR="0025009D" w:rsidRPr="00916D25" w:rsidRDefault="0025009D" w:rsidP="00C72483">
            <w:pPr>
              <w:ind w:firstLine="0"/>
              <w:jc w:val="center"/>
              <w:rPr>
                <w:szCs w:val="24"/>
              </w:rPr>
            </w:pPr>
            <w:r w:rsidRPr="00916D25">
              <w:t xml:space="preserve">Рулетка геодезическая открытая 30*12,5 мм </w:t>
            </w:r>
            <w:proofErr w:type="spellStart"/>
            <w:r w:rsidRPr="00916D25">
              <w:t>Matrix</w:t>
            </w:r>
            <w:proofErr w:type="spellEnd"/>
          </w:p>
        </w:tc>
        <w:tc>
          <w:tcPr>
            <w:tcW w:w="1134" w:type="dxa"/>
            <w:vAlign w:val="center"/>
          </w:tcPr>
          <w:p w:rsidR="0025009D" w:rsidRPr="00F34AAE" w:rsidRDefault="0025009D" w:rsidP="00F34AAE">
            <w:pPr>
              <w:ind w:firstLine="0"/>
              <w:jc w:val="center"/>
              <w:rPr>
                <w:sz w:val="26"/>
                <w:szCs w:val="26"/>
              </w:rPr>
            </w:pPr>
            <w:r w:rsidRPr="00F34AAE">
              <w:rPr>
                <w:sz w:val="26"/>
                <w:szCs w:val="26"/>
              </w:rPr>
              <w:t>усл. ед.</w:t>
            </w:r>
          </w:p>
        </w:tc>
        <w:tc>
          <w:tcPr>
            <w:tcW w:w="992" w:type="dxa"/>
            <w:vAlign w:val="center"/>
          </w:tcPr>
          <w:p w:rsidR="0025009D" w:rsidRPr="00916D25" w:rsidRDefault="0025009D" w:rsidP="00C72483">
            <w:pPr>
              <w:ind w:firstLine="0"/>
              <w:jc w:val="center"/>
              <w:rPr>
                <w:szCs w:val="24"/>
              </w:rPr>
            </w:pPr>
            <w:r w:rsidRPr="00916D25">
              <w:t>6</w:t>
            </w:r>
          </w:p>
        </w:tc>
        <w:tc>
          <w:tcPr>
            <w:tcW w:w="1843" w:type="dxa"/>
            <w:vAlign w:val="center"/>
          </w:tcPr>
          <w:p w:rsidR="0025009D" w:rsidRDefault="0025009D" w:rsidP="0025009D">
            <w:pPr>
              <w:ind w:firstLine="0"/>
              <w:jc w:val="center"/>
              <w:rPr>
                <w:szCs w:val="24"/>
              </w:rPr>
            </w:pPr>
            <w:r>
              <w:t>598,67</w:t>
            </w:r>
          </w:p>
        </w:tc>
        <w:tc>
          <w:tcPr>
            <w:tcW w:w="1876" w:type="dxa"/>
            <w:vAlign w:val="center"/>
          </w:tcPr>
          <w:p w:rsidR="0025009D" w:rsidRPr="00F63C29" w:rsidRDefault="0025009D" w:rsidP="000F1B2E">
            <w:pPr>
              <w:ind w:firstLine="0"/>
              <w:jc w:val="center"/>
              <w:rPr>
                <w:bCs/>
                <w:szCs w:val="24"/>
              </w:rPr>
            </w:pPr>
            <w:r w:rsidRPr="00F63C29">
              <w:rPr>
                <w:bCs/>
              </w:rPr>
              <w:t>3 592,02</w:t>
            </w:r>
          </w:p>
        </w:tc>
      </w:tr>
      <w:tr w:rsidR="0025009D" w:rsidRPr="00BC42E5" w:rsidTr="000F1B2E">
        <w:tc>
          <w:tcPr>
            <w:tcW w:w="534" w:type="dxa"/>
            <w:vAlign w:val="center"/>
          </w:tcPr>
          <w:p w:rsidR="0025009D" w:rsidRPr="00BC42E5" w:rsidRDefault="0025009D">
            <w:pPr>
              <w:ind w:firstLine="0"/>
              <w:jc w:val="center"/>
              <w:rPr>
                <w:szCs w:val="24"/>
              </w:rPr>
            </w:pPr>
            <w:r w:rsidRPr="00BC42E5">
              <w:rPr>
                <w:szCs w:val="24"/>
              </w:rPr>
              <w:t>8</w:t>
            </w:r>
          </w:p>
        </w:tc>
        <w:tc>
          <w:tcPr>
            <w:tcW w:w="3969" w:type="dxa"/>
            <w:vAlign w:val="center"/>
          </w:tcPr>
          <w:p w:rsidR="0025009D" w:rsidRPr="00916D25" w:rsidRDefault="0025009D" w:rsidP="00C72483">
            <w:pPr>
              <w:ind w:firstLine="0"/>
              <w:jc w:val="center"/>
              <w:rPr>
                <w:szCs w:val="24"/>
              </w:rPr>
            </w:pPr>
            <w:r w:rsidRPr="00916D25">
              <w:t xml:space="preserve">Рулетка геодезическая закрытая 30*12,5 мм </w:t>
            </w:r>
            <w:proofErr w:type="spellStart"/>
            <w:r w:rsidRPr="00916D25">
              <w:t>Matrix</w:t>
            </w:r>
            <w:proofErr w:type="spellEnd"/>
          </w:p>
        </w:tc>
        <w:tc>
          <w:tcPr>
            <w:tcW w:w="1134" w:type="dxa"/>
            <w:vAlign w:val="center"/>
          </w:tcPr>
          <w:p w:rsidR="0025009D" w:rsidRPr="00F34AAE" w:rsidRDefault="0025009D" w:rsidP="00F34AAE">
            <w:pPr>
              <w:ind w:firstLine="0"/>
              <w:jc w:val="center"/>
              <w:rPr>
                <w:sz w:val="26"/>
                <w:szCs w:val="26"/>
              </w:rPr>
            </w:pPr>
            <w:r w:rsidRPr="00F34AAE">
              <w:rPr>
                <w:sz w:val="26"/>
                <w:szCs w:val="26"/>
              </w:rPr>
              <w:t>усл. ед.</w:t>
            </w:r>
          </w:p>
        </w:tc>
        <w:tc>
          <w:tcPr>
            <w:tcW w:w="992" w:type="dxa"/>
            <w:vAlign w:val="center"/>
          </w:tcPr>
          <w:p w:rsidR="0025009D" w:rsidRPr="00916D25" w:rsidRDefault="0025009D" w:rsidP="00C72483">
            <w:pPr>
              <w:ind w:firstLine="0"/>
              <w:jc w:val="center"/>
              <w:rPr>
                <w:szCs w:val="24"/>
              </w:rPr>
            </w:pPr>
            <w:r w:rsidRPr="00916D25">
              <w:t>10</w:t>
            </w:r>
          </w:p>
        </w:tc>
        <w:tc>
          <w:tcPr>
            <w:tcW w:w="1843" w:type="dxa"/>
            <w:vAlign w:val="center"/>
          </w:tcPr>
          <w:p w:rsidR="0025009D" w:rsidRDefault="0025009D" w:rsidP="0025009D">
            <w:pPr>
              <w:ind w:firstLine="0"/>
              <w:jc w:val="center"/>
              <w:rPr>
                <w:szCs w:val="24"/>
              </w:rPr>
            </w:pPr>
            <w:r>
              <w:t>598,67</w:t>
            </w:r>
          </w:p>
        </w:tc>
        <w:tc>
          <w:tcPr>
            <w:tcW w:w="1876" w:type="dxa"/>
            <w:vAlign w:val="center"/>
          </w:tcPr>
          <w:p w:rsidR="0025009D" w:rsidRPr="00F63C29" w:rsidRDefault="0025009D" w:rsidP="000F1B2E">
            <w:pPr>
              <w:ind w:firstLine="0"/>
              <w:jc w:val="center"/>
              <w:rPr>
                <w:bCs/>
                <w:szCs w:val="24"/>
              </w:rPr>
            </w:pPr>
            <w:r w:rsidRPr="00F63C29">
              <w:rPr>
                <w:bCs/>
              </w:rPr>
              <w:t>5 986,70</w:t>
            </w:r>
          </w:p>
        </w:tc>
      </w:tr>
      <w:tr w:rsidR="0025009D" w:rsidRPr="00BC42E5" w:rsidTr="000F1B2E">
        <w:tc>
          <w:tcPr>
            <w:tcW w:w="534" w:type="dxa"/>
            <w:vAlign w:val="center"/>
          </w:tcPr>
          <w:p w:rsidR="0025009D" w:rsidRPr="00BC42E5" w:rsidRDefault="0025009D">
            <w:pPr>
              <w:ind w:firstLine="0"/>
              <w:jc w:val="center"/>
              <w:rPr>
                <w:szCs w:val="24"/>
              </w:rPr>
            </w:pPr>
            <w:r w:rsidRPr="00BC42E5">
              <w:rPr>
                <w:szCs w:val="24"/>
              </w:rPr>
              <w:t>9</w:t>
            </w:r>
          </w:p>
        </w:tc>
        <w:tc>
          <w:tcPr>
            <w:tcW w:w="3969" w:type="dxa"/>
            <w:vAlign w:val="center"/>
          </w:tcPr>
          <w:p w:rsidR="0025009D" w:rsidRPr="00916D25" w:rsidRDefault="0025009D" w:rsidP="00C72483">
            <w:pPr>
              <w:ind w:firstLine="0"/>
              <w:jc w:val="center"/>
              <w:rPr>
                <w:szCs w:val="24"/>
              </w:rPr>
            </w:pPr>
            <w:r w:rsidRPr="00916D25">
              <w:t xml:space="preserve">Рулетка геодезическая закрытая 30*12,5 мм </w:t>
            </w:r>
            <w:proofErr w:type="spellStart"/>
            <w:r w:rsidRPr="00916D25">
              <w:t>in</w:t>
            </w:r>
            <w:proofErr w:type="spellEnd"/>
            <w:r w:rsidRPr="00916D25">
              <w:t xml:space="preserve"> </w:t>
            </w:r>
            <w:proofErr w:type="spellStart"/>
            <w:r w:rsidRPr="00916D25">
              <w:t>Work</w:t>
            </w:r>
            <w:proofErr w:type="spellEnd"/>
          </w:p>
        </w:tc>
        <w:tc>
          <w:tcPr>
            <w:tcW w:w="1134" w:type="dxa"/>
            <w:vAlign w:val="center"/>
          </w:tcPr>
          <w:p w:rsidR="0025009D" w:rsidRPr="00F34AAE" w:rsidRDefault="0025009D" w:rsidP="00F34AAE">
            <w:pPr>
              <w:ind w:firstLine="0"/>
              <w:jc w:val="center"/>
              <w:rPr>
                <w:sz w:val="26"/>
                <w:szCs w:val="26"/>
              </w:rPr>
            </w:pPr>
            <w:r w:rsidRPr="00F34AAE">
              <w:rPr>
                <w:sz w:val="26"/>
                <w:szCs w:val="26"/>
              </w:rPr>
              <w:t>усл. ед.</w:t>
            </w:r>
          </w:p>
        </w:tc>
        <w:tc>
          <w:tcPr>
            <w:tcW w:w="992" w:type="dxa"/>
            <w:vAlign w:val="center"/>
          </w:tcPr>
          <w:p w:rsidR="0025009D" w:rsidRPr="00916D25" w:rsidRDefault="0025009D" w:rsidP="00C72483">
            <w:pPr>
              <w:ind w:firstLine="0"/>
              <w:jc w:val="center"/>
              <w:rPr>
                <w:szCs w:val="24"/>
              </w:rPr>
            </w:pPr>
            <w:r w:rsidRPr="00916D25">
              <w:t>4</w:t>
            </w:r>
          </w:p>
        </w:tc>
        <w:tc>
          <w:tcPr>
            <w:tcW w:w="1843" w:type="dxa"/>
            <w:vAlign w:val="center"/>
          </w:tcPr>
          <w:p w:rsidR="0025009D" w:rsidRDefault="0025009D" w:rsidP="0025009D">
            <w:pPr>
              <w:ind w:firstLine="0"/>
              <w:jc w:val="center"/>
              <w:rPr>
                <w:szCs w:val="24"/>
              </w:rPr>
            </w:pPr>
            <w:r>
              <w:t>598,67</w:t>
            </w:r>
          </w:p>
        </w:tc>
        <w:tc>
          <w:tcPr>
            <w:tcW w:w="1876" w:type="dxa"/>
            <w:vAlign w:val="center"/>
          </w:tcPr>
          <w:p w:rsidR="0025009D" w:rsidRPr="00F63C29" w:rsidRDefault="0025009D" w:rsidP="000F1B2E">
            <w:pPr>
              <w:ind w:firstLine="0"/>
              <w:jc w:val="center"/>
              <w:rPr>
                <w:bCs/>
                <w:szCs w:val="24"/>
              </w:rPr>
            </w:pPr>
            <w:r w:rsidRPr="00F63C29">
              <w:rPr>
                <w:bCs/>
              </w:rPr>
              <w:t>2 394,68</w:t>
            </w:r>
          </w:p>
        </w:tc>
      </w:tr>
      <w:tr w:rsidR="0025009D" w:rsidRPr="00BC42E5" w:rsidTr="000F1B2E">
        <w:tc>
          <w:tcPr>
            <w:tcW w:w="534" w:type="dxa"/>
            <w:vAlign w:val="center"/>
          </w:tcPr>
          <w:p w:rsidR="0025009D" w:rsidRPr="00BC42E5" w:rsidRDefault="0025009D">
            <w:pPr>
              <w:ind w:firstLine="0"/>
              <w:jc w:val="center"/>
              <w:rPr>
                <w:szCs w:val="24"/>
              </w:rPr>
            </w:pPr>
            <w:r w:rsidRPr="00BC42E5">
              <w:rPr>
                <w:szCs w:val="24"/>
              </w:rPr>
              <w:t>10</w:t>
            </w:r>
          </w:p>
        </w:tc>
        <w:tc>
          <w:tcPr>
            <w:tcW w:w="3969" w:type="dxa"/>
            <w:vAlign w:val="center"/>
          </w:tcPr>
          <w:p w:rsidR="0025009D" w:rsidRPr="00916D25" w:rsidRDefault="0025009D" w:rsidP="00C72483">
            <w:pPr>
              <w:ind w:firstLine="0"/>
              <w:jc w:val="center"/>
              <w:rPr>
                <w:szCs w:val="24"/>
              </w:rPr>
            </w:pPr>
            <w:r w:rsidRPr="00916D25">
              <w:t>Рулетка измерительная металлическая VEGA L130</w:t>
            </w:r>
          </w:p>
        </w:tc>
        <w:tc>
          <w:tcPr>
            <w:tcW w:w="1134" w:type="dxa"/>
            <w:vAlign w:val="center"/>
          </w:tcPr>
          <w:p w:rsidR="0025009D" w:rsidRPr="00F34AAE" w:rsidRDefault="0025009D" w:rsidP="00F34AAE">
            <w:pPr>
              <w:ind w:firstLine="0"/>
              <w:jc w:val="center"/>
              <w:rPr>
                <w:sz w:val="26"/>
                <w:szCs w:val="26"/>
              </w:rPr>
            </w:pPr>
            <w:r w:rsidRPr="00F34AAE">
              <w:rPr>
                <w:sz w:val="26"/>
                <w:szCs w:val="26"/>
              </w:rPr>
              <w:t>усл. ед.</w:t>
            </w:r>
          </w:p>
        </w:tc>
        <w:tc>
          <w:tcPr>
            <w:tcW w:w="992" w:type="dxa"/>
            <w:vAlign w:val="center"/>
          </w:tcPr>
          <w:p w:rsidR="0025009D" w:rsidRPr="00916D25" w:rsidRDefault="0025009D" w:rsidP="00C72483">
            <w:pPr>
              <w:ind w:firstLine="0"/>
              <w:jc w:val="center"/>
              <w:rPr>
                <w:szCs w:val="24"/>
              </w:rPr>
            </w:pPr>
            <w:r w:rsidRPr="00916D25">
              <w:t>1</w:t>
            </w:r>
          </w:p>
        </w:tc>
        <w:tc>
          <w:tcPr>
            <w:tcW w:w="1843" w:type="dxa"/>
            <w:vAlign w:val="center"/>
          </w:tcPr>
          <w:p w:rsidR="0025009D" w:rsidRDefault="0025009D" w:rsidP="0025009D">
            <w:pPr>
              <w:ind w:firstLine="0"/>
              <w:jc w:val="center"/>
              <w:rPr>
                <w:szCs w:val="24"/>
              </w:rPr>
            </w:pPr>
            <w:r>
              <w:t>598,67</w:t>
            </w:r>
          </w:p>
        </w:tc>
        <w:tc>
          <w:tcPr>
            <w:tcW w:w="1876" w:type="dxa"/>
            <w:vAlign w:val="center"/>
          </w:tcPr>
          <w:p w:rsidR="0025009D" w:rsidRPr="00F63C29" w:rsidRDefault="0025009D" w:rsidP="000F1B2E">
            <w:pPr>
              <w:ind w:firstLine="0"/>
              <w:jc w:val="center"/>
              <w:rPr>
                <w:bCs/>
                <w:szCs w:val="24"/>
              </w:rPr>
            </w:pPr>
            <w:r w:rsidRPr="00F63C29">
              <w:rPr>
                <w:bCs/>
              </w:rPr>
              <w:t>598,67</w:t>
            </w:r>
          </w:p>
        </w:tc>
      </w:tr>
      <w:tr w:rsidR="0025009D" w:rsidRPr="00BC42E5" w:rsidTr="000F1B2E">
        <w:tc>
          <w:tcPr>
            <w:tcW w:w="534" w:type="dxa"/>
            <w:vAlign w:val="center"/>
          </w:tcPr>
          <w:p w:rsidR="0025009D" w:rsidRPr="00BC42E5" w:rsidRDefault="0025009D">
            <w:pPr>
              <w:ind w:firstLine="0"/>
              <w:jc w:val="center"/>
              <w:rPr>
                <w:szCs w:val="24"/>
              </w:rPr>
            </w:pPr>
            <w:r w:rsidRPr="00BC42E5">
              <w:rPr>
                <w:szCs w:val="24"/>
              </w:rPr>
              <w:t>11</w:t>
            </w:r>
          </w:p>
        </w:tc>
        <w:tc>
          <w:tcPr>
            <w:tcW w:w="3969" w:type="dxa"/>
            <w:vAlign w:val="center"/>
          </w:tcPr>
          <w:p w:rsidR="0025009D" w:rsidRPr="00916D25" w:rsidRDefault="0025009D" w:rsidP="00C72483">
            <w:pPr>
              <w:ind w:firstLine="0"/>
              <w:jc w:val="center"/>
              <w:rPr>
                <w:szCs w:val="24"/>
              </w:rPr>
            </w:pPr>
            <w:proofErr w:type="spellStart"/>
            <w:r w:rsidRPr="00916D25">
              <w:t>Алкотестер</w:t>
            </w:r>
            <w:proofErr w:type="spellEnd"/>
            <w:r w:rsidRPr="00916D25">
              <w:t xml:space="preserve"> АКПЭ-01 МЕТА</w:t>
            </w:r>
          </w:p>
        </w:tc>
        <w:tc>
          <w:tcPr>
            <w:tcW w:w="1134" w:type="dxa"/>
            <w:vAlign w:val="center"/>
          </w:tcPr>
          <w:p w:rsidR="0025009D" w:rsidRPr="00F34AAE" w:rsidRDefault="0025009D" w:rsidP="00F34AAE">
            <w:pPr>
              <w:ind w:firstLine="0"/>
              <w:jc w:val="center"/>
              <w:rPr>
                <w:sz w:val="26"/>
                <w:szCs w:val="26"/>
              </w:rPr>
            </w:pPr>
            <w:r w:rsidRPr="00F34AAE">
              <w:rPr>
                <w:sz w:val="26"/>
                <w:szCs w:val="26"/>
              </w:rPr>
              <w:t>усл. ед.</w:t>
            </w:r>
          </w:p>
        </w:tc>
        <w:tc>
          <w:tcPr>
            <w:tcW w:w="992" w:type="dxa"/>
            <w:vAlign w:val="center"/>
          </w:tcPr>
          <w:p w:rsidR="0025009D" w:rsidRPr="00916D25" w:rsidRDefault="0025009D" w:rsidP="00C72483">
            <w:pPr>
              <w:ind w:firstLine="0"/>
              <w:jc w:val="center"/>
              <w:rPr>
                <w:szCs w:val="24"/>
              </w:rPr>
            </w:pPr>
            <w:r w:rsidRPr="00916D25">
              <w:t>10</w:t>
            </w:r>
          </w:p>
        </w:tc>
        <w:tc>
          <w:tcPr>
            <w:tcW w:w="1843" w:type="dxa"/>
            <w:vAlign w:val="center"/>
          </w:tcPr>
          <w:p w:rsidR="0025009D" w:rsidRDefault="0025009D" w:rsidP="0025009D">
            <w:pPr>
              <w:ind w:firstLine="0"/>
              <w:jc w:val="center"/>
              <w:rPr>
                <w:szCs w:val="24"/>
              </w:rPr>
            </w:pPr>
            <w:r>
              <w:t>8 809,62</w:t>
            </w:r>
          </w:p>
        </w:tc>
        <w:tc>
          <w:tcPr>
            <w:tcW w:w="1876" w:type="dxa"/>
            <w:vAlign w:val="center"/>
          </w:tcPr>
          <w:p w:rsidR="0025009D" w:rsidRPr="00F63C29" w:rsidRDefault="0025009D" w:rsidP="000F1B2E">
            <w:pPr>
              <w:ind w:firstLine="0"/>
              <w:jc w:val="center"/>
              <w:rPr>
                <w:bCs/>
                <w:szCs w:val="24"/>
              </w:rPr>
            </w:pPr>
            <w:r w:rsidRPr="00F63C29">
              <w:rPr>
                <w:bCs/>
              </w:rPr>
              <w:t>88 096,20</w:t>
            </w:r>
          </w:p>
        </w:tc>
      </w:tr>
      <w:tr w:rsidR="0025009D" w:rsidRPr="00BC42E5" w:rsidTr="000F1B2E">
        <w:tc>
          <w:tcPr>
            <w:tcW w:w="534" w:type="dxa"/>
            <w:vAlign w:val="center"/>
          </w:tcPr>
          <w:p w:rsidR="0025009D" w:rsidRPr="00763A40" w:rsidRDefault="0025009D" w:rsidP="00F84D92">
            <w:pPr>
              <w:ind w:firstLine="0"/>
              <w:jc w:val="center"/>
              <w:rPr>
                <w:szCs w:val="24"/>
                <w:lang w:val="en-US" w:eastAsia="ru-RU"/>
              </w:rPr>
            </w:pPr>
            <w:r>
              <w:rPr>
                <w:szCs w:val="24"/>
                <w:lang w:val="en-US" w:eastAsia="ru-RU"/>
              </w:rPr>
              <w:t>12</w:t>
            </w:r>
          </w:p>
        </w:tc>
        <w:tc>
          <w:tcPr>
            <w:tcW w:w="3969" w:type="dxa"/>
            <w:vAlign w:val="center"/>
          </w:tcPr>
          <w:p w:rsidR="0025009D" w:rsidRPr="00916D25" w:rsidRDefault="0025009D" w:rsidP="00F84D92">
            <w:pPr>
              <w:ind w:firstLine="0"/>
              <w:jc w:val="center"/>
            </w:pPr>
            <w:r w:rsidRPr="00763A40">
              <w:t xml:space="preserve">Дальномер лазерный LEICA </w:t>
            </w:r>
            <w:proofErr w:type="spellStart"/>
            <w:r w:rsidRPr="00763A40">
              <w:t>Disto</w:t>
            </w:r>
            <w:proofErr w:type="spellEnd"/>
            <w:r w:rsidRPr="00763A40">
              <w:t xml:space="preserve"> D3a BT</w:t>
            </w:r>
          </w:p>
        </w:tc>
        <w:tc>
          <w:tcPr>
            <w:tcW w:w="1134" w:type="dxa"/>
            <w:vAlign w:val="center"/>
          </w:tcPr>
          <w:p w:rsidR="0025009D" w:rsidRPr="00916D25" w:rsidRDefault="0025009D" w:rsidP="00F84D92">
            <w:pPr>
              <w:ind w:firstLine="0"/>
              <w:jc w:val="center"/>
              <w:rPr>
                <w:sz w:val="26"/>
                <w:szCs w:val="26"/>
              </w:rPr>
            </w:pPr>
            <w:r w:rsidRPr="00916D25">
              <w:rPr>
                <w:sz w:val="26"/>
                <w:szCs w:val="26"/>
              </w:rPr>
              <w:t>усл. ед.</w:t>
            </w:r>
          </w:p>
        </w:tc>
        <w:tc>
          <w:tcPr>
            <w:tcW w:w="992" w:type="dxa"/>
            <w:vAlign w:val="center"/>
          </w:tcPr>
          <w:p w:rsidR="0025009D" w:rsidRPr="00763A40" w:rsidRDefault="0025009D" w:rsidP="00F84D92">
            <w:pPr>
              <w:ind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843" w:type="dxa"/>
            <w:vAlign w:val="center"/>
          </w:tcPr>
          <w:p w:rsidR="0025009D" w:rsidRDefault="0025009D" w:rsidP="0025009D">
            <w:pPr>
              <w:ind w:firstLine="0"/>
              <w:jc w:val="center"/>
              <w:rPr>
                <w:szCs w:val="24"/>
              </w:rPr>
            </w:pPr>
            <w:r>
              <w:t>2 405,84</w:t>
            </w:r>
          </w:p>
        </w:tc>
        <w:tc>
          <w:tcPr>
            <w:tcW w:w="1876" w:type="dxa"/>
            <w:vAlign w:val="center"/>
          </w:tcPr>
          <w:p w:rsidR="0025009D" w:rsidRPr="00F63C29" w:rsidRDefault="0025009D" w:rsidP="000F1B2E">
            <w:pPr>
              <w:ind w:firstLine="0"/>
              <w:jc w:val="center"/>
              <w:rPr>
                <w:bCs/>
                <w:szCs w:val="24"/>
              </w:rPr>
            </w:pPr>
            <w:r w:rsidRPr="00F63C29">
              <w:rPr>
                <w:bCs/>
              </w:rPr>
              <w:t>4 811,68</w:t>
            </w:r>
          </w:p>
        </w:tc>
      </w:tr>
      <w:tr w:rsidR="0025009D" w:rsidRPr="00BC42E5" w:rsidTr="000F1B2E">
        <w:tc>
          <w:tcPr>
            <w:tcW w:w="534" w:type="dxa"/>
            <w:vAlign w:val="center"/>
          </w:tcPr>
          <w:p w:rsidR="0025009D" w:rsidRPr="00763A40" w:rsidRDefault="0025009D" w:rsidP="00F84D92">
            <w:pPr>
              <w:ind w:firstLine="0"/>
              <w:jc w:val="center"/>
              <w:rPr>
                <w:szCs w:val="24"/>
                <w:lang w:val="en-US" w:eastAsia="ru-RU"/>
              </w:rPr>
            </w:pPr>
            <w:r>
              <w:rPr>
                <w:szCs w:val="24"/>
                <w:lang w:val="en-US" w:eastAsia="ru-RU"/>
              </w:rPr>
              <w:t>13</w:t>
            </w:r>
          </w:p>
        </w:tc>
        <w:tc>
          <w:tcPr>
            <w:tcW w:w="3969" w:type="dxa"/>
            <w:vAlign w:val="center"/>
          </w:tcPr>
          <w:p w:rsidR="0025009D" w:rsidRPr="00916D25" w:rsidRDefault="0025009D" w:rsidP="00F84D92">
            <w:pPr>
              <w:ind w:firstLine="0"/>
              <w:jc w:val="center"/>
            </w:pPr>
            <w:r w:rsidRPr="00763A40">
              <w:t>Дальномер лазерный HILTI PD 30</w:t>
            </w:r>
          </w:p>
        </w:tc>
        <w:tc>
          <w:tcPr>
            <w:tcW w:w="1134" w:type="dxa"/>
            <w:vAlign w:val="center"/>
          </w:tcPr>
          <w:p w:rsidR="0025009D" w:rsidRPr="00916D25" w:rsidRDefault="0025009D" w:rsidP="00F84D92">
            <w:pPr>
              <w:ind w:firstLine="0"/>
              <w:jc w:val="center"/>
              <w:rPr>
                <w:sz w:val="26"/>
                <w:szCs w:val="26"/>
              </w:rPr>
            </w:pPr>
            <w:r w:rsidRPr="00916D25">
              <w:rPr>
                <w:sz w:val="26"/>
                <w:szCs w:val="26"/>
              </w:rPr>
              <w:t>усл. ед.</w:t>
            </w:r>
          </w:p>
        </w:tc>
        <w:tc>
          <w:tcPr>
            <w:tcW w:w="992" w:type="dxa"/>
            <w:vAlign w:val="center"/>
          </w:tcPr>
          <w:p w:rsidR="0025009D" w:rsidRPr="00763A40" w:rsidRDefault="0025009D" w:rsidP="00F84D92">
            <w:pPr>
              <w:ind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1843" w:type="dxa"/>
            <w:vAlign w:val="center"/>
          </w:tcPr>
          <w:p w:rsidR="0025009D" w:rsidRDefault="0025009D" w:rsidP="0025009D">
            <w:pPr>
              <w:ind w:firstLine="0"/>
              <w:jc w:val="center"/>
              <w:rPr>
                <w:szCs w:val="24"/>
              </w:rPr>
            </w:pPr>
            <w:r>
              <w:t>2 405,84</w:t>
            </w:r>
          </w:p>
        </w:tc>
        <w:tc>
          <w:tcPr>
            <w:tcW w:w="1876" w:type="dxa"/>
            <w:vAlign w:val="center"/>
          </w:tcPr>
          <w:p w:rsidR="0025009D" w:rsidRPr="00F63C29" w:rsidRDefault="0025009D" w:rsidP="000F1B2E">
            <w:pPr>
              <w:ind w:firstLine="0"/>
              <w:jc w:val="center"/>
              <w:rPr>
                <w:bCs/>
                <w:szCs w:val="24"/>
              </w:rPr>
            </w:pPr>
            <w:r w:rsidRPr="00F63C29">
              <w:rPr>
                <w:bCs/>
              </w:rPr>
              <w:t>36 087,60</w:t>
            </w:r>
          </w:p>
        </w:tc>
      </w:tr>
      <w:tr w:rsidR="0025009D" w:rsidRPr="00BC42E5" w:rsidTr="000F1B2E">
        <w:tc>
          <w:tcPr>
            <w:tcW w:w="534" w:type="dxa"/>
            <w:vAlign w:val="center"/>
          </w:tcPr>
          <w:p w:rsidR="0025009D" w:rsidRPr="00763A40" w:rsidRDefault="0025009D" w:rsidP="00F84D92">
            <w:pPr>
              <w:ind w:firstLine="0"/>
              <w:jc w:val="center"/>
              <w:rPr>
                <w:szCs w:val="24"/>
                <w:lang w:val="en-US" w:eastAsia="ru-RU"/>
              </w:rPr>
            </w:pPr>
            <w:r>
              <w:rPr>
                <w:szCs w:val="24"/>
                <w:lang w:val="en-US" w:eastAsia="ru-RU"/>
              </w:rPr>
              <w:t>14</w:t>
            </w:r>
          </w:p>
        </w:tc>
        <w:tc>
          <w:tcPr>
            <w:tcW w:w="3969" w:type="dxa"/>
            <w:vAlign w:val="center"/>
          </w:tcPr>
          <w:p w:rsidR="0025009D" w:rsidRPr="00916D25" w:rsidRDefault="0025009D" w:rsidP="00F84D92">
            <w:pPr>
              <w:ind w:firstLine="0"/>
              <w:jc w:val="center"/>
            </w:pPr>
            <w:r w:rsidRPr="00763A40">
              <w:t>Дальномер лазерный LDM 100</w:t>
            </w:r>
          </w:p>
        </w:tc>
        <w:tc>
          <w:tcPr>
            <w:tcW w:w="1134" w:type="dxa"/>
            <w:vAlign w:val="center"/>
          </w:tcPr>
          <w:p w:rsidR="0025009D" w:rsidRPr="00916D25" w:rsidRDefault="0025009D" w:rsidP="00F84D92">
            <w:pPr>
              <w:ind w:firstLine="0"/>
              <w:jc w:val="center"/>
              <w:rPr>
                <w:sz w:val="26"/>
                <w:szCs w:val="26"/>
              </w:rPr>
            </w:pPr>
            <w:r w:rsidRPr="00916D25">
              <w:rPr>
                <w:sz w:val="26"/>
                <w:szCs w:val="26"/>
              </w:rPr>
              <w:t>усл. ед.</w:t>
            </w:r>
          </w:p>
        </w:tc>
        <w:tc>
          <w:tcPr>
            <w:tcW w:w="992" w:type="dxa"/>
            <w:vAlign w:val="center"/>
          </w:tcPr>
          <w:p w:rsidR="0025009D" w:rsidRPr="00763A40" w:rsidRDefault="0025009D" w:rsidP="00F84D92">
            <w:pPr>
              <w:ind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1843" w:type="dxa"/>
            <w:vAlign w:val="center"/>
          </w:tcPr>
          <w:p w:rsidR="0025009D" w:rsidRDefault="0025009D" w:rsidP="0025009D">
            <w:pPr>
              <w:ind w:firstLine="0"/>
              <w:jc w:val="center"/>
              <w:rPr>
                <w:szCs w:val="24"/>
              </w:rPr>
            </w:pPr>
            <w:r>
              <w:t>2 405,84</w:t>
            </w:r>
          </w:p>
        </w:tc>
        <w:tc>
          <w:tcPr>
            <w:tcW w:w="1876" w:type="dxa"/>
            <w:vAlign w:val="center"/>
          </w:tcPr>
          <w:p w:rsidR="0025009D" w:rsidRPr="00F63C29" w:rsidRDefault="0025009D" w:rsidP="000F1B2E">
            <w:pPr>
              <w:ind w:firstLine="0"/>
              <w:jc w:val="center"/>
              <w:rPr>
                <w:bCs/>
                <w:szCs w:val="24"/>
              </w:rPr>
            </w:pPr>
            <w:r w:rsidRPr="00F63C29">
              <w:rPr>
                <w:bCs/>
              </w:rPr>
              <w:t>19 246,72</w:t>
            </w:r>
          </w:p>
        </w:tc>
      </w:tr>
      <w:tr w:rsidR="00BC42E5" w:rsidRPr="00BC42E5" w:rsidTr="00BC42E5">
        <w:tc>
          <w:tcPr>
            <w:tcW w:w="534" w:type="dxa"/>
            <w:vAlign w:val="center"/>
          </w:tcPr>
          <w:p w:rsidR="007716B5" w:rsidRPr="00BC42E5" w:rsidRDefault="007716B5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7938" w:type="dxa"/>
            <w:gridSpan w:val="4"/>
            <w:vAlign w:val="center"/>
          </w:tcPr>
          <w:p w:rsidR="007716B5" w:rsidRPr="00BC42E5" w:rsidRDefault="00684A8F">
            <w:pPr>
              <w:ind w:firstLine="0"/>
              <w:jc w:val="left"/>
              <w:rPr>
                <w:b/>
                <w:sz w:val="28"/>
                <w:szCs w:val="28"/>
              </w:rPr>
            </w:pPr>
            <w:r w:rsidRPr="00BC42E5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1876" w:type="dxa"/>
            <w:vAlign w:val="center"/>
          </w:tcPr>
          <w:p w:rsidR="007716B5" w:rsidRPr="00F63C29" w:rsidRDefault="00D24B75">
            <w:pPr>
              <w:ind w:firstLine="0"/>
              <w:jc w:val="center"/>
              <w:rPr>
                <w:b/>
                <w:i/>
                <w:szCs w:val="24"/>
              </w:rPr>
            </w:pPr>
            <w:r w:rsidRPr="00F63C29">
              <w:rPr>
                <w:b/>
                <w:i/>
                <w:szCs w:val="24"/>
              </w:rPr>
              <w:t>511 420,52</w:t>
            </w:r>
          </w:p>
        </w:tc>
      </w:tr>
    </w:tbl>
    <w:tbl>
      <w:tblPr>
        <w:tblStyle w:val="af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53"/>
        <w:gridCol w:w="5301"/>
      </w:tblGrid>
      <w:tr w:rsidR="00D24B75" w:rsidRPr="00BC42E5" w:rsidTr="00D24B75">
        <w:tc>
          <w:tcPr>
            <w:tcW w:w="4553" w:type="dxa"/>
          </w:tcPr>
          <w:p w:rsidR="00D24B75" w:rsidRDefault="00D24B75" w:rsidP="00D24B75">
            <w:pPr>
              <w:ind w:firstLine="0"/>
              <w:jc w:val="center"/>
              <w:rPr>
                <w:b/>
                <w:sz w:val="28"/>
                <w:szCs w:val="28"/>
              </w:rPr>
            </w:pPr>
          </w:p>
          <w:p w:rsidR="00D24B75" w:rsidRDefault="00D24B75" w:rsidP="00D24B75">
            <w:pPr>
              <w:ind w:firstLine="0"/>
              <w:jc w:val="center"/>
              <w:rPr>
                <w:b/>
                <w:sz w:val="28"/>
                <w:szCs w:val="28"/>
              </w:rPr>
            </w:pPr>
          </w:p>
          <w:p w:rsidR="00D24B75" w:rsidRPr="001E1B75" w:rsidRDefault="00D24B75" w:rsidP="00D24B75">
            <w:pPr>
              <w:ind w:firstLine="0"/>
              <w:jc w:val="center"/>
              <w:rPr>
                <w:b/>
                <w:sz w:val="28"/>
                <w:szCs w:val="28"/>
              </w:rPr>
            </w:pPr>
            <w:r w:rsidRPr="001E1B75">
              <w:rPr>
                <w:b/>
                <w:sz w:val="28"/>
                <w:szCs w:val="28"/>
              </w:rPr>
              <w:t>«Заказчик»:</w:t>
            </w:r>
          </w:p>
          <w:p w:rsidR="00D24B75" w:rsidRPr="00F02FF6" w:rsidRDefault="00D24B75" w:rsidP="00D24B75">
            <w:pPr>
              <w:ind w:firstLine="0"/>
              <w:jc w:val="center"/>
              <w:rPr>
                <w:b/>
                <w:szCs w:val="24"/>
              </w:rPr>
            </w:pPr>
            <w:r w:rsidRPr="00F02FF6">
              <w:rPr>
                <w:b/>
                <w:szCs w:val="24"/>
              </w:rPr>
              <w:t xml:space="preserve">Главное управление МЧС России </w:t>
            </w:r>
          </w:p>
          <w:p w:rsidR="00D24B75" w:rsidRPr="00BC42E5" w:rsidRDefault="00D24B75" w:rsidP="00D24B75">
            <w:pPr>
              <w:ind w:firstLine="0"/>
              <w:jc w:val="center"/>
              <w:rPr>
                <w:sz w:val="28"/>
                <w:szCs w:val="28"/>
              </w:rPr>
            </w:pPr>
            <w:r w:rsidRPr="00F02FF6">
              <w:rPr>
                <w:b/>
                <w:szCs w:val="24"/>
              </w:rPr>
              <w:t>по Приморскому краю</w:t>
            </w:r>
          </w:p>
          <w:p w:rsidR="00D24B75" w:rsidRPr="00BC42E5" w:rsidRDefault="00D24B75" w:rsidP="00D24B75">
            <w:pPr>
              <w:ind w:firstLine="0"/>
              <w:rPr>
                <w:sz w:val="28"/>
                <w:szCs w:val="28"/>
              </w:rPr>
            </w:pPr>
          </w:p>
          <w:p w:rsidR="00D24B75" w:rsidRPr="000B0D0F" w:rsidRDefault="00D24B75" w:rsidP="00D24B75">
            <w:pPr>
              <w:pStyle w:val="affffc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Начальник</w:t>
            </w:r>
          </w:p>
          <w:p w:rsidR="00D24B75" w:rsidRPr="000B0D0F" w:rsidRDefault="00D24B75" w:rsidP="00D24B75">
            <w:pPr>
              <w:pStyle w:val="affffc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24B75" w:rsidRPr="000B0D0F" w:rsidRDefault="00D24B75" w:rsidP="00D24B75">
            <w:pPr>
              <w:pStyle w:val="affffc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0D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______________________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Р.Г.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Чурсин</w:t>
            </w:r>
            <w:proofErr w:type="spellEnd"/>
            <w:r w:rsidRPr="000B0D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D24B75" w:rsidRPr="000B0D0F" w:rsidRDefault="00D24B75" w:rsidP="00D24B75">
            <w:pPr>
              <w:pStyle w:val="af0"/>
              <w:spacing w:after="0"/>
              <w:rPr>
                <w:color w:val="0000FF"/>
                <w:szCs w:val="24"/>
              </w:rPr>
            </w:pPr>
            <w:r w:rsidRPr="000B0D0F">
              <w:rPr>
                <w:szCs w:val="24"/>
              </w:rPr>
              <w:t>м.п.</w:t>
            </w:r>
          </w:p>
          <w:p w:rsidR="00D24B75" w:rsidRPr="00BC42E5" w:rsidRDefault="00D24B75" w:rsidP="00D24B75">
            <w:pPr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5301" w:type="dxa"/>
          </w:tcPr>
          <w:p w:rsidR="00D24B75" w:rsidRDefault="00D24B75" w:rsidP="00D24B75">
            <w:pPr>
              <w:ind w:firstLine="0"/>
              <w:jc w:val="center"/>
              <w:rPr>
                <w:b/>
                <w:sz w:val="28"/>
                <w:szCs w:val="28"/>
              </w:rPr>
            </w:pPr>
          </w:p>
          <w:p w:rsidR="00D24B75" w:rsidRDefault="00D24B75" w:rsidP="00D24B75">
            <w:pPr>
              <w:ind w:firstLine="0"/>
              <w:jc w:val="center"/>
              <w:rPr>
                <w:b/>
                <w:sz w:val="28"/>
                <w:szCs w:val="28"/>
              </w:rPr>
            </w:pPr>
          </w:p>
          <w:p w:rsidR="00D24B75" w:rsidRPr="001E1B75" w:rsidRDefault="00D24B75" w:rsidP="00D24B75">
            <w:pPr>
              <w:ind w:firstLine="0"/>
              <w:jc w:val="center"/>
              <w:rPr>
                <w:b/>
                <w:sz w:val="28"/>
                <w:szCs w:val="28"/>
              </w:rPr>
            </w:pPr>
            <w:r w:rsidRPr="001E1B75">
              <w:rPr>
                <w:b/>
                <w:sz w:val="28"/>
                <w:szCs w:val="28"/>
              </w:rPr>
              <w:t>«Исполнитель»:</w:t>
            </w:r>
            <w:bookmarkStart w:id="0" w:name="_GoBack"/>
            <w:bookmarkEnd w:id="0"/>
          </w:p>
          <w:p w:rsidR="00D24B75" w:rsidRPr="00F02FF6" w:rsidRDefault="00D24B75" w:rsidP="00D24B75">
            <w:pPr>
              <w:widowControl w:val="0"/>
              <w:ind w:firstLine="0"/>
              <w:jc w:val="center"/>
              <w:rPr>
                <w:b/>
                <w:szCs w:val="24"/>
              </w:rPr>
            </w:pPr>
            <w:r w:rsidRPr="00F02FF6">
              <w:rPr>
                <w:b/>
                <w:szCs w:val="24"/>
              </w:rPr>
              <w:t>ФБУ «Дальневосточный ЦСМ»</w:t>
            </w:r>
          </w:p>
          <w:p w:rsidR="00D24B75" w:rsidRPr="00F02FF6" w:rsidRDefault="00D24B75" w:rsidP="00D24B75">
            <w:pPr>
              <w:widowControl w:val="0"/>
              <w:tabs>
                <w:tab w:val="left" w:pos="-108"/>
              </w:tabs>
              <w:ind w:firstLine="0"/>
              <w:jc w:val="center"/>
              <w:rPr>
                <w:b/>
                <w:szCs w:val="24"/>
              </w:rPr>
            </w:pPr>
          </w:p>
          <w:p w:rsidR="00D24B75" w:rsidRPr="00BC42E5" w:rsidRDefault="00D24B75" w:rsidP="00D24B75">
            <w:pPr>
              <w:ind w:firstLine="0"/>
              <w:rPr>
                <w:sz w:val="28"/>
                <w:szCs w:val="28"/>
              </w:rPr>
            </w:pPr>
          </w:p>
          <w:p w:rsidR="00D24B75" w:rsidRDefault="00D24B75" w:rsidP="00D24B75">
            <w:pPr>
              <w:widowControl w:val="0"/>
              <w:ind w:firstLine="0"/>
              <w:rPr>
                <w:szCs w:val="24"/>
              </w:rPr>
            </w:pPr>
            <w:r>
              <w:rPr>
                <w:szCs w:val="24"/>
              </w:rPr>
              <w:t>Директор</w:t>
            </w:r>
          </w:p>
          <w:p w:rsidR="00D24B75" w:rsidRPr="00D2053F" w:rsidRDefault="00D24B75" w:rsidP="00D24B75">
            <w:pPr>
              <w:widowControl w:val="0"/>
              <w:tabs>
                <w:tab w:val="left" w:pos="-108"/>
              </w:tabs>
              <w:ind w:firstLine="0"/>
              <w:jc w:val="left"/>
              <w:rPr>
                <w:szCs w:val="24"/>
              </w:rPr>
            </w:pPr>
          </w:p>
          <w:p w:rsidR="00D24B75" w:rsidRPr="00D2053F" w:rsidRDefault="00D24B75" w:rsidP="00D24B75">
            <w:pPr>
              <w:widowControl w:val="0"/>
              <w:tabs>
                <w:tab w:val="left" w:pos="-108"/>
              </w:tabs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________________________Э.А. </w:t>
            </w:r>
            <w:proofErr w:type="spellStart"/>
            <w:r>
              <w:rPr>
                <w:szCs w:val="24"/>
              </w:rPr>
              <w:t>Комирный</w:t>
            </w:r>
            <w:proofErr w:type="spellEnd"/>
          </w:p>
          <w:p w:rsidR="00D24B75" w:rsidRPr="00BC42E5" w:rsidRDefault="00D24B75" w:rsidP="00D24B75">
            <w:pPr>
              <w:ind w:firstLine="0"/>
              <w:rPr>
                <w:sz w:val="16"/>
                <w:szCs w:val="16"/>
              </w:rPr>
            </w:pPr>
            <w:r w:rsidRPr="00F02FF6">
              <w:rPr>
                <w:szCs w:val="24"/>
              </w:rPr>
              <w:t>м.п.</w:t>
            </w:r>
          </w:p>
        </w:tc>
      </w:tr>
    </w:tbl>
    <w:p w:rsidR="007716B5" w:rsidRPr="00BC42E5" w:rsidRDefault="007716B5" w:rsidP="003911BA">
      <w:pPr>
        <w:ind w:firstLine="709"/>
        <w:rPr>
          <w:sz w:val="26"/>
          <w:szCs w:val="26"/>
        </w:rPr>
      </w:pPr>
    </w:p>
    <w:sectPr w:rsidR="007716B5" w:rsidRPr="00BC42E5" w:rsidSect="000F1079">
      <w:headerReference w:type="default" r:id="rId10"/>
      <w:headerReference w:type="first" r:id="rId11"/>
      <w:pgSz w:w="11906" w:h="16838"/>
      <w:pgMar w:top="794" w:right="907" w:bottom="794" w:left="1361" w:header="567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3E06" w:rsidRDefault="00B43E06">
      <w:r>
        <w:separator/>
      </w:r>
    </w:p>
  </w:endnote>
  <w:endnote w:type="continuationSeparator" w:id="0">
    <w:p w:rsidR="00B43E06" w:rsidRDefault="00B43E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aeoeea;Times New Roman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MS Sans Serif;Arial">
    <w:altName w:val="Arial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Gelvetsky 12pt;Times New Roman">
    <w:altName w:val="Times New Roman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3E06" w:rsidRDefault="00B43E06">
      <w:r>
        <w:separator/>
      </w:r>
    </w:p>
  </w:footnote>
  <w:footnote w:type="continuationSeparator" w:id="0">
    <w:p w:rsidR="00B43E06" w:rsidRDefault="00B43E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3E06" w:rsidRDefault="00B43E06">
    <w:pPr>
      <w:pStyle w:val="af6"/>
      <w:jc w:val="center"/>
      <w:rPr>
        <w:shd w:val="clear" w:color="auto" w:fill="FFFFFF"/>
        <w:vertAlign w:val="baseline"/>
      </w:rPr>
    </w:pPr>
    <w:r>
      <w:rPr>
        <w:shd w:val="clear" w:color="auto" w:fill="FFFFFF"/>
        <w:vertAlign w:val="baseline"/>
      </w:rPr>
      <w:fldChar w:fldCharType="begin"/>
    </w:r>
    <w:r>
      <w:rPr>
        <w:shd w:val="clear" w:color="auto" w:fill="FFFFFF"/>
        <w:vertAlign w:val="baseline"/>
      </w:rPr>
      <w:instrText>PAGE</w:instrText>
    </w:r>
    <w:r>
      <w:rPr>
        <w:shd w:val="clear" w:color="auto" w:fill="FFFFFF"/>
        <w:vertAlign w:val="baseline"/>
      </w:rPr>
      <w:fldChar w:fldCharType="separate"/>
    </w:r>
    <w:r w:rsidR="00F63C29">
      <w:rPr>
        <w:noProof/>
        <w:shd w:val="clear" w:color="auto" w:fill="FFFFFF"/>
        <w:vertAlign w:val="baseline"/>
      </w:rPr>
      <w:t>11</w:t>
    </w:r>
    <w:r>
      <w:rPr>
        <w:shd w:val="clear" w:color="auto" w:fill="FFFFFF"/>
        <w:vertAlign w:val="baseline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3E06" w:rsidRDefault="00B43E06">
    <w:pPr>
      <w:pStyle w:val="af6"/>
      <w:rPr>
        <w:vertAlign w:val="baseline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3ABA642" wp14:editId="1B16351B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Текстовое поле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B43E06" w:rsidRDefault="00B43E06"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Текстовое поле 2" o:spid="_x0000_s1026" type="#_x0000_t202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" filled="f" stroked="f" strokeweight=".5pt">
              <v:textbox style="mso-fit-shape-to-text:t" inset="0,0,0,0">
                <w:txbxContent>
                  <w:p w:rsidR="00B43E06" w:rsidRDefault="00B43E06"/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F3FF32E"/>
    <w:multiLevelType w:val="multilevel"/>
    <w:tmpl w:val="9F3FF32E"/>
    <w:lvl w:ilvl="0">
      <w:start w:val="1"/>
      <w:numFmt w:val="upperRoman"/>
      <w:pStyle w:val="a"/>
      <w:lvlText w:val="ЧАСТЬ %1."/>
      <w:lvlJc w:val="left"/>
      <w:pPr>
        <w:tabs>
          <w:tab w:val="left" w:pos="2160"/>
        </w:tabs>
        <w:ind w:left="720" w:hanging="720"/>
      </w:pPr>
      <w:rPr>
        <w:sz w:val="40"/>
        <w:szCs w:val="40"/>
      </w:rPr>
    </w:lvl>
    <w:lvl w:ilvl="1">
      <w:start w:val="1"/>
      <w:numFmt w:val="decimal"/>
      <w:lvlText w:val="РАЗДЕЛ %1.%2"/>
      <w:lvlJc w:val="left"/>
      <w:pPr>
        <w:tabs>
          <w:tab w:val="left" w:pos="1440"/>
        </w:tabs>
        <w:ind w:left="720" w:hanging="720"/>
      </w:pPr>
    </w:lvl>
    <w:lvl w:ilvl="2">
      <w:start w:val="1"/>
      <w:numFmt w:val="decimal"/>
      <w:lvlText w:val="%1.%2.%3"/>
      <w:lvlJc w:val="left"/>
      <w:pPr>
        <w:tabs>
          <w:tab w:val="left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left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left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left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left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left" w:pos="1800"/>
        </w:tabs>
        <w:ind w:left="1800" w:hanging="1800"/>
      </w:pPr>
    </w:lvl>
  </w:abstractNum>
  <w:abstractNum w:abstractNumId="1">
    <w:nsid w:val="A7C5FFD3"/>
    <w:multiLevelType w:val="multilevel"/>
    <w:tmpl w:val="A7C5FFD3"/>
    <w:lvl w:ilvl="0">
      <w:start w:val="1"/>
      <w:numFmt w:val="bullet"/>
      <w:pStyle w:val="a0"/>
      <w:lvlText w:val=""/>
      <w:lvlJc w:val="left"/>
      <w:pPr>
        <w:tabs>
          <w:tab w:val="left" w:pos="889"/>
        </w:tabs>
        <w:ind w:left="889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2">
    <w:nsid w:val="D710303C"/>
    <w:multiLevelType w:val="multilevel"/>
    <w:tmpl w:val="D710303C"/>
    <w:lvl w:ilvl="0">
      <w:start w:val="1"/>
      <w:numFmt w:val="decimal"/>
      <w:pStyle w:val="a1"/>
      <w:lvlText w:val="%1."/>
      <w:lvlJc w:val="left"/>
      <w:pPr>
        <w:tabs>
          <w:tab w:val="left" w:pos="360"/>
        </w:tabs>
        <w:ind w:left="284" w:hanging="284"/>
      </w:p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3">
    <w:nsid w:val="DAFC8A8C"/>
    <w:multiLevelType w:val="multilevel"/>
    <w:tmpl w:val="DAFC8A8C"/>
    <w:lvl w:ilvl="0">
      <w:start w:val="1"/>
      <w:numFmt w:val="none"/>
      <w:pStyle w:val="1"/>
      <w:suff w:val="nothing"/>
      <w:lvlText w:val=""/>
      <w:lvlJc w:val="left"/>
      <w:pPr>
        <w:tabs>
          <w:tab w:val="left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left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left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left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left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left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left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abstractNum w:abstractNumId="4">
    <w:nsid w:val="DF7FA21D"/>
    <w:multiLevelType w:val="multilevel"/>
    <w:tmpl w:val="DF7FA21D"/>
    <w:lvl w:ilvl="0">
      <w:start w:val="1"/>
      <w:numFmt w:val="decimal"/>
      <w:pStyle w:val="a2"/>
      <w:lvlText w:val="%1."/>
      <w:lvlJc w:val="left"/>
      <w:pPr>
        <w:tabs>
          <w:tab w:val="left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left" w:pos="709"/>
        </w:tabs>
        <w:ind w:left="709" w:hanging="567"/>
      </w:p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left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left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left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</w:lvl>
  </w:abstractNum>
  <w:abstractNum w:abstractNumId="5">
    <w:nsid w:val="DFFF211D"/>
    <w:multiLevelType w:val="multilevel"/>
    <w:tmpl w:val="DFFF211D"/>
    <w:lvl w:ilvl="0">
      <w:start w:val="1"/>
      <w:numFmt w:val="decimal"/>
      <w:pStyle w:val="a3"/>
      <w:suff w:val="space"/>
      <w:lvlText w:val="%1."/>
      <w:lvlJc w:val="left"/>
      <w:pPr>
        <w:tabs>
          <w:tab w:val="left" w:pos="0"/>
        </w:tabs>
        <w:ind w:left="420" w:hanging="360"/>
      </w:pPr>
      <w:rPr>
        <w:b/>
      </w:rPr>
    </w:lvl>
    <w:lvl w:ilvl="1">
      <w:start w:val="1"/>
      <w:numFmt w:val="decimal"/>
      <w:suff w:val="space"/>
      <w:lvlText w:val="%1.%2."/>
      <w:lvlJc w:val="left"/>
      <w:pPr>
        <w:tabs>
          <w:tab w:val="left" w:pos="0"/>
        </w:tabs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left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left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left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left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4680"/>
        </w:tabs>
        <w:ind w:left="4320" w:hanging="1440"/>
      </w:pPr>
    </w:lvl>
  </w:abstractNum>
  <w:abstractNum w:abstractNumId="6">
    <w:nsid w:val="EDAF86F8"/>
    <w:multiLevelType w:val="multilevel"/>
    <w:tmpl w:val="EDAF86F8"/>
    <w:lvl w:ilvl="0">
      <w:start w:val="1"/>
      <w:numFmt w:val="decimal"/>
      <w:pStyle w:val="20"/>
      <w:lvlText w:val="%1)"/>
      <w:lvlJc w:val="left"/>
      <w:pPr>
        <w:tabs>
          <w:tab w:val="left" w:pos="360"/>
        </w:tabs>
        <w:ind w:left="284" w:hanging="284"/>
      </w:p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7">
    <w:nsid w:val="FBF6CE5C"/>
    <w:multiLevelType w:val="multilevel"/>
    <w:tmpl w:val="FBF6CE5C"/>
    <w:lvl w:ilvl="0">
      <w:start w:val="1"/>
      <w:numFmt w:val="decimal"/>
      <w:pStyle w:val="10"/>
      <w:lvlText w:val="%1."/>
      <w:lvlJc w:val="left"/>
      <w:pPr>
        <w:tabs>
          <w:tab w:val="left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left" w:pos="1836"/>
        </w:tabs>
        <w:ind w:left="1836" w:hanging="576"/>
      </w:pPr>
    </w:lvl>
    <w:lvl w:ilvl="2">
      <w:start w:val="1"/>
      <w:numFmt w:val="decimal"/>
      <w:lvlText w:val="%1.%2.%3"/>
      <w:lvlJc w:val="left"/>
      <w:pPr>
        <w:tabs>
          <w:tab w:val="left" w:pos="1307"/>
        </w:tabs>
        <w:ind w:left="1080" w:firstLine="0"/>
      </w:pPr>
    </w:lvl>
    <w:lvl w:ilvl="3">
      <w:start w:val="1"/>
      <w:numFmt w:val="decimal"/>
      <w:lvlText w:val="%1.%2.%3.%4"/>
      <w:lvlJc w:val="left"/>
      <w:pPr>
        <w:tabs>
          <w:tab w:val="left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left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left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</w:lvl>
  </w:abstractNum>
  <w:abstractNum w:abstractNumId="8">
    <w:nsid w:val="FFE4A02C"/>
    <w:multiLevelType w:val="multilevel"/>
    <w:tmpl w:val="FFE4A02C"/>
    <w:lvl w:ilvl="0">
      <w:start w:val="1"/>
      <w:numFmt w:val="bullet"/>
      <w:pStyle w:val="50"/>
      <w:lvlText w:val=""/>
      <w:lvlJc w:val="left"/>
      <w:pPr>
        <w:tabs>
          <w:tab w:val="left" w:pos="1492"/>
        </w:tabs>
        <w:ind w:left="1492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9">
    <w:nsid w:val="1FFAC822"/>
    <w:multiLevelType w:val="singleLevel"/>
    <w:tmpl w:val="1FFAC822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0">
    <w:nsid w:val="459ED211"/>
    <w:multiLevelType w:val="multilevel"/>
    <w:tmpl w:val="459ED211"/>
    <w:lvl w:ilvl="0">
      <w:start w:val="1"/>
      <w:numFmt w:val="decimal"/>
      <w:pStyle w:val="40"/>
      <w:lvlText w:val="%1."/>
      <w:lvlJc w:val="left"/>
      <w:pPr>
        <w:tabs>
          <w:tab w:val="left" w:pos="1209"/>
        </w:tabs>
        <w:ind w:left="1209" w:hanging="360"/>
      </w:p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11">
    <w:nsid w:val="4ED17D75"/>
    <w:multiLevelType w:val="hybridMultilevel"/>
    <w:tmpl w:val="F6C2FB10"/>
    <w:lvl w:ilvl="0" w:tplc="28E8928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BE0288"/>
    <w:multiLevelType w:val="multilevel"/>
    <w:tmpl w:val="57BE0288"/>
    <w:lvl w:ilvl="0">
      <w:start w:val="1"/>
      <w:numFmt w:val="decimal"/>
      <w:pStyle w:val="51"/>
      <w:lvlText w:val="%1."/>
      <w:lvlJc w:val="left"/>
      <w:pPr>
        <w:tabs>
          <w:tab w:val="left" w:pos="1492"/>
        </w:tabs>
        <w:ind w:left="1492" w:hanging="360"/>
      </w:p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13">
    <w:nsid w:val="6B705BCB"/>
    <w:multiLevelType w:val="multilevel"/>
    <w:tmpl w:val="6B705BCB"/>
    <w:lvl w:ilvl="0">
      <w:start w:val="1"/>
      <w:numFmt w:val="bullet"/>
      <w:pStyle w:val="21"/>
      <w:lvlText w:val=""/>
      <w:lvlJc w:val="left"/>
      <w:pPr>
        <w:tabs>
          <w:tab w:val="left" w:pos="643"/>
        </w:tabs>
        <w:ind w:left="567" w:hanging="284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14">
    <w:nsid w:val="6EF644AE"/>
    <w:multiLevelType w:val="multilevel"/>
    <w:tmpl w:val="6EF644AE"/>
    <w:lvl w:ilvl="0">
      <w:start w:val="1"/>
      <w:numFmt w:val="decimal"/>
      <w:pStyle w:val="30"/>
      <w:lvlText w:val="%1."/>
      <w:lvlJc w:val="left"/>
      <w:pPr>
        <w:tabs>
          <w:tab w:val="left" w:pos="926"/>
        </w:tabs>
        <w:ind w:left="926" w:hanging="360"/>
      </w:p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15">
    <w:nsid w:val="77F2D15D"/>
    <w:multiLevelType w:val="multilevel"/>
    <w:tmpl w:val="77F2D15D"/>
    <w:lvl w:ilvl="0">
      <w:start w:val="2"/>
      <w:numFmt w:val="decimal"/>
      <w:pStyle w:val="a4"/>
      <w:lvlText w:val="-%1"/>
      <w:lvlJc w:val="left"/>
      <w:pPr>
        <w:tabs>
          <w:tab w:val="left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16">
    <w:nsid w:val="7D7E4C09"/>
    <w:multiLevelType w:val="multilevel"/>
    <w:tmpl w:val="7D7E4C09"/>
    <w:lvl w:ilvl="0">
      <w:start w:val="1"/>
      <w:numFmt w:val="bullet"/>
      <w:pStyle w:val="a5"/>
      <w:lvlText w:val=""/>
      <w:lvlJc w:val="left"/>
      <w:pPr>
        <w:tabs>
          <w:tab w:val="left" w:pos="1429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17">
    <w:nsid w:val="7ECEDBDD"/>
    <w:multiLevelType w:val="multilevel"/>
    <w:tmpl w:val="7ECEDBDD"/>
    <w:lvl w:ilvl="0">
      <w:start w:val="1"/>
      <w:numFmt w:val="decimal"/>
      <w:pStyle w:val="31"/>
      <w:lvlText w:val="%1."/>
      <w:lvlJc w:val="left"/>
      <w:pPr>
        <w:tabs>
          <w:tab w:val="left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18">
    <w:nsid w:val="7FD6E240"/>
    <w:multiLevelType w:val="multilevel"/>
    <w:tmpl w:val="7FD6E240"/>
    <w:lvl w:ilvl="0">
      <w:start w:val="1"/>
      <w:numFmt w:val="bullet"/>
      <w:pStyle w:val="a6"/>
      <w:lvlText w:val=""/>
      <w:lvlJc w:val="left"/>
      <w:pPr>
        <w:tabs>
          <w:tab w:val="left" w:pos="360"/>
        </w:tabs>
        <w:ind w:left="284" w:hanging="284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num w:numId="1">
    <w:abstractNumId w:val="3"/>
  </w:num>
  <w:num w:numId="2">
    <w:abstractNumId w:val="12"/>
  </w:num>
  <w:num w:numId="3">
    <w:abstractNumId w:val="14"/>
  </w:num>
  <w:num w:numId="4">
    <w:abstractNumId w:val="10"/>
  </w:num>
  <w:num w:numId="5">
    <w:abstractNumId w:val="8"/>
  </w:num>
  <w:num w:numId="6">
    <w:abstractNumId w:val="18"/>
  </w:num>
  <w:num w:numId="7">
    <w:abstractNumId w:val="13"/>
  </w:num>
  <w:num w:numId="8">
    <w:abstractNumId w:val="2"/>
  </w:num>
  <w:num w:numId="9">
    <w:abstractNumId w:val="6"/>
  </w:num>
  <w:num w:numId="10">
    <w:abstractNumId w:val="0"/>
  </w:num>
  <w:num w:numId="11">
    <w:abstractNumId w:val="17"/>
  </w:num>
  <w:num w:numId="12">
    <w:abstractNumId w:val="4"/>
  </w:num>
  <w:num w:numId="13">
    <w:abstractNumId w:val="7"/>
  </w:num>
  <w:num w:numId="14">
    <w:abstractNumId w:val="15"/>
  </w:num>
  <w:num w:numId="15">
    <w:abstractNumId w:val="5"/>
  </w:num>
  <w:num w:numId="16">
    <w:abstractNumId w:val="1"/>
  </w:num>
  <w:num w:numId="17">
    <w:abstractNumId w:val="16"/>
  </w:num>
  <w:num w:numId="18">
    <w:abstractNumId w:val="9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56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44CD"/>
    <w:rsid w:val="9FD9977E"/>
    <w:rsid w:val="B6FE6EC7"/>
    <w:rsid w:val="BCE2CFF9"/>
    <w:rsid w:val="D351317B"/>
    <w:rsid w:val="EB7FD184"/>
    <w:rsid w:val="EFE97A51"/>
    <w:rsid w:val="F2BF8509"/>
    <w:rsid w:val="F3BD8546"/>
    <w:rsid w:val="FFBE42B5"/>
    <w:rsid w:val="FFDB6EC1"/>
    <w:rsid w:val="000033A9"/>
    <w:rsid w:val="00007AE2"/>
    <w:rsid w:val="00026DD2"/>
    <w:rsid w:val="00036BA9"/>
    <w:rsid w:val="00037DFE"/>
    <w:rsid w:val="00041C50"/>
    <w:rsid w:val="000568B3"/>
    <w:rsid w:val="0006683D"/>
    <w:rsid w:val="00071FEA"/>
    <w:rsid w:val="000854E5"/>
    <w:rsid w:val="000B4ACF"/>
    <w:rsid w:val="000D2EB9"/>
    <w:rsid w:val="000D3312"/>
    <w:rsid w:val="000D58FA"/>
    <w:rsid w:val="000D7F07"/>
    <w:rsid w:val="000E1653"/>
    <w:rsid w:val="000E6A71"/>
    <w:rsid w:val="000F1079"/>
    <w:rsid w:val="000F1B2E"/>
    <w:rsid w:val="00125362"/>
    <w:rsid w:val="00130041"/>
    <w:rsid w:val="001449D1"/>
    <w:rsid w:val="001507F5"/>
    <w:rsid w:val="001613BB"/>
    <w:rsid w:val="00170FD0"/>
    <w:rsid w:val="001753C7"/>
    <w:rsid w:val="001956F7"/>
    <w:rsid w:val="0019747B"/>
    <w:rsid w:val="001A5BA1"/>
    <w:rsid w:val="001B30C4"/>
    <w:rsid w:val="001C130D"/>
    <w:rsid w:val="001C7ADA"/>
    <w:rsid w:val="001D0BA5"/>
    <w:rsid w:val="001D5748"/>
    <w:rsid w:val="001D6B2C"/>
    <w:rsid w:val="001E138B"/>
    <w:rsid w:val="001E1B75"/>
    <w:rsid w:val="001F4C21"/>
    <w:rsid w:val="0025009D"/>
    <w:rsid w:val="00263799"/>
    <w:rsid w:val="0027474F"/>
    <w:rsid w:val="002753D3"/>
    <w:rsid w:val="0027645D"/>
    <w:rsid w:val="00276C64"/>
    <w:rsid w:val="00282383"/>
    <w:rsid w:val="00294AAA"/>
    <w:rsid w:val="00295353"/>
    <w:rsid w:val="002C167A"/>
    <w:rsid w:val="002C5D5D"/>
    <w:rsid w:val="002D28A5"/>
    <w:rsid w:val="002F36AA"/>
    <w:rsid w:val="00312A8D"/>
    <w:rsid w:val="00314F7F"/>
    <w:rsid w:val="003326C8"/>
    <w:rsid w:val="00337792"/>
    <w:rsid w:val="00350FD5"/>
    <w:rsid w:val="00353570"/>
    <w:rsid w:val="00356E34"/>
    <w:rsid w:val="00357FE6"/>
    <w:rsid w:val="00364B0C"/>
    <w:rsid w:val="00365AAE"/>
    <w:rsid w:val="00372AA2"/>
    <w:rsid w:val="0037490A"/>
    <w:rsid w:val="00377824"/>
    <w:rsid w:val="003911BA"/>
    <w:rsid w:val="003D53CA"/>
    <w:rsid w:val="003D7DAA"/>
    <w:rsid w:val="003E2945"/>
    <w:rsid w:val="003F3476"/>
    <w:rsid w:val="004243A7"/>
    <w:rsid w:val="004351C1"/>
    <w:rsid w:val="00446DD3"/>
    <w:rsid w:val="00451361"/>
    <w:rsid w:val="00452097"/>
    <w:rsid w:val="00453F42"/>
    <w:rsid w:val="0045720E"/>
    <w:rsid w:val="00472710"/>
    <w:rsid w:val="00491658"/>
    <w:rsid w:val="004A64FA"/>
    <w:rsid w:val="004C6288"/>
    <w:rsid w:val="004E3F88"/>
    <w:rsid w:val="0050640E"/>
    <w:rsid w:val="00513B6A"/>
    <w:rsid w:val="005151CC"/>
    <w:rsid w:val="00521F46"/>
    <w:rsid w:val="00526DAA"/>
    <w:rsid w:val="00543486"/>
    <w:rsid w:val="00556DAE"/>
    <w:rsid w:val="005675FE"/>
    <w:rsid w:val="0059488A"/>
    <w:rsid w:val="005C3774"/>
    <w:rsid w:val="005F575A"/>
    <w:rsid w:val="00620E35"/>
    <w:rsid w:val="00623957"/>
    <w:rsid w:val="00641D11"/>
    <w:rsid w:val="006430D1"/>
    <w:rsid w:val="00656F4E"/>
    <w:rsid w:val="00661755"/>
    <w:rsid w:val="00662D96"/>
    <w:rsid w:val="00684A8F"/>
    <w:rsid w:val="00684D64"/>
    <w:rsid w:val="00697D9D"/>
    <w:rsid w:val="006D6A36"/>
    <w:rsid w:val="006D6EBC"/>
    <w:rsid w:val="006F4750"/>
    <w:rsid w:val="0071655F"/>
    <w:rsid w:val="00734C6C"/>
    <w:rsid w:val="0074188D"/>
    <w:rsid w:val="007716B5"/>
    <w:rsid w:val="00792DA9"/>
    <w:rsid w:val="007A5425"/>
    <w:rsid w:val="007B139A"/>
    <w:rsid w:val="007C1BDB"/>
    <w:rsid w:val="008019A6"/>
    <w:rsid w:val="00815C1B"/>
    <w:rsid w:val="00833EDB"/>
    <w:rsid w:val="008724AD"/>
    <w:rsid w:val="008727DD"/>
    <w:rsid w:val="008A2021"/>
    <w:rsid w:val="008A7C36"/>
    <w:rsid w:val="008B6647"/>
    <w:rsid w:val="008C612D"/>
    <w:rsid w:val="008D2AFE"/>
    <w:rsid w:val="00916D25"/>
    <w:rsid w:val="00923A14"/>
    <w:rsid w:val="00943182"/>
    <w:rsid w:val="009578D8"/>
    <w:rsid w:val="00961E89"/>
    <w:rsid w:val="00995858"/>
    <w:rsid w:val="009A1E26"/>
    <w:rsid w:val="009A3793"/>
    <w:rsid w:val="009F1886"/>
    <w:rsid w:val="009F62B4"/>
    <w:rsid w:val="00A00139"/>
    <w:rsid w:val="00A1021D"/>
    <w:rsid w:val="00A11DBB"/>
    <w:rsid w:val="00A20D1E"/>
    <w:rsid w:val="00A26D5B"/>
    <w:rsid w:val="00A43982"/>
    <w:rsid w:val="00A50DD7"/>
    <w:rsid w:val="00A54305"/>
    <w:rsid w:val="00A61E67"/>
    <w:rsid w:val="00A62982"/>
    <w:rsid w:val="00AA3297"/>
    <w:rsid w:val="00AC44CD"/>
    <w:rsid w:val="00AD116A"/>
    <w:rsid w:val="00AD5E83"/>
    <w:rsid w:val="00AD7DAC"/>
    <w:rsid w:val="00AE4F19"/>
    <w:rsid w:val="00B136A5"/>
    <w:rsid w:val="00B30CAC"/>
    <w:rsid w:val="00B32A01"/>
    <w:rsid w:val="00B4124C"/>
    <w:rsid w:val="00B43E06"/>
    <w:rsid w:val="00B92C04"/>
    <w:rsid w:val="00BB3456"/>
    <w:rsid w:val="00BB363C"/>
    <w:rsid w:val="00BC0E17"/>
    <w:rsid w:val="00BC42E5"/>
    <w:rsid w:val="00BF4CA9"/>
    <w:rsid w:val="00C1238A"/>
    <w:rsid w:val="00C129C7"/>
    <w:rsid w:val="00C144E1"/>
    <w:rsid w:val="00C30607"/>
    <w:rsid w:val="00C35A6D"/>
    <w:rsid w:val="00C41BC5"/>
    <w:rsid w:val="00C660D9"/>
    <w:rsid w:val="00C71015"/>
    <w:rsid w:val="00C72483"/>
    <w:rsid w:val="00C741FF"/>
    <w:rsid w:val="00C81EB2"/>
    <w:rsid w:val="00C90FAA"/>
    <w:rsid w:val="00C965B5"/>
    <w:rsid w:val="00CA3598"/>
    <w:rsid w:val="00CB1E8C"/>
    <w:rsid w:val="00CF21D2"/>
    <w:rsid w:val="00D06D4D"/>
    <w:rsid w:val="00D245D1"/>
    <w:rsid w:val="00D24B75"/>
    <w:rsid w:val="00D34116"/>
    <w:rsid w:val="00D440B0"/>
    <w:rsid w:val="00D6021B"/>
    <w:rsid w:val="00D74996"/>
    <w:rsid w:val="00D94575"/>
    <w:rsid w:val="00D95ADF"/>
    <w:rsid w:val="00DA34BC"/>
    <w:rsid w:val="00DA575A"/>
    <w:rsid w:val="00DA5F96"/>
    <w:rsid w:val="00DE5645"/>
    <w:rsid w:val="00DF1056"/>
    <w:rsid w:val="00DF1399"/>
    <w:rsid w:val="00DF25FA"/>
    <w:rsid w:val="00DF7D55"/>
    <w:rsid w:val="00E17A21"/>
    <w:rsid w:val="00E31A37"/>
    <w:rsid w:val="00E57205"/>
    <w:rsid w:val="00E62261"/>
    <w:rsid w:val="00E75B8D"/>
    <w:rsid w:val="00E84635"/>
    <w:rsid w:val="00EB7FB6"/>
    <w:rsid w:val="00EC65BF"/>
    <w:rsid w:val="00ED07B2"/>
    <w:rsid w:val="00EE7AF0"/>
    <w:rsid w:val="00EF13AF"/>
    <w:rsid w:val="00F06556"/>
    <w:rsid w:val="00F21734"/>
    <w:rsid w:val="00F30E0D"/>
    <w:rsid w:val="00F34AAE"/>
    <w:rsid w:val="00F437E7"/>
    <w:rsid w:val="00F63C29"/>
    <w:rsid w:val="00F652AA"/>
    <w:rsid w:val="00F77CC3"/>
    <w:rsid w:val="00F84D92"/>
    <w:rsid w:val="00F96B3E"/>
    <w:rsid w:val="00FA21A6"/>
    <w:rsid w:val="00FA317C"/>
    <w:rsid w:val="00FB70AB"/>
    <w:rsid w:val="00FC3F5F"/>
    <w:rsid w:val="00FF3D2C"/>
    <w:rsid w:val="00FF5124"/>
    <w:rsid w:val="3B7D4B3A"/>
    <w:rsid w:val="3BF2F12D"/>
    <w:rsid w:val="5B7FE0D3"/>
    <w:rsid w:val="5FBB34C3"/>
    <w:rsid w:val="79DCA276"/>
    <w:rsid w:val="7C7F3174"/>
    <w:rsid w:val="7CF7C5AA"/>
    <w:rsid w:val="7F76EB0B"/>
    <w:rsid w:val="7F7B3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 Astra Serif" w:eastAsia="Tahoma" w:hAnsi="PT Astra Serif" w:cs="Noto Sans Devanaga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0" w:qFormat="1"/>
    <w:lsdException w:name="heading 8" w:uiPriority="0" w:qFormat="1"/>
    <w:lsdException w:name="heading 9" w:uiPriority="0" w:qFormat="1"/>
    <w:lsdException w:name="index 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annotation text" w:uiPriority="0" w:qFormat="1"/>
    <w:lsdException w:name="header" w:uiPriority="0" w:qFormat="1"/>
    <w:lsdException w:name="footer" w:uiPriority="0" w:qFormat="1"/>
    <w:lsdException w:name="index heading" w:uiPriority="0" w:qFormat="1"/>
    <w:lsdException w:name="caption" w:uiPriority="0" w:qFormat="1"/>
    <w:lsdException w:name="annotation reference" w:uiPriority="0" w:qFormat="1"/>
    <w:lsdException w:name="page number" w:uiPriority="0" w:qFormat="1"/>
    <w:lsdException w:name="List" w:uiPriority="0" w:qFormat="1"/>
    <w:lsdException w:name="List Bullet" w:uiPriority="0" w:qFormat="1"/>
    <w:lsdException w:name="List Number" w:semiHidden="0" w:uiPriority="0" w:unhideWhenUsed="0" w:qFormat="1"/>
    <w:lsdException w:name="List Bullet 2" w:uiPriority="0" w:qFormat="1"/>
    <w:lsdException w:name="List Bullet 3" w:uiPriority="0" w:qFormat="1"/>
    <w:lsdException w:name="List Bullet 4" w:uiPriority="0" w:qFormat="1"/>
    <w:lsdException w:name="List Bullet 5" w:uiPriority="0" w:qFormat="1"/>
    <w:lsdException w:name="List Number 2" w:uiPriority="0" w:qFormat="1"/>
    <w:lsdException w:name="List Number 3" w:uiPriority="0" w:qFormat="1"/>
    <w:lsdException w:name="List Number 4" w:uiPriority="0" w:qFormat="1"/>
    <w:lsdException w:name="List Number 5" w:uiPriority="0" w:qFormat="1"/>
    <w:lsdException w:name="Title" w:semiHidden="0" w:uiPriority="10" w:unhideWhenUsed="0" w:qFormat="1"/>
    <w:lsdException w:name="Closing" w:uiPriority="0" w:qFormat="1"/>
    <w:lsdException w:name="Default Paragraph Font" w:uiPriority="1" w:qFormat="1"/>
    <w:lsdException w:name="Body Text" w:uiPriority="0" w:qFormat="1"/>
    <w:lsdException w:name="Body Text Indent" w:uiPriority="0" w:qFormat="1"/>
    <w:lsdException w:name="List Continue 2" w:uiPriority="0" w:qFormat="1"/>
    <w:lsdException w:name="List Continue 3" w:uiPriority="0" w:qFormat="1"/>
    <w:lsdException w:name="Subtitle" w:semiHidden="0" w:uiPriority="11" w:unhideWhenUsed="0" w:qFormat="1"/>
    <w:lsdException w:name="Salutation" w:semiHidden="0" w:uiPriority="0" w:unhideWhenUsed="0" w:qFormat="1"/>
    <w:lsdException w:name="Body Text First Indent 2" w:uiPriority="0" w:qFormat="1"/>
    <w:lsdException w:name="Note Heading" w:uiPriority="0" w:qFormat="1"/>
    <w:lsdException w:name="Body Text 2" w:uiPriority="0" w:qFormat="1"/>
    <w:lsdException w:name="Body Text 3" w:uiPriority="0" w:qFormat="1"/>
    <w:lsdException w:name="Body Text Indent 2" w:uiPriority="0" w:qFormat="1"/>
    <w:lsdException w:name="Body Text Indent 3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Normal (Web)" w:uiPriority="0" w:qFormat="1"/>
    <w:lsdException w:name="HTML Preformatted" w:uiPriority="0" w:qFormat="1"/>
    <w:lsdException w:name="Normal Table" w:qFormat="1"/>
    <w:lsdException w:name="annotation subject" w:uiPriority="0" w:qFormat="1"/>
    <w:lsdException w:name="Balloon Text" w:uiPriority="0" w:qFormat="1"/>
    <w:lsdException w:name="Table Grid" w:semiHidden="0" w:uiPriority="59" w:unhideWhenUsed="0" w:qFormat="1"/>
    <w:lsdException w:name="No Spacing" w:uiPriority="1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0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7">
    <w:name w:val="Normal"/>
    <w:qFormat/>
    <w:pPr>
      <w:suppressAutoHyphens/>
      <w:ind w:firstLine="567"/>
      <w:jc w:val="both"/>
    </w:pPr>
    <w:rPr>
      <w:rFonts w:ascii="Times New Roman" w:eastAsia="Times New Roman" w:hAnsi="Times New Roman" w:cs="Times New Roman"/>
      <w:sz w:val="24"/>
      <w:lang w:eastAsia="zh-CN"/>
    </w:rPr>
  </w:style>
  <w:style w:type="paragraph" w:styleId="1">
    <w:name w:val="heading 1"/>
    <w:basedOn w:val="a7"/>
    <w:next w:val="a7"/>
    <w:qFormat/>
    <w:pPr>
      <w:widowControl w:val="0"/>
      <w:numPr>
        <w:numId w:val="1"/>
      </w:numPr>
      <w:tabs>
        <w:tab w:val="left" w:pos="432"/>
        <w:tab w:val="left" w:pos="709"/>
      </w:tabs>
      <w:spacing w:before="120" w:after="120"/>
      <w:ind w:left="432" w:right="28" w:hanging="432"/>
      <w:jc w:val="center"/>
      <w:outlineLvl w:val="0"/>
    </w:pPr>
    <w:rPr>
      <w:rFonts w:ascii="Arial" w:hAnsi="Arial" w:cs="Arial"/>
      <w:b/>
      <w:bCs/>
      <w:caps/>
      <w:kern w:val="2"/>
      <w:sz w:val="28"/>
      <w:szCs w:val="28"/>
      <w:lang w:val="en-GB"/>
    </w:rPr>
  </w:style>
  <w:style w:type="paragraph" w:styleId="2">
    <w:name w:val="heading 2"/>
    <w:basedOn w:val="a7"/>
    <w:next w:val="a7"/>
    <w:qFormat/>
    <w:pPr>
      <w:keepNext/>
      <w:keepLines/>
      <w:widowControl w:val="0"/>
      <w:numPr>
        <w:ilvl w:val="1"/>
        <w:numId w:val="1"/>
      </w:numPr>
      <w:tabs>
        <w:tab w:val="left" w:pos="576"/>
        <w:tab w:val="left" w:pos="709"/>
      </w:tabs>
      <w:spacing w:after="120"/>
      <w:ind w:left="576" w:right="851" w:hanging="576"/>
      <w:jc w:val="left"/>
      <w:outlineLvl w:val="1"/>
    </w:pPr>
    <w:rPr>
      <w:rFonts w:ascii="Arial" w:hAnsi="Arial" w:cs="Arial"/>
      <w:color w:val="000000"/>
      <w:kern w:val="2"/>
      <w:sz w:val="22"/>
      <w:szCs w:val="22"/>
      <w:lang w:val="en-GB"/>
    </w:rPr>
  </w:style>
  <w:style w:type="paragraph" w:styleId="3">
    <w:name w:val="heading 3"/>
    <w:basedOn w:val="a7"/>
    <w:next w:val="a7"/>
    <w:qFormat/>
    <w:pPr>
      <w:keepNext/>
      <w:numPr>
        <w:ilvl w:val="2"/>
        <w:numId w:val="1"/>
      </w:numPr>
      <w:spacing w:before="240" w:after="120"/>
      <w:jc w:val="center"/>
      <w:outlineLvl w:val="2"/>
    </w:pPr>
    <w:rPr>
      <w:b/>
      <w:i/>
    </w:rPr>
  </w:style>
  <w:style w:type="paragraph" w:styleId="4">
    <w:name w:val="heading 4"/>
    <w:basedOn w:val="a7"/>
    <w:next w:val="a7"/>
    <w:qFormat/>
    <w:pPr>
      <w:keepNext/>
      <w:numPr>
        <w:ilvl w:val="3"/>
        <w:numId w:val="1"/>
      </w:numPr>
      <w:spacing w:before="240" w:after="60"/>
      <w:jc w:val="center"/>
      <w:outlineLvl w:val="3"/>
    </w:pPr>
  </w:style>
  <w:style w:type="paragraph" w:styleId="5">
    <w:name w:val="heading 5"/>
    <w:basedOn w:val="a7"/>
    <w:next w:val="a7"/>
    <w:qFormat/>
    <w:pPr>
      <w:numPr>
        <w:ilvl w:val="4"/>
        <w:numId w:val="1"/>
      </w:numPr>
      <w:spacing w:before="240" w:after="60"/>
      <w:outlineLvl w:val="4"/>
    </w:pPr>
    <w:rPr>
      <w:sz w:val="22"/>
    </w:rPr>
  </w:style>
  <w:style w:type="paragraph" w:styleId="6">
    <w:name w:val="heading 6"/>
    <w:basedOn w:val="a7"/>
    <w:next w:val="a7"/>
    <w:qFormat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7">
    <w:name w:val="heading 7"/>
    <w:basedOn w:val="a7"/>
    <w:next w:val="a7"/>
    <w:qFormat/>
    <w:pPr>
      <w:numPr>
        <w:ilvl w:val="6"/>
        <w:numId w:val="1"/>
      </w:numPr>
      <w:spacing w:before="240" w:after="60"/>
      <w:outlineLvl w:val="6"/>
    </w:pPr>
    <w:rPr>
      <w:rFonts w:ascii="Arial" w:hAnsi="Arial" w:cs="Arial"/>
      <w:sz w:val="20"/>
    </w:rPr>
  </w:style>
  <w:style w:type="paragraph" w:styleId="8">
    <w:name w:val="heading 8"/>
    <w:basedOn w:val="a7"/>
    <w:next w:val="a7"/>
    <w:qFormat/>
    <w:pPr>
      <w:numPr>
        <w:ilvl w:val="7"/>
        <w:numId w:val="1"/>
      </w:numPr>
      <w:spacing w:before="240" w:after="60"/>
      <w:outlineLvl w:val="7"/>
    </w:pPr>
    <w:rPr>
      <w:rFonts w:ascii="Arial" w:hAnsi="Arial" w:cs="Arial"/>
      <w:i/>
      <w:sz w:val="20"/>
    </w:rPr>
  </w:style>
  <w:style w:type="paragraph" w:styleId="9">
    <w:name w:val="heading 9"/>
    <w:basedOn w:val="a7"/>
    <w:next w:val="a7"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b/>
      <w:i/>
      <w:sz w:val="18"/>
    </w:rPr>
  </w:style>
  <w:style w:type="character" w:default="1" w:styleId="a8">
    <w:name w:val="Default Paragraph Font"/>
    <w:uiPriority w:val="1"/>
    <w:semiHidden/>
    <w:unhideWhenUsed/>
  </w:style>
  <w:style w:type="table" w:default="1" w:styleId="a9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a">
    <w:name w:val="No List"/>
    <w:uiPriority w:val="99"/>
    <w:semiHidden/>
    <w:unhideWhenUsed/>
  </w:style>
  <w:style w:type="character" w:styleId="ab">
    <w:name w:val="annotation reference"/>
    <w:qFormat/>
    <w:rPr>
      <w:rFonts w:ascii="Verdana" w:hAnsi="Verdana" w:cs="Verdana"/>
      <w:sz w:val="16"/>
      <w:szCs w:val="16"/>
      <w:lang w:val="en-US" w:bidi="ar-SA"/>
    </w:rPr>
  </w:style>
  <w:style w:type="character" w:styleId="ac">
    <w:name w:val="page number"/>
    <w:qFormat/>
    <w:rPr>
      <w:rFonts w:ascii="Times New Roman" w:hAnsi="Times New Roman" w:cs="Times New Roman"/>
    </w:rPr>
  </w:style>
  <w:style w:type="paragraph" w:styleId="ad">
    <w:name w:val="Balloon Text"/>
    <w:basedOn w:val="a7"/>
    <w:qFormat/>
    <w:rPr>
      <w:rFonts w:ascii="Tahoma" w:hAnsi="Tahoma" w:cs="Tahoma"/>
      <w:sz w:val="16"/>
      <w:szCs w:val="16"/>
    </w:rPr>
  </w:style>
  <w:style w:type="paragraph" w:styleId="22">
    <w:name w:val="Body Text 2"/>
    <w:basedOn w:val="a7"/>
    <w:qFormat/>
    <w:pPr>
      <w:spacing w:line="360" w:lineRule="auto"/>
      <w:ind w:firstLine="0"/>
      <w:jc w:val="left"/>
    </w:pPr>
  </w:style>
  <w:style w:type="paragraph" w:styleId="51">
    <w:name w:val="List Number 5"/>
    <w:basedOn w:val="a7"/>
    <w:qFormat/>
    <w:pPr>
      <w:numPr>
        <w:numId w:val="2"/>
      </w:numPr>
      <w:spacing w:after="60"/>
    </w:pPr>
  </w:style>
  <w:style w:type="paragraph" w:styleId="ae">
    <w:name w:val="Closing"/>
    <w:basedOn w:val="af"/>
    <w:next w:val="af0"/>
    <w:qFormat/>
    <w:pPr>
      <w:ind w:left="8080" w:firstLine="0"/>
      <w:jc w:val="right"/>
    </w:pPr>
    <w:rPr>
      <w:szCs w:val="24"/>
    </w:rPr>
  </w:style>
  <w:style w:type="paragraph" w:customStyle="1" w:styleId="af">
    <w:name w:val="Текст ТД"/>
    <w:basedOn w:val="a7"/>
    <w:qFormat/>
    <w:pPr>
      <w:spacing w:after="200"/>
      <w:ind w:left="720" w:hanging="360"/>
    </w:pPr>
  </w:style>
  <w:style w:type="paragraph" w:styleId="af0">
    <w:name w:val="Body Text"/>
    <w:basedOn w:val="a7"/>
    <w:qFormat/>
    <w:pPr>
      <w:spacing w:after="120"/>
      <w:ind w:firstLine="0"/>
    </w:pPr>
  </w:style>
  <w:style w:type="paragraph" w:styleId="af1">
    <w:name w:val="Plain Text"/>
    <w:basedOn w:val="a7"/>
    <w:qFormat/>
    <w:pPr>
      <w:ind w:firstLine="0"/>
      <w:jc w:val="left"/>
    </w:pPr>
    <w:rPr>
      <w:rFonts w:ascii="Courier New" w:hAnsi="Courier New" w:cs="Courier New"/>
      <w:sz w:val="20"/>
    </w:rPr>
  </w:style>
  <w:style w:type="paragraph" w:styleId="32">
    <w:name w:val="Body Text Indent 3"/>
    <w:basedOn w:val="a7"/>
    <w:qFormat/>
    <w:rPr>
      <w:b/>
      <w:i/>
      <w:sz w:val="20"/>
    </w:rPr>
  </w:style>
  <w:style w:type="paragraph" w:styleId="af2">
    <w:name w:val="caption"/>
    <w:basedOn w:val="a7"/>
    <w:next w:val="a7"/>
    <w:qFormat/>
    <w:rPr>
      <w:b/>
      <w:bCs/>
      <w:sz w:val="20"/>
    </w:rPr>
  </w:style>
  <w:style w:type="paragraph" w:styleId="af3">
    <w:name w:val="annotation text"/>
    <w:basedOn w:val="a7"/>
    <w:qFormat/>
    <w:pPr>
      <w:ind w:firstLine="0"/>
      <w:jc w:val="left"/>
    </w:pPr>
    <w:rPr>
      <w:sz w:val="20"/>
    </w:rPr>
  </w:style>
  <w:style w:type="paragraph" w:styleId="11">
    <w:name w:val="index 1"/>
    <w:basedOn w:val="a7"/>
    <w:next w:val="a7"/>
    <w:uiPriority w:val="99"/>
    <w:semiHidden/>
    <w:unhideWhenUsed/>
    <w:qFormat/>
  </w:style>
  <w:style w:type="paragraph" w:styleId="af4">
    <w:name w:val="annotation subject"/>
    <w:basedOn w:val="af3"/>
    <w:next w:val="af3"/>
    <w:qFormat/>
    <w:rPr>
      <w:b/>
      <w:bCs/>
    </w:rPr>
  </w:style>
  <w:style w:type="paragraph" w:styleId="af5">
    <w:name w:val="footnote text"/>
    <w:basedOn w:val="a7"/>
    <w:qFormat/>
    <w:pPr>
      <w:spacing w:after="60"/>
      <w:ind w:firstLine="0"/>
    </w:pPr>
    <w:rPr>
      <w:sz w:val="20"/>
    </w:rPr>
  </w:style>
  <w:style w:type="paragraph" w:styleId="30">
    <w:name w:val="List Number 3"/>
    <w:basedOn w:val="a7"/>
    <w:qFormat/>
    <w:pPr>
      <w:numPr>
        <w:numId w:val="3"/>
      </w:numPr>
      <w:spacing w:after="60"/>
    </w:pPr>
  </w:style>
  <w:style w:type="paragraph" w:styleId="af6">
    <w:name w:val="header"/>
    <w:basedOn w:val="a7"/>
    <w:qFormat/>
    <w:pPr>
      <w:tabs>
        <w:tab w:val="center" w:pos="4153"/>
        <w:tab w:val="right" w:pos="8306"/>
      </w:tabs>
      <w:ind w:firstLine="0"/>
    </w:pPr>
    <w:rPr>
      <w:vertAlign w:val="superscript"/>
    </w:rPr>
  </w:style>
  <w:style w:type="paragraph" w:styleId="40">
    <w:name w:val="List Number 4"/>
    <w:basedOn w:val="a7"/>
    <w:qFormat/>
    <w:pPr>
      <w:numPr>
        <w:numId w:val="4"/>
      </w:numPr>
      <w:spacing w:after="60"/>
    </w:pPr>
  </w:style>
  <w:style w:type="paragraph" w:styleId="af7">
    <w:name w:val="index heading"/>
    <w:basedOn w:val="a7"/>
    <w:next w:val="11"/>
    <w:qFormat/>
    <w:pPr>
      <w:suppressLineNumbers/>
    </w:pPr>
    <w:rPr>
      <w:rFonts w:ascii="PT Astra Serif" w:hAnsi="PT Astra Serif" w:cs="Noto Sans Devanagari"/>
    </w:rPr>
  </w:style>
  <w:style w:type="paragraph" w:styleId="af8">
    <w:name w:val="Note Heading"/>
    <w:basedOn w:val="a7"/>
    <w:next w:val="a7"/>
    <w:qFormat/>
    <w:pPr>
      <w:spacing w:after="60"/>
      <w:ind w:firstLine="0"/>
    </w:pPr>
    <w:rPr>
      <w:szCs w:val="24"/>
    </w:rPr>
  </w:style>
  <w:style w:type="paragraph" w:styleId="50">
    <w:name w:val="List Bullet 5"/>
    <w:basedOn w:val="a7"/>
    <w:qFormat/>
    <w:pPr>
      <w:numPr>
        <w:numId w:val="5"/>
      </w:numPr>
      <w:spacing w:after="60"/>
    </w:pPr>
  </w:style>
  <w:style w:type="paragraph" w:styleId="23">
    <w:name w:val="Body Text First Indent 2"/>
    <w:basedOn w:val="af9"/>
    <w:qFormat/>
    <w:pPr>
      <w:ind w:left="283"/>
    </w:pPr>
  </w:style>
  <w:style w:type="paragraph" w:styleId="af9">
    <w:name w:val="Body Text Indent"/>
    <w:basedOn w:val="af0"/>
    <w:qFormat/>
    <w:pPr>
      <w:ind w:firstLine="210"/>
    </w:pPr>
  </w:style>
  <w:style w:type="paragraph" w:styleId="41">
    <w:name w:val="List Bullet 4"/>
    <w:basedOn w:val="a7"/>
    <w:qFormat/>
    <w:pPr>
      <w:spacing w:after="60"/>
      <w:ind w:left="849" w:hanging="283"/>
    </w:pPr>
    <w:rPr>
      <w:szCs w:val="24"/>
    </w:rPr>
  </w:style>
  <w:style w:type="paragraph" w:styleId="a6">
    <w:name w:val="List Bullet"/>
    <w:basedOn w:val="a7"/>
    <w:qFormat/>
    <w:pPr>
      <w:numPr>
        <w:numId w:val="6"/>
      </w:numPr>
      <w:tabs>
        <w:tab w:val="left" w:pos="0"/>
      </w:tabs>
      <w:ind w:left="0" w:firstLine="0"/>
    </w:pPr>
  </w:style>
  <w:style w:type="paragraph" w:styleId="21">
    <w:name w:val="List Bullet 2"/>
    <w:basedOn w:val="a7"/>
    <w:qFormat/>
    <w:pPr>
      <w:numPr>
        <w:numId w:val="7"/>
      </w:numPr>
      <w:tabs>
        <w:tab w:val="left" w:pos="567"/>
      </w:tabs>
    </w:pPr>
  </w:style>
  <w:style w:type="paragraph" w:styleId="33">
    <w:name w:val="List Bullet 3"/>
    <w:basedOn w:val="a7"/>
    <w:qFormat/>
    <w:pPr>
      <w:spacing w:after="60"/>
      <w:ind w:left="566" w:hanging="283"/>
    </w:pPr>
    <w:rPr>
      <w:szCs w:val="24"/>
    </w:rPr>
  </w:style>
  <w:style w:type="paragraph" w:styleId="afa">
    <w:name w:val="footer"/>
    <w:basedOn w:val="a7"/>
    <w:qFormat/>
    <w:pPr>
      <w:tabs>
        <w:tab w:val="center" w:pos="4153"/>
        <w:tab w:val="right" w:pos="8306"/>
      </w:tabs>
      <w:ind w:firstLine="0"/>
    </w:pPr>
    <w:rPr>
      <w:vertAlign w:val="subscript"/>
    </w:rPr>
  </w:style>
  <w:style w:type="paragraph" w:styleId="a1">
    <w:name w:val="List Number"/>
    <w:basedOn w:val="a7"/>
    <w:qFormat/>
    <w:pPr>
      <w:numPr>
        <w:numId w:val="8"/>
      </w:numPr>
      <w:tabs>
        <w:tab w:val="left" w:pos="284"/>
      </w:tabs>
    </w:pPr>
  </w:style>
  <w:style w:type="paragraph" w:styleId="20">
    <w:name w:val="List Number 2"/>
    <w:basedOn w:val="a7"/>
    <w:qFormat/>
    <w:pPr>
      <w:numPr>
        <w:numId w:val="9"/>
      </w:numPr>
      <w:tabs>
        <w:tab w:val="left" w:pos="284"/>
      </w:tabs>
    </w:pPr>
  </w:style>
  <w:style w:type="paragraph" w:styleId="afb">
    <w:name w:val="List"/>
    <w:basedOn w:val="a7"/>
    <w:qFormat/>
    <w:pPr>
      <w:ind w:left="283" w:hanging="283"/>
    </w:pPr>
  </w:style>
  <w:style w:type="paragraph" w:styleId="afc">
    <w:name w:val="Normal (Web)"/>
    <w:basedOn w:val="a7"/>
    <w:qFormat/>
    <w:pPr>
      <w:spacing w:before="100" w:after="100"/>
      <w:ind w:firstLine="0"/>
      <w:jc w:val="left"/>
    </w:pPr>
    <w:rPr>
      <w:szCs w:val="24"/>
    </w:rPr>
  </w:style>
  <w:style w:type="paragraph" w:styleId="34">
    <w:name w:val="Body Text 3"/>
    <w:basedOn w:val="a7"/>
    <w:qFormat/>
    <w:pPr>
      <w:ind w:firstLine="0"/>
      <w:jc w:val="left"/>
    </w:pPr>
    <w:rPr>
      <w:sz w:val="28"/>
    </w:rPr>
  </w:style>
  <w:style w:type="paragraph" w:styleId="24">
    <w:name w:val="Body Text Indent 2"/>
    <w:basedOn w:val="a7"/>
    <w:qFormat/>
    <w:pPr>
      <w:spacing w:after="120" w:line="480" w:lineRule="auto"/>
      <w:ind w:left="283" w:firstLine="0"/>
    </w:pPr>
  </w:style>
  <w:style w:type="paragraph" w:styleId="afd">
    <w:name w:val="Salutation"/>
    <w:basedOn w:val="a7"/>
    <w:next w:val="a7"/>
    <w:qFormat/>
  </w:style>
  <w:style w:type="paragraph" w:styleId="25">
    <w:name w:val="List Continue 2"/>
    <w:basedOn w:val="a7"/>
    <w:qFormat/>
    <w:pPr>
      <w:spacing w:after="120"/>
      <w:ind w:left="566" w:firstLine="0"/>
    </w:pPr>
    <w:rPr>
      <w:szCs w:val="24"/>
    </w:rPr>
  </w:style>
  <w:style w:type="paragraph" w:styleId="35">
    <w:name w:val="List Continue 3"/>
    <w:basedOn w:val="a7"/>
    <w:qFormat/>
    <w:pPr>
      <w:spacing w:after="120"/>
      <w:ind w:left="849"/>
    </w:pPr>
  </w:style>
  <w:style w:type="paragraph" w:styleId="HTML">
    <w:name w:val="HTML Preformatted"/>
    <w:basedOn w:val="a7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hAnsi="Courier New" w:cs="Courier New"/>
    </w:rPr>
  </w:style>
  <w:style w:type="table" w:styleId="afe">
    <w:name w:val="Table Grid"/>
    <w:basedOn w:val="a9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  <w:rPr>
      <w:rFonts w:ascii="Symbol" w:hAnsi="Symbol" w:cs="Symbol"/>
    </w:rPr>
  </w:style>
  <w:style w:type="character" w:customStyle="1" w:styleId="WW8Num7z0">
    <w:name w:val="WW8Num7z0"/>
    <w:qFormat/>
    <w:rPr>
      <w:rFonts w:ascii="Symbol" w:hAnsi="Symbol" w:cs="Symbol"/>
    </w:rPr>
  </w:style>
  <w:style w:type="character" w:customStyle="1" w:styleId="WW8Num8z0">
    <w:name w:val="WW8Num8z0"/>
    <w:qFormat/>
    <w:rPr>
      <w:rFonts w:ascii="Symbol" w:hAnsi="Symbol" w:cs="Symbol"/>
    </w:rPr>
  </w:style>
  <w:style w:type="character" w:customStyle="1" w:styleId="WW8Num9z0">
    <w:name w:val="WW8Num9z0"/>
    <w:qFormat/>
    <w:rPr>
      <w:rFonts w:ascii="Symbol" w:hAnsi="Symbol" w:cs="Symbol"/>
    </w:rPr>
  </w:style>
  <w:style w:type="character" w:customStyle="1" w:styleId="WW8Num10z0">
    <w:name w:val="WW8Num10z0"/>
    <w:qFormat/>
  </w:style>
  <w:style w:type="character" w:customStyle="1" w:styleId="WW8Num11z0">
    <w:name w:val="WW8Num11z0"/>
    <w:qFormat/>
    <w:rPr>
      <w:rFonts w:ascii="Symbol" w:hAnsi="Symbol" w:cs="Symbol"/>
    </w:rPr>
  </w:style>
  <w:style w:type="character" w:customStyle="1" w:styleId="WW8Num12z0">
    <w:name w:val="WW8Num12z0"/>
    <w:qFormat/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</w:style>
  <w:style w:type="character" w:customStyle="1" w:styleId="WW8Num14z0">
    <w:name w:val="WW8Num14z0"/>
    <w:qFormat/>
    <w:rPr>
      <w:rFonts w:ascii="Symbol" w:hAnsi="Symbol" w:cs="Symbol"/>
    </w:rPr>
  </w:style>
  <w:style w:type="character" w:customStyle="1" w:styleId="WW8Num15z0">
    <w:name w:val="WW8Num15z0"/>
    <w:qFormat/>
    <w:rPr>
      <w:b/>
    </w:rPr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</w:style>
  <w:style w:type="character" w:customStyle="1" w:styleId="WW8Num17z0">
    <w:name w:val="WW8Num17z0"/>
    <w:qFormat/>
    <w:rPr>
      <w:sz w:val="40"/>
      <w:szCs w:val="40"/>
    </w:rPr>
  </w:style>
  <w:style w:type="character" w:customStyle="1" w:styleId="WW8Num17z1">
    <w:name w:val="WW8Num17z1"/>
    <w:qFormat/>
  </w:style>
  <w:style w:type="character" w:customStyle="1" w:styleId="WW8Num18z0">
    <w:name w:val="WW8Num18z0"/>
    <w:qFormat/>
    <w:rPr>
      <w:rFonts w:ascii="Symbol" w:hAnsi="Symbol" w:cs="Symbol"/>
    </w:rPr>
  </w:style>
  <w:style w:type="character" w:customStyle="1" w:styleId="WW8Num19z0">
    <w:name w:val="WW8Num19z0"/>
    <w:qFormat/>
  </w:style>
  <w:style w:type="character" w:customStyle="1" w:styleId="WW8Num19z1">
    <w:name w:val="WW8Num19z1"/>
    <w:qFormat/>
  </w:style>
  <w:style w:type="character" w:customStyle="1" w:styleId="WW8Num19z2">
    <w:name w:val="WW8Num19z2"/>
    <w:qFormat/>
  </w:style>
  <w:style w:type="character" w:customStyle="1" w:styleId="WW8Num19z3">
    <w:name w:val="WW8Num19z3"/>
    <w:qFormat/>
  </w:style>
  <w:style w:type="character" w:customStyle="1" w:styleId="WW8Num19z4">
    <w:name w:val="WW8Num19z4"/>
    <w:qFormat/>
  </w:style>
  <w:style w:type="character" w:customStyle="1" w:styleId="WW8Num19z5">
    <w:name w:val="WW8Num19z5"/>
    <w:qFormat/>
  </w:style>
  <w:style w:type="character" w:customStyle="1" w:styleId="WW8Num19z6">
    <w:name w:val="WW8Num19z6"/>
    <w:qFormat/>
  </w:style>
  <w:style w:type="character" w:customStyle="1" w:styleId="WW8Num19z7">
    <w:name w:val="WW8Num19z7"/>
    <w:qFormat/>
  </w:style>
  <w:style w:type="character" w:customStyle="1" w:styleId="WW8Num19z8">
    <w:name w:val="WW8Num19z8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1">
    <w:name w:val="WW8Num14z1"/>
    <w:qFormat/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6z1">
    <w:name w:val="WW8Num16z1"/>
    <w:qFormat/>
  </w:style>
  <w:style w:type="character" w:customStyle="1" w:styleId="WW8Num16z2">
    <w:name w:val="WW8Num16z2"/>
    <w:qFormat/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20z0">
    <w:name w:val="WW8Num20z0"/>
    <w:qFormat/>
    <w:rPr>
      <w:rFonts w:ascii="Symbol" w:hAnsi="Symbol" w:cs="Symbol"/>
      <w:color w:val="000000"/>
    </w:rPr>
  </w:style>
  <w:style w:type="character" w:customStyle="1" w:styleId="WW8Num20z1">
    <w:name w:val="WW8Num20z1"/>
    <w:qFormat/>
    <w:rPr>
      <w:rFonts w:ascii="Courier New" w:hAnsi="Courier New" w:cs="Courier New"/>
    </w:rPr>
  </w:style>
  <w:style w:type="character" w:customStyle="1" w:styleId="WW8Num20z2">
    <w:name w:val="WW8Num20z2"/>
    <w:qFormat/>
    <w:rPr>
      <w:rFonts w:ascii="Wingdings" w:hAnsi="Wingdings" w:cs="Wingdings"/>
    </w:rPr>
  </w:style>
  <w:style w:type="character" w:customStyle="1" w:styleId="WW8Num20z3">
    <w:name w:val="WW8Num20z3"/>
    <w:qFormat/>
    <w:rPr>
      <w:rFonts w:ascii="Symbol" w:hAnsi="Symbol" w:cs="Symbol"/>
    </w:rPr>
  </w:style>
  <w:style w:type="character" w:customStyle="1" w:styleId="WW8Num21z0">
    <w:name w:val="WW8Num21z0"/>
    <w:qFormat/>
  </w:style>
  <w:style w:type="character" w:customStyle="1" w:styleId="WW8Num22z0">
    <w:name w:val="WW8Num22z0"/>
    <w:qFormat/>
  </w:style>
  <w:style w:type="character" w:customStyle="1" w:styleId="WW8Num22z1">
    <w:name w:val="WW8Num22z1"/>
    <w:qFormat/>
  </w:style>
  <w:style w:type="character" w:customStyle="1" w:styleId="WW8Num22z2">
    <w:name w:val="WW8Num22z2"/>
    <w:qFormat/>
  </w:style>
  <w:style w:type="character" w:customStyle="1" w:styleId="WW8Num22z3">
    <w:name w:val="WW8Num22z3"/>
    <w:qFormat/>
  </w:style>
  <w:style w:type="character" w:customStyle="1" w:styleId="WW8Num22z4">
    <w:name w:val="WW8Num22z4"/>
    <w:qFormat/>
  </w:style>
  <w:style w:type="character" w:customStyle="1" w:styleId="WW8Num22z5">
    <w:name w:val="WW8Num22z5"/>
    <w:qFormat/>
  </w:style>
  <w:style w:type="character" w:customStyle="1" w:styleId="WW8Num22z6">
    <w:name w:val="WW8Num22z6"/>
    <w:qFormat/>
  </w:style>
  <w:style w:type="character" w:customStyle="1" w:styleId="WW8Num22z7">
    <w:name w:val="WW8Num22z7"/>
    <w:qFormat/>
  </w:style>
  <w:style w:type="character" w:customStyle="1" w:styleId="WW8Num22z8">
    <w:name w:val="WW8Num22z8"/>
    <w:qFormat/>
  </w:style>
  <w:style w:type="character" w:customStyle="1" w:styleId="WW8Num23z0">
    <w:name w:val="WW8Num23z0"/>
    <w:qFormat/>
    <w:rPr>
      <w:rFonts w:ascii="Symbol" w:hAnsi="Symbol" w:cs="Symbol"/>
    </w:rPr>
  </w:style>
  <w:style w:type="character" w:customStyle="1" w:styleId="WW8Num23z1">
    <w:name w:val="WW8Num23z1"/>
    <w:qFormat/>
    <w:rPr>
      <w:rFonts w:ascii="Times New Roman" w:eastAsia="Times New Roman" w:hAnsi="Times New Roman" w:cs="Times New Roman"/>
    </w:rPr>
  </w:style>
  <w:style w:type="character" w:customStyle="1" w:styleId="WW8Num23z2">
    <w:name w:val="WW8Num23z2"/>
    <w:qFormat/>
    <w:rPr>
      <w:rFonts w:ascii="Wingdings" w:hAnsi="Wingdings" w:cs="Wingdings"/>
    </w:rPr>
  </w:style>
  <w:style w:type="character" w:customStyle="1" w:styleId="WW8Num23z4">
    <w:name w:val="WW8Num23z4"/>
    <w:qFormat/>
    <w:rPr>
      <w:rFonts w:ascii="Courier New" w:hAnsi="Courier New" w:cs="Courier New"/>
    </w:rPr>
  </w:style>
  <w:style w:type="character" w:customStyle="1" w:styleId="WW8Num24z0">
    <w:name w:val="WW8Num24z0"/>
    <w:qFormat/>
  </w:style>
  <w:style w:type="character" w:customStyle="1" w:styleId="WW8Num24z1">
    <w:name w:val="WW8Num24z1"/>
    <w:qFormat/>
  </w:style>
  <w:style w:type="character" w:customStyle="1" w:styleId="WW8Num24z2">
    <w:name w:val="WW8Num24z2"/>
    <w:qFormat/>
  </w:style>
  <w:style w:type="character" w:customStyle="1" w:styleId="WW8Num24z3">
    <w:name w:val="WW8Num24z3"/>
    <w:qFormat/>
  </w:style>
  <w:style w:type="character" w:customStyle="1" w:styleId="WW8Num24z4">
    <w:name w:val="WW8Num24z4"/>
    <w:qFormat/>
  </w:style>
  <w:style w:type="character" w:customStyle="1" w:styleId="WW8Num24z5">
    <w:name w:val="WW8Num24z5"/>
    <w:qFormat/>
  </w:style>
  <w:style w:type="character" w:customStyle="1" w:styleId="WW8Num24z6">
    <w:name w:val="WW8Num24z6"/>
    <w:qFormat/>
  </w:style>
  <w:style w:type="character" w:customStyle="1" w:styleId="WW8Num24z7">
    <w:name w:val="WW8Num24z7"/>
    <w:qFormat/>
  </w:style>
  <w:style w:type="character" w:customStyle="1" w:styleId="WW8Num24z8">
    <w:name w:val="WW8Num24z8"/>
    <w:qFormat/>
  </w:style>
  <w:style w:type="character" w:customStyle="1" w:styleId="WW8Num25z0">
    <w:name w:val="WW8Num25z0"/>
    <w:qFormat/>
  </w:style>
  <w:style w:type="character" w:customStyle="1" w:styleId="WW8Num25z1">
    <w:name w:val="WW8Num25z1"/>
    <w:qFormat/>
  </w:style>
  <w:style w:type="character" w:customStyle="1" w:styleId="WW8Num25z2">
    <w:name w:val="WW8Num25z2"/>
    <w:qFormat/>
  </w:style>
  <w:style w:type="character" w:customStyle="1" w:styleId="WW8Num25z3">
    <w:name w:val="WW8Num25z3"/>
    <w:qFormat/>
  </w:style>
  <w:style w:type="character" w:customStyle="1" w:styleId="WW8Num25z4">
    <w:name w:val="WW8Num25z4"/>
    <w:qFormat/>
  </w:style>
  <w:style w:type="character" w:customStyle="1" w:styleId="WW8Num25z5">
    <w:name w:val="WW8Num25z5"/>
    <w:qFormat/>
  </w:style>
  <w:style w:type="character" w:customStyle="1" w:styleId="WW8Num25z6">
    <w:name w:val="WW8Num25z6"/>
    <w:qFormat/>
  </w:style>
  <w:style w:type="character" w:customStyle="1" w:styleId="WW8Num25z7">
    <w:name w:val="WW8Num25z7"/>
    <w:qFormat/>
  </w:style>
  <w:style w:type="character" w:customStyle="1" w:styleId="WW8Num25z8">
    <w:name w:val="WW8Num25z8"/>
    <w:qFormat/>
  </w:style>
  <w:style w:type="character" w:customStyle="1" w:styleId="WW8Num26z0">
    <w:name w:val="WW8Num26z0"/>
    <w:qFormat/>
    <w:rPr>
      <w:rFonts w:ascii="Symbol" w:hAnsi="Symbol" w:cs="Symbol"/>
    </w:rPr>
  </w:style>
  <w:style w:type="character" w:customStyle="1" w:styleId="WW8Num26z1">
    <w:name w:val="WW8Num26z1"/>
    <w:qFormat/>
    <w:rPr>
      <w:rFonts w:ascii="Courier New" w:hAnsi="Courier New" w:cs="Courier New"/>
    </w:rPr>
  </w:style>
  <w:style w:type="character" w:customStyle="1" w:styleId="WW8Num26z2">
    <w:name w:val="WW8Num26z2"/>
    <w:qFormat/>
    <w:rPr>
      <w:rFonts w:ascii="Wingdings" w:hAnsi="Wingdings" w:cs="Wingdings"/>
    </w:rPr>
  </w:style>
  <w:style w:type="character" w:customStyle="1" w:styleId="WW8Num27z0">
    <w:name w:val="WW8Num27z0"/>
    <w:qFormat/>
  </w:style>
  <w:style w:type="character" w:customStyle="1" w:styleId="WW8Num27z1">
    <w:name w:val="WW8Num27z1"/>
    <w:qFormat/>
  </w:style>
  <w:style w:type="character" w:customStyle="1" w:styleId="WW8Num27z2">
    <w:name w:val="WW8Num27z2"/>
    <w:qFormat/>
  </w:style>
  <w:style w:type="character" w:customStyle="1" w:styleId="WW8Num27z3">
    <w:name w:val="WW8Num27z3"/>
    <w:qFormat/>
  </w:style>
  <w:style w:type="character" w:customStyle="1" w:styleId="WW8Num27z4">
    <w:name w:val="WW8Num27z4"/>
    <w:qFormat/>
  </w:style>
  <w:style w:type="character" w:customStyle="1" w:styleId="WW8Num27z5">
    <w:name w:val="WW8Num27z5"/>
    <w:qFormat/>
  </w:style>
  <w:style w:type="character" w:customStyle="1" w:styleId="WW8Num27z6">
    <w:name w:val="WW8Num27z6"/>
    <w:qFormat/>
  </w:style>
  <w:style w:type="character" w:customStyle="1" w:styleId="WW8Num27z7">
    <w:name w:val="WW8Num27z7"/>
    <w:qFormat/>
  </w:style>
  <w:style w:type="character" w:customStyle="1" w:styleId="WW8Num27z8">
    <w:name w:val="WW8Num27z8"/>
    <w:qFormat/>
  </w:style>
  <w:style w:type="character" w:customStyle="1" w:styleId="WW8Num28z0">
    <w:name w:val="WW8Num28z0"/>
    <w:qFormat/>
    <w:rPr>
      <w:rFonts w:ascii="Times New Roman" w:hAnsi="Times New Roman" w:cs="Times New Roman"/>
    </w:rPr>
  </w:style>
  <w:style w:type="character" w:customStyle="1" w:styleId="WW8Num28z1">
    <w:name w:val="WW8Num28z1"/>
    <w:qFormat/>
  </w:style>
  <w:style w:type="character" w:customStyle="1" w:styleId="WW8Num28z2">
    <w:name w:val="WW8Num28z2"/>
    <w:qFormat/>
  </w:style>
  <w:style w:type="character" w:customStyle="1" w:styleId="WW8Num28z3">
    <w:name w:val="WW8Num28z3"/>
    <w:qFormat/>
  </w:style>
  <w:style w:type="character" w:customStyle="1" w:styleId="WW8Num28z4">
    <w:name w:val="WW8Num28z4"/>
    <w:qFormat/>
  </w:style>
  <w:style w:type="character" w:customStyle="1" w:styleId="WW8Num28z5">
    <w:name w:val="WW8Num28z5"/>
    <w:qFormat/>
  </w:style>
  <w:style w:type="character" w:customStyle="1" w:styleId="WW8Num28z6">
    <w:name w:val="WW8Num28z6"/>
    <w:qFormat/>
  </w:style>
  <w:style w:type="character" w:customStyle="1" w:styleId="WW8Num28z7">
    <w:name w:val="WW8Num28z7"/>
    <w:qFormat/>
  </w:style>
  <w:style w:type="character" w:customStyle="1" w:styleId="WW8Num28z8">
    <w:name w:val="WW8Num28z8"/>
    <w:qFormat/>
  </w:style>
  <w:style w:type="character" w:customStyle="1" w:styleId="WW8Num29z0">
    <w:name w:val="WW8Num29z0"/>
    <w:qFormat/>
    <w:rPr>
      <w:rFonts w:ascii="Symbol" w:hAnsi="Symbol" w:cs="Symbol"/>
      <w:color w:val="000000"/>
    </w:rPr>
  </w:style>
  <w:style w:type="character" w:customStyle="1" w:styleId="WW8Num29z1">
    <w:name w:val="WW8Num29z1"/>
    <w:qFormat/>
    <w:rPr>
      <w:rFonts w:ascii="Courier New" w:hAnsi="Courier New" w:cs="Courier New"/>
    </w:rPr>
  </w:style>
  <w:style w:type="character" w:customStyle="1" w:styleId="WW8Num29z2">
    <w:name w:val="WW8Num29z2"/>
    <w:qFormat/>
    <w:rPr>
      <w:rFonts w:ascii="Wingdings" w:hAnsi="Wingdings" w:cs="Wingdings"/>
    </w:rPr>
  </w:style>
  <w:style w:type="character" w:customStyle="1" w:styleId="WW8Num29z3">
    <w:name w:val="WW8Num29z3"/>
    <w:qFormat/>
    <w:rPr>
      <w:rFonts w:ascii="Symbol" w:hAnsi="Symbol" w:cs="Symbol"/>
    </w:rPr>
  </w:style>
  <w:style w:type="character" w:customStyle="1" w:styleId="WW8Num30z0">
    <w:name w:val="WW8Num30z0"/>
    <w:qFormat/>
  </w:style>
  <w:style w:type="character" w:customStyle="1" w:styleId="WW8Num30z1">
    <w:name w:val="WW8Num30z1"/>
    <w:qFormat/>
  </w:style>
  <w:style w:type="character" w:customStyle="1" w:styleId="WW8Num30z2">
    <w:name w:val="WW8Num30z2"/>
    <w:qFormat/>
  </w:style>
  <w:style w:type="character" w:customStyle="1" w:styleId="WW8Num30z3">
    <w:name w:val="WW8Num30z3"/>
    <w:qFormat/>
  </w:style>
  <w:style w:type="character" w:customStyle="1" w:styleId="WW8Num30z4">
    <w:name w:val="WW8Num30z4"/>
    <w:qFormat/>
  </w:style>
  <w:style w:type="character" w:customStyle="1" w:styleId="WW8Num30z5">
    <w:name w:val="WW8Num30z5"/>
    <w:qFormat/>
  </w:style>
  <w:style w:type="character" w:customStyle="1" w:styleId="WW8Num30z6">
    <w:name w:val="WW8Num30z6"/>
    <w:qFormat/>
  </w:style>
  <w:style w:type="character" w:customStyle="1" w:styleId="WW8Num30z7">
    <w:name w:val="WW8Num30z7"/>
    <w:qFormat/>
  </w:style>
  <w:style w:type="character" w:customStyle="1" w:styleId="WW8Num30z8">
    <w:name w:val="WW8Num30z8"/>
    <w:qFormat/>
  </w:style>
  <w:style w:type="character" w:customStyle="1" w:styleId="WW8Num31z0">
    <w:name w:val="WW8Num31z0"/>
    <w:qFormat/>
  </w:style>
  <w:style w:type="character" w:customStyle="1" w:styleId="WW8Num31z1">
    <w:name w:val="WW8Num31z1"/>
    <w:qFormat/>
  </w:style>
  <w:style w:type="character" w:customStyle="1" w:styleId="WW8Num31z2">
    <w:name w:val="WW8Num31z2"/>
    <w:qFormat/>
  </w:style>
  <w:style w:type="character" w:customStyle="1" w:styleId="WW8Num31z3">
    <w:name w:val="WW8Num31z3"/>
    <w:qFormat/>
  </w:style>
  <w:style w:type="character" w:customStyle="1" w:styleId="WW8Num31z4">
    <w:name w:val="WW8Num31z4"/>
    <w:qFormat/>
  </w:style>
  <w:style w:type="character" w:customStyle="1" w:styleId="WW8Num31z5">
    <w:name w:val="WW8Num31z5"/>
    <w:qFormat/>
  </w:style>
  <w:style w:type="character" w:customStyle="1" w:styleId="WW8Num31z6">
    <w:name w:val="WW8Num31z6"/>
    <w:qFormat/>
  </w:style>
  <w:style w:type="character" w:customStyle="1" w:styleId="WW8Num31z7">
    <w:name w:val="WW8Num31z7"/>
    <w:qFormat/>
  </w:style>
  <w:style w:type="character" w:customStyle="1" w:styleId="WW8Num31z8">
    <w:name w:val="WW8Num31z8"/>
    <w:qFormat/>
  </w:style>
  <w:style w:type="character" w:customStyle="1" w:styleId="WW8Num32z0">
    <w:name w:val="WW8Num32z0"/>
    <w:qFormat/>
    <w:rPr>
      <w:b/>
    </w:rPr>
  </w:style>
  <w:style w:type="character" w:customStyle="1" w:styleId="WW8Num32z1">
    <w:name w:val="WW8Num32z1"/>
    <w:qFormat/>
  </w:style>
  <w:style w:type="character" w:customStyle="1" w:styleId="WW8Num32z2">
    <w:name w:val="WW8Num32z2"/>
    <w:qFormat/>
  </w:style>
  <w:style w:type="character" w:customStyle="1" w:styleId="WW8Num32z3">
    <w:name w:val="WW8Num32z3"/>
    <w:qFormat/>
  </w:style>
  <w:style w:type="character" w:customStyle="1" w:styleId="WW8Num32z4">
    <w:name w:val="WW8Num32z4"/>
    <w:qFormat/>
  </w:style>
  <w:style w:type="character" w:customStyle="1" w:styleId="WW8Num32z5">
    <w:name w:val="WW8Num32z5"/>
    <w:qFormat/>
  </w:style>
  <w:style w:type="character" w:customStyle="1" w:styleId="WW8Num32z6">
    <w:name w:val="WW8Num32z6"/>
    <w:qFormat/>
  </w:style>
  <w:style w:type="character" w:customStyle="1" w:styleId="WW8Num32z7">
    <w:name w:val="WW8Num32z7"/>
    <w:qFormat/>
  </w:style>
  <w:style w:type="character" w:customStyle="1" w:styleId="WW8Num32z8">
    <w:name w:val="WW8Num32z8"/>
    <w:qFormat/>
  </w:style>
  <w:style w:type="character" w:customStyle="1" w:styleId="WW8Num33z0">
    <w:name w:val="WW8Num33z0"/>
    <w:qFormat/>
    <w:rPr>
      <w:b/>
    </w:rPr>
  </w:style>
  <w:style w:type="character" w:customStyle="1" w:styleId="WW8Num33z1">
    <w:name w:val="WW8Num33z1"/>
    <w:qFormat/>
  </w:style>
  <w:style w:type="character" w:customStyle="1" w:styleId="WW8Num33z2">
    <w:name w:val="WW8Num33z2"/>
    <w:qFormat/>
  </w:style>
  <w:style w:type="character" w:customStyle="1" w:styleId="WW8Num33z3">
    <w:name w:val="WW8Num33z3"/>
    <w:qFormat/>
  </w:style>
  <w:style w:type="character" w:customStyle="1" w:styleId="WW8Num33z4">
    <w:name w:val="WW8Num33z4"/>
    <w:qFormat/>
  </w:style>
  <w:style w:type="character" w:customStyle="1" w:styleId="WW8Num33z5">
    <w:name w:val="WW8Num33z5"/>
    <w:qFormat/>
  </w:style>
  <w:style w:type="character" w:customStyle="1" w:styleId="WW8Num33z6">
    <w:name w:val="WW8Num33z6"/>
    <w:qFormat/>
  </w:style>
  <w:style w:type="character" w:customStyle="1" w:styleId="WW8Num33z7">
    <w:name w:val="WW8Num33z7"/>
    <w:qFormat/>
  </w:style>
  <w:style w:type="character" w:customStyle="1" w:styleId="WW8Num33z8">
    <w:name w:val="WW8Num33z8"/>
    <w:qFormat/>
  </w:style>
  <w:style w:type="character" w:customStyle="1" w:styleId="WW8Num34z0">
    <w:name w:val="WW8Num34z0"/>
    <w:qFormat/>
  </w:style>
  <w:style w:type="character" w:customStyle="1" w:styleId="WW8Num34z1">
    <w:name w:val="WW8Num34z1"/>
    <w:qFormat/>
  </w:style>
  <w:style w:type="character" w:customStyle="1" w:styleId="WW8Num34z2">
    <w:name w:val="WW8Num34z2"/>
    <w:qFormat/>
  </w:style>
  <w:style w:type="character" w:customStyle="1" w:styleId="WW8Num34z3">
    <w:name w:val="WW8Num34z3"/>
    <w:qFormat/>
  </w:style>
  <w:style w:type="character" w:customStyle="1" w:styleId="WW8Num34z4">
    <w:name w:val="WW8Num34z4"/>
    <w:qFormat/>
  </w:style>
  <w:style w:type="character" w:customStyle="1" w:styleId="WW8Num34z5">
    <w:name w:val="WW8Num34z5"/>
    <w:qFormat/>
  </w:style>
  <w:style w:type="character" w:customStyle="1" w:styleId="WW8Num34z6">
    <w:name w:val="WW8Num34z6"/>
    <w:qFormat/>
  </w:style>
  <w:style w:type="character" w:customStyle="1" w:styleId="WW8Num34z7">
    <w:name w:val="WW8Num34z7"/>
    <w:qFormat/>
  </w:style>
  <w:style w:type="character" w:customStyle="1" w:styleId="WW8Num34z8">
    <w:name w:val="WW8Num34z8"/>
    <w:qFormat/>
  </w:style>
  <w:style w:type="character" w:customStyle="1" w:styleId="WW8Num35z0">
    <w:name w:val="WW8Num35z0"/>
    <w:qFormat/>
  </w:style>
  <w:style w:type="character" w:customStyle="1" w:styleId="WW8Num35z1">
    <w:name w:val="WW8Num35z1"/>
    <w:qFormat/>
  </w:style>
  <w:style w:type="character" w:customStyle="1" w:styleId="WW8Num35z2">
    <w:name w:val="WW8Num35z2"/>
    <w:qFormat/>
  </w:style>
  <w:style w:type="character" w:customStyle="1" w:styleId="WW8Num35z3">
    <w:name w:val="WW8Num35z3"/>
    <w:qFormat/>
  </w:style>
  <w:style w:type="character" w:customStyle="1" w:styleId="WW8Num35z4">
    <w:name w:val="WW8Num35z4"/>
    <w:qFormat/>
  </w:style>
  <w:style w:type="character" w:customStyle="1" w:styleId="WW8Num35z5">
    <w:name w:val="WW8Num35z5"/>
    <w:qFormat/>
  </w:style>
  <w:style w:type="character" w:customStyle="1" w:styleId="WW8Num35z6">
    <w:name w:val="WW8Num35z6"/>
    <w:qFormat/>
  </w:style>
  <w:style w:type="character" w:customStyle="1" w:styleId="WW8Num35z7">
    <w:name w:val="WW8Num35z7"/>
    <w:qFormat/>
  </w:style>
  <w:style w:type="character" w:customStyle="1" w:styleId="WW8Num35z8">
    <w:name w:val="WW8Num35z8"/>
    <w:qFormat/>
  </w:style>
  <w:style w:type="character" w:customStyle="1" w:styleId="WW8Num36z0">
    <w:name w:val="WW8Num36z0"/>
    <w:qFormat/>
  </w:style>
  <w:style w:type="character" w:customStyle="1" w:styleId="WW8Num37z0">
    <w:name w:val="WW8Num37z0"/>
    <w:qFormat/>
  </w:style>
  <w:style w:type="character" w:customStyle="1" w:styleId="WW8Num37z1">
    <w:name w:val="WW8Num37z1"/>
    <w:qFormat/>
  </w:style>
  <w:style w:type="character" w:customStyle="1" w:styleId="WW8Num37z2">
    <w:name w:val="WW8Num37z2"/>
    <w:qFormat/>
  </w:style>
  <w:style w:type="character" w:customStyle="1" w:styleId="WW8Num37z3">
    <w:name w:val="WW8Num37z3"/>
    <w:qFormat/>
  </w:style>
  <w:style w:type="character" w:customStyle="1" w:styleId="WW8Num37z4">
    <w:name w:val="WW8Num37z4"/>
    <w:qFormat/>
  </w:style>
  <w:style w:type="character" w:customStyle="1" w:styleId="WW8Num37z5">
    <w:name w:val="WW8Num37z5"/>
    <w:qFormat/>
  </w:style>
  <w:style w:type="character" w:customStyle="1" w:styleId="WW8Num37z6">
    <w:name w:val="WW8Num37z6"/>
    <w:qFormat/>
  </w:style>
  <w:style w:type="character" w:customStyle="1" w:styleId="WW8Num37z7">
    <w:name w:val="WW8Num37z7"/>
    <w:qFormat/>
  </w:style>
  <w:style w:type="character" w:customStyle="1" w:styleId="WW8Num37z8">
    <w:name w:val="WW8Num37z8"/>
    <w:qFormat/>
  </w:style>
  <w:style w:type="character" w:customStyle="1" w:styleId="WW8Num38z0">
    <w:name w:val="WW8Num38z0"/>
    <w:qFormat/>
  </w:style>
  <w:style w:type="character" w:customStyle="1" w:styleId="WW8Num38z1">
    <w:name w:val="WW8Num38z1"/>
    <w:qFormat/>
    <w:rPr>
      <w:rFonts w:cs="Times New Roman"/>
    </w:rPr>
  </w:style>
  <w:style w:type="character" w:customStyle="1" w:styleId="WW8Num39z0">
    <w:name w:val="WW8Num39z0"/>
    <w:qFormat/>
  </w:style>
  <w:style w:type="character" w:customStyle="1" w:styleId="WW8Num39z1">
    <w:name w:val="WW8Num39z1"/>
    <w:qFormat/>
  </w:style>
  <w:style w:type="character" w:customStyle="1" w:styleId="WW8Num39z2">
    <w:name w:val="WW8Num39z2"/>
    <w:qFormat/>
  </w:style>
  <w:style w:type="character" w:customStyle="1" w:styleId="WW8Num39z3">
    <w:name w:val="WW8Num39z3"/>
    <w:qFormat/>
  </w:style>
  <w:style w:type="character" w:customStyle="1" w:styleId="WW8Num39z4">
    <w:name w:val="WW8Num39z4"/>
    <w:qFormat/>
  </w:style>
  <w:style w:type="character" w:customStyle="1" w:styleId="WW8Num39z5">
    <w:name w:val="WW8Num39z5"/>
    <w:qFormat/>
  </w:style>
  <w:style w:type="character" w:customStyle="1" w:styleId="WW8Num39z6">
    <w:name w:val="WW8Num39z6"/>
    <w:qFormat/>
  </w:style>
  <w:style w:type="character" w:customStyle="1" w:styleId="WW8Num39z7">
    <w:name w:val="WW8Num39z7"/>
    <w:qFormat/>
  </w:style>
  <w:style w:type="character" w:customStyle="1" w:styleId="WW8Num39z8">
    <w:name w:val="WW8Num39z8"/>
    <w:qFormat/>
  </w:style>
  <w:style w:type="character" w:customStyle="1" w:styleId="WW8Num40z0">
    <w:name w:val="WW8Num40z0"/>
    <w:qFormat/>
    <w:rPr>
      <w:rFonts w:ascii="Symbol" w:hAnsi="Symbol" w:cs="Symbol"/>
    </w:rPr>
  </w:style>
  <w:style w:type="character" w:customStyle="1" w:styleId="WW8Num40z1">
    <w:name w:val="WW8Num40z1"/>
    <w:qFormat/>
    <w:rPr>
      <w:rFonts w:ascii="Courier New" w:hAnsi="Courier New" w:cs="Courier New"/>
    </w:rPr>
  </w:style>
  <w:style w:type="character" w:customStyle="1" w:styleId="WW8Num40z2">
    <w:name w:val="WW8Num40z2"/>
    <w:qFormat/>
    <w:rPr>
      <w:rFonts w:ascii="Wingdings" w:hAnsi="Wingdings" w:cs="Wingdings"/>
    </w:rPr>
  </w:style>
  <w:style w:type="character" w:customStyle="1" w:styleId="WW8Num41z0">
    <w:name w:val="WW8Num41z0"/>
    <w:qFormat/>
  </w:style>
  <w:style w:type="character" w:customStyle="1" w:styleId="WW8Num42z0">
    <w:name w:val="WW8Num42z0"/>
    <w:qFormat/>
  </w:style>
  <w:style w:type="character" w:customStyle="1" w:styleId="WW8Num43z0">
    <w:name w:val="WW8Num43z0"/>
    <w:qFormat/>
  </w:style>
  <w:style w:type="character" w:customStyle="1" w:styleId="WW8Num44z0">
    <w:name w:val="WW8Num44z0"/>
    <w:qFormat/>
    <w:rPr>
      <w:sz w:val="40"/>
      <w:szCs w:val="40"/>
    </w:rPr>
  </w:style>
  <w:style w:type="character" w:customStyle="1" w:styleId="WW8Num44z1">
    <w:name w:val="WW8Num44z1"/>
    <w:qFormat/>
  </w:style>
  <w:style w:type="character" w:customStyle="1" w:styleId="WW8Num45z0">
    <w:name w:val="WW8Num45z0"/>
    <w:qFormat/>
  </w:style>
  <w:style w:type="character" w:customStyle="1" w:styleId="WW8Num45z1">
    <w:name w:val="WW8Num45z1"/>
    <w:qFormat/>
  </w:style>
  <w:style w:type="character" w:customStyle="1" w:styleId="WW8Num45z2">
    <w:name w:val="WW8Num45z2"/>
    <w:qFormat/>
  </w:style>
  <w:style w:type="character" w:customStyle="1" w:styleId="WW8Num45z3">
    <w:name w:val="WW8Num45z3"/>
    <w:qFormat/>
  </w:style>
  <w:style w:type="character" w:customStyle="1" w:styleId="WW8Num45z4">
    <w:name w:val="WW8Num45z4"/>
    <w:qFormat/>
  </w:style>
  <w:style w:type="character" w:customStyle="1" w:styleId="WW8Num45z5">
    <w:name w:val="WW8Num45z5"/>
    <w:qFormat/>
  </w:style>
  <w:style w:type="character" w:customStyle="1" w:styleId="WW8Num45z6">
    <w:name w:val="WW8Num45z6"/>
    <w:qFormat/>
  </w:style>
  <w:style w:type="character" w:customStyle="1" w:styleId="WW8Num45z7">
    <w:name w:val="WW8Num45z7"/>
    <w:qFormat/>
  </w:style>
  <w:style w:type="character" w:customStyle="1" w:styleId="WW8Num45z8">
    <w:name w:val="WW8Num45z8"/>
    <w:qFormat/>
  </w:style>
  <w:style w:type="character" w:customStyle="1" w:styleId="WW8Num46z0">
    <w:name w:val="WW8Num46z0"/>
    <w:qFormat/>
  </w:style>
  <w:style w:type="character" w:customStyle="1" w:styleId="WW8Num47z0">
    <w:name w:val="WW8Num47z0"/>
    <w:qFormat/>
  </w:style>
  <w:style w:type="character" w:customStyle="1" w:styleId="WW8Num48z0">
    <w:name w:val="WW8Num48z0"/>
    <w:qFormat/>
  </w:style>
  <w:style w:type="character" w:customStyle="1" w:styleId="WW8Num48z1">
    <w:name w:val="WW8Num48z1"/>
    <w:qFormat/>
  </w:style>
  <w:style w:type="character" w:customStyle="1" w:styleId="WW8Num48z2">
    <w:name w:val="WW8Num48z2"/>
    <w:qFormat/>
  </w:style>
  <w:style w:type="character" w:customStyle="1" w:styleId="WW8Num48z3">
    <w:name w:val="WW8Num48z3"/>
    <w:qFormat/>
  </w:style>
  <w:style w:type="character" w:customStyle="1" w:styleId="WW8Num48z4">
    <w:name w:val="WW8Num48z4"/>
    <w:qFormat/>
  </w:style>
  <w:style w:type="character" w:customStyle="1" w:styleId="WW8Num48z5">
    <w:name w:val="WW8Num48z5"/>
    <w:qFormat/>
  </w:style>
  <w:style w:type="character" w:customStyle="1" w:styleId="WW8Num48z6">
    <w:name w:val="WW8Num48z6"/>
    <w:qFormat/>
  </w:style>
  <w:style w:type="character" w:customStyle="1" w:styleId="WW8Num48z7">
    <w:name w:val="WW8Num48z7"/>
    <w:qFormat/>
  </w:style>
  <w:style w:type="character" w:customStyle="1" w:styleId="WW8Num48z8">
    <w:name w:val="WW8Num48z8"/>
    <w:qFormat/>
  </w:style>
  <w:style w:type="character" w:customStyle="1" w:styleId="WW8Num49z0">
    <w:name w:val="WW8Num49z0"/>
    <w:qFormat/>
    <w:rPr>
      <w:rFonts w:ascii="Symbol" w:hAnsi="Symbol" w:cs="Symbol"/>
    </w:rPr>
  </w:style>
  <w:style w:type="character" w:customStyle="1" w:styleId="WW8Num49z1">
    <w:name w:val="WW8Num49z1"/>
    <w:qFormat/>
    <w:rPr>
      <w:rFonts w:ascii="Courier New" w:hAnsi="Courier New" w:cs="Courier New"/>
    </w:rPr>
  </w:style>
  <w:style w:type="character" w:customStyle="1" w:styleId="WW8Num49z2">
    <w:name w:val="WW8Num49z2"/>
    <w:qFormat/>
    <w:rPr>
      <w:rFonts w:ascii="Wingdings" w:hAnsi="Wingdings" w:cs="Wingdings"/>
    </w:rPr>
  </w:style>
  <w:style w:type="character" w:customStyle="1" w:styleId="WW8Num50z0">
    <w:name w:val="WW8Num50z0"/>
    <w:qFormat/>
    <w:rPr>
      <w:rFonts w:ascii="Symbol" w:hAnsi="Symbol" w:cs="Symbol"/>
    </w:rPr>
  </w:style>
  <w:style w:type="character" w:customStyle="1" w:styleId="WW8Num50z1">
    <w:name w:val="WW8Num50z1"/>
    <w:qFormat/>
  </w:style>
  <w:style w:type="character" w:customStyle="1" w:styleId="WW8Num50z2">
    <w:name w:val="WW8Num50z2"/>
    <w:qFormat/>
  </w:style>
  <w:style w:type="character" w:customStyle="1" w:styleId="WW8Num50z3">
    <w:name w:val="WW8Num50z3"/>
    <w:qFormat/>
  </w:style>
  <w:style w:type="character" w:customStyle="1" w:styleId="WW8Num50z4">
    <w:name w:val="WW8Num50z4"/>
    <w:qFormat/>
  </w:style>
  <w:style w:type="character" w:customStyle="1" w:styleId="WW8Num50z5">
    <w:name w:val="WW8Num50z5"/>
    <w:qFormat/>
  </w:style>
  <w:style w:type="character" w:customStyle="1" w:styleId="WW8Num50z6">
    <w:name w:val="WW8Num50z6"/>
    <w:qFormat/>
  </w:style>
  <w:style w:type="character" w:customStyle="1" w:styleId="WW8Num50z7">
    <w:name w:val="WW8Num50z7"/>
    <w:qFormat/>
  </w:style>
  <w:style w:type="character" w:customStyle="1" w:styleId="WW8Num50z8">
    <w:name w:val="WW8Num50z8"/>
    <w:qFormat/>
  </w:style>
  <w:style w:type="character" w:customStyle="1" w:styleId="-">
    <w:name w:val="Интернет-ссылка"/>
    <w:qFormat/>
    <w:rPr>
      <w:color w:val="0000FF"/>
      <w:u w:val="single"/>
    </w:rPr>
  </w:style>
  <w:style w:type="character" w:customStyle="1" w:styleId="aff">
    <w:name w:val="Символ сноски"/>
    <w:qFormat/>
    <w:rPr>
      <w:rFonts w:ascii="Times New Roman" w:hAnsi="Times New Roman" w:cs="Times New Roman"/>
      <w:vertAlign w:val="superscript"/>
    </w:rPr>
  </w:style>
  <w:style w:type="character" w:customStyle="1" w:styleId="aff0">
    <w:name w:val="Основной шрифт"/>
    <w:qFormat/>
  </w:style>
  <w:style w:type="character" w:customStyle="1" w:styleId="aff1">
    <w:name w:val="Посещённая гиперссылка"/>
    <w:qFormat/>
    <w:rPr>
      <w:color w:val="800080"/>
      <w:u w:val="single"/>
    </w:rPr>
  </w:style>
  <w:style w:type="character" w:customStyle="1" w:styleId="12">
    <w:name w:val="Основной текст Знак1"/>
    <w:qFormat/>
    <w:rPr>
      <w:sz w:val="24"/>
      <w:lang w:val="ru-RU" w:bidi="ar-SA"/>
    </w:rPr>
  </w:style>
  <w:style w:type="character" w:customStyle="1" w:styleId="90">
    <w:name w:val="Заголовок 9 Знак"/>
    <w:qFormat/>
    <w:rPr>
      <w:rFonts w:ascii="Arial" w:hAnsi="Arial" w:cs="Arial"/>
      <w:b/>
      <w:i/>
      <w:sz w:val="18"/>
      <w:lang w:val="ru-RU" w:bidi="ar-SA"/>
    </w:rPr>
  </w:style>
  <w:style w:type="character" w:customStyle="1" w:styleId="aff2">
    <w:name w:val="Пункт Знак"/>
    <w:qFormat/>
    <w:rPr>
      <w:sz w:val="28"/>
      <w:szCs w:val="28"/>
      <w:lang w:val="ru-RU" w:bidi="ar-SA"/>
    </w:rPr>
  </w:style>
  <w:style w:type="character" w:customStyle="1" w:styleId="13">
    <w:name w:val="Заголовок 1 Знак"/>
    <w:qFormat/>
    <w:rPr>
      <w:b/>
      <w:kern w:val="2"/>
      <w:sz w:val="28"/>
      <w:lang w:val="ru-RU" w:bidi="ar-SA"/>
    </w:rPr>
  </w:style>
  <w:style w:type="character" w:customStyle="1" w:styleId="210">
    <w:name w:val="Заголовок 2 Знак1"/>
    <w:qFormat/>
    <w:rPr>
      <w:b/>
      <w:sz w:val="24"/>
      <w:lang w:val="ru-RU" w:bidi="ar-SA"/>
    </w:rPr>
  </w:style>
  <w:style w:type="character" w:customStyle="1" w:styleId="36">
    <w:name w:val="Заголовок 3 Знак"/>
    <w:qFormat/>
    <w:rPr>
      <w:b/>
      <w:i/>
      <w:sz w:val="24"/>
      <w:lang w:val="ru-RU" w:bidi="ar-SA"/>
    </w:rPr>
  </w:style>
  <w:style w:type="character" w:customStyle="1" w:styleId="26">
    <w:name w:val="Основной текст с отступом 2 Знак"/>
    <w:qFormat/>
    <w:rPr>
      <w:sz w:val="24"/>
      <w:lang w:val="ru-RU" w:bidi="ar-SA"/>
    </w:rPr>
  </w:style>
  <w:style w:type="character" w:customStyle="1" w:styleId="aff3">
    <w:name w:val="Текст выноски Знак"/>
    <w:qFormat/>
    <w:rPr>
      <w:rFonts w:ascii="Tahoma" w:hAnsi="Tahoma" w:cs="Tahoma"/>
      <w:sz w:val="16"/>
      <w:szCs w:val="16"/>
      <w:lang w:val="ru-RU" w:bidi="ar-SA"/>
    </w:rPr>
  </w:style>
  <w:style w:type="character" w:customStyle="1" w:styleId="37">
    <w:name w:val="Стиль3 Знак Знак Знак"/>
    <w:qFormat/>
    <w:rPr>
      <w:sz w:val="24"/>
      <w:lang w:val="ru-RU" w:bidi="ar-SA"/>
    </w:rPr>
  </w:style>
  <w:style w:type="character" w:customStyle="1" w:styleId="aff4">
    <w:name w:val="Основной текст с отступом Знак"/>
    <w:qFormat/>
    <w:rPr>
      <w:sz w:val="24"/>
      <w:lang w:val="ru-RU" w:bidi="ar-SA"/>
    </w:rPr>
  </w:style>
  <w:style w:type="character" w:customStyle="1" w:styleId="42">
    <w:name w:val="Заголовок 4 Знак"/>
    <w:qFormat/>
    <w:rPr>
      <w:sz w:val="24"/>
      <w:lang w:val="ru-RU" w:bidi="ar-SA"/>
    </w:rPr>
  </w:style>
  <w:style w:type="character" w:customStyle="1" w:styleId="60">
    <w:name w:val="Знак Знак6"/>
    <w:qFormat/>
    <w:rPr>
      <w:rFonts w:eastAsia="Calibri"/>
    </w:rPr>
  </w:style>
  <w:style w:type="character" w:customStyle="1" w:styleId="38">
    <w:name w:val="Основной текст с отступом 3 Знак"/>
    <w:qFormat/>
    <w:rPr>
      <w:b/>
      <w:i/>
      <w:lang w:val="ru-RU" w:bidi="ar-SA"/>
    </w:rPr>
  </w:style>
  <w:style w:type="character" w:customStyle="1" w:styleId="aff5">
    <w:name w:val="Верхний колонтитул Знак"/>
    <w:qFormat/>
    <w:rPr>
      <w:sz w:val="24"/>
      <w:vertAlign w:val="superscript"/>
      <w:lang w:val="ru-RU" w:bidi="ar-SA"/>
    </w:rPr>
  </w:style>
  <w:style w:type="character" w:customStyle="1" w:styleId="aff6">
    <w:name w:val="Название Знак"/>
    <w:qFormat/>
    <w:rPr>
      <w:b/>
      <w:sz w:val="28"/>
      <w:lang w:val="ru-RU" w:bidi="ar-SA"/>
    </w:rPr>
  </w:style>
  <w:style w:type="character" w:customStyle="1" w:styleId="aff7">
    <w:name w:val="Нижний колонтитул Знак"/>
    <w:qFormat/>
    <w:rPr>
      <w:sz w:val="24"/>
      <w:vertAlign w:val="subscript"/>
      <w:lang w:val="ru-RU" w:bidi="ar-SA"/>
    </w:rPr>
  </w:style>
  <w:style w:type="character" w:customStyle="1" w:styleId="aff8">
    <w:name w:val="Текст сноски Знак"/>
    <w:qFormat/>
    <w:rPr>
      <w:lang w:val="ru-RU" w:bidi="ar-SA"/>
    </w:rPr>
  </w:style>
  <w:style w:type="character" w:customStyle="1" w:styleId="27">
    <w:name w:val="Основной текст 2 Знак"/>
    <w:qFormat/>
    <w:rPr>
      <w:sz w:val="24"/>
    </w:rPr>
  </w:style>
  <w:style w:type="character" w:customStyle="1" w:styleId="ConsPlusNormal">
    <w:name w:val="ConsPlusNormal Знак"/>
    <w:qFormat/>
    <w:rPr>
      <w:rFonts w:ascii="Arial" w:hAnsi="Arial" w:cs="Arial"/>
      <w:lang w:val="ru-RU" w:bidi="ar-SA"/>
    </w:rPr>
  </w:style>
  <w:style w:type="character" w:customStyle="1" w:styleId="aff9">
    <w:name w:val="Основной текст Знак"/>
    <w:qFormat/>
    <w:rPr>
      <w:sz w:val="24"/>
      <w:lang w:val="ru-RU" w:bidi="ar-SA"/>
    </w:rPr>
  </w:style>
  <w:style w:type="character" w:customStyle="1" w:styleId="submenu-table">
    <w:name w:val="submenu-table"/>
    <w:basedOn w:val="a8"/>
    <w:qFormat/>
  </w:style>
  <w:style w:type="character" w:customStyle="1" w:styleId="ConsPlusNonformat">
    <w:name w:val="ConsPlusNonformat Знак"/>
    <w:qFormat/>
    <w:rPr>
      <w:rFonts w:ascii="Courier New" w:hAnsi="Courier New" w:cs="Courier New"/>
      <w:lang w:val="ru-RU" w:bidi="ar-SA"/>
    </w:rPr>
  </w:style>
  <w:style w:type="character" w:customStyle="1" w:styleId="affa">
    <w:name w:val="Выделение жирным"/>
    <w:qFormat/>
    <w:rPr>
      <w:b/>
      <w:bCs/>
    </w:rPr>
  </w:style>
  <w:style w:type="character" w:customStyle="1" w:styleId="52">
    <w:name w:val="Заголовок 5 Знак"/>
    <w:qFormat/>
    <w:rPr>
      <w:sz w:val="22"/>
    </w:rPr>
  </w:style>
  <w:style w:type="character" w:customStyle="1" w:styleId="61">
    <w:name w:val="Заголовок 6 Знак"/>
    <w:qFormat/>
    <w:rPr>
      <w:i/>
      <w:sz w:val="22"/>
    </w:rPr>
  </w:style>
  <w:style w:type="character" w:customStyle="1" w:styleId="70">
    <w:name w:val="Заголовок 7 Знак"/>
    <w:qFormat/>
    <w:rPr>
      <w:rFonts w:ascii="Arial" w:hAnsi="Arial" w:cs="Arial"/>
    </w:rPr>
  </w:style>
  <w:style w:type="character" w:customStyle="1" w:styleId="80">
    <w:name w:val="Заголовок 8 Знак"/>
    <w:qFormat/>
    <w:rPr>
      <w:rFonts w:ascii="Arial" w:hAnsi="Arial" w:cs="Arial"/>
      <w:i/>
    </w:rPr>
  </w:style>
  <w:style w:type="character" w:customStyle="1" w:styleId="affb">
    <w:name w:val="Текст Знак"/>
    <w:qFormat/>
    <w:rPr>
      <w:rFonts w:ascii="Courier New" w:hAnsi="Courier New" w:cs="Courier New"/>
    </w:rPr>
  </w:style>
  <w:style w:type="character" w:customStyle="1" w:styleId="39">
    <w:name w:val="Основной текст 3 Знак"/>
    <w:qFormat/>
    <w:rPr>
      <w:b/>
      <w:i/>
      <w:sz w:val="22"/>
      <w:szCs w:val="24"/>
    </w:rPr>
  </w:style>
  <w:style w:type="character" w:customStyle="1" w:styleId="affc">
    <w:name w:val="Приветствие Знак"/>
    <w:qFormat/>
    <w:rPr>
      <w:sz w:val="24"/>
    </w:rPr>
  </w:style>
  <w:style w:type="character" w:customStyle="1" w:styleId="affd">
    <w:name w:val="Прощание Знак"/>
    <w:qFormat/>
    <w:rPr>
      <w:sz w:val="24"/>
    </w:rPr>
  </w:style>
  <w:style w:type="character" w:customStyle="1" w:styleId="affe">
    <w:name w:val="Красная строка Знак"/>
    <w:basedOn w:val="aff9"/>
    <w:qFormat/>
    <w:rPr>
      <w:sz w:val="24"/>
      <w:lang w:val="ru-RU" w:bidi="ar-SA"/>
    </w:rPr>
  </w:style>
  <w:style w:type="character" w:customStyle="1" w:styleId="28">
    <w:name w:val="Красная строка 2 Знак"/>
    <w:basedOn w:val="aff4"/>
    <w:qFormat/>
    <w:rPr>
      <w:sz w:val="24"/>
      <w:lang w:val="ru-RU" w:bidi="ar-SA"/>
    </w:rPr>
  </w:style>
  <w:style w:type="character" w:customStyle="1" w:styleId="afff">
    <w:name w:val="Заголовок записки Знак"/>
    <w:qFormat/>
    <w:rPr>
      <w:sz w:val="24"/>
      <w:szCs w:val="24"/>
    </w:rPr>
  </w:style>
  <w:style w:type="character" w:customStyle="1" w:styleId="14">
    <w:name w:val="Основной текст Знак Знак Знак Знак1"/>
    <w:qFormat/>
    <w:rPr>
      <w:sz w:val="24"/>
      <w:lang w:val="ru-RU" w:bidi="ar-SA"/>
    </w:rPr>
  </w:style>
  <w:style w:type="character" w:customStyle="1" w:styleId="afff0">
    <w:name w:val="Текст ТД Знак"/>
    <w:qFormat/>
    <w:rPr>
      <w:sz w:val="24"/>
    </w:rPr>
  </w:style>
  <w:style w:type="character" w:customStyle="1" w:styleId="Heading1Char">
    <w:name w:val="Heading 1 Char"/>
    <w:qFormat/>
    <w:rPr>
      <w:rFonts w:ascii="Times New Roman" w:hAnsi="Times New Roman" w:cs="Times New Roman"/>
      <w:b/>
      <w:bCs/>
      <w:kern w:val="2"/>
      <w:sz w:val="32"/>
      <w:szCs w:val="32"/>
    </w:rPr>
  </w:style>
  <w:style w:type="character" w:customStyle="1" w:styleId="Heading3Char">
    <w:name w:val="Heading 3 Char"/>
    <w:qFormat/>
    <w:rPr>
      <w:rFonts w:ascii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Heading9Char">
    <w:name w:val="Heading 9 Char"/>
    <w:qFormat/>
    <w:rPr>
      <w:rFonts w:ascii="Arial" w:hAnsi="Arial" w:cs="Arial"/>
      <w:sz w:val="22"/>
      <w:szCs w:val="22"/>
    </w:rPr>
  </w:style>
  <w:style w:type="character" w:customStyle="1" w:styleId="BodyTextIndentChar">
    <w:name w:val="Body Text Indent Char"/>
    <w:qFormat/>
    <w:rPr>
      <w:rFonts w:ascii="Calibri" w:hAnsi="Calibri" w:cs="Calibri"/>
      <w:sz w:val="24"/>
    </w:rPr>
  </w:style>
  <w:style w:type="character" w:customStyle="1" w:styleId="TitleChar">
    <w:name w:val="Title Char"/>
    <w:qFormat/>
    <w:rPr>
      <w:rFonts w:ascii="Arial" w:hAnsi="Arial" w:cs="Arial"/>
      <w:b/>
      <w:bCs/>
      <w:sz w:val="20"/>
      <w:szCs w:val="20"/>
    </w:rPr>
  </w:style>
  <w:style w:type="character" w:customStyle="1" w:styleId="afff1">
    <w:name w:val="Раздел ТД Знак"/>
    <w:qFormat/>
    <w:rPr>
      <w:rFonts w:ascii="Calibri" w:hAnsi="Calibri" w:cs="Calibri"/>
      <w:b/>
      <w:bCs/>
      <w:sz w:val="24"/>
      <w:szCs w:val="24"/>
    </w:rPr>
  </w:style>
  <w:style w:type="character" w:customStyle="1" w:styleId="afff2">
    <w:name w:val="Приложение Знак"/>
    <w:qFormat/>
    <w:rPr>
      <w:sz w:val="24"/>
      <w:szCs w:val="24"/>
    </w:rPr>
  </w:style>
  <w:style w:type="character" w:customStyle="1" w:styleId="BodyTextChar">
    <w:name w:val="Body Text Char"/>
    <w:qFormat/>
    <w:rPr>
      <w:rFonts w:cs="Times New Roman"/>
    </w:rPr>
  </w:style>
  <w:style w:type="character" w:customStyle="1" w:styleId="FooterChar">
    <w:name w:val="Footer Char"/>
    <w:qFormat/>
    <w:rPr>
      <w:rFonts w:ascii="Calibri" w:hAnsi="Calibri" w:cs="Calibri"/>
    </w:rPr>
  </w:style>
  <w:style w:type="character" w:customStyle="1" w:styleId="BodyText2Char">
    <w:name w:val="Body Text 2 Char"/>
    <w:qFormat/>
    <w:rPr>
      <w:rFonts w:ascii="Times New Roman" w:hAnsi="Times New Roman" w:cs="Times New Roman"/>
      <w:sz w:val="24"/>
      <w:szCs w:val="24"/>
    </w:rPr>
  </w:style>
  <w:style w:type="character" w:customStyle="1" w:styleId="HTML0">
    <w:name w:val="Стандартный HTML Знак"/>
    <w:qFormat/>
    <w:rPr>
      <w:rFonts w:ascii="Courier New" w:hAnsi="Courier New" w:cs="Courier New"/>
      <w:sz w:val="24"/>
    </w:rPr>
  </w:style>
  <w:style w:type="character" w:customStyle="1" w:styleId="HeaderChar">
    <w:name w:val="Header Char"/>
    <w:qFormat/>
    <w:rPr>
      <w:rFonts w:ascii="Aaeoeea;Times New Roman" w:hAnsi="Aaeoeea;Times New Roman" w:cs="Aaeoeea;Times New Roman"/>
    </w:rPr>
  </w:style>
  <w:style w:type="character" w:customStyle="1" w:styleId="15">
    <w:name w:val="Название Знак1"/>
    <w:qFormat/>
    <w:rPr>
      <w:rFonts w:ascii="Cambria" w:hAnsi="Cambria" w:cs="Cambria"/>
      <w:color w:val="000000"/>
      <w:spacing w:val="5"/>
      <w:kern w:val="2"/>
      <w:sz w:val="52"/>
    </w:rPr>
  </w:style>
  <w:style w:type="character" w:customStyle="1" w:styleId="BalloonTextChar">
    <w:name w:val="Balloon Text Char"/>
    <w:qFormat/>
    <w:rPr>
      <w:rFonts w:ascii="Tahoma" w:hAnsi="Tahoma" w:cs="Tahoma"/>
      <w:sz w:val="16"/>
      <w:szCs w:val="16"/>
    </w:rPr>
  </w:style>
  <w:style w:type="character" w:customStyle="1" w:styleId="afff3">
    <w:name w:val="Текст примечания Знак"/>
    <w:basedOn w:val="a8"/>
    <w:qFormat/>
  </w:style>
  <w:style w:type="character" w:customStyle="1" w:styleId="afff4">
    <w:name w:val="Тема примечания Знак"/>
    <w:qFormat/>
    <w:rPr>
      <w:b/>
      <w:bCs/>
    </w:rPr>
  </w:style>
  <w:style w:type="character" w:customStyle="1" w:styleId="afff5">
    <w:name w:val="Основной текст Знак Знак Знак Знак"/>
    <w:qFormat/>
    <w:rPr>
      <w:rFonts w:ascii="Verdana" w:hAnsi="Verdana" w:cs="Verdana"/>
      <w:sz w:val="28"/>
      <w:szCs w:val="24"/>
      <w:lang w:val="ru-RU" w:bidi="ar-SA"/>
    </w:rPr>
  </w:style>
  <w:style w:type="character" w:customStyle="1" w:styleId="afff6">
    <w:name w:val="Гипертекстовая ссылка"/>
    <w:qFormat/>
    <w:rPr>
      <w:rFonts w:ascii="Verdana" w:hAnsi="Verdana" w:cs="Verdana"/>
      <w:b/>
      <w:bCs/>
      <w:color w:val="008000"/>
      <w:sz w:val="24"/>
      <w:szCs w:val="24"/>
      <w:lang w:val="en-US" w:bidi="ar-SA"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29">
    <w:name w:val="Название Знак2"/>
    <w:qFormat/>
    <w:rPr>
      <w:rFonts w:ascii="Calibri Light" w:eastAsia="Times New Roman" w:hAnsi="Calibri Light" w:cs="Times New Roman"/>
      <w:spacing w:val="-10"/>
      <w:kern w:val="2"/>
      <w:sz w:val="56"/>
      <w:szCs w:val="56"/>
    </w:rPr>
  </w:style>
  <w:style w:type="paragraph" w:customStyle="1" w:styleId="afff7">
    <w:name w:val="Заголовок"/>
    <w:basedOn w:val="a7"/>
    <w:next w:val="af0"/>
    <w:qFormat/>
    <w:pPr>
      <w:ind w:firstLine="0"/>
      <w:jc w:val="center"/>
    </w:pPr>
    <w:rPr>
      <w:b/>
      <w:sz w:val="28"/>
    </w:rPr>
  </w:style>
  <w:style w:type="paragraph" w:customStyle="1" w:styleId="16">
    <w:name w:val="Указатель1"/>
    <w:basedOn w:val="a7"/>
    <w:qFormat/>
    <w:pPr>
      <w:suppressLineNumbers/>
    </w:pPr>
    <w:rPr>
      <w:rFonts w:ascii="PT Astra Serif" w:hAnsi="PT Astra Serif" w:cs="Noto Sans Devanagari"/>
      <w:lang w:val="zh-CN" w:bidi="zh-CN"/>
    </w:rPr>
  </w:style>
  <w:style w:type="paragraph" w:customStyle="1" w:styleId="afff8">
    <w:name w:val="Обычный без отступа"/>
    <w:basedOn w:val="a7"/>
    <w:next w:val="a7"/>
    <w:qFormat/>
    <w:pPr>
      <w:ind w:firstLine="0"/>
    </w:pPr>
  </w:style>
  <w:style w:type="paragraph" w:customStyle="1" w:styleId="afff9">
    <w:name w:val="Колонтитул"/>
    <w:basedOn w:val="a7"/>
    <w:qFormat/>
    <w:pPr>
      <w:suppressLineNumbers/>
      <w:tabs>
        <w:tab w:val="center" w:pos="4819"/>
        <w:tab w:val="right" w:pos="9638"/>
      </w:tabs>
    </w:pPr>
  </w:style>
  <w:style w:type="paragraph" w:customStyle="1" w:styleId="a">
    <w:name w:val="Раздел"/>
    <w:basedOn w:val="a7"/>
    <w:qFormat/>
    <w:pPr>
      <w:numPr>
        <w:numId w:val="10"/>
      </w:numPr>
      <w:spacing w:before="120" w:after="120"/>
      <w:jc w:val="center"/>
    </w:pPr>
    <w:rPr>
      <w:rFonts w:ascii="Arial Narrow" w:hAnsi="Arial Narrow" w:cs="Arial Narrow"/>
      <w:b/>
      <w:sz w:val="28"/>
    </w:rPr>
  </w:style>
  <w:style w:type="paragraph" w:customStyle="1" w:styleId="31">
    <w:name w:val="Раздел 3"/>
    <w:basedOn w:val="a7"/>
    <w:qFormat/>
    <w:pPr>
      <w:numPr>
        <w:numId w:val="11"/>
      </w:numPr>
      <w:spacing w:before="120" w:after="120"/>
      <w:jc w:val="center"/>
    </w:pPr>
    <w:rPr>
      <w:b/>
    </w:rPr>
  </w:style>
  <w:style w:type="paragraph" w:customStyle="1" w:styleId="a2">
    <w:name w:val="Условия контракта"/>
    <w:basedOn w:val="a7"/>
    <w:qFormat/>
    <w:pPr>
      <w:numPr>
        <w:numId w:val="12"/>
      </w:numPr>
      <w:spacing w:before="240" w:after="120"/>
    </w:pPr>
    <w:rPr>
      <w:b/>
    </w:rPr>
  </w:style>
  <w:style w:type="paragraph" w:customStyle="1" w:styleId="10">
    <w:name w:val="Стиль1"/>
    <w:basedOn w:val="a7"/>
    <w:qFormat/>
    <w:pPr>
      <w:keepNext/>
      <w:keepLines/>
      <w:widowControl w:val="0"/>
      <w:numPr>
        <w:numId w:val="13"/>
      </w:numPr>
      <w:suppressLineNumbers/>
      <w:spacing w:after="60"/>
      <w:jc w:val="left"/>
    </w:pPr>
    <w:rPr>
      <w:b/>
      <w:sz w:val="28"/>
      <w:szCs w:val="24"/>
    </w:rPr>
  </w:style>
  <w:style w:type="paragraph" w:customStyle="1" w:styleId="2a">
    <w:name w:val="Стиль2"/>
    <w:basedOn w:val="20"/>
    <w:qFormat/>
    <w:pPr>
      <w:keepNext/>
      <w:keepLines/>
      <w:widowControl w:val="0"/>
      <w:numPr>
        <w:numId w:val="0"/>
      </w:numPr>
      <w:suppressLineNumbers/>
      <w:tabs>
        <w:tab w:val="clear" w:pos="284"/>
        <w:tab w:val="left" w:pos="432"/>
      </w:tabs>
      <w:spacing w:after="60"/>
      <w:ind w:left="432" w:hanging="432"/>
    </w:pPr>
    <w:rPr>
      <w:b/>
    </w:rPr>
  </w:style>
  <w:style w:type="paragraph" w:customStyle="1" w:styleId="3a">
    <w:name w:val="Стиль3"/>
    <w:basedOn w:val="24"/>
    <w:qFormat/>
    <w:pPr>
      <w:widowControl w:val="0"/>
      <w:tabs>
        <w:tab w:val="left" w:pos="432"/>
      </w:tabs>
      <w:spacing w:after="0" w:line="240" w:lineRule="auto"/>
      <w:ind w:left="432" w:hanging="432"/>
      <w:textAlignment w:val="baseline"/>
    </w:pPr>
  </w:style>
  <w:style w:type="paragraph" w:customStyle="1" w:styleId="afffa">
    <w:name w:val="Часть"/>
    <w:basedOn w:val="a7"/>
    <w:qFormat/>
    <w:pPr>
      <w:spacing w:after="60"/>
      <w:ind w:firstLine="0"/>
      <w:jc w:val="center"/>
    </w:pPr>
    <w:rPr>
      <w:rFonts w:ascii="Arial" w:hAnsi="Arial" w:cs="Arial"/>
      <w:b/>
      <w:caps/>
      <w:sz w:val="32"/>
    </w:rPr>
  </w:style>
  <w:style w:type="paragraph" w:customStyle="1" w:styleId="ConsNormal">
    <w:name w:val="ConsNormal"/>
    <w:qFormat/>
    <w:pPr>
      <w:widowControl w:val="0"/>
      <w:suppressAutoHyphens/>
      <w:ind w:right="19772" w:firstLine="720"/>
    </w:pPr>
    <w:rPr>
      <w:rFonts w:ascii="Arial" w:eastAsia="Times New Roman" w:hAnsi="Arial" w:cs="Arial"/>
      <w:lang w:eastAsia="zh-CN"/>
    </w:rPr>
  </w:style>
  <w:style w:type="paragraph" w:customStyle="1" w:styleId="xl22">
    <w:name w:val="xl22"/>
    <w:basedOn w:val="a7"/>
    <w:qFormat/>
    <w:pPr>
      <w:spacing w:before="100" w:after="100"/>
      <w:ind w:firstLine="0"/>
      <w:jc w:val="center"/>
      <w:textAlignment w:val="center"/>
    </w:pPr>
    <w:rPr>
      <w:rFonts w:ascii="Courier New" w:hAnsi="Courier New" w:cs="Courier New"/>
      <w:b/>
      <w:bCs/>
      <w:szCs w:val="24"/>
    </w:rPr>
  </w:style>
  <w:style w:type="paragraph" w:customStyle="1" w:styleId="2-11">
    <w:name w:val="содержание2-11"/>
    <w:basedOn w:val="a7"/>
    <w:qFormat/>
    <w:pPr>
      <w:spacing w:after="60"/>
      <w:ind w:firstLine="0"/>
    </w:pPr>
    <w:rPr>
      <w:szCs w:val="24"/>
    </w:rPr>
  </w:style>
  <w:style w:type="paragraph" w:customStyle="1" w:styleId="ConsNonformat">
    <w:name w:val="ConsNonformat"/>
    <w:qFormat/>
    <w:pPr>
      <w:widowControl w:val="0"/>
      <w:suppressAutoHyphens/>
    </w:pPr>
    <w:rPr>
      <w:rFonts w:ascii="Courier New" w:eastAsia="Times New Roman" w:hAnsi="Courier New" w:cs="Courier New"/>
      <w:lang w:eastAsia="zh-CN"/>
    </w:rPr>
  </w:style>
  <w:style w:type="paragraph" w:customStyle="1" w:styleId="17">
    <w:name w:val="ÂåðõÊîëîíòèòóë.Âåðõíèé êîëîíòèòóë1"/>
    <w:basedOn w:val="a7"/>
    <w:qFormat/>
    <w:pPr>
      <w:tabs>
        <w:tab w:val="center" w:pos="4153"/>
        <w:tab w:val="right" w:pos="8306"/>
      </w:tabs>
      <w:ind w:firstLine="720"/>
    </w:pPr>
    <w:rPr>
      <w:rFonts w:ascii="Arial" w:hAnsi="Arial" w:cs="Arial"/>
      <w:sz w:val="20"/>
    </w:rPr>
  </w:style>
  <w:style w:type="paragraph" w:customStyle="1" w:styleId="a4">
    <w:name w:val="Ñïèñîê ñ ÷åðòîé"/>
    <w:basedOn w:val="a7"/>
    <w:qFormat/>
    <w:pPr>
      <w:widowControl w:val="0"/>
      <w:numPr>
        <w:numId w:val="14"/>
      </w:numPr>
      <w:tabs>
        <w:tab w:val="left" w:pos="567"/>
        <w:tab w:val="left" w:pos="709"/>
      </w:tabs>
      <w:spacing w:after="120"/>
      <w:ind w:left="567" w:right="28" w:hanging="567"/>
      <w:jc w:val="left"/>
    </w:pPr>
    <w:rPr>
      <w:rFonts w:ascii="Arial" w:hAnsi="Arial" w:cs="Arial"/>
      <w:kern w:val="2"/>
      <w:sz w:val="22"/>
      <w:szCs w:val="22"/>
    </w:rPr>
  </w:style>
  <w:style w:type="paragraph" w:customStyle="1" w:styleId="afffb">
    <w:name w:val="Тендерные данные"/>
    <w:basedOn w:val="a7"/>
    <w:qFormat/>
    <w:pPr>
      <w:tabs>
        <w:tab w:val="left" w:pos="1985"/>
      </w:tabs>
      <w:spacing w:before="120" w:after="60"/>
      <w:ind w:firstLine="0"/>
    </w:pPr>
    <w:rPr>
      <w:b/>
    </w:rPr>
  </w:style>
  <w:style w:type="paragraph" w:customStyle="1" w:styleId="3b">
    <w:name w:val="?тиль3"/>
    <w:basedOn w:val="a7"/>
    <w:qFormat/>
    <w:pPr>
      <w:widowControl w:val="0"/>
      <w:ind w:left="280" w:firstLine="0"/>
    </w:pPr>
    <w:rPr>
      <w:szCs w:val="24"/>
    </w:rPr>
  </w:style>
  <w:style w:type="paragraph" w:customStyle="1" w:styleId="afffc">
    <w:name w:val="?бычный (веб)"/>
    <w:basedOn w:val="a7"/>
    <w:qFormat/>
    <w:pPr>
      <w:widowControl w:val="0"/>
      <w:spacing w:before="99" w:after="99"/>
      <w:ind w:firstLine="0"/>
      <w:jc w:val="left"/>
    </w:pPr>
    <w:rPr>
      <w:szCs w:val="24"/>
    </w:rPr>
  </w:style>
  <w:style w:type="paragraph" w:customStyle="1" w:styleId="18">
    <w:name w:val="Знак1"/>
    <w:basedOn w:val="a7"/>
    <w:qFormat/>
    <w:pPr>
      <w:spacing w:after="160" w:line="240" w:lineRule="exact"/>
      <w:ind w:firstLine="0"/>
      <w:jc w:val="left"/>
    </w:pPr>
    <w:rPr>
      <w:rFonts w:ascii="Verdana" w:hAnsi="Verdana" w:cs="Verdana"/>
      <w:szCs w:val="24"/>
      <w:lang w:val="en-US"/>
    </w:rPr>
  </w:style>
  <w:style w:type="paragraph" w:customStyle="1" w:styleId="19">
    <w:name w:val="?тиль1"/>
    <w:basedOn w:val="a7"/>
    <w:qFormat/>
    <w:pPr>
      <w:widowControl w:val="0"/>
      <w:spacing w:after="60"/>
      <w:ind w:firstLine="0"/>
      <w:jc w:val="left"/>
    </w:pPr>
    <w:rPr>
      <w:b/>
      <w:bCs/>
      <w:sz w:val="28"/>
      <w:szCs w:val="28"/>
    </w:rPr>
  </w:style>
  <w:style w:type="paragraph" w:customStyle="1" w:styleId="a3">
    <w:name w:val="Пункт договора"/>
    <w:basedOn w:val="a7"/>
    <w:qFormat/>
    <w:pPr>
      <w:keepLines/>
      <w:numPr>
        <w:numId w:val="15"/>
      </w:numPr>
      <w:tabs>
        <w:tab w:val="left" w:pos="567"/>
      </w:tabs>
      <w:ind w:left="567" w:hanging="567"/>
    </w:pPr>
    <w:rPr>
      <w:sz w:val="20"/>
    </w:rPr>
  </w:style>
  <w:style w:type="paragraph" w:customStyle="1" w:styleId="afffd">
    <w:name w:val="Наименование договора"/>
    <w:basedOn w:val="af2"/>
    <w:next w:val="a3"/>
    <w:qFormat/>
    <w:pPr>
      <w:keepLines/>
      <w:ind w:firstLine="0"/>
      <w:jc w:val="center"/>
    </w:pPr>
    <w:rPr>
      <w:bCs w:val="0"/>
      <w:sz w:val="24"/>
    </w:rPr>
  </w:style>
  <w:style w:type="paragraph" w:customStyle="1" w:styleId="2b">
    <w:name w:val="?тиль2"/>
    <w:basedOn w:val="a7"/>
    <w:qFormat/>
    <w:pPr>
      <w:widowControl w:val="0"/>
      <w:spacing w:after="60"/>
      <w:ind w:firstLine="0"/>
    </w:pPr>
    <w:rPr>
      <w:b/>
      <w:bCs/>
      <w:szCs w:val="24"/>
    </w:rPr>
  </w:style>
  <w:style w:type="paragraph" w:customStyle="1" w:styleId="2c">
    <w:name w:val="Знак2"/>
    <w:basedOn w:val="a7"/>
    <w:qFormat/>
    <w:pPr>
      <w:spacing w:after="160" w:line="240" w:lineRule="exact"/>
      <w:ind w:firstLine="0"/>
      <w:jc w:val="left"/>
    </w:pPr>
    <w:rPr>
      <w:rFonts w:ascii="Verdana" w:hAnsi="Verdana" w:cs="Verdana"/>
      <w:szCs w:val="24"/>
      <w:lang w:val="en-US"/>
    </w:rPr>
  </w:style>
  <w:style w:type="paragraph" w:customStyle="1" w:styleId="afffe">
    <w:name w:val="Знак Знак Знак Знак"/>
    <w:basedOn w:val="a7"/>
    <w:qFormat/>
    <w:pPr>
      <w:spacing w:after="160" w:line="240" w:lineRule="exact"/>
      <w:ind w:firstLine="0"/>
      <w:jc w:val="left"/>
    </w:pPr>
    <w:rPr>
      <w:rFonts w:ascii="Verdana" w:hAnsi="Verdana" w:cs="Verdana"/>
      <w:szCs w:val="24"/>
      <w:lang w:val="en-US"/>
    </w:rPr>
  </w:style>
  <w:style w:type="paragraph" w:customStyle="1" w:styleId="affff">
    <w:name w:val="Пункт"/>
    <w:basedOn w:val="a7"/>
    <w:qFormat/>
    <w:pPr>
      <w:tabs>
        <w:tab w:val="left" w:pos="1260"/>
      </w:tabs>
      <w:spacing w:before="60" w:after="60" w:line="288" w:lineRule="auto"/>
      <w:ind w:left="1260" w:hanging="360"/>
    </w:pPr>
    <w:rPr>
      <w:sz w:val="28"/>
      <w:szCs w:val="28"/>
    </w:rPr>
  </w:style>
  <w:style w:type="paragraph" w:customStyle="1" w:styleId="3c">
    <w:name w:val="Стиль3 Знак Знак"/>
    <w:basedOn w:val="24"/>
    <w:qFormat/>
    <w:pPr>
      <w:widowControl w:val="0"/>
      <w:tabs>
        <w:tab w:val="left" w:pos="227"/>
      </w:tabs>
      <w:spacing w:after="0" w:line="240" w:lineRule="auto"/>
      <w:ind w:left="0"/>
      <w:textAlignment w:val="baseline"/>
    </w:pPr>
  </w:style>
  <w:style w:type="paragraph" w:customStyle="1" w:styleId="ConsPlusNormal0">
    <w:name w:val="ConsPlusNormal"/>
    <w:qFormat/>
    <w:pPr>
      <w:widowControl w:val="0"/>
      <w:suppressAutoHyphens/>
      <w:ind w:firstLine="720"/>
    </w:pPr>
    <w:rPr>
      <w:rFonts w:ascii="Arial" w:eastAsia="Times New Roman" w:hAnsi="Arial" w:cs="Arial"/>
      <w:lang w:eastAsia="zh-CN"/>
    </w:rPr>
  </w:style>
  <w:style w:type="paragraph" w:customStyle="1" w:styleId="3d">
    <w:name w:val="3"/>
    <w:basedOn w:val="a7"/>
    <w:qFormat/>
    <w:pPr>
      <w:ind w:firstLine="0"/>
    </w:pPr>
    <w:rPr>
      <w:szCs w:val="24"/>
    </w:rPr>
  </w:style>
  <w:style w:type="paragraph" w:customStyle="1" w:styleId="ConsPlusNonformat0">
    <w:name w:val="ConsPlusNonformat"/>
    <w:qFormat/>
    <w:pPr>
      <w:suppressAutoHyphens/>
    </w:pPr>
    <w:rPr>
      <w:rFonts w:ascii="Courier New" w:eastAsia="Times New Roman" w:hAnsi="Courier New" w:cs="Courier New"/>
      <w:lang w:eastAsia="zh-CN"/>
    </w:rPr>
  </w:style>
  <w:style w:type="paragraph" w:styleId="affff0">
    <w:name w:val="List Paragraph"/>
    <w:basedOn w:val="a7"/>
    <w:qFormat/>
    <w:pPr>
      <w:ind w:left="720" w:firstLine="0"/>
      <w:contextualSpacing/>
    </w:pPr>
    <w:rPr>
      <w:rFonts w:eastAsia="Calibri"/>
      <w:sz w:val="26"/>
    </w:rPr>
  </w:style>
  <w:style w:type="paragraph" w:customStyle="1" w:styleId="affff1">
    <w:name w:val="Знак Знак Знак"/>
    <w:basedOn w:val="a7"/>
    <w:qFormat/>
    <w:pPr>
      <w:widowControl w:val="0"/>
      <w:spacing w:after="160" w:line="240" w:lineRule="exact"/>
      <w:ind w:firstLine="0"/>
      <w:jc w:val="right"/>
    </w:pPr>
    <w:rPr>
      <w:sz w:val="20"/>
      <w:lang w:val="en-GB"/>
    </w:rPr>
  </w:style>
  <w:style w:type="paragraph" w:customStyle="1" w:styleId="310">
    <w:name w:val="Основной текст 31"/>
    <w:basedOn w:val="a7"/>
    <w:qFormat/>
    <w:pPr>
      <w:widowControl w:val="0"/>
      <w:ind w:firstLine="0"/>
      <w:jc w:val="left"/>
    </w:pPr>
    <w:rPr>
      <w:rFonts w:ascii="Arial" w:eastAsia="Arial Unicode MS" w:hAnsi="Arial" w:cs="Arial"/>
      <w:szCs w:val="24"/>
    </w:rPr>
  </w:style>
  <w:style w:type="paragraph" w:customStyle="1" w:styleId="211">
    <w:name w:val="Основной текст с отступом 21"/>
    <w:basedOn w:val="a7"/>
    <w:qFormat/>
    <w:pPr>
      <w:widowControl w:val="0"/>
    </w:pPr>
    <w:rPr>
      <w:rFonts w:ascii="Arial" w:eastAsia="Arial Unicode MS" w:hAnsi="Arial" w:cs="Arial"/>
      <w:szCs w:val="24"/>
    </w:rPr>
  </w:style>
  <w:style w:type="paragraph" w:customStyle="1" w:styleId="LO-Normal">
    <w:name w:val="LO-Normal"/>
    <w:qFormat/>
    <w:pPr>
      <w:widowControl w:val="0"/>
      <w:suppressAutoHyphens/>
    </w:pPr>
    <w:rPr>
      <w:rFonts w:ascii="Times New Roman" w:eastAsia="Times New Roman" w:hAnsi="Times New Roman" w:cs="Times New Roman"/>
      <w:sz w:val="24"/>
      <w:lang w:eastAsia="zh-CN"/>
    </w:rPr>
  </w:style>
  <w:style w:type="paragraph" w:customStyle="1" w:styleId="1a">
    <w:name w:val="1 Знак"/>
    <w:basedOn w:val="a7"/>
    <w:qFormat/>
    <w:pPr>
      <w:widowControl w:val="0"/>
      <w:spacing w:after="160" w:line="240" w:lineRule="exact"/>
      <w:ind w:firstLine="0"/>
      <w:jc w:val="right"/>
    </w:pPr>
    <w:rPr>
      <w:sz w:val="20"/>
      <w:lang w:val="en-GB"/>
    </w:rPr>
  </w:style>
  <w:style w:type="paragraph" w:customStyle="1" w:styleId="affff2">
    <w:name w:val="Таблицы (моноширинный)"/>
    <w:basedOn w:val="a7"/>
    <w:next w:val="a7"/>
    <w:qFormat/>
    <w:pPr>
      <w:widowControl w:val="0"/>
      <w:ind w:firstLine="0"/>
    </w:pPr>
    <w:rPr>
      <w:rFonts w:ascii="Courier New" w:hAnsi="Courier New" w:cs="Courier New"/>
      <w:sz w:val="20"/>
    </w:rPr>
  </w:style>
  <w:style w:type="paragraph" w:customStyle="1" w:styleId="affff3">
    <w:name w:val="?ижний колонтитул"/>
    <w:basedOn w:val="a7"/>
    <w:qFormat/>
    <w:pPr>
      <w:widowControl w:val="0"/>
      <w:tabs>
        <w:tab w:val="center" w:pos="4151"/>
        <w:tab w:val="center" w:pos="8306"/>
      </w:tabs>
      <w:spacing w:after="60"/>
      <w:ind w:firstLine="0"/>
    </w:pPr>
    <w:rPr>
      <w:szCs w:val="24"/>
    </w:rPr>
  </w:style>
  <w:style w:type="paragraph" w:customStyle="1" w:styleId="Bulleted">
    <w:name w:val="Bulleted"/>
    <w:basedOn w:val="5"/>
    <w:qFormat/>
    <w:pPr>
      <w:numPr>
        <w:ilvl w:val="0"/>
        <w:numId w:val="0"/>
      </w:numPr>
      <w:tabs>
        <w:tab w:val="left" w:pos="432"/>
      </w:tabs>
      <w:ind w:firstLine="567"/>
      <w:jc w:val="left"/>
      <w:outlineLvl w:val="9"/>
    </w:pPr>
    <w:rPr>
      <w:rFonts w:ascii="Arial Rounded MT Bold" w:hAnsi="Arial Rounded MT Bold" w:cs="Arial Rounded MT Bold"/>
      <w:szCs w:val="22"/>
    </w:rPr>
  </w:style>
  <w:style w:type="paragraph" w:customStyle="1" w:styleId="affff4">
    <w:name w:val="Знак Знак Знак Знак Знак Знак Знак"/>
    <w:basedOn w:val="a7"/>
    <w:qFormat/>
    <w:pPr>
      <w:spacing w:after="160" w:line="240" w:lineRule="exact"/>
      <w:ind w:firstLine="0"/>
      <w:jc w:val="left"/>
    </w:pPr>
    <w:rPr>
      <w:rFonts w:ascii="Verdana" w:hAnsi="Verdana" w:cs="Verdana"/>
      <w:szCs w:val="24"/>
      <w:lang w:val="en-US"/>
    </w:rPr>
  </w:style>
  <w:style w:type="paragraph" w:customStyle="1" w:styleId="Style2">
    <w:name w:val="Style2"/>
    <w:qFormat/>
    <w:pPr>
      <w:suppressAutoHyphens/>
    </w:pPr>
    <w:rPr>
      <w:rFonts w:ascii="MS Sans Serif;Arial" w:eastAsia="Times New Roman" w:hAnsi="MS Sans Serif;Arial" w:cs="MS Sans Serif;Arial"/>
      <w:szCs w:val="24"/>
      <w:lang w:eastAsia="zh-CN"/>
    </w:rPr>
  </w:style>
  <w:style w:type="paragraph" w:customStyle="1" w:styleId="affff5">
    <w:name w:val="Содержимое таблицы"/>
    <w:basedOn w:val="a7"/>
    <w:qFormat/>
    <w:pPr>
      <w:widowControl w:val="0"/>
      <w:suppressLineNumbers/>
      <w:ind w:firstLine="0"/>
      <w:jc w:val="left"/>
    </w:pPr>
    <w:rPr>
      <w:rFonts w:ascii="Arial" w:eastAsia="Lucida Sans Unicode" w:hAnsi="Arial" w:cs="Arial"/>
      <w:kern w:val="2"/>
      <w:sz w:val="20"/>
      <w:szCs w:val="24"/>
    </w:rPr>
  </w:style>
  <w:style w:type="paragraph" w:customStyle="1" w:styleId="affff6">
    <w:name w:val="Знак"/>
    <w:basedOn w:val="a7"/>
    <w:qFormat/>
    <w:pPr>
      <w:spacing w:after="160" w:line="240" w:lineRule="exact"/>
      <w:ind w:firstLine="0"/>
      <w:jc w:val="left"/>
    </w:pPr>
    <w:rPr>
      <w:rFonts w:ascii="Verdana" w:hAnsi="Verdana" w:cs="Verdana"/>
      <w:szCs w:val="24"/>
      <w:lang w:val="en-US"/>
    </w:rPr>
  </w:style>
  <w:style w:type="paragraph" w:customStyle="1" w:styleId="affff7">
    <w:name w:val="Знак Знак Знак Знак Знак Знак Знак Знак Знак Знак Знак Знак Знак Знак Знак Знак Знак Знак Знак"/>
    <w:basedOn w:val="a7"/>
    <w:qFormat/>
    <w:pPr>
      <w:widowControl w:val="0"/>
      <w:spacing w:after="160" w:line="240" w:lineRule="exact"/>
      <w:ind w:firstLine="0"/>
      <w:jc w:val="right"/>
    </w:pPr>
    <w:rPr>
      <w:rFonts w:ascii="Verdana" w:hAnsi="Verdana" w:cs="Verdana"/>
      <w:szCs w:val="24"/>
      <w:lang w:val="en-US"/>
    </w:rPr>
  </w:style>
  <w:style w:type="paragraph" w:customStyle="1" w:styleId="Iioeo">
    <w:name w:val="Iioeo"/>
    <w:basedOn w:val="a7"/>
    <w:qFormat/>
    <w:pPr>
      <w:widowControl w:val="0"/>
      <w:tabs>
        <w:tab w:val="left" w:pos="360"/>
        <w:tab w:val="left" w:pos="3261"/>
      </w:tabs>
      <w:ind w:firstLine="0"/>
    </w:pPr>
    <w:rPr>
      <w:rFonts w:ascii="Arial" w:hAnsi="Arial" w:cs="Arial"/>
      <w:sz w:val="20"/>
    </w:rPr>
  </w:style>
  <w:style w:type="paragraph" w:customStyle="1" w:styleId="a0">
    <w:name w:val="Маркированный список с тире"/>
    <w:basedOn w:val="a7"/>
    <w:next w:val="a7"/>
    <w:qFormat/>
    <w:pPr>
      <w:numPr>
        <w:numId w:val="16"/>
      </w:numPr>
    </w:pPr>
    <w:rPr>
      <w:szCs w:val="24"/>
    </w:rPr>
  </w:style>
  <w:style w:type="paragraph" w:customStyle="1" w:styleId="Iauiue">
    <w:name w:val="Iau?iue"/>
    <w:qFormat/>
    <w:pPr>
      <w:suppressAutoHyphens/>
    </w:pPr>
    <w:rPr>
      <w:rFonts w:ascii="Times New Roman" w:eastAsia="Times New Roman" w:hAnsi="Times New Roman" w:cs="Times New Roman"/>
      <w:color w:val="000000"/>
      <w:sz w:val="24"/>
      <w:lang w:eastAsia="zh-CN"/>
    </w:rPr>
  </w:style>
  <w:style w:type="paragraph" w:customStyle="1" w:styleId="a5">
    <w:name w:val="Список маркер (КС)"/>
    <w:basedOn w:val="a7"/>
    <w:qFormat/>
    <w:pPr>
      <w:numPr>
        <w:numId w:val="17"/>
      </w:numPr>
    </w:pPr>
  </w:style>
  <w:style w:type="paragraph" w:customStyle="1" w:styleId="caaieiaie4">
    <w:name w:val="caaieiaie 4"/>
    <w:basedOn w:val="a7"/>
    <w:next w:val="a7"/>
    <w:qFormat/>
    <w:pPr>
      <w:keepNext/>
      <w:ind w:firstLine="0"/>
      <w:jc w:val="center"/>
    </w:pPr>
    <w:rPr>
      <w:sz w:val="28"/>
      <w:szCs w:val="28"/>
    </w:rPr>
  </w:style>
  <w:style w:type="paragraph" w:customStyle="1" w:styleId="affff8">
    <w:name w:val="Обычный.Нормальный абзац"/>
    <w:qFormat/>
    <w:pPr>
      <w:widowControl w:val="0"/>
      <w:suppressAutoHyphens/>
      <w:snapToGrid w:val="0"/>
      <w:ind w:firstLine="709"/>
      <w:jc w:val="both"/>
    </w:pPr>
    <w:rPr>
      <w:rFonts w:ascii="Times New Roman" w:eastAsia="Times New Roman" w:hAnsi="Times New Roman" w:cs="Times New Roman"/>
      <w:sz w:val="24"/>
      <w:lang w:eastAsia="zh-CN"/>
    </w:rPr>
  </w:style>
  <w:style w:type="paragraph" w:customStyle="1" w:styleId="212">
    <w:name w:val="Основной текст 21"/>
    <w:basedOn w:val="a7"/>
    <w:qFormat/>
    <w:pPr>
      <w:spacing w:line="360" w:lineRule="auto"/>
      <w:ind w:firstLine="0"/>
      <w:jc w:val="left"/>
    </w:pPr>
  </w:style>
  <w:style w:type="paragraph" w:customStyle="1" w:styleId="1b">
    <w:name w:val="Обычный1"/>
    <w:qFormat/>
    <w:pPr>
      <w:widowControl w:val="0"/>
      <w:suppressAutoHyphens/>
    </w:pPr>
    <w:rPr>
      <w:rFonts w:ascii="Times New Roman" w:eastAsia="Times New Roman" w:hAnsi="Times New Roman" w:cs="Times New Roman"/>
      <w:sz w:val="24"/>
      <w:lang w:eastAsia="zh-CN"/>
    </w:rPr>
  </w:style>
  <w:style w:type="paragraph" w:customStyle="1" w:styleId="1c">
    <w:name w:val="Основной текст с отступом1"/>
    <w:basedOn w:val="a7"/>
    <w:qFormat/>
    <w:pPr>
      <w:spacing w:after="120" w:line="276" w:lineRule="auto"/>
      <w:ind w:left="283" w:firstLine="0"/>
      <w:jc w:val="left"/>
    </w:pPr>
    <w:rPr>
      <w:rFonts w:ascii="Calibri" w:hAnsi="Calibri" w:cs="Calibri"/>
    </w:rPr>
  </w:style>
  <w:style w:type="paragraph" w:customStyle="1" w:styleId="affff9">
    <w:name w:val="Раздел ТД"/>
    <w:basedOn w:val="a7"/>
    <w:qFormat/>
    <w:pPr>
      <w:spacing w:before="240" w:line="360" w:lineRule="auto"/>
      <w:ind w:left="1800" w:hanging="360"/>
      <w:jc w:val="center"/>
    </w:pPr>
    <w:rPr>
      <w:rFonts w:ascii="Calibri" w:hAnsi="Calibri" w:cs="Calibri"/>
      <w:b/>
      <w:bCs/>
      <w:szCs w:val="24"/>
    </w:rPr>
  </w:style>
  <w:style w:type="paragraph" w:customStyle="1" w:styleId="1d">
    <w:name w:val="Абзац списка1"/>
    <w:basedOn w:val="a7"/>
    <w:qFormat/>
    <w:pPr>
      <w:spacing w:after="200" w:line="276" w:lineRule="auto"/>
      <w:ind w:left="720" w:firstLine="0"/>
      <w:jc w:val="left"/>
    </w:pPr>
    <w:rPr>
      <w:rFonts w:ascii="Calibri" w:hAnsi="Calibri" w:cs="Calibri"/>
      <w:sz w:val="22"/>
      <w:szCs w:val="22"/>
    </w:rPr>
  </w:style>
  <w:style w:type="paragraph" w:customStyle="1" w:styleId="affffa">
    <w:name w:val="текст сноски"/>
    <w:basedOn w:val="a7"/>
    <w:qFormat/>
    <w:pPr>
      <w:widowControl w:val="0"/>
      <w:spacing w:after="200" w:line="276" w:lineRule="auto"/>
      <w:ind w:firstLine="0"/>
      <w:jc w:val="left"/>
      <w:textAlignment w:val="baseline"/>
    </w:pPr>
    <w:rPr>
      <w:rFonts w:ascii="Gelvetsky 12pt;Times New Roman" w:hAnsi="Gelvetsky 12pt;Times New Roman" w:cs="Gelvetsky 12pt;Times New Roman"/>
      <w:sz w:val="22"/>
      <w:szCs w:val="22"/>
      <w:lang w:val="en-US"/>
    </w:rPr>
  </w:style>
  <w:style w:type="paragraph" w:customStyle="1" w:styleId="Noparagraphstyle">
    <w:name w:val="[No paragraph style]"/>
    <w:qFormat/>
    <w:pPr>
      <w:suppressAutoHyphens/>
      <w:spacing w:line="288" w:lineRule="auto"/>
    </w:pPr>
    <w:rPr>
      <w:rFonts w:ascii="Calibri" w:eastAsia="Times New Roman" w:hAnsi="Calibri" w:cs="Calibri"/>
      <w:color w:val="000000"/>
      <w:sz w:val="24"/>
      <w:szCs w:val="24"/>
      <w:lang w:eastAsia="zh-CN"/>
    </w:rPr>
  </w:style>
  <w:style w:type="paragraph" w:customStyle="1" w:styleId="Default">
    <w:name w:val="Default"/>
    <w:qFormat/>
    <w:pPr>
      <w:suppressAutoHyphens/>
    </w:pPr>
    <w:rPr>
      <w:rFonts w:ascii="Calibri" w:eastAsia="Times New Roman" w:hAnsi="Calibri" w:cs="Calibri"/>
      <w:color w:val="000000"/>
      <w:sz w:val="24"/>
      <w:szCs w:val="24"/>
      <w:lang w:eastAsia="zh-CN"/>
    </w:rPr>
  </w:style>
  <w:style w:type="paragraph" w:customStyle="1" w:styleId="WW-2">
    <w:name w:val="WW-Основной текст 2"/>
    <w:basedOn w:val="a7"/>
    <w:qFormat/>
    <w:pPr>
      <w:widowControl w:val="0"/>
      <w:spacing w:after="120" w:line="480" w:lineRule="auto"/>
      <w:ind w:firstLine="0"/>
      <w:jc w:val="left"/>
    </w:pPr>
    <w:rPr>
      <w:rFonts w:ascii="Calibri" w:hAnsi="Calibri" w:cs="Calibri"/>
      <w:szCs w:val="24"/>
    </w:rPr>
  </w:style>
  <w:style w:type="paragraph" w:customStyle="1" w:styleId="Iniiaiieoaeno">
    <w:name w:val="!Iniiaiie oaeno"/>
    <w:basedOn w:val="a7"/>
    <w:qFormat/>
    <w:pPr>
      <w:ind w:firstLine="709"/>
    </w:pPr>
    <w:rPr>
      <w:rFonts w:ascii="Calibri" w:hAnsi="Calibri" w:cs="Calibri"/>
      <w:szCs w:val="24"/>
    </w:rPr>
  </w:style>
  <w:style w:type="paragraph" w:customStyle="1" w:styleId="indent2">
    <w:name w:val="indent2"/>
    <w:basedOn w:val="a7"/>
    <w:qFormat/>
    <w:pPr>
      <w:spacing w:before="48"/>
      <w:ind w:left="1886" w:hanging="763"/>
      <w:jc w:val="left"/>
    </w:pPr>
    <w:rPr>
      <w:rFonts w:ascii="Arial" w:hAnsi="Arial" w:cs="Arial"/>
      <w:sz w:val="22"/>
      <w:szCs w:val="22"/>
      <w:lang w:val="en-GB"/>
    </w:rPr>
  </w:style>
  <w:style w:type="paragraph" w:customStyle="1" w:styleId="Iauiue1">
    <w:name w:val="Iau?iue1"/>
    <w:qFormat/>
    <w:pPr>
      <w:widowControl w:val="0"/>
      <w:suppressAutoHyphens/>
    </w:pPr>
    <w:rPr>
      <w:rFonts w:ascii="Times New Roman" w:eastAsia="Calibri" w:hAnsi="Times New Roman" w:cs="Times New Roman"/>
      <w:lang w:eastAsia="zh-CN"/>
    </w:rPr>
  </w:style>
  <w:style w:type="paragraph" w:customStyle="1" w:styleId="110">
    <w:name w:val="Заголовок 11"/>
    <w:basedOn w:val="a7"/>
    <w:next w:val="a7"/>
    <w:qFormat/>
    <w:pPr>
      <w:widowControl w:val="0"/>
      <w:tabs>
        <w:tab w:val="left" w:pos="432"/>
        <w:tab w:val="left" w:pos="709"/>
      </w:tabs>
      <w:spacing w:before="120" w:after="120"/>
      <w:ind w:left="432" w:right="28" w:hanging="432"/>
      <w:jc w:val="center"/>
    </w:pPr>
    <w:rPr>
      <w:rFonts w:ascii="Arial" w:hAnsi="Arial" w:cs="Arial"/>
      <w:b/>
      <w:bCs/>
      <w:caps/>
      <w:kern w:val="2"/>
      <w:sz w:val="28"/>
      <w:szCs w:val="28"/>
      <w:lang w:val="en-GB"/>
    </w:rPr>
  </w:style>
  <w:style w:type="paragraph" w:customStyle="1" w:styleId="213">
    <w:name w:val="Заголовок 21"/>
    <w:basedOn w:val="a7"/>
    <w:next w:val="a7"/>
    <w:qFormat/>
    <w:pPr>
      <w:keepNext/>
      <w:keepLines/>
      <w:widowControl w:val="0"/>
      <w:tabs>
        <w:tab w:val="left" w:pos="576"/>
        <w:tab w:val="left" w:pos="709"/>
      </w:tabs>
      <w:spacing w:after="120"/>
      <w:ind w:left="576" w:right="851" w:hanging="576"/>
      <w:jc w:val="left"/>
    </w:pPr>
    <w:rPr>
      <w:rFonts w:ascii="Arial" w:hAnsi="Arial" w:cs="Arial"/>
      <w:color w:val="000000"/>
      <w:kern w:val="2"/>
      <w:sz w:val="22"/>
      <w:szCs w:val="22"/>
      <w:lang w:val="en-GB"/>
    </w:rPr>
  </w:style>
  <w:style w:type="paragraph" w:customStyle="1" w:styleId="affffb">
    <w:name w:val="Заголовок таблицы"/>
    <w:basedOn w:val="affff5"/>
    <w:qFormat/>
    <w:pPr>
      <w:jc w:val="center"/>
    </w:pPr>
    <w:rPr>
      <w:b/>
      <w:bCs/>
    </w:rPr>
  </w:style>
  <w:style w:type="paragraph" w:styleId="affffc">
    <w:name w:val="No Spacing"/>
    <w:aliases w:val="Без отступа,для таблиц,Без интервала11,Без интервала2"/>
    <w:link w:val="affffd"/>
    <w:uiPriority w:val="1"/>
    <w:qFormat/>
    <w:rsid w:val="001753C7"/>
    <w:pPr>
      <w:suppressAutoHyphens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d6d6d6e2e2e2e5e5e5f2f2f2eeeeeee2e2e2eeeeeee5e5e5e2e2e2fbfbfbe4e4e4e5e5e5ebebebe5e5e5ededede8e8e8e5e5e5e4e4e4ebebebffffffd2d2d2e5e5e5eaeaeaf1f1f1f2f2f2">
    <w:name w:val="Цd6d6d6вe2e2e2еe5e5e5тf2f2f2оeeeeeeвe2e2e2оeeeeeeеe5e5e5 вe2e2e2ыfbfbfbдe4e4e4еe5e5e5лebebebеe5e5e5нedededиe8e8e8еe5e5e5 дe4e4e4лebebebяffffff Тd2d2d2еe5e5e5кeaeaeaсf1f1f1тf2f2f2"/>
    <w:qFormat/>
    <w:rsid w:val="00F21734"/>
  </w:style>
  <w:style w:type="character" w:customStyle="1" w:styleId="affffd">
    <w:name w:val="Без интервала Знак"/>
    <w:link w:val="affffc"/>
    <w:uiPriority w:val="1"/>
    <w:locked/>
    <w:rsid w:val="00CA3598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T Astra Serif" w:eastAsia="Tahoma" w:hAnsi="PT Astra Serif" w:cs="Noto Sans Devanaga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0" w:qFormat="1"/>
    <w:lsdException w:name="heading 8" w:uiPriority="0" w:qFormat="1"/>
    <w:lsdException w:name="heading 9" w:uiPriority="0" w:qFormat="1"/>
    <w:lsdException w:name="index 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annotation text" w:uiPriority="0" w:qFormat="1"/>
    <w:lsdException w:name="header" w:uiPriority="0" w:qFormat="1"/>
    <w:lsdException w:name="footer" w:uiPriority="0" w:qFormat="1"/>
    <w:lsdException w:name="index heading" w:uiPriority="0" w:qFormat="1"/>
    <w:lsdException w:name="caption" w:uiPriority="0" w:qFormat="1"/>
    <w:lsdException w:name="annotation reference" w:uiPriority="0" w:qFormat="1"/>
    <w:lsdException w:name="page number" w:uiPriority="0" w:qFormat="1"/>
    <w:lsdException w:name="List" w:uiPriority="0" w:qFormat="1"/>
    <w:lsdException w:name="List Bullet" w:uiPriority="0" w:qFormat="1"/>
    <w:lsdException w:name="List Number" w:semiHidden="0" w:uiPriority="0" w:unhideWhenUsed="0" w:qFormat="1"/>
    <w:lsdException w:name="List Bullet 2" w:uiPriority="0" w:qFormat="1"/>
    <w:lsdException w:name="List Bullet 3" w:uiPriority="0" w:qFormat="1"/>
    <w:lsdException w:name="List Bullet 4" w:uiPriority="0" w:qFormat="1"/>
    <w:lsdException w:name="List Bullet 5" w:uiPriority="0" w:qFormat="1"/>
    <w:lsdException w:name="List Number 2" w:uiPriority="0" w:qFormat="1"/>
    <w:lsdException w:name="List Number 3" w:uiPriority="0" w:qFormat="1"/>
    <w:lsdException w:name="List Number 4" w:uiPriority="0" w:qFormat="1"/>
    <w:lsdException w:name="List Number 5" w:uiPriority="0" w:qFormat="1"/>
    <w:lsdException w:name="Title" w:semiHidden="0" w:uiPriority="10" w:unhideWhenUsed="0" w:qFormat="1"/>
    <w:lsdException w:name="Closing" w:uiPriority="0" w:qFormat="1"/>
    <w:lsdException w:name="Default Paragraph Font" w:uiPriority="1" w:qFormat="1"/>
    <w:lsdException w:name="Body Text" w:uiPriority="0" w:qFormat="1"/>
    <w:lsdException w:name="Body Text Indent" w:uiPriority="0" w:qFormat="1"/>
    <w:lsdException w:name="List Continue 2" w:uiPriority="0" w:qFormat="1"/>
    <w:lsdException w:name="List Continue 3" w:uiPriority="0" w:qFormat="1"/>
    <w:lsdException w:name="Subtitle" w:semiHidden="0" w:uiPriority="11" w:unhideWhenUsed="0" w:qFormat="1"/>
    <w:lsdException w:name="Salutation" w:semiHidden="0" w:uiPriority="0" w:unhideWhenUsed="0" w:qFormat="1"/>
    <w:lsdException w:name="Body Text First Indent 2" w:uiPriority="0" w:qFormat="1"/>
    <w:lsdException w:name="Note Heading" w:uiPriority="0" w:qFormat="1"/>
    <w:lsdException w:name="Body Text 2" w:uiPriority="0" w:qFormat="1"/>
    <w:lsdException w:name="Body Text 3" w:uiPriority="0" w:qFormat="1"/>
    <w:lsdException w:name="Body Text Indent 2" w:uiPriority="0" w:qFormat="1"/>
    <w:lsdException w:name="Body Text Indent 3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Normal (Web)" w:uiPriority="0" w:qFormat="1"/>
    <w:lsdException w:name="HTML Preformatted" w:uiPriority="0" w:qFormat="1"/>
    <w:lsdException w:name="Normal Table" w:qFormat="1"/>
    <w:lsdException w:name="annotation subject" w:uiPriority="0" w:qFormat="1"/>
    <w:lsdException w:name="Balloon Text" w:uiPriority="0" w:qFormat="1"/>
    <w:lsdException w:name="Table Grid" w:semiHidden="0" w:uiPriority="59" w:unhideWhenUsed="0" w:qFormat="1"/>
    <w:lsdException w:name="No Spacing" w:uiPriority="1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0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7">
    <w:name w:val="Normal"/>
    <w:qFormat/>
    <w:pPr>
      <w:suppressAutoHyphens/>
      <w:ind w:firstLine="567"/>
      <w:jc w:val="both"/>
    </w:pPr>
    <w:rPr>
      <w:rFonts w:ascii="Times New Roman" w:eastAsia="Times New Roman" w:hAnsi="Times New Roman" w:cs="Times New Roman"/>
      <w:sz w:val="24"/>
      <w:lang w:eastAsia="zh-CN"/>
    </w:rPr>
  </w:style>
  <w:style w:type="paragraph" w:styleId="1">
    <w:name w:val="heading 1"/>
    <w:basedOn w:val="a7"/>
    <w:next w:val="a7"/>
    <w:qFormat/>
    <w:pPr>
      <w:widowControl w:val="0"/>
      <w:numPr>
        <w:numId w:val="1"/>
      </w:numPr>
      <w:tabs>
        <w:tab w:val="left" w:pos="432"/>
        <w:tab w:val="left" w:pos="709"/>
      </w:tabs>
      <w:spacing w:before="120" w:after="120"/>
      <w:ind w:left="432" w:right="28" w:hanging="432"/>
      <w:jc w:val="center"/>
      <w:outlineLvl w:val="0"/>
    </w:pPr>
    <w:rPr>
      <w:rFonts w:ascii="Arial" w:hAnsi="Arial" w:cs="Arial"/>
      <w:b/>
      <w:bCs/>
      <w:caps/>
      <w:kern w:val="2"/>
      <w:sz w:val="28"/>
      <w:szCs w:val="28"/>
      <w:lang w:val="en-GB"/>
    </w:rPr>
  </w:style>
  <w:style w:type="paragraph" w:styleId="2">
    <w:name w:val="heading 2"/>
    <w:basedOn w:val="a7"/>
    <w:next w:val="a7"/>
    <w:qFormat/>
    <w:pPr>
      <w:keepNext/>
      <w:keepLines/>
      <w:widowControl w:val="0"/>
      <w:numPr>
        <w:ilvl w:val="1"/>
        <w:numId w:val="1"/>
      </w:numPr>
      <w:tabs>
        <w:tab w:val="left" w:pos="576"/>
        <w:tab w:val="left" w:pos="709"/>
      </w:tabs>
      <w:spacing w:after="120"/>
      <w:ind w:left="576" w:right="851" w:hanging="576"/>
      <w:jc w:val="left"/>
      <w:outlineLvl w:val="1"/>
    </w:pPr>
    <w:rPr>
      <w:rFonts w:ascii="Arial" w:hAnsi="Arial" w:cs="Arial"/>
      <w:color w:val="000000"/>
      <w:kern w:val="2"/>
      <w:sz w:val="22"/>
      <w:szCs w:val="22"/>
      <w:lang w:val="en-GB"/>
    </w:rPr>
  </w:style>
  <w:style w:type="paragraph" w:styleId="3">
    <w:name w:val="heading 3"/>
    <w:basedOn w:val="a7"/>
    <w:next w:val="a7"/>
    <w:qFormat/>
    <w:pPr>
      <w:keepNext/>
      <w:numPr>
        <w:ilvl w:val="2"/>
        <w:numId w:val="1"/>
      </w:numPr>
      <w:spacing w:before="240" w:after="120"/>
      <w:jc w:val="center"/>
      <w:outlineLvl w:val="2"/>
    </w:pPr>
    <w:rPr>
      <w:b/>
      <w:i/>
    </w:rPr>
  </w:style>
  <w:style w:type="paragraph" w:styleId="4">
    <w:name w:val="heading 4"/>
    <w:basedOn w:val="a7"/>
    <w:next w:val="a7"/>
    <w:qFormat/>
    <w:pPr>
      <w:keepNext/>
      <w:numPr>
        <w:ilvl w:val="3"/>
        <w:numId w:val="1"/>
      </w:numPr>
      <w:spacing w:before="240" w:after="60"/>
      <w:jc w:val="center"/>
      <w:outlineLvl w:val="3"/>
    </w:pPr>
  </w:style>
  <w:style w:type="paragraph" w:styleId="5">
    <w:name w:val="heading 5"/>
    <w:basedOn w:val="a7"/>
    <w:next w:val="a7"/>
    <w:qFormat/>
    <w:pPr>
      <w:numPr>
        <w:ilvl w:val="4"/>
        <w:numId w:val="1"/>
      </w:numPr>
      <w:spacing w:before="240" w:after="60"/>
      <w:outlineLvl w:val="4"/>
    </w:pPr>
    <w:rPr>
      <w:sz w:val="22"/>
    </w:rPr>
  </w:style>
  <w:style w:type="paragraph" w:styleId="6">
    <w:name w:val="heading 6"/>
    <w:basedOn w:val="a7"/>
    <w:next w:val="a7"/>
    <w:qFormat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7">
    <w:name w:val="heading 7"/>
    <w:basedOn w:val="a7"/>
    <w:next w:val="a7"/>
    <w:qFormat/>
    <w:pPr>
      <w:numPr>
        <w:ilvl w:val="6"/>
        <w:numId w:val="1"/>
      </w:numPr>
      <w:spacing w:before="240" w:after="60"/>
      <w:outlineLvl w:val="6"/>
    </w:pPr>
    <w:rPr>
      <w:rFonts w:ascii="Arial" w:hAnsi="Arial" w:cs="Arial"/>
      <w:sz w:val="20"/>
    </w:rPr>
  </w:style>
  <w:style w:type="paragraph" w:styleId="8">
    <w:name w:val="heading 8"/>
    <w:basedOn w:val="a7"/>
    <w:next w:val="a7"/>
    <w:qFormat/>
    <w:pPr>
      <w:numPr>
        <w:ilvl w:val="7"/>
        <w:numId w:val="1"/>
      </w:numPr>
      <w:spacing w:before="240" w:after="60"/>
      <w:outlineLvl w:val="7"/>
    </w:pPr>
    <w:rPr>
      <w:rFonts w:ascii="Arial" w:hAnsi="Arial" w:cs="Arial"/>
      <w:i/>
      <w:sz w:val="20"/>
    </w:rPr>
  </w:style>
  <w:style w:type="paragraph" w:styleId="9">
    <w:name w:val="heading 9"/>
    <w:basedOn w:val="a7"/>
    <w:next w:val="a7"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b/>
      <w:i/>
      <w:sz w:val="18"/>
    </w:rPr>
  </w:style>
  <w:style w:type="character" w:default="1" w:styleId="a8">
    <w:name w:val="Default Paragraph Font"/>
    <w:uiPriority w:val="1"/>
    <w:semiHidden/>
    <w:unhideWhenUsed/>
  </w:style>
  <w:style w:type="table" w:default="1" w:styleId="a9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a">
    <w:name w:val="No List"/>
    <w:uiPriority w:val="99"/>
    <w:semiHidden/>
    <w:unhideWhenUsed/>
  </w:style>
  <w:style w:type="character" w:styleId="ab">
    <w:name w:val="annotation reference"/>
    <w:qFormat/>
    <w:rPr>
      <w:rFonts w:ascii="Verdana" w:hAnsi="Verdana" w:cs="Verdana"/>
      <w:sz w:val="16"/>
      <w:szCs w:val="16"/>
      <w:lang w:val="en-US" w:bidi="ar-SA"/>
    </w:rPr>
  </w:style>
  <w:style w:type="character" w:styleId="ac">
    <w:name w:val="page number"/>
    <w:qFormat/>
    <w:rPr>
      <w:rFonts w:ascii="Times New Roman" w:hAnsi="Times New Roman" w:cs="Times New Roman"/>
    </w:rPr>
  </w:style>
  <w:style w:type="paragraph" w:styleId="ad">
    <w:name w:val="Balloon Text"/>
    <w:basedOn w:val="a7"/>
    <w:qFormat/>
    <w:rPr>
      <w:rFonts w:ascii="Tahoma" w:hAnsi="Tahoma" w:cs="Tahoma"/>
      <w:sz w:val="16"/>
      <w:szCs w:val="16"/>
    </w:rPr>
  </w:style>
  <w:style w:type="paragraph" w:styleId="22">
    <w:name w:val="Body Text 2"/>
    <w:basedOn w:val="a7"/>
    <w:qFormat/>
    <w:pPr>
      <w:spacing w:line="360" w:lineRule="auto"/>
      <w:ind w:firstLine="0"/>
      <w:jc w:val="left"/>
    </w:pPr>
  </w:style>
  <w:style w:type="paragraph" w:styleId="51">
    <w:name w:val="List Number 5"/>
    <w:basedOn w:val="a7"/>
    <w:qFormat/>
    <w:pPr>
      <w:numPr>
        <w:numId w:val="2"/>
      </w:numPr>
      <w:spacing w:after="60"/>
    </w:pPr>
  </w:style>
  <w:style w:type="paragraph" w:styleId="ae">
    <w:name w:val="Closing"/>
    <w:basedOn w:val="af"/>
    <w:next w:val="af0"/>
    <w:qFormat/>
    <w:pPr>
      <w:ind w:left="8080" w:firstLine="0"/>
      <w:jc w:val="right"/>
    </w:pPr>
    <w:rPr>
      <w:szCs w:val="24"/>
    </w:rPr>
  </w:style>
  <w:style w:type="paragraph" w:customStyle="1" w:styleId="af">
    <w:name w:val="Текст ТД"/>
    <w:basedOn w:val="a7"/>
    <w:qFormat/>
    <w:pPr>
      <w:spacing w:after="200"/>
      <w:ind w:left="720" w:hanging="360"/>
    </w:pPr>
  </w:style>
  <w:style w:type="paragraph" w:styleId="af0">
    <w:name w:val="Body Text"/>
    <w:basedOn w:val="a7"/>
    <w:qFormat/>
    <w:pPr>
      <w:spacing w:after="120"/>
      <w:ind w:firstLine="0"/>
    </w:pPr>
  </w:style>
  <w:style w:type="paragraph" w:styleId="af1">
    <w:name w:val="Plain Text"/>
    <w:basedOn w:val="a7"/>
    <w:qFormat/>
    <w:pPr>
      <w:ind w:firstLine="0"/>
      <w:jc w:val="left"/>
    </w:pPr>
    <w:rPr>
      <w:rFonts w:ascii="Courier New" w:hAnsi="Courier New" w:cs="Courier New"/>
      <w:sz w:val="20"/>
    </w:rPr>
  </w:style>
  <w:style w:type="paragraph" w:styleId="32">
    <w:name w:val="Body Text Indent 3"/>
    <w:basedOn w:val="a7"/>
    <w:qFormat/>
    <w:rPr>
      <w:b/>
      <w:i/>
      <w:sz w:val="20"/>
    </w:rPr>
  </w:style>
  <w:style w:type="paragraph" w:styleId="af2">
    <w:name w:val="caption"/>
    <w:basedOn w:val="a7"/>
    <w:next w:val="a7"/>
    <w:qFormat/>
    <w:rPr>
      <w:b/>
      <w:bCs/>
      <w:sz w:val="20"/>
    </w:rPr>
  </w:style>
  <w:style w:type="paragraph" w:styleId="af3">
    <w:name w:val="annotation text"/>
    <w:basedOn w:val="a7"/>
    <w:qFormat/>
    <w:pPr>
      <w:ind w:firstLine="0"/>
      <w:jc w:val="left"/>
    </w:pPr>
    <w:rPr>
      <w:sz w:val="20"/>
    </w:rPr>
  </w:style>
  <w:style w:type="paragraph" w:styleId="11">
    <w:name w:val="index 1"/>
    <w:basedOn w:val="a7"/>
    <w:next w:val="a7"/>
    <w:uiPriority w:val="99"/>
    <w:semiHidden/>
    <w:unhideWhenUsed/>
    <w:qFormat/>
  </w:style>
  <w:style w:type="paragraph" w:styleId="af4">
    <w:name w:val="annotation subject"/>
    <w:basedOn w:val="af3"/>
    <w:next w:val="af3"/>
    <w:qFormat/>
    <w:rPr>
      <w:b/>
      <w:bCs/>
    </w:rPr>
  </w:style>
  <w:style w:type="paragraph" w:styleId="af5">
    <w:name w:val="footnote text"/>
    <w:basedOn w:val="a7"/>
    <w:qFormat/>
    <w:pPr>
      <w:spacing w:after="60"/>
      <w:ind w:firstLine="0"/>
    </w:pPr>
    <w:rPr>
      <w:sz w:val="20"/>
    </w:rPr>
  </w:style>
  <w:style w:type="paragraph" w:styleId="30">
    <w:name w:val="List Number 3"/>
    <w:basedOn w:val="a7"/>
    <w:qFormat/>
    <w:pPr>
      <w:numPr>
        <w:numId w:val="3"/>
      </w:numPr>
      <w:spacing w:after="60"/>
    </w:pPr>
  </w:style>
  <w:style w:type="paragraph" w:styleId="af6">
    <w:name w:val="header"/>
    <w:basedOn w:val="a7"/>
    <w:qFormat/>
    <w:pPr>
      <w:tabs>
        <w:tab w:val="center" w:pos="4153"/>
        <w:tab w:val="right" w:pos="8306"/>
      </w:tabs>
      <w:ind w:firstLine="0"/>
    </w:pPr>
    <w:rPr>
      <w:vertAlign w:val="superscript"/>
    </w:rPr>
  </w:style>
  <w:style w:type="paragraph" w:styleId="40">
    <w:name w:val="List Number 4"/>
    <w:basedOn w:val="a7"/>
    <w:qFormat/>
    <w:pPr>
      <w:numPr>
        <w:numId w:val="4"/>
      </w:numPr>
      <w:spacing w:after="60"/>
    </w:pPr>
  </w:style>
  <w:style w:type="paragraph" w:styleId="af7">
    <w:name w:val="index heading"/>
    <w:basedOn w:val="a7"/>
    <w:next w:val="11"/>
    <w:qFormat/>
    <w:pPr>
      <w:suppressLineNumbers/>
    </w:pPr>
    <w:rPr>
      <w:rFonts w:ascii="PT Astra Serif" w:hAnsi="PT Astra Serif" w:cs="Noto Sans Devanagari"/>
    </w:rPr>
  </w:style>
  <w:style w:type="paragraph" w:styleId="af8">
    <w:name w:val="Note Heading"/>
    <w:basedOn w:val="a7"/>
    <w:next w:val="a7"/>
    <w:qFormat/>
    <w:pPr>
      <w:spacing w:after="60"/>
      <w:ind w:firstLine="0"/>
    </w:pPr>
    <w:rPr>
      <w:szCs w:val="24"/>
    </w:rPr>
  </w:style>
  <w:style w:type="paragraph" w:styleId="50">
    <w:name w:val="List Bullet 5"/>
    <w:basedOn w:val="a7"/>
    <w:qFormat/>
    <w:pPr>
      <w:numPr>
        <w:numId w:val="5"/>
      </w:numPr>
      <w:spacing w:after="60"/>
    </w:pPr>
  </w:style>
  <w:style w:type="paragraph" w:styleId="23">
    <w:name w:val="Body Text First Indent 2"/>
    <w:basedOn w:val="af9"/>
    <w:qFormat/>
    <w:pPr>
      <w:ind w:left="283"/>
    </w:pPr>
  </w:style>
  <w:style w:type="paragraph" w:styleId="af9">
    <w:name w:val="Body Text Indent"/>
    <w:basedOn w:val="af0"/>
    <w:qFormat/>
    <w:pPr>
      <w:ind w:firstLine="210"/>
    </w:pPr>
  </w:style>
  <w:style w:type="paragraph" w:styleId="41">
    <w:name w:val="List Bullet 4"/>
    <w:basedOn w:val="a7"/>
    <w:qFormat/>
    <w:pPr>
      <w:spacing w:after="60"/>
      <w:ind w:left="849" w:hanging="283"/>
    </w:pPr>
    <w:rPr>
      <w:szCs w:val="24"/>
    </w:rPr>
  </w:style>
  <w:style w:type="paragraph" w:styleId="a6">
    <w:name w:val="List Bullet"/>
    <w:basedOn w:val="a7"/>
    <w:qFormat/>
    <w:pPr>
      <w:numPr>
        <w:numId w:val="6"/>
      </w:numPr>
      <w:tabs>
        <w:tab w:val="left" w:pos="0"/>
      </w:tabs>
      <w:ind w:left="0" w:firstLine="0"/>
    </w:pPr>
  </w:style>
  <w:style w:type="paragraph" w:styleId="21">
    <w:name w:val="List Bullet 2"/>
    <w:basedOn w:val="a7"/>
    <w:qFormat/>
    <w:pPr>
      <w:numPr>
        <w:numId w:val="7"/>
      </w:numPr>
      <w:tabs>
        <w:tab w:val="left" w:pos="567"/>
      </w:tabs>
    </w:pPr>
  </w:style>
  <w:style w:type="paragraph" w:styleId="33">
    <w:name w:val="List Bullet 3"/>
    <w:basedOn w:val="a7"/>
    <w:qFormat/>
    <w:pPr>
      <w:spacing w:after="60"/>
      <w:ind w:left="566" w:hanging="283"/>
    </w:pPr>
    <w:rPr>
      <w:szCs w:val="24"/>
    </w:rPr>
  </w:style>
  <w:style w:type="paragraph" w:styleId="afa">
    <w:name w:val="footer"/>
    <w:basedOn w:val="a7"/>
    <w:qFormat/>
    <w:pPr>
      <w:tabs>
        <w:tab w:val="center" w:pos="4153"/>
        <w:tab w:val="right" w:pos="8306"/>
      </w:tabs>
      <w:ind w:firstLine="0"/>
    </w:pPr>
    <w:rPr>
      <w:vertAlign w:val="subscript"/>
    </w:rPr>
  </w:style>
  <w:style w:type="paragraph" w:styleId="a1">
    <w:name w:val="List Number"/>
    <w:basedOn w:val="a7"/>
    <w:qFormat/>
    <w:pPr>
      <w:numPr>
        <w:numId w:val="8"/>
      </w:numPr>
      <w:tabs>
        <w:tab w:val="left" w:pos="284"/>
      </w:tabs>
    </w:pPr>
  </w:style>
  <w:style w:type="paragraph" w:styleId="20">
    <w:name w:val="List Number 2"/>
    <w:basedOn w:val="a7"/>
    <w:qFormat/>
    <w:pPr>
      <w:numPr>
        <w:numId w:val="9"/>
      </w:numPr>
      <w:tabs>
        <w:tab w:val="left" w:pos="284"/>
      </w:tabs>
    </w:pPr>
  </w:style>
  <w:style w:type="paragraph" w:styleId="afb">
    <w:name w:val="List"/>
    <w:basedOn w:val="a7"/>
    <w:qFormat/>
    <w:pPr>
      <w:ind w:left="283" w:hanging="283"/>
    </w:pPr>
  </w:style>
  <w:style w:type="paragraph" w:styleId="afc">
    <w:name w:val="Normal (Web)"/>
    <w:basedOn w:val="a7"/>
    <w:qFormat/>
    <w:pPr>
      <w:spacing w:before="100" w:after="100"/>
      <w:ind w:firstLine="0"/>
      <w:jc w:val="left"/>
    </w:pPr>
    <w:rPr>
      <w:szCs w:val="24"/>
    </w:rPr>
  </w:style>
  <w:style w:type="paragraph" w:styleId="34">
    <w:name w:val="Body Text 3"/>
    <w:basedOn w:val="a7"/>
    <w:qFormat/>
    <w:pPr>
      <w:ind w:firstLine="0"/>
      <w:jc w:val="left"/>
    </w:pPr>
    <w:rPr>
      <w:sz w:val="28"/>
    </w:rPr>
  </w:style>
  <w:style w:type="paragraph" w:styleId="24">
    <w:name w:val="Body Text Indent 2"/>
    <w:basedOn w:val="a7"/>
    <w:qFormat/>
    <w:pPr>
      <w:spacing w:after="120" w:line="480" w:lineRule="auto"/>
      <w:ind w:left="283" w:firstLine="0"/>
    </w:pPr>
  </w:style>
  <w:style w:type="paragraph" w:styleId="afd">
    <w:name w:val="Salutation"/>
    <w:basedOn w:val="a7"/>
    <w:next w:val="a7"/>
    <w:qFormat/>
  </w:style>
  <w:style w:type="paragraph" w:styleId="25">
    <w:name w:val="List Continue 2"/>
    <w:basedOn w:val="a7"/>
    <w:qFormat/>
    <w:pPr>
      <w:spacing w:after="120"/>
      <w:ind w:left="566" w:firstLine="0"/>
    </w:pPr>
    <w:rPr>
      <w:szCs w:val="24"/>
    </w:rPr>
  </w:style>
  <w:style w:type="paragraph" w:styleId="35">
    <w:name w:val="List Continue 3"/>
    <w:basedOn w:val="a7"/>
    <w:qFormat/>
    <w:pPr>
      <w:spacing w:after="120"/>
      <w:ind w:left="849"/>
    </w:pPr>
  </w:style>
  <w:style w:type="paragraph" w:styleId="HTML">
    <w:name w:val="HTML Preformatted"/>
    <w:basedOn w:val="a7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hAnsi="Courier New" w:cs="Courier New"/>
    </w:rPr>
  </w:style>
  <w:style w:type="table" w:styleId="afe">
    <w:name w:val="Table Grid"/>
    <w:basedOn w:val="a9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  <w:rPr>
      <w:rFonts w:ascii="Symbol" w:hAnsi="Symbol" w:cs="Symbol"/>
    </w:rPr>
  </w:style>
  <w:style w:type="character" w:customStyle="1" w:styleId="WW8Num7z0">
    <w:name w:val="WW8Num7z0"/>
    <w:qFormat/>
    <w:rPr>
      <w:rFonts w:ascii="Symbol" w:hAnsi="Symbol" w:cs="Symbol"/>
    </w:rPr>
  </w:style>
  <w:style w:type="character" w:customStyle="1" w:styleId="WW8Num8z0">
    <w:name w:val="WW8Num8z0"/>
    <w:qFormat/>
    <w:rPr>
      <w:rFonts w:ascii="Symbol" w:hAnsi="Symbol" w:cs="Symbol"/>
    </w:rPr>
  </w:style>
  <w:style w:type="character" w:customStyle="1" w:styleId="WW8Num9z0">
    <w:name w:val="WW8Num9z0"/>
    <w:qFormat/>
    <w:rPr>
      <w:rFonts w:ascii="Symbol" w:hAnsi="Symbol" w:cs="Symbol"/>
    </w:rPr>
  </w:style>
  <w:style w:type="character" w:customStyle="1" w:styleId="WW8Num10z0">
    <w:name w:val="WW8Num10z0"/>
    <w:qFormat/>
  </w:style>
  <w:style w:type="character" w:customStyle="1" w:styleId="WW8Num11z0">
    <w:name w:val="WW8Num11z0"/>
    <w:qFormat/>
    <w:rPr>
      <w:rFonts w:ascii="Symbol" w:hAnsi="Symbol" w:cs="Symbol"/>
    </w:rPr>
  </w:style>
  <w:style w:type="character" w:customStyle="1" w:styleId="WW8Num12z0">
    <w:name w:val="WW8Num12z0"/>
    <w:qFormat/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</w:style>
  <w:style w:type="character" w:customStyle="1" w:styleId="WW8Num14z0">
    <w:name w:val="WW8Num14z0"/>
    <w:qFormat/>
    <w:rPr>
      <w:rFonts w:ascii="Symbol" w:hAnsi="Symbol" w:cs="Symbol"/>
    </w:rPr>
  </w:style>
  <w:style w:type="character" w:customStyle="1" w:styleId="WW8Num15z0">
    <w:name w:val="WW8Num15z0"/>
    <w:qFormat/>
    <w:rPr>
      <w:b/>
    </w:rPr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</w:style>
  <w:style w:type="character" w:customStyle="1" w:styleId="WW8Num17z0">
    <w:name w:val="WW8Num17z0"/>
    <w:qFormat/>
    <w:rPr>
      <w:sz w:val="40"/>
      <w:szCs w:val="40"/>
    </w:rPr>
  </w:style>
  <w:style w:type="character" w:customStyle="1" w:styleId="WW8Num17z1">
    <w:name w:val="WW8Num17z1"/>
    <w:qFormat/>
  </w:style>
  <w:style w:type="character" w:customStyle="1" w:styleId="WW8Num18z0">
    <w:name w:val="WW8Num18z0"/>
    <w:qFormat/>
    <w:rPr>
      <w:rFonts w:ascii="Symbol" w:hAnsi="Symbol" w:cs="Symbol"/>
    </w:rPr>
  </w:style>
  <w:style w:type="character" w:customStyle="1" w:styleId="WW8Num19z0">
    <w:name w:val="WW8Num19z0"/>
    <w:qFormat/>
  </w:style>
  <w:style w:type="character" w:customStyle="1" w:styleId="WW8Num19z1">
    <w:name w:val="WW8Num19z1"/>
    <w:qFormat/>
  </w:style>
  <w:style w:type="character" w:customStyle="1" w:styleId="WW8Num19z2">
    <w:name w:val="WW8Num19z2"/>
    <w:qFormat/>
  </w:style>
  <w:style w:type="character" w:customStyle="1" w:styleId="WW8Num19z3">
    <w:name w:val="WW8Num19z3"/>
    <w:qFormat/>
  </w:style>
  <w:style w:type="character" w:customStyle="1" w:styleId="WW8Num19z4">
    <w:name w:val="WW8Num19z4"/>
    <w:qFormat/>
  </w:style>
  <w:style w:type="character" w:customStyle="1" w:styleId="WW8Num19z5">
    <w:name w:val="WW8Num19z5"/>
    <w:qFormat/>
  </w:style>
  <w:style w:type="character" w:customStyle="1" w:styleId="WW8Num19z6">
    <w:name w:val="WW8Num19z6"/>
    <w:qFormat/>
  </w:style>
  <w:style w:type="character" w:customStyle="1" w:styleId="WW8Num19z7">
    <w:name w:val="WW8Num19z7"/>
    <w:qFormat/>
  </w:style>
  <w:style w:type="character" w:customStyle="1" w:styleId="WW8Num19z8">
    <w:name w:val="WW8Num19z8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1">
    <w:name w:val="WW8Num14z1"/>
    <w:qFormat/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6z1">
    <w:name w:val="WW8Num16z1"/>
    <w:qFormat/>
  </w:style>
  <w:style w:type="character" w:customStyle="1" w:styleId="WW8Num16z2">
    <w:name w:val="WW8Num16z2"/>
    <w:qFormat/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20z0">
    <w:name w:val="WW8Num20z0"/>
    <w:qFormat/>
    <w:rPr>
      <w:rFonts w:ascii="Symbol" w:hAnsi="Symbol" w:cs="Symbol"/>
      <w:color w:val="000000"/>
    </w:rPr>
  </w:style>
  <w:style w:type="character" w:customStyle="1" w:styleId="WW8Num20z1">
    <w:name w:val="WW8Num20z1"/>
    <w:qFormat/>
    <w:rPr>
      <w:rFonts w:ascii="Courier New" w:hAnsi="Courier New" w:cs="Courier New"/>
    </w:rPr>
  </w:style>
  <w:style w:type="character" w:customStyle="1" w:styleId="WW8Num20z2">
    <w:name w:val="WW8Num20z2"/>
    <w:qFormat/>
    <w:rPr>
      <w:rFonts w:ascii="Wingdings" w:hAnsi="Wingdings" w:cs="Wingdings"/>
    </w:rPr>
  </w:style>
  <w:style w:type="character" w:customStyle="1" w:styleId="WW8Num20z3">
    <w:name w:val="WW8Num20z3"/>
    <w:qFormat/>
    <w:rPr>
      <w:rFonts w:ascii="Symbol" w:hAnsi="Symbol" w:cs="Symbol"/>
    </w:rPr>
  </w:style>
  <w:style w:type="character" w:customStyle="1" w:styleId="WW8Num21z0">
    <w:name w:val="WW8Num21z0"/>
    <w:qFormat/>
  </w:style>
  <w:style w:type="character" w:customStyle="1" w:styleId="WW8Num22z0">
    <w:name w:val="WW8Num22z0"/>
    <w:qFormat/>
  </w:style>
  <w:style w:type="character" w:customStyle="1" w:styleId="WW8Num22z1">
    <w:name w:val="WW8Num22z1"/>
    <w:qFormat/>
  </w:style>
  <w:style w:type="character" w:customStyle="1" w:styleId="WW8Num22z2">
    <w:name w:val="WW8Num22z2"/>
    <w:qFormat/>
  </w:style>
  <w:style w:type="character" w:customStyle="1" w:styleId="WW8Num22z3">
    <w:name w:val="WW8Num22z3"/>
    <w:qFormat/>
  </w:style>
  <w:style w:type="character" w:customStyle="1" w:styleId="WW8Num22z4">
    <w:name w:val="WW8Num22z4"/>
    <w:qFormat/>
  </w:style>
  <w:style w:type="character" w:customStyle="1" w:styleId="WW8Num22z5">
    <w:name w:val="WW8Num22z5"/>
    <w:qFormat/>
  </w:style>
  <w:style w:type="character" w:customStyle="1" w:styleId="WW8Num22z6">
    <w:name w:val="WW8Num22z6"/>
    <w:qFormat/>
  </w:style>
  <w:style w:type="character" w:customStyle="1" w:styleId="WW8Num22z7">
    <w:name w:val="WW8Num22z7"/>
    <w:qFormat/>
  </w:style>
  <w:style w:type="character" w:customStyle="1" w:styleId="WW8Num22z8">
    <w:name w:val="WW8Num22z8"/>
    <w:qFormat/>
  </w:style>
  <w:style w:type="character" w:customStyle="1" w:styleId="WW8Num23z0">
    <w:name w:val="WW8Num23z0"/>
    <w:qFormat/>
    <w:rPr>
      <w:rFonts w:ascii="Symbol" w:hAnsi="Symbol" w:cs="Symbol"/>
    </w:rPr>
  </w:style>
  <w:style w:type="character" w:customStyle="1" w:styleId="WW8Num23z1">
    <w:name w:val="WW8Num23z1"/>
    <w:qFormat/>
    <w:rPr>
      <w:rFonts w:ascii="Times New Roman" w:eastAsia="Times New Roman" w:hAnsi="Times New Roman" w:cs="Times New Roman"/>
    </w:rPr>
  </w:style>
  <w:style w:type="character" w:customStyle="1" w:styleId="WW8Num23z2">
    <w:name w:val="WW8Num23z2"/>
    <w:qFormat/>
    <w:rPr>
      <w:rFonts w:ascii="Wingdings" w:hAnsi="Wingdings" w:cs="Wingdings"/>
    </w:rPr>
  </w:style>
  <w:style w:type="character" w:customStyle="1" w:styleId="WW8Num23z4">
    <w:name w:val="WW8Num23z4"/>
    <w:qFormat/>
    <w:rPr>
      <w:rFonts w:ascii="Courier New" w:hAnsi="Courier New" w:cs="Courier New"/>
    </w:rPr>
  </w:style>
  <w:style w:type="character" w:customStyle="1" w:styleId="WW8Num24z0">
    <w:name w:val="WW8Num24z0"/>
    <w:qFormat/>
  </w:style>
  <w:style w:type="character" w:customStyle="1" w:styleId="WW8Num24z1">
    <w:name w:val="WW8Num24z1"/>
    <w:qFormat/>
  </w:style>
  <w:style w:type="character" w:customStyle="1" w:styleId="WW8Num24z2">
    <w:name w:val="WW8Num24z2"/>
    <w:qFormat/>
  </w:style>
  <w:style w:type="character" w:customStyle="1" w:styleId="WW8Num24z3">
    <w:name w:val="WW8Num24z3"/>
    <w:qFormat/>
  </w:style>
  <w:style w:type="character" w:customStyle="1" w:styleId="WW8Num24z4">
    <w:name w:val="WW8Num24z4"/>
    <w:qFormat/>
  </w:style>
  <w:style w:type="character" w:customStyle="1" w:styleId="WW8Num24z5">
    <w:name w:val="WW8Num24z5"/>
    <w:qFormat/>
  </w:style>
  <w:style w:type="character" w:customStyle="1" w:styleId="WW8Num24z6">
    <w:name w:val="WW8Num24z6"/>
    <w:qFormat/>
  </w:style>
  <w:style w:type="character" w:customStyle="1" w:styleId="WW8Num24z7">
    <w:name w:val="WW8Num24z7"/>
    <w:qFormat/>
  </w:style>
  <w:style w:type="character" w:customStyle="1" w:styleId="WW8Num24z8">
    <w:name w:val="WW8Num24z8"/>
    <w:qFormat/>
  </w:style>
  <w:style w:type="character" w:customStyle="1" w:styleId="WW8Num25z0">
    <w:name w:val="WW8Num25z0"/>
    <w:qFormat/>
  </w:style>
  <w:style w:type="character" w:customStyle="1" w:styleId="WW8Num25z1">
    <w:name w:val="WW8Num25z1"/>
    <w:qFormat/>
  </w:style>
  <w:style w:type="character" w:customStyle="1" w:styleId="WW8Num25z2">
    <w:name w:val="WW8Num25z2"/>
    <w:qFormat/>
  </w:style>
  <w:style w:type="character" w:customStyle="1" w:styleId="WW8Num25z3">
    <w:name w:val="WW8Num25z3"/>
    <w:qFormat/>
  </w:style>
  <w:style w:type="character" w:customStyle="1" w:styleId="WW8Num25z4">
    <w:name w:val="WW8Num25z4"/>
    <w:qFormat/>
  </w:style>
  <w:style w:type="character" w:customStyle="1" w:styleId="WW8Num25z5">
    <w:name w:val="WW8Num25z5"/>
    <w:qFormat/>
  </w:style>
  <w:style w:type="character" w:customStyle="1" w:styleId="WW8Num25z6">
    <w:name w:val="WW8Num25z6"/>
    <w:qFormat/>
  </w:style>
  <w:style w:type="character" w:customStyle="1" w:styleId="WW8Num25z7">
    <w:name w:val="WW8Num25z7"/>
    <w:qFormat/>
  </w:style>
  <w:style w:type="character" w:customStyle="1" w:styleId="WW8Num25z8">
    <w:name w:val="WW8Num25z8"/>
    <w:qFormat/>
  </w:style>
  <w:style w:type="character" w:customStyle="1" w:styleId="WW8Num26z0">
    <w:name w:val="WW8Num26z0"/>
    <w:qFormat/>
    <w:rPr>
      <w:rFonts w:ascii="Symbol" w:hAnsi="Symbol" w:cs="Symbol"/>
    </w:rPr>
  </w:style>
  <w:style w:type="character" w:customStyle="1" w:styleId="WW8Num26z1">
    <w:name w:val="WW8Num26z1"/>
    <w:qFormat/>
    <w:rPr>
      <w:rFonts w:ascii="Courier New" w:hAnsi="Courier New" w:cs="Courier New"/>
    </w:rPr>
  </w:style>
  <w:style w:type="character" w:customStyle="1" w:styleId="WW8Num26z2">
    <w:name w:val="WW8Num26z2"/>
    <w:qFormat/>
    <w:rPr>
      <w:rFonts w:ascii="Wingdings" w:hAnsi="Wingdings" w:cs="Wingdings"/>
    </w:rPr>
  </w:style>
  <w:style w:type="character" w:customStyle="1" w:styleId="WW8Num27z0">
    <w:name w:val="WW8Num27z0"/>
    <w:qFormat/>
  </w:style>
  <w:style w:type="character" w:customStyle="1" w:styleId="WW8Num27z1">
    <w:name w:val="WW8Num27z1"/>
    <w:qFormat/>
  </w:style>
  <w:style w:type="character" w:customStyle="1" w:styleId="WW8Num27z2">
    <w:name w:val="WW8Num27z2"/>
    <w:qFormat/>
  </w:style>
  <w:style w:type="character" w:customStyle="1" w:styleId="WW8Num27z3">
    <w:name w:val="WW8Num27z3"/>
    <w:qFormat/>
  </w:style>
  <w:style w:type="character" w:customStyle="1" w:styleId="WW8Num27z4">
    <w:name w:val="WW8Num27z4"/>
    <w:qFormat/>
  </w:style>
  <w:style w:type="character" w:customStyle="1" w:styleId="WW8Num27z5">
    <w:name w:val="WW8Num27z5"/>
    <w:qFormat/>
  </w:style>
  <w:style w:type="character" w:customStyle="1" w:styleId="WW8Num27z6">
    <w:name w:val="WW8Num27z6"/>
    <w:qFormat/>
  </w:style>
  <w:style w:type="character" w:customStyle="1" w:styleId="WW8Num27z7">
    <w:name w:val="WW8Num27z7"/>
    <w:qFormat/>
  </w:style>
  <w:style w:type="character" w:customStyle="1" w:styleId="WW8Num27z8">
    <w:name w:val="WW8Num27z8"/>
    <w:qFormat/>
  </w:style>
  <w:style w:type="character" w:customStyle="1" w:styleId="WW8Num28z0">
    <w:name w:val="WW8Num28z0"/>
    <w:qFormat/>
    <w:rPr>
      <w:rFonts w:ascii="Times New Roman" w:hAnsi="Times New Roman" w:cs="Times New Roman"/>
    </w:rPr>
  </w:style>
  <w:style w:type="character" w:customStyle="1" w:styleId="WW8Num28z1">
    <w:name w:val="WW8Num28z1"/>
    <w:qFormat/>
  </w:style>
  <w:style w:type="character" w:customStyle="1" w:styleId="WW8Num28z2">
    <w:name w:val="WW8Num28z2"/>
    <w:qFormat/>
  </w:style>
  <w:style w:type="character" w:customStyle="1" w:styleId="WW8Num28z3">
    <w:name w:val="WW8Num28z3"/>
    <w:qFormat/>
  </w:style>
  <w:style w:type="character" w:customStyle="1" w:styleId="WW8Num28z4">
    <w:name w:val="WW8Num28z4"/>
    <w:qFormat/>
  </w:style>
  <w:style w:type="character" w:customStyle="1" w:styleId="WW8Num28z5">
    <w:name w:val="WW8Num28z5"/>
    <w:qFormat/>
  </w:style>
  <w:style w:type="character" w:customStyle="1" w:styleId="WW8Num28z6">
    <w:name w:val="WW8Num28z6"/>
    <w:qFormat/>
  </w:style>
  <w:style w:type="character" w:customStyle="1" w:styleId="WW8Num28z7">
    <w:name w:val="WW8Num28z7"/>
    <w:qFormat/>
  </w:style>
  <w:style w:type="character" w:customStyle="1" w:styleId="WW8Num28z8">
    <w:name w:val="WW8Num28z8"/>
    <w:qFormat/>
  </w:style>
  <w:style w:type="character" w:customStyle="1" w:styleId="WW8Num29z0">
    <w:name w:val="WW8Num29z0"/>
    <w:qFormat/>
    <w:rPr>
      <w:rFonts w:ascii="Symbol" w:hAnsi="Symbol" w:cs="Symbol"/>
      <w:color w:val="000000"/>
    </w:rPr>
  </w:style>
  <w:style w:type="character" w:customStyle="1" w:styleId="WW8Num29z1">
    <w:name w:val="WW8Num29z1"/>
    <w:qFormat/>
    <w:rPr>
      <w:rFonts w:ascii="Courier New" w:hAnsi="Courier New" w:cs="Courier New"/>
    </w:rPr>
  </w:style>
  <w:style w:type="character" w:customStyle="1" w:styleId="WW8Num29z2">
    <w:name w:val="WW8Num29z2"/>
    <w:qFormat/>
    <w:rPr>
      <w:rFonts w:ascii="Wingdings" w:hAnsi="Wingdings" w:cs="Wingdings"/>
    </w:rPr>
  </w:style>
  <w:style w:type="character" w:customStyle="1" w:styleId="WW8Num29z3">
    <w:name w:val="WW8Num29z3"/>
    <w:qFormat/>
    <w:rPr>
      <w:rFonts w:ascii="Symbol" w:hAnsi="Symbol" w:cs="Symbol"/>
    </w:rPr>
  </w:style>
  <w:style w:type="character" w:customStyle="1" w:styleId="WW8Num30z0">
    <w:name w:val="WW8Num30z0"/>
    <w:qFormat/>
  </w:style>
  <w:style w:type="character" w:customStyle="1" w:styleId="WW8Num30z1">
    <w:name w:val="WW8Num30z1"/>
    <w:qFormat/>
  </w:style>
  <w:style w:type="character" w:customStyle="1" w:styleId="WW8Num30z2">
    <w:name w:val="WW8Num30z2"/>
    <w:qFormat/>
  </w:style>
  <w:style w:type="character" w:customStyle="1" w:styleId="WW8Num30z3">
    <w:name w:val="WW8Num30z3"/>
    <w:qFormat/>
  </w:style>
  <w:style w:type="character" w:customStyle="1" w:styleId="WW8Num30z4">
    <w:name w:val="WW8Num30z4"/>
    <w:qFormat/>
  </w:style>
  <w:style w:type="character" w:customStyle="1" w:styleId="WW8Num30z5">
    <w:name w:val="WW8Num30z5"/>
    <w:qFormat/>
  </w:style>
  <w:style w:type="character" w:customStyle="1" w:styleId="WW8Num30z6">
    <w:name w:val="WW8Num30z6"/>
    <w:qFormat/>
  </w:style>
  <w:style w:type="character" w:customStyle="1" w:styleId="WW8Num30z7">
    <w:name w:val="WW8Num30z7"/>
    <w:qFormat/>
  </w:style>
  <w:style w:type="character" w:customStyle="1" w:styleId="WW8Num30z8">
    <w:name w:val="WW8Num30z8"/>
    <w:qFormat/>
  </w:style>
  <w:style w:type="character" w:customStyle="1" w:styleId="WW8Num31z0">
    <w:name w:val="WW8Num31z0"/>
    <w:qFormat/>
  </w:style>
  <w:style w:type="character" w:customStyle="1" w:styleId="WW8Num31z1">
    <w:name w:val="WW8Num31z1"/>
    <w:qFormat/>
  </w:style>
  <w:style w:type="character" w:customStyle="1" w:styleId="WW8Num31z2">
    <w:name w:val="WW8Num31z2"/>
    <w:qFormat/>
  </w:style>
  <w:style w:type="character" w:customStyle="1" w:styleId="WW8Num31z3">
    <w:name w:val="WW8Num31z3"/>
    <w:qFormat/>
  </w:style>
  <w:style w:type="character" w:customStyle="1" w:styleId="WW8Num31z4">
    <w:name w:val="WW8Num31z4"/>
    <w:qFormat/>
  </w:style>
  <w:style w:type="character" w:customStyle="1" w:styleId="WW8Num31z5">
    <w:name w:val="WW8Num31z5"/>
    <w:qFormat/>
  </w:style>
  <w:style w:type="character" w:customStyle="1" w:styleId="WW8Num31z6">
    <w:name w:val="WW8Num31z6"/>
    <w:qFormat/>
  </w:style>
  <w:style w:type="character" w:customStyle="1" w:styleId="WW8Num31z7">
    <w:name w:val="WW8Num31z7"/>
    <w:qFormat/>
  </w:style>
  <w:style w:type="character" w:customStyle="1" w:styleId="WW8Num31z8">
    <w:name w:val="WW8Num31z8"/>
    <w:qFormat/>
  </w:style>
  <w:style w:type="character" w:customStyle="1" w:styleId="WW8Num32z0">
    <w:name w:val="WW8Num32z0"/>
    <w:qFormat/>
    <w:rPr>
      <w:b/>
    </w:rPr>
  </w:style>
  <w:style w:type="character" w:customStyle="1" w:styleId="WW8Num32z1">
    <w:name w:val="WW8Num32z1"/>
    <w:qFormat/>
  </w:style>
  <w:style w:type="character" w:customStyle="1" w:styleId="WW8Num32z2">
    <w:name w:val="WW8Num32z2"/>
    <w:qFormat/>
  </w:style>
  <w:style w:type="character" w:customStyle="1" w:styleId="WW8Num32z3">
    <w:name w:val="WW8Num32z3"/>
    <w:qFormat/>
  </w:style>
  <w:style w:type="character" w:customStyle="1" w:styleId="WW8Num32z4">
    <w:name w:val="WW8Num32z4"/>
    <w:qFormat/>
  </w:style>
  <w:style w:type="character" w:customStyle="1" w:styleId="WW8Num32z5">
    <w:name w:val="WW8Num32z5"/>
    <w:qFormat/>
  </w:style>
  <w:style w:type="character" w:customStyle="1" w:styleId="WW8Num32z6">
    <w:name w:val="WW8Num32z6"/>
    <w:qFormat/>
  </w:style>
  <w:style w:type="character" w:customStyle="1" w:styleId="WW8Num32z7">
    <w:name w:val="WW8Num32z7"/>
    <w:qFormat/>
  </w:style>
  <w:style w:type="character" w:customStyle="1" w:styleId="WW8Num32z8">
    <w:name w:val="WW8Num32z8"/>
    <w:qFormat/>
  </w:style>
  <w:style w:type="character" w:customStyle="1" w:styleId="WW8Num33z0">
    <w:name w:val="WW8Num33z0"/>
    <w:qFormat/>
    <w:rPr>
      <w:b/>
    </w:rPr>
  </w:style>
  <w:style w:type="character" w:customStyle="1" w:styleId="WW8Num33z1">
    <w:name w:val="WW8Num33z1"/>
    <w:qFormat/>
  </w:style>
  <w:style w:type="character" w:customStyle="1" w:styleId="WW8Num33z2">
    <w:name w:val="WW8Num33z2"/>
    <w:qFormat/>
  </w:style>
  <w:style w:type="character" w:customStyle="1" w:styleId="WW8Num33z3">
    <w:name w:val="WW8Num33z3"/>
    <w:qFormat/>
  </w:style>
  <w:style w:type="character" w:customStyle="1" w:styleId="WW8Num33z4">
    <w:name w:val="WW8Num33z4"/>
    <w:qFormat/>
  </w:style>
  <w:style w:type="character" w:customStyle="1" w:styleId="WW8Num33z5">
    <w:name w:val="WW8Num33z5"/>
    <w:qFormat/>
  </w:style>
  <w:style w:type="character" w:customStyle="1" w:styleId="WW8Num33z6">
    <w:name w:val="WW8Num33z6"/>
    <w:qFormat/>
  </w:style>
  <w:style w:type="character" w:customStyle="1" w:styleId="WW8Num33z7">
    <w:name w:val="WW8Num33z7"/>
    <w:qFormat/>
  </w:style>
  <w:style w:type="character" w:customStyle="1" w:styleId="WW8Num33z8">
    <w:name w:val="WW8Num33z8"/>
    <w:qFormat/>
  </w:style>
  <w:style w:type="character" w:customStyle="1" w:styleId="WW8Num34z0">
    <w:name w:val="WW8Num34z0"/>
    <w:qFormat/>
  </w:style>
  <w:style w:type="character" w:customStyle="1" w:styleId="WW8Num34z1">
    <w:name w:val="WW8Num34z1"/>
    <w:qFormat/>
  </w:style>
  <w:style w:type="character" w:customStyle="1" w:styleId="WW8Num34z2">
    <w:name w:val="WW8Num34z2"/>
    <w:qFormat/>
  </w:style>
  <w:style w:type="character" w:customStyle="1" w:styleId="WW8Num34z3">
    <w:name w:val="WW8Num34z3"/>
    <w:qFormat/>
  </w:style>
  <w:style w:type="character" w:customStyle="1" w:styleId="WW8Num34z4">
    <w:name w:val="WW8Num34z4"/>
    <w:qFormat/>
  </w:style>
  <w:style w:type="character" w:customStyle="1" w:styleId="WW8Num34z5">
    <w:name w:val="WW8Num34z5"/>
    <w:qFormat/>
  </w:style>
  <w:style w:type="character" w:customStyle="1" w:styleId="WW8Num34z6">
    <w:name w:val="WW8Num34z6"/>
    <w:qFormat/>
  </w:style>
  <w:style w:type="character" w:customStyle="1" w:styleId="WW8Num34z7">
    <w:name w:val="WW8Num34z7"/>
    <w:qFormat/>
  </w:style>
  <w:style w:type="character" w:customStyle="1" w:styleId="WW8Num34z8">
    <w:name w:val="WW8Num34z8"/>
    <w:qFormat/>
  </w:style>
  <w:style w:type="character" w:customStyle="1" w:styleId="WW8Num35z0">
    <w:name w:val="WW8Num35z0"/>
    <w:qFormat/>
  </w:style>
  <w:style w:type="character" w:customStyle="1" w:styleId="WW8Num35z1">
    <w:name w:val="WW8Num35z1"/>
    <w:qFormat/>
  </w:style>
  <w:style w:type="character" w:customStyle="1" w:styleId="WW8Num35z2">
    <w:name w:val="WW8Num35z2"/>
    <w:qFormat/>
  </w:style>
  <w:style w:type="character" w:customStyle="1" w:styleId="WW8Num35z3">
    <w:name w:val="WW8Num35z3"/>
    <w:qFormat/>
  </w:style>
  <w:style w:type="character" w:customStyle="1" w:styleId="WW8Num35z4">
    <w:name w:val="WW8Num35z4"/>
    <w:qFormat/>
  </w:style>
  <w:style w:type="character" w:customStyle="1" w:styleId="WW8Num35z5">
    <w:name w:val="WW8Num35z5"/>
    <w:qFormat/>
  </w:style>
  <w:style w:type="character" w:customStyle="1" w:styleId="WW8Num35z6">
    <w:name w:val="WW8Num35z6"/>
    <w:qFormat/>
  </w:style>
  <w:style w:type="character" w:customStyle="1" w:styleId="WW8Num35z7">
    <w:name w:val="WW8Num35z7"/>
    <w:qFormat/>
  </w:style>
  <w:style w:type="character" w:customStyle="1" w:styleId="WW8Num35z8">
    <w:name w:val="WW8Num35z8"/>
    <w:qFormat/>
  </w:style>
  <w:style w:type="character" w:customStyle="1" w:styleId="WW8Num36z0">
    <w:name w:val="WW8Num36z0"/>
    <w:qFormat/>
  </w:style>
  <w:style w:type="character" w:customStyle="1" w:styleId="WW8Num37z0">
    <w:name w:val="WW8Num37z0"/>
    <w:qFormat/>
  </w:style>
  <w:style w:type="character" w:customStyle="1" w:styleId="WW8Num37z1">
    <w:name w:val="WW8Num37z1"/>
    <w:qFormat/>
  </w:style>
  <w:style w:type="character" w:customStyle="1" w:styleId="WW8Num37z2">
    <w:name w:val="WW8Num37z2"/>
    <w:qFormat/>
  </w:style>
  <w:style w:type="character" w:customStyle="1" w:styleId="WW8Num37z3">
    <w:name w:val="WW8Num37z3"/>
    <w:qFormat/>
  </w:style>
  <w:style w:type="character" w:customStyle="1" w:styleId="WW8Num37z4">
    <w:name w:val="WW8Num37z4"/>
    <w:qFormat/>
  </w:style>
  <w:style w:type="character" w:customStyle="1" w:styleId="WW8Num37z5">
    <w:name w:val="WW8Num37z5"/>
    <w:qFormat/>
  </w:style>
  <w:style w:type="character" w:customStyle="1" w:styleId="WW8Num37z6">
    <w:name w:val="WW8Num37z6"/>
    <w:qFormat/>
  </w:style>
  <w:style w:type="character" w:customStyle="1" w:styleId="WW8Num37z7">
    <w:name w:val="WW8Num37z7"/>
    <w:qFormat/>
  </w:style>
  <w:style w:type="character" w:customStyle="1" w:styleId="WW8Num37z8">
    <w:name w:val="WW8Num37z8"/>
    <w:qFormat/>
  </w:style>
  <w:style w:type="character" w:customStyle="1" w:styleId="WW8Num38z0">
    <w:name w:val="WW8Num38z0"/>
    <w:qFormat/>
  </w:style>
  <w:style w:type="character" w:customStyle="1" w:styleId="WW8Num38z1">
    <w:name w:val="WW8Num38z1"/>
    <w:qFormat/>
    <w:rPr>
      <w:rFonts w:cs="Times New Roman"/>
    </w:rPr>
  </w:style>
  <w:style w:type="character" w:customStyle="1" w:styleId="WW8Num39z0">
    <w:name w:val="WW8Num39z0"/>
    <w:qFormat/>
  </w:style>
  <w:style w:type="character" w:customStyle="1" w:styleId="WW8Num39z1">
    <w:name w:val="WW8Num39z1"/>
    <w:qFormat/>
  </w:style>
  <w:style w:type="character" w:customStyle="1" w:styleId="WW8Num39z2">
    <w:name w:val="WW8Num39z2"/>
    <w:qFormat/>
  </w:style>
  <w:style w:type="character" w:customStyle="1" w:styleId="WW8Num39z3">
    <w:name w:val="WW8Num39z3"/>
    <w:qFormat/>
  </w:style>
  <w:style w:type="character" w:customStyle="1" w:styleId="WW8Num39z4">
    <w:name w:val="WW8Num39z4"/>
    <w:qFormat/>
  </w:style>
  <w:style w:type="character" w:customStyle="1" w:styleId="WW8Num39z5">
    <w:name w:val="WW8Num39z5"/>
    <w:qFormat/>
  </w:style>
  <w:style w:type="character" w:customStyle="1" w:styleId="WW8Num39z6">
    <w:name w:val="WW8Num39z6"/>
    <w:qFormat/>
  </w:style>
  <w:style w:type="character" w:customStyle="1" w:styleId="WW8Num39z7">
    <w:name w:val="WW8Num39z7"/>
    <w:qFormat/>
  </w:style>
  <w:style w:type="character" w:customStyle="1" w:styleId="WW8Num39z8">
    <w:name w:val="WW8Num39z8"/>
    <w:qFormat/>
  </w:style>
  <w:style w:type="character" w:customStyle="1" w:styleId="WW8Num40z0">
    <w:name w:val="WW8Num40z0"/>
    <w:qFormat/>
    <w:rPr>
      <w:rFonts w:ascii="Symbol" w:hAnsi="Symbol" w:cs="Symbol"/>
    </w:rPr>
  </w:style>
  <w:style w:type="character" w:customStyle="1" w:styleId="WW8Num40z1">
    <w:name w:val="WW8Num40z1"/>
    <w:qFormat/>
    <w:rPr>
      <w:rFonts w:ascii="Courier New" w:hAnsi="Courier New" w:cs="Courier New"/>
    </w:rPr>
  </w:style>
  <w:style w:type="character" w:customStyle="1" w:styleId="WW8Num40z2">
    <w:name w:val="WW8Num40z2"/>
    <w:qFormat/>
    <w:rPr>
      <w:rFonts w:ascii="Wingdings" w:hAnsi="Wingdings" w:cs="Wingdings"/>
    </w:rPr>
  </w:style>
  <w:style w:type="character" w:customStyle="1" w:styleId="WW8Num41z0">
    <w:name w:val="WW8Num41z0"/>
    <w:qFormat/>
  </w:style>
  <w:style w:type="character" w:customStyle="1" w:styleId="WW8Num42z0">
    <w:name w:val="WW8Num42z0"/>
    <w:qFormat/>
  </w:style>
  <w:style w:type="character" w:customStyle="1" w:styleId="WW8Num43z0">
    <w:name w:val="WW8Num43z0"/>
    <w:qFormat/>
  </w:style>
  <w:style w:type="character" w:customStyle="1" w:styleId="WW8Num44z0">
    <w:name w:val="WW8Num44z0"/>
    <w:qFormat/>
    <w:rPr>
      <w:sz w:val="40"/>
      <w:szCs w:val="40"/>
    </w:rPr>
  </w:style>
  <w:style w:type="character" w:customStyle="1" w:styleId="WW8Num44z1">
    <w:name w:val="WW8Num44z1"/>
    <w:qFormat/>
  </w:style>
  <w:style w:type="character" w:customStyle="1" w:styleId="WW8Num45z0">
    <w:name w:val="WW8Num45z0"/>
    <w:qFormat/>
  </w:style>
  <w:style w:type="character" w:customStyle="1" w:styleId="WW8Num45z1">
    <w:name w:val="WW8Num45z1"/>
    <w:qFormat/>
  </w:style>
  <w:style w:type="character" w:customStyle="1" w:styleId="WW8Num45z2">
    <w:name w:val="WW8Num45z2"/>
    <w:qFormat/>
  </w:style>
  <w:style w:type="character" w:customStyle="1" w:styleId="WW8Num45z3">
    <w:name w:val="WW8Num45z3"/>
    <w:qFormat/>
  </w:style>
  <w:style w:type="character" w:customStyle="1" w:styleId="WW8Num45z4">
    <w:name w:val="WW8Num45z4"/>
    <w:qFormat/>
  </w:style>
  <w:style w:type="character" w:customStyle="1" w:styleId="WW8Num45z5">
    <w:name w:val="WW8Num45z5"/>
    <w:qFormat/>
  </w:style>
  <w:style w:type="character" w:customStyle="1" w:styleId="WW8Num45z6">
    <w:name w:val="WW8Num45z6"/>
    <w:qFormat/>
  </w:style>
  <w:style w:type="character" w:customStyle="1" w:styleId="WW8Num45z7">
    <w:name w:val="WW8Num45z7"/>
    <w:qFormat/>
  </w:style>
  <w:style w:type="character" w:customStyle="1" w:styleId="WW8Num45z8">
    <w:name w:val="WW8Num45z8"/>
    <w:qFormat/>
  </w:style>
  <w:style w:type="character" w:customStyle="1" w:styleId="WW8Num46z0">
    <w:name w:val="WW8Num46z0"/>
    <w:qFormat/>
  </w:style>
  <w:style w:type="character" w:customStyle="1" w:styleId="WW8Num47z0">
    <w:name w:val="WW8Num47z0"/>
    <w:qFormat/>
  </w:style>
  <w:style w:type="character" w:customStyle="1" w:styleId="WW8Num48z0">
    <w:name w:val="WW8Num48z0"/>
    <w:qFormat/>
  </w:style>
  <w:style w:type="character" w:customStyle="1" w:styleId="WW8Num48z1">
    <w:name w:val="WW8Num48z1"/>
    <w:qFormat/>
  </w:style>
  <w:style w:type="character" w:customStyle="1" w:styleId="WW8Num48z2">
    <w:name w:val="WW8Num48z2"/>
    <w:qFormat/>
  </w:style>
  <w:style w:type="character" w:customStyle="1" w:styleId="WW8Num48z3">
    <w:name w:val="WW8Num48z3"/>
    <w:qFormat/>
  </w:style>
  <w:style w:type="character" w:customStyle="1" w:styleId="WW8Num48z4">
    <w:name w:val="WW8Num48z4"/>
    <w:qFormat/>
  </w:style>
  <w:style w:type="character" w:customStyle="1" w:styleId="WW8Num48z5">
    <w:name w:val="WW8Num48z5"/>
    <w:qFormat/>
  </w:style>
  <w:style w:type="character" w:customStyle="1" w:styleId="WW8Num48z6">
    <w:name w:val="WW8Num48z6"/>
    <w:qFormat/>
  </w:style>
  <w:style w:type="character" w:customStyle="1" w:styleId="WW8Num48z7">
    <w:name w:val="WW8Num48z7"/>
    <w:qFormat/>
  </w:style>
  <w:style w:type="character" w:customStyle="1" w:styleId="WW8Num48z8">
    <w:name w:val="WW8Num48z8"/>
    <w:qFormat/>
  </w:style>
  <w:style w:type="character" w:customStyle="1" w:styleId="WW8Num49z0">
    <w:name w:val="WW8Num49z0"/>
    <w:qFormat/>
    <w:rPr>
      <w:rFonts w:ascii="Symbol" w:hAnsi="Symbol" w:cs="Symbol"/>
    </w:rPr>
  </w:style>
  <w:style w:type="character" w:customStyle="1" w:styleId="WW8Num49z1">
    <w:name w:val="WW8Num49z1"/>
    <w:qFormat/>
    <w:rPr>
      <w:rFonts w:ascii="Courier New" w:hAnsi="Courier New" w:cs="Courier New"/>
    </w:rPr>
  </w:style>
  <w:style w:type="character" w:customStyle="1" w:styleId="WW8Num49z2">
    <w:name w:val="WW8Num49z2"/>
    <w:qFormat/>
    <w:rPr>
      <w:rFonts w:ascii="Wingdings" w:hAnsi="Wingdings" w:cs="Wingdings"/>
    </w:rPr>
  </w:style>
  <w:style w:type="character" w:customStyle="1" w:styleId="WW8Num50z0">
    <w:name w:val="WW8Num50z0"/>
    <w:qFormat/>
    <w:rPr>
      <w:rFonts w:ascii="Symbol" w:hAnsi="Symbol" w:cs="Symbol"/>
    </w:rPr>
  </w:style>
  <w:style w:type="character" w:customStyle="1" w:styleId="WW8Num50z1">
    <w:name w:val="WW8Num50z1"/>
    <w:qFormat/>
  </w:style>
  <w:style w:type="character" w:customStyle="1" w:styleId="WW8Num50z2">
    <w:name w:val="WW8Num50z2"/>
    <w:qFormat/>
  </w:style>
  <w:style w:type="character" w:customStyle="1" w:styleId="WW8Num50z3">
    <w:name w:val="WW8Num50z3"/>
    <w:qFormat/>
  </w:style>
  <w:style w:type="character" w:customStyle="1" w:styleId="WW8Num50z4">
    <w:name w:val="WW8Num50z4"/>
    <w:qFormat/>
  </w:style>
  <w:style w:type="character" w:customStyle="1" w:styleId="WW8Num50z5">
    <w:name w:val="WW8Num50z5"/>
    <w:qFormat/>
  </w:style>
  <w:style w:type="character" w:customStyle="1" w:styleId="WW8Num50z6">
    <w:name w:val="WW8Num50z6"/>
    <w:qFormat/>
  </w:style>
  <w:style w:type="character" w:customStyle="1" w:styleId="WW8Num50z7">
    <w:name w:val="WW8Num50z7"/>
    <w:qFormat/>
  </w:style>
  <w:style w:type="character" w:customStyle="1" w:styleId="WW8Num50z8">
    <w:name w:val="WW8Num50z8"/>
    <w:qFormat/>
  </w:style>
  <w:style w:type="character" w:customStyle="1" w:styleId="-">
    <w:name w:val="Интернет-ссылка"/>
    <w:qFormat/>
    <w:rPr>
      <w:color w:val="0000FF"/>
      <w:u w:val="single"/>
    </w:rPr>
  </w:style>
  <w:style w:type="character" w:customStyle="1" w:styleId="aff">
    <w:name w:val="Символ сноски"/>
    <w:qFormat/>
    <w:rPr>
      <w:rFonts w:ascii="Times New Roman" w:hAnsi="Times New Roman" w:cs="Times New Roman"/>
      <w:vertAlign w:val="superscript"/>
    </w:rPr>
  </w:style>
  <w:style w:type="character" w:customStyle="1" w:styleId="aff0">
    <w:name w:val="Основной шрифт"/>
    <w:qFormat/>
  </w:style>
  <w:style w:type="character" w:customStyle="1" w:styleId="aff1">
    <w:name w:val="Посещённая гиперссылка"/>
    <w:qFormat/>
    <w:rPr>
      <w:color w:val="800080"/>
      <w:u w:val="single"/>
    </w:rPr>
  </w:style>
  <w:style w:type="character" w:customStyle="1" w:styleId="12">
    <w:name w:val="Основной текст Знак1"/>
    <w:qFormat/>
    <w:rPr>
      <w:sz w:val="24"/>
      <w:lang w:val="ru-RU" w:bidi="ar-SA"/>
    </w:rPr>
  </w:style>
  <w:style w:type="character" w:customStyle="1" w:styleId="90">
    <w:name w:val="Заголовок 9 Знак"/>
    <w:qFormat/>
    <w:rPr>
      <w:rFonts w:ascii="Arial" w:hAnsi="Arial" w:cs="Arial"/>
      <w:b/>
      <w:i/>
      <w:sz w:val="18"/>
      <w:lang w:val="ru-RU" w:bidi="ar-SA"/>
    </w:rPr>
  </w:style>
  <w:style w:type="character" w:customStyle="1" w:styleId="aff2">
    <w:name w:val="Пункт Знак"/>
    <w:qFormat/>
    <w:rPr>
      <w:sz w:val="28"/>
      <w:szCs w:val="28"/>
      <w:lang w:val="ru-RU" w:bidi="ar-SA"/>
    </w:rPr>
  </w:style>
  <w:style w:type="character" w:customStyle="1" w:styleId="13">
    <w:name w:val="Заголовок 1 Знак"/>
    <w:qFormat/>
    <w:rPr>
      <w:b/>
      <w:kern w:val="2"/>
      <w:sz w:val="28"/>
      <w:lang w:val="ru-RU" w:bidi="ar-SA"/>
    </w:rPr>
  </w:style>
  <w:style w:type="character" w:customStyle="1" w:styleId="210">
    <w:name w:val="Заголовок 2 Знак1"/>
    <w:qFormat/>
    <w:rPr>
      <w:b/>
      <w:sz w:val="24"/>
      <w:lang w:val="ru-RU" w:bidi="ar-SA"/>
    </w:rPr>
  </w:style>
  <w:style w:type="character" w:customStyle="1" w:styleId="36">
    <w:name w:val="Заголовок 3 Знак"/>
    <w:qFormat/>
    <w:rPr>
      <w:b/>
      <w:i/>
      <w:sz w:val="24"/>
      <w:lang w:val="ru-RU" w:bidi="ar-SA"/>
    </w:rPr>
  </w:style>
  <w:style w:type="character" w:customStyle="1" w:styleId="26">
    <w:name w:val="Основной текст с отступом 2 Знак"/>
    <w:qFormat/>
    <w:rPr>
      <w:sz w:val="24"/>
      <w:lang w:val="ru-RU" w:bidi="ar-SA"/>
    </w:rPr>
  </w:style>
  <w:style w:type="character" w:customStyle="1" w:styleId="aff3">
    <w:name w:val="Текст выноски Знак"/>
    <w:qFormat/>
    <w:rPr>
      <w:rFonts w:ascii="Tahoma" w:hAnsi="Tahoma" w:cs="Tahoma"/>
      <w:sz w:val="16"/>
      <w:szCs w:val="16"/>
      <w:lang w:val="ru-RU" w:bidi="ar-SA"/>
    </w:rPr>
  </w:style>
  <w:style w:type="character" w:customStyle="1" w:styleId="37">
    <w:name w:val="Стиль3 Знак Знак Знак"/>
    <w:qFormat/>
    <w:rPr>
      <w:sz w:val="24"/>
      <w:lang w:val="ru-RU" w:bidi="ar-SA"/>
    </w:rPr>
  </w:style>
  <w:style w:type="character" w:customStyle="1" w:styleId="aff4">
    <w:name w:val="Основной текст с отступом Знак"/>
    <w:qFormat/>
    <w:rPr>
      <w:sz w:val="24"/>
      <w:lang w:val="ru-RU" w:bidi="ar-SA"/>
    </w:rPr>
  </w:style>
  <w:style w:type="character" w:customStyle="1" w:styleId="42">
    <w:name w:val="Заголовок 4 Знак"/>
    <w:qFormat/>
    <w:rPr>
      <w:sz w:val="24"/>
      <w:lang w:val="ru-RU" w:bidi="ar-SA"/>
    </w:rPr>
  </w:style>
  <w:style w:type="character" w:customStyle="1" w:styleId="60">
    <w:name w:val="Знак Знак6"/>
    <w:qFormat/>
    <w:rPr>
      <w:rFonts w:eastAsia="Calibri"/>
    </w:rPr>
  </w:style>
  <w:style w:type="character" w:customStyle="1" w:styleId="38">
    <w:name w:val="Основной текст с отступом 3 Знак"/>
    <w:qFormat/>
    <w:rPr>
      <w:b/>
      <w:i/>
      <w:lang w:val="ru-RU" w:bidi="ar-SA"/>
    </w:rPr>
  </w:style>
  <w:style w:type="character" w:customStyle="1" w:styleId="aff5">
    <w:name w:val="Верхний колонтитул Знак"/>
    <w:qFormat/>
    <w:rPr>
      <w:sz w:val="24"/>
      <w:vertAlign w:val="superscript"/>
      <w:lang w:val="ru-RU" w:bidi="ar-SA"/>
    </w:rPr>
  </w:style>
  <w:style w:type="character" w:customStyle="1" w:styleId="aff6">
    <w:name w:val="Название Знак"/>
    <w:qFormat/>
    <w:rPr>
      <w:b/>
      <w:sz w:val="28"/>
      <w:lang w:val="ru-RU" w:bidi="ar-SA"/>
    </w:rPr>
  </w:style>
  <w:style w:type="character" w:customStyle="1" w:styleId="aff7">
    <w:name w:val="Нижний колонтитул Знак"/>
    <w:qFormat/>
    <w:rPr>
      <w:sz w:val="24"/>
      <w:vertAlign w:val="subscript"/>
      <w:lang w:val="ru-RU" w:bidi="ar-SA"/>
    </w:rPr>
  </w:style>
  <w:style w:type="character" w:customStyle="1" w:styleId="aff8">
    <w:name w:val="Текст сноски Знак"/>
    <w:qFormat/>
    <w:rPr>
      <w:lang w:val="ru-RU" w:bidi="ar-SA"/>
    </w:rPr>
  </w:style>
  <w:style w:type="character" w:customStyle="1" w:styleId="27">
    <w:name w:val="Основной текст 2 Знак"/>
    <w:qFormat/>
    <w:rPr>
      <w:sz w:val="24"/>
    </w:rPr>
  </w:style>
  <w:style w:type="character" w:customStyle="1" w:styleId="ConsPlusNormal">
    <w:name w:val="ConsPlusNormal Знак"/>
    <w:qFormat/>
    <w:rPr>
      <w:rFonts w:ascii="Arial" w:hAnsi="Arial" w:cs="Arial"/>
      <w:lang w:val="ru-RU" w:bidi="ar-SA"/>
    </w:rPr>
  </w:style>
  <w:style w:type="character" w:customStyle="1" w:styleId="aff9">
    <w:name w:val="Основной текст Знак"/>
    <w:qFormat/>
    <w:rPr>
      <w:sz w:val="24"/>
      <w:lang w:val="ru-RU" w:bidi="ar-SA"/>
    </w:rPr>
  </w:style>
  <w:style w:type="character" w:customStyle="1" w:styleId="submenu-table">
    <w:name w:val="submenu-table"/>
    <w:basedOn w:val="a8"/>
    <w:qFormat/>
  </w:style>
  <w:style w:type="character" w:customStyle="1" w:styleId="ConsPlusNonformat">
    <w:name w:val="ConsPlusNonformat Знак"/>
    <w:qFormat/>
    <w:rPr>
      <w:rFonts w:ascii="Courier New" w:hAnsi="Courier New" w:cs="Courier New"/>
      <w:lang w:val="ru-RU" w:bidi="ar-SA"/>
    </w:rPr>
  </w:style>
  <w:style w:type="character" w:customStyle="1" w:styleId="affa">
    <w:name w:val="Выделение жирным"/>
    <w:qFormat/>
    <w:rPr>
      <w:b/>
      <w:bCs/>
    </w:rPr>
  </w:style>
  <w:style w:type="character" w:customStyle="1" w:styleId="52">
    <w:name w:val="Заголовок 5 Знак"/>
    <w:qFormat/>
    <w:rPr>
      <w:sz w:val="22"/>
    </w:rPr>
  </w:style>
  <w:style w:type="character" w:customStyle="1" w:styleId="61">
    <w:name w:val="Заголовок 6 Знак"/>
    <w:qFormat/>
    <w:rPr>
      <w:i/>
      <w:sz w:val="22"/>
    </w:rPr>
  </w:style>
  <w:style w:type="character" w:customStyle="1" w:styleId="70">
    <w:name w:val="Заголовок 7 Знак"/>
    <w:qFormat/>
    <w:rPr>
      <w:rFonts w:ascii="Arial" w:hAnsi="Arial" w:cs="Arial"/>
    </w:rPr>
  </w:style>
  <w:style w:type="character" w:customStyle="1" w:styleId="80">
    <w:name w:val="Заголовок 8 Знак"/>
    <w:qFormat/>
    <w:rPr>
      <w:rFonts w:ascii="Arial" w:hAnsi="Arial" w:cs="Arial"/>
      <w:i/>
    </w:rPr>
  </w:style>
  <w:style w:type="character" w:customStyle="1" w:styleId="affb">
    <w:name w:val="Текст Знак"/>
    <w:qFormat/>
    <w:rPr>
      <w:rFonts w:ascii="Courier New" w:hAnsi="Courier New" w:cs="Courier New"/>
    </w:rPr>
  </w:style>
  <w:style w:type="character" w:customStyle="1" w:styleId="39">
    <w:name w:val="Основной текст 3 Знак"/>
    <w:qFormat/>
    <w:rPr>
      <w:b/>
      <w:i/>
      <w:sz w:val="22"/>
      <w:szCs w:val="24"/>
    </w:rPr>
  </w:style>
  <w:style w:type="character" w:customStyle="1" w:styleId="affc">
    <w:name w:val="Приветствие Знак"/>
    <w:qFormat/>
    <w:rPr>
      <w:sz w:val="24"/>
    </w:rPr>
  </w:style>
  <w:style w:type="character" w:customStyle="1" w:styleId="affd">
    <w:name w:val="Прощание Знак"/>
    <w:qFormat/>
    <w:rPr>
      <w:sz w:val="24"/>
    </w:rPr>
  </w:style>
  <w:style w:type="character" w:customStyle="1" w:styleId="affe">
    <w:name w:val="Красная строка Знак"/>
    <w:basedOn w:val="aff9"/>
    <w:qFormat/>
    <w:rPr>
      <w:sz w:val="24"/>
      <w:lang w:val="ru-RU" w:bidi="ar-SA"/>
    </w:rPr>
  </w:style>
  <w:style w:type="character" w:customStyle="1" w:styleId="28">
    <w:name w:val="Красная строка 2 Знак"/>
    <w:basedOn w:val="aff4"/>
    <w:qFormat/>
    <w:rPr>
      <w:sz w:val="24"/>
      <w:lang w:val="ru-RU" w:bidi="ar-SA"/>
    </w:rPr>
  </w:style>
  <w:style w:type="character" w:customStyle="1" w:styleId="afff">
    <w:name w:val="Заголовок записки Знак"/>
    <w:qFormat/>
    <w:rPr>
      <w:sz w:val="24"/>
      <w:szCs w:val="24"/>
    </w:rPr>
  </w:style>
  <w:style w:type="character" w:customStyle="1" w:styleId="14">
    <w:name w:val="Основной текст Знак Знак Знак Знак1"/>
    <w:qFormat/>
    <w:rPr>
      <w:sz w:val="24"/>
      <w:lang w:val="ru-RU" w:bidi="ar-SA"/>
    </w:rPr>
  </w:style>
  <w:style w:type="character" w:customStyle="1" w:styleId="afff0">
    <w:name w:val="Текст ТД Знак"/>
    <w:qFormat/>
    <w:rPr>
      <w:sz w:val="24"/>
    </w:rPr>
  </w:style>
  <w:style w:type="character" w:customStyle="1" w:styleId="Heading1Char">
    <w:name w:val="Heading 1 Char"/>
    <w:qFormat/>
    <w:rPr>
      <w:rFonts w:ascii="Times New Roman" w:hAnsi="Times New Roman" w:cs="Times New Roman"/>
      <w:b/>
      <w:bCs/>
      <w:kern w:val="2"/>
      <w:sz w:val="32"/>
      <w:szCs w:val="32"/>
    </w:rPr>
  </w:style>
  <w:style w:type="character" w:customStyle="1" w:styleId="Heading3Char">
    <w:name w:val="Heading 3 Char"/>
    <w:qFormat/>
    <w:rPr>
      <w:rFonts w:ascii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Heading9Char">
    <w:name w:val="Heading 9 Char"/>
    <w:qFormat/>
    <w:rPr>
      <w:rFonts w:ascii="Arial" w:hAnsi="Arial" w:cs="Arial"/>
      <w:sz w:val="22"/>
      <w:szCs w:val="22"/>
    </w:rPr>
  </w:style>
  <w:style w:type="character" w:customStyle="1" w:styleId="BodyTextIndentChar">
    <w:name w:val="Body Text Indent Char"/>
    <w:qFormat/>
    <w:rPr>
      <w:rFonts w:ascii="Calibri" w:hAnsi="Calibri" w:cs="Calibri"/>
      <w:sz w:val="24"/>
    </w:rPr>
  </w:style>
  <w:style w:type="character" w:customStyle="1" w:styleId="TitleChar">
    <w:name w:val="Title Char"/>
    <w:qFormat/>
    <w:rPr>
      <w:rFonts w:ascii="Arial" w:hAnsi="Arial" w:cs="Arial"/>
      <w:b/>
      <w:bCs/>
      <w:sz w:val="20"/>
      <w:szCs w:val="20"/>
    </w:rPr>
  </w:style>
  <w:style w:type="character" w:customStyle="1" w:styleId="afff1">
    <w:name w:val="Раздел ТД Знак"/>
    <w:qFormat/>
    <w:rPr>
      <w:rFonts w:ascii="Calibri" w:hAnsi="Calibri" w:cs="Calibri"/>
      <w:b/>
      <w:bCs/>
      <w:sz w:val="24"/>
      <w:szCs w:val="24"/>
    </w:rPr>
  </w:style>
  <w:style w:type="character" w:customStyle="1" w:styleId="afff2">
    <w:name w:val="Приложение Знак"/>
    <w:qFormat/>
    <w:rPr>
      <w:sz w:val="24"/>
      <w:szCs w:val="24"/>
    </w:rPr>
  </w:style>
  <w:style w:type="character" w:customStyle="1" w:styleId="BodyTextChar">
    <w:name w:val="Body Text Char"/>
    <w:qFormat/>
    <w:rPr>
      <w:rFonts w:cs="Times New Roman"/>
    </w:rPr>
  </w:style>
  <w:style w:type="character" w:customStyle="1" w:styleId="FooterChar">
    <w:name w:val="Footer Char"/>
    <w:qFormat/>
    <w:rPr>
      <w:rFonts w:ascii="Calibri" w:hAnsi="Calibri" w:cs="Calibri"/>
    </w:rPr>
  </w:style>
  <w:style w:type="character" w:customStyle="1" w:styleId="BodyText2Char">
    <w:name w:val="Body Text 2 Char"/>
    <w:qFormat/>
    <w:rPr>
      <w:rFonts w:ascii="Times New Roman" w:hAnsi="Times New Roman" w:cs="Times New Roman"/>
      <w:sz w:val="24"/>
      <w:szCs w:val="24"/>
    </w:rPr>
  </w:style>
  <w:style w:type="character" w:customStyle="1" w:styleId="HTML0">
    <w:name w:val="Стандартный HTML Знак"/>
    <w:qFormat/>
    <w:rPr>
      <w:rFonts w:ascii="Courier New" w:hAnsi="Courier New" w:cs="Courier New"/>
      <w:sz w:val="24"/>
    </w:rPr>
  </w:style>
  <w:style w:type="character" w:customStyle="1" w:styleId="HeaderChar">
    <w:name w:val="Header Char"/>
    <w:qFormat/>
    <w:rPr>
      <w:rFonts w:ascii="Aaeoeea;Times New Roman" w:hAnsi="Aaeoeea;Times New Roman" w:cs="Aaeoeea;Times New Roman"/>
    </w:rPr>
  </w:style>
  <w:style w:type="character" w:customStyle="1" w:styleId="15">
    <w:name w:val="Название Знак1"/>
    <w:qFormat/>
    <w:rPr>
      <w:rFonts w:ascii="Cambria" w:hAnsi="Cambria" w:cs="Cambria"/>
      <w:color w:val="000000"/>
      <w:spacing w:val="5"/>
      <w:kern w:val="2"/>
      <w:sz w:val="52"/>
    </w:rPr>
  </w:style>
  <w:style w:type="character" w:customStyle="1" w:styleId="BalloonTextChar">
    <w:name w:val="Balloon Text Char"/>
    <w:qFormat/>
    <w:rPr>
      <w:rFonts w:ascii="Tahoma" w:hAnsi="Tahoma" w:cs="Tahoma"/>
      <w:sz w:val="16"/>
      <w:szCs w:val="16"/>
    </w:rPr>
  </w:style>
  <w:style w:type="character" w:customStyle="1" w:styleId="afff3">
    <w:name w:val="Текст примечания Знак"/>
    <w:basedOn w:val="a8"/>
    <w:qFormat/>
  </w:style>
  <w:style w:type="character" w:customStyle="1" w:styleId="afff4">
    <w:name w:val="Тема примечания Знак"/>
    <w:qFormat/>
    <w:rPr>
      <w:b/>
      <w:bCs/>
    </w:rPr>
  </w:style>
  <w:style w:type="character" w:customStyle="1" w:styleId="afff5">
    <w:name w:val="Основной текст Знак Знак Знак Знак"/>
    <w:qFormat/>
    <w:rPr>
      <w:rFonts w:ascii="Verdana" w:hAnsi="Verdana" w:cs="Verdana"/>
      <w:sz w:val="28"/>
      <w:szCs w:val="24"/>
      <w:lang w:val="ru-RU" w:bidi="ar-SA"/>
    </w:rPr>
  </w:style>
  <w:style w:type="character" w:customStyle="1" w:styleId="afff6">
    <w:name w:val="Гипертекстовая ссылка"/>
    <w:qFormat/>
    <w:rPr>
      <w:rFonts w:ascii="Verdana" w:hAnsi="Verdana" w:cs="Verdana"/>
      <w:b/>
      <w:bCs/>
      <w:color w:val="008000"/>
      <w:sz w:val="24"/>
      <w:szCs w:val="24"/>
      <w:lang w:val="en-US" w:bidi="ar-SA"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29">
    <w:name w:val="Название Знак2"/>
    <w:qFormat/>
    <w:rPr>
      <w:rFonts w:ascii="Calibri Light" w:eastAsia="Times New Roman" w:hAnsi="Calibri Light" w:cs="Times New Roman"/>
      <w:spacing w:val="-10"/>
      <w:kern w:val="2"/>
      <w:sz w:val="56"/>
      <w:szCs w:val="56"/>
    </w:rPr>
  </w:style>
  <w:style w:type="paragraph" w:customStyle="1" w:styleId="afff7">
    <w:name w:val="Заголовок"/>
    <w:basedOn w:val="a7"/>
    <w:next w:val="af0"/>
    <w:qFormat/>
    <w:pPr>
      <w:ind w:firstLine="0"/>
      <w:jc w:val="center"/>
    </w:pPr>
    <w:rPr>
      <w:b/>
      <w:sz w:val="28"/>
    </w:rPr>
  </w:style>
  <w:style w:type="paragraph" w:customStyle="1" w:styleId="16">
    <w:name w:val="Указатель1"/>
    <w:basedOn w:val="a7"/>
    <w:qFormat/>
    <w:pPr>
      <w:suppressLineNumbers/>
    </w:pPr>
    <w:rPr>
      <w:rFonts w:ascii="PT Astra Serif" w:hAnsi="PT Astra Serif" w:cs="Noto Sans Devanagari"/>
      <w:lang w:val="zh-CN" w:bidi="zh-CN"/>
    </w:rPr>
  </w:style>
  <w:style w:type="paragraph" w:customStyle="1" w:styleId="afff8">
    <w:name w:val="Обычный без отступа"/>
    <w:basedOn w:val="a7"/>
    <w:next w:val="a7"/>
    <w:qFormat/>
    <w:pPr>
      <w:ind w:firstLine="0"/>
    </w:pPr>
  </w:style>
  <w:style w:type="paragraph" w:customStyle="1" w:styleId="afff9">
    <w:name w:val="Колонтитул"/>
    <w:basedOn w:val="a7"/>
    <w:qFormat/>
    <w:pPr>
      <w:suppressLineNumbers/>
      <w:tabs>
        <w:tab w:val="center" w:pos="4819"/>
        <w:tab w:val="right" w:pos="9638"/>
      </w:tabs>
    </w:pPr>
  </w:style>
  <w:style w:type="paragraph" w:customStyle="1" w:styleId="a">
    <w:name w:val="Раздел"/>
    <w:basedOn w:val="a7"/>
    <w:qFormat/>
    <w:pPr>
      <w:numPr>
        <w:numId w:val="10"/>
      </w:numPr>
      <w:spacing w:before="120" w:after="120"/>
      <w:jc w:val="center"/>
    </w:pPr>
    <w:rPr>
      <w:rFonts w:ascii="Arial Narrow" w:hAnsi="Arial Narrow" w:cs="Arial Narrow"/>
      <w:b/>
      <w:sz w:val="28"/>
    </w:rPr>
  </w:style>
  <w:style w:type="paragraph" w:customStyle="1" w:styleId="31">
    <w:name w:val="Раздел 3"/>
    <w:basedOn w:val="a7"/>
    <w:qFormat/>
    <w:pPr>
      <w:numPr>
        <w:numId w:val="11"/>
      </w:numPr>
      <w:spacing w:before="120" w:after="120"/>
      <w:jc w:val="center"/>
    </w:pPr>
    <w:rPr>
      <w:b/>
    </w:rPr>
  </w:style>
  <w:style w:type="paragraph" w:customStyle="1" w:styleId="a2">
    <w:name w:val="Условия контракта"/>
    <w:basedOn w:val="a7"/>
    <w:qFormat/>
    <w:pPr>
      <w:numPr>
        <w:numId w:val="12"/>
      </w:numPr>
      <w:spacing w:before="240" w:after="120"/>
    </w:pPr>
    <w:rPr>
      <w:b/>
    </w:rPr>
  </w:style>
  <w:style w:type="paragraph" w:customStyle="1" w:styleId="10">
    <w:name w:val="Стиль1"/>
    <w:basedOn w:val="a7"/>
    <w:qFormat/>
    <w:pPr>
      <w:keepNext/>
      <w:keepLines/>
      <w:widowControl w:val="0"/>
      <w:numPr>
        <w:numId w:val="13"/>
      </w:numPr>
      <w:suppressLineNumbers/>
      <w:spacing w:after="60"/>
      <w:jc w:val="left"/>
    </w:pPr>
    <w:rPr>
      <w:b/>
      <w:sz w:val="28"/>
      <w:szCs w:val="24"/>
    </w:rPr>
  </w:style>
  <w:style w:type="paragraph" w:customStyle="1" w:styleId="2a">
    <w:name w:val="Стиль2"/>
    <w:basedOn w:val="20"/>
    <w:qFormat/>
    <w:pPr>
      <w:keepNext/>
      <w:keepLines/>
      <w:widowControl w:val="0"/>
      <w:numPr>
        <w:numId w:val="0"/>
      </w:numPr>
      <w:suppressLineNumbers/>
      <w:tabs>
        <w:tab w:val="clear" w:pos="284"/>
        <w:tab w:val="left" w:pos="432"/>
      </w:tabs>
      <w:spacing w:after="60"/>
      <w:ind w:left="432" w:hanging="432"/>
    </w:pPr>
    <w:rPr>
      <w:b/>
    </w:rPr>
  </w:style>
  <w:style w:type="paragraph" w:customStyle="1" w:styleId="3a">
    <w:name w:val="Стиль3"/>
    <w:basedOn w:val="24"/>
    <w:qFormat/>
    <w:pPr>
      <w:widowControl w:val="0"/>
      <w:tabs>
        <w:tab w:val="left" w:pos="432"/>
      </w:tabs>
      <w:spacing w:after="0" w:line="240" w:lineRule="auto"/>
      <w:ind w:left="432" w:hanging="432"/>
      <w:textAlignment w:val="baseline"/>
    </w:pPr>
  </w:style>
  <w:style w:type="paragraph" w:customStyle="1" w:styleId="afffa">
    <w:name w:val="Часть"/>
    <w:basedOn w:val="a7"/>
    <w:qFormat/>
    <w:pPr>
      <w:spacing w:after="60"/>
      <w:ind w:firstLine="0"/>
      <w:jc w:val="center"/>
    </w:pPr>
    <w:rPr>
      <w:rFonts w:ascii="Arial" w:hAnsi="Arial" w:cs="Arial"/>
      <w:b/>
      <w:caps/>
      <w:sz w:val="32"/>
    </w:rPr>
  </w:style>
  <w:style w:type="paragraph" w:customStyle="1" w:styleId="ConsNormal">
    <w:name w:val="ConsNormal"/>
    <w:qFormat/>
    <w:pPr>
      <w:widowControl w:val="0"/>
      <w:suppressAutoHyphens/>
      <w:ind w:right="19772" w:firstLine="720"/>
    </w:pPr>
    <w:rPr>
      <w:rFonts w:ascii="Arial" w:eastAsia="Times New Roman" w:hAnsi="Arial" w:cs="Arial"/>
      <w:lang w:eastAsia="zh-CN"/>
    </w:rPr>
  </w:style>
  <w:style w:type="paragraph" w:customStyle="1" w:styleId="xl22">
    <w:name w:val="xl22"/>
    <w:basedOn w:val="a7"/>
    <w:qFormat/>
    <w:pPr>
      <w:spacing w:before="100" w:after="100"/>
      <w:ind w:firstLine="0"/>
      <w:jc w:val="center"/>
      <w:textAlignment w:val="center"/>
    </w:pPr>
    <w:rPr>
      <w:rFonts w:ascii="Courier New" w:hAnsi="Courier New" w:cs="Courier New"/>
      <w:b/>
      <w:bCs/>
      <w:szCs w:val="24"/>
    </w:rPr>
  </w:style>
  <w:style w:type="paragraph" w:customStyle="1" w:styleId="2-11">
    <w:name w:val="содержание2-11"/>
    <w:basedOn w:val="a7"/>
    <w:qFormat/>
    <w:pPr>
      <w:spacing w:after="60"/>
      <w:ind w:firstLine="0"/>
    </w:pPr>
    <w:rPr>
      <w:szCs w:val="24"/>
    </w:rPr>
  </w:style>
  <w:style w:type="paragraph" w:customStyle="1" w:styleId="ConsNonformat">
    <w:name w:val="ConsNonformat"/>
    <w:qFormat/>
    <w:pPr>
      <w:widowControl w:val="0"/>
      <w:suppressAutoHyphens/>
    </w:pPr>
    <w:rPr>
      <w:rFonts w:ascii="Courier New" w:eastAsia="Times New Roman" w:hAnsi="Courier New" w:cs="Courier New"/>
      <w:lang w:eastAsia="zh-CN"/>
    </w:rPr>
  </w:style>
  <w:style w:type="paragraph" w:customStyle="1" w:styleId="17">
    <w:name w:val="ÂåðõÊîëîíòèòóë.Âåðõíèé êîëîíòèòóë1"/>
    <w:basedOn w:val="a7"/>
    <w:qFormat/>
    <w:pPr>
      <w:tabs>
        <w:tab w:val="center" w:pos="4153"/>
        <w:tab w:val="right" w:pos="8306"/>
      </w:tabs>
      <w:ind w:firstLine="720"/>
    </w:pPr>
    <w:rPr>
      <w:rFonts w:ascii="Arial" w:hAnsi="Arial" w:cs="Arial"/>
      <w:sz w:val="20"/>
    </w:rPr>
  </w:style>
  <w:style w:type="paragraph" w:customStyle="1" w:styleId="a4">
    <w:name w:val="Ñïèñîê ñ ÷åðòîé"/>
    <w:basedOn w:val="a7"/>
    <w:qFormat/>
    <w:pPr>
      <w:widowControl w:val="0"/>
      <w:numPr>
        <w:numId w:val="14"/>
      </w:numPr>
      <w:tabs>
        <w:tab w:val="left" w:pos="567"/>
        <w:tab w:val="left" w:pos="709"/>
      </w:tabs>
      <w:spacing w:after="120"/>
      <w:ind w:left="567" w:right="28" w:hanging="567"/>
      <w:jc w:val="left"/>
    </w:pPr>
    <w:rPr>
      <w:rFonts w:ascii="Arial" w:hAnsi="Arial" w:cs="Arial"/>
      <w:kern w:val="2"/>
      <w:sz w:val="22"/>
      <w:szCs w:val="22"/>
    </w:rPr>
  </w:style>
  <w:style w:type="paragraph" w:customStyle="1" w:styleId="afffb">
    <w:name w:val="Тендерные данные"/>
    <w:basedOn w:val="a7"/>
    <w:qFormat/>
    <w:pPr>
      <w:tabs>
        <w:tab w:val="left" w:pos="1985"/>
      </w:tabs>
      <w:spacing w:before="120" w:after="60"/>
      <w:ind w:firstLine="0"/>
    </w:pPr>
    <w:rPr>
      <w:b/>
    </w:rPr>
  </w:style>
  <w:style w:type="paragraph" w:customStyle="1" w:styleId="3b">
    <w:name w:val="?тиль3"/>
    <w:basedOn w:val="a7"/>
    <w:qFormat/>
    <w:pPr>
      <w:widowControl w:val="0"/>
      <w:ind w:left="280" w:firstLine="0"/>
    </w:pPr>
    <w:rPr>
      <w:szCs w:val="24"/>
    </w:rPr>
  </w:style>
  <w:style w:type="paragraph" w:customStyle="1" w:styleId="afffc">
    <w:name w:val="?бычный (веб)"/>
    <w:basedOn w:val="a7"/>
    <w:qFormat/>
    <w:pPr>
      <w:widowControl w:val="0"/>
      <w:spacing w:before="99" w:after="99"/>
      <w:ind w:firstLine="0"/>
      <w:jc w:val="left"/>
    </w:pPr>
    <w:rPr>
      <w:szCs w:val="24"/>
    </w:rPr>
  </w:style>
  <w:style w:type="paragraph" w:customStyle="1" w:styleId="18">
    <w:name w:val="Знак1"/>
    <w:basedOn w:val="a7"/>
    <w:qFormat/>
    <w:pPr>
      <w:spacing w:after="160" w:line="240" w:lineRule="exact"/>
      <w:ind w:firstLine="0"/>
      <w:jc w:val="left"/>
    </w:pPr>
    <w:rPr>
      <w:rFonts w:ascii="Verdana" w:hAnsi="Verdana" w:cs="Verdana"/>
      <w:szCs w:val="24"/>
      <w:lang w:val="en-US"/>
    </w:rPr>
  </w:style>
  <w:style w:type="paragraph" w:customStyle="1" w:styleId="19">
    <w:name w:val="?тиль1"/>
    <w:basedOn w:val="a7"/>
    <w:qFormat/>
    <w:pPr>
      <w:widowControl w:val="0"/>
      <w:spacing w:after="60"/>
      <w:ind w:firstLine="0"/>
      <w:jc w:val="left"/>
    </w:pPr>
    <w:rPr>
      <w:b/>
      <w:bCs/>
      <w:sz w:val="28"/>
      <w:szCs w:val="28"/>
    </w:rPr>
  </w:style>
  <w:style w:type="paragraph" w:customStyle="1" w:styleId="a3">
    <w:name w:val="Пункт договора"/>
    <w:basedOn w:val="a7"/>
    <w:qFormat/>
    <w:pPr>
      <w:keepLines/>
      <w:numPr>
        <w:numId w:val="15"/>
      </w:numPr>
      <w:tabs>
        <w:tab w:val="left" w:pos="567"/>
      </w:tabs>
      <w:ind w:left="567" w:hanging="567"/>
    </w:pPr>
    <w:rPr>
      <w:sz w:val="20"/>
    </w:rPr>
  </w:style>
  <w:style w:type="paragraph" w:customStyle="1" w:styleId="afffd">
    <w:name w:val="Наименование договора"/>
    <w:basedOn w:val="af2"/>
    <w:next w:val="a3"/>
    <w:qFormat/>
    <w:pPr>
      <w:keepLines/>
      <w:ind w:firstLine="0"/>
      <w:jc w:val="center"/>
    </w:pPr>
    <w:rPr>
      <w:bCs w:val="0"/>
      <w:sz w:val="24"/>
    </w:rPr>
  </w:style>
  <w:style w:type="paragraph" w:customStyle="1" w:styleId="2b">
    <w:name w:val="?тиль2"/>
    <w:basedOn w:val="a7"/>
    <w:qFormat/>
    <w:pPr>
      <w:widowControl w:val="0"/>
      <w:spacing w:after="60"/>
      <w:ind w:firstLine="0"/>
    </w:pPr>
    <w:rPr>
      <w:b/>
      <w:bCs/>
      <w:szCs w:val="24"/>
    </w:rPr>
  </w:style>
  <w:style w:type="paragraph" w:customStyle="1" w:styleId="2c">
    <w:name w:val="Знак2"/>
    <w:basedOn w:val="a7"/>
    <w:qFormat/>
    <w:pPr>
      <w:spacing w:after="160" w:line="240" w:lineRule="exact"/>
      <w:ind w:firstLine="0"/>
      <w:jc w:val="left"/>
    </w:pPr>
    <w:rPr>
      <w:rFonts w:ascii="Verdana" w:hAnsi="Verdana" w:cs="Verdana"/>
      <w:szCs w:val="24"/>
      <w:lang w:val="en-US"/>
    </w:rPr>
  </w:style>
  <w:style w:type="paragraph" w:customStyle="1" w:styleId="afffe">
    <w:name w:val="Знак Знак Знак Знак"/>
    <w:basedOn w:val="a7"/>
    <w:qFormat/>
    <w:pPr>
      <w:spacing w:after="160" w:line="240" w:lineRule="exact"/>
      <w:ind w:firstLine="0"/>
      <w:jc w:val="left"/>
    </w:pPr>
    <w:rPr>
      <w:rFonts w:ascii="Verdana" w:hAnsi="Verdana" w:cs="Verdana"/>
      <w:szCs w:val="24"/>
      <w:lang w:val="en-US"/>
    </w:rPr>
  </w:style>
  <w:style w:type="paragraph" w:customStyle="1" w:styleId="affff">
    <w:name w:val="Пункт"/>
    <w:basedOn w:val="a7"/>
    <w:qFormat/>
    <w:pPr>
      <w:tabs>
        <w:tab w:val="left" w:pos="1260"/>
      </w:tabs>
      <w:spacing w:before="60" w:after="60" w:line="288" w:lineRule="auto"/>
      <w:ind w:left="1260" w:hanging="360"/>
    </w:pPr>
    <w:rPr>
      <w:sz w:val="28"/>
      <w:szCs w:val="28"/>
    </w:rPr>
  </w:style>
  <w:style w:type="paragraph" w:customStyle="1" w:styleId="3c">
    <w:name w:val="Стиль3 Знак Знак"/>
    <w:basedOn w:val="24"/>
    <w:qFormat/>
    <w:pPr>
      <w:widowControl w:val="0"/>
      <w:tabs>
        <w:tab w:val="left" w:pos="227"/>
      </w:tabs>
      <w:spacing w:after="0" w:line="240" w:lineRule="auto"/>
      <w:ind w:left="0"/>
      <w:textAlignment w:val="baseline"/>
    </w:pPr>
  </w:style>
  <w:style w:type="paragraph" w:customStyle="1" w:styleId="ConsPlusNormal0">
    <w:name w:val="ConsPlusNormal"/>
    <w:qFormat/>
    <w:pPr>
      <w:widowControl w:val="0"/>
      <w:suppressAutoHyphens/>
      <w:ind w:firstLine="720"/>
    </w:pPr>
    <w:rPr>
      <w:rFonts w:ascii="Arial" w:eastAsia="Times New Roman" w:hAnsi="Arial" w:cs="Arial"/>
      <w:lang w:eastAsia="zh-CN"/>
    </w:rPr>
  </w:style>
  <w:style w:type="paragraph" w:customStyle="1" w:styleId="3d">
    <w:name w:val="3"/>
    <w:basedOn w:val="a7"/>
    <w:qFormat/>
    <w:pPr>
      <w:ind w:firstLine="0"/>
    </w:pPr>
    <w:rPr>
      <w:szCs w:val="24"/>
    </w:rPr>
  </w:style>
  <w:style w:type="paragraph" w:customStyle="1" w:styleId="ConsPlusNonformat0">
    <w:name w:val="ConsPlusNonformat"/>
    <w:qFormat/>
    <w:pPr>
      <w:suppressAutoHyphens/>
    </w:pPr>
    <w:rPr>
      <w:rFonts w:ascii="Courier New" w:eastAsia="Times New Roman" w:hAnsi="Courier New" w:cs="Courier New"/>
      <w:lang w:eastAsia="zh-CN"/>
    </w:rPr>
  </w:style>
  <w:style w:type="paragraph" w:styleId="affff0">
    <w:name w:val="List Paragraph"/>
    <w:basedOn w:val="a7"/>
    <w:qFormat/>
    <w:pPr>
      <w:ind w:left="720" w:firstLine="0"/>
      <w:contextualSpacing/>
    </w:pPr>
    <w:rPr>
      <w:rFonts w:eastAsia="Calibri"/>
      <w:sz w:val="26"/>
    </w:rPr>
  </w:style>
  <w:style w:type="paragraph" w:customStyle="1" w:styleId="affff1">
    <w:name w:val="Знак Знак Знак"/>
    <w:basedOn w:val="a7"/>
    <w:qFormat/>
    <w:pPr>
      <w:widowControl w:val="0"/>
      <w:spacing w:after="160" w:line="240" w:lineRule="exact"/>
      <w:ind w:firstLine="0"/>
      <w:jc w:val="right"/>
    </w:pPr>
    <w:rPr>
      <w:sz w:val="20"/>
      <w:lang w:val="en-GB"/>
    </w:rPr>
  </w:style>
  <w:style w:type="paragraph" w:customStyle="1" w:styleId="310">
    <w:name w:val="Основной текст 31"/>
    <w:basedOn w:val="a7"/>
    <w:qFormat/>
    <w:pPr>
      <w:widowControl w:val="0"/>
      <w:ind w:firstLine="0"/>
      <w:jc w:val="left"/>
    </w:pPr>
    <w:rPr>
      <w:rFonts w:ascii="Arial" w:eastAsia="Arial Unicode MS" w:hAnsi="Arial" w:cs="Arial"/>
      <w:szCs w:val="24"/>
    </w:rPr>
  </w:style>
  <w:style w:type="paragraph" w:customStyle="1" w:styleId="211">
    <w:name w:val="Основной текст с отступом 21"/>
    <w:basedOn w:val="a7"/>
    <w:qFormat/>
    <w:pPr>
      <w:widowControl w:val="0"/>
    </w:pPr>
    <w:rPr>
      <w:rFonts w:ascii="Arial" w:eastAsia="Arial Unicode MS" w:hAnsi="Arial" w:cs="Arial"/>
      <w:szCs w:val="24"/>
    </w:rPr>
  </w:style>
  <w:style w:type="paragraph" w:customStyle="1" w:styleId="LO-Normal">
    <w:name w:val="LO-Normal"/>
    <w:qFormat/>
    <w:pPr>
      <w:widowControl w:val="0"/>
      <w:suppressAutoHyphens/>
    </w:pPr>
    <w:rPr>
      <w:rFonts w:ascii="Times New Roman" w:eastAsia="Times New Roman" w:hAnsi="Times New Roman" w:cs="Times New Roman"/>
      <w:sz w:val="24"/>
      <w:lang w:eastAsia="zh-CN"/>
    </w:rPr>
  </w:style>
  <w:style w:type="paragraph" w:customStyle="1" w:styleId="1a">
    <w:name w:val="1 Знак"/>
    <w:basedOn w:val="a7"/>
    <w:qFormat/>
    <w:pPr>
      <w:widowControl w:val="0"/>
      <w:spacing w:after="160" w:line="240" w:lineRule="exact"/>
      <w:ind w:firstLine="0"/>
      <w:jc w:val="right"/>
    </w:pPr>
    <w:rPr>
      <w:sz w:val="20"/>
      <w:lang w:val="en-GB"/>
    </w:rPr>
  </w:style>
  <w:style w:type="paragraph" w:customStyle="1" w:styleId="affff2">
    <w:name w:val="Таблицы (моноширинный)"/>
    <w:basedOn w:val="a7"/>
    <w:next w:val="a7"/>
    <w:qFormat/>
    <w:pPr>
      <w:widowControl w:val="0"/>
      <w:ind w:firstLine="0"/>
    </w:pPr>
    <w:rPr>
      <w:rFonts w:ascii="Courier New" w:hAnsi="Courier New" w:cs="Courier New"/>
      <w:sz w:val="20"/>
    </w:rPr>
  </w:style>
  <w:style w:type="paragraph" w:customStyle="1" w:styleId="affff3">
    <w:name w:val="?ижний колонтитул"/>
    <w:basedOn w:val="a7"/>
    <w:qFormat/>
    <w:pPr>
      <w:widowControl w:val="0"/>
      <w:tabs>
        <w:tab w:val="center" w:pos="4151"/>
        <w:tab w:val="center" w:pos="8306"/>
      </w:tabs>
      <w:spacing w:after="60"/>
      <w:ind w:firstLine="0"/>
    </w:pPr>
    <w:rPr>
      <w:szCs w:val="24"/>
    </w:rPr>
  </w:style>
  <w:style w:type="paragraph" w:customStyle="1" w:styleId="Bulleted">
    <w:name w:val="Bulleted"/>
    <w:basedOn w:val="5"/>
    <w:qFormat/>
    <w:pPr>
      <w:numPr>
        <w:ilvl w:val="0"/>
        <w:numId w:val="0"/>
      </w:numPr>
      <w:tabs>
        <w:tab w:val="left" w:pos="432"/>
      </w:tabs>
      <w:ind w:firstLine="567"/>
      <w:jc w:val="left"/>
      <w:outlineLvl w:val="9"/>
    </w:pPr>
    <w:rPr>
      <w:rFonts w:ascii="Arial Rounded MT Bold" w:hAnsi="Arial Rounded MT Bold" w:cs="Arial Rounded MT Bold"/>
      <w:szCs w:val="22"/>
    </w:rPr>
  </w:style>
  <w:style w:type="paragraph" w:customStyle="1" w:styleId="affff4">
    <w:name w:val="Знак Знак Знак Знак Знак Знак Знак"/>
    <w:basedOn w:val="a7"/>
    <w:qFormat/>
    <w:pPr>
      <w:spacing w:after="160" w:line="240" w:lineRule="exact"/>
      <w:ind w:firstLine="0"/>
      <w:jc w:val="left"/>
    </w:pPr>
    <w:rPr>
      <w:rFonts w:ascii="Verdana" w:hAnsi="Verdana" w:cs="Verdana"/>
      <w:szCs w:val="24"/>
      <w:lang w:val="en-US"/>
    </w:rPr>
  </w:style>
  <w:style w:type="paragraph" w:customStyle="1" w:styleId="Style2">
    <w:name w:val="Style2"/>
    <w:qFormat/>
    <w:pPr>
      <w:suppressAutoHyphens/>
    </w:pPr>
    <w:rPr>
      <w:rFonts w:ascii="MS Sans Serif;Arial" w:eastAsia="Times New Roman" w:hAnsi="MS Sans Serif;Arial" w:cs="MS Sans Serif;Arial"/>
      <w:szCs w:val="24"/>
      <w:lang w:eastAsia="zh-CN"/>
    </w:rPr>
  </w:style>
  <w:style w:type="paragraph" w:customStyle="1" w:styleId="affff5">
    <w:name w:val="Содержимое таблицы"/>
    <w:basedOn w:val="a7"/>
    <w:qFormat/>
    <w:pPr>
      <w:widowControl w:val="0"/>
      <w:suppressLineNumbers/>
      <w:ind w:firstLine="0"/>
      <w:jc w:val="left"/>
    </w:pPr>
    <w:rPr>
      <w:rFonts w:ascii="Arial" w:eastAsia="Lucida Sans Unicode" w:hAnsi="Arial" w:cs="Arial"/>
      <w:kern w:val="2"/>
      <w:sz w:val="20"/>
      <w:szCs w:val="24"/>
    </w:rPr>
  </w:style>
  <w:style w:type="paragraph" w:customStyle="1" w:styleId="affff6">
    <w:name w:val="Знак"/>
    <w:basedOn w:val="a7"/>
    <w:qFormat/>
    <w:pPr>
      <w:spacing w:after="160" w:line="240" w:lineRule="exact"/>
      <w:ind w:firstLine="0"/>
      <w:jc w:val="left"/>
    </w:pPr>
    <w:rPr>
      <w:rFonts w:ascii="Verdana" w:hAnsi="Verdana" w:cs="Verdana"/>
      <w:szCs w:val="24"/>
      <w:lang w:val="en-US"/>
    </w:rPr>
  </w:style>
  <w:style w:type="paragraph" w:customStyle="1" w:styleId="affff7">
    <w:name w:val="Знак Знак Знак Знак Знак Знак Знак Знак Знак Знак Знак Знак Знак Знак Знак Знак Знак Знак Знак"/>
    <w:basedOn w:val="a7"/>
    <w:qFormat/>
    <w:pPr>
      <w:widowControl w:val="0"/>
      <w:spacing w:after="160" w:line="240" w:lineRule="exact"/>
      <w:ind w:firstLine="0"/>
      <w:jc w:val="right"/>
    </w:pPr>
    <w:rPr>
      <w:rFonts w:ascii="Verdana" w:hAnsi="Verdana" w:cs="Verdana"/>
      <w:szCs w:val="24"/>
      <w:lang w:val="en-US"/>
    </w:rPr>
  </w:style>
  <w:style w:type="paragraph" w:customStyle="1" w:styleId="Iioeo">
    <w:name w:val="Iioeo"/>
    <w:basedOn w:val="a7"/>
    <w:qFormat/>
    <w:pPr>
      <w:widowControl w:val="0"/>
      <w:tabs>
        <w:tab w:val="left" w:pos="360"/>
        <w:tab w:val="left" w:pos="3261"/>
      </w:tabs>
      <w:ind w:firstLine="0"/>
    </w:pPr>
    <w:rPr>
      <w:rFonts w:ascii="Arial" w:hAnsi="Arial" w:cs="Arial"/>
      <w:sz w:val="20"/>
    </w:rPr>
  </w:style>
  <w:style w:type="paragraph" w:customStyle="1" w:styleId="a0">
    <w:name w:val="Маркированный список с тире"/>
    <w:basedOn w:val="a7"/>
    <w:next w:val="a7"/>
    <w:qFormat/>
    <w:pPr>
      <w:numPr>
        <w:numId w:val="16"/>
      </w:numPr>
    </w:pPr>
    <w:rPr>
      <w:szCs w:val="24"/>
    </w:rPr>
  </w:style>
  <w:style w:type="paragraph" w:customStyle="1" w:styleId="Iauiue">
    <w:name w:val="Iau?iue"/>
    <w:qFormat/>
    <w:pPr>
      <w:suppressAutoHyphens/>
    </w:pPr>
    <w:rPr>
      <w:rFonts w:ascii="Times New Roman" w:eastAsia="Times New Roman" w:hAnsi="Times New Roman" w:cs="Times New Roman"/>
      <w:color w:val="000000"/>
      <w:sz w:val="24"/>
      <w:lang w:eastAsia="zh-CN"/>
    </w:rPr>
  </w:style>
  <w:style w:type="paragraph" w:customStyle="1" w:styleId="a5">
    <w:name w:val="Список маркер (КС)"/>
    <w:basedOn w:val="a7"/>
    <w:qFormat/>
    <w:pPr>
      <w:numPr>
        <w:numId w:val="17"/>
      </w:numPr>
    </w:pPr>
  </w:style>
  <w:style w:type="paragraph" w:customStyle="1" w:styleId="caaieiaie4">
    <w:name w:val="caaieiaie 4"/>
    <w:basedOn w:val="a7"/>
    <w:next w:val="a7"/>
    <w:qFormat/>
    <w:pPr>
      <w:keepNext/>
      <w:ind w:firstLine="0"/>
      <w:jc w:val="center"/>
    </w:pPr>
    <w:rPr>
      <w:sz w:val="28"/>
      <w:szCs w:val="28"/>
    </w:rPr>
  </w:style>
  <w:style w:type="paragraph" w:customStyle="1" w:styleId="affff8">
    <w:name w:val="Обычный.Нормальный абзац"/>
    <w:qFormat/>
    <w:pPr>
      <w:widowControl w:val="0"/>
      <w:suppressAutoHyphens/>
      <w:snapToGrid w:val="0"/>
      <w:ind w:firstLine="709"/>
      <w:jc w:val="both"/>
    </w:pPr>
    <w:rPr>
      <w:rFonts w:ascii="Times New Roman" w:eastAsia="Times New Roman" w:hAnsi="Times New Roman" w:cs="Times New Roman"/>
      <w:sz w:val="24"/>
      <w:lang w:eastAsia="zh-CN"/>
    </w:rPr>
  </w:style>
  <w:style w:type="paragraph" w:customStyle="1" w:styleId="212">
    <w:name w:val="Основной текст 21"/>
    <w:basedOn w:val="a7"/>
    <w:qFormat/>
    <w:pPr>
      <w:spacing w:line="360" w:lineRule="auto"/>
      <w:ind w:firstLine="0"/>
      <w:jc w:val="left"/>
    </w:pPr>
  </w:style>
  <w:style w:type="paragraph" w:customStyle="1" w:styleId="1b">
    <w:name w:val="Обычный1"/>
    <w:qFormat/>
    <w:pPr>
      <w:widowControl w:val="0"/>
      <w:suppressAutoHyphens/>
    </w:pPr>
    <w:rPr>
      <w:rFonts w:ascii="Times New Roman" w:eastAsia="Times New Roman" w:hAnsi="Times New Roman" w:cs="Times New Roman"/>
      <w:sz w:val="24"/>
      <w:lang w:eastAsia="zh-CN"/>
    </w:rPr>
  </w:style>
  <w:style w:type="paragraph" w:customStyle="1" w:styleId="1c">
    <w:name w:val="Основной текст с отступом1"/>
    <w:basedOn w:val="a7"/>
    <w:qFormat/>
    <w:pPr>
      <w:spacing w:after="120" w:line="276" w:lineRule="auto"/>
      <w:ind w:left="283" w:firstLine="0"/>
      <w:jc w:val="left"/>
    </w:pPr>
    <w:rPr>
      <w:rFonts w:ascii="Calibri" w:hAnsi="Calibri" w:cs="Calibri"/>
    </w:rPr>
  </w:style>
  <w:style w:type="paragraph" w:customStyle="1" w:styleId="affff9">
    <w:name w:val="Раздел ТД"/>
    <w:basedOn w:val="a7"/>
    <w:qFormat/>
    <w:pPr>
      <w:spacing w:before="240" w:line="360" w:lineRule="auto"/>
      <w:ind w:left="1800" w:hanging="360"/>
      <w:jc w:val="center"/>
    </w:pPr>
    <w:rPr>
      <w:rFonts w:ascii="Calibri" w:hAnsi="Calibri" w:cs="Calibri"/>
      <w:b/>
      <w:bCs/>
      <w:szCs w:val="24"/>
    </w:rPr>
  </w:style>
  <w:style w:type="paragraph" w:customStyle="1" w:styleId="1d">
    <w:name w:val="Абзац списка1"/>
    <w:basedOn w:val="a7"/>
    <w:qFormat/>
    <w:pPr>
      <w:spacing w:after="200" w:line="276" w:lineRule="auto"/>
      <w:ind w:left="720" w:firstLine="0"/>
      <w:jc w:val="left"/>
    </w:pPr>
    <w:rPr>
      <w:rFonts w:ascii="Calibri" w:hAnsi="Calibri" w:cs="Calibri"/>
      <w:sz w:val="22"/>
      <w:szCs w:val="22"/>
    </w:rPr>
  </w:style>
  <w:style w:type="paragraph" w:customStyle="1" w:styleId="affffa">
    <w:name w:val="текст сноски"/>
    <w:basedOn w:val="a7"/>
    <w:qFormat/>
    <w:pPr>
      <w:widowControl w:val="0"/>
      <w:spacing w:after="200" w:line="276" w:lineRule="auto"/>
      <w:ind w:firstLine="0"/>
      <w:jc w:val="left"/>
      <w:textAlignment w:val="baseline"/>
    </w:pPr>
    <w:rPr>
      <w:rFonts w:ascii="Gelvetsky 12pt;Times New Roman" w:hAnsi="Gelvetsky 12pt;Times New Roman" w:cs="Gelvetsky 12pt;Times New Roman"/>
      <w:sz w:val="22"/>
      <w:szCs w:val="22"/>
      <w:lang w:val="en-US"/>
    </w:rPr>
  </w:style>
  <w:style w:type="paragraph" w:customStyle="1" w:styleId="Noparagraphstyle">
    <w:name w:val="[No paragraph style]"/>
    <w:qFormat/>
    <w:pPr>
      <w:suppressAutoHyphens/>
      <w:spacing w:line="288" w:lineRule="auto"/>
    </w:pPr>
    <w:rPr>
      <w:rFonts w:ascii="Calibri" w:eastAsia="Times New Roman" w:hAnsi="Calibri" w:cs="Calibri"/>
      <w:color w:val="000000"/>
      <w:sz w:val="24"/>
      <w:szCs w:val="24"/>
      <w:lang w:eastAsia="zh-CN"/>
    </w:rPr>
  </w:style>
  <w:style w:type="paragraph" w:customStyle="1" w:styleId="Default">
    <w:name w:val="Default"/>
    <w:qFormat/>
    <w:pPr>
      <w:suppressAutoHyphens/>
    </w:pPr>
    <w:rPr>
      <w:rFonts w:ascii="Calibri" w:eastAsia="Times New Roman" w:hAnsi="Calibri" w:cs="Calibri"/>
      <w:color w:val="000000"/>
      <w:sz w:val="24"/>
      <w:szCs w:val="24"/>
      <w:lang w:eastAsia="zh-CN"/>
    </w:rPr>
  </w:style>
  <w:style w:type="paragraph" w:customStyle="1" w:styleId="WW-2">
    <w:name w:val="WW-Основной текст 2"/>
    <w:basedOn w:val="a7"/>
    <w:qFormat/>
    <w:pPr>
      <w:widowControl w:val="0"/>
      <w:spacing w:after="120" w:line="480" w:lineRule="auto"/>
      <w:ind w:firstLine="0"/>
      <w:jc w:val="left"/>
    </w:pPr>
    <w:rPr>
      <w:rFonts w:ascii="Calibri" w:hAnsi="Calibri" w:cs="Calibri"/>
      <w:szCs w:val="24"/>
    </w:rPr>
  </w:style>
  <w:style w:type="paragraph" w:customStyle="1" w:styleId="Iniiaiieoaeno">
    <w:name w:val="!Iniiaiie oaeno"/>
    <w:basedOn w:val="a7"/>
    <w:qFormat/>
    <w:pPr>
      <w:ind w:firstLine="709"/>
    </w:pPr>
    <w:rPr>
      <w:rFonts w:ascii="Calibri" w:hAnsi="Calibri" w:cs="Calibri"/>
      <w:szCs w:val="24"/>
    </w:rPr>
  </w:style>
  <w:style w:type="paragraph" w:customStyle="1" w:styleId="indent2">
    <w:name w:val="indent2"/>
    <w:basedOn w:val="a7"/>
    <w:qFormat/>
    <w:pPr>
      <w:spacing w:before="48"/>
      <w:ind w:left="1886" w:hanging="763"/>
      <w:jc w:val="left"/>
    </w:pPr>
    <w:rPr>
      <w:rFonts w:ascii="Arial" w:hAnsi="Arial" w:cs="Arial"/>
      <w:sz w:val="22"/>
      <w:szCs w:val="22"/>
      <w:lang w:val="en-GB"/>
    </w:rPr>
  </w:style>
  <w:style w:type="paragraph" w:customStyle="1" w:styleId="Iauiue1">
    <w:name w:val="Iau?iue1"/>
    <w:qFormat/>
    <w:pPr>
      <w:widowControl w:val="0"/>
      <w:suppressAutoHyphens/>
    </w:pPr>
    <w:rPr>
      <w:rFonts w:ascii="Times New Roman" w:eastAsia="Calibri" w:hAnsi="Times New Roman" w:cs="Times New Roman"/>
      <w:lang w:eastAsia="zh-CN"/>
    </w:rPr>
  </w:style>
  <w:style w:type="paragraph" w:customStyle="1" w:styleId="110">
    <w:name w:val="Заголовок 11"/>
    <w:basedOn w:val="a7"/>
    <w:next w:val="a7"/>
    <w:qFormat/>
    <w:pPr>
      <w:widowControl w:val="0"/>
      <w:tabs>
        <w:tab w:val="left" w:pos="432"/>
        <w:tab w:val="left" w:pos="709"/>
      </w:tabs>
      <w:spacing w:before="120" w:after="120"/>
      <w:ind w:left="432" w:right="28" w:hanging="432"/>
      <w:jc w:val="center"/>
    </w:pPr>
    <w:rPr>
      <w:rFonts w:ascii="Arial" w:hAnsi="Arial" w:cs="Arial"/>
      <w:b/>
      <w:bCs/>
      <w:caps/>
      <w:kern w:val="2"/>
      <w:sz w:val="28"/>
      <w:szCs w:val="28"/>
      <w:lang w:val="en-GB"/>
    </w:rPr>
  </w:style>
  <w:style w:type="paragraph" w:customStyle="1" w:styleId="213">
    <w:name w:val="Заголовок 21"/>
    <w:basedOn w:val="a7"/>
    <w:next w:val="a7"/>
    <w:qFormat/>
    <w:pPr>
      <w:keepNext/>
      <w:keepLines/>
      <w:widowControl w:val="0"/>
      <w:tabs>
        <w:tab w:val="left" w:pos="576"/>
        <w:tab w:val="left" w:pos="709"/>
      </w:tabs>
      <w:spacing w:after="120"/>
      <w:ind w:left="576" w:right="851" w:hanging="576"/>
      <w:jc w:val="left"/>
    </w:pPr>
    <w:rPr>
      <w:rFonts w:ascii="Arial" w:hAnsi="Arial" w:cs="Arial"/>
      <w:color w:val="000000"/>
      <w:kern w:val="2"/>
      <w:sz w:val="22"/>
      <w:szCs w:val="22"/>
      <w:lang w:val="en-GB"/>
    </w:rPr>
  </w:style>
  <w:style w:type="paragraph" w:customStyle="1" w:styleId="affffb">
    <w:name w:val="Заголовок таблицы"/>
    <w:basedOn w:val="affff5"/>
    <w:qFormat/>
    <w:pPr>
      <w:jc w:val="center"/>
    </w:pPr>
    <w:rPr>
      <w:b/>
      <w:bCs/>
    </w:rPr>
  </w:style>
  <w:style w:type="paragraph" w:styleId="affffc">
    <w:name w:val="No Spacing"/>
    <w:aliases w:val="Без отступа,для таблиц,Без интервала11,Без интервала2"/>
    <w:link w:val="affffd"/>
    <w:uiPriority w:val="1"/>
    <w:qFormat/>
    <w:rsid w:val="001753C7"/>
    <w:pPr>
      <w:suppressAutoHyphens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d6d6d6e2e2e2e5e5e5f2f2f2eeeeeee2e2e2eeeeeee5e5e5e2e2e2fbfbfbe4e4e4e5e5e5ebebebe5e5e5ededede8e8e8e5e5e5e4e4e4ebebebffffffd2d2d2e5e5e5eaeaeaf1f1f1f2f2f2">
    <w:name w:val="Цd6d6d6вe2e2e2еe5e5e5тf2f2f2оeeeeeeвe2e2e2оeeeeeeеe5e5e5 вe2e2e2ыfbfbfbдe4e4e4еe5e5e5лebebebеe5e5e5нedededиe8e8e8еe5e5e5 дe4e4e4лebebebяffffff Тd2d2d2еe5e5e5кeaeaeaсf1f1f1тf2f2f2"/>
    <w:qFormat/>
    <w:rsid w:val="00F21734"/>
  </w:style>
  <w:style w:type="character" w:customStyle="1" w:styleId="affffd">
    <w:name w:val="Без интервала Знак"/>
    <w:link w:val="affffc"/>
    <w:uiPriority w:val="1"/>
    <w:locked/>
    <w:rsid w:val="00CA3598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9F4FA1C-7498-4EB3-9EDA-3996E269FF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12</Pages>
  <Words>4310</Words>
  <Characters>24571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конкурсная документация квартиры</vt:lpstr>
    </vt:vector>
  </TitlesOfParts>
  <Company/>
  <LinksUpToDate>false</LinksUpToDate>
  <CharactersWithSpaces>28824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конкурсная документация квартиры</dc:title>
  <dc:creator>Городецкий О.Ю.</dc:creator>
  <cp:lastModifiedBy>Ушурова О.А</cp:lastModifiedBy>
  <cp:revision>19</cp:revision>
  <cp:lastPrinted>2025-03-21T05:11:00Z</cp:lastPrinted>
  <dcterms:created xsi:type="dcterms:W3CDTF">2025-03-26T23:57:00Z</dcterms:created>
  <dcterms:modified xsi:type="dcterms:W3CDTF">2026-03-25T07:20:00Z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1049-11.1.0.11664</vt:lpwstr>
  </property>
</Properties>
</file>