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E128BC">
        <w:rPr>
          <w:b/>
          <w:sz w:val="24"/>
          <w:szCs w:val="24"/>
        </w:rPr>
        <w:t>74</w:t>
      </w:r>
      <w:r w:rsidRPr="00A067C1">
        <w:rPr>
          <w:b/>
          <w:sz w:val="24"/>
          <w:szCs w:val="24"/>
        </w:rPr>
        <w:t>/202</w:t>
      </w:r>
      <w:r w:rsidR="0023578E">
        <w:rPr>
          <w:b/>
          <w:sz w:val="24"/>
          <w:szCs w:val="24"/>
        </w:rPr>
        <w:t>6</w:t>
      </w:r>
      <w:r w:rsidRPr="00A067C1">
        <w:rPr>
          <w:b/>
          <w:sz w:val="24"/>
          <w:szCs w:val="24"/>
        </w:rPr>
        <w:t xml:space="preserve">-ЕАТ </w:t>
      </w:r>
    </w:p>
    <w:p w:rsidR="00F6040A" w:rsidRDefault="00F6040A" w:rsidP="00A067C1">
      <w:pPr>
        <w:jc w:val="center"/>
        <w:rPr>
          <w:b/>
          <w:sz w:val="24"/>
          <w:szCs w:val="24"/>
        </w:rPr>
      </w:pPr>
    </w:p>
    <w:p w:rsidR="00E82A90" w:rsidRPr="00E82A90" w:rsidRDefault="00E82A90" w:rsidP="00E82A90">
      <w:pPr>
        <w:autoSpaceDE w:val="0"/>
        <w:autoSpaceDN w:val="0"/>
        <w:adjustRightInd w:val="0"/>
        <w:jc w:val="center"/>
        <w:rPr>
          <w:b/>
          <w:i/>
          <w:sz w:val="24"/>
          <w:szCs w:val="24"/>
          <w:u w:val="single"/>
        </w:rPr>
      </w:pPr>
      <w:r w:rsidRPr="00E82A90">
        <w:rPr>
          <w:b/>
          <w:i/>
          <w:sz w:val="24"/>
          <w:szCs w:val="24"/>
          <w:u w:val="single"/>
        </w:rPr>
        <w:t>ИКЗ 261781304587578130100100390000000244</w:t>
      </w:r>
    </w:p>
    <w:p w:rsidR="00E82A90" w:rsidRPr="00A067C1" w:rsidRDefault="00E82A90" w:rsidP="00A067C1">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23578E">
        <w:rPr>
          <w:sz w:val="22"/>
          <w:szCs w:val="24"/>
        </w:rPr>
        <w:t xml:space="preserve">6 </w:t>
      </w:r>
      <w:r w:rsidRPr="00E26B1D">
        <w:rPr>
          <w:sz w:val="22"/>
          <w:szCs w:val="24"/>
        </w:rPr>
        <w:t>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w:t>
      </w:r>
      <w:r w:rsidR="00873246">
        <w:rPr>
          <w:rFonts w:eastAsia="Calibri"/>
          <w:sz w:val="24"/>
          <w:szCs w:val="24"/>
          <w:lang w:eastAsia="en-US"/>
        </w:rPr>
        <w:t xml:space="preserve"> и.</w:t>
      </w:r>
      <w:r w:rsidR="00E82A90">
        <w:rPr>
          <w:rFonts w:eastAsia="Calibri"/>
          <w:sz w:val="24"/>
          <w:szCs w:val="24"/>
          <w:lang w:eastAsia="en-US"/>
        </w:rPr>
        <w:t xml:space="preserve"> </w:t>
      </w:r>
      <w:r w:rsidR="00873246">
        <w:rPr>
          <w:rFonts w:eastAsia="Calibri"/>
          <w:sz w:val="24"/>
          <w:szCs w:val="24"/>
          <w:lang w:eastAsia="en-US"/>
        </w:rPr>
        <w:t xml:space="preserve">о. </w:t>
      </w:r>
      <w:r w:rsidR="00E26B1D" w:rsidRPr="00E26B1D">
        <w:rPr>
          <w:rFonts w:eastAsia="Calibri"/>
          <w:sz w:val="24"/>
          <w:szCs w:val="24"/>
          <w:lang w:eastAsia="en-US"/>
        </w:rPr>
        <w:t xml:space="preserve">ректора Наркевича Игоря Анатольевича, действующего на основании </w:t>
      </w:r>
      <w:r w:rsidR="00873246">
        <w:rPr>
          <w:rFonts w:eastAsia="Calibri"/>
          <w:sz w:val="24"/>
          <w:szCs w:val="24"/>
          <w:lang w:eastAsia="en-US"/>
        </w:rPr>
        <w:t xml:space="preserve">приказа </w:t>
      </w:r>
      <w:r w:rsidR="00C2723E" w:rsidRPr="00C2723E">
        <w:rPr>
          <w:rFonts w:eastAsia="Calibri"/>
          <w:sz w:val="24"/>
          <w:szCs w:val="24"/>
          <w:lang w:eastAsia="en-US"/>
        </w:rPr>
        <w:t xml:space="preserve">Министерства здравоохранения Российской Федерации </w:t>
      </w:r>
      <w:r w:rsidR="00873246">
        <w:rPr>
          <w:rFonts w:eastAsia="Calibri"/>
          <w:sz w:val="24"/>
          <w:szCs w:val="24"/>
          <w:lang w:eastAsia="en-US"/>
        </w:rPr>
        <w:t>от 19.08.2025 № 204пк</w:t>
      </w:r>
      <w:r w:rsidR="00E26B1D" w:rsidRPr="00E26B1D">
        <w:rPr>
          <w:rFonts w:eastAsia="Calibri"/>
          <w:sz w:val="24"/>
          <w:szCs w:val="24"/>
          <w:lang w:eastAsia="en-US"/>
        </w:rPr>
        <w:t xml:space="preserve"> с одной стороны,</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w:t>
      </w:r>
      <w:proofErr w:type="gramEnd"/>
      <w:r w:rsidR="00A067C1" w:rsidRPr="00A067C1">
        <w:rPr>
          <w:rFonts w:eastAsia="Calibri"/>
          <w:sz w:val="24"/>
          <w:szCs w:val="24"/>
          <w:lang w:eastAsia="en-US"/>
        </w:rPr>
        <w:t xml:space="preserve">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E26B1D" w:rsidRPr="00E26B1D" w:rsidRDefault="00E26B1D" w:rsidP="00E82A90">
      <w:pPr>
        <w:widowControl w:val="0"/>
        <w:numPr>
          <w:ilvl w:val="1"/>
          <w:numId w:val="32"/>
        </w:numPr>
        <w:autoSpaceDE w:val="0"/>
        <w:autoSpaceDN w:val="0"/>
        <w:adjustRightInd w:val="0"/>
        <w:jc w:val="both"/>
        <w:outlineLvl w:val="0"/>
        <w:rPr>
          <w:rFonts w:eastAsia="Calibri"/>
          <w:sz w:val="24"/>
          <w:szCs w:val="24"/>
          <w:lang w:eastAsia="en-US"/>
        </w:rPr>
      </w:pPr>
      <w:r w:rsidRPr="00E26B1D">
        <w:rPr>
          <w:rFonts w:eastAsia="Calibri"/>
          <w:sz w:val="24"/>
          <w:szCs w:val="24"/>
          <w:lang w:eastAsia="en-US"/>
        </w:rPr>
        <w:t xml:space="preserve">Поставщик обязуется поставить Заказчику </w:t>
      </w:r>
      <w:r w:rsidR="00E82A90" w:rsidRPr="00E82A90">
        <w:rPr>
          <w:rFonts w:eastAsia="Calibri"/>
          <w:bCs/>
          <w:sz w:val="24"/>
          <w:szCs w:val="24"/>
          <w:lang w:eastAsia="en-US"/>
        </w:rPr>
        <w:t xml:space="preserve">поставку </w:t>
      </w:r>
      <w:r w:rsidR="00E128BC">
        <w:rPr>
          <w:rFonts w:eastAsia="Calibri"/>
          <w:bCs/>
          <w:sz w:val="24"/>
          <w:szCs w:val="24"/>
          <w:lang w:eastAsia="en-US"/>
        </w:rPr>
        <w:t>хлорбензола</w:t>
      </w:r>
      <w:r w:rsidR="00E82A90" w:rsidRPr="00E82A90">
        <w:rPr>
          <w:rFonts w:eastAsia="Calibri"/>
          <w:bCs/>
          <w:sz w:val="24"/>
          <w:szCs w:val="24"/>
          <w:lang w:eastAsia="en-US"/>
        </w:rPr>
        <w:t xml:space="preserve"> </w:t>
      </w:r>
      <w:r w:rsidRPr="00E26B1D">
        <w:rPr>
          <w:rFonts w:eastAsia="Calibri"/>
          <w:sz w:val="24"/>
          <w:szCs w:val="24"/>
          <w:lang w:eastAsia="en-US"/>
        </w:rPr>
        <w:t xml:space="preserve">(далее - Товар) для нужд ФГБОУ ВО СПХФУ Минздрава России. Заказчик обязуется принять и оплатить фактически поставленный Товар.   </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3274E5">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3274E5">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791E3B">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E82A90">
        <w:rPr>
          <w:sz w:val="24"/>
          <w:szCs w:val="24"/>
          <w:shd w:val="clear" w:color="auto" w:fill="FFFFFF"/>
        </w:rPr>
        <w:t>3</w:t>
      </w:r>
      <w:r w:rsidR="005639B6">
        <w:rPr>
          <w:sz w:val="24"/>
          <w:szCs w:val="24"/>
          <w:shd w:val="clear" w:color="auto" w:fill="FFFFFF"/>
        </w:rPr>
        <w:t>0</w:t>
      </w:r>
      <w:r w:rsidR="007A339D">
        <w:rPr>
          <w:sz w:val="24"/>
          <w:szCs w:val="24"/>
          <w:shd w:val="clear" w:color="auto" w:fill="FFFFFF"/>
        </w:rPr>
        <w:t xml:space="preserve"> (</w:t>
      </w:r>
      <w:r w:rsidR="00E82A90">
        <w:rPr>
          <w:sz w:val="24"/>
          <w:szCs w:val="24"/>
          <w:shd w:val="clear" w:color="auto" w:fill="FFFFFF"/>
        </w:rPr>
        <w:t>тридцати</w:t>
      </w:r>
      <w:r w:rsidR="007A339D" w:rsidRPr="00CD37D6">
        <w:rPr>
          <w:sz w:val="24"/>
          <w:szCs w:val="24"/>
          <w:shd w:val="clear" w:color="auto" w:fill="FFFFFF"/>
        </w:rPr>
        <w:t xml:space="preserve">) </w:t>
      </w:r>
      <w:r w:rsidR="002B1CFE" w:rsidRPr="00CD37D6">
        <w:rPr>
          <w:sz w:val="24"/>
          <w:szCs w:val="24"/>
        </w:rPr>
        <w:t xml:space="preserve">календарных </w:t>
      </w:r>
      <w:r w:rsidRPr="00CD37D6">
        <w:rPr>
          <w:sz w:val="24"/>
          <w:szCs w:val="24"/>
        </w:rPr>
        <w:t xml:space="preserve">дней </w:t>
      </w:r>
      <w:r w:rsidRPr="00EF6BB1">
        <w:rPr>
          <w:color w:val="000000" w:themeColor="text1"/>
          <w:sz w:val="24"/>
          <w:szCs w:val="24"/>
        </w:rPr>
        <w:t>с даты заключения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Санкт-Петербург, </w:t>
      </w:r>
      <w:r w:rsidR="00E82A90">
        <w:rPr>
          <w:rFonts w:eastAsiaTheme="minorHAnsi"/>
          <w:color w:val="222222"/>
          <w:sz w:val="24"/>
          <w:szCs w:val="24"/>
          <w:shd w:val="clear" w:color="auto" w:fill="FFFFFF"/>
          <w:lang w:eastAsia="en-US"/>
        </w:rPr>
        <w:t xml:space="preserve">ул. </w:t>
      </w:r>
      <w:proofErr w:type="spellStart"/>
      <w:r w:rsidR="00FD420F">
        <w:rPr>
          <w:rFonts w:eastAsiaTheme="minorHAnsi"/>
          <w:color w:val="222222"/>
          <w:sz w:val="24"/>
          <w:szCs w:val="24"/>
          <w:shd w:val="clear" w:color="auto" w:fill="FFFFFF"/>
          <w:lang w:eastAsia="en-US"/>
        </w:rPr>
        <w:t>п</w:t>
      </w:r>
      <w:r w:rsidR="00E82A90">
        <w:rPr>
          <w:rFonts w:eastAsiaTheme="minorHAnsi"/>
          <w:color w:val="222222"/>
          <w:sz w:val="24"/>
          <w:szCs w:val="24"/>
          <w:shd w:val="clear" w:color="auto" w:fill="FFFFFF"/>
          <w:lang w:eastAsia="en-US"/>
        </w:rPr>
        <w:t>П</w:t>
      </w:r>
      <w:r w:rsidR="00FD420F">
        <w:rPr>
          <w:rFonts w:eastAsiaTheme="minorHAnsi"/>
          <w:color w:val="222222"/>
          <w:sz w:val="24"/>
          <w:szCs w:val="24"/>
          <w:shd w:val="clear" w:color="auto" w:fill="FFFFFF"/>
          <w:lang w:eastAsia="en-US"/>
        </w:rPr>
        <w:t>рофессора</w:t>
      </w:r>
      <w:proofErr w:type="spellEnd"/>
      <w:r w:rsidR="00FD420F">
        <w:rPr>
          <w:rFonts w:eastAsiaTheme="minorHAnsi"/>
          <w:color w:val="222222"/>
          <w:sz w:val="24"/>
          <w:szCs w:val="24"/>
          <w:shd w:val="clear" w:color="auto" w:fill="FFFFFF"/>
          <w:lang w:eastAsia="en-US"/>
        </w:rPr>
        <w:t xml:space="preserve"> Попова д </w:t>
      </w:r>
      <w:r w:rsidR="000F55D4">
        <w:rPr>
          <w:rFonts w:eastAsiaTheme="minorHAnsi"/>
          <w:color w:val="222222"/>
          <w:sz w:val="24"/>
          <w:szCs w:val="24"/>
          <w:shd w:val="clear" w:color="auto" w:fill="FFFFFF"/>
          <w:lang w:eastAsia="en-US"/>
        </w:rPr>
        <w:t xml:space="preserve">4 </w:t>
      </w:r>
      <w:r w:rsidR="00FD420F">
        <w:rPr>
          <w:rFonts w:eastAsiaTheme="minorHAnsi"/>
          <w:color w:val="222222"/>
          <w:sz w:val="24"/>
          <w:szCs w:val="24"/>
          <w:shd w:val="clear" w:color="auto" w:fill="FFFFFF"/>
          <w:lang w:eastAsia="en-US"/>
        </w:rPr>
        <w:t>литера В</w:t>
      </w:r>
      <w:proofErr w:type="gramStart"/>
      <w:r w:rsidR="00FD420F">
        <w:rPr>
          <w:rFonts w:eastAsiaTheme="minorHAnsi"/>
          <w:color w:val="222222"/>
          <w:sz w:val="24"/>
          <w:szCs w:val="24"/>
          <w:shd w:val="clear" w:color="auto" w:fill="FFFFFF"/>
          <w:lang w:eastAsia="en-US"/>
        </w:rPr>
        <w:t xml:space="preserve"> </w:t>
      </w:r>
      <w:r w:rsidR="00AA6BB5" w:rsidRPr="003A3A03">
        <w:rPr>
          <w:sz w:val="24"/>
          <w:szCs w:val="24"/>
        </w:rPr>
        <w:t>.</w:t>
      </w:r>
      <w:proofErr w:type="gramEnd"/>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Право собственности на Товар по Договору возникает у Заказчика в момент подписания 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lastRenderedPageBreak/>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2D7A68">
        <w:rPr>
          <w:sz w:val="24"/>
          <w:szCs w:val="24"/>
          <w:lang w:eastAsia="en-US"/>
        </w:rPr>
        <w:t>3</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и</w:t>
      </w:r>
      <w:proofErr w:type="gramStart"/>
      <w:r w:rsidRPr="00C75E64">
        <w:rPr>
          <w:sz w:val="24"/>
          <w:szCs w:val="24"/>
          <w:lang w:eastAsia="en-US"/>
        </w:rPr>
        <w:t xml:space="preserve"> </w:t>
      </w:r>
      <w:r w:rsidR="00CD37D6">
        <w:rPr>
          <w:sz w:val="24"/>
          <w:szCs w:val="24"/>
          <w:lang w:eastAsia="en-US"/>
        </w:rPr>
        <w:t>______</w:t>
      </w:r>
      <w:r w:rsidR="00C75E64" w:rsidRPr="00C75E64">
        <w:rPr>
          <w:sz w:val="24"/>
          <w:szCs w:val="24"/>
          <w:lang w:eastAsia="en-US"/>
        </w:rPr>
        <w:t xml:space="preserve"> (</w:t>
      </w:r>
      <w:r w:rsidR="00CD37D6">
        <w:rPr>
          <w:sz w:val="24"/>
          <w:szCs w:val="24"/>
          <w:lang w:eastAsia="en-US"/>
        </w:rPr>
        <w:t>_________</w:t>
      </w:r>
      <w:r w:rsidR="00C75E64" w:rsidRPr="00C75E64">
        <w:rPr>
          <w:sz w:val="24"/>
          <w:szCs w:val="24"/>
          <w:lang w:eastAsia="en-US"/>
        </w:rPr>
        <w:t xml:space="preserve">) </w:t>
      </w:r>
      <w:proofErr w:type="gramEnd"/>
      <w:r w:rsidR="00C75E64" w:rsidRPr="00C75E64">
        <w:rPr>
          <w:sz w:val="24"/>
          <w:szCs w:val="24"/>
          <w:lang w:eastAsia="en-US"/>
        </w:rPr>
        <w:t xml:space="preserve">рублей </w:t>
      </w:r>
      <w:r w:rsidR="00CD37D6">
        <w:rPr>
          <w:sz w:val="24"/>
          <w:szCs w:val="24"/>
          <w:lang w:eastAsia="en-US"/>
        </w:rPr>
        <w:t>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w:t>
      </w:r>
      <w:proofErr w:type="gramStart"/>
      <w:r w:rsidRPr="00A04D8B">
        <w:rPr>
          <w:sz w:val="24"/>
          <w:szCs w:val="24"/>
        </w:rPr>
        <w:t xml:space="preserve"> </w:t>
      </w:r>
      <w:r w:rsidR="00CD37D6">
        <w:rPr>
          <w:sz w:val="24"/>
          <w:szCs w:val="24"/>
        </w:rPr>
        <w:t>______</w:t>
      </w:r>
      <w:r w:rsidR="00C75E64">
        <w:rPr>
          <w:sz w:val="24"/>
          <w:szCs w:val="24"/>
        </w:rPr>
        <w:t xml:space="preserve"> (</w:t>
      </w:r>
      <w:r w:rsidR="00CD37D6">
        <w:rPr>
          <w:sz w:val="24"/>
          <w:szCs w:val="24"/>
        </w:rPr>
        <w:t>______</w:t>
      </w:r>
      <w:r w:rsidR="00C75E64" w:rsidRPr="00A04D8B">
        <w:rPr>
          <w:sz w:val="24"/>
          <w:szCs w:val="24"/>
        </w:rPr>
        <w:t xml:space="preserve">) </w:t>
      </w:r>
      <w:proofErr w:type="gramEnd"/>
      <w:r w:rsidR="00C75E64" w:rsidRPr="00A04D8B">
        <w:rPr>
          <w:sz w:val="24"/>
          <w:szCs w:val="24"/>
        </w:rPr>
        <w:t>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t xml:space="preserve">Пеня начисляется за каждый день просрочки исполнения Заказчиком обязательства, </w:t>
      </w:r>
      <w:r w:rsidRPr="00A04D8B">
        <w:rPr>
          <w:sz w:val="24"/>
          <w:szCs w:val="24"/>
          <w:lang w:eastAsia="en-US"/>
        </w:rPr>
        <w:lastRenderedPageBreak/>
        <w:t>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w:t>
      </w:r>
      <w:proofErr w:type="gramStart"/>
      <w:r w:rsidRPr="00A04D8B">
        <w:rPr>
          <w:sz w:val="24"/>
          <w:szCs w:val="24"/>
          <w:lang w:eastAsia="en-US"/>
        </w:rPr>
        <w:t xml:space="preserve"> </w:t>
      </w:r>
      <w:r w:rsidR="00CD37D6">
        <w:rPr>
          <w:sz w:val="24"/>
          <w:szCs w:val="24"/>
          <w:lang w:eastAsia="en-US"/>
        </w:rPr>
        <w:t>______</w:t>
      </w:r>
      <w:r w:rsidR="00C75E64" w:rsidRPr="00C75E64">
        <w:rPr>
          <w:sz w:val="24"/>
          <w:szCs w:val="24"/>
          <w:lang w:eastAsia="en-US"/>
        </w:rPr>
        <w:t xml:space="preserve"> (</w:t>
      </w:r>
      <w:r w:rsidR="00CD37D6">
        <w:rPr>
          <w:sz w:val="24"/>
          <w:szCs w:val="24"/>
          <w:lang w:eastAsia="en-US"/>
        </w:rPr>
        <w:t>_______</w:t>
      </w:r>
      <w:r w:rsidR="00C75E64" w:rsidRPr="00C75E64">
        <w:rPr>
          <w:sz w:val="24"/>
          <w:szCs w:val="24"/>
          <w:lang w:eastAsia="en-US"/>
        </w:rPr>
        <w:t xml:space="preserve">) </w:t>
      </w:r>
      <w:proofErr w:type="gramEnd"/>
      <w:r w:rsidR="00C75E64" w:rsidRPr="00C75E64">
        <w:rPr>
          <w:sz w:val="24"/>
          <w:szCs w:val="24"/>
          <w:lang w:eastAsia="en-US"/>
        </w:rPr>
        <w:t xml:space="preserve">рублей </w:t>
      </w:r>
      <w:r w:rsidR="00CD37D6">
        <w:rPr>
          <w:sz w:val="24"/>
          <w:szCs w:val="24"/>
          <w:lang w:eastAsia="en-US"/>
        </w:rPr>
        <w:t>____</w:t>
      </w:r>
      <w:r w:rsidR="00C75E64" w:rsidRPr="00C75E64">
        <w:rPr>
          <w:sz w:val="24"/>
          <w:szCs w:val="24"/>
          <w:lang w:eastAsia="en-US"/>
        </w:rPr>
        <w:t xml:space="preserve">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Pr>
          <w:rFonts w:ascii="Times New Roman" w:hAnsi="Times New Roman"/>
          <w:sz w:val="24"/>
          <w:szCs w:val="24"/>
        </w:rPr>
        <w:t xml:space="preserve">Заказчик по согласованию с Поставщиком </w:t>
      </w:r>
      <w:r w:rsidR="00C75E64" w:rsidRPr="008F4C16">
        <w:rPr>
          <w:rFonts w:ascii="Times New Roman" w:hAnsi="Times New Roman"/>
          <w:sz w:val="24"/>
          <w:szCs w:val="24"/>
        </w:rPr>
        <w:t>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00C75E64"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Pr>
          <w:rFonts w:ascii="Times New Roman" w:hAnsi="Times New Roman"/>
          <w:sz w:val="24"/>
          <w:szCs w:val="24"/>
        </w:rPr>
        <w:t>Поставка Товара</w:t>
      </w:r>
      <w:r w:rsidR="00534344">
        <w:rPr>
          <w:rFonts w:ascii="Times New Roman" w:hAnsi="Times New Roman"/>
          <w:sz w:val="24"/>
          <w:szCs w:val="24"/>
        </w:rPr>
        <w:t xml:space="preserve"> </w:t>
      </w:r>
      <w:r w:rsidR="00C75E64" w:rsidRPr="008F4C16">
        <w:rPr>
          <w:rFonts w:ascii="Times New Roman" w:hAnsi="Times New Roman"/>
          <w:sz w:val="24"/>
          <w:szCs w:val="24"/>
        </w:rPr>
        <w:t>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w:t>
      </w:r>
      <w:r w:rsidR="00AA6BB5">
        <w:rPr>
          <w:rFonts w:ascii="Times New Roman" w:hAnsi="Times New Roman"/>
          <w:sz w:val="24"/>
          <w:szCs w:val="24"/>
        </w:rPr>
        <w:t xml:space="preserve"> Поставщиком </w:t>
      </w:r>
      <w:r w:rsidRPr="008F4C16">
        <w:rPr>
          <w:rFonts w:ascii="Times New Roman" w:hAnsi="Times New Roman"/>
          <w:sz w:val="24"/>
          <w:szCs w:val="24"/>
        </w:rPr>
        <w:t>сроков</w:t>
      </w:r>
      <w:r w:rsidR="00AA6BB5">
        <w:rPr>
          <w:rFonts w:ascii="Times New Roman" w:hAnsi="Times New Roman"/>
          <w:sz w:val="24"/>
          <w:szCs w:val="24"/>
        </w:rPr>
        <w:t xml:space="preserve"> поставки Товара.</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w:t>
      </w:r>
      <w:r w:rsidRPr="00E26B1D">
        <w:rPr>
          <w:rFonts w:eastAsia="Calibri"/>
          <w:sz w:val="24"/>
          <w:szCs w:val="24"/>
          <w:lang w:eastAsia="en-US"/>
        </w:rPr>
        <w:lastRenderedPageBreak/>
        <w:t>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w:t>
      </w:r>
      <w:r w:rsidR="00AA6BB5">
        <w:rPr>
          <w:rFonts w:eastAsia="Calibri"/>
          <w:sz w:val="24"/>
          <w:szCs w:val="24"/>
          <w:lang w:eastAsia="en-US"/>
        </w:rPr>
        <w:t>ветственное должностное лицо за п</w:t>
      </w:r>
      <w:r w:rsidRPr="00E26B1D">
        <w:rPr>
          <w:rFonts w:eastAsia="Calibri"/>
          <w:sz w:val="24"/>
          <w:szCs w:val="24"/>
          <w:lang w:eastAsia="en-US"/>
        </w:rPr>
        <w:t>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AA6BB5"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Pr>
          <w:rFonts w:eastAsia="Calibri"/>
          <w:sz w:val="24"/>
          <w:szCs w:val="24"/>
          <w:lang w:eastAsia="en-US"/>
        </w:rPr>
        <w:t>Ответственное должностное лицо за п</w:t>
      </w:r>
      <w:r w:rsidR="00E26B1D" w:rsidRPr="00E26B1D">
        <w:rPr>
          <w:rFonts w:eastAsia="Calibri"/>
          <w:sz w:val="24"/>
          <w:szCs w:val="24"/>
          <w:lang w:eastAsia="en-US"/>
        </w:rPr>
        <w:t>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657B5C" w:rsidRPr="00657B5C" w:rsidRDefault="00E26B1D" w:rsidP="00657B5C">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00AA6BB5">
        <w:rPr>
          <w:rFonts w:ascii="Arial Narrow" w:eastAsia="Calibri" w:hAnsi="Arial Narrow"/>
          <w:i/>
          <w:sz w:val="20"/>
          <w:lang w:eastAsia="en-US"/>
        </w:rPr>
        <w:t>Спецификация</w:t>
      </w:r>
    </w:p>
    <w:p w:rsidR="00657B5C" w:rsidRPr="00657B5C" w:rsidRDefault="00657B5C" w:rsidP="00657B5C">
      <w:pPr>
        <w:widowControl w:val="0"/>
        <w:numPr>
          <w:ilvl w:val="0"/>
          <w:numId w:val="12"/>
        </w:numPr>
        <w:autoSpaceDE w:val="0"/>
        <w:autoSpaceDN w:val="0"/>
        <w:adjustRightInd w:val="0"/>
        <w:ind w:firstLine="567"/>
        <w:contextualSpacing/>
        <w:jc w:val="both"/>
        <w:rPr>
          <w:rFonts w:eastAsia="Calibri"/>
          <w:sz w:val="22"/>
          <w:szCs w:val="22"/>
          <w:lang w:eastAsia="en-US"/>
        </w:rPr>
      </w:pPr>
      <w:r w:rsidRPr="00657B5C">
        <w:rPr>
          <w:rFonts w:eastAsia="Calibri"/>
          <w:sz w:val="24"/>
          <w:szCs w:val="22"/>
          <w:lang w:eastAsia="en-US"/>
        </w:rPr>
        <w:t>Приложение №3</w:t>
      </w:r>
      <w:r w:rsidRPr="00657B5C">
        <w:rPr>
          <w:rFonts w:eastAsia="Calibri"/>
          <w:sz w:val="22"/>
          <w:szCs w:val="22"/>
          <w:lang w:eastAsia="en-US"/>
        </w:rPr>
        <w:t xml:space="preserve">, </w:t>
      </w:r>
      <w:r w:rsidRPr="00657B5C">
        <w:rPr>
          <w:rFonts w:eastAsia="Calibri"/>
          <w:i/>
          <w:sz w:val="20"/>
          <w:szCs w:val="22"/>
          <w:lang w:eastAsia="en-US"/>
        </w:rPr>
        <w:t>Правила определения размера штрафа, начисляемого в случае ненадлежащего исполнения обязательств, предусмотренных Договором</w:t>
      </w:r>
      <w:r w:rsidRPr="00657B5C">
        <w:rPr>
          <w:rFonts w:eastAsia="Calibri"/>
          <w:sz w:val="22"/>
          <w:szCs w:val="22"/>
          <w:lang w:eastAsia="en-US"/>
        </w:rPr>
        <w:t>.</w:t>
      </w: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F44B33" w:rsidRPr="00F44B33" w:rsidRDefault="00F44B33" w:rsidP="00F44B33">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F44B33" w:rsidRPr="00F44B33" w:rsidRDefault="00F44B33" w:rsidP="00F44B33">
            <w:pPr>
              <w:rPr>
                <w:sz w:val="22"/>
                <w:szCs w:val="22"/>
              </w:rPr>
            </w:pPr>
            <w:r w:rsidRPr="00F44B33">
              <w:rPr>
                <w:sz w:val="22"/>
                <w:szCs w:val="22"/>
              </w:rPr>
              <w:t xml:space="preserve">АДРЕС: 197022, г. Санкт-Петербург, </w:t>
            </w:r>
          </w:p>
          <w:p w:rsidR="00F44B33" w:rsidRPr="00F44B33" w:rsidRDefault="00F44B33" w:rsidP="00F44B33">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F44B33" w:rsidRPr="00F44B33" w:rsidRDefault="00F44B33" w:rsidP="00F44B33">
            <w:pPr>
              <w:rPr>
                <w:sz w:val="22"/>
                <w:szCs w:val="22"/>
              </w:rPr>
            </w:pPr>
            <w:r w:rsidRPr="00F44B33">
              <w:rPr>
                <w:sz w:val="22"/>
                <w:szCs w:val="22"/>
              </w:rPr>
              <w:t>Телефон: 499-39-00, факс: 499-39-03</w:t>
            </w:r>
          </w:p>
          <w:p w:rsidR="00F44B33" w:rsidRPr="00F44B33" w:rsidRDefault="00F44B33" w:rsidP="00F44B33">
            <w:pPr>
              <w:rPr>
                <w:sz w:val="22"/>
                <w:szCs w:val="22"/>
              </w:rPr>
            </w:pPr>
            <w:r w:rsidRPr="00F44B33">
              <w:rPr>
                <w:sz w:val="22"/>
                <w:szCs w:val="22"/>
              </w:rPr>
              <w:t>Получатель</w:t>
            </w:r>
          </w:p>
          <w:p w:rsidR="00E82A90" w:rsidRPr="00E82A90" w:rsidRDefault="00E82A90" w:rsidP="00E82A90">
            <w:pPr>
              <w:rPr>
                <w:sz w:val="22"/>
                <w:szCs w:val="22"/>
              </w:rPr>
            </w:pPr>
            <w:r w:rsidRPr="00E82A90">
              <w:rPr>
                <w:sz w:val="22"/>
                <w:szCs w:val="22"/>
              </w:rPr>
              <w:t>ИНН 7813045875, КПП 781301001</w:t>
            </w:r>
          </w:p>
          <w:p w:rsidR="00E82A90" w:rsidRPr="00E82A90" w:rsidRDefault="00E82A90" w:rsidP="00E82A90">
            <w:pPr>
              <w:rPr>
                <w:sz w:val="22"/>
                <w:szCs w:val="22"/>
              </w:rPr>
            </w:pPr>
            <w:proofErr w:type="gramStart"/>
            <w:r w:rsidRPr="00E82A90">
              <w:rPr>
                <w:sz w:val="22"/>
                <w:szCs w:val="22"/>
              </w:rPr>
              <w:t>УФК по г. Санкт-Петербургу (ФГБОУ ВО СПХФУ Минздрава России, л/с</w:t>
            </w:r>
            <w:proofErr w:type="gramEnd"/>
          </w:p>
          <w:p w:rsidR="00E82A90" w:rsidRPr="00E82A90" w:rsidRDefault="00E82A90" w:rsidP="00E82A90">
            <w:pPr>
              <w:rPr>
                <w:sz w:val="22"/>
                <w:szCs w:val="22"/>
              </w:rPr>
            </w:pPr>
            <w:proofErr w:type="gramStart"/>
            <w:r w:rsidRPr="00E82A90">
              <w:rPr>
                <w:sz w:val="22"/>
                <w:szCs w:val="22"/>
              </w:rPr>
              <w:t>20726X60160)</w:t>
            </w:r>
            <w:proofErr w:type="gramEnd"/>
          </w:p>
          <w:p w:rsidR="00E82A90" w:rsidRPr="00E82A90" w:rsidRDefault="00E82A90" w:rsidP="00E82A90">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E82A90" w:rsidRPr="00E82A90" w:rsidRDefault="00E82A90" w:rsidP="00E82A90">
            <w:pPr>
              <w:rPr>
                <w:sz w:val="22"/>
                <w:szCs w:val="22"/>
              </w:rPr>
            </w:pPr>
            <w:r w:rsidRPr="00E82A90">
              <w:rPr>
                <w:sz w:val="22"/>
                <w:szCs w:val="22"/>
              </w:rPr>
              <w:t>Банковские реквизиты:</w:t>
            </w:r>
          </w:p>
          <w:p w:rsidR="00E82A90" w:rsidRPr="00E82A90" w:rsidRDefault="00E82A90" w:rsidP="00E82A90">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E82A90" w:rsidRPr="00E82A90" w:rsidRDefault="00E82A90" w:rsidP="00E82A90">
            <w:pPr>
              <w:rPr>
                <w:sz w:val="22"/>
                <w:szCs w:val="22"/>
              </w:rPr>
            </w:pPr>
            <w:r w:rsidRPr="00E82A90">
              <w:rPr>
                <w:sz w:val="22"/>
                <w:szCs w:val="22"/>
              </w:rPr>
              <w:t>Новгород</w:t>
            </w:r>
          </w:p>
          <w:p w:rsidR="00E82A90" w:rsidRPr="00E82A90" w:rsidRDefault="00E82A90" w:rsidP="00E82A90">
            <w:pPr>
              <w:rPr>
                <w:sz w:val="22"/>
                <w:szCs w:val="22"/>
              </w:rPr>
            </w:pPr>
            <w:r w:rsidRPr="00E82A90">
              <w:rPr>
                <w:sz w:val="22"/>
                <w:szCs w:val="22"/>
              </w:rPr>
              <w:t>БИК 012202102</w:t>
            </w:r>
          </w:p>
          <w:p w:rsidR="00E82A90" w:rsidRPr="00E82A90" w:rsidRDefault="00E82A90" w:rsidP="00E82A90">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E82A90" w:rsidRPr="00E82A90" w:rsidRDefault="00E82A90" w:rsidP="00E82A90">
            <w:pPr>
              <w:rPr>
                <w:sz w:val="22"/>
                <w:szCs w:val="22"/>
              </w:rPr>
            </w:pPr>
            <w:r w:rsidRPr="00E82A90">
              <w:rPr>
                <w:sz w:val="22"/>
                <w:szCs w:val="22"/>
              </w:rPr>
              <w:t>Код дохода 00000000000000000130</w:t>
            </w:r>
          </w:p>
          <w:p w:rsidR="00E82A90" w:rsidRPr="00E82A90" w:rsidRDefault="00E82A90" w:rsidP="00E82A90">
            <w:pPr>
              <w:rPr>
                <w:sz w:val="22"/>
                <w:szCs w:val="22"/>
              </w:rPr>
            </w:pPr>
            <w:r w:rsidRPr="00E82A90">
              <w:rPr>
                <w:sz w:val="22"/>
                <w:szCs w:val="22"/>
              </w:rPr>
              <w:t>ОКТМО 40392000</w:t>
            </w:r>
          </w:p>
          <w:p w:rsidR="00E82A90" w:rsidRPr="00E82A90" w:rsidRDefault="00E82A90" w:rsidP="00E82A90">
            <w:pPr>
              <w:rPr>
                <w:sz w:val="22"/>
                <w:szCs w:val="22"/>
              </w:rPr>
            </w:pPr>
            <w:r w:rsidRPr="00E82A90">
              <w:rPr>
                <w:sz w:val="22"/>
                <w:szCs w:val="22"/>
              </w:rPr>
              <w:t>ОКАТО 40288264000</w:t>
            </w:r>
          </w:p>
          <w:p w:rsidR="00E82A90" w:rsidRPr="00E82A90" w:rsidRDefault="00E82A90" w:rsidP="00E82A90">
            <w:pPr>
              <w:rPr>
                <w:sz w:val="22"/>
                <w:szCs w:val="22"/>
              </w:rPr>
            </w:pPr>
            <w:r w:rsidRPr="00E82A90">
              <w:rPr>
                <w:sz w:val="22"/>
                <w:szCs w:val="22"/>
              </w:rPr>
              <w:t>ОГРН 1037828029007 от 10.02.2003</w:t>
            </w:r>
          </w:p>
          <w:p w:rsidR="00E82A90" w:rsidRPr="00E82A90" w:rsidRDefault="00E82A90" w:rsidP="00E82A90">
            <w:pPr>
              <w:rPr>
                <w:sz w:val="22"/>
                <w:szCs w:val="22"/>
              </w:rPr>
            </w:pPr>
            <w:r w:rsidRPr="00E82A90">
              <w:rPr>
                <w:sz w:val="22"/>
                <w:szCs w:val="22"/>
              </w:rPr>
              <w:lastRenderedPageBreak/>
              <w:t>ОКПО 00481985</w:t>
            </w:r>
          </w:p>
          <w:p w:rsidR="00E82A90" w:rsidRPr="00E82A90" w:rsidRDefault="00E82A90" w:rsidP="00E82A90">
            <w:pPr>
              <w:rPr>
                <w:sz w:val="22"/>
                <w:szCs w:val="22"/>
              </w:rPr>
            </w:pPr>
            <w:r w:rsidRPr="00E82A90">
              <w:rPr>
                <w:sz w:val="22"/>
                <w:szCs w:val="22"/>
              </w:rPr>
              <w:t>ОКОПФ 75103</w:t>
            </w:r>
          </w:p>
          <w:p w:rsidR="00E82A90" w:rsidRPr="00E82A90" w:rsidRDefault="00E82A90" w:rsidP="00E82A90">
            <w:pPr>
              <w:rPr>
                <w:sz w:val="22"/>
                <w:szCs w:val="22"/>
              </w:rPr>
            </w:pPr>
            <w:r w:rsidRPr="00E82A90">
              <w:rPr>
                <w:sz w:val="22"/>
                <w:szCs w:val="22"/>
              </w:rPr>
              <w:t>ОКФС 12</w:t>
            </w:r>
          </w:p>
          <w:p w:rsidR="00E82A90" w:rsidRPr="00E82A90" w:rsidRDefault="00E82A90" w:rsidP="00E82A90">
            <w:pPr>
              <w:rPr>
                <w:sz w:val="22"/>
                <w:szCs w:val="22"/>
              </w:rPr>
            </w:pPr>
            <w:r w:rsidRPr="00E82A90">
              <w:rPr>
                <w:sz w:val="22"/>
                <w:szCs w:val="22"/>
              </w:rPr>
              <w:t>ОКОГУ 13207000</w:t>
            </w:r>
          </w:p>
          <w:p w:rsidR="00E26B1D" w:rsidRPr="00E26B1D" w:rsidRDefault="00E82A90" w:rsidP="00E82A90">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C80D9F" w:rsidP="00E26B1D">
            <w:pPr>
              <w:widowControl w:val="0"/>
              <w:rPr>
                <w:bCs/>
                <w:sz w:val="24"/>
                <w:szCs w:val="24"/>
              </w:rPr>
            </w:pPr>
            <w:proofErr w:type="spellStart"/>
            <w:r>
              <w:rPr>
                <w:bCs/>
                <w:sz w:val="24"/>
                <w:szCs w:val="24"/>
              </w:rPr>
              <w:t>и.о</w:t>
            </w:r>
            <w:proofErr w:type="spellEnd"/>
            <w:r>
              <w:rPr>
                <w:bCs/>
                <w:sz w:val="24"/>
                <w:szCs w:val="24"/>
              </w:rPr>
              <w:t>. р</w:t>
            </w:r>
            <w:r w:rsidR="00C2723E">
              <w:rPr>
                <w:bCs/>
                <w:sz w:val="24"/>
                <w:szCs w:val="24"/>
              </w:rPr>
              <w:t>ектора</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553CC2" w:rsidRDefault="00E26B1D" w:rsidP="00553CC2">
      <w:pPr>
        <w:jc w:val="right"/>
        <w:rPr>
          <w:rFonts w:cs="Arial"/>
          <w:sz w:val="20"/>
        </w:rPr>
      </w:pPr>
      <w:r w:rsidRPr="00E26B1D">
        <w:rPr>
          <w:sz w:val="24"/>
          <w:szCs w:val="24"/>
        </w:rPr>
        <w:br w:type="page"/>
      </w:r>
      <w:r w:rsidRPr="00E26B1D">
        <w:rPr>
          <w:rFonts w:cs="Arial"/>
          <w:sz w:val="20"/>
        </w:rPr>
        <w:lastRenderedPageBreak/>
        <w:t>Приложение №1</w:t>
      </w:r>
      <w:r w:rsidR="00553CC2">
        <w:rPr>
          <w:rFonts w:cs="Arial"/>
          <w:sz w:val="20"/>
        </w:rPr>
        <w:t xml:space="preserve"> </w:t>
      </w:r>
      <w:r w:rsidRPr="00E26B1D">
        <w:rPr>
          <w:rFonts w:cs="Arial"/>
          <w:sz w:val="20"/>
        </w:rPr>
        <w:t xml:space="preserve">договору </w:t>
      </w:r>
    </w:p>
    <w:p w:rsidR="00E26B1D" w:rsidRPr="00BB30D9" w:rsidRDefault="001430C7" w:rsidP="00BB30D9">
      <w:pPr>
        <w:tabs>
          <w:tab w:val="left" w:pos="993"/>
        </w:tabs>
        <w:autoSpaceDE w:val="0"/>
        <w:autoSpaceDN w:val="0"/>
        <w:adjustRightInd w:val="0"/>
        <w:jc w:val="right"/>
        <w:rPr>
          <w:rFonts w:cs="Arial"/>
          <w:sz w:val="20"/>
        </w:rPr>
      </w:pPr>
      <w:r>
        <w:rPr>
          <w:rFonts w:cs="Arial"/>
          <w:sz w:val="20"/>
        </w:rPr>
        <w:t>от «__» ________ 2025</w:t>
      </w:r>
      <w:r w:rsidR="00E26B1D" w:rsidRPr="00E26B1D">
        <w:rPr>
          <w:rFonts w:cs="Arial"/>
          <w:sz w:val="20"/>
        </w:rPr>
        <w:t xml:space="preserve"> года №</w:t>
      </w:r>
      <w:r w:rsidR="00321843">
        <w:rPr>
          <w:rFonts w:cs="Arial"/>
          <w:sz w:val="20"/>
        </w:rPr>
        <w:t xml:space="preserve"> </w:t>
      </w:r>
      <w:r w:rsidR="00E128BC">
        <w:rPr>
          <w:rFonts w:cs="Arial"/>
          <w:sz w:val="20"/>
        </w:rPr>
        <w:t>74</w:t>
      </w:r>
      <w:r w:rsidR="00E82A90">
        <w:rPr>
          <w:rFonts w:cs="Arial"/>
          <w:sz w:val="20"/>
        </w:rPr>
        <w:t>/2026-ЕАТ</w:t>
      </w:r>
    </w:p>
    <w:p w:rsidR="003A3A03" w:rsidRPr="003A3A03" w:rsidRDefault="003A3A03" w:rsidP="003A3A03">
      <w:pPr>
        <w:tabs>
          <w:tab w:val="left" w:pos="2897"/>
        </w:tabs>
        <w:rPr>
          <w:b/>
          <w:szCs w:val="50"/>
        </w:rPr>
      </w:pPr>
    </w:p>
    <w:p w:rsidR="003A3A03" w:rsidRPr="003A3A03" w:rsidRDefault="003A3A03" w:rsidP="003A3A03">
      <w:pPr>
        <w:jc w:val="center"/>
        <w:rPr>
          <w:b/>
          <w:szCs w:val="50"/>
        </w:rPr>
      </w:pPr>
      <w:r w:rsidRPr="003A3A03">
        <w:rPr>
          <w:b/>
          <w:szCs w:val="50"/>
        </w:rPr>
        <w:t>ТЕХНИЧЕСКОЕ ЗАДАНИЕ</w:t>
      </w:r>
    </w:p>
    <w:p w:rsidR="0023578E" w:rsidRPr="0023578E" w:rsidRDefault="0023578E" w:rsidP="00E82A90">
      <w:pPr>
        <w:widowControl w:val="0"/>
        <w:autoSpaceDE w:val="0"/>
        <w:autoSpaceDN w:val="0"/>
        <w:rPr>
          <w:b/>
          <w:sz w:val="24"/>
          <w:szCs w:val="24"/>
        </w:rPr>
      </w:pPr>
    </w:p>
    <w:p w:rsidR="0023578E" w:rsidRPr="0023578E" w:rsidRDefault="0023578E" w:rsidP="0023578E">
      <w:pPr>
        <w:jc w:val="center"/>
        <w:rPr>
          <w:i/>
          <w:sz w:val="24"/>
          <w:szCs w:val="24"/>
        </w:rPr>
      </w:pPr>
      <w:r w:rsidRPr="0023578E">
        <w:rPr>
          <w:i/>
          <w:sz w:val="24"/>
          <w:szCs w:val="24"/>
        </w:rPr>
        <w:t xml:space="preserve">на поставку </w:t>
      </w:r>
      <w:r w:rsidR="00E128BC" w:rsidRPr="00E128BC">
        <w:rPr>
          <w:rFonts w:cs="Calibri"/>
          <w:bCs/>
          <w:i/>
          <w:color w:val="000000"/>
          <w:sz w:val="24"/>
          <w:szCs w:val="24"/>
        </w:rPr>
        <w:t>хлорбензола</w:t>
      </w:r>
    </w:p>
    <w:p w:rsidR="0023578E" w:rsidRPr="0023578E" w:rsidRDefault="0023578E" w:rsidP="0023578E">
      <w:pPr>
        <w:jc w:val="center"/>
        <w:rPr>
          <w:i/>
          <w:sz w:val="24"/>
          <w:szCs w:val="24"/>
        </w:rPr>
      </w:pPr>
      <w:r w:rsidRPr="0023578E">
        <w:rPr>
          <w:i/>
          <w:sz w:val="24"/>
          <w:szCs w:val="24"/>
        </w:rPr>
        <w:t xml:space="preserve">для нужд </w:t>
      </w:r>
      <w:r w:rsidRPr="0023578E">
        <w:rPr>
          <w:i/>
          <w:sz w:val="24"/>
        </w:rPr>
        <w:t>ФГБОУ ВО</w:t>
      </w:r>
      <w:r w:rsidRPr="0023578E">
        <w:rPr>
          <w:i/>
          <w:sz w:val="24"/>
          <w:szCs w:val="24"/>
        </w:rPr>
        <w:t xml:space="preserve"> СПХФУ Минздрава</w:t>
      </w:r>
      <w:r w:rsidRPr="0023578E">
        <w:rPr>
          <w:i/>
          <w:spacing w:val="-3"/>
          <w:sz w:val="24"/>
          <w:szCs w:val="24"/>
        </w:rPr>
        <w:t xml:space="preserve"> </w:t>
      </w:r>
      <w:r w:rsidRPr="0023578E">
        <w:rPr>
          <w:i/>
          <w:sz w:val="24"/>
          <w:szCs w:val="24"/>
        </w:rPr>
        <w:t>России</w:t>
      </w:r>
    </w:p>
    <w:p w:rsidR="0023578E" w:rsidRPr="0023578E" w:rsidRDefault="0023578E" w:rsidP="0023578E">
      <w:pPr>
        <w:jc w:val="center"/>
        <w:rPr>
          <w:i/>
          <w:sz w:val="24"/>
          <w:szCs w:val="24"/>
        </w:rPr>
      </w:pPr>
    </w:p>
    <w:p w:rsidR="0023578E" w:rsidRPr="0023578E" w:rsidRDefault="0023578E" w:rsidP="0023578E">
      <w:pPr>
        <w:spacing w:after="160" w:line="256" w:lineRule="auto"/>
        <w:ind w:firstLine="709"/>
        <w:jc w:val="both"/>
        <w:rPr>
          <w:sz w:val="24"/>
          <w:szCs w:val="24"/>
        </w:rPr>
      </w:pPr>
      <w:r w:rsidRPr="0023578E">
        <w:rPr>
          <w:b/>
          <w:sz w:val="24"/>
          <w:szCs w:val="24"/>
        </w:rPr>
        <w:t>Срок поставки Товара:</w:t>
      </w:r>
      <w:r w:rsidRPr="0023578E">
        <w:rPr>
          <w:sz w:val="24"/>
          <w:szCs w:val="24"/>
        </w:rPr>
        <w:t xml:space="preserve"> Поставка осуществляется в течение </w:t>
      </w:r>
      <w:r w:rsidRPr="0023578E">
        <w:rPr>
          <w:sz w:val="24"/>
          <w:szCs w:val="24"/>
          <w:lang w:eastAsia="en-US"/>
        </w:rPr>
        <w:t xml:space="preserve">30 (тридцати) календарных </w:t>
      </w:r>
      <w:r w:rsidRPr="0023578E">
        <w:rPr>
          <w:sz w:val="24"/>
          <w:szCs w:val="24"/>
        </w:rPr>
        <w:t>дней</w:t>
      </w:r>
      <w:r w:rsidRPr="0023578E">
        <w:rPr>
          <w:rFonts w:ascii="Calibri" w:hAnsi="Calibri"/>
          <w:sz w:val="24"/>
          <w:szCs w:val="24"/>
        </w:rPr>
        <w:t xml:space="preserve"> </w:t>
      </w:r>
      <w:r w:rsidRPr="0023578E">
        <w:rPr>
          <w:color w:val="000000"/>
          <w:sz w:val="24"/>
          <w:szCs w:val="24"/>
          <w:shd w:val="clear" w:color="auto" w:fill="FFFFFF"/>
        </w:rPr>
        <w:t xml:space="preserve">с даты заключения Гражданско-правового договора бюджетного учреждения, </w:t>
      </w:r>
      <w:r w:rsidRPr="0023578E">
        <w:rPr>
          <w:rFonts w:eastAsia="SimSun"/>
          <w:sz w:val="24"/>
          <w:szCs w:val="24"/>
        </w:rPr>
        <w:t xml:space="preserve">в день и </w:t>
      </w:r>
      <w:proofErr w:type="gramStart"/>
      <w:r w:rsidRPr="0023578E">
        <w:rPr>
          <w:rFonts w:eastAsia="SimSun"/>
          <w:sz w:val="24"/>
          <w:szCs w:val="24"/>
        </w:rPr>
        <w:t>время</w:t>
      </w:r>
      <w:proofErr w:type="gramEnd"/>
      <w:r w:rsidRPr="0023578E">
        <w:rPr>
          <w:rFonts w:eastAsia="SimSun"/>
          <w:sz w:val="24"/>
          <w:szCs w:val="24"/>
        </w:rPr>
        <w:t xml:space="preserve"> согласованное в письменной форме с Заказчиком </w:t>
      </w:r>
      <w:r w:rsidRPr="0023578E">
        <w:rPr>
          <w:sz w:val="24"/>
          <w:szCs w:val="24"/>
        </w:rPr>
        <w:t xml:space="preserve">по адресу: </w:t>
      </w:r>
      <w:r w:rsidRPr="0023578E">
        <w:rPr>
          <w:sz w:val="24"/>
          <w:szCs w:val="24"/>
          <w:shd w:val="clear" w:color="auto" w:fill="FFFFFF"/>
        </w:rPr>
        <w:t>г. Санкт-Петербург, ул. Профессора  Попова, дом 4, литера В</w:t>
      </w:r>
      <w:r w:rsidRPr="0023578E">
        <w:rPr>
          <w:rFonts w:eastAsia="Calibri"/>
          <w:sz w:val="24"/>
          <w:szCs w:val="24"/>
        </w:rPr>
        <w:t>.</w:t>
      </w:r>
    </w:p>
    <w:p w:rsidR="0023578E" w:rsidRPr="0023578E" w:rsidRDefault="0023578E" w:rsidP="0023578E">
      <w:pPr>
        <w:ind w:firstLine="709"/>
        <w:jc w:val="both"/>
        <w:rPr>
          <w:sz w:val="24"/>
          <w:szCs w:val="24"/>
        </w:rPr>
      </w:pPr>
      <w:r w:rsidRPr="0023578E">
        <w:rPr>
          <w:rFonts w:eastAsia="Calibri"/>
          <w:sz w:val="24"/>
          <w:szCs w:val="24"/>
        </w:rPr>
        <w:t>Приемка-передача Товара осуществляется в рабочий день.</w:t>
      </w:r>
    </w:p>
    <w:p w:rsidR="0023578E" w:rsidRPr="0023578E" w:rsidRDefault="0023578E" w:rsidP="0023578E">
      <w:pPr>
        <w:ind w:firstLine="709"/>
        <w:jc w:val="both"/>
        <w:rPr>
          <w:sz w:val="24"/>
          <w:szCs w:val="24"/>
        </w:rPr>
      </w:pPr>
      <w:r w:rsidRPr="0023578E">
        <w:rPr>
          <w:sz w:val="24"/>
          <w:szCs w:val="24"/>
        </w:rPr>
        <w:t>Поставка Товара включает в себя: доставку, погрузо-разгрузочные работы, подъем Товара на этаж,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23578E" w:rsidRPr="0023578E" w:rsidRDefault="0023578E" w:rsidP="0023578E">
      <w:pPr>
        <w:ind w:firstLine="709"/>
        <w:jc w:val="both"/>
        <w:rPr>
          <w:b/>
          <w:sz w:val="24"/>
          <w:szCs w:val="24"/>
        </w:rPr>
      </w:pPr>
      <w:r w:rsidRPr="0023578E">
        <w:rPr>
          <w:b/>
          <w:sz w:val="24"/>
          <w:szCs w:val="24"/>
        </w:rPr>
        <w:t>Оплата по договору осуществляется следующим образом:</w:t>
      </w:r>
    </w:p>
    <w:p w:rsidR="0023578E" w:rsidRPr="0023578E" w:rsidRDefault="0023578E" w:rsidP="0023578E">
      <w:pPr>
        <w:ind w:firstLine="709"/>
        <w:jc w:val="both"/>
        <w:rPr>
          <w:sz w:val="24"/>
          <w:szCs w:val="24"/>
        </w:rPr>
      </w:pPr>
      <w:r w:rsidRPr="0023578E">
        <w:rPr>
          <w:sz w:val="24"/>
          <w:szCs w:val="24"/>
        </w:rPr>
        <w:t>Авансирование не предусмотрено.</w:t>
      </w:r>
    </w:p>
    <w:p w:rsidR="0023578E" w:rsidRPr="0023578E" w:rsidRDefault="0023578E" w:rsidP="0023578E">
      <w:pPr>
        <w:ind w:firstLine="709"/>
        <w:jc w:val="both"/>
        <w:rPr>
          <w:rFonts w:eastAsia="Calibri"/>
          <w:sz w:val="24"/>
          <w:szCs w:val="24"/>
        </w:rPr>
      </w:pPr>
      <w:proofErr w:type="gramStart"/>
      <w:r w:rsidRPr="0023578E">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23578E">
        <w:rPr>
          <w:rFonts w:eastAsia="Calibri"/>
          <w:sz w:val="24"/>
          <w:szCs w:val="24"/>
        </w:rPr>
        <w:t>.</w:t>
      </w:r>
      <w:proofErr w:type="gramEnd"/>
    </w:p>
    <w:p w:rsidR="0023578E" w:rsidRPr="0023578E" w:rsidRDefault="0023578E" w:rsidP="0023578E">
      <w:pPr>
        <w:ind w:firstLine="709"/>
        <w:jc w:val="both"/>
        <w:rPr>
          <w:sz w:val="24"/>
          <w:szCs w:val="24"/>
        </w:rPr>
      </w:pPr>
      <w:r w:rsidRPr="0023578E">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23578E" w:rsidRPr="0023578E" w:rsidRDefault="0023578E" w:rsidP="0023578E">
      <w:pPr>
        <w:ind w:firstLine="709"/>
        <w:jc w:val="both"/>
        <w:rPr>
          <w:rFonts w:eastAsia="SimSun"/>
          <w:sz w:val="24"/>
          <w:szCs w:val="24"/>
        </w:rPr>
      </w:pPr>
      <w:r w:rsidRPr="0023578E">
        <w:rPr>
          <w:b/>
          <w:sz w:val="24"/>
          <w:szCs w:val="24"/>
        </w:rPr>
        <w:t>Требования к безопасности товара:</w:t>
      </w:r>
      <w:r w:rsidRPr="0023578E">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3578E" w:rsidRPr="0023578E" w:rsidRDefault="0023578E" w:rsidP="0023578E">
      <w:pPr>
        <w:ind w:firstLine="709"/>
        <w:jc w:val="both"/>
        <w:rPr>
          <w:sz w:val="24"/>
          <w:szCs w:val="24"/>
        </w:rPr>
      </w:pPr>
      <w:r w:rsidRPr="0023578E">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3578E" w:rsidRPr="0023578E" w:rsidRDefault="0023578E" w:rsidP="0023578E">
      <w:pPr>
        <w:ind w:firstLine="709"/>
        <w:jc w:val="both"/>
        <w:rPr>
          <w:rFonts w:eastAsia="Calibri"/>
          <w:sz w:val="24"/>
          <w:szCs w:val="24"/>
        </w:rPr>
      </w:pPr>
      <w:r w:rsidRPr="0023578E">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3578E" w:rsidRPr="0023578E" w:rsidRDefault="0023578E" w:rsidP="0023578E">
      <w:pPr>
        <w:ind w:firstLine="709"/>
        <w:jc w:val="both"/>
        <w:rPr>
          <w:rFonts w:eastAsia="Calibri"/>
          <w:sz w:val="24"/>
          <w:szCs w:val="24"/>
        </w:rPr>
      </w:pPr>
      <w:r w:rsidRPr="0023578E">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3578E" w:rsidRPr="0023578E" w:rsidRDefault="0023578E" w:rsidP="0023578E">
      <w:pPr>
        <w:ind w:firstLine="709"/>
        <w:jc w:val="both"/>
        <w:rPr>
          <w:sz w:val="24"/>
          <w:szCs w:val="24"/>
        </w:rPr>
      </w:pPr>
      <w:r w:rsidRPr="0023578E">
        <w:rPr>
          <w:rFonts w:eastAsia="Calibri"/>
          <w:sz w:val="24"/>
          <w:szCs w:val="24"/>
        </w:rPr>
        <w:t>Год выпуска Товара должен быть не ранее 202</w:t>
      </w:r>
      <w:r w:rsidR="00553CC2">
        <w:rPr>
          <w:rFonts w:eastAsia="Calibri"/>
          <w:sz w:val="24"/>
          <w:szCs w:val="24"/>
        </w:rPr>
        <w:t>6</w:t>
      </w:r>
      <w:r w:rsidRPr="0023578E">
        <w:rPr>
          <w:rFonts w:eastAsia="Calibri"/>
          <w:sz w:val="24"/>
          <w:szCs w:val="24"/>
        </w:rPr>
        <w:t xml:space="preserve"> года</w:t>
      </w:r>
      <w:r w:rsidRPr="0023578E">
        <w:rPr>
          <w:rFonts w:ascii="Calibri" w:hAnsi="Calibri"/>
          <w:sz w:val="16"/>
          <w:szCs w:val="16"/>
        </w:rPr>
        <w:t>.</w:t>
      </w:r>
    </w:p>
    <w:p w:rsidR="0023578E" w:rsidRPr="0023578E" w:rsidRDefault="0023578E" w:rsidP="0023578E">
      <w:pPr>
        <w:ind w:firstLine="709"/>
        <w:jc w:val="both"/>
        <w:rPr>
          <w:rFonts w:ascii="Calibri" w:eastAsia="Calibri" w:hAnsi="Calibri"/>
          <w:i/>
          <w:sz w:val="24"/>
          <w:szCs w:val="24"/>
          <w:lang w:eastAsia="en-US"/>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3578E" w:rsidRPr="0023578E" w:rsidRDefault="0023578E" w:rsidP="0023578E">
      <w:pPr>
        <w:rPr>
          <w:b/>
          <w:szCs w:val="28"/>
        </w:rPr>
        <w:sectPr w:rsidR="0023578E" w:rsidRPr="0023578E">
          <w:pgSz w:w="11906" w:h="16838"/>
          <w:pgMar w:top="680" w:right="680" w:bottom="1134" w:left="680" w:header="284" w:footer="284" w:gutter="0"/>
          <w:cols w:space="720"/>
        </w:sectPr>
      </w:pPr>
    </w:p>
    <w:p w:rsidR="0023578E" w:rsidRPr="0023578E" w:rsidRDefault="0023578E" w:rsidP="0023578E">
      <w:pPr>
        <w:jc w:val="center"/>
        <w:rPr>
          <w:b/>
          <w:szCs w:val="28"/>
        </w:rPr>
      </w:pPr>
      <w:r w:rsidRPr="0023578E">
        <w:rPr>
          <w:b/>
          <w:szCs w:val="28"/>
        </w:rPr>
        <w:lastRenderedPageBreak/>
        <w:t>Характеристики Товара</w:t>
      </w:r>
    </w:p>
    <w:p w:rsidR="0023578E" w:rsidRPr="0023578E" w:rsidRDefault="0023578E" w:rsidP="0023578E">
      <w:pPr>
        <w:jc w:val="center"/>
        <w:rPr>
          <w:b/>
          <w:szCs w:val="28"/>
        </w:rPr>
      </w:pPr>
    </w:p>
    <w:tbl>
      <w:tblPr>
        <w:tblW w:w="10770" w:type="dxa"/>
        <w:jc w:val="center"/>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
        <w:gridCol w:w="1561"/>
        <w:gridCol w:w="1983"/>
        <w:gridCol w:w="3117"/>
        <w:gridCol w:w="1416"/>
        <w:gridCol w:w="1227"/>
        <w:gridCol w:w="928"/>
      </w:tblGrid>
      <w:tr w:rsidR="00E128BC" w:rsidRPr="00E128BC" w:rsidTr="00E128BC">
        <w:trPr>
          <w:jc w:val="center"/>
        </w:trPr>
        <w:tc>
          <w:tcPr>
            <w:tcW w:w="538"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 xml:space="preserve">№ </w:t>
            </w:r>
            <w:proofErr w:type="gramStart"/>
            <w:r w:rsidRPr="00E128BC">
              <w:rPr>
                <w:sz w:val="20"/>
              </w:rPr>
              <w:t>п</w:t>
            </w:r>
            <w:proofErr w:type="gramEnd"/>
            <w:r w:rsidRPr="00E128BC">
              <w:rPr>
                <w:sz w:val="20"/>
              </w:rPr>
              <w:t>/п</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Наименование товара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Наименование характеристики</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roofErr w:type="spellStart"/>
            <w:r w:rsidRPr="00E128BC">
              <w:rPr>
                <w:sz w:val="20"/>
              </w:rPr>
              <w:t>Ед</w:t>
            </w:r>
            <w:proofErr w:type="gramStart"/>
            <w:r w:rsidRPr="00E128BC">
              <w:rPr>
                <w:sz w:val="20"/>
              </w:rPr>
              <w:t>.и</w:t>
            </w:r>
            <w:proofErr w:type="gramEnd"/>
            <w:r w:rsidRPr="00E128BC">
              <w:rPr>
                <w:sz w:val="20"/>
              </w:rPr>
              <w:t>зм</w:t>
            </w:r>
            <w:proofErr w:type="spellEnd"/>
            <w:r w:rsidRPr="00E128BC">
              <w:rPr>
                <w:sz w:val="20"/>
              </w:rPr>
              <w:t>. знач.</w:t>
            </w:r>
            <w:r w:rsidRPr="00E128BC">
              <w:rPr>
                <w:sz w:val="20"/>
              </w:rPr>
              <w:br/>
            </w:r>
            <w:proofErr w:type="spellStart"/>
            <w:r w:rsidRPr="00E128BC">
              <w:rPr>
                <w:sz w:val="20"/>
              </w:rPr>
              <w:t>хар-ки</w:t>
            </w:r>
            <w:proofErr w:type="spellEnd"/>
          </w:p>
        </w:tc>
        <w:tc>
          <w:tcPr>
            <w:tcW w:w="1228"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roofErr w:type="spellStart"/>
            <w:r w:rsidRPr="00E128BC">
              <w:rPr>
                <w:sz w:val="20"/>
              </w:rPr>
              <w:t>Ед</w:t>
            </w:r>
            <w:proofErr w:type="gramStart"/>
            <w:r w:rsidRPr="00E128BC">
              <w:rPr>
                <w:sz w:val="20"/>
              </w:rPr>
              <w:t>.и</w:t>
            </w:r>
            <w:proofErr w:type="gramEnd"/>
            <w:r w:rsidRPr="00E128BC">
              <w:rPr>
                <w:sz w:val="20"/>
              </w:rPr>
              <w:t>зм</w:t>
            </w:r>
            <w:proofErr w:type="spellEnd"/>
            <w:r w:rsidRPr="00E128BC">
              <w:rPr>
                <w:sz w:val="20"/>
              </w:rPr>
              <w:t>.</w:t>
            </w:r>
            <w:r w:rsidRPr="00E128BC">
              <w:rPr>
                <w:sz w:val="20"/>
              </w:rPr>
              <w:br/>
              <w:t>товара</w:t>
            </w:r>
          </w:p>
        </w:tc>
        <w:tc>
          <w:tcPr>
            <w:tcW w:w="928" w:type="dxa"/>
            <w:tcBorders>
              <w:top w:val="single" w:sz="4" w:space="0" w:color="000000"/>
              <w:left w:val="single" w:sz="4" w:space="0" w:color="000000"/>
              <w:bottom w:val="single" w:sz="4" w:space="0" w:color="000000"/>
              <w:right w:val="single" w:sz="4" w:space="0" w:color="000000"/>
            </w:tcBorders>
            <w:vAlign w:val="center"/>
          </w:tcPr>
          <w:p w:rsidR="00E128BC" w:rsidRPr="00E128BC" w:rsidRDefault="00E128BC" w:rsidP="00E128BC">
            <w:pPr>
              <w:rPr>
                <w:sz w:val="20"/>
              </w:rPr>
            </w:pPr>
            <w:r w:rsidRPr="00E128BC">
              <w:rPr>
                <w:sz w:val="20"/>
              </w:rPr>
              <w:t xml:space="preserve">Кол-во </w:t>
            </w:r>
            <w:r w:rsidRPr="00E128BC">
              <w:rPr>
                <w:sz w:val="20"/>
              </w:rPr>
              <w:br/>
              <w:t>товара</w:t>
            </w:r>
          </w:p>
          <w:p w:rsidR="00E128BC" w:rsidRPr="00E128BC" w:rsidRDefault="00E128BC" w:rsidP="00E128BC">
            <w:pPr>
              <w:rPr>
                <w:sz w:val="20"/>
              </w:rPr>
            </w:pPr>
          </w:p>
        </w:tc>
      </w:tr>
      <w:tr w:rsidR="00E128BC" w:rsidRPr="00E128BC" w:rsidTr="00E128BC">
        <w:trPr>
          <w:jc w:val="center"/>
        </w:trPr>
        <w:tc>
          <w:tcPr>
            <w:tcW w:w="538"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1</w:t>
            </w:r>
          </w:p>
        </w:tc>
        <w:tc>
          <w:tcPr>
            <w:tcW w:w="1562"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Хлорбензол</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CAS</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108-90-7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jc w:val="center"/>
              <w:rPr>
                <w:sz w:val="20"/>
              </w:rPr>
            </w:pPr>
            <w:r w:rsidRPr="00E128BC">
              <w:rPr>
                <w:sz w:val="20"/>
              </w:rPr>
              <w:t>2</w:t>
            </w:r>
            <w:r w:rsidR="003A2F87">
              <w:rPr>
                <w:sz w:val="20"/>
              </w:rPr>
              <w:t>,2</w:t>
            </w:r>
            <w:bookmarkStart w:id="3" w:name="_GoBack"/>
            <w:bookmarkEnd w:id="3"/>
          </w:p>
        </w:tc>
        <w:tc>
          <w:tcPr>
            <w:tcW w:w="928"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3A2F87" w:rsidP="00E128BC">
            <w:pPr>
              <w:jc w:val="center"/>
              <w:rPr>
                <w:sz w:val="20"/>
              </w:rPr>
            </w:pPr>
            <w:r>
              <w:rPr>
                <w:sz w:val="20"/>
              </w:rPr>
              <w:t>кг</w:t>
            </w:r>
          </w:p>
        </w:tc>
      </w:tr>
      <w:tr w:rsidR="00E128BC" w:rsidRPr="00E128BC" w:rsidTr="00E128BC">
        <w:trPr>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Квалификация</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Химически чистый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r w:rsidR="00E128BC" w:rsidRPr="00E128BC" w:rsidTr="00E128BC">
        <w:trPr>
          <w:trHeight w:val="192"/>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Внешний вид</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прозрачная бесцветная или слегка желтоватая жидкость</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r w:rsidR="00E128BC" w:rsidRPr="00E128BC" w:rsidTr="00E128BC">
        <w:trPr>
          <w:trHeight w:val="192"/>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 xml:space="preserve">Массовая доля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99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r w:rsidR="00E128BC" w:rsidRPr="00E128BC" w:rsidTr="00E128BC">
        <w:trPr>
          <w:trHeight w:val="245"/>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 xml:space="preserve">Фасовка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1,1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кг</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bl>
    <w:p w:rsidR="0023578E" w:rsidRPr="0023578E" w:rsidRDefault="0023578E" w:rsidP="0023578E">
      <w:pPr>
        <w:rPr>
          <w:b/>
          <w:sz w:val="24"/>
          <w:szCs w:val="24"/>
        </w:rPr>
      </w:pPr>
    </w:p>
    <w:p w:rsidR="0023578E" w:rsidRPr="0023578E" w:rsidRDefault="0023578E" w:rsidP="0023578E"/>
    <w:p w:rsidR="00A472F3" w:rsidRDefault="00A472F3" w:rsidP="00E26B1D">
      <w:pPr>
        <w:tabs>
          <w:tab w:val="left" w:pos="993"/>
        </w:tabs>
        <w:autoSpaceDE w:val="0"/>
        <w:autoSpaceDN w:val="0"/>
        <w:adjustRightInd w:val="0"/>
        <w:jc w:val="right"/>
        <w:rPr>
          <w:rFonts w:cs="Arial"/>
          <w:sz w:val="20"/>
        </w:rPr>
      </w:pPr>
    </w:p>
    <w:p w:rsidR="00A472F3" w:rsidRDefault="00A472F3" w:rsidP="00E26B1D">
      <w:pPr>
        <w:tabs>
          <w:tab w:val="left" w:pos="993"/>
        </w:tabs>
        <w:autoSpaceDE w:val="0"/>
        <w:autoSpaceDN w:val="0"/>
        <w:adjustRightInd w:val="0"/>
        <w:jc w:val="right"/>
        <w:rPr>
          <w:rFonts w:cs="Arial"/>
          <w:sz w:val="20"/>
        </w:rPr>
      </w:pPr>
    </w:p>
    <w:p w:rsidR="00AA6BB5" w:rsidRPr="00E26B1D"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AA6BB5" w:rsidRPr="00E26B1D"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p w:rsidR="0007321D" w:rsidRDefault="0007321D" w:rsidP="00E26B1D">
      <w:pPr>
        <w:tabs>
          <w:tab w:val="left" w:pos="993"/>
        </w:tabs>
        <w:autoSpaceDE w:val="0"/>
        <w:autoSpaceDN w:val="0"/>
        <w:adjustRightInd w:val="0"/>
        <w:jc w:val="right"/>
        <w:rPr>
          <w:rFonts w:cs="Arial"/>
          <w:sz w:val="20"/>
        </w:rPr>
      </w:pPr>
    </w:p>
    <w:p w:rsidR="00873246" w:rsidRDefault="00873246" w:rsidP="00E26B1D">
      <w:pPr>
        <w:tabs>
          <w:tab w:val="left" w:pos="993"/>
        </w:tabs>
        <w:autoSpaceDE w:val="0"/>
        <w:autoSpaceDN w:val="0"/>
        <w:adjustRightInd w:val="0"/>
        <w:jc w:val="right"/>
        <w:rPr>
          <w:rFonts w:cs="Arial"/>
          <w:sz w:val="20"/>
        </w:rPr>
      </w:pPr>
    </w:p>
    <w:p w:rsidR="00F01944" w:rsidRPr="007B452A" w:rsidRDefault="00EF40FB" w:rsidP="00F01944">
      <w:pPr>
        <w:widowControl w:val="0"/>
        <w:tabs>
          <w:tab w:val="left" w:pos="720"/>
          <w:tab w:val="left" w:pos="1440"/>
          <w:tab w:val="left" w:pos="2160"/>
          <w:tab w:val="left" w:pos="6673"/>
          <w:tab w:val="left" w:pos="7447"/>
        </w:tabs>
        <w:ind w:left="851" w:hanging="14"/>
        <w:rPr>
          <w:sz w:val="24"/>
          <w:szCs w:val="24"/>
        </w:rPr>
      </w:pPr>
      <w:r>
        <w:rPr>
          <w:rFonts w:cs="Arial"/>
          <w:sz w:val="20"/>
        </w:rPr>
        <w:tab/>
      </w:r>
      <w:r w:rsidR="00F01944" w:rsidRPr="00E26B1D">
        <w:rPr>
          <w:sz w:val="24"/>
          <w:szCs w:val="24"/>
        </w:rPr>
        <w:t>от Заказчика</w:t>
      </w:r>
      <w:r w:rsidR="00F01944">
        <w:rPr>
          <w:sz w:val="24"/>
          <w:szCs w:val="24"/>
        </w:rPr>
        <w:tab/>
      </w:r>
      <w:r w:rsidR="00F01944">
        <w:rPr>
          <w:sz w:val="24"/>
          <w:szCs w:val="24"/>
        </w:rPr>
        <w:tab/>
      </w:r>
      <w:r w:rsidR="00F01944">
        <w:rPr>
          <w:sz w:val="24"/>
          <w:szCs w:val="24"/>
        </w:rPr>
        <w:tab/>
        <w:t>от Поставщика</w:t>
      </w:r>
    </w:p>
    <w:p w:rsidR="00F01944" w:rsidRPr="007B452A" w:rsidRDefault="00F01944" w:rsidP="00F01944">
      <w:pPr>
        <w:widowControl w:val="0"/>
        <w:ind w:left="851" w:hanging="14"/>
        <w:rPr>
          <w:sz w:val="24"/>
          <w:szCs w:val="24"/>
        </w:rPr>
      </w:pPr>
      <w:r>
        <w:rPr>
          <w:sz w:val="24"/>
          <w:szCs w:val="24"/>
        </w:rPr>
        <w:t>и. о. р</w:t>
      </w:r>
      <w:r w:rsidR="00C2723E">
        <w:rPr>
          <w:sz w:val="24"/>
          <w:szCs w:val="24"/>
        </w:rPr>
        <w:t>ектора</w:t>
      </w:r>
    </w:p>
    <w:p w:rsidR="00F01944" w:rsidRPr="00E26B1D" w:rsidRDefault="00F01944" w:rsidP="00F01944">
      <w:pPr>
        <w:widowControl w:val="0"/>
        <w:ind w:left="851" w:hanging="14"/>
        <w:rPr>
          <w:sz w:val="24"/>
          <w:szCs w:val="24"/>
        </w:rPr>
      </w:pPr>
      <w:r w:rsidRPr="007B452A">
        <w:rPr>
          <w:sz w:val="24"/>
          <w:szCs w:val="24"/>
        </w:rPr>
        <w:t xml:space="preserve">ФГБОУ ВО СПХФУ </w:t>
      </w:r>
      <w:r w:rsidRPr="00E26B1D">
        <w:rPr>
          <w:sz w:val="24"/>
          <w:szCs w:val="24"/>
        </w:rPr>
        <w:t>Минздрава России</w:t>
      </w:r>
    </w:p>
    <w:p w:rsidR="00F01944" w:rsidRPr="00E26B1D" w:rsidRDefault="00F01944" w:rsidP="00F01944">
      <w:pPr>
        <w:widowControl w:val="0"/>
        <w:ind w:left="851" w:hanging="14"/>
        <w:rPr>
          <w:sz w:val="24"/>
          <w:szCs w:val="24"/>
        </w:rPr>
      </w:pPr>
    </w:p>
    <w:p w:rsidR="00F01944" w:rsidRPr="00E26B1D" w:rsidRDefault="00F01944" w:rsidP="00F01944">
      <w:pPr>
        <w:widowControl w:val="0"/>
        <w:ind w:left="851" w:hanging="14"/>
        <w:rPr>
          <w:sz w:val="24"/>
          <w:szCs w:val="24"/>
        </w:rPr>
      </w:pPr>
    </w:p>
    <w:p w:rsidR="00F01944" w:rsidRPr="00E26B1D" w:rsidRDefault="00F01944" w:rsidP="00F01944">
      <w:pPr>
        <w:widowControl w:val="0"/>
        <w:ind w:left="851" w:hanging="14"/>
        <w:rPr>
          <w:sz w:val="24"/>
          <w:szCs w:val="24"/>
        </w:rPr>
      </w:pPr>
    </w:p>
    <w:p w:rsidR="0007321D" w:rsidRDefault="00F01944" w:rsidP="00544288">
      <w:pPr>
        <w:tabs>
          <w:tab w:val="left" w:pos="993"/>
          <w:tab w:val="left" w:pos="3278"/>
        </w:tabs>
        <w:autoSpaceDE w:val="0"/>
        <w:autoSpaceDN w:val="0"/>
        <w:adjustRightInd w:val="0"/>
        <w:ind w:left="851"/>
        <w:rPr>
          <w:rFonts w:cs="Arial"/>
          <w:sz w:val="20"/>
        </w:rPr>
      </w:pPr>
      <w:r w:rsidRPr="00E26B1D">
        <w:rPr>
          <w:sz w:val="24"/>
          <w:szCs w:val="24"/>
        </w:rPr>
        <w:t>__________________ /И.А. Наркевич/</w:t>
      </w:r>
      <w:r w:rsidR="00EF40FB">
        <w:rPr>
          <w:rFonts w:cs="Arial"/>
          <w:sz w:val="20"/>
        </w:rPr>
        <w:tab/>
      </w:r>
      <w:r>
        <w:rPr>
          <w:rFonts w:cs="Arial"/>
          <w:sz w:val="20"/>
        </w:rPr>
        <w:t xml:space="preserve">                                         </w:t>
      </w:r>
      <w:r w:rsidRPr="00F01944">
        <w:rPr>
          <w:rFonts w:cs="Arial"/>
          <w:sz w:val="20"/>
        </w:rPr>
        <w:t>______________ / _____________/</w:t>
      </w:r>
    </w:p>
    <w:p w:rsidR="00544288" w:rsidRDefault="00544288" w:rsidP="00544288">
      <w:pPr>
        <w:tabs>
          <w:tab w:val="left" w:pos="993"/>
          <w:tab w:val="left" w:pos="3278"/>
        </w:tabs>
        <w:autoSpaceDE w:val="0"/>
        <w:autoSpaceDN w:val="0"/>
        <w:adjustRightInd w:val="0"/>
        <w:ind w:left="851"/>
        <w:rPr>
          <w:rFonts w:cs="Arial"/>
          <w:sz w:val="20"/>
        </w:rPr>
      </w:pPr>
    </w:p>
    <w:p w:rsidR="00544288" w:rsidRDefault="00544288" w:rsidP="00544288">
      <w:pPr>
        <w:tabs>
          <w:tab w:val="left" w:pos="993"/>
          <w:tab w:val="left" w:pos="3278"/>
        </w:tabs>
        <w:autoSpaceDE w:val="0"/>
        <w:autoSpaceDN w:val="0"/>
        <w:adjustRightInd w:val="0"/>
        <w:ind w:left="851"/>
        <w:rPr>
          <w:rFonts w:cs="Arial"/>
          <w:sz w:val="20"/>
        </w:rPr>
      </w:pPr>
    </w:p>
    <w:p w:rsidR="00544288" w:rsidRDefault="00544288" w:rsidP="00544288">
      <w:pPr>
        <w:tabs>
          <w:tab w:val="left" w:pos="993"/>
          <w:tab w:val="left" w:pos="3278"/>
        </w:tabs>
        <w:autoSpaceDE w:val="0"/>
        <w:autoSpaceDN w:val="0"/>
        <w:adjustRightInd w:val="0"/>
        <w:ind w:left="851"/>
        <w:rPr>
          <w:rFonts w:cs="Arial"/>
          <w:sz w:val="20"/>
        </w:rPr>
      </w:pPr>
    </w:p>
    <w:p w:rsidR="00544288" w:rsidRDefault="00544288"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544288" w:rsidRDefault="00544288" w:rsidP="00544288">
      <w:pPr>
        <w:tabs>
          <w:tab w:val="left" w:pos="993"/>
          <w:tab w:val="left" w:pos="3278"/>
        </w:tabs>
        <w:autoSpaceDE w:val="0"/>
        <w:autoSpaceDN w:val="0"/>
        <w:adjustRightInd w:val="0"/>
        <w:ind w:left="851"/>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0D5756">
      <w:pPr>
        <w:tabs>
          <w:tab w:val="left" w:pos="993"/>
        </w:tabs>
        <w:autoSpaceDE w:val="0"/>
        <w:autoSpaceDN w:val="0"/>
        <w:adjustRightInd w:val="0"/>
        <w:jc w:val="right"/>
        <w:rPr>
          <w:sz w:val="24"/>
          <w:szCs w:val="24"/>
        </w:rPr>
      </w:pPr>
      <w:r>
        <w:rPr>
          <w:rFonts w:cs="Arial"/>
          <w:sz w:val="20"/>
        </w:rPr>
        <w:t xml:space="preserve">учреждения от «__» ________ 2025 </w:t>
      </w:r>
      <w:r w:rsidR="00321843">
        <w:rPr>
          <w:rFonts w:cs="Arial"/>
          <w:sz w:val="20"/>
        </w:rPr>
        <w:t xml:space="preserve">года № </w:t>
      </w:r>
      <w:r w:rsidR="00E128BC">
        <w:rPr>
          <w:rFonts w:cs="Arial"/>
          <w:sz w:val="20"/>
        </w:rPr>
        <w:t>74</w:t>
      </w:r>
      <w:r w:rsidR="00E82A90">
        <w:rPr>
          <w:rFonts w:cs="Arial"/>
          <w:sz w:val="20"/>
        </w:rPr>
        <w:t>/2026-ЕАТ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E26B1D" w:rsidRPr="00E26B1D" w:rsidRDefault="00E82A90" w:rsidP="00C75E64">
      <w:pPr>
        <w:spacing w:after="120"/>
        <w:jc w:val="center"/>
        <w:rPr>
          <w:bCs/>
          <w:i/>
          <w:sz w:val="24"/>
          <w:szCs w:val="24"/>
        </w:rPr>
      </w:pPr>
      <w:r w:rsidRPr="00E82A90">
        <w:rPr>
          <w:i/>
          <w:sz w:val="24"/>
          <w:szCs w:val="24"/>
        </w:rPr>
        <w:t xml:space="preserve">поставку </w:t>
      </w:r>
      <w:r w:rsidR="00E128BC" w:rsidRPr="00E128BC">
        <w:rPr>
          <w:bCs/>
          <w:i/>
          <w:sz w:val="24"/>
          <w:szCs w:val="24"/>
        </w:rPr>
        <w:t xml:space="preserve">хлорбензола </w:t>
      </w:r>
      <w:r w:rsidR="00E26B1D" w:rsidRPr="00E26B1D">
        <w:rPr>
          <w:bCs/>
          <w:i/>
          <w:sz w:val="24"/>
          <w:szCs w:val="24"/>
        </w:rPr>
        <w:t>для  нужд ФГБОУ ВО  СПХФУ  Минздрава России</w:t>
      </w:r>
    </w:p>
    <w:p w:rsidR="00E26B1D" w:rsidRDefault="00E26B1D" w:rsidP="00C75E64">
      <w:pPr>
        <w:spacing w:after="120"/>
      </w:pPr>
    </w:p>
    <w:p w:rsidR="00E26B1D" w:rsidRDefault="00E26B1D" w:rsidP="00E26B1D">
      <w:pPr>
        <w:tabs>
          <w:tab w:val="left" w:pos="993"/>
        </w:tabs>
        <w:autoSpaceDE w:val="0"/>
        <w:autoSpaceDN w:val="0"/>
        <w:adjustRightInd w:val="0"/>
        <w:jc w:val="right"/>
        <w:rPr>
          <w:rFonts w:cs="Arial"/>
          <w:sz w:val="24"/>
          <w:szCs w:val="24"/>
        </w:rPr>
      </w:pPr>
    </w:p>
    <w:p w:rsidR="00873246" w:rsidRDefault="001264DC" w:rsidP="001264DC">
      <w:pPr>
        <w:tabs>
          <w:tab w:val="left" w:pos="993"/>
          <w:tab w:val="left" w:pos="1290"/>
        </w:tabs>
        <w:autoSpaceDE w:val="0"/>
        <w:autoSpaceDN w:val="0"/>
        <w:adjustRightInd w:val="0"/>
        <w:rPr>
          <w:rFonts w:cs="Arial"/>
          <w:sz w:val="24"/>
          <w:szCs w:val="24"/>
        </w:rPr>
      </w:pPr>
      <w:r>
        <w:rPr>
          <w:rFonts w:cs="Arial"/>
          <w:sz w:val="24"/>
          <w:szCs w:val="24"/>
        </w:rPr>
        <w:tab/>
      </w:r>
      <w:r>
        <w:rPr>
          <w:rFonts w:cs="Arial"/>
          <w:sz w:val="24"/>
          <w:szCs w:val="24"/>
        </w:rPr>
        <w:tab/>
      </w:r>
    </w:p>
    <w:p w:rsidR="00873246" w:rsidRDefault="00873246" w:rsidP="00E26B1D">
      <w:pPr>
        <w:tabs>
          <w:tab w:val="left" w:pos="993"/>
        </w:tabs>
        <w:autoSpaceDE w:val="0"/>
        <w:autoSpaceDN w:val="0"/>
        <w:adjustRightInd w:val="0"/>
        <w:jc w:val="right"/>
        <w:rPr>
          <w:rFonts w:cs="Arial"/>
          <w:sz w:val="24"/>
          <w:szCs w:val="24"/>
        </w:rPr>
      </w:pPr>
    </w:p>
    <w:p w:rsidR="00AA6BB5" w:rsidRDefault="00AA6BB5" w:rsidP="00E26B1D">
      <w:pPr>
        <w:tabs>
          <w:tab w:val="left" w:pos="993"/>
        </w:tabs>
        <w:autoSpaceDE w:val="0"/>
        <w:autoSpaceDN w:val="0"/>
        <w:adjustRightInd w:val="0"/>
        <w:jc w:val="right"/>
        <w:rPr>
          <w:rFonts w:cs="Arial"/>
          <w:sz w:val="24"/>
          <w:szCs w:val="24"/>
        </w:rPr>
      </w:pPr>
    </w:p>
    <w:p w:rsidR="00AA6BB5" w:rsidRPr="00E26B1D" w:rsidRDefault="00AA6BB5"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347"/>
        <w:gridCol w:w="5640"/>
      </w:tblGrid>
      <w:tr w:rsidR="007B452A" w:rsidRPr="00E26B1D" w:rsidTr="00E82A90">
        <w:trPr>
          <w:jc w:val="center"/>
        </w:trPr>
        <w:tc>
          <w:tcPr>
            <w:tcW w:w="4347"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EF40FB" w:rsidP="007B452A">
            <w:pPr>
              <w:widowControl w:val="0"/>
              <w:ind w:hanging="14"/>
              <w:rPr>
                <w:sz w:val="24"/>
                <w:szCs w:val="24"/>
              </w:rPr>
            </w:pPr>
            <w:r>
              <w:rPr>
                <w:sz w:val="24"/>
                <w:szCs w:val="24"/>
              </w:rPr>
              <w:t>и.</w:t>
            </w:r>
            <w:r w:rsidR="00E128BC">
              <w:rPr>
                <w:sz w:val="24"/>
                <w:szCs w:val="24"/>
              </w:rPr>
              <w:t xml:space="preserve"> </w:t>
            </w:r>
            <w:r>
              <w:rPr>
                <w:sz w:val="24"/>
                <w:szCs w:val="24"/>
              </w:rPr>
              <w:t>о. р</w:t>
            </w:r>
            <w:r w:rsidR="00C2723E">
              <w:rPr>
                <w:sz w:val="24"/>
                <w:szCs w:val="24"/>
              </w:rPr>
              <w:t>ектора</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5640" w:type="dxa"/>
          </w:tcPr>
          <w:p w:rsidR="007B452A" w:rsidRPr="00721C03" w:rsidRDefault="007B452A" w:rsidP="004C18E0">
            <w:pPr>
              <w:widowControl w:val="0"/>
              <w:rPr>
                <w:sz w:val="24"/>
                <w:szCs w:val="24"/>
              </w:rPr>
            </w:pPr>
            <w:r w:rsidRPr="00721C03">
              <w:rPr>
                <w:sz w:val="24"/>
                <w:szCs w:val="24"/>
              </w:rPr>
              <w:t>от Поставщика</w:t>
            </w: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p>
          <w:p w:rsidR="007B452A" w:rsidRDefault="007B452A" w:rsidP="004C18E0">
            <w:pPr>
              <w:widowControl w:val="0"/>
              <w:rPr>
                <w:sz w:val="24"/>
                <w:szCs w:val="24"/>
              </w:rPr>
            </w:pPr>
          </w:p>
          <w:p w:rsidR="007B452A" w:rsidRDefault="007B452A" w:rsidP="004C18E0">
            <w:pPr>
              <w:widowControl w:val="0"/>
              <w:rPr>
                <w:sz w:val="24"/>
                <w:szCs w:val="24"/>
              </w:rPr>
            </w:pP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4C18E0">
            <w:pPr>
              <w:widowControl w:val="0"/>
              <w:rPr>
                <w:sz w:val="24"/>
                <w:szCs w:val="24"/>
              </w:rPr>
            </w:pPr>
          </w:p>
          <w:p w:rsidR="00657B5C" w:rsidRDefault="00657B5C" w:rsidP="004C18E0">
            <w:pPr>
              <w:widowControl w:val="0"/>
              <w:rPr>
                <w:sz w:val="24"/>
                <w:szCs w:val="24"/>
              </w:rPr>
            </w:pPr>
          </w:p>
          <w:p w:rsidR="00D15079" w:rsidRDefault="00D15079"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657B5C" w:rsidRPr="00E26B1D" w:rsidRDefault="00657B5C" w:rsidP="00657B5C">
            <w:pPr>
              <w:tabs>
                <w:tab w:val="left" w:pos="993"/>
              </w:tabs>
              <w:autoSpaceDE w:val="0"/>
              <w:autoSpaceDN w:val="0"/>
              <w:adjustRightInd w:val="0"/>
              <w:jc w:val="right"/>
              <w:rPr>
                <w:rFonts w:cs="Arial"/>
                <w:sz w:val="20"/>
              </w:rPr>
            </w:pPr>
            <w:r w:rsidRPr="00E26B1D">
              <w:rPr>
                <w:rFonts w:cs="Arial"/>
                <w:sz w:val="20"/>
              </w:rPr>
              <w:lastRenderedPageBreak/>
              <w:t>Приложение №</w:t>
            </w:r>
            <w:r>
              <w:rPr>
                <w:rFonts w:cs="Arial"/>
                <w:sz w:val="20"/>
              </w:rPr>
              <w:t>3</w:t>
            </w:r>
          </w:p>
          <w:p w:rsidR="00657B5C" w:rsidRPr="00E26B1D" w:rsidRDefault="00657B5C" w:rsidP="00657B5C">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657B5C" w:rsidRPr="00E26B1D" w:rsidRDefault="00657B5C" w:rsidP="00657B5C">
            <w:pPr>
              <w:tabs>
                <w:tab w:val="left" w:pos="993"/>
              </w:tabs>
              <w:autoSpaceDE w:val="0"/>
              <w:autoSpaceDN w:val="0"/>
              <w:adjustRightInd w:val="0"/>
              <w:jc w:val="right"/>
              <w:rPr>
                <w:sz w:val="24"/>
                <w:szCs w:val="24"/>
              </w:rPr>
            </w:pPr>
            <w:r>
              <w:rPr>
                <w:rFonts w:cs="Arial"/>
                <w:sz w:val="20"/>
              </w:rPr>
              <w:t>учреждения от «__» ________ 202</w:t>
            </w:r>
            <w:r w:rsidR="00E82A90">
              <w:rPr>
                <w:rFonts w:cs="Arial"/>
                <w:sz w:val="20"/>
              </w:rPr>
              <w:t>6</w:t>
            </w:r>
            <w:r>
              <w:rPr>
                <w:rFonts w:cs="Arial"/>
                <w:sz w:val="20"/>
              </w:rPr>
              <w:t xml:space="preserve"> года № </w:t>
            </w:r>
            <w:r w:rsidR="00E128BC">
              <w:rPr>
                <w:rFonts w:cs="Arial"/>
                <w:sz w:val="20"/>
              </w:rPr>
              <w:t>74</w:t>
            </w:r>
            <w:r w:rsidR="00E82A90">
              <w:rPr>
                <w:rFonts w:cs="Arial"/>
                <w:sz w:val="20"/>
              </w:rPr>
              <w:t>/2026 ЕАТ</w:t>
            </w:r>
          </w:p>
          <w:p w:rsidR="007B452A" w:rsidRPr="007B452A" w:rsidRDefault="007B452A" w:rsidP="003A3A03">
            <w:pPr>
              <w:widowControl w:val="0"/>
              <w:rPr>
                <w:sz w:val="24"/>
                <w:szCs w:val="24"/>
              </w:rPr>
            </w:pPr>
          </w:p>
        </w:tc>
      </w:tr>
    </w:tbl>
    <w:p w:rsidR="00657B5C" w:rsidRPr="00657B5C" w:rsidRDefault="00657B5C" w:rsidP="00657B5C">
      <w:pPr>
        <w:autoSpaceDE w:val="0"/>
        <w:autoSpaceDN w:val="0"/>
        <w:adjustRightInd w:val="0"/>
        <w:jc w:val="center"/>
        <w:rPr>
          <w:b/>
          <w:bCs/>
          <w:sz w:val="24"/>
          <w:szCs w:val="24"/>
        </w:rPr>
      </w:pPr>
      <w:r w:rsidRPr="00657B5C">
        <w:rPr>
          <w:b/>
          <w:bCs/>
          <w:sz w:val="24"/>
          <w:szCs w:val="24"/>
        </w:rPr>
        <w:lastRenderedPageBreak/>
        <w:t xml:space="preserve">Правила определения размера штрафа, </w:t>
      </w:r>
    </w:p>
    <w:p w:rsidR="00657B5C" w:rsidRPr="00657B5C" w:rsidRDefault="00657B5C" w:rsidP="00657B5C">
      <w:pPr>
        <w:autoSpaceDE w:val="0"/>
        <w:autoSpaceDN w:val="0"/>
        <w:adjustRightInd w:val="0"/>
        <w:jc w:val="center"/>
        <w:rPr>
          <w:rFonts w:eastAsia="Calibri"/>
          <w:i/>
          <w:sz w:val="20"/>
          <w:szCs w:val="24"/>
          <w:lang w:eastAsia="en-US"/>
        </w:rPr>
      </w:pPr>
      <w:proofErr w:type="gramStart"/>
      <w:r w:rsidRPr="00657B5C">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657B5C">
        <w:rPr>
          <w:rFonts w:eastAsia="Calibri"/>
          <w:i/>
          <w:sz w:val="20"/>
          <w:szCs w:val="24"/>
          <w:lang w:eastAsia="en-US"/>
        </w:rPr>
        <w:t>(утверждены постановлением Правительства</w:t>
      </w:r>
      <w:r w:rsidRPr="00657B5C">
        <w:rPr>
          <w:i/>
          <w:sz w:val="20"/>
          <w:szCs w:val="24"/>
        </w:rPr>
        <w:t xml:space="preserve"> Российской Федерации от 30.08.2017 № 1042)</w:t>
      </w:r>
      <w:proofErr w:type="gramEnd"/>
    </w:p>
    <w:p w:rsidR="00657B5C" w:rsidRPr="00657B5C" w:rsidRDefault="00657B5C" w:rsidP="00657B5C">
      <w:pPr>
        <w:tabs>
          <w:tab w:val="left" w:pos="426"/>
        </w:tabs>
        <w:ind w:firstLine="567"/>
        <w:jc w:val="both"/>
        <w:rPr>
          <w:rFonts w:eastAsia="Calibri"/>
          <w:sz w:val="24"/>
          <w:szCs w:val="24"/>
        </w:rPr>
      </w:pPr>
    </w:p>
    <w:p w:rsidR="00657B5C" w:rsidRPr="00657B5C" w:rsidRDefault="00657B5C" w:rsidP="00657B5C">
      <w:pPr>
        <w:tabs>
          <w:tab w:val="left" w:pos="426"/>
        </w:tabs>
        <w:ind w:firstLine="567"/>
        <w:jc w:val="both"/>
        <w:rPr>
          <w:sz w:val="22"/>
          <w:szCs w:val="22"/>
        </w:rPr>
      </w:pPr>
      <w:r w:rsidRPr="00657B5C">
        <w:rPr>
          <w:sz w:val="22"/>
          <w:szCs w:val="22"/>
        </w:rPr>
        <w:t xml:space="preserve">1. </w:t>
      </w:r>
      <w:proofErr w:type="gramStart"/>
      <w:r w:rsidRPr="00657B5C">
        <w:rPr>
          <w:sz w:val="22"/>
          <w:szCs w:val="22"/>
        </w:rPr>
        <w:t>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roofErr w:type="gramEnd"/>
    </w:p>
    <w:p w:rsidR="00657B5C" w:rsidRPr="00657B5C" w:rsidRDefault="00657B5C" w:rsidP="00657B5C">
      <w:pPr>
        <w:tabs>
          <w:tab w:val="left" w:pos="426"/>
        </w:tabs>
        <w:ind w:firstLine="567"/>
        <w:jc w:val="both"/>
        <w:rPr>
          <w:sz w:val="22"/>
          <w:szCs w:val="22"/>
        </w:rPr>
      </w:pPr>
      <w:r w:rsidRPr="00657B5C">
        <w:rPr>
          <w:sz w:val="22"/>
          <w:szCs w:val="22"/>
        </w:rPr>
        <w:t>2. Размер штрафа устанавливается контрактом в соответствии с пунктами 3 - 9 настоящих Правил,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57B5C" w:rsidRPr="00657B5C" w:rsidRDefault="00657B5C" w:rsidP="00657B5C">
      <w:pPr>
        <w:tabs>
          <w:tab w:val="left" w:pos="426"/>
        </w:tabs>
        <w:ind w:firstLine="567"/>
        <w:jc w:val="both"/>
        <w:rPr>
          <w:sz w:val="22"/>
          <w:szCs w:val="22"/>
        </w:rPr>
      </w:pPr>
      <w:bookmarkStart w:id="4" w:name="Par4"/>
      <w:bookmarkEnd w:id="4"/>
      <w:r w:rsidRPr="00657B5C">
        <w:rPr>
          <w:sz w:val="22"/>
          <w:szCs w:val="22"/>
        </w:rPr>
        <w:t>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657B5C" w:rsidRPr="00657B5C" w:rsidRDefault="00657B5C" w:rsidP="00657B5C">
      <w:pPr>
        <w:tabs>
          <w:tab w:val="left" w:pos="426"/>
        </w:tabs>
        <w:ind w:firstLine="567"/>
        <w:jc w:val="both"/>
        <w:rPr>
          <w:sz w:val="18"/>
          <w:szCs w:val="22"/>
        </w:rPr>
      </w:pPr>
      <w:r w:rsidRPr="00657B5C">
        <w:rPr>
          <w:sz w:val="18"/>
          <w:szCs w:val="22"/>
        </w:rPr>
        <w:t>а) 10 процентов цены контракта (этапа) в случае, если цена контракта (этапа)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б) 5 процентов цены контракта (этапа) в случае, если цена контракта (этапа)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в) 1 процент цены контракта (этапа) в случае, если цена контракта (этапа)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г) 0,5 процента цены контракта (этапа) в случае, если цена контракта (этапа) составляет от 100 млн. рублей до 500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д) 0,4 процента цены контракта (этапа) в случае, если цена контракта (этапа) составляет от 500 млн. рублей до 1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е) 0,3 процента цены контракта (этапа) в случае, если цена контракта (этапа) составляет от 1 млрд. рублей до 2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ж) 0,25 процента цены контракта (этапа) в случае, если цена контракта (этапа) составляет от 2 млрд. рублей до 5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з) 0,2 процента цены контракта (этапа) в случае, если цена контракта (этапа) составляет от 5 млрд. рублей до 10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и) 0,1 процента цены контракта (этапа) в случае, если цена контракта (этапа) превышает 10 млрд. рублей.</w:t>
      </w:r>
    </w:p>
    <w:p w:rsidR="00657B5C" w:rsidRPr="00657B5C" w:rsidRDefault="00657B5C" w:rsidP="00657B5C">
      <w:pPr>
        <w:tabs>
          <w:tab w:val="left" w:pos="426"/>
        </w:tabs>
        <w:ind w:firstLine="567"/>
        <w:jc w:val="both"/>
        <w:rPr>
          <w:sz w:val="22"/>
          <w:szCs w:val="22"/>
        </w:rPr>
      </w:pPr>
      <w:bookmarkStart w:id="5" w:name="Par15"/>
      <w:bookmarkEnd w:id="5"/>
      <w:r w:rsidRPr="00657B5C">
        <w:rPr>
          <w:sz w:val="22"/>
          <w:szCs w:val="22"/>
        </w:rPr>
        <w:t xml:space="preserve">4. </w:t>
      </w:r>
      <w:proofErr w:type="gramStart"/>
      <w:r w:rsidRPr="00657B5C">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657B5C">
        <w:rPr>
          <w:sz w:val="22"/>
          <w:szCs w:val="22"/>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657B5C" w:rsidRPr="00657B5C" w:rsidRDefault="00657B5C" w:rsidP="00657B5C">
      <w:pPr>
        <w:tabs>
          <w:tab w:val="left" w:pos="426"/>
        </w:tabs>
        <w:ind w:firstLine="567"/>
        <w:jc w:val="both"/>
        <w:rPr>
          <w:sz w:val="22"/>
          <w:szCs w:val="22"/>
        </w:rPr>
      </w:pPr>
      <w:r w:rsidRPr="00657B5C">
        <w:rPr>
          <w:sz w:val="22"/>
          <w:szCs w:val="22"/>
        </w:rPr>
        <w:t xml:space="preserve">5. </w:t>
      </w:r>
      <w:proofErr w:type="gramStart"/>
      <w:r w:rsidRPr="00657B5C">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657B5C" w:rsidRPr="00657B5C" w:rsidRDefault="00657B5C" w:rsidP="00657B5C">
      <w:pPr>
        <w:tabs>
          <w:tab w:val="left" w:pos="426"/>
        </w:tabs>
        <w:ind w:firstLine="567"/>
        <w:jc w:val="both"/>
        <w:rPr>
          <w:sz w:val="18"/>
          <w:szCs w:val="22"/>
        </w:rPr>
      </w:pPr>
      <w:r w:rsidRPr="00657B5C">
        <w:rPr>
          <w:sz w:val="18"/>
          <w:szCs w:val="22"/>
        </w:rPr>
        <w:t>а) в случае, если цена контракта не превышает начальную (максимальную) цену контракта:</w:t>
      </w:r>
    </w:p>
    <w:p w:rsidR="00657B5C" w:rsidRPr="00657B5C" w:rsidRDefault="00657B5C" w:rsidP="00657B5C">
      <w:pPr>
        <w:tabs>
          <w:tab w:val="left" w:pos="426"/>
        </w:tabs>
        <w:ind w:firstLine="567"/>
        <w:jc w:val="both"/>
        <w:rPr>
          <w:sz w:val="18"/>
          <w:szCs w:val="22"/>
        </w:rPr>
      </w:pPr>
      <w:r w:rsidRPr="00657B5C">
        <w:rPr>
          <w:sz w:val="18"/>
          <w:szCs w:val="22"/>
        </w:rPr>
        <w:t>10 процентов начальной (максимальной) цены контракта, если цена контракта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5 процентов начальной (максимальной) цены контракта,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1 процент начальной (максимальной) цены контракта,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б) в случае, если цена контракта превышает начальную (максимальную) цену контракта:</w:t>
      </w:r>
    </w:p>
    <w:p w:rsidR="00657B5C" w:rsidRPr="00657B5C" w:rsidRDefault="00657B5C" w:rsidP="00657B5C">
      <w:pPr>
        <w:tabs>
          <w:tab w:val="left" w:pos="426"/>
        </w:tabs>
        <w:ind w:firstLine="567"/>
        <w:jc w:val="both"/>
        <w:rPr>
          <w:sz w:val="18"/>
          <w:szCs w:val="22"/>
        </w:rPr>
      </w:pPr>
      <w:r w:rsidRPr="00657B5C">
        <w:rPr>
          <w:sz w:val="18"/>
          <w:szCs w:val="22"/>
        </w:rPr>
        <w:t>10 процентов цены контракта, если цена контракта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5 процентов цены контракта,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1 процент цены контракта,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22"/>
          <w:szCs w:val="22"/>
        </w:rPr>
      </w:pPr>
      <w:r w:rsidRPr="00657B5C">
        <w:rPr>
          <w:sz w:val="22"/>
          <w:szCs w:val="22"/>
        </w:rPr>
        <w:lastRenderedPageBreak/>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57B5C" w:rsidRPr="00657B5C" w:rsidRDefault="00657B5C" w:rsidP="00657B5C">
      <w:pPr>
        <w:tabs>
          <w:tab w:val="left" w:pos="426"/>
        </w:tabs>
        <w:ind w:firstLine="567"/>
        <w:jc w:val="both"/>
        <w:rPr>
          <w:sz w:val="18"/>
          <w:szCs w:val="22"/>
        </w:rPr>
      </w:pPr>
      <w:r w:rsidRPr="00657B5C">
        <w:rPr>
          <w:sz w:val="18"/>
          <w:szCs w:val="22"/>
        </w:rPr>
        <w:t>а) 1000 рублей, если цена контракта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б) 5000 рублей,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в) 10000 рублей,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г) 100000 рублей, если цена контракта превышает 100 млн. рублей.</w:t>
      </w:r>
    </w:p>
    <w:p w:rsidR="00657B5C" w:rsidRPr="00657B5C" w:rsidRDefault="00657B5C" w:rsidP="00657B5C">
      <w:pPr>
        <w:tabs>
          <w:tab w:val="left" w:pos="426"/>
        </w:tabs>
        <w:ind w:firstLine="567"/>
        <w:jc w:val="both"/>
        <w:rPr>
          <w:sz w:val="22"/>
          <w:szCs w:val="22"/>
        </w:rPr>
      </w:pPr>
      <w:r w:rsidRPr="00657B5C">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57B5C" w:rsidRPr="00657B5C" w:rsidRDefault="00657B5C" w:rsidP="00657B5C">
      <w:pPr>
        <w:tabs>
          <w:tab w:val="left" w:pos="426"/>
        </w:tabs>
        <w:ind w:firstLine="567"/>
        <w:jc w:val="both"/>
        <w:rPr>
          <w:sz w:val="22"/>
          <w:szCs w:val="22"/>
        </w:rPr>
      </w:pPr>
      <w:bookmarkStart w:id="6" w:name="Par37"/>
      <w:bookmarkEnd w:id="6"/>
      <w:r w:rsidRPr="00657B5C">
        <w:rPr>
          <w:sz w:val="22"/>
          <w:szCs w:val="22"/>
        </w:rPr>
        <w:t xml:space="preserve">8. </w:t>
      </w:r>
      <w:proofErr w:type="gramStart"/>
      <w:r w:rsidRPr="00657B5C">
        <w:rPr>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657B5C" w:rsidRPr="00657B5C" w:rsidRDefault="00657B5C" w:rsidP="00657B5C">
      <w:pPr>
        <w:tabs>
          <w:tab w:val="left" w:pos="426"/>
        </w:tabs>
        <w:ind w:firstLine="567"/>
        <w:jc w:val="both"/>
        <w:rPr>
          <w:sz w:val="22"/>
          <w:szCs w:val="22"/>
        </w:rPr>
      </w:pPr>
      <w:bookmarkStart w:id="7" w:name="Par38"/>
      <w:bookmarkEnd w:id="7"/>
      <w:r w:rsidRPr="00657B5C">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57B5C" w:rsidRPr="00657B5C" w:rsidRDefault="00657B5C" w:rsidP="00657B5C">
      <w:pPr>
        <w:tabs>
          <w:tab w:val="left" w:pos="426"/>
        </w:tabs>
        <w:ind w:firstLine="567"/>
        <w:jc w:val="both"/>
        <w:rPr>
          <w:sz w:val="18"/>
          <w:szCs w:val="22"/>
        </w:rPr>
      </w:pPr>
      <w:r w:rsidRPr="00657B5C">
        <w:rPr>
          <w:sz w:val="18"/>
          <w:szCs w:val="22"/>
        </w:rPr>
        <w:t>а) 1000 рублей, если цена контракта не превышает 3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б) 5000 рублей,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в) 10000 рублей,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г) 100000 рублей, если цена контракта превышает 100 млн. рублей.</w:t>
      </w:r>
    </w:p>
    <w:p w:rsidR="00657B5C" w:rsidRPr="00657B5C" w:rsidRDefault="00657B5C" w:rsidP="00657B5C">
      <w:pPr>
        <w:tabs>
          <w:tab w:val="left" w:pos="426"/>
        </w:tabs>
        <w:ind w:firstLine="567"/>
        <w:jc w:val="both"/>
        <w:rPr>
          <w:sz w:val="22"/>
          <w:szCs w:val="22"/>
        </w:rPr>
      </w:pPr>
      <w:r w:rsidRPr="00657B5C">
        <w:rPr>
          <w:sz w:val="22"/>
          <w:szCs w:val="22"/>
        </w:rPr>
        <w:t xml:space="preserve">10. Утратил силу. - Постановление Правительства РФ </w:t>
      </w:r>
      <w:hyperlink r:id="rId9" w:tooltip="&quot;О внесении изменений в постановление Правительства Российской Федерации от 30 августа 2017 г. N 1042&quot;&#10;Постановление Правительства РФ от 02.08.2019 N 1011&#10;Статус: действует с 14.08.2019" w:history="1">
        <w:r w:rsidRPr="00657B5C">
          <w:rPr>
            <w:color w:val="0000AA"/>
            <w:sz w:val="22"/>
            <w:szCs w:val="22"/>
            <w:u w:val="single"/>
          </w:rPr>
          <w:t>от 02.08.2019 № 1011</w:t>
        </w:r>
      </w:hyperlink>
      <w:r w:rsidRPr="00657B5C">
        <w:rPr>
          <w:sz w:val="22"/>
          <w:szCs w:val="22"/>
        </w:rPr>
        <w:t>.</w:t>
      </w:r>
    </w:p>
    <w:p w:rsidR="00657B5C" w:rsidRPr="00657B5C" w:rsidRDefault="00657B5C" w:rsidP="00657B5C">
      <w:pPr>
        <w:tabs>
          <w:tab w:val="left" w:pos="426"/>
        </w:tabs>
        <w:ind w:firstLine="567"/>
        <w:jc w:val="both"/>
        <w:rPr>
          <w:sz w:val="22"/>
          <w:szCs w:val="22"/>
        </w:rPr>
      </w:pPr>
      <w:r w:rsidRPr="00657B5C">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57B5C" w:rsidRPr="00657B5C" w:rsidRDefault="00657B5C" w:rsidP="00657B5C">
      <w:pPr>
        <w:tabs>
          <w:tab w:val="left" w:pos="426"/>
        </w:tabs>
        <w:ind w:firstLine="567"/>
        <w:jc w:val="both"/>
        <w:rPr>
          <w:sz w:val="22"/>
          <w:szCs w:val="22"/>
        </w:rPr>
      </w:pPr>
      <w:r w:rsidRPr="00657B5C">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7B5C" w:rsidRPr="00657B5C" w:rsidRDefault="00657B5C" w:rsidP="00657B5C">
      <w:pPr>
        <w:tabs>
          <w:tab w:val="left" w:pos="426"/>
        </w:tabs>
        <w:ind w:firstLine="567"/>
        <w:jc w:val="both"/>
        <w:rPr>
          <w:sz w:val="22"/>
          <w:szCs w:val="22"/>
        </w:rPr>
      </w:pPr>
      <w:bookmarkStart w:id="8" w:name="Par49"/>
      <w:bookmarkEnd w:id="8"/>
      <w:r w:rsidRPr="00657B5C">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57B5C" w:rsidRPr="00657B5C" w:rsidRDefault="00657B5C" w:rsidP="00657B5C">
      <w:pPr>
        <w:tabs>
          <w:tab w:val="left" w:pos="426"/>
        </w:tabs>
        <w:jc w:val="both"/>
        <w:rPr>
          <w:sz w:val="24"/>
          <w:szCs w:val="24"/>
        </w:rPr>
      </w:pPr>
    </w:p>
    <w:p w:rsidR="00657B5C" w:rsidRPr="00657B5C" w:rsidRDefault="00657B5C" w:rsidP="00657B5C">
      <w:pPr>
        <w:jc w:val="both"/>
        <w:rPr>
          <w:sz w:val="24"/>
          <w:szCs w:val="24"/>
        </w:rPr>
      </w:pPr>
    </w:p>
    <w:p w:rsidR="00657B5C" w:rsidRPr="00657B5C" w:rsidRDefault="00657B5C" w:rsidP="0065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657B5C" w:rsidRPr="00657B5C" w:rsidRDefault="00657B5C" w:rsidP="0065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657B5C">
        <w:rPr>
          <w:b/>
          <w:sz w:val="24"/>
          <w:szCs w:val="24"/>
        </w:rPr>
        <w:t>Подписи сторон</w:t>
      </w:r>
    </w:p>
    <w:p w:rsidR="00657B5C" w:rsidRPr="00657B5C" w:rsidRDefault="00657B5C" w:rsidP="0065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highlight w:val="yellow"/>
        </w:rPr>
      </w:pPr>
    </w:p>
    <w:tbl>
      <w:tblPr>
        <w:tblW w:w="0" w:type="auto"/>
        <w:jc w:val="center"/>
        <w:tblLook w:val="04A0" w:firstRow="1" w:lastRow="0" w:firstColumn="1" w:lastColumn="0" w:noHBand="0" w:noVBand="1"/>
      </w:tblPr>
      <w:tblGrid>
        <w:gridCol w:w="4794"/>
        <w:gridCol w:w="4777"/>
      </w:tblGrid>
      <w:tr w:rsidR="00657B5C" w:rsidRPr="00657B5C" w:rsidTr="00CB72AF">
        <w:trPr>
          <w:jc w:val="center"/>
        </w:trPr>
        <w:tc>
          <w:tcPr>
            <w:tcW w:w="4794" w:type="dxa"/>
            <w:shd w:val="clear" w:color="auto" w:fill="auto"/>
          </w:tcPr>
          <w:p w:rsidR="00657B5C" w:rsidRPr="00657B5C" w:rsidRDefault="00657B5C" w:rsidP="00657B5C">
            <w:pPr>
              <w:widowControl w:val="0"/>
              <w:rPr>
                <w:bCs/>
                <w:sz w:val="24"/>
                <w:szCs w:val="24"/>
              </w:rPr>
            </w:pPr>
            <w:r w:rsidRPr="00657B5C">
              <w:rPr>
                <w:sz w:val="24"/>
                <w:szCs w:val="24"/>
              </w:rPr>
              <w:t>от Заказчика</w:t>
            </w:r>
          </w:p>
          <w:p w:rsidR="00657B5C" w:rsidRPr="00657B5C" w:rsidRDefault="00AB6AD9" w:rsidP="00657B5C">
            <w:pPr>
              <w:widowControl w:val="0"/>
              <w:rPr>
                <w:bCs/>
                <w:sz w:val="24"/>
                <w:szCs w:val="24"/>
              </w:rPr>
            </w:pPr>
            <w:r>
              <w:rPr>
                <w:bCs/>
                <w:sz w:val="24"/>
                <w:szCs w:val="24"/>
              </w:rPr>
              <w:t>и</w:t>
            </w:r>
            <w:r w:rsidR="00657B5C" w:rsidRPr="00657B5C">
              <w:rPr>
                <w:bCs/>
                <w:sz w:val="24"/>
                <w:szCs w:val="24"/>
              </w:rPr>
              <w:t>. о. ректора</w:t>
            </w:r>
          </w:p>
          <w:p w:rsidR="00657B5C" w:rsidRPr="00657B5C" w:rsidRDefault="00657B5C" w:rsidP="00657B5C">
            <w:pPr>
              <w:widowControl w:val="0"/>
              <w:rPr>
                <w:sz w:val="24"/>
                <w:szCs w:val="24"/>
              </w:rPr>
            </w:pPr>
            <w:r w:rsidRPr="00657B5C">
              <w:rPr>
                <w:bCs/>
                <w:sz w:val="24"/>
                <w:szCs w:val="24"/>
              </w:rPr>
              <w:t xml:space="preserve">ФГБОУ ВО СПХФУ </w:t>
            </w:r>
            <w:r w:rsidRPr="00657B5C">
              <w:rPr>
                <w:sz w:val="24"/>
                <w:szCs w:val="24"/>
              </w:rPr>
              <w:t>Минздрава России</w:t>
            </w:r>
          </w:p>
          <w:p w:rsidR="00657B5C" w:rsidRPr="00657B5C" w:rsidRDefault="00657B5C" w:rsidP="00657B5C">
            <w:pPr>
              <w:widowControl w:val="0"/>
              <w:ind w:left="709"/>
              <w:rPr>
                <w:sz w:val="24"/>
                <w:szCs w:val="24"/>
              </w:rPr>
            </w:pPr>
          </w:p>
          <w:p w:rsidR="00657B5C" w:rsidRPr="00657B5C" w:rsidRDefault="00657B5C" w:rsidP="00657B5C">
            <w:pPr>
              <w:widowControl w:val="0"/>
              <w:rPr>
                <w:sz w:val="24"/>
                <w:szCs w:val="24"/>
              </w:rPr>
            </w:pPr>
            <w:r w:rsidRPr="00657B5C">
              <w:rPr>
                <w:sz w:val="24"/>
                <w:szCs w:val="24"/>
              </w:rPr>
              <w:t>__________________ /И.А. Наркевич/</w:t>
            </w:r>
          </w:p>
        </w:tc>
        <w:tc>
          <w:tcPr>
            <w:tcW w:w="4777" w:type="dxa"/>
            <w:shd w:val="clear" w:color="auto" w:fill="auto"/>
          </w:tcPr>
          <w:p w:rsidR="00657B5C" w:rsidRPr="00657B5C" w:rsidRDefault="00657B5C" w:rsidP="00657B5C">
            <w:pPr>
              <w:widowControl w:val="0"/>
              <w:ind w:left="625"/>
              <w:rPr>
                <w:sz w:val="24"/>
                <w:szCs w:val="24"/>
              </w:rPr>
            </w:pPr>
            <w:r w:rsidRPr="00657B5C">
              <w:rPr>
                <w:sz w:val="24"/>
                <w:szCs w:val="24"/>
              </w:rPr>
              <w:t>от Поставщика</w:t>
            </w:r>
          </w:p>
          <w:p w:rsidR="00657B5C" w:rsidRDefault="00657B5C" w:rsidP="00657B5C">
            <w:pPr>
              <w:widowControl w:val="0"/>
              <w:ind w:left="625"/>
              <w:rPr>
                <w:sz w:val="24"/>
                <w:szCs w:val="24"/>
              </w:rPr>
            </w:pPr>
          </w:p>
          <w:p w:rsidR="00657B5C" w:rsidRDefault="00657B5C" w:rsidP="00657B5C">
            <w:pPr>
              <w:widowControl w:val="0"/>
              <w:ind w:left="625"/>
              <w:rPr>
                <w:sz w:val="24"/>
                <w:szCs w:val="24"/>
              </w:rPr>
            </w:pPr>
          </w:p>
          <w:p w:rsidR="00657B5C" w:rsidRPr="00657B5C" w:rsidRDefault="00657B5C" w:rsidP="00657B5C">
            <w:pPr>
              <w:widowControl w:val="0"/>
              <w:ind w:left="625"/>
              <w:rPr>
                <w:sz w:val="24"/>
                <w:szCs w:val="24"/>
              </w:rPr>
            </w:pPr>
          </w:p>
          <w:p w:rsidR="00657B5C" w:rsidRPr="00657B5C" w:rsidRDefault="00657B5C" w:rsidP="00657B5C">
            <w:pPr>
              <w:widowControl w:val="0"/>
              <w:ind w:left="625"/>
              <w:rPr>
                <w:sz w:val="24"/>
                <w:szCs w:val="24"/>
              </w:rPr>
            </w:pPr>
            <w:r w:rsidRPr="00657B5C">
              <w:rPr>
                <w:sz w:val="24"/>
                <w:szCs w:val="24"/>
              </w:rPr>
              <w:t>_________________ /</w:t>
            </w:r>
            <w:r>
              <w:rPr>
                <w:sz w:val="24"/>
                <w:szCs w:val="24"/>
              </w:rPr>
              <w:t>_____________</w:t>
            </w:r>
            <w:r w:rsidRPr="00657B5C">
              <w:rPr>
                <w:sz w:val="24"/>
                <w:szCs w:val="24"/>
              </w:rPr>
              <w:t>/</w:t>
            </w:r>
          </w:p>
        </w:tc>
      </w:tr>
    </w:tbl>
    <w:p w:rsidR="00E26B1D" w:rsidRPr="00E26B1D" w:rsidRDefault="00E26B1D" w:rsidP="00AA6BB5">
      <w:pPr>
        <w:rPr>
          <w:sz w:val="24"/>
          <w:szCs w:val="24"/>
        </w:rPr>
      </w:pPr>
    </w:p>
    <w:sectPr w:rsidR="00E26B1D" w:rsidRPr="00E26B1D" w:rsidSect="00E82A90">
      <w:footerReference w:type="default" r:id="rId10"/>
      <w:footerReference w:type="first" r:id="rId11"/>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5CE" w:rsidRDefault="008E65CE" w:rsidP="00046A0A">
      <w:r>
        <w:separator/>
      </w:r>
    </w:p>
  </w:endnote>
  <w:endnote w:type="continuationSeparator" w:id="0">
    <w:p w:rsidR="008E65CE" w:rsidRDefault="008E65CE"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46" w:rsidRPr="00593AAF" w:rsidRDefault="00873246">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3A2F87">
      <w:rPr>
        <w:rFonts w:ascii="Arial Narrow" w:hAnsi="Arial Narrow"/>
        <w:noProof/>
        <w:sz w:val="18"/>
      </w:rPr>
      <w:t>10</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873246" w:rsidRPr="006924F5" w:rsidRDefault="00873246"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3A2F87">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5CE" w:rsidRDefault="008E65CE" w:rsidP="00046A0A">
      <w:r>
        <w:separator/>
      </w:r>
    </w:p>
  </w:footnote>
  <w:footnote w:type="continuationSeparator" w:id="0">
    <w:p w:rsidR="008E65CE" w:rsidRDefault="008E65CE"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F49089B"/>
    <w:multiLevelType w:val="multilevel"/>
    <w:tmpl w:val="8B3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8">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9"/>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7"/>
  </w:num>
  <w:num w:numId="24">
    <w:abstractNumId w:val="18"/>
  </w:num>
  <w:num w:numId="25">
    <w:abstractNumId w:val="9"/>
  </w:num>
  <w:num w:numId="26">
    <w:abstractNumId w:val="15"/>
  </w:num>
  <w:num w:numId="27">
    <w:abstractNumId w:val="2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8EC"/>
    <w:rsid w:val="00025F9B"/>
    <w:rsid w:val="000263E8"/>
    <w:rsid w:val="0002729C"/>
    <w:rsid w:val="00027417"/>
    <w:rsid w:val="00027859"/>
    <w:rsid w:val="00031C47"/>
    <w:rsid w:val="000322E1"/>
    <w:rsid w:val="00034E38"/>
    <w:rsid w:val="00034F2A"/>
    <w:rsid w:val="0003549B"/>
    <w:rsid w:val="00035B30"/>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1D"/>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756"/>
    <w:rsid w:val="000D595E"/>
    <w:rsid w:val="000D723C"/>
    <w:rsid w:val="000E03DA"/>
    <w:rsid w:val="000E0942"/>
    <w:rsid w:val="000E1C87"/>
    <w:rsid w:val="000E1D66"/>
    <w:rsid w:val="000E2CA4"/>
    <w:rsid w:val="000E492B"/>
    <w:rsid w:val="000E4E13"/>
    <w:rsid w:val="000E5203"/>
    <w:rsid w:val="000E6938"/>
    <w:rsid w:val="000E7269"/>
    <w:rsid w:val="000F0EF1"/>
    <w:rsid w:val="000F2D5C"/>
    <w:rsid w:val="000F3304"/>
    <w:rsid w:val="000F372A"/>
    <w:rsid w:val="000F47B0"/>
    <w:rsid w:val="000F55D4"/>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6324"/>
    <w:rsid w:val="0012080E"/>
    <w:rsid w:val="00122CDA"/>
    <w:rsid w:val="00123B1B"/>
    <w:rsid w:val="00124197"/>
    <w:rsid w:val="001244EC"/>
    <w:rsid w:val="00124C2A"/>
    <w:rsid w:val="001251C5"/>
    <w:rsid w:val="001253F3"/>
    <w:rsid w:val="001264DC"/>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5ED8"/>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79E"/>
    <w:rsid w:val="00180A17"/>
    <w:rsid w:val="0018201D"/>
    <w:rsid w:val="00182218"/>
    <w:rsid w:val="00182B3F"/>
    <w:rsid w:val="00182BC0"/>
    <w:rsid w:val="00184A86"/>
    <w:rsid w:val="0018539A"/>
    <w:rsid w:val="00186968"/>
    <w:rsid w:val="00187267"/>
    <w:rsid w:val="001872B6"/>
    <w:rsid w:val="00190213"/>
    <w:rsid w:val="00190BA9"/>
    <w:rsid w:val="00190C7F"/>
    <w:rsid w:val="00190F2C"/>
    <w:rsid w:val="00192293"/>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4458"/>
    <w:rsid w:val="001C54CA"/>
    <w:rsid w:val="001C58FB"/>
    <w:rsid w:val="001C5C01"/>
    <w:rsid w:val="001C678C"/>
    <w:rsid w:val="001C6C25"/>
    <w:rsid w:val="001C74FA"/>
    <w:rsid w:val="001D1887"/>
    <w:rsid w:val="001D56FD"/>
    <w:rsid w:val="001D59F0"/>
    <w:rsid w:val="001D5B68"/>
    <w:rsid w:val="001D63A3"/>
    <w:rsid w:val="001D6538"/>
    <w:rsid w:val="001D6ACA"/>
    <w:rsid w:val="001D6EAD"/>
    <w:rsid w:val="001D7D44"/>
    <w:rsid w:val="001E12C0"/>
    <w:rsid w:val="001E16CB"/>
    <w:rsid w:val="001E2203"/>
    <w:rsid w:val="001E259B"/>
    <w:rsid w:val="001E2FD4"/>
    <w:rsid w:val="001E362D"/>
    <w:rsid w:val="001E3977"/>
    <w:rsid w:val="001E3ED2"/>
    <w:rsid w:val="001E4046"/>
    <w:rsid w:val="001E514F"/>
    <w:rsid w:val="001E5943"/>
    <w:rsid w:val="001E5C84"/>
    <w:rsid w:val="001E5F49"/>
    <w:rsid w:val="001E6119"/>
    <w:rsid w:val="001E6407"/>
    <w:rsid w:val="001E6BC6"/>
    <w:rsid w:val="001F1FE3"/>
    <w:rsid w:val="001F20BB"/>
    <w:rsid w:val="001F2340"/>
    <w:rsid w:val="001F5245"/>
    <w:rsid w:val="001F5882"/>
    <w:rsid w:val="001F5936"/>
    <w:rsid w:val="001F762D"/>
    <w:rsid w:val="001F78C8"/>
    <w:rsid w:val="00200050"/>
    <w:rsid w:val="00200B2B"/>
    <w:rsid w:val="00201CB4"/>
    <w:rsid w:val="00203F2B"/>
    <w:rsid w:val="0020438E"/>
    <w:rsid w:val="002049A8"/>
    <w:rsid w:val="00205167"/>
    <w:rsid w:val="0020589F"/>
    <w:rsid w:val="00206366"/>
    <w:rsid w:val="00206443"/>
    <w:rsid w:val="00206756"/>
    <w:rsid w:val="002077C9"/>
    <w:rsid w:val="00207DA3"/>
    <w:rsid w:val="00207E85"/>
    <w:rsid w:val="00212E2D"/>
    <w:rsid w:val="00213EF7"/>
    <w:rsid w:val="002148F0"/>
    <w:rsid w:val="00214E2C"/>
    <w:rsid w:val="00215FF0"/>
    <w:rsid w:val="00216B92"/>
    <w:rsid w:val="00217532"/>
    <w:rsid w:val="00221088"/>
    <w:rsid w:val="002210C9"/>
    <w:rsid w:val="00221763"/>
    <w:rsid w:val="00221D00"/>
    <w:rsid w:val="002222EF"/>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578E"/>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FF"/>
    <w:rsid w:val="002715EF"/>
    <w:rsid w:val="00271BB6"/>
    <w:rsid w:val="002723F0"/>
    <w:rsid w:val="00272597"/>
    <w:rsid w:val="00272C0A"/>
    <w:rsid w:val="00272DDB"/>
    <w:rsid w:val="00274025"/>
    <w:rsid w:val="0027531F"/>
    <w:rsid w:val="0027733A"/>
    <w:rsid w:val="002774A7"/>
    <w:rsid w:val="002817A9"/>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A7D37"/>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D7A68"/>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4E5"/>
    <w:rsid w:val="003279F8"/>
    <w:rsid w:val="003300E5"/>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A0C"/>
    <w:rsid w:val="00385F6D"/>
    <w:rsid w:val="003869A8"/>
    <w:rsid w:val="003870F4"/>
    <w:rsid w:val="00387C7D"/>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2F87"/>
    <w:rsid w:val="003A323F"/>
    <w:rsid w:val="003A3302"/>
    <w:rsid w:val="003A3396"/>
    <w:rsid w:val="003A3A03"/>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31FF"/>
    <w:rsid w:val="0045386C"/>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18E0"/>
    <w:rsid w:val="004C2272"/>
    <w:rsid w:val="004C27A9"/>
    <w:rsid w:val="004C28DF"/>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7D9"/>
    <w:rsid w:val="005278BE"/>
    <w:rsid w:val="00530C82"/>
    <w:rsid w:val="00531CF6"/>
    <w:rsid w:val="005324C2"/>
    <w:rsid w:val="005329DF"/>
    <w:rsid w:val="00532A7D"/>
    <w:rsid w:val="00534344"/>
    <w:rsid w:val="005351A4"/>
    <w:rsid w:val="005361D7"/>
    <w:rsid w:val="00536832"/>
    <w:rsid w:val="0053698D"/>
    <w:rsid w:val="00540230"/>
    <w:rsid w:val="00540F6F"/>
    <w:rsid w:val="00541754"/>
    <w:rsid w:val="005421F3"/>
    <w:rsid w:val="00542685"/>
    <w:rsid w:val="00543311"/>
    <w:rsid w:val="00543FBE"/>
    <w:rsid w:val="00544144"/>
    <w:rsid w:val="00544288"/>
    <w:rsid w:val="0054438C"/>
    <w:rsid w:val="00544870"/>
    <w:rsid w:val="00544E66"/>
    <w:rsid w:val="00546A53"/>
    <w:rsid w:val="00546EFC"/>
    <w:rsid w:val="005502B2"/>
    <w:rsid w:val="005502E2"/>
    <w:rsid w:val="0055166F"/>
    <w:rsid w:val="00552853"/>
    <w:rsid w:val="00552C3B"/>
    <w:rsid w:val="00553835"/>
    <w:rsid w:val="00553CC2"/>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39B6"/>
    <w:rsid w:val="00564195"/>
    <w:rsid w:val="0056510E"/>
    <w:rsid w:val="005654C2"/>
    <w:rsid w:val="00565F77"/>
    <w:rsid w:val="005668C8"/>
    <w:rsid w:val="00566CB6"/>
    <w:rsid w:val="00566E96"/>
    <w:rsid w:val="00567007"/>
    <w:rsid w:val="005702CF"/>
    <w:rsid w:val="005706F9"/>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1AEC"/>
    <w:rsid w:val="005829CC"/>
    <w:rsid w:val="00586095"/>
    <w:rsid w:val="00587F50"/>
    <w:rsid w:val="005909B8"/>
    <w:rsid w:val="00591EC0"/>
    <w:rsid w:val="00593AAF"/>
    <w:rsid w:val="00593BA7"/>
    <w:rsid w:val="00594605"/>
    <w:rsid w:val="00596591"/>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4AB9"/>
    <w:rsid w:val="005B5617"/>
    <w:rsid w:val="005B57C4"/>
    <w:rsid w:val="005B6271"/>
    <w:rsid w:val="005B7AF0"/>
    <w:rsid w:val="005C25D9"/>
    <w:rsid w:val="005C4518"/>
    <w:rsid w:val="005C5C1E"/>
    <w:rsid w:val="005C600E"/>
    <w:rsid w:val="005D001B"/>
    <w:rsid w:val="005D0FB5"/>
    <w:rsid w:val="005D1D03"/>
    <w:rsid w:val="005D202E"/>
    <w:rsid w:val="005D2FDD"/>
    <w:rsid w:val="005D31FC"/>
    <w:rsid w:val="005D325B"/>
    <w:rsid w:val="005D3DA2"/>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1D4"/>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B5C"/>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3AD5"/>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641F"/>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3E17"/>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3D8C"/>
    <w:rsid w:val="00754873"/>
    <w:rsid w:val="00754D47"/>
    <w:rsid w:val="007568DA"/>
    <w:rsid w:val="00756D31"/>
    <w:rsid w:val="00756F44"/>
    <w:rsid w:val="007606BF"/>
    <w:rsid w:val="00760852"/>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1E3B"/>
    <w:rsid w:val="00793AE2"/>
    <w:rsid w:val="0079403F"/>
    <w:rsid w:val="00795279"/>
    <w:rsid w:val="00795650"/>
    <w:rsid w:val="00796204"/>
    <w:rsid w:val="007976A8"/>
    <w:rsid w:val="007A2526"/>
    <w:rsid w:val="007A29FD"/>
    <w:rsid w:val="007A339D"/>
    <w:rsid w:val="007A4B35"/>
    <w:rsid w:val="007A55BE"/>
    <w:rsid w:val="007A63FD"/>
    <w:rsid w:val="007A6D6E"/>
    <w:rsid w:val="007A70FE"/>
    <w:rsid w:val="007A71EB"/>
    <w:rsid w:val="007A7D1E"/>
    <w:rsid w:val="007B05A6"/>
    <w:rsid w:val="007B0926"/>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5F0"/>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208"/>
    <w:rsid w:val="008559F3"/>
    <w:rsid w:val="00855DF5"/>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246"/>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5C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E12"/>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5B9"/>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1A9A"/>
    <w:rsid w:val="00A22838"/>
    <w:rsid w:val="00A2299B"/>
    <w:rsid w:val="00A27B05"/>
    <w:rsid w:val="00A329F1"/>
    <w:rsid w:val="00A33C55"/>
    <w:rsid w:val="00A33E8F"/>
    <w:rsid w:val="00A3707D"/>
    <w:rsid w:val="00A37833"/>
    <w:rsid w:val="00A42C94"/>
    <w:rsid w:val="00A442B1"/>
    <w:rsid w:val="00A45505"/>
    <w:rsid w:val="00A461B3"/>
    <w:rsid w:val="00A472F3"/>
    <w:rsid w:val="00A502C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67AB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A6BB5"/>
    <w:rsid w:val="00AB028B"/>
    <w:rsid w:val="00AB02B0"/>
    <w:rsid w:val="00AB15DB"/>
    <w:rsid w:val="00AB169D"/>
    <w:rsid w:val="00AB1D16"/>
    <w:rsid w:val="00AB2F0C"/>
    <w:rsid w:val="00AB3619"/>
    <w:rsid w:val="00AB3DFC"/>
    <w:rsid w:val="00AB4E67"/>
    <w:rsid w:val="00AB6AD9"/>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CDD"/>
    <w:rsid w:val="00B16A37"/>
    <w:rsid w:val="00B17CE8"/>
    <w:rsid w:val="00B2038F"/>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27E"/>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5008E"/>
    <w:rsid w:val="00B500B7"/>
    <w:rsid w:val="00B52439"/>
    <w:rsid w:val="00B536DC"/>
    <w:rsid w:val="00B54632"/>
    <w:rsid w:val="00B55882"/>
    <w:rsid w:val="00B565F2"/>
    <w:rsid w:val="00B56FC8"/>
    <w:rsid w:val="00B57C8B"/>
    <w:rsid w:val="00B60C18"/>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6271"/>
    <w:rsid w:val="00C2723E"/>
    <w:rsid w:val="00C27562"/>
    <w:rsid w:val="00C30438"/>
    <w:rsid w:val="00C305EC"/>
    <w:rsid w:val="00C30C00"/>
    <w:rsid w:val="00C31518"/>
    <w:rsid w:val="00C31668"/>
    <w:rsid w:val="00C32594"/>
    <w:rsid w:val="00C32EA1"/>
    <w:rsid w:val="00C33620"/>
    <w:rsid w:val="00C33728"/>
    <w:rsid w:val="00C3424A"/>
    <w:rsid w:val="00C352A3"/>
    <w:rsid w:val="00C35899"/>
    <w:rsid w:val="00C35CBE"/>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0D9F"/>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763"/>
    <w:rsid w:val="00C968D8"/>
    <w:rsid w:val="00C96A1A"/>
    <w:rsid w:val="00C97851"/>
    <w:rsid w:val="00C9787D"/>
    <w:rsid w:val="00C97BAE"/>
    <w:rsid w:val="00CA0592"/>
    <w:rsid w:val="00CA0D5D"/>
    <w:rsid w:val="00CA2B92"/>
    <w:rsid w:val="00CA3040"/>
    <w:rsid w:val="00CA36FC"/>
    <w:rsid w:val="00CA4AA9"/>
    <w:rsid w:val="00CA4ECD"/>
    <w:rsid w:val="00CA635B"/>
    <w:rsid w:val="00CA6459"/>
    <w:rsid w:val="00CA662D"/>
    <w:rsid w:val="00CA67D8"/>
    <w:rsid w:val="00CA707F"/>
    <w:rsid w:val="00CA7D89"/>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7D6"/>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1188D"/>
    <w:rsid w:val="00D127C1"/>
    <w:rsid w:val="00D12CEA"/>
    <w:rsid w:val="00D13CAC"/>
    <w:rsid w:val="00D141E2"/>
    <w:rsid w:val="00D1454C"/>
    <w:rsid w:val="00D146FA"/>
    <w:rsid w:val="00D15079"/>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28BC"/>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2A90"/>
    <w:rsid w:val="00E83463"/>
    <w:rsid w:val="00E858CA"/>
    <w:rsid w:val="00E86058"/>
    <w:rsid w:val="00E87633"/>
    <w:rsid w:val="00E878ED"/>
    <w:rsid w:val="00E906DA"/>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0FB"/>
    <w:rsid w:val="00EF464A"/>
    <w:rsid w:val="00EF49B0"/>
    <w:rsid w:val="00EF60F9"/>
    <w:rsid w:val="00EF6A1A"/>
    <w:rsid w:val="00EF6BB1"/>
    <w:rsid w:val="00EF722E"/>
    <w:rsid w:val="00EF7A6A"/>
    <w:rsid w:val="00EF7BFD"/>
    <w:rsid w:val="00F01865"/>
    <w:rsid w:val="00F01944"/>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38C"/>
    <w:rsid w:val="00F3763B"/>
    <w:rsid w:val="00F409C2"/>
    <w:rsid w:val="00F4116F"/>
    <w:rsid w:val="00F415D6"/>
    <w:rsid w:val="00F41913"/>
    <w:rsid w:val="00F41FD4"/>
    <w:rsid w:val="00F4222B"/>
    <w:rsid w:val="00F42D53"/>
    <w:rsid w:val="00F42FCD"/>
    <w:rsid w:val="00F43C7C"/>
    <w:rsid w:val="00F445AA"/>
    <w:rsid w:val="00F445C3"/>
    <w:rsid w:val="00F44B3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534"/>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20F"/>
    <w:rsid w:val="00FD46A0"/>
    <w:rsid w:val="00FD5FE4"/>
    <w:rsid w:val="00FD6DEA"/>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5F61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5F61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5616">
      <w:bodyDiv w:val="1"/>
      <w:marLeft w:val="0"/>
      <w:marRight w:val="0"/>
      <w:marTop w:val="0"/>
      <w:marBottom w:val="0"/>
      <w:divBdr>
        <w:top w:val="none" w:sz="0" w:space="0" w:color="auto"/>
        <w:left w:val="none" w:sz="0" w:space="0" w:color="auto"/>
        <w:bottom w:val="none" w:sz="0" w:space="0" w:color="auto"/>
        <w:right w:val="none" w:sz="0" w:space="0" w:color="auto"/>
      </w:divBdr>
    </w:div>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559945539">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66271850">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56459332">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kodeks://link/d?nd=560893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5D11A-DB51-45FE-A40B-CB73A2BF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12</Pages>
  <Words>4115</Words>
  <Characters>28911</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32961</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54</cp:revision>
  <cp:lastPrinted>2025-04-10T16:01:00Z</cp:lastPrinted>
  <dcterms:created xsi:type="dcterms:W3CDTF">2025-04-23T09:15:00Z</dcterms:created>
  <dcterms:modified xsi:type="dcterms:W3CDTF">2026-08-03T09:38:00Z</dcterms:modified>
</cp:coreProperties>
</file>