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C90" w:rsidRPr="000349B6" w:rsidRDefault="00F044B8" w:rsidP="000349B6">
      <w:pPr>
        <w:spacing w:after="0" w:line="240" w:lineRule="auto"/>
        <w:jc w:val="center"/>
        <w:rPr>
          <w:rFonts w:ascii="Times New Roman" w:hAnsi="Times New Roman" w:cs="Times New Roman"/>
          <w:sz w:val="24"/>
          <w:szCs w:val="24"/>
        </w:rPr>
      </w:pPr>
      <w:r w:rsidRPr="000349B6">
        <w:rPr>
          <w:rFonts w:ascii="Times New Roman" w:hAnsi="Times New Roman" w:cs="Times New Roman"/>
          <w:sz w:val="24"/>
          <w:szCs w:val="24"/>
        </w:rPr>
        <w:t>Государственный контракт №</w:t>
      </w:r>
      <w:r w:rsidR="0041278A" w:rsidRPr="000349B6">
        <w:rPr>
          <w:rFonts w:ascii="Times New Roman" w:hAnsi="Times New Roman" w:cs="Times New Roman"/>
          <w:sz w:val="24"/>
          <w:szCs w:val="24"/>
        </w:rPr>
        <w:t xml:space="preserve"> </w:t>
      </w:r>
    </w:p>
    <w:p w:rsidR="00AB1C90" w:rsidRPr="000349B6" w:rsidRDefault="00631AC8" w:rsidP="000349B6">
      <w:pPr>
        <w:spacing w:after="0" w:line="240" w:lineRule="auto"/>
        <w:jc w:val="center"/>
        <w:rPr>
          <w:rFonts w:ascii="Times New Roman" w:hAnsi="Times New Roman"/>
          <w:sz w:val="24"/>
          <w:szCs w:val="24"/>
        </w:rPr>
      </w:pPr>
      <w:r w:rsidRPr="000349B6">
        <w:rPr>
          <w:rFonts w:ascii="Times New Roman" w:hAnsi="Times New Roman"/>
          <w:sz w:val="24"/>
          <w:szCs w:val="24"/>
        </w:rPr>
        <w:t xml:space="preserve">Оказание услуг по проведению </w:t>
      </w:r>
      <w:proofErr w:type="spellStart"/>
      <w:r w:rsidR="002553AD">
        <w:rPr>
          <w:rFonts w:ascii="Times New Roman" w:hAnsi="Times New Roman"/>
          <w:sz w:val="24"/>
          <w:szCs w:val="24"/>
        </w:rPr>
        <w:t>предрейсовых</w:t>
      </w:r>
      <w:proofErr w:type="spellEnd"/>
      <w:r w:rsidRPr="000349B6">
        <w:rPr>
          <w:rFonts w:ascii="Times New Roman" w:hAnsi="Times New Roman"/>
          <w:sz w:val="24"/>
          <w:szCs w:val="24"/>
        </w:rPr>
        <w:t xml:space="preserve"> медицинск</w:t>
      </w:r>
      <w:r w:rsidR="002553AD">
        <w:rPr>
          <w:rFonts w:ascii="Times New Roman" w:hAnsi="Times New Roman"/>
          <w:sz w:val="24"/>
          <w:szCs w:val="24"/>
        </w:rPr>
        <w:t>их</w:t>
      </w:r>
      <w:r w:rsidRPr="000349B6">
        <w:rPr>
          <w:rFonts w:ascii="Times New Roman" w:hAnsi="Times New Roman"/>
          <w:sz w:val="24"/>
          <w:szCs w:val="24"/>
        </w:rPr>
        <w:t xml:space="preserve"> осмотр</w:t>
      </w:r>
      <w:r w:rsidR="002553AD">
        <w:rPr>
          <w:rFonts w:ascii="Times New Roman" w:hAnsi="Times New Roman"/>
          <w:sz w:val="24"/>
          <w:szCs w:val="24"/>
        </w:rPr>
        <w:t>ов</w:t>
      </w:r>
      <w:r w:rsidRPr="000349B6">
        <w:rPr>
          <w:rFonts w:ascii="Times New Roman" w:hAnsi="Times New Roman"/>
          <w:sz w:val="24"/>
          <w:szCs w:val="24"/>
        </w:rPr>
        <w:t xml:space="preserve"> водителей                                                         </w:t>
      </w:r>
    </w:p>
    <w:p w:rsidR="00F044B8" w:rsidRPr="000349B6" w:rsidRDefault="00C35BD8" w:rsidP="000349B6">
      <w:pPr>
        <w:spacing w:after="0" w:line="240" w:lineRule="auto"/>
        <w:jc w:val="center"/>
        <w:rPr>
          <w:rFonts w:ascii="Times New Roman" w:hAnsi="Times New Roman" w:cs="Times New Roman"/>
          <w:sz w:val="24"/>
          <w:szCs w:val="24"/>
        </w:rPr>
      </w:pPr>
      <w:r w:rsidRPr="000349B6">
        <w:rPr>
          <w:rFonts w:ascii="Times New Roman" w:hAnsi="Times New Roman"/>
          <w:sz w:val="24"/>
          <w:szCs w:val="24"/>
        </w:rPr>
        <w:t>(</w:t>
      </w:r>
      <w:r w:rsidR="00220F68" w:rsidRPr="000349B6">
        <w:rPr>
          <w:rFonts w:ascii="Times New Roman" w:hAnsi="Times New Roman" w:cs="Times New Roman"/>
          <w:sz w:val="24"/>
          <w:szCs w:val="24"/>
        </w:rPr>
        <w:t xml:space="preserve">Идентификационный код закупки </w:t>
      </w:r>
      <w:r w:rsidR="00B81348" w:rsidRPr="001923AC">
        <w:rPr>
          <w:rFonts w:ascii="Times New Roman" w:hAnsi="Times New Roman"/>
          <w:sz w:val="24"/>
          <w:szCs w:val="24"/>
        </w:rPr>
        <w:t>261550409720955040100100310000000000</w:t>
      </w:r>
      <w:r w:rsidRPr="000349B6">
        <w:rPr>
          <w:rFonts w:ascii="Times New Roman" w:hAnsi="Times New Roman" w:cs="Times New Roman"/>
          <w:sz w:val="24"/>
          <w:szCs w:val="24"/>
        </w:rPr>
        <w:t>)</w:t>
      </w:r>
    </w:p>
    <w:p w:rsidR="007C73E3" w:rsidRPr="000349B6" w:rsidRDefault="007C73E3" w:rsidP="000349B6">
      <w:pPr>
        <w:spacing w:after="0" w:line="240" w:lineRule="auto"/>
        <w:jc w:val="center"/>
        <w:rPr>
          <w:rFonts w:ascii="Times New Roman" w:hAnsi="Times New Roman" w:cs="Times New Roman"/>
          <w:sz w:val="24"/>
          <w:szCs w:val="24"/>
        </w:rPr>
      </w:pPr>
    </w:p>
    <w:tbl>
      <w:tblPr>
        <w:tblW w:w="0" w:type="auto"/>
        <w:tblLook w:val="0000" w:firstRow="0" w:lastRow="0" w:firstColumn="0" w:lastColumn="0" w:noHBand="0" w:noVBand="0"/>
      </w:tblPr>
      <w:tblGrid>
        <w:gridCol w:w="4635"/>
        <w:gridCol w:w="5538"/>
      </w:tblGrid>
      <w:tr w:rsidR="00F044B8" w:rsidRPr="000349B6" w:rsidTr="005B70AA">
        <w:trPr>
          <w:trHeight w:val="382"/>
        </w:trPr>
        <w:tc>
          <w:tcPr>
            <w:tcW w:w="4635" w:type="dxa"/>
            <w:vAlign w:val="center"/>
          </w:tcPr>
          <w:p w:rsidR="00F044B8" w:rsidRPr="000349B6" w:rsidRDefault="00F044B8" w:rsidP="000349B6">
            <w:pPr>
              <w:spacing w:after="0" w:line="240" w:lineRule="auto"/>
              <w:jc w:val="both"/>
              <w:rPr>
                <w:rFonts w:ascii="Times New Roman" w:hAnsi="Times New Roman" w:cs="Times New Roman"/>
                <w:sz w:val="24"/>
                <w:szCs w:val="24"/>
                <w:lang w:val="en-US"/>
              </w:rPr>
            </w:pPr>
            <w:r w:rsidRPr="000349B6">
              <w:rPr>
                <w:rFonts w:ascii="Times New Roman" w:hAnsi="Times New Roman" w:cs="Times New Roman"/>
                <w:sz w:val="24"/>
                <w:szCs w:val="24"/>
              </w:rPr>
              <w:t>г. Омск</w:t>
            </w:r>
            <w:r w:rsidR="00963D91" w:rsidRPr="000349B6">
              <w:rPr>
                <w:rFonts w:ascii="Times New Roman" w:hAnsi="Times New Roman" w:cs="Times New Roman"/>
                <w:sz w:val="24"/>
                <w:szCs w:val="24"/>
                <w:lang w:val="en-US"/>
              </w:rPr>
              <w:t xml:space="preserve">                                                   </w:t>
            </w:r>
          </w:p>
        </w:tc>
        <w:tc>
          <w:tcPr>
            <w:tcW w:w="5538" w:type="dxa"/>
            <w:vAlign w:val="center"/>
          </w:tcPr>
          <w:p w:rsidR="00F044B8" w:rsidRPr="000349B6" w:rsidRDefault="00EB706F" w:rsidP="00B81348">
            <w:pPr>
              <w:spacing w:after="0" w:line="240" w:lineRule="auto"/>
              <w:jc w:val="right"/>
              <w:rPr>
                <w:rFonts w:ascii="Times New Roman" w:hAnsi="Times New Roman" w:cs="Times New Roman"/>
                <w:sz w:val="24"/>
                <w:szCs w:val="24"/>
              </w:rPr>
            </w:pPr>
            <w:r w:rsidRPr="000349B6">
              <w:rPr>
                <w:rFonts w:ascii="Times New Roman" w:hAnsi="Times New Roman" w:cs="Times New Roman"/>
                <w:sz w:val="24"/>
                <w:szCs w:val="24"/>
              </w:rPr>
              <w:t>«____» _____________ 20</w:t>
            </w:r>
            <w:r w:rsidR="00437489">
              <w:rPr>
                <w:rFonts w:ascii="Times New Roman" w:hAnsi="Times New Roman" w:cs="Times New Roman"/>
                <w:sz w:val="24"/>
                <w:szCs w:val="24"/>
              </w:rPr>
              <w:t>2</w:t>
            </w:r>
            <w:r w:rsidR="00B81348">
              <w:rPr>
                <w:rFonts w:ascii="Times New Roman" w:hAnsi="Times New Roman" w:cs="Times New Roman"/>
                <w:sz w:val="24"/>
                <w:szCs w:val="24"/>
              </w:rPr>
              <w:t>6</w:t>
            </w:r>
            <w:r w:rsidR="006404F2" w:rsidRPr="000349B6">
              <w:rPr>
                <w:rFonts w:ascii="Times New Roman" w:hAnsi="Times New Roman" w:cs="Times New Roman"/>
                <w:sz w:val="24"/>
                <w:szCs w:val="24"/>
              </w:rPr>
              <w:t xml:space="preserve"> года</w:t>
            </w:r>
          </w:p>
        </w:tc>
      </w:tr>
    </w:tbl>
    <w:p w:rsidR="00F044B8" w:rsidRPr="000349B6" w:rsidRDefault="00F044B8" w:rsidP="000349B6">
      <w:pPr>
        <w:spacing w:after="0" w:line="240" w:lineRule="auto"/>
        <w:jc w:val="both"/>
        <w:rPr>
          <w:rFonts w:ascii="Times New Roman" w:hAnsi="Times New Roman" w:cs="Times New Roman"/>
          <w:sz w:val="24"/>
          <w:szCs w:val="24"/>
        </w:rPr>
      </w:pPr>
    </w:p>
    <w:p w:rsidR="00F044B8" w:rsidRPr="000349B6" w:rsidRDefault="00AB1C90" w:rsidP="000349B6">
      <w:pPr>
        <w:spacing w:after="0" w:line="240" w:lineRule="auto"/>
        <w:jc w:val="both"/>
        <w:rPr>
          <w:rFonts w:ascii="Times New Roman" w:hAnsi="Times New Roman" w:cs="Times New Roman"/>
          <w:sz w:val="24"/>
          <w:szCs w:val="24"/>
        </w:rPr>
      </w:pPr>
      <w:proofErr w:type="gramStart"/>
      <w:r w:rsidRPr="000349B6">
        <w:rPr>
          <w:rFonts w:ascii="Times New Roman" w:hAnsi="Times New Roman" w:cs="Times New Roman"/>
          <w:sz w:val="24"/>
          <w:szCs w:val="24"/>
        </w:rPr>
        <w:t xml:space="preserve">Управление Федеральной налоговой службы по Омской области, выступающее  от имени Российской Федерации, именуемое в дальнейшем «Заказчик», в лице заместителя руководителя УФНС России </w:t>
      </w:r>
      <w:r w:rsidRPr="000838C5">
        <w:rPr>
          <w:rFonts w:ascii="Times New Roman" w:hAnsi="Times New Roman"/>
          <w:bCs/>
          <w:sz w:val="24"/>
          <w:szCs w:val="24"/>
          <w:lang w:eastAsia="ru-RU"/>
        </w:rPr>
        <w:t xml:space="preserve">по Омской области </w:t>
      </w:r>
      <w:r w:rsidR="00B81348" w:rsidRPr="00752B28">
        <w:rPr>
          <w:rFonts w:ascii="Times New Roman" w:hAnsi="Times New Roman"/>
          <w:bCs/>
          <w:sz w:val="24"/>
          <w:szCs w:val="24"/>
          <w:lang w:eastAsia="ru-RU"/>
        </w:rPr>
        <w:t xml:space="preserve">Белкина Владимира Сергеевича, действующего на основании доверенности </w:t>
      </w:r>
      <w:r w:rsidR="00B81348" w:rsidRPr="000838C5">
        <w:rPr>
          <w:rFonts w:ascii="Times New Roman" w:hAnsi="Times New Roman"/>
          <w:bCs/>
          <w:sz w:val="24"/>
          <w:szCs w:val="24"/>
          <w:lang w:eastAsia="ru-RU"/>
        </w:rPr>
        <w:t>от 14.10.2025 № 00-21/12726</w:t>
      </w:r>
      <w:r w:rsidRPr="000838C5">
        <w:rPr>
          <w:rFonts w:ascii="Times New Roman" w:hAnsi="Times New Roman"/>
          <w:bCs/>
          <w:sz w:val="24"/>
          <w:szCs w:val="24"/>
          <w:lang w:eastAsia="ru-RU"/>
        </w:rPr>
        <w:t xml:space="preserve">, с одной стороны, и </w:t>
      </w:r>
      <w:r w:rsidR="00DD409A">
        <w:rPr>
          <w:rFonts w:ascii="Times New Roman" w:hAnsi="Times New Roman"/>
          <w:bCs/>
          <w:sz w:val="24"/>
          <w:szCs w:val="24"/>
          <w:lang w:eastAsia="ru-RU"/>
        </w:rPr>
        <w:t>_____________________</w:t>
      </w:r>
      <w:r w:rsidR="006F3D13" w:rsidRPr="000838C5">
        <w:rPr>
          <w:rFonts w:ascii="Times New Roman" w:hAnsi="Times New Roman"/>
          <w:bCs/>
          <w:sz w:val="24"/>
          <w:szCs w:val="24"/>
          <w:lang w:eastAsia="ru-RU"/>
        </w:rPr>
        <w:t xml:space="preserve">, </w:t>
      </w:r>
      <w:r w:rsidR="00217038" w:rsidRPr="000838C5">
        <w:rPr>
          <w:rFonts w:ascii="Times New Roman" w:hAnsi="Times New Roman"/>
          <w:bCs/>
          <w:sz w:val="24"/>
          <w:szCs w:val="24"/>
          <w:lang w:eastAsia="ru-RU"/>
        </w:rPr>
        <w:t xml:space="preserve">лицензия № </w:t>
      </w:r>
      <w:r w:rsidR="00DD409A">
        <w:rPr>
          <w:rFonts w:ascii="Times New Roman" w:hAnsi="Times New Roman"/>
          <w:bCs/>
          <w:sz w:val="24"/>
          <w:szCs w:val="24"/>
          <w:lang w:eastAsia="ru-RU"/>
        </w:rPr>
        <w:t>_________________</w:t>
      </w:r>
      <w:r w:rsidR="00B81348" w:rsidRPr="000838C5">
        <w:rPr>
          <w:rFonts w:ascii="Times New Roman" w:hAnsi="Times New Roman"/>
          <w:bCs/>
          <w:sz w:val="24"/>
          <w:szCs w:val="24"/>
          <w:lang w:eastAsia="ru-RU"/>
        </w:rPr>
        <w:t xml:space="preserve"> от </w:t>
      </w:r>
      <w:r w:rsidR="00DD409A">
        <w:rPr>
          <w:rFonts w:ascii="Times New Roman" w:hAnsi="Times New Roman"/>
          <w:bCs/>
          <w:sz w:val="24"/>
          <w:szCs w:val="24"/>
          <w:lang w:eastAsia="ru-RU"/>
        </w:rPr>
        <w:t>______________</w:t>
      </w:r>
      <w:r w:rsidR="00217038" w:rsidRPr="000838C5">
        <w:rPr>
          <w:rFonts w:ascii="Times New Roman" w:hAnsi="Times New Roman"/>
          <w:bCs/>
          <w:sz w:val="24"/>
          <w:szCs w:val="24"/>
          <w:lang w:eastAsia="ru-RU"/>
        </w:rPr>
        <w:t xml:space="preserve"> г.</w:t>
      </w:r>
      <w:r w:rsidR="00AE4554" w:rsidRPr="000838C5">
        <w:rPr>
          <w:rFonts w:ascii="Times New Roman" w:hAnsi="Times New Roman"/>
          <w:bCs/>
          <w:sz w:val="24"/>
          <w:szCs w:val="24"/>
          <w:lang w:eastAsia="ru-RU"/>
        </w:rPr>
        <w:t>,</w:t>
      </w:r>
      <w:r w:rsidR="006F3D13" w:rsidRPr="000838C5">
        <w:rPr>
          <w:rFonts w:ascii="Times New Roman" w:hAnsi="Times New Roman"/>
          <w:bCs/>
          <w:sz w:val="24"/>
          <w:szCs w:val="24"/>
          <w:lang w:eastAsia="ru-RU"/>
        </w:rPr>
        <w:t xml:space="preserve"> </w:t>
      </w:r>
      <w:r w:rsidR="00AE4554" w:rsidRPr="000838C5">
        <w:rPr>
          <w:rFonts w:ascii="Times New Roman" w:hAnsi="Times New Roman"/>
          <w:bCs/>
          <w:sz w:val="24"/>
          <w:szCs w:val="24"/>
          <w:lang w:eastAsia="ru-RU"/>
        </w:rPr>
        <w:t xml:space="preserve">далее именуемое «Исполнитель» </w:t>
      </w:r>
      <w:r w:rsidR="006F3D13" w:rsidRPr="000838C5">
        <w:rPr>
          <w:rFonts w:ascii="Times New Roman" w:hAnsi="Times New Roman"/>
          <w:bCs/>
          <w:sz w:val="24"/>
          <w:szCs w:val="24"/>
          <w:lang w:eastAsia="ru-RU"/>
        </w:rPr>
        <w:t xml:space="preserve">в лице </w:t>
      </w:r>
      <w:r w:rsidR="00DD409A">
        <w:rPr>
          <w:rFonts w:ascii="Times New Roman" w:hAnsi="Times New Roman"/>
          <w:bCs/>
          <w:sz w:val="24"/>
          <w:szCs w:val="24"/>
          <w:lang w:eastAsia="ru-RU"/>
        </w:rPr>
        <w:t>__________________</w:t>
      </w:r>
      <w:r w:rsidR="00B81348" w:rsidRPr="000838C5">
        <w:rPr>
          <w:rFonts w:ascii="Times New Roman" w:hAnsi="Times New Roman"/>
          <w:bCs/>
          <w:sz w:val="24"/>
          <w:szCs w:val="24"/>
          <w:lang w:eastAsia="ru-RU"/>
        </w:rPr>
        <w:t xml:space="preserve">, действующего на основании </w:t>
      </w:r>
      <w:r w:rsidR="00DD409A">
        <w:rPr>
          <w:rFonts w:ascii="Times New Roman" w:hAnsi="Times New Roman"/>
          <w:bCs/>
          <w:sz w:val="24"/>
          <w:szCs w:val="24"/>
          <w:lang w:eastAsia="ru-RU"/>
        </w:rPr>
        <w:t>_______</w:t>
      </w:r>
      <w:r w:rsidRPr="000838C5">
        <w:rPr>
          <w:rFonts w:ascii="Times New Roman" w:hAnsi="Times New Roman"/>
          <w:bCs/>
          <w:sz w:val="24"/>
          <w:szCs w:val="24"/>
          <w:lang w:eastAsia="ru-RU"/>
        </w:rPr>
        <w:t>, с другой стороны, в дальнейшем именуемые «Стороны», на основании</w:t>
      </w:r>
      <w:proofErr w:type="gramEnd"/>
      <w:r w:rsidRPr="000838C5">
        <w:rPr>
          <w:rFonts w:ascii="Times New Roman" w:hAnsi="Times New Roman"/>
          <w:bCs/>
          <w:sz w:val="24"/>
          <w:szCs w:val="24"/>
          <w:lang w:eastAsia="ru-RU"/>
        </w:rPr>
        <w:t xml:space="preserve"> пункта 4 части 1 статьи 93 Федерального</w:t>
      </w:r>
      <w:r w:rsidR="006F3D13" w:rsidRPr="000838C5">
        <w:rPr>
          <w:rFonts w:ascii="Times New Roman" w:hAnsi="Times New Roman"/>
          <w:bCs/>
          <w:sz w:val="24"/>
          <w:szCs w:val="24"/>
          <w:lang w:eastAsia="ru-RU"/>
        </w:rPr>
        <w:t xml:space="preserve"> закона от 05.04.2013  № 44-ФЗ </w:t>
      </w:r>
      <w:r w:rsidRPr="000838C5">
        <w:rPr>
          <w:rFonts w:ascii="Times New Roman" w:hAnsi="Times New Roman"/>
          <w:bCs/>
          <w:sz w:val="24"/>
          <w:szCs w:val="24"/>
          <w:lang w:eastAsia="ru-RU"/>
        </w:rPr>
        <w:t>«О</w:t>
      </w:r>
      <w:r w:rsidRPr="000349B6">
        <w:rPr>
          <w:rFonts w:ascii="Times New Roman" w:hAnsi="Times New Roman" w:cs="Times New Roman"/>
          <w:sz w:val="24"/>
          <w:szCs w:val="24"/>
        </w:rPr>
        <w:t xml:space="preserve">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894780" w:rsidRPr="000349B6">
        <w:rPr>
          <w:rFonts w:ascii="Times New Roman" w:hAnsi="Times New Roman" w:cs="Times New Roman"/>
          <w:sz w:val="24"/>
          <w:szCs w:val="24"/>
        </w:rPr>
        <w:t>:</w:t>
      </w:r>
    </w:p>
    <w:p w:rsidR="0041278A" w:rsidRPr="000349B6" w:rsidRDefault="0041278A" w:rsidP="000349B6">
      <w:pPr>
        <w:spacing w:after="0" w:line="240" w:lineRule="auto"/>
        <w:jc w:val="both"/>
        <w:rPr>
          <w:rFonts w:ascii="Times New Roman" w:hAnsi="Times New Roman" w:cs="Times New Roman"/>
          <w:sz w:val="24"/>
          <w:szCs w:val="24"/>
        </w:rPr>
      </w:pPr>
    </w:p>
    <w:p w:rsidR="00BE5F78" w:rsidRDefault="00F044B8" w:rsidP="000349B6">
      <w:pPr>
        <w:pStyle w:val="a5"/>
        <w:numPr>
          <w:ilvl w:val="0"/>
          <w:numId w:val="2"/>
        </w:numPr>
        <w:spacing w:after="0" w:line="240" w:lineRule="auto"/>
        <w:jc w:val="center"/>
        <w:rPr>
          <w:rFonts w:ascii="Times New Roman" w:hAnsi="Times New Roman" w:cs="Times New Roman"/>
          <w:b/>
          <w:sz w:val="24"/>
          <w:szCs w:val="24"/>
        </w:rPr>
      </w:pPr>
      <w:r w:rsidRPr="000349B6">
        <w:rPr>
          <w:rFonts w:ascii="Times New Roman" w:hAnsi="Times New Roman" w:cs="Times New Roman"/>
          <w:b/>
          <w:sz w:val="24"/>
          <w:szCs w:val="24"/>
        </w:rPr>
        <w:t>Предмет Контракта</w:t>
      </w:r>
    </w:p>
    <w:p w:rsidR="000349B6" w:rsidRPr="000349B6" w:rsidRDefault="000349B6" w:rsidP="000349B6">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 xml:space="preserve">1.1. Исполнитель по условиям настоящего Контракта принимает на себя обязательство оказывать </w:t>
      </w:r>
      <w:r w:rsidRPr="000349B6">
        <w:rPr>
          <w:rFonts w:ascii="Times New Roman" w:hAnsi="Times New Roman"/>
          <w:sz w:val="24"/>
          <w:szCs w:val="24"/>
        </w:rPr>
        <w:t xml:space="preserve">услуги по проведению </w:t>
      </w:r>
      <w:proofErr w:type="spellStart"/>
      <w:r w:rsidR="007D175B">
        <w:rPr>
          <w:rFonts w:ascii="Times New Roman" w:hAnsi="Times New Roman"/>
          <w:sz w:val="24"/>
          <w:szCs w:val="24"/>
        </w:rPr>
        <w:t>предрейсовых</w:t>
      </w:r>
      <w:proofErr w:type="spellEnd"/>
      <w:r w:rsidRPr="000349B6">
        <w:rPr>
          <w:rFonts w:ascii="Times New Roman" w:hAnsi="Times New Roman"/>
          <w:sz w:val="24"/>
          <w:szCs w:val="24"/>
        </w:rPr>
        <w:t xml:space="preserve"> медицинск</w:t>
      </w:r>
      <w:r w:rsidR="00B81348">
        <w:rPr>
          <w:rFonts w:ascii="Times New Roman" w:hAnsi="Times New Roman"/>
          <w:sz w:val="24"/>
          <w:szCs w:val="24"/>
        </w:rPr>
        <w:t>их</w:t>
      </w:r>
      <w:r w:rsidRPr="000349B6">
        <w:rPr>
          <w:rFonts w:ascii="Times New Roman" w:hAnsi="Times New Roman"/>
          <w:sz w:val="24"/>
          <w:szCs w:val="24"/>
        </w:rPr>
        <w:t xml:space="preserve"> осмотр</w:t>
      </w:r>
      <w:r w:rsidR="00B81348">
        <w:rPr>
          <w:rFonts w:ascii="Times New Roman" w:hAnsi="Times New Roman"/>
          <w:sz w:val="24"/>
          <w:szCs w:val="24"/>
        </w:rPr>
        <w:t>ов</w:t>
      </w:r>
      <w:r w:rsidRPr="000349B6">
        <w:rPr>
          <w:rFonts w:ascii="Times New Roman" w:hAnsi="Times New Roman"/>
          <w:sz w:val="24"/>
          <w:szCs w:val="24"/>
        </w:rPr>
        <w:t xml:space="preserve"> водителей </w:t>
      </w:r>
      <w:r w:rsidRPr="000349B6">
        <w:rPr>
          <w:rFonts w:ascii="Times New Roman" w:hAnsi="Times New Roman" w:cs="Times New Roman"/>
          <w:sz w:val="24"/>
          <w:szCs w:val="24"/>
          <w:lang w:eastAsia="ar-SA"/>
        </w:rPr>
        <w:t>(далее – услуги),</w:t>
      </w:r>
      <w:r w:rsidRPr="000349B6">
        <w:rPr>
          <w:rFonts w:ascii="Times New Roman" w:hAnsi="Times New Roman"/>
          <w:bCs/>
          <w:sz w:val="24"/>
          <w:szCs w:val="24"/>
          <w:lang w:eastAsia="ru-RU"/>
        </w:rPr>
        <w:t xml:space="preserve"> а Заказчик обязуется принять и оплатить оказанные услуги в порядке и в сроки, предусмотренные условиями настоящего Контракта.</w:t>
      </w:r>
    </w:p>
    <w:p w:rsidR="000349B6" w:rsidRPr="00E61BD8" w:rsidRDefault="000349B6" w:rsidP="00E61BD8">
      <w:pPr>
        <w:spacing w:after="0" w:line="240" w:lineRule="auto"/>
        <w:jc w:val="both"/>
        <w:rPr>
          <w:rFonts w:ascii="Times New Roman" w:hAnsi="Times New Roman"/>
          <w:bCs/>
          <w:sz w:val="24"/>
          <w:szCs w:val="24"/>
          <w:lang w:eastAsia="ru-RU"/>
        </w:rPr>
      </w:pPr>
      <w:r w:rsidRPr="00E61BD8">
        <w:rPr>
          <w:rFonts w:ascii="Times New Roman" w:hAnsi="Times New Roman"/>
          <w:bCs/>
          <w:sz w:val="24"/>
          <w:szCs w:val="24"/>
          <w:lang w:eastAsia="ru-RU"/>
        </w:rPr>
        <w:t xml:space="preserve">1.2. Объём услуг и порядок их оказания  указан в </w:t>
      </w:r>
      <w:r w:rsidR="00B81348">
        <w:rPr>
          <w:rFonts w:ascii="Times New Roman" w:hAnsi="Times New Roman"/>
          <w:bCs/>
          <w:sz w:val="24"/>
          <w:szCs w:val="24"/>
          <w:lang w:eastAsia="ru-RU"/>
        </w:rPr>
        <w:t>Описании объекта закупки</w:t>
      </w:r>
      <w:r w:rsidRPr="00E61BD8">
        <w:rPr>
          <w:rFonts w:ascii="Times New Roman" w:hAnsi="Times New Roman"/>
          <w:bCs/>
          <w:sz w:val="24"/>
          <w:szCs w:val="24"/>
          <w:lang w:eastAsia="ru-RU"/>
        </w:rPr>
        <w:t xml:space="preserve"> (Приложение № 1 </w:t>
      </w:r>
      <w:r w:rsidRPr="000349B6">
        <w:rPr>
          <w:rFonts w:ascii="Times New Roman" w:hAnsi="Times New Roman"/>
          <w:bCs/>
          <w:sz w:val="24"/>
          <w:szCs w:val="24"/>
          <w:lang w:eastAsia="ru-RU"/>
        </w:rPr>
        <w:t>к Контракту</w:t>
      </w:r>
      <w:r w:rsidRPr="00E61BD8">
        <w:rPr>
          <w:rFonts w:ascii="Times New Roman" w:hAnsi="Times New Roman"/>
          <w:bCs/>
          <w:sz w:val="24"/>
          <w:szCs w:val="24"/>
          <w:lang w:eastAsia="ru-RU"/>
        </w:rPr>
        <w:t>), которое является неотъемлемой частью настоящего Контракта. Услуги оказываются с использованием материалов  и оборудования Исполнителя.</w:t>
      </w:r>
    </w:p>
    <w:p w:rsidR="00E61BD8" w:rsidRPr="00E61BD8" w:rsidRDefault="00E81E74" w:rsidP="00E61BD8">
      <w:pPr>
        <w:tabs>
          <w:tab w:val="left" w:pos="851"/>
        </w:tabs>
        <w:spacing w:after="0" w:line="240" w:lineRule="auto"/>
        <w:jc w:val="both"/>
        <w:rPr>
          <w:rFonts w:ascii="Times New Roman" w:hAnsi="Times New Roman"/>
          <w:bCs/>
          <w:sz w:val="24"/>
          <w:szCs w:val="24"/>
          <w:lang w:eastAsia="ru-RU"/>
        </w:rPr>
      </w:pPr>
      <w:r w:rsidRPr="00E61BD8">
        <w:rPr>
          <w:rFonts w:ascii="Times New Roman" w:hAnsi="Times New Roman"/>
          <w:bCs/>
          <w:sz w:val="24"/>
          <w:szCs w:val="24"/>
          <w:lang w:eastAsia="ru-RU"/>
        </w:rPr>
        <w:t xml:space="preserve">1.3. </w:t>
      </w:r>
      <w:r w:rsidR="00E61BD8" w:rsidRPr="00E61BD8">
        <w:rPr>
          <w:rFonts w:ascii="Times New Roman" w:hAnsi="Times New Roman"/>
          <w:bCs/>
          <w:sz w:val="24"/>
          <w:szCs w:val="24"/>
          <w:lang w:eastAsia="ru-RU"/>
        </w:rPr>
        <w:t xml:space="preserve">Исполнитель оказывает медицинские услуги на основании действующей лицензии на следующие виды </w:t>
      </w:r>
      <w:r w:rsidR="002F00E5">
        <w:rPr>
          <w:rFonts w:ascii="Times New Roman" w:hAnsi="Times New Roman"/>
          <w:bCs/>
          <w:sz w:val="24"/>
          <w:szCs w:val="24"/>
          <w:lang w:eastAsia="ru-RU"/>
        </w:rPr>
        <w:t>услуг</w:t>
      </w:r>
      <w:r w:rsidR="00E61BD8" w:rsidRPr="00E61BD8">
        <w:rPr>
          <w:rFonts w:ascii="Times New Roman" w:hAnsi="Times New Roman"/>
          <w:bCs/>
          <w:sz w:val="24"/>
          <w:szCs w:val="24"/>
          <w:lang w:eastAsia="ru-RU"/>
        </w:rPr>
        <w:t>:</w:t>
      </w:r>
    </w:p>
    <w:p w:rsidR="00E61BD8" w:rsidRPr="00E61BD8" w:rsidRDefault="002F00E5" w:rsidP="00E61BD8">
      <w:pPr>
        <w:tabs>
          <w:tab w:val="left" w:pos="851"/>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О</w:t>
      </w:r>
      <w:r w:rsidR="00E61BD8" w:rsidRPr="00E61BD8">
        <w:rPr>
          <w:rFonts w:ascii="Times New Roman" w:hAnsi="Times New Roman"/>
          <w:bCs/>
          <w:sz w:val="24"/>
          <w:szCs w:val="24"/>
          <w:lang w:eastAsia="ru-RU"/>
        </w:rPr>
        <w:t xml:space="preserve">казываемые услуги: </w:t>
      </w:r>
      <w:r w:rsidR="00B81348" w:rsidRPr="00B81348">
        <w:rPr>
          <w:rFonts w:ascii="Times New Roman" w:hAnsi="Times New Roman"/>
          <w:bCs/>
          <w:sz w:val="24"/>
          <w:szCs w:val="24"/>
          <w:lang w:eastAsia="ru-RU"/>
        </w:rPr>
        <w:t xml:space="preserve">Приказ Минздрава России от 19.08.2021 </w:t>
      </w:r>
      <w:r w:rsidR="00B81348">
        <w:rPr>
          <w:rFonts w:ascii="Times New Roman" w:hAnsi="Times New Roman"/>
          <w:bCs/>
          <w:sz w:val="24"/>
          <w:szCs w:val="24"/>
          <w:lang w:eastAsia="ru-RU"/>
        </w:rPr>
        <w:t>№</w:t>
      </w:r>
      <w:r w:rsidR="00B81348" w:rsidRPr="00B81348">
        <w:rPr>
          <w:rFonts w:ascii="Times New Roman" w:hAnsi="Times New Roman"/>
          <w:bCs/>
          <w:sz w:val="24"/>
          <w:szCs w:val="24"/>
          <w:lang w:eastAsia="ru-RU"/>
        </w:rPr>
        <w:t xml:space="preserve"> 866н </w:t>
      </w:r>
      <w:r w:rsidR="00B81348">
        <w:rPr>
          <w:rFonts w:ascii="Times New Roman" w:hAnsi="Times New Roman"/>
          <w:bCs/>
          <w:sz w:val="24"/>
          <w:szCs w:val="24"/>
          <w:lang w:eastAsia="ru-RU"/>
        </w:rPr>
        <w:t>«</w:t>
      </w:r>
      <w:r w:rsidR="00B81348" w:rsidRPr="00B81348">
        <w:rPr>
          <w:rFonts w:ascii="Times New Roman" w:hAnsi="Times New Roman"/>
          <w:bCs/>
          <w:sz w:val="24"/>
          <w:szCs w:val="24"/>
          <w:lang w:eastAsia="ru-RU"/>
        </w:rPr>
        <w:t>Об утверждении классификатора работ (услуг), составляющих медицинскую деятельность</w:t>
      </w:r>
      <w:r w:rsidR="00B81348">
        <w:rPr>
          <w:rFonts w:ascii="Times New Roman" w:hAnsi="Times New Roman"/>
          <w:bCs/>
          <w:sz w:val="24"/>
          <w:szCs w:val="24"/>
          <w:lang w:eastAsia="ru-RU"/>
        </w:rPr>
        <w:t>»</w:t>
      </w:r>
      <w:r w:rsidR="00E61BD8" w:rsidRPr="00E61BD8">
        <w:rPr>
          <w:rFonts w:ascii="Times New Roman" w:hAnsi="Times New Roman"/>
          <w:bCs/>
          <w:sz w:val="24"/>
          <w:szCs w:val="24"/>
          <w:lang w:eastAsia="ru-RU"/>
        </w:rPr>
        <w:t>.</w:t>
      </w:r>
    </w:p>
    <w:p w:rsidR="00E65D05" w:rsidRPr="00E61BD8" w:rsidRDefault="00E61BD8" w:rsidP="00B81348">
      <w:pPr>
        <w:tabs>
          <w:tab w:val="left" w:pos="851"/>
        </w:tabs>
        <w:spacing w:after="0" w:line="240" w:lineRule="auto"/>
        <w:jc w:val="both"/>
        <w:rPr>
          <w:rFonts w:ascii="Times New Roman" w:hAnsi="Times New Roman"/>
          <w:bCs/>
          <w:sz w:val="24"/>
          <w:szCs w:val="24"/>
          <w:lang w:eastAsia="ru-RU"/>
        </w:rPr>
      </w:pPr>
      <w:r w:rsidRPr="00E61BD8">
        <w:rPr>
          <w:rFonts w:ascii="Times New Roman" w:hAnsi="Times New Roman"/>
          <w:bCs/>
          <w:sz w:val="24"/>
          <w:szCs w:val="24"/>
          <w:lang w:eastAsia="ru-RU"/>
        </w:rPr>
        <w:t>При проведении медицинских осмотров организуются и выполняютс</w:t>
      </w:r>
      <w:r w:rsidR="00B81348">
        <w:rPr>
          <w:rFonts w:ascii="Times New Roman" w:hAnsi="Times New Roman"/>
          <w:bCs/>
          <w:sz w:val="24"/>
          <w:szCs w:val="24"/>
          <w:lang w:eastAsia="ru-RU"/>
        </w:rPr>
        <w:t>я следующие услуги</w:t>
      </w:r>
      <w:r w:rsidR="002F00E5">
        <w:rPr>
          <w:rFonts w:ascii="Times New Roman" w:hAnsi="Times New Roman"/>
          <w:bCs/>
          <w:sz w:val="24"/>
          <w:szCs w:val="24"/>
          <w:lang w:eastAsia="ru-RU"/>
        </w:rPr>
        <w:t>:</w:t>
      </w:r>
      <w:r w:rsidR="00B81348">
        <w:rPr>
          <w:rFonts w:ascii="Times New Roman" w:hAnsi="Times New Roman"/>
          <w:bCs/>
          <w:sz w:val="24"/>
          <w:szCs w:val="24"/>
          <w:lang w:eastAsia="ru-RU"/>
        </w:rPr>
        <w:t xml:space="preserve"> по </w:t>
      </w:r>
      <w:r w:rsidRPr="00E61BD8">
        <w:rPr>
          <w:rFonts w:ascii="Times New Roman" w:hAnsi="Times New Roman"/>
          <w:bCs/>
          <w:sz w:val="24"/>
          <w:szCs w:val="24"/>
          <w:lang w:eastAsia="ru-RU"/>
        </w:rPr>
        <w:t xml:space="preserve">медицинским осмотрам </w:t>
      </w:r>
      <w:r w:rsidR="002F00E5">
        <w:rPr>
          <w:rFonts w:ascii="Times New Roman" w:hAnsi="Times New Roman"/>
          <w:bCs/>
          <w:sz w:val="24"/>
          <w:szCs w:val="24"/>
          <w:lang w:eastAsia="ru-RU"/>
        </w:rPr>
        <w:t>(</w:t>
      </w:r>
      <w:proofErr w:type="spellStart"/>
      <w:r w:rsidR="002553AD">
        <w:rPr>
          <w:rFonts w:ascii="Times New Roman" w:hAnsi="Times New Roman"/>
          <w:bCs/>
          <w:sz w:val="24"/>
          <w:szCs w:val="24"/>
          <w:lang w:eastAsia="ru-RU"/>
        </w:rPr>
        <w:t>предрейсовым</w:t>
      </w:r>
      <w:proofErr w:type="spellEnd"/>
      <w:r w:rsidR="00B81348">
        <w:rPr>
          <w:rFonts w:ascii="Times New Roman" w:hAnsi="Times New Roman"/>
          <w:bCs/>
          <w:sz w:val="24"/>
          <w:szCs w:val="24"/>
          <w:lang w:eastAsia="ru-RU"/>
        </w:rPr>
        <w:t>).</w:t>
      </w:r>
    </w:p>
    <w:p w:rsidR="00F044B8" w:rsidRPr="00E61BD8" w:rsidRDefault="00CF546D" w:rsidP="00E61BD8">
      <w:pPr>
        <w:spacing w:after="0" w:line="240" w:lineRule="auto"/>
        <w:jc w:val="both"/>
        <w:rPr>
          <w:rFonts w:ascii="Times New Roman" w:hAnsi="Times New Roman"/>
          <w:bCs/>
          <w:sz w:val="24"/>
          <w:szCs w:val="24"/>
          <w:lang w:eastAsia="ru-RU"/>
        </w:rPr>
      </w:pPr>
      <w:r w:rsidRPr="00E61BD8">
        <w:rPr>
          <w:rFonts w:ascii="Times New Roman" w:hAnsi="Times New Roman"/>
          <w:bCs/>
          <w:sz w:val="24"/>
          <w:szCs w:val="24"/>
          <w:lang w:eastAsia="ru-RU"/>
        </w:rPr>
        <w:t>1.4</w:t>
      </w:r>
      <w:r w:rsidR="00F044B8" w:rsidRPr="00E61BD8">
        <w:rPr>
          <w:rFonts w:ascii="Times New Roman" w:hAnsi="Times New Roman"/>
          <w:bCs/>
          <w:sz w:val="24"/>
          <w:szCs w:val="24"/>
          <w:lang w:eastAsia="ru-RU"/>
        </w:rPr>
        <w:t xml:space="preserve">. Место оказания услуг: </w:t>
      </w:r>
      <w:r w:rsidR="00802327" w:rsidRPr="00E61BD8">
        <w:rPr>
          <w:rFonts w:ascii="Times New Roman" w:hAnsi="Times New Roman"/>
          <w:bCs/>
          <w:sz w:val="24"/>
          <w:szCs w:val="24"/>
          <w:lang w:eastAsia="ru-RU"/>
        </w:rPr>
        <w:t>г. Омск, учреждение Исполнителя</w:t>
      </w:r>
      <w:r w:rsidR="00DF31B8">
        <w:rPr>
          <w:rFonts w:ascii="Times New Roman" w:hAnsi="Times New Roman"/>
          <w:bCs/>
          <w:sz w:val="24"/>
          <w:szCs w:val="24"/>
          <w:lang w:eastAsia="ru-RU"/>
        </w:rPr>
        <w:t xml:space="preserve"> в радиусе не более 2,5 км от гаража Заказчика (г. Омск, ул. 10 лет Октября 203/1)</w:t>
      </w:r>
      <w:r w:rsidR="00BE5F78" w:rsidRPr="00E61BD8">
        <w:rPr>
          <w:rFonts w:ascii="Times New Roman" w:hAnsi="Times New Roman"/>
          <w:bCs/>
          <w:sz w:val="24"/>
          <w:szCs w:val="24"/>
          <w:lang w:eastAsia="ru-RU"/>
        </w:rPr>
        <w:t>.</w:t>
      </w:r>
    </w:p>
    <w:p w:rsidR="000349B6" w:rsidRPr="00E61BD8" w:rsidRDefault="00CF546D" w:rsidP="00E61BD8">
      <w:pPr>
        <w:spacing w:after="0" w:line="240" w:lineRule="auto"/>
        <w:rPr>
          <w:rFonts w:ascii="Times New Roman" w:hAnsi="Times New Roman"/>
          <w:bCs/>
          <w:sz w:val="24"/>
          <w:szCs w:val="24"/>
          <w:lang w:eastAsia="ru-RU"/>
        </w:rPr>
      </w:pPr>
      <w:r w:rsidRPr="00E61BD8">
        <w:rPr>
          <w:rFonts w:ascii="Times New Roman" w:hAnsi="Times New Roman"/>
          <w:bCs/>
          <w:sz w:val="24"/>
          <w:szCs w:val="24"/>
          <w:lang w:eastAsia="ru-RU"/>
        </w:rPr>
        <w:t>1.5</w:t>
      </w:r>
      <w:r w:rsidR="000349B6" w:rsidRPr="00E61BD8">
        <w:rPr>
          <w:rFonts w:ascii="Times New Roman" w:hAnsi="Times New Roman"/>
          <w:bCs/>
          <w:sz w:val="24"/>
          <w:szCs w:val="24"/>
          <w:lang w:eastAsia="ru-RU"/>
        </w:rPr>
        <w:t xml:space="preserve">. Срок оказания услуг: </w:t>
      </w:r>
    </w:p>
    <w:p w:rsidR="000349B6" w:rsidRPr="00E61BD8" w:rsidRDefault="000349B6" w:rsidP="000349B6">
      <w:pPr>
        <w:spacing w:after="0" w:line="240" w:lineRule="auto"/>
        <w:rPr>
          <w:rFonts w:ascii="Times New Roman" w:hAnsi="Times New Roman"/>
          <w:bCs/>
          <w:sz w:val="24"/>
          <w:szCs w:val="24"/>
          <w:lang w:eastAsia="ru-RU"/>
        </w:rPr>
      </w:pPr>
      <w:r w:rsidRPr="00E61BD8">
        <w:rPr>
          <w:rFonts w:ascii="Times New Roman" w:hAnsi="Times New Roman"/>
          <w:bCs/>
          <w:sz w:val="24"/>
          <w:szCs w:val="24"/>
          <w:lang w:eastAsia="ru-RU"/>
        </w:rPr>
        <w:t xml:space="preserve">Начальный </w:t>
      </w:r>
      <w:r w:rsidR="009317EA" w:rsidRPr="00E61BD8">
        <w:rPr>
          <w:rFonts w:ascii="Times New Roman" w:hAnsi="Times New Roman"/>
          <w:bCs/>
          <w:sz w:val="24"/>
          <w:szCs w:val="24"/>
          <w:lang w:eastAsia="ru-RU"/>
        </w:rPr>
        <w:t xml:space="preserve">срок оказания услуг – </w:t>
      </w:r>
      <w:proofErr w:type="gramStart"/>
      <w:r w:rsidR="00B81348">
        <w:rPr>
          <w:rFonts w:ascii="Times New Roman" w:hAnsi="Times New Roman"/>
          <w:bCs/>
          <w:sz w:val="24"/>
          <w:szCs w:val="24"/>
          <w:lang w:eastAsia="ru-RU"/>
        </w:rPr>
        <w:t>с даты заключения</w:t>
      </w:r>
      <w:proofErr w:type="gramEnd"/>
      <w:r w:rsidR="00B81348">
        <w:rPr>
          <w:rFonts w:ascii="Times New Roman" w:hAnsi="Times New Roman"/>
          <w:bCs/>
          <w:sz w:val="24"/>
          <w:szCs w:val="24"/>
          <w:lang w:eastAsia="ru-RU"/>
        </w:rPr>
        <w:t xml:space="preserve"> Контракта</w:t>
      </w:r>
      <w:r w:rsidRPr="00E61BD8">
        <w:rPr>
          <w:rFonts w:ascii="Times New Roman" w:hAnsi="Times New Roman"/>
          <w:bCs/>
          <w:sz w:val="24"/>
          <w:szCs w:val="24"/>
          <w:lang w:eastAsia="ru-RU"/>
        </w:rPr>
        <w:t>.</w:t>
      </w:r>
    </w:p>
    <w:p w:rsidR="00063CBC" w:rsidRPr="00E61BD8" w:rsidRDefault="000349B6" w:rsidP="000349B6">
      <w:pPr>
        <w:spacing w:after="0" w:line="240" w:lineRule="auto"/>
        <w:jc w:val="both"/>
        <w:rPr>
          <w:rFonts w:ascii="Times New Roman" w:hAnsi="Times New Roman"/>
          <w:bCs/>
          <w:sz w:val="24"/>
          <w:szCs w:val="24"/>
          <w:lang w:eastAsia="ru-RU"/>
        </w:rPr>
      </w:pPr>
      <w:r w:rsidRPr="00E61BD8">
        <w:rPr>
          <w:rFonts w:ascii="Times New Roman" w:hAnsi="Times New Roman"/>
          <w:bCs/>
          <w:sz w:val="24"/>
          <w:szCs w:val="24"/>
          <w:lang w:eastAsia="ru-RU"/>
        </w:rPr>
        <w:t xml:space="preserve">Конечный </w:t>
      </w:r>
      <w:r w:rsidR="009317EA" w:rsidRPr="00E61BD8">
        <w:rPr>
          <w:rFonts w:ascii="Times New Roman" w:hAnsi="Times New Roman"/>
          <w:bCs/>
          <w:sz w:val="24"/>
          <w:szCs w:val="24"/>
          <w:lang w:eastAsia="ru-RU"/>
        </w:rPr>
        <w:t>срок оказания услуг – 30.11.202</w:t>
      </w:r>
      <w:r w:rsidR="00B81348">
        <w:rPr>
          <w:rFonts w:ascii="Times New Roman" w:hAnsi="Times New Roman"/>
          <w:bCs/>
          <w:sz w:val="24"/>
          <w:szCs w:val="24"/>
          <w:lang w:eastAsia="ru-RU"/>
        </w:rPr>
        <w:t>6</w:t>
      </w:r>
      <w:r w:rsidRPr="00E61BD8">
        <w:rPr>
          <w:rFonts w:ascii="Times New Roman" w:hAnsi="Times New Roman"/>
          <w:bCs/>
          <w:sz w:val="24"/>
          <w:szCs w:val="24"/>
          <w:lang w:eastAsia="ru-RU"/>
        </w:rPr>
        <w:t xml:space="preserve"> года.</w:t>
      </w:r>
    </w:p>
    <w:p w:rsidR="00802327" w:rsidRPr="00A217A9" w:rsidRDefault="00802327" w:rsidP="000349B6">
      <w:pPr>
        <w:widowControl w:val="0"/>
        <w:autoSpaceDE w:val="0"/>
        <w:autoSpaceDN w:val="0"/>
        <w:adjustRightInd w:val="0"/>
        <w:spacing w:after="0" w:line="240" w:lineRule="auto"/>
        <w:contextualSpacing/>
        <w:jc w:val="both"/>
        <w:rPr>
          <w:rFonts w:ascii="Times New Roman" w:hAnsi="Times New Roman"/>
          <w:bCs/>
          <w:sz w:val="24"/>
          <w:szCs w:val="24"/>
          <w:lang w:eastAsia="ru-RU"/>
        </w:rPr>
      </w:pPr>
      <w:r w:rsidRPr="00E61BD8">
        <w:rPr>
          <w:rFonts w:ascii="Times New Roman" w:hAnsi="Times New Roman"/>
          <w:bCs/>
          <w:sz w:val="24"/>
          <w:szCs w:val="24"/>
          <w:lang w:eastAsia="ru-RU"/>
        </w:rPr>
        <w:t xml:space="preserve">1.6. </w:t>
      </w:r>
      <w:r w:rsidR="00D6365C" w:rsidRPr="00E61BD8">
        <w:rPr>
          <w:rFonts w:ascii="Times New Roman" w:hAnsi="Times New Roman"/>
          <w:bCs/>
          <w:sz w:val="24"/>
          <w:szCs w:val="24"/>
          <w:lang w:eastAsia="ru-RU"/>
        </w:rPr>
        <w:t>Оказан</w:t>
      </w:r>
      <w:r w:rsidR="000838C5">
        <w:rPr>
          <w:rFonts w:ascii="Times New Roman" w:hAnsi="Times New Roman"/>
          <w:bCs/>
          <w:sz w:val="24"/>
          <w:szCs w:val="24"/>
          <w:lang w:eastAsia="ru-RU"/>
        </w:rPr>
        <w:t xml:space="preserve">ие услуг должно осуществляться </w:t>
      </w:r>
      <w:r w:rsidR="00E05C8B" w:rsidRPr="00A217A9">
        <w:rPr>
          <w:rFonts w:ascii="Times New Roman" w:hAnsi="Times New Roman"/>
          <w:bCs/>
          <w:sz w:val="24"/>
          <w:szCs w:val="24"/>
          <w:lang w:eastAsia="ru-RU"/>
        </w:rPr>
        <w:t>ежедневно</w:t>
      </w:r>
      <w:r w:rsidR="002553AD">
        <w:rPr>
          <w:rFonts w:ascii="Times New Roman" w:hAnsi="Times New Roman"/>
          <w:bCs/>
          <w:sz w:val="24"/>
          <w:szCs w:val="24"/>
          <w:lang w:eastAsia="ru-RU"/>
        </w:rPr>
        <w:t xml:space="preserve"> с 06:00</w:t>
      </w:r>
      <w:r w:rsidR="00D6365C" w:rsidRPr="00A217A9">
        <w:rPr>
          <w:rFonts w:ascii="Times New Roman" w:hAnsi="Times New Roman"/>
          <w:bCs/>
          <w:sz w:val="24"/>
          <w:szCs w:val="24"/>
          <w:lang w:eastAsia="ru-RU"/>
        </w:rPr>
        <w:t>.</w:t>
      </w:r>
    </w:p>
    <w:p w:rsidR="0029560A" w:rsidRDefault="0029560A" w:rsidP="000349B6">
      <w:pPr>
        <w:spacing w:after="0" w:line="240" w:lineRule="auto"/>
        <w:jc w:val="center"/>
        <w:rPr>
          <w:rFonts w:ascii="Times New Roman" w:hAnsi="Times New Roman" w:cs="Times New Roman"/>
          <w:b/>
          <w:sz w:val="24"/>
          <w:szCs w:val="24"/>
        </w:rPr>
      </w:pPr>
    </w:p>
    <w:p w:rsidR="000349B6" w:rsidRPr="004A1464" w:rsidRDefault="000349B6" w:rsidP="000349B6">
      <w:pPr>
        <w:spacing w:after="0" w:line="240" w:lineRule="auto"/>
        <w:jc w:val="center"/>
        <w:rPr>
          <w:rFonts w:ascii="Times New Roman" w:hAnsi="Times New Roman" w:cs="Times New Roman"/>
          <w:b/>
          <w:sz w:val="24"/>
          <w:szCs w:val="24"/>
        </w:rPr>
      </w:pPr>
      <w:r w:rsidRPr="004A1464">
        <w:rPr>
          <w:rFonts w:ascii="Times New Roman" w:hAnsi="Times New Roman" w:cs="Times New Roman"/>
          <w:b/>
          <w:sz w:val="24"/>
          <w:szCs w:val="24"/>
        </w:rPr>
        <w:t>2. Права и обязанности сторон</w:t>
      </w:r>
    </w:p>
    <w:p w:rsidR="000349B6" w:rsidRPr="004A1464" w:rsidRDefault="000349B6" w:rsidP="000349B6">
      <w:pPr>
        <w:tabs>
          <w:tab w:val="left" w:pos="0"/>
        </w:tabs>
        <w:spacing w:after="0" w:line="240" w:lineRule="auto"/>
        <w:jc w:val="both"/>
        <w:rPr>
          <w:rFonts w:ascii="Times New Roman" w:eastAsia="Times New Roman" w:hAnsi="Times New Roman" w:cs="Times New Roman"/>
          <w:b/>
          <w:bCs/>
          <w:sz w:val="24"/>
          <w:szCs w:val="24"/>
          <w:lang w:eastAsia="ru-RU"/>
        </w:rPr>
      </w:pPr>
      <w:r w:rsidRPr="004A1464">
        <w:rPr>
          <w:rFonts w:ascii="Times New Roman" w:eastAsia="Times New Roman" w:hAnsi="Times New Roman" w:cs="Times New Roman"/>
          <w:bCs/>
          <w:sz w:val="24"/>
          <w:szCs w:val="24"/>
          <w:lang w:eastAsia="ru-RU"/>
        </w:rPr>
        <w:t>2.1. Исполнитель обязан:</w:t>
      </w:r>
    </w:p>
    <w:p w:rsidR="000349B6" w:rsidRPr="004A1464" w:rsidRDefault="000349B6" w:rsidP="000349B6">
      <w:pPr>
        <w:spacing w:after="0" w:line="240" w:lineRule="auto"/>
        <w:jc w:val="both"/>
        <w:rPr>
          <w:rFonts w:ascii="Times New Roman" w:eastAsia="Times New Roman" w:hAnsi="Times New Roman" w:cs="Times New Roman"/>
          <w:snapToGrid w:val="0"/>
          <w:sz w:val="24"/>
          <w:szCs w:val="24"/>
          <w:lang w:eastAsia="ru-RU"/>
        </w:rPr>
      </w:pPr>
      <w:r w:rsidRPr="004A1464">
        <w:rPr>
          <w:rFonts w:ascii="Times New Roman" w:eastAsia="Times New Roman" w:hAnsi="Times New Roman" w:cs="Times New Roman"/>
          <w:sz w:val="24"/>
          <w:szCs w:val="24"/>
          <w:lang w:eastAsia="ru-RU"/>
        </w:rPr>
        <w:t>2.1.1. Оказать услуги в сроки, предусмотренные Контрактом,</w:t>
      </w:r>
      <w:r w:rsidRPr="004A1464">
        <w:rPr>
          <w:rFonts w:ascii="Times New Roman" w:eastAsia="Times New Roman" w:hAnsi="Times New Roman" w:cs="Times New Roman"/>
          <w:snapToGrid w:val="0"/>
          <w:sz w:val="24"/>
          <w:szCs w:val="24"/>
          <w:lang w:eastAsia="ru-RU"/>
        </w:rPr>
        <w:t xml:space="preserve"> в соответствии с </w:t>
      </w:r>
      <w:r w:rsidR="00B81348" w:rsidRPr="000349B6">
        <w:rPr>
          <w:rFonts w:ascii="Times New Roman" w:eastAsia="Times New Roman" w:hAnsi="Times New Roman" w:cs="Times New Roman"/>
          <w:snapToGrid w:val="0"/>
          <w:sz w:val="24"/>
          <w:szCs w:val="24"/>
          <w:lang w:eastAsia="ru-RU"/>
        </w:rPr>
        <w:t>приказ</w:t>
      </w:r>
      <w:r w:rsidR="00B81348">
        <w:rPr>
          <w:rFonts w:ascii="Times New Roman" w:eastAsia="Times New Roman" w:hAnsi="Times New Roman" w:cs="Times New Roman"/>
          <w:snapToGrid w:val="0"/>
          <w:sz w:val="24"/>
          <w:szCs w:val="24"/>
          <w:lang w:eastAsia="ru-RU"/>
        </w:rPr>
        <w:t>ом</w:t>
      </w:r>
      <w:r w:rsidR="00B81348" w:rsidRPr="000349B6">
        <w:rPr>
          <w:rFonts w:ascii="Times New Roman" w:eastAsia="Times New Roman" w:hAnsi="Times New Roman" w:cs="Times New Roman"/>
          <w:snapToGrid w:val="0"/>
          <w:sz w:val="24"/>
          <w:szCs w:val="24"/>
          <w:lang w:eastAsia="ru-RU"/>
        </w:rPr>
        <w:t xml:space="preserve"> </w:t>
      </w:r>
      <w:r w:rsidR="00B81348" w:rsidRPr="004612F4">
        <w:rPr>
          <w:rFonts w:ascii="Times New Roman" w:eastAsia="Times New Roman" w:hAnsi="Times New Roman" w:cs="Times New Roman"/>
          <w:snapToGrid w:val="0"/>
          <w:sz w:val="24"/>
          <w:szCs w:val="24"/>
          <w:lang w:eastAsia="ru-RU"/>
        </w:rPr>
        <w:t xml:space="preserve">Минздрава России от 30.05.2023 </w:t>
      </w:r>
      <w:r w:rsidR="00B81348">
        <w:rPr>
          <w:rFonts w:ascii="Times New Roman" w:eastAsia="Times New Roman" w:hAnsi="Times New Roman" w:cs="Times New Roman"/>
          <w:snapToGrid w:val="0"/>
          <w:sz w:val="24"/>
          <w:szCs w:val="24"/>
          <w:lang w:eastAsia="ru-RU"/>
        </w:rPr>
        <w:t>№</w:t>
      </w:r>
      <w:r w:rsidR="00B81348" w:rsidRPr="004612F4">
        <w:rPr>
          <w:rFonts w:ascii="Times New Roman" w:eastAsia="Times New Roman" w:hAnsi="Times New Roman" w:cs="Times New Roman"/>
          <w:snapToGrid w:val="0"/>
          <w:sz w:val="24"/>
          <w:szCs w:val="24"/>
          <w:lang w:eastAsia="ru-RU"/>
        </w:rPr>
        <w:t xml:space="preserve"> 266н </w:t>
      </w:r>
      <w:r w:rsidR="00B81348">
        <w:rPr>
          <w:rFonts w:ascii="Times New Roman" w:eastAsia="Times New Roman" w:hAnsi="Times New Roman" w:cs="Times New Roman"/>
          <w:snapToGrid w:val="0"/>
          <w:sz w:val="24"/>
          <w:szCs w:val="24"/>
          <w:lang w:eastAsia="ru-RU"/>
        </w:rPr>
        <w:t>«</w:t>
      </w:r>
      <w:r w:rsidR="00B81348" w:rsidRPr="004612F4">
        <w:rPr>
          <w:rFonts w:ascii="Times New Roman" w:eastAsia="Times New Roman" w:hAnsi="Times New Roman" w:cs="Times New Roman"/>
          <w:snapToGrid w:val="0"/>
          <w:sz w:val="24"/>
          <w:szCs w:val="24"/>
          <w:lang w:eastAsia="ru-RU"/>
        </w:rPr>
        <w:t xml:space="preserve">Об утверждении Порядка и периодичности проведения </w:t>
      </w:r>
      <w:proofErr w:type="spellStart"/>
      <w:r w:rsidR="00B81348" w:rsidRPr="004612F4">
        <w:rPr>
          <w:rFonts w:ascii="Times New Roman" w:eastAsia="Times New Roman" w:hAnsi="Times New Roman" w:cs="Times New Roman"/>
          <w:snapToGrid w:val="0"/>
          <w:sz w:val="24"/>
          <w:szCs w:val="24"/>
          <w:lang w:eastAsia="ru-RU"/>
        </w:rPr>
        <w:t>предсменных</w:t>
      </w:r>
      <w:proofErr w:type="spellEnd"/>
      <w:r w:rsidR="00B81348" w:rsidRPr="004612F4">
        <w:rPr>
          <w:rFonts w:ascii="Times New Roman" w:eastAsia="Times New Roman" w:hAnsi="Times New Roman" w:cs="Times New Roman"/>
          <w:snapToGrid w:val="0"/>
          <w:sz w:val="24"/>
          <w:szCs w:val="24"/>
          <w:lang w:eastAsia="ru-RU"/>
        </w:rPr>
        <w:t xml:space="preserve">, </w:t>
      </w:r>
      <w:proofErr w:type="spellStart"/>
      <w:r w:rsidR="00B81348" w:rsidRPr="004612F4">
        <w:rPr>
          <w:rFonts w:ascii="Times New Roman" w:eastAsia="Times New Roman" w:hAnsi="Times New Roman" w:cs="Times New Roman"/>
          <w:snapToGrid w:val="0"/>
          <w:sz w:val="24"/>
          <w:szCs w:val="24"/>
          <w:lang w:eastAsia="ru-RU"/>
        </w:rPr>
        <w:t>предрейсовых</w:t>
      </w:r>
      <w:proofErr w:type="spellEnd"/>
      <w:r w:rsidR="00B81348" w:rsidRPr="004612F4">
        <w:rPr>
          <w:rFonts w:ascii="Times New Roman" w:eastAsia="Times New Roman" w:hAnsi="Times New Roman" w:cs="Times New Roman"/>
          <w:snapToGrid w:val="0"/>
          <w:sz w:val="24"/>
          <w:szCs w:val="24"/>
          <w:lang w:eastAsia="ru-RU"/>
        </w:rPr>
        <w:t xml:space="preserve">, </w:t>
      </w:r>
      <w:proofErr w:type="spellStart"/>
      <w:r w:rsidR="00B81348" w:rsidRPr="004612F4">
        <w:rPr>
          <w:rFonts w:ascii="Times New Roman" w:eastAsia="Times New Roman" w:hAnsi="Times New Roman" w:cs="Times New Roman"/>
          <w:snapToGrid w:val="0"/>
          <w:sz w:val="24"/>
          <w:szCs w:val="24"/>
          <w:lang w:eastAsia="ru-RU"/>
        </w:rPr>
        <w:t>послесменных</w:t>
      </w:r>
      <w:proofErr w:type="spellEnd"/>
      <w:r w:rsidR="00B81348" w:rsidRPr="004612F4">
        <w:rPr>
          <w:rFonts w:ascii="Times New Roman" w:eastAsia="Times New Roman" w:hAnsi="Times New Roman" w:cs="Times New Roman"/>
          <w:snapToGrid w:val="0"/>
          <w:sz w:val="24"/>
          <w:szCs w:val="24"/>
          <w:lang w:eastAsia="ru-RU"/>
        </w:rPr>
        <w:t xml:space="preserve">, </w:t>
      </w:r>
      <w:proofErr w:type="spellStart"/>
      <w:r w:rsidR="00B81348" w:rsidRPr="004612F4">
        <w:rPr>
          <w:rFonts w:ascii="Times New Roman" w:eastAsia="Times New Roman" w:hAnsi="Times New Roman" w:cs="Times New Roman"/>
          <w:snapToGrid w:val="0"/>
          <w:sz w:val="24"/>
          <w:szCs w:val="24"/>
          <w:lang w:eastAsia="ru-RU"/>
        </w:rPr>
        <w:t>послерейсовых</w:t>
      </w:r>
      <w:proofErr w:type="spellEnd"/>
      <w:r w:rsidR="00B81348" w:rsidRPr="004612F4">
        <w:rPr>
          <w:rFonts w:ascii="Times New Roman" w:eastAsia="Times New Roman" w:hAnsi="Times New Roman" w:cs="Times New Roman"/>
          <w:snapToGrid w:val="0"/>
          <w:sz w:val="24"/>
          <w:szCs w:val="24"/>
          <w:lang w:eastAsia="ru-RU"/>
        </w:rPr>
        <w:t xml:space="preserve"> медицинских осмотров, медицинских осмотров в течение рабочего дня (смены) и перечня включаемых в них исследований</w:t>
      </w:r>
      <w:r w:rsidR="00B81348">
        <w:rPr>
          <w:rFonts w:ascii="Times New Roman" w:eastAsia="Times New Roman" w:hAnsi="Times New Roman" w:cs="Times New Roman"/>
          <w:snapToGrid w:val="0"/>
          <w:sz w:val="24"/>
          <w:szCs w:val="24"/>
          <w:lang w:eastAsia="ru-RU"/>
        </w:rPr>
        <w:t>»</w:t>
      </w:r>
      <w:r w:rsidRPr="004A1464">
        <w:rPr>
          <w:rFonts w:ascii="Times New Roman" w:eastAsia="Times New Roman" w:hAnsi="Times New Roman" w:cs="Times New Roman"/>
          <w:snapToGrid w:val="0"/>
          <w:sz w:val="24"/>
          <w:szCs w:val="24"/>
          <w:lang w:eastAsia="ru-RU"/>
        </w:rPr>
        <w:t>.</w:t>
      </w:r>
    </w:p>
    <w:p w:rsidR="000349B6" w:rsidRPr="004A1464" w:rsidRDefault="000349B6" w:rsidP="000349B6">
      <w:pPr>
        <w:spacing w:after="0" w:line="240" w:lineRule="auto"/>
        <w:jc w:val="both"/>
        <w:rPr>
          <w:rFonts w:ascii="Times New Roman" w:eastAsia="Times New Roman" w:hAnsi="Times New Roman" w:cs="Times New Roman"/>
          <w:sz w:val="24"/>
          <w:szCs w:val="24"/>
          <w:lang w:eastAsia="ru-RU"/>
        </w:rPr>
      </w:pPr>
      <w:r w:rsidRPr="004A1464">
        <w:rPr>
          <w:rFonts w:ascii="Times New Roman" w:eastAsia="Times New Roman" w:hAnsi="Times New Roman" w:cs="Times New Roman"/>
          <w:sz w:val="24"/>
          <w:szCs w:val="24"/>
          <w:lang w:eastAsia="ru-RU"/>
        </w:rPr>
        <w:t>2.1.2. Оказывать услуги в отношении должностных лиц Заказчика, допущенных к управлению автотранспортными средствами, с целью выявления у данных лиц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w:t>
      </w:r>
    </w:p>
    <w:p w:rsidR="000349B6" w:rsidRPr="004A1464" w:rsidRDefault="000349B6" w:rsidP="000349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1464">
        <w:rPr>
          <w:rFonts w:ascii="Times New Roman" w:eastAsia="Times New Roman" w:hAnsi="Times New Roman" w:cs="Times New Roman"/>
          <w:sz w:val="24"/>
          <w:szCs w:val="24"/>
          <w:lang w:eastAsia="ru-RU"/>
        </w:rPr>
        <w:t>2.1.3. Осуществлять ведение журнала регистрации прохождения должностны</w:t>
      </w:r>
      <w:r w:rsidR="00B81348">
        <w:rPr>
          <w:rFonts w:ascii="Times New Roman" w:eastAsia="Times New Roman" w:hAnsi="Times New Roman" w:cs="Times New Roman"/>
          <w:sz w:val="24"/>
          <w:szCs w:val="24"/>
          <w:lang w:eastAsia="ru-RU"/>
        </w:rPr>
        <w:t>ми</w:t>
      </w:r>
      <w:r w:rsidRPr="004A1464">
        <w:rPr>
          <w:rFonts w:ascii="Times New Roman" w:eastAsia="Times New Roman" w:hAnsi="Times New Roman" w:cs="Times New Roman"/>
          <w:sz w:val="24"/>
          <w:szCs w:val="24"/>
          <w:lang w:eastAsia="ru-RU"/>
        </w:rPr>
        <w:t xml:space="preserve"> лиц</w:t>
      </w:r>
      <w:r w:rsidR="00B81348">
        <w:rPr>
          <w:rFonts w:ascii="Times New Roman" w:eastAsia="Times New Roman" w:hAnsi="Times New Roman" w:cs="Times New Roman"/>
          <w:sz w:val="24"/>
          <w:szCs w:val="24"/>
          <w:lang w:eastAsia="ru-RU"/>
        </w:rPr>
        <w:t>ами</w:t>
      </w:r>
      <w:r w:rsidRPr="004A1464">
        <w:rPr>
          <w:rFonts w:ascii="Times New Roman" w:eastAsia="Times New Roman" w:hAnsi="Times New Roman" w:cs="Times New Roman"/>
          <w:sz w:val="24"/>
          <w:szCs w:val="24"/>
          <w:lang w:eastAsia="ru-RU"/>
        </w:rPr>
        <w:t xml:space="preserve"> Заказчика </w:t>
      </w:r>
      <w:proofErr w:type="spellStart"/>
      <w:r w:rsidR="002553AD">
        <w:rPr>
          <w:rFonts w:ascii="Times New Roman" w:eastAsia="Times New Roman" w:hAnsi="Times New Roman" w:cs="Times New Roman"/>
          <w:sz w:val="24"/>
          <w:szCs w:val="24"/>
          <w:lang w:eastAsia="ru-RU"/>
        </w:rPr>
        <w:t>предрейсовых</w:t>
      </w:r>
      <w:proofErr w:type="spellEnd"/>
      <w:r w:rsidRPr="004A1464">
        <w:rPr>
          <w:rFonts w:ascii="Times New Roman" w:eastAsia="Times New Roman" w:hAnsi="Times New Roman" w:cs="Times New Roman"/>
          <w:sz w:val="24"/>
          <w:szCs w:val="24"/>
          <w:lang w:eastAsia="ru-RU"/>
        </w:rPr>
        <w:t xml:space="preserve"> медицинск</w:t>
      </w:r>
      <w:r w:rsidR="00B81348">
        <w:rPr>
          <w:rFonts w:ascii="Times New Roman" w:eastAsia="Times New Roman" w:hAnsi="Times New Roman" w:cs="Times New Roman"/>
          <w:sz w:val="24"/>
          <w:szCs w:val="24"/>
          <w:lang w:eastAsia="ru-RU"/>
        </w:rPr>
        <w:t>их</w:t>
      </w:r>
      <w:r w:rsidRPr="004A1464">
        <w:rPr>
          <w:rFonts w:ascii="Times New Roman" w:eastAsia="Times New Roman" w:hAnsi="Times New Roman" w:cs="Times New Roman"/>
          <w:sz w:val="24"/>
          <w:szCs w:val="24"/>
          <w:lang w:eastAsia="ru-RU"/>
        </w:rPr>
        <w:t xml:space="preserve"> осмотр</w:t>
      </w:r>
      <w:r w:rsidR="00B81348">
        <w:rPr>
          <w:rFonts w:ascii="Times New Roman" w:eastAsia="Times New Roman" w:hAnsi="Times New Roman" w:cs="Times New Roman"/>
          <w:sz w:val="24"/>
          <w:szCs w:val="24"/>
          <w:lang w:eastAsia="ru-RU"/>
        </w:rPr>
        <w:t>ов</w:t>
      </w:r>
      <w:r w:rsidRPr="004A1464">
        <w:rPr>
          <w:rFonts w:ascii="Times New Roman" w:eastAsia="Times New Roman" w:hAnsi="Times New Roman" w:cs="Times New Roman"/>
          <w:sz w:val="24"/>
          <w:szCs w:val="24"/>
          <w:lang w:eastAsia="ru-RU"/>
        </w:rPr>
        <w:t>, фиксировать результаты осмотров в путевом листе водителей.</w:t>
      </w:r>
    </w:p>
    <w:p w:rsidR="000349B6" w:rsidRPr="004A1464" w:rsidRDefault="000349B6" w:rsidP="000349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1464">
        <w:rPr>
          <w:rFonts w:ascii="Times New Roman" w:eastAsia="Times New Roman" w:hAnsi="Times New Roman" w:cs="Times New Roman"/>
          <w:sz w:val="24"/>
          <w:szCs w:val="24"/>
          <w:lang w:eastAsia="ru-RU"/>
        </w:rPr>
        <w:t>2.1.4. Незамедлительно ставить в известность Заказчика (его уполномоченного представителя) о следующих событиях:</w:t>
      </w:r>
    </w:p>
    <w:p w:rsidR="000349B6" w:rsidRPr="004A1464" w:rsidRDefault="000349B6" w:rsidP="000349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1464">
        <w:rPr>
          <w:rFonts w:ascii="Times New Roman" w:eastAsia="Times New Roman" w:hAnsi="Times New Roman" w:cs="Times New Roman"/>
          <w:sz w:val="24"/>
          <w:szCs w:val="24"/>
          <w:lang w:eastAsia="ru-RU"/>
        </w:rPr>
        <w:t>- о причинах отстранения должностных лиц от работы по состоянию здоровья, либо о должностных лицах, включённых в «группу риска»;</w:t>
      </w:r>
    </w:p>
    <w:p w:rsidR="000349B6" w:rsidRPr="004A1464" w:rsidRDefault="000349B6" w:rsidP="000349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1464">
        <w:rPr>
          <w:rFonts w:ascii="Times New Roman" w:eastAsia="Times New Roman" w:hAnsi="Times New Roman" w:cs="Times New Roman"/>
          <w:sz w:val="24"/>
          <w:szCs w:val="24"/>
          <w:lang w:eastAsia="ru-RU"/>
        </w:rPr>
        <w:lastRenderedPageBreak/>
        <w:t>- о возникновении обстоятельств, которые могут привести к сокращению объема оказываемых пациентам услуг.</w:t>
      </w:r>
    </w:p>
    <w:p w:rsidR="000349B6" w:rsidRPr="004A1464" w:rsidRDefault="000349B6" w:rsidP="000349B6">
      <w:pPr>
        <w:tabs>
          <w:tab w:val="left" w:pos="0"/>
        </w:tabs>
        <w:spacing w:after="0" w:line="240" w:lineRule="auto"/>
        <w:jc w:val="both"/>
        <w:rPr>
          <w:rFonts w:ascii="Times New Roman" w:eastAsia="Times New Roman" w:hAnsi="Times New Roman" w:cs="Times New Roman"/>
          <w:b/>
          <w:bCs/>
          <w:sz w:val="24"/>
          <w:szCs w:val="24"/>
          <w:lang w:eastAsia="ru-RU"/>
        </w:rPr>
      </w:pPr>
      <w:r w:rsidRPr="004A1464">
        <w:rPr>
          <w:rFonts w:ascii="Times New Roman" w:eastAsia="Times New Roman" w:hAnsi="Times New Roman" w:cs="Times New Roman"/>
          <w:sz w:val="24"/>
          <w:szCs w:val="24"/>
          <w:lang w:eastAsia="ru-RU"/>
        </w:rPr>
        <w:t>2.1.5.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349B6" w:rsidRPr="004A1464" w:rsidRDefault="000349B6" w:rsidP="000349B6">
      <w:pPr>
        <w:tabs>
          <w:tab w:val="left" w:pos="0"/>
        </w:tabs>
        <w:spacing w:after="0" w:line="240" w:lineRule="auto"/>
        <w:jc w:val="both"/>
        <w:rPr>
          <w:rFonts w:ascii="Times New Roman" w:eastAsia="Times New Roman" w:hAnsi="Times New Roman" w:cs="Times New Roman"/>
          <w:sz w:val="24"/>
          <w:szCs w:val="24"/>
          <w:lang w:eastAsia="ru-RU"/>
        </w:rPr>
      </w:pPr>
      <w:r w:rsidRPr="004A1464">
        <w:rPr>
          <w:rFonts w:ascii="Times New Roman" w:eastAsia="Times New Roman" w:hAnsi="Times New Roman" w:cs="Times New Roman"/>
          <w:sz w:val="24"/>
          <w:szCs w:val="24"/>
          <w:lang w:eastAsia="ru-RU"/>
        </w:rPr>
        <w:t xml:space="preserve">2.1.6. По требованию Заказчика своими средствами и за свой счет в срок, согласованный </w:t>
      </w:r>
      <w:r w:rsidRPr="004A1464">
        <w:rPr>
          <w:rFonts w:ascii="Times New Roman" w:eastAsia="Times New Roman" w:hAnsi="Times New Roman" w:cs="Times New Roman"/>
          <w:sz w:val="24"/>
          <w:szCs w:val="24"/>
          <w:lang w:eastAsia="ru-RU"/>
        </w:rPr>
        <w:br/>
        <w:t>с Заказчиком, устранить допущенные в оказанных услугах по его вине недостатки или иные отступления от условий Контракта.</w:t>
      </w:r>
    </w:p>
    <w:p w:rsidR="000349B6" w:rsidRPr="004A1464" w:rsidRDefault="000349B6" w:rsidP="000349B6">
      <w:pPr>
        <w:tabs>
          <w:tab w:val="left" w:pos="0"/>
        </w:tabs>
        <w:spacing w:after="0" w:line="240" w:lineRule="auto"/>
        <w:jc w:val="both"/>
        <w:rPr>
          <w:rFonts w:ascii="Times New Roman" w:eastAsia="Times New Roman" w:hAnsi="Times New Roman" w:cs="Times New Roman"/>
          <w:sz w:val="24"/>
          <w:szCs w:val="24"/>
          <w:lang w:eastAsia="ru-RU"/>
        </w:rPr>
      </w:pPr>
      <w:r w:rsidRPr="004A1464">
        <w:rPr>
          <w:rFonts w:ascii="Times New Roman" w:eastAsia="Times New Roman" w:hAnsi="Times New Roman" w:cs="Times New Roman"/>
          <w:sz w:val="24"/>
          <w:szCs w:val="24"/>
          <w:lang w:eastAsia="ru-RU"/>
        </w:rPr>
        <w:t>2.1.7.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rsidR="00442790">
        <w:rPr>
          <w:rFonts w:ascii="Times New Roman" w:eastAsia="Times New Roman" w:hAnsi="Times New Roman" w:cs="Times New Roman"/>
          <w:sz w:val="24"/>
          <w:szCs w:val="24"/>
          <w:lang w:eastAsia="ru-RU"/>
        </w:rPr>
        <w:t>.</w:t>
      </w:r>
    </w:p>
    <w:p w:rsidR="000349B6" w:rsidRPr="004A1464" w:rsidRDefault="000349B6" w:rsidP="000349B6">
      <w:pPr>
        <w:tabs>
          <w:tab w:val="left" w:pos="0"/>
        </w:tabs>
        <w:spacing w:after="0" w:line="240" w:lineRule="auto"/>
        <w:jc w:val="both"/>
        <w:rPr>
          <w:rFonts w:ascii="Times New Roman" w:eastAsia="Times New Roman" w:hAnsi="Times New Roman" w:cs="Times New Roman"/>
          <w:sz w:val="24"/>
          <w:szCs w:val="24"/>
          <w:lang w:eastAsia="ru-RU"/>
        </w:rPr>
      </w:pPr>
      <w:r w:rsidRPr="004A1464">
        <w:rPr>
          <w:rFonts w:ascii="Times New Roman" w:eastAsia="Times New Roman" w:hAnsi="Times New Roman" w:cs="Times New Roman"/>
          <w:sz w:val="24"/>
          <w:szCs w:val="24"/>
          <w:lang w:eastAsia="ru-RU"/>
        </w:rPr>
        <w:t xml:space="preserve">2.1.8. </w:t>
      </w:r>
      <w:proofErr w:type="gramStart"/>
      <w:r w:rsidR="00442790">
        <w:rPr>
          <w:rFonts w:ascii="Times New Roman" w:hAnsi="Times New Roman" w:cs="Times New Roman"/>
          <w:sz w:val="24"/>
          <w:szCs w:val="24"/>
        </w:rPr>
        <w:t>Представлять ежемесячно до 10</w:t>
      </w:r>
      <w:r w:rsidRPr="004A1464">
        <w:rPr>
          <w:rFonts w:ascii="Times New Roman" w:hAnsi="Times New Roman" w:cs="Times New Roman"/>
          <w:sz w:val="24"/>
          <w:szCs w:val="24"/>
        </w:rPr>
        <w:t xml:space="preserve">-го числа месяца, следующего за отчетным счет и </w:t>
      </w:r>
      <w:r w:rsidR="00442790">
        <w:rPr>
          <w:rFonts w:ascii="Times New Roman" w:hAnsi="Times New Roman" w:cs="Times New Roman"/>
          <w:sz w:val="24"/>
          <w:szCs w:val="24"/>
        </w:rPr>
        <w:t>универсальный передаточный документ (УПД)</w:t>
      </w:r>
      <w:r w:rsidR="002553AD">
        <w:rPr>
          <w:rFonts w:ascii="Times New Roman" w:hAnsi="Times New Roman" w:cs="Times New Roman"/>
          <w:sz w:val="24"/>
          <w:szCs w:val="24"/>
        </w:rPr>
        <w:t>,</w:t>
      </w:r>
      <w:r w:rsidRPr="004A1464">
        <w:rPr>
          <w:rFonts w:ascii="Times New Roman" w:hAnsi="Times New Roman" w:cs="Times New Roman"/>
          <w:sz w:val="24"/>
          <w:szCs w:val="24"/>
        </w:rPr>
        <w:t xml:space="preserve"> реестр медицинского осмотра за отчетный месяц.</w:t>
      </w:r>
      <w:proofErr w:type="gramEnd"/>
    </w:p>
    <w:p w:rsidR="000349B6" w:rsidRPr="004A1464" w:rsidRDefault="000349B6" w:rsidP="000349B6">
      <w:pPr>
        <w:tabs>
          <w:tab w:val="left" w:pos="0"/>
        </w:tabs>
        <w:spacing w:after="0" w:line="240" w:lineRule="auto"/>
        <w:jc w:val="both"/>
        <w:rPr>
          <w:rFonts w:ascii="Times New Roman" w:eastAsia="Times New Roman" w:hAnsi="Times New Roman" w:cs="Times New Roman"/>
          <w:sz w:val="24"/>
          <w:szCs w:val="24"/>
          <w:lang w:eastAsia="ru-RU"/>
        </w:rPr>
      </w:pPr>
      <w:r w:rsidRPr="004A1464">
        <w:rPr>
          <w:rFonts w:ascii="Times New Roman" w:eastAsia="Times New Roman" w:hAnsi="Times New Roman" w:cs="Times New Roman"/>
          <w:sz w:val="24"/>
          <w:szCs w:val="24"/>
          <w:lang w:eastAsia="ru-RU"/>
        </w:rPr>
        <w:t>2.1.9. Выполнять иные обязанности, предусмотренные Контрактом.</w:t>
      </w:r>
    </w:p>
    <w:p w:rsidR="000349B6" w:rsidRPr="004A1464" w:rsidRDefault="000349B6" w:rsidP="000349B6">
      <w:pPr>
        <w:tabs>
          <w:tab w:val="left" w:pos="0"/>
        </w:tabs>
        <w:spacing w:after="0" w:line="240" w:lineRule="auto"/>
        <w:jc w:val="both"/>
        <w:rPr>
          <w:rFonts w:ascii="Times New Roman" w:eastAsia="Times New Roman" w:hAnsi="Times New Roman" w:cs="Times New Roman"/>
          <w:sz w:val="24"/>
          <w:szCs w:val="24"/>
          <w:lang w:eastAsia="ru-RU"/>
        </w:rPr>
      </w:pPr>
      <w:r w:rsidRPr="004A1464">
        <w:rPr>
          <w:rFonts w:ascii="Times New Roman" w:eastAsia="Times New Roman" w:hAnsi="Times New Roman" w:cs="Times New Roman"/>
          <w:sz w:val="24"/>
          <w:szCs w:val="24"/>
          <w:lang w:eastAsia="ru-RU"/>
        </w:rPr>
        <w:t>2.2. Исполнитель имеет право:</w:t>
      </w:r>
    </w:p>
    <w:p w:rsidR="000349B6" w:rsidRPr="004A1464" w:rsidRDefault="000349B6" w:rsidP="000349B6">
      <w:pPr>
        <w:tabs>
          <w:tab w:val="left" w:pos="0"/>
        </w:tabs>
        <w:spacing w:after="0" w:line="240" w:lineRule="auto"/>
        <w:jc w:val="both"/>
        <w:rPr>
          <w:rFonts w:ascii="Times New Roman" w:eastAsia="Times New Roman" w:hAnsi="Times New Roman" w:cs="Times New Roman"/>
          <w:sz w:val="24"/>
          <w:szCs w:val="24"/>
          <w:lang w:eastAsia="ru-RU"/>
        </w:rPr>
      </w:pPr>
      <w:r w:rsidRPr="004A1464">
        <w:rPr>
          <w:rFonts w:ascii="Times New Roman" w:eastAsia="Times New Roman" w:hAnsi="Times New Roman" w:cs="Times New Roman"/>
          <w:sz w:val="24"/>
          <w:szCs w:val="24"/>
          <w:lang w:eastAsia="ru-RU"/>
        </w:rPr>
        <w:t>2.2.1. Требовать приемки и оплаты услуг в объеме, порядке, сроки и на условиях, предусмотренных Контрактом.</w:t>
      </w:r>
    </w:p>
    <w:p w:rsidR="000349B6" w:rsidRPr="004A1464" w:rsidRDefault="000349B6" w:rsidP="000349B6">
      <w:pPr>
        <w:tabs>
          <w:tab w:val="left" w:pos="0"/>
        </w:tabs>
        <w:spacing w:after="0" w:line="240" w:lineRule="auto"/>
        <w:jc w:val="both"/>
        <w:rPr>
          <w:rFonts w:ascii="Times New Roman" w:eastAsia="Times New Roman" w:hAnsi="Times New Roman" w:cs="Times New Roman"/>
          <w:sz w:val="24"/>
          <w:szCs w:val="24"/>
          <w:lang w:eastAsia="ru-RU"/>
        </w:rPr>
      </w:pPr>
      <w:r w:rsidRPr="004A1464">
        <w:rPr>
          <w:rFonts w:ascii="Times New Roman" w:eastAsia="Times New Roman" w:hAnsi="Times New Roman" w:cs="Times New Roman"/>
          <w:sz w:val="24"/>
          <w:szCs w:val="24"/>
          <w:lang w:eastAsia="ru-RU"/>
        </w:rPr>
        <w:t>2.2.2. Осуществлять иные права, предусмотренные Контрактом и (или) действующим законодательством Российской Федерации.</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 xml:space="preserve">2.3. </w:t>
      </w:r>
      <w:r w:rsidRPr="004A1464">
        <w:rPr>
          <w:rFonts w:ascii="Times New Roman" w:eastAsia="Times New Roman" w:hAnsi="Times New Roman" w:cs="Times New Roman"/>
          <w:sz w:val="24"/>
          <w:szCs w:val="24"/>
          <w:lang w:eastAsia="ru-RU"/>
        </w:rPr>
        <w:t>Заказчик имеет право:</w:t>
      </w:r>
    </w:p>
    <w:p w:rsidR="000349B6" w:rsidRPr="004A1464" w:rsidRDefault="000349B6" w:rsidP="000349B6">
      <w:pPr>
        <w:tabs>
          <w:tab w:val="left" w:pos="0"/>
        </w:tabs>
        <w:spacing w:after="0" w:line="240" w:lineRule="auto"/>
        <w:jc w:val="both"/>
        <w:rPr>
          <w:rFonts w:ascii="Times New Roman" w:eastAsia="Times New Roman" w:hAnsi="Times New Roman" w:cs="Times New Roman"/>
          <w:b/>
          <w:bCs/>
          <w:sz w:val="24"/>
          <w:szCs w:val="24"/>
          <w:lang w:eastAsia="ru-RU"/>
        </w:rPr>
      </w:pPr>
      <w:r w:rsidRPr="004A1464">
        <w:rPr>
          <w:rFonts w:ascii="Times New Roman" w:eastAsia="Times New Roman" w:hAnsi="Times New Roman" w:cs="Times New Roman"/>
          <w:sz w:val="24"/>
          <w:szCs w:val="24"/>
          <w:lang w:eastAsia="ru-RU"/>
        </w:rPr>
        <w:t xml:space="preserve">2.3.1. По согласованию с Исполнителем изменить объем услуг в соответствии с пунктом </w:t>
      </w:r>
      <w:r w:rsidRPr="004A1464">
        <w:rPr>
          <w:rFonts w:ascii="Times New Roman" w:eastAsia="Times New Roman" w:hAnsi="Times New Roman" w:cs="Times New Roman"/>
          <w:sz w:val="24"/>
          <w:szCs w:val="24"/>
          <w:lang w:eastAsia="ru-RU"/>
        </w:rPr>
        <w:br/>
        <w:t>4.</w:t>
      </w:r>
      <w:r w:rsidR="00442790">
        <w:rPr>
          <w:rFonts w:ascii="Times New Roman" w:eastAsia="Times New Roman" w:hAnsi="Times New Roman" w:cs="Times New Roman"/>
          <w:sz w:val="24"/>
          <w:szCs w:val="24"/>
          <w:lang w:eastAsia="ru-RU"/>
        </w:rPr>
        <w:t>6</w:t>
      </w:r>
      <w:r w:rsidRPr="004A1464">
        <w:rPr>
          <w:rFonts w:ascii="Times New Roman" w:eastAsia="Times New Roman" w:hAnsi="Times New Roman" w:cs="Times New Roman"/>
          <w:sz w:val="24"/>
          <w:szCs w:val="24"/>
          <w:lang w:eastAsia="ru-RU"/>
        </w:rPr>
        <w:t xml:space="preserve">. Контракта. </w:t>
      </w:r>
    </w:p>
    <w:p w:rsidR="000349B6" w:rsidRPr="004A1464" w:rsidRDefault="000349B6" w:rsidP="000349B6">
      <w:pPr>
        <w:tabs>
          <w:tab w:val="left" w:pos="0"/>
        </w:tabs>
        <w:spacing w:after="0" w:line="240" w:lineRule="auto"/>
        <w:jc w:val="both"/>
        <w:rPr>
          <w:rFonts w:ascii="Times New Roman" w:eastAsia="Times New Roman" w:hAnsi="Times New Roman" w:cs="Times New Roman"/>
          <w:b/>
          <w:bCs/>
          <w:sz w:val="24"/>
          <w:szCs w:val="24"/>
          <w:lang w:eastAsia="ru-RU"/>
        </w:rPr>
      </w:pPr>
      <w:r w:rsidRPr="004A1464">
        <w:rPr>
          <w:rFonts w:ascii="Times New Roman" w:eastAsia="Times New Roman" w:hAnsi="Times New Roman" w:cs="Times New Roman"/>
          <w:sz w:val="24"/>
          <w:szCs w:val="24"/>
          <w:lang w:eastAsia="ru-RU"/>
        </w:rPr>
        <w:t>2.3.2. Привлекать экспертов, экспертные организации для проверки соответствия качества оказываемых услуг требованиям, установленным Контрактом.</w:t>
      </w:r>
    </w:p>
    <w:p w:rsidR="000349B6" w:rsidRPr="004A1464" w:rsidRDefault="000349B6" w:rsidP="000349B6">
      <w:pPr>
        <w:tabs>
          <w:tab w:val="left" w:pos="0"/>
        </w:tabs>
        <w:spacing w:after="0" w:line="240" w:lineRule="auto"/>
        <w:jc w:val="both"/>
        <w:rPr>
          <w:rFonts w:ascii="Times New Roman" w:eastAsia="Times New Roman" w:hAnsi="Times New Roman" w:cs="Times New Roman"/>
          <w:b/>
          <w:bCs/>
          <w:sz w:val="24"/>
          <w:szCs w:val="24"/>
          <w:lang w:eastAsia="ru-RU"/>
        </w:rPr>
      </w:pPr>
      <w:r w:rsidRPr="004A1464">
        <w:rPr>
          <w:rFonts w:ascii="Times New Roman" w:eastAsia="Times New Roman" w:hAnsi="Times New Roman" w:cs="Times New Roman"/>
          <w:sz w:val="24"/>
          <w:szCs w:val="24"/>
          <w:lang w:eastAsia="ru-RU"/>
        </w:rPr>
        <w:t>2.3.3. Осуществлять иные права, предусмотренные Контрактом и (или) законодательством Российской Федерации.</w:t>
      </w:r>
    </w:p>
    <w:p w:rsidR="000349B6" w:rsidRPr="004A1464" w:rsidRDefault="000349B6" w:rsidP="000349B6">
      <w:pPr>
        <w:tabs>
          <w:tab w:val="left" w:pos="0"/>
        </w:tabs>
        <w:spacing w:after="0" w:line="240" w:lineRule="auto"/>
        <w:jc w:val="both"/>
        <w:rPr>
          <w:rFonts w:ascii="Times New Roman" w:eastAsia="Times New Roman" w:hAnsi="Times New Roman" w:cs="Times New Roman"/>
          <w:b/>
          <w:bCs/>
          <w:sz w:val="24"/>
          <w:szCs w:val="24"/>
          <w:lang w:eastAsia="ru-RU"/>
        </w:rPr>
      </w:pPr>
      <w:r w:rsidRPr="004A1464">
        <w:rPr>
          <w:rFonts w:ascii="Times New Roman" w:eastAsia="Times New Roman" w:hAnsi="Times New Roman" w:cs="Times New Roman"/>
          <w:sz w:val="24"/>
          <w:szCs w:val="24"/>
          <w:lang w:eastAsia="ru-RU"/>
        </w:rPr>
        <w:t>2.4. Заказчик обязан:</w:t>
      </w:r>
    </w:p>
    <w:p w:rsidR="000349B6" w:rsidRPr="004A1464" w:rsidRDefault="000349B6" w:rsidP="000349B6">
      <w:pPr>
        <w:tabs>
          <w:tab w:val="left" w:pos="0"/>
        </w:tabs>
        <w:spacing w:after="0" w:line="240" w:lineRule="auto"/>
        <w:jc w:val="both"/>
        <w:rPr>
          <w:rFonts w:ascii="Times New Roman" w:eastAsia="Times New Roman" w:hAnsi="Times New Roman" w:cs="Times New Roman"/>
          <w:b/>
          <w:bCs/>
          <w:sz w:val="24"/>
          <w:szCs w:val="24"/>
          <w:lang w:eastAsia="ru-RU"/>
        </w:rPr>
      </w:pPr>
      <w:r w:rsidRPr="004A1464">
        <w:rPr>
          <w:rFonts w:ascii="Times New Roman" w:eastAsia="Times New Roman" w:hAnsi="Times New Roman" w:cs="Times New Roman"/>
          <w:sz w:val="24"/>
          <w:szCs w:val="24"/>
          <w:lang w:eastAsia="ru-RU"/>
        </w:rPr>
        <w:t>2.4.1. Обеспечить приемку оказанных по Контракту услуг в срок и на условиях, предусмотренных настоящим Контрактом.</w:t>
      </w:r>
    </w:p>
    <w:p w:rsidR="000349B6" w:rsidRPr="004A1464" w:rsidRDefault="000349B6" w:rsidP="000349B6">
      <w:pPr>
        <w:tabs>
          <w:tab w:val="left" w:pos="0"/>
        </w:tabs>
        <w:spacing w:after="0" w:line="240" w:lineRule="auto"/>
        <w:jc w:val="both"/>
        <w:rPr>
          <w:rFonts w:ascii="Times New Roman" w:eastAsia="Times New Roman" w:hAnsi="Times New Roman" w:cs="Times New Roman"/>
          <w:b/>
          <w:bCs/>
          <w:sz w:val="24"/>
          <w:szCs w:val="24"/>
          <w:lang w:eastAsia="ru-RU"/>
        </w:rPr>
      </w:pPr>
      <w:r w:rsidRPr="004A1464">
        <w:rPr>
          <w:rFonts w:ascii="Times New Roman" w:eastAsia="Times New Roman" w:hAnsi="Times New Roman" w:cs="Times New Roman"/>
          <w:sz w:val="24"/>
          <w:szCs w:val="24"/>
          <w:lang w:eastAsia="ru-RU"/>
        </w:rPr>
        <w:t>2.4.2.  Оплатить услуги в порядке, предусмотренном Контрактом.</w:t>
      </w:r>
    </w:p>
    <w:p w:rsidR="000349B6" w:rsidRPr="004A1464" w:rsidRDefault="000349B6" w:rsidP="000349B6">
      <w:pPr>
        <w:tabs>
          <w:tab w:val="left" w:pos="0"/>
        </w:tabs>
        <w:spacing w:after="0" w:line="240" w:lineRule="auto"/>
        <w:jc w:val="both"/>
        <w:rPr>
          <w:rFonts w:ascii="Times New Roman" w:eastAsia="Times New Roman" w:hAnsi="Times New Roman" w:cs="Times New Roman"/>
          <w:b/>
          <w:bCs/>
          <w:sz w:val="24"/>
          <w:szCs w:val="24"/>
          <w:lang w:eastAsia="ru-RU"/>
        </w:rPr>
      </w:pPr>
      <w:r w:rsidRPr="004A1464">
        <w:rPr>
          <w:rFonts w:ascii="Times New Roman" w:eastAsia="Times New Roman" w:hAnsi="Times New Roman" w:cs="Times New Roman"/>
          <w:sz w:val="24"/>
          <w:szCs w:val="24"/>
          <w:lang w:eastAsia="ru-RU"/>
        </w:rPr>
        <w:t>2.4.3. Своевременно предоставить Исполнителю информацию, необходимую для исполнения Контракта.</w:t>
      </w:r>
    </w:p>
    <w:p w:rsidR="000349B6" w:rsidRPr="004A1464" w:rsidRDefault="000349B6" w:rsidP="000349B6">
      <w:pPr>
        <w:tabs>
          <w:tab w:val="left" w:pos="0"/>
        </w:tabs>
        <w:spacing w:after="0" w:line="240" w:lineRule="auto"/>
        <w:jc w:val="both"/>
        <w:rPr>
          <w:rFonts w:ascii="Times New Roman" w:eastAsia="Times New Roman" w:hAnsi="Times New Roman" w:cs="Times New Roman"/>
          <w:sz w:val="24"/>
          <w:szCs w:val="24"/>
          <w:lang w:eastAsia="ru-RU"/>
        </w:rPr>
      </w:pPr>
      <w:r w:rsidRPr="004A1464">
        <w:rPr>
          <w:rFonts w:ascii="Times New Roman" w:eastAsia="Times New Roman" w:hAnsi="Times New Roman" w:cs="Times New Roman"/>
          <w:sz w:val="24"/>
          <w:szCs w:val="24"/>
          <w:lang w:eastAsia="ru-RU"/>
        </w:rPr>
        <w:t>2.4.4. Выполнять иные обязанности, предусмотренные Контрактом.</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eastAsia="Times New Roman" w:hAnsi="Times New Roman" w:cs="Times New Roman"/>
          <w:sz w:val="24"/>
          <w:szCs w:val="24"/>
          <w:lang w:eastAsia="ru-RU"/>
        </w:rPr>
        <w:t>2.4.5. Представлять Исполнителю списки водителей автотранспортных средств и обеспечивать явку водителей для прохождения осмотров</w:t>
      </w:r>
      <w:r w:rsidRPr="004A1464">
        <w:rPr>
          <w:rFonts w:ascii="Times New Roman" w:hAnsi="Times New Roman" w:cs="Times New Roman"/>
          <w:sz w:val="24"/>
          <w:szCs w:val="24"/>
        </w:rPr>
        <w:t>, не вмешиваясь в деятельность Исполнителя.</w:t>
      </w:r>
    </w:p>
    <w:p w:rsidR="000349B6" w:rsidRPr="004A1464" w:rsidRDefault="000349B6" w:rsidP="000349B6">
      <w:pPr>
        <w:spacing w:after="0" w:line="240" w:lineRule="auto"/>
        <w:jc w:val="center"/>
        <w:rPr>
          <w:rFonts w:ascii="Times New Roman" w:hAnsi="Times New Roman" w:cs="Times New Roman"/>
          <w:b/>
          <w:sz w:val="24"/>
          <w:szCs w:val="24"/>
        </w:rPr>
      </w:pPr>
    </w:p>
    <w:p w:rsidR="000349B6" w:rsidRDefault="000349B6" w:rsidP="000349B6">
      <w:pPr>
        <w:spacing w:after="0" w:line="240" w:lineRule="auto"/>
        <w:jc w:val="center"/>
        <w:rPr>
          <w:rFonts w:ascii="Times New Roman" w:hAnsi="Times New Roman" w:cs="Times New Roman"/>
          <w:b/>
          <w:sz w:val="24"/>
          <w:szCs w:val="24"/>
        </w:rPr>
      </w:pPr>
      <w:r w:rsidRPr="004A1464">
        <w:rPr>
          <w:rFonts w:ascii="Times New Roman" w:hAnsi="Times New Roman" w:cs="Times New Roman"/>
          <w:b/>
          <w:sz w:val="24"/>
          <w:szCs w:val="24"/>
        </w:rPr>
        <w:t xml:space="preserve">3. </w:t>
      </w:r>
      <w:r w:rsidR="00A15AFB">
        <w:rPr>
          <w:rFonts w:ascii="Times New Roman" w:hAnsi="Times New Roman" w:cs="Times New Roman"/>
          <w:b/>
          <w:sz w:val="24"/>
          <w:szCs w:val="24"/>
        </w:rPr>
        <w:t xml:space="preserve">Порядок приемки оказанных услуг </w:t>
      </w:r>
      <w:r w:rsidRPr="004A1464">
        <w:rPr>
          <w:rFonts w:ascii="Times New Roman" w:hAnsi="Times New Roman" w:cs="Times New Roman"/>
          <w:b/>
          <w:sz w:val="24"/>
          <w:szCs w:val="24"/>
        </w:rPr>
        <w:t xml:space="preserve"> </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 xml:space="preserve">3.1. Сдача результатов оказанных услуг Исполнителем и приемки их Заказчиком производится в соответствии с гражданским законодательством и оформляется </w:t>
      </w:r>
      <w:r w:rsidR="00442790">
        <w:rPr>
          <w:rFonts w:ascii="Times New Roman" w:hAnsi="Times New Roman" w:cs="Times New Roman"/>
          <w:sz w:val="24"/>
          <w:szCs w:val="24"/>
        </w:rPr>
        <w:t>УПД</w:t>
      </w:r>
      <w:r w:rsidRPr="004A1464">
        <w:rPr>
          <w:rFonts w:ascii="Times New Roman" w:hAnsi="Times New Roman" w:cs="Times New Roman"/>
          <w:sz w:val="24"/>
          <w:szCs w:val="24"/>
        </w:rPr>
        <w:t>, подписываемым Заказчиком и Исполнителем.</w:t>
      </w:r>
    </w:p>
    <w:p w:rsidR="000349B6" w:rsidRPr="004A1464" w:rsidRDefault="00230EA9" w:rsidP="000349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 Исполнитель ежемесячно до 10</w:t>
      </w:r>
      <w:r w:rsidR="000349B6" w:rsidRPr="004A1464">
        <w:rPr>
          <w:rFonts w:ascii="Times New Roman" w:hAnsi="Times New Roman" w:cs="Times New Roman"/>
          <w:sz w:val="24"/>
          <w:szCs w:val="24"/>
        </w:rPr>
        <w:t xml:space="preserve">-го числа месяца, следующего за </w:t>
      </w:r>
      <w:proofErr w:type="gramStart"/>
      <w:r w:rsidR="000349B6" w:rsidRPr="004A1464">
        <w:rPr>
          <w:rFonts w:ascii="Times New Roman" w:hAnsi="Times New Roman" w:cs="Times New Roman"/>
          <w:sz w:val="24"/>
          <w:szCs w:val="24"/>
        </w:rPr>
        <w:t>отчетным</w:t>
      </w:r>
      <w:proofErr w:type="gramEnd"/>
      <w:r w:rsidR="000349B6" w:rsidRPr="004A1464">
        <w:rPr>
          <w:rFonts w:ascii="Times New Roman" w:hAnsi="Times New Roman" w:cs="Times New Roman"/>
          <w:sz w:val="24"/>
          <w:szCs w:val="24"/>
        </w:rPr>
        <w:t xml:space="preserve">, передает счет и </w:t>
      </w:r>
      <w:r w:rsidR="00442790">
        <w:rPr>
          <w:rFonts w:ascii="Times New Roman" w:hAnsi="Times New Roman" w:cs="Times New Roman"/>
          <w:sz w:val="24"/>
          <w:szCs w:val="24"/>
        </w:rPr>
        <w:t>УПД</w:t>
      </w:r>
      <w:r w:rsidR="000349B6" w:rsidRPr="004A1464">
        <w:rPr>
          <w:rFonts w:ascii="Times New Roman" w:hAnsi="Times New Roman" w:cs="Times New Roman"/>
          <w:sz w:val="24"/>
          <w:szCs w:val="24"/>
        </w:rPr>
        <w:t>,  реестр медицинского осмотра за отчетный месяц.</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 xml:space="preserve">3.3. Заказчик в течение 10 (десяти) </w:t>
      </w:r>
      <w:r w:rsidR="00442790">
        <w:rPr>
          <w:rFonts w:ascii="Times New Roman" w:hAnsi="Times New Roman" w:cs="Times New Roman"/>
          <w:sz w:val="24"/>
          <w:szCs w:val="24"/>
        </w:rPr>
        <w:t>рабочих</w:t>
      </w:r>
      <w:r w:rsidRPr="004A1464">
        <w:rPr>
          <w:rFonts w:ascii="Times New Roman" w:hAnsi="Times New Roman" w:cs="Times New Roman"/>
          <w:sz w:val="24"/>
          <w:szCs w:val="24"/>
        </w:rPr>
        <w:t xml:space="preserve"> дней со дня получения </w:t>
      </w:r>
      <w:r w:rsidR="00442790">
        <w:rPr>
          <w:rFonts w:ascii="Times New Roman" w:hAnsi="Times New Roman" w:cs="Times New Roman"/>
          <w:sz w:val="24"/>
          <w:szCs w:val="24"/>
        </w:rPr>
        <w:t>УПД</w:t>
      </w:r>
      <w:r w:rsidRPr="004A1464">
        <w:rPr>
          <w:rFonts w:ascii="Times New Roman" w:hAnsi="Times New Roman" w:cs="Times New Roman"/>
          <w:sz w:val="24"/>
          <w:szCs w:val="24"/>
        </w:rPr>
        <w:t xml:space="preserve"> обязан направить Исполнителю подписанный </w:t>
      </w:r>
      <w:r w:rsidR="00442790">
        <w:rPr>
          <w:rFonts w:ascii="Times New Roman" w:hAnsi="Times New Roman" w:cs="Times New Roman"/>
          <w:sz w:val="24"/>
          <w:szCs w:val="24"/>
        </w:rPr>
        <w:t>УПД</w:t>
      </w:r>
      <w:r w:rsidRPr="004A1464">
        <w:rPr>
          <w:rFonts w:ascii="Times New Roman" w:hAnsi="Times New Roman" w:cs="Times New Roman"/>
          <w:sz w:val="24"/>
          <w:szCs w:val="24"/>
        </w:rPr>
        <w:t>.</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 xml:space="preserve">3.4. В случае выявления несоответствия оказанных услуг условиям настоящего Контракта, Заказчик в течение 10 (десяти) </w:t>
      </w:r>
      <w:r w:rsidR="00442790">
        <w:rPr>
          <w:rFonts w:ascii="Times New Roman" w:hAnsi="Times New Roman" w:cs="Times New Roman"/>
          <w:sz w:val="24"/>
          <w:szCs w:val="24"/>
        </w:rPr>
        <w:t>рабочих</w:t>
      </w:r>
      <w:r w:rsidRPr="004A1464">
        <w:rPr>
          <w:rFonts w:ascii="Times New Roman" w:hAnsi="Times New Roman" w:cs="Times New Roman"/>
          <w:sz w:val="24"/>
          <w:szCs w:val="24"/>
        </w:rPr>
        <w:t xml:space="preserve"> дней уведомляет об этом Исполнителя, составляет акт устранения недостатков с указанием сроков их устранения и направляет его Исполнителю.</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3.5. Исполнитель обязан устранить выявленные недостатки за свой счет в сроки, установленные настоящим Контрактом.</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3.6. Заказчик вправе предъявить требования, связанные с ненадлежащим качеством оказанных услуг, также в случаях, если оно было выявлено после истечения сроков, указанных в настоящем Контракте.</w:t>
      </w:r>
    </w:p>
    <w:p w:rsidR="000349B6"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 xml:space="preserve">3.7. Датой оказанных услуг считается дата подписания Сторонами </w:t>
      </w:r>
      <w:r w:rsidR="00442790">
        <w:rPr>
          <w:rFonts w:ascii="Times New Roman" w:hAnsi="Times New Roman" w:cs="Times New Roman"/>
          <w:sz w:val="24"/>
          <w:szCs w:val="24"/>
        </w:rPr>
        <w:t>УПД</w:t>
      </w:r>
      <w:r w:rsidRPr="004A1464">
        <w:rPr>
          <w:rFonts w:ascii="Times New Roman" w:hAnsi="Times New Roman" w:cs="Times New Roman"/>
          <w:sz w:val="24"/>
          <w:szCs w:val="24"/>
        </w:rPr>
        <w:t xml:space="preserve"> или акта устранения недостатков.</w:t>
      </w:r>
    </w:p>
    <w:p w:rsidR="005E2624" w:rsidRDefault="005E2624" w:rsidP="000349B6">
      <w:pPr>
        <w:spacing w:after="0" w:line="240" w:lineRule="auto"/>
        <w:jc w:val="both"/>
        <w:rPr>
          <w:rFonts w:ascii="Times New Roman" w:hAnsi="Times New Roman" w:cs="Times New Roman"/>
          <w:sz w:val="24"/>
          <w:szCs w:val="24"/>
        </w:rPr>
      </w:pPr>
    </w:p>
    <w:p w:rsidR="002553AD" w:rsidRDefault="002553AD" w:rsidP="000349B6">
      <w:pPr>
        <w:spacing w:after="0" w:line="240" w:lineRule="auto"/>
        <w:jc w:val="center"/>
        <w:rPr>
          <w:rFonts w:ascii="Times New Roman" w:hAnsi="Times New Roman" w:cs="Times New Roman"/>
          <w:b/>
          <w:sz w:val="24"/>
          <w:szCs w:val="24"/>
        </w:rPr>
      </w:pPr>
    </w:p>
    <w:p w:rsidR="002553AD" w:rsidRDefault="002553AD" w:rsidP="000349B6">
      <w:pPr>
        <w:spacing w:after="0" w:line="240" w:lineRule="auto"/>
        <w:jc w:val="center"/>
        <w:rPr>
          <w:rFonts w:ascii="Times New Roman" w:hAnsi="Times New Roman" w:cs="Times New Roman"/>
          <w:b/>
          <w:sz w:val="24"/>
          <w:szCs w:val="24"/>
        </w:rPr>
      </w:pPr>
    </w:p>
    <w:p w:rsidR="000349B6" w:rsidRDefault="000349B6" w:rsidP="000349B6">
      <w:pPr>
        <w:spacing w:after="0" w:line="240" w:lineRule="auto"/>
        <w:jc w:val="center"/>
        <w:rPr>
          <w:rFonts w:ascii="Times New Roman" w:hAnsi="Times New Roman" w:cs="Times New Roman"/>
          <w:b/>
          <w:sz w:val="24"/>
          <w:szCs w:val="24"/>
        </w:rPr>
      </w:pPr>
      <w:r w:rsidRPr="004A1464">
        <w:rPr>
          <w:rFonts w:ascii="Times New Roman" w:hAnsi="Times New Roman" w:cs="Times New Roman"/>
          <w:b/>
          <w:sz w:val="24"/>
          <w:szCs w:val="24"/>
        </w:rPr>
        <w:lastRenderedPageBreak/>
        <w:t>4.</w:t>
      </w:r>
      <w:r w:rsidRPr="004A1464">
        <w:rPr>
          <w:rFonts w:ascii="Times New Roman" w:hAnsi="Times New Roman" w:cs="Times New Roman"/>
          <w:sz w:val="24"/>
          <w:szCs w:val="24"/>
        </w:rPr>
        <w:t xml:space="preserve"> </w:t>
      </w:r>
      <w:r w:rsidRPr="004A1464">
        <w:rPr>
          <w:rFonts w:ascii="Times New Roman" w:hAnsi="Times New Roman" w:cs="Times New Roman"/>
          <w:b/>
          <w:sz w:val="24"/>
          <w:szCs w:val="24"/>
        </w:rPr>
        <w:t>Цена Контракта</w:t>
      </w:r>
    </w:p>
    <w:p w:rsidR="000349B6" w:rsidRPr="00B81348" w:rsidRDefault="000349B6" w:rsidP="000349B6">
      <w:pPr>
        <w:spacing w:after="0" w:line="240" w:lineRule="auto"/>
        <w:jc w:val="both"/>
        <w:rPr>
          <w:rFonts w:ascii="Times New Roman" w:hAnsi="Times New Roman"/>
          <w:sz w:val="24"/>
          <w:szCs w:val="24"/>
        </w:rPr>
      </w:pPr>
      <w:r w:rsidRPr="004A1464">
        <w:rPr>
          <w:rFonts w:ascii="Times New Roman" w:hAnsi="Times New Roman" w:cs="Times New Roman"/>
          <w:sz w:val="24"/>
          <w:szCs w:val="24"/>
        </w:rPr>
        <w:t xml:space="preserve">4.1. </w:t>
      </w:r>
      <w:proofErr w:type="gramStart"/>
      <w:r w:rsidRPr="004A1464">
        <w:rPr>
          <w:rFonts w:ascii="Times New Roman" w:hAnsi="Times New Roman" w:cs="Times New Roman"/>
          <w:sz w:val="24"/>
          <w:szCs w:val="24"/>
        </w:rPr>
        <w:t xml:space="preserve">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w:t>
      </w:r>
      <w:r w:rsidRPr="00B81348">
        <w:rPr>
          <w:rFonts w:ascii="Times New Roman" w:hAnsi="Times New Roman"/>
          <w:sz w:val="24"/>
          <w:szCs w:val="24"/>
        </w:rPr>
        <w:t>соответствующий финансовый год.</w:t>
      </w:r>
      <w:proofErr w:type="gramEnd"/>
    </w:p>
    <w:p w:rsidR="000349B6" w:rsidRPr="00B81348" w:rsidRDefault="000349B6" w:rsidP="000349B6">
      <w:pPr>
        <w:spacing w:after="0" w:line="240" w:lineRule="auto"/>
        <w:jc w:val="both"/>
        <w:rPr>
          <w:rFonts w:ascii="Times New Roman" w:hAnsi="Times New Roman"/>
          <w:sz w:val="24"/>
          <w:szCs w:val="24"/>
        </w:rPr>
      </w:pPr>
      <w:r w:rsidRPr="00B81348">
        <w:rPr>
          <w:rFonts w:ascii="Times New Roman" w:hAnsi="Times New Roman"/>
          <w:sz w:val="24"/>
          <w:szCs w:val="24"/>
        </w:rPr>
        <w:t>4.2. Цена оказываемых услуг по условиям настоящего Контракта (цена Контракта)</w:t>
      </w:r>
      <w:r w:rsidRPr="004A1464">
        <w:rPr>
          <w:rFonts w:ascii="Times New Roman" w:hAnsi="Times New Roman"/>
          <w:sz w:val="24"/>
          <w:szCs w:val="24"/>
        </w:rPr>
        <w:t xml:space="preserve"> в соответствии с Протоколом согласования контрактной цены </w:t>
      </w:r>
      <w:r w:rsidRPr="00B81348">
        <w:rPr>
          <w:rFonts w:ascii="Times New Roman" w:hAnsi="Times New Roman"/>
          <w:sz w:val="24"/>
          <w:szCs w:val="24"/>
        </w:rPr>
        <w:t xml:space="preserve">(Приложение № 2 к Контракту) </w:t>
      </w:r>
      <w:r w:rsidRPr="004A1464">
        <w:rPr>
          <w:rFonts w:ascii="Times New Roman" w:hAnsi="Times New Roman"/>
          <w:sz w:val="24"/>
          <w:szCs w:val="24"/>
        </w:rPr>
        <w:t>составляет</w:t>
      </w:r>
      <w:r w:rsidRPr="00B81348">
        <w:rPr>
          <w:rFonts w:ascii="Times New Roman" w:hAnsi="Times New Roman"/>
          <w:sz w:val="24"/>
          <w:szCs w:val="24"/>
        </w:rPr>
        <w:t xml:space="preserve"> </w:t>
      </w:r>
      <w:r w:rsidR="002553AD">
        <w:rPr>
          <w:rFonts w:ascii="Times New Roman" w:hAnsi="Times New Roman"/>
          <w:sz w:val="24"/>
          <w:szCs w:val="24"/>
        </w:rPr>
        <w:t>99 0</w:t>
      </w:r>
      <w:r w:rsidR="00A10038">
        <w:rPr>
          <w:rFonts w:ascii="Times New Roman" w:hAnsi="Times New Roman"/>
          <w:sz w:val="24"/>
          <w:szCs w:val="24"/>
        </w:rPr>
        <w:t>0</w:t>
      </w:r>
      <w:r w:rsidR="00B81348" w:rsidRPr="00B81348">
        <w:rPr>
          <w:rFonts w:ascii="Times New Roman" w:hAnsi="Times New Roman"/>
          <w:sz w:val="24"/>
          <w:szCs w:val="24"/>
        </w:rPr>
        <w:t>0 (</w:t>
      </w:r>
      <w:r w:rsidR="002553AD">
        <w:rPr>
          <w:rFonts w:ascii="Times New Roman" w:hAnsi="Times New Roman"/>
          <w:sz w:val="24"/>
          <w:szCs w:val="24"/>
        </w:rPr>
        <w:t>Девяносто девять тысяч</w:t>
      </w:r>
      <w:r w:rsidR="00B81348" w:rsidRPr="00B81348">
        <w:rPr>
          <w:rFonts w:ascii="Times New Roman" w:hAnsi="Times New Roman"/>
          <w:sz w:val="24"/>
          <w:szCs w:val="24"/>
        </w:rPr>
        <w:t>) рублей 00 копеек</w:t>
      </w:r>
      <w:r w:rsidRPr="00B81348">
        <w:rPr>
          <w:rFonts w:ascii="Times New Roman" w:hAnsi="Times New Roman"/>
          <w:sz w:val="24"/>
          <w:szCs w:val="24"/>
        </w:rPr>
        <w:t xml:space="preserve">, </w:t>
      </w:r>
      <w:r w:rsidRPr="007D56D8">
        <w:rPr>
          <w:rFonts w:ascii="Times New Roman" w:hAnsi="Times New Roman"/>
          <w:sz w:val="24"/>
          <w:szCs w:val="24"/>
        </w:rPr>
        <w:t>НДС не облагается</w:t>
      </w:r>
      <w:r w:rsidRPr="00B81348">
        <w:rPr>
          <w:rFonts w:ascii="Times New Roman" w:hAnsi="Times New Roman"/>
          <w:sz w:val="24"/>
          <w:szCs w:val="24"/>
        </w:rPr>
        <w:t>.</w:t>
      </w:r>
    </w:p>
    <w:p w:rsidR="000349B6" w:rsidRPr="00B81348" w:rsidRDefault="000349B6" w:rsidP="000349B6">
      <w:pPr>
        <w:spacing w:after="0" w:line="240" w:lineRule="auto"/>
        <w:jc w:val="both"/>
        <w:rPr>
          <w:rFonts w:ascii="Times New Roman" w:hAnsi="Times New Roman"/>
          <w:sz w:val="24"/>
          <w:szCs w:val="24"/>
        </w:rPr>
      </w:pPr>
      <w:r w:rsidRPr="00B81348">
        <w:rPr>
          <w:rFonts w:ascii="Times New Roman" w:hAnsi="Times New Roman"/>
          <w:sz w:val="24"/>
          <w:szCs w:val="24"/>
        </w:rPr>
        <w:t xml:space="preserve">4.3. Цена Контракта является твердой, определена на весь срок действия Контракта и не подлежит изменению в течение срока действия Контракта, за исключением случаев, предусмотренных п.4.5. Контракта. </w:t>
      </w:r>
    </w:p>
    <w:p w:rsidR="000349B6" w:rsidRPr="00B81348" w:rsidRDefault="000349B6" w:rsidP="000349B6">
      <w:pPr>
        <w:spacing w:after="0" w:line="240" w:lineRule="auto"/>
        <w:jc w:val="both"/>
        <w:rPr>
          <w:rFonts w:ascii="Times New Roman" w:hAnsi="Times New Roman"/>
          <w:sz w:val="24"/>
          <w:szCs w:val="24"/>
        </w:rPr>
      </w:pPr>
      <w:r w:rsidRPr="00B81348">
        <w:rPr>
          <w:rFonts w:ascii="Times New Roman" w:hAnsi="Times New Roman"/>
          <w:sz w:val="24"/>
          <w:szCs w:val="24"/>
        </w:rPr>
        <w:t>4.4. Цена Контракта включает все расходы Исполнителя, связанные с исполнением Контракта, включая цену оказываемых услуг, в том числе расходы на страхование, уплату таможенных пошлин, налогов, сборов и других обязательных платежей.</w:t>
      </w:r>
    </w:p>
    <w:p w:rsidR="00230EA9" w:rsidRPr="004A1464" w:rsidRDefault="00230EA9" w:rsidP="000349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roofErr w:type="gramStart"/>
      <w:r>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rFonts w:ascii="Times New Roman" w:hAnsi="Times New Roman" w:cs="Times New Roman"/>
          <w:sz w:val="24"/>
          <w:szCs w:val="24"/>
        </w:rPr>
        <w:t xml:space="preserve"> Российской Федерации Заказчиком.</w:t>
      </w:r>
    </w:p>
    <w:p w:rsidR="000349B6" w:rsidRPr="004A1464" w:rsidRDefault="00230EA9" w:rsidP="000349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r w:rsidR="000349B6" w:rsidRPr="004A1464">
        <w:rPr>
          <w:rFonts w:ascii="Times New Roman" w:hAnsi="Times New Roman" w:cs="Times New Roman"/>
          <w:sz w:val="24"/>
          <w:szCs w:val="24"/>
        </w:rPr>
        <w:t>. По соглашению сторон цена Контракта может быть:</w:t>
      </w:r>
    </w:p>
    <w:p w:rsidR="000349B6" w:rsidRPr="004A1464" w:rsidRDefault="00230EA9" w:rsidP="000349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r w:rsidR="000349B6" w:rsidRPr="004A1464">
        <w:rPr>
          <w:rFonts w:ascii="Times New Roman" w:hAnsi="Times New Roman" w:cs="Times New Roman"/>
          <w:sz w:val="24"/>
          <w:szCs w:val="24"/>
        </w:rPr>
        <w:t xml:space="preserve">.1. </w:t>
      </w:r>
      <w:proofErr w:type="gramStart"/>
      <w:r w:rsidR="000349B6" w:rsidRPr="004A1464">
        <w:rPr>
          <w:rFonts w:ascii="Times New Roman" w:hAnsi="Times New Roman" w:cs="Times New Roman"/>
          <w:sz w:val="24"/>
          <w:szCs w:val="24"/>
        </w:rPr>
        <w:t>Снижена</w:t>
      </w:r>
      <w:proofErr w:type="gramEnd"/>
      <w:r w:rsidR="000349B6" w:rsidRPr="004A1464">
        <w:rPr>
          <w:rFonts w:ascii="Times New Roman" w:hAnsi="Times New Roman" w:cs="Times New Roman"/>
          <w:sz w:val="24"/>
          <w:szCs w:val="24"/>
        </w:rPr>
        <w:t xml:space="preserve"> без изменения предусмотренных условий исполнения Контракта.</w:t>
      </w:r>
    </w:p>
    <w:p w:rsidR="000349B6" w:rsidRPr="004A1464" w:rsidRDefault="00230EA9" w:rsidP="000349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r w:rsidR="000349B6" w:rsidRPr="004A1464">
        <w:rPr>
          <w:rFonts w:ascii="Times New Roman" w:hAnsi="Times New Roman" w:cs="Times New Roman"/>
          <w:sz w:val="24"/>
          <w:szCs w:val="24"/>
        </w:rPr>
        <w:t xml:space="preserve">.2. </w:t>
      </w:r>
      <w:proofErr w:type="gramStart"/>
      <w:r w:rsidR="000349B6" w:rsidRPr="004A1464">
        <w:rPr>
          <w:rFonts w:ascii="Times New Roman" w:hAnsi="Times New Roman" w:cs="Times New Roman"/>
          <w:sz w:val="24"/>
          <w:szCs w:val="24"/>
        </w:rPr>
        <w:t>Изменена</w:t>
      </w:r>
      <w:proofErr w:type="gramEnd"/>
      <w:r w:rsidR="000349B6" w:rsidRPr="004A1464">
        <w:rPr>
          <w:rFonts w:ascii="Times New Roman" w:hAnsi="Times New Roman" w:cs="Times New Roman"/>
          <w:sz w:val="24"/>
          <w:szCs w:val="24"/>
        </w:rPr>
        <w:t>, если по предложению Заказчика увеличиваются предусмотренные Контрактом количество оказываемых услуг не более чем на десять процентов или уменьшаются предусмотренные Контрактом количество оказываемых услуг не более чем на десять процентов. При этом цена Контракта изменяется пропорционально дополнительному количеству оказываемых услуг, исходя из установленной в Контракте цены единицы оказываемых услуг, но не более чем на десять процентов цены Контракта. При уменьшении, предусмотренных Контрактом количества оказываемых услуг, стороны Контракта обязаны уменьшить цену Контракта, исходя из цены единицы оказываемых услуг. Цена единицы дополнительно оказываемых услуг или цена единицы оказываемых услуг при уменьшении предусмотренного Контрактом количества оказываемых услуг должна определяться как частное от деления первоначальной цены Контракта на предусмотренное в Контракте количество оказываемых услуг.</w:t>
      </w:r>
    </w:p>
    <w:p w:rsidR="000349B6" w:rsidRPr="004A1464" w:rsidRDefault="00230EA9" w:rsidP="000349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r w:rsidR="000349B6" w:rsidRPr="004A1464">
        <w:rPr>
          <w:rFonts w:ascii="Times New Roman" w:hAnsi="Times New Roman" w:cs="Times New Roman"/>
          <w:sz w:val="24"/>
          <w:szCs w:val="24"/>
        </w:rPr>
        <w:t xml:space="preserve">.3. </w:t>
      </w:r>
      <w:proofErr w:type="gramStart"/>
      <w:r w:rsidR="000349B6" w:rsidRPr="004A1464">
        <w:rPr>
          <w:rFonts w:ascii="Times New Roman" w:hAnsi="Times New Roman" w:cs="Times New Roman"/>
          <w:sz w:val="24"/>
          <w:szCs w:val="24"/>
        </w:rPr>
        <w:t>Изменена</w:t>
      </w:r>
      <w:proofErr w:type="gramEnd"/>
      <w:r w:rsidR="000349B6" w:rsidRPr="004A1464">
        <w:rPr>
          <w:rFonts w:ascii="Times New Roman" w:hAnsi="Times New Roman" w:cs="Times New Roman"/>
          <w:sz w:val="24"/>
          <w:szCs w:val="24"/>
        </w:rPr>
        <w:t xml:space="preserve"> в случаях, предусмотренных </w:t>
      </w:r>
      <w:hyperlink r:id="rId9" w:history="1">
        <w:r w:rsidR="000349B6" w:rsidRPr="004A1464">
          <w:rPr>
            <w:rFonts w:ascii="Times New Roman" w:hAnsi="Times New Roman" w:cs="Times New Roman"/>
            <w:sz w:val="24"/>
            <w:szCs w:val="24"/>
          </w:rPr>
          <w:t>пунктом 6 статьи 161</w:t>
        </w:r>
      </w:hyperlink>
      <w:r w:rsidR="000349B6" w:rsidRPr="004A1464">
        <w:rPr>
          <w:rFonts w:ascii="Times New Roman" w:hAnsi="Times New Roman" w:cs="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0" w:history="1">
        <w:r w:rsidR="000349B6" w:rsidRPr="004A1464">
          <w:rPr>
            <w:rFonts w:ascii="Times New Roman" w:hAnsi="Times New Roman" w:cs="Times New Roman"/>
            <w:sz w:val="24"/>
            <w:szCs w:val="24"/>
          </w:rPr>
          <w:t>обеспечивает согласование</w:t>
        </w:r>
      </w:hyperlink>
      <w:r w:rsidR="000349B6" w:rsidRPr="004A1464">
        <w:rPr>
          <w:rFonts w:ascii="Times New Roman" w:hAnsi="Times New Roman" w:cs="Times New Roman"/>
          <w:sz w:val="24"/>
          <w:szCs w:val="24"/>
        </w:rPr>
        <w:t xml:space="preserve"> новых условий Контракта, в том числе цены и (или) сроков исполнения Контракта и (или) количества оказываемых услуг, предусмотренных Контрактом.</w:t>
      </w:r>
    </w:p>
    <w:p w:rsidR="000349B6" w:rsidRPr="004A1464" w:rsidRDefault="00230EA9" w:rsidP="000349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r w:rsidR="000349B6" w:rsidRPr="004A1464">
        <w:rPr>
          <w:rFonts w:ascii="Times New Roman" w:hAnsi="Times New Roman" w:cs="Times New Roman"/>
          <w:sz w:val="24"/>
          <w:szCs w:val="24"/>
        </w:rPr>
        <w:t>.4. В иных случаях, установленных ч.</w:t>
      </w:r>
      <w:r w:rsidR="000349B6">
        <w:rPr>
          <w:rFonts w:ascii="Times New Roman" w:hAnsi="Times New Roman" w:cs="Times New Roman"/>
          <w:sz w:val="24"/>
          <w:szCs w:val="24"/>
        </w:rPr>
        <w:t xml:space="preserve"> </w:t>
      </w:r>
      <w:r w:rsidR="000349B6" w:rsidRPr="004A1464">
        <w:rPr>
          <w:rFonts w:ascii="Times New Roman" w:hAnsi="Times New Roman" w:cs="Times New Roman"/>
          <w:sz w:val="24"/>
          <w:szCs w:val="24"/>
        </w:rPr>
        <w:t>1 ст. 95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p>
    <w:p w:rsidR="005E2624" w:rsidRPr="004A1464" w:rsidRDefault="005E2624" w:rsidP="000349B6">
      <w:pPr>
        <w:keepNext/>
        <w:widowControl w:val="0"/>
        <w:tabs>
          <w:tab w:val="left" w:pos="1276"/>
        </w:tabs>
        <w:spacing w:after="0" w:line="240" w:lineRule="auto"/>
        <w:jc w:val="center"/>
        <w:rPr>
          <w:rFonts w:ascii="Times New Roman" w:hAnsi="Times New Roman" w:cs="Times New Roman"/>
          <w:sz w:val="24"/>
          <w:szCs w:val="24"/>
        </w:rPr>
      </w:pPr>
    </w:p>
    <w:p w:rsidR="000349B6" w:rsidRDefault="000349B6" w:rsidP="000349B6">
      <w:pPr>
        <w:keepNext/>
        <w:widowControl w:val="0"/>
        <w:tabs>
          <w:tab w:val="left" w:pos="1276"/>
        </w:tabs>
        <w:spacing w:after="0" w:line="240" w:lineRule="auto"/>
        <w:jc w:val="center"/>
        <w:rPr>
          <w:rFonts w:ascii="Times New Roman" w:hAnsi="Times New Roman" w:cs="Times New Roman"/>
          <w:b/>
          <w:sz w:val="24"/>
          <w:szCs w:val="24"/>
        </w:rPr>
      </w:pPr>
      <w:r w:rsidRPr="004A1464">
        <w:rPr>
          <w:rFonts w:ascii="Times New Roman" w:hAnsi="Times New Roman" w:cs="Times New Roman"/>
          <w:b/>
          <w:sz w:val="24"/>
          <w:szCs w:val="24"/>
        </w:rPr>
        <w:t>5. Порядок и условия оплаты</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 xml:space="preserve">5.1. Заказчик оплачивает только фактически оказанные Исполнителем по настоящему Контракту услуги. </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Оплата фактически оказанных Исполнителем по настоящему Контракту услуг осуществляется Заказчиком из средств федерального бюджета в форме безналичного расчета путем перечисления денежных сре</w:t>
      </w:r>
      <w:proofErr w:type="gramStart"/>
      <w:r w:rsidRPr="004A1464">
        <w:rPr>
          <w:rFonts w:ascii="Times New Roman" w:hAnsi="Times New Roman" w:cs="Times New Roman"/>
          <w:sz w:val="24"/>
          <w:szCs w:val="24"/>
        </w:rPr>
        <w:t>дств в р</w:t>
      </w:r>
      <w:proofErr w:type="gramEnd"/>
      <w:r w:rsidRPr="004A1464">
        <w:rPr>
          <w:rFonts w:ascii="Times New Roman" w:hAnsi="Times New Roman" w:cs="Times New Roman"/>
          <w:sz w:val="24"/>
          <w:szCs w:val="24"/>
        </w:rPr>
        <w:t xml:space="preserve">оссийских рублях на расчетный счет Исполнителя, указанный в настоящем Контракте. Датой платежа является дата проведения операции по списанию соответствующей </w:t>
      </w:r>
      <w:r w:rsidRPr="004A1464">
        <w:rPr>
          <w:rFonts w:ascii="Times New Roman" w:hAnsi="Times New Roman" w:cs="Times New Roman"/>
          <w:sz w:val="24"/>
          <w:szCs w:val="24"/>
        </w:rPr>
        <w:lastRenderedPageBreak/>
        <w:t>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5.2. В случае изменения банковских реквизитов Исполнитель обязан в течени</w:t>
      </w:r>
      <w:r w:rsidR="00230EA9">
        <w:rPr>
          <w:rFonts w:ascii="Times New Roman" w:hAnsi="Times New Roman" w:cs="Times New Roman"/>
          <w:sz w:val="24"/>
          <w:szCs w:val="24"/>
        </w:rPr>
        <w:t>е</w:t>
      </w:r>
      <w:r w:rsidRPr="004A1464">
        <w:rPr>
          <w:rFonts w:ascii="Times New Roman" w:hAnsi="Times New Roman" w:cs="Times New Roman"/>
          <w:sz w:val="24"/>
          <w:szCs w:val="24"/>
        </w:rPr>
        <w:t xml:space="preserve"> 10 (десяти) календарных дней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 Письменное уведомление об изменении банковских реквизитов вступает в силу в день его получения Заказчиком и является неотъемлемой частью настоящего Контракта.</w:t>
      </w:r>
    </w:p>
    <w:p w:rsidR="000A19C6" w:rsidRDefault="000A19C6" w:rsidP="000A19C6">
      <w:pPr>
        <w:spacing w:after="0" w:line="240" w:lineRule="auto"/>
        <w:ind w:right="34"/>
        <w:jc w:val="both"/>
        <w:rPr>
          <w:rFonts w:ascii="Times New Roman" w:hAnsi="Times New Roman" w:cs="Times New Roman"/>
          <w:sz w:val="24"/>
          <w:szCs w:val="24"/>
        </w:rPr>
      </w:pPr>
      <w:r w:rsidRPr="008C2FB1">
        <w:rPr>
          <w:rFonts w:ascii="Times New Roman" w:hAnsi="Times New Roman" w:cs="Times New Roman"/>
          <w:sz w:val="24"/>
          <w:szCs w:val="24"/>
        </w:rPr>
        <w:t>5.3. Расчеты между Сторонами за оказанные услуги по настоящему Контракту проводятся на основании счет</w:t>
      </w:r>
      <w:r>
        <w:rPr>
          <w:rFonts w:ascii="Times New Roman" w:hAnsi="Times New Roman" w:cs="Times New Roman"/>
          <w:sz w:val="24"/>
          <w:szCs w:val="24"/>
        </w:rPr>
        <w:t>а</w:t>
      </w:r>
      <w:r w:rsidRPr="008C2FB1">
        <w:rPr>
          <w:rFonts w:ascii="Times New Roman" w:hAnsi="Times New Roman" w:cs="Times New Roman"/>
          <w:sz w:val="24"/>
          <w:szCs w:val="24"/>
        </w:rPr>
        <w:t>-фактур</w:t>
      </w:r>
      <w:r>
        <w:rPr>
          <w:rFonts w:ascii="Times New Roman" w:hAnsi="Times New Roman" w:cs="Times New Roman"/>
          <w:sz w:val="24"/>
          <w:szCs w:val="24"/>
        </w:rPr>
        <w:t>ы</w:t>
      </w:r>
      <w:r w:rsidRPr="008C2FB1">
        <w:rPr>
          <w:rFonts w:ascii="Times New Roman" w:hAnsi="Times New Roman" w:cs="Times New Roman"/>
          <w:sz w:val="24"/>
          <w:szCs w:val="24"/>
        </w:rPr>
        <w:t xml:space="preserve"> (счет</w:t>
      </w:r>
      <w:r>
        <w:rPr>
          <w:rFonts w:ascii="Times New Roman" w:hAnsi="Times New Roman" w:cs="Times New Roman"/>
          <w:sz w:val="24"/>
          <w:szCs w:val="24"/>
        </w:rPr>
        <w:t>а</w:t>
      </w:r>
      <w:r w:rsidRPr="008C2FB1">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8C2FB1">
        <w:rPr>
          <w:rFonts w:ascii="Times New Roman" w:hAnsi="Times New Roman" w:cs="Times New Roman"/>
          <w:sz w:val="24"/>
          <w:szCs w:val="24"/>
        </w:rPr>
        <w:t>подписанн</w:t>
      </w:r>
      <w:r>
        <w:rPr>
          <w:rFonts w:ascii="Times New Roman" w:hAnsi="Times New Roman" w:cs="Times New Roman"/>
          <w:sz w:val="24"/>
          <w:szCs w:val="24"/>
        </w:rPr>
        <w:t>ого</w:t>
      </w:r>
      <w:r w:rsidRPr="008C2FB1">
        <w:rPr>
          <w:rFonts w:ascii="Times New Roman" w:hAnsi="Times New Roman" w:cs="Times New Roman"/>
          <w:sz w:val="24"/>
          <w:szCs w:val="24"/>
        </w:rPr>
        <w:t xml:space="preserve"> уполномоченными лицами Сторон </w:t>
      </w:r>
      <w:r w:rsidR="00442790">
        <w:rPr>
          <w:rFonts w:ascii="Times New Roman" w:hAnsi="Times New Roman" w:cs="Times New Roman"/>
          <w:sz w:val="24"/>
          <w:szCs w:val="24"/>
        </w:rPr>
        <w:t>УПД</w:t>
      </w:r>
      <w:r>
        <w:rPr>
          <w:rFonts w:ascii="Times New Roman" w:hAnsi="Times New Roman" w:cs="Times New Roman"/>
          <w:sz w:val="24"/>
          <w:szCs w:val="24"/>
        </w:rPr>
        <w:t xml:space="preserve">, </w:t>
      </w:r>
      <w:r w:rsidRPr="008C2FB1">
        <w:rPr>
          <w:rFonts w:ascii="Times New Roman" w:hAnsi="Times New Roman" w:cs="Times New Roman"/>
          <w:sz w:val="24"/>
          <w:szCs w:val="24"/>
        </w:rPr>
        <w:t xml:space="preserve">выставленных последним рабочим днем месяца и направленного Исполнителем до </w:t>
      </w:r>
      <w:r w:rsidR="00230EA9">
        <w:rPr>
          <w:rFonts w:ascii="Times New Roman" w:hAnsi="Times New Roman" w:cs="Times New Roman"/>
          <w:sz w:val="24"/>
          <w:szCs w:val="24"/>
        </w:rPr>
        <w:t>10</w:t>
      </w:r>
      <w:r w:rsidRPr="008C2FB1">
        <w:rPr>
          <w:rFonts w:ascii="Times New Roman" w:hAnsi="Times New Roman" w:cs="Times New Roman"/>
          <w:sz w:val="24"/>
          <w:szCs w:val="24"/>
        </w:rPr>
        <w:t xml:space="preserve"> числа месяца,  следующего за отчетным периодо</w:t>
      </w:r>
      <w:r>
        <w:rPr>
          <w:rFonts w:ascii="Times New Roman" w:hAnsi="Times New Roman" w:cs="Times New Roman"/>
          <w:sz w:val="24"/>
          <w:szCs w:val="24"/>
        </w:rPr>
        <w:t>м, в котором оказывались услуги.</w:t>
      </w:r>
    </w:p>
    <w:p w:rsidR="000A19C6" w:rsidRPr="00944B3D" w:rsidRDefault="000A19C6" w:rsidP="000A19C6">
      <w:pPr>
        <w:spacing w:after="0" w:line="240" w:lineRule="auto"/>
        <w:ind w:right="34"/>
        <w:jc w:val="both"/>
        <w:rPr>
          <w:rFonts w:ascii="Times New Roman" w:hAnsi="Times New Roman" w:cs="Times New Roman"/>
          <w:sz w:val="24"/>
          <w:szCs w:val="24"/>
        </w:rPr>
      </w:pPr>
      <w:r>
        <w:rPr>
          <w:rFonts w:ascii="Times New Roman" w:hAnsi="Times New Roman" w:cs="Times New Roman"/>
          <w:sz w:val="24"/>
          <w:szCs w:val="24"/>
        </w:rPr>
        <w:t xml:space="preserve">5.4. Заказчик оплачивает оказанные услуги </w:t>
      </w:r>
      <w:r w:rsidR="00230EA9" w:rsidRPr="008C2FB1">
        <w:rPr>
          <w:rFonts w:ascii="Times New Roman" w:hAnsi="Times New Roman" w:cs="Times New Roman"/>
          <w:sz w:val="24"/>
          <w:szCs w:val="24"/>
        </w:rPr>
        <w:t xml:space="preserve">в </w:t>
      </w:r>
      <w:r w:rsidR="00230EA9">
        <w:rPr>
          <w:rFonts w:ascii="Times New Roman" w:hAnsi="Times New Roman" w:cs="Times New Roman"/>
          <w:sz w:val="24"/>
          <w:szCs w:val="24"/>
        </w:rPr>
        <w:t>срок, не превышающий 7</w:t>
      </w:r>
      <w:r w:rsidR="00230EA9" w:rsidRPr="00E52F13">
        <w:rPr>
          <w:rFonts w:ascii="Times New Roman" w:hAnsi="Times New Roman" w:cs="Times New Roman"/>
          <w:sz w:val="24"/>
          <w:szCs w:val="24"/>
        </w:rPr>
        <w:t xml:space="preserve"> </w:t>
      </w:r>
      <w:r w:rsidR="00230EA9" w:rsidRPr="0051659B">
        <w:rPr>
          <w:rFonts w:ascii="Times New Roman" w:hAnsi="Times New Roman"/>
          <w:sz w:val="24"/>
          <w:szCs w:val="24"/>
        </w:rPr>
        <w:t>(</w:t>
      </w:r>
      <w:r w:rsidR="00230EA9">
        <w:rPr>
          <w:rFonts w:ascii="Times New Roman" w:hAnsi="Times New Roman"/>
          <w:sz w:val="24"/>
          <w:szCs w:val="24"/>
        </w:rPr>
        <w:t>Семь</w:t>
      </w:r>
      <w:r w:rsidR="00230EA9" w:rsidRPr="0051659B">
        <w:rPr>
          <w:rFonts w:ascii="Times New Roman" w:hAnsi="Times New Roman"/>
          <w:sz w:val="24"/>
          <w:szCs w:val="24"/>
        </w:rPr>
        <w:t>) рабочих</w:t>
      </w:r>
      <w:r w:rsidR="00230EA9" w:rsidRPr="008C2FB1">
        <w:rPr>
          <w:rFonts w:ascii="Times New Roman" w:hAnsi="Times New Roman" w:cs="Times New Roman"/>
          <w:sz w:val="24"/>
          <w:szCs w:val="24"/>
        </w:rPr>
        <w:t xml:space="preserve"> дней </w:t>
      </w:r>
      <w:proofErr w:type="gramStart"/>
      <w:r w:rsidRPr="008C2FB1">
        <w:rPr>
          <w:rFonts w:ascii="Times New Roman" w:hAnsi="Times New Roman" w:cs="Times New Roman"/>
          <w:sz w:val="24"/>
          <w:szCs w:val="24"/>
        </w:rPr>
        <w:t>с даты подписания</w:t>
      </w:r>
      <w:proofErr w:type="gramEnd"/>
      <w:r w:rsidRPr="008C2FB1">
        <w:rPr>
          <w:rFonts w:ascii="Times New Roman" w:hAnsi="Times New Roman" w:cs="Times New Roman"/>
          <w:sz w:val="24"/>
          <w:szCs w:val="24"/>
        </w:rPr>
        <w:t xml:space="preserve"> </w:t>
      </w:r>
      <w:r w:rsidR="00442790">
        <w:rPr>
          <w:rFonts w:ascii="Times New Roman" w:hAnsi="Times New Roman" w:cs="Times New Roman"/>
          <w:sz w:val="24"/>
          <w:szCs w:val="24"/>
        </w:rPr>
        <w:t>УПД</w:t>
      </w:r>
      <w:r>
        <w:rPr>
          <w:rFonts w:ascii="Times New Roman" w:hAnsi="Times New Roman" w:cs="Times New Roman"/>
          <w:sz w:val="24"/>
          <w:szCs w:val="24"/>
        </w:rPr>
        <w:t>.</w:t>
      </w:r>
      <w:r w:rsidRPr="008C2FB1">
        <w:rPr>
          <w:rFonts w:ascii="Times New Roman" w:hAnsi="Times New Roman" w:cs="Times New Roman"/>
          <w:sz w:val="24"/>
          <w:szCs w:val="24"/>
        </w:rPr>
        <w:t xml:space="preserve"> </w:t>
      </w:r>
      <w:r>
        <w:rPr>
          <w:rFonts w:ascii="Times New Roman" w:hAnsi="Times New Roman" w:cs="Times New Roman"/>
          <w:sz w:val="24"/>
          <w:szCs w:val="24"/>
        </w:rPr>
        <w:t>П</w:t>
      </w:r>
      <w:r w:rsidRPr="008C2FB1">
        <w:rPr>
          <w:rFonts w:ascii="Times New Roman" w:hAnsi="Times New Roman" w:cs="Times New Roman"/>
          <w:sz w:val="24"/>
          <w:szCs w:val="24"/>
        </w:rPr>
        <w:t>ри этом Заказчик вправе осуществить оплату оказанных услуг  с учетом положений, установленных пунктом 6.3. настоящего Контракта.</w:t>
      </w:r>
      <w:r w:rsidRPr="00944B3D">
        <w:rPr>
          <w:rFonts w:ascii="Times New Roman" w:hAnsi="Times New Roman" w:cs="Times New Roman"/>
          <w:sz w:val="24"/>
          <w:szCs w:val="24"/>
        </w:rPr>
        <w:t xml:space="preserve"> </w:t>
      </w:r>
    </w:p>
    <w:p w:rsidR="005E2624" w:rsidRDefault="000A19C6" w:rsidP="000A19C6">
      <w:pPr>
        <w:spacing w:after="0" w:line="240" w:lineRule="auto"/>
        <w:jc w:val="both"/>
        <w:rPr>
          <w:rFonts w:ascii="Times New Roman" w:hAnsi="Times New Roman" w:cs="Times New Roman"/>
          <w:sz w:val="24"/>
          <w:szCs w:val="24"/>
        </w:rPr>
      </w:pPr>
      <w:r w:rsidRPr="00944B3D">
        <w:rPr>
          <w:rFonts w:ascii="Times New Roman" w:eastAsia="Calibri" w:hAnsi="Times New Roman" w:cs="Times New Roman"/>
          <w:sz w:val="24"/>
          <w:szCs w:val="24"/>
        </w:rPr>
        <w:t>5</w:t>
      </w:r>
      <w:r>
        <w:rPr>
          <w:rFonts w:ascii="Times New Roman" w:eastAsia="Calibri" w:hAnsi="Times New Roman" w:cs="Times New Roman"/>
          <w:sz w:val="24"/>
          <w:szCs w:val="24"/>
        </w:rPr>
        <w:t>.5</w:t>
      </w:r>
      <w:r w:rsidRPr="00944B3D">
        <w:rPr>
          <w:rFonts w:ascii="Times New Roman" w:eastAsia="Calibri" w:hAnsi="Times New Roman" w:cs="Times New Roman"/>
          <w:sz w:val="24"/>
          <w:szCs w:val="24"/>
        </w:rPr>
        <w:t>.</w:t>
      </w:r>
      <w:r w:rsidRPr="00944B3D">
        <w:rPr>
          <w:rFonts w:ascii="Times New Roman" w:hAnsi="Times New Roman" w:cs="Times New Roman"/>
          <w:sz w:val="24"/>
          <w:szCs w:val="24"/>
        </w:rPr>
        <w:t xml:space="preserve"> Проверка результатов оказанных услуг, предусмотренных Контрактом, в части их соответствия условиям Контракта (экспертиза оказанных услуг) осуществляется в соответствии </w:t>
      </w:r>
      <w:r w:rsidRPr="00944B3D">
        <w:rPr>
          <w:rFonts w:ascii="Times New Roman" w:hAnsi="Times New Roman" w:cs="Times New Roman"/>
          <w:sz w:val="24"/>
          <w:szCs w:val="24"/>
          <w:lang w:val="en-US"/>
        </w:rPr>
        <w:t>c</w:t>
      </w:r>
      <w:r w:rsidRPr="00944B3D">
        <w:rPr>
          <w:rFonts w:ascii="Times New Roman" w:hAnsi="Times New Roman" w:cs="Times New Roman"/>
          <w:sz w:val="24"/>
          <w:szCs w:val="24"/>
        </w:rPr>
        <w:t xml:space="preserve"> действующим законодательством РФ. </w:t>
      </w:r>
    </w:p>
    <w:p w:rsidR="00230EA9" w:rsidRPr="004A1464" w:rsidRDefault="00230EA9" w:rsidP="000A19C6">
      <w:pPr>
        <w:spacing w:after="0" w:line="240" w:lineRule="auto"/>
        <w:jc w:val="both"/>
        <w:rPr>
          <w:rFonts w:ascii="Times New Roman" w:hAnsi="Times New Roman" w:cs="Times New Roman"/>
          <w:b/>
          <w:sz w:val="24"/>
          <w:szCs w:val="24"/>
        </w:rPr>
      </w:pPr>
    </w:p>
    <w:p w:rsidR="0029560A" w:rsidRDefault="000349B6" w:rsidP="000349B6">
      <w:pPr>
        <w:spacing w:after="0" w:line="240" w:lineRule="auto"/>
        <w:jc w:val="center"/>
        <w:rPr>
          <w:rFonts w:ascii="Times New Roman" w:hAnsi="Times New Roman" w:cs="Times New Roman"/>
          <w:b/>
          <w:sz w:val="24"/>
          <w:szCs w:val="24"/>
        </w:rPr>
      </w:pPr>
      <w:r w:rsidRPr="004A1464">
        <w:rPr>
          <w:rFonts w:ascii="Times New Roman" w:hAnsi="Times New Roman" w:cs="Times New Roman"/>
          <w:b/>
          <w:sz w:val="24"/>
          <w:szCs w:val="24"/>
        </w:rPr>
        <w:t>6. Ответственность Сторон по Контракту</w:t>
      </w:r>
    </w:p>
    <w:p w:rsidR="000349B6" w:rsidRPr="00513F8F" w:rsidRDefault="000349B6" w:rsidP="000349B6">
      <w:pPr>
        <w:spacing w:after="0" w:line="240" w:lineRule="auto"/>
        <w:jc w:val="both"/>
        <w:rPr>
          <w:rFonts w:ascii="Times New Roman" w:hAnsi="Times New Roman" w:cs="Times New Roman"/>
          <w:sz w:val="24"/>
          <w:szCs w:val="24"/>
        </w:rPr>
      </w:pPr>
      <w:r w:rsidRPr="00513F8F">
        <w:rPr>
          <w:rFonts w:ascii="Times New Roman" w:hAnsi="Times New Roman" w:cs="Times New Roman"/>
          <w:sz w:val="24"/>
          <w:szCs w:val="24"/>
        </w:rPr>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0349B6" w:rsidRPr="008C2FB1" w:rsidRDefault="000349B6" w:rsidP="000349B6">
      <w:pPr>
        <w:spacing w:after="0" w:line="240" w:lineRule="auto"/>
        <w:jc w:val="both"/>
        <w:rPr>
          <w:rFonts w:ascii="Times New Roman" w:hAnsi="Times New Roman" w:cs="Times New Roman"/>
          <w:sz w:val="24"/>
          <w:szCs w:val="24"/>
        </w:rPr>
      </w:pPr>
      <w:r w:rsidRPr="00513F8F">
        <w:rPr>
          <w:rFonts w:ascii="Times New Roman" w:hAnsi="Times New Roman" w:cs="Times New Roman"/>
          <w:sz w:val="24"/>
          <w:szCs w:val="24"/>
        </w:rP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неустойки (штрафа, пени):</w:t>
      </w:r>
    </w:p>
    <w:p w:rsidR="000349B6" w:rsidRPr="008C2FB1" w:rsidRDefault="000349B6" w:rsidP="000349B6">
      <w:pPr>
        <w:spacing w:after="0" w:line="240" w:lineRule="auto"/>
        <w:jc w:val="both"/>
        <w:rPr>
          <w:rFonts w:ascii="Times New Roman" w:hAnsi="Times New Roman" w:cs="Times New Roman"/>
          <w:sz w:val="24"/>
          <w:szCs w:val="24"/>
        </w:rPr>
      </w:pPr>
      <w:r w:rsidRPr="008C2FB1">
        <w:rPr>
          <w:rFonts w:ascii="Times New Roman" w:hAnsi="Times New Roman" w:cs="Times New Roman"/>
          <w:sz w:val="24"/>
          <w:szCs w:val="24"/>
        </w:rPr>
        <w:t xml:space="preserve">6.2.1. </w:t>
      </w:r>
      <w:proofErr w:type="gramStart"/>
      <w:r w:rsidRPr="008C2FB1">
        <w:rPr>
          <w:rFonts w:ascii="Times New Roman" w:hAnsi="Times New Roman" w:cs="Times New Roman"/>
          <w:sz w:val="24"/>
          <w:szCs w:val="24"/>
        </w:rPr>
        <w:t xml:space="preserve">За каждый факт неисполнения или ненадлежащего исполнения </w:t>
      </w:r>
      <w:r>
        <w:rPr>
          <w:rFonts w:ascii="Times New Roman" w:hAnsi="Times New Roman" w:cs="Times New Roman"/>
          <w:sz w:val="24"/>
          <w:szCs w:val="24"/>
        </w:rPr>
        <w:t>Исполнителем</w:t>
      </w:r>
      <w:r w:rsidRPr="008C2FB1">
        <w:rPr>
          <w:rFonts w:ascii="Times New Roman" w:hAnsi="Times New Roman" w:cs="Times New Roman"/>
          <w:sz w:val="24"/>
          <w:szCs w:val="24"/>
        </w:rPr>
        <w:t xml:space="preserve"> обязательств предусмотренных Контрактом, за исключением просрочки исполнения </w:t>
      </w:r>
      <w:r>
        <w:rPr>
          <w:rFonts w:ascii="Times New Roman" w:hAnsi="Times New Roman" w:cs="Times New Roman"/>
          <w:sz w:val="24"/>
          <w:szCs w:val="24"/>
        </w:rPr>
        <w:t>Исполнителем</w:t>
      </w:r>
      <w:r w:rsidRPr="008C2FB1">
        <w:rPr>
          <w:rFonts w:ascii="Times New Roman" w:hAnsi="Times New Roman" w:cs="Times New Roman"/>
          <w:sz w:val="24"/>
          <w:szCs w:val="24"/>
        </w:rPr>
        <w:t xml:space="preserve"> обязательств (в том числе гарантийного обязательства), предусмотренных контрактом, </w:t>
      </w:r>
      <w:r>
        <w:rPr>
          <w:rFonts w:ascii="Times New Roman" w:hAnsi="Times New Roman" w:cs="Times New Roman"/>
          <w:sz w:val="24"/>
          <w:szCs w:val="24"/>
        </w:rPr>
        <w:t>Исполнитель</w:t>
      </w:r>
      <w:r w:rsidRPr="008C2FB1">
        <w:rPr>
          <w:rFonts w:ascii="Times New Roman" w:hAnsi="Times New Roman" w:cs="Times New Roman"/>
          <w:sz w:val="24"/>
          <w:szCs w:val="24"/>
        </w:rPr>
        <w:t xml:space="preserve"> уплачивает Заказчику штраф, размер которого определяется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w:t>
      </w:r>
      <w:proofErr w:type="gramEnd"/>
      <w:r w:rsidRPr="008C2FB1">
        <w:rPr>
          <w:rFonts w:ascii="Times New Roman" w:hAnsi="Times New Roman" w:cs="Times New Roman"/>
          <w:sz w:val="24"/>
          <w:szCs w:val="24"/>
        </w:rPr>
        <w:t xml:space="preserve">, </w:t>
      </w:r>
      <w:proofErr w:type="gramStart"/>
      <w:r w:rsidRPr="008C2FB1">
        <w:rPr>
          <w:rFonts w:ascii="Times New Roman" w:hAnsi="Times New Roman" w:cs="Times New Roman"/>
          <w:sz w:val="24"/>
          <w:szCs w:val="24"/>
        </w:rPr>
        <w:t xml:space="preserve">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порядок, утвержденный Постановлением Правительства Российской Федерации от 30.08.2017 № 1042). </w:t>
      </w:r>
      <w:proofErr w:type="gramEnd"/>
    </w:p>
    <w:p w:rsidR="000349B6" w:rsidRPr="008C2FB1" w:rsidRDefault="000349B6" w:rsidP="000349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штрафа </w:t>
      </w:r>
      <w:r w:rsidR="002553AD">
        <w:rPr>
          <w:rFonts w:ascii="Times New Roman" w:hAnsi="Times New Roman"/>
          <w:sz w:val="24"/>
          <w:szCs w:val="24"/>
        </w:rPr>
        <w:t>9 90</w:t>
      </w:r>
      <w:r w:rsidR="002553AD" w:rsidRPr="00B81348">
        <w:rPr>
          <w:rFonts w:ascii="Times New Roman" w:hAnsi="Times New Roman"/>
          <w:sz w:val="24"/>
          <w:szCs w:val="24"/>
        </w:rPr>
        <w:t>0 (</w:t>
      </w:r>
      <w:r w:rsidR="002553AD">
        <w:rPr>
          <w:rFonts w:ascii="Times New Roman" w:hAnsi="Times New Roman"/>
          <w:sz w:val="24"/>
          <w:szCs w:val="24"/>
        </w:rPr>
        <w:t>Девять тысяч девятьсот</w:t>
      </w:r>
      <w:r w:rsidR="002553AD" w:rsidRPr="00B81348">
        <w:rPr>
          <w:rFonts w:ascii="Times New Roman" w:hAnsi="Times New Roman"/>
          <w:sz w:val="24"/>
          <w:szCs w:val="24"/>
        </w:rPr>
        <w:t xml:space="preserve">) рублей 00 копеек, </w:t>
      </w:r>
      <w:r w:rsidR="002553AD" w:rsidRPr="007D56D8">
        <w:rPr>
          <w:rFonts w:ascii="Times New Roman" w:hAnsi="Times New Roman"/>
          <w:sz w:val="24"/>
          <w:szCs w:val="24"/>
        </w:rPr>
        <w:t>НДС не облагается</w:t>
      </w:r>
      <w:r w:rsidRPr="008C2FB1">
        <w:rPr>
          <w:rFonts w:ascii="Times New Roman" w:hAnsi="Times New Roman" w:cs="Times New Roman"/>
          <w:sz w:val="24"/>
          <w:szCs w:val="24"/>
        </w:rPr>
        <w:t>, что составляет</w:t>
      </w:r>
      <w:r w:rsidR="00A10038">
        <w:rPr>
          <w:rFonts w:ascii="Times New Roman" w:hAnsi="Times New Roman" w:cs="Times New Roman"/>
          <w:sz w:val="24"/>
          <w:szCs w:val="24"/>
        </w:rPr>
        <w:t xml:space="preserve"> </w:t>
      </w:r>
      <w:r w:rsidRPr="008C2FB1">
        <w:rPr>
          <w:rFonts w:ascii="Times New Roman" w:hAnsi="Times New Roman" w:cs="Times New Roman"/>
          <w:sz w:val="24"/>
          <w:szCs w:val="24"/>
        </w:rPr>
        <w:t xml:space="preserve">10 процентов цены Контракта. </w:t>
      </w:r>
    </w:p>
    <w:p w:rsidR="000349B6" w:rsidRPr="00513F8F" w:rsidRDefault="000349B6" w:rsidP="000349B6">
      <w:pPr>
        <w:spacing w:after="0" w:line="240" w:lineRule="auto"/>
        <w:jc w:val="both"/>
        <w:rPr>
          <w:rFonts w:ascii="Times New Roman" w:hAnsi="Times New Roman" w:cs="Times New Roman"/>
          <w:sz w:val="24"/>
          <w:szCs w:val="24"/>
        </w:rPr>
      </w:pPr>
      <w:r w:rsidRPr="00513F8F">
        <w:rPr>
          <w:rFonts w:ascii="Times New Roman" w:hAnsi="Times New Roman" w:cs="Times New Roman"/>
          <w:sz w:val="24"/>
          <w:szCs w:val="24"/>
        </w:rPr>
        <w:t xml:space="preserve">6.2.2. В случае просрочки исполнения </w:t>
      </w:r>
      <w:r>
        <w:rPr>
          <w:rFonts w:ascii="Times New Roman" w:hAnsi="Times New Roman" w:cs="Times New Roman"/>
          <w:sz w:val="24"/>
          <w:szCs w:val="24"/>
        </w:rPr>
        <w:t xml:space="preserve">Исполнителем </w:t>
      </w:r>
      <w:r w:rsidRPr="00513F8F">
        <w:rPr>
          <w:rFonts w:ascii="Times New Roman" w:hAnsi="Times New Roman" w:cs="Times New Roman"/>
          <w:sz w:val="24"/>
          <w:szCs w:val="24"/>
        </w:rPr>
        <w:t>своих обязательств по Контракту, Заказчик вправе потребовать уплату пени. Пеня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каждый день просрочки, начиная со дня, следующего после дня истечения установленного контрактом срока исполнения обязательства.</w:t>
      </w:r>
    </w:p>
    <w:p w:rsidR="000349B6" w:rsidRPr="00513F8F" w:rsidRDefault="000349B6" w:rsidP="000349B6">
      <w:pPr>
        <w:spacing w:after="0" w:line="240" w:lineRule="auto"/>
        <w:jc w:val="both"/>
        <w:rPr>
          <w:rFonts w:ascii="Times New Roman" w:hAnsi="Times New Roman" w:cs="Times New Roman"/>
          <w:sz w:val="24"/>
          <w:szCs w:val="24"/>
        </w:rPr>
      </w:pPr>
      <w:r w:rsidRPr="00513F8F">
        <w:rPr>
          <w:rFonts w:ascii="Times New Roman" w:hAnsi="Times New Roman" w:cs="Times New Roman"/>
          <w:sz w:val="24"/>
          <w:szCs w:val="24"/>
        </w:rPr>
        <w:t xml:space="preserve">6.3. Заказчик при оплате оказанных услуг по Контракту вправе удержать сумму неустойки (штрафа, пени), начисленную на дату подписания </w:t>
      </w:r>
      <w:r w:rsidR="00442790">
        <w:rPr>
          <w:rFonts w:ascii="Times New Roman" w:hAnsi="Times New Roman" w:cs="Times New Roman"/>
          <w:sz w:val="24"/>
          <w:szCs w:val="24"/>
        </w:rPr>
        <w:t>УПД</w:t>
      </w:r>
      <w:r w:rsidRPr="00513F8F">
        <w:rPr>
          <w:rFonts w:ascii="Times New Roman" w:hAnsi="Times New Roman" w:cs="Times New Roman"/>
          <w:sz w:val="24"/>
          <w:szCs w:val="24"/>
        </w:rPr>
        <w:t>, с суммы, предназначенной для оплаты оказанных услуг. Сумма неустойки (штрафа, пени) засчитывается в счет исполнения обязательств Заказчика по оплате Исполнителю стоимости оказанных услуг. При этом исполнение обязательства Исполнителя по перечислению неустойки (штрафа, пени) в установленном порядке в федеральный бюджет возлагается на Заказчика.</w:t>
      </w:r>
    </w:p>
    <w:p w:rsidR="000349B6" w:rsidRPr="00513F8F" w:rsidRDefault="000349B6" w:rsidP="000349B6">
      <w:pPr>
        <w:spacing w:after="0" w:line="240" w:lineRule="auto"/>
        <w:jc w:val="both"/>
        <w:rPr>
          <w:rFonts w:ascii="Times New Roman" w:hAnsi="Times New Roman" w:cs="Times New Roman"/>
          <w:sz w:val="24"/>
          <w:szCs w:val="24"/>
        </w:rPr>
      </w:pPr>
      <w:r w:rsidRPr="00513F8F">
        <w:rPr>
          <w:rFonts w:ascii="Times New Roman" w:hAnsi="Times New Roman" w:cs="Times New Roman"/>
          <w:sz w:val="24"/>
          <w:szCs w:val="24"/>
        </w:rPr>
        <w:lastRenderedPageBreak/>
        <w:t>6.4. В случае</w:t>
      </w:r>
      <w:proofErr w:type="gramStart"/>
      <w:r w:rsidRPr="00513F8F">
        <w:rPr>
          <w:rFonts w:ascii="Times New Roman" w:hAnsi="Times New Roman" w:cs="Times New Roman"/>
          <w:sz w:val="24"/>
          <w:szCs w:val="24"/>
        </w:rPr>
        <w:t>,</w:t>
      </w:r>
      <w:proofErr w:type="gramEnd"/>
      <w:r w:rsidRPr="00513F8F">
        <w:rPr>
          <w:rFonts w:ascii="Times New Roman" w:hAnsi="Times New Roman" w:cs="Times New Roman"/>
          <w:sz w:val="24"/>
          <w:szCs w:val="24"/>
        </w:rPr>
        <w:t xml:space="preserve"> если по какой-либо причине Заказчик не удержит сумму неустойки (штрафа, пени) при оплате оказанных услуг, Исполнитель обязан оплатить в установленном порядке сумму неустойки (штрафа, пени) в федеральный бюджет по первому требованию Заказчика.</w:t>
      </w:r>
    </w:p>
    <w:p w:rsidR="000349B6" w:rsidRPr="00513F8F" w:rsidRDefault="000349B6" w:rsidP="000349B6">
      <w:pPr>
        <w:spacing w:after="0" w:line="240" w:lineRule="auto"/>
        <w:jc w:val="both"/>
        <w:rPr>
          <w:rFonts w:ascii="Times New Roman" w:hAnsi="Times New Roman" w:cs="Times New Roman"/>
          <w:sz w:val="24"/>
          <w:szCs w:val="24"/>
        </w:rPr>
      </w:pPr>
      <w:r w:rsidRPr="00513F8F">
        <w:rPr>
          <w:rFonts w:ascii="Times New Roman" w:hAnsi="Times New Roman" w:cs="Times New Roman"/>
          <w:sz w:val="24"/>
          <w:szCs w:val="24"/>
        </w:rPr>
        <w:t xml:space="preserve">6.5. Удержание неустойки (штрафа, пени) в соответствии с пунктом 6.3 Контракта не лишает права Заказчика требовать от Исполнителя уплаты неустойки (штрафа, пени) за неисполнение или ненадлежащее исполнение обязательств по  Контракту, выявленные после даты подписания </w:t>
      </w:r>
      <w:r w:rsidR="00442790">
        <w:rPr>
          <w:rFonts w:ascii="Times New Roman" w:hAnsi="Times New Roman" w:cs="Times New Roman"/>
          <w:sz w:val="24"/>
          <w:szCs w:val="24"/>
        </w:rPr>
        <w:t>УПД</w:t>
      </w:r>
      <w:r w:rsidRPr="00513F8F">
        <w:rPr>
          <w:rFonts w:ascii="Times New Roman" w:hAnsi="Times New Roman" w:cs="Times New Roman"/>
          <w:sz w:val="24"/>
          <w:szCs w:val="24"/>
        </w:rPr>
        <w:t>.</w:t>
      </w:r>
    </w:p>
    <w:p w:rsidR="000349B6" w:rsidRPr="00513F8F" w:rsidRDefault="000349B6" w:rsidP="000349B6">
      <w:pPr>
        <w:spacing w:after="0" w:line="240" w:lineRule="auto"/>
        <w:jc w:val="both"/>
        <w:rPr>
          <w:rFonts w:ascii="Times New Roman" w:hAnsi="Times New Roman" w:cs="Times New Roman"/>
          <w:sz w:val="24"/>
          <w:szCs w:val="24"/>
        </w:rPr>
      </w:pPr>
      <w:r w:rsidRPr="00513F8F">
        <w:rPr>
          <w:rFonts w:ascii="Times New Roman" w:hAnsi="Times New Roman" w:cs="Times New Roman"/>
          <w:sz w:val="24"/>
          <w:szCs w:val="24"/>
        </w:rPr>
        <w:t>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0349B6" w:rsidRPr="00513F8F" w:rsidRDefault="000349B6" w:rsidP="000349B6">
      <w:pPr>
        <w:spacing w:after="0" w:line="240" w:lineRule="auto"/>
        <w:jc w:val="both"/>
        <w:rPr>
          <w:rFonts w:ascii="Times New Roman" w:hAnsi="Times New Roman" w:cs="Times New Roman"/>
          <w:sz w:val="24"/>
          <w:szCs w:val="24"/>
        </w:rPr>
      </w:pPr>
      <w:r w:rsidRPr="00513F8F">
        <w:rPr>
          <w:rFonts w:ascii="Times New Roman" w:hAnsi="Times New Roman" w:cs="Times New Roman"/>
          <w:sz w:val="24"/>
          <w:szCs w:val="24"/>
        </w:rPr>
        <w:t xml:space="preserve">6.6.1. За каждый факт неисполнения Заказчиком обязательств, предусмотренных Контрактом, за исключением просрочки исполнения обязательств, предусмотренных настоящим Контрактом, Исполнитель вправе потребовать уплаты штрафа, размер которого определяется в </w:t>
      </w:r>
      <w:proofErr w:type="gramStart"/>
      <w:r w:rsidRPr="00513F8F">
        <w:rPr>
          <w:rFonts w:ascii="Times New Roman" w:hAnsi="Times New Roman" w:cs="Times New Roman"/>
          <w:sz w:val="24"/>
          <w:szCs w:val="24"/>
        </w:rPr>
        <w:t>порядке, установленном Постановлением Правительства Российской Федерации от 30.08.2017 № 1042 и составляет</w:t>
      </w:r>
      <w:proofErr w:type="gramEnd"/>
      <w:r w:rsidRPr="00513F8F">
        <w:rPr>
          <w:rFonts w:ascii="Times New Roman" w:hAnsi="Times New Roman" w:cs="Times New Roman"/>
          <w:sz w:val="24"/>
          <w:szCs w:val="24"/>
        </w:rPr>
        <w:t>: 1000 (Одна тысяча) рублей 00 копеек.</w:t>
      </w:r>
    </w:p>
    <w:p w:rsidR="000349B6" w:rsidRPr="00513F8F" w:rsidRDefault="000349B6" w:rsidP="000349B6">
      <w:pPr>
        <w:spacing w:after="0" w:line="240" w:lineRule="auto"/>
        <w:jc w:val="both"/>
        <w:rPr>
          <w:rFonts w:ascii="Times New Roman" w:hAnsi="Times New Roman" w:cs="Times New Roman"/>
          <w:sz w:val="24"/>
          <w:szCs w:val="24"/>
        </w:rPr>
      </w:pPr>
      <w:r w:rsidRPr="00513F8F">
        <w:rPr>
          <w:rFonts w:ascii="Times New Roman" w:hAnsi="Times New Roman" w:cs="Times New Roman"/>
          <w:sz w:val="24"/>
          <w:szCs w:val="24"/>
        </w:rPr>
        <w:t>6.6.2. В случае просрочки исполнения Заказчиком обязательств, предусмотренных Контрактом, Исполнитель вправе потребовать уплату пени. Пеня устанавливается в размере 1/300 (одной трехсотой) действующей на день уплаты неустойки ключевой ставки Центрального банка Российской Федерации от неуплаченной в срок суммы 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349B6" w:rsidRPr="00513F8F" w:rsidRDefault="000349B6" w:rsidP="000349B6">
      <w:pPr>
        <w:spacing w:after="0" w:line="240" w:lineRule="auto"/>
        <w:jc w:val="both"/>
        <w:rPr>
          <w:rFonts w:ascii="Times New Roman" w:hAnsi="Times New Roman" w:cs="Times New Roman"/>
          <w:sz w:val="24"/>
          <w:szCs w:val="24"/>
        </w:rPr>
      </w:pPr>
      <w:r w:rsidRPr="00513F8F">
        <w:rPr>
          <w:rFonts w:ascii="Times New Roman" w:hAnsi="Times New Roman" w:cs="Times New Roman"/>
          <w:sz w:val="24"/>
          <w:szCs w:val="24"/>
        </w:rPr>
        <w:t>6.7.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0349B6" w:rsidRPr="00513F8F" w:rsidRDefault="000349B6" w:rsidP="000349B6">
      <w:pPr>
        <w:spacing w:after="0" w:line="240" w:lineRule="auto"/>
        <w:jc w:val="both"/>
        <w:rPr>
          <w:rFonts w:ascii="Times New Roman" w:hAnsi="Times New Roman" w:cs="Times New Roman"/>
          <w:sz w:val="24"/>
          <w:szCs w:val="24"/>
        </w:rPr>
      </w:pPr>
      <w:r w:rsidRPr="00513F8F">
        <w:rPr>
          <w:rFonts w:ascii="Times New Roman" w:hAnsi="Times New Roman" w:cs="Times New Roman"/>
          <w:sz w:val="24"/>
          <w:szCs w:val="24"/>
        </w:rPr>
        <w:t>6.8. Выплата неустойки (штрафа, пени) не освобождает Стороны от исполнения обязательств по Контракту.</w:t>
      </w:r>
    </w:p>
    <w:p w:rsidR="000349B6" w:rsidRPr="00513F8F" w:rsidRDefault="000349B6" w:rsidP="000349B6">
      <w:pPr>
        <w:spacing w:after="0" w:line="240" w:lineRule="auto"/>
        <w:jc w:val="both"/>
        <w:rPr>
          <w:rFonts w:ascii="Times New Roman" w:hAnsi="Times New Roman" w:cs="Times New Roman"/>
          <w:sz w:val="24"/>
          <w:szCs w:val="24"/>
        </w:rPr>
      </w:pPr>
      <w:r w:rsidRPr="00513F8F">
        <w:rPr>
          <w:rFonts w:ascii="Times New Roman" w:hAnsi="Times New Roman" w:cs="Times New Roman"/>
          <w:sz w:val="24"/>
          <w:szCs w:val="24"/>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пункта 7.1. Контракта.</w:t>
      </w:r>
    </w:p>
    <w:p w:rsidR="000349B6" w:rsidRPr="00513F8F" w:rsidRDefault="000349B6" w:rsidP="000349B6">
      <w:pPr>
        <w:spacing w:after="0" w:line="240" w:lineRule="auto"/>
        <w:jc w:val="both"/>
        <w:rPr>
          <w:rFonts w:ascii="Times New Roman" w:hAnsi="Times New Roman" w:cs="Times New Roman"/>
          <w:sz w:val="24"/>
          <w:szCs w:val="24"/>
        </w:rPr>
      </w:pPr>
      <w:r w:rsidRPr="00513F8F">
        <w:rPr>
          <w:rFonts w:ascii="Times New Roman" w:hAnsi="Times New Roman" w:cs="Times New Roman"/>
          <w:sz w:val="24"/>
          <w:szCs w:val="24"/>
        </w:rPr>
        <w:t>6.10. В случаях, не предусмотренных Контрактом, имущественная ответственность определяется в соответствии с законодательством Российской Федерации.</w:t>
      </w:r>
    </w:p>
    <w:p w:rsidR="000349B6" w:rsidRPr="004A1464" w:rsidRDefault="000349B6" w:rsidP="000349B6">
      <w:pPr>
        <w:spacing w:after="0" w:line="240" w:lineRule="auto"/>
        <w:jc w:val="both"/>
        <w:rPr>
          <w:rFonts w:ascii="Times New Roman" w:hAnsi="Times New Roman" w:cs="Times New Roman"/>
          <w:sz w:val="24"/>
          <w:szCs w:val="24"/>
        </w:rPr>
      </w:pPr>
      <w:r w:rsidRPr="00513F8F">
        <w:rPr>
          <w:rFonts w:ascii="Times New Roman" w:hAnsi="Times New Roman" w:cs="Times New Roman"/>
          <w:sz w:val="24"/>
          <w:szCs w:val="24"/>
        </w:rPr>
        <w:t>6.11. Окончание срока действия Контракта не освобождает Стороны от ответственности за нарушение его условий в период его действия.</w:t>
      </w:r>
    </w:p>
    <w:p w:rsidR="000349B6" w:rsidRPr="004A1464" w:rsidRDefault="000349B6" w:rsidP="000349B6">
      <w:pPr>
        <w:spacing w:after="0" w:line="240" w:lineRule="auto"/>
        <w:jc w:val="both"/>
        <w:rPr>
          <w:rFonts w:ascii="Times New Roman" w:hAnsi="Times New Roman" w:cs="Times New Roman"/>
          <w:sz w:val="24"/>
          <w:szCs w:val="24"/>
        </w:rPr>
      </w:pPr>
    </w:p>
    <w:p w:rsidR="000349B6" w:rsidRDefault="000349B6" w:rsidP="000349B6">
      <w:pPr>
        <w:spacing w:after="0" w:line="240" w:lineRule="auto"/>
        <w:jc w:val="center"/>
        <w:rPr>
          <w:rFonts w:ascii="Times New Roman" w:hAnsi="Times New Roman" w:cs="Times New Roman"/>
          <w:b/>
          <w:sz w:val="24"/>
          <w:szCs w:val="24"/>
        </w:rPr>
      </w:pPr>
      <w:r w:rsidRPr="004A1464">
        <w:rPr>
          <w:rFonts w:ascii="Times New Roman" w:hAnsi="Times New Roman" w:cs="Times New Roman"/>
          <w:b/>
          <w:sz w:val="24"/>
          <w:szCs w:val="24"/>
        </w:rPr>
        <w:t>7. Обстоятельства непреодолимой силы</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 xml:space="preserve">7.1. </w:t>
      </w:r>
      <w:proofErr w:type="gramStart"/>
      <w:r w:rsidRPr="004A1464">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Контракту,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w:t>
      </w:r>
      <w:proofErr w:type="gramEnd"/>
      <w:r w:rsidRPr="004A1464">
        <w:rPr>
          <w:rFonts w:ascii="Times New Roman" w:hAnsi="Times New Roman" w:cs="Times New Roman"/>
          <w:sz w:val="24"/>
          <w:szCs w:val="24"/>
        </w:rPr>
        <w:t>,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При этом инфляционные процессы в экономике к форс-мажорным обстоятельствам по условиям настоящего Контракта не относятся.</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7.2.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20-дневный срок известить другую Сторону о наступлении таких обстоятельств и их влиянии на исполнение обязательств по данному Контракту.</w:t>
      </w:r>
    </w:p>
    <w:p w:rsidR="00A10038" w:rsidRDefault="00A10038" w:rsidP="000349B6">
      <w:pPr>
        <w:spacing w:after="0" w:line="240" w:lineRule="auto"/>
        <w:jc w:val="center"/>
        <w:rPr>
          <w:rFonts w:ascii="Times New Roman" w:hAnsi="Times New Roman" w:cs="Times New Roman"/>
          <w:b/>
          <w:sz w:val="24"/>
          <w:szCs w:val="24"/>
        </w:rPr>
      </w:pPr>
    </w:p>
    <w:p w:rsidR="00A10038" w:rsidRDefault="00A10038" w:rsidP="000349B6">
      <w:pPr>
        <w:spacing w:after="0" w:line="240" w:lineRule="auto"/>
        <w:jc w:val="center"/>
        <w:rPr>
          <w:rFonts w:ascii="Times New Roman" w:hAnsi="Times New Roman" w:cs="Times New Roman"/>
          <w:b/>
          <w:sz w:val="24"/>
          <w:szCs w:val="24"/>
        </w:rPr>
      </w:pPr>
    </w:p>
    <w:p w:rsidR="000349B6" w:rsidRDefault="000349B6" w:rsidP="000349B6">
      <w:pPr>
        <w:spacing w:after="0" w:line="240" w:lineRule="auto"/>
        <w:jc w:val="center"/>
        <w:rPr>
          <w:rFonts w:ascii="Times New Roman" w:hAnsi="Times New Roman" w:cs="Times New Roman"/>
          <w:b/>
          <w:sz w:val="24"/>
          <w:szCs w:val="24"/>
        </w:rPr>
      </w:pPr>
      <w:r w:rsidRPr="004A1464">
        <w:rPr>
          <w:rFonts w:ascii="Times New Roman" w:hAnsi="Times New Roman" w:cs="Times New Roman"/>
          <w:b/>
          <w:sz w:val="24"/>
          <w:szCs w:val="24"/>
        </w:rPr>
        <w:lastRenderedPageBreak/>
        <w:t>8. Срок действия Контракта</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8.1. Настоящий Контра</w:t>
      </w:r>
      <w:proofErr w:type="gramStart"/>
      <w:r w:rsidRPr="004A1464">
        <w:rPr>
          <w:rFonts w:ascii="Times New Roman" w:hAnsi="Times New Roman" w:cs="Times New Roman"/>
          <w:sz w:val="24"/>
          <w:szCs w:val="24"/>
        </w:rPr>
        <w:t>кт вст</w:t>
      </w:r>
      <w:proofErr w:type="gramEnd"/>
      <w:r w:rsidRPr="004A1464">
        <w:rPr>
          <w:rFonts w:ascii="Times New Roman" w:hAnsi="Times New Roman" w:cs="Times New Roman"/>
          <w:sz w:val="24"/>
          <w:szCs w:val="24"/>
        </w:rPr>
        <w:t>упает в силу с момента его подписания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8.2. Срок окончания действия настоящего Контракта: 3</w:t>
      </w:r>
      <w:r w:rsidR="00442790">
        <w:rPr>
          <w:rFonts w:ascii="Times New Roman" w:hAnsi="Times New Roman" w:cs="Times New Roman"/>
          <w:sz w:val="24"/>
          <w:szCs w:val="24"/>
        </w:rPr>
        <w:t>0</w:t>
      </w:r>
      <w:r w:rsidRPr="004A1464">
        <w:rPr>
          <w:rFonts w:ascii="Times New Roman" w:hAnsi="Times New Roman" w:cs="Times New Roman"/>
          <w:sz w:val="24"/>
          <w:szCs w:val="24"/>
        </w:rPr>
        <w:t xml:space="preserve"> декабря 20</w:t>
      </w:r>
      <w:r w:rsidR="009317EA">
        <w:rPr>
          <w:rFonts w:ascii="Times New Roman" w:hAnsi="Times New Roman" w:cs="Times New Roman"/>
          <w:sz w:val="24"/>
          <w:szCs w:val="24"/>
        </w:rPr>
        <w:t>2</w:t>
      </w:r>
      <w:r w:rsidR="00442790">
        <w:rPr>
          <w:rFonts w:ascii="Times New Roman" w:hAnsi="Times New Roman" w:cs="Times New Roman"/>
          <w:sz w:val="24"/>
          <w:szCs w:val="24"/>
        </w:rPr>
        <w:t>6</w:t>
      </w:r>
      <w:r w:rsidRPr="004A1464">
        <w:rPr>
          <w:rFonts w:ascii="Times New Roman" w:hAnsi="Times New Roman" w:cs="Times New Roman"/>
          <w:sz w:val="24"/>
          <w:szCs w:val="24"/>
        </w:rPr>
        <w:t xml:space="preserve"> года.</w:t>
      </w:r>
    </w:p>
    <w:p w:rsidR="000349B6" w:rsidRPr="004A1464" w:rsidRDefault="000349B6" w:rsidP="000349B6">
      <w:pPr>
        <w:spacing w:after="0" w:line="240" w:lineRule="auto"/>
        <w:jc w:val="both"/>
        <w:rPr>
          <w:rFonts w:ascii="Times New Roman" w:hAnsi="Times New Roman" w:cs="Times New Roman"/>
          <w:sz w:val="24"/>
          <w:szCs w:val="24"/>
        </w:rPr>
      </w:pPr>
    </w:p>
    <w:p w:rsidR="000349B6" w:rsidRDefault="000349B6" w:rsidP="000349B6">
      <w:pPr>
        <w:spacing w:after="0" w:line="240" w:lineRule="auto"/>
        <w:jc w:val="center"/>
        <w:rPr>
          <w:rFonts w:ascii="Times New Roman" w:hAnsi="Times New Roman" w:cs="Times New Roman"/>
          <w:b/>
          <w:sz w:val="24"/>
          <w:szCs w:val="24"/>
        </w:rPr>
      </w:pPr>
      <w:r w:rsidRPr="004A1464">
        <w:rPr>
          <w:rFonts w:ascii="Times New Roman" w:hAnsi="Times New Roman" w:cs="Times New Roman"/>
          <w:b/>
          <w:sz w:val="24"/>
          <w:szCs w:val="24"/>
        </w:rPr>
        <w:t>9. Порядок урегулирования споров</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 xml:space="preserve">9.1.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 Срок рассмотрения претензии не должен превышать </w:t>
      </w:r>
      <w:r w:rsidR="00A10038">
        <w:rPr>
          <w:rFonts w:ascii="Times New Roman" w:hAnsi="Times New Roman" w:cs="Times New Roman"/>
          <w:sz w:val="24"/>
          <w:szCs w:val="24"/>
        </w:rPr>
        <w:t>10</w:t>
      </w:r>
      <w:r w:rsidRPr="004A1464">
        <w:rPr>
          <w:rFonts w:ascii="Times New Roman" w:hAnsi="Times New Roman" w:cs="Times New Roman"/>
          <w:sz w:val="24"/>
          <w:szCs w:val="24"/>
        </w:rPr>
        <w:t xml:space="preserve"> (</w:t>
      </w:r>
      <w:r w:rsidR="00A10038">
        <w:rPr>
          <w:rFonts w:ascii="Times New Roman" w:hAnsi="Times New Roman" w:cs="Times New Roman"/>
          <w:sz w:val="24"/>
          <w:szCs w:val="24"/>
        </w:rPr>
        <w:t>десять</w:t>
      </w:r>
      <w:r w:rsidRPr="004A1464">
        <w:rPr>
          <w:rFonts w:ascii="Times New Roman" w:hAnsi="Times New Roman" w:cs="Times New Roman"/>
          <w:sz w:val="24"/>
          <w:szCs w:val="24"/>
        </w:rPr>
        <w:t>) рабочих дней с момента ее получения Стороной.</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9.2.  Вся переписка между Сторонами ведется согласно адресам</w:t>
      </w:r>
      <w:r w:rsidR="00A10038">
        <w:rPr>
          <w:rFonts w:ascii="Times New Roman" w:hAnsi="Times New Roman" w:cs="Times New Roman"/>
          <w:sz w:val="24"/>
          <w:szCs w:val="24"/>
        </w:rPr>
        <w:t xml:space="preserve"> (почтовым, электронным)</w:t>
      </w:r>
      <w:r w:rsidRPr="004A1464">
        <w:rPr>
          <w:rFonts w:ascii="Times New Roman" w:hAnsi="Times New Roman" w:cs="Times New Roman"/>
          <w:sz w:val="24"/>
          <w:szCs w:val="24"/>
        </w:rPr>
        <w:t>, указанным в настоящем Контракте.</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9.3.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претензии, они подлежат рассмотрению в арбитражном суде по месту нахождения Заказчика в соответствии с законодательством Российской Федерации.</w:t>
      </w:r>
    </w:p>
    <w:p w:rsidR="000349B6" w:rsidRPr="004A1464" w:rsidRDefault="000349B6" w:rsidP="000349B6">
      <w:pPr>
        <w:spacing w:after="0" w:line="240" w:lineRule="auto"/>
        <w:jc w:val="center"/>
        <w:rPr>
          <w:rFonts w:ascii="Times New Roman" w:hAnsi="Times New Roman" w:cs="Times New Roman"/>
          <w:b/>
          <w:sz w:val="24"/>
          <w:szCs w:val="24"/>
        </w:rPr>
      </w:pPr>
    </w:p>
    <w:p w:rsidR="000349B6" w:rsidRDefault="000349B6" w:rsidP="000349B6">
      <w:pPr>
        <w:spacing w:after="0" w:line="240" w:lineRule="auto"/>
        <w:jc w:val="center"/>
        <w:rPr>
          <w:rFonts w:ascii="Times New Roman" w:hAnsi="Times New Roman" w:cs="Times New Roman"/>
          <w:b/>
          <w:sz w:val="24"/>
          <w:szCs w:val="24"/>
        </w:rPr>
      </w:pPr>
      <w:r w:rsidRPr="004A1464">
        <w:rPr>
          <w:rFonts w:ascii="Times New Roman" w:hAnsi="Times New Roman" w:cs="Times New Roman"/>
          <w:b/>
          <w:sz w:val="24"/>
          <w:szCs w:val="24"/>
        </w:rPr>
        <w:t>10.</w:t>
      </w:r>
      <w:r w:rsidRPr="004A1464">
        <w:rPr>
          <w:rFonts w:ascii="Times New Roman" w:hAnsi="Times New Roman" w:cs="Times New Roman"/>
          <w:sz w:val="24"/>
          <w:szCs w:val="24"/>
        </w:rPr>
        <w:t xml:space="preserve"> </w:t>
      </w:r>
      <w:r w:rsidRPr="004A1464">
        <w:rPr>
          <w:rFonts w:ascii="Times New Roman" w:hAnsi="Times New Roman" w:cs="Times New Roman"/>
          <w:b/>
          <w:sz w:val="24"/>
          <w:szCs w:val="24"/>
        </w:rPr>
        <w:t>Порядок изменения и расторжения Контракта</w:t>
      </w:r>
    </w:p>
    <w:p w:rsidR="000349B6" w:rsidRPr="004A1464" w:rsidRDefault="000349B6" w:rsidP="000349B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1464">
        <w:rPr>
          <w:rFonts w:ascii="Times New Roman" w:eastAsia="Times New Roman" w:hAnsi="Times New Roman" w:cs="Times New Roman"/>
          <w:sz w:val="24"/>
          <w:szCs w:val="24"/>
          <w:lang w:eastAsia="ru-RU"/>
        </w:rPr>
        <w:t xml:space="preserve">10.1.  Контракт может быть изменен по соглашению Сторон при снижении цены Контракта без изменения предусмотренных Контрактом </w:t>
      </w:r>
      <w:r w:rsidR="002F00E5">
        <w:rPr>
          <w:rFonts w:ascii="Times New Roman" w:eastAsia="Times New Roman" w:hAnsi="Times New Roman" w:cs="Times New Roman"/>
          <w:sz w:val="24"/>
          <w:szCs w:val="24"/>
          <w:lang w:eastAsia="ru-RU"/>
        </w:rPr>
        <w:t>оказываемых услуг</w:t>
      </w:r>
      <w:r w:rsidRPr="004A1464">
        <w:rPr>
          <w:rFonts w:ascii="Times New Roman" w:eastAsia="Times New Roman" w:hAnsi="Times New Roman" w:cs="Times New Roman"/>
          <w:sz w:val="24"/>
          <w:szCs w:val="24"/>
          <w:lang w:eastAsia="ru-RU"/>
        </w:rPr>
        <w:t xml:space="preserve">, качества </w:t>
      </w:r>
      <w:r w:rsidR="002F00E5">
        <w:rPr>
          <w:rFonts w:ascii="Times New Roman" w:eastAsia="Times New Roman" w:hAnsi="Times New Roman" w:cs="Times New Roman"/>
          <w:sz w:val="24"/>
          <w:szCs w:val="24"/>
          <w:lang w:eastAsia="ru-RU"/>
        </w:rPr>
        <w:t>услуг</w:t>
      </w:r>
      <w:r w:rsidRPr="004A1464">
        <w:rPr>
          <w:rFonts w:ascii="Times New Roman" w:eastAsia="Times New Roman" w:hAnsi="Times New Roman" w:cs="Times New Roman"/>
          <w:sz w:val="24"/>
          <w:szCs w:val="24"/>
          <w:lang w:eastAsia="ru-RU"/>
        </w:rPr>
        <w:t xml:space="preserve"> и иных условий Контракта.</w:t>
      </w:r>
    </w:p>
    <w:p w:rsidR="000349B6" w:rsidRPr="004A1464" w:rsidRDefault="000349B6" w:rsidP="000349B6">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1464">
        <w:rPr>
          <w:rFonts w:ascii="Times New Roman" w:eastAsia="Times New Roman" w:hAnsi="Times New Roman" w:cs="Times New Roman"/>
          <w:sz w:val="24"/>
          <w:szCs w:val="24"/>
          <w:lang w:eastAsia="ru-RU"/>
        </w:rPr>
        <w:t xml:space="preserve">10.2. Досрочное расторжение настоящего Контракта может иметь место по основаниям, предусмотренным законодательством Российской Федерации. Настоящий </w:t>
      </w:r>
      <w:proofErr w:type="gramStart"/>
      <w:r w:rsidRPr="004A1464">
        <w:rPr>
          <w:rFonts w:ascii="Times New Roman" w:eastAsia="Times New Roman" w:hAnsi="Times New Roman" w:cs="Times New Roman"/>
          <w:sz w:val="24"/>
          <w:szCs w:val="24"/>
          <w:lang w:eastAsia="ru-RU"/>
        </w:rPr>
        <w:t>Контракт</w:t>
      </w:r>
      <w:proofErr w:type="gramEnd"/>
      <w:r w:rsidRPr="004A1464">
        <w:rPr>
          <w:rFonts w:ascii="Times New Roman" w:eastAsia="Times New Roman" w:hAnsi="Times New Roman" w:cs="Times New Roman"/>
          <w:sz w:val="24"/>
          <w:szCs w:val="24"/>
          <w:lang w:eastAsia="ru-RU"/>
        </w:rPr>
        <w:t xml:space="preserve"> может быть расторгнут по соглашению Сторон, по решению суда, а также в случае одностороннего отказа Стороны от исполнения настоящего Контракта в соответствии с законодательством Российской Федерации.</w:t>
      </w:r>
    </w:p>
    <w:p w:rsidR="000349B6" w:rsidRPr="004A1464" w:rsidRDefault="000349B6" w:rsidP="000349B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1464">
        <w:rPr>
          <w:rFonts w:ascii="Times New Roman" w:eastAsia="Times New Roman" w:hAnsi="Times New Roman" w:cs="Times New Roman"/>
          <w:sz w:val="24"/>
          <w:szCs w:val="24"/>
          <w:lang w:eastAsia="ru-RU"/>
        </w:rPr>
        <w:t>10.3. 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1 (одного) рабочего дня, следующего за датой принятия указанного решения.</w:t>
      </w:r>
    </w:p>
    <w:p w:rsidR="000349B6" w:rsidRPr="004A1464" w:rsidRDefault="000349B6" w:rsidP="000349B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1464">
        <w:rPr>
          <w:rFonts w:ascii="Times New Roman" w:eastAsia="Times New Roman" w:hAnsi="Times New Roman" w:cs="Times New Roman"/>
          <w:sz w:val="24"/>
          <w:szCs w:val="24"/>
          <w:lang w:eastAsia="ru-RU"/>
        </w:rPr>
        <w:t>10.4. 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349B6" w:rsidRPr="004A1464" w:rsidRDefault="000349B6" w:rsidP="000349B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1464">
        <w:rPr>
          <w:rFonts w:ascii="Times New Roman" w:eastAsia="Times New Roman" w:hAnsi="Times New Roman" w:cs="Times New Roman"/>
          <w:sz w:val="24"/>
          <w:szCs w:val="24"/>
          <w:lang w:eastAsia="ru-RU"/>
        </w:rPr>
        <w:t>10.5. Заказчик вправе отказаться от исполнения настоящего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 в следующих случаях:</w:t>
      </w:r>
    </w:p>
    <w:p w:rsidR="000349B6" w:rsidRPr="004A1464" w:rsidRDefault="000349B6" w:rsidP="000349B6">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4A1464">
        <w:rPr>
          <w:rFonts w:ascii="Times New Roman" w:eastAsia="Calibri" w:hAnsi="Times New Roman" w:cs="Times New Roman"/>
          <w:sz w:val="24"/>
          <w:szCs w:val="24"/>
        </w:rPr>
        <w:t>10.5.1.</w:t>
      </w:r>
      <w:r w:rsidRPr="004A1464">
        <w:rPr>
          <w:rFonts w:ascii="Times New Roman" w:eastAsia="Times New Roman" w:hAnsi="Times New Roman" w:cs="Times New Roman"/>
          <w:sz w:val="24"/>
          <w:szCs w:val="24"/>
          <w:lang w:eastAsia="ru-RU"/>
        </w:rPr>
        <w:t> </w:t>
      </w:r>
      <w:r w:rsidRPr="004A1464">
        <w:rPr>
          <w:rFonts w:ascii="Times New Roman" w:eastAsia="Calibri" w:hAnsi="Times New Roman" w:cs="Times New Roman"/>
          <w:sz w:val="24"/>
          <w:szCs w:val="24"/>
        </w:rPr>
        <w:t>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Контракта в одностороннем порядке.</w:t>
      </w:r>
    </w:p>
    <w:p w:rsidR="000349B6" w:rsidRPr="004A1464" w:rsidRDefault="000349B6" w:rsidP="000349B6">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1464">
        <w:rPr>
          <w:rFonts w:ascii="Times New Roman" w:eastAsia="Times New Roman" w:hAnsi="Times New Roman" w:cs="Times New Roman"/>
          <w:sz w:val="24"/>
          <w:szCs w:val="24"/>
          <w:lang w:eastAsia="ru-RU"/>
        </w:rPr>
        <w:t>10.6. Исполнитель вправе отказаться от исполнения Контракта в одностороннем порядке в случае необоснованного и неоднократного уклонения Заказчика от приемки оказанных услуг и осуществления оплаты оказанных услуг, а также потребовать возмещения убытков.</w:t>
      </w:r>
    </w:p>
    <w:p w:rsidR="000349B6" w:rsidRPr="004A1464" w:rsidRDefault="000349B6" w:rsidP="000349B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A1464">
        <w:rPr>
          <w:rFonts w:ascii="Times New Roman" w:eastAsia="Times New Roman" w:hAnsi="Times New Roman" w:cs="Times New Roman"/>
          <w:sz w:val="24"/>
          <w:szCs w:val="24"/>
          <w:lang w:eastAsia="ru-RU"/>
        </w:rPr>
        <w:t xml:space="preserve">10.7. Решение об одностороннем отказе от исполнения настоящего Контракта вступает в </w:t>
      </w:r>
      <w:proofErr w:type="gramStart"/>
      <w:r w:rsidRPr="004A1464">
        <w:rPr>
          <w:rFonts w:ascii="Times New Roman" w:eastAsia="Times New Roman" w:hAnsi="Times New Roman" w:cs="Times New Roman"/>
          <w:sz w:val="24"/>
          <w:szCs w:val="24"/>
          <w:lang w:eastAsia="ru-RU"/>
        </w:rPr>
        <w:t>силу</w:t>
      </w:r>
      <w:proofErr w:type="gramEnd"/>
      <w:r w:rsidRPr="004A1464">
        <w:rPr>
          <w:rFonts w:ascii="Times New Roman" w:eastAsia="Times New Roman" w:hAnsi="Times New Roman" w:cs="Times New Roman"/>
          <w:sz w:val="24"/>
          <w:szCs w:val="24"/>
          <w:lang w:eastAsia="ru-RU"/>
        </w:rPr>
        <w:t xml:space="preserve"> и настоящий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настоящего Контракта.</w:t>
      </w:r>
    </w:p>
    <w:p w:rsidR="00230EA9" w:rsidRDefault="00230EA9" w:rsidP="000349B6">
      <w:pPr>
        <w:spacing w:after="0" w:line="240" w:lineRule="auto"/>
        <w:jc w:val="center"/>
        <w:rPr>
          <w:rFonts w:ascii="Times New Roman" w:hAnsi="Times New Roman" w:cs="Times New Roman"/>
          <w:b/>
          <w:sz w:val="24"/>
          <w:szCs w:val="24"/>
        </w:rPr>
      </w:pPr>
    </w:p>
    <w:p w:rsidR="000349B6" w:rsidRDefault="000349B6" w:rsidP="000349B6">
      <w:pPr>
        <w:spacing w:after="0" w:line="240" w:lineRule="auto"/>
        <w:jc w:val="center"/>
        <w:rPr>
          <w:rFonts w:ascii="Times New Roman" w:hAnsi="Times New Roman" w:cs="Times New Roman"/>
          <w:b/>
          <w:sz w:val="24"/>
          <w:szCs w:val="24"/>
        </w:rPr>
      </w:pPr>
      <w:r w:rsidRPr="004A1464">
        <w:rPr>
          <w:rFonts w:ascii="Times New Roman" w:hAnsi="Times New Roman" w:cs="Times New Roman"/>
          <w:b/>
          <w:sz w:val="24"/>
          <w:szCs w:val="24"/>
        </w:rPr>
        <w:t>11. Прочие условия Контракта</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11.1. Если в результате изменения законодательства Российской Федерации какие-либо положения настоящего Контракта утратят свою силу, Стороны обязуются согласовать порядок исполнения Контракта, при этом все остальные его положения остаются обязательными для Сторон.</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lastRenderedPageBreak/>
        <w:t>11.2. 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 xml:space="preserve">11.3. </w:t>
      </w:r>
      <w:proofErr w:type="gramStart"/>
      <w:r w:rsidRPr="004A1464">
        <w:rPr>
          <w:rFonts w:ascii="Times New Roman" w:hAnsi="Times New Roman" w:cs="Times New Roman"/>
          <w:sz w:val="24"/>
          <w:szCs w:val="24"/>
        </w:rPr>
        <w:t>В случае изменения у какой-либо из Сторон названия, банковских реквизитов, местонахождения в период действия настоящего Контракта, Сторона обязана в течение 10 (десяти) календарных дней письменно уведомить об этом другую Сторону.</w:t>
      </w:r>
      <w:proofErr w:type="gramEnd"/>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11.4. Настоящий Контракт составлен в двух экземплярах на бумажных носителях, имеющих равную юридическую силу, один экземпляр – Исполнителю, один экземпляр – Заказчику.</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11.5. Неотъемлемой частью настоящего Контракта являются:</w:t>
      </w:r>
    </w:p>
    <w:p w:rsidR="000349B6" w:rsidRPr="004A1464"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 xml:space="preserve">Приложение 1. </w:t>
      </w:r>
      <w:proofErr w:type="gramStart"/>
      <w:r w:rsidR="00B81348">
        <w:rPr>
          <w:rFonts w:ascii="Times New Roman" w:hAnsi="Times New Roman"/>
          <w:bCs/>
          <w:sz w:val="24"/>
          <w:szCs w:val="24"/>
          <w:lang w:eastAsia="ru-RU"/>
        </w:rPr>
        <w:t>Описании</w:t>
      </w:r>
      <w:proofErr w:type="gramEnd"/>
      <w:r w:rsidR="00B81348">
        <w:rPr>
          <w:rFonts w:ascii="Times New Roman" w:hAnsi="Times New Roman"/>
          <w:bCs/>
          <w:sz w:val="24"/>
          <w:szCs w:val="24"/>
          <w:lang w:eastAsia="ru-RU"/>
        </w:rPr>
        <w:t xml:space="preserve"> объекта закупки</w:t>
      </w:r>
      <w:r w:rsidRPr="004A1464">
        <w:rPr>
          <w:rFonts w:ascii="Times New Roman" w:hAnsi="Times New Roman" w:cs="Times New Roman"/>
          <w:sz w:val="24"/>
          <w:szCs w:val="24"/>
        </w:rPr>
        <w:t>.</w:t>
      </w:r>
    </w:p>
    <w:p w:rsidR="00F044B8" w:rsidRPr="000349B6" w:rsidRDefault="000349B6" w:rsidP="000349B6">
      <w:pPr>
        <w:spacing w:after="0" w:line="240" w:lineRule="auto"/>
        <w:jc w:val="both"/>
        <w:rPr>
          <w:rFonts w:ascii="Times New Roman" w:hAnsi="Times New Roman" w:cs="Times New Roman"/>
          <w:sz w:val="24"/>
          <w:szCs w:val="24"/>
        </w:rPr>
      </w:pPr>
      <w:r w:rsidRPr="004A1464">
        <w:rPr>
          <w:rFonts w:ascii="Times New Roman" w:hAnsi="Times New Roman" w:cs="Times New Roman"/>
          <w:sz w:val="24"/>
          <w:szCs w:val="24"/>
        </w:rPr>
        <w:t>Приложение 2. Протокол согласования</w:t>
      </w:r>
      <w:r w:rsidRPr="004A1464">
        <w:rPr>
          <w:rFonts w:ascii="Times New Roman" w:eastAsia="Times New Roman" w:hAnsi="Times New Roman" w:cs="Times New Roman"/>
          <w:b/>
          <w:bCs/>
          <w:sz w:val="24"/>
          <w:szCs w:val="24"/>
          <w:lang w:eastAsia="ru-RU"/>
        </w:rPr>
        <w:t xml:space="preserve"> </w:t>
      </w:r>
      <w:r w:rsidRPr="004A1464">
        <w:rPr>
          <w:rFonts w:ascii="Times New Roman" w:eastAsia="Times New Roman" w:hAnsi="Times New Roman" w:cs="Times New Roman"/>
          <w:bCs/>
          <w:sz w:val="24"/>
          <w:szCs w:val="24"/>
          <w:lang w:eastAsia="ru-RU"/>
        </w:rPr>
        <w:t>контрактной цены.</w:t>
      </w:r>
    </w:p>
    <w:p w:rsidR="00A05D76" w:rsidRPr="000349B6" w:rsidRDefault="00A05D76" w:rsidP="000349B6">
      <w:pPr>
        <w:spacing w:after="0" w:line="240" w:lineRule="auto"/>
        <w:jc w:val="both"/>
        <w:rPr>
          <w:rFonts w:ascii="Times New Roman" w:hAnsi="Times New Roman" w:cs="Times New Roman"/>
          <w:sz w:val="24"/>
          <w:szCs w:val="24"/>
        </w:rPr>
      </w:pPr>
    </w:p>
    <w:p w:rsidR="00F044B8" w:rsidRPr="000349B6" w:rsidRDefault="005E4033" w:rsidP="000349B6">
      <w:pPr>
        <w:spacing w:after="0" w:line="240" w:lineRule="auto"/>
        <w:jc w:val="center"/>
        <w:rPr>
          <w:rFonts w:ascii="Times New Roman" w:hAnsi="Times New Roman" w:cs="Times New Roman"/>
          <w:b/>
          <w:sz w:val="24"/>
          <w:szCs w:val="24"/>
        </w:rPr>
      </w:pPr>
      <w:r w:rsidRPr="000349B6">
        <w:rPr>
          <w:rFonts w:ascii="Times New Roman" w:hAnsi="Times New Roman" w:cs="Times New Roman"/>
          <w:b/>
          <w:sz w:val="24"/>
          <w:szCs w:val="24"/>
        </w:rPr>
        <w:t>1</w:t>
      </w:r>
      <w:r w:rsidR="00A05D76" w:rsidRPr="000349B6">
        <w:rPr>
          <w:rFonts w:ascii="Times New Roman" w:hAnsi="Times New Roman" w:cs="Times New Roman"/>
          <w:b/>
          <w:sz w:val="24"/>
          <w:szCs w:val="24"/>
        </w:rPr>
        <w:t>2</w:t>
      </w:r>
      <w:r w:rsidR="00F044B8" w:rsidRPr="000349B6">
        <w:rPr>
          <w:rFonts w:ascii="Times New Roman" w:hAnsi="Times New Roman" w:cs="Times New Roman"/>
          <w:b/>
          <w:sz w:val="24"/>
          <w:szCs w:val="24"/>
        </w:rPr>
        <w:t>. Адреса и банковские реквизиты сторон</w:t>
      </w:r>
    </w:p>
    <w:tbl>
      <w:tblPr>
        <w:tblW w:w="10206" w:type="dxa"/>
        <w:tblInd w:w="108" w:type="dxa"/>
        <w:tblLook w:val="01E0" w:firstRow="1" w:lastRow="1" w:firstColumn="1" w:lastColumn="1" w:noHBand="0" w:noVBand="0"/>
      </w:tblPr>
      <w:tblGrid>
        <w:gridCol w:w="4500"/>
        <w:gridCol w:w="360"/>
        <w:gridCol w:w="5346"/>
      </w:tblGrid>
      <w:tr w:rsidR="00F044B8" w:rsidRPr="000349B6" w:rsidTr="00A10038">
        <w:trPr>
          <w:trHeight w:val="311"/>
        </w:trPr>
        <w:tc>
          <w:tcPr>
            <w:tcW w:w="4500" w:type="dxa"/>
            <w:vAlign w:val="center"/>
          </w:tcPr>
          <w:p w:rsidR="00F044B8" w:rsidRPr="000349B6" w:rsidRDefault="00F044B8" w:rsidP="000349B6">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Заказчик:</w:t>
            </w:r>
          </w:p>
        </w:tc>
        <w:tc>
          <w:tcPr>
            <w:tcW w:w="360" w:type="dxa"/>
            <w:vAlign w:val="center"/>
          </w:tcPr>
          <w:p w:rsidR="00F044B8" w:rsidRPr="000349B6" w:rsidRDefault="00F044B8" w:rsidP="000349B6">
            <w:pPr>
              <w:spacing w:after="0" w:line="240" w:lineRule="auto"/>
              <w:jc w:val="both"/>
              <w:rPr>
                <w:rFonts w:ascii="Times New Roman" w:hAnsi="Times New Roman" w:cs="Times New Roman"/>
                <w:sz w:val="24"/>
                <w:szCs w:val="24"/>
              </w:rPr>
            </w:pPr>
          </w:p>
        </w:tc>
        <w:tc>
          <w:tcPr>
            <w:tcW w:w="5346" w:type="dxa"/>
            <w:vAlign w:val="center"/>
          </w:tcPr>
          <w:p w:rsidR="00F044B8" w:rsidRPr="000349B6" w:rsidRDefault="00F044B8" w:rsidP="000349B6">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Исполнитель:</w:t>
            </w:r>
          </w:p>
        </w:tc>
      </w:tr>
      <w:tr w:rsidR="00F044B8" w:rsidRPr="000349B6" w:rsidTr="00A10038">
        <w:trPr>
          <w:trHeight w:val="273"/>
        </w:trPr>
        <w:tc>
          <w:tcPr>
            <w:tcW w:w="4500" w:type="dxa"/>
          </w:tcPr>
          <w:p w:rsidR="00A10038" w:rsidRPr="00B139FE" w:rsidRDefault="00A10038" w:rsidP="00A10038">
            <w:pPr>
              <w:spacing w:after="0" w:line="240" w:lineRule="auto"/>
              <w:rPr>
                <w:rFonts w:ascii="Times New Roman" w:hAnsi="Times New Roman"/>
                <w:color w:val="000000"/>
                <w:sz w:val="24"/>
                <w:szCs w:val="24"/>
                <w:lang w:eastAsia="ru-RU"/>
              </w:rPr>
            </w:pPr>
            <w:r w:rsidRPr="00B139FE">
              <w:rPr>
                <w:rFonts w:ascii="Times New Roman" w:hAnsi="Times New Roman"/>
                <w:color w:val="000000"/>
                <w:sz w:val="24"/>
                <w:szCs w:val="24"/>
                <w:lang w:eastAsia="ru-RU"/>
              </w:rPr>
              <w:t>Управление Федеральной налоговой  службы по Омской области</w:t>
            </w:r>
          </w:p>
          <w:p w:rsidR="00A10038" w:rsidRPr="00B139FE" w:rsidRDefault="00A10038" w:rsidP="00A10038">
            <w:pPr>
              <w:spacing w:after="0" w:line="240" w:lineRule="auto"/>
              <w:rPr>
                <w:rFonts w:ascii="Times New Roman" w:hAnsi="Times New Roman"/>
                <w:color w:val="000000"/>
                <w:sz w:val="24"/>
                <w:szCs w:val="24"/>
                <w:lang w:eastAsia="ru-RU"/>
              </w:rPr>
            </w:pPr>
            <w:r w:rsidRPr="00B139FE">
              <w:rPr>
                <w:rFonts w:ascii="Times New Roman" w:hAnsi="Times New Roman"/>
                <w:color w:val="000000"/>
                <w:sz w:val="24"/>
                <w:szCs w:val="24"/>
                <w:lang w:eastAsia="ru-RU"/>
              </w:rPr>
              <w:t>Юридический адрес</w:t>
            </w:r>
            <w:r>
              <w:rPr>
                <w:rFonts w:ascii="Times New Roman" w:hAnsi="Times New Roman"/>
                <w:color w:val="000000"/>
                <w:sz w:val="24"/>
                <w:szCs w:val="24"/>
                <w:lang w:eastAsia="ru-RU"/>
              </w:rPr>
              <w:t>/</w:t>
            </w:r>
            <w:r w:rsidRPr="00B139FE">
              <w:rPr>
                <w:rFonts w:ascii="Times New Roman" w:hAnsi="Times New Roman"/>
                <w:color w:val="000000"/>
                <w:sz w:val="24"/>
                <w:szCs w:val="24"/>
                <w:lang w:eastAsia="ru-RU"/>
              </w:rPr>
              <w:t xml:space="preserve"> Почтовый адрес:</w:t>
            </w:r>
          </w:p>
          <w:p w:rsidR="00A10038" w:rsidRPr="00B139FE" w:rsidRDefault="00A10038" w:rsidP="00A10038">
            <w:pPr>
              <w:spacing w:after="0" w:line="240" w:lineRule="auto"/>
              <w:rPr>
                <w:rFonts w:ascii="Times New Roman" w:hAnsi="Times New Roman"/>
                <w:color w:val="000000"/>
                <w:sz w:val="24"/>
                <w:szCs w:val="24"/>
                <w:lang w:eastAsia="ru-RU"/>
              </w:rPr>
            </w:pPr>
            <w:r w:rsidRPr="00B139FE">
              <w:rPr>
                <w:rFonts w:ascii="Times New Roman" w:hAnsi="Times New Roman"/>
                <w:color w:val="000000"/>
                <w:sz w:val="24"/>
                <w:szCs w:val="24"/>
                <w:lang w:eastAsia="ru-RU"/>
              </w:rPr>
              <w:t>644010, г. Омск, ул. Маршала Жукова, 72, корп.1</w:t>
            </w:r>
          </w:p>
          <w:p w:rsidR="00A10038" w:rsidRDefault="00A10038" w:rsidP="00A10038">
            <w:pPr>
              <w:spacing w:after="0" w:line="240" w:lineRule="auto"/>
              <w:rPr>
                <w:rFonts w:ascii="Times New Roman" w:hAnsi="Times New Roman"/>
                <w:color w:val="000000"/>
                <w:sz w:val="24"/>
                <w:szCs w:val="24"/>
                <w:lang w:eastAsia="ru-RU"/>
              </w:rPr>
            </w:pPr>
            <w:r w:rsidRPr="00B139FE">
              <w:rPr>
                <w:rFonts w:ascii="Times New Roman" w:hAnsi="Times New Roman"/>
                <w:color w:val="000000"/>
                <w:sz w:val="24"/>
                <w:szCs w:val="24"/>
                <w:lang w:eastAsia="ru-RU"/>
              </w:rPr>
              <w:t>Тел.: (3812) 95-12-60, доб. 16-85</w:t>
            </w:r>
          </w:p>
          <w:p w:rsidR="009E5F6C" w:rsidRPr="002553AD" w:rsidRDefault="009E5F6C" w:rsidP="00A10038">
            <w:pPr>
              <w:spacing w:after="0" w:line="240" w:lineRule="auto"/>
              <w:rPr>
                <w:rFonts w:ascii="Times New Roman" w:hAnsi="Times New Roman"/>
                <w:color w:val="000000"/>
                <w:sz w:val="24"/>
                <w:szCs w:val="24"/>
                <w:lang w:val="en-US" w:eastAsia="ru-RU"/>
              </w:rPr>
            </w:pPr>
            <w:r>
              <w:rPr>
                <w:rFonts w:ascii="Times New Roman" w:hAnsi="Times New Roman"/>
                <w:color w:val="000000"/>
                <w:sz w:val="24"/>
                <w:szCs w:val="24"/>
                <w:lang w:val="en-US" w:eastAsia="ru-RU"/>
              </w:rPr>
              <w:t>e</w:t>
            </w:r>
            <w:r w:rsidRPr="002553AD">
              <w:rPr>
                <w:rFonts w:ascii="Times New Roman" w:hAnsi="Times New Roman"/>
                <w:color w:val="000000"/>
                <w:sz w:val="24"/>
                <w:szCs w:val="24"/>
                <w:lang w:val="en-US" w:eastAsia="ru-RU"/>
              </w:rPr>
              <w:t>-</w:t>
            </w:r>
            <w:r>
              <w:rPr>
                <w:rFonts w:ascii="Times New Roman" w:hAnsi="Times New Roman"/>
                <w:color w:val="000000"/>
                <w:sz w:val="24"/>
                <w:szCs w:val="24"/>
                <w:lang w:val="en-US" w:eastAsia="ru-RU"/>
              </w:rPr>
              <w:t>mail</w:t>
            </w:r>
            <w:r w:rsidRPr="002553AD">
              <w:rPr>
                <w:rFonts w:ascii="Times New Roman" w:hAnsi="Times New Roman"/>
                <w:color w:val="000000"/>
                <w:sz w:val="24"/>
                <w:szCs w:val="24"/>
                <w:lang w:val="en-US" w:eastAsia="ru-RU"/>
              </w:rPr>
              <w:t xml:space="preserve">: </w:t>
            </w:r>
            <w:r>
              <w:rPr>
                <w:rFonts w:ascii="Times New Roman" w:hAnsi="Times New Roman"/>
                <w:color w:val="000000"/>
                <w:sz w:val="24"/>
                <w:szCs w:val="24"/>
                <w:lang w:val="en-US" w:eastAsia="ru-RU"/>
              </w:rPr>
              <w:t>r</w:t>
            </w:r>
            <w:r w:rsidRPr="002553AD">
              <w:rPr>
                <w:rFonts w:ascii="Times New Roman" w:hAnsi="Times New Roman"/>
                <w:color w:val="000000"/>
                <w:sz w:val="24"/>
                <w:szCs w:val="24"/>
                <w:lang w:val="en-US" w:eastAsia="ru-RU"/>
              </w:rPr>
              <w:t>5500@</w:t>
            </w:r>
            <w:r>
              <w:rPr>
                <w:rFonts w:ascii="Times New Roman" w:hAnsi="Times New Roman"/>
                <w:color w:val="000000"/>
                <w:sz w:val="24"/>
                <w:szCs w:val="24"/>
                <w:lang w:val="en-US" w:eastAsia="ru-RU"/>
              </w:rPr>
              <w:t>tax</w:t>
            </w:r>
            <w:r w:rsidRPr="002553AD">
              <w:rPr>
                <w:rFonts w:ascii="Times New Roman" w:hAnsi="Times New Roman"/>
                <w:color w:val="000000"/>
                <w:sz w:val="24"/>
                <w:szCs w:val="24"/>
                <w:lang w:val="en-US" w:eastAsia="ru-RU"/>
              </w:rPr>
              <w:t>.</w:t>
            </w:r>
            <w:r>
              <w:rPr>
                <w:rFonts w:ascii="Times New Roman" w:hAnsi="Times New Roman"/>
                <w:color w:val="000000"/>
                <w:sz w:val="24"/>
                <w:szCs w:val="24"/>
                <w:lang w:val="en-US" w:eastAsia="ru-RU"/>
              </w:rPr>
              <w:t>gov</w:t>
            </w:r>
            <w:r w:rsidRPr="002553AD">
              <w:rPr>
                <w:rFonts w:ascii="Times New Roman" w:hAnsi="Times New Roman"/>
                <w:color w:val="000000"/>
                <w:sz w:val="24"/>
                <w:szCs w:val="24"/>
                <w:lang w:val="en-US" w:eastAsia="ru-RU"/>
              </w:rPr>
              <w:t>.</w:t>
            </w:r>
            <w:r>
              <w:rPr>
                <w:rFonts w:ascii="Times New Roman" w:hAnsi="Times New Roman"/>
                <w:color w:val="000000"/>
                <w:sz w:val="24"/>
                <w:szCs w:val="24"/>
                <w:lang w:val="en-US" w:eastAsia="ru-RU"/>
              </w:rPr>
              <w:t>ru</w:t>
            </w:r>
          </w:p>
          <w:p w:rsidR="00A10038" w:rsidRPr="00B139FE" w:rsidRDefault="00A10038" w:rsidP="00A10038">
            <w:pPr>
              <w:spacing w:after="0" w:line="240" w:lineRule="auto"/>
              <w:rPr>
                <w:rFonts w:ascii="Times New Roman" w:hAnsi="Times New Roman"/>
                <w:color w:val="000000"/>
                <w:sz w:val="24"/>
                <w:szCs w:val="24"/>
                <w:lang w:eastAsia="ru-RU"/>
              </w:rPr>
            </w:pPr>
            <w:r w:rsidRPr="00B139FE">
              <w:rPr>
                <w:rFonts w:ascii="Times New Roman" w:hAnsi="Times New Roman"/>
                <w:color w:val="000000"/>
                <w:sz w:val="24"/>
                <w:szCs w:val="24"/>
                <w:lang w:eastAsia="ru-RU"/>
              </w:rPr>
              <w:t>Банковские реквизиты:</w:t>
            </w:r>
          </w:p>
          <w:p w:rsidR="00A10038" w:rsidRPr="00B139FE" w:rsidRDefault="00A10038" w:rsidP="00A10038">
            <w:pPr>
              <w:spacing w:after="0" w:line="240" w:lineRule="auto"/>
              <w:rPr>
                <w:rFonts w:ascii="Times New Roman" w:hAnsi="Times New Roman"/>
                <w:color w:val="000000"/>
                <w:sz w:val="24"/>
                <w:szCs w:val="24"/>
                <w:lang w:eastAsia="ru-RU"/>
              </w:rPr>
            </w:pPr>
            <w:r w:rsidRPr="00B139FE">
              <w:rPr>
                <w:rFonts w:ascii="Times New Roman" w:hAnsi="Times New Roman"/>
                <w:color w:val="000000"/>
                <w:sz w:val="24"/>
                <w:szCs w:val="24"/>
                <w:lang w:eastAsia="ru-RU"/>
              </w:rPr>
              <w:t>ИНН 5504097209 КПП 550401001</w:t>
            </w:r>
          </w:p>
          <w:p w:rsidR="00A10038" w:rsidRPr="00B139FE" w:rsidRDefault="00A10038" w:rsidP="00A10038">
            <w:pPr>
              <w:spacing w:after="0" w:line="240" w:lineRule="auto"/>
              <w:rPr>
                <w:rFonts w:ascii="Times New Roman" w:hAnsi="Times New Roman"/>
                <w:color w:val="000000"/>
                <w:sz w:val="24"/>
                <w:szCs w:val="24"/>
                <w:lang w:eastAsia="ru-RU"/>
              </w:rPr>
            </w:pPr>
            <w:r w:rsidRPr="00B139FE">
              <w:rPr>
                <w:rFonts w:ascii="Times New Roman" w:hAnsi="Times New Roman"/>
                <w:color w:val="000000"/>
                <w:sz w:val="24"/>
                <w:szCs w:val="24"/>
                <w:lang w:eastAsia="ru-RU"/>
              </w:rPr>
              <w:t xml:space="preserve">УФК по Новосибирской области </w:t>
            </w:r>
          </w:p>
          <w:p w:rsidR="00A10038" w:rsidRPr="00B139FE" w:rsidRDefault="00A10038" w:rsidP="00A10038">
            <w:pPr>
              <w:spacing w:after="0" w:line="240" w:lineRule="auto"/>
              <w:rPr>
                <w:rFonts w:ascii="Times New Roman" w:hAnsi="Times New Roman"/>
                <w:color w:val="000000"/>
                <w:sz w:val="24"/>
                <w:szCs w:val="24"/>
                <w:lang w:eastAsia="ru-RU"/>
              </w:rPr>
            </w:pPr>
            <w:r w:rsidRPr="00B139FE">
              <w:rPr>
                <w:rFonts w:ascii="Times New Roman" w:hAnsi="Times New Roman"/>
                <w:color w:val="000000"/>
                <w:sz w:val="24"/>
                <w:szCs w:val="24"/>
                <w:lang w:eastAsia="ru-RU"/>
              </w:rPr>
              <w:t>(УФНС России по Омской области)</w:t>
            </w:r>
          </w:p>
          <w:p w:rsidR="00A10038" w:rsidRPr="00B139FE" w:rsidRDefault="00A10038" w:rsidP="00A10038">
            <w:pPr>
              <w:spacing w:after="0" w:line="240" w:lineRule="auto"/>
              <w:rPr>
                <w:rFonts w:ascii="Times New Roman" w:hAnsi="Times New Roman"/>
                <w:color w:val="000000"/>
                <w:sz w:val="24"/>
                <w:szCs w:val="24"/>
                <w:lang w:eastAsia="ru-RU"/>
              </w:rPr>
            </w:pPr>
            <w:r w:rsidRPr="00B139FE">
              <w:rPr>
                <w:rFonts w:ascii="Times New Roman" w:hAnsi="Times New Roman"/>
                <w:color w:val="000000"/>
                <w:sz w:val="24"/>
                <w:szCs w:val="24"/>
                <w:lang w:eastAsia="ru-RU"/>
              </w:rPr>
              <w:t>Казначейский счет № 03211643000000015108</w:t>
            </w:r>
          </w:p>
          <w:p w:rsidR="00A10038" w:rsidRPr="00B139FE" w:rsidRDefault="00A10038" w:rsidP="00A10038">
            <w:pPr>
              <w:spacing w:after="0" w:line="240" w:lineRule="auto"/>
              <w:rPr>
                <w:rFonts w:ascii="Times New Roman" w:hAnsi="Times New Roman"/>
                <w:color w:val="000000"/>
                <w:sz w:val="24"/>
                <w:szCs w:val="24"/>
                <w:lang w:eastAsia="ru-RU"/>
              </w:rPr>
            </w:pPr>
            <w:r w:rsidRPr="00B139FE">
              <w:rPr>
                <w:rFonts w:ascii="Times New Roman" w:hAnsi="Times New Roman"/>
                <w:color w:val="000000"/>
                <w:sz w:val="24"/>
                <w:szCs w:val="24"/>
                <w:lang w:eastAsia="ru-RU"/>
              </w:rPr>
              <w:t xml:space="preserve">ОКЦ № 1 </w:t>
            </w:r>
            <w:proofErr w:type="spellStart"/>
            <w:r w:rsidRPr="00B139FE">
              <w:rPr>
                <w:rFonts w:ascii="Times New Roman" w:hAnsi="Times New Roman"/>
                <w:color w:val="000000"/>
                <w:sz w:val="24"/>
                <w:szCs w:val="24"/>
                <w:lang w:eastAsia="ru-RU"/>
              </w:rPr>
              <w:t>СибГУ</w:t>
            </w:r>
            <w:proofErr w:type="spellEnd"/>
            <w:r w:rsidRPr="00B139FE">
              <w:rPr>
                <w:rFonts w:ascii="Times New Roman" w:hAnsi="Times New Roman"/>
                <w:color w:val="000000"/>
                <w:sz w:val="24"/>
                <w:szCs w:val="24"/>
                <w:lang w:eastAsia="ru-RU"/>
              </w:rPr>
              <w:t xml:space="preserve"> Банка России//УФК по Новосибирской области, г</w:t>
            </w:r>
            <w:r>
              <w:rPr>
                <w:rFonts w:ascii="Times New Roman" w:hAnsi="Times New Roman"/>
                <w:color w:val="000000"/>
                <w:sz w:val="24"/>
                <w:szCs w:val="24"/>
                <w:lang w:eastAsia="ru-RU"/>
              </w:rPr>
              <w:t>.</w:t>
            </w:r>
            <w:r w:rsidRPr="00B139FE">
              <w:rPr>
                <w:rFonts w:ascii="Times New Roman" w:hAnsi="Times New Roman"/>
                <w:color w:val="000000"/>
                <w:sz w:val="24"/>
                <w:szCs w:val="24"/>
                <w:lang w:eastAsia="ru-RU"/>
              </w:rPr>
              <w:t xml:space="preserve"> Новосибирск</w:t>
            </w:r>
          </w:p>
          <w:p w:rsidR="00A10038" w:rsidRPr="00B139FE" w:rsidRDefault="00A10038" w:rsidP="00A10038">
            <w:pPr>
              <w:spacing w:after="0" w:line="240" w:lineRule="auto"/>
              <w:rPr>
                <w:rFonts w:ascii="Times New Roman" w:hAnsi="Times New Roman"/>
                <w:color w:val="000000"/>
                <w:sz w:val="24"/>
                <w:szCs w:val="24"/>
                <w:lang w:eastAsia="ru-RU"/>
              </w:rPr>
            </w:pPr>
            <w:r w:rsidRPr="00B139FE">
              <w:rPr>
                <w:rFonts w:ascii="Times New Roman" w:hAnsi="Times New Roman"/>
                <w:color w:val="000000"/>
                <w:sz w:val="24"/>
                <w:szCs w:val="24"/>
                <w:lang w:eastAsia="ru-RU"/>
              </w:rPr>
              <w:t>ЕКС № 40102810445370000043</w:t>
            </w:r>
          </w:p>
          <w:p w:rsidR="00A10038" w:rsidRPr="00B139FE" w:rsidRDefault="00A10038" w:rsidP="00A10038">
            <w:pPr>
              <w:spacing w:after="0" w:line="240" w:lineRule="auto"/>
              <w:rPr>
                <w:rFonts w:ascii="Times New Roman" w:hAnsi="Times New Roman"/>
                <w:color w:val="000000"/>
                <w:sz w:val="24"/>
                <w:szCs w:val="24"/>
                <w:lang w:eastAsia="ru-RU"/>
              </w:rPr>
            </w:pPr>
            <w:r w:rsidRPr="00B139FE">
              <w:rPr>
                <w:rFonts w:ascii="Times New Roman" w:hAnsi="Times New Roman"/>
                <w:color w:val="000000"/>
                <w:sz w:val="24"/>
                <w:szCs w:val="24"/>
                <w:lang w:eastAsia="ru-RU"/>
              </w:rPr>
              <w:t>Лицевой счет: 03521306090</w:t>
            </w:r>
          </w:p>
          <w:p w:rsidR="0029560A" w:rsidRPr="001158D4" w:rsidRDefault="00A10038" w:rsidP="00A10038">
            <w:pPr>
              <w:spacing w:after="0" w:line="240" w:lineRule="auto"/>
              <w:rPr>
                <w:rFonts w:ascii="Times New Roman" w:hAnsi="Times New Roman" w:cs="Times New Roman"/>
                <w:sz w:val="24"/>
                <w:szCs w:val="24"/>
              </w:rPr>
            </w:pPr>
            <w:r w:rsidRPr="00B139FE">
              <w:rPr>
                <w:rFonts w:ascii="Times New Roman" w:hAnsi="Times New Roman"/>
                <w:color w:val="000000"/>
                <w:sz w:val="24"/>
                <w:szCs w:val="24"/>
                <w:lang w:eastAsia="ru-RU"/>
              </w:rPr>
              <w:t>БИК  015004950</w:t>
            </w:r>
          </w:p>
          <w:p w:rsidR="00F044B8" w:rsidRPr="000349B6" w:rsidRDefault="00F044B8" w:rsidP="000349B6">
            <w:pPr>
              <w:spacing w:after="0" w:line="240" w:lineRule="auto"/>
              <w:rPr>
                <w:rFonts w:ascii="Times New Roman" w:hAnsi="Times New Roman" w:cs="Times New Roman"/>
                <w:sz w:val="24"/>
                <w:szCs w:val="24"/>
              </w:rPr>
            </w:pPr>
          </w:p>
        </w:tc>
        <w:tc>
          <w:tcPr>
            <w:tcW w:w="360" w:type="dxa"/>
            <w:vAlign w:val="center"/>
          </w:tcPr>
          <w:p w:rsidR="00F044B8" w:rsidRPr="000349B6" w:rsidRDefault="00F044B8" w:rsidP="000349B6">
            <w:pPr>
              <w:spacing w:after="0" w:line="240" w:lineRule="auto"/>
              <w:jc w:val="both"/>
              <w:rPr>
                <w:rFonts w:ascii="Times New Roman" w:hAnsi="Times New Roman" w:cs="Times New Roman"/>
                <w:sz w:val="24"/>
                <w:szCs w:val="24"/>
              </w:rPr>
            </w:pPr>
          </w:p>
        </w:tc>
        <w:tc>
          <w:tcPr>
            <w:tcW w:w="5346" w:type="dxa"/>
          </w:tcPr>
          <w:p w:rsidR="00A10038" w:rsidRPr="00047677" w:rsidRDefault="000838C5" w:rsidP="00A10038">
            <w:pPr>
              <w:pStyle w:val="ConsPlusNormal"/>
              <w:rPr>
                <w:rFonts w:ascii="Times New Roman" w:hAnsi="Times New Roman" w:cs="Times New Roman"/>
                <w:sz w:val="24"/>
                <w:szCs w:val="24"/>
              </w:rPr>
            </w:pPr>
            <w:r w:rsidRPr="000838C5">
              <w:rPr>
                <w:rFonts w:ascii="Times New Roman" w:hAnsi="Times New Roman"/>
                <w:bCs/>
                <w:sz w:val="24"/>
                <w:szCs w:val="24"/>
              </w:rPr>
              <w:t>Общество с ограниченной ответственностью «Оцелот»</w:t>
            </w:r>
            <w:r w:rsidRPr="000838C5">
              <w:rPr>
                <w:rFonts w:ascii="Times New Roman" w:hAnsi="Times New Roman" w:cstheme="minorBidi"/>
                <w:bCs/>
                <w:sz w:val="24"/>
                <w:szCs w:val="24"/>
              </w:rPr>
              <w:t xml:space="preserve"> (</w:t>
            </w:r>
            <w:r w:rsidRPr="000838C5">
              <w:rPr>
                <w:rFonts w:ascii="Times New Roman" w:hAnsi="Times New Roman"/>
                <w:bCs/>
                <w:sz w:val="24"/>
                <w:szCs w:val="24"/>
              </w:rPr>
              <w:t>ООО «Оцелот»</w:t>
            </w:r>
            <w:r w:rsidRPr="000838C5">
              <w:rPr>
                <w:rFonts w:ascii="Times New Roman" w:hAnsi="Times New Roman" w:cstheme="minorBidi"/>
                <w:bCs/>
                <w:sz w:val="24"/>
                <w:szCs w:val="24"/>
              </w:rPr>
              <w:t>)</w:t>
            </w:r>
          </w:p>
          <w:p w:rsidR="00A10038" w:rsidRPr="00047677" w:rsidRDefault="00A10038" w:rsidP="000838C5">
            <w:pPr>
              <w:pStyle w:val="ConsPlusNormal"/>
              <w:rPr>
                <w:rFonts w:ascii="Times New Roman" w:hAnsi="Times New Roman" w:cs="Times New Roman"/>
                <w:sz w:val="24"/>
                <w:szCs w:val="24"/>
              </w:rPr>
            </w:pPr>
            <w:r w:rsidRPr="00047677">
              <w:rPr>
                <w:rFonts w:ascii="Times New Roman" w:hAnsi="Times New Roman" w:cs="Times New Roman"/>
                <w:sz w:val="24"/>
                <w:szCs w:val="24"/>
              </w:rPr>
              <w:t>Юридический адрес</w:t>
            </w:r>
            <w:r w:rsidR="000838C5">
              <w:rPr>
                <w:rFonts w:ascii="Times New Roman" w:hAnsi="Times New Roman" w:cs="Times New Roman"/>
                <w:sz w:val="24"/>
                <w:szCs w:val="24"/>
              </w:rPr>
              <w:t>:</w:t>
            </w:r>
            <w:r w:rsidRPr="00047677">
              <w:rPr>
                <w:rFonts w:ascii="Times New Roman" w:hAnsi="Times New Roman" w:cs="Times New Roman"/>
                <w:sz w:val="24"/>
                <w:szCs w:val="24"/>
              </w:rPr>
              <w:t xml:space="preserve"> </w:t>
            </w:r>
            <w:r w:rsidR="000838C5" w:rsidRPr="005170FA">
              <w:rPr>
                <w:rFonts w:ascii="Times New Roman" w:hAnsi="Times New Roman"/>
                <w:noProof/>
                <w:sz w:val="24"/>
                <w:szCs w:val="24"/>
              </w:rPr>
              <w:t>644046, Омская область, г.Омск, ул. 16-й Военный Городок, д. 417/1, кв.21</w:t>
            </w:r>
          </w:p>
          <w:p w:rsidR="000838C5" w:rsidRPr="005170FA" w:rsidRDefault="000838C5" w:rsidP="000838C5">
            <w:pPr>
              <w:spacing w:after="0" w:line="240" w:lineRule="auto"/>
              <w:rPr>
                <w:rFonts w:ascii="Times New Roman" w:hAnsi="Times New Roman"/>
                <w:noProof/>
                <w:sz w:val="24"/>
                <w:szCs w:val="24"/>
              </w:rPr>
            </w:pPr>
            <w:r w:rsidRPr="005170FA">
              <w:rPr>
                <w:rFonts w:ascii="Times New Roman" w:hAnsi="Times New Roman"/>
                <w:noProof/>
                <w:sz w:val="24"/>
                <w:szCs w:val="24"/>
              </w:rPr>
              <w:t xml:space="preserve">ИНН 5506219460  </w:t>
            </w:r>
          </w:p>
          <w:p w:rsidR="000838C5" w:rsidRPr="005170FA" w:rsidRDefault="000838C5" w:rsidP="000838C5">
            <w:pPr>
              <w:spacing w:after="0" w:line="240" w:lineRule="auto"/>
              <w:rPr>
                <w:rFonts w:ascii="Times New Roman" w:hAnsi="Times New Roman"/>
                <w:noProof/>
                <w:sz w:val="24"/>
                <w:szCs w:val="24"/>
              </w:rPr>
            </w:pPr>
            <w:r w:rsidRPr="005170FA">
              <w:rPr>
                <w:rFonts w:ascii="Times New Roman" w:hAnsi="Times New Roman"/>
                <w:noProof/>
                <w:sz w:val="24"/>
                <w:szCs w:val="24"/>
              </w:rPr>
              <w:t>КПП 550601001</w:t>
            </w:r>
          </w:p>
          <w:p w:rsidR="000838C5" w:rsidRPr="000838C5" w:rsidRDefault="000838C5" w:rsidP="000838C5">
            <w:pPr>
              <w:spacing w:after="0" w:line="240" w:lineRule="auto"/>
              <w:rPr>
                <w:rFonts w:ascii="Times New Roman" w:hAnsi="Times New Roman"/>
                <w:noProof/>
                <w:color w:val="000000" w:themeColor="text1"/>
                <w:sz w:val="24"/>
                <w:szCs w:val="24"/>
              </w:rPr>
            </w:pPr>
            <w:r w:rsidRPr="005170FA">
              <w:rPr>
                <w:rFonts w:ascii="Times New Roman" w:hAnsi="Times New Roman"/>
                <w:noProof/>
                <w:sz w:val="24"/>
                <w:szCs w:val="24"/>
              </w:rPr>
              <w:t xml:space="preserve">ОГРН </w:t>
            </w:r>
            <w:r w:rsidRPr="000838C5">
              <w:rPr>
                <w:rFonts w:ascii="Times New Roman" w:hAnsi="Times New Roman"/>
                <w:noProof/>
                <w:color w:val="000000" w:themeColor="text1"/>
                <w:sz w:val="24"/>
                <w:szCs w:val="24"/>
              </w:rPr>
              <w:t>1115543038588</w:t>
            </w:r>
          </w:p>
          <w:p w:rsidR="000838C5" w:rsidRPr="000838C5" w:rsidRDefault="000838C5" w:rsidP="000838C5">
            <w:pPr>
              <w:spacing w:after="0" w:line="240" w:lineRule="auto"/>
              <w:rPr>
                <w:rFonts w:ascii="Times New Roman" w:hAnsi="Times New Roman"/>
                <w:noProof/>
                <w:color w:val="000000" w:themeColor="text1"/>
                <w:sz w:val="24"/>
                <w:szCs w:val="24"/>
              </w:rPr>
            </w:pPr>
            <w:r w:rsidRPr="000838C5">
              <w:rPr>
                <w:rFonts w:ascii="Times New Roman" w:hAnsi="Times New Roman"/>
                <w:noProof/>
                <w:color w:val="000000" w:themeColor="text1"/>
                <w:sz w:val="24"/>
                <w:szCs w:val="24"/>
              </w:rPr>
              <w:t xml:space="preserve">Банковские реквизиты: БИК 045209673, </w:t>
            </w:r>
          </w:p>
          <w:p w:rsidR="000838C5" w:rsidRPr="000838C5" w:rsidRDefault="000838C5" w:rsidP="000838C5">
            <w:pPr>
              <w:spacing w:after="0" w:line="240" w:lineRule="auto"/>
              <w:rPr>
                <w:rFonts w:ascii="Times New Roman" w:hAnsi="Times New Roman"/>
                <w:noProof/>
                <w:color w:val="000000" w:themeColor="text1"/>
                <w:sz w:val="24"/>
                <w:szCs w:val="24"/>
              </w:rPr>
            </w:pPr>
            <w:r w:rsidRPr="000838C5">
              <w:rPr>
                <w:rFonts w:ascii="Times New Roman" w:hAnsi="Times New Roman"/>
                <w:noProof/>
                <w:color w:val="000000" w:themeColor="text1"/>
                <w:sz w:val="24"/>
                <w:szCs w:val="24"/>
              </w:rPr>
              <w:t>ОМСКОЕ ОТДЕЛЕНИЕ N 8634 ПАО СБЕРБАНК, г. Омск.</w:t>
            </w:r>
          </w:p>
          <w:p w:rsidR="000838C5" w:rsidRPr="000838C5" w:rsidRDefault="000838C5" w:rsidP="000838C5">
            <w:pPr>
              <w:spacing w:after="0" w:line="240" w:lineRule="auto"/>
              <w:rPr>
                <w:rFonts w:ascii="Times New Roman" w:hAnsi="Times New Roman"/>
                <w:noProof/>
                <w:color w:val="000000" w:themeColor="text1"/>
                <w:sz w:val="24"/>
                <w:szCs w:val="24"/>
              </w:rPr>
            </w:pPr>
            <w:r w:rsidRPr="000838C5">
              <w:rPr>
                <w:rFonts w:ascii="Times New Roman" w:hAnsi="Times New Roman"/>
                <w:noProof/>
                <w:color w:val="000000" w:themeColor="text1"/>
                <w:sz w:val="24"/>
                <w:szCs w:val="24"/>
              </w:rPr>
              <w:t xml:space="preserve">к/счет: 30101.810.9.00000000673, </w:t>
            </w:r>
          </w:p>
          <w:p w:rsidR="00930F92" w:rsidRPr="000838C5" w:rsidRDefault="000838C5" w:rsidP="000838C5">
            <w:pPr>
              <w:spacing w:after="0" w:line="240" w:lineRule="auto"/>
              <w:rPr>
                <w:rFonts w:ascii="Times New Roman" w:hAnsi="Times New Roman"/>
                <w:noProof/>
                <w:color w:val="000000" w:themeColor="text1"/>
                <w:sz w:val="24"/>
                <w:szCs w:val="24"/>
              </w:rPr>
            </w:pPr>
            <w:r w:rsidRPr="000838C5">
              <w:rPr>
                <w:rFonts w:ascii="Times New Roman" w:hAnsi="Times New Roman"/>
                <w:noProof/>
                <w:color w:val="000000" w:themeColor="text1"/>
                <w:sz w:val="24"/>
                <w:szCs w:val="24"/>
              </w:rPr>
              <w:t>р/сч 40702810545000016012</w:t>
            </w:r>
          </w:p>
          <w:p w:rsidR="000838C5" w:rsidRPr="000838C5" w:rsidRDefault="000838C5" w:rsidP="000838C5">
            <w:pPr>
              <w:spacing w:after="0" w:line="240" w:lineRule="auto"/>
              <w:rPr>
                <w:rFonts w:ascii="Times New Roman" w:hAnsi="Times New Roman"/>
                <w:noProof/>
                <w:color w:val="000000" w:themeColor="text1"/>
                <w:sz w:val="24"/>
                <w:szCs w:val="24"/>
              </w:rPr>
            </w:pPr>
            <w:r w:rsidRPr="000838C5">
              <w:rPr>
                <w:rFonts w:ascii="Times New Roman" w:hAnsi="Times New Roman"/>
                <w:noProof/>
                <w:color w:val="000000" w:themeColor="text1"/>
                <w:sz w:val="24"/>
                <w:szCs w:val="24"/>
              </w:rPr>
              <w:t>сот. +7 (913) 633-77-92</w:t>
            </w:r>
            <w:r>
              <w:rPr>
                <w:rFonts w:ascii="Times New Roman" w:hAnsi="Times New Roman"/>
                <w:noProof/>
                <w:color w:val="000000" w:themeColor="text1"/>
                <w:sz w:val="24"/>
                <w:szCs w:val="24"/>
              </w:rPr>
              <w:t>; +7 (968) 100-10-20</w:t>
            </w:r>
          </w:p>
          <w:p w:rsidR="000838C5" w:rsidRPr="000838C5" w:rsidRDefault="000838C5" w:rsidP="000838C5">
            <w:pPr>
              <w:spacing w:after="0" w:line="240" w:lineRule="auto"/>
              <w:rPr>
                <w:rFonts w:ascii="Times New Roman" w:hAnsi="Times New Roman"/>
                <w:color w:val="000000" w:themeColor="text1"/>
                <w:sz w:val="24"/>
                <w:szCs w:val="24"/>
              </w:rPr>
            </w:pPr>
            <w:r w:rsidRPr="000838C5">
              <w:rPr>
                <w:rFonts w:ascii="Times New Roman" w:hAnsi="Times New Roman"/>
                <w:noProof/>
                <w:color w:val="000000" w:themeColor="text1"/>
                <w:sz w:val="24"/>
                <w:szCs w:val="24"/>
                <w:lang w:val="en-US"/>
              </w:rPr>
              <w:t>e</w:t>
            </w:r>
            <w:r w:rsidRPr="000838C5">
              <w:rPr>
                <w:rFonts w:ascii="Times New Roman" w:hAnsi="Times New Roman"/>
                <w:noProof/>
                <w:color w:val="000000" w:themeColor="text1"/>
                <w:sz w:val="24"/>
                <w:szCs w:val="24"/>
              </w:rPr>
              <w:t>-</w:t>
            </w:r>
            <w:r w:rsidRPr="000838C5">
              <w:rPr>
                <w:rFonts w:ascii="Times New Roman" w:hAnsi="Times New Roman"/>
                <w:noProof/>
                <w:color w:val="000000" w:themeColor="text1"/>
                <w:sz w:val="24"/>
                <w:szCs w:val="24"/>
                <w:lang w:val="en-US"/>
              </w:rPr>
              <w:t>mail</w:t>
            </w:r>
            <w:r w:rsidRPr="000838C5">
              <w:rPr>
                <w:rFonts w:ascii="Times New Roman" w:hAnsi="Times New Roman"/>
                <w:noProof/>
                <w:color w:val="000000" w:themeColor="text1"/>
                <w:sz w:val="24"/>
                <w:szCs w:val="24"/>
              </w:rPr>
              <w:t xml:space="preserve">: </w:t>
            </w:r>
            <w:hyperlink r:id="rId11" w:history="1">
              <w:r w:rsidRPr="000838C5">
                <w:rPr>
                  <w:rStyle w:val="ae"/>
                  <w:rFonts w:ascii="Times New Roman" w:hAnsi="Times New Roman"/>
                  <w:noProof/>
                  <w:color w:val="000000" w:themeColor="text1"/>
                  <w:sz w:val="24"/>
                  <w:szCs w:val="24"/>
                  <w:lang w:val="en-US"/>
                </w:rPr>
                <w:t>ocelot</w:t>
              </w:r>
              <w:r w:rsidRPr="000838C5">
                <w:rPr>
                  <w:rStyle w:val="ae"/>
                  <w:rFonts w:ascii="Times New Roman" w:hAnsi="Times New Roman"/>
                  <w:noProof/>
                  <w:color w:val="000000" w:themeColor="text1"/>
                  <w:sz w:val="24"/>
                  <w:szCs w:val="24"/>
                </w:rPr>
                <w:t>2011@</w:t>
              </w:r>
              <w:r w:rsidRPr="000838C5">
                <w:rPr>
                  <w:rStyle w:val="ae"/>
                  <w:rFonts w:ascii="Times New Roman" w:hAnsi="Times New Roman"/>
                  <w:noProof/>
                  <w:color w:val="000000" w:themeColor="text1"/>
                  <w:sz w:val="24"/>
                  <w:szCs w:val="24"/>
                  <w:lang w:val="en-US"/>
                </w:rPr>
                <w:t>mail</w:t>
              </w:r>
              <w:r w:rsidRPr="000838C5">
                <w:rPr>
                  <w:rStyle w:val="ae"/>
                  <w:rFonts w:ascii="Times New Roman" w:hAnsi="Times New Roman"/>
                  <w:noProof/>
                  <w:color w:val="000000" w:themeColor="text1"/>
                  <w:sz w:val="24"/>
                  <w:szCs w:val="24"/>
                </w:rPr>
                <w:t>.</w:t>
              </w:r>
              <w:r w:rsidRPr="000838C5">
                <w:rPr>
                  <w:rStyle w:val="ae"/>
                  <w:rFonts w:ascii="Times New Roman" w:hAnsi="Times New Roman"/>
                  <w:noProof/>
                  <w:color w:val="000000" w:themeColor="text1"/>
                  <w:sz w:val="24"/>
                  <w:szCs w:val="24"/>
                  <w:lang w:val="en-US"/>
                </w:rPr>
                <w:t>ru</w:t>
              </w:r>
            </w:hyperlink>
          </w:p>
          <w:p w:rsidR="00652E23" w:rsidRPr="000838C5" w:rsidRDefault="00652E23" w:rsidP="000838C5">
            <w:pPr>
              <w:widowControl w:val="0"/>
              <w:spacing w:after="0" w:line="240" w:lineRule="auto"/>
              <w:rPr>
                <w:rFonts w:ascii="Times New Roman" w:eastAsia="Arial Unicode MS" w:hAnsi="Times New Roman" w:cs="Times New Roman"/>
                <w:color w:val="000000" w:themeColor="text1"/>
                <w:sz w:val="24"/>
                <w:szCs w:val="24"/>
                <w:lang w:eastAsia="ru-RU"/>
              </w:rPr>
            </w:pPr>
          </w:p>
          <w:p w:rsidR="00652E23" w:rsidRPr="000349B6" w:rsidRDefault="00652E23" w:rsidP="000349B6">
            <w:pPr>
              <w:spacing w:after="0" w:line="240" w:lineRule="auto"/>
              <w:rPr>
                <w:rFonts w:ascii="Times New Roman" w:hAnsi="Times New Roman" w:cs="Times New Roman"/>
                <w:sz w:val="24"/>
                <w:szCs w:val="24"/>
              </w:rPr>
            </w:pPr>
          </w:p>
        </w:tc>
      </w:tr>
      <w:tr w:rsidR="00F044B8" w:rsidRPr="000349B6" w:rsidTr="00A10038">
        <w:tc>
          <w:tcPr>
            <w:tcW w:w="4500" w:type="dxa"/>
            <w:vAlign w:val="center"/>
          </w:tcPr>
          <w:p w:rsidR="00AC2FA7" w:rsidRDefault="00AC2FA7" w:rsidP="000349B6">
            <w:pPr>
              <w:spacing w:after="0" w:line="240" w:lineRule="auto"/>
              <w:jc w:val="both"/>
              <w:rPr>
                <w:rFonts w:ascii="Times New Roman" w:hAnsi="Times New Roman" w:cs="Times New Roman"/>
                <w:sz w:val="24"/>
                <w:szCs w:val="24"/>
              </w:rPr>
            </w:pPr>
          </w:p>
          <w:p w:rsidR="002553AD" w:rsidRPr="000349B6" w:rsidRDefault="002553AD" w:rsidP="000349B6">
            <w:pPr>
              <w:spacing w:after="0" w:line="240" w:lineRule="auto"/>
              <w:jc w:val="both"/>
              <w:rPr>
                <w:rFonts w:ascii="Times New Roman" w:hAnsi="Times New Roman" w:cs="Times New Roman"/>
                <w:sz w:val="24"/>
                <w:szCs w:val="24"/>
              </w:rPr>
            </w:pPr>
          </w:p>
          <w:p w:rsidR="00652E23" w:rsidRPr="000349B6" w:rsidRDefault="00F044B8" w:rsidP="000349B6">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Заказчик</w:t>
            </w:r>
          </w:p>
          <w:p w:rsidR="00652E23" w:rsidRPr="000349B6" w:rsidRDefault="00652E23" w:rsidP="000349B6">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 xml:space="preserve">Заместитель руководителя </w:t>
            </w:r>
          </w:p>
          <w:p w:rsidR="00AC2FA7" w:rsidRPr="000349B6" w:rsidRDefault="00652E23" w:rsidP="000349B6">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УФНС России по Омской области</w:t>
            </w:r>
            <w:r w:rsidR="001C5731" w:rsidRPr="000349B6">
              <w:rPr>
                <w:rFonts w:ascii="Times New Roman" w:hAnsi="Times New Roman" w:cs="Times New Roman"/>
                <w:sz w:val="24"/>
                <w:szCs w:val="24"/>
              </w:rPr>
              <w:t xml:space="preserve"> </w:t>
            </w:r>
          </w:p>
          <w:p w:rsidR="00652E23" w:rsidRPr="000349B6" w:rsidRDefault="00652E23" w:rsidP="000349B6">
            <w:pPr>
              <w:spacing w:after="0" w:line="240" w:lineRule="auto"/>
              <w:jc w:val="both"/>
              <w:rPr>
                <w:rFonts w:ascii="Times New Roman" w:hAnsi="Times New Roman" w:cs="Times New Roman"/>
                <w:sz w:val="24"/>
                <w:szCs w:val="24"/>
              </w:rPr>
            </w:pPr>
          </w:p>
          <w:p w:rsidR="00AC2FA7" w:rsidRPr="000349B6" w:rsidRDefault="005E4033" w:rsidP="000349B6">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_______</w:t>
            </w:r>
            <w:r w:rsidR="00AC2FA7" w:rsidRPr="000349B6">
              <w:rPr>
                <w:rFonts w:ascii="Times New Roman" w:hAnsi="Times New Roman" w:cs="Times New Roman"/>
                <w:sz w:val="24"/>
                <w:szCs w:val="24"/>
              </w:rPr>
              <w:t>____________/</w:t>
            </w:r>
            <w:r w:rsidR="00652E23" w:rsidRPr="000349B6">
              <w:rPr>
                <w:rFonts w:ascii="Times New Roman" w:hAnsi="Times New Roman" w:cs="Times New Roman"/>
                <w:sz w:val="24"/>
                <w:szCs w:val="24"/>
              </w:rPr>
              <w:t xml:space="preserve"> </w:t>
            </w:r>
            <w:r w:rsidR="00A10038">
              <w:rPr>
                <w:rFonts w:ascii="Times New Roman" w:hAnsi="Times New Roman" w:cs="Times New Roman"/>
                <w:sz w:val="24"/>
                <w:szCs w:val="24"/>
              </w:rPr>
              <w:t>В.С. Белкин</w:t>
            </w:r>
            <w:r w:rsidR="00652E23" w:rsidRPr="000349B6">
              <w:rPr>
                <w:rFonts w:ascii="Times New Roman" w:hAnsi="Times New Roman" w:cs="Times New Roman"/>
                <w:sz w:val="24"/>
                <w:szCs w:val="24"/>
              </w:rPr>
              <w:t xml:space="preserve"> /</w:t>
            </w:r>
          </w:p>
          <w:p w:rsidR="00F044B8" w:rsidRPr="000349B6" w:rsidRDefault="00AC2FA7" w:rsidP="000349B6">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М.П.</w:t>
            </w:r>
          </w:p>
        </w:tc>
        <w:tc>
          <w:tcPr>
            <w:tcW w:w="360" w:type="dxa"/>
            <w:vAlign w:val="center"/>
          </w:tcPr>
          <w:p w:rsidR="00F044B8" w:rsidRPr="000349B6" w:rsidRDefault="00F044B8" w:rsidP="000349B6">
            <w:pPr>
              <w:spacing w:after="0" w:line="240" w:lineRule="auto"/>
              <w:jc w:val="both"/>
              <w:rPr>
                <w:rFonts w:ascii="Times New Roman" w:hAnsi="Times New Roman" w:cs="Times New Roman"/>
                <w:sz w:val="24"/>
                <w:szCs w:val="24"/>
              </w:rPr>
            </w:pPr>
          </w:p>
        </w:tc>
        <w:tc>
          <w:tcPr>
            <w:tcW w:w="5346" w:type="dxa"/>
          </w:tcPr>
          <w:p w:rsidR="00AC2FA7" w:rsidRDefault="00AC2FA7" w:rsidP="000349B6">
            <w:pPr>
              <w:spacing w:after="0" w:line="240" w:lineRule="auto"/>
              <w:jc w:val="both"/>
              <w:rPr>
                <w:rFonts w:ascii="Times New Roman" w:hAnsi="Times New Roman" w:cs="Times New Roman"/>
                <w:sz w:val="24"/>
                <w:szCs w:val="24"/>
              </w:rPr>
            </w:pPr>
          </w:p>
          <w:p w:rsidR="002553AD" w:rsidRPr="000349B6" w:rsidRDefault="002553AD" w:rsidP="000349B6">
            <w:pPr>
              <w:spacing w:after="0" w:line="240" w:lineRule="auto"/>
              <w:jc w:val="both"/>
              <w:rPr>
                <w:rFonts w:ascii="Times New Roman" w:hAnsi="Times New Roman" w:cs="Times New Roman"/>
                <w:sz w:val="24"/>
                <w:szCs w:val="24"/>
              </w:rPr>
            </w:pPr>
          </w:p>
          <w:p w:rsidR="00F044B8" w:rsidRPr="000349B6" w:rsidRDefault="00F044B8" w:rsidP="000349B6">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Исполнитель</w:t>
            </w:r>
          </w:p>
          <w:p w:rsidR="00F044B8" w:rsidRPr="000349B6" w:rsidRDefault="00F044B8" w:rsidP="00A10038">
            <w:pPr>
              <w:spacing w:after="0" w:line="240" w:lineRule="auto"/>
              <w:jc w:val="both"/>
              <w:rPr>
                <w:rFonts w:ascii="Times New Roman" w:hAnsi="Times New Roman" w:cs="Times New Roman"/>
                <w:sz w:val="24"/>
                <w:szCs w:val="24"/>
              </w:rPr>
            </w:pPr>
          </w:p>
        </w:tc>
      </w:tr>
    </w:tbl>
    <w:p w:rsidR="00F044B8" w:rsidRPr="000349B6" w:rsidRDefault="00F044B8" w:rsidP="000349B6">
      <w:pPr>
        <w:spacing w:after="0" w:line="240" w:lineRule="auto"/>
        <w:jc w:val="both"/>
        <w:rPr>
          <w:rFonts w:ascii="Times New Roman" w:hAnsi="Times New Roman" w:cs="Times New Roman"/>
          <w:sz w:val="24"/>
          <w:szCs w:val="24"/>
        </w:rPr>
      </w:pPr>
    </w:p>
    <w:p w:rsidR="00AC2FA7" w:rsidRPr="000349B6" w:rsidRDefault="00AC2FA7" w:rsidP="000349B6">
      <w:pPr>
        <w:spacing w:after="0" w:line="240" w:lineRule="auto"/>
        <w:jc w:val="both"/>
        <w:rPr>
          <w:rFonts w:ascii="Times New Roman" w:hAnsi="Times New Roman" w:cs="Times New Roman"/>
          <w:sz w:val="24"/>
          <w:szCs w:val="24"/>
        </w:rPr>
      </w:pPr>
    </w:p>
    <w:p w:rsidR="008B60D7" w:rsidRPr="000349B6" w:rsidRDefault="008B60D7" w:rsidP="000349B6">
      <w:pPr>
        <w:spacing w:after="0" w:line="240" w:lineRule="auto"/>
        <w:jc w:val="both"/>
        <w:rPr>
          <w:rFonts w:ascii="Times New Roman" w:hAnsi="Times New Roman" w:cs="Times New Roman"/>
          <w:sz w:val="24"/>
          <w:szCs w:val="24"/>
        </w:rPr>
      </w:pPr>
    </w:p>
    <w:p w:rsidR="00555045" w:rsidRPr="000349B6" w:rsidRDefault="00555045" w:rsidP="000349B6">
      <w:pPr>
        <w:spacing w:after="0" w:line="240" w:lineRule="auto"/>
        <w:jc w:val="right"/>
        <w:rPr>
          <w:rFonts w:ascii="Times New Roman" w:hAnsi="Times New Roman" w:cs="Times New Roman"/>
          <w:sz w:val="24"/>
          <w:szCs w:val="24"/>
        </w:rPr>
      </w:pPr>
    </w:p>
    <w:p w:rsidR="00555045" w:rsidRPr="000349B6" w:rsidRDefault="00555045" w:rsidP="000349B6">
      <w:pPr>
        <w:spacing w:after="0" w:line="240" w:lineRule="auto"/>
        <w:jc w:val="right"/>
        <w:rPr>
          <w:rFonts w:ascii="Times New Roman" w:hAnsi="Times New Roman" w:cs="Times New Roman"/>
          <w:sz w:val="24"/>
          <w:szCs w:val="24"/>
        </w:rPr>
      </w:pPr>
    </w:p>
    <w:p w:rsidR="00DB46C3" w:rsidRPr="000349B6" w:rsidRDefault="00DB46C3" w:rsidP="000349B6">
      <w:pPr>
        <w:spacing w:after="0" w:line="240" w:lineRule="auto"/>
        <w:jc w:val="right"/>
        <w:rPr>
          <w:rFonts w:ascii="Times New Roman" w:hAnsi="Times New Roman" w:cs="Times New Roman"/>
          <w:sz w:val="24"/>
          <w:szCs w:val="24"/>
        </w:rPr>
      </w:pPr>
    </w:p>
    <w:p w:rsidR="00DB46C3" w:rsidRPr="000349B6" w:rsidRDefault="00DB46C3" w:rsidP="000349B6">
      <w:pPr>
        <w:spacing w:after="0" w:line="240" w:lineRule="auto"/>
        <w:jc w:val="right"/>
        <w:rPr>
          <w:rFonts w:ascii="Times New Roman" w:hAnsi="Times New Roman" w:cs="Times New Roman"/>
          <w:sz w:val="24"/>
          <w:szCs w:val="24"/>
        </w:rPr>
      </w:pPr>
    </w:p>
    <w:p w:rsidR="00442790" w:rsidRDefault="00442790" w:rsidP="000349B6">
      <w:pPr>
        <w:spacing w:after="0" w:line="240" w:lineRule="auto"/>
        <w:ind w:firstLine="6804"/>
        <w:jc w:val="both"/>
        <w:rPr>
          <w:rFonts w:ascii="Times New Roman" w:hAnsi="Times New Roman" w:cs="Times New Roman"/>
          <w:sz w:val="24"/>
          <w:szCs w:val="24"/>
        </w:rPr>
      </w:pPr>
    </w:p>
    <w:p w:rsidR="00A10038" w:rsidRDefault="00A10038" w:rsidP="000349B6">
      <w:pPr>
        <w:spacing w:after="0" w:line="240" w:lineRule="auto"/>
        <w:ind w:firstLine="6804"/>
        <w:jc w:val="both"/>
        <w:rPr>
          <w:rFonts w:ascii="Times New Roman" w:hAnsi="Times New Roman" w:cs="Times New Roman"/>
          <w:sz w:val="24"/>
          <w:szCs w:val="24"/>
        </w:rPr>
      </w:pPr>
    </w:p>
    <w:p w:rsidR="000838C5" w:rsidRDefault="000838C5" w:rsidP="000349B6">
      <w:pPr>
        <w:spacing w:after="0" w:line="240" w:lineRule="auto"/>
        <w:ind w:firstLine="6804"/>
        <w:jc w:val="both"/>
        <w:rPr>
          <w:rFonts w:ascii="Times New Roman" w:hAnsi="Times New Roman" w:cs="Times New Roman"/>
          <w:sz w:val="24"/>
          <w:szCs w:val="24"/>
        </w:rPr>
      </w:pPr>
    </w:p>
    <w:p w:rsidR="000838C5" w:rsidRDefault="000838C5" w:rsidP="000349B6">
      <w:pPr>
        <w:spacing w:after="0" w:line="240" w:lineRule="auto"/>
        <w:ind w:firstLine="6804"/>
        <w:jc w:val="both"/>
        <w:rPr>
          <w:rFonts w:ascii="Times New Roman" w:hAnsi="Times New Roman" w:cs="Times New Roman"/>
          <w:sz w:val="24"/>
          <w:szCs w:val="24"/>
        </w:rPr>
      </w:pPr>
    </w:p>
    <w:p w:rsidR="000838C5" w:rsidRDefault="000838C5" w:rsidP="000349B6">
      <w:pPr>
        <w:spacing w:after="0" w:line="240" w:lineRule="auto"/>
        <w:ind w:firstLine="6804"/>
        <w:jc w:val="both"/>
        <w:rPr>
          <w:rFonts w:ascii="Times New Roman" w:hAnsi="Times New Roman" w:cs="Times New Roman"/>
          <w:sz w:val="24"/>
          <w:szCs w:val="24"/>
        </w:rPr>
      </w:pPr>
    </w:p>
    <w:p w:rsidR="000838C5" w:rsidRDefault="000838C5" w:rsidP="000349B6">
      <w:pPr>
        <w:spacing w:after="0" w:line="240" w:lineRule="auto"/>
        <w:ind w:firstLine="6804"/>
        <w:jc w:val="both"/>
        <w:rPr>
          <w:rFonts w:ascii="Times New Roman" w:hAnsi="Times New Roman" w:cs="Times New Roman"/>
          <w:sz w:val="24"/>
          <w:szCs w:val="24"/>
        </w:rPr>
      </w:pPr>
    </w:p>
    <w:p w:rsidR="000838C5" w:rsidRDefault="000838C5" w:rsidP="000349B6">
      <w:pPr>
        <w:spacing w:after="0" w:line="240" w:lineRule="auto"/>
        <w:ind w:firstLine="6804"/>
        <w:jc w:val="both"/>
        <w:rPr>
          <w:rFonts w:ascii="Times New Roman" w:hAnsi="Times New Roman" w:cs="Times New Roman"/>
          <w:sz w:val="24"/>
          <w:szCs w:val="24"/>
        </w:rPr>
      </w:pPr>
    </w:p>
    <w:p w:rsidR="005B70AA" w:rsidRPr="000349B6" w:rsidRDefault="005B70AA" w:rsidP="000349B6">
      <w:pPr>
        <w:spacing w:after="0" w:line="240" w:lineRule="auto"/>
        <w:ind w:firstLine="6804"/>
        <w:jc w:val="both"/>
        <w:rPr>
          <w:rFonts w:ascii="Times New Roman" w:hAnsi="Times New Roman" w:cs="Times New Roman"/>
          <w:sz w:val="24"/>
          <w:szCs w:val="24"/>
        </w:rPr>
      </w:pPr>
      <w:r w:rsidRPr="000349B6">
        <w:rPr>
          <w:rFonts w:ascii="Times New Roman" w:hAnsi="Times New Roman" w:cs="Times New Roman"/>
          <w:sz w:val="24"/>
          <w:szCs w:val="24"/>
        </w:rPr>
        <w:lastRenderedPageBreak/>
        <w:t>Приложение № 1</w:t>
      </w:r>
    </w:p>
    <w:p w:rsidR="005B70AA" w:rsidRPr="000349B6" w:rsidRDefault="005B70AA" w:rsidP="000349B6">
      <w:pPr>
        <w:spacing w:after="0" w:line="240" w:lineRule="auto"/>
        <w:ind w:left="5664" w:firstLine="708"/>
        <w:jc w:val="center"/>
        <w:rPr>
          <w:rFonts w:ascii="Times New Roman" w:hAnsi="Times New Roman" w:cs="Times New Roman"/>
          <w:sz w:val="24"/>
          <w:szCs w:val="24"/>
        </w:rPr>
      </w:pPr>
      <w:r w:rsidRPr="000349B6">
        <w:rPr>
          <w:rFonts w:ascii="Times New Roman" w:hAnsi="Times New Roman" w:cs="Times New Roman"/>
          <w:sz w:val="24"/>
          <w:szCs w:val="24"/>
        </w:rPr>
        <w:t xml:space="preserve"> </w:t>
      </w:r>
      <w:r w:rsidR="00EB4DAC">
        <w:rPr>
          <w:rFonts w:ascii="Times New Roman" w:hAnsi="Times New Roman" w:cs="Times New Roman"/>
          <w:sz w:val="24"/>
          <w:szCs w:val="24"/>
        </w:rPr>
        <w:t xml:space="preserve">   </w:t>
      </w:r>
      <w:r w:rsidRPr="000349B6">
        <w:rPr>
          <w:rFonts w:ascii="Times New Roman" w:hAnsi="Times New Roman" w:cs="Times New Roman"/>
          <w:sz w:val="24"/>
          <w:szCs w:val="24"/>
        </w:rPr>
        <w:t xml:space="preserve">  </w:t>
      </w:r>
      <w:r w:rsidR="00EB4DAC">
        <w:rPr>
          <w:rFonts w:ascii="Times New Roman" w:hAnsi="Times New Roman" w:cs="Times New Roman"/>
          <w:sz w:val="24"/>
          <w:szCs w:val="24"/>
        </w:rPr>
        <w:t xml:space="preserve"> </w:t>
      </w:r>
      <w:r w:rsidRPr="000349B6">
        <w:rPr>
          <w:rFonts w:ascii="Times New Roman" w:hAnsi="Times New Roman" w:cs="Times New Roman"/>
          <w:sz w:val="24"/>
          <w:szCs w:val="24"/>
        </w:rPr>
        <w:t>к Государственному контракту</w:t>
      </w:r>
    </w:p>
    <w:p w:rsidR="005B70AA" w:rsidRPr="000349B6" w:rsidRDefault="005B70AA" w:rsidP="000349B6">
      <w:pPr>
        <w:spacing w:after="0" w:line="240" w:lineRule="auto"/>
        <w:ind w:left="5664"/>
        <w:jc w:val="center"/>
        <w:rPr>
          <w:rFonts w:ascii="Times New Roman" w:hAnsi="Times New Roman" w:cs="Times New Roman"/>
          <w:sz w:val="24"/>
          <w:szCs w:val="24"/>
        </w:rPr>
      </w:pPr>
      <w:r w:rsidRPr="000349B6">
        <w:rPr>
          <w:rFonts w:ascii="Times New Roman" w:hAnsi="Times New Roman" w:cs="Times New Roman"/>
          <w:sz w:val="24"/>
          <w:szCs w:val="24"/>
        </w:rPr>
        <w:t xml:space="preserve">                </w:t>
      </w:r>
      <w:r w:rsidR="00EB4DAC">
        <w:rPr>
          <w:rFonts w:ascii="Times New Roman" w:hAnsi="Times New Roman" w:cs="Times New Roman"/>
          <w:sz w:val="24"/>
          <w:szCs w:val="24"/>
        </w:rPr>
        <w:t xml:space="preserve">  </w:t>
      </w:r>
      <w:r w:rsidRPr="000349B6">
        <w:rPr>
          <w:rFonts w:ascii="Times New Roman" w:hAnsi="Times New Roman" w:cs="Times New Roman"/>
          <w:sz w:val="24"/>
          <w:szCs w:val="24"/>
        </w:rPr>
        <w:t>от _______________ № ______</w:t>
      </w:r>
    </w:p>
    <w:p w:rsidR="00F044B8" w:rsidRPr="000349B6" w:rsidRDefault="00F044B8" w:rsidP="000349B6">
      <w:pPr>
        <w:spacing w:after="0" w:line="240" w:lineRule="auto"/>
        <w:jc w:val="right"/>
        <w:rPr>
          <w:rFonts w:ascii="Times New Roman" w:hAnsi="Times New Roman" w:cs="Times New Roman"/>
          <w:sz w:val="24"/>
          <w:szCs w:val="24"/>
        </w:rPr>
      </w:pPr>
    </w:p>
    <w:p w:rsidR="00F044B8" w:rsidRPr="00B81348" w:rsidRDefault="00B81348" w:rsidP="000349B6">
      <w:pPr>
        <w:spacing w:after="0" w:line="240" w:lineRule="auto"/>
        <w:jc w:val="center"/>
        <w:rPr>
          <w:rFonts w:ascii="Times New Roman" w:hAnsi="Times New Roman" w:cs="Times New Roman"/>
          <w:b/>
          <w:caps/>
          <w:sz w:val="24"/>
          <w:szCs w:val="24"/>
        </w:rPr>
      </w:pPr>
      <w:r w:rsidRPr="00B81348">
        <w:rPr>
          <w:rFonts w:ascii="Times New Roman" w:hAnsi="Times New Roman"/>
          <w:b/>
          <w:bCs/>
          <w:caps/>
          <w:sz w:val="24"/>
          <w:szCs w:val="24"/>
          <w:lang w:eastAsia="ru-RU"/>
        </w:rPr>
        <w:t>Описани</w:t>
      </w:r>
      <w:r>
        <w:rPr>
          <w:rFonts w:ascii="Times New Roman" w:hAnsi="Times New Roman"/>
          <w:b/>
          <w:bCs/>
          <w:caps/>
          <w:sz w:val="24"/>
          <w:szCs w:val="24"/>
          <w:lang w:eastAsia="ru-RU"/>
        </w:rPr>
        <w:t>е</w:t>
      </w:r>
      <w:r w:rsidRPr="00B81348">
        <w:rPr>
          <w:rFonts w:ascii="Times New Roman" w:hAnsi="Times New Roman"/>
          <w:b/>
          <w:bCs/>
          <w:caps/>
          <w:sz w:val="24"/>
          <w:szCs w:val="24"/>
          <w:lang w:eastAsia="ru-RU"/>
        </w:rPr>
        <w:t xml:space="preserve"> объекта закупки</w:t>
      </w:r>
    </w:p>
    <w:p w:rsidR="00EB4DAC" w:rsidRPr="000349B6" w:rsidRDefault="00EB4DAC" w:rsidP="000349B6">
      <w:pPr>
        <w:spacing w:after="0" w:line="240" w:lineRule="auto"/>
        <w:jc w:val="center"/>
        <w:rPr>
          <w:rFonts w:ascii="Times New Roman" w:hAnsi="Times New Roman" w:cs="Times New Roman"/>
          <w:b/>
          <w:sz w:val="24"/>
          <w:szCs w:val="24"/>
        </w:rPr>
      </w:pPr>
    </w:p>
    <w:p w:rsidR="00E24145" w:rsidRPr="000349B6" w:rsidRDefault="00E24145" w:rsidP="000349B6">
      <w:pPr>
        <w:spacing w:after="0" w:line="240" w:lineRule="auto"/>
        <w:ind w:firstLine="567"/>
        <w:jc w:val="both"/>
        <w:rPr>
          <w:rFonts w:ascii="Times New Roman" w:eastAsia="Times New Roman" w:hAnsi="Times New Roman" w:cs="Times New Roman"/>
          <w:b/>
          <w:sz w:val="24"/>
          <w:szCs w:val="24"/>
          <w:lang w:eastAsia="ru-RU"/>
        </w:rPr>
      </w:pPr>
      <w:r w:rsidRPr="000349B6">
        <w:rPr>
          <w:rFonts w:ascii="Times New Roman" w:eastAsia="Times New Roman" w:hAnsi="Times New Roman" w:cs="Times New Roman"/>
          <w:b/>
          <w:sz w:val="24"/>
          <w:szCs w:val="24"/>
          <w:lang w:eastAsia="ru-RU"/>
        </w:rPr>
        <w:t>1. Требования к оказываемым услугам</w:t>
      </w:r>
    </w:p>
    <w:p w:rsidR="00A10038" w:rsidRPr="000349B6" w:rsidRDefault="00A10038" w:rsidP="009E5F6C">
      <w:pPr>
        <w:spacing w:after="0" w:line="240" w:lineRule="auto"/>
        <w:ind w:firstLine="567"/>
        <w:jc w:val="both"/>
        <w:rPr>
          <w:rFonts w:ascii="Times New Roman" w:eastAsia="Times New Roman" w:hAnsi="Times New Roman" w:cs="Times New Roman"/>
          <w:sz w:val="24"/>
          <w:szCs w:val="24"/>
          <w:lang w:eastAsia="ru-RU"/>
        </w:rPr>
      </w:pPr>
      <w:r w:rsidRPr="000349B6">
        <w:rPr>
          <w:rFonts w:ascii="Times New Roman" w:eastAsia="Times New Roman" w:hAnsi="Times New Roman" w:cs="Times New Roman"/>
          <w:sz w:val="24"/>
          <w:szCs w:val="24"/>
          <w:lang w:eastAsia="ru-RU"/>
        </w:rPr>
        <w:t>1.1. Услуги должны быть оказаны с учетом требований:</w:t>
      </w:r>
    </w:p>
    <w:p w:rsidR="00A10038" w:rsidRPr="000349B6" w:rsidRDefault="00A10038" w:rsidP="009E5F6C">
      <w:pPr>
        <w:spacing w:after="0" w:line="240" w:lineRule="auto"/>
        <w:ind w:firstLine="567"/>
        <w:jc w:val="both"/>
        <w:rPr>
          <w:rFonts w:ascii="Times New Roman" w:eastAsia="Times New Roman" w:hAnsi="Times New Roman" w:cs="Times New Roman"/>
          <w:sz w:val="24"/>
          <w:szCs w:val="24"/>
          <w:lang w:eastAsia="ru-RU"/>
        </w:rPr>
      </w:pPr>
      <w:r w:rsidRPr="000349B6">
        <w:rPr>
          <w:rFonts w:ascii="Times New Roman" w:eastAsia="Times New Roman" w:hAnsi="Times New Roman" w:cs="Times New Roman"/>
          <w:sz w:val="24"/>
          <w:szCs w:val="24"/>
          <w:lang w:eastAsia="ru-RU"/>
        </w:rPr>
        <w:t>- Федерального закона от 04.05.2011 №  99-ФЗ «О лицензировании отдельных видов деятельности»;</w:t>
      </w:r>
    </w:p>
    <w:p w:rsidR="00A10038" w:rsidRPr="000349B6" w:rsidRDefault="00A10038" w:rsidP="009E5F6C">
      <w:pPr>
        <w:spacing w:after="0" w:line="240" w:lineRule="auto"/>
        <w:ind w:firstLine="567"/>
        <w:jc w:val="both"/>
        <w:rPr>
          <w:rFonts w:ascii="Times New Roman" w:eastAsia="Times New Roman" w:hAnsi="Times New Roman" w:cs="Times New Roman"/>
          <w:sz w:val="24"/>
          <w:szCs w:val="24"/>
          <w:lang w:eastAsia="ru-RU"/>
        </w:rPr>
      </w:pPr>
      <w:r w:rsidRPr="000349B6">
        <w:rPr>
          <w:rFonts w:ascii="Times New Roman" w:eastAsia="Times New Roman" w:hAnsi="Times New Roman" w:cs="Times New Roman"/>
          <w:sz w:val="24"/>
          <w:szCs w:val="24"/>
          <w:lang w:eastAsia="ru-RU"/>
        </w:rPr>
        <w:t>- Федерального закона от 10.12.1995 № 196-ФЗ «О безопасности дорожного движения»;</w:t>
      </w:r>
    </w:p>
    <w:p w:rsidR="00E24145" w:rsidRDefault="00A10038" w:rsidP="009E5F6C">
      <w:pPr>
        <w:spacing w:after="0" w:line="240" w:lineRule="auto"/>
        <w:ind w:firstLine="567"/>
        <w:jc w:val="both"/>
        <w:rPr>
          <w:rFonts w:ascii="Times New Roman" w:eastAsia="Times New Roman" w:hAnsi="Times New Roman" w:cs="Times New Roman"/>
          <w:sz w:val="24"/>
          <w:szCs w:val="24"/>
          <w:lang w:eastAsia="ru-RU"/>
        </w:rPr>
      </w:pPr>
      <w:r w:rsidRPr="000349B6">
        <w:rPr>
          <w:rFonts w:ascii="Times New Roman" w:eastAsia="Times New Roman" w:hAnsi="Times New Roman" w:cs="Times New Roman"/>
          <w:snapToGrid w:val="0"/>
          <w:sz w:val="24"/>
          <w:szCs w:val="24"/>
          <w:lang w:eastAsia="ru-RU"/>
        </w:rPr>
        <w:t xml:space="preserve">- приказа </w:t>
      </w:r>
      <w:r w:rsidRPr="004612F4">
        <w:rPr>
          <w:rFonts w:ascii="Times New Roman" w:eastAsia="Times New Roman" w:hAnsi="Times New Roman" w:cs="Times New Roman"/>
          <w:snapToGrid w:val="0"/>
          <w:sz w:val="24"/>
          <w:szCs w:val="24"/>
          <w:lang w:eastAsia="ru-RU"/>
        </w:rPr>
        <w:t xml:space="preserve">Минздрава России от 30.05.2023 </w:t>
      </w:r>
      <w:r>
        <w:rPr>
          <w:rFonts w:ascii="Times New Roman" w:eastAsia="Times New Roman" w:hAnsi="Times New Roman" w:cs="Times New Roman"/>
          <w:snapToGrid w:val="0"/>
          <w:sz w:val="24"/>
          <w:szCs w:val="24"/>
          <w:lang w:eastAsia="ru-RU"/>
        </w:rPr>
        <w:t>№</w:t>
      </w:r>
      <w:r w:rsidRPr="004612F4">
        <w:rPr>
          <w:rFonts w:ascii="Times New Roman" w:eastAsia="Times New Roman" w:hAnsi="Times New Roman" w:cs="Times New Roman"/>
          <w:snapToGrid w:val="0"/>
          <w:sz w:val="24"/>
          <w:szCs w:val="24"/>
          <w:lang w:eastAsia="ru-RU"/>
        </w:rPr>
        <w:t xml:space="preserve"> 266н </w:t>
      </w:r>
      <w:r>
        <w:rPr>
          <w:rFonts w:ascii="Times New Roman" w:eastAsia="Times New Roman" w:hAnsi="Times New Roman" w:cs="Times New Roman"/>
          <w:snapToGrid w:val="0"/>
          <w:sz w:val="24"/>
          <w:szCs w:val="24"/>
          <w:lang w:eastAsia="ru-RU"/>
        </w:rPr>
        <w:t>«</w:t>
      </w:r>
      <w:r w:rsidRPr="004612F4">
        <w:rPr>
          <w:rFonts w:ascii="Times New Roman" w:eastAsia="Times New Roman" w:hAnsi="Times New Roman" w:cs="Times New Roman"/>
          <w:snapToGrid w:val="0"/>
          <w:sz w:val="24"/>
          <w:szCs w:val="24"/>
          <w:lang w:eastAsia="ru-RU"/>
        </w:rPr>
        <w:t xml:space="preserve">Об утверждении Порядка и периодичности проведения </w:t>
      </w:r>
      <w:proofErr w:type="spellStart"/>
      <w:r w:rsidRPr="004612F4">
        <w:rPr>
          <w:rFonts w:ascii="Times New Roman" w:eastAsia="Times New Roman" w:hAnsi="Times New Roman" w:cs="Times New Roman"/>
          <w:snapToGrid w:val="0"/>
          <w:sz w:val="24"/>
          <w:szCs w:val="24"/>
          <w:lang w:eastAsia="ru-RU"/>
        </w:rPr>
        <w:t>предсменных</w:t>
      </w:r>
      <w:proofErr w:type="spellEnd"/>
      <w:r w:rsidRPr="004612F4">
        <w:rPr>
          <w:rFonts w:ascii="Times New Roman" w:eastAsia="Times New Roman" w:hAnsi="Times New Roman" w:cs="Times New Roman"/>
          <w:snapToGrid w:val="0"/>
          <w:sz w:val="24"/>
          <w:szCs w:val="24"/>
          <w:lang w:eastAsia="ru-RU"/>
        </w:rPr>
        <w:t xml:space="preserve">, </w:t>
      </w:r>
      <w:proofErr w:type="spellStart"/>
      <w:r w:rsidRPr="004612F4">
        <w:rPr>
          <w:rFonts w:ascii="Times New Roman" w:eastAsia="Times New Roman" w:hAnsi="Times New Roman" w:cs="Times New Roman"/>
          <w:snapToGrid w:val="0"/>
          <w:sz w:val="24"/>
          <w:szCs w:val="24"/>
          <w:lang w:eastAsia="ru-RU"/>
        </w:rPr>
        <w:t>предрейсовых</w:t>
      </w:r>
      <w:proofErr w:type="spellEnd"/>
      <w:r w:rsidRPr="004612F4">
        <w:rPr>
          <w:rFonts w:ascii="Times New Roman" w:eastAsia="Times New Roman" w:hAnsi="Times New Roman" w:cs="Times New Roman"/>
          <w:snapToGrid w:val="0"/>
          <w:sz w:val="24"/>
          <w:szCs w:val="24"/>
          <w:lang w:eastAsia="ru-RU"/>
        </w:rPr>
        <w:t xml:space="preserve">, </w:t>
      </w:r>
      <w:proofErr w:type="spellStart"/>
      <w:r w:rsidRPr="004612F4">
        <w:rPr>
          <w:rFonts w:ascii="Times New Roman" w:eastAsia="Times New Roman" w:hAnsi="Times New Roman" w:cs="Times New Roman"/>
          <w:snapToGrid w:val="0"/>
          <w:sz w:val="24"/>
          <w:szCs w:val="24"/>
          <w:lang w:eastAsia="ru-RU"/>
        </w:rPr>
        <w:t>послесменных</w:t>
      </w:r>
      <w:proofErr w:type="spellEnd"/>
      <w:r w:rsidRPr="004612F4">
        <w:rPr>
          <w:rFonts w:ascii="Times New Roman" w:eastAsia="Times New Roman" w:hAnsi="Times New Roman" w:cs="Times New Roman"/>
          <w:snapToGrid w:val="0"/>
          <w:sz w:val="24"/>
          <w:szCs w:val="24"/>
          <w:lang w:eastAsia="ru-RU"/>
        </w:rPr>
        <w:t xml:space="preserve">, </w:t>
      </w:r>
      <w:proofErr w:type="spellStart"/>
      <w:r w:rsidRPr="004612F4">
        <w:rPr>
          <w:rFonts w:ascii="Times New Roman" w:eastAsia="Times New Roman" w:hAnsi="Times New Roman" w:cs="Times New Roman"/>
          <w:snapToGrid w:val="0"/>
          <w:sz w:val="24"/>
          <w:szCs w:val="24"/>
          <w:lang w:eastAsia="ru-RU"/>
        </w:rPr>
        <w:t>послерейсовых</w:t>
      </w:r>
      <w:proofErr w:type="spellEnd"/>
      <w:r w:rsidRPr="004612F4">
        <w:rPr>
          <w:rFonts w:ascii="Times New Roman" w:eastAsia="Times New Roman" w:hAnsi="Times New Roman" w:cs="Times New Roman"/>
          <w:snapToGrid w:val="0"/>
          <w:sz w:val="24"/>
          <w:szCs w:val="24"/>
          <w:lang w:eastAsia="ru-RU"/>
        </w:rPr>
        <w:t xml:space="preserve"> медицинских осмотров, медицинских осмотров в течение рабочего дня (смены) и перечня включаемых в них исследований</w:t>
      </w:r>
      <w:r>
        <w:rPr>
          <w:rFonts w:ascii="Times New Roman" w:eastAsia="Times New Roman" w:hAnsi="Times New Roman" w:cs="Times New Roman"/>
          <w:snapToGrid w:val="0"/>
          <w:sz w:val="24"/>
          <w:szCs w:val="24"/>
          <w:lang w:eastAsia="ru-RU"/>
        </w:rPr>
        <w:t>»</w:t>
      </w:r>
      <w:r w:rsidRPr="000349B6">
        <w:rPr>
          <w:rFonts w:ascii="Times New Roman" w:eastAsia="Times New Roman" w:hAnsi="Times New Roman" w:cs="Times New Roman"/>
          <w:sz w:val="24"/>
          <w:szCs w:val="24"/>
          <w:lang w:eastAsia="ru-RU"/>
        </w:rPr>
        <w:t>.</w:t>
      </w:r>
    </w:p>
    <w:p w:rsidR="007D175B" w:rsidRPr="000349B6" w:rsidRDefault="007D175B" w:rsidP="009E5F6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письма Министерства здравоохранения Российской Федерации от 21.08.2003 № 2510/9468-03-32 «О </w:t>
      </w:r>
      <w:proofErr w:type="spellStart"/>
      <w:r>
        <w:rPr>
          <w:rFonts w:ascii="Times New Roman" w:eastAsia="Times New Roman" w:hAnsi="Times New Roman" w:cs="Times New Roman"/>
          <w:sz w:val="24"/>
          <w:szCs w:val="24"/>
          <w:lang w:eastAsia="ru-RU"/>
        </w:rPr>
        <w:t>предрейсовых</w:t>
      </w:r>
      <w:proofErr w:type="spellEnd"/>
      <w:r>
        <w:rPr>
          <w:rFonts w:ascii="Times New Roman" w:eastAsia="Times New Roman" w:hAnsi="Times New Roman" w:cs="Times New Roman"/>
          <w:sz w:val="24"/>
          <w:szCs w:val="24"/>
          <w:lang w:eastAsia="ru-RU"/>
        </w:rPr>
        <w:t xml:space="preserve"> медицинских осмотрах водителей транспортных средств»</w:t>
      </w:r>
    </w:p>
    <w:p w:rsidR="00E24145" w:rsidRPr="000349B6" w:rsidRDefault="00A10038" w:rsidP="009E5F6C">
      <w:pPr>
        <w:spacing w:after="0" w:line="240" w:lineRule="auto"/>
        <w:ind w:firstLine="567"/>
        <w:jc w:val="both"/>
        <w:rPr>
          <w:rFonts w:ascii="Times New Roman" w:eastAsia="Times New Roman" w:hAnsi="Times New Roman" w:cs="Times New Roman"/>
          <w:sz w:val="24"/>
          <w:szCs w:val="24"/>
          <w:lang w:eastAsia="ru-RU"/>
        </w:rPr>
      </w:pPr>
      <w:r w:rsidRPr="000349B6">
        <w:rPr>
          <w:rFonts w:ascii="Times New Roman" w:eastAsia="Times New Roman" w:hAnsi="Times New Roman" w:cs="Times New Roman"/>
          <w:sz w:val="24"/>
          <w:szCs w:val="24"/>
          <w:lang w:eastAsia="ru-RU"/>
        </w:rPr>
        <w:t>1.2. Услуги должны оказывать прошедшие специальное обучение медицинские работники (врачи, фельдшеры, медицинские сестры), имеющие соответствующий сертификат, а медицинская организация - лицензию на медицинскую деятельность, вид деятельности - медицинские осмотры (</w:t>
      </w:r>
      <w:proofErr w:type="spellStart"/>
      <w:r w:rsidR="002553AD">
        <w:rPr>
          <w:rFonts w:ascii="Times New Roman" w:eastAsia="Times New Roman" w:hAnsi="Times New Roman" w:cs="Times New Roman"/>
          <w:sz w:val="24"/>
          <w:szCs w:val="24"/>
          <w:lang w:eastAsia="ru-RU"/>
        </w:rPr>
        <w:t>предрейсовые</w:t>
      </w:r>
      <w:proofErr w:type="spellEnd"/>
      <w:r w:rsidRPr="000349B6">
        <w:rPr>
          <w:rFonts w:ascii="Times New Roman" w:eastAsia="Times New Roman" w:hAnsi="Times New Roman" w:cs="Times New Roman"/>
          <w:sz w:val="24"/>
          <w:szCs w:val="24"/>
          <w:lang w:eastAsia="ru-RU"/>
        </w:rPr>
        <w:t>).</w:t>
      </w:r>
    </w:p>
    <w:p w:rsidR="00814FA8" w:rsidRPr="000349B6" w:rsidRDefault="00814FA8" w:rsidP="009E5F6C">
      <w:pPr>
        <w:spacing w:after="0" w:line="240" w:lineRule="auto"/>
        <w:ind w:firstLine="567"/>
        <w:jc w:val="both"/>
        <w:rPr>
          <w:rFonts w:ascii="Times New Roman" w:eastAsia="Times New Roman" w:hAnsi="Times New Roman" w:cs="Times New Roman"/>
          <w:b/>
          <w:sz w:val="24"/>
          <w:szCs w:val="24"/>
          <w:lang w:eastAsia="ru-RU"/>
        </w:rPr>
      </w:pPr>
    </w:p>
    <w:p w:rsidR="00A10038" w:rsidRPr="000349B6" w:rsidRDefault="00A10038" w:rsidP="00A10038">
      <w:pPr>
        <w:spacing w:after="0" w:line="240" w:lineRule="auto"/>
        <w:ind w:firstLine="482"/>
        <w:jc w:val="both"/>
        <w:rPr>
          <w:rFonts w:ascii="Times New Roman" w:eastAsia="Times New Roman" w:hAnsi="Times New Roman" w:cs="Times New Roman"/>
          <w:bCs/>
          <w:color w:val="000000"/>
          <w:sz w:val="24"/>
          <w:szCs w:val="24"/>
          <w:lang w:eastAsia="ru-RU"/>
        </w:rPr>
      </w:pPr>
      <w:r w:rsidRPr="000349B6">
        <w:rPr>
          <w:rFonts w:ascii="Times New Roman" w:eastAsia="Times New Roman" w:hAnsi="Times New Roman" w:cs="Times New Roman"/>
          <w:b/>
          <w:sz w:val="24"/>
          <w:szCs w:val="24"/>
          <w:lang w:eastAsia="ru-RU"/>
        </w:rPr>
        <w:t>2. </w:t>
      </w:r>
      <w:r w:rsidRPr="000349B6">
        <w:rPr>
          <w:rFonts w:ascii="Times New Roman" w:eastAsia="Times New Roman" w:hAnsi="Times New Roman" w:cs="Times New Roman"/>
          <w:b/>
          <w:bCs/>
          <w:color w:val="000000"/>
          <w:sz w:val="24"/>
          <w:szCs w:val="24"/>
          <w:lang w:eastAsia="ru-RU"/>
        </w:rPr>
        <w:t xml:space="preserve">Характеристики оказываемых услуг: </w:t>
      </w:r>
      <w:r w:rsidRPr="000349B6">
        <w:rPr>
          <w:rFonts w:ascii="Times New Roman" w:eastAsia="Times New Roman" w:hAnsi="Times New Roman" w:cs="Times New Roman"/>
          <w:bCs/>
          <w:color w:val="000000"/>
          <w:sz w:val="24"/>
          <w:szCs w:val="24"/>
          <w:lang w:eastAsia="ru-RU"/>
        </w:rPr>
        <w:t xml:space="preserve">оказание услуг </w:t>
      </w:r>
      <w:r w:rsidRPr="000349B6">
        <w:rPr>
          <w:rFonts w:ascii="Times New Roman" w:eastAsia="Times New Roman" w:hAnsi="Times New Roman" w:cs="Times New Roman"/>
          <w:sz w:val="24"/>
          <w:szCs w:val="24"/>
          <w:lang w:eastAsia="ru-RU"/>
        </w:rPr>
        <w:t>включает в себя проведение медицинским персоналом, имеющим соответствующий сертификат, а медицинское учреждение - лицензию, следующих мероприятий:</w:t>
      </w:r>
    </w:p>
    <w:p w:rsidR="00A10038" w:rsidRPr="000349B6" w:rsidRDefault="00A10038" w:rsidP="00A10038">
      <w:pPr>
        <w:spacing w:after="0" w:line="240" w:lineRule="auto"/>
        <w:ind w:firstLine="567"/>
        <w:jc w:val="both"/>
        <w:rPr>
          <w:rFonts w:ascii="Times New Roman" w:eastAsia="Times New Roman" w:hAnsi="Times New Roman" w:cs="Times New Roman"/>
          <w:sz w:val="24"/>
          <w:szCs w:val="24"/>
          <w:lang w:eastAsia="ru-RU"/>
        </w:rPr>
      </w:pPr>
      <w:r w:rsidRPr="000349B6">
        <w:rPr>
          <w:rFonts w:ascii="Times New Roman" w:eastAsia="Times New Roman" w:hAnsi="Times New Roman" w:cs="Times New Roman"/>
          <w:sz w:val="24"/>
          <w:szCs w:val="24"/>
          <w:lang w:eastAsia="ru-RU"/>
        </w:rPr>
        <w:t>- сбор анамнеза;</w:t>
      </w:r>
    </w:p>
    <w:p w:rsidR="00A10038" w:rsidRPr="000349B6" w:rsidRDefault="00A10038" w:rsidP="00A10038">
      <w:pPr>
        <w:spacing w:after="0" w:line="240" w:lineRule="auto"/>
        <w:ind w:firstLine="567"/>
        <w:jc w:val="both"/>
        <w:rPr>
          <w:rFonts w:ascii="Times New Roman" w:eastAsia="Times New Roman" w:hAnsi="Times New Roman" w:cs="Times New Roman"/>
          <w:sz w:val="24"/>
          <w:szCs w:val="24"/>
          <w:lang w:eastAsia="ru-RU"/>
        </w:rPr>
      </w:pPr>
      <w:r w:rsidRPr="000349B6">
        <w:rPr>
          <w:rFonts w:ascii="Times New Roman" w:eastAsia="Times New Roman" w:hAnsi="Times New Roman" w:cs="Times New Roman"/>
          <w:sz w:val="24"/>
          <w:szCs w:val="24"/>
          <w:lang w:eastAsia="ru-RU"/>
        </w:rPr>
        <w:t>- определение артериального давления и пульса;</w:t>
      </w:r>
    </w:p>
    <w:p w:rsidR="00A10038" w:rsidRPr="000349B6" w:rsidRDefault="00A10038" w:rsidP="00A10038">
      <w:pPr>
        <w:spacing w:after="0" w:line="240" w:lineRule="auto"/>
        <w:ind w:firstLine="567"/>
        <w:jc w:val="both"/>
        <w:rPr>
          <w:rFonts w:ascii="Times New Roman" w:eastAsia="Times New Roman" w:hAnsi="Times New Roman" w:cs="Times New Roman"/>
          <w:sz w:val="24"/>
          <w:szCs w:val="24"/>
          <w:lang w:eastAsia="ru-RU"/>
        </w:rPr>
      </w:pPr>
      <w:r w:rsidRPr="000349B6">
        <w:rPr>
          <w:rFonts w:ascii="Times New Roman" w:eastAsia="Times New Roman" w:hAnsi="Times New Roman" w:cs="Times New Roman"/>
          <w:sz w:val="24"/>
          <w:szCs w:val="24"/>
          <w:lang w:eastAsia="ru-RU"/>
        </w:rPr>
        <w:t>- 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rsidR="00A10038" w:rsidRPr="000349B6" w:rsidRDefault="00A10038" w:rsidP="00A10038">
      <w:pPr>
        <w:spacing w:after="0" w:line="240" w:lineRule="auto"/>
        <w:ind w:firstLine="567"/>
        <w:jc w:val="both"/>
        <w:rPr>
          <w:rFonts w:ascii="Times New Roman" w:eastAsia="Times New Roman" w:hAnsi="Times New Roman" w:cs="Times New Roman"/>
          <w:sz w:val="24"/>
          <w:szCs w:val="24"/>
          <w:lang w:eastAsia="ru-RU"/>
        </w:rPr>
      </w:pPr>
      <w:r w:rsidRPr="000349B6">
        <w:rPr>
          <w:rFonts w:ascii="Times New Roman" w:eastAsia="Times New Roman" w:hAnsi="Times New Roman" w:cs="Times New Roman"/>
          <w:sz w:val="24"/>
          <w:szCs w:val="24"/>
          <w:lang w:eastAsia="ru-RU"/>
        </w:rPr>
        <w:t>- при наличии показаний – любые другие разрешенные медицинские исследования, необходимые для решения вопроса о допуске к работе.</w:t>
      </w:r>
    </w:p>
    <w:p w:rsidR="00A10038" w:rsidRPr="000349B6" w:rsidRDefault="00A10038" w:rsidP="00A10038">
      <w:pPr>
        <w:spacing w:after="0" w:line="240" w:lineRule="auto"/>
        <w:ind w:firstLine="567"/>
        <w:jc w:val="both"/>
        <w:rPr>
          <w:rFonts w:ascii="Times New Roman" w:eastAsia="Times New Roman" w:hAnsi="Times New Roman" w:cs="Times New Roman"/>
          <w:sz w:val="24"/>
          <w:szCs w:val="24"/>
          <w:lang w:eastAsia="ru-RU"/>
        </w:rPr>
      </w:pPr>
      <w:r w:rsidRPr="000349B6">
        <w:rPr>
          <w:rFonts w:ascii="Times New Roman" w:eastAsia="Times New Roman" w:hAnsi="Times New Roman" w:cs="Times New Roman"/>
          <w:sz w:val="24"/>
          <w:szCs w:val="24"/>
          <w:lang w:eastAsia="ru-RU"/>
        </w:rPr>
        <w:t>Водитель не допускается к управлению автомобилем в следующих случаях:</w:t>
      </w:r>
    </w:p>
    <w:p w:rsidR="00A10038" w:rsidRPr="000349B6" w:rsidRDefault="00A10038" w:rsidP="00A10038">
      <w:pPr>
        <w:spacing w:after="0" w:line="240" w:lineRule="auto"/>
        <w:ind w:firstLine="567"/>
        <w:rPr>
          <w:rFonts w:ascii="Times New Roman" w:eastAsia="Times New Roman" w:hAnsi="Times New Roman" w:cs="Times New Roman"/>
          <w:sz w:val="24"/>
          <w:szCs w:val="24"/>
          <w:lang w:eastAsia="ru-RU"/>
        </w:rPr>
      </w:pPr>
      <w:r w:rsidRPr="000349B6">
        <w:rPr>
          <w:rFonts w:ascii="Times New Roman" w:eastAsia="Times New Roman" w:hAnsi="Times New Roman" w:cs="Times New Roman"/>
          <w:sz w:val="24"/>
          <w:szCs w:val="24"/>
          <w:lang w:eastAsia="ru-RU"/>
        </w:rPr>
        <w:t>- при выявлении признаков временной нетрудоспособности;</w:t>
      </w:r>
    </w:p>
    <w:p w:rsidR="00A10038" w:rsidRPr="000349B6" w:rsidRDefault="00A10038" w:rsidP="00A10038">
      <w:pPr>
        <w:spacing w:after="0" w:line="240" w:lineRule="auto"/>
        <w:ind w:firstLine="567"/>
        <w:jc w:val="both"/>
        <w:rPr>
          <w:rFonts w:ascii="Times New Roman" w:eastAsia="Times New Roman" w:hAnsi="Times New Roman" w:cs="Times New Roman"/>
          <w:sz w:val="24"/>
          <w:szCs w:val="24"/>
          <w:lang w:eastAsia="ru-RU"/>
        </w:rPr>
      </w:pPr>
      <w:r w:rsidRPr="000349B6">
        <w:rPr>
          <w:rFonts w:ascii="Times New Roman" w:eastAsia="Times New Roman" w:hAnsi="Times New Roman" w:cs="Times New Roman"/>
          <w:sz w:val="24"/>
          <w:szCs w:val="24"/>
          <w:lang w:eastAsia="ru-RU"/>
        </w:rPr>
        <w:t>- при положительной пробе на алкоголь, на другие психотропные вещества и наркотики в выдыхаемом воздухе или биологических субстратах;</w:t>
      </w:r>
    </w:p>
    <w:p w:rsidR="00A10038" w:rsidRPr="000349B6" w:rsidRDefault="00A10038" w:rsidP="00A10038">
      <w:pPr>
        <w:spacing w:after="0" w:line="240" w:lineRule="auto"/>
        <w:ind w:firstLine="567"/>
        <w:rPr>
          <w:rFonts w:ascii="Times New Roman" w:eastAsia="Times New Roman" w:hAnsi="Times New Roman" w:cs="Times New Roman"/>
          <w:sz w:val="24"/>
          <w:szCs w:val="24"/>
          <w:lang w:eastAsia="ru-RU"/>
        </w:rPr>
      </w:pPr>
      <w:r w:rsidRPr="000349B6">
        <w:rPr>
          <w:rFonts w:ascii="Times New Roman" w:eastAsia="Times New Roman" w:hAnsi="Times New Roman" w:cs="Times New Roman"/>
          <w:sz w:val="24"/>
          <w:szCs w:val="24"/>
          <w:lang w:eastAsia="ru-RU"/>
        </w:rPr>
        <w:t>- при выявлении признаков воздействия наркотических веществ;</w:t>
      </w:r>
    </w:p>
    <w:p w:rsidR="00A10038" w:rsidRPr="000349B6" w:rsidRDefault="00A10038" w:rsidP="00A10038">
      <w:pPr>
        <w:suppressAutoHyphens/>
        <w:spacing w:after="0" w:line="240" w:lineRule="auto"/>
        <w:ind w:firstLine="567"/>
        <w:jc w:val="both"/>
        <w:rPr>
          <w:rFonts w:ascii="Times New Roman" w:eastAsia="Arial" w:hAnsi="Times New Roman" w:cs="Times New Roman"/>
          <w:bCs/>
          <w:color w:val="000000"/>
          <w:kern w:val="2"/>
          <w:sz w:val="24"/>
          <w:szCs w:val="24"/>
          <w:lang w:eastAsia="ar-SA"/>
        </w:rPr>
      </w:pPr>
      <w:r w:rsidRPr="000349B6">
        <w:rPr>
          <w:rFonts w:ascii="Times New Roman" w:eastAsia="Arial" w:hAnsi="Times New Roman" w:cs="Times New Roman"/>
          <w:bCs/>
          <w:kern w:val="2"/>
          <w:sz w:val="24"/>
          <w:szCs w:val="24"/>
          <w:lang w:eastAsia="ar-SA"/>
        </w:rPr>
        <w:t>- при выявлении признаков воздействия лекарственных или иных веществ, отрицательно влияющих на работоспособность водителя.</w:t>
      </w:r>
    </w:p>
    <w:p w:rsidR="00A10038" w:rsidRPr="000349B6" w:rsidRDefault="00A10038" w:rsidP="00A10038">
      <w:pPr>
        <w:suppressAutoHyphens/>
        <w:spacing w:after="0" w:line="240" w:lineRule="auto"/>
        <w:ind w:firstLine="567"/>
        <w:jc w:val="both"/>
        <w:rPr>
          <w:rFonts w:ascii="Times New Roman" w:eastAsia="Arial" w:hAnsi="Times New Roman" w:cs="Arial"/>
          <w:b/>
          <w:bCs/>
          <w:color w:val="000000"/>
          <w:kern w:val="2"/>
          <w:sz w:val="24"/>
          <w:szCs w:val="24"/>
          <w:lang w:eastAsia="ar-SA"/>
        </w:rPr>
      </w:pPr>
      <w:r w:rsidRPr="000349B6">
        <w:rPr>
          <w:rFonts w:ascii="Times New Roman" w:eastAsia="Arial" w:hAnsi="Times New Roman" w:cs="Times New Roman"/>
          <w:bCs/>
          <w:color w:val="000000"/>
          <w:kern w:val="2"/>
          <w:sz w:val="24"/>
          <w:szCs w:val="24"/>
          <w:lang w:eastAsia="ar-SA"/>
        </w:rPr>
        <w:t xml:space="preserve">Результаты осмотров заносятся в журнал. </w:t>
      </w:r>
      <w:r w:rsidRPr="000349B6">
        <w:rPr>
          <w:rFonts w:ascii="Times New Roman" w:eastAsia="Arial" w:hAnsi="Times New Roman" w:cs="Times New Roman"/>
          <w:bCs/>
          <w:kern w:val="2"/>
          <w:sz w:val="24"/>
          <w:szCs w:val="24"/>
          <w:lang w:eastAsia="ar-SA"/>
        </w:rPr>
        <w:t>Журнал должен быть пронумерован, прошнурован, скреплен печатью учреждения здравоохранения. В журнале записываются фамилия, инициалы, место работы водителя, дата и время проведения осмотра, заключение (наличие или отсутствие жалоб, результаты измерений пульса, артериального давления, температуры тела, результаты определения наличия алкоголя и других психотропных веществ), фамилия и инициалы медицинского работника.</w:t>
      </w:r>
    </w:p>
    <w:p w:rsidR="00A10038" w:rsidRPr="000349B6" w:rsidRDefault="00A10038" w:rsidP="00A10038">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0349B6">
        <w:rPr>
          <w:rFonts w:ascii="Times New Roman" w:eastAsia="Times New Roman" w:hAnsi="Times New Roman" w:cs="Times New Roman"/>
          <w:color w:val="000000"/>
          <w:sz w:val="24"/>
          <w:szCs w:val="24"/>
          <w:lang w:eastAsia="ru-RU"/>
        </w:rPr>
        <w:t xml:space="preserve">При допуске к рейсу медицинский работник проставляет на путевых листах штамп </w:t>
      </w:r>
      <w:r w:rsidRPr="00944B3D">
        <w:rPr>
          <w:rFonts w:ascii="Times New Roman" w:eastAsia="Times New Roman" w:hAnsi="Times New Roman" w:cs="Times New Roman"/>
          <w:color w:val="000000"/>
          <w:sz w:val="24"/>
          <w:szCs w:val="24"/>
          <w:u w:val="single"/>
          <w:lang w:eastAsia="ru-RU"/>
        </w:rPr>
        <w:t>«</w:t>
      </w:r>
      <w:r>
        <w:rPr>
          <w:rFonts w:ascii="Times New Roman" w:eastAsia="Times New Roman" w:hAnsi="Times New Roman" w:cs="Times New Roman"/>
          <w:color w:val="000000"/>
          <w:sz w:val="24"/>
          <w:szCs w:val="24"/>
          <w:u w:val="single"/>
          <w:lang w:eastAsia="ru-RU"/>
        </w:rPr>
        <w:t xml:space="preserve">Прошел </w:t>
      </w:r>
      <w:proofErr w:type="spellStart"/>
      <w:r w:rsidR="007D175B">
        <w:rPr>
          <w:rFonts w:ascii="Times New Roman" w:eastAsia="Times New Roman" w:hAnsi="Times New Roman" w:cs="Times New Roman"/>
          <w:color w:val="000000"/>
          <w:sz w:val="24"/>
          <w:szCs w:val="24"/>
          <w:u w:val="single"/>
          <w:lang w:eastAsia="ru-RU"/>
        </w:rPr>
        <w:t>предрейсовый</w:t>
      </w:r>
      <w:proofErr w:type="spellEnd"/>
      <w:r w:rsidRPr="00944B3D">
        <w:rPr>
          <w:rFonts w:ascii="Times New Roman" w:eastAsia="Times New Roman" w:hAnsi="Times New Roman" w:cs="Times New Roman"/>
          <w:sz w:val="24"/>
          <w:szCs w:val="24"/>
          <w:u w:val="single"/>
          <w:lang w:eastAsia="ru-RU"/>
        </w:rPr>
        <w:t xml:space="preserve"> </w:t>
      </w:r>
      <w:r w:rsidRPr="00944B3D">
        <w:rPr>
          <w:rFonts w:ascii="Times New Roman" w:eastAsia="Times New Roman" w:hAnsi="Times New Roman" w:cs="Times New Roman"/>
          <w:color w:val="000000"/>
          <w:sz w:val="24"/>
          <w:szCs w:val="24"/>
          <w:u w:val="single"/>
          <w:lang w:eastAsia="ru-RU"/>
        </w:rPr>
        <w:t>медосмотр</w:t>
      </w:r>
      <w:r w:rsidR="007D175B">
        <w:rPr>
          <w:rFonts w:ascii="Times New Roman" w:eastAsia="Times New Roman" w:hAnsi="Times New Roman" w:cs="Times New Roman"/>
          <w:color w:val="000000"/>
          <w:sz w:val="24"/>
          <w:szCs w:val="24"/>
          <w:u w:val="single"/>
          <w:lang w:eastAsia="ru-RU"/>
        </w:rPr>
        <w:t>, к исполнению трудовых обязанностей допущен</w:t>
      </w:r>
      <w:r w:rsidRPr="00944B3D">
        <w:rPr>
          <w:rFonts w:ascii="Times New Roman" w:eastAsia="Times New Roman" w:hAnsi="Times New Roman" w:cs="Times New Roman"/>
          <w:color w:val="000000"/>
          <w:sz w:val="24"/>
          <w:szCs w:val="24"/>
          <w:u w:val="single"/>
          <w:lang w:eastAsia="ru-RU"/>
        </w:rPr>
        <w:t>»</w:t>
      </w:r>
      <w:r w:rsidRPr="000349B6">
        <w:rPr>
          <w:rFonts w:ascii="Times New Roman" w:eastAsia="Times New Roman" w:hAnsi="Times New Roman" w:cs="Times New Roman"/>
          <w:color w:val="000000"/>
          <w:sz w:val="24"/>
          <w:szCs w:val="24"/>
          <w:lang w:eastAsia="ru-RU"/>
        </w:rPr>
        <w:t xml:space="preserve">, дату, время осмотра и подпись медработника </w:t>
      </w:r>
      <w:r w:rsidRPr="000349B6">
        <w:rPr>
          <w:rFonts w:ascii="Times New Roman" w:eastAsia="Times New Roman" w:hAnsi="Times New Roman" w:cs="Times New Roman"/>
          <w:color w:val="000000"/>
          <w:sz w:val="24"/>
          <w:szCs w:val="24"/>
          <w:lang w:val="en-US" w:eastAsia="ru-RU"/>
        </w:rPr>
        <w:t>c</w:t>
      </w:r>
      <w:r w:rsidRPr="000349B6">
        <w:rPr>
          <w:rFonts w:ascii="Times New Roman" w:eastAsia="Times New Roman" w:hAnsi="Times New Roman" w:cs="Times New Roman"/>
          <w:color w:val="000000"/>
          <w:sz w:val="24"/>
          <w:szCs w:val="24"/>
          <w:lang w:eastAsia="ru-RU"/>
        </w:rPr>
        <w:t xml:space="preserve"> расшифровкой, проводившего осмотр.</w:t>
      </w:r>
    </w:p>
    <w:p w:rsidR="00A10038" w:rsidRPr="000349B6" w:rsidRDefault="00A10038" w:rsidP="00A10038">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color w:val="000000"/>
          <w:sz w:val="24"/>
          <w:szCs w:val="24"/>
          <w:lang w:eastAsia="ru-RU"/>
        </w:rPr>
      </w:pPr>
    </w:p>
    <w:p w:rsidR="00A10038" w:rsidRPr="000349B6" w:rsidRDefault="00A10038" w:rsidP="00A10038">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0349B6">
        <w:rPr>
          <w:rFonts w:ascii="Times New Roman" w:eastAsia="Times New Roman" w:hAnsi="Times New Roman" w:cs="Times New Roman"/>
          <w:b/>
          <w:color w:val="000000"/>
          <w:sz w:val="24"/>
          <w:szCs w:val="24"/>
          <w:lang w:eastAsia="ru-RU"/>
        </w:rPr>
        <w:t xml:space="preserve">3. </w:t>
      </w:r>
      <w:r w:rsidRPr="000349B6">
        <w:rPr>
          <w:rFonts w:ascii="Times New Roman" w:hAnsi="Times New Roman" w:cs="Times New Roman"/>
          <w:b/>
          <w:sz w:val="24"/>
          <w:szCs w:val="24"/>
        </w:rPr>
        <w:t xml:space="preserve">Место оказания услуг: </w:t>
      </w:r>
      <w:r w:rsidR="00DF31B8" w:rsidRPr="00E61BD8">
        <w:rPr>
          <w:rFonts w:ascii="Times New Roman" w:hAnsi="Times New Roman"/>
          <w:bCs/>
          <w:sz w:val="24"/>
          <w:szCs w:val="24"/>
          <w:lang w:eastAsia="ru-RU"/>
        </w:rPr>
        <w:t>1.4. Место оказания услуг: г. Омск, учреждение Исполнителя</w:t>
      </w:r>
      <w:r w:rsidR="00DF31B8">
        <w:rPr>
          <w:rFonts w:ascii="Times New Roman" w:hAnsi="Times New Roman"/>
          <w:bCs/>
          <w:sz w:val="24"/>
          <w:szCs w:val="24"/>
          <w:lang w:eastAsia="ru-RU"/>
        </w:rPr>
        <w:t xml:space="preserve"> в радиусе не более 2,5 км от гаража Заказчика (г. Омск, ул. 10 лет Октября 203/1)</w:t>
      </w:r>
      <w:r w:rsidRPr="000349B6">
        <w:rPr>
          <w:rFonts w:ascii="Times New Roman" w:eastAsia="Times New Roman" w:hAnsi="Times New Roman" w:cs="Times New Roman"/>
          <w:color w:val="000000"/>
          <w:sz w:val="24"/>
          <w:szCs w:val="24"/>
          <w:lang w:eastAsia="ru-RU"/>
        </w:rPr>
        <w:t>.</w:t>
      </w:r>
    </w:p>
    <w:p w:rsidR="00A10038" w:rsidRPr="000349B6" w:rsidRDefault="00A10038" w:rsidP="00A10038">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color w:val="000000"/>
          <w:sz w:val="24"/>
          <w:szCs w:val="24"/>
          <w:lang w:eastAsia="ru-RU"/>
        </w:rPr>
      </w:pPr>
    </w:p>
    <w:p w:rsidR="00A10038" w:rsidRPr="000349B6" w:rsidRDefault="00A10038" w:rsidP="00A10038">
      <w:pPr>
        <w:widowControl w:val="0"/>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0349B6">
        <w:rPr>
          <w:rFonts w:ascii="Times New Roman" w:eastAsia="Times New Roman" w:hAnsi="Times New Roman" w:cs="Times New Roman"/>
          <w:b/>
          <w:color w:val="000000"/>
          <w:sz w:val="24"/>
          <w:szCs w:val="24"/>
          <w:lang w:eastAsia="ru-RU"/>
        </w:rPr>
        <w:t>4. Количество оказываемых услуг:</w:t>
      </w:r>
      <w:r w:rsidRPr="000349B6">
        <w:rPr>
          <w:rFonts w:ascii="Times New Roman" w:eastAsia="Times New Roman" w:hAnsi="Times New Roman" w:cs="Times New Roman"/>
          <w:color w:val="000000"/>
          <w:sz w:val="24"/>
          <w:szCs w:val="24"/>
          <w:lang w:eastAsia="ru-RU"/>
        </w:rPr>
        <w:t xml:space="preserve"> </w:t>
      </w:r>
      <w:r w:rsidR="002553AD">
        <w:rPr>
          <w:rFonts w:ascii="Times New Roman" w:eastAsia="Times New Roman" w:hAnsi="Times New Roman" w:cs="Times New Roman"/>
          <w:color w:val="000000"/>
          <w:sz w:val="24"/>
          <w:szCs w:val="24"/>
          <w:lang w:eastAsia="ru-RU"/>
        </w:rPr>
        <w:t>22</w:t>
      </w:r>
      <w:r>
        <w:rPr>
          <w:rFonts w:ascii="Times New Roman" w:eastAsia="Times New Roman" w:hAnsi="Times New Roman" w:cs="Times New Roman"/>
          <w:color w:val="000000"/>
          <w:sz w:val="24"/>
          <w:szCs w:val="24"/>
          <w:lang w:eastAsia="ru-RU"/>
        </w:rPr>
        <w:t>00</w:t>
      </w:r>
      <w:r w:rsidRPr="000349B6">
        <w:rPr>
          <w:rFonts w:ascii="Times New Roman" w:eastAsia="Times New Roman" w:hAnsi="Times New Roman" w:cs="Times New Roman"/>
          <w:color w:val="000000"/>
          <w:sz w:val="24"/>
          <w:szCs w:val="24"/>
          <w:lang w:eastAsia="ru-RU"/>
        </w:rPr>
        <w:t xml:space="preserve"> </w:t>
      </w:r>
      <w:proofErr w:type="spellStart"/>
      <w:r w:rsidR="002553AD">
        <w:rPr>
          <w:rFonts w:ascii="Times New Roman" w:eastAsia="Times New Roman" w:hAnsi="Times New Roman" w:cs="Times New Roman"/>
          <w:color w:val="000000"/>
          <w:sz w:val="24"/>
          <w:szCs w:val="24"/>
          <w:lang w:eastAsia="ru-RU"/>
        </w:rPr>
        <w:t>предрейсовых</w:t>
      </w:r>
      <w:proofErr w:type="spellEnd"/>
      <w:r w:rsidRPr="000349B6">
        <w:rPr>
          <w:rFonts w:ascii="Times New Roman" w:eastAsia="Times New Roman" w:hAnsi="Times New Roman" w:cs="Times New Roman"/>
          <w:color w:val="000000"/>
          <w:sz w:val="24"/>
          <w:szCs w:val="24"/>
          <w:lang w:eastAsia="ru-RU"/>
        </w:rPr>
        <w:t xml:space="preserve"> медицинских осмотров.</w:t>
      </w:r>
    </w:p>
    <w:p w:rsidR="00A10038" w:rsidRDefault="00A10038" w:rsidP="00A10038">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4"/>
          <w:szCs w:val="24"/>
          <w:lang w:eastAsia="ru-RU"/>
        </w:rPr>
      </w:pPr>
    </w:p>
    <w:p w:rsidR="00A10038" w:rsidRPr="000349B6" w:rsidRDefault="00A10038" w:rsidP="00A10038">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4"/>
          <w:szCs w:val="24"/>
          <w:lang w:eastAsia="ru-RU"/>
        </w:rPr>
      </w:pPr>
      <w:r w:rsidRPr="000349B6">
        <w:rPr>
          <w:rFonts w:ascii="Times New Roman" w:eastAsia="Times New Roman" w:hAnsi="Times New Roman" w:cs="Times New Roman"/>
          <w:b/>
          <w:sz w:val="24"/>
          <w:szCs w:val="24"/>
          <w:lang w:eastAsia="ru-RU"/>
        </w:rPr>
        <w:t xml:space="preserve">5. </w:t>
      </w:r>
      <w:r w:rsidRPr="000349B6">
        <w:rPr>
          <w:rFonts w:ascii="Times New Roman" w:hAnsi="Times New Roman" w:cs="Times New Roman"/>
          <w:b/>
          <w:sz w:val="24"/>
          <w:szCs w:val="24"/>
        </w:rPr>
        <w:t>Оказан</w:t>
      </w:r>
      <w:r>
        <w:rPr>
          <w:rFonts w:ascii="Times New Roman" w:hAnsi="Times New Roman" w:cs="Times New Roman"/>
          <w:b/>
          <w:sz w:val="24"/>
          <w:szCs w:val="24"/>
        </w:rPr>
        <w:t>ие услуг должно осуществляться ежедневно</w:t>
      </w:r>
      <w:r w:rsidR="002553AD">
        <w:rPr>
          <w:rFonts w:ascii="Times New Roman" w:hAnsi="Times New Roman" w:cs="Times New Roman"/>
          <w:b/>
          <w:sz w:val="24"/>
          <w:szCs w:val="24"/>
        </w:rPr>
        <w:t xml:space="preserve"> с 06:00</w:t>
      </w:r>
      <w:r>
        <w:rPr>
          <w:rFonts w:ascii="Times New Roman" w:hAnsi="Times New Roman" w:cs="Times New Roman"/>
          <w:b/>
          <w:sz w:val="24"/>
          <w:szCs w:val="24"/>
        </w:rPr>
        <w:t>.</w:t>
      </w:r>
    </w:p>
    <w:p w:rsidR="00A10038" w:rsidRDefault="00A10038" w:rsidP="00A10038">
      <w:pPr>
        <w:spacing w:after="0" w:line="240" w:lineRule="auto"/>
        <w:ind w:firstLine="567"/>
        <w:rPr>
          <w:rFonts w:ascii="Times New Roman" w:eastAsia="Times New Roman" w:hAnsi="Times New Roman" w:cs="Times New Roman"/>
          <w:b/>
          <w:sz w:val="24"/>
          <w:szCs w:val="24"/>
          <w:lang w:eastAsia="ru-RU"/>
        </w:rPr>
      </w:pPr>
    </w:p>
    <w:p w:rsidR="00A10038" w:rsidRPr="000349B6" w:rsidRDefault="00A10038" w:rsidP="00A10038">
      <w:pPr>
        <w:spacing w:after="0" w:line="240" w:lineRule="auto"/>
        <w:ind w:firstLine="567"/>
        <w:rPr>
          <w:rFonts w:ascii="Times New Roman" w:eastAsia="Times New Roman" w:hAnsi="Times New Roman" w:cs="Times New Roman"/>
          <w:sz w:val="24"/>
          <w:szCs w:val="24"/>
          <w:lang w:eastAsia="ru-RU"/>
        </w:rPr>
      </w:pPr>
      <w:r w:rsidRPr="000349B6">
        <w:rPr>
          <w:rFonts w:ascii="Times New Roman" w:eastAsia="Times New Roman" w:hAnsi="Times New Roman" w:cs="Times New Roman"/>
          <w:b/>
          <w:sz w:val="24"/>
          <w:szCs w:val="24"/>
          <w:lang w:eastAsia="ru-RU"/>
        </w:rPr>
        <w:lastRenderedPageBreak/>
        <w:t>6. </w:t>
      </w:r>
      <w:r w:rsidRPr="000349B6">
        <w:rPr>
          <w:rFonts w:ascii="Times New Roman" w:eastAsia="Times New Roman" w:hAnsi="Times New Roman" w:cs="Times New Roman"/>
          <w:b/>
          <w:bCs/>
          <w:sz w:val="24"/>
          <w:szCs w:val="24"/>
          <w:lang w:eastAsia="ru-RU"/>
        </w:rPr>
        <w:t>Т</w:t>
      </w:r>
      <w:r w:rsidRPr="000349B6">
        <w:rPr>
          <w:rFonts w:ascii="Times New Roman" w:eastAsia="Times New Roman" w:hAnsi="Times New Roman" w:cs="Times New Roman"/>
          <w:b/>
          <w:sz w:val="24"/>
          <w:szCs w:val="24"/>
          <w:lang w:eastAsia="ru-RU"/>
        </w:rPr>
        <w:t>ребования к безопасности оказания и безопасности результатов услуг</w:t>
      </w:r>
      <w:r w:rsidRPr="000349B6">
        <w:rPr>
          <w:rFonts w:ascii="Times New Roman" w:eastAsia="Times New Roman" w:hAnsi="Times New Roman" w:cs="Times New Roman"/>
          <w:sz w:val="24"/>
          <w:szCs w:val="24"/>
          <w:lang w:eastAsia="ru-RU"/>
        </w:rPr>
        <w:t xml:space="preserve">: </w:t>
      </w:r>
    </w:p>
    <w:p w:rsidR="00F044B8" w:rsidRPr="000349B6" w:rsidRDefault="00A10038" w:rsidP="00A10038">
      <w:pPr>
        <w:spacing w:after="0" w:line="240" w:lineRule="auto"/>
        <w:ind w:firstLine="567"/>
        <w:jc w:val="both"/>
        <w:rPr>
          <w:rFonts w:ascii="Times New Roman" w:eastAsia="Times New Roman" w:hAnsi="Times New Roman" w:cs="Times New Roman"/>
          <w:sz w:val="24"/>
          <w:szCs w:val="24"/>
          <w:lang w:eastAsia="ru-RU"/>
        </w:rPr>
      </w:pPr>
      <w:r w:rsidRPr="000349B6">
        <w:rPr>
          <w:rFonts w:ascii="Times New Roman" w:eastAsia="Times New Roman" w:hAnsi="Times New Roman" w:cs="Times New Roman"/>
          <w:sz w:val="24"/>
          <w:szCs w:val="24"/>
          <w:lang w:eastAsia="ru-RU"/>
        </w:rPr>
        <w:t>При оказании услуг исполнитель должен гарантировать безопасность услуги для жизни, здоровья, имущества застрахованного (пациента) при обычных условиях ее оказания с учетом обоснованного риска, а также безопасность процесса оказания услуги.</w:t>
      </w:r>
    </w:p>
    <w:p w:rsidR="00814FA8" w:rsidRPr="000349B6" w:rsidRDefault="00814FA8" w:rsidP="000349B6">
      <w:pPr>
        <w:spacing w:after="0" w:line="240" w:lineRule="auto"/>
        <w:ind w:firstLine="567"/>
        <w:jc w:val="both"/>
        <w:rPr>
          <w:rFonts w:ascii="Times New Roman" w:eastAsia="Times New Roman" w:hAnsi="Times New Roman" w:cs="Times New Roman"/>
          <w:sz w:val="24"/>
          <w:szCs w:val="24"/>
          <w:lang w:eastAsia="ru-RU"/>
        </w:rPr>
      </w:pPr>
    </w:p>
    <w:p w:rsidR="00814FA8" w:rsidRPr="000349B6" w:rsidRDefault="00814FA8" w:rsidP="000349B6">
      <w:pPr>
        <w:spacing w:after="0" w:line="240" w:lineRule="auto"/>
        <w:ind w:firstLine="567"/>
        <w:jc w:val="both"/>
        <w:rPr>
          <w:rFonts w:ascii="Times New Roman" w:eastAsia="Times New Roman" w:hAnsi="Times New Roman" w:cs="Times New Roman"/>
          <w:sz w:val="24"/>
          <w:szCs w:val="24"/>
          <w:lang w:eastAsia="ru-RU"/>
        </w:rPr>
      </w:pPr>
    </w:p>
    <w:tbl>
      <w:tblPr>
        <w:tblW w:w="11158" w:type="dxa"/>
        <w:tblInd w:w="108" w:type="dxa"/>
        <w:tblLook w:val="01E0" w:firstRow="1" w:lastRow="1" w:firstColumn="1" w:lastColumn="1" w:noHBand="0" w:noVBand="0"/>
      </w:tblPr>
      <w:tblGrid>
        <w:gridCol w:w="4500"/>
        <w:gridCol w:w="1312"/>
        <w:gridCol w:w="5346"/>
      </w:tblGrid>
      <w:tr w:rsidR="00A10038" w:rsidRPr="000349B6" w:rsidTr="00A10038">
        <w:tc>
          <w:tcPr>
            <w:tcW w:w="4500" w:type="dxa"/>
            <w:vAlign w:val="center"/>
          </w:tcPr>
          <w:p w:rsidR="00A10038" w:rsidRPr="000349B6" w:rsidRDefault="00A10038" w:rsidP="004A2DAB">
            <w:pPr>
              <w:spacing w:after="0" w:line="240" w:lineRule="auto"/>
              <w:jc w:val="both"/>
              <w:rPr>
                <w:rFonts w:ascii="Times New Roman" w:hAnsi="Times New Roman" w:cs="Times New Roman"/>
                <w:sz w:val="24"/>
                <w:szCs w:val="24"/>
              </w:rPr>
            </w:pPr>
          </w:p>
          <w:p w:rsidR="00A10038" w:rsidRPr="000349B6" w:rsidRDefault="00A10038" w:rsidP="004A2DAB">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Заказчик</w:t>
            </w:r>
          </w:p>
          <w:p w:rsidR="00A10038" w:rsidRPr="000349B6" w:rsidRDefault="00A10038" w:rsidP="004A2DAB">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 xml:space="preserve">Заместитель руководителя </w:t>
            </w:r>
          </w:p>
          <w:p w:rsidR="00A10038" w:rsidRPr="000349B6" w:rsidRDefault="00A10038" w:rsidP="004A2DAB">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 xml:space="preserve">УФНС России по Омской области </w:t>
            </w:r>
          </w:p>
          <w:p w:rsidR="00A10038" w:rsidRPr="000349B6" w:rsidRDefault="00A10038" w:rsidP="004A2DAB">
            <w:pPr>
              <w:spacing w:after="0" w:line="240" w:lineRule="auto"/>
              <w:jc w:val="both"/>
              <w:rPr>
                <w:rFonts w:ascii="Times New Roman" w:hAnsi="Times New Roman" w:cs="Times New Roman"/>
                <w:sz w:val="24"/>
                <w:szCs w:val="24"/>
              </w:rPr>
            </w:pPr>
          </w:p>
          <w:p w:rsidR="00A10038" w:rsidRPr="000349B6" w:rsidRDefault="00A10038" w:rsidP="004A2DAB">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 xml:space="preserve">___________________/ </w:t>
            </w:r>
            <w:r>
              <w:rPr>
                <w:rFonts w:ascii="Times New Roman" w:hAnsi="Times New Roman" w:cs="Times New Roman"/>
                <w:sz w:val="24"/>
                <w:szCs w:val="24"/>
              </w:rPr>
              <w:t>В.С. Белкин</w:t>
            </w:r>
            <w:r w:rsidRPr="000349B6">
              <w:rPr>
                <w:rFonts w:ascii="Times New Roman" w:hAnsi="Times New Roman" w:cs="Times New Roman"/>
                <w:sz w:val="24"/>
                <w:szCs w:val="24"/>
              </w:rPr>
              <w:t xml:space="preserve"> /</w:t>
            </w:r>
          </w:p>
          <w:p w:rsidR="00A10038" w:rsidRPr="000349B6" w:rsidRDefault="00A10038" w:rsidP="004A2DAB">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М.П.</w:t>
            </w:r>
          </w:p>
        </w:tc>
        <w:tc>
          <w:tcPr>
            <w:tcW w:w="1312" w:type="dxa"/>
            <w:vAlign w:val="center"/>
          </w:tcPr>
          <w:p w:rsidR="00A10038" w:rsidRPr="000349B6" w:rsidRDefault="00A10038" w:rsidP="004A2DAB">
            <w:pPr>
              <w:spacing w:after="0" w:line="240" w:lineRule="auto"/>
              <w:jc w:val="both"/>
              <w:rPr>
                <w:rFonts w:ascii="Times New Roman" w:hAnsi="Times New Roman" w:cs="Times New Roman"/>
                <w:sz w:val="24"/>
                <w:szCs w:val="24"/>
              </w:rPr>
            </w:pPr>
          </w:p>
        </w:tc>
        <w:tc>
          <w:tcPr>
            <w:tcW w:w="5346" w:type="dxa"/>
          </w:tcPr>
          <w:p w:rsidR="00A10038" w:rsidRPr="000349B6" w:rsidRDefault="00A10038" w:rsidP="004A2DAB">
            <w:pPr>
              <w:spacing w:after="0" w:line="240" w:lineRule="auto"/>
              <w:jc w:val="both"/>
              <w:rPr>
                <w:rFonts w:ascii="Times New Roman" w:hAnsi="Times New Roman" w:cs="Times New Roman"/>
                <w:sz w:val="24"/>
                <w:szCs w:val="24"/>
              </w:rPr>
            </w:pPr>
          </w:p>
          <w:p w:rsidR="000838C5" w:rsidRPr="000349B6" w:rsidRDefault="000838C5" w:rsidP="000838C5">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Исполнитель</w:t>
            </w:r>
          </w:p>
          <w:p w:rsidR="00A10038" w:rsidRPr="000349B6" w:rsidRDefault="00A10038" w:rsidP="000838C5">
            <w:pPr>
              <w:spacing w:after="0" w:line="240" w:lineRule="auto"/>
              <w:jc w:val="both"/>
              <w:rPr>
                <w:rFonts w:ascii="Times New Roman" w:hAnsi="Times New Roman" w:cs="Times New Roman"/>
                <w:sz w:val="24"/>
                <w:szCs w:val="24"/>
              </w:rPr>
            </w:pPr>
          </w:p>
        </w:tc>
      </w:tr>
    </w:tbl>
    <w:p w:rsidR="00814FA8" w:rsidRPr="000349B6" w:rsidRDefault="00814FA8" w:rsidP="000349B6">
      <w:pPr>
        <w:spacing w:after="0" w:line="240" w:lineRule="auto"/>
        <w:rPr>
          <w:rFonts w:ascii="Times New Roman" w:hAnsi="Times New Roman" w:cs="Times New Roman"/>
          <w:sz w:val="24"/>
          <w:szCs w:val="24"/>
        </w:rPr>
      </w:pPr>
    </w:p>
    <w:p w:rsidR="00814FA8" w:rsidRPr="000349B6" w:rsidRDefault="00814FA8" w:rsidP="000349B6">
      <w:pPr>
        <w:spacing w:after="0" w:line="240" w:lineRule="auto"/>
        <w:rPr>
          <w:rFonts w:ascii="Times New Roman" w:hAnsi="Times New Roman" w:cs="Times New Roman"/>
          <w:sz w:val="24"/>
          <w:szCs w:val="24"/>
        </w:rPr>
      </w:pPr>
    </w:p>
    <w:p w:rsidR="00814FA8" w:rsidRPr="000349B6" w:rsidRDefault="00814FA8" w:rsidP="000349B6">
      <w:pPr>
        <w:spacing w:after="0" w:line="240" w:lineRule="auto"/>
        <w:rPr>
          <w:rFonts w:ascii="Times New Roman" w:hAnsi="Times New Roman" w:cs="Times New Roman"/>
          <w:sz w:val="24"/>
          <w:szCs w:val="24"/>
        </w:rPr>
      </w:pPr>
    </w:p>
    <w:p w:rsidR="00814FA8" w:rsidRPr="000349B6" w:rsidRDefault="00814FA8" w:rsidP="000349B6">
      <w:pPr>
        <w:spacing w:after="0" w:line="240" w:lineRule="auto"/>
        <w:rPr>
          <w:rFonts w:ascii="Times New Roman" w:hAnsi="Times New Roman" w:cs="Times New Roman"/>
          <w:sz w:val="24"/>
          <w:szCs w:val="24"/>
        </w:rPr>
      </w:pPr>
    </w:p>
    <w:p w:rsidR="00814FA8" w:rsidRPr="000349B6" w:rsidRDefault="00814FA8" w:rsidP="000349B6">
      <w:pPr>
        <w:spacing w:after="0" w:line="240" w:lineRule="auto"/>
        <w:rPr>
          <w:rFonts w:ascii="Times New Roman" w:hAnsi="Times New Roman" w:cs="Times New Roman"/>
          <w:sz w:val="24"/>
          <w:szCs w:val="24"/>
        </w:rPr>
      </w:pPr>
    </w:p>
    <w:p w:rsidR="00814FA8" w:rsidRPr="000349B6" w:rsidRDefault="00814FA8" w:rsidP="000349B6">
      <w:pPr>
        <w:spacing w:after="0" w:line="240" w:lineRule="auto"/>
        <w:rPr>
          <w:rFonts w:ascii="Times New Roman" w:hAnsi="Times New Roman" w:cs="Times New Roman"/>
          <w:sz w:val="24"/>
          <w:szCs w:val="24"/>
        </w:rPr>
      </w:pPr>
    </w:p>
    <w:p w:rsidR="00814FA8" w:rsidRPr="000349B6" w:rsidRDefault="00814FA8" w:rsidP="000349B6">
      <w:pPr>
        <w:spacing w:after="0" w:line="240" w:lineRule="auto"/>
        <w:rPr>
          <w:rFonts w:ascii="Times New Roman" w:hAnsi="Times New Roman" w:cs="Times New Roman"/>
          <w:sz w:val="24"/>
          <w:szCs w:val="24"/>
        </w:rPr>
      </w:pPr>
    </w:p>
    <w:p w:rsidR="00814FA8" w:rsidRPr="000349B6" w:rsidRDefault="00814FA8" w:rsidP="000349B6">
      <w:pPr>
        <w:spacing w:after="0" w:line="240" w:lineRule="auto"/>
        <w:rPr>
          <w:rFonts w:ascii="Times New Roman" w:hAnsi="Times New Roman" w:cs="Times New Roman"/>
          <w:sz w:val="24"/>
          <w:szCs w:val="24"/>
        </w:rPr>
      </w:pPr>
    </w:p>
    <w:p w:rsidR="00814FA8" w:rsidRPr="000349B6" w:rsidRDefault="00814FA8" w:rsidP="000349B6">
      <w:pPr>
        <w:spacing w:after="0" w:line="240" w:lineRule="auto"/>
        <w:rPr>
          <w:rFonts w:ascii="Times New Roman" w:hAnsi="Times New Roman" w:cs="Times New Roman"/>
          <w:sz w:val="24"/>
          <w:szCs w:val="24"/>
        </w:rPr>
      </w:pPr>
    </w:p>
    <w:p w:rsidR="00814FA8" w:rsidRPr="000349B6" w:rsidRDefault="00814FA8" w:rsidP="000349B6">
      <w:pPr>
        <w:spacing w:after="0" w:line="240" w:lineRule="auto"/>
        <w:rPr>
          <w:rFonts w:ascii="Times New Roman" w:hAnsi="Times New Roman" w:cs="Times New Roman"/>
          <w:sz w:val="24"/>
          <w:szCs w:val="24"/>
        </w:rPr>
      </w:pPr>
    </w:p>
    <w:p w:rsidR="00814FA8" w:rsidRPr="000349B6" w:rsidRDefault="00814FA8" w:rsidP="000349B6">
      <w:pPr>
        <w:spacing w:after="0" w:line="240" w:lineRule="auto"/>
        <w:rPr>
          <w:rFonts w:ascii="Times New Roman" w:hAnsi="Times New Roman" w:cs="Times New Roman"/>
          <w:sz w:val="24"/>
          <w:szCs w:val="24"/>
        </w:rPr>
      </w:pPr>
    </w:p>
    <w:p w:rsidR="00814FA8" w:rsidRPr="000349B6" w:rsidRDefault="00814FA8" w:rsidP="000349B6">
      <w:pPr>
        <w:spacing w:after="0" w:line="240" w:lineRule="auto"/>
        <w:rPr>
          <w:rFonts w:ascii="Times New Roman" w:hAnsi="Times New Roman" w:cs="Times New Roman"/>
          <w:sz w:val="24"/>
          <w:szCs w:val="24"/>
        </w:rPr>
      </w:pPr>
    </w:p>
    <w:p w:rsidR="00814FA8" w:rsidRPr="000349B6" w:rsidRDefault="00814FA8" w:rsidP="000349B6">
      <w:pPr>
        <w:spacing w:after="0" w:line="240" w:lineRule="auto"/>
        <w:rPr>
          <w:rFonts w:ascii="Times New Roman" w:hAnsi="Times New Roman" w:cs="Times New Roman"/>
          <w:sz w:val="24"/>
          <w:szCs w:val="24"/>
        </w:rPr>
      </w:pPr>
    </w:p>
    <w:p w:rsidR="00814FA8" w:rsidRPr="000349B6" w:rsidRDefault="00814FA8" w:rsidP="000349B6">
      <w:pPr>
        <w:spacing w:after="0" w:line="240" w:lineRule="auto"/>
        <w:rPr>
          <w:rFonts w:ascii="Times New Roman" w:hAnsi="Times New Roman" w:cs="Times New Roman"/>
          <w:sz w:val="24"/>
          <w:szCs w:val="24"/>
        </w:rPr>
      </w:pPr>
    </w:p>
    <w:p w:rsidR="00814FA8" w:rsidRPr="000349B6" w:rsidRDefault="00814FA8" w:rsidP="000349B6">
      <w:pPr>
        <w:spacing w:after="0" w:line="240" w:lineRule="auto"/>
        <w:rPr>
          <w:rFonts w:ascii="Times New Roman" w:hAnsi="Times New Roman" w:cs="Times New Roman"/>
          <w:sz w:val="24"/>
          <w:szCs w:val="24"/>
        </w:rPr>
      </w:pPr>
    </w:p>
    <w:p w:rsidR="00814FA8" w:rsidRPr="000349B6" w:rsidRDefault="00814FA8" w:rsidP="000349B6">
      <w:pPr>
        <w:spacing w:after="0" w:line="240" w:lineRule="auto"/>
        <w:rPr>
          <w:rFonts w:ascii="Times New Roman" w:hAnsi="Times New Roman" w:cs="Times New Roman"/>
          <w:sz w:val="24"/>
          <w:szCs w:val="24"/>
        </w:rPr>
      </w:pPr>
    </w:p>
    <w:p w:rsidR="00814FA8" w:rsidRPr="000349B6" w:rsidRDefault="00814FA8" w:rsidP="000349B6">
      <w:pPr>
        <w:spacing w:after="0" w:line="240" w:lineRule="auto"/>
        <w:rPr>
          <w:rFonts w:ascii="Times New Roman" w:hAnsi="Times New Roman" w:cs="Times New Roman"/>
          <w:sz w:val="24"/>
          <w:szCs w:val="24"/>
        </w:rPr>
      </w:pPr>
    </w:p>
    <w:p w:rsidR="00814FA8" w:rsidRPr="000349B6" w:rsidRDefault="00814FA8" w:rsidP="000349B6">
      <w:pPr>
        <w:spacing w:after="0" w:line="240" w:lineRule="auto"/>
        <w:rPr>
          <w:rFonts w:ascii="Times New Roman" w:hAnsi="Times New Roman" w:cs="Times New Roman"/>
          <w:sz w:val="24"/>
          <w:szCs w:val="24"/>
        </w:rPr>
      </w:pPr>
    </w:p>
    <w:p w:rsidR="00814FA8" w:rsidRPr="000349B6" w:rsidRDefault="00814FA8" w:rsidP="000349B6">
      <w:pPr>
        <w:spacing w:after="0" w:line="240" w:lineRule="auto"/>
        <w:rPr>
          <w:rFonts w:ascii="Times New Roman" w:hAnsi="Times New Roman" w:cs="Times New Roman"/>
          <w:sz w:val="24"/>
          <w:szCs w:val="24"/>
        </w:rPr>
      </w:pPr>
    </w:p>
    <w:p w:rsidR="00814FA8" w:rsidRPr="000349B6" w:rsidRDefault="00814FA8" w:rsidP="000349B6">
      <w:pPr>
        <w:spacing w:after="0" w:line="240" w:lineRule="auto"/>
        <w:rPr>
          <w:rFonts w:ascii="Times New Roman" w:hAnsi="Times New Roman" w:cs="Times New Roman"/>
          <w:sz w:val="24"/>
          <w:szCs w:val="24"/>
        </w:rPr>
      </w:pPr>
    </w:p>
    <w:p w:rsidR="00814FA8" w:rsidRDefault="00814FA8" w:rsidP="000349B6">
      <w:pPr>
        <w:spacing w:after="0" w:line="240" w:lineRule="auto"/>
        <w:rPr>
          <w:rFonts w:ascii="Times New Roman" w:hAnsi="Times New Roman" w:cs="Times New Roman"/>
          <w:sz w:val="24"/>
          <w:szCs w:val="24"/>
        </w:rPr>
      </w:pPr>
    </w:p>
    <w:p w:rsidR="000349B6" w:rsidRDefault="000349B6" w:rsidP="000349B6">
      <w:pPr>
        <w:spacing w:after="0" w:line="240" w:lineRule="auto"/>
        <w:rPr>
          <w:rFonts w:ascii="Times New Roman" w:hAnsi="Times New Roman" w:cs="Times New Roman"/>
          <w:sz w:val="24"/>
          <w:szCs w:val="24"/>
        </w:rPr>
      </w:pPr>
    </w:p>
    <w:p w:rsidR="000349B6" w:rsidRDefault="000349B6" w:rsidP="000349B6">
      <w:pPr>
        <w:spacing w:after="0" w:line="240" w:lineRule="auto"/>
        <w:rPr>
          <w:rFonts w:ascii="Times New Roman" w:hAnsi="Times New Roman" w:cs="Times New Roman"/>
          <w:sz w:val="24"/>
          <w:szCs w:val="24"/>
        </w:rPr>
      </w:pPr>
    </w:p>
    <w:p w:rsidR="000349B6" w:rsidRDefault="000349B6" w:rsidP="000349B6">
      <w:pPr>
        <w:spacing w:after="0" w:line="240" w:lineRule="auto"/>
        <w:rPr>
          <w:rFonts w:ascii="Times New Roman" w:hAnsi="Times New Roman" w:cs="Times New Roman"/>
          <w:sz w:val="24"/>
          <w:szCs w:val="24"/>
        </w:rPr>
      </w:pPr>
    </w:p>
    <w:p w:rsidR="000349B6" w:rsidRDefault="000349B6" w:rsidP="000349B6">
      <w:pPr>
        <w:spacing w:after="0" w:line="240" w:lineRule="auto"/>
        <w:rPr>
          <w:rFonts w:ascii="Times New Roman" w:hAnsi="Times New Roman" w:cs="Times New Roman"/>
          <w:sz w:val="24"/>
          <w:szCs w:val="24"/>
        </w:rPr>
      </w:pPr>
    </w:p>
    <w:p w:rsidR="000349B6" w:rsidRDefault="000349B6" w:rsidP="000349B6">
      <w:pPr>
        <w:spacing w:after="0" w:line="240" w:lineRule="auto"/>
        <w:rPr>
          <w:rFonts w:ascii="Times New Roman" w:hAnsi="Times New Roman" w:cs="Times New Roman"/>
          <w:sz w:val="24"/>
          <w:szCs w:val="24"/>
        </w:rPr>
      </w:pPr>
    </w:p>
    <w:p w:rsidR="000349B6" w:rsidRDefault="000349B6" w:rsidP="000349B6">
      <w:pPr>
        <w:spacing w:after="0" w:line="240" w:lineRule="auto"/>
        <w:rPr>
          <w:rFonts w:ascii="Times New Roman" w:hAnsi="Times New Roman" w:cs="Times New Roman"/>
          <w:sz w:val="24"/>
          <w:szCs w:val="24"/>
        </w:rPr>
      </w:pPr>
    </w:p>
    <w:p w:rsidR="000349B6" w:rsidRDefault="000349B6" w:rsidP="000349B6">
      <w:pPr>
        <w:spacing w:after="0" w:line="240" w:lineRule="auto"/>
        <w:rPr>
          <w:rFonts w:ascii="Times New Roman" w:hAnsi="Times New Roman" w:cs="Times New Roman"/>
          <w:sz w:val="24"/>
          <w:szCs w:val="24"/>
        </w:rPr>
      </w:pPr>
    </w:p>
    <w:p w:rsidR="000349B6" w:rsidRDefault="000349B6" w:rsidP="000349B6">
      <w:pPr>
        <w:spacing w:after="0" w:line="240" w:lineRule="auto"/>
        <w:rPr>
          <w:rFonts w:ascii="Times New Roman" w:hAnsi="Times New Roman" w:cs="Times New Roman"/>
          <w:sz w:val="24"/>
          <w:szCs w:val="24"/>
        </w:rPr>
      </w:pPr>
    </w:p>
    <w:p w:rsidR="000349B6" w:rsidRDefault="000349B6" w:rsidP="000349B6">
      <w:pPr>
        <w:spacing w:after="0" w:line="240" w:lineRule="auto"/>
        <w:rPr>
          <w:rFonts w:ascii="Times New Roman" w:hAnsi="Times New Roman" w:cs="Times New Roman"/>
          <w:sz w:val="24"/>
          <w:szCs w:val="24"/>
        </w:rPr>
      </w:pPr>
    </w:p>
    <w:p w:rsidR="000349B6" w:rsidRDefault="000349B6" w:rsidP="000349B6">
      <w:pPr>
        <w:spacing w:after="0" w:line="240" w:lineRule="auto"/>
        <w:rPr>
          <w:rFonts w:ascii="Times New Roman" w:hAnsi="Times New Roman" w:cs="Times New Roman"/>
          <w:sz w:val="24"/>
          <w:szCs w:val="24"/>
        </w:rPr>
      </w:pPr>
    </w:p>
    <w:p w:rsidR="00A10038" w:rsidRDefault="00A10038" w:rsidP="000349B6">
      <w:pPr>
        <w:spacing w:after="0" w:line="240" w:lineRule="auto"/>
        <w:rPr>
          <w:rFonts w:ascii="Times New Roman" w:hAnsi="Times New Roman" w:cs="Times New Roman"/>
          <w:sz w:val="24"/>
          <w:szCs w:val="24"/>
        </w:rPr>
      </w:pPr>
    </w:p>
    <w:p w:rsidR="00A10038" w:rsidRDefault="00A10038" w:rsidP="000349B6">
      <w:pPr>
        <w:spacing w:after="0" w:line="240" w:lineRule="auto"/>
        <w:rPr>
          <w:rFonts w:ascii="Times New Roman" w:hAnsi="Times New Roman" w:cs="Times New Roman"/>
          <w:sz w:val="24"/>
          <w:szCs w:val="24"/>
        </w:rPr>
      </w:pPr>
    </w:p>
    <w:p w:rsidR="00A10038" w:rsidRDefault="00A10038" w:rsidP="000349B6">
      <w:pPr>
        <w:spacing w:after="0" w:line="240" w:lineRule="auto"/>
        <w:rPr>
          <w:rFonts w:ascii="Times New Roman" w:hAnsi="Times New Roman" w:cs="Times New Roman"/>
          <w:sz w:val="24"/>
          <w:szCs w:val="24"/>
        </w:rPr>
      </w:pPr>
    </w:p>
    <w:p w:rsidR="00A10038" w:rsidRDefault="00A10038" w:rsidP="000349B6">
      <w:pPr>
        <w:spacing w:after="0" w:line="240" w:lineRule="auto"/>
        <w:rPr>
          <w:rFonts w:ascii="Times New Roman" w:hAnsi="Times New Roman" w:cs="Times New Roman"/>
          <w:sz w:val="24"/>
          <w:szCs w:val="24"/>
        </w:rPr>
      </w:pPr>
    </w:p>
    <w:p w:rsidR="000349B6" w:rsidRDefault="000349B6" w:rsidP="000349B6">
      <w:pPr>
        <w:spacing w:after="0" w:line="240" w:lineRule="auto"/>
        <w:rPr>
          <w:rFonts w:ascii="Times New Roman" w:hAnsi="Times New Roman" w:cs="Times New Roman"/>
          <w:sz w:val="24"/>
          <w:szCs w:val="24"/>
        </w:rPr>
      </w:pPr>
    </w:p>
    <w:p w:rsidR="009E5F6C" w:rsidRDefault="009E5F6C" w:rsidP="000349B6">
      <w:pPr>
        <w:spacing w:after="0" w:line="240" w:lineRule="auto"/>
        <w:rPr>
          <w:rFonts w:ascii="Times New Roman" w:hAnsi="Times New Roman" w:cs="Times New Roman"/>
          <w:sz w:val="24"/>
          <w:szCs w:val="24"/>
        </w:rPr>
      </w:pPr>
    </w:p>
    <w:p w:rsidR="009E5F6C" w:rsidRDefault="009E5F6C" w:rsidP="000349B6">
      <w:pPr>
        <w:spacing w:after="0" w:line="240" w:lineRule="auto"/>
        <w:rPr>
          <w:rFonts w:ascii="Times New Roman" w:hAnsi="Times New Roman" w:cs="Times New Roman"/>
          <w:sz w:val="24"/>
          <w:szCs w:val="24"/>
        </w:rPr>
      </w:pPr>
    </w:p>
    <w:p w:rsidR="009E5F6C" w:rsidRDefault="009E5F6C" w:rsidP="000349B6">
      <w:pPr>
        <w:spacing w:after="0" w:line="240" w:lineRule="auto"/>
        <w:rPr>
          <w:rFonts w:ascii="Times New Roman" w:hAnsi="Times New Roman" w:cs="Times New Roman"/>
          <w:sz w:val="24"/>
          <w:szCs w:val="24"/>
        </w:rPr>
      </w:pPr>
    </w:p>
    <w:p w:rsidR="00E20F29" w:rsidRDefault="00E20F29" w:rsidP="000349B6">
      <w:pPr>
        <w:spacing w:after="0" w:line="240" w:lineRule="auto"/>
        <w:rPr>
          <w:rFonts w:ascii="Times New Roman" w:hAnsi="Times New Roman" w:cs="Times New Roman"/>
          <w:sz w:val="24"/>
          <w:szCs w:val="24"/>
        </w:rPr>
      </w:pPr>
    </w:p>
    <w:p w:rsidR="000349B6" w:rsidRDefault="000349B6" w:rsidP="000349B6">
      <w:pPr>
        <w:spacing w:after="0" w:line="240" w:lineRule="auto"/>
        <w:rPr>
          <w:rFonts w:ascii="Times New Roman" w:hAnsi="Times New Roman" w:cs="Times New Roman"/>
          <w:sz w:val="24"/>
          <w:szCs w:val="24"/>
        </w:rPr>
      </w:pPr>
    </w:p>
    <w:p w:rsidR="000349B6" w:rsidRDefault="000349B6" w:rsidP="000349B6">
      <w:pPr>
        <w:spacing w:after="0" w:line="240" w:lineRule="auto"/>
        <w:rPr>
          <w:rFonts w:ascii="Times New Roman" w:hAnsi="Times New Roman" w:cs="Times New Roman"/>
          <w:sz w:val="24"/>
          <w:szCs w:val="24"/>
        </w:rPr>
      </w:pPr>
    </w:p>
    <w:p w:rsidR="00592DA1" w:rsidRPr="000349B6" w:rsidRDefault="00592DA1" w:rsidP="000349B6">
      <w:pPr>
        <w:spacing w:after="0" w:line="240" w:lineRule="auto"/>
        <w:ind w:firstLine="6804"/>
        <w:jc w:val="both"/>
        <w:rPr>
          <w:rFonts w:ascii="Times New Roman" w:hAnsi="Times New Roman" w:cs="Times New Roman"/>
          <w:sz w:val="24"/>
          <w:szCs w:val="24"/>
        </w:rPr>
      </w:pPr>
      <w:r w:rsidRPr="000349B6">
        <w:rPr>
          <w:rFonts w:ascii="Times New Roman" w:hAnsi="Times New Roman" w:cs="Times New Roman"/>
          <w:sz w:val="24"/>
          <w:szCs w:val="24"/>
        </w:rPr>
        <w:lastRenderedPageBreak/>
        <w:t>Приложение № 2</w:t>
      </w:r>
    </w:p>
    <w:p w:rsidR="00592DA1" w:rsidRPr="000349B6" w:rsidRDefault="00592DA1" w:rsidP="000349B6">
      <w:pPr>
        <w:spacing w:after="0" w:line="240" w:lineRule="auto"/>
        <w:ind w:left="5664" w:firstLine="708"/>
        <w:jc w:val="center"/>
        <w:rPr>
          <w:rFonts w:ascii="Times New Roman" w:hAnsi="Times New Roman" w:cs="Times New Roman"/>
          <w:sz w:val="24"/>
          <w:szCs w:val="24"/>
        </w:rPr>
      </w:pPr>
      <w:r w:rsidRPr="000349B6">
        <w:rPr>
          <w:rFonts w:ascii="Times New Roman" w:hAnsi="Times New Roman" w:cs="Times New Roman"/>
          <w:sz w:val="24"/>
          <w:szCs w:val="24"/>
        </w:rPr>
        <w:t xml:space="preserve">   </w:t>
      </w:r>
      <w:r w:rsidR="00EB4DAC">
        <w:rPr>
          <w:rFonts w:ascii="Times New Roman" w:hAnsi="Times New Roman" w:cs="Times New Roman"/>
          <w:sz w:val="24"/>
          <w:szCs w:val="24"/>
        </w:rPr>
        <w:t xml:space="preserve">    </w:t>
      </w:r>
      <w:r w:rsidRPr="000349B6">
        <w:rPr>
          <w:rFonts w:ascii="Times New Roman" w:hAnsi="Times New Roman" w:cs="Times New Roman"/>
          <w:sz w:val="24"/>
          <w:szCs w:val="24"/>
        </w:rPr>
        <w:t>к Государственному контракту</w:t>
      </w:r>
    </w:p>
    <w:p w:rsidR="00592DA1" w:rsidRPr="000349B6" w:rsidRDefault="00592DA1" w:rsidP="000349B6">
      <w:pPr>
        <w:spacing w:after="0" w:line="240" w:lineRule="auto"/>
        <w:ind w:left="5664"/>
        <w:jc w:val="center"/>
        <w:rPr>
          <w:rFonts w:ascii="Times New Roman" w:hAnsi="Times New Roman" w:cs="Times New Roman"/>
          <w:sz w:val="24"/>
          <w:szCs w:val="24"/>
        </w:rPr>
      </w:pPr>
      <w:r w:rsidRPr="000349B6">
        <w:rPr>
          <w:rFonts w:ascii="Times New Roman" w:hAnsi="Times New Roman" w:cs="Times New Roman"/>
          <w:sz w:val="24"/>
          <w:szCs w:val="24"/>
        </w:rPr>
        <w:t xml:space="preserve">               </w:t>
      </w:r>
      <w:r w:rsidR="00EB4DAC">
        <w:rPr>
          <w:rFonts w:ascii="Times New Roman" w:hAnsi="Times New Roman" w:cs="Times New Roman"/>
          <w:sz w:val="24"/>
          <w:szCs w:val="24"/>
        </w:rPr>
        <w:t xml:space="preserve">  </w:t>
      </w:r>
      <w:r w:rsidRPr="000349B6">
        <w:rPr>
          <w:rFonts w:ascii="Times New Roman" w:hAnsi="Times New Roman" w:cs="Times New Roman"/>
          <w:sz w:val="24"/>
          <w:szCs w:val="24"/>
        </w:rPr>
        <w:t xml:space="preserve"> от _______________ № ______</w:t>
      </w:r>
    </w:p>
    <w:p w:rsidR="00592DA1" w:rsidRPr="000349B6" w:rsidRDefault="00592DA1" w:rsidP="000349B6">
      <w:pPr>
        <w:spacing w:after="0" w:line="240" w:lineRule="auto"/>
        <w:jc w:val="center"/>
        <w:rPr>
          <w:rFonts w:ascii="Times New Roman" w:hAnsi="Times New Roman" w:cs="Times New Roman"/>
          <w:i/>
          <w:sz w:val="24"/>
          <w:szCs w:val="24"/>
        </w:rPr>
      </w:pPr>
    </w:p>
    <w:p w:rsidR="00F117D4" w:rsidRPr="000349B6" w:rsidRDefault="00F117D4" w:rsidP="000349B6">
      <w:pPr>
        <w:widowControl w:val="0"/>
        <w:spacing w:after="0" w:line="240" w:lineRule="auto"/>
        <w:jc w:val="center"/>
        <w:outlineLvl w:val="2"/>
        <w:rPr>
          <w:rFonts w:ascii="Times New Roman" w:eastAsia="Times New Roman" w:hAnsi="Times New Roman" w:cs="Times New Roman"/>
          <w:b/>
          <w:bCs/>
          <w:sz w:val="24"/>
          <w:szCs w:val="24"/>
          <w:lang w:eastAsia="ru-RU"/>
        </w:rPr>
      </w:pPr>
      <w:r w:rsidRPr="000349B6">
        <w:rPr>
          <w:rFonts w:ascii="Times New Roman" w:eastAsia="Times New Roman" w:hAnsi="Times New Roman" w:cs="Times New Roman"/>
          <w:b/>
          <w:bCs/>
          <w:sz w:val="24"/>
          <w:szCs w:val="24"/>
          <w:lang w:eastAsia="ru-RU"/>
        </w:rPr>
        <w:t>Протокол согласования контрактной цены</w:t>
      </w:r>
    </w:p>
    <w:p w:rsidR="00F117D4" w:rsidRPr="000349B6" w:rsidRDefault="00F117D4" w:rsidP="000349B6">
      <w:pPr>
        <w:spacing w:after="0" w:line="240" w:lineRule="auto"/>
        <w:rPr>
          <w:rFonts w:ascii="Times New Roman" w:hAnsi="Times New Roman" w:cs="Times New Roman"/>
          <w:sz w:val="24"/>
          <w:szCs w:val="24"/>
          <w:lang w:eastAsia="ar-SA"/>
        </w:rPr>
      </w:pPr>
    </w:p>
    <w:p w:rsidR="00F117D4" w:rsidRPr="000349B6" w:rsidRDefault="00F117D4" w:rsidP="000349B6">
      <w:pPr>
        <w:suppressAutoHyphens/>
        <w:spacing w:after="0" w:line="240" w:lineRule="auto"/>
        <w:ind w:firstLine="708"/>
        <w:jc w:val="both"/>
        <w:rPr>
          <w:rFonts w:ascii="Times New Roman" w:eastAsia="Times New Roman" w:hAnsi="Times New Roman" w:cs="Times New Roman"/>
          <w:sz w:val="24"/>
          <w:szCs w:val="24"/>
          <w:lang w:eastAsia="ru-RU"/>
        </w:rPr>
      </w:pPr>
      <w:r w:rsidRPr="000349B6">
        <w:rPr>
          <w:rFonts w:ascii="Times New Roman" w:eastAsia="Times New Roman" w:hAnsi="Times New Roman" w:cs="Times New Roman"/>
          <w:sz w:val="24"/>
          <w:szCs w:val="24"/>
          <w:lang w:eastAsia="ru-RU"/>
        </w:rPr>
        <w:t xml:space="preserve">Мы, нижеподписавшиеся, со стороны Заказчика – </w:t>
      </w:r>
      <w:r w:rsidR="00A12009" w:rsidRPr="000349B6">
        <w:rPr>
          <w:rFonts w:ascii="Times New Roman" w:eastAsia="Times New Roman" w:hAnsi="Times New Roman" w:cs="Times New Roman"/>
          <w:sz w:val="24"/>
          <w:szCs w:val="24"/>
          <w:lang w:eastAsia="ru-RU"/>
        </w:rPr>
        <w:t>З</w:t>
      </w:r>
      <w:r w:rsidR="00A12009" w:rsidRPr="000349B6">
        <w:rPr>
          <w:rFonts w:ascii="Times New Roman" w:eastAsia="Times New Roman" w:hAnsi="Times New Roman" w:cs="Times New Roman"/>
          <w:color w:val="000000"/>
          <w:sz w:val="24"/>
          <w:szCs w:val="24"/>
          <w:lang w:eastAsia="ru-RU"/>
        </w:rPr>
        <w:t xml:space="preserve">аместитель руководителя УФНС России по Омской области </w:t>
      </w:r>
      <w:r w:rsidR="009E5F6C">
        <w:rPr>
          <w:rFonts w:ascii="Times New Roman" w:eastAsia="Times New Roman" w:hAnsi="Times New Roman" w:cs="Times New Roman"/>
          <w:color w:val="000000"/>
          <w:sz w:val="24"/>
          <w:szCs w:val="24"/>
          <w:lang w:eastAsia="ru-RU"/>
        </w:rPr>
        <w:t>Белкин Владимир Сергеевич</w:t>
      </w:r>
      <w:r w:rsidRPr="000349B6">
        <w:rPr>
          <w:rFonts w:ascii="Times New Roman" w:eastAsia="Times New Roman" w:hAnsi="Times New Roman" w:cs="Times New Roman"/>
          <w:color w:val="000000"/>
          <w:sz w:val="24"/>
          <w:szCs w:val="24"/>
          <w:lang w:eastAsia="ru-RU"/>
        </w:rPr>
        <w:t>, и</w:t>
      </w:r>
      <w:r w:rsidRPr="000349B6">
        <w:rPr>
          <w:rFonts w:ascii="Times New Roman" w:eastAsia="Times New Roman" w:hAnsi="Times New Roman" w:cs="Times New Roman"/>
          <w:sz w:val="24"/>
          <w:szCs w:val="24"/>
          <w:lang w:eastAsia="ru-RU"/>
        </w:rPr>
        <w:t xml:space="preserve"> со стороны </w:t>
      </w:r>
      <w:r w:rsidR="00BD60A0" w:rsidRPr="000349B6">
        <w:rPr>
          <w:rFonts w:ascii="Times New Roman" w:eastAsia="Times New Roman" w:hAnsi="Times New Roman" w:cs="Times New Roman"/>
          <w:sz w:val="24"/>
          <w:szCs w:val="24"/>
          <w:lang w:eastAsia="ru-RU"/>
        </w:rPr>
        <w:t>Исполнителя</w:t>
      </w:r>
      <w:r w:rsidRPr="000349B6">
        <w:rPr>
          <w:rFonts w:ascii="Times New Roman" w:eastAsia="Times New Roman" w:hAnsi="Times New Roman" w:cs="Times New Roman"/>
          <w:sz w:val="24"/>
          <w:szCs w:val="24"/>
          <w:lang w:eastAsia="ru-RU"/>
        </w:rPr>
        <w:t xml:space="preserve"> </w:t>
      </w:r>
      <w:r w:rsidR="00A12009" w:rsidRPr="000349B6">
        <w:rPr>
          <w:rFonts w:ascii="Times New Roman" w:eastAsia="Times New Roman" w:hAnsi="Times New Roman" w:cs="Times New Roman"/>
          <w:sz w:val="24"/>
          <w:szCs w:val="24"/>
          <w:lang w:eastAsia="ru-RU"/>
        </w:rPr>
        <w:t>–</w:t>
      </w:r>
      <w:r w:rsidRPr="000349B6">
        <w:rPr>
          <w:rFonts w:ascii="Times New Roman" w:eastAsia="Times New Roman" w:hAnsi="Times New Roman" w:cs="Times New Roman"/>
          <w:sz w:val="24"/>
          <w:szCs w:val="24"/>
          <w:lang w:eastAsia="ru-RU"/>
        </w:rPr>
        <w:t xml:space="preserve"> </w:t>
      </w:r>
      <w:r w:rsidR="00592DA1" w:rsidRPr="000349B6">
        <w:rPr>
          <w:rFonts w:ascii="Times New Roman" w:eastAsia="Times New Roman" w:hAnsi="Times New Roman" w:cs="Times New Roman"/>
          <w:sz w:val="24"/>
          <w:szCs w:val="24"/>
          <w:lang w:eastAsia="ru-RU"/>
        </w:rPr>
        <w:t xml:space="preserve"> </w:t>
      </w:r>
      <w:r w:rsidR="0054072B">
        <w:rPr>
          <w:rFonts w:ascii="Times New Roman" w:eastAsia="Times New Roman" w:hAnsi="Times New Roman" w:cs="Times New Roman"/>
          <w:sz w:val="24"/>
          <w:szCs w:val="24"/>
          <w:lang w:eastAsia="ru-RU"/>
        </w:rPr>
        <w:t>__________________________</w:t>
      </w:r>
      <w:bookmarkStart w:id="0" w:name="_GoBack"/>
      <w:bookmarkEnd w:id="0"/>
      <w:r w:rsidRPr="000349B6">
        <w:rPr>
          <w:rFonts w:ascii="Times New Roman" w:eastAsia="Times New Roman" w:hAnsi="Times New Roman" w:cs="Times New Roman"/>
          <w:color w:val="000000"/>
          <w:sz w:val="24"/>
          <w:szCs w:val="24"/>
          <w:lang w:eastAsia="ru-RU"/>
        </w:rPr>
        <w:t xml:space="preserve">, </w:t>
      </w:r>
      <w:r w:rsidRPr="000349B6">
        <w:rPr>
          <w:rFonts w:ascii="Times New Roman" w:eastAsia="Times New Roman" w:hAnsi="Times New Roman" w:cs="Times New Roman"/>
          <w:sz w:val="24"/>
          <w:szCs w:val="24"/>
          <w:lang w:eastAsia="ru-RU"/>
        </w:rPr>
        <w:t>удостоверяем, что Сторонами достигнуто соглашение о величине контрактной цены:</w:t>
      </w:r>
    </w:p>
    <w:p w:rsidR="00F117D4" w:rsidRPr="000349B6" w:rsidRDefault="00F117D4" w:rsidP="000349B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hAnsi="Times New Roman" w:cs="Times New Roman"/>
          <w:sz w:val="24"/>
          <w:szCs w:val="24"/>
        </w:rPr>
      </w:pPr>
    </w:p>
    <w:tbl>
      <w:tblPr>
        <w:tblW w:w="10080" w:type="dxa"/>
        <w:tblInd w:w="93" w:type="dxa"/>
        <w:tblLook w:val="0000" w:firstRow="0" w:lastRow="0" w:firstColumn="0" w:lastColumn="0" w:noHBand="0" w:noVBand="0"/>
      </w:tblPr>
      <w:tblGrid>
        <w:gridCol w:w="735"/>
        <w:gridCol w:w="2257"/>
        <w:gridCol w:w="1389"/>
        <w:gridCol w:w="858"/>
        <w:gridCol w:w="1864"/>
        <w:gridCol w:w="2977"/>
      </w:tblGrid>
      <w:tr w:rsidR="00F117D4" w:rsidRPr="000349B6" w:rsidTr="00FA4141">
        <w:trPr>
          <w:trHeight w:val="1135"/>
          <w:tblHeader/>
        </w:trPr>
        <w:tc>
          <w:tcPr>
            <w:tcW w:w="735" w:type="dxa"/>
            <w:tcBorders>
              <w:top w:val="single" w:sz="4" w:space="0" w:color="auto"/>
              <w:left w:val="single" w:sz="4" w:space="0" w:color="auto"/>
              <w:bottom w:val="single" w:sz="4" w:space="0" w:color="auto"/>
              <w:right w:val="single" w:sz="4" w:space="0" w:color="auto"/>
            </w:tcBorders>
            <w:noWrap/>
            <w:vAlign w:val="center"/>
          </w:tcPr>
          <w:p w:rsidR="00F117D4" w:rsidRPr="000349B6" w:rsidRDefault="00F117D4" w:rsidP="000349B6">
            <w:pPr>
              <w:widowControl w:val="0"/>
              <w:spacing w:after="0" w:line="240" w:lineRule="auto"/>
              <w:jc w:val="center"/>
              <w:rPr>
                <w:rFonts w:ascii="Times New Roman" w:hAnsi="Times New Roman" w:cs="Times New Roman"/>
                <w:b/>
                <w:sz w:val="24"/>
                <w:szCs w:val="24"/>
              </w:rPr>
            </w:pPr>
            <w:r w:rsidRPr="000349B6">
              <w:rPr>
                <w:rFonts w:ascii="Times New Roman" w:hAnsi="Times New Roman" w:cs="Times New Roman"/>
                <w:b/>
                <w:sz w:val="24"/>
                <w:szCs w:val="24"/>
              </w:rPr>
              <w:t xml:space="preserve">№ </w:t>
            </w:r>
            <w:proofErr w:type="gramStart"/>
            <w:r w:rsidRPr="000349B6">
              <w:rPr>
                <w:rFonts w:ascii="Times New Roman" w:hAnsi="Times New Roman" w:cs="Times New Roman"/>
                <w:b/>
                <w:sz w:val="24"/>
                <w:szCs w:val="24"/>
              </w:rPr>
              <w:t>п</w:t>
            </w:r>
            <w:proofErr w:type="gramEnd"/>
            <w:r w:rsidRPr="000349B6">
              <w:rPr>
                <w:rFonts w:ascii="Times New Roman" w:hAnsi="Times New Roman" w:cs="Times New Roman"/>
                <w:b/>
                <w:sz w:val="24"/>
                <w:szCs w:val="24"/>
              </w:rPr>
              <w:t>/п</w:t>
            </w:r>
          </w:p>
        </w:tc>
        <w:tc>
          <w:tcPr>
            <w:tcW w:w="2257" w:type="dxa"/>
            <w:tcBorders>
              <w:top w:val="single" w:sz="4" w:space="0" w:color="auto"/>
              <w:left w:val="single" w:sz="4" w:space="0" w:color="auto"/>
              <w:bottom w:val="single" w:sz="4" w:space="0" w:color="auto"/>
              <w:right w:val="single" w:sz="4" w:space="0" w:color="auto"/>
            </w:tcBorders>
            <w:vAlign w:val="center"/>
          </w:tcPr>
          <w:p w:rsidR="00F117D4" w:rsidRPr="000349B6" w:rsidRDefault="00F117D4" w:rsidP="000349B6">
            <w:pPr>
              <w:widowControl w:val="0"/>
              <w:spacing w:after="0" w:line="240" w:lineRule="auto"/>
              <w:jc w:val="center"/>
              <w:rPr>
                <w:rFonts w:ascii="Times New Roman" w:hAnsi="Times New Roman" w:cs="Times New Roman"/>
                <w:b/>
                <w:sz w:val="24"/>
                <w:szCs w:val="24"/>
              </w:rPr>
            </w:pPr>
            <w:r w:rsidRPr="000349B6">
              <w:rPr>
                <w:rFonts w:ascii="Times New Roman" w:hAnsi="Times New Roman" w:cs="Times New Roman"/>
                <w:b/>
                <w:sz w:val="24"/>
                <w:szCs w:val="24"/>
              </w:rPr>
              <w:t xml:space="preserve">Наименование </w:t>
            </w:r>
            <w:r w:rsidRPr="000349B6">
              <w:rPr>
                <w:rFonts w:ascii="Times New Roman" w:hAnsi="Times New Roman" w:cs="Times New Roman"/>
                <w:b/>
                <w:bCs/>
                <w:sz w:val="24"/>
                <w:szCs w:val="24"/>
              </w:rPr>
              <w:t>услуги</w:t>
            </w:r>
          </w:p>
        </w:tc>
        <w:tc>
          <w:tcPr>
            <w:tcW w:w="1389" w:type="dxa"/>
            <w:tcBorders>
              <w:top w:val="single" w:sz="4" w:space="0" w:color="auto"/>
              <w:left w:val="single" w:sz="4" w:space="0" w:color="auto"/>
              <w:bottom w:val="single" w:sz="4" w:space="0" w:color="auto"/>
              <w:right w:val="single" w:sz="4" w:space="0" w:color="auto"/>
            </w:tcBorders>
            <w:vAlign w:val="center"/>
          </w:tcPr>
          <w:p w:rsidR="00F117D4" w:rsidRPr="000349B6" w:rsidRDefault="00F117D4" w:rsidP="000349B6">
            <w:pPr>
              <w:widowControl w:val="0"/>
              <w:spacing w:after="0" w:line="240" w:lineRule="auto"/>
              <w:jc w:val="center"/>
              <w:rPr>
                <w:rFonts w:ascii="Times New Roman" w:hAnsi="Times New Roman" w:cs="Times New Roman"/>
                <w:b/>
                <w:sz w:val="24"/>
                <w:szCs w:val="24"/>
              </w:rPr>
            </w:pPr>
            <w:r w:rsidRPr="000349B6">
              <w:rPr>
                <w:rFonts w:ascii="Times New Roman" w:hAnsi="Times New Roman" w:cs="Times New Roman"/>
                <w:b/>
                <w:sz w:val="24"/>
                <w:szCs w:val="24"/>
              </w:rPr>
              <w:t>Ед. изм.</w:t>
            </w:r>
          </w:p>
        </w:tc>
        <w:tc>
          <w:tcPr>
            <w:tcW w:w="858" w:type="dxa"/>
            <w:tcBorders>
              <w:top w:val="single" w:sz="4" w:space="0" w:color="auto"/>
              <w:left w:val="single" w:sz="4" w:space="0" w:color="auto"/>
              <w:right w:val="single" w:sz="4" w:space="0" w:color="auto"/>
            </w:tcBorders>
            <w:vAlign w:val="center"/>
          </w:tcPr>
          <w:p w:rsidR="00F117D4" w:rsidRPr="000349B6" w:rsidRDefault="00F117D4" w:rsidP="000349B6">
            <w:pPr>
              <w:widowControl w:val="0"/>
              <w:spacing w:after="0" w:line="240" w:lineRule="auto"/>
              <w:jc w:val="center"/>
              <w:rPr>
                <w:rFonts w:ascii="Times New Roman" w:hAnsi="Times New Roman" w:cs="Times New Roman"/>
                <w:b/>
                <w:sz w:val="24"/>
                <w:szCs w:val="24"/>
              </w:rPr>
            </w:pPr>
            <w:r w:rsidRPr="000349B6">
              <w:rPr>
                <w:rFonts w:ascii="Times New Roman" w:hAnsi="Times New Roman" w:cs="Times New Roman"/>
                <w:b/>
                <w:sz w:val="24"/>
                <w:szCs w:val="24"/>
              </w:rPr>
              <w:t>Кол-во</w:t>
            </w:r>
          </w:p>
        </w:tc>
        <w:tc>
          <w:tcPr>
            <w:tcW w:w="1864" w:type="dxa"/>
            <w:tcBorders>
              <w:top w:val="single" w:sz="4" w:space="0" w:color="auto"/>
              <w:left w:val="single" w:sz="4" w:space="0" w:color="auto"/>
              <w:right w:val="single" w:sz="4" w:space="0" w:color="auto"/>
            </w:tcBorders>
            <w:vAlign w:val="center"/>
          </w:tcPr>
          <w:p w:rsidR="00F117D4" w:rsidRPr="00EB4DAC" w:rsidRDefault="00050F86" w:rsidP="000349B6">
            <w:pPr>
              <w:widowControl w:val="0"/>
              <w:spacing w:after="0" w:line="240" w:lineRule="auto"/>
              <w:jc w:val="center"/>
              <w:rPr>
                <w:rFonts w:ascii="Times New Roman" w:hAnsi="Times New Roman" w:cs="Times New Roman"/>
                <w:b/>
                <w:sz w:val="24"/>
                <w:szCs w:val="24"/>
              </w:rPr>
            </w:pPr>
            <w:r w:rsidRPr="00EB4DAC">
              <w:rPr>
                <w:rFonts w:ascii="Times New Roman" w:hAnsi="Times New Roman" w:cs="Times New Roman"/>
                <w:b/>
                <w:sz w:val="24"/>
                <w:szCs w:val="24"/>
              </w:rPr>
              <w:t>Цена единицы услуги</w:t>
            </w:r>
            <w:r w:rsidR="00F117D4" w:rsidRPr="00EB4DAC">
              <w:rPr>
                <w:rFonts w:ascii="Times New Roman" w:hAnsi="Times New Roman" w:cs="Times New Roman"/>
                <w:b/>
                <w:sz w:val="24"/>
                <w:szCs w:val="24"/>
              </w:rPr>
              <w:t xml:space="preserve">, </w:t>
            </w:r>
            <w:r w:rsidR="00EB4DAC" w:rsidRPr="00EB4DAC">
              <w:rPr>
                <w:rFonts w:ascii="Times New Roman" w:hAnsi="Times New Roman" w:cs="Times New Roman"/>
                <w:b/>
                <w:sz w:val="24"/>
                <w:szCs w:val="24"/>
              </w:rPr>
              <w:t xml:space="preserve">НДС не облагается, </w:t>
            </w:r>
            <w:r w:rsidR="00F117D4" w:rsidRPr="00EB4DAC">
              <w:rPr>
                <w:rFonts w:ascii="Times New Roman" w:hAnsi="Times New Roman" w:cs="Times New Roman"/>
                <w:b/>
                <w:sz w:val="24"/>
                <w:szCs w:val="24"/>
              </w:rPr>
              <w:t>руб.</w:t>
            </w:r>
          </w:p>
        </w:tc>
        <w:tc>
          <w:tcPr>
            <w:tcW w:w="2977" w:type="dxa"/>
            <w:tcBorders>
              <w:top w:val="single" w:sz="4" w:space="0" w:color="auto"/>
              <w:left w:val="single" w:sz="4" w:space="0" w:color="auto"/>
              <w:right w:val="single" w:sz="4" w:space="0" w:color="auto"/>
            </w:tcBorders>
            <w:vAlign w:val="center"/>
          </w:tcPr>
          <w:p w:rsidR="00F117D4" w:rsidRPr="00EB4DAC" w:rsidRDefault="00F117D4" w:rsidP="000349B6">
            <w:pPr>
              <w:widowControl w:val="0"/>
              <w:spacing w:after="0" w:line="240" w:lineRule="auto"/>
              <w:jc w:val="center"/>
              <w:rPr>
                <w:rFonts w:ascii="Times New Roman" w:hAnsi="Times New Roman" w:cs="Times New Roman"/>
                <w:b/>
                <w:sz w:val="24"/>
                <w:szCs w:val="24"/>
              </w:rPr>
            </w:pPr>
            <w:r w:rsidRPr="00EB4DAC">
              <w:rPr>
                <w:rFonts w:ascii="Times New Roman" w:hAnsi="Times New Roman" w:cs="Times New Roman"/>
                <w:b/>
                <w:sz w:val="24"/>
                <w:szCs w:val="24"/>
              </w:rPr>
              <w:t xml:space="preserve">Общая цена </w:t>
            </w:r>
            <w:r w:rsidRPr="00EB4DAC">
              <w:rPr>
                <w:rFonts w:ascii="Times New Roman" w:hAnsi="Times New Roman" w:cs="Times New Roman"/>
                <w:b/>
                <w:bCs/>
                <w:sz w:val="24"/>
                <w:szCs w:val="24"/>
              </w:rPr>
              <w:t>услуги</w:t>
            </w:r>
            <w:r w:rsidRPr="00EB4DAC">
              <w:rPr>
                <w:rFonts w:ascii="Times New Roman" w:hAnsi="Times New Roman" w:cs="Times New Roman"/>
                <w:b/>
                <w:sz w:val="24"/>
                <w:szCs w:val="24"/>
              </w:rPr>
              <w:t xml:space="preserve">, </w:t>
            </w:r>
            <w:r w:rsidR="00EB4DAC" w:rsidRPr="00EB4DAC">
              <w:rPr>
                <w:rFonts w:ascii="Times New Roman" w:hAnsi="Times New Roman" w:cs="Times New Roman"/>
                <w:b/>
                <w:sz w:val="24"/>
                <w:szCs w:val="24"/>
              </w:rPr>
              <w:t xml:space="preserve">НДС не облагается, </w:t>
            </w:r>
            <w:r w:rsidRPr="00EB4DAC">
              <w:rPr>
                <w:rFonts w:ascii="Times New Roman" w:hAnsi="Times New Roman" w:cs="Times New Roman"/>
                <w:b/>
                <w:sz w:val="24"/>
                <w:szCs w:val="24"/>
              </w:rPr>
              <w:t>руб.</w:t>
            </w:r>
          </w:p>
        </w:tc>
      </w:tr>
      <w:tr w:rsidR="00F117D4" w:rsidRPr="000349B6" w:rsidTr="00FA4141">
        <w:trPr>
          <w:trHeight w:val="264"/>
          <w:tblHeader/>
        </w:trPr>
        <w:tc>
          <w:tcPr>
            <w:tcW w:w="735"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F117D4" w:rsidRPr="000349B6" w:rsidRDefault="00F117D4" w:rsidP="000349B6">
            <w:pPr>
              <w:spacing w:after="0" w:line="240" w:lineRule="auto"/>
              <w:jc w:val="center"/>
              <w:rPr>
                <w:rFonts w:ascii="Times New Roman" w:hAnsi="Times New Roman" w:cs="Times New Roman"/>
                <w:b/>
                <w:sz w:val="24"/>
                <w:szCs w:val="24"/>
              </w:rPr>
            </w:pPr>
            <w:r w:rsidRPr="000349B6">
              <w:rPr>
                <w:rFonts w:ascii="Times New Roman" w:hAnsi="Times New Roman" w:cs="Times New Roman"/>
                <w:b/>
                <w:sz w:val="24"/>
                <w:szCs w:val="24"/>
              </w:rPr>
              <w:t>1</w:t>
            </w:r>
          </w:p>
        </w:tc>
        <w:tc>
          <w:tcPr>
            <w:tcW w:w="2257" w:type="dxa"/>
            <w:tcBorders>
              <w:top w:val="single" w:sz="4" w:space="0" w:color="auto"/>
              <w:left w:val="single" w:sz="4" w:space="0" w:color="auto"/>
              <w:bottom w:val="single" w:sz="4" w:space="0" w:color="auto"/>
              <w:right w:val="single" w:sz="4" w:space="0" w:color="auto"/>
            </w:tcBorders>
            <w:shd w:val="clear" w:color="auto" w:fill="F2F2F2"/>
            <w:vAlign w:val="center"/>
          </w:tcPr>
          <w:p w:rsidR="00F117D4" w:rsidRPr="000349B6" w:rsidRDefault="00F117D4" w:rsidP="000349B6">
            <w:pPr>
              <w:spacing w:after="0" w:line="240" w:lineRule="auto"/>
              <w:jc w:val="center"/>
              <w:rPr>
                <w:rFonts w:ascii="Times New Roman" w:hAnsi="Times New Roman" w:cs="Times New Roman"/>
                <w:b/>
                <w:sz w:val="24"/>
                <w:szCs w:val="24"/>
              </w:rPr>
            </w:pPr>
            <w:r w:rsidRPr="000349B6">
              <w:rPr>
                <w:rFonts w:ascii="Times New Roman" w:hAnsi="Times New Roman" w:cs="Times New Roman"/>
                <w:b/>
                <w:sz w:val="24"/>
                <w:szCs w:val="24"/>
              </w:rPr>
              <w:t>2</w:t>
            </w:r>
          </w:p>
        </w:tc>
        <w:tc>
          <w:tcPr>
            <w:tcW w:w="1389" w:type="dxa"/>
            <w:tcBorders>
              <w:top w:val="single" w:sz="4" w:space="0" w:color="auto"/>
              <w:left w:val="single" w:sz="4" w:space="0" w:color="auto"/>
              <w:bottom w:val="single" w:sz="4" w:space="0" w:color="auto"/>
              <w:right w:val="single" w:sz="4" w:space="0" w:color="auto"/>
            </w:tcBorders>
            <w:shd w:val="clear" w:color="auto" w:fill="F2F2F2"/>
            <w:vAlign w:val="center"/>
          </w:tcPr>
          <w:p w:rsidR="00F117D4" w:rsidRPr="000349B6" w:rsidRDefault="00EB4DAC" w:rsidP="000349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858" w:type="dxa"/>
            <w:tcBorders>
              <w:top w:val="single" w:sz="4" w:space="0" w:color="auto"/>
              <w:left w:val="single" w:sz="4" w:space="0" w:color="auto"/>
              <w:right w:val="single" w:sz="4" w:space="0" w:color="auto"/>
            </w:tcBorders>
            <w:shd w:val="clear" w:color="auto" w:fill="F2F2F2"/>
          </w:tcPr>
          <w:p w:rsidR="00F117D4" w:rsidRPr="000349B6" w:rsidRDefault="00EB4DAC" w:rsidP="000349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864" w:type="dxa"/>
            <w:tcBorders>
              <w:top w:val="single" w:sz="4" w:space="0" w:color="auto"/>
              <w:left w:val="single" w:sz="4" w:space="0" w:color="auto"/>
              <w:right w:val="single" w:sz="4" w:space="0" w:color="auto"/>
            </w:tcBorders>
            <w:shd w:val="clear" w:color="auto" w:fill="F2F2F2"/>
          </w:tcPr>
          <w:p w:rsidR="00F117D4" w:rsidRPr="000349B6" w:rsidRDefault="00EB4DAC" w:rsidP="000349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2977" w:type="dxa"/>
            <w:tcBorders>
              <w:top w:val="single" w:sz="4" w:space="0" w:color="auto"/>
              <w:left w:val="single" w:sz="4" w:space="0" w:color="auto"/>
              <w:right w:val="single" w:sz="4" w:space="0" w:color="auto"/>
            </w:tcBorders>
            <w:shd w:val="clear" w:color="auto" w:fill="F2F2F2"/>
          </w:tcPr>
          <w:p w:rsidR="00F117D4" w:rsidRPr="000349B6" w:rsidRDefault="00EB4DAC" w:rsidP="000349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r>
      <w:tr w:rsidR="00F117D4" w:rsidRPr="000349B6" w:rsidTr="00050F86">
        <w:trPr>
          <w:trHeight w:val="356"/>
          <w:tblHeader/>
        </w:trPr>
        <w:tc>
          <w:tcPr>
            <w:tcW w:w="735" w:type="dxa"/>
            <w:tcBorders>
              <w:top w:val="single" w:sz="4" w:space="0" w:color="auto"/>
              <w:left w:val="single" w:sz="4" w:space="0" w:color="auto"/>
              <w:bottom w:val="single" w:sz="4" w:space="0" w:color="auto"/>
              <w:right w:val="single" w:sz="4" w:space="0" w:color="auto"/>
            </w:tcBorders>
            <w:noWrap/>
            <w:vAlign w:val="center"/>
          </w:tcPr>
          <w:p w:rsidR="00F117D4" w:rsidRPr="000349B6" w:rsidRDefault="00F117D4" w:rsidP="000349B6">
            <w:pPr>
              <w:spacing w:after="0" w:line="240" w:lineRule="auto"/>
              <w:jc w:val="center"/>
              <w:rPr>
                <w:rFonts w:ascii="Times New Roman" w:hAnsi="Times New Roman" w:cs="Times New Roman"/>
                <w:sz w:val="24"/>
                <w:szCs w:val="24"/>
              </w:rPr>
            </w:pPr>
            <w:r w:rsidRPr="000349B6">
              <w:rPr>
                <w:rFonts w:ascii="Times New Roman" w:hAnsi="Times New Roman" w:cs="Times New Roman"/>
                <w:sz w:val="24"/>
                <w:szCs w:val="24"/>
              </w:rPr>
              <w:t>1</w:t>
            </w:r>
          </w:p>
        </w:tc>
        <w:tc>
          <w:tcPr>
            <w:tcW w:w="2257" w:type="dxa"/>
            <w:tcBorders>
              <w:top w:val="single" w:sz="4" w:space="0" w:color="auto"/>
              <w:left w:val="single" w:sz="4" w:space="0" w:color="auto"/>
              <w:bottom w:val="single" w:sz="4" w:space="0" w:color="auto"/>
              <w:right w:val="single" w:sz="4" w:space="0" w:color="auto"/>
            </w:tcBorders>
            <w:vAlign w:val="center"/>
          </w:tcPr>
          <w:p w:rsidR="00F117D4" w:rsidRPr="000349B6" w:rsidRDefault="002553AD" w:rsidP="000349B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Предрейсовый</w:t>
            </w:r>
            <w:proofErr w:type="spellEnd"/>
            <w:r w:rsidR="00050F86" w:rsidRPr="000349B6">
              <w:rPr>
                <w:rFonts w:ascii="Times New Roman" w:hAnsi="Times New Roman" w:cs="Times New Roman"/>
                <w:sz w:val="24"/>
                <w:szCs w:val="24"/>
              </w:rPr>
              <w:t xml:space="preserve"> медицинский осмотр водителей</w:t>
            </w:r>
          </w:p>
        </w:tc>
        <w:tc>
          <w:tcPr>
            <w:tcW w:w="1389" w:type="dxa"/>
            <w:tcBorders>
              <w:top w:val="single" w:sz="4" w:space="0" w:color="auto"/>
              <w:left w:val="single" w:sz="4" w:space="0" w:color="auto"/>
              <w:bottom w:val="single" w:sz="4" w:space="0" w:color="auto"/>
              <w:right w:val="single" w:sz="4" w:space="0" w:color="auto"/>
            </w:tcBorders>
            <w:vAlign w:val="center"/>
          </w:tcPr>
          <w:p w:rsidR="00F117D4" w:rsidRPr="000349B6" w:rsidRDefault="003D7009" w:rsidP="000349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w:t>
            </w:r>
          </w:p>
        </w:tc>
        <w:tc>
          <w:tcPr>
            <w:tcW w:w="858" w:type="dxa"/>
            <w:tcBorders>
              <w:top w:val="single" w:sz="4" w:space="0" w:color="auto"/>
              <w:left w:val="single" w:sz="4" w:space="0" w:color="auto"/>
              <w:right w:val="single" w:sz="4" w:space="0" w:color="auto"/>
            </w:tcBorders>
            <w:vAlign w:val="center"/>
          </w:tcPr>
          <w:p w:rsidR="00F117D4" w:rsidRPr="000349B6" w:rsidRDefault="002553AD" w:rsidP="00A100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r w:rsidR="00A10038">
              <w:rPr>
                <w:rFonts w:ascii="Times New Roman" w:hAnsi="Times New Roman" w:cs="Times New Roman"/>
                <w:sz w:val="24"/>
                <w:szCs w:val="24"/>
              </w:rPr>
              <w:t>0</w:t>
            </w:r>
            <w:r w:rsidR="00EB4DAC">
              <w:rPr>
                <w:rFonts w:ascii="Times New Roman" w:hAnsi="Times New Roman" w:cs="Times New Roman"/>
                <w:sz w:val="24"/>
                <w:szCs w:val="24"/>
              </w:rPr>
              <w:t>0</w:t>
            </w:r>
          </w:p>
        </w:tc>
        <w:tc>
          <w:tcPr>
            <w:tcW w:w="1864" w:type="dxa"/>
            <w:tcBorders>
              <w:top w:val="single" w:sz="4" w:space="0" w:color="auto"/>
              <w:left w:val="single" w:sz="4" w:space="0" w:color="auto"/>
              <w:right w:val="single" w:sz="4" w:space="0" w:color="auto"/>
            </w:tcBorders>
            <w:vAlign w:val="center"/>
          </w:tcPr>
          <w:p w:rsidR="00F117D4" w:rsidRPr="000349B6" w:rsidRDefault="00A10038" w:rsidP="000349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D97FC7" w:rsidRPr="000349B6">
              <w:rPr>
                <w:rFonts w:ascii="Times New Roman" w:hAnsi="Times New Roman" w:cs="Times New Roman"/>
                <w:sz w:val="24"/>
                <w:szCs w:val="24"/>
              </w:rPr>
              <w:t>5</w:t>
            </w:r>
            <w:r w:rsidR="00050F86" w:rsidRPr="000349B6">
              <w:rPr>
                <w:rFonts w:ascii="Times New Roman" w:hAnsi="Times New Roman" w:cs="Times New Roman"/>
                <w:sz w:val="24"/>
                <w:szCs w:val="24"/>
              </w:rPr>
              <w:t>,00</w:t>
            </w:r>
          </w:p>
        </w:tc>
        <w:tc>
          <w:tcPr>
            <w:tcW w:w="2977" w:type="dxa"/>
            <w:tcBorders>
              <w:top w:val="single" w:sz="4" w:space="0" w:color="auto"/>
              <w:left w:val="single" w:sz="4" w:space="0" w:color="auto"/>
              <w:right w:val="single" w:sz="4" w:space="0" w:color="auto"/>
            </w:tcBorders>
            <w:vAlign w:val="center"/>
          </w:tcPr>
          <w:p w:rsidR="00F117D4" w:rsidRPr="000349B6" w:rsidRDefault="007D175B" w:rsidP="007D17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99 0</w:t>
            </w:r>
            <w:r w:rsidR="00A10038">
              <w:rPr>
                <w:rFonts w:ascii="Times New Roman" w:hAnsi="Times New Roman" w:cs="Times New Roman"/>
                <w:sz w:val="24"/>
                <w:szCs w:val="24"/>
              </w:rPr>
              <w:t>00</w:t>
            </w:r>
            <w:r w:rsidR="002212C2" w:rsidRPr="000349B6">
              <w:rPr>
                <w:rFonts w:ascii="Times New Roman" w:hAnsi="Times New Roman" w:cs="Times New Roman"/>
                <w:sz w:val="24"/>
                <w:szCs w:val="24"/>
              </w:rPr>
              <w:t>,00</w:t>
            </w:r>
          </w:p>
        </w:tc>
      </w:tr>
      <w:tr w:rsidR="00F117D4" w:rsidRPr="000349B6" w:rsidTr="00FA4141">
        <w:trPr>
          <w:trHeight w:val="334"/>
          <w:tblHeader/>
        </w:trPr>
        <w:tc>
          <w:tcPr>
            <w:tcW w:w="10080" w:type="dxa"/>
            <w:gridSpan w:val="6"/>
            <w:tcBorders>
              <w:top w:val="single" w:sz="4" w:space="0" w:color="auto"/>
              <w:left w:val="single" w:sz="4" w:space="0" w:color="auto"/>
              <w:bottom w:val="single" w:sz="4" w:space="0" w:color="auto"/>
              <w:right w:val="single" w:sz="4" w:space="0" w:color="auto"/>
            </w:tcBorders>
            <w:noWrap/>
            <w:vAlign w:val="center"/>
          </w:tcPr>
          <w:p w:rsidR="00F117D4" w:rsidRPr="000349B6" w:rsidRDefault="00F117D4" w:rsidP="007D175B">
            <w:pPr>
              <w:spacing w:after="0" w:line="240" w:lineRule="auto"/>
              <w:jc w:val="right"/>
              <w:rPr>
                <w:rFonts w:ascii="Times New Roman" w:hAnsi="Times New Roman" w:cs="Times New Roman"/>
                <w:b/>
                <w:sz w:val="24"/>
                <w:szCs w:val="24"/>
              </w:rPr>
            </w:pPr>
            <w:r w:rsidRPr="000349B6">
              <w:rPr>
                <w:rFonts w:ascii="Times New Roman" w:hAnsi="Times New Roman" w:cs="Times New Roman"/>
                <w:b/>
                <w:sz w:val="24"/>
                <w:szCs w:val="24"/>
              </w:rPr>
              <w:t>ИТОГО:</w:t>
            </w:r>
            <w:r w:rsidR="00050F86" w:rsidRPr="000349B6">
              <w:rPr>
                <w:rFonts w:ascii="Times New Roman" w:hAnsi="Times New Roman" w:cs="Times New Roman"/>
                <w:b/>
                <w:sz w:val="24"/>
                <w:szCs w:val="24"/>
              </w:rPr>
              <w:t xml:space="preserve"> </w:t>
            </w:r>
            <w:r w:rsidR="007D175B">
              <w:rPr>
                <w:rFonts w:ascii="Times New Roman" w:hAnsi="Times New Roman" w:cs="Times New Roman"/>
                <w:b/>
                <w:sz w:val="24"/>
                <w:szCs w:val="24"/>
              </w:rPr>
              <w:t>99 0</w:t>
            </w:r>
            <w:r w:rsidR="000838C5">
              <w:rPr>
                <w:rFonts w:ascii="Times New Roman" w:hAnsi="Times New Roman" w:cs="Times New Roman"/>
                <w:b/>
                <w:sz w:val="24"/>
                <w:szCs w:val="24"/>
              </w:rPr>
              <w:t>0</w:t>
            </w:r>
            <w:r w:rsidR="00A10038">
              <w:rPr>
                <w:rFonts w:ascii="Times New Roman" w:hAnsi="Times New Roman" w:cs="Times New Roman"/>
                <w:b/>
                <w:sz w:val="24"/>
                <w:szCs w:val="24"/>
              </w:rPr>
              <w:t>0</w:t>
            </w:r>
            <w:r w:rsidR="00050F86" w:rsidRPr="000349B6">
              <w:rPr>
                <w:rFonts w:ascii="Times New Roman" w:hAnsi="Times New Roman" w:cs="Times New Roman"/>
                <w:b/>
                <w:sz w:val="24"/>
                <w:szCs w:val="24"/>
              </w:rPr>
              <w:t>,00</w:t>
            </w:r>
          </w:p>
        </w:tc>
      </w:tr>
      <w:tr w:rsidR="00F117D4" w:rsidRPr="000349B6" w:rsidTr="00FA4141">
        <w:trPr>
          <w:trHeight w:val="334"/>
          <w:tblHeader/>
        </w:trPr>
        <w:tc>
          <w:tcPr>
            <w:tcW w:w="10080" w:type="dxa"/>
            <w:gridSpan w:val="6"/>
            <w:tcBorders>
              <w:top w:val="single" w:sz="4" w:space="0" w:color="auto"/>
              <w:left w:val="single" w:sz="4" w:space="0" w:color="auto"/>
              <w:bottom w:val="single" w:sz="4" w:space="0" w:color="auto"/>
              <w:right w:val="single" w:sz="4" w:space="0" w:color="auto"/>
            </w:tcBorders>
            <w:noWrap/>
            <w:vAlign w:val="center"/>
          </w:tcPr>
          <w:p w:rsidR="00F117D4" w:rsidRPr="000349B6" w:rsidRDefault="00F117D4" w:rsidP="000349B6">
            <w:pPr>
              <w:spacing w:after="0" w:line="240" w:lineRule="auto"/>
              <w:jc w:val="right"/>
              <w:rPr>
                <w:rFonts w:ascii="Times New Roman" w:hAnsi="Times New Roman" w:cs="Times New Roman"/>
                <w:b/>
                <w:sz w:val="24"/>
                <w:szCs w:val="24"/>
              </w:rPr>
            </w:pPr>
            <w:r w:rsidRPr="000349B6">
              <w:rPr>
                <w:rFonts w:ascii="Times New Roman" w:hAnsi="Times New Roman" w:cs="Times New Roman"/>
                <w:b/>
                <w:sz w:val="24"/>
                <w:szCs w:val="24"/>
              </w:rPr>
              <w:t>НДС</w:t>
            </w:r>
            <w:r w:rsidR="00050F86" w:rsidRPr="000349B6">
              <w:rPr>
                <w:rFonts w:ascii="Times New Roman" w:hAnsi="Times New Roman" w:cs="Times New Roman"/>
                <w:b/>
                <w:sz w:val="24"/>
                <w:szCs w:val="24"/>
              </w:rPr>
              <w:t xml:space="preserve"> не облагается</w:t>
            </w:r>
          </w:p>
        </w:tc>
      </w:tr>
    </w:tbl>
    <w:p w:rsidR="00F117D4" w:rsidRPr="000349B6" w:rsidRDefault="00F117D4" w:rsidP="000349B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hAnsi="Times New Roman" w:cs="Times New Roman"/>
          <w:sz w:val="24"/>
          <w:szCs w:val="24"/>
        </w:rPr>
      </w:pPr>
    </w:p>
    <w:p w:rsidR="00F117D4" w:rsidRPr="007D56D8" w:rsidRDefault="00F117D4" w:rsidP="000349B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hAnsi="Times New Roman"/>
          <w:sz w:val="24"/>
          <w:szCs w:val="24"/>
        </w:rPr>
      </w:pPr>
      <w:r w:rsidRPr="000349B6">
        <w:rPr>
          <w:rFonts w:ascii="Times New Roman" w:hAnsi="Times New Roman" w:cs="Times New Roman"/>
          <w:sz w:val="24"/>
          <w:szCs w:val="24"/>
        </w:rPr>
        <w:t>Цена оказываемых услуг</w:t>
      </w:r>
      <w:r w:rsidRPr="000349B6">
        <w:rPr>
          <w:rFonts w:ascii="Times New Roman" w:hAnsi="Times New Roman" w:cs="Times New Roman"/>
          <w:bCs/>
          <w:sz w:val="24"/>
          <w:szCs w:val="24"/>
        </w:rPr>
        <w:t xml:space="preserve"> </w:t>
      </w:r>
      <w:r w:rsidRPr="000349B6">
        <w:rPr>
          <w:rFonts w:ascii="Times New Roman" w:hAnsi="Times New Roman" w:cs="Times New Roman"/>
          <w:sz w:val="24"/>
          <w:szCs w:val="24"/>
        </w:rPr>
        <w:t xml:space="preserve">Исполнителем по условиям настоящего Контракта (цена </w:t>
      </w:r>
      <w:r w:rsidRPr="007D56D8">
        <w:rPr>
          <w:rFonts w:ascii="Times New Roman" w:hAnsi="Times New Roman"/>
          <w:sz w:val="24"/>
          <w:szCs w:val="24"/>
        </w:rPr>
        <w:t xml:space="preserve">Контракта), составляет </w:t>
      </w:r>
      <w:r w:rsidR="007D175B">
        <w:rPr>
          <w:rFonts w:ascii="Times New Roman" w:hAnsi="Times New Roman"/>
          <w:sz w:val="24"/>
          <w:szCs w:val="24"/>
        </w:rPr>
        <w:t>99 00</w:t>
      </w:r>
      <w:r w:rsidR="007D175B" w:rsidRPr="00B81348">
        <w:rPr>
          <w:rFonts w:ascii="Times New Roman" w:hAnsi="Times New Roman"/>
          <w:sz w:val="24"/>
          <w:szCs w:val="24"/>
        </w:rPr>
        <w:t>0 (</w:t>
      </w:r>
      <w:r w:rsidR="007D175B">
        <w:rPr>
          <w:rFonts w:ascii="Times New Roman" w:hAnsi="Times New Roman"/>
          <w:sz w:val="24"/>
          <w:szCs w:val="24"/>
        </w:rPr>
        <w:t>Девяносто девять тысяч</w:t>
      </w:r>
      <w:r w:rsidR="007D175B" w:rsidRPr="00B81348">
        <w:rPr>
          <w:rFonts w:ascii="Times New Roman" w:hAnsi="Times New Roman"/>
          <w:sz w:val="24"/>
          <w:szCs w:val="24"/>
        </w:rPr>
        <w:t>) рублей 00 копеек</w:t>
      </w:r>
      <w:r w:rsidR="001E7DC0" w:rsidRPr="007D56D8">
        <w:rPr>
          <w:rFonts w:ascii="Times New Roman" w:hAnsi="Times New Roman"/>
          <w:sz w:val="24"/>
          <w:szCs w:val="24"/>
        </w:rPr>
        <w:t xml:space="preserve">, </w:t>
      </w:r>
      <w:r w:rsidR="00575292" w:rsidRPr="007D56D8">
        <w:rPr>
          <w:rFonts w:ascii="Times New Roman" w:hAnsi="Times New Roman"/>
          <w:sz w:val="24"/>
          <w:szCs w:val="24"/>
        </w:rPr>
        <w:t xml:space="preserve">НДС </w:t>
      </w:r>
      <w:r w:rsidR="001E7DC0" w:rsidRPr="007D56D8">
        <w:rPr>
          <w:rFonts w:ascii="Times New Roman" w:hAnsi="Times New Roman"/>
          <w:sz w:val="24"/>
          <w:szCs w:val="24"/>
        </w:rPr>
        <w:t>не облагается</w:t>
      </w:r>
      <w:r w:rsidRPr="007D56D8">
        <w:rPr>
          <w:rFonts w:ascii="Times New Roman" w:hAnsi="Times New Roman"/>
          <w:sz w:val="24"/>
          <w:szCs w:val="24"/>
        </w:rPr>
        <w:t xml:space="preserve">. </w:t>
      </w:r>
    </w:p>
    <w:p w:rsidR="00F117D4" w:rsidRPr="000349B6" w:rsidRDefault="00F117D4" w:rsidP="00EB4DA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hAnsi="Times New Roman" w:cs="Times New Roman"/>
          <w:i/>
          <w:spacing w:val="-1"/>
          <w:sz w:val="24"/>
          <w:szCs w:val="24"/>
        </w:rPr>
      </w:pPr>
      <w:r w:rsidRPr="000349B6">
        <w:rPr>
          <w:rFonts w:ascii="Times New Roman" w:hAnsi="Times New Roman" w:cs="Times New Roman"/>
          <w:sz w:val="24"/>
          <w:szCs w:val="24"/>
        </w:rPr>
        <w:tab/>
      </w:r>
    </w:p>
    <w:p w:rsidR="00F117D4" w:rsidRPr="000349B6" w:rsidRDefault="00F117D4" w:rsidP="000349B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hAnsi="Times New Roman" w:cs="Times New Roman"/>
          <w:sz w:val="24"/>
          <w:szCs w:val="24"/>
        </w:rPr>
      </w:pPr>
    </w:p>
    <w:tbl>
      <w:tblPr>
        <w:tblW w:w="11442" w:type="dxa"/>
        <w:tblInd w:w="108" w:type="dxa"/>
        <w:tblLook w:val="01E0" w:firstRow="1" w:lastRow="1" w:firstColumn="1" w:lastColumn="1" w:noHBand="0" w:noVBand="0"/>
      </w:tblPr>
      <w:tblGrid>
        <w:gridCol w:w="4500"/>
        <w:gridCol w:w="1596"/>
        <w:gridCol w:w="5346"/>
      </w:tblGrid>
      <w:tr w:rsidR="00A10038" w:rsidRPr="000349B6" w:rsidTr="00A10038">
        <w:tc>
          <w:tcPr>
            <w:tcW w:w="4500" w:type="dxa"/>
            <w:vAlign w:val="center"/>
          </w:tcPr>
          <w:p w:rsidR="00A10038" w:rsidRPr="000349B6" w:rsidRDefault="00A10038" w:rsidP="004A2DAB">
            <w:pPr>
              <w:spacing w:after="0" w:line="240" w:lineRule="auto"/>
              <w:jc w:val="both"/>
              <w:rPr>
                <w:rFonts w:ascii="Times New Roman" w:hAnsi="Times New Roman" w:cs="Times New Roman"/>
                <w:sz w:val="24"/>
                <w:szCs w:val="24"/>
              </w:rPr>
            </w:pPr>
          </w:p>
          <w:p w:rsidR="00A10038" w:rsidRPr="000349B6" w:rsidRDefault="00A10038" w:rsidP="004A2DAB">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Заказчик</w:t>
            </w:r>
          </w:p>
          <w:p w:rsidR="00A10038" w:rsidRPr="000349B6" w:rsidRDefault="00A10038" w:rsidP="004A2DAB">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 xml:space="preserve">Заместитель руководителя </w:t>
            </w:r>
          </w:p>
          <w:p w:rsidR="00A10038" w:rsidRPr="000349B6" w:rsidRDefault="00A10038" w:rsidP="004A2DAB">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 xml:space="preserve">УФНС России по Омской области </w:t>
            </w:r>
          </w:p>
          <w:p w:rsidR="00A10038" w:rsidRPr="000349B6" w:rsidRDefault="00A10038" w:rsidP="004A2DAB">
            <w:pPr>
              <w:spacing w:after="0" w:line="240" w:lineRule="auto"/>
              <w:jc w:val="both"/>
              <w:rPr>
                <w:rFonts w:ascii="Times New Roman" w:hAnsi="Times New Roman" w:cs="Times New Roman"/>
                <w:sz w:val="24"/>
                <w:szCs w:val="24"/>
              </w:rPr>
            </w:pPr>
          </w:p>
          <w:p w:rsidR="00A10038" w:rsidRPr="000349B6" w:rsidRDefault="00A10038" w:rsidP="004A2DAB">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 xml:space="preserve">___________________/ </w:t>
            </w:r>
            <w:r>
              <w:rPr>
                <w:rFonts w:ascii="Times New Roman" w:hAnsi="Times New Roman" w:cs="Times New Roman"/>
                <w:sz w:val="24"/>
                <w:szCs w:val="24"/>
              </w:rPr>
              <w:t>В.С. Белкин</w:t>
            </w:r>
            <w:r w:rsidRPr="000349B6">
              <w:rPr>
                <w:rFonts w:ascii="Times New Roman" w:hAnsi="Times New Roman" w:cs="Times New Roman"/>
                <w:sz w:val="24"/>
                <w:szCs w:val="24"/>
              </w:rPr>
              <w:t xml:space="preserve"> /</w:t>
            </w:r>
          </w:p>
          <w:p w:rsidR="00A10038" w:rsidRPr="000349B6" w:rsidRDefault="00A10038" w:rsidP="004A2DAB">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М.П.</w:t>
            </w:r>
          </w:p>
        </w:tc>
        <w:tc>
          <w:tcPr>
            <w:tcW w:w="1596" w:type="dxa"/>
            <w:vAlign w:val="center"/>
          </w:tcPr>
          <w:p w:rsidR="00A10038" w:rsidRPr="000349B6" w:rsidRDefault="00A10038" w:rsidP="004A2DAB">
            <w:pPr>
              <w:spacing w:after="0" w:line="240" w:lineRule="auto"/>
              <w:jc w:val="both"/>
              <w:rPr>
                <w:rFonts w:ascii="Times New Roman" w:hAnsi="Times New Roman" w:cs="Times New Roman"/>
                <w:sz w:val="24"/>
                <w:szCs w:val="24"/>
              </w:rPr>
            </w:pPr>
          </w:p>
        </w:tc>
        <w:tc>
          <w:tcPr>
            <w:tcW w:w="5346" w:type="dxa"/>
          </w:tcPr>
          <w:p w:rsidR="00A10038" w:rsidRPr="000349B6" w:rsidRDefault="00A10038" w:rsidP="004A2DAB">
            <w:pPr>
              <w:spacing w:after="0" w:line="240" w:lineRule="auto"/>
              <w:jc w:val="both"/>
              <w:rPr>
                <w:rFonts w:ascii="Times New Roman" w:hAnsi="Times New Roman" w:cs="Times New Roman"/>
                <w:sz w:val="24"/>
                <w:szCs w:val="24"/>
              </w:rPr>
            </w:pPr>
          </w:p>
          <w:p w:rsidR="00A10038" w:rsidRPr="000349B6" w:rsidRDefault="00A10038" w:rsidP="004A2DAB">
            <w:pPr>
              <w:spacing w:after="0" w:line="240" w:lineRule="auto"/>
              <w:jc w:val="both"/>
              <w:rPr>
                <w:rFonts w:ascii="Times New Roman" w:hAnsi="Times New Roman" w:cs="Times New Roman"/>
                <w:sz w:val="24"/>
                <w:szCs w:val="24"/>
              </w:rPr>
            </w:pPr>
            <w:r w:rsidRPr="000349B6">
              <w:rPr>
                <w:rFonts w:ascii="Times New Roman" w:hAnsi="Times New Roman" w:cs="Times New Roman"/>
                <w:sz w:val="24"/>
                <w:szCs w:val="24"/>
              </w:rPr>
              <w:t>Исполнитель</w:t>
            </w:r>
          </w:p>
          <w:p w:rsidR="00A10038" w:rsidRPr="000349B6" w:rsidRDefault="00A10038" w:rsidP="000838C5">
            <w:pPr>
              <w:spacing w:after="0" w:line="240" w:lineRule="auto"/>
              <w:jc w:val="both"/>
              <w:rPr>
                <w:rFonts w:ascii="Times New Roman" w:hAnsi="Times New Roman" w:cs="Times New Roman"/>
                <w:sz w:val="24"/>
                <w:szCs w:val="24"/>
              </w:rPr>
            </w:pPr>
          </w:p>
        </w:tc>
      </w:tr>
    </w:tbl>
    <w:p w:rsidR="00FA4141" w:rsidRPr="000349B6" w:rsidRDefault="00FA4141" w:rsidP="000349B6">
      <w:pPr>
        <w:spacing w:after="0" w:line="240" w:lineRule="auto"/>
        <w:rPr>
          <w:rFonts w:ascii="Times New Roman" w:hAnsi="Times New Roman" w:cs="Times New Roman"/>
          <w:sz w:val="24"/>
          <w:szCs w:val="24"/>
        </w:rPr>
      </w:pPr>
    </w:p>
    <w:sectPr w:rsidR="00FA4141" w:rsidRPr="000349B6" w:rsidSect="005E2624">
      <w:headerReference w:type="default" r:id="rId12"/>
      <w:footerReference w:type="even" r:id="rId13"/>
      <w:pgSz w:w="11907" w:h="16840" w:code="9"/>
      <w:pgMar w:top="426" w:right="992" w:bottom="426" w:left="851" w:header="426" w:footer="3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C93" w:rsidRDefault="00816C93">
      <w:pPr>
        <w:spacing w:after="0" w:line="240" w:lineRule="auto"/>
      </w:pPr>
      <w:r>
        <w:separator/>
      </w:r>
    </w:p>
  </w:endnote>
  <w:endnote w:type="continuationSeparator" w:id="0">
    <w:p w:rsidR="00816C93" w:rsidRDefault="00816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A0" w:rsidRPr="00F044B8" w:rsidRDefault="00BD60A0" w:rsidP="00F044B8">
    <w:r w:rsidRPr="00F044B8">
      <w:fldChar w:fldCharType="begin"/>
    </w:r>
    <w:r w:rsidRPr="00F044B8">
      <w:instrText xml:space="preserve">PAGE  </w:instrText>
    </w:r>
    <w:r w:rsidRPr="00F044B8">
      <w:fldChar w:fldCharType="separate"/>
    </w:r>
    <w:r>
      <w:rPr>
        <w:noProof/>
      </w:rPr>
      <w:t>43</w:t>
    </w:r>
    <w:r w:rsidRPr="00F044B8">
      <w:fldChar w:fldCharType="end"/>
    </w:r>
  </w:p>
  <w:p w:rsidR="00BD60A0" w:rsidRPr="00F044B8" w:rsidRDefault="00BD60A0" w:rsidP="00F044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C93" w:rsidRDefault="00816C93">
      <w:pPr>
        <w:spacing w:after="0" w:line="240" w:lineRule="auto"/>
      </w:pPr>
      <w:r>
        <w:separator/>
      </w:r>
    </w:p>
  </w:footnote>
  <w:footnote w:type="continuationSeparator" w:id="0">
    <w:p w:rsidR="00816C93" w:rsidRDefault="00816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936429"/>
      <w:docPartObj>
        <w:docPartGallery w:val="Page Numbers (Top of Page)"/>
        <w:docPartUnique/>
      </w:docPartObj>
    </w:sdtPr>
    <w:sdtEndPr/>
    <w:sdtContent>
      <w:p w:rsidR="00BD60A0" w:rsidRDefault="00BD60A0">
        <w:pPr>
          <w:pStyle w:val="aa"/>
          <w:jc w:val="center"/>
        </w:pPr>
        <w:r>
          <w:fldChar w:fldCharType="begin"/>
        </w:r>
        <w:r>
          <w:instrText>PAGE   \* MERGEFORMAT</w:instrText>
        </w:r>
        <w:r>
          <w:fldChar w:fldCharType="separate"/>
        </w:r>
        <w:r w:rsidR="0054072B">
          <w:rPr>
            <w:noProof/>
          </w:rPr>
          <w:t>10</w:t>
        </w:r>
        <w:r>
          <w:fldChar w:fldCharType="end"/>
        </w:r>
      </w:p>
    </w:sdtContent>
  </w:sdt>
  <w:p w:rsidR="00BD60A0" w:rsidRDefault="00BD60A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D60"/>
    <w:multiLevelType w:val="hybridMultilevel"/>
    <w:tmpl w:val="32E00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F8786E"/>
    <w:multiLevelType w:val="hybridMultilevel"/>
    <w:tmpl w:val="1EBC989A"/>
    <w:lvl w:ilvl="0" w:tplc="873C8C8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3E73131B"/>
    <w:multiLevelType w:val="multilevel"/>
    <w:tmpl w:val="0DB05462"/>
    <w:lvl w:ilvl="0">
      <w:start w:val="1"/>
      <w:numFmt w:val="decimal"/>
      <w:lvlText w:val="%1."/>
      <w:lvlJc w:val="left"/>
      <w:pPr>
        <w:ind w:left="360" w:hanging="360"/>
      </w:pPr>
      <w:rPr>
        <w:rFonts w:cs="Times New Roman"/>
      </w:rPr>
    </w:lvl>
    <w:lvl w:ilvl="1">
      <w:start w:val="1"/>
      <w:numFmt w:val="decimal"/>
      <w:lvlText w:val="%1.%2."/>
      <w:lvlJc w:val="left"/>
      <w:pPr>
        <w:ind w:left="3835" w:hanging="432"/>
      </w:pPr>
      <w:rPr>
        <w:rFonts w:cs="Times New Roman"/>
        <w:i w:val="0"/>
        <w:color w:val="auto"/>
      </w:rPr>
    </w:lvl>
    <w:lvl w:ilvl="2">
      <w:start w:val="1"/>
      <w:numFmt w:val="decimal"/>
      <w:lvlText w:val="%1.%2.%3."/>
      <w:lvlJc w:val="left"/>
      <w:pPr>
        <w:ind w:left="192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486C0A88"/>
    <w:multiLevelType w:val="hybridMultilevel"/>
    <w:tmpl w:val="44B68D40"/>
    <w:lvl w:ilvl="0" w:tplc="23C25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4F9"/>
    <w:rsid w:val="00001ABD"/>
    <w:rsid w:val="000349B6"/>
    <w:rsid w:val="00047D61"/>
    <w:rsid w:val="00050F86"/>
    <w:rsid w:val="00056E69"/>
    <w:rsid w:val="00062FDC"/>
    <w:rsid w:val="00063CBC"/>
    <w:rsid w:val="00073CBC"/>
    <w:rsid w:val="000838C5"/>
    <w:rsid w:val="00086E8E"/>
    <w:rsid w:val="000A19C6"/>
    <w:rsid w:val="000A7102"/>
    <w:rsid w:val="000B10A2"/>
    <w:rsid w:val="001457EC"/>
    <w:rsid w:val="00165C6B"/>
    <w:rsid w:val="001757C3"/>
    <w:rsid w:val="00187B37"/>
    <w:rsid w:val="001B64F9"/>
    <w:rsid w:val="001C5731"/>
    <w:rsid w:val="001E4401"/>
    <w:rsid w:val="001E782D"/>
    <w:rsid w:val="001E7DC0"/>
    <w:rsid w:val="002106D5"/>
    <w:rsid w:val="00217038"/>
    <w:rsid w:val="00220BDB"/>
    <w:rsid w:val="00220F68"/>
    <w:rsid w:val="002212C2"/>
    <w:rsid w:val="0022422A"/>
    <w:rsid w:val="00230EA9"/>
    <w:rsid w:val="002553AD"/>
    <w:rsid w:val="00260973"/>
    <w:rsid w:val="002953C1"/>
    <w:rsid w:val="0029560A"/>
    <w:rsid w:val="002B409A"/>
    <w:rsid w:val="002F00E5"/>
    <w:rsid w:val="002F0CDB"/>
    <w:rsid w:val="00301B42"/>
    <w:rsid w:val="00310B77"/>
    <w:rsid w:val="003D36B4"/>
    <w:rsid w:val="003D7009"/>
    <w:rsid w:val="003E7E52"/>
    <w:rsid w:val="00401EB2"/>
    <w:rsid w:val="0041278A"/>
    <w:rsid w:val="00413FE1"/>
    <w:rsid w:val="0042254C"/>
    <w:rsid w:val="00437489"/>
    <w:rsid w:val="004421A5"/>
    <w:rsid w:val="00442790"/>
    <w:rsid w:val="00445D51"/>
    <w:rsid w:val="004923B3"/>
    <w:rsid w:val="004B7834"/>
    <w:rsid w:val="004E3FAD"/>
    <w:rsid w:val="004E5C8D"/>
    <w:rsid w:val="00511C99"/>
    <w:rsid w:val="0051213F"/>
    <w:rsid w:val="0053450A"/>
    <w:rsid w:val="0054072B"/>
    <w:rsid w:val="00552EC6"/>
    <w:rsid w:val="00555045"/>
    <w:rsid w:val="00575292"/>
    <w:rsid w:val="0058319C"/>
    <w:rsid w:val="00592DA1"/>
    <w:rsid w:val="0059433C"/>
    <w:rsid w:val="005B70AA"/>
    <w:rsid w:val="005D0ECD"/>
    <w:rsid w:val="005E2624"/>
    <w:rsid w:val="005E4033"/>
    <w:rsid w:val="005F3986"/>
    <w:rsid w:val="00613460"/>
    <w:rsid w:val="00631AC8"/>
    <w:rsid w:val="006404F2"/>
    <w:rsid w:val="00650B9F"/>
    <w:rsid w:val="00652E23"/>
    <w:rsid w:val="0067463A"/>
    <w:rsid w:val="006E0753"/>
    <w:rsid w:val="006F2B5E"/>
    <w:rsid w:val="006F3D13"/>
    <w:rsid w:val="007031D7"/>
    <w:rsid w:val="00706EBB"/>
    <w:rsid w:val="00737255"/>
    <w:rsid w:val="007B2653"/>
    <w:rsid w:val="007C73E3"/>
    <w:rsid w:val="007D175B"/>
    <w:rsid w:val="007D56D8"/>
    <w:rsid w:val="007E2BB6"/>
    <w:rsid w:val="007E5FB4"/>
    <w:rsid w:val="00802327"/>
    <w:rsid w:val="00814FA8"/>
    <w:rsid w:val="00816C93"/>
    <w:rsid w:val="00843632"/>
    <w:rsid w:val="00886AF1"/>
    <w:rsid w:val="00890FEC"/>
    <w:rsid w:val="00894780"/>
    <w:rsid w:val="008B24C7"/>
    <w:rsid w:val="008B60D7"/>
    <w:rsid w:val="008D62AB"/>
    <w:rsid w:val="008F3A2D"/>
    <w:rsid w:val="009041CE"/>
    <w:rsid w:val="009074D0"/>
    <w:rsid w:val="00930F92"/>
    <w:rsid w:val="009317EA"/>
    <w:rsid w:val="00937807"/>
    <w:rsid w:val="00963D91"/>
    <w:rsid w:val="009823DB"/>
    <w:rsid w:val="00982E36"/>
    <w:rsid w:val="009A663F"/>
    <w:rsid w:val="009E0371"/>
    <w:rsid w:val="009E5F6C"/>
    <w:rsid w:val="00A05D76"/>
    <w:rsid w:val="00A10038"/>
    <w:rsid w:val="00A12009"/>
    <w:rsid w:val="00A15AFB"/>
    <w:rsid w:val="00A217A9"/>
    <w:rsid w:val="00A23031"/>
    <w:rsid w:val="00A50E2A"/>
    <w:rsid w:val="00A86219"/>
    <w:rsid w:val="00AB1C90"/>
    <w:rsid w:val="00AC1614"/>
    <w:rsid w:val="00AC2FA7"/>
    <w:rsid w:val="00AD1732"/>
    <w:rsid w:val="00AE4554"/>
    <w:rsid w:val="00B021D6"/>
    <w:rsid w:val="00B06293"/>
    <w:rsid w:val="00B22C87"/>
    <w:rsid w:val="00B4093B"/>
    <w:rsid w:val="00B81348"/>
    <w:rsid w:val="00B94CB0"/>
    <w:rsid w:val="00BD60A0"/>
    <w:rsid w:val="00BE1E6B"/>
    <w:rsid w:val="00BE5F78"/>
    <w:rsid w:val="00C25349"/>
    <w:rsid w:val="00C3590F"/>
    <w:rsid w:val="00C35BD8"/>
    <w:rsid w:val="00C436C7"/>
    <w:rsid w:val="00C52EA9"/>
    <w:rsid w:val="00C5585E"/>
    <w:rsid w:val="00C6481B"/>
    <w:rsid w:val="00C8758B"/>
    <w:rsid w:val="00CA6B4A"/>
    <w:rsid w:val="00CB03B5"/>
    <w:rsid w:val="00CB703F"/>
    <w:rsid w:val="00CC1809"/>
    <w:rsid w:val="00CF263C"/>
    <w:rsid w:val="00CF546D"/>
    <w:rsid w:val="00D37C2D"/>
    <w:rsid w:val="00D464B9"/>
    <w:rsid w:val="00D6365C"/>
    <w:rsid w:val="00D73864"/>
    <w:rsid w:val="00D97FC7"/>
    <w:rsid w:val="00DA13C8"/>
    <w:rsid w:val="00DB46C3"/>
    <w:rsid w:val="00DB6223"/>
    <w:rsid w:val="00DB7F72"/>
    <w:rsid w:val="00DD409A"/>
    <w:rsid w:val="00DF31B8"/>
    <w:rsid w:val="00E05C8B"/>
    <w:rsid w:val="00E20F29"/>
    <w:rsid w:val="00E24145"/>
    <w:rsid w:val="00E5039D"/>
    <w:rsid w:val="00E61BD8"/>
    <w:rsid w:val="00E65D05"/>
    <w:rsid w:val="00E81E74"/>
    <w:rsid w:val="00EB3F59"/>
    <w:rsid w:val="00EB4DAC"/>
    <w:rsid w:val="00EB706F"/>
    <w:rsid w:val="00EC5C9D"/>
    <w:rsid w:val="00EE0A7E"/>
    <w:rsid w:val="00F044B8"/>
    <w:rsid w:val="00F117D4"/>
    <w:rsid w:val="00F50802"/>
    <w:rsid w:val="00F61B6E"/>
    <w:rsid w:val="00F7692D"/>
    <w:rsid w:val="00F92D3D"/>
    <w:rsid w:val="00FA4141"/>
    <w:rsid w:val="00FD0252"/>
    <w:rsid w:val="00FD0BE8"/>
    <w:rsid w:val="00FF2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59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590F"/>
    <w:rPr>
      <w:rFonts w:ascii="Tahoma" w:hAnsi="Tahoma" w:cs="Tahoma"/>
      <w:sz w:val="16"/>
      <w:szCs w:val="16"/>
    </w:rPr>
  </w:style>
  <w:style w:type="paragraph" w:styleId="a5">
    <w:name w:val="List Paragraph"/>
    <w:basedOn w:val="a"/>
    <w:uiPriority w:val="34"/>
    <w:qFormat/>
    <w:rsid w:val="004E5C8D"/>
    <w:pPr>
      <w:ind w:left="720"/>
      <w:contextualSpacing/>
    </w:pPr>
  </w:style>
  <w:style w:type="paragraph" w:styleId="a6">
    <w:name w:val="footnote text"/>
    <w:basedOn w:val="a"/>
    <w:link w:val="a7"/>
    <w:uiPriority w:val="99"/>
    <w:semiHidden/>
    <w:unhideWhenUsed/>
    <w:rsid w:val="009A663F"/>
    <w:pPr>
      <w:spacing w:after="0" w:line="240" w:lineRule="auto"/>
    </w:pPr>
    <w:rPr>
      <w:sz w:val="20"/>
      <w:szCs w:val="20"/>
    </w:rPr>
  </w:style>
  <w:style w:type="character" w:customStyle="1" w:styleId="a7">
    <w:name w:val="Текст сноски Знак"/>
    <w:basedOn w:val="a0"/>
    <w:link w:val="a6"/>
    <w:uiPriority w:val="99"/>
    <w:semiHidden/>
    <w:rsid w:val="009A663F"/>
    <w:rPr>
      <w:sz w:val="20"/>
      <w:szCs w:val="20"/>
    </w:rPr>
  </w:style>
  <w:style w:type="character" w:styleId="a8">
    <w:name w:val="footnote reference"/>
    <w:basedOn w:val="a0"/>
    <w:uiPriority w:val="99"/>
    <w:rsid w:val="009A663F"/>
    <w:rPr>
      <w:rFonts w:cs="Times New Roman"/>
      <w:vertAlign w:val="superscript"/>
    </w:rPr>
  </w:style>
  <w:style w:type="table" w:styleId="a9">
    <w:name w:val="Table Grid"/>
    <w:basedOn w:val="a1"/>
    <w:uiPriority w:val="59"/>
    <w:rsid w:val="00890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BD60A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D60A0"/>
  </w:style>
  <w:style w:type="paragraph" w:styleId="ac">
    <w:name w:val="footer"/>
    <w:basedOn w:val="a"/>
    <w:link w:val="ad"/>
    <w:uiPriority w:val="99"/>
    <w:unhideWhenUsed/>
    <w:rsid w:val="00BD60A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D60A0"/>
  </w:style>
  <w:style w:type="character" w:customStyle="1" w:styleId="FontStyle12">
    <w:name w:val="Font Style12"/>
    <w:uiPriority w:val="99"/>
    <w:rsid w:val="00E61BD8"/>
    <w:rPr>
      <w:rFonts w:ascii="Times New Roman" w:hAnsi="Times New Roman"/>
      <w:sz w:val="22"/>
    </w:rPr>
  </w:style>
  <w:style w:type="paragraph" w:customStyle="1" w:styleId="ConsPlusNormal">
    <w:name w:val="ConsPlusNormal"/>
    <w:rsid w:val="00A10038"/>
    <w:pPr>
      <w:widowControl w:val="0"/>
      <w:autoSpaceDE w:val="0"/>
      <w:autoSpaceDN w:val="0"/>
      <w:adjustRightInd w:val="0"/>
      <w:spacing w:after="0" w:line="240" w:lineRule="auto"/>
    </w:pPr>
    <w:rPr>
      <w:rFonts w:ascii="Calibri" w:eastAsiaTheme="minorEastAsia" w:hAnsi="Calibri" w:cs="Calibri"/>
      <w:lang w:eastAsia="ru-RU"/>
    </w:rPr>
  </w:style>
  <w:style w:type="character" w:styleId="ae">
    <w:name w:val="Hyperlink"/>
    <w:basedOn w:val="a0"/>
    <w:uiPriority w:val="99"/>
    <w:unhideWhenUsed/>
    <w:rsid w:val="009E5F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59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590F"/>
    <w:rPr>
      <w:rFonts w:ascii="Tahoma" w:hAnsi="Tahoma" w:cs="Tahoma"/>
      <w:sz w:val="16"/>
      <w:szCs w:val="16"/>
    </w:rPr>
  </w:style>
  <w:style w:type="paragraph" w:styleId="a5">
    <w:name w:val="List Paragraph"/>
    <w:basedOn w:val="a"/>
    <w:uiPriority w:val="34"/>
    <w:qFormat/>
    <w:rsid w:val="004E5C8D"/>
    <w:pPr>
      <w:ind w:left="720"/>
      <w:contextualSpacing/>
    </w:pPr>
  </w:style>
  <w:style w:type="paragraph" w:styleId="a6">
    <w:name w:val="footnote text"/>
    <w:basedOn w:val="a"/>
    <w:link w:val="a7"/>
    <w:uiPriority w:val="99"/>
    <w:semiHidden/>
    <w:unhideWhenUsed/>
    <w:rsid w:val="009A663F"/>
    <w:pPr>
      <w:spacing w:after="0" w:line="240" w:lineRule="auto"/>
    </w:pPr>
    <w:rPr>
      <w:sz w:val="20"/>
      <w:szCs w:val="20"/>
    </w:rPr>
  </w:style>
  <w:style w:type="character" w:customStyle="1" w:styleId="a7">
    <w:name w:val="Текст сноски Знак"/>
    <w:basedOn w:val="a0"/>
    <w:link w:val="a6"/>
    <w:uiPriority w:val="99"/>
    <w:semiHidden/>
    <w:rsid w:val="009A663F"/>
    <w:rPr>
      <w:sz w:val="20"/>
      <w:szCs w:val="20"/>
    </w:rPr>
  </w:style>
  <w:style w:type="character" w:styleId="a8">
    <w:name w:val="footnote reference"/>
    <w:basedOn w:val="a0"/>
    <w:uiPriority w:val="99"/>
    <w:rsid w:val="009A663F"/>
    <w:rPr>
      <w:rFonts w:cs="Times New Roman"/>
      <w:vertAlign w:val="superscript"/>
    </w:rPr>
  </w:style>
  <w:style w:type="table" w:styleId="a9">
    <w:name w:val="Table Grid"/>
    <w:basedOn w:val="a1"/>
    <w:uiPriority w:val="59"/>
    <w:rsid w:val="00890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BD60A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D60A0"/>
  </w:style>
  <w:style w:type="paragraph" w:styleId="ac">
    <w:name w:val="footer"/>
    <w:basedOn w:val="a"/>
    <w:link w:val="ad"/>
    <w:uiPriority w:val="99"/>
    <w:unhideWhenUsed/>
    <w:rsid w:val="00BD60A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D60A0"/>
  </w:style>
  <w:style w:type="character" w:customStyle="1" w:styleId="FontStyle12">
    <w:name w:val="Font Style12"/>
    <w:uiPriority w:val="99"/>
    <w:rsid w:val="00E61BD8"/>
    <w:rPr>
      <w:rFonts w:ascii="Times New Roman" w:hAnsi="Times New Roman"/>
      <w:sz w:val="22"/>
    </w:rPr>
  </w:style>
  <w:style w:type="paragraph" w:customStyle="1" w:styleId="ConsPlusNormal">
    <w:name w:val="ConsPlusNormal"/>
    <w:rsid w:val="00A10038"/>
    <w:pPr>
      <w:widowControl w:val="0"/>
      <w:autoSpaceDE w:val="0"/>
      <w:autoSpaceDN w:val="0"/>
      <w:adjustRightInd w:val="0"/>
      <w:spacing w:after="0" w:line="240" w:lineRule="auto"/>
    </w:pPr>
    <w:rPr>
      <w:rFonts w:ascii="Calibri" w:eastAsiaTheme="minorEastAsia" w:hAnsi="Calibri" w:cs="Calibri"/>
      <w:lang w:eastAsia="ru-RU"/>
    </w:rPr>
  </w:style>
  <w:style w:type="character" w:styleId="ae">
    <w:name w:val="Hyperlink"/>
    <w:basedOn w:val="a0"/>
    <w:uiPriority w:val="99"/>
    <w:unhideWhenUsed/>
    <w:rsid w:val="009E5F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0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celot2011@mail.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E3BCA90441CA87561969855F63FE28A2635241612C79A2E99F8447766B374DDC49D5B52ACEE8F12BdCy8H" TargetMode="External"/><Relationship Id="rId4" Type="http://schemas.microsoft.com/office/2007/relationships/stylesWithEffects" Target="stylesWithEffects.xml"/><Relationship Id="rId9" Type="http://schemas.openxmlformats.org/officeDocument/2006/relationships/hyperlink" Target="consultantplus://offline/ref=E3BCA90441CA87561969855F63FE28A263534C682076A2E99F8447766B374DDC49D5B528CFEFdFy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9DC56-00B7-4957-AB97-5347BF65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10</Pages>
  <Words>4321</Words>
  <Characters>24635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Викторович Ленинг</dc:creator>
  <cp:lastModifiedBy>UserFNS</cp:lastModifiedBy>
  <cp:revision>46</cp:revision>
  <cp:lastPrinted>2026-05-29T03:00:00Z</cp:lastPrinted>
  <dcterms:created xsi:type="dcterms:W3CDTF">2019-11-19T04:33:00Z</dcterms:created>
  <dcterms:modified xsi:type="dcterms:W3CDTF">2026-05-29T08:29:00Z</dcterms:modified>
</cp:coreProperties>
</file>