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A7FE" w14:textId="77777777" w:rsidR="004603D7" w:rsidRDefault="004603D7" w:rsidP="0018744A">
      <w:pPr>
        <w:ind w:firstLine="0"/>
        <w:jc w:val="center"/>
        <w:rPr>
          <w:rFonts w:eastAsia="Times New Roman"/>
          <w:b/>
          <w:bCs/>
          <w:szCs w:val="19"/>
        </w:rPr>
      </w:pPr>
    </w:p>
    <w:p w14:paraId="009BC3A4" w14:textId="77777777" w:rsidR="004603D7" w:rsidRDefault="004603D7" w:rsidP="0018744A">
      <w:pPr>
        <w:ind w:firstLine="0"/>
        <w:jc w:val="center"/>
        <w:rPr>
          <w:rFonts w:eastAsia="Times New Roman"/>
          <w:b/>
          <w:bCs/>
          <w:szCs w:val="19"/>
        </w:rPr>
      </w:pPr>
    </w:p>
    <w:p w14:paraId="70F27034" w14:textId="2116BEA0" w:rsidR="007E76B1" w:rsidRPr="007130C5" w:rsidRDefault="007130C5" w:rsidP="0018744A">
      <w:pPr>
        <w:ind w:firstLine="0"/>
        <w:jc w:val="center"/>
        <w:rPr>
          <w:rFonts w:eastAsia="Times New Roman"/>
          <w:b/>
          <w:bCs/>
          <w:szCs w:val="19"/>
        </w:rPr>
      </w:pPr>
      <w:r w:rsidRPr="007130C5">
        <w:rPr>
          <w:rFonts w:eastAsia="Times New Roman"/>
          <w:b/>
          <w:bCs/>
          <w:szCs w:val="19"/>
        </w:rPr>
        <w:t xml:space="preserve">КОНТРАКТ НА СТРАХОВАНИЕ </w:t>
      </w:r>
      <w:r w:rsidR="004145D3" w:rsidRPr="007130C5">
        <w:rPr>
          <w:rFonts w:eastAsia="Times New Roman"/>
          <w:b/>
          <w:bCs/>
          <w:szCs w:val="19"/>
        </w:rPr>
        <w:t>МУЗЕЙНЫХ ПРЕДМЕТОВ</w:t>
      </w:r>
    </w:p>
    <w:p w14:paraId="1FC78177" w14:textId="5D954CFC" w:rsidR="007E76B1" w:rsidRPr="007130C5" w:rsidRDefault="007E76B1" w:rsidP="0018744A">
      <w:pPr>
        <w:ind w:firstLine="0"/>
        <w:jc w:val="center"/>
        <w:rPr>
          <w:rFonts w:eastAsia="Times New Roman"/>
          <w:b/>
          <w:bCs/>
          <w:szCs w:val="19"/>
        </w:rPr>
      </w:pPr>
      <w:r w:rsidRPr="007130C5">
        <w:rPr>
          <w:rFonts w:eastAsia="Times New Roman"/>
          <w:b/>
          <w:bCs/>
          <w:szCs w:val="19"/>
        </w:rPr>
        <w:t>№</w:t>
      </w:r>
      <w:r w:rsidR="002057DE" w:rsidRPr="007130C5">
        <w:rPr>
          <w:rFonts w:eastAsia="Times New Roman"/>
          <w:b/>
          <w:bCs/>
          <w:szCs w:val="19"/>
        </w:rPr>
        <w:t xml:space="preserve"> </w:t>
      </w:r>
    </w:p>
    <w:p w14:paraId="43BE6E66" w14:textId="77777777" w:rsidR="009F0043" w:rsidRPr="007130C5" w:rsidRDefault="009F0043" w:rsidP="00431A4B">
      <w:pPr>
        <w:widowControl w:val="0"/>
        <w:rPr>
          <w:b/>
          <w:bCs/>
          <w:szCs w:val="19"/>
        </w:rPr>
        <w:sectPr w:rsidR="009F0043" w:rsidRPr="007130C5" w:rsidSect="00D1652F">
          <w:footerReference w:type="default" r:id="rId8"/>
          <w:headerReference w:type="first" r:id="rId9"/>
          <w:pgSz w:w="11910" w:h="16840"/>
          <w:pgMar w:top="567" w:right="851" w:bottom="567" w:left="851" w:header="0" w:footer="0" w:gutter="0"/>
          <w:cols w:space="720"/>
          <w:titlePg/>
          <w:docGrid w:linePitch="272"/>
        </w:sectPr>
      </w:pPr>
    </w:p>
    <w:p w14:paraId="2775BE91" w14:textId="77777777" w:rsidR="00A20E08" w:rsidRDefault="00A20E08" w:rsidP="0020590B">
      <w:pPr>
        <w:widowControl w:val="0"/>
        <w:ind w:firstLine="0"/>
        <w:rPr>
          <w:b/>
          <w:bCs/>
          <w:szCs w:val="19"/>
        </w:rPr>
      </w:pPr>
    </w:p>
    <w:p w14:paraId="2A04578C" w14:textId="77777777" w:rsidR="00A20E08" w:rsidRDefault="00A20E08" w:rsidP="0020590B">
      <w:pPr>
        <w:widowControl w:val="0"/>
        <w:ind w:firstLine="0"/>
        <w:rPr>
          <w:b/>
          <w:bCs/>
          <w:szCs w:val="19"/>
        </w:rPr>
      </w:pPr>
    </w:p>
    <w:p w14:paraId="371DF7BB" w14:textId="00227F6D" w:rsidR="00431A4B" w:rsidRPr="00A20E08" w:rsidRDefault="008A4E9A" w:rsidP="00A20E08">
      <w:pPr>
        <w:widowControl w:val="0"/>
        <w:ind w:firstLine="0"/>
        <w:rPr>
          <w:b/>
          <w:bCs/>
          <w:szCs w:val="19"/>
        </w:rPr>
      </w:pPr>
      <w:r w:rsidRPr="007130C5">
        <w:rPr>
          <w:b/>
          <w:bCs/>
          <w:szCs w:val="19"/>
        </w:rPr>
        <w:t xml:space="preserve">г. </w:t>
      </w:r>
      <w:r w:rsidR="007130C5" w:rsidRPr="008511D6">
        <w:rPr>
          <w:b/>
          <w:bCs/>
          <w:szCs w:val="19"/>
        </w:rPr>
        <w:t>&lt;</w:t>
      </w:r>
      <w:r w:rsidR="007130C5" w:rsidRPr="007130C5">
        <w:rPr>
          <w:b/>
          <w:bCs/>
          <w:szCs w:val="19"/>
        </w:rPr>
        <w:t>ГОРОД</w:t>
      </w:r>
      <w:r w:rsidR="007130C5" w:rsidRPr="008511D6">
        <w:rPr>
          <w:b/>
          <w:bCs/>
          <w:szCs w:val="19"/>
        </w:rPr>
        <w:t>&gt;</w:t>
      </w:r>
      <w:r w:rsidR="00A20E08">
        <w:rPr>
          <w:b/>
          <w:bCs/>
          <w:szCs w:val="19"/>
        </w:rPr>
        <w:t xml:space="preserve">                                                                                                                                                  </w:t>
      </w:r>
      <w:r w:rsidRPr="007130C5">
        <w:rPr>
          <w:b/>
          <w:szCs w:val="19"/>
        </w:rPr>
        <w:t xml:space="preserve">«____» </w:t>
      </w:r>
      <w:r w:rsidR="005C1754">
        <w:rPr>
          <w:b/>
          <w:szCs w:val="19"/>
        </w:rPr>
        <w:t>_______</w:t>
      </w:r>
      <w:r w:rsidR="004603D7">
        <w:rPr>
          <w:b/>
          <w:szCs w:val="19"/>
        </w:rPr>
        <w:t xml:space="preserve"> </w:t>
      </w:r>
      <w:r w:rsidR="00F97456">
        <w:rPr>
          <w:b/>
          <w:szCs w:val="19"/>
        </w:rPr>
        <w:t>2026</w:t>
      </w:r>
      <w:r w:rsidR="007130C5" w:rsidRPr="007130C5">
        <w:rPr>
          <w:b/>
          <w:szCs w:val="19"/>
        </w:rPr>
        <w:t xml:space="preserve"> </w:t>
      </w:r>
      <w:r w:rsidRPr="007130C5">
        <w:rPr>
          <w:b/>
          <w:szCs w:val="19"/>
        </w:rPr>
        <w:t>г.</w:t>
      </w:r>
      <w:r w:rsidR="009673F7" w:rsidRPr="007130C5">
        <w:rPr>
          <w:b/>
          <w:szCs w:val="19"/>
        </w:rPr>
        <w:t xml:space="preserve"> </w:t>
      </w:r>
    </w:p>
    <w:p w14:paraId="13B5A138" w14:textId="77777777" w:rsidR="00C50C79" w:rsidRPr="007130C5" w:rsidRDefault="00C50C79" w:rsidP="004E4DE5">
      <w:pPr>
        <w:pStyle w:val="msolistparagraphcxspfirstmailrucssattributepostfix"/>
        <w:autoSpaceDE w:val="0"/>
        <w:spacing w:before="0" w:beforeAutospacing="0" w:after="0" w:afterAutospacing="0"/>
        <w:rPr>
          <w:rFonts w:eastAsia="Times New Roman"/>
          <w:b/>
          <w:sz w:val="19"/>
          <w:szCs w:val="19"/>
        </w:rPr>
      </w:pPr>
    </w:p>
    <w:p w14:paraId="39F6A47B" w14:textId="3B56298D" w:rsidR="00C50C79" w:rsidRPr="007130C5" w:rsidRDefault="005A7043" w:rsidP="007130C5">
      <w:pPr>
        <w:pStyle w:val="22"/>
        <w:shd w:val="clear" w:color="auto" w:fill="FFFFFF"/>
        <w:ind w:firstLine="708"/>
        <w:jc w:val="both"/>
        <w:rPr>
          <w:rFonts w:ascii="Times New Roman" w:hAnsi="Times New Roman" w:cs="Times New Roman"/>
          <w:sz w:val="19"/>
          <w:szCs w:val="19"/>
        </w:rPr>
      </w:pPr>
      <w:r w:rsidRPr="005A7043">
        <w:rPr>
          <w:rFonts w:ascii="Times New Roman" w:hAnsi="Times New Roman" w:cs="Times New Roman"/>
          <w:b/>
          <w:sz w:val="19"/>
          <w:szCs w:val="19"/>
        </w:rPr>
        <w:t>Федеральное государственное бюджетное учреждение культуры «Центральный музей древнерусской культуры и искусства имени Андрея Рублева» (Музей им. Андрея Рублева)</w:t>
      </w:r>
      <w:r w:rsidR="00C50C79" w:rsidRPr="007130C5">
        <w:rPr>
          <w:rFonts w:ascii="Times New Roman" w:hAnsi="Times New Roman" w:cs="Times New Roman"/>
          <w:sz w:val="19"/>
          <w:szCs w:val="19"/>
        </w:rPr>
        <w:t xml:space="preserve">, именуемое в дальнейшем </w:t>
      </w:r>
      <w:r w:rsidR="00C50C79" w:rsidRPr="007130C5">
        <w:rPr>
          <w:rFonts w:ascii="Times New Roman" w:hAnsi="Times New Roman" w:cs="Times New Roman"/>
          <w:b/>
          <w:sz w:val="19"/>
          <w:szCs w:val="19"/>
        </w:rPr>
        <w:t>«Заказчик»</w:t>
      </w:r>
      <w:r w:rsidR="006D501B" w:rsidRPr="007130C5">
        <w:rPr>
          <w:rFonts w:ascii="Times New Roman" w:hAnsi="Times New Roman" w:cs="Times New Roman"/>
          <w:b/>
          <w:sz w:val="19"/>
          <w:szCs w:val="19"/>
        </w:rPr>
        <w:t xml:space="preserve"> («Страхователь»)</w:t>
      </w:r>
      <w:r w:rsidR="00C50C79" w:rsidRPr="007130C5">
        <w:rPr>
          <w:rFonts w:ascii="Times New Roman" w:hAnsi="Times New Roman" w:cs="Times New Roman"/>
          <w:sz w:val="19"/>
          <w:szCs w:val="19"/>
        </w:rPr>
        <w:t xml:space="preserve">, в лице </w:t>
      </w:r>
      <w:r w:rsidR="002E24ED" w:rsidRPr="007130C5">
        <w:rPr>
          <w:rFonts w:ascii="Times New Roman" w:hAnsi="Times New Roman" w:cs="Times New Roman"/>
          <w:sz w:val="19"/>
          <w:szCs w:val="19"/>
        </w:rPr>
        <w:t>&lt;ДОЛЖНОСТЬ УПОЛНОМОЧЕННОГО ЛИЦА&gt;</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bCs/>
          <w:sz w:val="19"/>
          <w:szCs w:val="19"/>
        </w:rPr>
        <w:t>&lt;ФИО УПОЛНОМОЧЕННОГО ЛИЦА&gt;</w:t>
      </w:r>
      <w:r w:rsidR="00C50C79" w:rsidRPr="007130C5">
        <w:rPr>
          <w:rFonts w:ascii="Times New Roman" w:hAnsi="Times New Roman" w:cs="Times New Roman"/>
          <w:sz w:val="19"/>
          <w:szCs w:val="19"/>
        </w:rPr>
        <w:t xml:space="preserve">, действующего на основании </w:t>
      </w:r>
      <w:r w:rsidR="002E24ED" w:rsidRPr="007130C5">
        <w:rPr>
          <w:rFonts w:ascii="Times New Roman" w:hAnsi="Times New Roman" w:cs="Times New Roman"/>
          <w:sz w:val="19"/>
          <w:szCs w:val="19"/>
        </w:rPr>
        <w:t>&lt;НАИМЕНОВАНИЕ И УЧЕТНЫЙ НОМЕР, ЕСЛИ ЕСТЬ, ДОКУМЕНТА-ОСНОВАНИЯ ПРАВОМОЧИЯ УПОЛНОМОЧЕННОГО ЛИЦА&gt;</w:t>
      </w:r>
      <w:r w:rsidR="00C50C79" w:rsidRPr="007130C5">
        <w:rPr>
          <w:rFonts w:ascii="Times New Roman" w:hAnsi="Times New Roman" w:cs="Times New Roman"/>
          <w:sz w:val="19"/>
          <w:szCs w:val="19"/>
        </w:rPr>
        <w:t xml:space="preserve">, с одной стороны, и </w:t>
      </w:r>
      <w:r>
        <w:rPr>
          <w:rFonts w:ascii="Times New Roman" w:hAnsi="Times New Roman" w:cs="Times New Roman"/>
          <w:b/>
          <w:sz w:val="19"/>
          <w:szCs w:val="19"/>
        </w:rPr>
        <w:t>_____</w:t>
      </w:r>
      <w:r w:rsidR="00C50C79" w:rsidRPr="007130C5">
        <w:rPr>
          <w:rFonts w:ascii="Times New Roman" w:hAnsi="Times New Roman" w:cs="Times New Roman"/>
          <w:bCs/>
          <w:sz w:val="19"/>
          <w:szCs w:val="19"/>
        </w:rPr>
        <w:t xml:space="preserve">, </w:t>
      </w:r>
      <w:r w:rsidR="00180D31" w:rsidRPr="007130C5">
        <w:rPr>
          <w:rFonts w:ascii="Times New Roman" w:hAnsi="Times New Roman" w:cs="Times New Roman"/>
          <w:bCs/>
          <w:sz w:val="19"/>
          <w:szCs w:val="19"/>
        </w:rPr>
        <w:t xml:space="preserve">являющееся </w:t>
      </w:r>
      <w:r w:rsidR="002E24ED" w:rsidRPr="007130C5">
        <w:rPr>
          <w:rFonts w:ascii="Times New Roman" w:hAnsi="Times New Roman" w:cs="Times New Roman"/>
          <w:bCs/>
          <w:sz w:val="19"/>
          <w:szCs w:val="19"/>
        </w:rPr>
        <w:t xml:space="preserve">российской </w:t>
      </w:r>
      <w:r w:rsidR="00180D31" w:rsidRPr="007130C5">
        <w:rPr>
          <w:rFonts w:ascii="Times New Roman" w:hAnsi="Times New Roman" w:cs="Times New Roman"/>
          <w:bCs/>
          <w:sz w:val="19"/>
          <w:szCs w:val="19"/>
        </w:rPr>
        <w:t>страховой организацией</w:t>
      </w:r>
      <w:r w:rsidR="002E24ED" w:rsidRPr="007130C5">
        <w:rPr>
          <w:rFonts w:ascii="Times New Roman" w:hAnsi="Times New Roman" w:cs="Times New Roman"/>
          <w:bCs/>
          <w:sz w:val="19"/>
          <w:szCs w:val="19"/>
        </w:rPr>
        <w:t xml:space="preserve"> (регистрационный номер записи в едином государственном реестре субъектов страхового дела </w:t>
      </w:r>
      <w:r>
        <w:rPr>
          <w:rFonts w:ascii="Times New Roman" w:hAnsi="Times New Roman" w:cs="Times New Roman"/>
          <w:bCs/>
          <w:sz w:val="19"/>
          <w:szCs w:val="19"/>
        </w:rPr>
        <w:t>__</w:t>
      </w:r>
      <w:r w:rsidR="002E24ED" w:rsidRPr="007130C5">
        <w:rPr>
          <w:rFonts w:ascii="Times New Roman" w:hAnsi="Times New Roman" w:cs="Times New Roman"/>
          <w:bCs/>
          <w:sz w:val="19"/>
          <w:szCs w:val="19"/>
        </w:rPr>
        <w:t>)</w:t>
      </w:r>
      <w:r w:rsidR="00180D31" w:rsidRPr="007130C5">
        <w:rPr>
          <w:rFonts w:ascii="Times New Roman" w:hAnsi="Times New Roman" w:cs="Times New Roman"/>
          <w:bCs/>
          <w:sz w:val="19"/>
          <w:szCs w:val="19"/>
        </w:rPr>
        <w:t xml:space="preserve">, </w:t>
      </w:r>
      <w:r w:rsidR="00CA2749" w:rsidRPr="007130C5">
        <w:rPr>
          <w:rFonts w:ascii="Times New Roman" w:hAnsi="Times New Roman" w:cs="Times New Roman"/>
          <w:bCs/>
          <w:sz w:val="19"/>
          <w:szCs w:val="19"/>
        </w:rPr>
        <w:t>де</w:t>
      </w:r>
      <w:r w:rsidR="00180D31" w:rsidRPr="007130C5">
        <w:rPr>
          <w:rFonts w:ascii="Times New Roman" w:hAnsi="Times New Roman" w:cs="Times New Roman"/>
          <w:bCs/>
          <w:sz w:val="19"/>
          <w:szCs w:val="19"/>
        </w:rPr>
        <w:t>йствующей</w:t>
      </w:r>
      <w:r w:rsidR="00CA2749" w:rsidRPr="007130C5">
        <w:rPr>
          <w:rFonts w:ascii="Times New Roman" w:hAnsi="Times New Roman" w:cs="Times New Roman"/>
          <w:bCs/>
          <w:sz w:val="19"/>
          <w:szCs w:val="19"/>
        </w:rPr>
        <w:t xml:space="preserve"> на основании </w:t>
      </w:r>
      <w:r w:rsidR="002E24ED" w:rsidRPr="007130C5">
        <w:rPr>
          <w:rFonts w:ascii="Times New Roman" w:hAnsi="Times New Roman" w:cs="Times New Roman"/>
          <w:bCs/>
          <w:sz w:val="19"/>
          <w:szCs w:val="19"/>
        </w:rPr>
        <w:t xml:space="preserve">лицензии на добровольное имущественное страхование </w:t>
      </w:r>
      <w:r>
        <w:rPr>
          <w:rFonts w:ascii="Times New Roman" w:hAnsi="Times New Roman" w:cs="Times New Roman"/>
          <w:bCs/>
          <w:sz w:val="19"/>
          <w:szCs w:val="19"/>
        </w:rPr>
        <w:t>______</w:t>
      </w:r>
      <w:r w:rsidR="00CA2749" w:rsidRPr="007130C5">
        <w:rPr>
          <w:rFonts w:ascii="Times New Roman" w:hAnsi="Times New Roman" w:cs="Times New Roman"/>
          <w:bCs/>
          <w:sz w:val="19"/>
          <w:szCs w:val="19"/>
        </w:rPr>
        <w:t>, выданной Банком России, именуемое</w:t>
      </w:r>
      <w:r w:rsidR="00C50C79" w:rsidRPr="007130C5">
        <w:rPr>
          <w:rFonts w:ascii="Times New Roman" w:hAnsi="Times New Roman" w:cs="Times New Roman"/>
          <w:sz w:val="19"/>
          <w:szCs w:val="19"/>
        </w:rPr>
        <w:t xml:space="preserve"> в дальнейшем </w:t>
      </w:r>
      <w:r w:rsidR="00C50C79" w:rsidRPr="007130C5">
        <w:rPr>
          <w:rFonts w:ascii="Times New Roman" w:hAnsi="Times New Roman" w:cs="Times New Roman"/>
          <w:b/>
          <w:sz w:val="19"/>
          <w:szCs w:val="19"/>
        </w:rPr>
        <w:t>«</w:t>
      </w:r>
      <w:r w:rsidR="009F3C75" w:rsidRPr="007130C5">
        <w:rPr>
          <w:rFonts w:ascii="Times New Roman" w:hAnsi="Times New Roman" w:cs="Times New Roman"/>
          <w:b/>
          <w:sz w:val="19"/>
          <w:szCs w:val="19"/>
        </w:rPr>
        <w:t>Исполнитель</w:t>
      </w:r>
      <w:r w:rsidR="00C50C79" w:rsidRPr="007130C5">
        <w:rPr>
          <w:rFonts w:ascii="Times New Roman" w:hAnsi="Times New Roman" w:cs="Times New Roman"/>
          <w:b/>
          <w:sz w:val="19"/>
          <w:szCs w:val="19"/>
        </w:rPr>
        <w:t>» («Страховщик»)</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sz w:val="19"/>
          <w:szCs w:val="19"/>
        </w:rPr>
        <w:t xml:space="preserve">&lt;ДОЛЖНОСТЬ УПОЛНОМОЧЕННОГО ЛИЦА&gt; </w:t>
      </w:r>
      <w:r w:rsidR="002E24ED" w:rsidRPr="007130C5">
        <w:rPr>
          <w:rFonts w:ascii="Times New Roman" w:hAnsi="Times New Roman" w:cs="Times New Roman"/>
          <w:bCs/>
          <w:sz w:val="19"/>
          <w:szCs w:val="19"/>
        </w:rPr>
        <w:t>&lt;ФИО УПОЛНОМОЧЕННОГО ЛИЦА&gt;</w:t>
      </w:r>
      <w:r w:rsidR="002E24ED" w:rsidRPr="007130C5">
        <w:rPr>
          <w:rFonts w:ascii="Times New Roman" w:hAnsi="Times New Roman" w:cs="Times New Roman"/>
          <w:sz w:val="19"/>
          <w:szCs w:val="19"/>
        </w:rPr>
        <w:t xml:space="preserve">, действующего на основании &lt;НАИМЕНОВАНИЕ И УЧЕТНЫЙ НОМЕР, ЕСЛИ ЕСТЬ, ДОКУМЕНТА-ОСНОВАНИЯ ПРАВОМОЧИЯ УПОЛНОМОЧЕННОГО ЛИЦА&gt;, </w:t>
      </w:r>
      <w:r w:rsidR="00C50C79" w:rsidRPr="007130C5">
        <w:rPr>
          <w:rFonts w:ascii="Times New Roman" w:hAnsi="Times New Roman" w:cs="Times New Roman"/>
          <w:sz w:val="19"/>
          <w:szCs w:val="19"/>
        </w:rPr>
        <w:t>с другой стороны, совместно именуемые в дальнейшем «Стороны», и каждый в отдельности «Сторона»</w:t>
      </w:r>
      <w:r w:rsidR="00180D31" w:rsidRPr="007130C5">
        <w:rPr>
          <w:rFonts w:ascii="Times New Roman" w:hAnsi="Times New Roman" w:cs="Times New Roman"/>
          <w:sz w:val="19"/>
          <w:szCs w:val="19"/>
        </w:rPr>
        <w:t xml:space="preserve">, в соответствии с положениями </w:t>
      </w:r>
      <w:r w:rsidR="00C50C79" w:rsidRPr="007130C5">
        <w:rPr>
          <w:rFonts w:ascii="Times New Roman" w:hAnsi="Times New Roman" w:cs="Times New Roman"/>
          <w:sz w:val="19"/>
          <w:szCs w:val="19"/>
        </w:rPr>
        <w:t xml:space="preserve">Гражданского кодекса Российской Федерации, на основании п. </w:t>
      </w:r>
      <w:r w:rsidR="006C11A0" w:rsidRPr="007130C5">
        <w:rPr>
          <w:rFonts w:ascii="Times New Roman" w:hAnsi="Times New Roman" w:cs="Times New Roman"/>
          <w:sz w:val="19"/>
          <w:szCs w:val="19"/>
        </w:rPr>
        <w:t>5</w:t>
      </w:r>
      <w:r w:rsidR="00C50C79" w:rsidRPr="007130C5">
        <w:rPr>
          <w:rFonts w:ascii="Times New Roman" w:hAnsi="Times New Roman" w:cs="Times New Roman"/>
          <w:sz w:val="19"/>
          <w:szCs w:val="19"/>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302047" w:rsidRPr="00302047">
        <w:t xml:space="preserve"> </w:t>
      </w:r>
      <w:r w:rsidR="00302047" w:rsidRPr="00302047">
        <w:rPr>
          <w:rFonts w:ascii="Times New Roman" w:hAnsi="Times New Roman" w:cs="Times New Roman"/>
          <w:sz w:val="19"/>
          <w:szCs w:val="19"/>
        </w:rPr>
        <w:t xml:space="preserve">(ИКЗ </w:t>
      </w:r>
      <w:r w:rsidR="002A00DB" w:rsidRPr="002A00DB">
        <w:rPr>
          <w:rFonts w:ascii="Times New Roman" w:hAnsi="Times New Roman" w:cs="Times New Roman"/>
          <w:sz w:val="19"/>
          <w:szCs w:val="19"/>
        </w:rPr>
        <w:t>261770903869577090100100090000000244</w:t>
      </w:r>
      <w:r w:rsidR="00302047" w:rsidRPr="00302047">
        <w:rPr>
          <w:rFonts w:ascii="Times New Roman" w:hAnsi="Times New Roman" w:cs="Times New Roman"/>
          <w:sz w:val="19"/>
          <w:szCs w:val="19"/>
        </w:rPr>
        <w:t xml:space="preserve">), </w:t>
      </w:r>
      <w:r w:rsidR="00C50C79" w:rsidRPr="007130C5">
        <w:rPr>
          <w:rFonts w:ascii="Times New Roman" w:hAnsi="Times New Roman" w:cs="Times New Roman"/>
          <w:sz w:val="19"/>
          <w:szCs w:val="19"/>
        </w:rPr>
        <w:t xml:space="preserve">заключили настоящий </w:t>
      </w:r>
      <w:r w:rsidR="007130C5" w:rsidRPr="007130C5">
        <w:rPr>
          <w:rFonts w:ascii="Times New Roman" w:hAnsi="Times New Roman" w:cs="Times New Roman"/>
          <w:sz w:val="19"/>
          <w:szCs w:val="19"/>
        </w:rPr>
        <w:t xml:space="preserve">контракт на </w:t>
      </w:r>
      <w:r w:rsidR="001542D7" w:rsidRPr="007130C5">
        <w:rPr>
          <w:rFonts w:ascii="Times New Roman" w:hAnsi="Times New Roman" w:cs="Times New Roman"/>
          <w:sz w:val="19"/>
          <w:szCs w:val="19"/>
        </w:rPr>
        <w:t>страхование</w:t>
      </w:r>
      <w:r w:rsidR="007130C5" w:rsidRPr="007130C5">
        <w:rPr>
          <w:rFonts w:ascii="Times New Roman" w:hAnsi="Times New Roman" w:cs="Times New Roman"/>
          <w:sz w:val="19"/>
          <w:szCs w:val="19"/>
        </w:rPr>
        <w:t xml:space="preserve"> музейных предметов </w:t>
      </w:r>
      <w:r w:rsidR="00C50C79" w:rsidRPr="007130C5">
        <w:rPr>
          <w:rFonts w:ascii="Times New Roman" w:hAnsi="Times New Roman" w:cs="Times New Roman"/>
          <w:sz w:val="19"/>
          <w:szCs w:val="19"/>
        </w:rPr>
        <w:t xml:space="preserve">(далее – </w:t>
      </w:r>
      <w:r w:rsidR="007130C5" w:rsidRPr="007130C5">
        <w:rPr>
          <w:rFonts w:ascii="Times New Roman" w:hAnsi="Times New Roman" w:cs="Times New Roman"/>
          <w:sz w:val="19"/>
          <w:szCs w:val="19"/>
        </w:rPr>
        <w:t>Контракт</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на</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нижеследующих условиях.</w:t>
      </w:r>
    </w:p>
    <w:p w14:paraId="4610D2EF" w14:textId="77777777" w:rsidR="00431A4B" w:rsidRPr="007130C5" w:rsidRDefault="00431A4B" w:rsidP="004A301B">
      <w:pPr>
        <w:pStyle w:val="msolistparagraphcxspfirstmailrucssattributepostfix"/>
        <w:autoSpaceDE w:val="0"/>
        <w:spacing w:before="0" w:beforeAutospacing="0" w:after="0" w:afterAutospacing="0"/>
        <w:ind w:firstLine="0"/>
        <w:rPr>
          <w:rFonts w:eastAsia="Times New Roman"/>
          <w:sz w:val="19"/>
          <w:szCs w:val="19"/>
        </w:rPr>
      </w:pPr>
    </w:p>
    <w:p w14:paraId="0E78E2E9" w14:textId="77777777" w:rsidR="007E76B1" w:rsidRPr="007130C5" w:rsidRDefault="00431A4B" w:rsidP="004E4DE5">
      <w:pPr>
        <w:rPr>
          <w:rFonts w:eastAsia="Times New Roman"/>
          <w:b/>
          <w:bCs/>
          <w:szCs w:val="19"/>
        </w:rPr>
      </w:pPr>
      <w:r w:rsidRPr="007130C5">
        <w:rPr>
          <w:rFonts w:eastAsia="Times New Roman"/>
          <w:b/>
          <w:bCs/>
          <w:szCs w:val="19"/>
        </w:rPr>
        <w:t xml:space="preserve">1. </w:t>
      </w:r>
      <w:r w:rsidR="007E76B1" w:rsidRPr="007130C5">
        <w:rPr>
          <w:rFonts w:eastAsia="Times New Roman"/>
          <w:b/>
          <w:bCs/>
          <w:szCs w:val="19"/>
        </w:rPr>
        <w:t>ПРЕДМЕТ И ОБЩИЕ УСЛОВИЯ</w:t>
      </w:r>
      <w:r w:rsidR="007E76B1" w:rsidRPr="007130C5">
        <w:rPr>
          <w:rFonts w:eastAsia="Times New Roman"/>
          <w:b/>
          <w:bCs/>
          <w:spacing w:val="-15"/>
          <w:szCs w:val="19"/>
        </w:rPr>
        <w:t xml:space="preserve"> </w:t>
      </w:r>
      <w:r w:rsidR="00B733EB" w:rsidRPr="007130C5">
        <w:rPr>
          <w:rFonts w:eastAsia="Times New Roman"/>
          <w:b/>
          <w:bCs/>
          <w:szCs w:val="19"/>
        </w:rPr>
        <w:t>ДОГОВОРА</w:t>
      </w:r>
      <w:r w:rsidR="004E4DE5" w:rsidRPr="007130C5">
        <w:rPr>
          <w:rFonts w:eastAsia="Times New Roman"/>
          <w:b/>
          <w:bCs/>
          <w:szCs w:val="19"/>
        </w:rPr>
        <w:t>.</w:t>
      </w:r>
    </w:p>
    <w:p w14:paraId="4EA5AE14" w14:textId="264C84E9" w:rsidR="007E76B1" w:rsidRPr="00A45C13" w:rsidRDefault="00431A4B" w:rsidP="003477D0">
      <w:pPr>
        <w:rPr>
          <w:szCs w:val="19"/>
          <w:shd w:val="clear" w:color="auto" w:fill="FFFFFF"/>
        </w:rPr>
      </w:pPr>
      <w:r w:rsidRPr="007130C5">
        <w:rPr>
          <w:b/>
          <w:szCs w:val="19"/>
        </w:rPr>
        <w:t>1.</w:t>
      </w:r>
      <w:r w:rsidR="004504F7" w:rsidRPr="007130C5">
        <w:rPr>
          <w:b/>
          <w:szCs w:val="19"/>
        </w:rPr>
        <w:t>1.</w:t>
      </w:r>
      <w:r w:rsidR="004504F7" w:rsidRPr="007130C5">
        <w:rPr>
          <w:szCs w:val="19"/>
        </w:rPr>
        <w:t xml:space="preserve"> </w:t>
      </w:r>
      <w:r w:rsidR="007E76B1" w:rsidRPr="007130C5">
        <w:rPr>
          <w:szCs w:val="19"/>
        </w:rPr>
        <w:t xml:space="preserve">Предметом настоящего </w:t>
      </w:r>
      <w:r w:rsidR="007130C5" w:rsidRPr="007130C5">
        <w:rPr>
          <w:szCs w:val="19"/>
        </w:rPr>
        <w:t>Контракт</w:t>
      </w:r>
      <w:r w:rsidR="007E76B1" w:rsidRPr="007130C5">
        <w:rPr>
          <w:szCs w:val="19"/>
        </w:rPr>
        <w:t xml:space="preserve">а является оказание </w:t>
      </w:r>
      <w:r w:rsidR="00420A23" w:rsidRPr="007130C5">
        <w:rPr>
          <w:szCs w:val="19"/>
        </w:rPr>
        <w:t>Исполнителем (</w:t>
      </w:r>
      <w:r w:rsidR="007E76B1" w:rsidRPr="007130C5">
        <w:rPr>
          <w:szCs w:val="19"/>
        </w:rPr>
        <w:t>Страховщиком</w:t>
      </w:r>
      <w:r w:rsidR="00420A23" w:rsidRPr="007130C5">
        <w:rPr>
          <w:szCs w:val="19"/>
        </w:rPr>
        <w:t>)</w:t>
      </w:r>
      <w:r w:rsidR="007E76B1" w:rsidRPr="007130C5">
        <w:rPr>
          <w:szCs w:val="19"/>
        </w:rPr>
        <w:t xml:space="preserve"> услуг по страховани</w:t>
      </w:r>
      <w:r w:rsidR="005C5900" w:rsidRPr="007130C5">
        <w:rPr>
          <w:szCs w:val="19"/>
        </w:rPr>
        <w:t>ю</w:t>
      </w:r>
      <w:r w:rsidR="005C5900" w:rsidRPr="004603D7">
        <w:rPr>
          <w:b/>
          <w:szCs w:val="19"/>
        </w:rPr>
        <w:t xml:space="preserve"> </w:t>
      </w:r>
      <w:r w:rsidR="009231DA">
        <w:rPr>
          <w:b/>
          <w:szCs w:val="19"/>
        </w:rPr>
        <w:t>19</w:t>
      </w:r>
      <w:r w:rsidR="007F2669" w:rsidRPr="004603D7">
        <w:rPr>
          <w:b/>
          <w:szCs w:val="19"/>
        </w:rPr>
        <w:t xml:space="preserve"> (</w:t>
      </w:r>
      <w:r w:rsidR="009231DA">
        <w:rPr>
          <w:b/>
          <w:szCs w:val="19"/>
        </w:rPr>
        <w:t>девятнадцати</w:t>
      </w:r>
      <w:r w:rsidR="007F2669" w:rsidRPr="004603D7">
        <w:rPr>
          <w:b/>
          <w:szCs w:val="19"/>
        </w:rPr>
        <w:t xml:space="preserve">) </w:t>
      </w:r>
      <w:r w:rsidR="00CF1938">
        <w:rPr>
          <w:szCs w:val="19"/>
        </w:rPr>
        <w:t>музейных предметов</w:t>
      </w:r>
      <w:r w:rsidR="007F2669" w:rsidRPr="007F2669">
        <w:rPr>
          <w:szCs w:val="19"/>
        </w:rPr>
        <w:t xml:space="preserve"> </w:t>
      </w:r>
      <w:r w:rsidR="007E76B1" w:rsidRPr="007130C5">
        <w:rPr>
          <w:szCs w:val="19"/>
        </w:rPr>
        <w:t>(далее</w:t>
      </w:r>
      <w:r w:rsidRPr="007130C5">
        <w:rPr>
          <w:szCs w:val="19"/>
        </w:rPr>
        <w:t xml:space="preserve"> </w:t>
      </w:r>
      <w:r w:rsidR="00CF1938">
        <w:rPr>
          <w:szCs w:val="19"/>
        </w:rPr>
        <w:t>именуемых</w:t>
      </w:r>
      <w:r w:rsidRPr="004D5E29">
        <w:rPr>
          <w:szCs w:val="19"/>
        </w:rPr>
        <w:t xml:space="preserve"> также – экспонат</w:t>
      </w:r>
      <w:r w:rsidR="0092540E">
        <w:rPr>
          <w:szCs w:val="19"/>
        </w:rPr>
        <w:t>ы</w:t>
      </w:r>
      <w:r w:rsidRPr="004D5E29">
        <w:rPr>
          <w:szCs w:val="19"/>
        </w:rPr>
        <w:t>),</w:t>
      </w:r>
      <w:r w:rsidR="00CF1938">
        <w:rPr>
          <w:szCs w:val="19"/>
        </w:rPr>
        <w:t xml:space="preserve"> указанных</w:t>
      </w:r>
      <w:r w:rsidR="007E76B1" w:rsidRPr="004D5E29">
        <w:rPr>
          <w:szCs w:val="19"/>
        </w:rPr>
        <w:t xml:space="preserve"> </w:t>
      </w:r>
      <w:r w:rsidR="00B733EB" w:rsidRPr="004D5E29">
        <w:rPr>
          <w:szCs w:val="19"/>
        </w:rPr>
        <w:t>в Приложении №</w:t>
      </w:r>
      <w:r w:rsidR="002E24ED" w:rsidRPr="004D5E29">
        <w:rPr>
          <w:szCs w:val="19"/>
        </w:rPr>
        <w:t> 1</w:t>
      </w:r>
      <w:r w:rsidR="00B733EB" w:rsidRPr="004D5E29">
        <w:rPr>
          <w:szCs w:val="19"/>
        </w:rPr>
        <w:t xml:space="preserve"> к </w:t>
      </w:r>
      <w:r w:rsidR="007130C5" w:rsidRPr="004D5E29">
        <w:rPr>
          <w:szCs w:val="19"/>
        </w:rPr>
        <w:t>Контракт</w:t>
      </w:r>
      <w:r w:rsidR="002E24ED" w:rsidRPr="004D5E29">
        <w:rPr>
          <w:szCs w:val="19"/>
        </w:rPr>
        <w:t>у</w:t>
      </w:r>
      <w:r w:rsidR="00B733EB" w:rsidRPr="004D5E29">
        <w:rPr>
          <w:szCs w:val="19"/>
        </w:rPr>
        <w:t xml:space="preserve">, являющемся </w:t>
      </w:r>
      <w:r w:rsidR="007E76B1" w:rsidRPr="004D5E29">
        <w:rPr>
          <w:szCs w:val="19"/>
        </w:rPr>
        <w:t>неотъемлемой</w:t>
      </w:r>
      <w:r w:rsidR="00423343" w:rsidRPr="004D5E29">
        <w:rPr>
          <w:szCs w:val="19"/>
        </w:rPr>
        <w:t xml:space="preserve"> </w:t>
      </w:r>
      <w:r w:rsidR="007E76B1" w:rsidRPr="004D5E29">
        <w:rPr>
          <w:szCs w:val="19"/>
        </w:rPr>
        <w:t>частью</w:t>
      </w:r>
      <w:r w:rsidR="00B155A4" w:rsidRPr="004D5E29">
        <w:rPr>
          <w:szCs w:val="19"/>
        </w:rPr>
        <w:t xml:space="preserve"> </w:t>
      </w:r>
      <w:r w:rsidR="004145D3" w:rsidRPr="004D5E29">
        <w:rPr>
          <w:szCs w:val="19"/>
        </w:rPr>
        <w:t xml:space="preserve">настоящего </w:t>
      </w:r>
      <w:r w:rsidR="007130C5" w:rsidRPr="004D5E29">
        <w:rPr>
          <w:szCs w:val="19"/>
        </w:rPr>
        <w:t>Контракт</w:t>
      </w:r>
      <w:r w:rsidR="007E76B1" w:rsidRPr="004D5E29">
        <w:rPr>
          <w:szCs w:val="19"/>
        </w:rPr>
        <w:t>а</w:t>
      </w:r>
      <w:r w:rsidR="00A315EA" w:rsidRPr="004D5E29">
        <w:rPr>
          <w:szCs w:val="19"/>
        </w:rPr>
        <w:t xml:space="preserve">, на </w:t>
      </w:r>
      <w:r w:rsidR="00145A78" w:rsidRPr="004D5E29">
        <w:rPr>
          <w:szCs w:val="19"/>
        </w:rPr>
        <w:t xml:space="preserve">«Правилах страхования (стандартных) музейных предметов» </w:t>
      </w:r>
      <w:r w:rsidR="004B3E4E" w:rsidRPr="004D5E29">
        <w:rPr>
          <w:szCs w:val="19"/>
        </w:rPr>
        <w:t xml:space="preserve">Страховщика (см. п. 1.4 </w:t>
      </w:r>
      <w:r w:rsidR="007130C5" w:rsidRPr="004D5E29">
        <w:rPr>
          <w:szCs w:val="19"/>
        </w:rPr>
        <w:t>Контракт</w:t>
      </w:r>
      <w:r w:rsidR="004B3E4E" w:rsidRPr="004D5E29">
        <w:rPr>
          <w:szCs w:val="19"/>
        </w:rPr>
        <w:t>а)</w:t>
      </w:r>
      <w:r w:rsidR="00A315EA" w:rsidRPr="004D5E29">
        <w:rPr>
          <w:szCs w:val="19"/>
        </w:rPr>
        <w:t xml:space="preserve">, </w:t>
      </w:r>
      <w:r w:rsidR="000047C4" w:rsidRPr="004D5E29">
        <w:rPr>
          <w:szCs w:val="19"/>
        </w:rPr>
        <w:t xml:space="preserve">на условиях </w:t>
      </w:r>
      <w:r w:rsidR="001301A7" w:rsidRPr="004D5E29">
        <w:rPr>
          <w:szCs w:val="19"/>
        </w:rPr>
        <w:t>«С ответственност</w:t>
      </w:r>
      <w:r w:rsidR="00A315EA" w:rsidRPr="004D5E29">
        <w:rPr>
          <w:szCs w:val="19"/>
        </w:rPr>
        <w:t>ью за все риски»</w:t>
      </w:r>
      <w:r w:rsidR="000047C4" w:rsidRPr="004D5E29">
        <w:rPr>
          <w:szCs w:val="19"/>
        </w:rPr>
        <w:t xml:space="preserve"> </w:t>
      </w:r>
      <w:r w:rsidR="006327BC" w:rsidRPr="006327BC">
        <w:rPr>
          <w:szCs w:val="19"/>
        </w:rPr>
        <w:t xml:space="preserve">по формуле </w:t>
      </w:r>
      <w:r w:rsidR="007E76B1" w:rsidRPr="004D5E29">
        <w:rPr>
          <w:szCs w:val="19"/>
        </w:rPr>
        <w:t>«</w:t>
      </w:r>
      <w:r w:rsidR="000047C4" w:rsidRPr="004D5E29">
        <w:rPr>
          <w:szCs w:val="19"/>
        </w:rPr>
        <w:t xml:space="preserve">от </w:t>
      </w:r>
      <w:r w:rsidR="007E76B1" w:rsidRPr="004D5E29">
        <w:rPr>
          <w:szCs w:val="19"/>
        </w:rPr>
        <w:t>гвоздя до</w:t>
      </w:r>
      <w:r w:rsidR="007E76B1" w:rsidRPr="004D5E29">
        <w:rPr>
          <w:spacing w:val="-15"/>
          <w:szCs w:val="19"/>
        </w:rPr>
        <w:t xml:space="preserve"> </w:t>
      </w:r>
      <w:r w:rsidR="004504F7" w:rsidRPr="004D5E29">
        <w:rPr>
          <w:szCs w:val="19"/>
        </w:rPr>
        <w:t xml:space="preserve">гвоздя», выдаваемых в </w:t>
      </w:r>
      <w:r w:rsidR="00A3619D" w:rsidRPr="004D5E29">
        <w:rPr>
          <w:szCs w:val="19"/>
        </w:rPr>
        <w:t xml:space="preserve">Музею им. </w:t>
      </w:r>
      <w:r w:rsidR="00A3619D" w:rsidRPr="009231DA">
        <w:rPr>
          <w:szCs w:val="19"/>
        </w:rPr>
        <w:t>Андрея Рублева</w:t>
      </w:r>
      <w:r w:rsidR="009E4927" w:rsidRPr="009231DA">
        <w:rPr>
          <w:szCs w:val="19"/>
        </w:rPr>
        <w:t xml:space="preserve"> с целью проведения выставки </w:t>
      </w:r>
      <w:r w:rsidR="00456CAB" w:rsidRPr="009231DA">
        <w:rPr>
          <w:szCs w:val="19"/>
        </w:rPr>
        <w:t>"</w:t>
      </w:r>
      <w:r w:rsidR="009231DA" w:rsidRPr="009231DA">
        <w:rPr>
          <w:rFonts w:eastAsia="Times New Roman"/>
          <w:szCs w:val="19"/>
        </w:rPr>
        <w:t xml:space="preserve">Коллекция икон Георгия Костаки. Вспоминая выставки в </w:t>
      </w:r>
      <w:r w:rsidR="009231DA" w:rsidRPr="00A45C13">
        <w:rPr>
          <w:rFonts w:eastAsia="Times New Roman"/>
          <w:szCs w:val="19"/>
        </w:rPr>
        <w:t>Архангельском. 1972–1976</w:t>
      </w:r>
      <w:r w:rsidR="00456CAB" w:rsidRPr="00A45C13">
        <w:rPr>
          <w:szCs w:val="19"/>
        </w:rPr>
        <w:t>".</w:t>
      </w:r>
      <w:r w:rsidR="004B3E4E" w:rsidRPr="00A45C13">
        <w:rPr>
          <w:szCs w:val="19"/>
        </w:rPr>
        <w:t xml:space="preserve"> </w:t>
      </w:r>
    </w:p>
    <w:p w14:paraId="597A7686" w14:textId="2BAB2413" w:rsidR="009B1D67" w:rsidRPr="00A45C13" w:rsidRDefault="00431A4B" w:rsidP="00A45C13">
      <w:pPr>
        <w:rPr>
          <w:szCs w:val="19"/>
        </w:rPr>
      </w:pPr>
      <w:r w:rsidRPr="00A45C13">
        <w:rPr>
          <w:b/>
          <w:szCs w:val="19"/>
        </w:rPr>
        <w:t>1.2.</w:t>
      </w:r>
      <w:r w:rsidRPr="00A45C13">
        <w:rPr>
          <w:szCs w:val="19"/>
        </w:rPr>
        <w:t xml:space="preserve"> </w:t>
      </w:r>
      <w:r w:rsidR="00720764" w:rsidRPr="00A45C13">
        <w:rPr>
          <w:szCs w:val="19"/>
        </w:rPr>
        <w:t>Выгодоприобретател</w:t>
      </w:r>
      <w:r w:rsidR="009E4927" w:rsidRPr="00A45C13">
        <w:rPr>
          <w:szCs w:val="19"/>
        </w:rPr>
        <w:t>ем</w:t>
      </w:r>
      <w:r w:rsidR="005C2BD3" w:rsidRPr="00A45C13">
        <w:rPr>
          <w:szCs w:val="19"/>
        </w:rPr>
        <w:t xml:space="preserve"> по настоящему договору явля</w:t>
      </w:r>
      <w:r w:rsidR="009E4927" w:rsidRPr="00A45C13">
        <w:rPr>
          <w:szCs w:val="19"/>
        </w:rPr>
        <w:t>е</w:t>
      </w:r>
      <w:r w:rsidR="004B334B" w:rsidRPr="00A45C13">
        <w:rPr>
          <w:szCs w:val="19"/>
        </w:rPr>
        <w:t>тся</w:t>
      </w:r>
      <w:r w:rsidRPr="00A45C13">
        <w:rPr>
          <w:szCs w:val="19"/>
        </w:rPr>
        <w:t>:</w:t>
      </w:r>
      <w:r w:rsidR="004B334B" w:rsidRPr="00A45C13">
        <w:rPr>
          <w:szCs w:val="19"/>
        </w:rPr>
        <w:t xml:space="preserve"> </w:t>
      </w:r>
      <w:r w:rsidR="00A45C13" w:rsidRPr="00A45C13">
        <w:rPr>
          <w:rFonts w:eastAsia="Times New Roman"/>
          <w:szCs w:val="19"/>
        </w:rPr>
        <w:t>Федеральное государственное бюджетное учреждение культуры «Центральный музей древнерусской куль</w:t>
      </w:r>
      <w:bookmarkStart w:id="0" w:name="_GoBack"/>
      <w:bookmarkEnd w:id="0"/>
      <w:r w:rsidR="00A45C13" w:rsidRPr="00A45C13">
        <w:rPr>
          <w:rFonts w:eastAsia="Times New Roman"/>
          <w:szCs w:val="19"/>
        </w:rPr>
        <w:t>туры и искусства имени Андрея Рублева» (Музей им. Андрея Рублева),</w:t>
      </w:r>
      <w:r w:rsidR="00A45C13" w:rsidRPr="00A45C13">
        <w:rPr>
          <w:szCs w:val="19"/>
        </w:rPr>
        <w:t xml:space="preserve">105120, </w:t>
      </w:r>
      <w:r w:rsidR="00A45C13" w:rsidRPr="00A45C13">
        <w:rPr>
          <w:szCs w:val="19"/>
        </w:rPr>
        <w:t xml:space="preserve">г. Москва, Андроньевская пл., д. 10.  </w:t>
      </w:r>
      <w:r w:rsidR="008A0041" w:rsidRPr="00A45C13">
        <w:rPr>
          <w:szCs w:val="19"/>
        </w:rPr>
        <w:t>ИНН/КПП:</w:t>
      </w:r>
      <w:r w:rsidR="00E55DC1" w:rsidRPr="00A45C13">
        <w:rPr>
          <w:szCs w:val="19"/>
        </w:rPr>
        <w:t xml:space="preserve"> </w:t>
      </w:r>
      <w:r w:rsidR="00A45C13" w:rsidRPr="00A45C13">
        <w:rPr>
          <w:szCs w:val="19"/>
        </w:rPr>
        <w:t>7709038695</w:t>
      </w:r>
      <w:r w:rsidR="00E55DC1" w:rsidRPr="00A45C13">
        <w:rPr>
          <w:szCs w:val="19"/>
        </w:rPr>
        <w:t>/</w:t>
      </w:r>
      <w:r w:rsidR="00A45C13" w:rsidRPr="00A45C13">
        <w:rPr>
          <w:szCs w:val="19"/>
        </w:rPr>
        <w:t>770901001</w:t>
      </w:r>
      <w:r w:rsidR="00A45C13" w:rsidRPr="00A45C13">
        <w:rPr>
          <w:szCs w:val="19"/>
        </w:rPr>
        <w:t>.</w:t>
      </w:r>
    </w:p>
    <w:p w14:paraId="7F9613F1" w14:textId="33366AC4" w:rsidR="00967646" w:rsidRPr="00A45C13" w:rsidRDefault="00431A4B" w:rsidP="009231DA">
      <w:pPr>
        <w:ind w:right="142"/>
        <w:rPr>
          <w:rFonts w:eastAsia="Times New Roman"/>
          <w:szCs w:val="19"/>
          <w:lang w:eastAsia="ru-RU"/>
        </w:rPr>
      </w:pPr>
      <w:r w:rsidRPr="00A45C13">
        <w:rPr>
          <w:b/>
          <w:szCs w:val="19"/>
        </w:rPr>
        <w:t>1.3.</w:t>
      </w:r>
      <w:r w:rsidRPr="00A45C13">
        <w:rPr>
          <w:szCs w:val="19"/>
        </w:rPr>
        <w:t xml:space="preserve"> </w:t>
      </w:r>
      <w:r w:rsidR="004504F7" w:rsidRPr="00A45C13">
        <w:rPr>
          <w:szCs w:val="19"/>
        </w:rPr>
        <w:t xml:space="preserve">Принимающая сторона и место проведения </w:t>
      </w:r>
      <w:r w:rsidR="00145A78" w:rsidRPr="00A45C13">
        <w:rPr>
          <w:szCs w:val="19"/>
        </w:rPr>
        <w:t>Выставки (территория страхования)</w:t>
      </w:r>
      <w:r w:rsidR="004504F7" w:rsidRPr="00A45C13">
        <w:rPr>
          <w:szCs w:val="19"/>
        </w:rPr>
        <w:t>:</w:t>
      </w:r>
      <w:r w:rsidRPr="00A45C13">
        <w:rPr>
          <w:szCs w:val="19"/>
        </w:rPr>
        <w:t xml:space="preserve"> </w:t>
      </w:r>
      <w:r w:rsidR="009231DA" w:rsidRPr="00A45C13">
        <w:rPr>
          <w:rFonts w:eastAsia="Times New Roman"/>
          <w:szCs w:val="19"/>
        </w:rPr>
        <w:t>Федеральное государственное бюджетное учреждение культуры «Государственный музей-заповедник «Архангельское»</w:t>
      </w:r>
      <w:r w:rsidR="00967646" w:rsidRPr="00A45C13">
        <w:rPr>
          <w:szCs w:val="19"/>
        </w:rPr>
        <w:t xml:space="preserve">, расположенное по адресу: </w:t>
      </w:r>
      <w:r w:rsidR="009231DA" w:rsidRPr="00A45C13">
        <w:rPr>
          <w:rFonts w:eastAsia="Times New Roman"/>
          <w:szCs w:val="19"/>
        </w:rPr>
        <w:t>143420</w:t>
      </w:r>
      <w:r w:rsidR="009231DA" w:rsidRPr="00A45C13">
        <w:rPr>
          <w:rFonts w:eastAsia="Times New Roman"/>
          <w:szCs w:val="19"/>
          <w:lang w:eastAsia="ru-RU"/>
        </w:rPr>
        <w:t xml:space="preserve">, </w:t>
      </w:r>
      <w:r w:rsidR="00B228A1" w:rsidRPr="00A45C13">
        <w:rPr>
          <w:rFonts w:eastAsia="Times New Roman"/>
          <w:szCs w:val="19"/>
        </w:rPr>
        <w:t>Московская область, городской округ Красногорск, поселок Архангельское</w:t>
      </w:r>
      <w:r w:rsidR="00A45C13" w:rsidRPr="00A45C13">
        <w:rPr>
          <w:szCs w:val="19"/>
        </w:rPr>
        <w:t>.</w:t>
      </w:r>
    </w:p>
    <w:p w14:paraId="4BAE62E3" w14:textId="15BBE31F" w:rsidR="00967646" w:rsidRPr="00B228A1" w:rsidRDefault="00967646" w:rsidP="009231DA">
      <w:pPr>
        <w:ind w:right="142"/>
        <w:rPr>
          <w:rFonts w:eastAsia="Times New Roman"/>
          <w:szCs w:val="19"/>
          <w:lang w:eastAsia="ru-RU"/>
        </w:rPr>
      </w:pPr>
      <w:r w:rsidRPr="00A45C13">
        <w:rPr>
          <w:szCs w:val="19"/>
        </w:rPr>
        <w:t xml:space="preserve">Место проведения Выставки: </w:t>
      </w:r>
      <w:r w:rsidR="009231DA" w:rsidRPr="00A45C13">
        <w:rPr>
          <w:rFonts w:eastAsia="Times New Roman"/>
          <w:szCs w:val="19"/>
        </w:rPr>
        <w:t>143420</w:t>
      </w:r>
      <w:r w:rsidR="009231DA" w:rsidRPr="00A45C13">
        <w:rPr>
          <w:rFonts w:eastAsia="Times New Roman"/>
          <w:szCs w:val="19"/>
          <w:lang w:eastAsia="ru-RU"/>
        </w:rPr>
        <w:t xml:space="preserve">, </w:t>
      </w:r>
      <w:r w:rsidR="00B228A1" w:rsidRPr="00A45C13">
        <w:rPr>
          <w:rFonts w:eastAsia="Times New Roman"/>
          <w:szCs w:val="19"/>
        </w:rPr>
        <w:t xml:space="preserve">Верхний зал «Колоннады», </w:t>
      </w:r>
      <w:r w:rsidR="009231DA" w:rsidRPr="00A45C13">
        <w:rPr>
          <w:rFonts w:eastAsia="Times New Roman"/>
          <w:szCs w:val="19"/>
        </w:rPr>
        <w:t>Московская область, городской округ Красногорск, поселок Архангельское</w:t>
      </w:r>
      <w:r w:rsidR="00B228A1" w:rsidRPr="00A45C13">
        <w:rPr>
          <w:rFonts w:eastAsia="Times New Roman"/>
          <w:szCs w:val="19"/>
        </w:rPr>
        <w:t>, д.9</w:t>
      </w:r>
      <w:r w:rsidRPr="00A45C13">
        <w:rPr>
          <w:szCs w:val="19"/>
        </w:rPr>
        <w:t>.</w:t>
      </w:r>
      <w:r w:rsidRPr="00B228A1">
        <w:rPr>
          <w:szCs w:val="19"/>
        </w:rPr>
        <w:t xml:space="preserve"> </w:t>
      </w:r>
    </w:p>
    <w:p w14:paraId="2DA55554" w14:textId="5DCACD6F" w:rsidR="004B334B" w:rsidRPr="00B228A1" w:rsidRDefault="00820334" w:rsidP="00967646">
      <w:pPr>
        <w:rPr>
          <w:szCs w:val="19"/>
          <w:shd w:val="clear" w:color="auto" w:fill="FFFFFF"/>
        </w:rPr>
      </w:pPr>
      <w:r w:rsidRPr="00B228A1">
        <w:rPr>
          <w:szCs w:val="19"/>
        </w:rPr>
        <w:t xml:space="preserve">Музейные предметы застрахованы в </w:t>
      </w:r>
      <w:r w:rsidR="00386FD4" w:rsidRPr="00B228A1">
        <w:rPr>
          <w:color w:val="1A1A1A"/>
          <w:szCs w:val="19"/>
          <w:shd w:val="clear" w:color="auto" w:fill="FFFFFF"/>
        </w:rPr>
        <w:t>указанных выше местах временного хранения Экспонатов и проведения Выставки</w:t>
      </w:r>
      <w:r w:rsidRPr="00B228A1">
        <w:rPr>
          <w:szCs w:val="19"/>
        </w:rPr>
        <w:t>, а также при перевозке по маршруту перевозки, предусмотренному в п. 1.3.3</w:t>
      </w:r>
      <w:r w:rsidR="00C226EA" w:rsidRPr="00B228A1">
        <w:rPr>
          <w:szCs w:val="19"/>
        </w:rPr>
        <w:t>.</w:t>
      </w:r>
      <w:r w:rsidRPr="00B228A1">
        <w:rPr>
          <w:szCs w:val="19"/>
        </w:rPr>
        <w:t xml:space="preserve"> </w:t>
      </w:r>
      <w:r w:rsidR="007130C5" w:rsidRPr="00B228A1">
        <w:rPr>
          <w:szCs w:val="19"/>
        </w:rPr>
        <w:t>Контракт</w:t>
      </w:r>
      <w:r w:rsidRPr="00B228A1">
        <w:rPr>
          <w:szCs w:val="19"/>
        </w:rPr>
        <w:t>а.</w:t>
      </w:r>
    </w:p>
    <w:p w14:paraId="019149F9" w14:textId="1E30FA6B" w:rsidR="009E4927" w:rsidRPr="00B228A1" w:rsidRDefault="004B334B" w:rsidP="000047C4">
      <w:pPr>
        <w:rPr>
          <w:szCs w:val="19"/>
        </w:rPr>
      </w:pPr>
      <w:r w:rsidRPr="00B228A1">
        <w:rPr>
          <w:b/>
          <w:szCs w:val="19"/>
        </w:rPr>
        <w:t>1.3.1.</w:t>
      </w:r>
      <w:r w:rsidRPr="00B228A1">
        <w:rPr>
          <w:szCs w:val="19"/>
        </w:rPr>
        <w:t xml:space="preserve"> </w:t>
      </w:r>
      <w:r w:rsidR="00637F28" w:rsidRPr="00B228A1">
        <w:rPr>
          <w:szCs w:val="19"/>
        </w:rPr>
        <w:t>Срок оказания услуг (пе</w:t>
      </w:r>
      <w:r w:rsidRPr="00B228A1">
        <w:rPr>
          <w:szCs w:val="19"/>
        </w:rPr>
        <w:t>риод страхования</w:t>
      </w:r>
      <w:r w:rsidR="00637F28" w:rsidRPr="00B228A1">
        <w:rPr>
          <w:szCs w:val="19"/>
        </w:rPr>
        <w:t>)</w:t>
      </w:r>
      <w:r w:rsidR="0069320E" w:rsidRPr="00B228A1">
        <w:rPr>
          <w:szCs w:val="19"/>
        </w:rPr>
        <w:t>:</w:t>
      </w:r>
      <w:r w:rsidRPr="00B228A1">
        <w:rPr>
          <w:szCs w:val="19"/>
        </w:rPr>
        <w:t xml:space="preserve"> </w:t>
      </w:r>
      <w:bookmarkStart w:id="1" w:name="_Hlk191286854"/>
      <w:r w:rsidR="000047C4" w:rsidRPr="00B228A1">
        <w:rPr>
          <w:szCs w:val="19"/>
        </w:rPr>
        <w:t xml:space="preserve">с </w:t>
      </w:r>
      <w:r w:rsidR="00C226EA" w:rsidRPr="00B228A1">
        <w:rPr>
          <w:szCs w:val="19"/>
        </w:rPr>
        <w:t>17</w:t>
      </w:r>
      <w:r w:rsidR="007577B4" w:rsidRPr="00B228A1">
        <w:rPr>
          <w:szCs w:val="19"/>
        </w:rPr>
        <w:t>.08</w:t>
      </w:r>
      <w:r w:rsidR="00F97456" w:rsidRPr="00B228A1">
        <w:rPr>
          <w:szCs w:val="19"/>
        </w:rPr>
        <w:t>.2026</w:t>
      </w:r>
      <w:r w:rsidR="00553E8D" w:rsidRPr="00B228A1">
        <w:rPr>
          <w:szCs w:val="19"/>
        </w:rPr>
        <w:t xml:space="preserve"> г.</w:t>
      </w:r>
      <w:r w:rsidR="000047C4" w:rsidRPr="00B228A1">
        <w:rPr>
          <w:szCs w:val="19"/>
        </w:rPr>
        <w:t xml:space="preserve"> </w:t>
      </w:r>
      <w:r w:rsidRPr="00B228A1">
        <w:rPr>
          <w:szCs w:val="19"/>
        </w:rPr>
        <w:t xml:space="preserve">по </w:t>
      </w:r>
      <w:r w:rsidR="009231DA" w:rsidRPr="00B228A1">
        <w:rPr>
          <w:szCs w:val="19"/>
        </w:rPr>
        <w:t>23.10</w:t>
      </w:r>
      <w:r w:rsidR="00574162" w:rsidRPr="00B228A1">
        <w:rPr>
          <w:szCs w:val="19"/>
        </w:rPr>
        <w:t>.2026</w:t>
      </w:r>
      <w:r w:rsidR="00553E8D" w:rsidRPr="00B228A1">
        <w:rPr>
          <w:szCs w:val="19"/>
        </w:rPr>
        <w:t xml:space="preserve"> г.</w:t>
      </w:r>
      <w:r w:rsidR="000047C4" w:rsidRPr="00B228A1">
        <w:rPr>
          <w:szCs w:val="19"/>
        </w:rPr>
        <w:t xml:space="preserve">, включая </w:t>
      </w:r>
      <w:bookmarkEnd w:id="1"/>
      <w:r w:rsidR="000047C4" w:rsidRPr="00B228A1">
        <w:rPr>
          <w:szCs w:val="19"/>
        </w:rPr>
        <w:t xml:space="preserve">период </w:t>
      </w:r>
      <w:r w:rsidR="0069320E" w:rsidRPr="00B228A1">
        <w:rPr>
          <w:szCs w:val="19"/>
        </w:rPr>
        <w:t xml:space="preserve">экспонирования: </w:t>
      </w:r>
      <w:r w:rsidR="009E4927" w:rsidRPr="00B228A1">
        <w:rPr>
          <w:szCs w:val="19"/>
        </w:rPr>
        <w:t xml:space="preserve">с </w:t>
      </w:r>
      <w:r w:rsidR="009231DA" w:rsidRPr="00B228A1">
        <w:rPr>
          <w:szCs w:val="19"/>
        </w:rPr>
        <w:t>26</w:t>
      </w:r>
      <w:r w:rsidR="00F97456" w:rsidRPr="00B228A1">
        <w:rPr>
          <w:szCs w:val="19"/>
        </w:rPr>
        <w:t>.</w:t>
      </w:r>
      <w:r w:rsidR="009231DA" w:rsidRPr="00B228A1">
        <w:rPr>
          <w:szCs w:val="19"/>
        </w:rPr>
        <w:t>08</w:t>
      </w:r>
      <w:r w:rsidR="007577B4" w:rsidRPr="00B228A1">
        <w:rPr>
          <w:szCs w:val="19"/>
        </w:rPr>
        <w:t>.</w:t>
      </w:r>
      <w:r w:rsidR="00F97456" w:rsidRPr="00B228A1">
        <w:rPr>
          <w:szCs w:val="19"/>
        </w:rPr>
        <w:t>2026</w:t>
      </w:r>
      <w:r w:rsidR="00553E8D" w:rsidRPr="00B228A1">
        <w:rPr>
          <w:szCs w:val="19"/>
        </w:rPr>
        <w:t xml:space="preserve"> г.</w:t>
      </w:r>
      <w:r w:rsidR="000047C4" w:rsidRPr="00B228A1">
        <w:rPr>
          <w:szCs w:val="19"/>
        </w:rPr>
        <w:t xml:space="preserve"> </w:t>
      </w:r>
      <w:r w:rsidR="009E4927" w:rsidRPr="00B228A1">
        <w:rPr>
          <w:szCs w:val="19"/>
        </w:rPr>
        <w:t xml:space="preserve">по </w:t>
      </w:r>
      <w:r w:rsidR="009231DA" w:rsidRPr="00B228A1">
        <w:rPr>
          <w:szCs w:val="19"/>
        </w:rPr>
        <w:t>11.10</w:t>
      </w:r>
      <w:r w:rsidR="00553E8D" w:rsidRPr="00B228A1">
        <w:rPr>
          <w:szCs w:val="19"/>
        </w:rPr>
        <w:t>.202</w:t>
      </w:r>
      <w:r w:rsidR="00574162" w:rsidRPr="00B228A1">
        <w:rPr>
          <w:szCs w:val="19"/>
        </w:rPr>
        <w:t>6</w:t>
      </w:r>
      <w:r w:rsidR="00553E8D" w:rsidRPr="00B228A1">
        <w:rPr>
          <w:szCs w:val="19"/>
        </w:rPr>
        <w:t xml:space="preserve"> г.</w:t>
      </w:r>
    </w:p>
    <w:p w14:paraId="547B5FD2" w14:textId="066D306F" w:rsidR="005C2BD3" w:rsidRPr="00B228A1" w:rsidRDefault="00B63034" w:rsidP="00E209D6">
      <w:pPr>
        <w:rPr>
          <w:szCs w:val="19"/>
        </w:rPr>
      </w:pPr>
      <w:r w:rsidRPr="00B228A1">
        <w:rPr>
          <w:b/>
          <w:szCs w:val="19"/>
        </w:rPr>
        <w:t>1.3.2.</w:t>
      </w:r>
      <w:r w:rsidRPr="00B228A1">
        <w:rPr>
          <w:szCs w:val="19"/>
        </w:rPr>
        <w:t xml:space="preserve"> Адрес постоянного нахождения </w:t>
      </w:r>
      <w:r w:rsidR="00CF1938" w:rsidRPr="00B228A1">
        <w:rPr>
          <w:szCs w:val="19"/>
        </w:rPr>
        <w:t>музейных</w:t>
      </w:r>
      <w:r w:rsidR="00553E8D" w:rsidRPr="00B228A1">
        <w:rPr>
          <w:szCs w:val="19"/>
        </w:rPr>
        <w:t xml:space="preserve"> </w:t>
      </w:r>
      <w:r w:rsidR="00CF1938" w:rsidRPr="00B228A1">
        <w:rPr>
          <w:szCs w:val="19"/>
        </w:rPr>
        <w:t>предметов</w:t>
      </w:r>
      <w:r w:rsidRPr="00B228A1">
        <w:rPr>
          <w:szCs w:val="19"/>
        </w:rPr>
        <w:t xml:space="preserve">: </w:t>
      </w:r>
      <w:r w:rsidR="009231DA" w:rsidRPr="00B228A1">
        <w:rPr>
          <w:rFonts w:eastAsia="Times New Roman"/>
          <w:szCs w:val="19"/>
        </w:rPr>
        <w:t>г. Москва, Андроньевская пл., д.10</w:t>
      </w:r>
      <w:r w:rsidR="00553E8D" w:rsidRPr="00B228A1">
        <w:rPr>
          <w:szCs w:val="19"/>
        </w:rPr>
        <w:t>.</w:t>
      </w:r>
    </w:p>
    <w:p w14:paraId="54101420" w14:textId="07772C8A" w:rsidR="00A24B80" w:rsidRPr="00B228A1" w:rsidRDefault="00A24B80" w:rsidP="00E209D6">
      <w:pPr>
        <w:rPr>
          <w:szCs w:val="19"/>
        </w:rPr>
      </w:pPr>
      <w:r w:rsidRPr="00B228A1">
        <w:rPr>
          <w:b/>
          <w:szCs w:val="19"/>
        </w:rPr>
        <w:t>1.3.</w:t>
      </w:r>
      <w:r w:rsidR="00B63034" w:rsidRPr="00B228A1">
        <w:rPr>
          <w:b/>
          <w:szCs w:val="19"/>
        </w:rPr>
        <w:t>3</w:t>
      </w:r>
      <w:r w:rsidRPr="00B228A1">
        <w:rPr>
          <w:b/>
          <w:szCs w:val="19"/>
        </w:rPr>
        <w:t>.</w:t>
      </w:r>
      <w:r w:rsidR="00962B9C" w:rsidRPr="00B228A1">
        <w:rPr>
          <w:szCs w:val="19"/>
        </w:rPr>
        <w:t xml:space="preserve"> </w:t>
      </w:r>
      <w:r w:rsidRPr="00B228A1">
        <w:rPr>
          <w:szCs w:val="19"/>
        </w:rPr>
        <w:t xml:space="preserve">Маршрут перевозки: </w:t>
      </w:r>
      <w:r w:rsidR="00553E8D" w:rsidRPr="00B228A1">
        <w:rPr>
          <w:szCs w:val="19"/>
        </w:rPr>
        <w:t>г.</w:t>
      </w:r>
      <w:r w:rsidR="0067135C" w:rsidRPr="00B228A1">
        <w:rPr>
          <w:szCs w:val="19"/>
        </w:rPr>
        <w:t xml:space="preserve"> </w:t>
      </w:r>
      <w:r w:rsidR="00553E8D" w:rsidRPr="00B228A1">
        <w:rPr>
          <w:szCs w:val="19"/>
        </w:rPr>
        <w:t xml:space="preserve">Москва, </w:t>
      </w:r>
      <w:r w:rsidR="00962B9C" w:rsidRPr="00B228A1">
        <w:rPr>
          <w:szCs w:val="19"/>
        </w:rPr>
        <w:t xml:space="preserve">Андроньевская площадь, д. 10 </w:t>
      </w:r>
      <w:r w:rsidR="00553E8D" w:rsidRPr="00B228A1">
        <w:rPr>
          <w:szCs w:val="19"/>
        </w:rPr>
        <w:t>–</w:t>
      </w:r>
      <w:r w:rsidR="00962B9C" w:rsidRPr="00B228A1">
        <w:rPr>
          <w:szCs w:val="19"/>
        </w:rPr>
        <w:t xml:space="preserve"> </w:t>
      </w:r>
      <w:r w:rsidR="00B228A1" w:rsidRPr="00B228A1">
        <w:rPr>
          <w:rFonts w:eastAsia="Times New Roman"/>
          <w:szCs w:val="19"/>
        </w:rPr>
        <w:t>Верхний зал «Колоннады», Московская область, городской округ Красногорск, поселок Архангельское, д. 9</w:t>
      </w:r>
      <w:r w:rsidR="009231DA" w:rsidRPr="00B228A1">
        <w:rPr>
          <w:rFonts w:eastAsia="Times New Roman"/>
          <w:szCs w:val="19"/>
        </w:rPr>
        <w:t xml:space="preserve"> – </w:t>
      </w:r>
      <w:r w:rsidR="009231DA" w:rsidRPr="00B228A1">
        <w:rPr>
          <w:szCs w:val="19"/>
        </w:rPr>
        <w:t>г. Москва, Андроньевская площадь, д. 10</w:t>
      </w:r>
      <w:r w:rsidR="000867D8" w:rsidRPr="00B228A1">
        <w:rPr>
          <w:snapToGrid w:val="0"/>
          <w:color w:val="000000" w:themeColor="text1"/>
          <w:szCs w:val="19"/>
        </w:rPr>
        <w:t>.</w:t>
      </w:r>
    </w:p>
    <w:p w14:paraId="07E0FF32" w14:textId="1EC0391D" w:rsidR="004B334B" w:rsidRPr="007130C5" w:rsidRDefault="004B334B" w:rsidP="00E209D6">
      <w:pPr>
        <w:rPr>
          <w:szCs w:val="19"/>
        </w:rPr>
      </w:pPr>
      <w:r w:rsidRPr="00B228A1">
        <w:rPr>
          <w:b/>
          <w:szCs w:val="19"/>
        </w:rPr>
        <w:t>1.4.</w:t>
      </w:r>
      <w:r w:rsidRPr="00B228A1">
        <w:rPr>
          <w:szCs w:val="19"/>
        </w:rPr>
        <w:t xml:space="preserve"> </w:t>
      </w:r>
      <w:r w:rsidR="007E76B1" w:rsidRPr="00B228A1">
        <w:rPr>
          <w:szCs w:val="19"/>
        </w:rPr>
        <w:t>Настоящее страхов</w:t>
      </w:r>
      <w:r w:rsidR="004E4095" w:rsidRPr="00B228A1">
        <w:rPr>
          <w:szCs w:val="19"/>
        </w:rPr>
        <w:t>ание осуществляется в соответствии с</w:t>
      </w:r>
      <w:r w:rsidR="007E76B1" w:rsidRPr="00B228A1">
        <w:rPr>
          <w:szCs w:val="19"/>
        </w:rPr>
        <w:t xml:space="preserve"> </w:t>
      </w:r>
      <w:r w:rsidR="004B3E4E" w:rsidRPr="00B228A1">
        <w:rPr>
          <w:szCs w:val="19"/>
        </w:rPr>
        <w:t>«Правилами страхования (стандартными) музейных предметов»</w:t>
      </w:r>
      <w:r w:rsidR="004E4095" w:rsidRPr="00B228A1">
        <w:rPr>
          <w:szCs w:val="19"/>
        </w:rPr>
        <w:t xml:space="preserve">, </w:t>
      </w:r>
      <w:r w:rsidR="004B3E4E" w:rsidRPr="00B228A1">
        <w:rPr>
          <w:szCs w:val="19"/>
        </w:rPr>
        <w:t xml:space="preserve">размещенными по постоянно действующей ссылке </w:t>
      </w:r>
      <w:r w:rsidR="001542D7" w:rsidRPr="00B228A1">
        <w:rPr>
          <w:szCs w:val="19"/>
        </w:rPr>
        <w:t>&lt;</w:t>
      </w:r>
      <w:r w:rsidR="001542D7" w:rsidRPr="00B228A1">
        <w:rPr>
          <w:szCs w:val="19"/>
          <w:lang w:val="en-US"/>
        </w:rPr>
        <w:t>HTML</w:t>
      </w:r>
      <w:r w:rsidR="001542D7" w:rsidRPr="00B228A1">
        <w:rPr>
          <w:szCs w:val="19"/>
        </w:rPr>
        <w:t>-АДРЕС ПОЛНОСТЬЮ НА ИНТЕРНЕТ-САЙТЕ СТРАХОВЩИКА&gt;</w:t>
      </w:r>
      <w:r w:rsidR="000047C4" w:rsidRPr="00B228A1">
        <w:rPr>
          <w:szCs w:val="19"/>
        </w:rPr>
        <w:t xml:space="preserve"> </w:t>
      </w:r>
      <w:r w:rsidR="004B3E4E" w:rsidRPr="00B228A1">
        <w:rPr>
          <w:szCs w:val="19"/>
        </w:rPr>
        <w:t>на официальном сайте Страховщика</w:t>
      </w:r>
      <w:r w:rsidR="004B3E4E" w:rsidRPr="007130C5">
        <w:rPr>
          <w:szCs w:val="19"/>
        </w:rPr>
        <w:t xml:space="preserve"> </w:t>
      </w:r>
      <w:r w:rsidR="00A315EA" w:rsidRPr="007130C5">
        <w:rPr>
          <w:szCs w:val="19"/>
        </w:rPr>
        <w:t xml:space="preserve">и </w:t>
      </w:r>
      <w:r w:rsidR="004B3E4E" w:rsidRPr="007130C5">
        <w:rPr>
          <w:szCs w:val="19"/>
        </w:rPr>
        <w:t xml:space="preserve">являющимися </w:t>
      </w:r>
      <w:r w:rsidR="00A315EA" w:rsidRPr="007130C5">
        <w:rPr>
          <w:szCs w:val="19"/>
        </w:rPr>
        <w:t>неотъемлемой частью</w:t>
      </w:r>
      <w:r w:rsidR="007E76B1" w:rsidRPr="007130C5">
        <w:rPr>
          <w:szCs w:val="19"/>
        </w:rPr>
        <w:t xml:space="preserve"> </w:t>
      </w:r>
      <w:r w:rsidR="007130C5" w:rsidRPr="007130C5">
        <w:rPr>
          <w:szCs w:val="19"/>
        </w:rPr>
        <w:t>Контракт</w:t>
      </w:r>
      <w:r w:rsidR="004B3E4E" w:rsidRPr="007130C5">
        <w:rPr>
          <w:szCs w:val="19"/>
        </w:rPr>
        <w:t xml:space="preserve">а </w:t>
      </w:r>
      <w:r w:rsidR="00253F31" w:rsidRPr="007130C5">
        <w:rPr>
          <w:szCs w:val="19"/>
        </w:rPr>
        <w:t>(</w:t>
      </w:r>
      <w:r w:rsidR="004E4095" w:rsidRPr="007130C5">
        <w:rPr>
          <w:szCs w:val="19"/>
        </w:rPr>
        <w:t>далее именуемыми</w:t>
      </w:r>
      <w:r w:rsidR="00A315EA" w:rsidRPr="007130C5">
        <w:rPr>
          <w:szCs w:val="19"/>
        </w:rPr>
        <w:t xml:space="preserve"> – </w:t>
      </w:r>
      <w:r w:rsidR="004B3E4E" w:rsidRPr="007130C5">
        <w:rPr>
          <w:szCs w:val="19"/>
        </w:rPr>
        <w:t>Правила</w:t>
      </w:r>
      <w:r w:rsidR="00A315EA" w:rsidRPr="007130C5">
        <w:rPr>
          <w:szCs w:val="19"/>
        </w:rPr>
        <w:t>).</w:t>
      </w:r>
    </w:p>
    <w:p w14:paraId="5DAAE665" w14:textId="4D033660" w:rsidR="007E76B1" w:rsidRPr="007130C5" w:rsidRDefault="004B334B" w:rsidP="00E209D6">
      <w:pPr>
        <w:rPr>
          <w:szCs w:val="19"/>
        </w:rPr>
      </w:pPr>
      <w:r w:rsidRPr="007130C5">
        <w:rPr>
          <w:b/>
          <w:szCs w:val="19"/>
        </w:rPr>
        <w:t>1.5.</w:t>
      </w:r>
      <w:r w:rsidR="005F092E" w:rsidRPr="007130C5">
        <w:rPr>
          <w:szCs w:val="19"/>
        </w:rPr>
        <w:t xml:space="preserve"> </w:t>
      </w:r>
      <w:r w:rsidR="007E76B1" w:rsidRPr="007130C5">
        <w:rPr>
          <w:szCs w:val="19"/>
        </w:rPr>
        <w:t xml:space="preserve">Факт заключения </w:t>
      </w:r>
      <w:r w:rsidR="007130C5" w:rsidRPr="007130C5">
        <w:rPr>
          <w:szCs w:val="19"/>
        </w:rPr>
        <w:t>Контракт</w:t>
      </w:r>
      <w:r w:rsidR="007E76B1" w:rsidRPr="007130C5">
        <w:rPr>
          <w:szCs w:val="19"/>
        </w:rPr>
        <w:t>а страхования удостоверяется</w:t>
      </w:r>
      <w:r w:rsidR="00436B50" w:rsidRPr="007130C5">
        <w:rPr>
          <w:szCs w:val="19"/>
        </w:rPr>
        <w:t xml:space="preserve"> вручением </w:t>
      </w:r>
      <w:r w:rsidR="00DC749A" w:rsidRPr="007130C5">
        <w:rPr>
          <w:szCs w:val="19"/>
        </w:rPr>
        <w:t xml:space="preserve">Заказчику </w:t>
      </w:r>
      <w:r w:rsidR="003740C3" w:rsidRPr="007130C5">
        <w:rPr>
          <w:szCs w:val="19"/>
        </w:rPr>
        <w:t xml:space="preserve">(Страхователю) </w:t>
      </w:r>
      <w:r w:rsidR="00436B50" w:rsidRPr="007130C5">
        <w:rPr>
          <w:szCs w:val="19"/>
        </w:rPr>
        <w:t xml:space="preserve">полиса </w:t>
      </w:r>
      <w:r w:rsidR="00431A4B" w:rsidRPr="007130C5">
        <w:rPr>
          <w:szCs w:val="19"/>
        </w:rPr>
        <w:t>страхования музейных</w:t>
      </w:r>
      <w:r w:rsidR="004F3D29" w:rsidRPr="007130C5">
        <w:rPr>
          <w:szCs w:val="19"/>
        </w:rPr>
        <w:t xml:space="preserve"> </w:t>
      </w:r>
      <w:r w:rsidR="00431A4B" w:rsidRPr="007130C5">
        <w:rPr>
          <w:szCs w:val="19"/>
        </w:rPr>
        <w:t xml:space="preserve">предметов </w:t>
      </w:r>
      <w:r w:rsidR="007E76B1" w:rsidRPr="007130C5">
        <w:rPr>
          <w:szCs w:val="19"/>
        </w:rPr>
        <w:t>(далее именуемого также – Полис</w:t>
      </w:r>
      <w:r w:rsidR="00431A4B" w:rsidRPr="007130C5">
        <w:rPr>
          <w:szCs w:val="19"/>
        </w:rPr>
        <w:t>)</w:t>
      </w:r>
      <w:r w:rsidR="007E76B1" w:rsidRPr="007130C5">
        <w:rPr>
          <w:szCs w:val="19"/>
        </w:rPr>
        <w:t>.</w:t>
      </w:r>
    </w:p>
    <w:p w14:paraId="0055AA9B" w14:textId="77777777" w:rsidR="007E76B1" w:rsidRPr="007130C5" w:rsidRDefault="004B334B" w:rsidP="00E209D6">
      <w:pPr>
        <w:rPr>
          <w:szCs w:val="19"/>
        </w:rPr>
      </w:pPr>
      <w:r w:rsidRPr="007130C5">
        <w:rPr>
          <w:b/>
          <w:szCs w:val="19"/>
        </w:rPr>
        <w:t>1.6.</w:t>
      </w:r>
      <w:r w:rsidRPr="007130C5">
        <w:rPr>
          <w:szCs w:val="19"/>
        </w:rPr>
        <w:t xml:space="preserve"> </w:t>
      </w:r>
      <w:r w:rsidR="007E76B1" w:rsidRPr="007130C5">
        <w:rPr>
          <w:szCs w:val="19"/>
        </w:rPr>
        <w:t xml:space="preserve">Страховым случаем является свершившееся событие, предусмотренное договором страхования, с наступлением которого возникает обязанность </w:t>
      </w:r>
      <w:r w:rsidR="003740C3" w:rsidRPr="007130C5">
        <w:rPr>
          <w:szCs w:val="19"/>
        </w:rPr>
        <w:t>Исполнителя (</w:t>
      </w:r>
      <w:r w:rsidR="007E76B1" w:rsidRPr="007130C5">
        <w:rPr>
          <w:szCs w:val="19"/>
        </w:rPr>
        <w:t>Страховщика</w:t>
      </w:r>
      <w:r w:rsidR="003740C3" w:rsidRPr="007130C5">
        <w:rPr>
          <w:szCs w:val="19"/>
        </w:rPr>
        <w:t>)</w:t>
      </w:r>
      <w:r w:rsidR="007E76B1" w:rsidRPr="007130C5">
        <w:rPr>
          <w:szCs w:val="19"/>
        </w:rPr>
        <w:t xml:space="preserve"> произвести страховую выплату Выгодоприобретателю.</w:t>
      </w:r>
    </w:p>
    <w:p w14:paraId="0C0F9D07" w14:textId="138E309B" w:rsidR="008A4E9A" w:rsidRPr="007130C5" w:rsidRDefault="009F3C75" w:rsidP="00A315EA">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7130C5">
        <w:rPr>
          <w:szCs w:val="19"/>
        </w:rPr>
        <w:t xml:space="preserve">ванного имущества, в том числе </w:t>
      </w:r>
      <w:r w:rsidR="007E76B1" w:rsidRPr="007130C5">
        <w:rPr>
          <w:szCs w:val="19"/>
        </w:rPr>
        <w:t>в пери</w:t>
      </w:r>
      <w:r w:rsidR="001D0A2B" w:rsidRPr="007130C5">
        <w:rPr>
          <w:szCs w:val="19"/>
        </w:rPr>
        <w:t>од его</w:t>
      </w:r>
      <w:r w:rsidR="00DA39AB" w:rsidRPr="007130C5">
        <w:rPr>
          <w:szCs w:val="19"/>
        </w:rPr>
        <w:t xml:space="preserve"> </w:t>
      </w:r>
      <w:r w:rsidR="001E2ACF" w:rsidRPr="007130C5">
        <w:rPr>
          <w:szCs w:val="19"/>
        </w:rPr>
        <w:t xml:space="preserve">хранения и </w:t>
      </w:r>
      <w:r w:rsidR="00B9291C" w:rsidRPr="007130C5">
        <w:rPr>
          <w:szCs w:val="19"/>
        </w:rPr>
        <w:t xml:space="preserve">иного использования (предусмотренного </w:t>
      </w:r>
      <w:r w:rsidR="001301A7" w:rsidRPr="007130C5">
        <w:rPr>
          <w:szCs w:val="19"/>
        </w:rPr>
        <w:t xml:space="preserve">п. 1.1. настоящего </w:t>
      </w:r>
      <w:r w:rsidR="007130C5" w:rsidRPr="007130C5">
        <w:rPr>
          <w:szCs w:val="19"/>
        </w:rPr>
        <w:t>Контракт</w:t>
      </w:r>
      <w:r w:rsidR="001301A7" w:rsidRPr="007130C5">
        <w:rPr>
          <w:szCs w:val="19"/>
        </w:rPr>
        <w:t>а</w:t>
      </w:r>
      <w:r w:rsidR="00B9291C" w:rsidRPr="007130C5">
        <w:rPr>
          <w:szCs w:val="19"/>
        </w:rPr>
        <w:t>), в результате любого непредвиденного или внезапного события, происшедшего в период действия договора страхова</w:t>
      </w:r>
      <w:r w:rsidR="004B334B" w:rsidRPr="007130C5">
        <w:rPr>
          <w:szCs w:val="19"/>
        </w:rPr>
        <w:t>ния и не отнесенного пунктом 1.</w:t>
      </w:r>
      <w:r w:rsidR="00912717" w:rsidRPr="007130C5">
        <w:rPr>
          <w:szCs w:val="19"/>
        </w:rPr>
        <w:t>7</w:t>
      </w:r>
      <w:r w:rsidR="00B9291C" w:rsidRPr="007130C5">
        <w:rPr>
          <w:szCs w:val="19"/>
        </w:rPr>
        <w:t xml:space="preserve">. </w:t>
      </w:r>
      <w:r w:rsidR="007130C5" w:rsidRPr="007130C5">
        <w:rPr>
          <w:szCs w:val="19"/>
        </w:rPr>
        <w:t>Контракт</w:t>
      </w:r>
      <w:r w:rsidR="00B9291C" w:rsidRPr="007130C5">
        <w:rPr>
          <w:szCs w:val="19"/>
        </w:rPr>
        <w:t>ом страхования к событиям, на которые страхование не распространяется</w:t>
      </w:r>
      <w:r w:rsidR="009136F1" w:rsidRPr="007130C5">
        <w:rPr>
          <w:szCs w:val="19"/>
        </w:rPr>
        <w:t>.</w:t>
      </w:r>
    </w:p>
    <w:p w14:paraId="1CF4B4AF" w14:textId="63570C0C" w:rsidR="00591881" w:rsidRPr="007130C5" w:rsidRDefault="004B334B" w:rsidP="00591881">
      <w:pPr>
        <w:rPr>
          <w:szCs w:val="19"/>
        </w:rPr>
      </w:pPr>
      <w:r w:rsidRPr="007130C5">
        <w:rPr>
          <w:b/>
          <w:szCs w:val="19"/>
        </w:rPr>
        <w:t>1.</w:t>
      </w:r>
      <w:r w:rsidR="00912717" w:rsidRPr="007130C5">
        <w:rPr>
          <w:b/>
          <w:szCs w:val="19"/>
        </w:rPr>
        <w:t>7</w:t>
      </w:r>
      <w:r w:rsidRPr="007130C5">
        <w:rPr>
          <w:b/>
          <w:szCs w:val="19"/>
        </w:rPr>
        <w:t>.</w:t>
      </w:r>
      <w:r w:rsidRPr="007130C5">
        <w:rPr>
          <w:szCs w:val="19"/>
        </w:rPr>
        <w:t xml:space="preserve"> </w:t>
      </w:r>
      <w:r w:rsidR="00591881" w:rsidRPr="007130C5">
        <w:rPr>
          <w:szCs w:val="19"/>
        </w:rPr>
        <w:t>Не является страховым случаем утрата (гибель), повреждение музейных предметов, произошедшие:</w:t>
      </w:r>
    </w:p>
    <w:p w14:paraId="7406A79F" w14:textId="7B752746" w:rsidR="00591881" w:rsidRPr="007130C5" w:rsidRDefault="00591881" w:rsidP="00591881">
      <w:pPr>
        <w:rPr>
          <w:szCs w:val="19"/>
        </w:rPr>
      </w:pPr>
      <w:r w:rsidRPr="007130C5">
        <w:rPr>
          <w:b/>
          <w:bCs/>
          <w:szCs w:val="19"/>
        </w:rPr>
        <w:t>1.7.</w:t>
      </w:r>
      <w:r w:rsidR="00F02F88">
        <w:rPr>
          <w:b/>
          <w:bCs/>
          <w:szCs w:val="19"/>
        </w:rPr>
        <w:t>1</w:t>
      </w:r>
      <w:r w:rsidRPr="007130C5">
        <w:rPr>
          <w:b/>
          <w:bCs/>
          <w:szCs w:val="19"/>
        </w:rPr>
        <w:t>.</w:t>
      </w:r>
      <w:r w:rsidRPr="007130C5">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63ED60D2" w:rsidR="00591881" w:rsidRPr="007130C5" w:rsidRDefault="00F02F88" w:rsidP="00591881">
      <w:pPr>
        <w:rPr>
          <w:szCs w:val="19"/>
        </w:rPr>
      </w:pPr>
      <w:r>
        <w:rPr>
          <w:b/>
          <w:bCs/>
          <w:szCs w:val="19"/>
        </w:rPr>
        <w:t>1.7.2</w:t>
      </w:r>
      <w:r w:rsidR="00591881" w:rsidRPr="007130C5">
        <w:rPr>
          <w:b/>
          <w:bCs/>
          <w:szCs w:val="19"/>
        </w:rPr>
        <w:t>.</w:t>
      </w:r>
      <w:r w:rsidR="00591881" w:rsidRPr="007130C5">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6C082F6D" w:rsidR="00591881" w:rsidRPr="007130C5" w:rsidRDefault="00F02F88" w:rsidP="00591881">
      <w:pPr>
        <w:rPr>
          <w:szCs w:val="19"/>
        </w:rPr>
      </w:pPr>
      <w:r>
        <w:rPr>
          <w:b/>
          <w:bCs/>
          <w:szCs w:val="19"/>
        </w:rPr>
        <w:t>1.7.3</w:t>
      </w:r>
      <w:r w:rsidR="00591881" w:rsidRPr="007130C5">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договора страхования, которые были известны </w:t>
      </w:r>
      <w:r w:rsidR="00BB7915" w:rsidRPr="007130C5">
        <w:rPr>
          <w:szCs w:val="19"/>
        </w:rPr>
        <w:t>Заказчику (</w:t>
      </w:r>
      <w:r w:rsidR="00591881" w:rsidRPr="007130C5">
        <w:rPr>
          <w:szCs w:val="19"/>
        </w:rPr>
        <w:t>Страхователю</w:t>
      </w:r>
      <w:r w:rsidR="00BB7915" w:rsidRPr="007130C5">
        <w:rPr>
          <w:szCs w:val="19"/>
        </w:rPr>
        <w:t xml:space="preserve">), </w:t>
      </w:r>
      <w:r w:rsidR="00591881" w:rsidRPr="007130C5">
        <w:rPr>
          <w:szCs w:val="19"/>
        </w:rPr>
        <w:t xml:space="preserve">Выгодоприобретателю или </w:t>
      </w:r>
      <w:r w:rsidR="00BB7915" w:rsidRPr="007130C5">
        <w:rPr>
          <w:szCs w:val="19"/>
        </w:rPr>
        <w:t>их</w:t>
      </w:r>
      <w:r w:rsidR="00591881" w:rsidRPr="007130C5">
        <w:rPr>
          <w:szCs w:val="19"/>
        </w:rPr>
        <w:t xml:space="preserve"> представителям. </w:t>
      </w:r>
    </w:p>
    <w:p w14:paraId="770FAEE9" w14:textId="13E108C0" w:rsidR="00591881" w:rsidRPr="007130C5" w:rsidRDefault="00F02F88" w:rsidP="00614A15">
      <w:pPr>
        <w:rPr>
          <w:szCs w:val="19"/>
        </w:rPr>
      </w:pPr>
      <w:r>
        <w:rPr>
          <w:b/>
          <w:bCs/>
          <w:szCs w:val="19"/>
        </w:rPr>
        <w:lastRenderedPageBreak/>
        <w:t>1.7.4</w:t>
      </w:r>
      <w:r w:rsidR="00591881" w:rsidRPr="007130C5">
        <w:rPr>
          <w:szCs w:val="19"/>
        </w:rPr>
        <w:t>. В результате реставрации, восстановления или ретуширования.</w:t>
      </w:r>
    </w:p>
    <w:p w14:paraId="2FB61C0E" w14:textId="09157BCA" w:rsidR="00591881" w:rsidRPr="007130C5" w:rsidRDefault="00591881" w:rsidP="00591881">
      <w:pPr>
        <w:rPr>
          <w:szCs w:val="19"/>
        </w:rPr>
      </w:pPr>
      <w:r w:rsidRPr="007130C5">
        <w:rPr>
          <w:b/>
          <w:bCs/>
          <w:szCs w:val="19"/>
        </w:rPr>
        <w:t>1.7</w:t>
      </w:r>
      <w:r w:rsidR="00614A15" w:rsidRPr="007130C5">
        <w:rPr>
          <w:b/>
          <w:bCs/>
          <w:szCs w:val="19"/>
        </w:rPr>
        <w:t>.</w:t>
      </w:r>
      <w:r w:rsidR="00F02F88">
        <w:rPr>
          <w:b/>
          <w:bCs/>
          <w:szCs w:val="19"/>
        </w:rPr>
        <w:t>5</w:t>
      </w:r>
      <w:r w:rsidRPr="007130C5">
        <w:rPr>
          <w:szCs w:val="19"/>
        </w:rPr>
        <w:t xml:space="preserve">. При нахождении </w:t>
      </w:r>
      <w:r w:rsidR="00BB7915" w:rsidRPr="007130C5">
        <w:rPr>
          <w:szCs w:val="19"/>
        </w:rPr>
        <w:t>Заказчика (</w:t>
      </w:r>
      <w:r w:rsidRPr="007130C5">
        <w:rPr>
          <w:szCs w:val="19"/>
        </w:rPr>
        <w:t>Страхователя</w:t>
      </w:r>
      <w:r w:rsidR="00BB7915" w:rsidRPr="007130C5">
        <w:rPr>
          <w:szCs w:val="19"/>
        </w:rPr>
        <w:t>) или</w:t>
      </w:r>
      <w:r w:rsidRPr="007130C5">
        <w:rPr>
          <w:szCs w:val="19"/>
        </w:rPr>
        <w:t xml:space="preserve"> Выгодоприобретателя, </w:t>
      </w:r>
      <w:r w:rsidR="00BB7915" w:rsidRPr="007130C5">
        <w:rPr>
          <w:szCs w:val="19"/>
        </w:rPr>
        <w:t>их</w:t>
      </w:r>
      <w:r w:rsidRPr="007130C5">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21FC29B4" w:rsidR="00591881" w:rsidRPr="007130C5" w:rsidRDefault="00F02F88" w:rsidP="00591881">
      <w:pPr>
        <w:rPr>
          <w:szCs w:val="19"/>
        </w:rPr>
      </w:pPr>
      <w:r>
        <w:rPr>
          <w:b/>
          <w:bCs/>
          <w:szCs w:val="19"/>
        </w:rPr>
        <w:t>1.7.6</w:t>
      </w:r>
      <w:r w:rsidR="00591881" w:rsidRPr="007130C5">
        <w:rPr>
          <w:szCs w:val="19"/>
        </w:rPr>
        <w:t xml:space="preserve">. Вследствие нарушения </w:t>
      </w:r>
      <w:r w:rsidR="00BB7915" w:rsidRPr="007130C5">
        <w:rPr>
          <w:szCs w:val="19"/>
        </w:rPr>
        <w:t>Заказчиком (</w:t>
      </w:r>
      <w:r w:rsidR="00591881" w:rsidRPr="007130C5">
        <w:rPr>
          <w:szCs w:val="19"/>
        </w:rPr>
        <w:t>Страхователем</w:t>
      </w:r>
      <w:r w:rsidR="00BB7915" w:rsidRPr="007130C5">
        <w:rPr>
          <w:szCs w:val="19"/>
        </w:rPr>
        <w:t xml:space="preserve">) или </w:t>
      </w:r>
      <w:r w:rsidR="00591881" w:rsidRPr="007130C5">
        <w:rPr>
          <w:szCs w:val="19"/>
        </w:rPr>
        <w:t xml:space="preserve">Выгодоприобретателем, работником </w:t>
      </w:r>
      <w:r w:rsidR="00BB7915" w:rsidRPr="007130C5">
        <w:rPr>
          <w:szCs w:val="19"/>
        </w:rPr>
        <w:t>Исполнителя (</w:t>
      </w:r>
      <w:r w:rsidR="00591881" w:rsidRPr="007130C5">
        <w:rPr>
          <w:szCs w:val="19"/>
        </w:rPr>
        <w:t>Страхователя</w:t>
      </w:r>
      <w:r w:rsidR="00BB7915" w:rsidRPr="007130C5">
        <w:rPr>
          <w:szCs w:val="19"/>
        </w:rPr>
        <w:t>) или</w:t>
      </w:r>
      <w:r w:rsidR="00591881" w:rsidRPr="007130C5">
        <w:rPr>
          <w:szCs w:val="19"/>
        </w:rPr>
        <w:t xml:space="preserve"> Выгодоприобретателя, их представителей и/или контрагентов) инструкций, норм и правил упаковки / такелажных работ / перевозки /</w:t>
      </w:r>
      <w:r w:rsidR="00E54A10" w:rsidRPr="00E54A10">
        <w:t xml:space="preserve"> </w:t>
      </w:r>
      <w:r w:rsidR="00E54A10" w:rsidRPr="00E54A10">
        <w:rPr>
          <w:szCs w:val="19"/>
        </w:rPr>
        <w:t>монтажа / демонтажа</w:t>
      </w:r>
      <w:r w:rsidR="00E54A10">
        <w:rPr>
          <w:szCs w:val="19"/>
        </w:rPr>
        <w:t>/</w:t>
      </w:r>
      <w:r w:rsidR="00591881" w:rsidRPr="007130C5">
        <w:rPr>
          <w:szCs w:val="19"/>
        </w:rPr>
        <w:t xml:space="preserve"> хранения / экспонирования музейных предметов.</w:t>
      </w:r>
    </w:p>
    <w:p w14:paraId="39B32765" w14:textId="615D02C4" w:rsidR="00591881" w:rsidRPr="007130C5" w:rsidRDefault="00F02F88" w:rsidP="00591881">
      <w:pPr>
        <w:rPr>
          <w:szCs w:val="19"/>
        </w:rPr>
      </w:pPr>
      <w:r>
        <w:rPr>
          <w:b/>
          <w:bCs/>
          <w:szCs w:val="19"/>
        </w:rPr>
        <w:t>1.7.7</w:t>
      </w:r>
      <w:r w:rsidR="00591881" w:rsidRPr="007130C5">
        <w:rPr>
          <w:szCs w:val="19"/>
        </w:rPr>
        <w:t>. Вследствие размещения музейных предметов на багажной ленте (багажной карусели) при их авиаперевозке.</w:t>
      </w:r>
    </w:p>
    <w:p w14:paraId="57AD2D3E" w14:textId="2FF81156" w:rsidR="00591881" w:rsidRPr="007130C5" w:rsidRDefault="00AF0972" w:rsidP="00591881">
      <w:pPr>
        <w:rPr>
          <w:szCs w:val="19"/>
        </w:rPr>
      </w:pPr>
      <w:r w:rsidRPr="007130C5">
        <w:rPr>
          <w:b/>
          <w:bCs/>
          <w:szCs w:val="19"/>
        </w:rPr>
        <w:t>1.7.</w:t>
      </w:r>
      <w:r w:rsidR="00F02F88">
        <w:rPr>
          <w:b/>
          <w:bCs/>
          <w:szCs w:val="19"/>
        </w:rPr>
        <w:t>8</w:t>
      </w:r>
      <w:r w:rsidR="00591881" w:rsidRPr="007130C5">
        <w:rPr>
          <w:szCs w:val="19"/>
        </w:rPr>
        <w:t>.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договором страхования не предусмотрено иное.</w:t>
      </w:r>
    </w:p>
    <w:p w14:paraId="29AD92DE" w14:textId="538C8BC2" w:rsidR="00591881" w:rsidRPr="007130C5" w:rsidRDefault="00F02F88" w:rsidP="00591881">
      <w:pPr>
        <w:rPr>
          <w:szCs w:val="19"/>
        </w:rPr>
      </w:pPr>
      <w:r>
        <w:rPr>
          <w:b/>
          <w:bCs/>
          <w:szCs w:val="19"/>
        </w:rPr>
        <w:t>1.7.9</w:t>
      </w:r>
      <w:r w:rsidR="00591881" w:rsidRPr="007130C5">
        <w:rPr>
          <w:szCs w:val="19"/>
        </w:rPr>
        <w:t xml:space="preserve">. Если страховой случай наступил вследствие умысла (умышленных действий или умышленного бездействия)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Выгодоприобретателя.</w:t>
      </w:r>
    </w:p>
    <w:p w14:paraId="02E82558" w14:textId="4D3E0DF4" w:rsidR="00591881" w:rsidRPr="007130C5" w:rsidRDefault="00F02F88" w:rsidP="00591881">
      <w:pPr>
        <w:rPr>
          <w:szCs w:val="19"/>
        </w:rPr>
      </w:pPr>
      <w:r>
        <w:rPr>
          <w:b/>
          <w:bCs/>
          <w:szCs w:val="19"/>
        </w:rPr>
        <w:t>1.7.10</w:t>
      </w:r>
      <w:r w:rsidR="00591881" w:rsidRPr="007130C5">
        <w:rPr>
          <w:b/>
          <w:bCs/>
          <w:szCs w:val="19"/>
        </w:rPr>
        <w:t>.</w:t>
      </w:r>
      <w:r w:rsidR="00591881" w:rsidRPr="007130C5">
        <w:rPr>
          <w:szCs w:val="19"/>
        </w:rPr>
        <w:t xml:space="preserve"> Если </w:t>
      </w:r>
      <w:r w:rsidR="00BB7915" w:rsidRPr="007130C5">
        <w:rPr>
          <w:szCs w:val="19"/>
        </w:rPr>
        <w:t>Заказчик (</w:t>
      </w:r>
      <w:r w:rsidR="00591881" w:rsidRPr="007130C5">
        <w:rPr>
          <w:szCs w:val="19"/>
        </w:rPr>
        <w:t>Страхователь</w:t>
      </w:r>
      <w:r w:rsidR="00BB7915" w:rsidRPr="007130C5">
        <w:rPr>
          <w:szCs w:val="19"/>
        </w:rPr>
        <w:t xml:space="preserve">) или </w:t>
      </w:r>
      <w:r w:rsidR="00591881" w:rsidRPr="007130C5">
        <w:rPr>
          <w:szCs w:val="19"/>
        </w:rPr>
        <w:t xml:space="preserve">Выгодоприобретатель отказался от своего права требования к лицу, ответственному за убытки, возмещенные </w:t>
      </w:r>
      <w:r w:rsidR="00BB7915" w:rsidRPr="007130C5">
        <w:rPr>
          <w:szCs w:val="19"/>
        </w:rPr>
        <w:t>Исполнителем (</w:t>
      </w:r>
      <w:r w:rsidR="00591881" w:rsidRPr="007130C5">
        <w:rPr>
          <w:szCs w:val="19"/>
        </w:rPr>
        <w:t>Страховщиком</w:t>
      </w:r>
      <w:r w:rsidR="00BB7915" w:rsidRPr="007130C5">
        <w:rPr>
          <w:szCs w:val="19"/>
        </w:rPr>
        <w:t>)</w:t>
      </w:r>
      <w:r w:rsidR="00591881" w:rsidRPr="007130C5">
        <w:rPr>
          <w:szCs w:val="19"/>
        </w:rPr>
        <w:t xml:space="preserve">, или осуществление этого права стало невозможным по вине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7130C5">
        <w:rPr>
          <w:szCs w:val="19"/>
        </w:rPr>
        <w:t>исполнителя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не переходит к </w:t>
      </w:r>
      <w:r w:rsidR="00BB7915" w:rsidRPr="007130C5">
        <w:rPr>
          <w:szCs w:val="19"/>
        </w:rPr>
        <w:t>Исполнителю (</w:t>
      </w:r>
      <w:r w:rsidR="00591881" w:rsidRPr="007130C5">
        <w:rPr>
          <w:szCs w:val="19"/>
        </w:rPr>
        <w:t>Страховщику</w:t>
      </w:r>
      <w:r w:rsidR="00BB7915" w:rsidRPr="007130C5">
        <w:rPr>
          <w:szCs w:val="19"/>
        </w:rPr>
        <w:t>)</w:t>
      </w:r>
      <w:r w:rsidR="00591881" w:rsidRPr="007130C5">
        <w:rPr>
          <w:szCs w:val="19"/>
        </w:rPr>
        <w:t xml:space="preserve">. </w:t>
      </w:r>
    </w:p>
    <w:p w14:paraId="6D0466D3" w14:textId="4711CC91" w:rsidR="00591881" w:rsidRPr="007130C5" w:rsidRDefault="00AF0972" w:rsidP="00591881">
      <w:pPr>
        <w:rPr>
          <w:szCs w:val="19"/>
        </w:rPr>
      </w:pPr>
      <w:r w:rsidRPr="007130C5">
        <w:rPr>
          <w:b/>
          <w:bCs/>
          <w:szCs w:val="19"/>
        </w:rPr>
        <w:t>1.7.1</w:t>
      </w:r>
      <w:r w:rsidR="00F02F88">
        <w:rPr>
          <w:b/>
          <w:bCs/>
          <w:szCs w:val="19"/>
        </w:rPr>
        <w:t>1</w:t>
      </w:r>
      <w:r w:rsidR="00591881" w:rsidRPr="007130C5">
        <w:rPr>
          <w:b/>
          <w:bCs/>
          <w:szCs w:val="19"/>
        </w:rPr>
        <w:t>.</w:t>
      </w:r>
      <w:r w:rsidR="00591881" w:rsidRPr="007130C5">
        <w:rPr>
          <w:szCs w:val="19"/>
        </w:rPr>
        <w:t xml:space="preserve">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вправе отказать в выплате страхового возмещения, если </w:t>
      </w:r>
      <w:r w:rsidR="00BB7915" w:rsidRPr="007130C5">
        <w:rPr>
          <w:szCs w:val="19"/>
        </w:rPr>
        <w:t>Заказчик (</w:t>
      </w:r>
      <w:r w:rsidR="00591881" w:rsidRPr="007130C5">
        <w:rPr>
          <w:szCs w:val="19"/>
        </w:rPr>
        <w:t>Страхователь</w:t>
      </w:r>
      <w:r w:rsidR="00BB7915" w:rsidRPr="007130C5">
        <w:rPr>
          <w:szCs w:val="19"/>
        </w:rPr>
        <w:t>)</w:t>
      </w:r>
      <w:r w:rsidR="00591881" w:rsidRPr="007130C5">
        <w:rPr>
          <w:szCs w:val="19"/>
        </w:rPr>
        <w:t xml:space="preserve"> </w:t>
      </w:r>
      <w:r w:rsidR="00BB7915" w:rsidRPr="007130C5">
        <w:rPr>
          <w:szCs w:val="19"/>
        </w:rPr>
        <w:t>ил</w:t>
      </w:r>
      <w:r w:rsidR="00710B77" w:rsidRPr="007130C5">
        <w:rPr>
          <w:szCs w:val="19"/>
        </w:rPr>
        <w:t>и</w:t>
      </w:r>
      <w:r w:rsidR="00BB7915" w:rsidRPr="007130C5">
        <w:rPr>
          <w:szCs w:val="19"/>
        </w:rPr>
        <w:t xml:space="preserve"> </w:t>
      </w:r>
      <w:r w:rsidR="00591881" w:rsidRPr="007130C5">
        <w:rPr>
          <w:szCs w:val="19"/>
        </w:rPr>
        <w:t xml:space="preserve">Выгодоприобретатель после того, как </w:t>
      </w:r>
      <w:r w:rsidR="00BB7915" w:rsidRPr="007130C5">
        <w:rPr>
          <w:szCs w:val="19"/>
        </w:rPr>
        <w:t>им</w:t>
      </w:r>
      <w:r w:rsidR="00591881" w:rsidRPr="007130C5">
        <w:rPr>
          <w:szCs w:val="19"/>
        </w:rPr>
        <w:t xml:space="preserve"> стало известно о наступлении страхового случая</w:t>
      </w:r>
      <w:r w:rsidR="00710B77" w:rsidRPr="007130C5">
        <w:rPr>
          <w:szCs w:val="19"/>
        </w:rPr>
        <w:t>,</w:t>
      </w:r>
      <w:r w:rsidR="00591881" w:rsidRPr="007130C5">
        <w:rPr>
          <w:szCs w:val="19"/>
        </w:rPr>
        <w:t xml:space="preserve"> не уведомил</w:t>
      </w:r>
      <w:r w:rsidR="00BB7915" w:rsidRPr="007130C5">
        <w:rPr>
          <w:szCs w:val="19"/>
        </w:rPr>
        <w:t>и</w:t>
      </w:r>
      <w:r w:rsidR="00591881" w:rsidRPr="007130C5">
        <w:rPr>
          <w:szCs w:val="19"/>
        </w:rPr>
        <w:t xml:space="preserve">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или его представителя в </w:t>
      </w:r>
      <w:r w:rsidR="00BB7915" w:rsidRPr="007130C5">
        <w:rPr>
          <w:szCs w:val="19"/>
        </w:rPr>
        <w:t>течение 3 (трех) рабочих дней</w:t>
      </w:r>
      <w:r w:rsidR="00710B77" w:rsidRPr="007130C5">
        <w:rPr>
          <w:szCs w:val="19"/>
        </w:rPr>
        <w:t xml:space="preserve"> с момента наступления страхового случая</w:t>
      </w:r>
      <w:r w:rsidR="00591881" w:rsidRPr="007130C5">
        <w:rPr>
          <w:szCs w:val="19"/>
        </w:rPr>
        <w:t xml:space="preserve">, если не будет доказано, что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своевременно узнал о наступлении страхового случая либо что отсутствие у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сведений об этом не могло сказаться на его обязанности выплатить страховое возмещение.</w:t>
      </w:r>
    </w:p>
    <w:p w14:paraId="7C9C5374" w14:textId="2B661F30" w:rsidR="00591881" w:rsidRPr="007130C5" w:rsidRDefault="00591881" w:rsidP="00591881">
      <w:pPr>
        <w:rPr>
          <w:szCs w:val="19"/>
        </w:rPr>
      </w:pPr>
      <w:r w:rsidRPr="007130C5">
        <w:rPr>
          <w:b/>
          <w:bCs/>
          <w:szCs w:val="19"/>
        </w:rPr>
        <w:t>1.8.</w:t>
      </w:r>
      <w:r w:rsidRPr="007130C5">
        <w:rPr>
          <w:szCs w:val="19"/>
        </w:rPr>
        <w:t xml:space="preserve"> Не возмещаются:</w:t>
      </w:r>
    </w:p>
    <w:p w14:paraId="69B103B6" w14:textId="75151604" w:rsidR="00591881" w:rsidRPr="007130C5" w:rsidRDefault="00591881" w:rsidP="00591881">
      <w:pPr>
        <w:rPr>
          <w:szCs w:val="19"/>
        </w:rPr>
      </w:pPr>
      <w:r w:rsidRPr="007130C5">
        <w:rPr>
          <w:b/>
          <w:bCs/>
          <w:szCs w:val="19"/>
        </w:rPr>
        <w:t>1.8.1</w:t>
      </w:r>
      <w:r w:rsidRPr="007130C5">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7130C5">
        <w:rPr>
          <w:szCs w:val="19"/>
        </w:rPr>
        <w:t>Заказчика (</w:t>
      </w:r>
      <w:r w:rsidRPr="007130C5">
        <w:rPr>
          <w:szCs w:val="19"/>
        </w:rPr>
        <w:t>Страхователя</w:t>
      </w:r>
      <w:r w:rsidR="00710B77" w:rsidRPr="007130C5">
        <w:rPr>
          <w:szCs w:val="19"/>
        </w:rPr>
        <w:t xml:space="preserve">) или </w:t>
      </w:r>
      <w:r w:rsidRPr="007130C5">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7130C5" w:rsidRDefault="00591881" w:rsidP="00591881">
      <w:pPr>
        <w:rPr>
          <w:szCs w:val="19"/>
        </w:rPr>
      </w:pPr>
      <w:r w:rsidRPr="007130C5">
        <w:rPr>
          <w:b/>
          <w:bCs/>
          <w:szCs w:val="19"/>
        </w:rPr>
        <w:t>1.8.2</w:t>
      </w:r>
      <w:r w:rsidRPr="007130C5">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7130C5" w:rsidRDefault="00591881" w:rsidP="00591881">
      <w:pPr>
        <w:rPr>
          <w:szCs w:val="19"/>
        </w:rPr>
      </w:pPr>
      <w:r w:rsidRPr="007130C5">
        <w:rPr>
          <w:b/>
          <w:bCs/>
          <w:szCs w:val="19"/>
        </w:rPr>
        <w:t>1.8.3.</w:t>
      </w:r>
      <w:r w:rsidRPr="007130C5">
        <w:rPr>
          <w:szCs w:val="19"/>
        </w:rPr>
        <w:t xml:space="preserve"> Убытки, ставшие следствием неисполнения </w:t>
      </w:r>
      <w:r w:rsidR="00710B77" w:rsidRPr="007130C5">
        <w:rPr>
          <w:szCs w:val="19"/>
        </w:rPr>
        <w:t>Заказчиком (</w:t>
      </w:r>
      <w:r w:rsidRPr="007130C5">
        <w:rPr>
          <w:szCs w:val="19"/>
        </w:rPr>
        <w:t>Страхователем</w:t>
      </w:r>
      <w:r w:rsidR="00710B77" w:rsidRPr="007130C5">
        <w:rPr>
          <w:szCs w:val="19"/>
        </w:rPr>
        <w:t xml:space="preserve">) или </w:t>
      </w:r>
      <w:r w:rsidRPr="007130C5">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7130C5" w:rsidRDefault="00AF0972" w:rsidP="00614A15">
      <w:pPr>
        <w:rPr>
          <w:szCs w:val="19"/>
        </w:rPr>
      </w:pPr>
      <w:r w:rsidRPr="007130C5">
        <w:rPr>
          <w:b/>
          <w:bCs/>
          <w:szCs w:val="19"/>
        </w:rPr>
        <w:t>1.8.4</w:t>
      </w:r>
      <w:r w:rsidRPr="007130C5">
        <w:rPr>
          <w:szCs w:val="19"/>
        </w:rPr>
        <w:t>.</w:t>
      </w:r>
      <w:r w:rsidR="00591881" w:rsidRPr="007130C5">
        <w:rPr>
          <w:szCs w:val="19"/>
        </w:rPr>
        <w:t xml:space="preserve"> Убытки в виде упущенной выгоды.</w:t>
      </w:r>
    </w:p>
    <w:p w14:paraId="3B6A897D" w14:textId="1772912A" w:rsidR="00614A15" w:rsidRPr="007130C5" w:rsidRDefault="00614A15" w:rsidP="00614A15">
      <w:pPr>
        <w:rPr>
          <w:bCs/>
          <w:szCs w:val="19"/>
        </w:rPr>
      </w:pPr>
      <w:r w:rsidRPr="007130C5">
        <w:rPr>
          <w:b/>
          <w:szCs w:val="19"/>
        </w:rPr>
        <w:t>1.9.</w:t>
      </w:r>
      <w:r w:rsidRPr="007130C5">
        <w:rPr>
          <w:bCs/>
          <w:szCs w:val="19"/>
        </w:rPr>
        <w:t xml:space="preserve"> </w:t>
      </w:r>
      <w:r w:rsidR="00B16439" w:rsidRPr="007130C5">
        <w:rPr>
          <w:bCs/>
          <w:szCs w:val="19"/>
        </w:rPr>
        <w:t>К</w:t>
      </w:r>
      <w:r w:rsidRPr="007130C5">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7130C5" w:rsidRDefault="00614A15" w:rsidP="00614A15">
      <w:pPr>
        <w:rPr>
          <w:bCs/>
          <w:szCs w:val="19"/>
        </w:rPr>
      </w:pPr>
      <w:r w:rsidRPr="007130C5">
        <w:rPr>
          <w:b/>
          <w:szCs w:val="19"/>
        </w:rPr>
        <w:t>1.9.1.</w:t>
      </w:r>
      <w:r w:rsidRPr="007130C5">
        <w:rPr>
          <w:bCs/>
          <w:szCs w:val="19"/>
        </w:rPr>
        <w:t xml:space="preserve"> В результате террористического акта, диверсии.</w:t>
      </w:r>
    </w:p>
    <w:p w14:paraId="182DD5C2" w14:textId="088FB027" w:rsidR="00614A15" w:rsidRPr="007130C5" w:rsidRDefault="00614A15" w:rsidP="00614A15">
      <w:pPr>
        <w:rPr>
          <w:b/>
          <w:szCs w:val="19"/>
        </w:rPr>
      </w:pPr>
    </w:p>
    <w:p w14:paraId="3CF9F8B3" w14:textId="77777777" w:rsidR="007E76B1" w:rsidRPr="007130C5" w:rsidRDefault="00431A4B" w:rsidP="004E4DE5">
      <w:pPr>
        <w:rPr>
          <w:rFonts w:eastAsia="Times New Roman"/>
          <w:b/>
          <w:bCs/>
          <w:szCs w:val="19"/>
        </w:rPr>
      </w:pPr>
      <w:r w:rsidRPr="007130C5">
        <w:rPr>
          <w:rFonts w:eastAsia="Times New Roman"/>
          <w:b/>
          <w:bCs/>
          <w:szCs w:val="19"/>
        </w:rPr>
        <w:t xml:space="preserve">2. </w:t>
      </w:r>
      <w:r w:rsidR="007E76B1" w:rsidRPr="007130C5">
        <w:rPr>
          <w:rFonts w:eastAsia="Times New Roman"/>
          <w:b/>
          <w:bCs/>
          <w:szCs w:val="19"/>
        </w:rPr>
        <w:t>ОСОБЫЕ</w:t>
      </w:r>
      <w:r w:rsidR="007E76B1" w:rsidRPr="007130C5">
        <w:rPr>
          <w:rFonts w:eastAsia="Times New Roman"/>
          <w:b/>
          <w:bCs/>
          <w:spacing w:val="-5"/>
          <w:szCs w:val="19"/>
        </w:rPr>
        <w:t xml:space="preserve"> </w:t>
      </w:r>
      <w:r w:rsidR="00746456" w:rsidRPr="007130C5">
        <w:rPr>
          <w:rFonts w:eastAsia="Times New Roman"/>
          <w:b/>
          <w:bCs/>
          <w:szCs w:val="19"/>
        </w:rPr>
        <w:t>УСЛОВИЯ</w:t>
      </w:r>
      <w:r w:rsidR="004E4DE5" w:rsidRPr="007130C5">
        <w:rPr>
          <w:rFonts w:eastAsia="Times New Roman"/>
          <w:b/>
          <w:bCs/>
          <w:szCs w:val="19"/>
        </w:rPr>
        <w:t>.</w:t>
      </w:r>
    </w:p>
    <w:p w14:paraId="5CC6C5C4" w14:textId="77777777" w:rsidR="007E76B1" w:rsidRPr="007130C5" w:rsidRDefault="00431A4B" w:rsidP="00E209D6">
      <w:pPr>
        <w:rPr>
          <w:szCs w:val="19"/>
        </w:rPr>
      </w:pPr>
      <w:r w:rsidRPr="007130C5">
        <w:rPr>
          <w:b/>
          <w:szCs w:val="19"/>
        </w:rPr>
        <w:t>2.1.</w:t>
      </w:r>
      <w:r w:rsidRPr="007130C5">
        <w:rPr>
          <w:szCs w:val="19"/>
        </w:rPr>
        <w:t xml:space="preserve"> </w:t>
      </w:r>
      <w:r w:rsidR="007E76B1" w:rsidRPr="007130C5">
        <w:rPr>
          <w:szCs w:val="19"/>
        </w:rPr>
        <w:t xml:space="preserve">В случае утраты (гибели) или повреждения экспонатов, </w:t>
      </w:r>
      <w:r w:rsidR="009F3C75" w:rsidRPr="007130C5">
        <w:rPr>
          <w:szCs w:val="19"/>
        </w:rPr>
        <w:t>Исполнитель (</w:t>
      </w:r>
      <w:r w:rsidR="007E76B1" w:rsidRPr="007130C5">
        <w:rPr>
          <w:szCs w:val="19"/>
        </w:rPr>
        <w:t>Страховщик</w:t>
      </w:r>
      <w:r w:rsidR="009F3C75" w:rsidRPr="007130C5">
        <w:rPr>
          <w:szCs w:val="19"/>
        </w:rPr>
        <w:t>)</w:t>
      </w:r>
      <w:r w:rsidR="007E76B1" w:rsidRPr="007130C5">
        <w:rPr>
          <w:szCs w:val="19"/>
        </w:rPr>
        <w:t xml:space="preserve"> выплачивает страховое возмещение в следующем</w:t>
      </w:r>
      <w:r w:rsidR="007E76B1" w:rsidRPr="007130C5">
        <w:rPr>
          <w:spacing w:val="-7"/>
          <w:szCs w:val="19"/>
        </w:rPr>
        <w:t xml:space="preserve"> </w:t>
      </w:r>
      <w:r w:rsidR="007E76B1" w:rsidRPr="007130C5">
        <w:rPr>
          <w:szCs w:val="19"/>
        </w:rPr>
        <w:t>порядке:</w:t>
      </w:r>
    </w:p>
    <w:p w14:paraId="509DC8C5" w14:textId="77777777" w:rsidR="007E76B1" w:rsidRPr="007130C5" w:rsidRDefault="00431A4B" w:rsidP="00E209D6">
      <w:pPr>
        <w:rPr>
          <w:szCs w:val="19"/>
        </w:rPr>
      </w:pPr>
      <w:r w:rsidRPr="007130C5">
        <w:rPr>
          <w:b/>
          <w:szCs w:val="19"/>
        </w:rPr>
        <w:t>2.1.1.</w:t>
      </w:r>
      <w:r w:rsidRPr="007130C5">
        <w:rPr>
          <w:szCs w:val="19"/>
        </w:rPr>
        <w:t xml:space="preserve"> </w:t>
      </w:r>
      <w:r w:rsidR="007E76B1" w:rsidRPr="007130C5">
        <w:rPr>
          <w:szCs w:val="19"/>
        </w:rPr>
        <w:t xml:space="preserve">100% страховой суммы, указанной в Описи </w:t>
      </w:r>
      <w:r w:rsidR="001301A7" w:rsidRPr="007130C5">
        <w:rPr>
          <w:szCs w:val="19"/>
        </w:rPr>
        <w:t>экспонатов</w:t>
      </w:r>
      <w:r w:rsidR="007E76B1" w:rsidRPr="007130C5">
        <w:rPr>
          <w:szCs w:val="19"/>
        </w:rPr>
        <w:t xml:space="preserve"> в случае гибели (утраты) или хищения застрахованного</w:t>
      </w:r>
      <w:r w:rsidR="007E76B1" w:rsidRPr="007130C5">
        <w:rPr>
          <w:spacing w:val="-7"/>
          <w:szCs w:val="19"/>
        </w:rPr>
        <w:t xml:space="preserve"> </w:t>
      </w:r>
      <w:r w:rsidR="007E76B1" w:rsidRPr="007130C5">
        <w:rPr>
          <w:szCs w:val="19"/>
        </w:rPr>
        <w:t>имущества;</w:t>
      </w:r>
    </w:p>
    <w:p w14:paraId="502BFBDE" w14:textId="77777777" w:rsidR="007E76B1" w:rsidRPr="007130C5" w:rsidRDefault="00431A4B" w:rsidP="00E209D6">
      <w:pPr>
        <w:rPr>
          <w:szCs w:val="19"/>
        </w:rPr>
      </w:pPr>
      <w:r w:rsidRPr="007130C5">
        <w:rPr>
          <w:b/>
          <w:szCs w:val="19"/>
        </w:rPr>
        <w:t>2.1.2.</w:t>
      </w:r>
      <w:r w:rsidR="007E76B1" w:rsidRPr="007130C5">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2E1D81F2" w:rsidR="007E76B1" w:rsidRPr="007130C5" w:rsidRDefault="00431A4B" w:rsidP="00E209D6">
      <w:pPr>
        <w:rPr>
          <w:szCs w:val="19"/>
        </w:rPr>
      </w:pPr>
      <w:r w:rsidRPr="007130C5">
        <w:rPr>
          <w:b/>
          <w:szCs w:val="19"/>
        </w:rPr>
        <w:t>2.2.</w:t>
      </w:r>
      <w:r w:rsidRPr="007130C5">
        <w:rPr>
          <w:szCs w:val="19"/>
        </w:rPr>
        <w:t xml:space="preserve"> </w:t>
      </w:r>
      <w:r w:rsidR="007E76B1" w:rsidRPr="007130C5">
        <w:rPr>
          <w:szCs w:val="19"/>
        </w:rPr>
        <w:t xml:space="preserve">При признании наступившего события страховым случаем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составляет и утверждает страховой акт по утвержденной форме, в тече</w:t>
      </w:r>
      <w:r w:rsidR="00436B50" w:rsidRPr="007130C5">
        <w:rPr>
          <w:szCs w:val="19"/>
        </w:rPr>
        <w:t>ние</w:t>
      </w:r>
      <w:r w:rsidR="007E76B1" w:rsidRPr="007130C5">
        <w:rPr>
          <w:szCs w:val="19"/>
        </w:rPr>
        <w:t xml:space="preserve"> </w:t>
      </w:r>
      <w:r w:rsidR="007130C5">
        <w:rPr>
          <w:szCs w:val="19"/>
        </w:rPr>
        <w:t>10</w:t>
      </w:r>
      <w:r w:rsidR="007E76B1" w:rsidRPr="007130C5">
        <w:rPr>
          <w:spacing w:val="4"/>
          <w:szCs w:val="19"/>
        </w:rPr>
        <w:t xml:space="preserve"> </w:t>
      </w:r>
      <w:r w:rsidR="00746456" w:rsidRPr="007130C5">
        <w:rPr>
          <w:szCs w:val="19"/>
        </w:rPr>
        <w:t>(</w:t>
      </w:r>
      <w:r w:rsidR="007130C5">
        <w:rPr>
          <w:szCs w:val="19"/>
        </w:rPr>
        <w:t>Десяти) рабочих дней</w:t>
      </w:r>
      <w:r w:rsidR="007E76B1" w:rsidRPr="007130C5">
        <w:rPr>
          <w:spacing w:val="27"/>
          <w:szCs w:val="19"/>
        </w:rPr>
        <w:t xml:space="preserve"> </w:t>
      </w:r>
      <w:r w:rsidR="007E76B1" w:rsidRPr="007130C5">
        <w:rPr>
          <w:szCs w:val="19"/>
        </w:rPr>
        <w:t>с</w:t>
      </w:r>
      <w:r w:rsidR="007E76B1" w:rsidRPr="007130C5">
        <w:rPr>
          <w:spacing w:val="8"/>
          <w:szCs w:val="19"/>
        </w:rPr>
        <w:t xml:space="preserve"> </w:t>
      </w:r>
      <w:r w:rsidR="007E76B1" w:rsidRPr="007130C5">
        <w:rPr>
          <w:szCs w:val="19"/>
        </w:rPr>
        <w:t xml:space="preserve">даты получения заявления на выплату страхового возмещения и </w:t>
      </w:r>
      <w:r w:rsidR="00746456" w:rsidRPr="007130C5">
        <w:rPr>
          <w:szCs w:val="19"/>
        </w:rPr>
        <w:t xml:space="preserve">всех </w:t>
      </w:r>
      <w:r w:rsidR="007E76B1" w:rsidRPr="007130C5">
        <w:rPr>
          <w:szCs w:val="19"/>
        </w:rPr>
        <w:t xml:space="preserve">документов, представленных </w:t>
      </w:r>
      <w:r w:rsidR="003740C3" w:rsidRPr="007130C5">
        <w:rPr>
          <w:szCs w:val="19"/>
        </w:rPr>
        <w:t>Заказчиком</w:t>
      </w:r>
      <w:r w:rsidR="007E76B1" w:rsidRPr="007130C5">
        <w:rPr>
          <w:szCs w:val="19"/>
        </w:rPr>
        <w:t xml:space="preserve"> (</w:t>
      </w:r>
      <w:r w:rsidR="003740C3" w:rsidRPr="007130C5">
        <w:rPr>
          <w:szCs w:val="19"/>
        </w:rPr>
        <w:t>Страхователем</w:t>
      </w:r>
      <w:r w:rsidR="0042458C" w:rsidRPr="007130C5">
        <w:rPr>
          <w:szCs w:val="19"/>
        </w:rPr>
        <w:t>) и</w:t>
      </w:r>
      <w:r w:rsidR="003740C3" w:rsidRPr="007130C5">
        <w:rPr>
          <w:szCs w:val="19"/>
        </w:rPr>
        <w:t xml:space="preserve"> </w:t>
      </w:r>
      <w:r w:rsidR="007E76B1" w:rsidRPr="007130C5">
        <w:rPr>
          <w:szCs w:val="19"/>
        </w:rPr>
        <w:t xml:space="preserve">Выгодоприобретателем, </w:t>
      </w:r>
      <w:r w:rsidR="00746456" w:rsidRPr="007130C5">
        <w:rPr>
          <w:szCs w:val="19"/>
        </w:rPr>
        <w:t xml:space="preserve">в соответствии с </w:t>
      </w:r>
      <w:r w:rsidR="00701AE1" w:rsidRPr="007130C5">
        <w:rPr>
          <w:szCs w:val="19"/>
        </w:rPr>
        <w:t>п</w:t>
      </w:r>
      <w:r w:rsidR="00BD3211" w:rsidRPr="007130C5">
        <w:rPr>
          <w:szCs w:val="19"/>
        </w:rPr>
        <w:t>п.</w:t>
      </w:r>
      <w:r w:rsidR="009E283C" w:rsidRPr="007130C5">
        <w:rPr>
          <w:szCs w:val="19"/>
        </w:rPr>
        <w:t xml:space="preserve"> 11.</w:t>
      </w:r>
      <w:r w:rsidR="00302C46" w:rsidRPr="007130C5">
        <w:rPr>
          <w:szCs w:val="19"/>
        </w:rPr>
        <w:t>1</w:t>
      </w:r>
      <w:r w:rsidR="007130C5">
        <w:rPr>
          <w:szCs w:val="19"/>
        </w:rPr>
        <w:t>-</w:t>
      </w:r>
      <w:r w:rsidR="007E76B1" w:rsidRPr="007130C5">
        <w:rPr>
          <w:szCs w:val="19"/>
        </w:rPr>
        <w:t>11.</w:t>
      </w:r>
      <w:r w:rsidR="00BD3211" w:rsidRPr="007130C5">
        <w:rPr>
          <w:szCs w:val="19"/>
        </w:rPr>
        <w:t>4</w:t>
      </w:r>
      <w:r w:rsidR="004E4095" w:rsidRPr="007130C5">
        <w:rPr>
          <w:szCs w:val="19"/>
        </w:rPr>
        <w:t xml:space="preserve"> </w:t>
      </w:r>
      <w:r w:rsidR="004B3E4E" w:rsidRPr="007130C5">
        <w:rPr>
          <w:szCs w:val="19"/>
        </w:rPr>
        <w:t>Правил</w:t>
      </w:r>
      <w:r w:rsidR="004E4095" w:rsidRPr="007130C5">
        <w:rPr>
          <w:szCs w:val="19"/>
        </w:rPr>
        <w:t>.</w:t>
      </w:r>
    </w:p>
    <w:p w14:paraId="021A725F" w14:textId="77777777" w:rsidR="007E76B1" w:rsidRPr="007130C5" w:rsidRDefault="00431A4B" w:rsidP="00E209D6">
      <w:pPr>
        <w:rPr>
          <w:szCs w:val="19"/>
        </w:rPr>
      </w:pPr>
      <w:r w:rsidRPr="007130C5">
        <w:rPr>
          <w:b/>
          <w:szCs w:val="19"/>
        </w:rPr>
        <w:t>2.3.</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производит страховую выплату</w:t>
      </w:r>
      <w:r w:rsidR="007E76B1" w:rsidRPr="007130C5">
        <w:rPr>
          <w:spacing w:val="15"/>
          <w:szCs w:val="19"/>
        </w:rPr>
        <w:t xml:space="preserve"> </w:t>
      </w:r>
      <w:r w:rsidR="007E76B1" w:rsidRPr="007130C5">
        <w:rPr>
          <w:szCs w:val="19"/>
        </w:rPr>
        <w:t>в</w:t>
      </w:r>
      <w:r w:rsidR="007E76B1" w:rsidRPr="007130C5">
        <w:rPr>
          <w:spacing w:val="5"/>
          <w:szCs w:val="19"/>
        </w:rPr>
        <w:t xml:space="preserve"> </w:t>
      </w:r>
      <w:r w:rsidR="007E76B1" w:rsidRPr="007130C5">
        <w:rPr>
          <w:szCs w:val="19"/>
        </w:rPr>
        <w:t xml:space="preserve">течение </w:t>
      </w:r>
      <w:r w:rsidR="004C7D76" w:rsidRPr="007130C5">
        <w:rPr>
          <w:szCs w:val="19"/>
        </w:rPr>
        <w:t xml:space="preserve">7 (семи) </w:t>
      </w:r>
      <w:r w:rsidR="005B63A1" w:rsidRPr="007130C5">
        <w:rPr>
          <w:szCs w:val="19"/>
        </w:rPr>
        <w:t>рабочих</w:t>
      </w:r>
      <w:r w:rsidR="004C7D76" w:rsidRPr="007130C5">
        <w:rPr>
          <w:szCs w:val="19"/>
        </w:rPr>
        <w:t xml:space="preserve"> дней</w:t>
      </w:r>
      <w:r w:rsidR="007E76B1" w:rsidRPr="007130C5">
        <w:rPr>
          <w:szCs w:val="19"/>
        </w:rPr>
        <w:t>,</w:t>
      </w:r>
      <w:r w:rsidR="007E76B1" w:rsidRPr="007130C5">
        <w:rPr>
          <w:spacing w:val="5"/>
          <w:szCs w:val="19"/>
        </w:rPr>
        <w:t xml:space="preserve"> </w:t>
      </w:r>
      <w:r w:rsidR="007E76B1" w:rsidRPr="007130C5">
        <w:rPr>
          <w:szCs w:val="19"/>
        </w:rPr>
        <w:t>с даты утверждения страхового</w:t>
      </w:r>
      <w:r w:rsidR="007E76B1" w:rsidRPr="007130C5">
        <w:rPr>
          <w:spacing w:val="-8"/>
          <w:szCs w:val="19"/>
        </w:rPr>
        <w:t xml:space="preserve"> </w:t>
      </w:r>
      <w:r w:rsidR="007E76B1" w:rsidRPr="007130C5">
        <w:rPr>
          <w:szCs w:val="19"/>
        </w:rPr>
        <w:t>акта.</w:t>
      </w:r>
    </w:p>
    <w:p w14:paraId="4BA26168" w14:textId="505D280B" w:rsidR="00011692" w:rsidRPr="007130C5" w:rsidRDefault="00431A4B" w:rsidP="00E209D6">
      <w:pPr>
        <w:rPr>
          <w:szCs w:val="19"/>
        </w:rPr>
      </w:pPr>
      <w:r w:rsidRPr="007130C5">
        <w:rPr>
          <w:b/>
          <w:szCs w:val="19"/>
        </w:rPr>
        <w:t>2.4.</w:t>
      </w:r>
      <w:r w:rsidRPr="007130C5">
        <w:rPr>
          <w:szCs w:val="19"/>
        </w:rPr>
        <w:t xml:space="preserve"> </w:t>
      </w:r>
      <w:r w:rsidR="00011692" w:rsidRPr="007130C5">
        <w:rPr>
          <w:szCs w:val="19"/>
        </w:rPr>
        <w:t xml:space="preserve">Настоящий </w:t>
      </w:r>
      <w:r w:rsidR="007130C5" w:rsidRPr="007130C5">
        <w:rPr>
          <w:szCs w:val="19"/>
        </w:rPr>
        <w:t>Контракт</w:t>
      </w:r>
      <w:r w:rsidR="00011692" w:rsidRPr="007130C5">
        <w:rPr>
          <w:szCs w:val="19"/>
        </w:rPr>
        <w:t xml:space="preserve"> включает следующие Оговорки:</w:t>
      </w:r>
    </w:p>
    <w:p w14:paraId="2F7FA3C8" w14:textId="77777777" w:rsidR="00011692" w:rsidRPr="007130C5" w:rsidRDefault="00011692" w:rsidP="00E209D6">
      <w:pPr>
        <w:rPr>
          <w:szCs w:val="19"/>
        </w:rPr>
      </w:pPr>
      <w:r w:rsidRPr="007130C5">
        <w:rPr>
          <w:szCs w:val="19"/>
        </w:rPr>
        <w:t>- Условие об отказе от суброгации в отношении сотрудников Страхователя и Выгодоприобретателя;</w:t>
      </w:r>
    </w:p>
    <w:p w14:paraId="4EBB07B2" w14:textId="77777777" w:rsidR="00011692" w:rsidRPr="007130C5" w:rsidRDefault="00011692" w:rsidP="00E209D6">
      <w:pPr>
        <w:rPr>
          <w:szCs w:val="19"/>
        </w:rPr>
      </w:pPr>
      <w:r w:rsidRPr="007130C5">
        <w:rPr>
          <w:szCs w:val="19"/>
        </w:rPr>
        <w:t>- Покрытие рисков вандализма, хищения, кражи и иных противоправных действий третьих лиц (Оговорка института о включении рисков вандализма (Institute</w:t>
      </w:r>
      <w:r w:rsidR="00431A4B" w:rsidRPr="007130C5">
        <w:rPr>
          <w:szCs w:val="19"/>
        </w:rPr>
        <w:t xml:space="preserve"> </w:t>
      </w:r>
      <w:r w:rsidRPr="007130C5">
        <w:rPr>
          <w:szCs w:val="19"/>
        </w:rPr>
        <w:t>Malicious</w:t>
      </w:r>
      <w:r w:rsidR="00431A4B" w:rsidRPr="007130C5">
        <w:rPr>
          <w:szCs w:val="19"/>
        </w:rPr>
        <w:t xml:space="preserve"> </w:t>
      </w:r>
      <w:r w:rsidRPr="007130C5">
        <w:rPr>
          <w:szCs w:val="19"/>
        </w:rPr>
        <w:t>Damage</w:t>
      </w:r>
      <w:r w:rsidR="00431A4B" w:rsidRPr="007130C5">
        <w:rPr>
          <w:szCs w:val="19"/>
        </w:rPr>
        <w:t xml:space="preserve"> </w:t>
      </w:r>
      <w:r w:rsidRPr="007130C5">
        <w:rPr>
          <w:szCs w:val="19"/>
        </w:rPr>
        <w:t>Clause</w:t>
      </w:r>
      <w:r w:rsidR="00431A4B" w:rsidRPr="007130C5">
        <w:rPr>
          <w:szCs w:val="19"/>
        </w:rPr>
        <w:t xml:space="preserve"> </w:t>
      </w:r>
      <w:r w:rsidRPr="007130C5">
        <w:rPr>
          <w:szCs w:val="19"/>
        </w:rPr>
        <w:t>CL 266 dd. 01/08/82);</w:t>
      </w:r>
    </w:p>
    <w:p w14:paraId="76D8D736" w14:textId="77777777" w:rsidR="00436B50" w:rsidRPr="007130C5" w:rsidRDefault="00436B50" w:rsidP="00E209D6">
      <w:pPr>
        <w:rPr>
          <w:szCs w:val="19"/>
        </w:rPr>
      </w:pPr>
      <w:r w:rsidRPr="007130C5">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7130C5">
        <w:rPr>
          <w:szCs w:val="19"/>
        </w:rPr>
        <w:t>;</w:t>
      </w:r>
    </w:p>
    <w:p w14:paraId="77C51E49" w14:textId="77777777" w:rsidR="00011692" w:rsidRPr="007130C5" w:rsidRDefault="00011692" w:rsidP="00E209D6">
      <w:pPr>
        <w:rPr>
          <w:szCs w:val="19"/>
        </w:rPr>
      </w:pPr>
      <w:r w:rsidRPr="007130C5">
        <w:rPr>
          <w:szCs w:val="19"/>
        </w:rPr>
        <w:t>- Покрытие рисков землетрясения, наводнени</w:t>
      </w:r>
      <w:r w:rsidR="00431A4B" w:rsidRPr="007130C5">
        <w:rPr>
          <w:szCs w:val="19"/>
        </w:rPr>
        <w:t>я или вулканического извержения;</w:t>
      </w:r>
    </w:p>
    <w:p w14:paraId="6027D778" w14:textId="77777777" w:rsidR="00011692" w:rsidRPr="007130C5" w:rsidRDefault="00011692" w:rsidP="00E209D6">
      <w:pPr>
        <w:rPr>
          <w:szCs w:val="19"/>
        </w:rPr>
      </w:pPr>
      <w:r w:rsidRPr="007130C5">
        <w:rPr>
          <w:szCs w:val="19"/>
        </w:rPr>
        <w:t xml:space="preserve">- Условие о </w:t>
      </w:r>
      <w:r w:rsidR="00431A4B" w:rsidRPr="007130C5">
        <w:rPr>
          <w:szCs w:val="19"/>
        </w:rPr>
        <w:t>парных и комплектных предметах;</w:t>
      </w:r>
    </w:p>
    <w:p w14:paraId="738207A8" w14:textId="77777777" w:rsidR="00011692" w:rsidRPr="007130C5" w:rsidRDefault="00011692" w:rsidP="00E209D6">
      <w:pPr>
        <w:rPr>
          <w:szCs w:val="19"/>
        </w:rPr>
      </w:pPr>
      <w:r w:rsidRPr="007130C5">
        <w:rPr>
          <w:szCs w:val="19"/>
        </w:rPr>
        <w:t xml:space="preserve">- Условие </w:t>
      </w:r>
      <w:r w:rsidR="009136F1" w:rsidRPr="007130C5">
        <w:rPr>
          <w:szCs w:val="19"/>
        </w:rPr>
        <w:t xml:space="preserve">о страховании убытков, вследствие </w:t>
      </w:r>
      <w:r w:rsidRPr="007130C5">
        <w:rPr>
          <w:szCs w:val="19"/>
        </w:rPr>
        <w:t>снижени</w:t>
      </w:r>
      <w:r w:rsidR="009136F1" w:rsidRPr="007130C5">
        <w:rPr>
          <w:szCs w:val="19"/>
        </w:rPr>
        <w:t>я</w:t>
      </w:r>
      <w:r w:rsidRPr="007130C5">
        <w:rPr>
          <w:szCs w:val="19"/>
        </w:rPr>
        <w:t xml:space="preserve"> стоимости</w:t>
      </w:r>
      <w:r w:rsidR="009136F1" w:rsidRPr="007130C5">
        <w:rPr>
          <w:szCs w:val="19"/>
        </w:rPr>
        <w:t xml:space="preserve"> культурных ценностей вследствие произошедшего страхового случая</w:t>
      </w:r>
      <w:r w:rsidR="00431A4B" w:rsidRPr="007130C5">
        <w:rPr>
          <w:szCs w:val="19"/>
        </w:rPr>
        <w:t>;</w:t>
      </w:r>
    </w:p>
    <w:p w14:paraId="5E6CBBE7" w14:textId="77777777" w:rsidR="00FE5350" w:rsidRPr="007130C5" w:rsidRDefault="004008F6" w:rsidP="00E209D6">
      <w:pPr>
        <w:rPr>
          <w:szCs w:val="19"/>
        </w:rPr>
      </w:pPr>
      <w:r w:rsidRPr="007130C5">
        <w:rPr>
          <w:szCs w:val="19"/>
        </w:rPr>
        <w:t>- Покрытие забастовочных</w:t>
      </w:r>
      <w:r w:rsidR="00431A4B" w:rsidRPr="007130C5">
        <w:rPr>
          <w:szCs w:val="19"/>
        </w:rPr>
        <w:t xml:space="preserve"> рисков, в соответствии с </w:t>
      </w:r>
      <w:r w:rsidR="00FE5350" w:rsidRPr="007130C5">
        <w:rPr>
          <w:szCs w:val="19"/>
        </w:rPr>
        <w:t>Оговоркой Института Лондонских страховщиков по страхованию риска забастовок и локаутов (</w:t>
      </w:r>
      <w:r w:rsidR="005613A8" w:rsidRPr="007130C5">
        <w:rPr>
          <w:szCs w:val="19"/>
        </w:rPr>
        <w:t xml:space="preserve">Institute Strikes Clauses </w:t>
      </w:r>
      <w:r w:rsidR="006956B5" w:rsidRPr="007130C5">
        <w:rPr>
          <w:szCs w:val="19"/>
        </w:rPr>
        <w:t>CL386 dd 01/01</w:t>
      </w:r>
      <w:r w:rsidR="00617020" w:rsidRPr="007130C5">
        <w:rPr>
          <w:szCs w:val="19"/>
        </w:rPr>
        <w:t>/</w:t>
      </w:r>
      <w:r w:rsidR="006956B5" w:rsidRPr="007130C5">
        <w:rPr>
          <w:szCs w:val="19"/>
        </w:rPr>
        <w:t>09</w:t>
      </w:r>
      <w:r w:rsidR="00FE5350" w:rsidRPr="007130C5">
        <w:rPr>
          <w:szCs w:val="19"/>
        </w:rPr>
        <w:t>)</w:t>
      </w:r>
      <w:r w:rsidRPr="007130C5">
        <w:rPr>
          <w:szCs w:val="19"/>
        </w:rPr>
        <w:t>;</w:t>
      </w:r>
    </w:p>
    <w:p w14:paraId="0C718123" w14:textId="77777777" w:rsidR="00FE5350" w:rsidRPr="007130C5" w:rsidRDefault="00FE5350" w:rsidP="00E209D6">
      <w:pPr>
        <w:rPr>
          <w:szCs w:val="19"/>
        </w:rPr>
      </w:pPr>
      <w:r w:rsidRPr="007130C5">
        <w:rPr>
          <w:szCs w:val="19"/>
        </w:rPr>
        <w:t xml:space="preserve">- Покрытие </w:t>
      </w:r>
      <w:r w:rsidR="004008F6" w:rsidRPr="007130C5">
        <w:rPr>
          <w:szCs w:val="19"/>
        </w:rPr>
        <w:t xml:space="preserve">военных </w:t>
      </w:r>
      <w:r w:rsidR="00431A4B" w:rsidRPr="007130C5">
        <w:rPr>
          <w:szCs w:val="19"/>
        </w:rPr>
        <w:t>рисков</w:t>
      </w:r>
      <w:r w:rsidRPr="007130C5">
        <w:rPr>
          <w:szCs w:val="19"/>
        </w:rPr>
        <w:t xml:space="preserve">, в соответствии с </w:t>
      </w:r>
      <w:r w:rsidR="00617020" w:rsidRPr="007130C5">
        <w:rPr>
          <w:szCs w:val="19"/>
        </w:rPr>
        <w:t xml:space="preserve">Оговоркой Института Лондонских страховщиков </w:t>
      </w:r>
      <w:r w:rsidR="004008F6" w:rsidRPr="007130C5">
        <w:rPr>
          <w:szCs w:val="19"/>
        </w:rPr>
        <w:t>по страхованию военных рисков (</w:t>
      </w:r>
      <w:r w:rsidR="00617020" w:rsidRPr="007130C5">
        <w:rPr>
          <w:szCs w:val="19"/>
        </w:rPr>
        <w:t xml:space="preserve">Institute War Clauses CL385 </w:t>
      </w:r>
      <w:r w:rsidR="006956B5" w:rsidRPr="007130C5">
        <w:rPr>
          <w:szCs w:val="19"/>
        </w:rPr>
        <w:t>dd 01/01</w:t>
      </w:r>
      <w:r w:rsidR="00617020" w:rsidRPr="007130C5">
        <w:rPr>
          <w:szCs w:val="19"/>
        </w:rPr>
        <w:t>/</w:t>
      </w:r>
      <w:r w:rsidR="006956B5" w:rsidRPr="007130C5">
        <w:rPr>
          <w:szCs w:val="19"/>
        </w:rPr>
        <w:t>09</w:t>
      </w:r>
      <w:r w:rsidR="004008F6" w:rsidRPr="007130C5">
        <w:rPr>
          <w:szCs w:val="19"/>
        </w:rPr>
        <w:t>);</w:t>
      </w:r>
    </w:p>
    <w:p w14:paraId="7973C49F" w14:textId="77777777" w:rsidR="001301A7" w:rsidRPr="007130C5" w:rsidRDefault="001301A7" w:rsidP="00E209D6">
      <w:pPr>
        <w:rPr>
          <w:szCs w:val="19"/>
        </w:rPr>
      </w:pPr>
      <w:r w:rsidRPr="007130C5">
        <w:rPr>
          <w:szCs w:val="19"/>
        </w:rPr>
        <w:t>- Положение об общей аварии;</w:t>
      </w:r>
    </w:p>
    <w:p w14:paraId="694B0EB5" w14:textId="77777777" w:rsidR="00011692" w:rsidRPr="007130C5" w:rsidRDefault="00011692" w:rsidP="00E209D6">
      <w:pPr>
        <w:rPr>
          <w:szCs w:val="19"/>
        </w:rPr>
      </w:pPr>
      <w:r w:rsidRPr="007130C5">
        <w:rPr>
          <w:szCs w:val="19"/>
        </w:rPr>
        <w:t xml:space="preserve">-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w:t>
      </w:r>
      <w:r w:rsidRPr="007130C5">
        <w:rPr>
          <w:szCs w:val="19"/>
        </w:rPr>
        <w:lastRenderedPageBreak/>
        <w:t>с радиоактивным заражением, химическим, биологическим, биохимическим и электромагнитным оружием (Institute</w:t>
      </w:r>
      <w:r w:rsidR="00431A4B" w:rsidRPr="007130C5">
        <w:rPr>
          <w:szCs w:val="19"/>
        </w:rPr>
        <w:t xml:space="preserve"> </w:t>
      </w:r>
      <w:r w:rsidRPr="007130C5">
        <w:rPr>
          <w:szCs w:val="19"/>
        </w:rPr>
        <w:t>Radioactive</w:t>
      </w:r>
      <w:r w:rsidR="00431A4B" w:rsidRPr="007130C5">
        <w:rPr>
          <w:szCs w:val="19"/>
        </w:rPr>
        <w:t xml:space="preserve"> </w:t>
      </w:r>
      <w:r w:rsidRPr="007130C5">
        <w:rPr>
          <w:szCs w:val="19"/>
        </w:rPr>
        <w:t>Contamination, Chemical, Biological, Bio-Chemical</w:t>
      </w:r>
      <w:r w:rsidR="00431A4B" w:rsidRPr="007130C5">
        <w:rPr>
          <w:szCs w:val="19"/>
        </w:rPr>
        <w:t xml:space="preserve"> </w:t>
      </w:r>
      <w:r w:rsidRPr="007130C5">
        <w:rPr>
          <w:szCs w:val="19"/>
        </w:rPr>
        <w:t>and</w:t>
      </w:r>
      <w:r w:rsidR="00431A4B" w:rsidRPr="007130C5">
        <w:rPr>
          <w:szCs w:val="19"/>
        </w:rPr>
        <w:t xml:space="preserve"> </w:t>
      </w:r>
      <w:r w:rsidRPr="007130C5">
        <w:rPr>
          <w:szCs w:val="19"/>
        </w:rPr>
        <w:t>Electromagnetic</w:t>
      </w:r>
      <w:r w:rsidR="00431A4B" w:rsidRPr="007130C5">
        <w:rPr>
          <w:szCs w:val="19"/>
        </w:rPr>
        <w:t xml:space="preserve"> </w:t>
      </w:r>
      <w:r w:rsidRPr="007130C5">
        <w:rPr>
          <w:szCs w:val="19"/>
        </w:rPr>
        <w:t>Weapon</w:t>
      </w:r>
      <w:r w:rsidR="00431A4B" w:rsidRPr="007130C5">
        <w:rPr>
          <w:szCs w:val="19"/>
        </w:rPr>
        <w:t xml:space="preserve"> </w:t>
      </w:r>
      <w:r w:rsidRPr="007130C5">
        <w:rPr>
          <w:szCs w:val="19"/>
        </w:rPr>
        <w:t>Exclusion</w:t>
      </w:r>
      <w:r w:rsidR="00431A4B" w:rsidRPr="007130C5">
        <w:rPr>
          <w:szCs w:val="19"/>
        </w:rPr>
        <w:t xml:space="preserve"> </w:t>
      </w:r>
      <w:r w:rsidRPr="007130C5">
        <w:rPr>
          <w:szCs w:val="19"/>
        </w:rPr>
        <w:t>Clause</w:t>
      </w:r>
      <w:r w:rsidR="00431A4B" w:rsidRPr="007130C5">
        <w:rPr>
          <w:szCs w:val="19"/>
        </w:rPr>
        <w:t xml:space="preserve"> </w:t>
      </w:r>
      <w:r w:rsidRPr="007130C5">
        <w:rPr>
          <w:szCs w:val="19"/>
        </w:rPr>
        <w:t>CL 370 dd. 10/11/03);</w:t>
      </w:r>
    </w:p>
    <w:p w14:paraId="7F8014D6" w14:textId="77777777" w:rsidR="00011692" w:rsidRPr="007130C5" w:rsidRDefault="00FE5350" w:rsidP="00E209D6">
      <w:pPr>
        <w:rPr>
          <w:szCs w:val="19"/>
        </w:rPr>
      </w:pPr>
      <w:r w:rsidRPr="007130C5">
        <w:rPr>
          <w:szCs w:val="19"/>
        </w:rPr>
        <w:t xml:space="preserve">- </w:t>
      </w:r>
      <w:r w:rsidR="00011692" w:rsidRPr="007130C5">
        <w:rPr>
          <w:szCs w:val="19"/>
        </w:rPr>
        <w:t>Положение об исключении кибератак, в соответствии с Оговоркой Института Лондонских страховщиков об исключении риска кибернетической атаки (Institute</w:t>
      </w:r>
      <w:r w:rsidR="00431A4B" w:rsidRPr="007130C5">
        <w:rPr>
          <w:szCs w:val="19"/>
        </w:rPr>
        <w:t xml:space="preserve"> </w:t>
      </w:r>
      <w:r w:rsidR="00011692" w:rsidRPr="007130C5">
        <w:rPr>
          <w:szCs w:val="19"/>
        </w:rPr>
        <w:t>Cyber</w:t>
      </w:r>
      <w:r w:rsidR="00431A4B" w:rsidRPr="007130C5">
        <w:rPr>
          <w:szCs w:val="19"/>
        </w:rPr>
        <w:t xml:space="preserve"> </w:t>
      </w:r>
      <w:r w:rsidR="00011692" w:rsidRPr="007130C5">
        <w:rPr>
          <w:szCs w:val="19"/>
        </w:rPr>
        <w:t>Attack</w:t>
      </w:r>
      <w:r w:rsidR="00431A4B" w:rsidRPr="007130C5">
        <w:rPr>
          <w:szCs w:val="19"/>
        </w:rPr>
        <w:t xml:space="preserve"> </w:t>
      </w:r>
      <w:r w:rsidR="00011692" w:rsidRPr="007130C5">
        <w:rPr>
          <w:szCs w:val="19"/>
        </w:rPr>
        <w:t>Exclusion</w:t>
      </w:r>
      <w:r w:rsidR="00431A4B" w:rsidRPr="007130C5">
        <w:rPr>
          <w:szCs w:val="19"/>
        </w:rPr>
        <w:t xml:space="preserve"> </w:t>
      </w:r>
      <w:r w:rsidR="00011692" w:rsidRPr="007130C5">
        <w:rPr>
          <w:szCs w:val="19"/>
        </w:rPr>
        <w:t>Clause (USA</w:t>
      </w:r>
      <w:r w:rsidR="00431A4B" w:rsidRPr="007130C5">
        <w:rPr>
          <w:szCs w:val="19"/>
        </w:rPr>
        <w:t xml:space="preserve"> </w:t>
      </w:r>
      <w:r w:rsidR="00011692" w:rsidRPr="007130C5">
        <w:rPr>
          <w:szCs w:val="19"/>
        </w:rPr>
        <w:t>and</w:t>
      </w:r>
      <w:r w:rsidR="00431A4B" w:rsidRPr="007130C5">
        <w:rPr>
          <w:szCs w:val="19"/>
        </w:rPr>
        <w:t xml:space="preserve"> </w:t>
      </w:r>
      <w:r w:rsidR="00011692" w:rsidRPr="007130C5">
        <w:rPr>
          <w:szCs w:val="19"/>
        </w:rPr>
        <w:t>Canada</w:t>
      </w:r>
      <w:r w:rsidR="00431A4B" w:rsidRPr="007130C5">
        <w:rPr>
          <w:szCs w:val="19"/>
        </w:rPr>
        <w:t xml:space="preserve"> </w:t>
      </w:r>
      <w:r w:rsidR="00011692" w:rsidRPr="007130C5">
        <w:rPr>
          <w:szCs w:val="19"/>
        </w:rPr>
        <w:t>E</w:t>
      </w:r>
      <w:r w:rsidR="000E12D0" w:rsidRPr="007130C5">
        <w:rPr>
          <w:szCs w:val="19"/>
        </w:rPr>
        <w:t>ndorsement) CL 380 dd. 10/11/03;</w:t>
      </w:r>
    </w:p>
    <w:p w14:paraId="6FAC42D6" w14:textId="77777777" w:rsidR="000E12D0" w:rsidRPr="007130C5" w:rsidRDefault="000E12D0" w:rsidP="00E209D6">
      <w:pPr>
        <w:rPr>
          <w:szCs w:val="19"/>
        </w:rPr>
      </w:pPr>
      <w:r w:rsidRPr="007130C5">
        <w:rPr>
          <w:szCs w:val="19"/>
        </w:rPr>
        <w:t>- JELC ОГОВОРКА ОБ ИСКЛЮЧЕНИИ ИНФЕКЦИОННЫХ ЗАБОЛЕВАНИЙ JX2020–009A 06/11/2020.</w:t>
      </w:r>
    </w:p>
    <w:p w14:paraId="3E8CF790" w14:textId="77777777" w:rsidR="00011692" w:rsidRPr="007130C5" w:rsidRDefault="00011692" w:rsidP="004E4DE5">
      <w:pPr>
        <w:widowControl w:val="0"/>
        <w:tabs>
          <w:tab w:val="left" w:pos="1208"/>
          <w:tab w:val="left" w:pos="6823"/>
          <w:tab w:val="left" w:pos="7896"/>
          <w:tab w:val="left" w:pos="9923"/>
        </w:tabs>
        <w:rPr>
          <w:rFonts w:eastAsia="Times New Roman"/>
          <w:szCs w:val="19"/>
        </w:rPr>
      </w:pPr>
    </w:p>
    <w:p w14:paraId="410237D6" w14:textId="77777777" w:rsidR="007E76B1" w:rsidRPr="007130C5" w:rsidRDefault="004E4DE5" w:rsidP="004E4DE5">
      <w:pPr>
        <w:rPr>
          <w:rFonts w:eastAsia="Times New Roman"/>
          <w:b/>
          <w:bCs/>
          <w:szCs w:val="19"/>
        </w:rPr>
      </w:pPr>
      <w:r w:rsidRPr="007130C5">
        <w:rPr>
          <w:rFonts w:eastAsia="Times New Roman"/>
          <w:b/>
          <w:bCs/>
          <w:szCs w:val="19"/>
        </w:rPr>
        <w:t xml:space="preserve">3. </w:t>
      </w:r>
      <w:r w:rsidR="007E76B1" w:rsidRPr="007130C5">
        <w:rPr>
          <w:rFonts w:eastAsia="Times New Roman"/>
          <w:b/>
          <w:bCs/>
          <w:szCs w:val="19"/>
        </w:rPr>
        <w:t>СТРАХОВАЯ СУММА, СТРАХОВАЯ ПРЕМИЯ И ПОРЯДОК ЕЁ</w:t>
      </w:r>
      <w:r w:rsidR="007E76B1" w:rsidRPr="007130C5">
        <w:rPr>
          <w:rFonts w:eastAsia="Times New Roman"/>
          <w:b/>
          <w:bCs/>
          <w:spacing w:val="-30"/>
          <w:szCs w:val="19"/>
        </w:rPr>
        <w:t xml:space="preserve"> </w:t>
      </w:r>
      <w:r w:rsidR="007E76B1" w:rsidRPr="007130C5">
        <w:rPr>
          <w:rFonts w:eastAsia="Times New Roman"/>
          <w:b/>
          <w:bCs/>
          <w:szCs w:val="19"/>
        </w:rPr>
        <w:t>УПЛАТЫ</w:t>
      </w:r>
      <w:r w:rsidRPr="007130C5">
        <w:rPr>
          <w:rFonts w:eastAsia="Times New Roman"/>
          <w:b/>
          <w:bCs/>
          <w:szCs w:val="19"/>
        </w:rPr>
        <w:t>.</w:t>
      </w:r>
    </w:p>
    <w:p w14:paraId="0D24F57F" w14:textId="2E2BA3C7" w:rsidR="002131DE" w:rsidRPr="007130C5" w:rsidRDefault="00431A4B" w:rsidP="00E209D6">
      <w:pPr>
        <w:rPr>
          <w:b/>
          <w:szCs w:val="19"/>
        </w:rPr>
      </w:pPr>
      <w:r w:rsidRPr="007130C5">
        <w:rPr>
          <w:b/>
          <w:szCs w:val="19"/>
        </w:rPr>
        <w:t>3.1.</w:t>
      </w:r>
      <w:r w:rsidRPr="007130C5">
        <w:rPr>
          <w:szCs w:val="19"/>
        </w:rPr>
        <w:t xml:space="preserve"> </w:t>
      </w:r>
      <w:r w:rsidR="007E76B1" w:rsidRPr="007130C5">
        <w:rPr>
          <w:szCs w:val="19"/>
        </w:rPr>
        <w:t xml:space="preserve">Общая страховая сумма по настоящему </w:t>
      </w:r>
      <w:r w:rsidR="007130C5" w:rsidRPr="007130C5">
        <w:rPr>
          <w:szCs w:val="19"/>
        </w:rPr>
        <w:t>Контракт</w:t>
      </w:r>
      <w:r w:rsidR="007E76B1" w:rsidRPr="007130C5">
        <w:rPr>
          <w:szCs w:val="19"/>
        </w:rPr>
        <w:t>у составляет</w:t>
      </w:r>
      <w:r w:rsidR="008A1A2A">
        <w:rPr>
          <w:szCs w:val="19"/>
        </w:rPr>
        <w:t xml:space="preserve"> </w:t>
      </w:r>
      <w:r w:rsidR="009231DA">
        <w:rPr>
          <w:bCs/>
          <w:i/>
          <w:snapToGrid w:val="0"/>
        </w:rPr>
        <w:t>104 7</w:t>
      </w:r>
      <w:r w:rsidR="00C226EA">
        <w:rPr>
          <w:bCs/>
          <w:i/>
          <w:snapToGrid w:val="0"/>
        </w:rPr>
        <w:t>0</w:t>
      </w:r>
      <w:r w:rsidR="00CF1938">
        <w:rPr>
          <w:bCs/>
          <w:i/>
          <w:snapToGrid w:val="0"/>
        </w:rPr>
        <w:t>0 000</w:t>
      </w:r>
      <w:r w:rsidR="00F6372A" w:rsidRPr="004603D7">
        <w:rPr>
          <w:bCs/>
          <w:i/>
          <w:snapToGrid w:val="0"/>
        </w:rPr>
        <w:t xml:space="preserve"> (</w:t>
      </w:r>
      <w:r w:rsidR="009231DA">
        <w:rPr>
          <w:bCs/>
          <w:i/>
          <w:snapToGrid w:val="0"/>
        </w:rPr>
        <w:t>сто четыре миллиона</w:t>
      </w:r>
      <w:r w:rsidR="00CF1938">
        <w:rPr>
          <w:bCs/>
          <w:i/>
          <w:snapToGrid w:val="0"/>
        </w:rPr>
        <w:t xml:space="preserve"> </w:t>
      </w:r>
      <w:r w:rsidR="009231DA">
        <w:rPr>
          <w:bCs/>
          <w:i/>
          <w:snapToGrid w:val="0"/>
        </w:rPr>
        <w:t>семьсот</w:t>
      </w:r>
      <w:r w:rsidR="005C1754">
        <w:rPr>
          <w:bCs/>
          <w:i/>
          <w:snapToGrid w:val="0"/>
        </w:rPr>
        <w:t xml:space="preserve"> тысяч</w:t>
      </w:r>
      <w:r w:rsidR="00F6372A" w:rsidRPr="004603D7">
        <w:rPr>
          <w:bCs/>
          <w:i/>
          <w:snapToGrid w:val="0"/>
        </w:rPr>
        <w:t>)</w:t>
      </w:r>
      <w:r w:rsidR="006B1B47" w:rsidRPr="004603D7">
        <w:rPr>
          <w:i/>
          <w:szCs w:val="19"/>
        </w:rPr>
        <w:t xml:space="preserve"> рублей</w:t>
      </w:r>
      <w:r w:rsidR="006B1B47" w:rsidRPr="006B1B47">
        <w:rPr>
          <w:szCs w:val="19"/>
        </w:rPr>
        <w:t>.</w:t>
      </w:r>
    </w:p>
    <w:p w14:paraId="5DEABA10" w14:textId="0F40897B" w:rsidR="007E76B1" w:rsidRPr="007130C5" w:rsidRDefault="00431A4B" w:rsidP="00E209D6">
      <w:pPr>
        <w:rPr>
          <w:szCs w:val="19"/>
        </w:rPr>
      </w:pPr>
      <w:r w:rsidRPr="007130C5">
        <w:rPr>
          <w:b/>
          <w:szCs w:val="19"/>
        </w:rPr>
        <w:t>3.2.</w:t>
      </w:r>
      <w:r w:rsidRPr="007130C5">
        <w:rPr>
          <w:szCs w:val="19"/>
        </w:rPr>
        <w:t xml:space="preserve"> </w:t>
      </w:r>
      <w:r w:rsidR="003740C3" w:rsidRPr="007130C5">
        <w:rPr>
          <w:szCs w:val="19"/>
        </w:rPr>
        <w:t>Стоимость договора (</w:t>
      </w:r>
      <w:r w:rsidRPr="007130C5">
        <w:rPr>
          <w:szCs w:val="19"/>
        </w:rPr>
        <w:t>Страховая премия</w:t>
      </w:r>
      <w:r w:rsidR="003740C3" w:rsidRPr="007130C5">
        <w:rPr>
          <w:szCs w:val="19"/>
        </w:rPr>
        <w:t>)</w:t>
      </w:r>
      <w:r w:rsidRPr="007130C5">
        <w:rPr>
          <w:szCs w:val="19"/>
        </w:rPr>
        <w:t xml:space="preserve"> по</w:t>
      </w:r>
      <w:r w:rsidR="003B4BD7" w:rsidRPr="007130C5">
        <w:rPr>
          <w:szCs w:val="19"/>
        </w:rPr>
        <w:t xml:space="preserve"> настоящему </w:t>
      </w:r>
      <w:r w:rsidR="007130C5" w:rsidRPr="007130C5">
        <w:rPr>
          <w:szCs w:val="19"/>
        </w:rPr>
        <w:t>Контракт</w:t>
      </w:r>
      <w:r w:rsidR="003B4BD7" w:rsidRPr="007130C5">
        <w:rPr>
          <w:szCs w:val="19"/>
        </w:rPr>
        <w:t xml:space="preserve">у </w:t>
      </w:r>
      <w:r w:rsidR="003740C3" w:rsidRPr="007130C5">
        <w:rPr>
          <w:szCs w:val="19"/>
        </w:rPr>
        <w:t xml:space="preserve">составляет </w:t>
      </w:r>
      <w:r w:rsidR="000047C4" w:rsidRPr="007130C5">
        <w:rPr>
          <w:szCs w:val="19"/>
        </w:rPr>
        <w:t>&lt;УКАЗЫВАЕТСЯ КОЛИЧЕСТВО ЦИФРАМИ И – В СКОБКАХ – ПРОПИСЬЮ&gt;</w:t>
      </w:r>
      <w:r w:rsidR="00BA2E4F" w:rsidRPr="007130C5">
        <w:rPr>
          <w:szCs w:val="19"/>
        </w:rPr>
        <w:t xml:space="preserve">. </w:t>
      </w:r>
      <w:r w:rsidR="00145A78" w:rsidRPr="007130C5">
        <w:rPr>
          <w:szCs w:val="19"/>
        </w:rPr>
        <w:t>Оказание услуг по страхованию, сострахованию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7130C5">
        <w:rPr>
          <w:szCs w:val="19"/>
        </w:rPr>
        <w:t>.</w:t>
      </w:r>
    </w:p>
    <w:p w14:paraId="10F0E91B" w14:textId="156E0290" w:rsidR="007E76B1" w:rsidRPr="007130C5" w:rsidRDefault="00431A4B" w:rsidP="00E209D6">
      <w:pPr>
        <w:rPr>
          <w:szCs w:val="19"/>
        </w:rPr>
      </w:pPr>
      <w:r w:rsidRPr="007130C5">
        <w:rPr>
          <w:b/>
          <w:szCs w:val="19"/>
        </w:rPr>
        <w:t>3.3.</w:t>
      </w:r>
      <w:r w:rsidRPr="007130C5">
        <w:rPr>
          <w:szCs w:val="19"/>
        </w:rPr>
        <w:t xml:space="preserve"> Порядок уплаты </w:t>
      </w:r>
      <w:r w:rsidR="003740C3" w:rsidRPr="007130C5">
        <w:rPr>
          <w:szCs w:val="19"/>
        </w:rPr>
        <w:t>стоимости договора (</w:t>
      </w:r>
      <w:r w:rsidRPr="007130C5">
        <w:rPr>
          <w:szCs w:val="19"/>
        </w:rPr>
        <w:t>страховой</w:t>
      </w:r>
      <w:r w:rsidRPr="007130C5">
        <w:rPr>
          <w:spacing w:val="-4"/>
          <w:szCs w:val="19"/>
        </w:rPr>
        <w:t xml:space="preserve"> </w:t>
      </w:r>
      <w:r w:rsidRPr="007130C5">
        <w:rPr>
          <w:szCs w:val="19"/>
        </w:rPr>
        <w:t>премии</w:t>
      </w:r>
      <w:r w:rsidR="003740C3" w:rsidRPr="007130C5">
        <w:rPr>
          <w:szCs w:val="19"/>
        </w:rPr>
        <w:t>)</w:t>
      </w:r>
      <w:r w:rsidRPr="007130C5">
        <w:rPr>
          <w:szCs w:val="19"/>
        </w:rPr>
        <w:t xml:space="preserve">: единовременно (безналичным перечислением на расчётный счет Страховщика), </w:t>
      </w:r>
      <w:r w:rsidR="009A7009" w:rsidRPr="007130C5">
        <w:rPr>
          <w:szCs w:val="19"/>
        </w:rPr>
        <w:t xml:space="preserve">на основании счета на оплату и </w:t>
      </w:r>
      <w:r w:rsidR="006B1B47">
        <w:rPr>
          <w:szCs w:val="19"/>
        </w:rPr>
        <w:t>полиса</w:t>
      </w:r>
      <w:r w:rsidR="009A7009" w:rsidRPr="007130C5">
        <w:rPr>
          <w:szCs w:val="19"/>
        </w:rPr>
        <w:t xml:space="preserve"> на бумажном носителе, в течение 7 (семи) рабочих дней с даты </w:t>
      </w:r>
      <w:r w:rsidR="00013705">
        <w:rPr>
          <w:szCs w:val="19"/>
        </w:rPr>
        <w:t xml:space="preserve">получения </w:t>
      </w:r>
      <w:r w:rsidR="009A7009" w:rsidRPr="007130C5">
        <w:rPr>
          <w:szCs w:val="19"/>
        </w:rPr>
        <w:t xml:space="preserve">Заказчиком </w:t>
      </w:r>
      <w:r w:rsidR="006B1B47">
        <w:rPr>
          <w:szCs w:val="19"/>
        </w:rPr>
        <w:t>полиса</w:t>
      </w:r>
      <w:r w:rsidR="009A7009" w:rsidRPr="007130C5">
        <w:rPr>
          <w:szCs w:val="19"/>
        </w:rPr>
        <w:t>.</w:t>
      </w:r>
    </w:p>
    <w:p w14:paraId="052B7CDD" w14:textId="515178EE" w:rsidR="007E76B1" w:rsidRPr="007130C5" w:rsidRDefault="00431A4B" w:rsidP="00E209D6">
      <w:pPr>
        <w:rPr>
          <w:szCs w:val="19"/>
        </w:rPr>
      </w:pPr>
      <w:r w:rsidRPr="007130C5">
        <w:rPr>
          <w:b/>
          <w:szCs w:val="19"/>
        </w:rPr>
        <w:t>3.4.</w:t>
      </w:r>
      <w:r w:rsidRPr="007130C5">
        <w:rPr>
          <w:szCs w:val="19"/>
        </w:rPr>
        <w:t xml:space="preserve"> </w:t>
      </w:r>
      <w:r w:rsidR="007E76B1" w:rsidRPr="007130C5">
        <w:rPr>
          <w:szCs w:val="19"/>
        </w:rPr>
        <w:t>В случае неуплаты</w:t>
      </w:r>
      <w:r w:rsidR="001C30F6" w:rsidRPr="007130C5">
        <w:rPr>
          <w:szCs w:val="19"/>
        </w:rPr>
        <w:t xml:space="preserve"> </w:t>
      </w:r>
      <w:r w:rsidR="003740C3" w:rsidRPr="007130C5">
        <w:rPr>
          <w:szCs w:val="19"/>
        </w:rPr>
        <w:t>Заказчиком (</w:t>
      </w:r>
      <w:r w:rsidR="007E76B1" w:rsidRPr="007130C5">
        <w:rPr>
          <w:szCs w:val="19"/>
        </w:rPr>
        <w:t>Страхователем</w:t>
      </w:r>
      <w:r w:rsidR="003740C3" w:rsidRPr="007130C5">
        <w:rPr>
          <w:szCs w:val="19"/>
        </w:rPr>
        <w:t>)</w:t>
      </w:r>
      <w:r w:rsidR="007E76B1" w:rsidRPr="007130C5">
        <w:rPr>
          <w:szCs w:val="19"/>
        </w:rPr>
        <w:t xml:space="preserve"> страховой премии (первого страхового взноса при уплате страховой премии в рассрочку), в срок, указанный в п. 3.</w:t>
      </w:r>
      <w:r w:rsidRPr="007130C5">
        <w:rPr>
          <w:szCs w:val="19"/>
        </w:rPr>
        <w:t>3</w:t>
      </w:r>
      <w:r w:rsidR="007E76B1" w:rsidRPr="007130C5">
        <w:rPr>
          <w:szCs w:val="19"/>
        </w:rPr>
        <w:t>, договор страхования считается расторгнутым, с 00.00 часов дня, следующего за датой, указанной в п. 3.</w:t>
      </w:r>
      <w:r w:rsidRPr="007130C5">
        <w:rPr>
          <w:szCs w:val="19"/>
        </w:rPr>
        <w:t>3</w:t>
      </w:r>
      <w:r w:rsidR="007E76B1" w:rsidRPr="007130C5">
        <w:rPr>
          <w:szCs w:val="19"/>
        </w:rPr>
        <w:t>. договора страхования, как дата его</w:t>
      </w:r>
      <w:r w:rsidR="007E76B1" w:rsidRPr="007130C5">
        <w:rPr>
          <w:spacing w:val="-5"/>
          <w:szCs w:val="19"/>
        </w:rPr>
        <w:t xml:space="preserve"> </w:t>
      </w:r>
      <w:r w:rsidR="007E76B1" w:rsidRPr="007130C5">
        <w:rPr>
          <w:szCs w:val="19"/>
        </w:rPr>
        <w:t>уплаты.</w:t>
      </w:r>
    </w:p>
    <w:p w14:paraId="7061EBC5" w14:textId="3BE9F908" w:rsidR="007E76B1" w:rsidRDefault="00431A4B" w:rsidP="00E209D6">
      <w:pPr>
        <w:rPr>
          <w:szCs w:val="19"/>
        </w:rPr>
      </w:pPr>
      <w:r w:rsidRPr="007130C5">
        <w:rPr>
          <w:b/>
          <w:szCs w:val="19"/>
        </w:rPr>
        <w:t>3.5.</w:t>
      </w:r>
      <w:r w:rsidRPr="007130C5">
        <w:rPr>
          <w:szCs w:val="19"/>
        </w:rPr>
        <w:t xml:space="preserve"> </w:t>
      </w:r>
      <w:r w:rsidR="007E76B1" w:rsidRPr="007130C5">
        <w:rPr>
          <w:szCs w:val="19"/>
        </w:rPr>
        <w:t xml:space="preserve">Днём уплаты страховой премии (страхового взноса) считается день </w:t>
      </w:r>
      <w:r w:rsidR="005B63A1" w:rsidRPr="007130C5">
        <w:rPr>
          <w:szCs w:val="19"/>
        </w:rPr>
        <w:t>списания</w:t>
      </w:r>
      <w:r w:rsidR="007E76B1" w:rsidRPr="007130C5">
        <w:rPr>
          <w:szCs w:val="19"/>
        </w:rPr>
        <w:t xml:space="preserve"> денежных средств </w:t>
      </w:r>
      <w:r w:rsidR="005B63A1" w:rsidRPr="007130C5">
        <w:rPr>
          <w:szCs w:val="19"/>
        </w:rPr>
        <w:t>с расчетного счета Заказчика (Страхователя)</w:t>
      </w:r>
      <w:r w:rsidR="007E76B1" w:rsidRPr="007130C5">
        <w:rPr>
          <w:szCs w:val="19"/>
        </w:rPr>
        <w:t>.</w:t>
      </w:r>
    </w:p>
    <w:p w14:paraId="1048DC56" w14:textId="6A3DF2F9" w:rsidR="006B1B47" w:rsidRPr="00E16A11" w:rsidRDefault="006B1B47" w:rsidP="006B1B47">
      <w:pPr>
        <w:rPr>
          <w:b/>
          <w:szCs w:val="19"/>
        </w:rPr>
      </w:pPr>
      <w:r w:rsidRPr="00E16A11">
        <w:rPr>
          <w:b/>
          <w:szCs w:val="19"/>
        </w:rPr>
        <w:t xml:space="preserve">3.6. </w:t>
      </w:r>
      <w:r w:rsidRPr="00E16A11">
        <w:rPr>
          <w:szCs w:val="19"/>
        </w:rPr>
        <w:t xml:space="preserve">Заказчик в момент приемки </w:t>
      </w:r>
      <w:r>
        <w:rPr>
          <w:szCs w:val="19"/>
        </w:rPr>
        <w:t xml:space="preserve">услуг </w:t>
      </w:r>
      <w:r w:rsidRPr="00E16A11">
        <w:rPr>
          <w:szCs w:val="19"/>
        </w:rPr>
        <w:t>формирует Акт приемки товаров, работ, услуг (ф. 0510452)</w:t>
      </w:r>
      <w:r w:rsidR="00013705">
        <w:rPr>
          <w:szCs w:val="19"/>
        </w:rPr>
        <w:t>.</w:t>
      </w:r>
      <w:r w:rsidRPr="00E16A11">
        <w:rPr>
          <w:szCs w:val="19"/>
        </w:rPr>
        <w:t xml:space="preserve"> </w:t>
      </w:r>
      <w:r w:rsidR="00013705" w:rsidRPr="00013705">
        <w:rPr>
          <w:szCs w:val="19"/>
        </w:rPr>
        <w:t>В случае отсутствия разногласий по объему оказанных услуг и разногласий подпись Исполнителя (Страховщика) в акте по форме 0510452,</w:t>
      </w:r>
      <w:r w:rsidR="00C93930">
        <w:rPr>
          <w:szCs w:val="19"/>
        </w:rPr>
        <w:t xml:space="preserve"> </w:t>
      </w:r>
      <w:r w:rsidR="00013705" w:rsidRPr="00013705">
        <w:rPr>
          <w:szCs w:val="19"/>
        </w:rPr>
        <w:t>составляемом Заказчиком (Страхователем) не требуется</w:t>
      </w:r>
      <w:r>
        <w:rPr>
          <w:szCs w:val="19"/>
        </w:rPr>
        <w:t>.</w:t>
      </w:r>
    </w:p>
    <w:p w14:paraId="1A038259" w14:textId="77777777" w:rsidR="006B1B47" w:rsidRPr="007130C5" w:rsidRDefault="006B1B47" w:rsidP="00E209D6">
      <w:pPr>
        <w:rPr>
          <w:szCs w:val="19"/>
        </w:rPr>
      </w:pPr>
    </w:p>
    <w:p w14:paraId="779EDB53" w14:textId="77777777" w:rsidR="00431A4B" w:rsidRPr="007130C5" w:rsidRDefault="00431A4B" w:rsidP="004E4DE5">
      <w:pPr>
        <w:widowControl w:val="0"/>
        <w:tabs>
          <w:tab w:val="left" w:pos="1429"/>
          <w:tab w:val="left" w:pos="9923"/>
        </w:tabs>
        <w:rPr>
          <w:rFonts w:eastAsia="Times New Roman"/>
          <w:szCs w:val="19"/>
        </w:rPr>
      </w:pPr>
    </w:p>
    <w:p w14:paraId="2450FB9C" w14:textId="77777777" w:rsidR="007E76B1" w:rsidRPr="007130C5" w:rsidRDefault="00431A4B" w:rsidP="004E4DE5">
      <w:pPr>
        <w:rPr>
          <w:rFonts w:eastAsia="Times New Roman"/>
          <w:b/>
          <w:bCs/>
          <w:szCs w:val="19"/>
        </w:rPr>
      </w:pPr>
      <w:r w:rsidRPr="007130C5">
        <w:rPr>
          <w:rFonts w:eastAsia="Times New Roman"/>
          <w:b/>
          <w:bCs/>
          <w:szCs w:val="19"/>
        </w:rPr>
        <w:t xml:space="preserve">4. </w:t>
      </w:r>
      <w:r w:rsidR="007E76B1" w:rsidRPr="007130C5">
        <w:rPr>
          <w:rFonts w:eastAsia="Times New Roman"/>
          <w:b/>
          <w:bCs/>
          <w:szCs w:val="19"/>
        </w:rPr>
        <w:t>ОБЯЗАННОСТИ</w:t>
      </w:r>
      <w:r w:rsidR="007E76B1" w:rsidRPr="007130C5">
        <w:rPr>
          <w:rFonts w:eastAsia="Times New Roman"/>
          <w:b/>
          <w:bCs/>
          <w:spacing w:val="-7"/>
          <w:szCs w:val="19"/>
        </w:rPr>
        <w:t xml:space="preserve"> </w:t>
      </w:r>
      <w:r w:rsidR="00EB4A27" w:rsidRPr="007130C5">
        <w:rPr>
          <w:rFonts w:eastAsia="Times New Roman"/>
          <w:b/>
          <w:bCs/>
          <w:szCs w:val="19"/>
        </w:rPr>
        <w:t>СТОРОН</w:t>
      </w:r>
      <w:r w:rsidR="004E4DE5" w:rsidRPr="007130C5">
        <w:rPr>
          <w:rFonts w:eastAsia="Times New Roman"/>
          <w:b/>
          <w:bCs/>
          <w:szCs w:val="19"/>
        </w:rPr>
        <w:t>.</w:t>
      </w:r>
    </w:p>
    <w:p w14:paraId="51D15E45" w14:textId="77777777" w:rsidR="007E76B1" w:rsidRPr="007130C5" w:rsidRDefault="00431A4B" w:rsidP="00E209D6">
      <w:pPr>
        <w:rPr>
          <w:szCs w:val="19"/>
        </w:rPr>
      </w:pPr>
      <w:r w:rsidRPr="007130C5">
        <w:rPr>
          <w:b/>
          <w:szCs w:val="19"/>
        </w:rPr>
        <w:t>4.1.</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pacing w:val="-3"/>
          <w:szCs w:val="19"/>
        </w:rPr>
        <w:t xml:space="preserve"> </w:t>
      </w:r>
      <w:r w:rsidR="007E76B1" w:rsidRPr="007130C5">
        <w:rPr>
          <w:szCs w:val="19"/>
        </w:rPr>
        <w:t>обязан:</w:t>
      </w:r>
    </w:p>
    <w:p w14:paraId="58A11021" w14:textId="584237E9" w:rsidR="007E76B1" w:rsidRPr="007130C5" w:rsidRDefault="00431A4B" w:rsidP="00001E68">
      <w:pPr>
        <w:rPr>
          <w:strike/>
          <w:szCs w:val="19"/>
        </w:rPr>
      </w:pPr>
      <w:r w:rsidRPr="007130C5">
        <w:rPr>
          <w:b/>
          <w:szCs w:val="19"/>
        </w:rPr>
        <w:t>4.1.1.</w:t>
      </w:r>
      <w:r w:rsidRPr="007130C5">
        <w:rPr>
          <w:szCs w:val="19"/>
        </w:rPr>
        <w:t xml:space="preserve"> </w:t>
      </w:r>
      <w:r w:rsidR="007E76B1" w:rsidRPr="007130C5">
        <w:rPr>
          <w:szCs w:val="19"/>
        </w:rPr>
        <w:t xml:space="preserve">Вручить </w:t>
      </w:r>
      <w:r w:rsidR="00CC032D" w:rsidRPr="007130C5">
        <w:rPr>
          <w:szCs w:val="19"/>
        </w:rPr>
        <w:t>Заказчику (</w:t>
      </w:r>
      <w:r w:rsidR="007E76B1" w:rsidRPr="007130C5">
        <w:rPr>
          <w:szCs w:val="19"/>
        </w:rPr>
        <w:t>Страхователю</w:t>
      </w:r>
      <w:r w:rsidR="00CC032D" w:rsidRPr="007130C5">
        <w:rPr>
          <w:szCs w:val="19"/>
        </w:rPr>
        <w:t>)</w:t>
      </w:r>
      <w:r w:rsidR="007E76B1" w:rsidRPr="007130C5">
        <w:rPr>
          <w:szCs w:val="19"/>
        </w:rPr>
        <w:t xml:space="preserve"> </w:t>
      </w:r>
      <w:r w:rsidR="00001E68" w:rsidRPr="007130C5">
        <w:rPr>
          <w:szCs w:val="19"/>
        </w:rPr>
        <w:t>экземпляр страхового полиса</w:t>
      </w:r>
      <w:r w:rsidR="007E76B1" w:rsidRPr="007130C5">
        <w:rPr>
          <w:szCs w:val="19"/>
        </w:rPr>
        <w:t xml:space="preserve"> в </w:t>
      </w:r>
      <w:r w:rsidR="00FD3240" w:rsidRPr="00FD3240">
        <w:rPr>
          <w:szCs w:val="19"/>
        </w:rPr>
        <w:t>срок не позднее 3</w:t>
      </w:r>
      <w:r w:rsidR="00E4255F">
        <w:rPr>
          <w:szCs w:val="19"/>
        </w:rPr>
        <w:t xml:space="preserve"> </w:t>
      </w:r>
      <w:r w:rsidR="00C93930">
        <w:rPr>
          <w:szCs w:val="19"/>
        </w:rPr>
        <w:t>(трех)</w:t>
      </w:r>
      <w:r w:rsidR="00FD3240" w:rsidRPr="00FD3240">
        <w:rPr>
          <w:szCs w:val="19"/>
        </w:rPr>
        <w:t xml:space="preserve"> </w:t>
      </w:r>
      <w:r w:rsidR="00646BEA">
        <w:rPr>
          <w:szCs w:val="19"/>
        </w:rPr>
        <w:t>рабочих дней с даты заключения К</w:t>
      </w:r>
      <w:r w:rsidR="00FD3240" w:rsidRPr="00FD3240">
        <w:rPr>
          <w:szCs w:val="19"/>
        </w:rPr>
        <w:t>онтракта.</w:t>
      </w:r>
    </w:p>
    <w:p w14:paraId="35F4A4BF" w14:textId="13EAA20A" w:rsidR="007E76B1" w:rsidRPr="007130C5" w:rsidRDefault="00001E68" w:rsidP="00E209D6">
      <w:pPr>
        <w:rPr>
          <w:szCs w:val="19"/>
        </w:rPr>
      </w:pPr>
      <w:r w:rsidRPr="007130C5">
        <w:rPr>
          <w:b/>
          <w:szCs w:val="19"/>
        </w:rPr>
        <w:t>4.1.2</w:t>
      </w:r>
      <w:r w:rsidR="00431A4B" w:rsidRPr="007130C5">
        <w:rPr>
          <w:b/>
          <w:szCs w:val="19"/>
        </w:rPr>
        <w:t>.</w:t>
      </w:r>
      <w:r w:rsidR="00431A4B" w:rsidRPr="007130C5">
        <w:rPr>
          <w:szCs w:val="19"/>
        </w:rPr>
        <w:t xml:space="preserve"> </w:t>
      </w:r>
      <w:r w:rsidR="007E76B1" w:rsidRPr="007130C5">
        <w:rPr>
          <w:szCs w:val="19"/>
        </w:rPr>
        <w:t xml:space="preserve">Выдать </w:t>
      </w:r>
      <w:r w:rsidR="00CC032D" w:rsidRPr="007130C5">
        <w:rPr>
          <w:szCs w:val="19"/>
        </w:rPr>
        <w:t>Заказчику (</w:t>
      </w:r>
      <w:r w:rsidR="007E76B1" w:rsidRPr="007130C5">
        <w:rPr>
          <w:szCs w:val="19"/>
        </w:rPr>
        <w:t>Страхователю</w:t>
      </w:r>
      <w:r w:rsidR="00CC032D" w:rsidRPr="007130C5">
        <w:rPr>
          <w:szCs w:val="19"/>
        </w:rPr>
        <w:t>)</w:t>
      </w:r>
      <w:r w:rsidRPr="007130C5">
        <w:rPr>
          <w:szCs w:val="19"/>
        </w:rPr>
        <w:t xml:space="preserve"> дубликат страхового полиса</w:t>
      </w:r>
      <w:r w:rsidR="007E76B1" w:rsidRPr="007130C5">
        <w:rPr>
          <w:szCs w:val="19"/>
        </w:rPr>
        <w:t xml:space="preserve"> в случае его утраты.</w:t>
      </w:r>
    </w:p>
    <w:p w14:paraId="0560F64D" w14:textId="0BD55E42" w:rsidR="007E76B1" w:rsidRPr="007130C5" w:rsidRDefault="00001E68" w:rsidP="00E209D6">
      <w:pPr>
        <w:rPr>
          <w:szCs w:val="19"/>
        </w:rPr>
      </w:pPr>
      <w:r w:rsidRPr="007130C5">
        <w:rPr>
          <w:b/>
          <w:szCs w:val="19"/>
        </w:rPr>
        <w:t>4.1.3</w:t>
      </w:r>
      <w:r w:rsidR="00431A4B" w:rsidRPr="007130C5">
        <w:rPr>
          <w:b/>
          <w:szCs w:val="19"/>
        </w:rPr>
        <w:t>.</w:t>
      </w:r>
      <w:r w:rsidR="00431A4B" w:rsidRPr="007130C5">
        <w:rPr>
          <w:szCs w:val="19"/>
        </w:rPr>
        <w:t xml:space="preserve"> </w:t>
      </w:r>
      <w:r w:rsidR="007E76B1" w:rsidRPr="007130C5">
        <w:rPr>
          <w:szCs w:val="19"/>
        </w:rPr>
        <w:t xml:space="preserve">Не разглашать сведения о </w:t>
      </w:r>
      <w:r w:rsidR="00CC032D" w:rsidRPr="007130C5">
        <w:rPr>
          <w:szCs w:val="19"/>
        </w:rPr>
        <w:t>Заказчике (</w:t>
      </w:r>
      <w:r w:rsidR="007E76B1" w:rsidRPr="007130C5">
        <w:rPr>
          <w:szCs w:val="19"/>
        </w:rPr>
        <w:t>Страхователе</w:t>
      </w:r>
      <w:r w:rsidR="0042458C" w:rsidRPr="007130C5">
        <w:rPr>
          <w:szCs w:val="19"/>
        </w:rPr>
        <w:t>) и</w:t>
      </w:r>
      <w:r w:rsidR="00CC032D" w:rsidRPr="007130C5">
        <w:rPr>
          <w:szCs w:val="19"/>
        </w:rPr>
        <w:t xml:space="preserve"> </w:t>
      </w:r>
      <w:r w:rsidR="007E76B1" w:rsidRPr="007130C5">
        <w:rPr>
          <w:szCs w:val="19"/>
        </w:rPr>
        <w:t>Выгодоприобретателе и</w:t>
      </w:r>
      <w:r w:rsidR="007E76B1" w:rsidRPr="007130C5">
        <w:rPr>
          <w:spacing w:val="-3"/>
          <w:szCs w:val="19"/>
        </w:rPr>
        <w:t xml:space="preserve"> </w:t>
      </w:r>
      <w:r w:rsidR="007E76B1" w:rsidRPr="007130C5">
        <w:rPr>
          <w:szCs w:val="19"/>
        </w:rPr>
        <w:t>его</w:t>
      </w:r>
      <w:r w:rsidR="007E76B1" w:rsidRPr="007130C5">
        <w:rPr>
          <w:spacing w:val="-3"/>
          <w:szCs w:val="19"/>
        </w:rPr>
        <w:t xml:space="preserve"> </w:t>
      </w:r>
      <w:r w:rsidR="007E76B1" w:rsidRPr="007130C5">
        <w:rPr>
          <w:szCs w:val="19"/>
        </w:rPr>
        <w:t>имущественном положении за исключением случаев, предусмотренных законодательством</w:t>
      </w:r>
      <w:r w:rsidR="007E76B1" w:rsidRPr="007130C5">
        <w:rPr>
          <w:spacing w:val="-11"/>
          <w:szCs w:val="19"/>
        </w:rPr>
        <w:t xml:space="preserve"> </w:t>
      </w:r>
      <w:r w:rsidR="007E76B1" w:rsidRPr="007130C5">
        <w:rPr>
          <w:szCs w:val="19"/>
        </w:rPr>
        <w:t>Российской</w:t>
      </w:r>
      <w:r w:rsidR="007E76B1" w:rsidRPr="007130C5">
        <w:rPr>
          <w:spacing w:val="-2"/>
          <w:szCs w:val="19"/>
        </w:rPr>
        <w:t xml:space="preserve"> </w:t>
      </w:r>
      <w:r w:rsidR="007E76B1" w:rsidRPr="007130C5">
        <w:rPr>
          <w:szCs w:val="19"/>
        </w:rPr>
        <w:t xml:space="preserve">Федерации. </w:t>
      </w:r>
      <w:r w:rsidR="001A1C0E" w:rsidRPr="007130C5">
        <w:rPr>
          <w:szCs w:val="19"/>
        </w:rPr>
        <w:t xml:space="preserve">За </w:t>
      </w:r>
      <w:r w:rsidR="007E76B1" w:rsidRPr="007130C5">
        <w:rPr>
          <w:szCs w:val="19"/>
        </w:rPr>
        <w:t>нарушение тайны страхования</w:t>
      </w:r>
      <w:r w:rsidR="00431A4B" w:rsidRPr="007130C5">
        <w:rPr>
          <w:szCs w:val="19"/>
        </w:rPr>
        <w:t xml:space="preserve"> </w:t>
      </w:r>
      <w:r w:rsidR="00CC032D" w:rsidRPr="007130C5">
        <w:rPr>
          <w:szCs w:val="19"/>
        </w:rPr>
        <w:t>Исполнитель (</w:t>
      </w:r>
      <w:r w:rsidR="00431A4B" w:rsidRPr="007130C5">
        <w:rPr>
          <w:szCs w:val="19"/>
        </w:rPr>
        <w:t>Страховщик</w:t>
      </w:r>
      <w:r w:rsidR="00CC032D" w:rsidRPr="007130C5">
        <w:rPr>
          <w:szCs w:val="19"/>
        </w:rPr>
        <w:t>)</w:t>
      </w:r>
      <w:r w:rsidR="00431A4B" w:rsidRPr="007130C5">
        <w:rPr>
          <w:szCs w:val="19"/>
        </w:rPr>
        <w:t xml:space="preserve"> несет </w:t>
      </w:r>
      <w:r w:rsidR="007E76B1" w:rsidRPr="007130C5">
        <w:rPr>
          <w:szCs w:val="19"/>
        </w:rPr>
        <w:t>ответственность в порядке,</w:t>
      </w:r>
      <w:r w:rsidR="001A1C0E" w:rsidRPr="007130C5">
        <w:rPr>
          <w:szCs w:val="19"/>
        </w:rPr>
        <w:t xml:space="preserve"> </w:t>
      </w:r>
      <w:r w:rsidR="007E76B1" w:rsidRPr="007130C5">
        <w:rPr>
          <w:szCs w:val="19"/>
        </w:rPr>
        <w:t>предусмотренном нормами гражданского законодательства Российской Федерации.</w:t>
      </w:r>
    </w:p>
    <w:p w14:paraId="73D5A350" w14:textId="10859854" w:rsidR="007E76B1" w:rsidRPr="007130C5" w:rsidRDefault="00001E68" w:rsidP="00E209D6">
      <w:pPr>
        <w:rPr>
          <w:szCs w:val="19"/>
        </w:rPr>
      </w:pPr>
      <w:r w:rsidRPr="007130C5">
        <w:rPr>
          <w:b/>
          <w:szCs w:val="19"/>
        </w:rPr>
        <w:t>4.1.4</w:t>
      </w:r>
      <w:r w:rsidR="00431A4B" w:rsidRPr="007130C5">
        <w:rPr>
          <w:b/>
          <w:szCs w:val="19"/>
        </w:rPr>
        <w:t>.</w:t>
      </w:r>
      <w:r w:rsidR="00431A4B" w:rsidRPr="007130C5">
        <w:rPr>
          <w:szCs w:val="19"/>
        </w:rPr>
        <w:t xml:space="preserve"> </w:t>
      </w:r>
      <w:r w:rsidRPr="007130C5">
        <w:rPr>
          <w:szCs w:val="19"/>
        </w:rPr>
        <w:t xml:space="preserve">Соблюдать положения настоящего </w:t>
      </w:r>
      <w:r w:rsidR="007130C5" w:rsidRPr="007130C5">
        <w:rPr>
          <w:szCs w:val="19"/>
        </w:rPr>
        <w:t>Контракт</w:t>
      </w:r>
      <w:r w:rsidR="007E76B1" w:rsidRPr="007130C5">
        <w:rPr>
          <w:szCs w:val="19"/>
        </w:rPr>
        <w:t>а</w:t>
      </w:r>
      <w:r w:rsidRPr="007130C5">
        <w:rPr>
          <w:szCs w:val="19"/>
        </w:rPr>
        <w:t xml:space="preserve">, включая </w:t>
      </w:r>
      <w:r w:rsidR="004B3E4E" w:rsidRPr="007130C5">
        <w:rPr>
          <w:szCs w:val="19"/>
        </w:rPr>
        <w:t>положения Правил страхования</w:t>
      </w:r>
      <w:r w:rsidRPr="007130C5">
        <w:rPr>
          <w:szCs w:val="19"/>
        </w:rPr>
        <w:t>.</w:t>
      </w:r>
    </w:p>
    <w:p w14:paraId="65E72EDE" w14:textId="3081D232" w:rsidR="007E76B1" w:rsidRPr="007130C5" w:rsidRDefault="00001E68" w:rsidP="00E209D6">
      <w:pPr>
        <w:rPr>
          <w:bCs/>
          <w:szCs w:val="19"/>
        </w:rPr>
      </w:pPr>
      <w:r w:rsidRPr="007130C5">
        <w:rPr>
          <w:b/>
          <w:bCs/>
          <w:szCs w:val="19"/>
        </w:rPr>
        <w:t>4.1.5</w:t>
      </w:r>
      <w:r w:rsidR="00431A4B" w:rsidRPr="007130C5">
        <w:rPr>
          <w:b/>
          <w:bCs/>
          <w:szCs w:val="19"/>
        </w:rPr>
        <w:t>.</w:t>
      </w:r>
      <w:r w:rsidR="00431A4B" w:rsidRPr="007130C5">
        <w:rPr>
          <w:bCs/>
          <w:szCs w:val="19"/>
        </w:rPr>
        <w:t xml:space="preserve"> </w:t>
      </w:r>
      <w:r w:rsidR="007E76B1" w:rsidRPr="007130C5">
        <w:rPr>
          <w:bCs/>
          <w:szCs w:val="19"/>
        </w:rPr>
        <w:t xml:space="preserve">После получения уведомления о наступлении события, имеющего признаки страхового случая, </w:t>
      </w:r>
      <w:r w:rsidR="00CC032D" w:rsidRPr="007130C5">
        <w:rPr>
          <w:bCs/>
          <w:szCs w:val="19"/>
        </w:rPr>
        <w:t>Исполнитель (</w:t>
      </w:r>
      <w:r w:rsidR="007E76B1" w:rsidRPr="007130C5">
        <w:rPr>
          <w:bCs/>
          <w:szCs w:val="19"/>
        </w:rPr>
        <w:t>Страховщик</w:t>
      </w:r>
      <w:r w:rsidR="00CC032D" w:rsidRPr="007130C5">
        <w:rPr>
          <w:bCs/>
          <w:szCs w:val="19"/>
        </w:rPr>
        <w:t>)</w:t>
      </w:r>
      <w:r w:rsidR="007E76B1" w:rsidRPr="007130C5">
        <w:rPr>
          <w:bCs/>
          <w:spacing w:val="-4"/>
          <w:szCs w:val="19"/>
        </w:rPr>
        <w:t xml:space="preserve"> </w:t>
      </w:r>
      <w:r w:rsidR="007E76B1" w:rsidRPr="007130C5">
        <w:rPr>
          <w:bCs/>
          <w:szCs w:val="19"/>
        </w:rPr>
        <w:t>обязан:</w:t>
      </w:r>
    </w:p>
    <w:p w14:paraId="70FDEFC2" w14:textId="77777777" w:rsidR="007E76B1" w:rsidRPr="007130C5" w:rsidRDefault="007E76B1" w:rsidP="00E209D6">
      <w:pPr>
        <w:rPr>
          <w:szCs w:val="19"/>
        </w:rPr>
      </w:pPr>
      <w:r w:rsidRPr="007130C5">
        <w:rPr>
          <w:szCs w:val="19"/>
        </w:rPr>
        <w:t>а) при необходимости проведения осмотра места происшествия, согласовать с</w:t>
      </w:r>
      <w:r w:rsidR="00CC032D" w:rsidRPr="007130C5">
        <w:rPr>
          <w:szCs w:val="19"/>
        </w:rPr>
        <w:t xml:space="preserve"> Заказчиком (</w:t>
      </w:r>
      <w:r w:rsidRPr="007130C5">
        <w:rPr>
          <w:szCs w:val="19"/>
        </w:rPr>
        <w:t>Страхователем</w:t>
      </w:r>
      <w:r w:rsidR="0042458C" w:rsidRPr="007130C5">
        <w:rPr>
          <w:szCs w:val="19"/>
        </w:rPr>
        <w:t>) и</w:t>
      </w:r>
      <w:r w:rsidRPr="007130C5">
        <w:rPr>
          <w:szCs w:val="19"/>
        </w:rPr>
        <w:t xml:space="preserve"> Выгодоприобретателем время осмотра и направить предс</w:t>
      </w:r>
      <w:r w:rsidR="00436B50" w:rsidRPr="007130C5">
        <w:rPr>
          <w:szCs w:val="19"/>
        </w:rPr>
        <w:t xml:space="preserve">тавителя </w:t>
      </w:r>
      <w:r w:rsidRPr="007130C5">
        <w:rPr>
          <w:szCs w:val="19"/>
        </w:rPr>
        <w:t>для составления акта осмотра;</w:t>
      </w:r>
    </w:p>
    <w:p w14:paraId="58E3E202" w14:textId="3931BDF8" w:rsidR="007E76B1" w:rsidRPr="007130C5" w:rsidRDefault="007E76B1" w:rsidP="00E209D6">
      <w:pPr>
        <w:rPr>
          <w:szCs w:val="19"/>
        </w:rPr>
      </w:pPr>
      <w:r w:rsidRPr="007130C5">
        <w:rPr>
          <w:szCs w:val="19"/>
        </w:rPr>
        <w:t xml:space="preserve">б) установить, является ли наступившее событие страховым случаем: проверить соответствие приведенных </w:t>
      </w:r>
      <w:r w:rsidR="00CC032D" w:rsidRPr="007130C5">
        <w:rPr>
          <w:szCs w:val="19"/>
        </w:rPr>
        <w:t>Заказчиком (</w:t>
      </w:r>
      <w:r w:rsidRPr="007130C5">
        <w:rPr>
          <w:szCs w:val="19"/>
        </w:rPr>
        <w:t>Страхователем</w:t>
      </w:r>
      <w:r w:rsidR="0042458C" w:rsidRPr="007130C5">
        <w:rPr>
          <w:szCs w:val="19"/>
        </w:rPr>
        <w:t>) и</w:t>
      </w:r>
      <w:r w:rsidR="00CC032D" w:rsidRPr="007130C5">
        <w:rPr>
          <w:szCs w:val="19"/>
        </w:rPr>
        <w:t xml:space="preserve"> </w:t>
      </w:r>
      <w:r w:rsidRPr="007130C5">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7130C5">
        <w:rPr>
          <w:szCs w:val="19"/>
        </w:rPr>
        <w:t xml:space="preserve"> </w:t>
      </w:r>
      <w:r w:rsidR="007130C5" w:rsidRPr="007130C5">
        <w:rPr>
          <w:szCs w:val="19"/>
        </w:rPr>
        <w:t>Контракт</w:t>
      </w:r>
      <w:r w:rsidR="008C001B" w:rsidRPr="007130C5">
        <w:rPr>
          <w:szCs w:val="19"/>
        </w:rPr>
        <w:t>а</w:t>
      </w:r>
      <w:r w:rsidRPr="007130C5">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r w:rsidR="00701AE1" w:rsidRPr="007130C5">
        <w:rPr>
          <w:szCs w:val="19"/>
        </w:rPr>
        <w:t>п</w:t>
      </w:r>
      <w:r w:rsidR="000D54BF" w:rsidRPr="007130C5">
        <w:rPr>
          <w:szCs w:val="19"/>
        </w:rPr>
        <w:t>п.</w:t>
      </w:r>
      <w:r w:rsidR="008F414A" w:rsidRPr="007130C5">
        <w:rPr>
          <w:szCs w:val="19"/>
        </w:rPr>
        <w:t xml:space="preserve"> 11.1.</w:t>
      </w:r>
      <w:r w:rsidR="00302C46" w:rsidRPr="007130C5">
        <w:rPr>
          <w:szCs w:val="19"/>
        </w:rPr>
        <w:t xml:space="preserve"> </w:t>
      </w:r>
      <w:r w:rsidR="000D54BF" w:rsidRPr="007130C5">
        <w:rPr>
          <w:szCs w:val="19"/>
        </w:rPr>
        <w:t>-</w:t>
      </w:r>
      <w:r w:rsidR="00302C46" w:rsidRPr="007130C5">
        <w:rPr>
          <w:szCs w:val="19"/>
        </w:rPr>
        <w:t xml:space="preserve"> </w:t>
      </w:r>
      <w:r w:rsidR="008F414A" w:rsidRPr="007130C5">
        <w:rPr>
          <w:szCs w:val="19"/>
        </w:rPr>
        <w:t>11.</w:t>
      </w:r>
      <w:r w:rsidR="000D54BF" w:rsidRPr="007130C5">
        <w:rPr>
          <w:szCs w:val="19"/>
        </w:rPr>
        <w:t>4</w:t>
      </w:r>
      <w:r w:rsidR="00001E68" w:rsidRPr="007130C5">
        <w:rPr>
          <w:szCs w:val="19"/>
        </w:rPr>
        <w:t xml:space="preserve">. </w:t>
      </w:r>
      <w:r w:rsidR="004B3E4E" w:rsidRPr="007130C5">
        <w:rPr>
          <w:szCs w:val="19"/>
        </w:rPr>
        <w:t>Правил</w:t>
      </w:r>
      <w:r w:rsidRPr="007130C5">
        <w:rPr>
          <w:szCs w:val="19"/>
        </w:rPr>
        <w:t>; проверить, было ли происшедшее событие и наступившие убытки предусмотрены договором страхования; определить необходимость привлечения экспертов, сюрвейеров, аварийных</w:t>
      </w:r>
      <w:r w:rsidRPr="007130C5">
        <w:rPr>
          <w:spacing w:val="-8"/>
          <w:szCs w:val="19"/>
        </w:rPr>
        <w:t xml:space="preserve"> </w:t>
      </w:r>
      <w:r w:rsidRPr="007130C5">
        <w:rPr>
          <w:szCs w:val="19"/>
        </w:rPr>
        <w:t>комиссаров;</w:t>
      </w:r>
    </w:p>
    <w:p w14:paraId="39623C5F" w14:textId="44519D7F" w:rsidR="007E76B1" w:rsidRPr="007130C5" w:rsidRDefault="007E76B1" w:rsidP="00E209D6">
      <w:pPr>
        <w:rPr>
          <w:szCs w:val="19"/>
        </w:rPr>
      </w:pPr>
      <w:r w:rsidRPr="007130C5">
        <w:rPr>
          <w:szCs w:val="19"/>
        </w:rPr>
        <w:t>в) после осущест</w:t>
      </w:r>
      <w:r w:rsidR="00001E68" w:rsidRPr="007130C5">
        <w:rPr>
          <w:szCs w:val="19"/>
        </w:rPr>
        <w:t xml:space="preserve">вления мероприятий, указанных в </w:t>
      </w:r>
      <w:r w:rsidR="004B3E4E" w:rsidRPr="007130C5">
        <w:rPr>
          <w:szCs w:val="19"/>
        </w:rPr>
        <w:t>Правилах</w:t>
      </w:r>
      <w:r w:rsidR="00001E68" w:rsidRPr="007130C5">
        <w:rPr>
          <w:szCs w:val="19"/>
        </w:rPr>
        <w:t xml:space="preserve"> </w:t>
      </w:r>
      <w:r w:rsidRPr="007130C5">
        <w:rPr>
          <w:szCs w:val="19"/>
        </w:rPr>
        <w:t>принять решение о признании или непризнании (отказе в страховой выплате) происшедшего события страховым случаем;</w:t>
      </w:r>
    </w:p>
    <w:p w14:paraId="08B2D398" w14:textId="49DACEFA" w:rsidR="007E76B1" w:rsidRPr="007130C5" w:rsidRDefault="007E76B1" w:rsidP="00E209D6">
      <w:pPr>
        <w:rPr>
          <w:szCs w:val="19"/>
        </w:rPr>
      </w:pPr>
      <w:r w:rsidRPr="007130C5">
        <w:rPr>
          <w:szCs w:val="19"/>
        </w:rPr>
        <w:t>г) произвести страховую выплату в размере и в сроки, определенн</w:t>
      </w:r>
      <w:r w:rsidR="00001E68" w:rsidRPr="007130C5">
        <w:rPr>
          <w:szCs w:val="19"/>
        </w:rPr>
        <w:t>ые договором страхования</w:t>
      </w:r>
      <w:r w:rsidRPr="007130C5">
        <w:rPr>
          <w:szCs w:val="19"/>
        </w:rPr>
        <w:t>;</w:t>
      </w:r>
    </w:p>
    <w:p w14:paraId="4F6C21D8" w14:textId="0A13F924" w:rsidR="007E76B1" w:rsidRPr="007130C5" w:rsidRDefault="007E76B1" w:rsidP="00E209D6">
      <w:pPr>
        <w:rPr>
          <w:szCs w:val="19"/>
        </w:rPr>
      </w:pPr>
      <w:r w:rsidRPr="007130C5">
        <w:rPr>
          <w:szCs w:val="19"/>
        </w:rPr>
        <w:t xml:space="preserve">д) при принятии решения об отказе в страховой выплате сообщить об этом </w:t>
      </w:r>
      <w:r w:rsidR="00CC032D" w:rsidRPr="007130C5">
        <w:rPr>
          <w:szCs w:val="19"/>
        </w:rPr>
        <w:t>Заказчику (</w:t>
      </w:r>
      <w:r w:rsidRPr="007130C5">
        <w:rPr>
          <w:szCs w:val="19"/>
        </w:rPr>
        <w:t>Страхователю</w:t>
      </w:r>
      <w:r w:rsidR="0042458C" w:rsidRPr="007130C5">
        <w:rPr>
          <w:szCs w:val="19"/>
        </w:rPr>
        <w:t xml:space="preserve">) и </w:t>
      </w:r>
      <w:r w:rsidRPr="007130C5">
        <w:rPr>
          <w:szCs w:val="19"/>
        </w:rPr>
        <w:t xml:space="preserve">Выгодоприобретателю в письменной форме с мотивированным обоснованием причин отказа в срок, указанный в п. </w:t>
      </w:r>
      <w:r w:rsidR="008F414A" w:rsidRPr="007130C5">
        <w:rPr>
          <w:szCs w:val="19"/>
        </w:rPr>
        <w:t>11</w:t>
      </w:r>
      <w:r w:rsidRPr="007130C5">
        <w:rPr>
          <w:szCs w:val="19"/>
        </w:rPr>
        <w:t>.</w:t>
      </w:r>
      <w:r w:rsidR="008F414A" w:rsidRPr="007130C5">
        <w:rPr>
          <w:szCs w:val="19"/>
        </w:rPr>
        <w:t>13</w:t>
      </w:r>
      <w:r w:rsidR="00001E68" w:rsidRPr="007130C5">
        <w:rPr>
          <w:szCs w:val="19"/>
        </w:rPr>
        <w:t xml:space="preserve">. </w:t>
      </w:r>
      <w:r w:rsidR="004B3E4E" w:rsidRPr="007130C5">
        <w:rPr>
          <w:szCs w:val="19"/>
        </w:rPr>
        <w:t>Правил</w:t>
      </w:r>
      <w:r w:rsidRPr="007130C5">
        <w:rPr>
          <w:szCs w:val="19"/>
        </w:rPr>
        <w:t>.</w:t>
      </w:r>
    </w:p>
    <w:p w14:paraId="025B3B15" w14:textId="1074CA80" w:rsidR="007E76B1" w:rsidRPr="007130C5" w:rsidRDefault="00001E68" w:rsidP="00E209D6">
      <w:pPr>
        <w:rPr>
          <w:szCs w:val="19"/>
        </w:rPr>
      </w:pPr>
      <w:r w:rsidRPr="007130C5">
        <w:rPr>
          <w:b/>
          <w:szCs w:val="19"/>
        </w:rPr>
        <w:t>4.1.6</w:t>
      </w:r>
      <w:r w:rsidR="00431A4B" w:rsidRPr="007130C5">
        <w:rPr>
          <w:b/>
          <w:szCs w:val="19"/>
        </w:rPr>
        <w:t>.</w:t>
      </w:r>
      <w:r w:rsidR="00431A4B" w:rsidRPr="007130C5">
        <w:rPr>
          <w:szCs w:val="19"/>
        </w:rPr>
        <w:t xml:space="preserve"> </w:t>
      </w:r>
      <w:r w:rsidR="00436B50" w:rsidRPr="007130C5">
        <w:rPr>
          <w:szCs w:val="19"/>
        </w:rPr>
        <w:t xml:space="preserve">Дополнительные </w:t>
      </w:r>
      <w:r w:rsidR="007E76B1" w:rsidRPr="007130C5">
        <w:rPr>
          <w:szCs w:val="19"/>
        </w:rPr>
        <w:t xml:space="preserve">обязанности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изложены в п.</w:t>
      </w:r>
      <w:r w:rsidR="008F414A" w:rsidRPr="007130C5">
        <w:rPr>
          <w:szCs w:val="19"/>
        </w:rPr>
        <w:t xml:space="preserve"> 10.5</w:t>
      </w:r>
      <w:r w:rsidRPr="007130C5">
        <w:rPr>
          <w:szCs w:val="19"/>
        </w:rPr>
        <w:t xml:space="preserve">. </w:t>
      </w:r>
      <w:r w:rsidR="004B3E4E" w:rsidRPr="007130C5">
        <w:rPr>
          <w:szCs w:val="19"/>
        </w:rPr>
        <w:t>Правил</w:t>
      </w:r>
      <w:r w:rsidRPr="007130C5">
        <w:rPr>
          <w:szCs w:val="19"/>
        </w:rPr>
        <w:t xml:space="preserve"> и в Приложении № 1 к </w:t>
      </w:r>
      <w:r w:rsidR="004B3E4E" w:rsidRPr="007130C5">
        <w:rPr>
          <w:szCs w:val="19"/>
        </w:rPr>
        <w:t>Правилам</w:t>
      </w:r>
      <w:r w:rsidRPr="007130C5">
        <w:rPr>
          <w:szCs w:val="19"/>
        </w:rPr>
        <w:t>.</w:t>
      </w:r>
    </w:p>
    <w:p w14:paraId="00F63F6B" w14:textId="77777777" w:rsidR="007E76B1" w:rsidRPr="007130C5" w:rsidRDefault="00431A4B" w:rsidP="00E209D6">
      <w:pPr>
        <w:rPr>
          <w:szCs w:val="19"/>
        </w:rPr>
      </w:pPr>
      <w:r w:rsidRPr="007130C5">
        <w:rPr>
          <w:b/>
          <w:szCs w:val="19"/>
        </w:rPr>
        <w:t>4.2.</w:t>
      </w:r>
      <w:r w:rsidRPr="007130C5">
        <w:rPr>
          <w:szCs w:val="19"/>
        </w:rPr>
        <w:t xml:space="preserve"> </w:t>
      </w:r>
      <w:r w:rsidR="00CE1800" w:rsidRPr="007130C5">
        <w:rPr>
          <w:szCs w:val="19"/>
        </w:rPr>
        <w:t>Заказчик (</w:t>
      </w:r>
      <w:r w:rsidR="007E76B1" w:rsidRPr="007130C5">
        <w:rPr>
          <w:szCs w:val="19"/>
        </w:rPr>
        <w:t>Страхователь</w:t>
      </w:r>
      <w:r w:rsidR="00CE1800" w:rsidRPr="007130C5">
        <w:rPr>
          <w:szCs w:val="19"/>
        </w:rPr>
        <w:t>)</w:t>
      </w:r>
      <w:r w:rsidR="007E76B1" w:rsidRPr="007130C5">
        <w:rPr>
          <w:szCs w:val="19"/>
        </w:rPr>
        <w:t xml:space="preserve"> обязан:</w:t>
      </w:r>
    </w:p>
    <w:p w14:paraId="01EB947D" w14:textId="0F20BB8B" w:rsidR="007E76B1" w:rsidRPr="007130C5" w:rsidRDefault="00431A4B" w:rsidP="00E209D6">
      <w:pPr>
        <w:rPr>
          <w:szCs w:val="19"/>
        </w:rPr>
      </w:pPr>
      <w:r w:rsidRPr="007130C5">
        <w:rPr>
          <w:b/>
          <w:szCs w:val="19"/>
        </w:rPr>
        <w:t>4.2.1.</w:t>
      </w:r>
      <w:r w:rsidRPr="007130C5">
        <w:rPr>
          <w:szCs w:val="19"/>
        </w:rPr>
        <w:t xml:space="preserve"> </w:t>
      </w:r>
      <w:r w:rsidR="00001E68" w:rsidRPr="007130C5">
        <w:rPr>
          <w:szCs w:val="19"/>
        </w:rPr>
        <w:t xml:space="preserve">Соблюдать положения настоящего </w:t>
      </w:r>
      <w:r w:rsidR="007130C5" w:rsidRPr="007130C5">
        <w:rPr>
          <w:szCs w:val="19"/>
        </w:rPr>
        <w:t>Контракт</w:t>
      </w:r>
      <w:r w:rsidR="00001E68" w:rsidRPr="007130C5">
        <w:rPr>
          <w:szCs w:val="19"/>
        </w:rPr>
        <w:t xml:space="preserve">а, включая </w:t>
      </w:r>
      <w:r w:rsidR="004B3E4E" w:rsidRPr="007130C5">
        <w:rPr>
          <w:szCs w:val="19"/>
        </w:rPr>
        <w:t>положения Правил</w:t>
      </w:r>
      <w:r w:rsidR="00001E68" w:rsidRPr="007130C5">
        <w:rPr>
          <w:szCs w:val="19"/>
        </w:rPr>
        <w:t>.</w:t>
      </w:r>
    </w:p>
    <w:p w14:paraId="45AC34C1" w14:textId="75C77BC4" w:rsidR="0094563F" w:rsidRPr="007130C5" w:rsidRDefault="00431A4B" w:rsidP="00E209D6">
      <w:pPr>
        <w:rPr>
          <w:szCs w:val="19"/>
        </w:rPr>
      </w:pPr>
      <w:r w:rsidRPr="007130C5">
        <w:rPr>
          <w:b/>
          <w:szCs w:val="19"/>
        </w:rPr>
        <w:t>4.2.2.</w:t>
      </w:r>
      <w:r w:rsidRPr="007130C5">
        <w:rPr>
          <w:szCs w:val="19"/>
        </w:rPr>
        <w:t xml:space="preserve"> </w:t>
      </w:r>
      <w:r w:rsidR="0094563F" w:rsidRPr="007130C5">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7130C5">
        <w:rPr>
          <w:szCs w:val="19"/>
        </w:rPr>
        <w:t>«</w:t>
      </w:r>
      <w:r w:rsidR="0094563F" w:rsidRPr="007130C5">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7130C5">
        <w:rPr>
          <w:szCs w:val="19"/>
        </w:rPr>
        <w:t xml:space="preserve">культуры </w:t>
      </w:r>
      <w:r w:rsidR="0094563F" w:rsidRPr="007130C5">
        <w:rPr>
          <w:szCs w:val="19"/>
        </w:rPr>
        <w:t>Российской Федерации от 23.07.</w:t>
      </w:r>
      <w:r w:rsidR="00CD6384" w:rsidRPr="007130C5">
        <w:rPr>
          <w:szCs w:val="19"/>
        </w:rPr>
        <w:t>2020 № 827.</w:t>
      </w:r>
    </w:p>
    <w:p w14:paraId="7A70A36A" w14:textId="77777777" w:rsidR="007E76B1" w:rsidRPr="007130C5" w:rsidRDefault="007E76B1" w:rsidP="00E209D6">
      <w:pPr>
        <w:rPr>
          <w:szCs w:val="19"/>
        </w:rPr>
      </w:pPr>
      <w:r w:rsidRPr="007130C5">
        <w:rPr>
          <w:szCs w:val="19"/>
        </w:rPr>
        <w:t xml:space="preserve">Настоящая обязанность, распространяется также на работников и представителей </w:t>
      </w:r>
      <w:r w:rsidR="00CE1800" w:rsidRPr="007130C5">
        <w:rPr>
          <w:szCs w:val="19"/>
        </w:rPr>
        <w:t>Заказчика (</w:t>
      </w:r>
      <w:r w:rsidRPr="007130C5">
        <w:rPr>
          <w:szCs w:val="19"/>
        </w:rPr>
        <w:t>Страхователя</w:t>
      </w:r>
      <w:r w:rsidR="00CE1800" w:rsidRPr="007130C5">
        <w:rPr>
          <w:szCs w:val="19"/>
        </w:rPr>
        <w:t>)</w:t>
      </w:r>
      <w:r w:rsidRPr="007130C5">
        <w:rPr>
          <w:szCs w:val="19"/>
        </w:rPr>
        <w:t>.</w:t>
      </w:r>
    </w:p>
    <w:p w14:paraId="4E3A119E" w14:textId="7F684A29" w:rsidR="007E76B1" w:rsidRPr="007130C5" w:rsidRDefault="007E76B1" w:rsidP="00E209D6">
      <w:pPr>
        <w:rPr>
          <w:szCs w:val="19"/>
        </w:rPr>
      </w:pPr>
      <w:r w:rsidRPr="007130C5">
        <w:rPr>
          <w:szCs w:val="19"/>
        </w:rPr>
        <w:t xml:space="preserve">Дополнительно эта обязанность действует в отношении недвижимого имущества, в котором находятся застрахованные предметы в период действия договора страхования, а также на период их монтажа, демонтажа, реставрации, упаковки, распаковки и/или на период </w:t>
      </w:r>
      <w:r w:rsidR="00A17ECB" w:rsidRPr="00A17ECB">
        <w:rPr>
          <w:szCs w:val="19"/>
        </w:rPr>
        <w:t>экспонирования, временного складирования</w:t>
      </w:r>
      <w:r w:rsidR="00CF1938">
        <w:rPr>
          <w:szCs w:val="19"/>
        </w:rPr>
        <w:t>.</w:t>
      </w:r>
    </w:p>
    <w:p w14:paraId="24C2BAD5" w14:textId="77777777" w:rsidR="007E76B1" w:rsidRPr="007130C5" w:rsidRDefault="00431A4B" w:rsidP="00E209D6">
      <w:pPr>
        <w:rPr>
          <w:szCs w:val="19"/>
        </w:rPr>
      </w:pPr>
      <w:r w:rsidRPr="007130C5">
        <w:rPr>
          <w:b/>
          <w:szCs w:val="19"/>
        </w:rPr>
        <w:t>4.2.3.</w:t>
      </w:r>
      <w:r w:rsidRPr="007130C5">
        <w:rPr>
          <w:szCs w:val="19"/>
        </w:rPr>
        <w:t xml:space="preserve"> </w:t>
      </w:r>
      <w:r w:rsidR="007E76B1" w:rsidRPr="007130C5">
        <w:rPr>
          <w:szCs w:val="19"/>
        </w:rPr>
        <w:t xml:space="preserve">Оплатить </w:t>
      </w:r>
      <w:r w:rsidR="00CE1800" w:rsidRPr="007130C5">
        <w:rPr>
          <w:szCs w:val="19"/>
        </w:rPr>
        <w:t>стоимость договора (</w:t>
      </w:r>
      <w:r w:rsidR="007E76B1" w:rsidRPr="007130C5">
        <w:rPr>
          <w:szCs w:val="19"/>
        </w:rPr>
        <w:t>страховую премию</w:t>
      </w:r>
      <w:r w:rsidR="00CE1800" w:rsidRPr="007130C5">
        <w:rPr>
          <w:szCs w:val="19"/>
        </w:rPr>
        <w:t xml:space="preserve">; </w:t>
      </w:r>
      <w:r w:rsidR="007E76B1" w:rsidRPr="007130C5">
        <w:rPr>
          <w:szCs w:val="19"/>
        </w:rPr>
        <w:t>страховые взносы, при уплате страховой премии в рассрочку) в размере, порядке и в срок определенные договором</w:t>
      </w:r>
      <w:r w:rsidR="007E76B1" w:rsidRPr="007130C5">
        <w:rPr>
          <w:spacing w:val="-16"/>
          <w:szCs w:val="19"/>
        </w:rPr>
        <w:t xml:space="preserve"> </w:t>
      </w:r>
      <w:r w:rsidR="007E76B1" w:rsidRPr="007130C5">
        <w:rPr>
          <w:szCs w:val="19"/>
        </w:rPr>
        <w:t>страхования.</w:t>
      </w:r>
    </w:p>
    <w:p w14:paraId="5D864E73" w14:textId="77777777" w:rsidR="007E76B1" w:rsidRPr="007130C5" w:rsidRDefault="00431A4B" w:rsidP="00E209D6">
      <w:pPr>
        <w:rPr>
          <w:szCs w:val="19"/>
        </w:rPr>
      </w:pPr>
      <w:r w:rsidRPr="007130C5">
        <w:rPr>
          <w:b/>
          <w:szCs w:val="19"/>
        </w:rPr>
        <w:t>4.2.4.</w:t>
      </w:r>
      <w:r w:rsidRPr="007130C5">
        <w:rPr>
          <w:szCs w:val="19"/>
        </w:rPr>
        <w:t xml:space="preserve"> </w:t>
      </w:r>
      <w:r w:rsidR="007E76B1" w:rsidRPr="007130C5">
        <w:rPr>
          <w:szCs w:val="19"/>
        </w:rPr>
        <w:t xml:space="preserve">Информировать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047C8027" w14:textId="041C8F85" w:rsidR="007E76B1" w:rsidRPr="007130C5" w:rsidRDefault="00431A4B" w:rsidP="00E209D6">
      <w:pPr>
        <w:rPr>
          <w:szCs w:val="19"/>
        </w:rPr>
      </w:pPr>
      <w:r w:rsidRPr="007130C5">
        <w:rPr>
          <w:b/>
          <w:szCs w:val="19"/>
        </w:rPr>
        <w:lastRenderedPageBreak/>
        <w:t>4.2.5.</w:t>
      </w:r>
      <w:r w:rsidRPr="007130C5">
        <w:rPr>
          <w:szCs w:val="19"/>
        </w:rPr>
        <w:t xml:space="preserve"> </w:t>
      </w:r>
      <w:r w:rsidR="007E76B1" w:rsidRPr="007130C5">
        <w:rPr>
          <w:szCs w:val="19"/>
        </w:rPr>
        <w:t xml:space="preserve">Создать необходимые условия </w:t>
      </w:r>
      <w:r w:rsidR="00CE1800" w:rsidRPr="007130C5">
        <w:rPr>
          <w:szCs w:val="19"/>
        </w:rPr>
        <w:t>Исполнителю (</w:t>
      </w:r>
      <w:r w:rsidR="007E76B1" w:rsidRPr="007130C5">
        <w:rPr>
          <w:szCs w:val="19"/>
        </w:rPr>
        <w:t>Страховщику</w:t>
      </w:r>
      <w:r w:rsidR="00CE1800" w:rsidRPr="007130C5">
        <w:rPr>
          <w:szCs w:val="19"/>
        </w:rPr>
        <w:t>)</w:t>
      </w:r>
      <w:r w:rsidR="007E76B1" w:rsidRPr="007130C5">
        <w:rPr>
          <w:szCs w:val="19"/>
        </w:rPr>
        <w:t xml:space="preserve"> для проведения им мероприятий, связанных с заключением договора страхования и его исполнением в течение срока его действия (осмотр, экспертизу условий содержания застрахованного имущества, его хранения, экспонирования, участие в расследовании страховых событий и</w:t>
      </w:r>
      <w:r w:rsidR="007E76B1" w:rsidRPr="007130C5">
        <w:rPr>
          <w:spacing w:val="-11"/>
          <w:szCs w:val="19"/>
        </w:rPr>
        <w:t xml:space="preserve"> </w:t>
      </w:r>
      <w:r w:rsidR="007E76B1" w:rsidRPr="007130C5">
        <w:rPr>
          <w:szCs w:val="19"/>
        </w:rPr>
        <w:t>т.д.).</w:t>
      </w:r>
    </w:p>
    <w:p w14:paraId="374CFAA3" w14:textId="77777777" w:rsidR="007E76B1" w:rsidRPr="007130C5" w:rsidRDefault="00431A4B" w:rsidP="00E209D6">
      <w:pPr>
        <w:rPr>
          <w:szCs w:val="19"/>
        </w:rPr>
      </w:pPr>
      <w:r w:rsidRPr="007130C5">
        <w:rPr>
          <w:b/>
          <w:szCs w:val="19"/>
        </w:rPr>
        <w:t>4.2.6.</w:t>
      </w:r>
      <w:r w:rsidRPr="007130C5">
        <w:rPr>
          <w:szCs w:val="19"/>
        </w:rPr>
        <w:t xml:space="preserve"> </w:t>
      </w:r>
      <w:r w:rsidR="007E76B1" w:rsidRPr="007130C5">
        <w:rPr>
          <w:szCs w:val="19"/>
        </w:rPr>
        <w:t xml:space="preserve">После восстановления (реставрации, ремонта) застрахованных предметов, по требованию </w:t>
      </w:r>
      <w:r w:rsidR="00C03641" w:rsidRPr="007130C5">
        <w:rPr>
          <w:szCs w:val="19"/>
        </w:rPr>
        <w:t>Исполнителя (</w:t>
      </w:r>
      <w:r w:rsidR="007E76B1" w:rsidRPr="007130C5">
        <w:rPr>
          <w:szCs w:val="19"/>
        </w:rPr>
        <w:t>Страховщика</w:t>
      </w:r>
      <w:r w:rsidR="00C03641" w:rsidRPr="007130C5">
        <w:rPr>
          <w:szCs w:val="19"/>
        </w:rPr>
        <w:t>)</w:t>
      </w:r>
      <w:r w:rsidR="007E76B1" w:rsidRPr="007130C5">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7130C5">
        <w:rPr>
          <w:spacing w:val="-16"/>
          <w:szCs w:val="19"/>
        </w:rPr>
        <w:t xml:space="preserve"> </w:t>
      </w:r>
      <w:r w:rsidR="007E76B1" w:rsidRPr="007130C5">
        <w:rPr>
          <w:szCs w:val="19"/>
        </w:rPr>
        <w:t>осмотра.</w:t>
      </w:r>
    </w:p>
    <w:p w14:paraId="1F3807F9" w14:textId="77777777" w:rsidR="007E76B1" w:rsidRPr="007130C5" w:rsidRDefault="00431A4B" w:rsidP="00E209D6">
      <w:pPr>
        <w:rPr>
          <w:bCs/>
          <w:szCs w:val="19"/>
        </w:rPr>
      </w:pPr>
      <w:r w:rsidRPr="007130C5">
        <w:rPr>
          <w:b/>
          <w:bCs/>
          <w:szCs w:val="19"/>
        </w:rPr>
        <w:t>4.2.7.</w:t>
      </w:r>
      <w:r w:rsidRPr="007130C5">
        <w:rPr>
          <w:bCs/>
          <w:szCs w:val="19"/>
        </w:rPr>
        <w:t xml:space="preserve"> </w:t>
      </w:r>
      <w:r w:rsidR="007E76B1" w:rsidRPr="007130C5">
        <w:rPr>
          <w:bCs/>
          <w:szCs w:val="19"/>
        </w:rPr>
        <w:t xml:space="preserve">При наступлении события, имеющего признаки страхового случая, </w:t>
      </w:r>
      <w:r w:rsidR="00C03641" w:rsidRPr="007130C5">
        <w:rPr>
          <w:bCs/>
          <w:szCs w:val="19"/>
        </w:rPr>
        <w:t>Заказчик (</w:t>
      </w:r>
      <w:r w:rsidR="007E76B1" w:rsidRPr="007130C5">
        <w:rPr>
          <w:bCs/>
          <w:szCs w:val="19"/>
        </w:rPr>
        <w:t>Страхователь</w:t>
      </w:r>
      <w:r w:rsidR="00C03641" w:rsidRPr="007130C5">
        <w:rPr>
          <w:bCs/>
          <w:szCs w:val="19"/>
        </w:rPr>
        <w:t>)</w:t>
      </w:r>
      <w:r w:rsidR="007E76B1" w:rsidRPr="007130C5">
        <w:rPr>
          <w:bCs/>
          <w:spacing w:val="-3"/>
          <w:szCs w:val="19"/>
        </w:rPr>
        <w:t xml:space="preserve"> </w:t>
      </w:r>
      <w:r w:rsidR="007E76B1" w:rsidRPr="007130C5">
        <w:rPr>
          <w:bCs/>
          <w:szCs w:val="19"/>
        </w:rPr>
        <w:t>обязан:</w:t>
      </w:r>
    </w:p>
    <w:p w14:paraId="43969D3F" w14:textId="77777777" w:rsidR="007E76B1" w:rsidRPr="007130C5" w:rsidRDefault="007E76B1" w:rsidP="00E209D6">
      <w:pPr>
        <w:rPr>
          <w:szCs w:val="19"/>
        </w:rPr>
      </w:pPr>
      <w:r w:rsidRPr="007130C5">
        <w:rPr>
          <w:szCs w:val="19"/>
        </w:rPr>
        <w:t>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гидрометеослужбу и иные профильные компетентные органы и службы;</w:t>
      </w:r>
    </w:p>
    <w:p w14:paraId="041B3FCC" w14:textId="77777777" w:rsidR="007E76B1" w:rsidRPr="007130C5" w:rsidRDefault="007E76B1" w:rsidP="00E209D6">
      <w:pPr>
        <w:rPr>
          <w:szCs w:val="19"/>
        </w:rPr>
      </w:pPr>
      <w:r w:rsidRPr="007130C5">
        <w:rPr>
          <w:szCs w:val="19"/>
        </w:rPr>
        <w:t xml:space="preserve">Если страховое событие произошло на территории иностранного государства, </w:t>
      </w:r>
      <w:r w:rsidR="009F28C5" w:rsidRPr="007130C5">
        <w:rPr>
          <w:szCs w:val="19"/>
        </w:rPr>
        <w:t>Заказчик (</w:t>
      </w:r>
      <w:r w:rsidRPr="007130C5">
        <w:rPr>
          <w:szCs w:val="19"/>
        </w:rPr>
        <w:t>Страховат</w:t>
      </w:r>
      <w:r w:rsidR="00431A4B" w:rsidRPr="007130C5">
        <w:rPr>
          <w:szCs w:val="19"/>
        </w:rPr>
        <w:t>ел</w:t>
      </w:r>
      <w:r w:rsidRPr="007130C5">
        <w:rPr>
          <w:szCs w:val="19"/>
        </w:rPr>
        <w:t>ь</w:t>
      </w:r>
      <w:r w:rsidR="009F28C5" w:rsidRPr="007130C5">
        <w:rPr>
          <w:szCs w:val="19"/>
        </w:rPr>
        <w:t>)</w:t>
      </w:r>
      <w:r w:rsidRPr="007130C5">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7130C5" w:rsidRDefault="007E76B1" w:rsidP="00E209D6">
      <w:pPr>
        <w:rPr>
          <w:szCs w:val="19"/>
        </w:rPr>
      </w:pPr>
      <w:r w:rsidRPr="007130C5">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7130C5">
        <w:rPr>
          <w:szCs w:val="19"/>
        </w:rPr>
        <w:t>,</w:t>
      </w:r>
      <w:r w:rsidRPr="007130C5">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7130C5" w:rsidRDefault="007E76B1" w:rsidP="00E209D6">
      <w:pPr>
        <w:rPr>
          <w:szCs w:val="19"/>
        </w:rPr>
      </w:pPr>
      <w:r w:rsidRPr="007130C5">
        <w:rPr>
          <w:szCs w:val="19"/>
        </w:rPr>
        <w:t xml:space="preserve">в) в течение 48-и часов уведомить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7130C5" w:rsidRDefault="007E76B1" w:rsidP="00E209D6">
      <w:pPr>
        <w:rPr>
          <w:szCs w:val="19"/>
        </w:rPr>
      </w:pPr>
      <w:r w:rsidRPr="007130C5">
        <w:rPr>
          <w:szCs w:val="19"/>
        </w:rPr>
        <w:t>Уведомление должно содержать в наиболее полном объеме следующую информацию:</w:t>
      </w:r>
    </w:p>
    <w:p w14:paraId="5A73B765" w14:textId="77777777" w:rsidR="007E76B1" w:rsidRPr="007130C5" w:rsidRDefault="00431A4B" w:rsidP="00E209D6">
      <w:pPr>
        <w:rPr>
          <w:szCs w:val="19"/>
        </w:rPr>
      </w:pPr>
      <w:r w:rsidRPr="007130C5">
        <w:rPr>
          <w:szCs w:val="19"/>
        </w:rPr>
        <w:t xml:space="preserve">- </w:t>
      </w:r>
      <w:r w:rsidR="007E76B1" w:rsidRPr="007130C5">
        <w:rPr>
          <w:szCs w:val="19"/>
        </w:rPr>
        <w:t>момент наступления события, повлекшего возникновение ущерба (дата, время,</w:t>
      </w:r>
      <w:r w:rsidR="007E76B1" w:rsidRPr="007130C5">
        <w:rPr>
          <w:spacing w:val="-12"/>
          <w:szCs w:val="19"/>
        </w:rPr>
        <w:t xml:space="preserve"> </w:t>
      </w:r>
      <w:r w:rsidR="007E76B1" w:rsidRPr="007130C5">
        <w:rPr>
          <w:szCs w:val="19"/>
        </w:rPr>
        <w:t>место);</w:t>
      </w:r>
    </w:p>
    <w:p w14:paraId="244F8B17" w14:textId="77777777" w:rsidR="007E76B1" w:rsidRPr="007130C5" w:rsidRDefault="00431A4B" w:rsidP="00E209D6">
      <w:pPr>
        <w:rPr>
          <w:szCs w:val="19"/>
        </w:rPr>
      </w:pPr>
      <w:r w:rsidRPr="007130C5">
        <w:rPr>
          <w:szCs w:val="19"/>
        </w:rPr>
        <w:t xml:space="preserve">- </w:t>
      </w:r>
      <w:r w:rsidR="007E76B1" w:rsidRPr="007130C5">
        <w:rPr>
          <w:szCs w:val="19"/>
        </w:rPr>
        <w:t>причины и характер события, повлекшего возникновение</w:t>
      </w:r>
      <w:r w:rsidR="007E76B1" w:rsidRPr="007130C5">
        <w:rPr>
          <w:spacing w:val="-11"/>
          <w:szCs w:val="19"/>
        </w:rPr>
        <w:t xml:space="preserve"> </w:t>
      </w:r>
      <w:r w:rsidR="007E76B1" w:rsidRPr="007130C5">
        <w:rPr>
          <w:szCs w:val="19"/>
        </w:rPr>
        <w:t>ущерба;</w:t>
      </w:r>
    </w:p>
    <w:p w14:paraId="1A97AC54" w14:textId="77777777" w:rsidR="007E76B1" w:rsidRPr="007130C5" w:rsidRDefault="00431A4B" w:rsidP="00E209D6">
      <w:pPr>
        <w:rPr>
          <w:szCs w:val="19"/>
        </w:rPr>
      </w:pPr>
      <w:r w:rsidRPr="007130C5">
        <w:rPr>
          <w:szCs w:val="19"/>
        </w:rPr>
        <w:t xml:space="preserve">- </w:t>
      </w:r>
      <w:r w:rsidR="007E76B1" w:rsidRPr="007130C5">
        <w:rPr>
          <w:szCs w:val="19"/>
        </w:rPr>
        <w:t>характер причиненного ущерба и его предполагаемый</w:t>
      </w:r>
      <w:r w:rsidR="007E76B1" w:rsidRPr="007130C5">
        <w:rPr>
          <w:spacing w:val="-5"/>
          <w:szCs w:val="19"/>
        </w:rPr>
        <w:t xml:space="preserve"> </w:t>
      </w:r>
      <w:r w:rsidR="007E76B1" w:rsidRPr="007130C5">
        <w:rPr>
          <w:szCs w:val="19"/>
        </w:rPr>
        <w:t>размер;</w:t>
      </w:r>
    </w:p>
    <w:p w14:paraId="47BAC41E" w14:textId="77777777" w:rsidR="007E76B1" w:rsidRPr="007130C5" w:rsidRDefault="00431A4B" w:rsidP="00E209D6">
      <w:pPr>
        <w:rPr>
          <w:szCs w:val="19"/>
        </w:rPr>
      </w:pPr>
      <w:r w:rsidRPr="007130C5">
        <w:rPr>
          <w:szCs w:val="19"/>
        </w:rPr>
        <w:t xml:space="preserve">- </w:t>
      </w:r>
      <w:r w:rsidR="007E76B1" w:rsidRPr="007130C5">
        <w:rPr>
          <w:szCs w:val="19"/>
        </w:rPr>
        <w:t>перечень первоочередных мер по сокращению причиненного ущерба, принятых при наступлении события, и предотвращению дальнейших</w:t>
      </w:r>
      <w:r w:rsidR="007E76B1" w:rsidRPr="007130C5">
        <w:rPr>
          <w:spacing w:val="-9"/>
          <w:szCs w:val="19"/>
        </w:rPr>
        <w:t xml:space="preserve"> </w:t>
      </w:r>
      <w:r w:rsidR="007E76B1" w:rsidRPr="007130C5">
        <w:rPr>
          <w:szCs w:val="19"/>
        </w:rPr>
        <w:t>убытков;</w:t>
      </w:r>
    </w:p>
    <w:p w14:paraId="6302962D" w14:textId="77777777" w:rsidR="007E76B1" w:rsidRPr="007130C5" w:rsidRDefault="00431A4B" w:rsidP="00E209D6">
      <w:pPr>
        <w:rPr>
          <w:szCs w:val="19"/>
        </w:rPr>
      </w:pPr>
      <w:r w:rsidRPr="007130C5">
        <w:rPr>
          <w:szCs w:val="19"/>
        </w:rPr>
        <w:t xml:space="preserve">- </w:t>
      </w:r>
      <w:r w:rsidR="007E76B1" w:rsidRPr="007130C5">
        <w:rPr>
          <w:szCs w:val="19"/>
        </w:rPr>
        <w:t>наименование лиц, вовлеченных в событие, включая виновных и</w:t>
      </w:r>
      <w:r w:rsidR="007E76B1" w:rsidRPr="007130C5">
        <w:rPr>
          <w:spacing w:val="-13"/>
          <w:szCs w:val="19"/>
        </w:rPr>
        <w:t xml:space="preserve"> </w:t>
      </w:r>
      <w:r w:rsidR="007E76B1" w:rsidRPr="007130C5">
        <w:rPr>
          <w:szCs w:val="19"/>
        </w:rPr>
        <w:t>свидетелей;</w:t>
      </w:r>
    </w:p>
    <w:p w14:paraId="75483009" w14:textId="77777777" w:rsidR="007E76B1" w:rsidRPr="007130C5" w:rsidRDefault="00431A4B" w:rsidP="00E209D6">
      <w:pPr>
        <w:rPr>
          <w:szCs w:val="19"/>
        </w:rPr>
      </w:pPr>
      <w:r w:rsidRPr="007130C5">
        <w:rPr>
          <w:szCs w:val="19"/>
        </w:rPr>
        <w:t xml:space="preserve">-  </w:t>
      </w:r>
      <w:r w:rsidR="007E76B1" w:rsidRPr="007130C5">
        <w:rPr>
          <w:szCs w:val="19"/>
        </w:rPr>
        <w:t xml:space="preserve">каким образом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впервые узнал о событии и почему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считает, что событие может повлечь за собой причинение ущерба и дополнительные</w:t>
      </w:r>
      <w:r w:rsidR="007E76B1" w:rsidRPr="007130C5">
        <w:rPr>
          <w:spacing w:val="-10"/>
          <w:szCs w:val="19"/>
        </w:rPr>
        <w:t xml:space="preserve"> </w:t>
      </w:r>
      <w:r w:rsidR="007E76B1" w:rsidRPr="007130C5">
        <w:rPr>
          <w:szCs w:val="19"/>
        </w:rPr>
        <w:t>расходы;</w:t>
      </w:r>
    </w:p>
    <w:p w14:paraId="6D67B47D" w14:textId="77777777" w:rsidR="007E76B1" w:rsidRPr="007130C5" w:rsidRDefault="007E76B1" w:rsidP="00E209D6">
      <w:pPr>
        <w:rPr>
          <w:szCs w:val="19"/>
        </w:rPr>
      </w:pPr>
      <w:r w:rsidRPr="007130C5">
        <w:rPr>
          <w:szCs w:val="19"/>
        </w:rPr>
        <w:t xml:space="preserve">г) в течение 5 (пяти) рабочих дней, с даты наступления страхового события,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44A84488" w:rsidR="007E76B1" w:rsidRPr="007130C5" w:rsidRDefault="007E76B1" w:rsidP="00E209D6">
      <w:pPr>
        <w:rPr>
          <w:szCs w:val="19"/>
        </w:rPr>
      </w:pPr>
      <w:r w:rsidRPr="007130C5">
        <w:rPr>
          <w:szCs w:val="19"/>
        </w:rPr>
        <w:t xml:space="preserve">д) предоставить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свободный доступ к документам, имеющим, по мнению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7130C5">
        <w:rPr>
          <w:szCs w:val="19"/>
        </w:rPr>
        <w:t>Заказчика (</w:t>
      </w:r>
      <w:r w:rsidRPr="007130C5">
        <w:rPr>
          <w:szCs w:val="19"/>
        </w:rPr>
        <w:t>Страхователя</w:t>
      </w:r>
      <w:r w:rsidR="0042458C" w:rsidRPr="007130C5">
        <w:rPr>
          <w:szCs w:val="19"/>
        </w:rPr>
        <w:t xml:space="preserve">) и </w:t>
      </w:r>
      <w:r w:rsidRPr="007130C5">
        <w:rPr>
          <w:szCs w:val="19"/>
        </w:rPr>
        <w:t>Выгодоп</w:t>
      </w:r>
      <w:r w:rsidR="00C03237" w:rsidRPr="007130C5">
        <w:rPr>
          <w:szCs w:val="19"/>
        </w:rPr>
        <w:t>риобретателя</w:t>
      </w:r>
      <w:r w:rsidRPr="007130C5">
        <w:rPr>
          <w:szCs w:val="19"/>
        </w:rPr>
        <w:t xml:space="preserve">, а также принять меры по сбору и передаче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по его требованию всех необходимых документов по страховому событию (</w:t>
      </w:r>
      <w:r w:rsidR="00701AE1" w:rsidRPr="007130C5">
        <w:rPr>
          <w:szCs w:val="19"/>
        </w:rPr>
        <w:t>п</w:t>
      </w:r>
      <w:r w:rsidR="000D54BF" w:rsidRPr="007130C5">
        <w:rPr>
          <w:szCs w:val="19"/>
        </w:rPr>
        <w:t>п.</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11.</w:t>
      </w:r>
      <w:r w:rsidR="00001E68" w:rsidRPr="007130C5">
        <w:rPr>
          <w:szCs w:val="19"/>
        </w:rPr>
        <w:t xml:space="preserve">4 </w:t>
      </w:r>
      <w:r w:rsidR="004B3E4E" w:rsidRPr="007130C5">
        <w:rPr>
          <w:szCs w:val="19"/>
        </w:rPr>
        <w:t>Правил</w:t>
      </w:r>
      <w:r w:rsidRPr="007130C5">
        <w:rPr>
          <w:szCs w:val="19"/>
        </w:rPr>
        <w:t>), в том числе для обеспечения права требования к виновной стороне;</w:t>
      </w:r>
    </w:p>
    <w:p w14:paraId="6D56206F" w14:textId="77777777" w:rsidR="007E76B1" w:rsidRPr="007130C5" w:rsidRDefault="007E76B1" w:rsidP="00E209D6">
      <w:pPr>
        <w:rPr>
          <w:szCs w:val="19"/>
        </w:rPr>
      </w:pPr>
      <w:r w:rsidRPr="007130C5">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   законным</w:t>
      </w:r>
      <w:r w:rsidR="00EB4A27" w:rsidRPr="007130C5">
        <w:rPr>
          <w:szCs w:val="19"/>
        </w:rPr>
        <w:t xml:space="preserve"> </w:t>
      </w:r>
      <w:r w:rsidRPr="007130C5">
        <w:rPr>
          <w:szCs w:val="19"/>
        </w:rPr>
        <w:t xml:space="preserve">основаниям, требованиям компетентных органов и служб, следовать указаниям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416D55D8" w:rsidR="007E76B1" w:rsidRPr="007130C5" w:rsidRDefault="007E76B1" w:rsidP="00E209D6">
      <w:pPr>
        <w:rPr>
          <w:szCs w:val="19"/>
        </w:rPr>
      </w:pPr>
      <w:r w:rsidRPr="007130C5">
        <w:rPr>
          <w:szCs w:val="19"/>
        </w:rPr>
        <w:t xml:space="preserve">ж)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r w:rsidR="00701AE1" w:rsidRPr="007130C5">
        <w:rPr>
          <w:szCs w:val="19"/>
        </w:rPr>
        <w:t>п</w:t>
      </w:r>
      <w:r w:rsidR="000D54BF" w:rsidRPr="007130C5">
        <w:rPr>
          <w:szCs w:val="19"/>
        </w:rPr>
        <w:t>п.</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 xml:space="preserve">11.4 </w:t>
      </w:r>
      <w:r w:rsidR="004B3E4E" w:rsidRPr="007130C5">
        <w:rPr>
          <w:szCs w:val="19"/>
        </w:rPr>
        <w:t>Правил</w:t>
      </w:r>
      <w:r w:rsidR="00001E68" w:rsidRPr="007130C5">
        <w:rPr>
          <w:szCs w:val="19"/>
        </w:rPr>
        <w:t>.</w:t>
      </w:r>
    </w:p>
    <w:p w14:paraId="2966A469" w14:textId="77777777" w:rsidR="007E76B1" w:rsidRPr="007130C5" w:rsidRDefault="009F28C5" w:rsidP="00E209D6">
      <w:pPr>
        <w:rPr>
          <w:szCs w:val="19"/>
        </w:rPr>
      </w:pPr>
      <w:r w:rsidRPr="007130C5">
        <w:rPr>
          <w:szCs w:val="19"/>
        </w:rPr>
        <w:t>Заказчик (</w:t>
      </w:r>
      <w:r w:rsidR="007E76B1" w:rsidRPr="007130C5">
        <w:rPr>
          <w:szCs w:val="19"/>
        </w:rPr>
        <w:t>Страхователь</w:t>
      </w:r>
      <w:r w:rsidR="0042458C" w:rsidRPr="007130C5">
        <w:rPr>
          <w:szCs w:val="19"/>
        </w:rPr>
        <w:t xml:space="preserve">) и </w:t>
      </w:r>
      <w:r w:rsidR="007E76B1" w:rsidRPr="007130C5">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7130C5" w:rsidRDefault="007E76B1" w:rsidP="00E209D6">
      <w:pPr>
        <w:rPr>
          <w:szCs w:val="19"/>
        </w:rPr>
      </w:pPr>
      <w:r w:rsidRPr="007130C5">
        <w:rPr>
          <w:szCs w:val="19"/>
        </w:rPr>
        <w:t xml:space="preserve">з) предоставить </w:t>
      </w:r>
      <w:r w:rsidR="009F28C5" w:rsidRPr="007130C5">
        <w:rPr>
          <w:szCs w:val="19"/>
        </w:rPr>
        <w:t>Исполнителю (</w:t>
      </w:r>
      <w:r w:rsidRPr="007130C5">
        <w:rPr>
          <w:szCs w:val="19"/>
        </w:rPr>
        <w:t>Страховщику</w:t>
      </w:r>
      <w:r w:rsidR="009F28C5" w:rsidRPr="007130C5">
        <w:rPr>
          <w:szCs w:val="19"/>
        </w:rPr>
        <w:t xml:space="preserve">, </w:t>
      </w:r>
      <w:r w:rsidRPr="007130C5">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7130C5" w:rsidRDefault="007E76B1" w:rsidP="00E209D6">
      <w:pPr>
        <w:rPr>
          <w:szCs w:val="19"/>
        </w:rPr>
      </w:pPr>
      <w:r w:rsidRPr="007130C5">
        <w:rPr>
          <w:szCs w:val="19"/>
        </w:rPr>
        <w:t xml:space="preserve">и) сохранить до прибытия представителя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все оставшееся после наступления события предметы (поврежденные и неповрежденные).</w:t>
      </w:r>
    </w:p>
    <w:p w14:paraId="290E8C55" w14:textId="77777777" w:rsidR="007E76B1" w:rsidRPr="007130C5" w:rsidRDefault="007E76B1" w:rsidP="00E209D6">
      <w:pPr>
        <w:rPr>
          <w:szCs w:val="19"/>
        </w:rPr>
      </w:pPr>
      <w:r w:rsidRPr="007130C5">
        <w:rPr>
          <w:szCs w:val="19"/>
        </w:rPr>
        <w:t xml:space="preserve">При этом, </w:t>
      </w:r>
      <w:r w:rsidR="009F28C5" w:rsidRPr="007130C5">
        <w:rPr>
          <w:szCs w:val="19"/>
        </w:rPr>
        <w:t>Заказчик (</w:t>
      </w:r>
      <w:r w:rsidRPr="007130C5">
        <w:rPr>
          <w:szCs w:val="19"/>
        </w:rPr>
        <w:t>Страхователь</w:t>
      </w:r>
      <w:r w:rsidR="0042458C" w:rsidRPr="007130C5">
        <w:rPr>
          <w:szCs w:val="19"/>
        </w:rPr>
        <w:t xml:space="preserve">) и </w:t>
      </w:r>
      <w:r w:rsidRPr="007130C5">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 этом случае </w:t>
      </w:r>
      <w:r w:rsidR="009F28C5" w:rsidRPr="007130C5">
        <w:rPr>
          <w:szCs w:val="19"/>
        </w:rPr>
        <w:t>Заказчик (</w:t>
      </w:r>
      <w:r w:rsidRPr="007130C5">
        <w:rPr>
          <w:szCs w:val="19"/>
        </w:rPr>
        <w:t>Страхователь</w:t>
      </w:r>
      <w:r w:rsidR="009F28C5" w:rsidRPr="007130C5">
        <w:rPr>
          <w:szCs w:val="19"/>
        </w:rPr>
        <w:t>)</w:t>
      </w:r>
      <w:r w:rsidRPr="007130C5">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7130C5" w:rsidRDefault="007E76B1" w:rsidP="00E209D6">
      <w:pPr>
        <w:rPr>
          <w:szCs w:val="19"/>
        </w:rPr>
      </w:pPr>
      <w:r w:rsidRPr="007130C5">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7130C5" w:rsidRDefault="007E76B1" w:rsidP="00E209D6">
      <w:pPr>
        <w:rPr>
          <w:szCs w:val="19"/>
        </w:rPr>
      </w:pPr>
      <w:r w:rsidRPr="007130C5">
        <w:rPr>
          <w:szCs w:val="19"/>
        </w:rPr>
        <w:t xml:space="preserve">л) известить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7130C5" w:rsidRDefault="007E76B1" w:rsidP="00E209D6">
      <w:pPr>
        <w:rPr>
          <w:szCs w:val="19"/>
        </w:rPr>
      </w:pPr>
      <w:r w:rsidRPr="007130C5">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7130C5" w:rsidRDefault="007E76B1" w:rsidP="00E209D6">
      <w:pPr>
        <w:rPr>
          <w:szCs w:val="19"/>
        </w:rPr>
      </w:pPr>
      <w:r w:rsidRPr="007130C5">
        <w:rPr>
          <w:szCs w:val="19"/>
        </w:rPr>
        <w:t xml:space="preserve">н) выдать указанным </w:t>
      </w:r>
      <w:r w:rsidR="00783B9A" w:rsidRPr="007130C5">
        <w:rPr>
          <w:szCs w:val="19"/>
        </w:rPr>
        <w:t>Исполнителем (</w:t>
      </w:r>
      <w:r w:rsidRPr="007130C5">
        <w:rPr>
          <w:szCs w:val="19"/>
        </w:rPr>
        <w:t>Страховщиком</w:t>
      </w:r>
      <w:r w:rsidR="00783B9A" w:rsidRPr="007130C5">
        <w:rPr>
          <w:szCs w:val="19"/>
        </w:rPr>
        <w:t>)</w:t>
      </w:r>
      <w:r w:rsidRPr="007130C5">
        <w:rPr>
          <w:szCs w:val="19"/>
        </w:rPr>
        <w:t xml:space="preserve"> лицам доверенность или иные необходимые документы для защиты интересов </w:t>
      </w:r>
      <w:r w:rsidR="00783B9A" w:rsidRPr="007130C5">
        <w:rPr>
          <w:szCs w:val="19"/>
        </w:rPr>
        <w:t>Заказчика (</w:t>
      </w:r>
      <w:r w:rsidRPr="007130C5">
        <w:rPr>
          <w:szCs w:val="19"/>
        </w:rPr>
        <w:t>Страхователя</w:t>
      </w:r>
      <w:r w:rsidR="0042458C" w:rsidRPr="007130C5">
        <w:rPr>
          <w:szCs w:val="19"/>
        </w:rPr>
        <w:t xml:space="preserve">) и </w:t>
      </w:r>
      <w:r w:rsidRPr="007130C5">
        <w:rPr>
          <w:szCs w:val="19"/>
        </w:rPr>
        <w:t xml:space="preserve">Выгодоприобретателя, если </w:t>
      </w:r>
      <w:r w:rsidR="00783B9A" w:rsidRPr="007130C5">
        <w:rPr>
          <w:szCs w:val="19"/>
        </w:rPr>
        <w:t>Исполнитель (</w:t>
      </w:r>
      <w:r w:rsidRPr="007130C5">
        <w:rPr>
          <w:szCs w:val="19"/>
        </w:rPr>
        <w:t>Страховщик</w:t>
      </w:r>
      <w:r w:rsidR="00783B9A" w:rsidRPr="007130C5">
        <w:rPr>
          <w:szCs w:val="19"/>
        </w:rPr>
        <w:t>)</w:t>
      </w:r>
      <w:r w:rsidRPr="007130C5">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7130C5" w:rsidRDefault="007E76B1" w:rsidP="00E209D6">
      <w:pPr>
        <w:rPr>
          <w:szCs w:val="19"/>
        </w:rPr>
      </w:pPr>
      <w:r w:rsidRPr="007130C5">
        <w:rPr>
          <w:szCs w:val="19"/>
        </w:rPr>
        <w:t>о) привлекать, по согласованию с</w:t>
      </w:r>
      <w:r w:rsidR="00783B9A" w:rsidRPr="007130C5">
        <w:rPr>
          <w:szCs w:val="19"/>
        </w:rPr>
        <w:t xml:space="preserve"> Исполнителем (</w:t>
      </w:r>
      <w:r w:rsidRPr="007130C5">
        <w:rPr>
          <w:szCs w:val="19"/>
        </w:rPr>
        <w:t>Страховщиком</w:t>
      </w:r>
      <w:r w:rsidR="00783B9A" w:rsidRPr="007130C5">
        <w:rPr>
          <w:szCs w:val="19"/>
        </w:rPr>
        <w:t>)</w:t>
      </w:r>
      <w:r w:rsidRPr="007130C5">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7130C5" w:rsidRDefault="00431A4B" w:rsidP="00E209D6">
      <w:pPr>
        <w:rPr>
          <w:szCs w:val="19"/>
        </w:rPr>
      </w:pPr>
      <w:r w:rsidRPr="007130C5">
        <w:rPr>
          <w:b/>
          <w:szCs w:val="19"/>
        </w:rPr>
        <w:t>4.2.8.</w:t>
      </w:r>
      <w:r w:rsidRPr="007130C5">
        <w:rPr>
          <w:szCs w:val="19"/>
        </w:rPr>
        <w:t xml:space="preserve"> </w:t>
      </w:r>
      <w:r w:rsidR="007E76B1" w:rsidRPr="007130C5">
        <w:rPr>
          <w:szCs w:val="19"/>
        </w:rPr>
        <w:t>Специальное условие о требованиях к упаковке при перевозке культурных ценностей и к привлекаемым</w:t>
      </w:r>
      <w:r w:rsidR="007E76B1" w:rsidRPr="007130C5">
        <w:rPr>
          <w:spacing w:val="-4"/>
          <w:szCs w:val="19"/>
        </w:rPr>
        <w:t xml:space="preserve"> </w:t>
      </w:r>
      <w:r w:rsidR="007E76B1" w:rsidRPr="007130C5">
        <w:rPr>
          <w:szCs w:val="19"/>
        </w:rPr>
        <w:t>исполнителям.</w:t>
      </w:r>
    </w:p>
    <w:p w14:paraId="45A580E7" w14:textId="07147478" w:rsidR="007E76B1" w:rsidRPr="007130C5" w:rsidRDefault="00783B9A" w:rsidP="00E209D6">
      <w:pPr>
        <w:rPr>
          <w:szCs w:val="19"/>
        </w:rPr>
      </w:pPr>
      <w:r w:rsidRPr="007130C5">
        <w:rPr>
          <w:szCs w:val="19"/>
        </w:rPr>
        <w:lastRenderedPageBreak/>
        <w:t>Заказчик (</w:t>
      </w:r>
      <w:r w:rsidR="007E76B1" w:rsidRPr="007130C5">
        <w:rPr>
          <w:szCs w:val="19"/>
        </w:rPr>
        <w:t>Страхователь</w:t>
      </w:r>
      <w:r w:rsidRPr="007130C5">
        <w:rPr>
          <w:szCs w:val="19"/>
        </w:rPr>
        <w:t>)</w:t>
      </w:r>
      <w:r w:rsidR="007E76B1" w:rsidRPr="007130C5">
        <w:rPr>
          <w:szCs w:val="19"/>
        </w:rPr>
        <w:t xml:space="preserve"> и (или) Выгодоприобретатель, и (или) их представители</w:t>
      </w:r>
      <w:r w:rsidRPr="007130C5">
        <w:rPr>
          <w:szCs w:val="19"/>
        </w:rPr>
        <w:t>)</w:t>
      </w:r>
      <w:r w:rsidR="007E76B1" w:rsidRPr="007130C5">
        <w:rPr>
          <w:szCs w:val="19"/>
        </w:rPr>
        <w:t xml:space="preserve"> обязаны заботится о том, чтобы упаковка и распаковка, монтаж и демонтаж</w:t>
      </w:r>
      <w:r w:rsidR="00CF1938">
        <w:rPr>
          <w:szCs w:val="19"/>
        </w:rPr>
        <w:t xml:space="preserve"> </w:t>
      </w:r>
      <w:r w:rsidR="007E76B1" w:rsidRPr="007130C5">
        <w:rPr>
          <w:szCs w:val="19"/>
        </w:rPr>
        <w:t>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132AE20A" w14:textId="77777777" w:rsidR="007E76B1" w:rsidRPr="007130C5" w:rsidRDefault="00783B9A" w:rsidP="00E209D6">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7130C5" w:rsidRDefault="007E76B1" w:rsidP="00E209D6">
      <w:pPr>
        <w:rPr>
          <w:szCs w:val="19"/>
        </w:rPr>
      </w:pPr>
      <w:r w:rsidRPr="007130C5">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7130C5" w:rsidRDefault="007E76B1" w:rsidP="00E209D6">
      <w:pPr>
        <w:rPr>
          <w:szCs w:val="19"/>
        </w:rPr>
      </w:pPr>
      <w:r w:rsidRPr="007130C5">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53F359D9" w:rsidR="007E76B1" w:rsidRPr="007130C5" w:rsidRDefault="00431A4B" w:rsidP="00E209D6">
      <w:pPr>
        <w:rPr>
          <w:szCs w:val="19"/>
        </w:rPr>
      </w:pPr>
      <w:r w:rsidRPr="007130C5">
        <w:rPr>
          <w:b/>
          <w:szCs w:val="19"/>
        </w:rPr>
        <w:t>4.2.9.</w:t>
      </w:r>
      <w:r w:rsidRPr="007130C5">
        <w:rPr>
          <w:szCs w:val="19"/>
        </w:rPr>
        <w:t xml:space="preserve"> </w:t>
      </w:r>
      <w:r w:rsidR="007E76B1" w:rsidRPr="007130C5">
        <w:rPr>
          <w:szCs w:val="19"/>
        </w:rPr>
        <w:t xml:space="preserve">Дополнительные обязанности </w:t>
      </w:r>
      <w:r w:rsidR="00785819" w:rsidRPr="007130C5">
        <w:rPr>
          <w:szCs w:val="19"/>
        </w:rPr>
        <w:t>Заказчика (</w:t>
      </w:r>
      <w:r w:rsidR="007E76B1" w:rsidRPr="007130C5">
        <w:rPr>
          <w:szCs w:val="19"/>
        </w:rPr>
        <w:t>Страхователя</w:t>
      </w:r>
      <w:r w:rsidR="00785819" w:rsidRPr="007130C5">
        <w:rPr>
          <w:szCs w:val="19"/>
        </w:rPr>
        <w:t>)</w:t>
      </w:r>
      <w:r w:rsidR="007E76B1" w:rsidRPr="007130C5">
        <w:rPr>
          <w:szCs w:val="19"/>
        </w:rPr>
        <w:t>, изложены в</w:t>
      </w:r>
      <w:r w:rsidR="001D6416" w:rsidRPr="007130C5">
        <w:rPr>
          <w:szCs w:val="19"/>
        </w:rPr>
        <w:t xml:space="preserve"> п. 10.3</w:t>
      </w:r>
      <w:r w:rsidR="00001E68" w:rsidRPr="007130C5">
        <w:rPr>
          <w:szCs w:val="19"/>
        </w:rPr>
        <w:t xml:space="preserve"> </w:t>
      </w:r>
      <w:r w:rsidR="004B3E4E" w:rsidRPr="007130C5">
        <w:rPr>
          <w:szCs w:val="19"/>
        </w:rPr>
        <w:t>Правил</w:t>
      </w:r>
      <w:r w:rsidR="00001E68" w:rsidRPr="007130C5">
        <w:rPr>
          <w:szCs w:val="19"/>
        </w:rPr>
        <w:t xml:space="preserve"> и в Приложении №</w:t>
      </w:r>
      <w:r w:rsidR="007130C5" w:rsidRPr="007130C5">
        <w:rPr>
          <w:szCs w:val="19"/>
        </w:rPr>
        <w:t> </w:t>
      </w:r>
      <w:r w:rsidR="00001E68" w:rsidRPr="007130C5">
        <w:rPr>
          <w:szCs w:val="19"/>
        </w:rPr>
        <w:t xml:space="preserve">1 к </w:t>
      </w:r>
      <w:r w:rsidR="004B3E4E" w:rsidRPr="007130C5">
        <w:rPr>
          <w:szCs w:val="19"/>
        </w:rPr>
        <w:t>Правилам</w:t>
      </w:r>
      <w:r w:rsidR="007E76B1" w:rsidRPr="007130C5">
        <w:rPr>
          <w:szCs w:val="19"/>
        </w:rPr>
        <w:t>.</w:t>
      </w:r>
    </w:p>
    <w:p w14:paraId="6BE35A3B" w14:textId="77777777" w:rsidR="007E76B1" w:rsidRPr="007130C5" w:rsidRDefault="007E76B1" w:rsidP="004E4DE5">
      <w:pPr>
        <w:widowControl w:val="0"/>
        <w:rPr>
          <w:rFonts w:eastAsia="Times New Roman"/>
          <w:szCs w:val="19"/>
        </w:rPr>
      </w:pPr>
    </w:p>
    <w:p w14:paraId="0C098BBD" w14:textId="77777777" w:rsidR="007E76B1" w:rsidRPr="007130C5" w:rsidRDefault="00431A4B" w:rsidP="004E4DE5">
      <w:pPr>
        <w:rPr>
          <w:rFonts w:eastAsia="Times New Roman"/>
          <w:b/>
          <w:bCs/>
          <w:szCs w:val="19"/>
        </w:rPr>
      </w:pPr>
      <w:r w:rsidRPr="007130C5">
        <w:rPr>
          <w:rFonts w:eastAsia="Times New Roman"/>
          <w:b/>
          <w:bCs/>
          <w:szCs w:val="19"/>
        </w:rPr>
        <w:t xml:space="preserve">5. </w:t>
      </w:r>
      <w:r w:rsidR="00EB4A27" w:rsidRPr="007130C5">
        <w:rPr>
          <w:rFonts w:eastAsia="Times New Roman"/>
          <w:b/>
          <w:bCs/>
          <w:szCs w:val="19"/>
        </w:rPr>
        <w:t>КОНФИДЕНЦИАЛЬНОСТЬ</w:t>
      </w:r>
      <w:r w:rsidR="004E4DE5" w:rsidRPr="007130C5">
        <w:rPr>
          <w:rFonts w:eastAsia="Times New Roman"/>
          <w:b/>
          <w:bCs/>
          <w:szCs w:val="19"/>
        </w:rPr>
        <w:t>.</w:t>
      </w:r>
    </w:p>
    <w:p w14:paraId="65428057" w14:textId="0F2EF8E4" w:rsidR="007E76B1" w:rsidRPr="007130C5" w:rsidRDefault="00431A4B" w:rsidP="00E209D6">
      <w:pPr>
        <w:rPr>
          <w:szCs w:val="19"/>
        </w:rPr>
      </w:pPr>
      <w:r w:rsidRPr="007130C5">
        <w:rPr>
          <w:b/>
          <w:szCs w:val="19"/>
        </w:rPr>
        <w:t>5.1.</w:t>
      </w:r>
      <w:r w:rsidRPr="007130C5">
        <w:rPr>
          <w:szCs w:val="19"/>
        </w:rPr>
        <w:t xml:space="preserve"> </w:t>
      </w:r>
      <w:r w:rsidR="007E76B1" w:rsidRPr="007130C5">
        <w:rPr>
          <w:szCs w:val="19"/>
        </w:rPr>
        <w:t xml:space="preserve">Условия </w:t>
      </w:r>
      <w:r w:rsidR="007130C5" w:rsidRPr="007130C5">
        <w:rPr>
          <w:szCs w:val="19"/>
        </w:rPr>
        <w:t>Контракт</w:t>
      </w:r>
      <w:r w:rsidR="007E76B1" w:rsidRPr="007130C5">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7130C5">
        <w:rPr>
          <w:spacing w:val="-12"/>
          <w:szCs w:val="19"/>
        </w:rPr>
        <w:t xml:space="preserve"> </w:t>
      </w:r>
      <w:r w:rsidR="003967B7">
        <w:rPr>
          <w:szCs w:val="19"/>
        </w:rPr>
        <w:t>Российской Федерации</w:t>
      </w:r>
      <w:r w:rsidR="007E76B1" w:rsidRPr="007130C5">
        <w:rPr>
          <w:szCs w:val="19"/>
        </w:rPr>
        <w:t>.</w:t>
      </w:r>
    </w:p>
    <w:p w14:paraId="434269AA" w14:textId="31305596" w:rsidR="007E76B1" w:rsidRPr="007130C5" w:rsidRDefault="00431A4B" w:rsidP="00E209D6">
      <w:pPr>
        <w:rPr>
          <w:szCs w:val="19"/>
        </w:rPr>
      </w:pPr>
      <w:r w:rsidRPr="007130C5">
        <w:rPr>
          <w:b/>
          <w:szCs w:val="19"/>
        </w:rPr>
        <w:t>5.2.</w:t>
      </w:r>
      <w:r w:rsidRPr="007130C5">
        <w:rPr>
          <w:szCs w:val="19"/>
        </w:rPr>
        <w:t xml:space="preserve"> </w:t>
      </w:r>
      <w:r w:rsidR="007E76B1" w:rsidRPr="007130C5">
        <w:rPr>
          <w:szCs w:val="19"/>
        </w:rPr>
        <w:t>Стороны принимают все необходимые меры для того, чтобы их сотрудники, агенты</w:t>
      </w:r>
      <w:r w:rsidR="008F36C7" w:rsidRPr="007130C5">
        <w:rPr>
          <w:szCs w:val="19"/>
        </w:rPr>
        <w:t>,</w:t>
      </w:r>
      <w:r w:rsidR="007E76B1" w:rsidRPr="007130C5">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7130C5">
        <w:rPr>
          <w:szCs w:val="19"/>
        </w:rPr>
        <w:t>Контракт</w:t>
      </w:r>
      <w:r w:rsidR="007E76B1" w:rsidRPr="007130C5">
        <w:rPr>
          <w:szCs w:val="19"/>
        </w:rPr>
        <w:t>а, приложений и соглашений к</w:t>
      </w:r>
      <w:r w:rsidR="007E76B1" w:rsidRPr="007130C5">
        <w:rPr>
          <w:spacing w:val="-15"/>
          <w:szCs w:val="19"/>
        </w:rPr>
        <w:t xml:space="preserve"> </w:t>
      </w:r>
      <w:r w:rsidR="007E76B1" w:rsidRPr="007130C5">
        <w:rPr>
          <w:szCs w:val="19"/>
        </w:rPr>
        <w:t>нему.</w:t>
      </w:r>
    </w:p>
    <w:p w14:paraId="65DC735A" w14:textId="77777777" w:rsidR="007E76B1" w:rsidRPr="007130C5" w:rsidRDefault="007E76B1" w:rsidP="004E4DE5">
      <w:pPr>
        <w:widowControl w:val="0"/>
        <w:rPr>
          <w:rFonts w:eastAsia="Times New Roman"/>
          <w:szCs w:val="19"/>
        </w:rPr>
      </w:pPr>
    </w:p>
    <w:p w14:paraId="5542204E" w14:textId="77777777" w:rsidR="007E76B1" w:rsidRPr="007130C5" w:rsidRDefault="00431A4B" w:rsidP="004E4DE5">
      <w:pPr>
        <w:rPr>
          <w:rFonts w:eastAsia="Times New Roman"/>
          <w:b/>
          <w:bCs/>
          <w:szCs w:val="19"/>
        </w:rPr>
      </w:pPr>
      <w:r w:rsidRPr="007130C5">
        <w:rPr>
          <w:rFonts w:eastAsia="Times New Roman"/>
          <w:b/>
          <w:bCs/>
          <w:szCs w:val="19"/>
        </w:rPr>
        <w:t xml:space="preserve">6. </w:t>
      </w:r>
      <w:r w:rsidR="007E76B1" w:rsidRPr="007130C5">
        <w:rPr>
          <w:rFonts w:eastAsia="Times New Roman"/>
          <w:b/>
          <w:bCs/>
          <w:szCs w:val="19"/>
        </w:rPr>
        <w:t>СРОК ДЕЙСТВИЯ</w:t>
      </w:r>
      <w:r w:rsidR="007E76B1" w:rsidRPr="007130C5">
        <w:rPr>
          <w:rFonts w:eastAsia="Times New Roman"/>
          <w:b/>
          <w:bCs/>
          <w:spacing w:val="-11"/>
          <w:szCs w:val="19"/>
        </w:rPr>
        <w:t xml:space="preserve"> </w:t>
      </w:r>
      <w:r w:rsidR="00EB4A27" w:rsidRPr="007130C5">
        <w:rPr>
          <w:rFonts w:eastAsia="Times New Roman"/>
          <w:b/>
          <w:bCs/>
          <w:szCs w:val="19"/>
        </w:rPr>
        <w:t>ДОГОВОРА</w:t>
      </w:r>
      <w:r w:rsidR="004E4DE5" w:rsidRPr="007130C5">
        <w:rPr>
          <w:rFonts w:eastAsia="Times New Roman"/>
          <w:b/>
          <w:bCs/>
          <w:szCs w:val="19"/>
        </w:rPr>
        <w:t>.</w:t>
      </w:r>
    </w:p>
    <w:p w14:paraId="64DE3DA8" w14:textId="23DA09A3" w:rsidR="00D33079" w:rsidRPr="007130C5" w:rsidRDefault="00431A4B" w:rsidP="00E209D6">
      <w:pPr>
        <w:rPr>
          <w:szCs w:val="19"/>
        </w:rPr>
      </w:pPr>
      <w:r w:rsidRPr="007130C5">
        <w:rPr>
          <w:b/>
          <w:szCs w:val="19"/>
        </w:rPr>
        <w:t>6.1.</w:t>
      </w:r>
      <w:r w:rsidRPr="007130C5">
        <w:rPr>
          <w:szCs w:val="19"/>
        </w:rPr>
        <w:t xml:space="preserve"> </w:t>
      </w:r>
      <w:r w:rsidR="007130C5" w:rsidRPr="007130C5">
        <w:rPr>
          <w:szCs w:val="19"/>
        </w:rPr>
        <w:t>Контракт</w:t>
      </w:r>
      <w:r w:rsidRPr="007130C5">
        <w:rPr>
          <w:szCs w:val="19"/>
        </w:rPr>
        <w:t xml:space="preserve"> страхования действует </w:t>
      </w:r>
      <w:r w:rsidR="00D33079" w:rsidRPr="007130C5">
        <w:rPr>
          <w:szCs w:val="19"/>
        </w:rPr>
        <w:t xml:space="preserve">с момента заключения договора </w:t>
      </w:r>
      <w:r w:rsidR="001D5837" w:rsidRPr="007130C5">
        <w:rPr>
          <w:szCs w:val="19"/>
        </w:rPr>
        <w:t>п</w:t>
      </w:r>
      <w:r w:rsidR="00D33079" w:rsidRPr="007130C5">
        <w:rPr>
          <w:szCs w:val="19"/>
        </w:rPr>
        <w:t xml:space="preserve">о </w:t>
      </w:r>
      <w:r w:rsidR="009231DA">
        <w:rPr>
          <w:b/>
          <w:szCs w:val="19"/>
        </w:rPr>
        <w:t>23 октября</w:t>
      </w:r>
      <w:r w:rsidR="00E4255F" w:rsidRPr="00E4255F">
        <w:rPr>
          <w:b/>
          <w:szCs w:val="19"/>
        </w:rPr>
        <w:t xml:space="preserve"> 2026 г. </w:t>
      </w:r>
      <w:r w:rsidR="009B2B84" w:rsidRPr="007130C5">
        <w:rPr>
          <w:szCs w:val="19"/>
        </w:rPr>
        <w:t>(включительно).</w:t>
      </w:r>
    </w:p>
    <w:p w14:paraId="7A3D8CEA" w14:textId="6E544CF6" w:rsidR="00C67CCC" w:rsidRPr="007130C5" w:rsidRDefault="00431A4B" w:rsidP="0036234F">
      <w:pPr>
        <w:rPr>
          <w:szCs w:val="19"/>
        </w:rPr>
      </w:pPr>
      <w:r w:rsidRPr="007130C5">
        <w:rPr>
          <w:b/>
          <w:szCs w:val="19"/>
        </w:rPr>
        <w:t>6.2.</w:t>
      </w:r>
      <w:r w:rsidRPr="007130C5">
        <w:rPr>
          <w:szCs w:val="19"/>
        </w:rPr>
        <w:t xml:space="preserve"> </w:t>
      </w:r>
      <w:r w:rsidR="007130C5" w:rsidRPr="007130C5">
        <w:rPr>
          <w:szCs w:val="19"/>
        </w:rPr>
        <w:t>Контракт</w:t>
      </w:r>
      <w:r w:rsidR="007E76B1" w:rsidRPr="007130C5">
        <w:rPr>
          <w:szCs w:val="19"/>
        </w:rPr>
        <w:t xml:space="preserve"> страхования может быть прекращен до наступления срока, на который он был заключен, </w:t>
      </w:r>
      <w:r w:rsidR="0036234F" w:rsidRPr="007130C5">
        <w:rPr>
          <w:szCs w:val="19"/>
        </w:rPr>
        <w:t xml:space="preserve">по основаниям, предусмотренным </w:t>
      </w:r>
      <w:r w:rsidR="009B2B84" w:rsidRPr="007130C5">
        <w:rPr>
          <w:szCs w:val="19"/>
        </w:rPr>
        <w:t xml:space="preserve">ч. 8 </w:t>
      </w:r>
      <w:r w:rsidR="0036234F" w:rsidRPr="007130C5">
        <w:rPr>
          <w:szCs w:val="19"/>
        </w:rPr>
        <w:t xml:space="preserve">ст. 95 Федерального закона № 44-ФЗ и иным действующим законодательством Российской Федерации. </w:t>
      </w:r>
    </w:p>
    <w:p w14:paraId="180FAB33" w14:textId="726DF263" w:rsidR="007E76B1" w:rsidRPr="007130C5" w:rsidRDefault="00431A4B" w:rsidP="00E209D6">
      <w:pPr>
        <w:rPr>
          <w:szCs w:val="19"/>
        </w:rPr>
      </w:pPr>
      <w:r w:rsidRPr="007130C5">
        <w:rPr>
          <w:b/>
          <w:szCs w:val="19"/>
        </w:rPr>
        <w:t>6.3.</w:t>
      </w:r>
      <w:r w:rsidRPr="007130C5">
        <w:rPr>
          <w:szCs w:val="19"/>
        </w:rPr>
        <w:t xml:space="preserve"> </w:t>
      </w:r>
      <w:r w:rsidR="009B2B84" w:rsidRPr="007130C5">
        <w:rPr>
          <w:szCs w:val="19"/>
        </w:rPr>
        <w:t xml:space="preserve">В соответствии с п. 2 ст. 958 Гражданского кодекса Российской Федерации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вправе отказаться </w:t>
      </w:r>
      <w:r w:rsidR="009B2B84" w:rsidRPr="007130C5">
        <w:rPr>
          <w:szCs w:val="19"/>
        </w:rPr>
        <w:t xml:space="preserve">от </w:t>
      </w:r>
      <w:r w:rsidR="007130C5" w:rsidRPr="007130C5">
        <w:rPr>
          <w:szCs w:val="19"/>
        </w:rPr>
        <w:t>Контракт</w:t>
      </w:r>
      <w:r w:rsidR="007E76B1" w:rsidRPr="007130C5">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договора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обязан уведомить </w:t>
      </w:r>
      <w:r w:rsidR="00785819" w:rsidRPr="007130C5">
        <w:rPr>
          <w:szCs w:val="19"/>
        </w:rPr>
        <w:t>Исполнителя (</w:t>
      </w:r>
      <w:r w:rsidR="007E76B1" w:rsidRPr="007130C5">
        <w:rPr>
          <w:szCs w:val="19"/>
        </w:rPr>
        <w:t>Страховщика</w:t>
      </w:r>
      <w:r w:rsidR="00785819" w:rsidRPr="007130C5">
        <w:rPr>
          <w:szCs w:val="19"/>
        </w:rPr>
        <w:t>)</w:t>
      </w:r>
      <w:r w:rsidR="007E76B1" w:rsidRPr="007130C5">
        <w:rPr>
          <w:szCs w:val="19"/>
        </w:rPr>
        <w:t xml:space="preserve"> в письм</w:t>
      </w:r>
      <w:r w:rsidR="00EB4A27" w:rsidRPr="007130C5">
        <w:rPr>
          <w:szCs w:val="19"/>
        </w:rPr>
        <w:t>енном виде, не позднее чем за 5 (Пять</w:t>
      </w:r>
      <w:r w:rsidR="007E76B1" w:rsidRPr="007130C5">
        <w:rPr>
          <w:szCs w:val="19"/>
        </w:rPr>
        <w:t>) рабочих дней до даты прекращения.</w:t>
      </w:r>
    </w:p>
    <w:p w14:paraId="2C279460" w14:textId="77777777" w:rsidR="007E76B1" w:rsidRPr="007130C5" w:rsidRDefault="007E76B1" w:rsidP="004E4DE5">
      <w:pPr>
        <w:widowControl w:val="0"/>
        <w:rPr>
          <w:rFonts w:eastAsia="Times New Roman"/>
          <w:szCs w:val="19"/>
        </w:rPr>
      </w:pPr>
    </w:p>
    <w:p w14:paraId="05740058" w14:textId="77777777" w:rsidR="007E76B1" w:rsidRPr="007130C5" w:rsidRDefault="00431A4B" w:rsidP="004E4DE5">
      <w:pPr>
        <w:rPr>
          <w:rFonts w:eastAsia="Times New Roman"/>
          <w:b/>
          <w:bCs/>
          <w:szCs w:val="19"/>
        </w:rPr>
      </w:pPr>
      <w:r w:rsidRPr="007130C5">
        <w:rPr>
          <w:rFonts w:eastAsia="Times New Roman"/>
          <w:b/>
          <w:bCs/>
          <w:szCs w:val="19"/>
        </w:rPr>
        <w:t xml:space="preserve">7. </w:t>
      </w:r>
      <w:r w:rsidR="007E76B1" w:rsidRPr="007130C5">
        <w:rPr>
          <w:rFonts w:eastAsia="Times New Roman"/>
          <w:b/>
          <w:bCs/>
          <w:szCs w:val="19"/>
        </w:rPr>
        <w:t>ДЕЙСТВИЕ ОБСТОЯТЕЛЬСТВ НЕПРЕОДОЛИМОЙ</w:t>
      </w:r>
      <w:r w:rsidR="007E76B1" w:rsidRPr="007130C5">
        <w:rPr>
          <w:rFonts w:eastAsia="Times New Roman"/>
          <w:b/>
          <w:bCs/>
          <w:spacing w:val="-23"/>
          <w:szCs w:val="19"/>
        </w:rPr>
        <w:t xml:space="preserve"> </w:t>
      </w:r>
      <w:r w:rsidR="00EB4A27" w:rsidRPr="007130C5">
        <w:rPr>
          <w:rFonts w:eastAsia="Times New Roman"/>
          <w:b/>
          <w:bCs/>
          <w:szCs w:val="19"/>
        </w:rPr>
        <w:t>СИЛЫ</w:t>
      </w:r>
      <w:r w:rsidR="004E4DE5" w:rsidRPr="007130C5">
        <w:rPr>
          <w:rFonts w:eastAsia="Times New Roman"/>
          <w:b/>
          <w:bCs/>
          <w:szCs w:val="19"/>
        </w:rPr>
        <w:t>.</w:t>
      </w:r>
    </w:p>
    <w:p w14:paraId="4E3DDECC" w14:textId="77777777" w:rsidR="007E76B1" w:rsidRPr="007130C5" w:rsidRDefault="00431A4B" w:rsidP="00E209D6">
      <w:pPr>
        <w:rPr>
          <w:szCs w:val="19"/>
        </w:rPr>
      </w:pPr>
      <w:r w:rsidRPr="007130C5">
        <w:rPr>
          <w:b/>
          <w:szCs w:val="19"/>
        </w:rPr>
        <w:t>7.1.</w:t>
      </w:r>
      <w:r w:rsidRPr="007130C5">
        <w:rPr>
          <w:szCs w:val="19"/>
        </w:rPr>
        <w:t xml:space="preserve"> </w:t>
      </w:r>
      <w:r w:rsidR="007E76B1" w:rsidRPr="007130C5">
        <w:rPr>
          <w:szCs w:val="19"/>
        </w:rPr>
        <w:t>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договора страхования, возникли помимо воли подписавших договор страхования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77777777" w:rsidR="007E76B1" w:rsidRPr="007130C5" w:rsidRDefault="00431A4B" w:rsidP="00E209D6">
      <w:pPr>
        <w:rPr>
          <w:szCs w:val="19"/>
        </w:rPr>
      </w:pPr>
      <w:r w:rsidRPr="007130C5">
        <w:rPr>
          <w:b/>
          <w:szCs w:val="19"/>
        </w:rPr>
        <w:t>7.2.</w:t>
      </w:r>
      <w:r w:rsidRPr="007130C5">
        <w:rPr>
          <w:szCs w:val="19"/>
        </w:rPr>
        <w:t xml:space="preserve"> </w:t>
      </w:r>
      <w:r w:rsidR="007E76B1" w:rsidRPr="007130C5">
        <w:rPr>
          <w:szCs w:val="19"/>
        </w:rPr>
        <w:t xml:space="preserve">Обстоятельствами непреодолимой силы </w:t>
      </w:r>
      <w:r w:rsidRPr="007130C5">
        <w:rPr>
          <w:szCs w:val="19"/>
        </w:rPr>
        <w:t xml:space="preserve">по договору страхования </w:t>
      </w:r>
      <w:r w:rsidR="007E76B1" w:rsidRPr="007130C5">
        <w:rPr>
          <w:szCs w:val="19"/>
        </w:rPr>
        <w:t>признаются</w:t>
      </w:r>
      <w:r w:rsidR="00EB4A27" w:rsidRPr="007130C5">
        <w:rPr>
          <w:szCs w:val="19"/>
        </w:rPr>
        <w:t xml:space="preserve"> </w:t>
      </w:r>
      <w:r w:rsidRPr="007130C5">
        <w:rPr>
          <w:szCs w:val="19"/>
        </w:rPr>
        <w:t xml:space="preserve">события и обстоятельства, </w:t>
      </w:r>
      <w:r w:rsidR="007E76B1" w:rsidRPr="007130C5">
        <w:rPr>
          <w:szCs w:val="19"/>
        </w:rPr>
        <w:t>которые</w:t>
      </w:r>
      <w:r w:rsidRPr="007130C5">
        <w:rPr>
          <w:szCs w:val="19"/>
        </w:rPr>
        <w:t xml:space="preserve"> </w:t>
      </w:r>
      <w:r w:rsidR="007E76B1" w:rsidRPr="007130C5">
        <w:rPr>
          <w:szCs w:val="19"/>
        </w:rPr>
        <w:t>компетентный арбитражный суд признает и объявит случаями непреодолимой</w:t>
      </w:r>
      <w:r w:rsidR="007E76B1" w:rsidRPr="007130C5">
        <w:rPr>
          <w:spacing w:val="-12"/>
          <w:szCs w:val="19"/>
        </w:rPr>
        <w:t xml:space="preserve"> </w:t>
      </w:r>
      <w:r w:rsidR="007E76B1" w:rsidRPr="007130C5">
        <w:rPr>
          <w:szCs w:val="19"/>
        </w:rPr>
        <w:t>силы.</w:t>
      </w:r>
    </w:p>
    <w:p w14:paraId="2C57A629" w14:textId="77777777" w:rsidR="007E76B1" w:rsidRPr="007130C5" w:rsidRDefault="00431A4B" w:rsidP="00E209D6">
      <w:pPr>
        <w:rPr>
          <w:szCs w:val="19"/>
        </w:rPr>
      </w:pPr>
      <w:r w:rsidRPr="007130C5">
        <w:rPr>
          <w:b/>
          <w:szCs w:val="19"/>
        </w:rPr>
        <w:t>7.3.</w:t>
      </w:r>
      <w:r w:rsidRPr="007130C5">
        <w:rPr>
          <w:szCs w:val="19"/>
        </w:rPr>
        <w:t xml:space="preserve"> </w:t>
      </w:r>
      <w:r w:rsidR="007E76B1" w:rsidRPr="007130C5">
        <w:rPr>
          <w:szCs w:val="19"/>
        </w:rPr>
        <w:t>Сторона, не исполняющая обязательств по договору страхования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страхования</w:t>
      </w:r>
      <w:r w:rsidR="00EB4A27" w:rsidRPr="007130C5">
        <w:rPr>
          <w:szCs w:val="19"/>
        </w:rPr>
        <w:t xml:space="preserve">. Если эта Сторона не сообщит в </w:t>
      </w:r>
      <w:r w:rsidR="007E76B1" w:rsidRPr="007130C5">
        <w:rPr>
          <w:szCs w:val="19"/>
        </w:rPr>
        <w:t xml:space="preserve">течение </w:t>
      </w:r>
      <w:r w:rsidR="00EB4A27" w:rsidRPr="007130C5">
        <w:rPr>
          <w:szCs w:val="19"/>
        </w:rPr>
        <w:t xml:space="preserve">5 </w:t>
      </w:r>
      <w:r w:rsidR="007E76B1" w:rsidRPr="007130C5">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7130C5">
        <w:rPr>
          <w:spacing w:val="-16"/>
          <w:szCs w:val="19"/>
        </w:rPr>
        <w:t xml:space="preserve"> </w:t>
      </w:r>
      <w:r w:rsidR="007E76B1" w:rsidRPr="007130C5">
        <w:rPr>
          <w:szCs w:val="19"/>
        </w:rPr>
        <w:t>решения.</w:t>
      </w:r>
    </w:p>
    <w:p w14:paraId="398E5042" w14:textId="77777777" w:rsidR="007E76B1" w:rsidRPr="007130C5" w:rsidRDefault="00431A4B" w:rsidP="00E209D6">
      <w:pPr>
        <w:rPr>
          <w:szCs w:val="19"/>
        </w:rPr>
      </w:pPr>
      <w:r w:rsidRPr="007130C5">
        <w:rPr>
          <w:b/>
          <w:szCs w:val="19"/>
        </w:rPr>
        <w:t>7.4.</w:t>
      </w:r>
      <w:r w:rsidRPr="007130C5">
        <w:rPr>
          <w:szCs w:val="19"/>
        </w:rPr>
        <w:t xml:space="preserve"> </w:t>
      </w:r>
      <w:r w:rsidR="007E76B1" w:rsidRPr="007130C5">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7130C5">
        <w:rPr>
          <w:spacing w:val="-5"/>
          <w:szCs w:val="19"/>
        </w:rPr>
        <w:t xml:space="preserve"> </w:t>
      </w:r>
      <w:r w:rsidR="007E76B1" w:rsidRPr="007130C5">
        <w:rPr>
          <w:szCs w:val="19"/>
        </w:rPr>
        <w:t>обстоятельств.</w:t>
      </w:r>
    </w:p>
    <w:p w14:paraId="23A9B3E4" w14:textId="77777777" w:rsidR="00431A4B" w:rsidRPr="007130C5" w:rsidRDefault="00431A4B" w:rsidP="004E4DE5">
      <w:pPr>
        <w:widowControl w:val="0"/>
        <w:tabs>
          <w:tab w:val="left" w:pos="0"/>
        </w:tabs>
        <w:rPr>
          <w:rFonts w:eastAsia="Times New Roman"/>
          <w:szCs w:val="19"/>
        </w:rPr>
      </w:pPr>
    </w:p>
    <w:p w14:paraId="40670958" w14:textId="77777777" w:rsidR="007E76B1" w:rsidRPr="007130C5" w:rsidRDefault="00431A4B" w:rsidP="004E4DE5">
      <w:pPr>
        <w:rPr>
          <w:rFonts w:eastAsia="Times New Roman"/>
          <w:b/>
          <w:bCs/>
          <w:szCs w:val="19"/>
        </w:rPr>
      </w:pPr>
      <w:r w:rsidRPr="007130C5">
        <w:rPr>
          <w:rFonts w:eastAsia="Times New Roman"/>
          <w:b/>
          <w:bCs/>
          <w:szCs w:val="19"/>
        </w:rPr>
        <w:t xml:space="preserve">8. </w:t>
      </w:r>
      <w:r w:rsidR="007E76B1" w:rsidRPr="007130C5">
        <w:rPr>
          <w:rFonts w:eastAsia="Times New Roman"/>
          <w:b/>
          <w:bCs/>
          <w:szCs w:val="19"/>
        </w:rPr>
        <w:t>РАЗРЕШЕНИЕ</w:t>
      </w:r>
      <w:r w:rsidR="007E76B1" w:rsidRPr="007130C5">
        <w:rPr>
          <w:rFonts w:eastAsia="Times New Roman"/>
          <w:b/>
          <w:bCs/>
          <w:spacing w:val="-8"/>
          <w:szCs w:val="19"/>
        </w:rPr>
        <w:t xml:space="preserve"> </w:t>
      </w:r>
      <w:r w:rsidR="00EB4A27" w:rsidRPr="007130C5">
        <w:rPr>
          <w:rFonts w:eastAsia="Times New Roman"/>
          <w:b/>
          <w:bCs/>
          <w:szCs w:val="19"/>
        </w:rPr>
        <w:t>СПОРОВ</w:t>
      </w:r>
      <w:r w:rsidR="004E4DE5" w:rsidRPr="007130C5">
        <w:rPr>
          <w:rFonts w:eastAsia="Times New Roman"/>
          <w:b/>
          <w:bCs/>
          <w:szCs w:val="19"/>
        </w:rPr>
        <w:t>.</w:t>
      </w:r>
    </w:p>
    <w:p w14:paraId="4BDE54CD" w14:textId="035DC7D6" w:rsidR="007E76B1" w:rsidRPr="007130C5" w:rsidRDefault="00431A4B" w:rsidP="00E209D6">
      <w:pPr>
        <w:rPr>
          <w:szCs w:val="19"/>
        </w:rPr>
      </w:pPr>
      <w:r w:rsidRPr="007130C5">
        <w:rPr>
          <w:b/>
          <w:szCs w:val="19"/>
        </w:rPr>
        <w:t>8.1.</w:t>
      </w:r>
      <w:r w:rsidRPr="007130C5">
        <w:rPr>
          <w:szCs w:val="19"/>
        </w:rPr>
        <w:t xml:space="preserve"> </w:t>
      </w:r>
      <w:r w:rsidR="007E76B1" w:rsidRPr="007130C5">
        <w:rPr>
          <w:szCs w:val="19"/>
        </w:rPr>
        <w:t>За невыполнение или ненадлежащее выполнение своих обязательств по договору страхования, Стороны несут ответственность в соответствии с законодательством</w:t>
      </w:r>
      <w:r w:rsidR="007E76B1" w:rsidRPr="007130C5">
        <w:rPr>
          <w:spacing w:val="-6"/>
          <w:szCs w:val="19"/>
        </w:rPr>
        <w:t xml:space="preserve"> </w:t>
      </w:r>
      <w:r w:rsidR="003967B7">
        <w:rPr>
          <w:szCs w:val="19"/>
        </w:rPr>
        <w:t>Российской Федерации</w:t>
      </w:r>
      <w:r w:rsidR="007E76B1" w:rsidRPr="007130C5">
        <w:rPr>
          <w:szCs w:val="19"/>
        </w:rPr>
        <w:t>.</w:t>
      </w:r>
    </w:p>
    <w:p w14:paraId="2B682287" w14:textId="77777777" w:rsidR="007E76B1" w:rsidRPr="007130C5" w:rsidRDefault="00431A4B" w:rsidP="00E209D6">
      <w:pPr>
        <w:rPr>
          <w:szCs w:val="19"/>
        </w:rPr>
      </w:pPr>
      <w:r w:rsidRPr="007130C5">
        <w:rPr>
          <w:b/>
          <w:szCs w:val="19"/>
        </w:rPr>
        <w:t>8.2.</w:t>
      </w:r>
      <w:r w:rsidRPr="007130C5">
        <w:rPr>
          <w:szCs w:val="19"/>
        </w:rPr>
        <w:t xml:space="preserve"> </w:t>
      </w:r>
      <w:r w:rsidR="007E76B1" w:rsidRPr="007130C5">
        <w:rPr>
          <w:szCs w:val="19"/>
        </w:rPr>
        <w:t>Все споры и разногласия, возникающие по договору страхования или в связи с ним, а также в случае нарушения Сторонами своих обязательств, будут по возможности решаться путем переговоров между</w:t>
      </w:r>
      <w:r w:rsidR="007E76B1" w:rsidRPr="007130C5">
        <w:rPr>
          <w:spacing w:val="-4"/>
          <w:szCs w:val="19"/>
        </w:rPr>
        <w:t xml:space="preserve"> </w:t>
      </w:r>
      <w:r w:rsidR="007E76B1" w:rsidRPr="007130C5">
        <w:rPr>
          <w:szCs w:val="19"/>
        </w:rPr>
        <w:t>Сторонами.</w:t>
      </w:r>
    </w:p>
    <w:p w14:paraId="550157A7" w14:textId="085D1055" w:rsidR="00E84005" w:rsidRPr="007130C5" w:rsidRDefault="00431A4B" w:rsidP="00E209D6">
      <w:pPr>
        <w:rPr>
          <w:szCs w:val="19"/>
        </w:rPr>
      </w:pPr>
      <w:r w:rsidRPr="007130C5">
        <w:rPr>
          <w:b/>
          <w:szCs w:val="19"/>
        </w:rPr>
        <w:t>8.3.</w:t>
      </w:r>
      <w:r w:rsidRPr="007130C5">
        <w:rPr>
          <w:szCs w:val="19"/>
        </w:rPr>
        <w:t xml:space="preserve"> </w:t>
      </w:r>
      <w:r w:rsidR="00A909FC" w:rsidRPr="007130C5">
        <w:rPr>
          <w:szCs w:val="19"/>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Pr>
          <w:szCs w:val="19"/>
        </w:rPr>
        <w:t>Российской Федерации</w:t>
      </w:r>
      <w:r w:rsidR="00A909FC" w:rsidRPr="007130C5">
        <w:rPr>
          <w:szCs w:val="19"/>
        </w:rPr>
        <w:t>.</w:t>
      </w:r>
    </w:p>
    <w:p w14:paraId="2F8C8DDE" w14:textId="77777777" w:rsidR="00431A4B" w:rsidRPr="007130C5" w:rsidRDefault="00431A4B" w:rsidP="004E4DE5">
      <w:pPr>
        <w:widowControl w:val="0"/>
        <w:tabs>
          <w:tab w:val="left" w:pos="1422"/>
          <w:tab w:val="left" w:pos="9923"/>
        </w:tabs>
        <w:rPr>
          <w:rFonts w:eastAsia="Times New Roman"/>
          <w:szCs w:val="19"/>
        </w:rPr>
      </w:pPr>
    </w:p>
    <w:p w14:paraId="3E2B3C37" w14:textId="77777777" w:rsidR="007E76B1" w:rsidRPr="007130C5" w:rsidRDefault="00C557DF" w:rsidP="004E4DE5">
      <w:pPr>
        <w:rPr>
          <w:rFonts w:eastAsia="Times New Roman"/>
          <w:b/>
          <w:bCs/>
          <w:szCs w:val="19"/>
        </w:rPr>
      </w:pPr>
      <w:r w:rsidRPr="007130C5">
        <w:rPr>
          <w:rFonts w:eastAsia="Times New Roman"/>
          <w:b/>
          <w:bCs/>
          <w:szCs w:val="19"/>
        </w:rPr>
        <w:t>9</w:t>
      </w:r>
      <w:r w:rsidR="00431A4B" w:rsidRPr="007130C5">
        <w:rPr>
          <w:rFonts w:eastAsia="Times New Roman"/>
          <w:b/>
          <w:bCs/>
          <w:szCs w:val="19"/>
        </w:rPr>
        <w:t xml:space="preserve">. </w:t>
      </w:r>
      <w:r w:rsidR="007E76B1" w:rsidRPr="007130C5">
        <w:rPr>
          <w:rFonts w:eastAsia="Times New Roman"/>
          <w:b/>
          <w:bCs/>
          <w:szCs w:val="19"/>
        </w:rPr>
        <w:t>ЗАКЛЮЧИТЕЛЬНЫЕ</w:t>
      </w:r>
      <w:r w:rsidR="007E76B1" w:rsidRPr="007130C5">
        <w:rPr>
          <w:rFonts w:eastAsia="Times New Roman"/>
          <w:b/>
          <w:bCs/>
          <w:spacing w:val="-18"/>
          <w:szCs w:val="19"/>
        </w:rPr>
        <w:t xml:space="preserve"> </w:t>
      </w:r>
      <w:r w:rsidR="00EB4A27" w:rsidRPr="007130C5">
        <w:rPr>
          <w:rFonts w:eastAsia="Times New Roman"/>
          <w:b/>
          <w:bCs/>
          <w:szCs w:val="19"/>
        </w:rPr>
        <w:t>ПОЛОЖЕНИЯ</w:t>
      </w:r>
      <w:r w:rsidR="004E4DE5" w:rsidRPr="007130C5">
        <w:rPr>
          <w:rFonts w:eastAsia="Times New Roman"/>
          <w:b/>
          <w:bCs/>
          <w:szCs w:val="19"/>
        </w:rPr>
        <w:t>.</w:t>
      </w:r>
    </w:p>
    <w:p w14:paraId="1BB1D729" w14:textId="77777777" w:rsidR="007E76B1" w:rsidRPr="007130C5" w:rsidRDefault="00C557DF" w:rsidP="00E209D6">
      <w:pPr>
        <w:rPr>
          <w:szCs w:val="19"/>
        </w:rPr>
      </w:pPr>
      <w:r w:rsidRPr="007130C5">
        <w:rPr>
          <w:b/>
          <w:szCs w:val="19"/>
        </w:rPr>
        <w:t>9</w:t>
      </w:r>
      <w:r w:rsidR="00431A4B" w:rsidRPr="007130C5">
        <w:rPr>
          <w:b/>
          <w:szCs w:val="19"/>
        </w:rPr>
        <w:t>.1.</w:t>
      </w:r>
      <w:r w:rsidR="00431A4B" w:rsidRPr="007130C5">
        <w:rPr>
          <w:szCs w:val="19"/>
        </w:rPr>
        <w:t xml:space="preserve"> </w:t>
      </w:r>
      <w:r w:rsidR="007E76B1" w:rsidRPr="007130C5">
        <w:rPr>
          <w:szCs w:val="19"/>
        </w:rPr>
        <w:t>Все изменения и дополнения к договору страхования действительны при условии, если они совершены в письменной форме.</w:t>
      </w:r>
    </w:p>
    <w:p w14:paraId="1097F6D2" w14:textId="7EF8BF57" w:rsidR="007E76B1" w:rsidRPr="007130C5" w:rsidRDefault="00C557DF" w:rsidP="00E209D6">
      <w:pPr>
        <w:rPr>
          <w:szCs w:val="19"/>
        </w:rPr>
      </w:pPr>
      <w:r w:rsidRPr="007130C5">
        <w:rPr>
          <w:b/>
          <w:szCs w:val="19"/>
        </w:rPr>
        <w:t>9</w:t>
      </w:r>
      <w:r w:rsidR="00431A4B" w:rsidRPr="007130C5">
        <w:rPr>
          <w:b/>
          <w:szCs w:val="19"/>
        </w:rPr>
        <w:t>.2.</w:t>
      </w:r>
      <w:r w:rsidR="00431A4B" w:rsidRPr="007130C5">
        <w:rPr>
          <w:szCs w:val="19"/>
        </w:rPr>
        <w:t xml:space="preserve"> П</w:t>
      </w:r>
      <w:r w:rsidR="007E76B1" w:rsidRPr="007130C5">
        <w:rPr>
          <w:szCs w:val="19"/>
        </w:rPr>
        <w:t xml:space="preserve">ередача прав и обязанностей по настоящему </w:t>
      </w:r>
      <w:r w:rsidR="007130C5" w:rsidRPr="007130C5">
        <w:rPr>
          <w:szCs w:val="19"/>
        </w:rPr>
        <w:t>Контракт</w:t>
      </w:r>
      <w:r w:rsidR="007E76B1" w:rsidRPr="007130C5">
        <w:rPr>
          <w:szCs w:val="19"/>
        </w:rPr>
        <w:t>у Сторонами третьим лицам не допускается.</w:t>
      </w:r>
    </w:p>
    <w:p w14:paraId="30E48F3C" w14:textId="4C70EA48" w:rsidR="007E76B1" w:rsidRPr="007130C5" w:rsidRDefault="00C557DF" w:rsidP="00E209D6">
      <w:pPr>
        <w:rPr>
          <w:szCs w:val="19"/>
        </w:rPr>
      </w:pPr>
      <w:r w:rsidRPr="007130C5">
        <w:rPr>
          <w:b/>
          <w:szCs w:val="19"/>
        </w:rPr>
        <w:t>9</w:t>
      </w:r>
      <w:r w:rsidR="00431A4B" w:rsidRPr="007130C5">
        <w:rPr>
          <w:b/>
          <w:szCs w:val="19"/>
        </w:rPr>
        <w:t>.3.</w:t>
      </w:r>
      <w:r w:rsidR="00431A4B" w:rsidRPr="007130C5">
        <w:rPr>
          <w:szCs w:val="19"/>
        </w:rPr>
        <w:t xml:space="preserve"> </w:t>
      </w:r>
      <w:r w:rsidR="007E76B1" w:rsidRPr="007130C5">
        <w:rPr>
          <w:szCs w:val="19"/>
        </w:rPr>
        <w:t>Во всем остальном, что не пре</w:t>
      </w:r>
      <w:r w:rsidR="008C001B" w:rsidRPr="007130C5">
        <w:rPr>
          <w:szCs w:val="19"/>
        </w:rPr>
        <w:t xml:space="preserve">дусмотрено настоящим </w:t>
      </w:r>
      <w:r w:rsidR="007130C5" w:rsidRPr="007130C5">
        <w:rPr>
          <w:szCs w:val="19"/>
        </w:rPr>
        <w:t>Контракт</w:t>
      </w:r>
      <w:r w:rsidR="008C001B" w:rsidRPr="007130C5">
        <w:rPr>
          <w:szCs w:val="19"/>
        </w:rPr>
        <w:t>ом</w:t>
      </w:r>
      <w:r w:rsidR="007E76B1" w:rsidRPr="007130C5">
        <w:rPr>
          <w:szCs w:val="19"/>
        </w:rPr>
        <w:t>, С</w:t>
      </w:r>
      <w:r w:rsidR="008C001B" w:rsidRPr="007130C5">
        <w:rPr>
          <w:szCs w:val="19"/>
        </w:rPr>
        <w:t xml:space="preserve">тороны руководствуются </w:t>
      </w:r>
      <w:r w:rsidR="004B3E4E" w:rsidRPr="007130C5">
        <w:rPr>
          <w:szCs w:val="19"/>
        </w:rPr>
        <w:t xml:space="preserve">Правилами </w:t>
      </w:r>
      <w:r w:rsidR="007E76B1" w:rsidRPr="007130C5">
        <w:rPr>
          <w:szCs w:val="19"/>
        </w:rPr>
        <w:t>и действующим законодательство</w:t>
      </w:r>
      <w:r w:rsidR="008F36C7" w:rsidRPr="007130C5">
        <w:rPr>
          <w:szCs w:val="19"/>
        </w:rPr>
        <w:t>м</w:t>
      </w:r>
      <w:r w:rsidR="007E76B1" w:rsidRPr="007130C5">
        <w:rPr>
          <w:spacing w:val="-10"/>
          <w:szCs w:val="19"/>
        </w:rPr>
        <w:t xml:space="preserve"> </w:t>
      </w:r>
      <w:r w:rsidR="003967B7">
        <w:rPr>
          <w:szCs w:val="19"/>
        </w:rPr>
        <w:t>Российской Федерации</w:t>
      </w:r>
      <w:r w:rsidR="007E76B1" w:rsidRPr="007130C5">
        <w:rPr>
          <w:szCs w:val="19"/>
        </w:rPr>
        <w:t>.</w:t>
      </w:r>
    </w:p>
    <w:p w14:paraId="4B57CC6F" w14:textId="0554521E" w:rsidR="007E76B1" w:rsidRPr="007130C5" w:rsidRDefault="007E76B1" w:rsidP="00E209D6">
      <w:pPr>
        <w:rPr>
          <w:szCs w:val="19"/>
        </w:rPr>
      </w:pPr>
      <w:r w:rsidRPr="007130C5">
        <w:rPr>
          <w:szCs w:val="19"/>
        </w:rPr>
        <w:t>В случае расхо</w:t>
      </w:r>
      <w:r w:rsidR="008C001B" w:rsidRPr="007130C5">
        <w:rPr>
          <w:szCs w:val="19"/>
        </w:rPr>
        <w:t xml:space="preserve">ждения положений </w:t>
      </w:r>
      <w:r w:rsidR="007130C5" w:rsidRPr="007130C5">
        <w:rPr>
          <w:szCs w:val="19"/>
        </w:rPr>
        <w:t>Контракт</w:t>
      </w:r>
      <w:r w:rsidR="008C001B" w:rsidRPr="007130C5">
        <w:rPr>
          <w:szCs w:val="19"/>
        </w:rPr>
        <w:t xml:space="preserve">а и </w:t>
      </w:r>
      <w:r w:rsidR="004B3E4E" w:rsidRPr="007130C5">
        <w:rPr>
          <w:szCs w:val="19"/>
        </w:rPr>
        <w:t>Правил</w:t>
      </w:r>
      <w:r w:rsidR="008C001B" w:rsidRPr="007130C5">
        <w:rPr>
          <w:szCs w:val="19"/>
        </w:rPr>
        <w:t xml:space="preserve"> приоритет имеют положения</w:t>
      </w:r>
      <w:r w:rsidRPr="007130C5">
        <w:rPr>
          <w:szCs w:val="19"/>
        </w:rPr>
        <w:t xml:space="preserve"> </w:t>
      </w:r>
      <w:r w:rsidR="007130C5" w:rsidRPr="007130C5">
        <w:rPr>
          <w:szCs w:val="19"/>
        </w:rPr>
        <w:t>Контракт</w:t>
      </w:r>
      <w:r w:rsidRPr="007130C5">
        <w:rPr>
          <w:szCs w:val="19"/>
        </w:rPr>
        <w:t>а в части, не противоречащей действующему законодательству.</w:t>
      </w:r>
    </w:p>
    <w:p w14:paraId="024A9DC9" w14:textId="19F7AA58" w:rsidR="007E76B1" w:rsidRPr="007130C5" w:rsidRDefault="00C557DF" w:rsidP="00E209D6">
      <w:pPr>
        <w:rPr>
          <w:szCs w:val="19"/>
        </w:rPr>
      </w:pPr>
      <w:r w:rsidRPr="007130C5">
        <w:rPr>
          <w:b/>
          <w:szCs w:val="19"/>
        </w:rPr>
        <w:t>9</w:t>
      </w:r>
      <w:r w:rsidR="00431A4B" w:rsidRPr="007130C5">
        <w:rPr>
          <w:b/>
          <w:szCs w:val="19"/>
        </w:rPr>
        <w:t>.4.</w:t>
      </w:r>
      <w:r w:rsidR="00431A4B" w:rsidRPr="007130C5">
        <w:rPr>
          <w:szCs w:val="19"/>
        </w:rPr>
        <w:t xml:space="preserve"> </w:t>
      </w:r>
      <w:r w:rsidR="007130C5" w:rsidRPr="007130C5">
        <w:rPr>
          <w:szCs w:val="19"/>
        </w:rPr>
        <w:t>Контракт</w:t>
      </w:r>
      <w:r w:rsidR="00C67CCC" w:rsidRPr="007130C5">
        <w:rPr>
          <w:szCs w:val="19"/>
        </w:rPr>
        <w:t xml:space="preserve"> заключается в форме электронного документа</w:t>
      </w:r>
      <w:r w:rsidR="00001E68" w:rsidRPr="007130C5">
        <w:rPr>
          <w:szCs w:val="19"/>
        </w:rPr>
        <w:t>, подписываемого Сторонами</w:t>
      </w:r>
      <w:r w:rsidR="001542D7">
        <w:rPr>
          <w:szCs w:val="19"/>
        </w:rPr>
        <w:t>, на сайте электронной площадки</w:t>
      </w:r>
      <w:r w:rsidR="003967B7">
        <w:rPr>
          <w:szCs w:val="19"/>
        </w:rPr>
        <w:t xml:space="preserve"> (оператора)</w:t>
      </w:r>
      <w:r w:rsidR="001542D7">
        <w:rPr>
          <w:szCs w:val="19"/>
        </w:rPr>
        <w:t xml:space="preserve"> АО «Единый агрегатор торговли» в информационно-телекоммуникационной сети Интернет, расположенном по адресу </w:t>
      </w:r>
      <w:r w:rsidR="001542D7" w:rsidRPr="001542D7">
        <w:rPr>
          <w:szCs w:val="19"/>
        </w:rPr>
        <w:t>https://agregatoreat.ru</w:t>
      </w:r>
      <w:r w:rsidR="00001E68" w:rsidRPr="007130C5">
        <w:rPr>
          <w:szCs w:val="19"/>
        </w:rPr>
        <w:t>.</w:t>
      </w:r>
    </w:p>
    <w:p w14:paraId="0393EB3C" w14:textId="1DA9C7D9" w:rsidR="00FA09C6" w:rsidRPr="007130C5" w:rsidRDefault="00C557DF" w:rsidP="00E209D6">
      <w:pPr>
        <w:rPr>
          <w:szCs w:val="19"/>
        </w:rPr>
      </w:pPr>
      <w:r w:rsidRPr="007130C5">
        <w:rPr>
          <w:b/>
          <w:szCs w:val="19"/>
        </w:rPr>
        <w:t>9</w:t>
      </w:r>
      <w:r w:rsidR="00FA09C6" w:rsidRPr="007130C5">
        <w:rPr>
          <w:b/>
          <w:szCs w:val="19"/>
        </w:rPr>
        <w:t>.</w:t>
      </w:r>
      <w:r w:rsidR="00332FC9" w:rsidRPr="007130C5">
        <w:rPr>
          <w:b/>
          <w:szCs w:val="19"/>
        </w:rPr>
        <w:t>5</w:t>
      </w:r>
      <w:r w:rsidR="00332FC9" w:rsidRPr="007130C5">
        <w:rPr>
          <w:szCs w:val="19"/>
        </w:rPr>
        <w:t>. Являются</w:t>
      </w:r>
      <w:r w:rsidR="00FA09C6" w:rsidRPr="007130C5">
        <w:rPr>
          <w:szCs w:val="19"/>
        </w:rPr>
        <w:t xml:space="preserve"> составной и неотъемлемой частью </w:t>
      </w:r>
      <w:r w:rsidR="007130C5" w:rsidRPr="007130C5">
        <w:rPr>
          <w:szCs w:val="19"/>
        </w:rPr>
        <w:t>Контракт</w:t>
      </w:r>
      <w:r w:rsidR="00FA09C6" w:rsidRPr="007130C5">
        <w:rPr>
          <w:szCs w:val="19"/>
        </w:rPr>
        <w:t>а:</w:t>
      </w:r>
    </w:p>
    <w:p w14:paraId="5CB40DA7" w14:textId="77777777" w:rsidR="00FA09C6" w:rsidRPr="007130C5" w:rsidRDefault="00C557DF" w:rsidP="00E209D6">
      <w:pPr>
        <w:rPr>
          <w:szCs w:val="19"/>
        </w:rPr>
      </w:pPr>
      <w:r w:rsidRPr="007130C5">
        <w:rPr>
          <w:b/>
          <w:szCs w:val="19"/>
        </w:rPr>
        <w:t>9</w:t>
      </w:r>
      <w:r w:rsidR="00FA09C6" w:rsidRPr="007130C5">
        <w:rPr>
          <w:b/>
          <w:szCs w:val="19"/>
        </w:rPr>
        <w:t>.5.1.</w:t>
      </w:r>
      <w:r w:rsidR="00FA09C6" w:rsidRPr="007130C5">
        <w:rPr>
          <w:szCs w:val="19"/>
        </w:rPr>
        <w:t xml:space="preserve"> Опись экспонатов (Приложение № 1);</w:t>
      </w:r>
    </w:p>
    <w:p w14:paraId="0144A3F3" w14:textId="77777777" w:rsidR="00FD4532" w:rsidRPr="007130C5" w:rsidRDefault="00FD4532" w:rsidP="00FD4532">
      <w:pPr>
        <w:tabs>
          <w:tab w:val="left" w:pos="1260"/>
        </w:tabs>
        <w:suppressAutoHyphens/>
        <w:ind w:firstLine="0"/>
        <w:rPr>
          <w:rFonts w:eastAsia="Times New Roman"/>
          <w:szCs w:val="19"/>
          <w:lang w:eastAsia="ar-SA"/>
        </w:rPr>
      </w:pPr>
    </w:p>
    <w:p w14:paraId="4152611E" w14:textId="395E6192" w:rsidR="009F0043" w:rsidRDefault="009F0043" w:rsidP="001542D7">
      <w:pPr>
        <w:ind w:firstLine="0"/>
        <w:jc w:val="center"/>
        <w:rPr>
          <w:rFonts w:eastAsia="Times New Roman"/>
          <w:b/>
          <w:szCs w:val="19"/>
          <w:lang w:eastAsia="ru-RU"/>
        </w:rPr>
      </w:pPr>
      <w:r w:rsidRPr="007130C5">
        <w:rPr>
          <w:rFonts w:eastAsia="Times New Roman"/>
          <w:b/>
          <w:szCs w:val="19"/>
          <w:lang w:eastAsia="ru-RU"/>
        </w:rPr>
        <w:lastRenderedPageBreak/>
        <w:t>ЮРИДИЧЕСКИЕ АДРЕСА И РЕКВИЗИТЫ СТОРОН</w:t>
      </w:r>
    </w:p>
    <w:p w14:paraId="74D1E465" w14:textId="77777777" w:rsidR="001542D7" w:rsidRPr="007130C5" w:rsidRDefault="001542D7" w:rsidP="005A79B1">
      <w:pPr>
        <w:ind w:firstLine="0"/>
        <w:rPr>
          <w:rFonts w:eastAsia="Times New Roman"/>
          <w:b/>
          <w:bCs/>
          <w:szCs w:val="19"/>
          <w:lang w:eastAsia="ru-RU"/>
        </w:rPr>
      </w:pPr>
    </w:p>
    <w:tbl>
      <w:tblPr>
        <w:tblW w:w="10598" w:type="dxa"/>
        <w:tblLayout w:type="fixed"/>
        <w:tblLook w:val="0000" w:firstRow="0" w:lastRow="0" w:firstColumn="0" w:lastColumn="0" w:noHBand="0" w:noVBand="0"/>
      </w:tblPr>
      <w:tblGrid>
        <w:gridCol w:w="4928"/>
        <w:gridCol w:w="5670"/>
      </w:tblGrid>
      <w:tr w:rsidR="00A732B4" w:rsidRPr="007130C5" w14:paraId="7A7CE355" w14:textId="77777777" w:rsidTr="004A301B">
        <w:tc>
          <w:tcPr>
            <w:tcW w:w="4928" w:type="dxa"/>
          </w:tcPr>
          <w:p w14:paraId="1064A372" w14:textId="77777777" w:rsidR="009F0043" w:rsidRPr="007130C5" w:rsidRDefault="00861F67" w:rsidP="005A79B1">
            <w:pPr>
              <w:ind w:firstLine="0"/>
              <w:rPr>
                <w:rFonts w:eastAsia="Times New Roman"/>
                <w:b/>
                <w:szCs w:val="19"/>
                <w:lang w:eastAsia="ru-RU"/>
              </w:rPr>
            </w:pPr>
            <w:r w:rsidRPr="007130C5">
              <w:rPr>
                <w:rFonts w:eastAsia="Times New Roman"/>
                <w:b/>
                <w:bCs/>
                <w:szCs w:val="19"/>
                <w:lang w:eastAsia="ru-RU"/>
              </w:rPr>
              <w:t>ИСПОЛНИТЕЛЬ (</w:t>
            </w:r>
            <w:r w:rsidR="009F0043" w:rsidRPr="007130C5">
              <w:rPr>
                <w:rFonts w:eastAsia="Times New Roman"/>
                <w:b/>
                <w:bCs/>
                <w:szCs w:val="19"/>
                <w:lang w:eastAsia="ru-RU"/>
              </w:rPr>
              <w:t>СТРАХОВЩИК</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tc>
        <w:tc>
          <w:tcPr>
            <w:tcW w:w="5670" w:type="dxa"/>
          </w:tcPr>
          <w:p w14:paraId="7FDF1431" w14:textId="77777777" w:rsidR="00861F67" w:rsidRPr="007130C5" w:rsidRDefault="00861F67" w:rsidP="00FC5D9F">
            <w:pPr>
              <w:ind w:firstLine="0"/>
              <w:rPr>
                <w:rFonts w:eastAsia="Times New Roman"/>
                <w:b/>
                <w:szCs w:val="19"/>
                <w:lang w:eastAsia="ru-RU"/>
              </w:rPr>
            </w:pPr>
            <w:r w:rsidRPr="007130C5">
              <w:rPr>
                <w:rFonts w:eastAsia="Times New Roman"/>
                <w:b/>
                <w:bCs/>
                <w:szCs w:val="19"/>
                <w:lang w:eastAsia="ru-RU"/>
              </w:rPr>
              <w:t>ЗАКАЗЧИК (</w:t>
            </w:r>
            <w:r w:rsidR="009F0043" w:rsidRPr="007130C5">
              <w:rPr>
                <w:rFonts w:eastAsia="Times New Roman"/>
                <w:b/>
                <w:bCs/>
                <w:szCs w:val="19"/>
                <w:lang w:eastAsia="ru-RU"/>
              </w:rPr>
              <w:t>СТРАХОВАТЕЛЬ</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p w14:paraId="2C169C74" w14:textId="08C0D03F" w:rsidR="009F0043" w:rsidRPr="007130C5" w:rsidRDefault="009F0043" w:rsidP="00FC5D9F">
            <w:pPr>
              <w:ind w:firstLine="0"/>
              <w:rPr>
                <w:rFonts w:eastAsia="Times New Roman"/>
                <w:b/>
                <w:szCs w:val="19"/>
                <w:lang w:eastAsia="ru-RU"/>
              </w:rPr>
            </w:pPr>
          </w:p>
        </w:tc>
      </w:tr>
      <w:tr w:rsidR="009F0043" w:rsidRPr="007130C5" w14:paraId="230D9CF9" w14:textId="77777777" w:rsidTr="004A301B">
        <w:tc>
          <w:tcPr>
            <w:tcW w:w="4928" w:type="dxa"/>
          </w:tcPr>
          <w:p w14:paraId="4B8F86E3" w14:textId="7060E83C" w:rsidR="009F0043" w:rsidRPr="007130C5" w:rsidRDefault="009F0043" w:rsidP="005A79B1">
            <w:pPr>
              <w:ind w:firstLine="0"/>
              <w:rPr>
                <w:rFonts w:eastAsia="Times New Roman"/>
                <w:szCs w:val="19"/>
                <w:lang w:eastAsia="ru-RU"/>
              </w:rPr>
            </w:pPr>
          </w:p>
        </w:tc>
        <w:tc>
          <w:tcPr>
            <w:tcW w:w="5670" w:type="dxa"/>
          </w:tcPr>
          <w:p w14:paraId="4E559EA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Федеральное государственное бюджетное учреждение культуры «Центральный музей древнерусской культуры и искусства имени Андрея Рублева»</w:t>
            </w:r>
          </w:p>
          <w:p w14:paraId="45B4F44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Сокращенное наименование Музей им. Андрея Рублева</w:t>
            </w:r>
          </w:p>
          <w:p w14:paraId="4A0BAEFE" w14:textId="77777777" w:rsidR="007D745B" w:rsidRPr="007D745B" w:rsidRDefault="007D745B" w:rsidP="007D745B">
            <w:pPr>
              <w:ind w:firstLine="0"/>
              <w:rPr>
                <w:rFonts w:eastAsia="Times New Roman"/>
                <w:szCs w:val="19"/>
                <w:lang w:eastAsia="ru-RU"/>
              </w:rPr>
            </w:pPr>
          </w:p>
          <w:p w14:paraId="3D451B6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Адрес местонахождения:105120, г. Москва, Андроньевская пл., д.10</w:t>
            </w:r>
          </w:p>
          <w:p w14:paraId="1F38B25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ИНН 7709038695</w:t>
            </w:r>
          </w:p>
          <w:p w14:paraId="5D1F1D88"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КПП 770901001</w:t>
            </w:r>
          </w:p>
          <w:p w14:paraId="0DBCC7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ОГРН 1037739460043</w:t>
            </w:r>
          </w:p>
          <w:p w14:paraId="1E3A3121"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Реквизиты: УФК по г. Москве (Музей им. Андрея Рублева, ЦМиАР л/с 20736Ц19620)</w:t>
            </w:r>
          </w:p>
          <w:p w14:paraId="397B84BF"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ОКЦ №1 ГУ Банка России по ЦФО//УФК по г. МОСКВЕ г. Москва</w:t>
            </w:r>
          </w:p>
          <w:p w14:paraId="52A07159"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ЕКС (Единый Казначейский Счёт): 40102810545370000003</w:t>
            </w:r>
          </w:p>
          <w:p w14:paraId="702934A0"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БИК 004525988</w:t>
            </w:r>
          </w:p>
          <w:p w14:paraId="77D4E1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к/с (казначейский счет): 03214643000000017300</w:t>
            </w:r>
          </w:p>
          <w:p w14:paraId="3CD7E8E3"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e-mail: secretary@rublev-museum.ru</w:t>
            </w:r>
          </w:p>
          <w:p w14:paraId="27DACB58" w14:textId="77777777" w:rsidR="009F0043" w:rsidRDefault="007D745B" w:rsidP="007D745B">
            <w:pPr>
              <w:ind w:firstLine="0"/>
              <w:rPr>
                <w:rFonts w:eastAsia="Times New Roman"/>
                <w:szCs w:val="19"/>
                <w:lang w:eastAsia="ru-RU"/>
              </w:rPr>
            </w:pPr>
            <w:r w:rsidRPr="007D745B">
              <w:rPr>
                <w:rFonts w:eastAsia="Times New Roman"/>
                <w:szCs w:val="19"/>
                <w:lang w:eastAsia="ru-RU"/>
              </w:rPr>
              <w:t>тел.: 8(495)6781135, 8(495)6785422</w:t>
            </w:r>
          </w:p>
          <w:p w14:paraId="75FDC223" w14:textId="78747C8B" w:rsidR="007D745B" w:rsidRPr="007130C5" w:rsidRDefault="007D745B" w:rsidP="007D745B">
            <w:pPr>
              <w:ind w:firstLine="0"/>
              <w:rPr>
                <w:rFonts w:eastAsia="Times New Roman"/>
                <w:szCs w:val="19"/>
                <w:lang w:eastAsia="ru-RU"/>
              </w:rPr>
            </w:pPr>
          </w:p>
        </w:tc>
      </w:tr>
      <w:tr w:rsidR="002E24ED" w:rsidRPr="007130C5" w14:paraId="6487693B" w14:textId="77777777" w:rsidTr="004A301B">
        <w:tc>
          <w:tcPr>
            <w:tcW w:w="4928" w:type="dxa"/>
          </w:tcPr>
          <w:p w14:paraId="3795CE6A" w14:textId="77777777" w:rsidR="002E24ED" w:rsidRPr="007130C5" w:rsidRDefault="002E24ED" w:rsidP="002E24ED">
            <w:pPr>
              <w:rPr>
                <w:rFonts w:eastAsia="Times New Roman"/>
                <w:sz w:val="18"/>
                <w:szCs w:val="18"/>
              </w:rPr>
            </w:pPr>
          </w:p>
          <w:p w14:paraId="091C9978" w14:textId="77777777" w:rsidR="002E24ED" w:rsidRPr="007130C5" w:rsidRDefault="002E24ED" w:rsidP="002E24ED">
            <w:pPr>
              <w:rPr>
                <w:rFonts w:eastAsia="Times New Roman"/>
                <w:sz w:val="18"/>
                <w:szCs w:val="18"/>
              </w:rPr>
            </w:pPr>
          </w:p>
          <w:p w14:paraId="293845B8" w14:textId="77777777" w:rsidR="002E24ED" w:rsidRPr="007130C5" w:rsidRDefault="002E24ED" w:rsidP="002E24ED">
            <w:pPr>
              <w:rPr>
                <w:rFonts w:eastAsia="Times New Roman"/>
                <w:sz w:val="18"/>
                <w:szCs w:val="18"/>
              </w:rPr>
            </w:pPr>
          </w:p>
          <w:p w14:paraId="6ED7755D" w14:textId="7F60A28D"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526AE4C0" w14:textId="5ABE629A" w:rsidR="002E24ED" w:rsidRPr="007130C5" w:rsidRDefault="002E24ED" w:rsidP="002E24ED">
            <w:pPr>
              <w:ind w:firstLine="0"/>
              <w:rPr>
                <w:rFonts w:eastAsia="Times New Roman"/>
                <w:szCs w:val="19"/>
                <w:lang w:eastAsia="ru-RU"/>
              </w:rPr>
            </w:pPr>
            <w:r w:rsidRPr="007130C5">
              <w:rPr>
                <w:rFonts w:eastAsia="Times New Roman"/>
                <w:sz w:val="18"/>
                <w:szCs w:val="18"/>
              </w:rPr>
              <w:t>М.П.</w:t>
            </w:r>
          </w:p>
        </w:tc>
        <w:tc>
          <w:tcPr>
            <w:tcW w:w="5670" w:type="dxa"/>
          </w:tcPr>
          <w:p w14:paraId="54D9847D" w14:textId="77777777" w:rsidR="002E24ED" w:rsidRPr="007130C5" w:rsidRDefault="002E24ED" w:rsidP="002E24ED">
            <w:pPr>
              <w:rPr>
                <w:rFonts w:eastAsia="Times New Roman"/>
                <w:sz w:val="18"/>
                <w:szCs w:val="18"/>
              </w:rPr>
            </w:pPr>
          </w:p>
          <w:p w14:paraId="37BC8162" w14:textId="77777777" w:rsidR="002E24ED" w:rsidRPr="007130C5" w:rsidRDefault="002E24ED" w:rsidP="002E24ED">
            <w:pPr>
              <w:rPr>
                <w:rFonts w:eastAsia="Times New Roman"/>
                <w:sz w:val="18"/>
                <w:szCs w:val="18"/>
              </w:rPr>
            </w:pPr>
          </w:p>
          <w:p w14:paraId="55BC5B80" w14:textId="77777777" w:rsidR="002E24ED" w:rsidRPr="007130C5" w:rsidRDefault="002E24ED" w:rsidP="002E24ED">
            <w:pPr>
              <w:rPr>
                <w:rFonts w:eastAsia="Times New Roman"/>
                <w:sz w:val="18"/>
                <w:szCs w:val="18"/>
              </w:rPr>
            </w:pPr>
          </w:p>
          <w:p w14:paraId="360F219B" w14:textId="173764F5"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69D67D07" w14:textId="7D89048E" w:rsidR="002E24ED" w:rsidRPr="007130C5" w:rsidRDefault="002E24ED" w:rsidP="002E24ED">
            <w:pPr>
              <w:ind w:firstLine="0"/>
              <w:rPr>
                <w:szCs w:val="19"/>
              </w:rPr>
            </w:pPr>
            <w:r w:rsidRPr="007130C5">
              <w:rPr>
                <w:rFonts w:eastAsia="Times New Roman"/>
                <w:sz w:val="18"/>
                <w:szCs w:val="18"/>
              </w:rPr>
              <w:t>М.П.</w:t>
            </w:r>
          </w:p>
        </w:tc>
      </w:tr>
    </w:tbl>
    <w:p w14:paraId="5C4BB16E" w14:textId="43346E86" w:rsidR="00B31694" w:rsidRPr="007130C5" w:rsidRDefault="00B31694" w:rsidP="009F0043">
      <w:pPr>
        <w:widowControl w:val="0"/>
        <w:tabs>
          <w:tab w:val="left" w:pos="1406"/>
          <w:tab w:val="left" w:pos="3885"/>
          <w:tab w:val="left" w:pos="4405"/>
        </w:tabs>
        <w:rPr>
          <w:rFonts w:eastAsia="Times New Roman"/>
          <w:szCs w:val="19"/>
        </w:rPr>
      </w:pPr>
    </w:p>
    <w:p w14:paraId="3E4C9180" w14:textId="77777777" w:rsidR="004B3E4E" w:rsidRPr="007130C5" w:rsidRDefault="004B3E4E" w:rsidP="00493ED5">
      <w:pPr>
        <w:widowControl w:val="0"/>
        <w:tabs>
          <w:tab w:val="left" w:pos="1406"/>
          <w:tab w:val="left" w:pos="3885"/>
          <w:tab w:val="left" w:pos="4405"/>
        </w:tabs>
        <w:ind w:firstLine="0"/>
        <w:rPr>
          <w:rFonts w:eastAsia="Times New Roman"/>
          <w:szCs w:val="19"/>
        </w:rPr>
        <w:sectPr w:rsidR="004B3E4E" w:rsidRPr="007130C5" w:rsidSect="004A301B">
          <w:type w:val="continuous"/>
          <w:pgSz w:w="11910" w:h="16840"/>
          <w:pgMar w:top="851" w:right="570" w:bottom="851" w:left="851" w:header="0" w:footer="0" w:gutter="0"/>
          <w:cols w:space="720"/>
        </w:sectPr>
      </w:pPr>
    </w:p>
    <w:p w14:paraId="25F9DD65" w14:textId="54118165" w:rsidR="004603D7" w:rsidRDefault="004603D7" w:rsidP="00493ED5">
      <w:pPr>
        <w:ind w:firstLine="0"/>
        <w:rPr>
          <w:bCs/>
          <w:snapToGrid w:val="0"/>
          <w:sz w:val="18"/>
          <w:szCs w:val="18"/>
        </w:rPr>
      </w:pPr>
    </w:p>
    <w:p w14:paraId="0F345A3D" w14:textId="1D822CB5" w:rsidR="00D30E58" w:rsidRPr="007130C5" w:rsidRDefault="00D30E58" w:rsidP="00D30E58">
      <w:pPr>
        <w:jc w:val="right"/>
        <w:rPr>
          <w:bCs/>
          <w:snapToGrid w:val="0"/>
          <w:sz w:val="18"/>
          <w:szCs w:val="18"/>
        </w:rPr>
      </w:pPr>
      <w:r w:rsidRPr="007130C5">
        <w:rPr>
          <w:bCs/>
          <w:snapToGrid w:val="0"/>
          <w:sz w:val="18"/>
          <w:szCs w:val="18"/>
        </w:rPr>
        <w:t>Приложение № 1</w:t>
      </w:r>
    </w:p>
    <w:p w14:paraId="3B3DAB63" w14:textId="754F2D94" w:rsidR="004603D7" w:rsidRPr="007130C5" w:rsidRDefault="00D30E58" w:rsidP="00D70F5E">
      <w:pPr>
        <w:ind w:firstLine="0"/>
        <w:jc w:val="right"/>
        <w:rPr>
          <w:rFonts w:eastAsia="Times New Roman"/>
          <w:b/>
          <w:bCs/>
          <w:szCs w:val="19"/>
        </w:rPr>
      </w:pPr>
      <w:r w:rsidRPr="007130C5">
        <w:rPr>
          <w:bCs/>
          <w:snapToGrid w:val="0"/>
          <w:sz w:val="18"/>
          <w:szCs w:val="18"/>
        </w:rPr>
        <w:t xml:space="preserve">к договору страхования музейных предметов </w:t>
      </w:r>
      <w:r w:rsidR="004603D7" w:rsidRPr="007130C5">
        <w:rPr>
          <w:bCs/>
          <w:snapToGrid w:val="0"/>
          <w:sz w:val="18"/>
          <w:szCs w:val="18"/>
        </w:rPr>
        <w:t>№</w:t>
      </w:r>
      <w:r w:rsidR="005C1754">
        <w:rPr>
          <w:bCs/>
          <w:snapToGrid w:val="0"/>
          <w:sz w:val="18"/>
          <w:szCs w:val="18"/>
        </w:rPr>
        <w:t>з</w:t>
      </w:r>
      <w:r w:rsidR="004603D7" w:rsidRPr="007130C5">
        <w:rPr>
          <w:bCs/>
          <w:snapToGrid w:val="0"/>
          <w:sz w:val="18"/>
          <w:szCs w:val="18"/>
        </w:rPr>
        <w:t xml:space="preserve"> </w:t>
      </w:r>
    </w:p>
    <w:p w14:paraId="6ADEB727" w14:textId="656AF346" w:rsidR="00D30E58" w:rsidRDefault="00D30E58" w:rsidP="00FD3240">
      <w:pPr>
        <w:jc w:val="right"/>
        <w:rPr>
          <w:sz w:val="18"/>
          <w:szCs w:val="18"/>
          <w:u w:val="single"/>
        </w:rPr>
      </w:pPr>
      <w:r w:rsidRPr="007130C5">
        <w:rPr>
          <w:bCs/>
          <w:snapToGrid w:val="0"/>
          <w:sz w:val="18"/>
          <w:szCs w:val="18"/>
        </w:rPr>
        <w:t xml:space="preserve"> от </w:t>
      </w:r>
      <w:r w:rsidR="00FD3240">
        <w:rPr>
          <w:bCs/>
          <w:snapToGrid w:val="0"/>
          <w:sz w:val="18"/>
          <w:szCs w:val="18"/>
        </w:rPr>
        <w:t>______________</w:t>
      </w:r>
      <w:r w:rsidR="00FD3240">
        <w:rPr>
          <w:sz w:val="18"/>
          <w:szCs w:val="18"/>
          <w:u w:val="single"/>
        </w:rPr>
        <w:t>202</w:t>
      </w:r>
      <w:r w:rsidR="00D70F5E">
        <w:rPr>
          <w:sz w:val="18"/>
          <w:szCs w:val="18"/>
          <w:u w:val="single"/>
        </w:rPr>
        <w:t>6</w:t>
      </w:r>
      <w:r w:rsidR="00FD3240">
        <w:rPr>
          <w:sz w:val="18"/>
          <w:szCs w:val="18"/>
          <w:u w:val="single"/>
        </w:rPr>
        <w:t>г.</w:t>
      </w:r>
    </w:p>
    <w:p w14:paraId="5B94BC76" w14:textId="77777777" w:rsidR="00FD3240" w:rsidRPr="007130C5" w:rsidRDefault="00FD3240" w:rsidP="00FD3240">
      <w:pPr>
        <w:jc w:val="right"/>
        <w:rPr>
          <w:sz w:val="18"/>
          <w:szCs w:val="18"/>
        </w:rPr>
      </w:pPr>
    </w:p>
    <w:p w14:paraId="7D255324" w14:textId="77777777" w:rsidR="00D30E58" w:rsidRPr="007130C5" w:rsidRDefault="00D30E58" w:rsidP="00A732B4">
      <w:pPr>
        <w:pStyle w:val="2"/>
        <w:jc w:val="center"/>
        <w:rPr>
          <w:b w:val="0"/>
          <w:bCs w:val="0"/>
          <w:snapToGrid w:val="0"/>
          <w:sz w:val="18"/>
          <w:szCs w:val="18"/>
        </w:rPr>
      </w:pPr>
      <w:r w:rsidRPr="007130C5">
        <w:rPr>
          <w:sz w:val="18"/>
          <w:szCs w:val="18"/>
        </w:rPr>
        <w:t>ОПИСЬ ЭКСПОНАТОВ</w:t>
      </w:r>
    </w:p>
    <w:p w14:paraId="1BF39593" w14:textId="77777777" w:rsidR="00D30E58" w:rsidRPr="007130C5" w:rsidRDefault="00D30E58" w:rsidP="00D30E58">
      <w:pPr>
        <w:ind w:hanging="426"/>
        <w:rPr>
          <w:rFonts w:eastAsia="Times New Roman"/>
          <w:b/>
          <w:bCs/>
          <w:snapToGrid w:val="0"/>
        </w:rPr>
      </w:pPr>
    </w:p>
    <w:p w14:paraId="5B109059" w14:textId="49435D40" w:rsidR="00225719" w:rsidRPr="00FB5B26" w:rsidRDefault="00225719" w:rsidP="0092540E">
      <w:pPr>
        <w:ind w:firstLine="0"/>
      </w:pPr>
    </w:p>
    <w:p w14:paraId="2CCB584C" w14:textId="77777777" w:rsidR="0086050F" w:rsidRDefault="0086050F" w:rsidP="0086050F">
      <w:pPr>
        <w:widowControl w:val="0"/>
        <w:spacing w:before="120"/>
        <w:jc w:val="center"/>
        <w:rPr>
          <w:b/>
          <w:sz w:val="24"/>
          <w:szCs w:val="24"/>
          <w:lang w:eastAsia="ar-SA"/>
        </w:rPr>
      </w:pPr>
    </w:p>
    <w:p w14:paraId="49BB5036" w14:textId="77777777" w:rsidR="00C226EA" w:rsidRDefault="00C226EA" w:rsidP="00C226EA">
      <w:pPr>
        <w:rPr>
          <w:b/>
          <w:sz w:val="24"/>
          <w:szCs w:val="24"/>
        </w:rPr>
      </w:pPr>
    </w:p>
    <w:p w14:paraId="03CCC1D8" w14:textId="77777777" w:rsidR="009231DA" w:rsidRPr="00F01D86" w:rsidRDefault="009231DA" w:rsidP="009231DA">
      <w:pPr>
        <w:ind w:right="142"/>
        <w:jc w:val="center"/>
        <w:rPr>
          <w:rFonts w:eastAsia="Times New Roman"/>
          <w:sz w:val="25"/>
          <w:szCs w:val="25"/>
        </w:rPr>
      </w:pPr>
    </w:p>
    <w:tbl>
      <w:tblPr>
        <w:tblW w:w="1006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
        <w:gridCol w:w="2201"/>
        <w:gridCol w:w="1843"/>
        <w:gridCol w:w="3828"/>
        <w:gridCol w:w="1700"/>
      </w:tblGrid>
      <w:tr w:rsidR="009231DA" w:rsidRPr="00F01D86" w14:paraId="2C0DC3D7" w14:textId="77777777" w:rsidTr="009231DA">
        <w:tc>
          <w:tcPr>
            <w:tcW w:w="492" w:type="dxa"/>
            <w:tcBorders>
              <w:top w:val="single" w:sz="4" w:space="0" w:color="auto"/>
              <w:left w:val="single" w:sz="4" w:space="0" w:color="auto"/>
              <w:bottom w:val="single" w:sz="4" w:space="0" w:color="auto"/>
              <w:right w:val="single" w:sz="4" w:space="0" w:color="auto"/>
            </w:tcBorders>
            <w:vAlign w:val="center"/>
            <w:hideMark/>
          </w:tcPr>
          <w:p w14:paraId="6135208E" w14:textId="77777777" w:rsidR="009231DA" w:rsidRPr="00F01D86" w:rsidRDefault="009231DA" w:rsidP="0027016F">
            <w:pPr>
              <w:widowControl w:val="0"/>
              <w:rPr>
                <w:rFonts w:eastAsia="Times New Roman"/>
                <w:sz w:val="25"/>
                <w:szCs w:val="25"/>
              </w:rPr>
            </w:pPr>
            <w:r w:rsidRPr="00F01D86">
              <w:rPr>
                <w:rFonts w:eastAsia="Times New Roman"/>
                <w:sz w:val="25"/>
                <w:szCs w:val="25"/>
              </w:rPr>
              <w:t>№</w:t>
            </w:r>
          </w:p>
          <w:p w14:paraId="4E2EE46A" w14:textId="77777777" w:rsidR="009231DA" w:rsidRPr="00F01D86" w:rsidRDefault="009231DA" w:rsidP="0027016F">
            <w:pPr>
              <w:widowControl w:val="0"/>
              <w:ind w:left="-711"/>
              <w:jc w:val="center"/>
              <w:rPr>
                <w:rFonts w:eastAsia="Times New Roman"/>
                <w:sz w:val="25"/>
                <w:szCs w:val="25"/>
              </w:rPr>
            </w:pPr>
            <w:r w:rsidRPr="00F01D86">
              <w:rPr>
                <w:rFonts w:eastAsia="Times New Roman"/>
                <w:sz w:val="25"/>
                <w:szCs w:val="25"/>
              </w:rPr>
              <w:t>п/п</w:t>
            </w:r>
          </w:p>
        </w:tc>
        <w:tc>
          <w:tcPr>
            <w:tcW w:w="2201" w:type="dxa"/>
            <w:tcBorders>
              <w:top w:val="single" w:sz="4" w:space="0" w:color="auto"/>
              <w:left w:val="single" w:sz="4" w:space="0" w:color="auto"/>
              <w:bottom w:val="single" w:sz="4" w:space="0" w:color="auto"/>
              <w:right w:val="single" w:sz="4" w:space="0" w:color="auto"/>
            </w:tcBorders>
            <w:vAlign w:val="center"/>
            <w:hideMark/>
          </w:tcPr>
          <w:p w14:paraId="77FDA7DF" w14:textId="77777777" w:rsidR="009231DA" w:rsidRPr="00F01D86" w:rsidRDefault="009231DA" w:rsidP="0027016F">
            <w:pPr>
              <w:widowControl w:val="0"/>
              <w:ind w:firstLine="0"/>
              <w:rPr>
                <w:rFonts w:eastAsia="Times New Roman"/>
                <w:sz w:val="25"/>
                <w:szCs w:val="25"/>
              </w:rPr>
            </w:pPr>
            <w:r w:rsidRPr="00F01D86">
              <w:rPr>
                <w:rFonts w:eastAsia="Times New Roman"/>
                <w:sz w:val="25"/>
                <w:szCs w:val="25"/>
              </w:rPr>
              <w:t>Изображение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1E0F65" w14:textId="77777777" w:rsidR="009231DA" w:rsidRPr="00F01D86" w:rsidRDefault="009231DA" w:rsidP="0027016F">
            <w:pPr>
              <w:ind w:firstLine="0"/>
              <w:rPr>
                <w:rFonts w:eastAsia="Times New Roman"/>
                <w:sz w:val="25"/>
                <w:szCs w:val="25"/>
              </w:rPr>
            </w:pPr>
            <w:r w:rsidRPr="00F01D86">
              <w:rPr>
                <w:rFonts w:eastAsia="Times New Roman"/>
                <w:sz w:val="25"/>
                <w:szCs w:val="25"/>
              </w:rPr>
              <w:t>Учетные обозначения</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141796B" w14:textId="77777777" w:rsidR="009231DA" w:rsidRPr="00F01D86" w:rsidRDefault="009231DA" w:rsidP="0027016F">
            <w:pPr>
              <w:widowControl w:val="0"/>
              <w:ind w:firstLine="0"/>
              <w:rPr>
                <w:rFonts w:eastAsia="Times New Roman"/>
                <w:sz w:val="25"/>
                <w:szCs w:val="25"/>
              </w:rPr>
            </w:pPr>
            <w:r w:rsidRPr="00F01D86">
              <w:rPr>
                <w:rFonts w:eastAsia="Times New Roman"/>
                <w:sz w:val="25"/>
                <w:szCs w:val="25"/>
              </w:rPr>
              <w:t>Наименование и краткое описание предметов.</w:t>
            </w:r>
          </w:p>
          <w:p w14:paraId="77DBF501" w14:textId="77777777" w:rsidR="009231DA" w:rsidRPr="00F01D86" w:rsidRDefault="009231DA" w:rsidP="0027016F">
            <w:pPr>
              <w:ind w:firstLine="0"/>
              <w:rPr>
                <w:rFonts w:eastAsia="Times New Roman"/>
                <w:sz w:val="25"/>
                <w:szCs w:val="25"/>
              </w:rPr>
            </w:pPr>
            <w:r w:rsidRPr="00F01D86">
              <w:rPr>
                <w:rFonts w:eastAsia="Times New Roman"/>
                <w:sz w:val="25"/>
                <w:szCs w:val="25"/>
              </w:rPr>
              <w:t>Материал, техника, размеры</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53205F" w14:textId="77777777" w:rsidR="009231DA" w:rsidRPr="00F01D86" w:rsidRDefault="009231DA" w:rsidP="0027016F">
            <w:pPr>
              <w:ind w:firstLine="0"/>
              <w:rPr>
                <w:rFonts w:eastAsia="Times New Roman"/>
                <w:sz w:val="25"/>
                <w:szCs w:val="25"/>
              </w:rPr>
            </w:pPr>
            <w:r w:rsidRPr="00F01D86">
              <w:rPr>
                <w:rFonts w:eastAsia="Times New Roman"/>
                <w:sz w:val="25"/>
                <w:szCs w:val="25"/>
              </w:rPr>
              <w:t>Страховая стоимость</w:t>
            </w:r>
          </w:p>
        </w:tc>
      </w:tr>
      <w:tr w:rsidR="009231DA" w:rsidRPr="00F01D86" w14:paraId="7AEA2741"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71ED517" w14:textId="77777777" w:rsidR="009231DA" w:rsidRPr="00F01D86" w:rsidRDefault="009231DA" w:rsidP="0027016F">
            <w:pPr>
              <w:widowControl w:val="0"/>
              <w:spacing w:line="276" w:lineRule="auto"/>
              <w:ind w:left="-711"/>
              <w:rPr>
                <w:rFonts w:eastAsia="Times New Roman"/>
                <w:sz w:val="25"/>
                <w:szCs w:val="25"/>
              </w:rPr>
            </w:pPr>
            <w:r w:rsidRPr="00F01D86">
              <w:rPr>
                <w:rFonts w:eastAsia="Times New Roman"/>
                <w:sz w:val="25"/>
                <w:szCs w:val="25"/>
              </w:rPr>
              <w:t>1.</w:t>
            </w:r>
          </w:p>
        </w:tc>
        <w:tc>
          <w:tcPr>
            <w:tcW w:w="2201" w:type="dxa"/>
            <w:tcBorders>
              <w:top w:val="single" w:sz="4" w:space="0" w:color="auto"/>
              <w:left w:val="single" w:sz="4" w:space="0" w:color="auto"/>
              <w:bottom w:val="single" w:sz="4" w:space="0" w:color="auto"/>
              <w:right w:val="single" w:sz="4" w:space="0" w:color="auto"/>
            </w:tcBorders>
            <w:hideMark/>
          </w:tcPr>
          <w:p w14:paraId="64E19FDB"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58CED55D" wp14:editId="11DC26CE">
                  <wp:extent cx="1099185" cy="1576608"/>
                  <wp:effectExtent l="19050" t="0" r="571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1835" cy="1580408"/>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3EBE7FDB"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КП-2522</w:t>
            </w:r>
          </w:p>
          <w:p w14:paraId="2D3BD298"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145-I</w:t>
            </w:r>
          </w:p>
          <w:p w14:paraId="6B0AE97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10378492</w:t>
            </w:r>
          </w:p>
        </w:tc>
        <w:tc>
          <w:tcPr>
            <w:tcW w:w="3828" w:type="dxa"/>
            <w:tcBorders>
              <w:top w:val="single" w:sz="4" w:space="0" w:color="auto"/>
              <w:left w:val="single" w:sz="4" w:space="0" w:color="auto"/>
              <w:bottom w:val="single" w:sz="4" w:space="0" w:color="auto"/>
              <w:right w:val="single" w:sz="4" w:space="0" w:color="auto"/>
            </w:tcBorders>
          </w:tcPr>
          <w:p w14:paraId="1CAC12D7"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«Богоматерь Умиление»</w:t>
            </w:r>
          </w:p>
          <w:p w14:paraId="105B7F07"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Около середины XVI века.</w:t>
            </w:r>
          </w:p>
          <w:p w14:paraId="2124D682"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паволока, левкас, темпера.</w:t>
            </w:r>
          </w:p>
          <w:p w14:paraId="1D45FE17"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34,0×27,5 см.</w:t>
            </w:r>
          </w:p>
          <w:p w14:paraId="21316910"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7F9840D5" w14:textId="77777777" w:rsidR="009231DA" w:rsidRPr="00F01D86" w:rsidRDefault="009231DA" w:rsidP="0027016F">
            <w:pPr>
              <w:ind w:firstLine="0"/>
              <w:rPr>
                <w:rFonts w:eastAsia="Times New Roman"/>
                <w:sz w:val="25"/>
                <w:szCs w:val="25"/>
              </w:rPr>
            </w:pPr>
            <w:r w:rsidRPr="00F01D86">
              <w:rPr>
                <w:rFonts w:eastAsia="Times New Roman"/>
                <w:sz w:val="25"/>
                <w:szCs w:val="25"/>
              </w:rPr>
              <w:t>4 000 000 руб.</w:t>
            </w:r>
          </w:p>
          <w:p w14:paraId="0EFC2A29" w14:textId="77777777" w:rsidR="009231DA" w:rsidRPr="00F01D86" w:rsidRDefault="009231DA" w:rsidP="00400F2C">
            <w:pPr>
              <w:spacing w:line="276" w:lineRule="auto"/>
              <w:rPr>
                <w:rFonts w:eastAsia="Times New Roman"/>
                <w:sz w:val="25"/>
                <w:szCs w:val="25"/>
              </w:rPr>
            </w:pPr>
          </w:p>
        </w:tc>
      </w:tr>
      <w:tr w:rsidR="009231DA" w:rsidRPr="00F01D86" w14:paraId="5E42FBAD"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03F0E9F2" w14:textId="77777777" w:rsidR="009231DA" w:rsidRPr="00F01D86" w:rsidRDefault="009231DA" w:rsidP="0027016F">
            <w:pPr>
              <w:widowControl w:val="0"/>
              <w:spacing w:line="276" w:lineRule="auto"/>
              <w:ind w:left="-729"/>
              <w:rPr>
                <w:rFonts w:eastAsia="Times New Roman"/>
                <w:sz w:val="25"/>
                <w:szCs w:val="25"/>
              </w:rPr>
            </w:pPr>
            <w:r w:rsidRPr="00F01D86">
              <w:rPr>
                <w:rFonts w:eastAsia="Times New Roman"/>
                <w:sz w:val="25"/>
                <w:szCs w:val="25"/>
              </w:rPr>
              <w:t>2.</w:t>
            </w:r>
          </w:p>
        </w:tc>
        <w:tc>
          <w:tcPr>
            <w:tcW w:w="2201" w:type="dxa"/>
            <w:tcBorders>
              <w:top w:val="single" w:sz="4" w:space="0" w:color="auto"/>
              <w:left w:val="single" w:sz="4" w:space="0" w:color="auto"/>
              <w:bottom w:val="single" w:sz="4" w:space="0" w:color="auto"/>
              <w:right w:val="single" w:sz="4" w:space="0" w:color="auto"/>
            </w:tcBorders>
            <w:hideMark/>
          </w:tcPr>
          <w:p w14:paraId="4C4B89CF"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45C97464" wp14:editId="5C830C13">
                  <wp:extent cx="1080135" cy="1549285"/>
                  <wp:effectExtent l="19050" t="0" r="571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896" cy="1550377"/>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08F29A14"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КП-2523</w:t>
            </w:r>
          </w:p>
          <w:p w14:paraId="5E0D9681"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243-I</w:t>
            </w:r>
          </w:p>
          <w:p w14:paraId="4A53B74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10380026</w:t>
            </w:r>
          </w:p>
        </w:tc>
        <w:tc>
          <w:tcPr>
            <w:tcW w:w="3828" w:type="dxa"/>
            <w:tcBorders>
              <w:top w:val="single" w:sz="4" w:space="0" w:color="auto"/>
              <w:left w:val="single" w:sz="4" w:space="0" w:color="auto"/>
              <w:bottom w:val="single" w:sz="4" w:space="0" w:color="auto"/>
              <w:right w:val="single" w:sz="4" w:space="0" w:color="auto"/>
            </w:tcBorders>
          </w:tcPr>
          <w:p w14:paraId="08AA94D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«Богоматерь Млекопитательница»</w:t>
            </w:r>
          </w:p>
          <w:p w14:paraId="131C5CC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Вторая половина XVII века.</w:t>
            </w:r>
          </w:p>
          <w:p w14:paraId="422067B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паволока, левкас, темпера.</w:t>
            </w:r>
          </w:p>
          <w:p w14:paraId="703758AD"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31,2×27,2 см.</w:t>
            </w:r>
          </w:p>
        </w:tc>
        <w:tc>
          <w:tcPr>
            <w:tcW w:w="1700" w:type="dxa"/>
            <w:tcBorders>
              <w:top w:val="single" w:sz="4" w:space="0" w:color="auto"/>
              <w:left w:val="single" w:sz="4" w:space="0" w:color="auto"/>
              <w:bottom w:val="single" w:sz="4" w:space="0" w:color="auto"/>
              <w:right w:val="single" w:sz="4" w:space="0" w:color="auto"/>
            </w:tcBorders>
          </w:tcPr>
          <w:p w14:paraId="1651E17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 xml:space="preserve">3 400 000 руб. </w:t>
            </w:r>
          </w:p>
        </w:tc>
      </w:tr>
      <w:tr w:rsidR="009231DA" w:rsidRPr="00F01D86" w14:paraId="52A1C4FD"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4ABE0233" w14:textId="77777777" w:rsidR="009231DA" w:rsidRPr="00F01D86" w:rsidRDefault="009231DA" w:rsidP="0027016F">
            <w:pPr>
              <w:widowControl w:val="0"/>
              <w:spacing w:line="276" w:lineRule="auto"/>
              <w:ind w:left="-711"/>
              <w:rPr>
                <w:rFonts w:eastAsia="Times New Roman"/>
                <w:sz w:val="25"/>
                <w:szCs w:val="25"/>
              </w:rPr>
            </w:pPr>
            <w:r w:rsidRPr="00F01D86">
              <w:rPr>
                <w:rFonts w:eastAsia="Times New Roman"/>
                <w:sz w:val="25"/>
                <w:szCs w:val="25"/>
              </w:rPr>
              <w:t>3.</w:t>
            </w:r>
          </w:p>
        </w:tc>
        <w:tc>
          <w:tcPr>
            <w:tcW w:w="2201" w:type="dxa"/>
            <w:tcBorders>
              <w:top w:val="single" w:sz="4" w:space="0" w:color="auto"/>
              <w:left w:val="single" w:sz="4" w:space="0" w:color="auto"/>
              <w:bottom w:val="single" w:sz="4" w:space="0" w:color="auto"/>
              <w:right w:val="single" w:sz="4" w:space="0" w:color="auto"/>
            </w:tcBorders>
            <w:hideMark/>
          </w:tcPr>
          <w:p w14:paraId="76673D02"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2A731663" wp14:editId="1C2E9382">
                  <wp:extent cx="1022663" cy="1466850"/>
                  <wp:effectExtent l="19050" t="0" r="6037"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2663" cy="146685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719C77CD"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КП-2524</w:t>
            </w:r>
          </w:p>
          <w:p w14:paraId="1AACD9E7"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99-I</w:t>
            </w:r>
          </w:p>
          <w:p w14:paraId="7430321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10379980</w:t>
            </w:r>
          </w:p>
        </w:tc>
        <w:tc>
          <w:tcPr>
            <w:tcW w:w="3828" w:type="dxa"/>
            <w:tcBorders>
              <w:top w:val="single" w:sz="4" w:space="0" w:color="auto"/>
              <w:left w:val="single" w:sz="4" w:space="0" w:color="auto"/>
              <w:bottom w:val="single" w:sz="4" w:space="0" w:color="auto"/>
              <w:right w:val="single" w:sz="4" w:space="0" w:color="auto"/>
            </w:tcBorders>
          </w:tcPr>
          <w:p w14:paraId="77FE2E2F"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«Пр. Александр Свирский»</w:t>
            </w:r>
          </w:p>
          <w:p w14:paraId="6D3ECA4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Конец XVI века, чинки XIX века.</w:t>
            </w:r>
          </w:p>
          <w:p w14:paraId="1CE28306"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38C93B72"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35,0×28,0 см.</w:t>
            </w:r>
          </w:p>
          <w:p w14:paraId="1AFA5C15"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11AB590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2 500 000 руб.</w:t>
            </w:r>
          </w:p>
          <w:p w14:paraId="75838C14" w14:textId="77777777" w:rsidR="009231DA" w:rsidRPr="00F01D86" w:rsidRDefault="009231DA" w:rsidP="00400F2C">
            <w:pPr>
              <w:spacing w:line="276" w:lineRule="auto"/>
              <w:jc w:val="center"/>
              <w:rPr>
                <w:rFonts w:eastAsia="Times New Roman"/>
                <w:sz w:val="25"/>
                <w:szCs w:val="25"/>
              </w:rPr>
            </w:pPr>
          </w:p>
        </w:tc>
      </w:tr>
      <w:tr w:rsidR="009231DA" w:rsidRPr="00F01D86" w14:paraId="2B3DE191"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30F0324" w14:textId="77777777" w:rsidR="009231DA" w:rsidRPr="00F01D86" w:rsidRDefault="009231DA" w:rsidP="0027016F">
            <w:pPr>
              <w:widowControl w:val="0"/>
              <w:spacing w:line="276" w:lineRule="auto"/>
              <w:ind w:left="-716"/>
              <w:rPr>
                <w:rFonts w:eastAsia="Times New Roman"/>
                <w:sz w:val="25"/>
                <w:szCs w:val="25"/>
              </w:rPr>
            </w:pPr>
            <w:r w:rsidRPr="00F01D86">
              <w:rPr>
                <w:rFonts w:eastAsia="Times New Roman"/>
                <w:sz w:val="25"/>
                <w:szCs w:val="25"/>
              </w:rPr>
              <w:t>4.</w:t>
            </w:r>
          </w:p>
        </w:tc>
        <w:tc>
          <w:tcPr>
            <w:tcW w:w="2201" w:type="dxa"/>
            <w:tcBorders>
              <w:top w:val="single" w:sz="4" w:space="0" w:color="auto"/>
              <w:left w:val="single" w:sz="4" w:space="0" w:color="auto"/>
              <w:bottom w:val="single" w:sz="4" w:space="0" w:color="auto"/>
              <w:right w:val="single" w:sz="4" w:space="0" w:color="auto"/>
            </w:tcBorders>
            <w:hideMark/>
          </w:tcPr>
          <w:p w14:paraId="11F83EC4"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41DD96E7" wp14:editId="6CF2E9FE">
                  <wp:extent cx="1066800" cy="1530158"/>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8545" cy="1532661"/>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7B8CB200"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КП-2526</w:t>
            </w:r>
          </w:p>
          <w:p w14:paraId="5F95B12B"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598-I</w:t>
            </w:r>
          </w:p>
          <w:p w14:paraId="0CBAB28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10378476</w:t>
            </w:r>
          </w:p>
        </w:tc>
        <w:tc>
          <w:tcPr>
            <w:tcW w:w="3828" w:type="dxa"/>
            <w:tcBorders>
              <w:top w:val="single" w:sz="4" w:space="0" w:color="auto"/>
              <w:left w:val="single" w:sz="4" w:space="0" w:color="auto"/>
              <w:bottom w:val="single" w:sz="4" w:space="0" w:color="auto"/>
              <w:right w:val="single" w:sz="4" w:space="0" w:color="auto"/>
            </w:tcBorders>
          </w:tcPr>
          <w:p w14:paraId="71600B88"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«Сошествие св. Духа на учеников Иисуса Христа»</w:t>
            </w:r>
          </w:p>
          <w:p w14:paraId="0CA7517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Никифор Савин</w:t>
            </w:r>
          </w:p>
          <w:p w14:paraId="09ED6C8C"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Начало XVII века. Строгановская школа.</w:t>
            </w:r>
          </w:p>
          <w:p w14:paraId="7469E550"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1D8F1F9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35,5×30,5 см.</w:t>
            </w:r>
          </w:p>
        </w:tc>
        <w:tc>
          <w:tcPr>
            <w:tcW w:w="1700" w:type="dxa"/>
            <w:tcBorders>
              <w:top w:val="single" w:sz="4" w:space="0" w:color="auto"/>
              <w:left w:val="single" w:sz="4" w:space="0" w:color="auto"/>
              <w:bottom w:val="single" w:sz="4" w:space="0" w:color="auto"/>
              <w:right w:val="single" w:sz="4" w:space="0" w:color="auto"/>
            </w:tcBorders>
          </w:tcPr>
          <w:p w14:paraId="16BB51CD"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25 000 000 руб.</w:t>
            </w:r>
          </w:p>
        </w:tc>
      </w:tr>
      <w:tr w:rsidR="009231DA" w:rsidRPr="00F01D86" w14:paraId="20706D59"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00034515" w14:textId="77777777" w:rsidR="009231DA" w:rsidRPr="00F01D86" w:rsidRDefault="009231DA" w:rsidP="0027016F">
            <w:pPr>
              <w:widowControl w:val="0"/>
              <w:spacing w:line="276" w:lineRule="auto"/>
              <w:ind w:left="-736"/>
              <w:rPr>
                <w:rFonts w:eastAsia="Times New Roman"/>
                <w:sz w:val="25"/>
                <w:szCs w:val="25"/>
              </w:rPr>
            </w:pPr>
            <w:r w:rsidRPr="00F01D86">
              <w:rPr>
                <w:rFonts w:eastAsia="Times New Roman"/>
                <w:sz w:val="25"/>
                <w:szCs w:val="25"/>
              </w:rPr>
              <w:lastRenderedPageBreak/>
              <w:t>5.</w:t>
            </w:r>
          </w:p>
        </w:tc>
        <w:tc>
          <w:tcPr>
            <w:tcW w:w="2201" w:type="dxa"/>
            <w:tcBorders>
              <w:top w:val="single" w:sz="4" w:space="0" w:color="auto"/>
              <w:left w:val="single" w:sz="4" w:space="0" w:color="auto"/>
              <w:bottom w:val="single" w:sz="4" w:space="0" w:color="auto"/>
              <w:right w:val="single" w:sz="4" w:space="0" w:color="auto"/>
            </w:tcBorders>
            <w:hideMark/>
          </w:tcPr>
          <w:p w14:paraId="187DDC19"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3E079974" wp14:editId="4496CB6F">
                  <wp:extent cx="1085850" cy="1557482"/>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8393" cy="156113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F7157AB"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КП-2527</w:t>
            </w:r>
          </w:p>
          <w:p w14:paraId="2A3CFF58"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976-I</w:t>
            </w:r>
          </w:p>
          <w:p w14:paraId="011CA85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10378465</w:t>
            </w:r>
          </w:p>
        </w:tc>
        <w:tc>
          <w:tcPr>
            <w:tcW w:w="3828" w:type="dxa"/>
            <w:tcBorders>
              <w:top w:val="single" w:sz="4" w:space="0" w:color="auto"/>
              <w:left w:val="single" w:sz="4" w:space="0" w:color="auto"/>
              <w:bottom w:val="single" w:sz="4" w:space="0" w:color="auto"/>
              <w:right w:val="single" w:sz="4" w:space="0" w:color="auto"/>
            </w:tcBorders>
          </w:tcPr>
          <w:p w14:paraId="43734A91"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«Богоявление»</w:t>
            </w:r>
          </w:p>
          <w:p w14:paraId="390071E9"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Конец XVII века.</w:t>
            </w:r>
          </w:p>
          <w:p w14:paraId="611EBB1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72FBDA62"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52,0×44,0 см.</w:t>
            </w:r>
          </w:p>
          <w:p w14:paraId="42F5E5ED"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E82868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2 500 000 руб.</w:t>
            </w:r>
          </w:p>
        </w:tc>
      </w:tr>
      <w:tr w:rsidR="009231DA" w:rsidRPr="00F01D86" w14:paraId="4A5B583B"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141FA3B6" w14:textId="77777777" w:rsidR="009231DA" w:rsidRPr="00F01D86" w:rsidRDefault="009231DA" w:rsidP="0027016F">
            <w:pPr>
              <w:widowControl w:val="0"/>
              <w:spacing w:line="276" w:lineRule="auto"/>
              <w:ind w:left="-716"/>
              <w:rPr>
                <w:rFonts w:eastAsia="Times New Roman"/>
                <w:sz w:val="25"/>
                <w:szCs w:val="25"/>
              </w:rPr>
            </w:pPr>
            <w:r w:rsidRPr="00F01D86">
              <w:rPr>
                <w:rFonts w:eastAsia="Times New Roman"/>
                <w:sz w:val="25"/>
                <w:szCs w:val="25"/>
              </w:rPr>
              <w:t>6.</w:t>
            </w:r>
          </w:p>
        </w:tc>
        <w:tc>
          <w:tcPr>
            <w:tcW w:w="2201" w:type="dxa"/>
            <w:tcBorders>
              <w:top w:val="single" w:sz="4" w:space="0" w:color="auto"/>
              <w:left w:val="single" w:sz="4" w:space="0" w:color="auto"/>
              <w:bottom w:val="single" w:sz="4" w:space="0" w:color="auto"/>
              <w:right w:val="single" w:sz="4" w:space="0" w:color="auto"/>
            </w:tcBorders>
            <w:hideMark/>
          </w:tcPr>
          <w:p w14:paraId="1CD82F52"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6807486C" wp14:editId="7A725509">
                  <wp:extent cx="1076325" cy="1543820"/>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54382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C9C2B17"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КП-2530</w:t>
            </w:r>
          </w:p>
          <w:p w14:paraId="7E2DE413"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81-I</w:t>
            </w:r>
          </w:p>
          <w:p w14:paraId="41939B1F"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10378450</w:t>
            </w:r>
          </w:p>
        </w:tc>
        <w:tc>
          <w:tcPr>
            <w:tcW w:w="3828" w:type="dxa"/>
            <w:tcBorders>
              <w:top w:val="single" w:sz="4" w:space="0" w:color="auto"/>
              <w:left w:val="single" w:sz="4" w:space="0" w:color="auto"/>
              <w:bottom w:val="single" w:sz="4" w:space="0" w:color="auto"/>
              <w:right w:val="single" w:sz="4" w:space="0" w:color="auto"/>
            </w:tcBorders>
          </w:tcPr>
          <w:p w14:paraId="56B2D598"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«Благовещение»</w:t>
            </w:r>
          </w:p>
          <w:p w14:paraId="25B90030"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Конец XVII века.</w:t>
            </w:r>
          </w:p>
          <w:p w14:paraId="4548EE5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19ECE663"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47,0×41,0 см.</w:t>
            </w:r>
          </w:p>
          <w:p w14:paraId="304F28D3"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7DDFDB8"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2 300 000 руб.</w:t>
            </w:r>
          </w:p>
        </w:tc>
      </w:tr>
      <w:tr w:rsidR="009231DA" w:rsidRPr="00F01D86" w14:paraId="3BC1BC46"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D54A7DA" w14:textId="77777777" w:rsidR="009231DA" w:rsidRPr="00F01D86" w:rsidRDefault="009231DA" w:rsidP="009231DA">
            <w:pPr>
              <w:widowControl w:val="0"/>
              <w:spacing w:line="276" w:lineRule="auto"/>
              <w:ind w:left="-716"/>
              <w:rPr>
                <w:rFonts w:eastAsia="Times New Roman"/>
                <w:sz w:val="25"/>
                <w:szCs w:val="25"/>
              </w:rPr>
            </w:pPr>
            <w:r w:rsidRPr="00F01D86">
              <w:rPr>
                <w:rFonts w:eastAsia="Times New Roman"/>
                <w:sz w:val="25"/>
                <w:szCs w:val="25"/>
              </w:rPr>
              <w:t>7.</w:t>
            </w:r>
          </w:p>
        </w:tc>
        <w:tc>
          <w:tcPr>
            <w:tcW w:w="2201" w:type="dxa"/>
            <w:tcBorders>
              <w:top w:val="single" w:sz="4" w:space="0" w:color="auto"/>
              <w:left w:val="single" w:sz="4" w:space="0" w:color="auto"/>
              <w:bottom w:val="single" w:sz="4" w:space="0" w:color="auto"/>
              <w:right w:val="single" w:sz="4" w:space="0" w:color="auto"/>
            </w:tcBorders>
            <w:hideMark/>
          </w:tcPr>
          <w:p w14:paraId="23B8169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0F353980" wp14:editId="07EBA777">
                  <wp:extent cx="1047750" cy="1502833"/>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0275" cy="150645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84646E9"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КП-2534</w:t>
            </w:r>
          </w:p>
          <w:p w14:paraId="6B1B461D"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275-I</w:t>
            </w:r>
          </w:p>
          <w:p w14:paraId="105DAED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10378485</w:t>
            </w:r>
          </w:p>
        </w:tc>
        <w:tc>
          <w:tcPr>
            <w:tcW w:w="3828" w:type="dxa"/>
            <w:tcBorders>
              <w:top w:val="single" w:sz="4" w:space="0" w:color="auto"/>
              <w:left w:val="single" w:sz="4" w:space="0" w:color="auto"/>
              <w:bottom w:val="single" w:sz="4" w:space="0" w:color="auto"/>
              <w:right w:val="single" w:sz="4" w:space="0" w:color="auto"/>
            </w:tcBorders>
          </w:tcPr>
          <w:p w14:paraId="75091B9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«Минея январь и февраль»</w:t>
            </w:r>
          </w:p>
          <w:p w14:paraId="79742D2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Начало XVIII века.</w:t>
            </w:r>
          </w:p>
          <w:p w14:paraId="78F4D4C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6392FB1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33,3×29,5 см.</w:t>
            </w:r>
          </w:p>
          <w:p w14:paraId="18B8128D"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8AC799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1 500 000 руб.</w:t>
            </w:r>
          </w:p>
        </w:tc>
      </w:tr>
      <w:tr w:rsidR="009231DA" w:rsidRPr="00F01D86" w14:paraId="4D5016EE"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12608D2B" w14:textId="77777777" w:rsidR="009231DA" w:rsidRPr="00F01D86" w:rsidRDefault="009231DA" w:rsidP="009231DA">
            <w:pPr>
              <w:widowControl w:val="0"/>
              <w:spacing w:line="276" w:lineRule="auto"/>
              <w:ind w:left="-729"/>
              <w:rPr>
                <w:rFonts w:eastAsia="Times New Roman"/>
                <w:sz w:val="25"/>
                <w:szCs w:val="25"/>
              </w:rPr>
            </w:pPr>
            <w:r w:rsidRPr="00F01D86">
              <w:rPr>
                <w:rFonts w:eastAsia="Times New Roman"/>
                <w:sz w:val="25"/>
                <w:szCs w:val="25"/>
              </w:rPr>
              <w:t>8.</w:t>
            </w:r>
          </w:p>
        </w:tc>
        <w:tc>
          <w:tcPr>
            <w:tcW w:w="2201" w:type="dxa"/>
            <w:tcBorders>
              <w:top w:val="single" w:sz="4" w:space="0" w:color="auto"/>
              <w:left w:val="single" w:sz="4" w:space="0" w:color="auto"/>
              <w:bottom w:val="single" w:sz="4" w:space="0" w:color="auto"/>
              <w:right w:val="single" w:sz="4" w:space="0" w:color="auto"/>
            </w:tcBorders>
            <w:hideMark/>
          </w:tcPr>
          <w:p w14:paraId="1D1465E4"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6842A0A" wp14:editId="474DA91C">
                  <wp:extent cx="1057275" cy="1516495"/>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7275" cy="151649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3295A94E"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КП-2535</w:t>
            </w:r>
          </w:p>
          <w:p w14:paraId="328CE822"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211-I</w:t>
            </w:r>
          </w:p>
          <w:p w14:paraId="62B22F2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10378443</w:t>
            </w:r>
          </w:p>
        </w:tc>
        <w:tc>
          <w:tcPr>
            <w:tcW w:w="3828" w:type="dxa"/>
            <w:tcBorders>
              <w:top w:val="single" w:sz="4" w:space="0" w:color="auto"/>
              <w:left w:val="single" w:sz="4" w:space="0" w:color="auto"/>
              <w:bottom w:val="single" w:sz="4" w:space="0" w:color="auto"/>
              <w:right w:val="single" w:sz="4" w:space="0" w:color="auto"/>
            </w:tcBorders>
          </w:tcPr>
          <w:p w14:paraId="68C8AE7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«Богоматерь Владимирская»</w:t>
            </w:r>
          </w:p>
          <w:p w14:paraId="75DA9C6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Первая четверть XVII века, с поновлениями XIX века.</w:t>
            </w:r>
          </w:p>
          <w:p w14:paraId="5EAF98C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Москва.</w:t>
            </w:r>
          </w:p>
          <w:p w14:paraId="1183DC8A"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Дерево, левкас, темпера.</w:t>
            </w:r>
          </w:p>
          <w:p w14:paraId="0AB044FF" w14:textId="77777777" w:rsidR="009231DA" w:rsidRPr="00F01D86" w:rsidRDefault="009231DA" w:rsidP="009231DA">
            <w:pPr>
              <w:widowControl w:val="0"/>
              <w:spacing w:line="276" w:lineRule="auto"/>
              <w:ind w:firstLine="0"/>
              <w:rPr>
                <w:rFonts w:eastAsia="Times New Roman"/>
              </w:rPr>
            </w:pPr>
            <w:r w:rsidRPr="00F01D86">
              <w:rPr>
                <w:rFonts w:eastAsia="Times New Roman"/>
                <w:sz w:val="25"/>
                <w:szCs w:val="25"/>
              </w:rPr>
              <w:t>31,5×26,8×2,5 см.</w:t>
            </w:r>
          </w:p>
        </w:tc>
        <w:tc>
          <w:tcPr>
            <w:tcW w:w="1700" w:type="dxa"/>
            <w:tcBorders>
              <w:top w:val="single" w:sz="4" w:space="0" w:color="auto"/>
              <w:left w:val="single" w:sz="4" w:space="0" w:color="auto"/>
              <w:bottom w:val="single" w:sz="4" w:space="0" w:color="auto"/>
              <w:right w:val="single" w:sz="4" w:space="0" w:color="auto"/>
            </w:tcBorders>
          </w:tcPr>
          <w:p w14:paraId="27539A3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2 500 000 руб.</w:t>
            </w:r>
          </w:p>
        </w:tc>
      </w:tr>
      <w:tr w:rsidR="009231DA" w:rsidRPr="00F01D86" w14:paraId="62B3B825"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148C9855" w14:textId="77777777" w:rsidR="009231DA" w:rsidRPr="00F01D86" w:rsidRDefault="009231DA" w:rsidP="009231DA">
            <w:pPr>
              <w:widowControl w:val="0"/>
              <w:spacing w:line="276" w:lineRule="auto"/>
              <w:ind w:left="-722"/>
              <w:rPr>
                <w:rFonts w:eastAsia="Times New Roman"/>
                <w:sz w:val="25"/>
                <w:szCs w:val="25"/>
              </w:rPr>
            </w:pPr>
            <w:r w:rsidRPr="00F01D86">
              <w:rPr>
                <w:rFonts w:eastAsia="Times New Roman"/>
                <w:sz w:val="25"/>
                <w:szCs w:val="25"/>
              </w:rPr>
              <w:t>9.</w:t>
            </w:r>
          </w:p>
        </w:tc>
        <w:tc>
          <w:tcPr>
            <w:tcW w:w="2201" w:type="dxa"/>
            <w:tcBorders>
              <w:top w:val="single" w:sz="4" w:space="0" w:color="auto"/>
              <w:left w:val="single" w:sz="4" w:space="0" w:color="auto"/>
              <w:bottom w:val="single" w:sz="4" w:space="0" w:color="auto"/>
              <w:right w:val="single" w:sz="4" w:space="0" w:color="auto"/>
            </w:tcBorders>
            <w:hideMark/>
          </w:tcPr>
          <w:p w14:paraId="70BCAF9F"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095D6B2C" wp14:editId="5FE51BD9">
                  <wp:extent cx="1028700" cy="147551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700" cy="147551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11AA503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КП-2536</w:t>
            </w:r>
          </w:p>
          <w:p w14:paraId="4DD30AC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809-I</w:t>
            </w:r>
          </w:p>
          <w:p w14:paraId="3451E0E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10378457</w:t>
            </w:r>
          </w:p>
        </w:tc>
        <w:tc>
          <w:tcPr>
            <w:tcW w:w="3828" w:type="dxa"/>
            <w:tcBorders>
              <w:top w:val="single" w:sz="4" w:space="0" w:color="auto"/>
              <w:left w:val="single" w:sz="4" w:space="0" w:color="auto"/>
              <w:bottom w:val="single" w:sz="4" w:space="0" w:color="auto"/>
              <w:right w:val="single" w:sz="4" w:space="0" w:color="auto"/>
            </w:tcBorders>
          </w:tcPr>
          <w:p w14:paraId="442E62A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«Чудо св. Георгия о змие с 16-ю житийными клеймами»</w:t>
            </w:r>
          </w:p>
          <w:p w14:paraId="428C4F6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Начало XVII века, реконструкция XIX века.</w:t>
            </w:r>
          </w:p>
          <w:p w14:paraId="1BCE0F7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4B34DA5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32,7×27,0 см.</w:t>
            </w:r>
          </w:p>
        </w:tc>
        <w:tc>
          <w:tcPr>
            <w:tcW w:w="1700" w:type="dxa"/>
            <w:tcBorders>
              <w:top w:val="single" w:sz="4" w:space="0" w:color="auto"/>
              <w:left w:val="single" w:sz="4" w:space="0" w:color="auto"/>
              <w:bottom w:val="single" w:sz="4" w:space="0" w:color="auto"/>
              <w:right w:val="single" w:sz="4" w:space="0" w:color="auto"/>
            </w:tcBorders>
          </w:tcPr>
          <w:p w14:paraId="45A84033"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4 000 000 руб.</w:t>
            </w:r>
          </w:p>
        </w:tc>
      </w:tr>
      <w:tr w:rsidR="009231DA" w:rsidRPr="00F01D86" w14:paraId="03322652"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3AC588E" w14:textId="77777777" w:rsidR="009231DA" w:rsidRPr="00F01D86" w:rsidRDefault="009231DA" w:rsidP="009231DA">
            <w:pPr>
              <w:widowControl w:val="0"/>
              <w:spacing w:line="276" w:lineRule="auto"/>
              <w:ind w:left="-729"/>
              <w:rPr>
                <w:rFonts w:eastAsia="Times New Roman"/>
                <w:sz w:val="25"/>
                <w:szCs w:val="25"/>
              </w:rPr>
            </w:pPr>
            <w:r w:rsidRPr="00F01D86">
              <w:rPr>
                <w:rFonts w:eastAsia="Times New Roman"/>
                <w:sz w:val="25"/>
                <w:szCs w:val="25"/>
              </w:rPr>
              <w:t>10.</w:t>
            </w:r>
          </w:p>
        </w:tc>
        <w:tc>
          <w:tcPr>
            <w:tcW w:w="2201" w:type="dxa"/>
            <w:tcBorders>
              <w:top w:val="single" w:sz="4" w:space="0" w:color="auto"/>
              <w:left w:val="single" w:sz="4" w:space="0" w:color="auto"/>
              <w:bottom w:val="single" w:sz="4" w:space="0" w:color="auto"/>
              <w:right w:val="single" w:sz="4" w:space="0" w:color="auto"/>
            </w:tcBorders>
            <w:hideMark/>
          </w:tcPr>
          <w:p w14:paraId="25CE15C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36A3BC1" wp14:editId="4D8358D8">
                  <wp:extent cx="1066800" cy="1530157"/>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1530157"/>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E25629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КП-2539</w:t>
            </w:r>
          </w:p>
          <w:p w14:paraId="2B44B7D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277-I</w:t>
            </w:r>
          </w:p>
          <w:p w14:paraId="064C88C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10378440</w:t>
            </w:r>
          </w:p>
        </w:tc>
        <w:tc>
          <w:tcPr>
            <w:tcW w:w="3828" w:type="dxa"/>
            <w:tcBorders>
              <w:top w:val="single" w:sz="4" w:space="0" w:color="auto"/>
              <w:left w:val="single" w:sz="4" w:space="0" w:color="auto"/>
              <w:bottom w:val="single" w:sz="4" w:space="0" w:color="auto"/>
              <w:right w:val="single" w:sz="4" w:space="0" w:color="auto"/>
            </w:tcBorders>
          </w:tcPr>
          <w:p w14:paraId="4128B29B" w14:textId="77777777" w:rsidR="009231DA" w:rsidRPr="00F01D86" w:rsidRDefault="009231DA" w:rsidP="009231DA">
            <w:pPr>
              <w:ind w:firstLine="0"/>
              <w:rPr>
                <w:rFonts w:eastAsia="Times New Roman"/>
                <w:sz w:val="25"/>
                <w:szCs w:val="25"/>
              </w:rPr>
            </w:pPr>
            <w:r w:rsidRPr="00F01D86">
              <w:rPr>
                <w:rFonts w:eastAsia="Times New Roman"/>
                <w:sz w:val="25"/>
                <w:szCs w:val="25"/>
              </w:rPr>
              <w:t>Икона «Богоматерь Взыграние Младенца»</w:t>
            </w:r>
          </w:p>
          <w:p w14:paraId="5158BC80" w14:textId="77777777" w:rsidR="009231DA" w:rsidRPr="00F01D86" w:rsidRDefault="009231DA" w:rsidP="009231DA">
            <w:pPr>
              <w:ind w:firstLine="0"/>
              <w:rPr>
                <w:rFonts w:eastAsia="Times New Roman"/>
                <w:sz w:val="25"/>
                <w:szCs w:val="25"/>
              </w:rPr>
            </w:pPr>
            <w:r w:rsidRPr="00F01D86">
              <w:rPr>
                <w:rFonts w:eastAsia="Times New Roman"/>
                <w:sz w:val="25"/>
                <w:szCs w:val="25"/>
              </w:rPr>
              <w:t>Первая половина XVII века, с поновлениями конца XIX века.</w:t>
            </w:r>
          </w:p>
          <w:p w14:paraId="54444C52" w14:textId="77777777" w:rsidR="009231DA" w:rsidRPr="00F01D86" w:rsidRDefault="009231DA" w:rsidP="009231DA">
            <w:pPr>
              <w:ind w:firstLine="0"/>
              <w:rPr>
                <w:rFonts w:eastAsia="Times New Roman"/>
                <w:sz w:val="25"/>
                <w:szCs w:val="25"/>
              </w:rPr>
            </w:pPr>
            <w:r w:rsidRPr="00F01D86">
              <w:rPr>
                <w:rFonts w:eastAsia="Times New Roman"/>
                <w:sz w:val="25"/>
                <w:szCs w:val="25"/>
              </w:rPr>
              <w:t>Москва (?).</w:t>
            </w:r>
          </w:p>
          <w:p w14:paraId="5B30CD1D" w14:textId="77777777" w:rsidR="009231DA" w:rsidRPr="00F01D86" w:rsidRDefault="009231DA" w:rsidP="009231DA">
            <w:pPr>
              <w:ind w:firstLine="0"/>
              <w:rPr>
                <w:rFonts w:eastAsia="Times New Roman"/>
                <w:sz w:val="25"/>
                <w:szCs w:val="25"/>
              </w:rPr>
            </w:pPr>
            <w:r w:rsidRPr="00F01D86">
              <w:rPr>
                <w:rFonts w:eastAsia="Times New Roman"/>
                <w:sz w:val="25"/>
                <w:szCs w:val="25"/>
              </w:rPr>
              <w:t>Дерево, левкас, паволока, темпера.</w:t>
            </w:r>
          </w:p>
          <w:p w14:paraId="7A39BDE1" w14:textId="77777777" w:rsidR="009231DA" w:rsidRPr="00F01D86" w:rsidRDefault="009231DA" w:rsidP="009231DA">
            <w:pPr>
              <w:ind w:firstLine="0"/>
              <w:rPr>
                <w:rFonts w:eastAsia="Times New Roman"/>
                <w:sz w:val="25"/>
                <w:szCs w:val="25"/>
              </w:rPr>
            </w:pPr>
            <w:r w:rsidRPr="00F01D86">
              <w:rPr>
                <w:rFonts w:eastAsia="Times New Roman"/>
                <w:sz w:val="25"/>
                <w:szCs w:val="25"/>
              </w:rPr>
              <w:t>27,8×23,7×2,1 см.</w:t>
            </w:r>
          </w:p>
        </w:tc>
        <w:tc>
          <w:tcPr>
            <w:tcW w:w="1700" w:type="dxa"/>
            <w:tcBorders>
              <w:top w:val="single" w:sz="4" w:space="0" w:color="auto"/>
              <w:left w:val="single" w:sz="4" w:space="0" w:color="auto"/>
              <w:bottom w:val="single" w:sz="4" w:space="0" w:color="auto"/>
              <w:right w:val="single" w:sz="4" w:space="0" w:color="auto"/>
            </w:tcBorders>
          </w:tcPr>
          <w:p w14:paraId="1436539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2 500 000 руб.</w:t>
            </w:r>
          </w:p>
        </w:tc>
      </w:tr>
      <w:tr w:rsidR="009231DA" w:rsidRPr="00F01D86" w14:paraId="2FA69794" w14:textId="77777777" w:rsidTr="009231DA">
        <w:trPr>
          <w:trHeight w:val="2485"/>
        </w:trPr>
        <w:tc>
          <w:tcPr>
            <w:tcW w:w="492" w:type="dxa"/>
            <w:tcBorders>
              <w:top w:val="single" w:sz="4" w:space="0" w:color="auto"/>
              <w:left w:val="single" w:sz="4" w:space="0" w:color="auto"/>
              <w:bottom w:val="single" w:sz="4" w:space="0" w:color="auto"/>
              <w:right w:val="single" w:sz="4" w:space="0" w:color="auto"/>
            </w:tcBorders>
            <w:hideMark/>
          </w:tcPr>
          <w:p w14:paraId="35F4D66E"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lastRenderedPageBreak/>
              <w:t>11.</w:t>
            </w:r>
          </w:p>
        </w:tc>
        <w:tc>
          <w:tcPr>
            <w:tcW w:w="2201" w:type="dxa"/>
            <w:tcBorders>
              <w:top w:val="single" w:sz="4" w:space="0" w:color="auto"/>
              <w:left w:val="single" w:sz="4" w:space="0" w:color="auto"/>
              <w:bottom w:val="single" w:sz="4" w:space="0" w:color="auto"/>
              <w:right w:val="single" w:sz="4" w:space="0" w:color="auto"/>
            </w:tcBorders>
            <w:hideMark/>
          </w:tcPr>
          <w:p w14:paraId="0CD30E1C"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42F42884" wp14:editId="2BC325D3">
                  <wp:extent cx="1114425" cy="1598468"/>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4425" cy="1598468"/>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17D111F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КП-2540</w:t>
            </w:r>
          </w:p>
          <w:p w14:paraId="4AAB7A7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388-I</w:t>
            </w:r>
          </w:p>
          <w:p w14:paraId="2F84F3A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10378410</w:t>
            </w:r>
          </w:p>
        </w:tc>
        <w:tc>
          <w:tcPr>
            <w:tcW w:w="3828" w:type="dxa"/>
            <w:tcBorders>
              <w:top w:val="single" w:sz="4" w:space="0" w:color="auto"/>
              <w:left w:val="single" w:sz="4" w:space="0" w:color="auto"/>
              <w:bottom w:val="single" w:sz="4" w:space="0" w:color="auto"/>
              <w:right w:val="single" w:sz="4" w:space="0" w:color="auto"/>
            </w:tcBorders>
          </w:tcPr>
          <w:p w14:paraId="1A83324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«Богоматерь с Младенцем»</w:t>
            </w:r>
          </w:p>
          <w:p w14:paraId="362C3F2F"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XVII века в незначительных фрагментах, реконструкция XIX века.</w:t>
            </w:r>
          </w:p>
          <w:p w14:paraId="5A80B7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1718297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34,0×29,3 см.</w:t>
            </w:r>
          </w:p>
        </w:tc>
        <w:tc>
          <w:tcPr>
            <w:tcW w:w="1700" w:type="dxa"/>
            <w:tcBorders>
              <w:top w:val="single" w:sz="4" w:space="0" w:color="auto"/>
              <w:left w:val="single" w:sz="4" w:space="0" w:color="auto"/>
              <w:bottom w:val="single" w:sz="4" w:space="0" w:color="auto"/>
              <w:right w:val="single" w:sz="4" w:space="0" w:color="auto"/>
            </w:tcBorders>
          </w:tcPr>
          <w:p w14:paraId="14FC571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31ED6901" w14:textId="77777777" w:rsidTr="009231DA">
        <w:trPr>
          <w:trHeight w:val="2340"/>
        </w:trPr>
        <w:tc>
          <w:tcPr>
            <w:tcW w:w="492" w:type="dxa"/>
            <w:tcBorders>
              <w:top w:val="single" w:sz="4" w:space="0" w:color="auto"/>
              <w:left w:val="single" w:sz="4" w:space="0" w:color="auto"/>
              <w:bottom w:val="single" w:sz="4" w:space="0" w:color="auto"/>
              <w:right w:val="single" w:sz="4" w:space="0" w:color="auto"/>
            </w:tcBorders>
            <w:hideMark/>
          </w:tcPr>
          <w:p w14:paraId="2511CA68" w14:textId="77777777" w:rsidR="009231DA" w:rsidRPr="00F01D86" w:rsidRDefault="009231DA" w:rsidP="009231DA">
            <w:pPr>
              <w:widowControl w:val="0"/>
              <w:spacing w:line="276" w:lineRule="auto"/>
              <w:ind w:left="-716"/>
              <w:rPr>
                <w:rFonts w:eastAsia="Times New Roman"/>
                <w:sz w:val="25"/>
                <w:szCs w:val="25"/>
              </w:rPr>
            </w:pPr>
            <w:r w:rsidRPr="00F01D86">
              <w:rPr>
                <w:rFonts w:eastAsia="Times New Roman"/>
                <w:sz w:val="25"/>
                <w:szCs w:val="25"/>
              </w:rPr>
              <w:t>12.</w:t>
            </w:r>
          </w:p>
        </w:tc>
        <w:tc>
          <w:tcPr>
            <w:tcW w:w="2201" w:type="dxa"/>
            <w:tcBorders>
              <w:top w:val="single" w:sz="4" w:space="0" w:color="auto"/>
              <w:left w:val="single" w:sz="4" w:space="0" w:color="auto"/>
              <w:bottom w:val="single" w:sz="4" w:space="0" w:color="auto"/>
              <w:right w:val="single" w:sz="4" w:space="0" w:color="auto"/>
            </w:tcBorders>
            <w:hideMark/>
          </w:tcPr>
          <w:p w14:paraId="368EAFC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88EC945" wp14:editId="18CC500F">
                  <wp:extent cx="1000125" cy="1434523"/>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0125" cy="1434523"/>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1AF94CE4"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КП-2552</w:t>
            </w:r>
          </w:p>
          <w:p w14:paraId="69078F22"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389-I</w:t>
            </w:r>
          </w:p>
          <w:p w14:paraId="620AF00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10380022</w:t>
            </w:r>
          </w:p>
        </w:tc>
        <w:tc>
          <w:tcPr>
            <w:tcW w:w="3828" w:type="dxa"/>
            <w:tcBorders>
              <w:top w:val="single" w:sz="4" w:space="0" w:color="auto"/>
              <w:left w:val="single" w:sz="4" w:space="0" w:color="auto"/>
              <w:bottom w:val="single" w:sz="4" w:space="0" w:color="auto"/>
              <w:right w:val="single" w:sz="4" w:space="0" w:color="auto"/>
            </w:tcBorders>
          </w:tcPr>
          <w:p w14:paraId="58A827B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«Чудо св. Георгия о змие»</w:t>
            </w:r>
          </w:p>
          <w:p w14:paraId="4608A77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 – начало XVI века. Новгород.</w:t>
            </w:r>
          </w:p>
          <w:p w14:paraId="550E6AF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252A1F3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29,5×22,0 см.</w:t>
            </w:r>
          </w:p>
        </w:tc>
        <w:tc>
          <w:tcPr>
            <w:tcW w:w="1700" w:type="dxa"/>
            <w:tcBorders>
              <w:top w:val="single" w:sz="4" w:space="0" w:color="auto"/>
              <w:left w:val="single" w:sz="4" w:space="0" w:color="auto"/>
              <w:bottom w:val="single" w:sz="4" w:space="0" w:color="auto"/>
              <w:right w:val="single" w:sz="4" w:space="0" w:color="auto"/>
            </w:tcBorders>
          </w:tcPr>
          <w:p w14:paraId="5BFC04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25 000 000 руб.</w:t>
            </w:r>
          </w:p>
          <w:p w14:paraId="6E51106D" w14:textId="77777777" w:rsidR="009231DA" w:rsidRPr="00F01D86" w:rsidRDefault="009231DA" w:rsidP="00400F2C">
            <w:pPr>
              <w:spacing w:line="276" w:lineRule="auto"/>
              <w:jc w:val="center"/>
              <w:rPr>
                <w:rFonts w:eastAsia="Times New Roman"/>
                <w:sz w:val="25"/>
                <w:szCs w:val="25"/>
              </w:rPr>
            </w:pPr>
          </w:p>
          <w:p w14:paraId="36F00B47" w14:textId="77777777" w:rsidR="009231DA" w:rsidRPr="00F01D86" w:rsidRDefault="009231DA" w:rsidP="00400F2C">
            <w:pPr>
              <w:spacing w:line="276" w:lineRule="auto"/>
              <w:rPr>
                <w:rFonts w:eastAsia="Times New Roman"/>
                <w:sz w:val="25"/>
                <w:szCs w:val="25"/>
              </w:rPr>
            </w:pPr>
          </w:p>
        </w:tc>
      </w:tr>
      <w:tr w:rsidR="009231DA" w:rsidRPr="00F01D86" w14:paraId="319D1B29"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7BE20667" w14:textId="77777777" w:rsidR="009231DA" w:rsidRPr="00F01D86" w:rsidRDefault="009231DA" w:rsidP="009231DA">
            <w:pPr>
              <w:widowControl w:val="0"/>
              <w:spacing w:line="276" w:lineRule="auto"/>
              <w:ind w:left="-722"/>
              <w:rPr>
                <w:rFonts w:eastAsia="Times New Roman"/>
                <w:sz w:val="25"/>
                <w:szCs w:val="25"/>
              </w:rPr>
            </w:pPr>
            <w:r w:rsidRPr="00F01D86">
              <w:rPr>
                <w:rFonts w:eastAsia="Times New Roman"/>
                <w:sz w:val="25"/>
                <w:szCs w:val="25"/>
              </w:rPr>
              <w:t>13.</w:t>
            </w:r>
          </w:p>
        </w:tc>
        <w:tc>
          <w:tcPr>
            <w:tcW w:w="2201" w:type="dxa"/>
            <w:tcBorders>
              <w:top w:val="single" w:sz="4" w:space="0" w:color="auto"/>
              <w:left w:val="single" w:sz="4" w:space="0" w:color="auto"/>
              <w:bottom w:val="single" w:sz="4" w:space="0" w:color="auto"/>
              <w:right w:val="single" w:sz="4" w:space="0" w:color="auto"/>
            </w:tcBorders>
            <w:hideMark/>
          </w:tcPr>
          <w:p w14:paraId="291CA2B8"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12809D1" wp14:editId="280D83E0">
                  <wp:extent cx="1171575" cy="1680441"/>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1575" cy="1680441"/>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4A9B25B7"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КП-2554</w:t>
            </w:r>
          </w:p>
          <w:p w14:paraId="3D02B226"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390-I</w:t>
            </w:r>
          </w:p>
          <w:p w14:paraId="2B793F63"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7826401</w:t>
            </w:r>
          </w:p>
        </w:tc>
        <w:tc>
          <w:tcPr>
            <w:tcW w:w="3828" w:type="dxa"/>
            <w:tcBorders>
              <w:top w:val="single" w:sz="4" w:space="0" w:color="auto"/>
              <w:left w:val="single" w:sz="4" w:space="0" w:color="auto"/>
              <w:bottom w:val="single" w:sz="4" w:space="0" w:color="auto"/>
              <w:right w:val="single" w:sz="4" w:space="0" w:color="auto"/>
            </w:tcBorders>
          </w:tcPr>
          <w:p w14:paraId="65817B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«Богоматерь»</w:t>
            </w:r>
          </w:p>
          <w:p w14:paraId="3377423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0133EA30"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3FABDB60"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21,0×18,0 см.</w:t>
            </w:r>
          </w:p>
          <w:p w14:paraId="3F0BC499"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4181F4E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11E284A0"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7327B42E" w14:textId="77777777" w:rsidR="009231DA" w:rsidRPr="00F01D86" w:rsidRDefault="009231DA" w:rsidP="009231DA">
            <w:pPr>
              <w:widowControl w:val="0"/>
              <w:spacing w:line="276" w:lineRule="auto"/>
              <w:ind w:left="-729"/>
              <w:rPr>
                <w:rFonts w:eastAsia="Times New Roman"/>
                <w:sz w:val="25"/>
                <w:szCs w:val="25"/>
              </w:rPr>
            </w:pPr>
            <w:r w:rsidRPr="00F01D86">
              <w:rPr>
                <w:rFonts w:eastAsia="Times New Roman"/>
                <w:sz w:val="25"/>
                <w:szCs w:val="25"/>
              </w:rPr>
              <w:t>14.</w:t>
            </w:r>
          </w:p>
        </w:tc>
        <w:tc>
          <w:tcPr>
            <w:tcW w:w="2201" w:type="dxa"/>
            <w:tcBorders>
              <w:top w:val="single" w:sz="4" w:space="0" w:color="auto"/>
              <w:left w:val="single" w:sz="4" w:space="0" w:color="auto"/>
              <w:bottom w:val="single" w:sz="4" w:space="0" w:color="auto"/>
              <w:right w:val="single" w:sz="4" w:space="0" w:color="auto"/>
            </w:tcBorders>
            <w:hideMark/>
          </w:tcPr>
          <w:p w14:paraId="5538431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2988E00C" wp14:editId="030804A1">
                  <wp:extent cx="1104900" cy="1584807"/>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5679" cy="1585924"/>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A71D4D7"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КП-2555</w:t>
            </w:r>
          </w:p>
          <w:p w14:paraId="2BFF2B0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391-I</w:t>
            </w:r>
          </w:p>
          <w:p w14:paraId="7721723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7826406</w:t>
            </w:r>
          </w:p>
        </w:tc>
        <w:tc>
          <w:tcPr>
            <w:tcW w:w="3828" w:type="dxa"/>
            <w:tcBorders>
              <w:top w:val="single" w:sz="4" w:space="0" w:color="auto"/>
              <w:left w:val="single" w:sz="4" w:space="0" w:color="auto"/>
              <w:bottom w:val="single" w:sz="4" w:space="0" w:color="auto"/>
              <w:right w:val="single" w:sz="4" w:space="0" w:color="auto"/>
            </w:tcBorders>
          </w:tcPr>
          <w:p w14:paraId="5928AD2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«Спаситель»</w:t>
            </w:r>
          </w:p>
          <w:p w14:paraId="0887C27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5B3BBDB2"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1DE9428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21,0×18,0 см.</w:t>
            </w:r>
          </w:p>
          <w:p w14:paraId="18AA58B0"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5A192663"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739EF201"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3A06ADBD"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t>15.</w:t>
            </w:r>
          </w:p>
        </w:tc>
        <w:tc>
          <w:tcPr>
            <w:tcW w:w="2201" w:type="dxa"/>
            <w:tcBorders>
              <w:top w:val="single" w:sz="4" w:space="0" w:color="auto"/>
              <w:left w:val="single" w:sz="4" w:space="0" w:color="auto"/>
              <w:bottom w:val="single" w:sz="4" w:space="0" w:color="auto"/>
              <w:right w:val="single" w:sz="4" w:space="0" w:color="auto"/>
            </w:tcBorders>
            <w:hideMark/>
          </w:tcPr>
          <w:p w14:paraId="2D440DA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65A646EA" wp14:editId="36FB6237">
                  <wp:extent cx="1104900" cy="1584806"/>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4900" cy="1584806"/>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6CD2314"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КП-2556</w:t>
            </w:r>
          </w:p>
          <w:p w14:paraId="26C77475"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392-I</w:t>
            </w:r>
          </w:p>
          <w:p w14:paraId="4CCB7D34"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7826422</w:t>
            </w:r>
          </w:p>
        </w:tc>
        <w:tc>
          <w:tcPr>
            <w:tcW w:w="3828" w:type="dxa"/>
            <w:tcBorders>
              <w:top w:val="single" w:sz="4" w:space="0" w:color="auto"/>
              <w:left w:val="single" w:sz="4" w:space="0" w:color="auto"/>
              <w:bottom w:val="single" w:sz="4" w:space="0" w:color="auto"/>
              <w:right w:val="single" w:sz="4" w:space="0" w:color="auto"/>
            </w:tcBorders>
          </w:tcPr>
          <w:p w14:paraId="358EFF6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«Иоанн Предтеча»</w:t>
            </w:r>
          </w:p>
          <w:p w14:paraId="49E9894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1F45629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43E3C18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21,0×18,0 см.</w:t>
            </w:r>
          </w:p>
          <w:p w14:paraId="138411E4"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4CAF13FF"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46B6C568"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33B6FE6F"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lastRenderedPageBreak/>
              <w:t>16.</w:t>
            </w:r>
          </w:p>
        </w:tc>
        <w:tc>
          <w:tcPr>
            <w:tcW w:w="2201" w:type="dxa"/>
            <w:tcBorders>
              <w:top w:val="single" w:sz="4" w:space="0" w:color="auto"/>
              <w:left w:val="single" w:sz="4" w:space="0" w:color="auto"/>
              <w:bottom w:val="single" w:sz="4" w:space="0" w:color="auto"/>
              <w:right w:val="single" w:sz="4" w:space="0" w:color="auto"/>
            </w:tcBorders>
            <w:hideMark/>
          </w:tcPr>
          <w:p w14:paraId="0E4BBBB9"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64F3B557" wp14:editId="7480B0E1">
                  <wp:extent cx="1115632" cy="1600200"/>
                  <wp:effectExtent l="19050" t="0" r="8318"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15632" cy="160020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0A6D620E"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КП-2557</w:t>
            </w:r>
          </w:p>
          <w:p w14:paraId="21576F4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1681-I</w:t>
            </w:r>
          </w:p>
          <w:p w14:paraId="3253E4F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10380061</w:t>
            </w:r>
          </w:p>
        </w:tc>
        <w:tc>
          <w:tcPr>
            <w:tcW w:w="3828" w:type="dxa"/>
            <w:tcBorders>
              <w:top w:val="single" w:sz="4" w:space="0" w:color="auto"/>
              <w:left w:val="single" w:sz="4" w:space="0" w:color="auto"/>
              <w:bottom w:val="single" w:sz="4" w:space="0" w:color="auto"/>
              <w:right w:val="single" w:sz="4" w:space="0" w:color="auto"/>
            </w:tcBorders>
          </w:tcPr>
          <w:p w14:paraId="57845F4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«Святители Никита и Иоанн Новгородские в молении Богоматери Знамение»</w:t>
            </w:r>
          </w:p>
          <w:p w14:paraId="0C4713F0"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1DD4911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7ECDF97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27,0×21,5×2,0 см.</w:t>
            </w:r>
          </w:p>
          <w:p w14:paraId="3EE81E3A"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9DC625F"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3 500 000 руб.</w:t>
            </w:r>
          </w:p>
        </w:tc>
      </w:tr>
      <w:tr w:rsidR="009231DA" w:rsidRPr="00F01D86" w14:paraId="72A83F76"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6CBFFA06"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t>17.</w:t>
            </w:r>
          </w:p>
        </w:tc>
        <w:tc>
          <w:tcPr>
            <w:tcW w:w="2201" w:type="dxa"/>
            <w:tcBorders>
              <w:top w:val="single" w:sz="4" w:space="0" w:color="auto"/>
              <w:left w:val="single" w:sz="4" w:space="0" w:color="auto"/>
              <w:bottom w:val="single" w:sz="4" w:space="0" w:color="auto"/>
              <w:right w:val="single" w:sz="4" w:space="0" w:color="auto"/>
            </w:tcBorders>
            <w:hideMark/>
          </w:tcPr>
          <w:p w14:paraId="1BE7B0D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080EA59F" wp14:editId="34F47E3C">
                  <wp:extent cx="1152525" cy="1653117"/>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2525" cy="1653117"/>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277067D"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КП-2558</w:t>
            </w:r>
          </w:p>
          <w:p w14:paraId="4B40A49A"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718-II</w:t>
            </w:r>
          </w:p>
          <w:p w14:paraId="09F794D2"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ЗВ 2</w:t>
            </w:r>
          </w:p>
          <w:p w14:paraId="7A14ECD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8784473</w:t>
            </w:r>
          </w:p>
        </w:tc>
        <w:tc>
          <w:tcPr>
            <w:tcW w:w="3828" w:type="dxa"/>
            <w:tcBorders>
              <w:top w:val="single" w:sz="4" w:space="0" w:color="auto"/>
              <w:left w:val="single" w:sz="4" w:space="0" w:color="auto"/>
              <w:bottom w:val="single" w:sz="4" w:space="0" w:color="auto"/>
              <w:right w:val="single" w:sz="4" w:space="0" w:color="auto"/>
            </w:tcBorders>
          </w:tcPr>
          <w:p w14:paraId="0FCEE8E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Воздух «Положение во гроб»</w:t>
            </w:r>
          </w:p>
          <w:p w14:paraId="0FCA601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Последняя треть XVII века.</w:t>
            </w:r>
          </w:p>
          <w:p w14:paraId="61D5B264"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Ярославль</w:t>
            </w:r>
          </w:p>
          <w:p w14:paraId="5E29843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Шелк, шелковые нити, серебряные нити, золотные нити, речной жемчуг, изумруд, шитье, низание.</w:t>
            </w:r>
          </w:p>
          <w:p w14:paraId="79C1FC4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65,0×87,0×0,2 см.</w:t>
            </w:r>
          </w:p>
        </w:tc>
        <w:tc>
          <w:tcPr>
            <w:tcW w:w="1700" w:type="dxa"/>
            <w:tcBorders>
              <w:top w:val="single" w:sz="4" w:space="0" w:color="auto"/>
              <w:left w:val="single" w:sz="4" w:space="0" w:color="auto"/>
              <w:bottom w:val="single" w:sz="4" w:space="0" w:color="auto"/>
              <w:right w:val="single" w:sz="4" w:space="0" w:color="auto"/>
            </w:tcBorders>
          </w:tcPr>
          <w:p w14:paraId="21F943B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6 000 000 руб.</w:t>
            </w:r>
          </w:p>
        </w:tc>
      </w:tr>
      <w:tr w:rsidR="009231DA" w:rsidRPr="00F01D86" w14:paraId="72D567CD"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3B978C9A" w14:textId="77777777" w:rsidR="009231DA" w:rsidRPr="00F01D86" w:rsidRDefault="009231DA" w:rsidP="009231DA">
            <w:pPr>
              <w:widowControl w:val="0"/>
              <w:spacing w:line="276" w:lineRule="auto"/>
              <w:ind w:left="-711" w:firstLine="716"/>
              <w:rPr>
                <w:rFonts w:eastAsia="Times New Roman"/>
                <w:sz w:val="25"/>
                <w:szCs w:val="25"/>
              </w:rPr>
            </w:pPr>
            <w:r w:rsidRPr="00F01D86">
              <w:rPr>
                <w:rFonts w:eastAsia="Times New Roman"/>
                <w:sz w:val="25"/>
                <w:szCs w:val="25"/>
              </w:rPr>
              <w:t>18.</w:t>
            </w:r>
          </w:p>
        </w:tc>
        <w:tc>
          <w:tcPr>
            <w:tcW w:w="2201" w:type="dxa"/>
            <w:tcBorders>
              <w:top w:val="single" w:sz="4" w:space="0" w:color="auto"/>
              <w:left w:val="single" w:sz="4" w:space="0" w:color="auto"/>
              <w:bottom w:val="single" w:sz="4" w:space="0" w:color="auto"/>
              <w:right w:val="single" w:sz="4" w:space="0" w:color="auto"/>
            </w:tcBorders>
            <w:hideMark/>
          </w:tcPr>
          <w:p w14:paraId="3FF9B7CD"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229B837D" wp14:editId="43101506">
                  <wp:extent cx="1162117" cy="16668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62117" cy="166687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A0D14BA"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КП-2559</w:t>
            </w:r>
          </w:p>
          <w:p w14:paraId="12E11AEF"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919-II</w:t>
            </w:r>
          </w:p>
          <w:p w14:paraId="60D303D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8784495</w:t>
            </w:r>
          </w:p>
        </w:tc>
        <w:tc>
          <w:tcPr>
            <w:tcW w:w="3828" w:type="dxa"/>
            <w:tcBorders>
              <w:top w:val="single" w:sz="4" w:space="0" w:color="auto"/>
              <w:left w:val="single" w:sz="4" w:space="0" w:color="auto"/>
              <w:bottom w:val="single" w:sz="4" w:space="0" w:color="auto"/>
              <w:right w:val="single" w:sz="4" w:space="0" w:color="auto"/>
            </w:tcBorders>
          </w:tcPr>
          <w:p w14:paraId="1A48023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Покровец «Поклонение жертве»</w:t>
            </w:r>
          </w:p>
          <w:p w14:paraId="578AA68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Последняя треть XVII века.</w:t>
            </w:r>
          </w:p>
          <w:p w14:paraId="7D23E7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Ярославль</w:t>
            </w:r>
          </w:p>
          <w:p w14:paraId="6580A459"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Шелк, шелковые нити, серебряные нити, золотные нити, речной жемчуг, цветное стекло, шитье, низание.</w:t>
            </w:r>
          </w:p>
          <w:p w14:paraId="132DD45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53,0×53,0×0,2 см.</w:t>
            </w:r>
          </w:p>
        </w:tc>
        <w:tc>
          <w:tcPr>
            <w:tcW w:w="1700" w:type="dxa"/>
            <w:tcBorders>
              <w:top w:val="single" w:sz="4" w:space="0" w:color="auto"/>
              <w:left w:val="single" w:sz="4" w:space="0" w:color="auto"/>
              <w:bottom w:val="single" w:sz="4" w:space="0" w:color="auto"/>
              <w:right w:val="single" w:sz="4" w:space="0" w:color="auto"/>
            </w:tcBorders>
          </w:tcPr>
          <w:p w14:paraId="603881B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4 000 000 руб.</w:t>
            </w:r>
          </w:p>
        </w:tc>
      </w:tr>
      <w:tr w:rsidR="009231DA" w:rsidRPr="00F01D86" w14:paraId="5814064F"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7FFC1C41" w14:textId="77777777" w:rsidR="009231DA" w:rsidRPr="00F01D86" w:rsidRDefault="009231DA" w:rsidP="009231DA">
            <w:pPr>
              <w:widowControl w:val="0"/>
              <w:spacing w:line="276" w:lineRule="auto"/>
              <w:ind w:left="-722"/>
              <w:rPr>
                <w:rFonts w:eastAsia="Times New Roman"/>
                <w:sz w:val="25"/>
                <w:szCs w:val="25"/>
              </w:rPr>
            </w:pPr>
            <w:r w:rsidRPr="00F01D86">
              <w:rPr>
                <w:rFonts w:eastAsia="Times New Roman"/>
                <w:sz w:val="25"/>
                <w:szCs w:val="25"/>
              </w:rPr>
              <w:t>19.</w:t>
            </w:r>
          </w:p>
        </w:tc>
        <w:tc>
          <w:tcPr>
            <w:tcW w:w="2201" w:type="dxa"/>
            <w:tcBorders>
              <w:top w:val="single" w:sz="4" w:space="0" w:color="auto"/>
              <w:left w:val="single" w:sz="4" w:space="0" w:color="auto"/>
              <w:bottom w:val="single" w:sz="4" w:space="0" w:color="auto"/>
              <w:right w:val="single" w:sz="4" w:space="0" w:color="auto"/>
            </w:tcBorders>
            <w:hideMark/>
          </w:tcPr>
          <w:p w14:paraId="05D4E254"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5B034D03" wp14:editId="28AE5105">
                  <wp:extent cx="1133475" cy="1625792"/>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33475" cy="1625792"/>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52FB559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КП-2560</w:t>
            </w:r>
          </w:p>
          <w:p w14:paraId="0F0FF1C7"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920-II</w:t>
            </w:r>
          </w:p>
          <w:p w14:paraId="71BB2A4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8784483</w:t>
            </w:r>
          </w:p>
        </w:tc>
        <w:tc>
          <w:tcPr>
            <w:tcW w:w="3828" w:type="dxa"/>
            <w:tcBorders>
              <w:top w:val="single" w:sz="4" w:space="0" w:color="auto"/>
              <w:left w:val="single" w:sz="4" w:space="0" w:color="auto"/>
              <w:bottom w:val="single" w:sz="4" w:space="0" w:color="auto"/>
              <w:right w:val="single" w:sz="4" w:space="0" w:color="auto"/>
            </w:tcBorders>
            <w:hideMark/>
          </w:tcPr>
          <w:p w14:paraId="345278A2"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Покровец «Богоматерь Знамение»</w:t>
            </w:r>
          </w:p>
          <w:p w14:paraId="5AEA9C3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Последняя треть XVII века.</w:t>
            </w:r>
          </w:p>
          <w:p w14:paraId="7577E11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Ярославль</w:t>
            </w:r>
          </w:p>
          <w:p w14:paraId="13040E6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Шелк, шелковые нити, золотные нити, серебряные нити, речной жемчуг, цветное стекло, шитье, низание.</w:t>
            </w:r>
          </w:p>
          <w:p w14:paraId="1DA9121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50,0×49,0×0,2 см.</w:t>
            </w:r>
          </w:p>
        </w:tc>
        <w:tc>
          <w:tcPr>
            <w:tcW w:w="1700" w:type="dxa"/>
            <w:tcBorders>
              <w:top w:val="single" w:sz="4" w:space="0" w:color="auto"/>
              <w:left w:val="single" w:sz="4" w:space="0" w:color="auto"/>
              <w:bottom w:val="single" w:sz="4" w:space="0" w:color="auto"/>
              <w:right w:val="single" w:sz="4" w:space="0" w:color="auto"/>
            </w:tcBorders>
          </w:tcPr>
          <w:p w14:paraId="7A277DD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4 000 000 руб.</w:t>
            </w:r>
          </w:p>
        </w:tc>
      </w:tr>
    </w:tbl>
    <w:p w14:paraId="1342F71E" w14:textId="0AC9A34C" w:rsidR="009231DA" w:rsidRPr="00F01D86" w:rsidRDefault="009231DA" w:rsidP="009231DA">
      <w:pPr>
        <w:ind w:left="284" w:right="142"/>
        <w:rPr>
          <w:rFonts w:eastAsia="Times New Roman"/>
          <w:sz w:val="25"/>
          <w:szCs w:val="25"/>
        </w:rPr>
      </w:pPr>
      <w:r w:rsidRPr="00F01D86">
        <w:rPr>
          <w:rFonts w:eastAsia="Times New Roman"/>
          <w:sz w:val="25"/>
          <w:szCs w:val="25"/>
        </w:rPr>
        <w:t>Всего: 19 (девятнадцать) музейных предметов</w:t>
      </w:r>
    </w:p>
    <w:p w14:paraId="0B0EFB64" w14:textId="2170AAC6" w:rsidR="009231DA" w:rsidRPr="00F01D86" w:rsidRDefault="009231DA" w:rsidP="009231DA">
      <w:pPr>
        <w:ind w:left="284" w:right="142"/>
        <w:rPr>
          <w:rFonts w:eastAsia="Times New Roman"/>
          <w:sz w:val="25"/>
          <w:szCs w:val="25"/>
        </w:rPr>
      </w:pPr>
      <w:r w:rsidRPr="00F01D86">
        <w:rPr>
          <w:rFonts w:eastAsia="Times New Roman"/>
          <w:sz w:val="25"/>
          <w:szCs w:val="25"/>
        </w:rPr>
        <w:t>Общая сумма страховой оценки: 104 700 000 (Сто четыре миллиона семьсот тысяч) рублей</w:t>
      </w:r>
      <w:r>
        <w:rPr>
          <w:rFonts w:eastAsia="Times New Roman"/>
          <w:sz w:val="25"/>
          <w:szCs w:val="25"/>
        </w:rPr>
        <w:t>.</w:t>
      </w:r>
    </w:p>
    <w:p w14:paraId="31DA02F8" w14:textId="77777777" w:rsidR="00C226EA" w:rsidRDefault="00C226EA" w:rsidP="00C226EA">
      <w:pPr>
        <w:rPr>
          <w:b/>
          <w:sz w:val="24"/>
          <w:szCs w:val="24"/>
        </w:rPr>
      </w:pPr>
    </w:p>
    <w:p w14:paraId="0C681509" w14:textId="77777777" w:rsidR="0086050F" w:rsidRDefault="0086050F" w:rsidP="0086050F">
      <w:pPr>
        <w:rPr>
          <w:rFonts w:eastAsia="Times New Roman"/>
          <w:b/>
        </w:rPr>
      </w:pPr>
    </w:p>
    <w:p w14:paraId="73D958BA" w14:textId="77777777" w:rsidR="00225719" w:rsidRPr="00FB5B26" w:rsidRDefault="00225719" w:rsidP="00225719">
      <w:pPr>
        <w:tabs>
          <w:tab w:val="left" w:pos="567"/>
        </w:tabs>
      </w:pPr>
    </w:p>
    <w:p w14:paraId="4F06F7D3" w14:textId="77777777" w:rsidR="005C1754" w:rsidRPr="00FB5B26" w:rsidRDefault="005C1754" w:rsidP="005C1754">
      <w:pPr>
        <w:tabs>
          <w:tab w:val="left" w:pos="567"/>
        </w:tabs>
      </w:pPr>
    </w:p>
    <w:p w14:paraId="595E336A" w14:textId="77777777" w:rsidR="005C1754" w:rsidRPr="00FB5B26" w:rsidRDefault="005C1754" w:rsidP="005C1754">
      <w:pPr>
        <w:tabs>
          <w:tab w:val="left" w:pos="567"/>
        </w:tabs>
      </w:pPr>
    </w:p>
    <w:p w14:paraId="01D845DD" w14:textId="561AF197" w:rsidR="001C083B" w:rsidRPr="007130C5" w:rsidRDefault="001C083B" w:rsidP="00C226EA">
      <w:pPr>
        <w:widowControl w:val="0"/>
        <w:spacing w:before="120"/>
        <w:ind w:firstLine="0"/>
        <w:rPr>
          <w:b/>
          <w:bCs/>
          <w:snapToGrid w:val="0"/>
          <w:sz w:val="18"/>
          <w:szCs w:val="18"/>
        </w:rPr>
      </w:pPr>
    </w:p>
    <w:tbl>
      <w:tblPr>
        <w:tblW w:w="10632" w:type="dxa"/>
        <w:tblLayout w:type="fixed"/>
        <w:tblLook w:val="0000" w:firstRow="0" w:lastRow="0" w:firstColumn="0" w:lastColumn="0" w:noHBand="0" w:noVBand="0"/>
      </w:tblPr>
      <w:tblGrid>
        <w:gridCol w:w="5387"/>
        <w:gridCol w:w="5245"/>
      </w:tblGrid>
      <w:tr w:rsidR="00A732B4" w:rsidRPr="007130C5" w14:paraId="0433C578" w14:textId="77777777" w:rsidTr="007130C5">
        <w:tc>
          <w:tcPr>
            <w:tcW w:w="5387" w:type="dxa"/>
          </w:tcPr>
          <w:p w14:paraId="7B5F03B6" w14:textId="77777777" w:rsidR="00D30E58" w:rsidRPr="007130C5" w:rsidRDefault="00D30E58" w:rsidP="00ED6107">
            <w:pPr>
              <w:rPr>
                <w:rFonts w:eastAsia="Times New Roman"/>
                <w:b/>
                <w:sz w:val="18"/>
                <w:szCs w:val="18"/>
              </w:rPr>
            </w:pPr>
            <w:r w:rsidRPr="007130C5">
              <w:rPr>
                <w:rFonts w:eastAsia="Times New Roman"/>
                <w:bCs/>
                <w:sz w:val="18"/>
                <w:szCs w:val="18"/>
              </w:rPr>
              <w:t>ИСПОЛНИТЕЛЬ (СТРАХОВЩИК):</w:t>
            </w:r>
            <w:r w:rsidRPr="007130C5">
              <w:rPr>
                <w:rFonts w:eastAsia="Times New Roman"/>
                <w:sz w:val="18"/>
                <w:szCs w:val="18"/>
              </w:rPr>
              <w:t xml:space="preserve"> </w:t>
            </w:r>
          </w:p>
        </w:tc>
        <w:tc>
          <w:tcPr>
            <w:tcW w:w="5245" w:type="dxa"/>
          </w:tcPr>
          <w:p w14:paraId="071E542F" w14:textId="77777777" w:rsidR="00D30E58" w:rsidRPr="007130C5" w:rsidRDefault="00D30E58" w:rsidP="00ED6107">
            <w:pPr>
              <w:rPr>
                <w:rFonts w:eastAsia="Times New Roman"/>
                <w:sz w:val="18"/>
                <w:szCs w:val="18"/>
              </w:rPr>
            </w:pPr>
            <w:r w:rsidRPr="007130C5">
              <w:rPr>
                <w:rFonts w:eastAsia="Times New Roman"/>
                <w:bCs/>
                <w:sz w:val="18"/>
                <w:szCs w:val="18"/>
              </w:rPr>
              <w:t>ЗАКАЗЧИК (СТРАХОВАТЕЛЬ):</w:t>
            </w:r>
            <w:r w:rsidRPr="007130C5">
              <w:rPr>
                <w:rFonts w:eastAsia="Times New Roman"/>
                <w:sz w:val="18"/>
                <w:szCs w:val="18"/>
              </w:rPr>
              <w:t xml:space="preserve"> </w:t>
            </w:r>
          </w:p>
          <w:p w14:paraId="31903451" w14:textId="319D91C5" w:rsidR="00D30E58" w:rsidRPr="007130C5" w:rsidRDefault="00D30E58" w:rsidP="00ED6107">
            <w:pPr>
              <w:rPr>
                <w:rFonts w:eastAsia="Times New Roman"/>
                <w:b/>
                <w:sz w:val="18"/>
                <w:szCs w:val="18"/>
              </w:rPr>
            </w:pPr>
          </w:p>
        </w:tc>
      </w:tr>
      <w:tr w:rsidR="002E24ED" w:rsidRPr="007130C5" w14:paraId="77E977B4" w14:textId="77777777" w:rsidTr="007130C5">
        <w:tc>
          <w:tcPr>
            <w:tcW w:w="5387" w:type="dxa"/>
          </w:tcPr>
          <w:p w14:paraId="22398024" w14:textId="34FF4AF3" w:rsidR="002E24ED" w:rsidRPr="007130C5" w:rsidRDefault="002E24ED" w:rsidP="007130C5">
            <w:pPr>
              <w:ind w:firstLine="37"/>
              <w:rPr>
                <w:rFonts w:eastAsia="Times New Roman"/>
                <w:bCs/>
                <w:sz w:val="18"/>
                <w:szCs w:val="18"/>
              </w:rPr>
            </w:pPr>
          </w:p>
        </w:tc>
        <w:tc>
          <w:tcPr>
            <w:tcW w:w="5245" w:type="dxa"/>
          </w:tcPr>
          <w:p w14:paraId="12F5B9E6" w14:textId="77777777" w:rsidR="002E24ED" w:rsidRPr="007130C5" w:rsidRDefault="002E24ED" w:rsidP="00ED6107">
            <w:pPr>
              <w:rPr>
                <w:rFonts w:eastAsia="Times New Roman"/>
                <w:bCs/>
                <w:sz w:val="18"/>
                <w:szCs w:val="18"/>
              </w:rPr>
            </w:pPr>
          </w:p>
        </w:tc>
      </w:tr>
      <w:tr w:rsidR="00D30E58" w:rsidRPr="00A732B4" w14:paraId="5F62FB2F" w14:textId="77777777" w:rsidTr="007130C5">
        <w:tc>
          <w:tcPr>
            <w:tcW w:w="5387" w:type="dxa"/>
          </w:tcPr>
          <w:p w14:paraId="06A186B5" w14:textId="749C269C" w:rsidR="00D30E58" w:rsidRPr="007130C5" w:rsidRDefault="00D30E58" w:rsidP="00E55DC1">
            <w:pPr>
              <w:ind w:firstLine="0"/>
              <w:rPr>
                <w:rFonts w:eastAsia="Times New Roman"/>
                <w:sz w:val="18"/>
                <w:szCs w:val="18"/>
              </w:rPr>
            </w:pPr>
          </w:p>
          <w:p w14:paraId="7DB97550" w14:textId="77777777" w:rsidR="00D30E58" w:rsidRPr="007130C5" w:rsidRDefault="00D30E58" w:rsidP="00ED6107">
            <w:pPr>
              <w:rPr>
                <w:rFonts w:eastAsia="Times New Roman"/>
                <w:sz w:val="18"/>
                <w:szCs w:val="18"/>
              </w:rPr>
            </w:pPr>
          </w:p>
          <w:p w14:paraId="4ED67AAB" w14:textId="2743C832" w:rsidR="00D30E58" w:rsidRPr="007130C5" w:rsidRDefault="00D30E58" w:rsidP="00ED6107">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152CCEA9" w14:textId="77777777" w:rsidR="00D30E58" w:rsidRPr="007130C5" w:rsidRDefault="00D30E58" w:rsidP="00ED6107">
            <w:pPr>
              <w:rPr>
                <w:rFonts w:eastAsia="Times New Roman"/>
                <w:sz w:val="18"/>
                <w:szCs w:val="18"/>
              </w:rPr>
            </w:pPr>
            <w:r w:rsidRPr="007130C5">
              <w:rPr>
                <w:rFonts w:eastAsia="Times New Roman"/>
                <w:sz w:val="18"/>
                <w:szCs w:val="18"/>
              </w:rPr>
              <w:t>М.П.</w:t>
            </w:r>
          </w:p>
        </w:tc>
        <w:tc>
          <w:tcPr>
            <w:tcW w:w="5245" w:type="dxa"/>
          </w:tcPr>
          <w:p w14:paraId="59E2AEC7" w14:textId="2B9741CD" w:rsidR="00D30E58" w:rsidRPr="007130C5" w:rsidRDefault="00D30E58" w:rsidP="00E55DC1">
            <w:pPr>
              <w:ind w:firstLine="0"/>
              <w:rPr>
                <w:rFonts w:eastAsia="Times New Roman"/>
                <w:sz w:val="18"/>
                <w:szCs w:val="18"/>
              </w:rPr>
            </w:pPr>
          </w:p>
          <w:p w14:paraId="6857F5B0" w14:textId="77777777" w:rsidR="00D30E58" w:rsidRPr="007130C5" w:rsidRDefault="00D30E58" w:rsidP="00ED6107">
            <w:pPr>
              <w:rPr>
                <w:rFonts w:eastAsia="Times New Roman"/>
                <w:sz w:val="18"/>
                <w:szCs w:val="18"/>
              </w:rPr>
            </w:pPr>
          </w:p>
          <w:p w14:paraId="11794246" w14:textId="453476C4" w:rsidR="00D30E58" w:rsidRPr="007130C5" w:rsidRDefault="00D30E58" w:rsidP="00ED6107">
            <w:pPr>
              <w:rPr>
                <w:rFonts w:eastAsia="Times New Roman"/>
                <w:sz w:val="18"/>
                <w:szCs w:val="18"/>
                <w:lang w:val="en-US"/>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73F02908" w14:textId="77777777" w:rsidR="00D30E58" w:rsidRPr="00A732B4" w:rsidRDefault="00D30E58" w:rsidP="00ED6107">
            <w:pPr>
              <w:rPr>
                <w:rFonts w:eastAsia="Times New Roman"/>
                <w:sz w:val="18"/>
                <w:szCs w:val="18"/>
              </w:rPr>
            </w:pPr>
            <w:r w:rsidRPr="007130C5">
              <w:rPr>
                <w:rFonts w:eastAsia="Times New Roman"/>
                <w:sz w:val="18"/>
                <w:szCs w:val="18"/>
              </w:rPr>
              <w:t>М.П.</w:t>
            </w:r>
          </w:p>
        </w:tc>
      </w:tr>
    </w:tbl>
    <w:p w14:paraId="677C56E3" w14:textId="77777777" w:rsidR="00D30E58" w:rsidRPr="00A732B4" w:rsidRDefault="00D30E58" w:rsidP="00E55DC1">
      <w:pPr>
        <w:widowControl w:val="0"/>
        <w:tabs>
          <w:tab w:val="left" w:pos="1406"/>
          <w:tab w:val="left" w:pos="3885"/>
          <w:tab w:val="left" w:pos="4405"/>
        </w:tabs>
        <w:ind w:firstLine="0"/>
        <w:rPr>
          <w:rFonts w:eastAsia="Times New Roman"/>
          <w:szCs w:val="19"/>
        </w:rPr>
      </w:pPr>
    </w:p>
    <w:sectPr w:rsidR="00D30E58" w:rsidRPr="00A732B4" w:rsidSect="005C1754">
      <w:pgSz w:w="11910" w:h="16840"/>
      <w:pgMar w:top="851" w:right="570"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1F054" w14:textId="77777777" w:rsidR="00E2696E" w:rsidRDefault="00E2696E">
      <w:r>
        <w:separator/>
      </w:r>
    </w:p>
    <w:p w14:paraId="765DC30B" w14:textId="77777777" w:rsidR="00E2696E" w:rsidRDefault="00E2696E"/>
    <w:p w14:paraId="061078DB" w14:textId="77777777" w:rsidR="00E2696E" w:rsidRDefault="00E2696E" w:rsidP="005A79B1"/>
  </w:endnote>
  <w:endnote w:type="continuationSeparator" w:id="0">
    <w:p w14:paraId="31516321" w14:textId="77777777" w:rsidR="00E2696E" w:rsidRDefault="00E2696E">
      <w:r>
        <w:continuationSeparator/>
      </w:r>
    </w:p>
    <w:p w14:paraId="1A54C3BB" w14:textId="77777777" w:rsidR="00E2696E" w:rsidRDefault="00E2696E"/>
    <w:p w14:paraId="40E58F23" w14:textId="77777777" w:rsidR="00E2696E" w:rsidRDefault="00E2696E"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7DE4" w14:textId="3F655AF0" w:rsidR="00A91E63" w:rsidRDefault="006153BE">
    <w:pPr>
      <w:pStyle w:val="a9"/>
      <w:jc w:val="right"/>
    </w:pPr>
    <w:r>
      <w:fldChar w:fldCharType="begin"/>
    </w:r>
    <w:r w:rsidR="00A91E63">
      <w:instrText xml:space="preserve"> PAGE   \* MERGEFORMAT </w:instrText>
    </w:r>
    <w:r>
      <w:fldChar w:fldCharType="separate"/>
    </w:r>
    <w:r w:rsidR="00C46BB3">
      <w:rPr>
        <w:noProof/>
      </w:rPr>
      <w:t>4</w:t>
    </w:r>
    <w:r>
      <w:fldChar w:fldCharType="end"/>
    </w:r>
  </w:p>
  <w:p w14:paraId="0E8972EA" w14:textId="77777777" w:rsidR="00A91E63" w:rsidRDefault="00A91E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DD7A9" w14:textId="77777777" w:rsidR="00E2696E" w:rsidRDefault="00E2696E">
      <w:r>
        <w:separator/>
      </w:r>
    </w:p>
    <w:p w14:paraId="2AB75ECA" w14:textId="77777777" w:rsidR="00E2696E" w:rsidRDefault="00E2696E"/>
    <w:p w14:paraId="57BC308A" w14:textId="77777777" w:rsidR="00E2696E" w:rsidRDefault="00E2696E" w:rsidP="005A79B1"/>
  </w:footnote>
  <w:footnote w:type="continuationSeparator" w:id="0">
    <w:p w14:paraId="165ED1CF" w14:textId="77777777" w:rsidR="00E2696E" w:rsidRDefault="00E2696E">
      <w:r>
        <w:continuationSeparator/>
      </w:r>
    </w:p>
    <w:p w14:paraId="4EA3A5C0" w14:textId="77777777" w:rsidR="00E2696E" w:rsidRDefault="00E2696E"/>
    <w:p w14:paraId="771A8F63" w14:textId="77777777" w:rsidR="00E2696E" w:rsidRDefault="00E2696E" w:rsidP="005A7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DB7C" w14:textId="77777777" w:rsidR="00D1652F" w:rsidRDefault="00D1652F" w:rsidP="00D165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7361"/>
    <w:multiLevelType w:val="hybridMultilevel"/>
    <w:tmpl w:val="360E457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C2057F5"/>
    <w:multiLevelType w:val="multilevel"/>
    <w:tmpl w:val="3C3E6DD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D5325"/>
    <w:multiLevelType w:val="multilevel"/>
    <w:tmpl w:val="F6A4A2A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0037CFD"/>
    <w:multiLevelType w:val="multilevel"/>
    <w:tmpl w:val="7EBED918"/>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A513C3A"/>
    <w:multiLevelType w:val="hybridMultilevel"/>
    <w:tmpl w:val="8D90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3B1"/>
    <w:multiLevelType w:val="hybridMultilevel"/>
    <w:tmpl w:val="0DC003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EC52855"/>
    <w:multiLevelType w:val="hybridMultilevel"/>
    <w:tmpl w:val="A75283A8"/>
    <w:lvl w:ilvl="0" w:tplc="2F3459D0">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D532C1"/>
    <w:multiLevelType w:val="hybridMultilevel"/>
    <w:tmpl w:val="CAF0DB90"/>
    <w:lvl w:ilvl="0" w:tplc="DB6A3166">
      <w:start w:val="1"/>
      <w:numFmt w:val="decimal"/>
      <w:lvlText w:val="%1."/>
      <w:lvlJc w:val="left"/>
      <w:pPr>
        <w:ind w:left="720" w:hanging="360"/>
      </w:pPr>
    </w:lvl>
    <w:lvl w:ilvl="1" w:tplc="785A96B4">
      <w:start w:val="1"/>
      <w:numFmt w:val="lowerLetter"/>
      <w:lvlText w:val="%2."/>
      <w:lvlJc w:val="left"/>
      <w:pPr>
        <w:ind w:left="1440" w:hanging="360"/>
      </w:pPr>
    </w:lvl>
    <w:lvl w:ilvl="2" w:tplc="09880E22">
      <w:start w:val="1"/>
      <w:numFmt w:val="lowerRoman"/>
      <w:lvlText w:val="%3."/>
      <w:lvlJc w:val="right"/>
      <w:pPr>
        <w:ind w:left="2160" w:hanging="180"/>
      </w:pPr>
    </w:lvl>
    <w:lvl w:ilvl="3" w:tplc="8E50048A">
      <w:start w:val="1"/>
      <w:numFmt w:val="decimal"/>
      <w:lvlText w:val="%4."/>
      <w:lvlJc w:val="left"/>
      <w:pPr>
        <w:ind w:left="2880" w:hanging="360"/>
      </w:pPr>
    </w:lvl>
    <w:lvl w:ilvl="4" w:tplc="634CEAD0">
      <w:start w:val="1"/>
      <w:numFmt w:val="lowerLetter"/>
      <w:lvlText w:val="%5."/>
      <w:lvlJc w:val="left"/>
      <w:pPr>
        <w:ind w:left="3600" w:hanging="360"/>
      </w:pPr>
    </w:lvl>
    <w:lvl w:ilvl="5" w:tplc="B6403D1E">
      <w:start w:val="1"/>
      <w:numFmt w:val="lowerRoman"/>
      <w:lvlText w:val="%6."/>
      <w:lvlJc w:val="right"/>
      <w:pPr>
        <w:ind w:left="4320" w:hanging="180"/>
      </w:pPr>
    </w:lvl>
    <w:lvl w:ilvl="6" w:tplc="3660526C">
      <w:start w:val="1"/>
      <w:numFmt w:val="decimal"/>
      <w:lvlText w:val="%7."/>
      <w:lvlJc w:val="left"/>
      <w:pPr>
        <w:ind w:left="5040" w:hanging="360"/>
      </w:pPr>
    </w:lvl>
    <w:lvl w:ilvl="7" w:tplc="886E61F2">
      <w:start w:val="1"/>
      <w:numFmt w:val="lowerLetter"/>
      <w:lvlText w:val="%8."/>
      <w:lvlJc w:val="left"/>
      <w:pPr>
        <w:ind w:left="5760" w:hanging="360"/>
      </w:pPr>
    </w:lvl>
    <w:lvl w:ilvl="8" w:tplc="0CF43982">
      <w:start w:val="1"/>
      <w:numFmt w:val="lowerRoman"/>
      <w:lvlText w:val="%9."/>
      <w:lvlJc w:val="right"/>
      <w:pPr>
        <w:ind w:left="6480" w:hanging="180"/>
      </w:pPr>
    </w:lvl>
  </w:abstractNum>
  <w:abstractNum w:abstractNumId="8" w15:restartNumberingAfterBreak="0">
    <w:nsid w:val="21A15D60"/>
    <w:multiLevelType w:val="hybridMultilevel"/>
    <w:tmpl w:val="0D24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BA0CF7"/>
    <w:multiLevelType w:val="hybridMultilevel"/>
    <w:tmpl w:val="0DCA3B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A61A31"/>
    <w:multiLevelType w:val="hybridMultilevel"/>
    <w:tmpl w:val="F65E3446"/>
    <w:lvl w:ilvl="0" w:tplc="E3AE291E">
      <w:start w:val="1"/>
      <w:numFmt w:val="decimal"/>
      <w:lvlText w:val="%1."/>
      <w:lvlJc w:val="left"/>
      <w:pPr>
        <w:ind w:left="720" w:hanging="360"/>
      </w:pPr>
    </w:lvl>
    <w:lvl w:ilvl="1" w:tplc="BEBA9CF0">
      <w:start w:val="1"/>
      <w:numFmt w:val="lowerLetter"/>
      <w:lvlText w:val="%2."/>
      <w:lvlJc w:val="left"/>
      <w:pPr>
        <w:ind w:left="1440" w:hanging="360"/>
      </w:pPr>
    </w:lvl>
    <w:lvl w:ilvl="2" w:tplc="16BC8998">
      <w:start w:val="1"/>
      <w:numFmt w:val="lowerRoman"/>
      <w:lvlText w:val="%3."/>
      <w:lvlJc w:val="right"/>
      <w:pPr>
        <w:ind w:left="2160" w:hanging="180"/>
      </w:pPr>
    </w:lvl>
    <w:lvl w:ilvl="3" w:tplc="341679AE">
      <w:start w:val="1"/>
      <w:numFmt w:val="decimal"/>
      <w:lvlText w:val="%4."/>
      <w:lvlJc w:val="left"/>
      <w:pPr>
        <w:ind w:left="2880" w:hanging="360"/>
      </w:pPr>
    </w:lvl>
    <w:lvl w:ilvl="4" w:tplc="7630B1C0">
      <w:start w:val="1"/>
      <w:numFmt w:val="lowerLetter"/>
      <w:lvlText w:val="%5."/>
      <w:lvlJc w:val="left"/>
      <w:pPr>
        <w:ind w:left="3600" w:hanging="360"/>
      </w:pPr>
    </w:lvl>
    <w:lvl w:ilvl="5" w:tplc="9E02270C">
      <w:start w:val="1"/>
      <w:numFmt w:val="lowerRoman"/>
      <w:lvlText w:val="%6."/>
      <w:lvlJc w:val="right"/>
      <w:pPr>
        <w:ind w:left="4320" w:hanging="180"/>
      </w:pPr>
    </w:lvl>
    <w:lvl w:ilvl="6" w:tplc="6FC2E222">
      <w:start w:val="1"/>
      <w:numFmt w:val="decimal"/>
      <w:lvlText w:val="%7."/>
      <w:lvlJc w:val="left"/>
      <w:pPr>
        <w:ind w:left="5040" w:hanging="360"/>
      </w:pPr>
    </w:lvl>
    <w:lvl w:ilvl="7" w:tplc="B396F790">
      <w:start w:val="1"/>
      <w:numFmt w:val="lowerLetter"/>
      <w:lvlText w:val="%8."/>
      <w:lvlJc w:val="left"/>
      <w:pPr>
        <w:ind w:left="5760" w:hanging="360"/>
      </w:pPr>
    </w:lvl>
    <w:lvl w:ilvl="8" w:tplc="0DC0BC3A">
      <w:start w:val="1"/>
      <w:numFmt w:val="lowerRoman"/>
      <w:lvlText w:val="%9."/>
      <w:lvlJc w:val="right"/>
      <w:pPr>
        <w:ind w:left="6480" w:hanging="180"/>
      </w:pPr>
    </w:lvl>
  </w:abstractNum>
  <w:abstractNum w:abstractNumId="11" w15:restartNumberingAfterBreak="0">
    <w:nsid w:val="3C5F395E"/>
    <w:multiLevelType w:val="hybridMultilevel"/>
    <w:tmpl w:val="604A6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13" w15:restartNumberingAfterBreak="0">
    <w:nsid w:val="4B5373F1"/>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B92B45"/>
    <w:multiLevelType w:val="hybridMultilevel"/>
    <w:tmpl w:val="D748A3F0"/>
    <w:lvl w:ilvl="0" w:tplc="C7B897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0CA22DB"/>
    <w:multiLevelType w:val="hybridMultilevel"/>
    <w:tmpl w:val="96FA73B6"/>
    <w:lvl w:ilvl="0" w:tplc="C35E9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15D2785"/>
    <w:multiLevelType w:val="hybridMultilevel"/>
    <w:tmpl w:val="C2C811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7FD5213"/>
    <w:multiLevelType w:val="hybridMultilevel"/>
    <w:tmpl w:val="AA6ECD8E"/>
    <w:lvl w:ilvl="0" w:tplc="8FE85C6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AD0723"/>
    <w:multiLevelType w:val="hybridMultilevel"/>
    <w:tmpl w:val="9D44E070"/>
    <w:lvl w:ilvl="0" w:tplc="AC1401A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776EE5"/>
    <w:multiLevelType w:val="multilevel"/>
    <w:tmpl w:val="2FF665F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997"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2A2C0A"/>
    <w:multiLevelType w:val="hybridMultilevel"/>
    <w:tmpl w:val="5F70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3653BD"/>
    <w:multiLevelType w:val="hybridMultilevel"/>
    <w:tmpl w:val="F7AE905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15:restartNumberingAfterBreak="0">
    <w:nsid w:val="647E7FF4"/>
    <w:multiLevelType w:val="hybridMultilevel"/>
    <w:tmpl w:val="8A7AF932"/>
    <w:lvl w:ilvl="0" w:tplc="31087DE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C561B5"/>
    <w:multiLevelType w:val="hybridMultilevel"/>
    <w:tmpl w:val="6C9AC454"/>
    <w:lvl w:ilvl="0" w:tplc="39666738">
      <w:start w:val="1"/>
      <w:numFmt w:val="decimal"/>
      <w:lvlText w:val="%1."/>
      <w:lvlJc w:val="left"/>
      <w:pPr>
        <w:ind w:left="587" w:hanging="360"/>
      </w:pPr>
      <w:rPr>
        <w:rFonts w:hint="default"/>
        <w:b/>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4" w15:restartNumberingAfterBreak="0">
    <w:nsid w:val="728F26D7"/>
    <w:multiLevelType w:val="multilevel"/>
    <w:tmpl w:val="5EF2E518"/>
    <w:lvl w:ilvl="0">
      <w:start w:val="1"/>
      <w:numFmt w:val="decimal"/>
      <w:lvlText w:val="%1."/>
      <w:lvlJc w:val="left"/>
      <w:pPr>
        <w:ind w:left="825" w:hanging="465"/>
      </w:pPr>
    </w:lvl>
    <w:lvl w:ilvl="1">
      <w:start w:val="1"/>
      <w:numFmt w:val="decimal"/>
      <w:isLgl/>
      <w:lvlText w:val="%1.%2."/>
      <w:lvlJc w:val="left"/>
      <w:pPr>
        <w:ind w:left="765" w:hanging="40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77F302E8"/>
    <w:multiLevelType w:val="hybridMultilevel"/>
    <w:tmpl w:val="0A18A094"/>
    <w:lvl w:ilvl="0" w:tplc="7048DF7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AFC636C"/>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26"/>
  </w:num>
  <w:num w:numId="6">
    <w:abstractNumId w:val="13"/>
  </w:num>
  <w:num w:numId="7">
    <w:abstractNumId w:val="21"/>
  </w:num>
  <w:num w:numId="8">
    <w:abstractNumId w:val="15"/>
  </w:num>
  <w:num w:numId="9">
    <w:abstractNumId w:val="23"/>
  </w:num>
  <w:num w:numId="10">
    <w:abstractNumId w:val="14"/>
  </w:num>
  <w:num w:numId="11">
    <w:abstractNumId w:val="3"/>
  </w:num>
  <w:num w:numId="12">
    <w:abstractNumId w:val="9"/>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num>
  <w:num w:numId="26">
    <w:abstractNumId w:val="25"/>
  </w:num>
  <w:num w:numId="27">
    <w:abstractNumId w:val="8"/>
  </w:num>
  <w:num w:numId="28">
    <w:abstractNumId w:val="1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11692"/>
    <w:rsid w:val="0001340E"/>
    <w:rsid w:val="00013705"/>
    <w:rsid w:val="00020B8A"/>
    <w:rsid w:val="00023EF1"/>
    <w:rsid w:val="00041CF9"/>
    <w:rsid w:val="0004620E"/>
    <w:rsid w:val="000519F0"/>
    <w:rsid w:val="00054781"/>
    <w:rsid w:val="00054FAE"/>
    <w:rsid w:val="0005531C"/>
    <w:rsid w:val="000557A1"/>
    <w:rsid w:val="00061A80"/>
    <w:rsid w:val="00063942"/>
    <w:rsid w:val="0006557A"/>
    <w:rsid w:val="00067F88"/>
    <w:rsid w:val="00085CDC"/>
    <w:rsid w:val="000867D8"/>
    <w:rsid w:val="000917F2"/>
    <w:rsid w:val="00096BD8"/>
    <w:rsid w:val="000A74D6"/>
    <w:rsid w:val="000D3105"/>
    <w:rsid w:val="000D54BF"/>
    <w:rsid w:val="000D6E2E"/>
    <w:rsid w:val="000E12D0"/>
    <w:rsid w:val="000E4FA2"/>
    <w:rsid w:val="000E54B8"/>
    <w:rsid w:val="000E55A8"/>
    <w:rsid w:val="000F29AE"/>
    <w:rsid w:val="000F4196"/>
    <w:rsid w:val="000F5ACB"/>
    <w:rsid w:val="00100FAD"/>
    <w:rsid w:val="0011045E"/>
    <w:rsid w:val="00114B5A"/>
    <w:rsid w:val="0012008F"/>
    <w:rsid w:val="0012171A"/>
    <w:rsid w:val="001236AA"/>
    <w:rsid w:val="0012378F"/>
    <w:rsid w:val="001271C8"/>
    <w:rsid w:val="00127C90"/>
    <w:rsid w:val="001301A7"/>
    <w:rsid w:val="00136869"/>
    <w:rsid w:val="00145A78"/>
    <w:rsid w:val="001542D7"/>
    <w:rsid w:val="00155D77"/>
    <w:rsid w:val="00172904"/>
    <w:rsid w:val="00174095"/>
    <w:rsid w:val="00180D31"/>
    <w:rsid w:val="001813AE"/>
    <w:rsid w:val="001831D5"/>
    <w:rsid w:val="00184056"/>
    <w:rsid w:val="00186A44"/>
    <w:rsid w:val="0018744A"/>
    <w:rsid w:val="00196772"/>
    <w:rsid w:val="001A0A0C"/>
    <w:rsid w:val="001A1C0E"/>
    <w:rsid w:val="001A6FAE"/>
    <w:rsid w:val="001C083B"/>
    <w:rsid w:val="001C30F6"/>
    <w:rsid w:val="001C40C6"/>
    <w:rsid w:val="001C555E"/>
    <w:rsid w:val="001D0442"/>
    <w:rsid w:val="001D0A2B"/>
    <w:rsid w:val="001D47C5"/>
    <w:rsid w:val="001D56E4"/>
    <w:rsid w:val="001D5837"/>
    <w:rsid w:val="001D5D9C"/>
    <w:rsid w:val="001D6416"/>
    <w:rsid w:val="001E116A"/>
    <w:rsid w:val="001E2ACF"/>
    <w:rsid w:val="001E36C1"/>
    <w:rsid w:val="001E7488"/>
    <w:rsid w:val="001F0690"/>
    <w:rsid w:val="002057DE"/>
    <w:rsid w:val="0020590B"/>
    <w:rsid w:val="00205F14"/>
    <w:rsid w:val="00207DC6"/>
    <w:rsid w:val="00210B7F"/>
    <w:rsid w:val="002131DE"/>
    <w:rsid w:val="0021466D"/>
    <w:rsid w:val="00216238"/>
    <w:rsid w:val="00221B4D"/>
    <w:rsid w:val="002230ED"/>
    <w:rsid w:val="00225719"/>
    <w:rsid w:val="0022658A"/>
    <w:rsid w:val="0023066E"/>
    <w:rsid w:val="002370F5"/>
    <w:rsid w:val="00240709"/>
    <w:rsid w:val="00240C87"/>
    <w:rsid w:val="00243FFB"/>
    <w:rsid w:val="0025241F"/>
    <w:rsid w:val="00253F31"/>
    <w:rsid w:val="00255F5C"/>
    <w:rsid w:val="00260DDB"/>
    <w:rsid w:val="0026752F"/>
    <w:rsid w:val="0027016F"/>
    <w:rsid w:val="002701CC"/>
    <w:rsid w:val="0027049F"/>
    <w:rsid w:val="0027457E"/>
    <w:rsid w:val="00280267"/>
    <w:rsid w:val="00281EDC"/>
    <w:rsid w:val="00282830"/>
    <w:rsid w:val="002900B9"/>
    <w:rsid w:val="002A00DB"/>
    <w:rsid w:val="002A3A65"/>
    <w:rsid w:val="002A6B1F"/>
    <w:rsid w:val="002B693C"/>
    <w:rsid w:val="002C13B8"/>
    <w:rsid w:val="002C21DE"/>
    <w:rsid w:val="002C6A8E"/>
    <w:rsid w:val="002C6F4D"/>
    <w:rsid w:val="002D0664"/>
    <w:rsid w:val="002D3C95"/>
    <w:rsid w:val="002D4AFA"/>
    <w:rsid w:val="002E24ED"/>
    <w:rsid w:val="002F1C66"/>
    <w:rsid w:val="002F706B"/>
    <w:rsid w:val="002F752E"/>
    <w:rsid w:val="003010F6"/>
    <w:rsid w:val="00301FDF"/>
    <w:rsid w:val="00302047"/>
    <w:rsid w:val="00302C46"/>
    <w:rsid w:val="00306BC9"/>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86FD4"/>
    <w:rsid w:val="00395846"/>
    <w:rsid w:val="003967B7"/>
    <w:rsid w:val="00396D60"/>
    <w:rsid w:val="003B0128"/>
    <w:rsid w:val="003B4BD7"/>
    <w:rsid w:val="003C4128"/>
    <w:rsid w:val="003C7C3C"/>
    <w:rsid w:val="003D3129"/>
    <w:rsid w:val="003E7AC2"/>
    <w:rsid w:val="003F08C4"/>
    <w:rsid w:val="003F522E"/>
    <w:rsid w:val="003F65FB"/>
    <w:rsid w:val="003F7CC9"/>
    <w:rsid w:val="004008F6"/>
    <w:rsid w:val="00401CAE"/>
    <w:rsid w:val="0040378D"/>
    <w:rsid w:val="0040698D"/>
    <w:rsid w:val="004145D3"/>
    <w:rsid w:val="00414B79"/>
    <w:rsid w:val="00415B98"/>
    <w:rsid w:val="00420A23"/>
    <w:rsid w:val="00423343"/>
    <w:rsid w:val="0042436B"/>
    <w:rsid w:val="0042458C"/>
    <w:rsid w:val="00427256"/>
    <w:rsid w:val="00430572"/>
    <w:rsid w:val="00431A4B"/>
    <w:rsid w:val="00436B50"/>
    <w:rsid w:val="00442AB2"/>
    <w:rsid w:val="0044785F"/>
    <w:rsid w:val="004504F7"/>
    <w:rsid w:val="00453D62"/>
    <w:rsid w:val="0045578C"/>
    <w:rsid w:val="00456CAB"/>
    <w:rsid w:val="00457886"/>
    <w:rsid w:val="004578F0"/>
    <w:rsid w:val="004603D7"/>
    <w:rsid w:val="00471F28"/>
    <w:rsid w:val="00473947"/>
    <w:rsid w:val="00474051"/>
    <w:rsid w:val="00475977"/>
    <w:rsid w:val="00475C54"/>
    <w:rsid w:val="00490002"/>
    <w:rsid w:val="00491A31"/>
    <w:rsid w:val="00493ED5"/>
    <w:rsid w:val="004A0B2B"/>
    <w:rsid w:val="004A301B"/>
    <w:rsid w:val="004B334B"/>
    <w:rsid w:val="004B3891"/>
    <w:rsid w:val="004B3E4E"/>
    <w:rsid w:val="004C0038"/>
    <w:rsid w:val="004C1B79"/>
    <w:rsid w:val="004C1FEA"/>
    <w:rsid w:val="004C2669"/>
    <w:rsid w:val="004C3C5A"/>
    <w:rsid w:val="004C7D76"/>
    <w:rsid w:val="004D482A"/>
    <w:rsid w:val="004D5E29"/>
    <w:rsid w:val="004D6EFC"/>
    <w:rsid w:val="004E062C"/>
    <w:rsid w:val="004E4095"/>
    <w:rsid w:val="004E4DE5"/>
    <w:rsid w:val="004E7170"/>
    <w:rsid w:val="004F326D"/>
    <w:rsid w:val="004F3D29"/>
    <w:rsid w:val="004F41B8"/>
    <w:rsid w:val="0050214F"/>
    <w:rsid w:val="00502844"/>
    <w:rsid w:val="00517E04"/>
    <w:rsid w:val="0052195B"/>
    <w:rsid w:val="00523035"/>
    <w:rsid w:val="005268C9"/>
    <w:rsid w:val="00532EEB"/>
    <w:rsid w:val="00533F74"/>
    <w:rsid w:val="00534F07"/>
    <w:rsid w:val="0053523F"/>
    <w:rsid w:val="00536260"/>
    <w:rsid w:val="00540475"/>
    <w:rsid w:val="005472E9"/>
    <w:rsid w:val="00547CB5"/>
    <w:rsid w:val="00553722"/>
    <w:rsid w:val="00553E8D"/>
    <w:rsid w:val="00555354"/>
    <w:rsid w:val="00561080"/>
    <w:rsid w:val="005613A8"/>
    <w:rsid w:val="00574162"/>
    <w:rsid w:val="00577E65"/>
    <w:rsid w:val="00584CD7"/>
    <w:rsid w:val="00591881"/>
    <w:rsid w:val="00592F74"/>
    <w:rsid w:val="00595C00"/>
    <w:rsid w:val="005A3C83"/>
    <w:rsid w:val="005A7043"/>
    <w:rsid w:val="005A739F"/>
    <w:rsid w:val="005A79B1"/>
    <w:rsid w:val="005B0A5D"/>
    <w:rsid w:val="005B1BB6"/>
    <w:rsid w:val="005B63A1"/>
    <w:rsid w:val="005C06D7"/>
    <w:rsid w:val="005C1754"/>
    <w:rsid w:val="005C1F45"/>
    <w:rsid w:val="005C2BD3"/>
    <w:rsid w:val="005C5900"/>
    <w:rsid w:val="005C5CD7"/>
    <w:rsid w:val="005D34A6"/>
    <w:rsid w:val="005D3D5E"/>
    <w:rsid w:val="005D3EC6"/>
    <w:rsid w:val="005D5830"/>
    <w:rsid w:val="005D5CD8"/>
    <w:rsid w:val="005E18EC"/>
    <w:rsid w:val="005E450C"/>
    <w:rsid w:val="005F0393"/>
    <w:rsid w:val="005F092E"/>
    <w:rsid w:val="005F14DD"/>
    <w:rsid w:val="005F587B"/>
    <w:rsid w:val="005F5A10"/>
    <w:rsid w:val="0060023D"/>
    <w:rsid w:val="00604E9C"/>
    <w:rsid w:val="006129D5"/>
    <w:rsid w:val="006133D1"/>
    <w:rsid w:val="00614A15"/>
    <w:rsid w:val="00615025"/>
    <w:rsid w:val="006153BE"/>
    <w:rsid w:val="006162BF"/>
    <w:rsid w:val="00617020"/>
    <w:rsid w:val="00617147"/>
    <w:rsid w:val="006226D2"/>
    <w:rsid w:val="006259F1"/>
    <w:rsid w:val="006327BC"/>
    <w:rsid w:val="00637F28"/>
    <w:rsid w:val="006469E0"/>
    <w:rsid w:val="00646BEA"/>
    <w:rsid w:val="00650FB7"/>
    <w:rsid w:val="00653AB1"/>
    <w:rsid w:val="00655CB9"/>
    <w:rsid w:val="0065696D"/>
    <w:rsid w:val="00656DFA"/>
    <w:rsid w:val="006650AC"/>
    <w:rsid w:val="00667D97"/>
    <w:rsid w:val="0067135C"/>
    <w:rsid w:val="006720CF"/>
    <w:rsid w:val="00673B27"/>
    <w:rsid w:val="00674206"/>
    <w:rsid w:val="0067524B"/>
    <w:rsid w:val="00690872"/>
    <w:rsid w:val="0069098B"/>
    <w:rsid w:val="0069320E"/>
    <w:rsid w:val="006956B5"/>
    <w:rsid w:val="006A67B5"/>
    <w:rsid w:val="006B1B47"/>
    <w:rsid w:val="006B263F"/>
    <w:rsid w:val="006C11A0"/>
    <w:rsid w:val="006D501B"/>
    <w:rsid w:val="006E29B8"/>
    <w:rsid w:val="006E4381"/>
    <w:rsid w:val="006F053E"/>
    <w:rsid w:val="00701AE1"/>
    <w:rsid w:val="00710B77"/>
    <w:rsid w:val="007130C5"/>
    <w:rsid w:val="00720764"/>
    <w:rsid w:val="00723454"/>
    <w:rsid w:val="00724D3B"/>
    <w:rsid w:val="00730068"/>
    <w:rsid w:val="00733A39"/>
    <w:rsid w:val="00743079"/>
    <w:rsid w:val="007448BB"/>
    <w:rsid w:val="00746456"/>
    <w:rsid w:val="00753DC0"/>
    <w:rsid w:val="007577B4"/>
    <w:rsid w:val="00770BDA"/>
    <w:rsid w:val="00774DBB"/>
    <w:rsid w:val="0078250B"/>
    <w:rsid w:val="0078335A"/>
    <w:rsid w:val="00783B9A"/>
    <w:rsid w:val="00784518"/>
    <w:rsid w:val="00785819"/>
    <w:rsid w:val="00785EDC"/>
    <w:rsid w:val="0079663C"/>
    <w:rsid w:val="007A2618"/>
    <w:rsid w:val="007A2A22"/>
    <w:rsid w:val="007A7796"/>
    <w:rsid w:val="007A7C46"/>
    <w:rsid w:val="007B6913"/>
    <w:rsid w:val="007C7D08"/>
    <w:rsid w:val="007D21D4"/>
    <w:rsid w:val="007D7060"/>
    <w:rsid w:val="007D745B"/>
    <w:rsid w:val="007E17B7"/>
    <w:rsid w:val="007E28C0"/>
    <w:rsid w:val="007E6AC9"/>
    <w:rsid w:val="007E76B1"/>
    <w:rsid w:val="007F2669"/>
    <w:rsid w:val="00801E05"/>
    <w:rsid w:val="008034C1"/>
    <w:rsid w:val="0080736A"/>
    <w:rsid w:val="008132F6"/>
    <w:rsid w:val="00816279"/>
    <w:rsid w:val="00820334"/>
    <w:rsid w:val="00831F93"/>
    <w:rsid w:val="00834383"/>
    <w:rsid w:val="00834D6C"/>
    <w:rsid w:val="00840E2B"/>
    <w:rsid w:val="008447F0"/>
    <w:rsid w:val="00845C00"/>
    <w:rsid w:val="008476B3"/>
    <w:rsid w:val="008511D6"/>
    <w:rsid w:val="00851FFF"/>
    <w:rsid w:val="008543A6"/>
    <w:rsid w:val="0086050F"/>
    <w:rsid w:val="00861F67"/>
    <w:rsid w:val="0087507B"/>
    <w:rsid w:val="00876753"/>
    <w:rsid w:val="00877888"/>
    <w:rsid w:val="0088326A"/>
    <w:rsid w:val="008A0041"/>
    <w:rsid w:val="008A1A2A"/>
    <w:rsid w:val="008A4BBF"/>
    <w:rsid w:val="008A4E9A"/>
    <w:rsid w:val="008A7EC6"/>
    <w:rsid w:val="008B1E7C"/>
    <w:rsid w:val="008C001B"/>
    <w:rsid w:val="008C459A"/>
    <w:rsid w:val="008C547A"/>
    <w:rsid w:val="008D0393"/>
    <w:rsid w:val="008D0444"/>
    <w:rsid w:val="008D16F1"/>
    <w:rsid w:val="008D194B"/>
    <w:rsid w:val="008D22C4"/>
    <w:rsid w:val="008D4505"/>
    <w:rsid w:val="008E1CAA"/>
    <w:rsid w:val="008E2C28"/>
    <w:rsid w:val="008F03D6"/>
    <w:rsid w:val="008F2D95"/>
    <w:rsid w:val="008F36C7"/>
    <w:rsid w:val="008F414A"/>
    <w:rsid w:val="008F515E"/>
    <w:rsid w:val="00911835"/>
    <w:rsid w:val="00912717"/>
    <w:rsid w:val="009136F1"/>
    <w:rsid w:val="00916604"/>
    <w:rsid w:val="0091667D"/>
    <w:rsid w:val="00921CA7"/>
    <w:rsid w:val="009231DA"/>
    <w:rsid w:val="00923B0C"/>
    <w:rsid w:val="0092540E"/>
    <w:rsid w:val="0093121E"/>
    <w:rsid w:val="009322B6"/>
    <w:rsid w:val="009323A6"/>
    <w:rsid w:val="0093489C"/>
    <w:rsid w:val="00937DF9"/>
    <w:rsid w:val="0094563F"/>
    <w:rsid w:val="00945962"/>
    <w:rsid w:val="009512CE"/>
    <w:rsid w:val="00954153"/>
    <w:rsid w:val="00957884"/>
    <w:rsid w:val="00957F7B"/>
    <w:rsid w:val="00962B9C"/>
    <w:rsid w:val="009640CB"/>
    <w:rsid w:val="00966001"/>
    <w:rsid w:val="009673F7"/>
    <w:rsid w:val="00967646"/>
    <w:rsid w:val="00967EDE"/>
    <w:rsid w:val="00970E6D"/>
    <w:rsid w:val="00972949"/>
    <w:rsid w:val="009755AB"/>
    <w:rsid w:val="0098004B"/>
    <w:rsid w:val="00991101"/>
    <w:rsid w:val="009A6793"/>
    <w:rsid w:val="009A7009"/>
    <w:rsid w:val="009B0ED3"/>
    <w:rsid w:val="009B1D67"/>
    <w:rsid w:val="009B2B84"/>
    <w:rsid w:val="009B3118"/>
    <w:rsid w:val="009C043A"/>
    <w:rsid w:val="009C28E9"/>
    <w:rsid w:val="009C308C"/>
    <w:rsid w:val="009C74CD"/>
    <w:rsid w:val="009D3607"/>
    <w:rsid w:val="009D5AE5"/>
    <w:rsid w:val="009D738C"/>
    <w:rsid w:val="009E1BE9"/>
    <w:rsid w:val="009E283C"/>
    <w:rsid w:val="009E2E9E"/>
    <w:rsid w:val="009E3D63"/>
    <w:rsid w:val="009E4927"/>
    <w:rsid w:val="009E71F7"/>
    <w:rsid w:val="009F0043"/>
    <w:rsid w:val="009F1D19"/>
    <w:rsid w:val="009F28C5"/>
    <w:rsid w:val="009F3423"/>
    <w:rsid w:val="009F3C75"/>
    <w:rsid w:val="009F7030"/>
    <w:rsid w:val="00A01CB4"/>
    <w:rsid w:val="00A01E07"/>
    <w:rsid w:val="00A03BAB"/>
    <w:rsid w:val="00A0574D"/>
    <w:rsid w:val="00A0730E"/>
    <w:rsid w:val="00A11AAB"/>
    <w:rsid w:val="00A12322"/>
    <w:rsid w:val="00A14031"/>
    <w:rsid w:val="00A15E42"/>
    <w:rsid w:val="00A17ECB"/>
    <w:rsid w:val="00A20E08"/>
    <w:rsid w:val="00A24B80"/>
    <w:rsid w:val="00A30778"/>
    <w:rsid w:val="00A315EA"/>
    <w:rsid w:val="00A35BD7"/>
    <w:rsid w:val="00A3619D"/>
    <w:rsid w:val="00A365BE"/>
    <w:rsid w:val="00A43FD8"/>
    <w:rsid w:val="00A45C13"/>
    <w:rsid w:val="00A50A66"/>
    <w:rsid w:val="00A5222A"/>
    <w:rsid w:val="00A5333E"/>
    <w:rsid w:val="00A5794B"/>
    <w:rsid w:val="00A62798"/>
    <w:rsid w:val="00A732B4"/>
    <w:rsid w:val="00A76F49"/>
    <w:rsid w:val="00A77191"/>
    <w:rsid w:val="00A84112"/>
    <w:rsid w:val="00A90306"/>
    <w:rsid w:val="00A909FC"/>
    <w:rsid w:val="00A91E63"/>
    <w:rsid w:val="00A961AD"/>
    <w:rsid w:val="00AA0978"/>
    <w:rsid w:val="00AA38FF"/>
    <w:rsid w:val="00AA5F9C"/>
    <w:rsid w:val="00AC1863"/>
    <w:rsid w:val="00AC6205"/>
    <w:rsid w:val="00AC673F"/>
    <w:rsid w:val="00AD278C"/>
    <w:rsid w:val="00AD3C60"/>
    <w:rsid w:val="00AF0972"/>
    <w:rsid w:val="00AF79D3"/>
    <w:rsid w:val="00B004ED"/>
    <w:rsid w:val="00B01F30"/>
    <w:rsid w:val="00B11EBE"/>
    <w:rsid w:val="00B12B88"/>
    <w:rsid w:val="00B155A4"/>
    <w:rsid w:val="00B16439"/>
    <w:rsid w:val="00B17466"/>
    <w:rsid w:val="00B17623"/>
    <w:rsid w:val="00B228A1"/>
    <w:rsid w:val="00B23F65"/>
    <w:rsid w:val="00B26E06"/>
    <w:rsid w:val="00B31694"/>
    <w:rsid w:val="00B32C2D"/>
    <w:rsid w:val="00B37A07"/>
    <w:rsid w:val="00B37C50"/>
    <w:rsid w:val="00B433CF"/>
    <w:rsid w:val="00B52736"/>
    <w:rsid w:val="00B52AC5"/>
    <w:rsid w:val="00B55A38"/>
    <w:rsid w:val="00B63034"/>
    <w:rsid w:val="00B64DB8"/>
    <w:rsid w:val="00B67013"/>
    <w:rsid w:val="00B67E78"/>
    <w:rsid w:val="00B733EB"/>
    <w:rsid w:val="00B831D6"/>
    <w:rsid w:val="00B858B6"/>
    <w:rsid w:val="00B86347"/>
    <w:rsid w:val="00B9291C"/>
    <w:rsid w:val="00BA2E4F"/>
    <w:rsid w:val="00BA3FA9"/>
    <w:rsid w:val="00BA6578"/>
    <w:rsid w:val="00BB005D"/>
    <w:rsid w:val="00BB2126"/>
    <w:rsid w:val="00BB4C16"/>
    <w:rsid w:val="00BB5885"/>
    <w:rsid w:val="00BB5DBD"/>
    <w:rsid w:val="00BB7915"/>
    <w:rsid w:val="00BC43B9"/>
    <w:rsid w:val="00BC504B"/>
    <w:rsid w:val="00BD0E5A"/>
    <w:rsid w:val="00BD3211"/>
    <w:rsid w:val="00BD4888"/>
    <w:rsid w:val="00BD5A8D"/>
    <w:rsid w:val="00BD644C"/>
    <w:rsid w:val="00BE0FCD"/>
    <w:rsid w:val="00BE2105"/>
    <w:rsid w:val="00BE46B9"/>
    <w:rsid w:val="00BF14FD"/>
    <w:rsid w:val="00BF2318"/>
    <w:rsid w:val="00BF36B3"/>
    <w:rsid w:val="00BF448F"/>
    <w:rsid w:val="00BF4723"/>
    <w:rsid w:val="00BF7472"/>
    <w:rsid w:val="00C03237"/>
    <w:rsid w:val="00C03641"/>
    <w:rsid w:val="00C06996"/>
    <w:rsid w:val="00C07C93"/>
    <w:rsid w:val="00C226EA"/>
    <w:rsid w:val="00C308B3"/>
    <w:rsid w:val="00C343DB"/>
    <w:rsid w:val="00C352CD"/>
    <w:rsid w:val="00C36317"/>
    <w:rsid w:val="00C37632"/>
    <w:rsid w:val="00C40747"/>
    <w:rsid w:val="00C45640"/>
    <w:rsid w:val="00C46BB3"/>
    <w:rsid w:val="00C47A56"/>
    <w:rsid w:val="00C50C79"/>
    <w:rsid w:val="00C54160"/>
    <w:rsid w:val="00C557DF"/>
    <w:rsid w:val="00C67CCC"/>
    <w:rsid w:val="00C756A5"/>
    <w:rsid w:val="00C80E18"/>
    <w:rsid w:val="00C81846"/>
    <w:rsid w:val="00C8319E"/>
    <w:rsid w:val="00C8731D"/>
    <w:rsid w:val="00C92052"/>
    <w:rsid w:val="00C93930"/>
    <w:rsid w:val="00C97F31"/>
    <w:rsid w:val="00CA2749"/>
    <w:rsid w:val="00CA34FF"/>
    <w:rsid w:val="00CA53FD"/>
    <w:rsid w:val="00CC032D"/>
    <w:rsid w:val="00CC1793"/>
    <w:rsid w:val="00CC44A9"/>
    <w:rsid w:val="00CD3857"/>
    <w:rsid w:val="00CD6384"/>
    <w:rsid w:val="00CD6428"/>
    <w:rsid w:val="00CE03BD"/>
    <w:rsid w:val="00CE0901"/>
    <w:rsid w:val="00CE162C"/>
    <w:rsid w:val="00CE1800"/>
    <w:rsid w:val="00CE26B4"/>
    <w:rsid w:val="00CE7708"/>
    <w:rsid w:val="00CF017A"/>
    <w:rsid w:val="00CF14F3"/>
    <w:rsid w:val="00CF1938"/>
    <w:rsid w:val="00CF270E"/>
    <w:rsid w:val="00D00276"/>
    <w:rsid w:val="00D07212"/>
    <w:rsid w:val="00D11584"/>
    <w:rsid w:val="00D1652F"/>
    <w:rsid w:val="00D17813"/>
    <w:rsid w:val="00D210F1"/>
    <w:rsid w:val="00D215CD"/>
    <w:rsid w:val="00D22038"/>
    <w:rsid w:val="00D252B2"/>
    <w:rsid w:val="00D309C3"/>
    <w:rsid w:val="00D30E58"/>
    <w:rsid w:val="00D33079"/>
    <w:rsid w:val="00D33934"/>
    <w:rsid w:val="00D36D98"/>
    <w:rsid w:val="00D43051"/>
    <w:rsid w:val="00D607A0"/>
    <w:rsid w:val="00D62E23"/>
    <w:rsid w:val="00D657E3"/>
    <w:rsid w:val="00D67E26"/>
    <w:rsid w:val="00D70F5E"/>
    <w:rsid w:val="00D73114"/>
    <w:rsid w:val="00D7412F"/>
    <w:rsid w:val="00D74671"/>
    <w:rsid w:val="00D83187"/>
    <w:rsid w:val="00D838D4"/>
    <w:rsid w:val="00D9450E"/>
    <w:rsid w:val="00D97157"/>
    <w:rsid w:val="00DA10DA"/>
    <w:rsid w:val="00DA39AB"/>
    <w:rsid w:val="00DA41EA"/>
    <w:rsid w:val="00DA7164"/>
    <w:rsid w:val="00DB11F8"/>
    <w:rsid w:val="00DB1E5D"/>
    <w:rsid w:val="00DC1283"/>
    <w:rsid w:val="00DC2241"/>
    <w:rsid w:val="00DC749A"/>
    <w:rsid w:val="00DD2316"/>
    <w:rsid w:val="00DD5CE5"/>
    <w:rsid w:val="00DE231C"/>
    <w:rsid w:val="00DE26B4"/>
    <w:rsid w:val="00DF039A"/>
    <w:rsid w:val="00DF7773"/>
    <w:rsid w:val="00E00030"/>
    <w:rsid w:val="00E02245"/>
    <w:rsid w:val="00E05A42"/>
    <w:rsid w:val="00E06E61"/>
    <w:rsid w:val="00E15BC4"/>
    <w:rsid w:val="00E20116"/>
    <w:rsid w:val="00E209D6"/>
    <w:rsid w:val="00E20CB1"/>
    <w:rsid w:val="00E22E95"/>
    <w:rsid w:val="00E2696E"/>
    <w:rsid w:val="00E31133"/>
    <w:rsid w:val="00E31721"/>
    <w:rsid w:val="00E407EA"/>
    <w:rsid w:val="00E416A1"/>
    <w:rsid w:val="00E4255F"/>
    <w:rsid w:val="00E44459"/>
    <w:rsid w:val="00E454BA"/>
    <w:rsid w:val="00E54A10"/>
    <w:rsid w:val="00E5541C"/>
    <w:rsid w:val="00E55DC1"/>
    <w:rsid w:val="00E64591"/>
    <w:rsid w:val="00E74B38"/>
    <w:rsid w:val="00E805EF"/>
    <w:rsid w:val="00E80660"/>
    <w:rsid w:val="00E80D12"/>
    <w:rsid w:val="00E826FD"/>
    <w:rsid w:val="00E83E21"/>
    <w:rsid w:val="00E84005"/>
    <w:rsid w:val="00E909E3"/>
    <w:rsid w:val="00E94408"/>
    <w:rsid w:val="00EA0B07"/>
    <w:rsid w:val="00EA2AF6"/>
    <w:rsid w:val="00EA39A5"/>
    <w:rsid w:val="00EB00B1"/>
    <w:rsid w:val="00EB4A27"/>
    <w:rsid w:val="00EC2BA2"/>
    <w:rsid w:val="00EC4298"/>
    <w:rsid w:val="00EC6614"/>
    <w:rsid w:val="00ED017F"/>
    <w:rsid w:val="00ED3431"/>
    <w:rsid w:val="00ED598D"/>
    <w:rsid w:val="00ED7911"/>
    <w:rsid w:val="00EE40B4"/>
    <w:rsid w:val="00EE489E"/>
    <w:rsid w:val="00EE52C8"/>
    <w:rsid w:val="00EE5363"/>
    <w:rsid w:val="00EE5A83"/>
    <w:rsid w:val="00EE670E"/>
    <w:rsid w:val="00EE6D26"/>
    <w:rsid w:val="00F02F88"/>
    <w:rsid w:val="00F11B51"/>
    <w:rsid w:val="00F11B57"/>
    <w:rsid w:val="00F20987"/>
    <w:rsid w:val="00F24AE6"/>
    <w:rsid w:val="00F24E49"/>
    <w:rsid w:val="00F307BA"/>
    <w:rsid w:val="00F312AD"/>
    <w:rsid w:val="00F3584A"/>
    <w:rsid w:val="00F35D51"/>
    <w:rsid w:val="00F424D1"/>
    <w:rsid w:val="00F508D3"/>
    <w:rsid w:val="00F51847"/>
    <w:rsid w:val="00F62F5A"/>
    <w:rsid w:val="00F6372A"/>
    <w:rsid w:val="00F64372"/>
    <w:rsid w:val="00F64F09"/>
    <w:rsid w:val="00F75972"/>
    <w:rsid w:val="00F774C5"/>
    <w:rsid w:val="00F801DF"/>
    <w:rsid w:val="00F80877"/>
    <w:rsid w:val="00F80BD2"/>
    <w:rsid w:val="00F81C62"/>
    <w:rsid w:val="00F95D7A"/>
    <w:rsid w:val="00F97456"/>
    <w:rsid w:val="00F975A0"/>
    <w:rsid w:val="00FA09C6"/>
    <w:rsid w:val="00FA2239"/>
    <w:rsid w:val="00FB0021"/>
    <w:rsid w:val="00FB2703"/>
    <w:rsid w:val="00FB4117"/>
    <w:rsid w:val="00FB41FC"/>
    <w:rsid w:val="00FB50B4"/>
    <w:rsid w:val="00FC3AD2"/>
    <w:rsid w:val="00FC5D9F"/>
    <w:rsid w:val="00FC6494"/>
    <w:rsid w:val="00FC69D4"/>
    <w:rsid w:val="00FC7713"/>
    <w:rsid w:val="00FC783B"/>
    <w:rsid w:val="00FD126F"/>
    <w:rsid w:val="00FD3240"/>
    <w:rsid w:val="00FD4532"/>
    <w:rsid w:val="00FD7F1E"/>
    <w:rsid w:val="00FE06D3"/>
    <w:rsid w:val="00FE1517"/>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021E6CB-F150-4720-A53C-A43E5DF4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qFormat/>
    <w:rsid w:val="00301FDF"/>
    <w:pPr>
      <w:autoSpaceDE w:val="0"/>
      <w:spacing w:before="0" w:beforeAutospacing="0" w:after="0" w:afterAutospacing="0"/>
      <w:outlineLvl w:val="2"/>
    </w:pPr>
    <w:rPr>
      <w:b/>
      <w:sz w:val="19"/>
      <w:szCs w:val="19"/>
    </w:rPr>
  </w:style>
  <w:style w:type="paragraph" w:styleId="4">
    <w:name w:val="heading 4"/>
    <w:basedOn w:val="a"/>
    <w:next w:val="a"/>
    <w:link w:val="40"/>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qFormat/>
    <w:rsid w:val="007E76B1"/>
    <w:rPr>
      <w:rFonts w:ascii="Times New Roman" w:eastAsia="Times New Roman" w:hAnsi="Times New Roman" w:cs="Times New Roman"/>
      <w:b/>
      <w:bCs/>
      <w:lang w:val="en-US"/>
    </w:rPr>
  </w:style>
  <w:style w:type="character" w:customStyle="1" w:styleId="30">
    <w:name w:val="Заголовок 3 Знак"/>
    <w:link w:val="3"/>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1"/>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unhideWhenUsed/>
    <w:qFormat/>
    <w:rsid w:val="006D501B"/>
    <w:rPr>
      <w:b/>
      <w:bCs/>
    </w:rPr>
  </w:style>
  <w:style w:type="character" w:customStyle="1" w:styleId="af6">
    <w:name w:val="Тема примечания Знак"/>
    <w:basedOn w:val="af4"/>
    <w:link w:val="af5"/>
    <w:uiPriority w:val="99"/>
    <w:qFormat/>
    <w:rsid w:val="006D501B"/>
    <w:rPr>
      <w:rFonts w:ascii="Times New Roman" w:hAnsi="Times New Roman"/>
      <w:b/>
      <w:bCs/>
      <w:lang w:eastAsia="en-US"/>
    </w:rPr>
  </w:style>
  <w:style w:type="character" w:customStyle="1" w:styleId="40">
    <w:name w:val="Заголовок 4 Знак"/>
    <w:basedOn w:val="a0"/>
    <w:link w:val="4"/>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uiPriority w:val="39"/>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afe"/>
    <w:qFormat/>
    <w:rsid w:val="00D30E58"/>
    <w:pPr>
      <w:ind w:firstLine="0"/>
      <w:jc w:val="center"/>
    </w:pPr>
    <w:rPr>
      <w:rFonts w:ascii="Arial" w:eastAsia="Times New Roman" w:hAnsi="Arial" w:cs="Arial"/>
      <w:sz w:val="24"/>
      <w:szCs w:val="24"/>
      <w:lang w:eastAsia="ru-RU"/>
    </w:rPr>
  </w:style>
  <w:style w:type="character" w:customStyle="1" w:styleId="afe">
    <w:name w:val="Заголовок Знак"/>
    <w:basedOn w:val="a0"/>
    <w:link w:val="afd"/>
    <w:qFormat/>
    <w:rsid w:val="00D30E58"/>
    <w:rPr>
      <w:rFonts w:ascii="Arial" w:eastAsia="Times New Roman" w:hAnsi="Arial" w:cs="Arial"/>
      <w:sz w:val="24"/>
      <w:szCs w:val="24"/>
    </w:rPr>
  </w:style>
  <w:style w:type="paragraph" w:customStyle="1" w:styleId="aff">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0">
    <w:name w:val="Основной текст_"/>
    <w:link w:val="82"/>
    <w:uiPriority w:val="99"/>
    <w:rsid w:val="00D30E58"/>
    <w:rPr>
      <w:position w:val="-1"/>
      <w:shd w:val="clear" w:color="auto" w:fill="FFFFFF"/>
    </w:rPr>
  </w:style>
  <w:style w:type="paragraph" w:customStyle="1" w:styleId="82">
    <w:name w:val="Основной текст8"/>
    <w:basedOn w:val="a"/>
    <w:link w:val="aff0"/>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6">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7">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1">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2">
    <w:name w:val="Subtitle"/>
    <w:basedOn w:val="a"/>
    <w:next w:val="a"/>
    <w:link w:val="aff3"/>
    <w:uiPriority w:val="99"/>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3">
    <w:name w:val="Подзаголовок Знак"/>
    <w:basedOn w:val="a0"/>
    <w:link w:val="aff2"/>
    <w:uiPriority w:val="99"/>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4">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uiPriority w:val="99"/>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uiPriority w:val="99"/>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5">
    <w:name w:val="Plain Text"/>
    <w:basedOn w:val="a"/>
    <w:link w:val="aff6"/>
    <w:uiPriority w:val="99"/>
    <w:qFormat/>
    <w:rsid w:val="00D30E58"/>
    <w:pPr>
      <w:ind w:firstLine="0"/>
      <w:jc w:val="left"/>
    </w:pPr>
    <w:rPr>
      <w:rFonts w:ascii="Calibri" w:eastAsia="Times New Roman" w:hAnsi="Calibri" w:cs="Calibri"/>
      <w:sz w:val="21"/>
      <w:szCs w:val="21"/>
    </w:rPr>
  </w:style>
  <w:style w:type="character" w:customStyle="1" w:styleId="aff6">
    <w:name w:val="Текст Знак"/>
    <w:basedOn w:val="a0"/>
    <w:link w:val="aff5"/>
    <w:uiPriority w:val="99"/>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uiPriority w:val="99"/>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8">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9">
    <w:name w:val="Текст примечания Знак1"/>
    <w:uiPriority w:val="99"/>
    <w:qFormat/>
    <w:rsid w:val="00D30E58"/>
    <w:rPr>
      <w:szCs w:val="20"/>
    </w:rPr>
  </w:style>
  <w:style w:type="character" w:customStyle="1" w:styleId="1a">
    <w:name w:val="Верхний колонтитул Знак1"/>
    <w:uiPriority w:val="99"/>
    <w:semiHidden/>
    <w:qFormat/>
    <w:rsid w:val="00D30E58"/>
    <w:rPr>
      <w:szCs w:val="20"/>
    </w:rPr>
  </w:style>
  <w:style w:type="character" w:customStyle="1" w:styleId="1b">
    <w:name w:val="Нижний колонтитул Знак1"/>
    <w:uiPriority w:val="99"/>
    <w:semiHidden/>
    <w:qFormat/>
    <w:rsid w:val="00D30E58"/>
    <w:rPr>
      <w:szCs w:val="20"/>
    </w:rPr>
  </w:style>
  <w:style w:type="paragraph" w:styleId="aff7">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d">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8">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9">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a">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b">
    <w:name w:val="footnote text"/>
    <w:basedOn w:val="a"/>
    <w:link w:val="affc"/>
    <w:uiPriority w:val="99"/>
    <w:semiHidden/>
    <w:unhideWhenUsed/>
    <w:rsid w:val="00D30E58"/>
    <w:pPr>
      <w:ind w:firstLine="0"/>
      <w:jc w:val="left"/>
    </w:pPr>
    <w:rPr>
      <w:rFonts w:eastAsia="Times New Roman"/>
      <w:sz w:val="20"/>
      <w:szCs w:val="20"/>
      <w:lang w:eastAsia="ru-RU"/>
    </w:rPr>
  </w:style>
  <w:style w:type="character" w:customStyle="1" w:styleId="affc">
    <w:name w:val="Текст сноски Знак"/>
    <w:basedOn w:val="a0"/>
    <w:link w:val="affb"/>
    <w:uiPriority w:val="99"/>
    <w:semiHidden/>
    <w:rsid w:val="00D30E58"/>
    <w:rPr>
      <w:rFonts w:ascii="Times New Roman" w:eastAsia="Times New Roman" w:hAnsi="Times New Roman"/>
    </w:rPr>
  </w:style>
  <w:style w:type="character" w:styleId="affd">
    <w:name w:val="footnote reference"/>
    <w:uiPriority w:val="99"/>
    <w:semiHidden/>
    <w:unhideWhenUsed/>
    <w:rsid w:val="00D30E58"/>
    <w:rPr>
      <w:vertAlign w:val="superscript"/>
    </w:rPr>
  </w:style>
  <w:style w:type="character" w:customStyle="1" w:styleId="1e">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character" w:customStyle="1" w:styleId="mail-message-map-nobreak">
    <w:name w:val="mail-message-map-nobreak"/>
    <w:basedOn w:val="a0"/>
    <w:rsid w:val="00CE7708"/>
  </w:style>
  <w:style w:type="paragraph" w:customStyle="1" w:styleId="Standard">
    <w:name w:val="Standard"/>
    <w:uiPriority w:val="99"/>
    <w:rsid w:val="00CE7708"/>
    <w:pPr>
      <w:suppressAutoHyphens/>
      <w:autoSpaceDN w:val="0"/>
      <w:spacing w:after="80"/>
      <w:textAlignment w:val="baseline"/>
    </w:pPr>
    <w:rPr>
      <w:rFonts w:ascii="Times New Roman" w:eastAsia="SimSun" w:hAnsi="Times New Roman"/>
      <w:kern w:val="3"/>
      <w:sz w:val="24"/>
      <w:szCs w:val="24"/>
      <w:lang w:eastAsia="zh-CN"/>
    </w:rPr>
  </w:style>
  <w:style w:type="character" w:styleId="afff">
    <w:name w:val="Emphasis"/>
    <w:uiPriority w:val="20"/>
    <w:qFormat/>
    <w:rsid w:val="00CE7708"/>
    <w:rPr>
      <w:i/>
      <w:iCs/>
    </w:rPr>
  </w:style>
  <w:style w:type="paragraph" w:customStyle="1" w:styleId="1f">
    <w:name w:val="Абзац списка1"/>
    <w:basedOn w:val="a"/>
    <w:uiPriority w:val="99"/>
    <w:rsid w:val="00CE7708"/>
    <w:pPr>
      <w:autoSpaceDE w:val="0"/>
      <w:autoSpaceDN w:val="0"/>
      <w:ind w:left="720" w:firstLine="0"/>
      <w:jc w:val="left"/>
    </w:pPr>
    <w:rPr>
      <w:sz w:val="20"/>
      <w:szCs w:val="20"/>
      <w:lang w:eastAsia="ru-RU"/>
    </w:rPr>
  </w:style>
  <w:style w:type="paragraph" w:customStyle="1" w:styleId="msonormal0">
    <w:name w:val="msonormal"/>
    <w:basedOn w:val="a"/>
    <w:uiPriority w:val="99"/>
    <w:rsid w:val="00CE7708"/>
    <w:pPr>
      <w:spacing w:before="100" w:beforeAutospacing="1" w:after="100" w:afterAutospacing="1"/>
      <w:ind w:firstLine="0"/>
      <w:jc w:val="left"/>
    </w:pPr>
    <w:rPr>
      <w:rFonts w:eastAsia="Times New Roman"/>
      <w:sz w:val="24"/>
      <w:szCs w:val="24"/>
      <w:lang w:eastAsia="ru-RU"/>
    </w:rPr>
  </w:style>
  <w:style w:type="character" w:styleId="afff0">
    <w:name w:val="FollowedHyperlink"/>
    <w:basedOn w:val="a0"/>
    <w:uiPriority w:val="99"/>
    <w:semiHidden/>
    <w:unhideWhenUsed/>
    <w:rsid w:val="00CE7708"/>
    <w:rPr>
      <w:color w:val="954F72" w:themeColor="followedHyperlink"/>
      <w:u w:val="single"/>
    </w:rPr>
  </w:style>
  <w:style w:type="paragraph" w:customStyle="1" w:styleId="content--common-blockblock-3u">
    <w:name w:val="content--common-block__block-3u"/>
    <w:basedOn w:val="a"/>
    <w:rsid w:val="00CE7708"/>
    <w:pPr>
      <w:spacing w:before="100" w:beforeAutospacing="1" w:after="100" w:afterAutospacing="1"/>
      <w:ind w:firstLine="0"/>
      <w:jc w:val="left"/>
    </w:pPr>
    <w:rPr>
      <w:rFonts w:eastAsia="Times New Roman"/>
      <w:sz w:val="24"/>
      <w:szCs w:val="24"/>
      <w:lang w:eastAsia="ru-RU"/>
    </w:rPr>
  </w:style>
  <w:style w:type="numbering" w:customStyle="1" w:styleId="54">
    <w:name w:val="Нет списка5"/>
    <w:next w:val="a2"/>
    <w:uiPriority w:val="99"/>
    <w:semiHidden/>
    <w:unhideWhenUsed/>
    <w:rsid w:val="00FD3240"/>
  </w:style>
  <w:style w:type="table" w:customStyle="1" w:styleId="1f0">
    <w:name w:val="Сетка таблицы1"/>
    <w:basedOn w:val="a1"/>
    <w:next w:val="af9"/>
    <w:uiPriority w:val="59"/>
    <w:rsid w:val="00FD3240"/>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ОБЫЧНЫЙ"/>
    <w:basedOn w:val="ad"/>
    <w:link w:val="afff2"/>
    <w:qFormat/>
    <w:rsid w:val="00FB2703"/>
    <w:pPr>
      <w:ind w:right="-1"/>
      <w:jc w:val="center"/>
    </w:pPr>
    <w:rPr>
      <w:rFonts w:eastAsiaTheme="minorHAnsi"/>
      <w:sz w:val="24"/>
      <w:szCs w:val="24"/>
      <w:lang w:eastAsia="en-US"/>
    </w:rPr>
  </w:style>
  <w:style w:type="character" w:customStyle="1" w:styleId="afff2">
    <w:name w:val="ОБЫЧНЫЙ Знак"/>
    <w:basedOn w:val="a0"/>
    <w:link w:val="afff1"/>
    <w:rsid w:val="00FB2703"/>
    <w:rPr>
      <w:rFonts w:ascii="Times New Roman" w:eastAsiaTheme="minorHAnsi" w:hAnsi="Times New Roman"/>
      <w:sz w:val="24"/>
      <w:szCs w:val="24"/>
      <w:lang w:eastAsia="en-US"/>
    </w:rPr>
  </w:style>
  <w:style w:type="paragraph" w:customStyle="1" w:styleId="STYLEA7">
    <w:name w:val="STYLE_A7"/>
    <w:uiPriority w:val="99"/>
    <w:rsid w:val="004D5E29"/>
    <w:pPr>
      <w:widowControl w:val="0"/>
      <w:autoSpaceDE w:val="0"/>
      <w:autoSpaceDN w:val="0"/>
    </w:pPr>
    <w:rPr>
      <w:rFonts w:ascii="Times New Roman" w:eastAsia="Times New Roman" w:hAnsi="Times New Roman"/>
      <w:sz w:val="24"/>
      <w:szCs w:val="24"/>
    </w:rPr>
  </w:style>
  <w:style w:type="table" w:customStyle="1" w:styleId="Table">
    <w:name w:val="Table"/>
    <w:uiPriority w:val="99"/>
    <w:rsid w:val="005C1754"/>
    <w:pPr>
      <w:spacing w:after="160" w:line="259" w:lineRule="auto"/>
    </w:pPr>
    <w:rPr>
      <w:rFonts w:ascii="Arial" w:eastAsia="Arial" w:hAnsi="Arial" w:cs="Arial"/>
      <w:lang w:val="en-US"/>
    </w:rPr>
    <w:tblPr>
      <w:tblCellMar>
        <w:top w:w="0" w:type="dxa"/>
        <w:left w:w="0" w:type="dxa"/>
        <w:bottom w:w="0" w:type="dxa"/>
        <w:right w:w="0" w:type="dxa"/>
      </w:tblCellMar>
    </w:tblPr>
  </w:style>
  <w:style w:type="paragraph" w:customStyle="1" w:styleId="Tleft">
    <w:name w:val="Tleft"/>
    <w:basedOn w:val="a"/>
    <w:qFormat/>
    <w:rsid w:val="005C1754"/>
    <w:pPr>
      <w:ind w:firstLine="0"/>
      <w:jc w:val="left"/>
    </w:pPr>
    <w:rPr>
      <w:rFonts w:ascii="Arial" w:eastAsia="Arial" w:hAnsi="Arial" w:cs="Arial"/>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6363">
      <w:bodyDiv w:val="1"/>
      <w:marLeft w:val="0"/>
      <w:marRight w:val="0"/>
      <w:marTop w:val="0"/>
      <w:marBottom w:val="0"/>
      <w:divBdr>
        <w:top w:val="none" w:sz="0" w:space="0" w:color="auto"/>
        <w:left w:val="none" w:sz="0" w:space="0" w:color="auto"/>
        <w:bottom w:val="none" w:sz="0" w:space="0" w:color="auto"/>
        <w:right w:val="none" w:sz="0" w:space="0" w:color="auto"/>
      </w:divBdr>
    </w:div>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437454802">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278486818">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587107525">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 w:id="1907572558">
      <w:bodyDiv w:val="1"/>
      <w:marLeft w:val="0"/>
      <w:marRight w:val="0"/>
      <w:marTop w:val="0"/>
      <w:marBottom w:val="0"/>
      <w:divBdr>
        <w:top w:val="none" w:sz="0" w:space="0" w:color="auto"/>
        <w:left w:val="none" w:sz="0" w:space="0" w:color="auto"/>
        <w:bottom w:val="none" w:sz="0" w:space="0" w:color="auto"/>
        <w:right w:val="none" w:sz="0" w:space="0" w:color="auto"/>
      </w:divBdr>
    </w:div>
    <w:div w:id="21393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2C2AB-7FED-4570-B7CB-094A2357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5027</Words>
  <Characters>28659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Советскова Ирина Евгеньевна</cp:lastModifiedBy>
  <cp:revision>2</cp:revision>
  <cp:lastPrinted>2019-06-19T11:53:00Z</cp:lastPrinted>
  <dcterms:created xsi:type="dcterms:W3CDTF">2026-06-01T10:00:00Z</dcterms:created>
  <dcterms:modified xsi:type="dcterms:W3CDTF">2026-06-01T10:00:00Z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