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E59" w:rsidRPr="00112E59" w:rsidRDefault="00112E59" w:rsidP="00112E59">
      <w:pPr>
        <w:tabs>
          <w:tab w:val="left" w:pos="6237"/>
        </w:tabs>
        <w:jc w:val="both"/>
      </w:pPr>
      <w:bookmarkStart w:id="0" w:name="_Toc215376125"/>
      <w:r w:rsidRPr="00112E59">
        <w:t xml:space="preserve">                                                                                                               Приложение № 1</w:t>
      </w:r>
    </w:p>
    <w:p w:rsidR="00112E59" w:rsidRPr="00112E59" w:rsidRDefault="00112E59" w:rsidP="00112E59">
      <w:pPr>
        <w:tabs>
          <w:tab w:val="left" w:pos="6237"/>
        </w:tabs>
        <w:jc w:val="both"/>
      </w:pPr>
      <w:r w:rsidRPr="00112E59">
        <w:t xml:space="preserve">                                                                                                               к Контракту</w:t>
      </w:r>
    </w:p>
    <w:p w:rsidR="00112E59" w:rsidRPr="00112E59" w:rsidRDefault="00112E59" w:rsidP="00112E59">
      <w:pPr>
        <w:tabs>
          <w:tab w:val="left" w:pos="6237"/>
        </w:tabs>
        <w:jc w:val="both"/>
      </w:pPr>
      <w:r w:rsidRPr="00112E59">
        <w:t xml:space="preserve">                                                                                                               № ___________________</w:t>
      </w:r>
    </w:p>
    <w:p w:rsidR="00112E59" w:rsidRPr="00112E59" w:rsidRDefault="00112E59" w:rsidP="00112E59">
      <w:pPr>
        <w:jc w:val="both"/>
        <w:rPr>
          <w:rFonts w:eastAsia="Symbol"/>
        </w:rPr>
      </w:pPr>
      <w:r w:rsidRPr="00112E59">
        <w:rPr>
          <w:rFonts w:eastAsia="Symbol"/>
        </w:rPr>
        <w:t xml:space="preserve">                                                                                                               от «___» _________2026г.</w:t>
      </w:r>
    </w:p>
    <w:p w:rsidR="00112E59" w:rsidRPr="00112E59" w:rsidRDefault="00112E59" w:rsidP="00112E59">
      <w:pPr>
        <w:tabs>
          <w:tab w:val="left" w:pos="7153"/>
        </w:tabs>
        <w:ind w:firstLine="709"/>
        <w:jc w:val="center"/>
        <w:rPr>
          <w:b/>
        </w:rPr>
      </w:pPr>
    </w:p>
    <w:p w:rsidR="0031771E" w:rsidRPr="001B24A8" w:rsidRDefault="0031771E" w:rsidP="0031771E">
      <w:pPr>
        <w:suppressAutoHyphens/>
        <w:ind w:left="7230"/>
      </w:pPr>
    </w:p>
    <w:p w:rsidR="0031771E" w:rsidRPr="001B24A8" w:rsidRDefault="0031771E" w:rsidP="0031771E">
      <w:pPr>
        <w:ind w:right="-82"/>
        <w:jc w:val="center"/>
        <w:rPr>
          <w:b/>
        </w:rPr>
      </w:pPr>
      <w:r w:rsidRPr="001B24A8">
        <w:rPr>
          <w:b/>
        </w:rPr>
        <w:t>СПЕЦИФИКАЦИЯ</w:t>
      </w:r>
      <w:bookmarkEnd w:id="0"/>
    </w:p>
    <w:p w:rsidR="0031771E" w:rsidRPr="001B24A8" w:rsidRDefault="0031771E" w:rsidP="0031771E">
      <w:pPr>
        <w:ind w:right="-82"/>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783"/>
        <w:gridCol w:w="875"/>
        <w:gridCol w:w="1654"/>
        <w:gridCol w:w="1654"/>
        <w:gridCol w:w="1654"/>
      </w:tblGrid>
      <w:tr w:rsidR="0031771E" w:rsidRPr="001B24A8" w:rsidTr="00BF3E95">
        <w:tc>
          <w:tcPr>
            <w:tcW w:w="283" w:type="pct"/>
            <w:vAlign w:val="center"/>
            <w:hideMark/>
          </w:tcPr>
          <w:p w:rsidR="0031771E" w:rsidRPr="001B24A8" w:rsidRDefault="0031771E" w:rsidP="002F2977">
            <w:pPr>
              <w:jc w:val="both"/>
              <w:rPr>
                <w:b/>
              </w:rPr>
            </w:pPr>
            <w:r w:rsidRPr="001B24A8">
              <w:rPr>
                <w:b/>
              </w:rPr>
              <w:t>№</w:t>
            </w:r>
          </w:p>
          <w:p w:rsidR="0031771E" w:rsidRPr="001B24A8" w:rsidRDefault="0031771E" w:rsidP="002F2977">
            <w:pPr>
              <w:jc w:val="both"/>
              <w:rPr>
                <w:b/>
              </w:rPr>
            </w:pPr>
            <w:r w:rsidRPr="001B24A8">
              <w:rPr>
                <w:b/>
              </w:rPr>
              <w:t>п/п</w:t>
            </w:r>
          </w:p>
        </w:tc>
        <w:tc>
          <w:tcPr>
            <w:tcW w:w="1855" w:type="pct"/>
            <w:vAlign w:val="center"/>
            <w:hideMark/>
          </w:tcPr>
          <w:p w:rsidR="0031771E" w:rsidRPr="001B24A8" w:rsidRDefault="0031771E" w:rsidP="002F2977">
            <w:pPr>
              <w:jc w:val="center"/>
              <w:rPr>
                <w:b/>
              </w:rPr>
            </w:pPr>
            <w:r w:rsidRPr="001B24A8">
              <w:rPr>
                <w:b/>
              </w:rPr>
              <w:t>Наименование Услуг</w:t>
            </w:r>
          </w:p>
        </w:tc>
        <w:tc>
          <w:tcPr>
            <w:tcW w:w="429" w:type="pct"/>
            <w:vAlign w:val="center"/>
            <w:hideMark/>
          </w:tcPr>
          <w:p w:rsidR="0031771E" w:rsidRPr="001B24A8" w:rsidRDefault="0031771E" w:rsidP="002F2977">
            <w:pPr>
              <w:jc w:val="center"/>
              <w:rPr>
                <w:b/>
              </w:rPr>
            </w:pPr>
            <w:r w:rsidRPr="001B24A8">
              <w:rPr>
                <w:b/>
              </w:rPr>
              <w:t>Ед. изм.</w:t>
            </w:r>
          </w:p>
        </w:tc>
        <w:tc>
          <w:tcPr>
            <w:tcW w:w="811" w:type="pct"/>
            <w:vAlign w:val="center"/>
            <w:hideMark/>
          </w:tcPr>
          <w:p w:rsidR="0031771E" w:rsidRPr="001B24A8" w:rsidRDefault="0031771E" w:rsidP="002F2977">
            <w:pPr>
              <w:jc w:val="center"/>
              <w:rPr>
                <w:b/>
              </w:rPr>
            </w:pPr>
            <w:r w:rsidRPr="001B24A8">
              <w:rPr>
                <w:b/>
              </w:rPr>
              <w:t>Кол-во</w:t>
            </w:r>
          </w:p>
        </w:tc>
        <w:tc>
          <w:tcPr>
            <w:tcW w:w="811" w:type="pct"/>
            <w:tcBorders>
              <w:left w:val="nil"/>
            </w:tcBorders>
            <w:hideMark/>
          </w:tcPr>
          <w:p w:rsidR="0031771E" w:rsidRPr="001B24A8" w:rsidRDefault="0031771E" w:rsidP="00112E59">
            <w:pPr>
              <w:jc w:val="center"/>
              <w:rPr>
                <w:b/>
                <w:bCs/>
                <w:color w:val="000000"/>
              </w:rPr>
            </w:pPr>
            <w:r w:rsidRPr="001B24A8">
              <w:rPr>
                <w:b/>
                <w:lang w:eastAsia="ar-SA"/>
              </w:rPr>
              <w:t xml:space="preserve">Цена за ед., руб. </w:t>
            </w:r>
          </w:p>
        </w:tc>
        <w:tc>
          <w:tcPr>
            <w:tcW w:w="811" w:type="pct"/>
            <w:hideMark/>
          </w:tcPr>
          <w:p w:rsidR="0031771E" w:rsidRPr="001B24A8" w:rsidRDefault="0031771E" w:rsidP="00112E59">
            <w:pPr>
              <w:jc w:val="center"/>
              <w:rPr>
                <w:b/>
                <w:bCs/>
                <w:color w:val="000000"/>
              </w:rPr>
            </w:pPr>
            <w:r w:rsidRPr="001B24A8">
              <w:rPr>
                <w:b/>
                <w:lang w:eastAsia="ar-SA"/>
              </w:rPr>
              <w:t>Сумма, руб.</w:t>
            </w:r>
            <w:r w:rsidR="008B7F88" w:rsidRPr="001B24A8">
              <w:rPr>
                <w:b/>
                <w:lang w:eastAsia="ar-SA"/>
              </w:rPr>
              <w:t xml:space="preserve"> </w:t>
            </w:r>
          </w:p>
        </w:tc>
      </w:tr>
      <w:tr w:rsidR="0031771E" w:rsidRPr="001B24A8" w:rsidTr="00BF3E95">
        <w:tc>
          <w:tcPr>
            <w:tcW w:w="5000" w:type="pct"/>
            <w:gridSpan w:val="6"/>
            <w:hideMark/>
          </w:tcPr>
          <w:p w:rsidR="0031771E" w:rsidRPr="001B24A8" w:rsidRDefault="008A5EBB" w:rsidP="008F0EA4">
            <w:pPr>
              <w:jc w:val="center"/>
              <w:rPr>
                <w:b/>
              </w:rPr>
            </w:pPr>
            <w:r w:rsidRPr="001B24A8">
              <w:rPr>
                <w:b/>
              </w:rPr>
              <w:t xml:space="preserve">Оказание услуг по </w:t>
            </w:r>
            <w:r w:rsidR="0031771E" w:rsidRPr="001B24A8">
              <w:rPr>
                <w:b/>
              </w:rPr>
              <w:t>техническо</w:t>
            </w:r>
            <w:r w:rsidRPr="001B24A8">
              <w:rPr>
                <w:b/>
              </w:rPr>
              <w:t>му обслуживанию</w:t>
            </w:r>
            <w:r w:rsidR="0031771E" w:rsidRPr="001B24A8">
              <w:rPr>
                <w:b/>
              </w:rPr>
              <w:t xml:space="preserve"> </w:t>
            </w:r>
            <w:r w:rsidR="0031771E" w:rsidRPr="001B24A8">
              <w:rPr>
                <w:b/>
                <w:bCs/>
              </w:rPr>
              <w:t xml:space="preserve">огнетушителей (ОКПД2 </w:t>
            </w:r>
            <w:r w:rsidR="008F0EA4" w:rsidRPr="001B24A8">
              <w:rPr>
                <w:rStyle w:val="af8"/>
                <w:color w:val="333333"/>
                <w:shd w:val="clear" w:color="auto" w:fill="FFFFFF"/>
              </w:rPr>
              <w:t>84.25.11.120</w:t>
            </w:r>
            <w:r w:rsidR="0031771E" w:rsidRPr="001B24A8">
              <w:rPr>
                <w:b/>
              </w:rPr>
              <w:t>)</w:t>
            </w:r>
            <w:r w:rsidR="0031771E" w:rsidRPr="001B24A8">
              <w:rPr>
                <w:b/>
                <w:bCs/>
              </w:rPr>
              <w:t>:</w:t>
            </w:r>
          </w:p>
        </w:tc>
      </w:tr>
      <w:tr w:rsidR="0031771E" w:rsidRPr="001B24A8" w:rsidTr="00BF3E95">
        <w:tc>
          <w:tcPr>
            <w:tcW w:w="283" w:type="pct"/>
            <w:hideMark/>
          </w:tcPr>
          <w:p w:rsidR="0031771E" w:rsidRPr="001B24A8" w:rsidRDefault="0031771E" w:rsidP="002F2977">
            <w:pPr>
              <w:jc w:val="both"/>
            </w:pPr>
            <w:r w:rsidRPr="001B24A8">
              <w:t>1.</w:t>
            </w:r>
          </w:p>
        </w:tc>
        <w:tc>
          <w:tcPr>
            <w:tcW w:w="1855" w:type="pct"/>
            <w:hideMark/>
          </w:tcPr>
          <w:p w:rsidR="0031771E" w:rsidRPr="001B24A8" w:rsidRDefault="0031771E" w:rsidP="002F2977">
            <w:pPr>
              <w:jc w:val="both"/>
            </w:pPr>
            <w:r w:rsidRPr="001B24A8">
              <w:t>Огнетушитель ОП-4(з)-АВСЕ-01</w:t>
            </w:r>
          </w:p>
        </w:tc>
        <w:tc>
          <w:tcPr>
            <w:tcW w:w="429" w:type="pct"/>
            <w:vAlign w:val="center"/>
            <w:hideMark/>
          </w:tcPr>
          <w:p w:rsidR="0031771E" w:rsidRPr="001B24A8" w:rsidRDefault="0031771E" w:rsidP="002F2977">
            <w:pPr>
              <w:jc w:val="center"/>
            </w:pPr>
            <w:r w:rsidRPr="001B24A8">
              <w:t>шт.</w:t>
            </w:r>
          </w:p>
        </w:tc>
        <w:tc>
          <w:tcPr>
            <w:tcW w:w="811" w:type="pct"/>
            <w:vAlign w:val="center"/>
            <w:hideMark/>
          </w:tcPr>
          <w:p w:rsidR="0031771E" w:rsidRPr="001B24A8" w:rsidRDefault="001B7231" w:rsidP="002F2977">
            <w:pPr>
              <w:jc w:val="center"/>
            </w:pPr>
            <w:r w:rsidRPr="001B24A8">
              <w:t>6</w:t>
            </w:r>
          </w:p>
        </w:tc>
        <w:tc>
          <w:tcPr>
            <w:tcW w:w="811" w:type="pct"/>
          </w:tcPr>
          <w:p w:rsidR="0031771E" w:rsidRPr="001B24A8" w:rsidRDefault="0031771E" w:rsidP="002F2977">
            <w:pPr>
              <w:jc w:val="center"/>
              <w:rPr>
                <w:b/>
              </w:rPr>
            </w:pPr>
          </w:p>
        </w:tc>
        <w:tc>
          <w:tcPr>
            <w:tcW w:w="811" w:type="pct"/>
          </w:tcPr>
          <w:p w:rsidR="0031771E" w:rsidRPr="001B24A8" w:rsidRDefault="0031771E" w:rsidP="002F2977">
            <w:pPr>
              <w:jc w:val="center"/>
              <w:rPr>
                <w:b/>
              </w:rPr>
            </w:pPr>
          </w:p>
        </w:tc>
      </w:tr>
      <w:tr w:rsidR="0031771E" w:rsidRPr="001B24A8" w:rsidTr="00BF3E95">
        <w:tc>
          <w:tcPr>
            <w:tcW w:w="2138" w:type="pct"/>
            <w:gridSpan w:val="2"/>
          </w:tcPr>
          <w:p w:rsidR="0031771E" w:rsidRPr="001B24A8" w:rsidRDefault="0031771E" w:rsidP="002F2977">
            <w:pPr>
              <w:jc w:val="both"/>
              <w:rPr>
                <w:b/>
              </w:rPr>
            </w:pPr>
          </w:p>
          <w:p w:rsidR="0031771E" w:rsidRPr="001B24A8" w:rsidRDefault="0031771E" w:rsidP="002F2977">
            <w:pPr>
              <w:jc w:val="both"/>
              <w:rPr>
                <w:b/>
              </w:rPr>
            </w:pPr>
            <w:r w:rsidRPr="001B24A8">
              <w:rPr>
                <w:b/>
              </w:rPr>
              <w:t>ВСЕГО:</w:t>
            </w:r>
          </w:p>
        </w:tc>
        <w:tc>
          <w:tcPr>
            <w:tcW w:w="429" w:type="pct"/>
            <w:vAlign w:val="center"/>
          </w:tcPr>
          <w:p w:rsidR="0031771E" w:rsidRPr="001B24A8" w:rsidRDefault="0031771E" w:rsidP="002F2977">
            <w:pPr>
              <w:jc w:val="center"/>
              <w:rPr>
                <w:b/>
              </w:rPr>
            </w:pPr>
          </w:p>
        </w:tc>
        <w:tc>
          <w:tcPr>
            <w:tcW w:w="811" w:type="pct"/>
            <w:vAlign w:val="center"/>
          </w:tcPr>
          <w:p w:rsidR="0031771E" w:rsidRPr="001B24A8" w:rsidRDefault="0031771E" w:rsidP="002F2977">
            <w:pPr>
              <w:jc w:val="center"/>
              <w:rPr>
                <w:b/>
              </w:rPr>
            </w:pPr>
          </w:p>
        </w:tc>
        <w:tc>
          <w:tcPr>
            <w:tcW w:w="811" w:type="pct"/>
          </w:tcPr>
          <w:p w:rsidR="0031771E" w:rsidRPr="001B24A8" w:rsidRDefault="0031771E" w:rsidP="0031771E">
            <w:pPr>
              <w:spacing w:after="240"/>
              <w:rPr>
                <w:b/>
              </w:rPr>
            </w:pPr>
          </w:p>
        </w:tc>
        <w:tc>
          <w:tcPr>
            <w:tcW w:w="811" w:type="pct"/>
          </w:tcPr>
          <w:p w:rsidR="0031771E" w:rsidRPr="001B24A8" w:rsidRDefault="0031771E" w:rsidP="002F2977">
            <w:pPr>
              <w:jc w:val="center"/>
              <w:rPr>
                <w:b/>
              </w:rPr>
            </w:pPr>
          </w:p>
        </w:tc>
      </w:tr>
    </w:tbl>
    <w:p w:rsidR="008B7F88" w:rsidRPr="001B24A8" w:rsidRDefault="008B7F88" w:rsidP="0031771E">
      <w:pPr>
        <w:ind w:firstLine="709"/>
        <w:jc w:val="both"/>
      </w:pPr>
    </w:p>
    <w:p w:rsidR="0031771E" w:rsidRPr="001B24A8" w:rsidRDefault="0031771E" w:rsidP="0031771E">
      <w:pPr>
        <w:ind w:firstLine="709"/>
        <w:jc w:val="both"/>
      </w:pPr>
      <w:r w:rsidRPr="001B24A8">
        <w:t>Цена настоящего Контракта является твердой и не подлежит изменению в период действия настоящего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1771E" w:rsidRPr="001B24A8" w:rsidRDefault="0031771E" w:rsidP="0031771E">
      <w:pPr>
        <w:widowControl w:val="0"/>
        <w:shd w:val="clear" w:color="auto" w:fill="FFFFFF"/>
        <w:ind w:firstLine="567"/>
        <w:jc w:val="both"/>
        <w:rPr>
          <w:color w:val="000000"/>
        </w:rPr>
      </w:pPr>
      <w:r w:rsidRPr="001B24A8">
        <w:t xml:space="preserve">Цена настоящего Контракта включает все расходы Исполнителя, связанные с исполнением условий настоящего Контракта, компенсацию всех издержек Исполнителя, расходы Исполнителя на упаковку, транспортировку, погрузочно-разгрузочные работы, страхование, уплату таможенных пошлин, налогов, сборов и других обязательных платежей, </w:t>
      </w:r>
      <w:r w:rsidRPr="001B24A8">
        <w:rPr>
          <w:color w:val="000000"/>
        </w:rPr>
        <w:t>а также стоимость доставки до места оказания Услуг и обратно.</w:t>
      </w:r>
    </w:p>
    <w:p w:rsidR="0031771E" w:rsidRPr="001B24A8" w:rsidRDefault="0031771E" w:rsidP="0031771E">
      <w:pPr>
        <w:tabs>
          <w:tab w:val="left" w:pos="-1418"/>
        </w:tabs>
        <w:spacing w:line="264" w:lineRule="auto"/>
        <w:ind w:firstLine="567"/>
        <w:jc w:val="both"/>
        <w:outlineLvl w:val="0"/>
      </w:pPr>
    </w:p>
    <w:p w:rsidR="0031771E" w:rsidRPr="001B24A8" w:rsidRDefault="0031771E"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112E59" w:rsidRPr="001B24A8" w:rsidRDefault="00112E59" w:rsidP="00A93321">
      <w:pPr>
        <w:autoSpaceDN w:val="0"/>
        <w:spacing w:line="276" w:lineRule="auto"/>
        <w:rPr>
          <w:sz w:val="22"/>
          <w:szCs w:val="22"/>
        </w:rPr>
      </w:pPr>
    </w:p>
    <w:p w:rsidR="0031771E" w:rsidRPr="001B24A8" w:rsidRDefault="0031771E" w:rsidP="00EC3E7A">
      <w:pPr>
        <w:autoSpaceDN w:val="0"/>
        <w:spacing w:line="276" w:lineRule="auto"/>
        <w:jc w:val="right"/>
        <w:rPr>
          <w:sz w:val="22"/>
          <w:szCs w:val="22"/>
        </w:rPr>
      </w:pPr>
    </w:p>
    <w:p w:rsidR="00112E59" w:rsidRPr="00112E59" w:rsidRDefault="00112E59" w:rsidP="00112E59">
      <w:pPr>
        <w:tabs>
          <w:tab w:val="left" w:pos="6237"/>
        </w:tabs>
        <w:jc w:val="both"/>
      </w:pPr>
      <w:r w:rsidRPr="001B24A8">
        <w:t xml:space="preserve">                                                                                                               </w:t>
      </w:r>
      <w:r w:rsidRPr="00112E59">
        <w:t xml:space="preserve">Приложение № </w:t>
      </w:r>
      <w:r w:rsidRPr="001B24A8">
        <w:t>2</w:t>
      </w:r>
    </w:p>
    <w:p w:rsidR="00112E59" w:rsidRPr="00112E59" w:rsidRDefault="00112E59" w:rsidP="00112E59">
      <w:pPr>
        <w:tabs>
          <w:tab w:val="left" w:pos="6237"/>
        </w:tabs>
        <w:jc w:val="both"/>
      </w:pPr>
      <w:r w:rsidRPr="00112E59">
        <w:t xml:space="preserve">                                                                                                               к Контракту</w:t>
      </w:r>
    </w:p>
    <w:p w:rsidR="00112E59" w:rsidRPr="00112E59" w:rsidRDefault="00112E59" w:rsidP="00112E59">
      <w:pPr>
        <w:tabs>
          <w:tab w:val="left" w:pos="6237"/>
        </w:tabs>
        <w:jc w:val="both"/>
      </w:pPr>
      <w:r w:rsidRPr="00112E59">
        <w:t xml:space="preserve">                                                                                                               № ___________________</w:t>
      </w:r>
    </w:p>
    <w:p w:rsidR="00112E59" w:rsidRPr="00112E59" w:rsidRDefault="00112E59" w:rsidP="00112E59">
      <w:pPr>
        <w:jc w:val="both"/>
        <w:rPr>
          <w:rFonts w:eastAsia="Symbol"/>
        </w:rPr>
      </w:pPr>
      <w:r w:rsidRPr="00112E59">
        <w:rPr>
          <w:rFonts w:eastAsia="Symbol"/>
        </w:rPr>
        <w:t xml:space="preserve">                                                                                                               от «___» _________2026г.</w:t>
      </w:r>
    </w:p>
    <w:p w:rsidR="00EC3E7A" w:rsidRPr="001B24A8" w:rsidRDefault="00EC3E7A" w:rsidP="003F6A98">
      <w:pPr>
        <w:autoSpaceDN w:val="0"/>
        <w:ind w:right="-2"/>
        <w:jc w:val="center"/>
      </w:pPr>
    </w:p>
    <w:p w:rsidR="002F2977" w:rsidRPr="001B24A8" w:rsidRDefault="002F2977" w:rsidP="002F2977">
      <w:pPr>
        <w:autoSpaceDN w:val="0"/>
        <w:spacing w:line="276" w:lineRule="auto"/>
        <w:jc w:val="center"/>
        <w:rPr>
          <w:b/>
        </w:rPr>
      </w:pPr>
      <w:r w:rsidRPr="001B24A8">
        <w:rPr>
          <w:b/>
        </w:rPr>
        <w:t>ТЕХНИЧЕСКОЕ ЗАДАНИЕ</w:t>
      </w:r>
    </w:p>
    <w:p w:rsidR="002F2977" w:rsidRPr="001B24A8" w:rsidRDefault="002F2977" w:rsidP="002F2977">
      <w:pPr>
        <w:numPr>
          <w:ilvl w:val="0"/>
          <w:numId w:val="14"/>
        </w:numPr>
        <w:tabs>
          <w:tab w:val="left" w:pos="993"/>
        </w:tabs>
        <w:autoSpaceDE w:val="0"/>
        <w:autoSpaceDN w:val="0"/>
        <w:adjustRightInd w:val="0"/>
        <w:ind w:left="0" w:firstLine="567"/>
        <w:rPr>
          <w:b/>
          <w:lang w:eastAsia="ar-SA"/>
        </w:rPr>
      </w:pPr>
      <w:r w:rsidRPr="001B24A8">
        <w:rPr>
          <w:b/>
          <w:lang w:eastAsia="ar-SA"/>
        </w:rPr>
        <w:t>Заказчик:</w:t>
      </w:r>
    </w:p>
    <w:p w:rsidR="002F2977" w:rsidRPr="001B24A8" w:rsidRDefault="002F2977" w:rsidP="002F2977">
      <w:pPr>
        <w:suppressAutoHyphens/>
        <w:autoSpaceDE w:val="0"/>
        <w:ind w:right="-1" w:firstLine="567"/>
        <w:jc w:val="both"/>
        <w:rPr>
          <w:lang w:eastAsia="ar-SA"/>
        </w:rPr>
      </w:pPr>
      <w:r w:rsidRPr="001B24A8">
        <w:rPr>
          <w:lang w:eastAsia="ar-SA"/>
        </w:rPr>
        <w:t>Федеральное казенное учреждение «Налог-Сервис» Федеральной налоговой службы (г. Москва) (ФКУ «Налог-Сервис» ФНС России).</w:t>
      </w:r>
    </w:p>
    <w:p w:rsidR="002F2977" w:rsidRPr="001B24A8" w:rsidRDefault="002F2977" w:rsidP="009F59D6">
      <w:pPr>
        <w:pStyle w:val="a9"/>
        <w:numPr>
          <w:ilvl w:val="0"/>
          <w:numId w:val="18"/>
        </w:numPr>
        <w:suppressAutoHyphens/>
        <w:autoSpaceDE w:val="0"/>
        <w:ind w:right="-1" w:hanging="502"/>
        <w:jc w:val="both"/>
        <w:rPr>
          <w:lang w:eastAsia="ar-SA"/>
        </w:rPr>
      </w:pPr>
      <w:r w:rsidRPr="001B24A8">
        <w:rPr>
          <w:b/>
          <w:lang w:eastAsia="ar-SA"/>
        </w:rPr>
        <w:t xml:space="preserve">Исполнитель: </w:t>
      </w:r>
      <w:r w:rsidR="00112E59" w:rsidRPr="001B24A8">
        <w:rPr>
          <w:b/>
          <w:lang w:eastAsia="ar-SA"/>
        </w:rPr>
        <w:t>____________________________</w:t>
      </w:r>
      <w:r w:rsidR="009F59D6" w:rsidRPr="001B24A8">
        <w:rPr>
          <w:bCs/>
        </w:rPr>
        <w:t>.</w:t>
      </w:r>
    </w:p>
    <w:p w:rsidR="002F2977" w:rsidRPr="001B24A8" w:rsidRDefault="002F2977" w:rsidP="002F2977">
      <w:pPr>
        <w:numPr>
          <w:ilvl w:val="0"/>
          <w:numId w:val="18"/>
        </w:numPr>
        <w:tabs>
          <w:tab w:val="left" w:pos="426"/>
        </w:tabs>
        <w:suppressAutoHyphens/>
        <w:autoSpaceDE w:val="0"/>
        <w:ind w:hanging="502"/>
        <w:jc w:val="both"/>
        <w:rPr>
          <w:b/>
          <w:lang w:eastAsia="ar-SA"/>
        </w:rPr>
      </w:pPr>
      <w:r w:rsidRPr="001B24A8">
        <w:rPr>
          <w:b/>
          <w:lang w:eastAsia="ar-SA"/>
        </w:rPr>
        <w:t>Предмет Контракта, сроки оказания Услуг:</w:t>
      </w:r>
    </w:p>
    <w:p w:rsidR="002F2977" w:rsidRPr="001B24A8" w:rsidRDefault="002F2977" w:rsidP="002F2977">
      <w:pPr>
        <w:autoSpaceDE w:val="0"/>
        <w:autoSpaceDN w:val="0"/>
        <w:adjustRightInd w:val="0"/>
        <w:ind w:firstLine="567"/>
        <w:jc w:val="both"/>
      </w:pPr>
      <w:r w:rsidRPr="001B24A8">
        <w:t xml:space="preserve">Исполнитель по условиям Контракта принимает на себя обязательства оказать услуги по техническому обслуживанию огнетушителей </w:t>
      </w:r>
      <w:r w:rsidR="00AC043A" w:rsidRPr="001B24A8">
        <w:t xml:space="preserve">Заказчика </w:t>
      </w:r>
      <w:r w:rsidRPr="001B24A8">
        <w:t xml:space="preserve">(далее - Услуги). </w:t>
      </w:r>
    </w:p>
    <w:p w:rsidR="002F2977" w:rsidRPr="001B24A8" w:rsidRDefault="002F2977" w:rsidP="002F2977">
      <w:pPr>
        <w:autoSpaceDE w:val="0"/>
        <w:autoSpaceDN w:val="0"/>
        <w:adjustRightInd w:val="0"/>
        <w:ind w:firstLine="567"/>
        <w:jc w:val="both"/>
      </w:pPr>
      <w:r w:rsidRPr="001B24A8">
        <w:rPr>
          <w:u w:val="single"/>
        </w:rPr>
        <w:t>Срок оказания Услуг:</w:t>
      </w:r>
      <w:r w:rsidRPr="001B24A8">
        <w:t xml:space="preserve"> в течение </w:t>
      </w:r>
      <w:r w:rsidR="00857521" w:rsidRPr="001B24A8">
        <w:t>30</w:t>
      </w:r>
      <w:r w:rsidRPr="001B24A8">
        <w:t xml:space="preserve"> (</w:t>
      </w:r>
      <w:r w:rsidR="00857521" w:rsidRPr="001B24A8">
        <w:t>Тридцать</w:t>
      </w:r>
      <w:r w:rsidRPr="001B24A8">
        <w:t xml:space="preserve">) </w:t>
      </w:r>
      <w:r w:rsidR="00857521" w:rsidRPr="001B24A8">
        <w:t>рабочих</w:t>
      </w:r>
      <w:r w:rsidRPr="001B24A8">
        <w:t xml:space="preserve"> дней с даты заключения Контракта. </w:t>
      </w:r>
    </w:p>
    <w:p w:rsidR="002F2977" w:rsidRPr="001B24A8" w:rsidRDefault="002F2977" w:rsidP="00AC043A">
      <w:pPr>
        <w:ind w:left="34" w:firstLine="533"/>
        <w:jc w:val="both"/>
      </w:pPr>
      <w:r w:rsidRPr="001B24A8">
        <w:rPr>
          <w:b/>
        </w:rPr>
        <w:t xml:space="preserve"> 4. Цель оказания Услуг:</w:t>
      </w:r>
      <w:r w:rsidRPr="001B24A8">
        <w:rPr>
          <w:bCs/>
          <w:spacing w:val="-6"/>
        </w:rPr>
        <w:t xml:space="preserve"> Оказание услуг по</w:t>
      </w:r>
      <w:r w:rsidRPr="001B24A8">
        <w:t xml:space="preserve"> техническому обслуживанию </w:t>
      </w:r>
      <w:r w:rsidRPr="001B24A8">
        <w:rPr>
          <w:bCs/>
          <w:spacing w:val="-6"/>
        </w:rPr>
        <w:t xml:space="preserve">первичных средств пожаротушения (огнетушителей) на основании п.5.1.1 и п.5.1.7 ГОСТа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осуществляется для выполнения требований пожарной безопасности в помещениях Филиала ФКУ «Налог-Сервис» ФНС России в Тульской области, </w:t>
      </w:r>
      <w:r w:rsidRPr="001B24A8">
        <w:t>в соответствии с п. 60 «Правил противопожарного режима в Российской Федерации» (утверждены постановлением Правительства РФ от 16.09.2020 N 1479).</w:t>
      </w:r>
    </w:p>
    <w:p w:rsidR="002F2977" w:rsidRPr="001B24A8" w:rsidRDefault="002F2977" w:rsidP="002F2977">
      <w:pPr>
        <w:pStyle w:val="a9"/>
        <w:numPr>
          <w:ilvl w:val="0"/>
          <w:numId w:val="19"/>
        </w:numPr>
        <w:ind w:left="993"/>
        <w:jc w:val="both"/>
      </w:pPr>
      <w:r w:rsidRPr="001B24A8">
        <w:rPr>
          <w:b/>
          <w:snapToGrid w:val="0"/>
        </w:rPr>
        <w:t>Место оказания Услуг</w:t>
      </w:r>
    </w:p>
    <w:p w:rsidR="002F2977" w:rsidRPr="001B24A8" w:rsidRDefault="002F2977" w:rsidP="002F2977">
      <w:pPr>
        <w:autoSpaceDE w:val="0"/>
        <w:autoSpaceDN w:val="0"/>
        <w:adjustRightInd w:val="0"/>
        <w:ind w:firstLine="567"/>
        <w:jc w:val="both"/>
      </w:pPr>
      <w:r w:rsidRPr="001B24A8">
        <w:rPr>
          <w:snapToGrid w:val="0"/>
        </w:rPr>
        <w:t>Услуги оказываются по адресу Исполнителя.</w:t>
      </w:r>
      <w:r w:rsidRPr="001B24A8">
        <w:t xml:space="preserve"> Транспортировка огнетушителей до места оказания Услуг и обратно осуществляется силами и средствами Исполнителя.</w:t>
      </w:r>
    </w:p>
    <w:p w:rsidR="002F2977" w:rsidRPr="001B24A8" w:rsidRDefault="002F2977" w:rsidP="002F2977">
      <w:pPr>
        <w:pStyle w:val="ConsPlusNonformat"/>
        <w:widowControl/>
        <w:tabs>
          <w:tab w:val="left" w:pos="426"/>
        </w:tabs>
        <w:ind w:firstLine="567"/>
        <w:jc w:val="both"/>
        <w:rPr>
          <w:rFonts w:ascii="Times New Roman" w:hAnsi="Times New Roman" w:cs="Times New Roman"/>
          <w:sz w:val="24"/>
          <w:szCs w:val="24"/>
        </w:rPr>
      </w:pPr>
      <w:r w:rsidRPr="001B24A8">
        <w:rPr>
          <w:rFonts w:ascii="Times New Roman" w:hAnsi="Times New Roman" w:cs="Times New Roman"/>
          <w:sz w:val="24"/>
          <w:szCs w:val="24"/>
        </w:rPr>
        <w:t xml:space="preserve">Адреса нахождения огнетушителей: </w:t>
      </w:r>
    </w:p>
    <w:p w:rsidR="001B24A8" w:rsidRPr="001B24A8" w:rsidRDefault="002F2977" w:rsidP="002F2977">
      <w:pPr>
        <w:ind w:firstLine="567"/>
      </w:pPr>
      <w:r w:rsidRPr="001B24A8">
        <w:t xml:space="preserve">- </w:t>
      </w:r>
      <w:r w:rsidR="00AC043A" w:rsidRPr="001B24A8">
        <w:t xml:space="preserve">300028, Тульская область, </w:t>
      </w:r>
      <w:r w:rsidRPr="001B24A8">
        <w:t>г. Тула, ул. Смидович, д.20Б - огнетушитель ОП-4(з)-</w:t>
      </w:r>
      <w:r w:rsidR="001B24A8" w:rsidRPr="001B24A8">
        <w:t xml:space="preserve">АВСЕ-01 </w:t>
      </w:r>
    </w:p>
    <w:p w:rsidR="002F2977" w:rsidRPr="001B24A8" w:rsidRDefault="001B24A8" w:rsidP="002F2977">
      <w:pPr>
        <w:ind w:firstLine="567"/>
      </w:pPr>
      <w:r w:rsidRPr="001B24A8">
        <w:t>6</w:t>
      </w:r>
      <w:r w:rsidR="002F2977" w:rsidRPr="001B24A8">
        <w:t xml:space="preserve"> шт. (далее – Объект).</w:t>
      </w:r>
    </w:p>
    <w:p w:rsidR="002F2977" w:rsidRPr="001B24A8" w:rsidRDefault="002F2977" w:rsidP="002F2977">
      <w:pPr>
        <w:widowControl w:val="0"/>
        <w:ind w:firstLine="567"/>
        <w:contextualSpacing/>
        <w:mirrorIndents/>
        <w:jc w:val="both"/>
      </w:pPr>
      <w:r w:rsidRPr="001B24A8">
        <w:t>Передача огнетушителей для оказания Услуг производится с оформлением Акта приема-передачи.</w:t>
      </w:r>
    </w:p>
    <w:p w:rsidR="002F2977" w:rsidRPr="001B24A8" w:rsidRDefault="002F2977" w:rsidP="002F2977">
      <w:pPr>
        <w:pStyle w:val="ConsPlusNonformat"/>
        <w:widowControl/>
        <w:tabs>
          <w:tab w:val="left" w:pos="426"/>
        </w:tabs>
        <w:ind w:firstLine="567"/>
        <w:jc w:val="both"/>
        <w:rPr>
          <w:rFonts w:ascii="Times New Roman" w:hAnsi="Times New Roman" w:cs="Times New Roman"/>
          <w:sz w:val="24"/>
          <w:szCs w:val="24"/>
        </w:rPr>
      </w:pPr>
      <w:r w:rsidRPr="001B24A8">
        <w:rPr>
          <w:rFonts w:ascii="Times New Roman" w:hAnsi="Times New Roman" w:cs="Times New Roman"/>
          <w:sz w:val="24"/>
          <w:szCs w:val="24"/>
        </w:rPr>
        <w:t>Все расходы на доставку огнетушителей до места оказания Услуг и обратно несет Исполнитель.</w:t>
      </w:r>
    </w:p>
    <w:p w:rsidR="002F2977" w:rsidRPr="001B24A8" w:rsidRDefault="002F2977" w:rsidP="002F2977">
      <w:pPr>
        <w:autoSpaceDE w:val="0"/>
        <w:autoSpaceDN w:val="0"/>
        <w:adjustRightInd w:val="0"/>
        <w:ind w:firstLine="709"/>
        <w:jc w:val="both"/>
      </w:pPr>
    </w:p>
    <w:p w:rsidR="002F2977" w:rsidRPr="001B24A8" w:rsidRDefault="002F2977" w:rsidP="002F2977">
      <w:pPr>
        <w:numPr>
          <w:ilvl w:val="0"/>
          <w:numId w:val="19"/>
        </w:numPr>
        <w:shd w:val="clear" w:color="auto" w:fill="FFFFFF"/>
        <w:tabs>
          <w:tab w:val="left" w:pos="426"/>
        </w:tabs>
        <w:suppressAutoHyphens/>
        <w:ind w:left="993"/>
        <w:contextualSpacing/>
        <w:jc w:val="both"/>
      </w:pPr>
      <w:r w:rsidRPr="001B24A8">
        <w:rPr>
          <w:b/>
        </w:rPr>
        <w:t>Наименование и состав оказываемых Услуг</w:t>
      </w:r>
    </w:p>
    <w:p w:rsidR="002F2977" w:rsidRPr="001B24A8" w:rsidRDefault="008A5EBB" w:rsidP="002F2977">
      <w:pPr>
        <w:pStyle w:val="a9"/>
        <w:numPr>
          <w:ilvl w:val="1"/>
          <w:numId w:val="19"/>
        </w:numPr>
        <w:shd w:val="clear" w:color="auto" w:fill="FFFFFF"/>
        <w:tabs>
          <w:tab w:val="left" w:pos="426"/>
        </w:tabs>
        <w:suppressAutoHyphens/>
        <w:ind w:left="993"/>
        <w:jc w:val="both"/>
      </w:pPr>
      <w:r w:rsidRPr="001B24A8">
        <w:rPr>
          <w:b/>
        </w:rPr>
        <w:t>Перечень, марки и количество огнетушителей, подлежащих техническому обслуживанию.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5761"/>
        <w:gridCol w:w="2062"/>
        <w:gridCol w:w="1825"/>
      </w:tblGrid>
      <w:tr w:rsidR="002F2977" w:rsidRPr="001B24A8" w:rsidTr="00BF3E95">
        <w:tc>
          <w:tcPr>
            <w:tcW w:w="269" w:type="pct"/>
            <w:vAlign w:val="center"/>
          </w:tcPr>
          <w:p w:rsidR="002F2977" w:rsidRPr="001B24A8" w:rsidRDefault="002F2977" w:rsidP="002F2977">
            <w:pPr>
              <w:jc w:val="both"/>
            </w:pPr>
            <w:r w:rsidRPr="001B24A8">
              <w:t>№</w:t>
            </w:r>
          </w:p>
          <w:p w:rsidR="002F2977" w:rsidRPr="001B24A8" w:rsidRDefault="002F2977" w:rsidP="002F2977">
            <w:pPr>
              <w:jc w:val="both"/>
            </w:pPr>
            <w:r w:rsidRPr="001B24A8">
              <w:t>п/п</w:t>
            </w:r>
          </w:p>
        </w:tc>
        <w:tc>
          <w:tcPr>
            <w:tcW w:w="2825" w:type="pct"/>
            <w:vAlign w:val="center"/>
          </w:tcPr>
          <w:p w:rsidR="002F2977" w:rsidRPr="001B24A8" w:rsidRDefault="008A5EBB" w:rsidP="008A5EBB">
            <w:pPr>
              <w:jc w:val="center"/>
            </w:pPr>
            <w:r w:rsidRPr="001B24A8">
              <w:t>Наименование оборудования</w:t>
            </w:r>
          </w:p>
        </w:tc>
        <w:tc>
          <w:tcPr>
            <w:tcW w:w="1011" w:type="pct"/>
            <w:vAlign w:val="center"/>
          </w:tcPr>
          <w:p w:rsidR="002F2977" w:rsidRPr="001B24A8" w:rsidRDefault="002F2977" w:rsidP="002F2977">
            <w:pPr>
              <w:jc w:val="both"/>
            </w:pPr>
            <w:r w:rsidRPr="001B24A8">
              <w:t>Ед. изм.</w:t>
            </w:r>
          </w:p>
        </w:tc>
        <w:tc>
          <w:tcPr>
            <w:tcW w:w="895" w:type="pct"/>
            <w:vAlign w:val="center"/>
          </w:tcPr>
          <w:p w:rsidR="002F2977" w:rsidRPr="001B24A8" w:rsidRDefault="002F2977" w:rsidP="002F2977">
            <w:pPr>
              <w:jc w:val="both"/>
            </w:pPr>
            <w:r w:rsidRPr="001B24A8">
              <w:t>Кол-во</w:t>
            </w:r>
          </w:p>
        </w:tc>
      </w:tr>
      <w:tr w:rsidR="008A5EBB" w:rsidRPr="001B24A8" w:rsidTr="00BF3E95">
        <w:tc>
          <w:tcPr>
            <w:tcW w:w="269" w:type="pct"/>
          </w:tcPr>
          <w:p w:rsidR="008A5EBB" w:rsidRPr="001B24A8" w:rsidRDefault="008A5EBB" w:rsidP="008A5EBB">
            <w:pPr>
              <w:jc w:val="both"/>
            </w:pPr>
            <w:r w:rsidRPr="001B24A8">
              <w:t>1.</w:t>
            </w:r>
          </w:p>
        </w:tc>
        <w:tc>
          <w:tcPr>
            <w:tcW w:w="2825" w:type="pct"/>
          </w:tcPr>
          <w:p w:rsidR="008A5EBB" w:rsidRPr="001B24A8" w:rsidRDefault="008A5EBB" w:rsidP="008A5EBB">
            <w:pPr>
              <w:jc w:val="both"/>
            </w:pPr>
            <w:r w:rsidRPr="001B24A8">
              <w:t>Огнетушитель ОП-4(з)-АВСЕ-01</w:t>
            </w:r>
          </w:p>
        </w:tc>
        <w:tc>
          <w:tcPr>
            <w:tcW w:w="1011" w:type="pct"/>
            <w:vAlign w:val="center"/>
          </w:tcPr>
          <w:p w:rsidR="008A5EBB" w:rsidRPr="001B24A8" w:rsidRDefault="008A5EBB" w:rsidP="008A5EBB">
            <w:pPr>
              <w:jc w:val="both"/>
            </w:pPr>
            <w:r w:rsidRPr="001B24A8">
              <w:t>шт.</w:t>
            </w:r>
          </w:p>
        </w:tc>
        <w:tc>
          <w:tcPr>
            <w:tcW w:w="895" w:type="pct"/>
            <w:vAlign w:val="center"/>
          </w:tcPr>
          <w:p w:rsidR="008A5EBB" w:rsidRPr="001B24A8" w:rsidRDefault="00857521" w:rsidP="008A5EBB">
            <w:pPr>
              <w:jc w:val="both"/>
            </w:pPr>
            <w:r w:rsidRPr="001B24A8">
              <w:t>6</w:t>
            </w:r>
          </w:p>
        </w:tc>
      </w:tr>
      <w:tr w:rsidR="008A5EBB" w:rsidRPr="001B24A8" w:rsidTr="00BF3E95">
        <w:tc>
          <w:tcPr>
            <w:tcW w:w="3094" w:type="pct"/>
            <w:gridSpan w:val="2"/>
          </w:tcPr>
          <w:p w:rsidR="008A5EBB" w:rsidRPr="001B24A8" w:rsidRDefault="008A5EBB" w:rsidP="008A5EBB">
            <w:pPr>
              <w:jc w:val="both"/>
              <w:rPr>
                <w:b/>
              </w:rPr>
            </w:pPr>
            <w:r w:rsidRPr="001B24A8">
              <w:rPr>
                <w:b/>
              </w:rPr>
              <w:t>Всего:</w:t>
            </w:r>
          </w:p>
        </w:tc>
        <w:tc>
          <w:tcPr>
            <w:tcW w:w="1011" w:type="pct"/>
            <w:vAlign w:val="center"/>
          </w:tcPr>
          <w:p w:rsidR="008A5EBB" w:rsidRPr="001B24A8" w:rsidRDefault="008A5EBB" w:rsidP="008A5EBB">
            <w:pPr>
              <w:jc w:val="both"/>
              <w:rPr>
                <w:b/>
              </w:rPr>
            </w:pPr>
          </w:p>
        </w:tc>
        <w:tc>
          <w:tcPr>
            <w:tcW w:w="895" w:type="pct"/>
            <w:vAlign w:val="center"/>
          </w:tcPr>
          <w:p w:rsidR="008A5EBB" w:rsidRPr="001B24A8" w:rsidRDefault="00857521" w:rsidP="008A5EBB">
            <w:pPr>
              <w:jc w:val="both"/>
              <w:rPr>
                <w:b/>
              </w:rPr>
            </w:pPr>
            <w:r w:rsidRPr="001B24A8">
              <w:rPr>
                <w:b/>
              </w:rPr>
              <w:t>6</w:t>
            </w:r>
          </w:p>
        </w:tc>
      </w:tr>
    </w:tbl>
    <w:p w:rsidR="002F2977" w:rsidRPr="001B24A8" w:rsidRDefault="002F2977" w:rsidP="002F2977">
      <w:pPr>
        <w:shd w:val="clear" w:color="auto" w:fill="FFFFFF"/>
        <w:tabs>
          <w:tab w:val="left" w:pos="426"/>
        </w:tabs>
        <w:suppressAutoHyphens/>
        <w:contextualSpacing/>
        <w:jc w:val="both"/>
        <w:rPr>
          <w:b/>
        </w:rPr>
      </w:pPr>
    </w:p>
    <w:p w:rsidR="002F2977" w:rsidRPr="001B24A8" w:rsidRDefault="002F2977" w:rsidP="002F2977">
      <w:pPr>
        <w:shd w:val="clear" w:color="auto" w:fill="FFFFFF"/>
        <w:tabs>
          <w:tab w:val="left" w:pos="426"/>
        </w:tabs>
        <w:suppressAutoHyphens/>
        <w:contextualSpacing/>
        <w:jc w:val="both"/>
        <w:rPr>
          <w:b/>
        </w:rPr>
      </w:pPr>
      <w:r w:rsidRPr="001B24A8">
        <w:rPr>
          <w:b/>
        </w:rPr>
        <w:t xml:space="preserve">          6.2. Состав оказываемой Услуги:</w:t>
      </w:r>
    </w:p>
    <w:tbl>
      <w:tblPr>
        <w:tblW w:w="5000" w:type="pct"/>
        <w:tblLook w:val="04A0" w:firstRow="1" w:lastRow="0" w:firstColumn="1" w:lastColumn="0" w:noHBand="0" w:noVBand="1"/>
      </w:tblPr>
      <w:tblGrid>
        <w:gridCol w:w="575"/>
        <w:gridCol w:w="9621"/>
      </w:tblGrid>
      <w:tr w:rsidR="002F2977" w:rsidRPr="001B24A8" w:rsidTr="00BF3E95">
        <w:trPr>
          <w:trHeight w:val="675"/>
        </w:trPr>
        <w:tc>
          <w:tcPr>
            <w:tcW w:w="282" w:type="pct"/>
            <w:tcBorders>
              <w:top w:val="single" w:sz="4" w:space="0" w:color="auto"/>
              <w:left w:val="single" w:sz="4" w:space="0" w:color="auto"/>
              <w:bottom w:val="single" w:sz="4" w:space="0" w:color="auto"/>
              <w:right w:val="single" w:sz="4" w:space="0" w:color="auto"/>
            </w:tcBorders>
            <w:vAlign w:val="center"/>
            <w:hideMark/>
          </w:tcPr>
          <w:p w:rsidR="002F2977" w:rsidRPr="001B24A8" w:rsidRDefault="002F2977" w:rsidP="002F2977">
            <w:pPr>
              <w:jc w:val="center"/>
              <w:rPr>
                <w:bCs/>
                <w:color w:val="000000"/>
              </w:rPr>
            </w:pPr>
            <w:r w:rsidRPr="001B24A8">
              <w:rPr>
                <w:bCs/>
                <w:color w:val="000000"/>
              </w:rPr>
              <w:t xml:space="preserve">№ п/п </w:t>
            </w:r>
          </w:p>
        </w:tc>
        <w:tc>
          <w:tcPr>
            <w:tcW w:w="4718" w:type="pct"/>
            <w:tcBorders>
              <w:top w:val="single" w:sz="4" w:space="0" w:color="auto"/>
              <w:left w:val="nil"/>
              <w:bottom w:val="single" w:sz="4" w:space="0" w:color="auto"/>
              <w:right w:val="single" w:sz="4" w:space="0" w:color="auto"/>
            </w:tcBorders>
            <w:vAlign w:val="center"/>
            <w:hideMark/>
          </w:tcPr>
          <w:p w:rsidR="002F2977" w:rsidRPr="001B24A8" w:rsidRDefault="002F2977" w:rsidP="002F2977">
            <w:pPr>
              <w:jc w:val="center"/>
              <w:rPr>
                <w:bCs/>
                <w:color w:val="000000"/>
              </w:rPr>
            </w:pPr>
            <w:r w:rsidRPr="001B24A8">
              <w:rPr>
                <w:bCs/>
                <w:color w:val="000000"/>
              </w:rPr>
              <w:t>Состав Услуги</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hideMark/>
          </w:tcPr>
          <w:p w:rsidR="002F2977" w:rsidRPr="001B24A8" w:rsidRDefault="002F2977" w:rsidP="002F2977">
            <w:pPr>
              <w:jc w:val="center"/>
              <w:rPr>
                <w:bCs/>
                <w:color w:val="000000"/>
              </w:rPr>
            </w:pPr>
            <w:r w:rsidRPr="001B24A8">
              <w:rPr>
                <w:bCs/>
                <w:color w:val="000000"/>
              </w:rPr>
              <w:t>1</w:t>
            </w:r>
          </w:p>
        </w:tc>
        <w:tc>
          <w:tcPr>
            <w:tcW w:w="4718" w:type="pct"/>
            <w:tcBorders>
              <w:top w:val="single" w:sz="4" w:space="0" w:color="auto"/>
              <w:left w:val="nil"/>
              <w:bottom w:val="single" w:sz="4" w:space="0" w:color="auto"/>
              <w:right w:val="single" w:sz="4" w:space="0" w:color="auto"/>
            </w:tcBorders>
            <w:vAlign w:val="center"/>
            <w:hideMark/>
          </w:tcPr>
          <w:p w:rsidR="002F2977" w:rsidRPr="001B24A8" w:rsidRDefault="002F2977" w:rsidP="002F2977">
            <w:pPr>
              <w:ind w:firstLine="34"/>
              <w:jc w:val="both"/>
            </w:pPr>
            <w:r w:rsidRPr="001B24A8">
              <w:t>Технический осмотр огнетушителей, в ходе проведения которого контролируется: отсутствие вмятин, сколов, глубоких царапин на корпусе, узлах управления, гайках и головке огнетушителя; состояние защитных и лакокрасочных покрытий; наличие четкой и понятной инструкции; состояние предохранительного устройства; целостность манометра или индикатора давления, наличие необходимого клейма и величину давления в огнетушителе закачного типа; массу огнетушителя; состояние гибкого шланга (при его наличии) и насадка огнетушителя (на отсутствие механических повреждений, следов коррозии, литейного облоя или посторонних предметов, препятствующих свободному выходу ОТВ из огнетушителя), состояние ходовой части; визуальный осмотр с целью выявления утечки вытесняющего газа.</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lastRenderedPageBreak/>
              <w:t>2</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ind w:firstLine="34"/>
              <w:jc w:val="both"/>
            </w:pPr>
            <w:r w:rsidRPr="001B24A8">
              <w:t>Мойка огнетушителей в собранном виде</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3</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jc w:val="both"/>
              <w:rPr>
                <w:bCs/>
              </w:rPr>
            </w:pPr>
            <w:r w:rsidRPr="001B24A8">
              <w:t>Вскрытие порошковых огнетушителей для оценки состояния фильтров, проверки основных эксплуатационных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 20 см, содержание влаги и дисперсность). 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4</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bCs/>
              </w:rPr>
            </w:pPr>
            <w:r w:rsidRPr="001B24A8">
              <w:t>Чистка, ремонт и сборка запорно-спусковой арматуры, испытание на герметичность.</w:t>
            </w:r>
            <w:r w:rsidRPr="001B24A8">
              <w:rPr>
                <w:rFonts w:eastAsia="Calibri"/>
                <w:bCs/>
              </w:rPr>
              <w:t xml:space="preserve"> Продувка от пыли и загрязнений сифонной трубки и запорного устройства.</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5</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bCs/>
              </w:rPr>
            </w:pPr>
            <w:r w:rsidRPr="001B24A8">
              <w:rPr>
                <w:rFonts w:eastAsia="Calibri"/>
                <w:bCs/>
              </w:rPr>
              <w:t>Грунтовка и окраска огнетушителей.</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6</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bCs/>
              </w:rPr>
            </w:pPr>
            <w:r w:rsidRPr="001B24A8">
              <w:rPr>
                <w:rFonts w:eastAsia="Calibri"/>
                <w:bCs/>
              </w:rPr>
              <w:t xml:space="preserve">Зарядка огнетушителей. </w:t>
            </w:r>
            <w:r w:rsidRPr="001B24A8">
              <w:t>Осуществляется в соответствии с инструкцией завода-изготовителя.</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7</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rFonts w:eastAsia="Calibri"/>
                <w:bCs/>
                <w:color w:val="000000"/>
              </w:rPr>
            </w:pPr>
            <w:r w:rsidRPr="001B24A8">
              <w:rPr>
                <w:rFonts w:eastAsia="Calibri"/>
                <w:bCs/>
              </w:rPr>
              <w:t>Проверка на плотность запорного устройства и корпуса огнетушителя. П</w:t>
            </w:r>
            <w:r w:rsidRPr="001B24A8">
              <w:t>роверка на прочность при воздействии вибрации.</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8</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rFonts w:eastAsia="Calibri"/>
                <w:bCs/>
              </w:rPr>
            </w:pPr>
            <w:r w:rsidRPr="001B24A8">
              <w:rPr>
                <w:rFonts w:eastAsia="Calibri"/>
                <w:bCs/>
              </w:rPr>
              <w:t>Сборка огнетушителей.</w:t>
            </w:r>
          </w:p>
        </w:tc>
      </w:tr>
      <w:tr w:rsidR="002F2977" w:rsidRPr="001B24A8" w:rsidTr="00BF3E95">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rsidR="002F2977" w:rsidRPr="001B24A8" w:rsidRDefault="002F2977" w:rsidP="002F2977">
            <w:pPr>
              <w:jc w:val="center"/>
              <w:rPr>
                <w:bCs/>
                <w:color w:val="000000"/>
              </w:rPr>
            </w:pPr>
            <w:r w:rsidRPr="001B24A8">
              <w:rPr>
                <w:bCs/>
                <w:color w:val="000000"/>
              </w:rPr>
              <w:t>9</w:t>
            </w:r>
          </w:p>
        </w:tc>
        <w:tc>
          <w:tcPr>
            <w:tcW w:w="4718" w:type="pct"/>
            <w:tcBorders>
              <w:top w:val="single" w:sz="4" w:space="0" w:color="auto"/>
              <w:left w:val="nil"/>
              <w:bottom w:val="single" w:sz="4" w:space="0" w:color="auto"/>
              <w:right w:val="single" w:sz="4" w:space="0" w:color="auto"/>
            </w:tcBorders>
            <w:vAlign w:val="center"/>
          </w:tcPr>
          <w:p w:rsidR="002F2977" w:rsidRPr="001B24A8" w:rsidRDefault="002F2977" w:rsidP="002F2977">
            <w:pPr>
              <w:rPr>
                <w:rFonts w:eastAsia="Calibri"/>
                <w:bCs/>
              </w:rPr>
            </w:pPr>
            <w:r w:rsidRPr="001B24A8">
              <w:rPr>
                <w:rFonts w:eastAsia="Calibri"/>
                <w:bCs/>
              </w:rPr>
              <w:t>Опломбирование, наклеивание бирки со сведениями о проведенном техническом обслуживании. Замена инструкции по эксплуатации огнетушителя (при необходимости).</w:t>
            </w:r>
          </w:p>
        </w:tc>
      </w:tr>
    </w:tbl>
    <w:p w:rsidR="002F2977" w:rsidRPr="001B24A8" w:rsidRDefault="002F2977" w:rsidP="002F2977">
      <w:pPr>
        <w:shd w:val="clear" w:color="auto" w:fill="FFFFFF"/>
        <w:tabs>
          <w:tab w:val="left" w:pos="426"/>
        </w:tabs>
        <w:suppressAutoHyphens/>
        <w:contextualSpacing/>
        <w:jc w:val="both"/>
        <w:rPr>
          <w:b/>
        </w:rPr>
      </w:pPr>
    </w:p>
    <w:p w:rsidR="002F2977" w:rsidRPr="001B24A8" w:rsidRDefault="002F2977" w:rsidP="002F2977">
      <w:pPr>
        <w:autoSpaceDE w:val="0"/>
        <w:autoSpaceDN w:val="0"/>
        <w:adjustRightInd w:val="0"/>
        <w:ind w:firstLine="567"/>
        <w:jc w:val="both"/>
      </w:pPr>
      <w:r w:rsidRPr="001B24A8">
        <w:rPr>
          <w:b/>
        </w:rPr>
        <w:t>7.Требования к Исполнителю и к оказываемым Услугам:</w:t>
      </w:r>
    </w:p>
    <w:p w:rsidR="002F2977" w:rsidRPr="001B24A8" w:rsidRDefault="002F2977" w:rsidP="002F2977">
      <w:pPr>
        <w:autoSpaceDE w:val="0"/>
        <w:autoSpaceDN w:val="0"/>
        <w:adjustRightInd w:val="0"/>
        <w:ind w:firstLine="567"/>
        <w:jc w:val="both"/>
      </w:pPr>
      <w:r w:rsidRPr="001B24A8">
        <w:t>Исполнитель, оказывающий Услуги, должен иметь действующую лицензию по перезарядке и техническому обслуживанию первичных средств пожаротушения.</w:t>
      </w:r>
    </w:p>
    <w:p w:rsidR="002F2977" w:rsidRPr="001B24A8" w:rsidRDefault="002F2977" w:rsidP="002F2977">
      <w:pPr>
        <w:autoSpaceDE w:val="0"/>
        <w:autoSpaceDN w:val="0"/>
        <w:adjustRightInd w:val="0"/>
        <w:ind w:firstLine="567"/>
        <w:jc w:val="both"/>
      </w:pPr>
      <w:r w:rsidRPr="001B24A8">
        <w:t xml:space="preserve">Услуги по перезарядке огнетушителей должны выполняться в соответствии с требованиями Постановления Правительства РФ от 16.09.2020 № 1479 «Об утверждении Правил противопожарного режима в Российской Федерации. </w:t>
      </w:r>
    </w:p>
    <w:p w:rsidR="002F2977" w:rsidRPr="001B24A8" w:rsidRDefault="002F2977" w:rsidP="002F2977">
      <w:pPr>
        <w:shd w:val="clear" w:color="auto" w:fill="FFFFFF"/>
        <w:spacing w:line="320" w:lineRule="exact"/>
        <w:ind w:firstLine="567"/>
        <w:jc w:val="both"/>
        <w:rPr>
          <w:lang w:eastAsia="ar-SA"/>
        </w:rPr>
      </w:pPr>
      <w:r w:rsidRPr="001B24A8">
        <w:rPr>
          <w:lang w:eastAsia="ar-SA"/>
        </w:rPr>
        <w:t>Огнетушители передаются Исполнителю для оказания Услуг по Акту приема-передачи, по окончании оказания Услуг огнетушит</w:t>
      </w:r>
      <w:r w:rsidR="00975B85" w:rsidRPr="001B24A8">
        <w:rPr>
          <w:lang w:eastAsia="ar-SA"/>
        </w:rPr>
        <w:t>ели возвращаются Заказчику по А</w:t>
      </w:r>
      <w:r w:rsidRPr="001B24A8">
        <w:rPr>
          <w:lang w:eastAsia="ar-SA"/>
        </w:rPr>
        <w:t>к</w:t>
      </w:r>
      <w:r w:rsidR="00975B85" w:rsidRPr="001B24A8">
        <w:rPr>
          <w:lang w:eastAsia="ar-SA"/>
        </w:rPr>
        <w:t>т</w:t>
      </w:r>
      <w:r w:rsidRPr="001B24A8">
        <w:rPr>
          <w:lang w:eastAsia="ar-SA"/>
        </w:rPr>
        <w:t>у приема-передачи (возврата) подписанным Сторонами в 2 (Двух) экземплярах.</w:t>
      </w:r>
    </w:p>
    <w:p w:rsidR="002F2977" w:rsidRPr="001B24A8" w:rsidRDefault="002F2977" w:rsidP="002F2977">
      <w:pPr>
        <w:shd w:val="clear" w:color="auto" w:fill="FFFFFF"/>
        <w:spacing w:line="320" w:lineRule="exact"/>
        <w:ind w:firstLine="567"/>
        <w:jc w:val="both"/>
      </w:pPr>
      <w:r w:rsidRPr="001B24A8">
        <w:t>Огнетушащее вещество, предназначенное для зарядки огнетушителей, должно быть герметично упаковано, иметь маркировку и необходимую сопроводительную документацию, а также пройти входной контроль на проверку соответствия из основных эксплуатационных параметров требованиям нормативных документов.</w:t>
      </w:r>
    </w:p>
    <w:p w:rsidR="002F2977" w:rsidRPr="001B24A8" w:rsidRDefault="002F2977" w:rsidP="002F2977">
      <w:pPr>
        <w:shd w:val="clear" w:color="auto" w:fill="FFFFFF"/>
        <w:spacing w:line="320" w:lineRule="exact"/>
        <w:ind w:firstLine="567"/>
        <w:jc w:val="both"/>
      </w:pPr>
      <w:r w:rsidRPr="001B24A8">
        <w:t>При зарядке огнетушителей Исполнитель использует состав в таком количестве, который указан в нормативно-технической документации на данный тип огнетушителя.</w:t>
      </w:r>
    </w:p>
    <w:p w:rsidR="002F2977" w:rsidRPr="001B24A8" w:rsidRDefault="002F2977" w:rsidP="002F2977">
      <w:pPr>
        <w:shd w:val="clear" w:color="auto" w:fill="FFFFFF"/>
        <w:spacing w:line="320" w:lineRule="exact"/>
        <w:ind w:firstLine="567"/>
        <w:jc w:val="both"/>
      </w:pPr>
      <w:r w:rsidRPr="001B24A8">
        <w:t>Корпуса огнетушителей перед зарядкой огнетушащим веществом Исполнителем просушивается.</w:t>
      </w:r>
    </w:p>
    <w:p w:rsidR="002F2977" w:rsidRPr="001B24A8" w:rsidRDefault="002F2977" w:rsidP="002F2977">
      <w:pPr>
        <w:shd w:val="clear" w:color="auto" w:fill="FFFFFF"/>
        <w:spacing w:line="320" w:lineRule="exact"/>
        <w:ind w:firstLine="567"/>
        <w:jc w:val="both"/>
      </w:pPr>
      <w:r w:rsidRPr="001B24A8">
        <w:t xml:space="preserve">На огнетушитель при техническом обслуживании, сопровождающемся его вскрытием, делается отметка в паспорте и наносится этикетка на корпус с разборчивой надписью. </w:t>
      </w:r>
    </w:p>
    <w:p w:rsidR="002F2977" w:rsidRPr="001B24A8" w:rsidRDefault="002F2977" w:rsidP="002F2977">
      <w:pPr>
        <w:shd w:val="clear" w:color="auto" w:fill="FFFFFF"/>
        <w:spacing w:line="320" w:lineRule="exact"/>
        <w:ind w:firstLine="567"/>
        <w:jc w:val="both"/>
      </w:pPr>
      <w:r w:rsidRPr="001B24A8">
        <w:t>Содержание этикетки на корпусе огнетушителя при техническом обслуживании:</w:t>
      </w:r>
    </w:p>
    <w:tbl>
      <w:tblPr>
        <w:tblStyle w:val="ae"/>
        <w:tblW w:w="5000" w:type="pct"/>
        <w:tblLook w:val="04A0" w:firstRow="1" w:lastRow="0" w:firstColumn="1" w:lastColumn="0" w:noHBand="0" w:noVBand="1"/>
      </w:tblPr>
      <w:tblGrid>
        <w:gridCol w:w="3399"/>
        <w:gridCol w:w="1699"/>
        <w:gridCol w:w="1701"/>
        <w:gridCol w:w="3397"/>
      </w:tblGrid>
      <w:tr w:rsidR="002F2977" w:rsidRPr="001B24A8" w:rsidTr="00BF3E95">
        <w:tc>
          <w:tcPr>
            <w:tcW w:w="5000" w:type="pct"/>
            <w:gridSpan w:val="4"/>
          </w:tcPr>
          <w:p w:rsidR="002F2977" w:rsidRPr="001B24A8" w:rsidRDefault="002F2977" w:rsidP="002F2977">
            <w:pPr>
              <w:spacing w:line="320" w:lineRule="exact"/>
              <w:jc w:val="center"/>
            </w:pPr>
            <w:r w:rsidRPr="001B24A8">
              <w:t>Вид технического обслуживания</w:t>
            </w:r>
          </w:p>
        </w:tc>
      </w:tr>
      <w:tr w:rsidR="002F2977" w:rsidRPr="001B24A8" w:rsidTr="00BF3E95">
        <w:tc>
          <w:tcPr>
            <w:tcW w:w="1667" w:type="pct"/>
          </w:tcPr>
          <w:p w:rsidR="002F2977" w:rsidRPr="001B24A8" w:rsidRDefault="002F2977" w:rsidP="002F2977">
            <w:pPr>
              <w:spacing w:line="320" w:lineRule="exact"/>
              <w:jc w:val="both"/>
            </w:pPr>
            <w:r w:rsidRPr="001B24A8">
              <w:t xml:space="preserve"> Осмотр огнетушителя (проверен изнутри, снаружи) /дата: месяц, год/</w:t>
            </w:r>
          </w:p>
        </w:tc>
        <w:tc>
          <w:tcPr>
            <w:tcW w:w="1667" w:type="pct"/>
            <w:gridSpan w:val="2"/>
          </w:tcPr>
          <w:p w:rsidR="002F2977" w:rsidRPr="001B24A8" w:rsidRDefault="002F2977" w:rsidP="002F2977">
            <w:pPr>
              <w:spacing w:line="320" w:lineRule="exact"/>
              <w:jc w:val="both"/>
            </w:pPr>
            <w:r w:rsidRPr="001B24A8">
              <w:t>Проверка качества ОТВ/дата/; перезарядка ОТВ/марка ОТВ, дата перезарядки/</w:t>
            </w:r>
          </w:p>
        </w:tc>
        <w:tc>
          <w:tcPr>
            <w:tcW w:w="1667" w:type="pct"/>
          </w:tcPr>
          <w:p w:rsidR="002F2977" w:rsidRPr="001B24A8" w:rsidRDefault="002F2977" w:rsidP="002F2977">
            <w:pPr>
              <w:spacing w:line="320" w:lineRule="exact"/>
              <w:jc w:val="both"/>
            </w:pPr>
            <w:r w:rsidRPr="001B24A8">
              <w:t>Гидравлическое (пневматическое) испытание/дата проведения, величина испытательного давления</w:t>
            </w:r>
          </w:p>
        </w:tc>
      </w:tr>
      <w:tr w:rsidR="002F2977" w:rsidRPr="001B24A8" w:rsidTr="00BF3E95">
        <w:tc>
          <w:tcPr>
            <w:tcW w:w="2500" w:type="pct"/>
            <w:gridSpan w:val="2"/>
          </w:tcPr>
          <w:p w:rsidR="002F2977" w:rsidRPr="001B24A8" w:rsidRDefault="002F2977" w:rsidP="002F2977">
            <w:pPr>
              <w:spacing w:line="320" w:lineRule="exact"/>
              <w:jc w:val="both"/>
            </w:pPr>
            <w:r w:rsidRPr="001B24A8">
              <w:t>Организация, проводившая техническое обслуживание; ФИО специалиста</w:t>
            </w:r>
          </w:p>
        </w:tc>
        <w:tc>
          <w:tcPr>
            <w:tcW w:w="2500" w:type="pct"/>
            <w:gridSpan w:val="2"/>
          </w:tcPr>
          <w:p w:rsidR="002F2977" w:rsidRPr="001B24A8" w:rsidRDefault="002F2977" w:rsidP="002F2977">
            <w:pPr>
              <w:spacing w:line="320" w:lineRule="exact"/>
              <w:jc w:val="both"/>
            </w:pPr>
            <w:r w:rsidRPr="001B24A8">
              <w:t>Дата проведения следующего испытания огнетушителя</w:t>
            </w:r>
          </w:p>
        </w:tc>
      </w:tr>
    </w:tbl>
    <w:p w:rsidR="002F2977" w:rsidRPr="001B24A8" w:rsidRDefault="002F2977" w:rsidP="002F2977">
      <w:pPr>
        <w:shd w:val="clear" w:color="auto" w:fill="FFFFFF"/>
        <w:spacing w:line="320" w:lineRule="exact"/>
        <w:ind w:firstLine="709"/>
        <w:jc w:val="both"/>
      </w:pPr>
    </w:p>
    <w:p w:rsidR="002F2977" w:rsidRPr="001B24A8" w:rsidRDefault="002F2977" w:rsidP="002F2977">
      <w:pPr>
        <w:shd w:val="clear" w:color="auto" w:fill="FFFFFF"/>
        <w:spacing w:line="320" w:lineRule="exact"/>
        <w:ind w:firstLine="567"/>
        <w:jc w:val="both"/>
      </w:pPr>
      <w:r w:rsidRPr="001B24A8">
        <w:t xml:space="preserve"> Этикетку с защитным полимерным покрытием и слоем клеящего вещества наносят на корпус огнетушителя </w:t>
      </w:r>
    </w:p>
    <w:p w:rsidR="002F2977" w:rsidRPr="001B24A8" w:rsidRDefault="002F2977" w:rsidP="002F2977">
      <w:pPr>
        <w:shd w:val="clear" w:color="auto" w:fill="FFFFFF"/>
        <w:spacing w:line="320" w:lineRule="exact"/>
        <w:ind w:firstLine="567"/>
        <w:jc w:val="both"/>
      </w:pPr>
      <w:r w:rsidRPr="001B24A8">
        <w:lastRenderedPageBreak/>
        <w:t>О проведенном техническом обслуживании и после проведения испытаний Исполнитель делает соответствующую отметку на корпусе огнетушителя (при помощи этикетки, прикрепленной к огнетушителю) и в его паспорте. На корпусе огнетушителя (на этикетке) в обязательном порядке указывается марка заправленного огнетушащего вещества, его масса, дата зарядки, дата последующей перезарядки, показатели давления, масса заряда, название Исполнителя и его контактные реквизиты.</w:t>
      </w:r>
    </w:p>
    <w:p w:rsidR="002F2977" w:rsidRPr="001B24A8" w:rsidRDefault="002F2977" w:rsidP="002F2977">
      <w:pPr>
        <w:autoSpaceDE w:val="0"/>
        <w:autoSpaceDN w:val="0"/>
        <w:adjustRightInd w:val="0"/>
        <w:ind w:firstLine="567"/>
        <w:jc w:val="both"/>
      </w:pPr>
      <w:r w:rsidRPr="001B24A8">
        <w:t>Оказанные Услуги должны соответствовать всем требованиям настоящего Технического задания.</w:t>
      </w:r>
    </w:p>
    <w:p w:rsidR="002F2977" w:rsidRPr="001B24A8" w:rsidRDefault="002F2977" w:rsidP="002F2977">
      <w:pPr>
        <w:autoSpaceDE w:val="0"/>
        <w:autoSpaceDN w:val="0"/>
        <w:adjustRightInd w:val="0"/>
        <w:ind w:firstLine="567"/>
        <w:jc w:val="both"/>
      </w:pPr>
    </w:p>
    <w:p w:rsidR="002F2977" w:rsidRPr="001B24A8" w:rsidRDefault="002F2977" w:rsidP="002F2977">
      <w:pPr>
        <w:spacing w:line="276" w:lineRule="auto"/>
        <w:ind w:firstLine="567"/>
        <w:jc w:val="both"/>
        <w:rPr>
          <w:b/>
        </w:rPr>
      </w:pPr>
      <w:r w:rsidRPr="001B24A8">
        <w:rPr>
          <w:b/>
        </w:rPr>
        <w:t>8. Порядок приемки оказанных Услуг:</w:t>
      </w:r>
    </w:p>
    <w:p w:rsidR="002F2977" w:rsidRPr="001B24A8" w:rsidRDefault="002F2977" w:rsidP="002F2977">
      <w:pPr>
        <w:tabs>
          <w:tab w:val="left" w:pos="-142"/>
        </w:tabs>
        <w:suppressAutoHyphens/>
        <w:ind w:firstLine="567"/>
        <w:jc w:val="both"/>
        <w:rPr>
          <w:lang w:eastAsia="ar-SA"/>
        </w:rPr>
      </w:pPr>
      <w:r w:rsidRPr="001B24A8">
        <w:rPr>
          <w:lang w:eastAsia="ar-SA"/>
        </w:rPr>
        <w:t xml:space="preserve">8.1. </w:t>
      </w:r>
      <w:r w:rsidRPr="001B24A8">
        <w:t xml:space="preserve">Исполнитель </w:t>
      </w:r>
      <w:r w:rsidRPr="001B24A8">
        <w:rPr>
          <w:lang w:eastAsia="ar-SA"/>
        </w:rPr>
        <w:t xml:space="preserve">передает, а Заказчик принимает оказанные </w:t>
      </w:r>
      <w:r w:rsidRPr="001B24A8">
        <w:t>Услуги</w:t>
      </w:r>
      <w:r w:rsidRPr="001B24A8">
        <w:rPr>
          <w:lang w:eastAsia="ar-SA"/>
        </w:rPr>
        <w:t xml:space="preserve"> в соответствии с условиями Контракта. Прием оказанных </w:t>
      </w:r>
      <w:r w:rsidRPr="001B24A8">
        <w:t>Услуг</w:t>
      </w:r>
      <w:r w:rsidRPr="001B24A8">
        <w:rPr>
          <w:lang w:eastAsia="ar-SA"/>
        </w:rPr>
        <w:t xml:space="preserve"> по количеству и качеству осуществляется уполномоченным лицом Заказчика и </w:t>
      </w:r>
      <w:r w:rsidRPr="001B24A8">
        <w:t xml:space="preserve">Исполнителя </w:t>
      </w:r>
      <w:r w:rsidRPr="001B24A8">
        <w:rPr>
          <w:lang w:eastAsia="ar-SA"/>
        </w:rPr>
        <w:t xml:space="preserve">(путем внешнего осмотра), согласно </w:t>
      </w:r>
      <w:r w:rsidRPr="001B24A8">
        <w:t>Акту оказанных Услуг или Универсального передаточного документа (далее - УПД)</w:t>
      </w:r>
      <w:r w:rsidRPr="001B24A8">
        <w:rPr>
          <w:lang w:eastAsia="ar-SA"/>
        </w:rPr>
        <w:t xml:space="preserve">. В случае несоответствия оказанных Услуг условиям Контракта, Заказчик совместно с </w:t>
      </w:r>
      <w:r w:rsidRPr="001B24A8">
        <w:t xml:space="preserve">Исполнителем </w:t>
      </w:r>
      <w:r w:rsidRPr="001B24A8">
        <w:rPr>
          <w:lang w:eastAsia="ar-SA"/>
        </w:rPr>
        <w:t>составляет претензионный Акт, в котором отражается перечень недостатков оказанных Услуг, а также устанавливается срок устранения выявленных недостатков.</w:t>
      </w:r>
    </w:p>
    <w:p w:rsidR="002F2977" w:rsidRPr="001B24A8" w:rsidRDefault="002F2977" w:rsidP="002F2977">
      <w:pPr>
        <w:widowControl w:val="0"/>
        <w:autoSpaceDE w:val="0"/>
        <w:ind w:firstLine="567"/>
        <w:jc w:val="both"/>
      </w:pPr>
      <w:r w:rsidRPr="001B24A8">
        <w:t xml:space="preserve">8.2. </w:t>
      </w:r>
      <w:r w:rsidRPr="001B24A8">
        <w:rPr>
          <w:lang w:eastAsia="ar-SA"/>
        </w:rPr>
        <w:t xml:space="preserve">При завершении оказания Услуг </w:t>
      </w:r>
      <w:r w:rsidRPr="001B24A8">
        <w:t xml:space="preserve">Исполнитель </w:t>
      </w:r>
      <w:r w:rsidRPr="001B24A8">
        <w:rPr>
          <w:lang w:eastAsia="ar-SA"/>
        </w:rPr>
        <w:t>представляет Заказчику следующие подписанные документы: счет, счет-фактуру (при наличии НДС), Акт</w:t>
      </w:r>
      <w:r w:rsidRPr="001B24A8">
        <w:t xml:space="preserve"> оказанных Услуг (или УПД)</w:t>
      </w:r>
      <w:r w:rsidRPr="001B24A8">
        <w:rPr>
          <w:lang w:eastAsia="ar-SA"/>
        </w:rPr>
        <w:t xml:space="preserve"> и сертификат соответствия, если предоставление такого сертификата предусмотрено действующим законодательством Российской Федерации.</w:t>
      </w:r>
    </w:p>
    <w:p w:rsidR="002F2977" w:rsidRPr="001B24A8" w:rsidRDefault="002F2977" w:rsidP="002F2977">
      <w:pPr>
        <w:widowControl w:val="0"/>
        <w:autoSpaceDE w:val="0"/>
        <w:ind w:firstLine="567"/>
        <w:jc w:val="both"/>
      </w:pPr>
      <w:r w:rsidRPr="001B24A8">
        <w:t xml:space="preserve">8.3. </w:t>
      </w:r>
      <w:r w:rsidR="00BF3E95" w:rsidRPr="001B24A8">
        <w:t xml:space="preserve">Заказчик в течение 3 (Трех) рабочих дней со дня получения документов, указанных в п. </w:t>
      </w:r>
      <w:r w:rsidR="00C00B39" w:rsidRPr="001B24A8">
        <w:t>8</w:t>
      </w:r>
      <w:r w:rsidR="00BF3E95" w:rsidRPr="001B24A8">
        <w:t xml:space="preserve">.2 настоящего Технического задания, обязан их подписать. Заказчик формирует Акт приемки товаров, работ, услуг (по форме 0510452) (Приложение № 4 к настоящему Контракту), который является подтверждением взятых </w:t>
      </w:r>
      <w:r w:rsidR="00C00B39" w:rsidRPr="001B24A8">
        <w:t>Заказчиком обязательств</w:t>
      </w:r>
      <w:r w:rsidR="00BF3E95" w:rsidRPr="001B24A8">
        <w:t xml:space="preserve"> по оплате оказанных Услуг.</w:t>
      </w:r>
    </w:p>
    <w:p w:rsidR="002F2977" w:rsidRPr="001B24A8" w:rsidRDefault="002F2977" w:rsidP="002F2977">
      <w:pPr>
        <w:tabs>
          <w:tab w:val="left" w:pos="426"/>
          <w:tab w:val="left" w:pos="567"/>
        </w:tabs>
        <w:suppressAutoHyphens/>
        <w:autoSpaceDN w:val="0"/>
        <w:ind w:firstLine="567"/>
        <w:contextualSpacing/>
        <w:jc w:val="both"/>
        <w:rPr>
          <w:lang w:eastAsia="ar-SA"/>
        </w:rPr>
      </w:pPr>
      <w:r w:rsidRPr="001B24A8">
        <w:t xml:space="preserve">8.4. </w:t>
      </w:r>
      <w:r w:rsidRPr="001B24A8">
        <w:rPr>
          <w:lang w:eastAsia="ar-SA"/>
        </w:rPr>
        <w:t xml:space="preserve">В случае обнаружения несоответствия качества оказанных Услуг Заказчик в течении 3 (Трех) рабочих дней после получения документов, указанных в п. 8.2. </w:t>
      </w:r>
      <w:r w:rsidRPr="001B24A8">
        <w:t>настоящего Технического задания</w:t>
      </w:r>
      <w:r w:rsidRPr="001B24A8">
        <w:rPr>
          <w:lang w:eastAsia="ar-SA"/>
        </w:rPr>
        <w:t xml:space="preserve">, обязан представить </w:t>
      </w:r>
      <w:r w:rsidRPr="001B24A8">
        <w:t xml:space="preserve">Исполнителю </w:t>
      </w:r>
      <w:r w:rsidRPr="001B24A8">
        <w:rPr>
          <w:lang w:eastAsia="ar-SA"/>
        </w:rPr>
        <w:t xml:space="preserve">Акт с перечнем выявленных недостатков оказанных Услуг. Для установления выявленных недостатков оказанных Услуг Заказчик вправе вызвать представителя </w:t>
      </w:r>
      <w:r w:rsidRPr="001B24A8">
        <w:t>Исполнителя</w:t>
      </w:r>
      <w:r w:rsidRPr="001B24A8">
        <w:rPr>
          <w:lang w:eastAsia="ar-SA"/>
        </w:rPr>
        <w:t xml:space="preserve">. </w:t>
      </w:r>
      <w:r w:rsidRPr="001B24A8">
        <w:t xml:space="preserve">Исполнитель </w:t>
      </w:r>
      <w:r w:rsidRPr="001B24A8">
        <w:rPr>
          <w:lang w:eastAsia="ar-SA"/>
        </w:rPr>
        <w:t>в течение 5 (Пяти) рабочих дней после получения Акта с перечнем недостатков обязан устранить выявленные недостатки, не отвечающего требованиям качества.</w:t>
      </w:r>
      <w:r w:rsidRPr="001B24A8">
        <w:rPr>
          <w:color w:val="FF0000"/>
          <w:lang w:eastAsia="ar-SA"/>
        </w:rPr>
        <w:t xml:space="preserve"> </w:t>
      </w:r>
      <w:r w:rsidRPr="001B24A8">
        <w:rPr>
          <w:lang w:eastAsia="ar-SA"/>
        </w:rPr>
        <w:t xml:space="preserve">После устранения </w:t>
      </w:r>
      <w:r w:rsidRPr="001B24A8">
        <w:t xml:space="preserve">Исполнителем </w:t>
      </w:r>
      <w:r w:rsidRPr="001B24A8">
        <w:rPr>
          <w:lang w:eastAsia="ar-SA"/>
        </w:rPr>
        <w:t xml:space="preserve">выявленных недостатков оказанных Услуг в течение указанного срока, Заказчик подписывает </w:t>
      </w:r>
      <w:r w:rsidRPr="001B24A8">
        <w:t>Акт оказанных Услуг (или УПД)</w:t>
      </w:r>
      <w:r w:rsidRPr="001B24A8">
        <w:rPr>
          <w:lang w:eastAsia="ar-SA"/>
        </w:rPr>
        <w:t>.</w:t>
      </w:r>
    </w:p>
    <w:p w:rsidR="002F2977" w:rsidRPr="001B24A8" w:rsidRDefault="002F2977" w:rsidP="002F2977">
      <w:pPr>
        <w:widowControl w:val="0"/>
        <w:autoSpaceDE w:val="0"/>
        <w:ind w:firstLine="567"/>
        <w:jc w:val="both"/>
      </w:pPr>
      <w:r w:rsidRPr="001B24A8">
        <w:t>8.5. Датой оказания Услуг считается дата подписания Заказчиком Акт оказанных Услуг (или УПД).</w:t>
      </w:r>
    </w:p>
    <w:p w:rsidR="002F2977" w:rsidRPr="001B24A8" w:rsidRDefault="002F2977" w:rsidP="002F2977">
      <w:pPr>
        <w:widowControl w:val="0"/>
        <w:autoSpaceDE w:val="0"/>
        <w:ind w:firstLine="567"/>
        <w:jc w:val="both"/>
      </w:pPr>
      <w:r w:rsidRPr="001B24A8">
        <w:t>8.6. Стороны могут использовать электронный документооборот по телекоммуникационным каналам через Операторов электронного документооборота</w:t>
      </w:r>
      <w:r w:rsidR="007642E7" w:rsidRPr="001B24A8">
        <w:t xml:space="preserve"> </w:t>
      </w:r>
      <w:r w:rsidRPr="001B24A8">
        <w:t>ООО «Компания Тензор».</w:t>
      </w:r>
    </w:p>
    <w:p w:rsidR="002F2977" w:rsidRPr="001B24A8" w:rsidRDefault="002F2977" w:rsidP="002F2977">
      <w:pPr>
        <w:widowControl w:val="0"/>
        <w:autoSpaceDE w:val="0"/>
        <w:ind w:firstLine="567"/>
        <w:jc w:val="both"/>
      </w:pPr>
    </w:p>
    <w:p w:rsidR="002F2977" w:rsidRPr="001B24A8" w:rsidRDefault="002F2977" w:rsidP="002F2977">
      <w:pPr>
        <w:spacing w:line="276" w:lineRule="auto"/>
        <w:ind w:firstLine="567"/>
        <w:jc w:val="both"/>
        <w:rPr>
          <w:b/>
        </w:rPr>
      </w:pPr>
      <w:r w:rsidRPr="001B24A8">
        <w:rPr>
          <w:b/>
        </w:rPr>
        <w:t>9. Гарантийные обязательства:</w:t>
      </w:r>
    </w:p>
    <w:p w:rsidR="002F2977" w:rsidRPr="001B24A8" w:rsidRDefault="002F2977" w:rsidP="002F2977">
      <w:pPr>
        <w:ind w:firstLine="567"/>
        <w:jc w:val="both"/>
      </w:pPr>
      <w:r w:rsidRPr="001B24A8">
        <w:t>9.1. Исполнитель гарантирует, что качество оказанных Услуг, предоставляемых по Контракту, соответствует стандартам на данный вид Услуг, существующим в Российской Федерации на дату оказания Услуг по Контракту.</w:t>
      </w:r>
    </w:p>
    <w:p w:rsidR="002F2977" w:rsidRPr="001B24A8" w:rsidRDefault="002F2977" w:rsidP="002F2977">
      <w:pPr>
        <w:ind w:firstLine="567"/>
        <w:jc w:val="both"/>
      </w:pPr>
      <w:r w:rsidRPr="001B24A8">
        <w:t>9.2. Исполнитель должен обеспечить гарантию на оказанные Услуги сроком не менее          12 (Двенадцати) месяцев с даты подписания Акта оказанных Услуг (или УПД).</w:t>
      </w:r>
    </w:p>
    <w:p w:rsidR="002F2977" w:rsidRPr="001B24A8" w:rsidRDefault="002F2977" w:rsidP="002F2977">
      <w:pPr>
        <w:ind w:firstLine="567"/>
        <w:jc w:val="both"/>
      </w:pPr>
      <w:r w:rsidRPr="001B24A8">
        <w:t>9.3. Гарантия качества оказанных Услуг обеспечивается обязательным наличием сертификатов соответствия, паспортов и других документов, подтверждающих качество материалов и комплектующих изделий, использованных при оказании Услуг Исполнителем.</w:t>
      </w:r>
    </w:p>
    <w:p w:rsidR="002F2977" w:rsidRPr="001B24A8" w:rsidRDefault="002F2977" w:rsidP="002F2977">
      <w:pPr>
        <w:ind w:firstLine="567"/>
        <w:jc w:val="both"/>
      </w:pPr>
      <w:r w:rsidRPr="001B24A8">
        <w:t>9.4. Заказчик вправе требовать полного возмещения убытков, причиненных вследствие оказания Услуг ненадлежащего качества.</w:t>
      </w:r>
    </w:p>
    <w:p w:rsidR="002F2977" w:rsidRPr="001B24A8" w:rsidRDefault="002F2977" w:rsidP="002F2977">
      <w:pPr>
        <w:ind w:firstLine="567"/>
        <w:jc w:val="both"/>
      </w:pPr>
      <w:r w:rsidRPr="001B24A8">
        <w:t>9.6. Все расходы, связанные с устранением недоработок, несет Исполнитель.</w:t>
      </w:r>
    </w:p>
    <w:p w:rsidR="008B7F88" w:rsidRPr="001B24A8" w:rsidRDefault="008B7F88" w:rsidP="002F2977">
      <w:pPr>
        <w:ind w:firstLine="567"/>
        <w:jc w:val="both"/>
        <w:rPr>
          <w:b/>
        </w:rPr>
      </w:pPr>
    </w:p>
    <w:p w:rsidR="002F2977" w:rsidRPr="001B24A8" w:rsidRDefault="002F2977" w:rsidP="002F2977">
      <w:pPr>
        <w:ind w:firstLine="567"/>
        <w:jc w:val="both"/>
        <w:rPr>
          <w:b/>
        </w:rPr>
      </w:pPr>
      <w:r w:rsidRPr="001B24A8">
        <w:rPr>
          <w:b/>
        </w:rPr>
        <w:t>10. Порядок оплаты:</w:t>
      </w:r>
    </w:p>
    <w:p w:rsidR="00BF3E95" w:rsidRPr="001B24A8" w:rsidRDefault="00BF3E95" w:rsidP="002F2977">
      <w:pPr>
        <w:widowControl w:val="0"/>
        <w:autoSpaceDE w:val="0"/>
        <w:autoSpaceDN w:val="0"/>
        <w:adjustRightInd w:val="0"/>
        <w:ind w:firstLine="567"/>
        <w:jc w:val="both"/>
      </w:pPr>
      <w:r w:rsidRPr="001B24A8">
        <w:t xml:space="preserve">Оплата по Контракту производится Заказчиком на основании счета, счет-фактуры (при наличии НДС) Исполнителя путем перечисления денежных средств на расчетный счет Исполнителя за фактически оказанные Услуги в срок не более 7 (Семи) рабочих дней с даты подписания Акта </w:t>
      </w:r>
      <w:r w:rsidRPr="001B24A8">
        <w:lastRenderedPageBreak/>
        <w:t>оказанных Услуг (или УПД) и Акт приемки товаров, работ, услуг (по форме 0510452) в 2 (Двух) экземплярах.</w:t>
      </w:r>
    </w:p>
    <w:p w:rsidR="002F2977" w:rsidRPr="001B24A8" w:rsidRDefault="002F2977" w:rsidP="002F2977">
      <w:pPr>
        <w:widowControl w:val="0"/>
        <w:autoSpaceDE w:val="0"/>
        <w:autoSpaceDN w:val="0"/>
        <w:adjustRightInd w:val="0"/>
        <w:ind w:firstLine="567"/>
        <w:jc w:val="both"/>
      </w:pPr>
      <w:r w:rsidRPr="001B24A8">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sidR="00975B85" w:rsidRPr="001B24A8">
        <w:t>в бюджетных обязательств на 2026</w:t>
      </w:r>
      <w:r w:rsidRPr="001B24A8">
        <w:t xml:space="preserve"> год.</w:t>
      </w:r>
    </w:p>
    <w:p w:rsidR="002F2977" w:rsidRPr="001B24A8" w:rsidRDefault="002F2977" w:rsidP="002F2977">
      <w:pPr>
        <w:widowControl w:val="0"/>
        <w:autoSpaceDE w:val="0"/>
        <w:autoSpaceDN w:val="0"/>
        <w:adjustRightInd w:val="0"/>
        <w:ind w:firstLine="567"/>
        <w:jc w:val="both"/>
      </w:pPr>
      <w:r w:rsidRPr="001B24A8">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2F2977" w:rsidRPr="001B24A8" w:rsidRDefault="002F2977" w:rsidP="002F2977">
      <w:pPr>
        <w:widowControl w:val="0"/>
        <w:autoSpaceDE w:val="0"/>
        <w:autoSpaceDN w:val="0"/>
        <w:adjustRightInd w:val="0"/>
        <w:ind w:firstLine="567"/>
        <w:jc w:val="both"/>
      </w:pPr>
      <w:r w:rsidRPr="001B24A8">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2F2977" w:rsidRPr="001B24A8" w:rsidRDefault="002F2977" w:rsidP="002F2977">
      <w:pPr>
        <w:widowControl w:val="0"/>
        <w:autoSpaceDE w:val="0"/>
        <w:autoSpaceDN w:val="0"/>
        <w:adjustRightInd w:val="0"/>
        <w:ind w:firstLine="567"/>
        <w:jc w:val="both"/>
      </w:pPr>
      <w:r w:rsidRPr="001B24A8">
        <w:t>Во всех платёжных документах обязательно указывается номер и дата Контракта, по которому производилась оказание Услуг.</w:t>
      </w:r>
    </w:p>
    <w:p w:rsidR="002F2977" w:rsidRPr="001B24A8" w:rsidRDefault="002F2977" w:rsidP="002F2977">
      <w:pPr>
        <w:widowControl w:val="0"/>
        <w:autoSpaceDE w:val="0"/>
        <w:autoSpaceDN w:val="0"/>
        <w:adjustRightInd w:val="0"/>
        <w:ind w:firstLine="567"/>
        <w:jc w:val="both"/>
      </w:pPr>
      <w:r w:rsidRPr="001B24A8">
        <w:t>В случае если Исполнителем не предъявлены документы, указанные в настоящем пункте, Заказчик имеет право приостановить оплату Контракта до предъявления их Исполнителем, при этом ответственность Заказчика за просрочку платежа не наступает.</w:t>
      </w:r>
    </w:p>
    <w:p w:rsidR="002F2977" w:rsidRPr="001B24A8" w:rsidRDefault="002F2977" w:rsidP="002F2977">
      <w:pPr>
        <w:widowControl w:val="0"/>
        <w:autoSpaceDE w:val="0"/>
        <w:autoSpaceDN w:val="0"/>
        <w:adjustRightInd w:val="0"/>
        <w:ind w:firstLine="567"/>
        <w:jc w:val="both"/>
      </w:pPr>
      <w:r w:rsidRPr="001B24A8">
        <w:t>Датой исполнения денежных обязательств Заказчика перед Исполнителем по Контракту является дата списания денежных средств с лицевого счёта Заказчика.</w:t>
      </w:r>
    </w:p>
    <w:p w:rsidR="002F2977" w:rsidRPr="001B24A8" w:rsidRDefault="002F2977" w:rsidP="002F2977">
      <w:pPr>
        <w:widowControl w:val="0"/>
        <w:autoSpaceDE w:val="0"/>
        <w:autoSpaceDN w:val="0"/>
        <w:adjustRightInd w:val="0"/>
        <w:ind w:firstLine="567"/>
        <w:jc w:val="both"/>
        <w:rPr>
          <w:b/>
        </w:rPr>
      </w:pPr>
    </w:p>
    <w:p w:rsidR="002F2977" w:rsidRPr="001B24A8" w:rsidRDefault="002F2977" w:rsidP="002F2977">
      <w:pPr>
        <w:widowControl w:val="0"/>
        <w:autoSpaceDE w:val="0"/>
        <w:autoSpaceDN w:val="0"/>
        <w:adjustRightInd w:val="0"/>
        <w:ind w:firstLine="567"/>
        <w:jc w:val="both"/>
        <w:rPr>
          <w:b/>
        </w:rPr>
      </w:pPr>
      <w:r w:rsidRPr="001B24A8">
        <w:rPr>
          <w:b/>
        </w:rPr>
        <w:t>11. Ответственность Сторон:</w:t>
      </w:r>
    </w:p>
    <w:p w:rsidR="002F2977" w:rsidRPr="001B24A8" w:rsidRDefault="00AC043A" w:rsidP="002F2977">
      <w:pPr>
        <w:tabs>
          <w:tab w:val="left" w:pos="7153"/>
        </w:tabs>
        <w:ind w:firstLine="567"/>
        <w:jc w:val="both"/>
      </w:pPr>
      <w:r w:rsidRPr="001B24A8">
        <w:t xml:space="preserve">11.1. </w:t>
      </w:r>
      <w:r w:rsidR="002F2977" w:rsidRPr="001B24A8">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2F2977" w:rsidRPr="001B24A8" w:rsidRDefault="00AC043A" w:rsidP="002F2977">
      <w:pPr>
        <w:autoSpaceDE w:val="0"/>
        <w:autoSpaceDN w:val="0"/>
        <w:adjustRightInd w:val="0"/>
        <w:ind w:firstLine="567"/>
        <w:jc w:val="both"/>
      </w:pPr>
      <w:r w:rsidRPr="001B24A8">
        <w:t xml:space="preserve">11.2. </w:t>
      </w:r>
      <w:r w:rsidR="002F2977" w:rsidRPr="001B24A8">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2F2977" w:rsidRPr="001B24A8" w:rsidRDefault="002F2977" w:rsidP="002F2977">
      <w:pPr>
        <w:autoSpaceDE w:val="0"/>
        <w:autoSpaceDN w:val="0"/>
        <w:adjustRightInd w:val="0"/>
        <w:ind w:firstLine="567"/>
        <w:jc w:val="both"/>
      </w:pPr>
      <w:r w:rsidRPr="001B24A8">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2977" w:rsidRPr="001B24A8" w:rsidRDefault="002F2977" w:rsidP="002F2977">
      <w:pPr>
        <w:autoSpaceDE w:val="0"/>
        <w:autoSpaceDN w:val="0"/>
        <w:adjustRightInd w:val="0"/>
        <w:ind w:firstLine="567"/>
        <w:jc w:val="both"/>
      </w:pPr>
      <w:r w:rsidRPr="001B24A8">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1B24A8">
          <w:t>порядке</w:t>
        </w:r>
      </w:hyperlink>
      <w:r w:rsidRPr="001B24A8">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F2977" w:rsidRPr="001B24A8" w:rsidRDefault="002F2977" w:rsidP="002F2977">
      <w:pPr>
        <w:autoSpaceDE w:val="0"/>
        <w:autoSpaceDN w:val="0"/>
        <w:adjustRightInd w:val="0"/>
        <w:ind w:firstLine="567"/>
        <w:jc w:val="both"/>
      </w:pPr>
      <w:r w:rsidRPr="001B24A8">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2F2977" w:rsidRPr="001B24A8" w:rsidRDefault="00AC043A" w:rsidP="002F2977">
      <w:pPr>
        <w:autoSpaceDE w:val="0"/>
        <w:autoSpaceDN w:val="0"/>
        <w:adjustRightInd w:val="0"/>
        <w:ind w:firstLine="567"/>
        <w:jc w:val="both"/>
      </w:pPr>
      <w:r w:rsidRPr="001B24A8">
        <w:t xml:space="preserve">11.3. </w:t>
      </w:r>
      <w:r w:rsidR="002F2977" w:rsidRPr="001B24A8">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2F2977" w:rsidRPr="001B24A8">
          <w:t>порядке</w:t>
        </w:r>
      </w:hyperlink>
      <w:r w:rsidR="002F2977" w:rsidRPr="001B24A8">
        <w:t>, установленном Правительством Российской Федерации.</w:t>
      </w:r>
    </w:p>
    <w:p w:rsidR="002F2977" w:rsidRPr="001B24A8" w:rsidRDefault="00AC043A" w:rsidP="002F2977">
      <w:pPr>
        <w:tabs>
          <w:tab w:val="left" w:pos="7153"/>
        </w:tabs>
        <w:suppressAutoHyphens/>
        <w:ind w:firstLine="567"/>
        <w:jc w:val="both"/>
      </w:pPr>
      <w:r w:rsidRPr="001B24A8">
        <w:lastRenderedPageBreak/>
        <w:t xml:space="preserve">11.4. </w:t>
      </w:r>
      <w:r w:rsidR="002F2977" w:rsidRPr="001B24A8">
        <w:t>Выплата неустойки и возмещение убытков не освобождает Стороны от исполнения обязательств по Контракту.</w:t>
      </w:r>
    </w:p>
    <w:p w:rsidR="002F2977" w:rsidRPr="001B24A8" w:rsidRDefault="00AC043A" w:rsidP="002F2977">
      <w:pPr>
        <w:widowControl w:val="0"/>
        <w:autoSpaceDE w:val="0"/>
        <w:autoSpaceDN w:val="0"/>
        <w:adjustRightInd w:val="0"/>
        <w:ind w:firstLine="567"/>
        <w:jc w:val="both"/>
      </w:pPr>
      <w:r w:rsidRPr="001B24A8">
        <w:t xml:space="preserve">11.5. </w:t>
      </w:r>
      <w:r w:rsidR="002F2977" w:rsidRPr="001B24A8">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2F2977" w:rsidRPr="001B24A8" w:rsidRDefault="00AC043A" w:rsidP="002F2977">
      <w:pPr>
        <w:widowControl w:val="0"/>
        <w:autoSpaceDE w:val="0"/>
        <w:autoSpaceDN w:val="0"/>
        <w:adjustRightInd w:val="0"/>
        <w:ind w:firstLine="567"/>
        <w:jc w:val="both"/>
      </w:pPr>
      <w:r w:rsidRPr="001B24A8">
        <w:t xml:space="preserve">11.6. </w:t>
      </w:r>
      <w:r w:rsidR="002F2977" w:rsidRPr="001B24A8">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2F2977" w:rsidRPr="001B24A8" w:rsidRDefault="00AC043A" w:rsidP="002F2977">
      <w:pPr>
        <w:widowControl w:val="0"/>
        <w:autoSpaceDE w:val="0"/>
        <w:autoSpaceDN w:val="0"/>
        <w:adjustRightInd w:val="0"/>
        <w:ind w:firstLine="567"/>
        <w:jc w:val="both"/>
      </w:pPr>
      <w:r w:rsidRPr="001B24A8">
        <w:t xml:space="preserve">11.7. </w:t>
      </w:r>
      <w:r w:rsidR="002F2977" w:rsidRPr="001B24A8">
        <w:t>Окончание срока действия Контракта не освобождает Стороны от ответственности за нарушение его условий в период его действия.</w:t>
      </w:r>
    </w:p>
    <w:p w:rsidR="002F2977" w:rsidRPr="001B24A8" w:rsidRDefault="00AC043A" w:rsidP="002F2977">
      <w:pPr>
        <w:tabs>
          <w:tab w:val="left" w:pos="7153"/>
        </w:tabs>
        <w:suppressAutoHyphens/>
        <w:ind w:firstLine="567"/>
        <w:jc w:val="both"/>
      </w:pPr>
      <w:r w:rsidRPr="001B24A8">
        <w:t xml:space="preserve">11.8. </w:t>
      </w:r>
      <w:r w:rsidR="002F2977" w:rsidRPr="001B24A8">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2F2977" w:rsidRPr="001B24A8" w:rsidRDefault="00AC043A" w:rsidP="00AC043A">
      <w:pPr>
        <w:tabs>
          <w:tab w:val="left" w:pos="7153"/>
        </w:tabs>
        <w:suppressAutoHyphens/>
        <w:ind w:firstLine="567"/>
        <w:jc w:val="both"/>
      </w:pPr>
      <w:r w:rsidRPr="001B24A8">
        <w:t xml:space="preserve">11.9. </w:t>
      </w:r>
      <w:r w:rsidR="002F2977" w:rsidRPr="001B24A8">
        <w:t>Заказчик вправе производить оплату по Контракту за вычетом соответствующего размера неустойки (штрафа, пени).</w:t>
      </w:r>
    </w:p>
    <w:p w:rsidR="002F2977" w:rsidRPr="001B24A8" w:rsidRDefault="002F2977" w:rsidP="002F2977">
      <w:pPr>
        <w:widowControl w:val="0"/>
        <w:autoSpaceDE w:val="0"/>
        <w:autoSpaceDN w:val="0"/>
        <w:adjustRightInd w:val="0"/>
        <w:ind w:firstLine="567"/>
        <w:jc w:val="both"/>
        <w:rPr>
          <w:b/>
        </w:rPr>
      </w:pPr>
      <w:r w:rsidRPr="001B24A8">
        <w:rPr>
          <w:b/>
        </w:rPr>
        <w:t>12. Срок действия Контракта:</w:t>
      </w:r>
    </w:p>
    <w:p w:rsidR="002F2977" w:rsidRPr="001B24A8" w:rsidRDefault="002F2977" w:rsidP="002F2977">
      <w:pPr>
        <w:widowControl w:val="0"/>
        <w:autoSpaceDE w:val="0"/>
        <w:autoSpaceDN w:val="0"/>
        <w:adjustRightInd w:val="0"/>
        <w:ind w:firstLine="567"/>
        <w:jc w:val="both"/>
      </w:pPr>
      <w:r w:rsidRPr="001B24A8">
        <w:t xml:space="preserve">Контракт вступает в силу с даты его подписания Сторонами и действует по </w:t>
      </w:r>
      <w:r w:rsidR="00857521" w:rsidRPr="001B24A8">
        <w:t>3</w:t>
      </w:r>
      <w:r w:rsidR="000E46AB" w:rsidRPr="001B24A8">
        <w:t>0</w:t>
      </w:r>
      <w:r w:rsidRPr="001B24A8">
        <w:t>.</w:t>
      </w:r>
      <w:r w:rsidR="00857521" w:rsidRPr="001B24A8">
        <w:t>1</w:t>
      </w:r>
      <w:r w:rsidR="000E46AB" w:rsidRPr="001B24A8">
        <w:t>1</w:t>
      </w:r>
      <w:r w:rsidRPr="001B24A8">
        <w:t>.202</w:t>
      </w:r>
      <w:r w:rsidR="00857521" w:rsidRPr="001B24A8">
        <w:t>6</w:t>
      </w:r>
      <w:r w:rsidRPr="001B24A8">
        <w:t xml:space="preserve"> г.</w:t>
      </w:r>
    </w:p>
    <w:p w:rsidR="00885C1D" w:rsidRPr="001B24A8" w:rsidRDefault="00885C1D" w:rsidP="00885C1D">
      <w:pPr>
        <w:widowControl w:val="0"/>
        <w:autoSpaceDE w:val="0"/>
        <w:autoSpaceDN w:val="0"/>
        <w:adjustRightInd w:val="0"/>
        <w:spacing w:line="276" w:lineRule="auto"/>
        <w:ind w:firstLine="709"/>
        <w:jc w:val="both"/>
        <w:rPr>
          <w:spacing w:val="-1"/>
        </w:rPr>
      </w:pPr>
    </w:p>
    <w:p w:rsidR="00885C1D" w:rsidRPr="001B24A8" w:rsidRDefault="00885C1D" w:rsidP="00885C1D">
      <w:pPr>
        <w:pStyle w:val="2"/>
        <w:spacing w:before="0"/>
        <w:ind w:left="459"/>
        <w:rPr>
          <w:rFonts w:ascii="Times New Roman" w:eastAsia="Times New Roman" w:hAnsi="Times New Roman" w:cs="Times New Roman"/>
          <w:bCs w:val="0"/>
          <w:color w:val="auto"/>
          <w:sz w:val="24"/>
          <w:szCs w:val="24"/>
        </w:rPr>
      </w:pPr>
    </w:p>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B24A8" w:rsidRDefault="00112E59" w:rsidP="00112E59"/>
    <w:p w:rsidR="00112E59" w:rsidRPr="00112E59" w:rsidRDefault="00112E59" w:rsidP="00112E59">
      <w:pPr>
        <w:tabs>
          <w:tab w:val="left" w:pos="6237"/>
        </w:tabs>
        <w:jc w:val="both"/>
      </w:pPr>
      <w:r w:rsidRPr="001B24A8">
        <w:t xml:space="preserve">                                                                                                               </w:t>
      </w:r>
      <w:r w:rsidRPr="00112E59">
        <w:t xml:space="preserve">Приложение № </w:t>
      </w:r>
      <w:r w:rsidRPr="001B24A8">
        <w:t>3</w:t>
      </w:r>
    </w:p>
    <w:p w:rsidR="00112E59" w:rsidRPr="00112E59" w:rsidRDefault="00112E59" w:rsidP="00112E59">
      <w:pPr>
        <w:tabs>
          <w:tab w:val="left" w:pos="6237"/>
        </w:tabs>
        <w:jc w:val="both"/>
      </w:pPr>
      <w:r w:rsidRPr="00112E59">
        <w:t xml:space="preserve">                                                                                                               к Контракту</w:t>
      </w:r>
    </w:p>
    <w:p w:rsidR="00112E59" w:rsidRPr="00112E59" w:rsidRDefault="00112E59" w:rsidP="00112E59">
      <w:pPr>
        <w:tabs>
          <w:tab w:val="left" w:pos="6237"/>
        </w:tabs>
        <w:jc w:val="both"/>
      </w:pPr>
      <w:r w:rsidRPr="00112E59">
        <w:t xml:space="preserve">                                                                                                               № ___________________</w:t>
      </w:r>
    </w:p>
    <w:p w:rsidR="00112E59" w:rsidRPr="00112E59" w:rsidRDefault="00112E59" w:rsidP="00112E59">
      <w:pPr>
        <w:jc w:val="both"/>
        <w:rPr>
          <w:rFonts w:eastAsia="Symbol"/>
        </w:rPr>
      </w:pPr>
      <w:r w:rsidRPr="00112E59">
        <w:rPr>
          <w:rFonts w:eastAsia="Symbol"/>
        </w:rPr>
        <w:t xml:space="preserve">                                                                                                               от «___» _________2026г.</w:t>
      </w:r>
    </w:p>
    <w:p w:rsidR="00112E59" w:rsidRPr="001B24A8" w:rsidRDefault="00112E59" w:rsidP="007642E7">
      <w:pPr>
        <w:jc w:val="center"/>
        <w:rPr>
          <w:b/>
        </w:rPr>
      </w:pPr>
    </w:p>
    <w:p w:rsidR="00112E59" w:rsidRPr="001B24A8" w:rsidRDefault="00112E59" w:rsidP="007642E7">
      <w:pPr>
        <w:jc w:val="center"/>
        <w:rPr>
          <w:b/>
        </w:rPr>
      </w:pPr>
    </w:p>
    <w:p w:rsidR="007642E7" w:rsidRPr="001B24A8" w:rsidRDefault="007642E7" w:rsidP="007642E7">
      <w:pPr>
        <w:jc w:val="center"/>
        <w:rPr>
          <w:b/>
        </w:rPr>
      </w:pPr>
      <w:r w:rsidRPr="001B24A8">
        <w:rPr>
          <w:b/>
        </w:rPr>
        <w:t>АКТ</w:t>
      </w:r>
    </w:p>
    <w:p w:rsidR="007642E7" w:rsidRPr="001B24A8" w:rsidRDefault="007642E7" w:rsidP="007642E7">
      <w:pPr>
        <w:jc w:val="center"/>
        <w:rPr>
          <w:b/>
        </w:rPr>
      </w:pPr>
      <w:r w:rsidRPr="001B24A8">
        <w:rPr>
          <w:b/>
        </w:rPr>
        <w:t xml:space="preserve"> оказанных Услуг</w:t>
      </w:r>
    </w:p>
    <w:p w:rsidR="007642E7" w:rsidRPr="001B24A8" w:rsidRDefault="007642E7" w:rsidP="007642E7">
      <w:pPr>
        <w:jc w:val="center"/>
      </w:pPr>
    </w:p>
    <w:p w:rsidR="007642E7" w:rsidRPr="001B24A8" w:rsidRDefault="007642E7" w:rsidP="007642E7">
      <w:pPr>
        <w:suppressAutoHyphens/>
        <w:jc w:val="center"/>
        <w:rPr>
          <w:b/>
        </w:rPr>
      </w:pPr>
    </w:p>
    <w:p w:rsidR="007642E7" w:rsidRPr="001B24A8" w:rsidRDefault="007642E7" w:rsidP="007642E7">
      <w:pPr>
        <w:suppressAutoHyphens/>
        <w:snapToGrid w:val="0"/>
        <w:ind w:firstLine="720"/>
        <w:jc w:val="both"/>
      </w:pPr>
      <w:r w:rsidRPr="001B24A8">
        <w:t>_______________________________________, именуемое в дальнейшем «Исполнитель», в лице _______________________________________________________________, действующей на основании ______________________________________________________, с одной стороны и ______________________________________________________________________, именуемое в дальнейшем «Заказчик», в лице _______________________________________, действующего на основании _____________________________________________________, с другой стороны, составили настоящий Акт о нижеследующем:</w:t>
      </w:r>
    </w:p>
    <w:p w:rsidR="007642E7" w:rsidRPr="001B24A8" w:rsidRDefault="007642E7" w:rsidP="007642E7">
      <w:pPr>
        <w:ind w:firstLine="708"/>
        <w:jc w:val="both"/>
      </w:pPr>
      <w:r w:rsidRPr="001B24A8">
        <w:t>В соответствии с Государственным контрактом № ____ от «____» ___________ 202</w:t>
      </w:r>
      <w:r w:rsidR="00857521" w:rsidRPr="001B24A8">
        <w:t>6</w:t>
      </w:r>
      <w:r w:rsidRPr="001B24A8">
        <w:t>г. (далее - Контракт) Исполнитель выполнил принятые на себя обязательства по:</w:t>
      </w:r>
    </w:p>
    <w:p w:rsidR="007642E7" w:rsidRPr="001B24A8" w:rsidRDefault="007642E7" w:rsidP="007642E7">
      <w:pPr>
        <w:jc w:val="both"/>
      </w:pPr>
      <w:r w:rsidRPr="001B24A8">
        <w:t>- техническому обслуживанию огнетушителей (ОП-4(з)-АВСЕ-01 –</w:t>
      </w:r>
      <w:r w:rsidR="00857521" w:rsidRPr="001B24A8">
        <w:t>6</w:t>
      </w:r>
      <w:r w:rsidRPr="001B24A8">
        <w:t xml:space="preserve"> шт.).</w:t>
      </w:r>
    </w:p>
    <w:p w:rsidR="007642E7" w:rsidRPr="001B24A8" w:rsidRDefault="007642E7" w:rsidP="007642E7">
      <w:pPr>
        <w:autoSpaceDE w:val="0"/>
        <w:autoSpaceDN w:val="0"/>
        <w:adjustRightInd w:val="0"/>
        <w:ind w:firstLine="709"/>
        <w:jc w:val="both"/>
      </w:pPr>
      <w:r w:rsidRPr="001B24A8">
        <w:t>Оборудование находится в технически исправном состоянии.</w:t>
      </w:r>
    </w:p>
    <w:p w:rsidR="007642E7" w:rsidRPr="001B24A8" w:rsidRDefault="007642E7" w:rsidP="007642E7">
      <w:pPr>
        <w:autoSpaceDE w:val="0"/>
        <w:autoSpaceDN w:val="0"/>
        <w:adjustRightInd w:val="0"/>
        <w:ind w:firstLine="709"/>
        <w:jc w:val="both"/>
      </w:pPr>
      <w:r w:rsidRPr="001B24A8">
        <w:t>Качество оказания услуг соответствует (не соответствует) требованиям Контракта.</w:t>
      </w:r>
    </w:p>
    <w:p w:rsidR="007642E7" w:rsidRPr="001B24A8" w:rsidRDefault="007642E7" w:rsidP="007642E7">
      <w:pPr>
        <w:ind w:firstLine="708"/>
        <w:jc w:val="both"/>
      </w:pPr>
      <w:r w:rsidRPr="001B24A8">
        <w:t>Общая стоимость оказанных Услуг составляет:</w:t>
      </w:r>
    </w:p>
    <w:p w:rsidR="007642E7" w:rsidRPr="001B24A8" w:rsidRDefault="007642E7" w:rsidP="007642E7">
      <w:pPr>
        <w:jc w:val="both"/>
      </w:pPr>
      <w:r w:rsidRPr="001B24A8">
        <w:rPr>
          <w:bCs/>
        </w:rPr>
        <w:t>_________________________________________________________________</w:t>
      </w:r>
      <w:r w:rsidRPr="001B24A8">
        <w:t>.</w:t>
      </w:r>
    </w:p>
    <w:p w:rsidR="007642E7" w:rsidRPr="001B24A8" w:rsidRDefault="007642E7" w:rsidP="007642E7">
      <w:pPr>
        <w:ind w:firstLine="709"/>
        <w:jc w:val="both"/>
      </w:pPr>
      <w:r w:rsidRPr="001B24A8">
        <w:t>Услуги оказаны в полном объеме. Стороны не имеют взаимных претензий.</w:t>
      </w:r>
    </w:p>
    <w:p w:rsidR="007642E7" w:rsidRPr="001B24A8" w:rsidRDefault="007642E7" w:rsidP="0076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1B24A8">
        <w:t xml:space="preserve">Исполнитель гарантирует работу оборудования по устраненной неисправности в течение 12 месяцев при правильной эксплуатации оборудования заказчиком. </w:t>
      </w:r>
    </w:p>
    <w:p w:rsidR="007642E7" w:rsidRPr="001B24A8" w:rsidRDefault="007642E7" w:rsidP="0076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7642E7" w:rsidRPr="001B24A8" w:rsidRDefault="007642E7" w:rsidP="0076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7642E7" w:rsidRPr="001B24A8" w:rsidRDefault="007642E7" w:rsidP="0076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7642E7" w:rsidRPr="001B24A8" w:rsidRDefault="007642E7" w:rsidP="007642E7">
      <w:pPr>
        <w:widowControl w:val="0"/>
        <w:tabs>
          <w:tab w:val="left" w:pos="720"/>
          <w:tab w:val="left" w:pos="7153"/>
        </w:tabs>
        <w:autoSpaceDE w:val="0"/>
        <w:autoSpaceDN w:val="0"/>
        <w:adjustRightInd w:val="0"/>
        <w:ind w:left="709" w:right="142"/>
        <w:jc w:val="both"/>
      </w:pPr>
    </w:p>
    <w:p w:rsidR="007642E7" w:rsidRPr="001B24A8" w:rsidRDefault="007642E7" w:rsidP="007642E7">
      <w:pPr>
        <w:widowControl w:val="0"/>
        <w:tabs>
          <w:tab w:val="left" w:pos="720"/>
          <w:tab w:val="left" w:pos="7153"/>
        </w:tabs>
        <w:autoSpaceDE w:val="0"/>
        <w:autoSpaceDN w:val="0"/>
        <w:adjustRightInd w:val="0"/>
        <w:ind w:left="709" w:right="142"/>
        <w:jc w:val="both"/>
      </w:pPr>
    </w:p>
    <w:p w:rsidR="007642E7" w:rsidRPr="001B24A8" w:rsidRDefault="007642E7" w:rsidP="007642E7">
      <w:pPr>
        <w:widowControl w:val="0"/>
        <w:tabs>
          <w:tab w:val="left" w:pos="720"/>
          <w:tab w:val="left" w:pos="7153"/>
        </w:tabs>
        <w:autoSpaceDE w:val="0"/>
        <w:autoSpaceDN w:val="0"/>
        <w:adjustRightInd w:val="0"/>
        <w:ind w:left="709" w:right="142"/>
        <w:jc w:val="both"/>
      </w:pPr>
      <w:r w:rsidRPr="001B24A8">
        <w:t>От Заказчика:                                                                           От Исполнителя:</w:t>
      </w:r>
    </w:p>
    <w:p w:rsidR="007642E7" w:rsidRPr="001B24A8" w:rsidRDefault="007642E7" w:rsidP="007642E7">
      <w:pPr>
        <w:widowControl w:val="0"/>
        <w:tabs>
          <w:tab w:val="left" w:pos="720"/>
          <w:tab w:val="left" w:pos="7153"/>
        </w:tabs>
        <w:autoSpaceDE w:val="0"/>
        <w:autoSpaceDN w:val="0"/>
        <w:adjustRightInd w:val="0"/>
        <w:ind w:right="142"/>
        <w:jc w:val="both"/>
      </w:pPr>
      <w:r w:rsidRPr="001B24A8">
        <w:t xml:space="preserve">         (указать должность)                                                                 (указать должность) </w:t>
      </w:r>
    </w:p>
    <w:p w:rsidR="007642E7" w:rsidRPr="001B24A8" w:rsidRDefault="007642E7" w:rsidP="007642E7">
      <w:pPr>
        <w:widowControl w:val="0"/>
        <w:tabs>
          <w:tab w:val="left" w:pos="720"/>
          <w:tab w:val="left" w:pos="7153"/>
        </w:tabs>
        <w:autoSpaceDE w:val="0"/>
        <w:autoSpaceDN w:val="0"/>
        <w:adjustRightInd w:val="0"/>
        <w:ind w:right="142"/>
        <w:jc w:val="both"/>
      </w:pPr>
      <w:r w:rsidRPr="001B24A8">
        <w:t xml:space="preserve">        ________________Ф.И.О.                                                       ___________________Ф.И.О.</w:t>
      </w:r>
    </w:p>
    <w:p w:rsidR="007642E7" w:rsidRPr="001B24A8" w:rsidRDefault="007642E7" w:rsidP="007642E7">
      <w:pPr>
        <w:widowControl w:val="0"/>
        <w:tabs>
          <w:tab w:val="left" w:pos="720"/>
          <w:tab w:val="left" w:pos="7153"/>
        </w:tabs>
        <w:autoSpaceDE w:val="0"/>
        <w:autoSpaceDN w:val="0"/>
        <w:adjustRightInd w:val="0"/>
        <w:ind w:left="709" w:right="142"/>
        <w:jc w:val="both"/>
      </w:pPr>
    </w:p>
    <w:p w:rsidR="007642E7" w:rsidRPr="001B24A8" w:rsidRDefault="007642E7" w:rsidP="007642E7">
      <w:pPr>
        <w:widowControl w:val="0"/>
        <w:tabs>
          <w:tab w:val="left" w:pos="720"/>
          <w:tab w:val="left" w:pos="7153"/>
        </w:tabs>
        <w:autoSpaceDE w:val="0"/>
        <w:autoSpaceDN w:val="0"/>
        <w:adjustRightInd w:val="0"/>
        <w:ind w:left="709" w:right="142"/>
        <w:jc w:val="both"/>
      </w:pPr>
      <w:r w:rsidRPr="001B24A8">
        <w:t>«___» _________202</w:t>
      </w:r>
      <w:r w:rsidR="00857521" w:rsidRPr="001B24A8">
        <w:t>6</w:t>
      </w:r>
      <w:r w:rsidRPr="001B24A8">
        <w:t xml:space="preserve"> г.                                                           «___» _________202</w:t>
      </w:r>
      <w:r w:rsidR="00857521" w:rsidRPr="001B24A8">
        <w:t>6</w:t>
      </w:r>
      <w:r w:rsidRPr="001B24A8">
        <w:t xml:space="preserve"> г.</w:t>
      </w:r>
    </w:p>
    <w:p w:rsidR="007642E7" w:rsidRPr="00B04F8D" w:rsidRDefault="007642E7" w:rsidP="007642E7">
      <w:pPr>
        <w:tabs>
          <w:tab w:val="left" w:pos="176"/>
        </w:tabs>
        <w:ind w:right="-1050" w:firstLine="176"/>
      </w:pPr>
      <w:r w:rsidRPr="001B24A8">
        <w:t xml:space="preserve">                 М.П. (подпись)                                                                                  М.П. (подпись)</w:t>
      </w:r>
      <w:bookmarkStart w:id="1" w:name="_GoBack"/>
      <w:bookmarkEnd w:id="1"/>
    </w:p>
    <w:p w:rsidR="00BF3E95" w:rsidRDefault="00BF3E95" w:rsidP="00B03760">
      <w:pPr>
        <w:suppressAutoHyphens/>
        <w:jc w:val="center"/>
        <w:outlineLvl w:val="0"/>
      </w:pPr>
    </w:p>
    <w:sectPr w:rsidR="00BF3E95" w:rsidSect="004267C9">
      <w:pgSz w:w="11906" w:h="16838"/>
      <w:pgMar w:top="567" w:right="566"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E2A" w:rsidRDefault="005B0E2A" w:rsidP="0044247A">
      <w:r>
        <w:separator/>
      </w:r>
    </w:p>
  </w:endnote>
  <w:endnote w:type="continuationSeparator" w:id="0">
    <w:p w:rsidR="005B0E2A" w:rsidRDefault="005B0E2A" w:rsidP="0044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E2A" w:rsidRDefault="005B0E2A" w:rsidP="0044247A">
      <w:r>
        <w:separator/>
      </w:r>
    </w:p>
  </w:footnote>
  <w:footnote w:type="continuationSeparator" w:id="0">
    <w:p w:rsidR="005B0E2A" w:rsidRDefault="005B0E2A" w:rsidP="00442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41AE5"/>
    <w:multiLevelType w:val="hybridMultilevel"/>
    <w:tmpl w:val="29BA23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D0706"/>
    <w:multiLevelType w:val="multilevel"/>
    <w:tmpl w:val="FF703446"/>
    <w:lvl w:ilvl="0">
      <w:start w:val="5"/>
      <w:numFmt w:val="decimal"/>
      <w:lvlText w:val="%1."/>
      <w:lvlJc w:val="left"/>
      <w:pPr>
        <w:ind w:left="1429" w:hanging="360"/>
      </w:pPr>
      <w:rPr>
        <w:rFonts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2" w15:restartNumberingAfterBreak="0">
    <w:nsid w:val="18F819B7"/>
    <w:multiLevelType w:val="hybridMultilevel"/>
    <w:tmpl w:val="E3D62D86"/>
    <w:lvl w:ilvl="0" w:tplc="49B6457A">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94F13A0"/>
    <w:multiLevelType w:val="hybridMultilevel"/>
    <w:tmpl w:val="4BEAA8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60C1F"/>
    <w:multiLevelType w:val="hybridMultilevel"/>
    <w:tmpl w:val="2416CBE4"/>
    <w:lvl w:ilvl="0" w:tplc="D21ACB3A">
      <w:start w:val="9"/>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2140B7B"/>
    <w:multiLevelType w:val="multilevel"/>
    <w:tmpl w:val="F8F6B51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976F7C"/>
    <w:multiLevelType w:val="hybridMultilevel"/>
    <w:tmpl w:val="FAF2DB2A"/>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15:restartNumberingAfterBreak="0">
    <w:nsid w:val="34044341"/>
    <w:multiLevelType w:val="hybridMultilevel"/>
    <w:tmpl w:val="650268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C40188"/>
    <w:multiLevelType w:val="hybridMultilevel"/>
    <w:tmpl w:val="93080F7E"/>
    <w:lvl w:ilvl="0" w:tplc="0419000F">
      <w:start w:val="10"/>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B62C87"/>
    <w:multiLevelType w:val="hybridMultilevel"/>
    <w:tmpl w:val="AC9EDB16"/>
    <w:lvl w:ilvl="0" w:tplc="DEA4BAB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826921"/>
    <w:multiLevelType w:val="hybridMultilevel"/>
    <w:tmpl w:val="6AA0E54C"/>
    <w:lvl w:ilvl="0" w:tplc="2BC8FE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62CA2403"/>
    <w:multiLevelType w:val="hybridMultilevel"/>
    <w:tmpl w:val="06CE65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FF738F"/>
    <w:multiLevelType w:val="hybridMultilevel"/>
    <w:tmpl w:val="0328776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4" w15:restartNumberingAfterBreak="0">
    <w:nsid w:val="704964F6"/>
    <w:multiLevelType w:val="hybridMultilevel"/>
    <w:tmpl w:val="11D8F33A"/>
    <w:lvl w:ilvl="0" w:tplc="A45A95AA">
      <w:start w:val="1"/>
      <w:numFmt w:val="decimal"/>
      <w:lvlText w:val="%1."/>
      <w:lvlJc w:val="left"/>
      <w:pPr>
        <w:tabs>
          <w:tab w:val="num" w:pos="720"/>
        </w:tabs>
        <w:ind w:left="720" w:hanging="360"/>
      </w:pPr>
      <w:rPr>
        <w:rFonts w:hint="default"/>
      </w:rPr>
    </w:lvl>
    <w:lvl w:ilvl="1" w:tplc="10C6C562">
      <w:numFmt w:val="none"/>
      <w:lvlText w:val=""/>
      <w:lvlJc w:val="left"/>
      <w:pPr>
        <w:tabs>
          <w:tab w:val="num" w:pos="360"/>
        </w:tabs>
      </w:pPr>
    </w:lvl>
    <w:lvl w:ilvl="2" w:tplc="E4C4E3C6">
      <w:numFmt w:val="none"/>
      <w:lvlText w:val=""/>
      <w:lvlJc w:val="left"/>
      <w:pPr>
        <w:tabs>
          <w:tab w:val="num" w:pos="360"/>
        </w:tabs>
      </w:pPr>
    </w:lvl>
    <w:lvl w:ilvl="3" w:tplc="C542F5F0">
      <w:numFmt w:val="none"/>
      <w:lvlText w:val=""/>
      <w:lvlJc w:val="left"/>
      <w:pPr>
        <w:tabs>
          <w:tab w:val="num" w:pos="360"/>
        </w:tabs>
      </w:pPr>
    </w:lvl>
    <w:lvl w:ilvl="4" w:tplc="B1EC6088">
      <w:numFmt w:val="none"/>
      <w:lvlText w:val=""/>
      <w:lvlJc w:val="left"/>
      <w:pPr>
        <w:tabs>
          <w:tab w:val="num" w:pos="360"/>
        </w:tabs>
      </w:pPr>
    </w:lvl>
    <w:lvl w:ilvl="5" w:tplc="A34AE2AE">
      <w:numFmt w:val="none"/>
      <w:lvlText w:val=""/>
      <w:lvlJc w:val="left"/>
      <w:pPr>
        <w:tabs>
          <w:tab w:val="num" w:pos="360"/>
        </w:tabs>
      </w:pPr>
    </w:lvl>
    <w:lvl w:ilvl="6" w:tplc="E0560072">
      <w:numFmt w:val="none"/>
      <w:lvlText w:val=""/>
      <w:lvlJc w:val="left"/>
      <w:pPr>
        <w:tabs>
          <w:tab w:val="num" w:pos="360"/>
        </w:tabs>
      </w:pPr>
    </w:lvl>
    <w:lvl w:ilvl="7" w:tplc="8C620FB6">
      <w:numFmt w:val="none"/>
      <w:lvlText w:val=""/>
      <w:lvlJc w:val="left"/>
      <w:pPr>
        <w:tabs>
          <w:tab w:val="num" w:pos="360"/>
        </w:tabs>
      </w:pPr>
    </w:lvl>
    <w:lvl w:ilvl="8" w:tplc="35B6EEB2">
      <w:numFmt w:val="none"/>
      <w:lvlText w:val=""/>
      <w:lvlJc w:val="left"/>
      <w:pPr>
        <w:tabs>
          <w:tab w:val="num" w:pos="360"/>
        </w:tabs>
      </w:pPr>
    </w:lvl>
  </w:abstractNum>
  <w:abstractNum w:abstractNumId="15" w15:restartNumberingAfterBreak="0">
    <w:nsid w:val="74373C19"/>
    <w:multiLevelType w:val="hybridMultilevel"/>
    <w:tmpl w:val="FAF2DB2A"/>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6" w15:restartNumberingAfterBreak="0">
    <w:nsid w:val="77C1744F"/>
    <w:multiLevelType w:val="hybridMultilevel"/>
    <w:tmpl w:val="5C2EC3D8"/>
    <w:lvl w:ilvl="0" w:tplc="BDF88872">
      <w:start w:val="2"/>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4"/>
  </w:num>
  <w:num w:numId="2">
    <w:abstractNumId w:val="12"/>
  </w:num>
  <w:num w:numId="3">
    <w:abstractNumId w:val="5"/>
  </w:num>
  <w:num w:numId="4">
    <w:abstractNumId w:val="8"/>
  </w:num>
  <w:num w:numId="5">
    <w:abstractNumId w:val="6"/>
  </w:num>
  <w:num w:numId="6">
    <w:abstractNumId w:val="11"/>
  </w:num>
  <w:num w:numId="7">
    <w:abstractNumId w:val="3"/>
  </w:num>
  <w:num w:numId="8">
    <w:abstractNumId w:val="14"/>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2"/>
  </w:num>
  <w:num w:numId="13">
    <w:abstractNumId w:val="1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4"/>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68"/>
    <w:rsid w:val="000055AD"/>
    <w:rsid w:val="00010A9E"/>
    <w:rsid w:val="0001101C"/>
    <w:rsid w:val="00011A01"/>
    <w:rsid w:val="000166F5"/>
    <w:rsid w:val="000167EE"/>
    <w:rsid w:val="00020DBF"/>
    <w:rsid w:val="00033E9E"/>
    <w:rsid w:val="0005255E"/>
    <w:rsid w:val="000533C6"/>
    <w:rsid w:val="0005472A"/>
    <w:rsid w:val="000641B5"/>
    <w:rsid w:val="000665FA"/>
    <w:rsid w:val="000759B1"/>
    <w:rsid w:val="0007705A"/>
    <w:rsid w:val="000770CD"/>
    <w:rsid w:val="00081764"/>
    <w:rsid w:val="000834F2"/>
    <w:rsid w:val="000846FF"/>
    <w:rsid w:val="00086146"/>
    <w:rsid w:val="0009785F"/>
    <w:rsid w:val="000A36F7"/>
    <w:rsid w:val="000A6F39"/>
    <w:rsid w:val="000B7C40"/>
    <w:rsid w:val="000C75DE"/>
    <w:rsid w:val="000C784B"/>
    <w:rsid w:val="000D220D"/>
    <w:rsid w:val="000D3799"/>
    <w:rsid w:val="000E46AB"/>
    <w:rsid w:val="000F070A"/>
    <w:rsid w:val="000F1DA7"/>
    <w:rsid w:val="000F6104"/>
    <w:rsid w:val="000F61AB"/>
    <w:rsid w:val="001029E5"/>
    <w:rsid w:val="00102E0A"/>
    <w:rsid w:val="001039CC"/>
    <w:rsid w:val="00107A5A"/>
    <w:rsid w:val="00107AFE"/>
    <w:rsid w:val="00111123"/>
    <w:rsid w:val="001122F0"/>
    <w:rsid w:val="00112E59"/>
    <w:rsid w:val="00114F78"/>
    <w:rsid w:val="00120777"/>
    <w:rsid w:val="00120A96"/>
    <w:rsid w:val="00123274"/>
    <w:rsid w:val="00126FE4"/>
    <w:rsid w:val="00127327"/>
    <w:rsid w:val="00127D37"/>
    <w:rsid w:val="00130CD4"/>
    <w:rsid w:val="001316B4"/>
    <w:rsid w:val="001434E6"/>
    <w:rsid w:val="00143C03"/>
    <w:rsid w:val="00144C7E"/>
    <w:rsid w:val="00144FFA"/>
    <w:rsid w:val="0014676B"/>
    <w:rsid w:val="0015126C"/>
    <w:rsid w:val="00151664"/>
    <w:rsid w:val="00153957"/>
    <w:rsid w:val="00156280"/>
    <w:rsid w:val="00162E20"/>
    <w:rsid w:val="001635A1"/>
    <w:rsid w:val="00164E2F"/>
    <w:rsid w:val="00171790"/>
    <w:rsid w:val="0017253D"/>
    <w:rsid w:val="00174264"/>
    <w:rsid w:val="00174BB1"/>
    <w:rsid w:val="001818E6"/>
    <w:rsid w:val="00182F47"/>
    <w:rsid w:val="00191CD3"/>
    <w:rsid w:val="00193FAA"/>
    <w:rsid w:val="00193FD6"/>
    <w:rsid w:val="00194D52"/>
    <w:rsid w:val="001A1C49"/>
    <w:rsid w:val="001A26B5"/>
    <w:rsid w:val="001A3C27"/>
    <w:rsid w:val="001A5A67"/>
    <w:rsid w:val="001B24A8"/>
    <w:rsid w:val="001B7231"/>
    <w:rsid w:val="001C028A"/>
    <w:rsid w:val="001C6254"/>
    <w:rsid w:val="001C74A5"/>
    <w:rsid w:val="001D61B8"/>
    <w:rsid w:val="001E17B5"/>
    <w:rsid w:val="001E2DAB"/>
    <w:rsid w:val="001E39D2"/>
    <w:rsid w:val="001E4069"/>
    <w:rsid w:val="001F0ACE"/>
    <w:rsid w:val="001F208D"/>
    <w:rsid w:val="001F2104"/>
    <w:rsid w:val="001F425F"/>
    <w:rsid w:val="0020146F"/>
    <w:rsid w:val="00202647"/>
    <w:rsid w:val="00211023"/>
    <w:rsid w:val="00211B2D"/>
    <w:rsid w:val="00212C6C"/>
    <w:rsid w:val="0022091E"/>
    <w:rsid w:val="00222EA3"/>
    <w:rsid w:val="00223A06"/>
    <w:rsid w:val="00225EC8"/>
    <w:rsid w:val="00226AA7"/>
    <w:rsid w:val="00226E87"/>
    <w:rsid w:val="00227567"/>
    <w:rsid w:val="0023563B"/>
    <w:rsid w:val="002378B0"/>
    <w:rsid w:val="002409D7"/>
    <w:rsid w:val="00240AE3"/>
    <w:rsid w:val="00244CBB"/>
    <w:rsid w:val="002462AB"/>
    <w:rsid w:val="00246377"/>
    <w:rsid w:val="00246406"/>
    <w:rsid w:val="00246A99"/>
    <w:rsid w:val="00250079"/>
    <w:rsid w:val="0025039A"/>
    <w:rsid w:val="002544E2"/>
    <w:rsid w:val="002549DF"/>
    <w:rsid w:val="00255EB1"/>
    <w:rsid w:val="00257DFB"/>
    <w:rsid w:val="00261D09"/>
    <w:rsid w:val="002645C9"/>
    <w:rsid w:val="00271CBC"/>
    <w:rsid w:val="00275F24"/>
    <w:rsid w:val="00276C0B"/>
    <w:rsid w:val="002808D4"/>
    <w:rsid w:val="00282DAC"/>
    <w:rsid w:val="002839CE"/>
    <w:rsid w:val="00284BF7"/>
    <w:rsid w:val="0028520F"/>
    <w:rsid w:val="00285DA7"/>
    <w:rsid w:val="00286BB3"/>
    <w:rsid w:val="002879E9"/>
    <w:rsid w:val="00287D83"/>
    <w:rsid w:val="0029396F"/>
    <w:rsid w:val="00293A26"/>
    <w:rsid w:val="00295E20"/>
    <w:rsid w:val="00297852"/>
    <w:rsid w:val="002A54E4"/>
    <w:rsid w:val="002A712C"/>
    <w:rsid w:val="002B5F21"/>
    <w:rsid w:val="002B7628"/>
    <w:rsid w:val="002C2CF0"/>
    <w:rsid w:val="002C624D"/>
    <w:rsid w:val="002D2595"/>
    <w:rsid w:val="002D745E"/>
    <w:rsid w:val="002E15B8"/>
    <w:rsid w:val="002E6E2F"/>
    <w:rsid w:val="002F03BC"/>
    <w:rsid w:val="002F2977"/>
    <w:rsid w:val="00301B11"/>
    <w:rsid w:val="00310EE4"/>
    <w:rsid w:val="00311830"/>
    <w:rsid w:val="00315DD5"/>
    <w:rsid w:val="003164E3"/>
    <w:rsid w:val="0031771E"/>
    <w:rsid w:val="00320621"/>
    <w:rsid w:val="003211AB"/>
    <w:rsid w:val="00324F65"/>
    <w:rsid w:val="00326151"/>
    <w:rsid w:val="00331539"/>
    <w:rsid w:val="003356D9"/>
    <w:rsid w:val="003425F1"/>
    <w:rsid w:val="003459AC"/>
    <w:rsid w:val="003564D6"/>
    <w:rsid w:val="0036352B"/>
    <w:rsid w:val="00365831"/>
    <w:rsid w:val="00365A38"/>
    <w:rsid w:val="00370466"/>
    <w:rsid w:val="00377460"/>
    <w:rsid w:val="003777C6"/>
    <w:rsid w:val="0038269D"/>
    <w:rsid w:val="003843F7"/>
    <w:rsid w:val="00391F32"/>
    <w:rsid w:val="00394050"/>
    <w:rsid w:val="0039405A"/>
    <w:rsid w:val="00394788"/>
    <w:rsid w:val="003A282F"/>
    <w:rsid w:val="003A4100"/>
    <w:rsid w:val="003A459C"/>
    <w:rsid w:val="003B3341"/>
    <w:rsid w:val="003B4133"/>
    <w:rsid w:val="003B7EE9"/>
    <w:rsid w:val="003C0B09"/>
    <w:rsid w:val="003C1965"/>
    <w:rsid w:val="003C2D06"/>
    <w:rsid w:val="003C2FAB"/>
    <w:rsid w:val="003D2228"/>
    <w:rsid w:val="003D290A"/>
    <w:rsid w:val="003D5A5D"/>
    <w:rsid w:val="003E27D9"/>
    <w:rsid w:val="003E2869"/>
    <w:rsid w:val="003E30FD"/>
    <w:rsid w:val="003F151C"/>
    <w:rsid w:val="003F181F"/>
    <w:rsid w:val="003F1F58"/>
    <w:rsid w:val="003F20D3"/>
    <w:rsid w:val="003F2408"/>
    <w:rsid w:val="003F4F87"/>
    <w:rsid w:val="003F50CE"/>
    <w:rsid w:val="003F6A98"/>
    <w:rsid w:val="004019CA"/>
    <w:rsid w:val="00403275"/>
    <w:rsid w:val="004056C7"/>
    <w:rsid w:val="00405716"/>
    <w:rsid w:val="0040776C"/>
    <w:rsid w:val="00421926"/>
    <w:rsid w:val="00425118"/>
    <w:rsid w:val="004267C9"/>
    <w:rsid w:val="00434643"/>
    <w:rsid w:val="0044117E"/>
    <w:rsid w:val="0044247A"/>
    <w:rsid w:val="00442B31"/>
    <w:rsid w:val="00443094"/>
    <w:rsid w:val="00451F34"/>
    <w:rsid w:val="0045578C"/>
    <w:rsid w:val="004573D6"/>
    <w:rsid w:val="00461616"/>
    <w:rsid w:val="0046403F"/>
    <w:rsid w:val="00464BA8"/>
    <w:rsid w:val="004650A9"/>
    <w:rsid w:val="004656B0"/>
    <w:rsid w:val="004707A2"/>
    <w:rsid w:val="00471817"/>
    <w:rsid w:val="0047446C"/>
    <w:rsid w:val="00474557"/>
    <w:rsid w:val="00475AD0"/>
    <w:rsid w:val="00477529"/>
    <w:rsid w:val="00484179"/>
    <w:rsid w:val="00485FD5"/>
    <w:rsid w:val="00495474"/>
    <w:rsid w:val="0049591A"/>
    <w:rsid w:val="004A0877"/>
    <w:rsid w:val="004A3350"/>
    <w:rsid w:val="004B1C83"/>
    <w:rsid w:val="004B308E"/>
    <w:rsid w:val="004B49AC"/>
    <w:rsid w:val="004B5289"/>
    <w:rsid w:val="004B5A3E"/>
    <w:rsid w:val="004B5B61"/>
    <w:rsid w:val="004C2AC2"/>
    <w:rsid w:val="004C326C"/>
    <w:rsid w:val="004C340C"/>
    <w:rsid w:val="004C3801"/>
    <w:rsid w:val="004C6145"/>
    <w:rsid w:val="004C736C"/>
    <w:rsid w:val="004D0B41"/>
    <w:rsid w:val="004E2C68"/>
    <w:rsid w:val="004E5A31"/>
    <w:rsid w:val="004E5FBA"/>
    <w:rsid w:val="004E7B75"/>
    <w:rsid w:val="004F11E6"/>
    <w:rsid w:val="005006A0"/>
    <w:rsid w:val="00500FF4"/>
    <w:rsid w:val="00505C0A"/>
    <w:rsid w:val="00510EB4"/>
    <w:rsid w:val="00511163"/>
    <w:rsid w:val="00513F91"/>
    <w:rsid w:val="00514EAE"/>
    <w:rsid w:val="00520DA6"/>
    <w:rsid w:val="005210CA"/>
    <w:rsid w:val="005303C1"/>
    <w:rsid w:val="005323F9"/>
    <w:rsid w:val="00532D4A"/>
    <w:rsid w:val="00545FA8"/>
    <w:rsid w:val="005508C9"/>
    <w:rsid w:val="00551ED1"/>
    <w:rsid w:val="00554E5C"/>
    <w:rsid w:val="00561091"/>
    <w:rsid w:val="00561263"/>
    <w:rsid w:val="005642BE"/>
    <w:rsid w:val="005649A9"/>
    <w:rsid w:val="00570B05"/>
    <w:rsid w:val="00571610"/>
    <w:rsid w:val="00576CDE"/>
    <w:rsid w:val="00577EF3"/>
    <w:rsid w:val="0058197C"/>
    <w:rsid w:val="00582493"/>
    <w:rsid w:val="0058665E"/>
    <w:rsid w:val="00586672"/>
    <w:rsid w:val="0058711B"/>
    <w:rsid w:val="005902CC"/>
    <w:rsid w:val="00595101"/>
    <w:rsid w:val="005A1A48"/>
    <w:rsid w:val="005B0E2A"/>
    <w:rsid w:val="005B0F41"/>
    <w:rsid w:val="005B0FEC"/>
    <w:rsid w:val="005C0732"/>
    <w:rsid w:val="005C5B3A"/>
    <w:rsid w:val="005E0B83"/>
    <w:rsid w:val="005E11A7"/>
    <w:rsid w:val="005E33CB"/>
    <w:rsid w:val="005E497E"/>
    <w:rsid w:val="005F0855"/>
    <w:rsid w:val="005F7B4E"/>
    <w:rsid w:val="00600856"/>
    <w:rsid w:val="00602430"/>
    <w:rsid w:val="006061C5"/>
    <w:rsid w:val="00607E04"/>
    <w:rsid w:val="00620BE5"/>
    <w:rsid w:val="00620C5C"/>
    <w:rsid w:val="0062157A"/>
    <w:rsid w:val="00623D37"/>
    <w:rsid w:val="00623DD6"/>
    <w:rsid w:val="0062451E"/>
    <w:rsid w:val="00624DC1"/>
    <w:rsid w:val="0063251A"/>
    <w:rsid w:val="0063318C"/>
    <w:rsid w:val="00635965"/>
    <w:rsid w:val="00636E78"/>
    <w:rsid w:val="006379EF"/>
    <w:rsid w:val="00640EB3"/>
    <w:rsid w:val="00641E95"/>
    <w:rsid w:val="00646C32"/>
    <w:rsid w:val="0064774F"/>
    <w:rsid w:val="006511BC"/>
    <w:rsid w:val="006513C1"/>
    <w:rsid w:val="00651BAE"/>
    <w:rsid w:val="00652CE3"/>
    <w:rsid w:val="006532D5"/>
    <w:rsid w:val="006534E3"/>
    <w:rsid w:val="00663002"/>
    <w:rsid w:val="00664941"/>
    <w:rsid w:val="00664CC7"/>
    <w:rsid w:val="00666BB2"/>
    <w:rsid w:val="0066778D"/>
    <w:rsid w:val="00673002"/>
    <w:rsid w:val="00673BAC"/>
    <w:rsid w:val="006760C5"/>
    <w:rsid w:val="00676292"/>
    <w:rsid w:val="0068038E"/>
    <w:rsid w:val="00681F95"/>
    <w:rsid w:val="00684333"/>
    <w:rsid w:val="0068646A"/>
    <w:rsid w:val="00690961"/>
    <w:rsid w:val="00692774"/>
    <w:rsid w:val="00692972"/>
    <w:rsid w:val="006942B1"/>
    <w:rsid w:val="00697F85"/>
    <w:rsid w:val="006A395B"/>
    <w:rsid w:val="006A3CA7"/>
    <w:rsid w:val="006A476D"/>
    <w:rsid w:val="006A4FC6"/>
    <w:rsid w:val="006A5525"/>
    <w:rsid w:val="006A7BD3"/>
    <w:rsid w:val="006B0794"/>
    <w:rsid w:val="006B25BC"/>
    <w:rsid w:val="006B2B6B"/>
    <w:rsid w:val="006B4CA5"/>
    <w:rsid w:val="006B63CD"/>
    <w:rsid w:val="006C0DEE"/>
    <w:rsid w:val="006C1E1D"/>
    <w:rsid w:val="006C4B54"/>
    <w:rsid w:val="006D5E3F"/>
    <w:rsid w:val="006D62FD"/>
    <w:rsid w:val="006D6580"/>
    <w:rsid w:val="006E4360"/>
    <w:rsid w:val="006F0A9D"/>
    <w:rsid w:val="006F19EB"/>
    <w:rsid w:val="006F4509"/>
    <w:rsid w:val="007000D1"/>
    <w:rsid w:val="00704B5D"/>
    <w:rsid w:val="0070534A"/>
    <w:rsid w:val="00707FF2"/>
    <w:rsid w:val="00710631"/>
    <w:rsid w:val="00710658"/>
    <w:rsid w:val="00711681"/>
    <w:rsid w:val="007118CE"/>
    <w:rsid w:val="00720642"/>
    <w:rsid w:val="007254AE"/>
    <w:rsid w:val="00727791"/>
    <w:rsid w:val="00730B0A"/>
    <w:rsid w:val="007318E1"/>
    <w:rsid w:val="007337AD"/>
    <w:rsid w:val="0074160F"/>
    <w:rsid w:val="00743FC5"/>
    <w:rsid w:val="00745120"/>
    <w:rsid w:val="007471A0"/>
    <w:rsid w:val="00750C7A"/>
    <w:rsid w:val="00754CA6"/>
    <w:rsid w:val="007566A6"/>
    <w:rsid w:val="00756FD7"/>
    <w:rsid w:val="00760C41"/>
    <w:rsid w:val="007634B5"/>
    <w:rsid w:val="007637B1"/>
    <w:rsid w:val="007642E7"/>
    <w:rsid w:val="0076486B"/>
    <w:rsid w:val="00764FFC"/>
    <w:rsid w:val="0077214E"/>
    <w:rsid w:val="0077336D"/>
    <w:rsid w:val="00773B78"/>
    <w:rsid w:val="00774728"/>
    <w:rsid w:val="00774BE8"/>
    <w:rsid w:val="00775C56"/>
    <w:rsid w:val="00776C2A"/>
    <w:rsid w:val="0078073F"/>
    <w:rsid w:val="0078185A"/>
    <w:rsid w:val="00782240"/>
    <w:rsid w:val="00782DEF"/>
    <w:rsid w:val="00786676"/>
    <w:rsid w:val="007919F5"/>
    <w:rsid w:val="007A5EE1"/>
    <w:rsid w:val="007C0549"/>
    <w:rsid w:val="007C231B"/>
    <w:rsid w:val="007C3C79"/>
    <w:rsid w:val="007C3FD3"/>
    <w:rsid w:val="007C4173"/>
    <w:rsid w:val="007C6A45"/>
    <w:rsid w:val="007C7C81"/>
    <w:rsid w:val="007D01E6"/>
    <w:rsid w:val="007D5D13"/>
    <w:rsid w:val="007E185B"/>
    <w:rsid w:val="007E1A5D"/>
    <w:rsid w:val="007E4E86"/>
    <w:rsid w:val="007E6544"/>
    <w:rsid w:val="007F0DA2"/>
    <w:rsid w:val="007F3837"/>
    <w:rsid w:val="007F6C3C"/>
    <w:rsid w:val="008005A9"/>
    <w:rsid w:val="00800844"/>
    <w:rsid w:val="00804125"/>
    <w:rsid w:val="0080659B"/>
    <w:rsid w:val="00806B9F"/>
    <w:rsid w:val="00815194"/>
    <w:rsid w:val="00821468"/>
    <w:rsid w:val="00823C75"/>
    <w:rsid w:val="0083528B"/>
    <w:rsid w:val="0083624B"/>
    <w:rsid w:val="00836A65"/>
    <w:rsid w:val="00840060"/>
    <w:rsid w:val="00841973"/>
    <w:rsid w:val="0084698E"/>
    <w:rsid w:val="008476CD"/>
    <w:rsid w:val="00852A9D"/>
    <w:rsid w:val="00856FB3"/>
    <w:rsid w:val="00857521"/>
    <w:rsid w:val="008603F4"/>
    <w:rsid w:val="00860CF9"/>
    <w:rsid w:val="0086457B"/>
    <w:rsid w:val="00864CA7"/>
    <w:rsid w:val="00866779"/>
    <w:rsid w:val="008715CB"/>
    <w:rsid w:val="00875770"/>
    <w:rsid w:val="0087601C"/>
    <w:rsid w:val="00885969"/>
    <w:rsid w:val="00885C1D"/>
    <w:rsid w:val="008865EC"/>
    <w:rsid w:val="00891010"/>
    <w:rsid w:val="00894C06"/>
    <w:rsid w:val="008A0063"/>
    <w:rsid w:val="008A5EBB"/>
    <w:rsid w:val="008B703B"/>
    <w:rsid w:val="008B7F88"/>
    <w:rsid w:val="008D2954"/>
    <w:rsid w:val="008D5583"/>
    <w:rsid w:val="008E3909"/>
    <w:rsid w:val="008E3F91"/>
    <w:rsid w:val="008E54EC"/>
    <w:rsid w:val="008E5E61"/>
    <w:rsid w:val="008E630D"/>
    <w:rsid w:val="008E7AAF"/>
    <w:rsid w:val="008F0EA4"/>
    <w:rsid w:val="008F1551"/>
    <w:rsid w:val="008F17F1"/>
    <w:rsid w:val="008F2C59"/>
    <w:rsid w:val="00901960"/>
    <w:rsid w:val="00902A62"/>
    <w:rsid w:val="009054DF"/>
    <w:rsid w:val="009153CD"/>
    <w:rsid w:val="00916B24"/>
    <w:rsid w:val="00920656"/>
    <w:rsid w:val="00922C8E"/>
    <w:rsid w:val="00923B39"/>
    <w:rsid w:val="00924BD8"/>
    <w:rsid w:val="00924E1E"/>
    <w:rsid w:val="00924EFE"/>
    <w:rsid w:val="0093127A"/>
    <w:rsid w:val="009335D6"/>
    <w:rsid w:val="00941B51"/>
    <w:rsid w:val="00941D56"/>
    <w:rsid w:val="00947612"/>
    <w:rsid w:val="00947D16"/>
    <w:rsid w:val="009513D3"/>
    <w:rsid w:val="00953AAD"/>
    <w:rsid w:val="009556F2"/>
    <w:rsid w:val="00956588"/>
    <w:rsid w:val="009601CA"/>
    <w:rsid w:val="00964B1E"/>
    <w:rsid w:val="009653AF"/>
    <w:rsid w:val="00967844"/>
    <w:rsid w:val="00973083"/>
    <w:rsid w:val="00973906"/>
    <w:rsid w:val="00974E52"/>
    <w:rsid w:val="00975B85"/>
    <w:rsid w:val="00987CB2"/>
    <w:rsid w:val="009941DE"/>
    <w:rsid w:val="00995273"/>
    <w:rsid w:val="009A4BC9"/>
    <w:rsid w:val="009A5EE6"/>
    <w:rsid w:val="009B0B53"/>
    <w:rsid w:val="009C0FEB"/>
    <w:rsid w:val="009C1578"/>
    <w:rsid w:val="009C165C"/>
    <w:rsid w:val="009C1A64"/>
    <w:rsid w:val="009C213C"/>
    <w:rsid w:val="009C74BB"/>
    <w:rsid w:val="009C7B96"/>
    <w:rsid w:val="009D58AA"/>
    <w:rsid w:val="009D61F1"/>
    <w:rsid w:val="009E0674"/>
    <w:rsid w:val="009E0F1D"/>
    <w:rsid w:val="009E1D84"/>
    <w:rsid w:val="009E3B23"/>
    <w:rsid w:val="009E3C54"/>
    <w:rsid w:val="009E72CB"/>
    <w:rsid w:val="009E7ACF"/>
    <w:rsid w:val="009E7E1D"/>
    <w:rsid w:val="009F0C19"/>
    <w:rsid w:val="009F2305"/>
    <w:rsid w:val="009F3DD4"/>
    <w:rsid w:val="009F524A"/>
    <w:rsid w:val="009F59D6"/>
    <w:rsid w:val="009F7153"/>
    <w:rsid w:val="00A033CF"/>
    <w:rsid w:val="00A03768"/>
    <w:rsid w:val="00A03FF8"/>
    <w:rsid w:val="00A05DDD"/>
    <w:rsid w:val="00A05E83"/>
    <w:rsid w:val="00A06743"/>
    <w:rsid w:val="00A1197C"/>
    <w:rsid w:val="00A17A56"/>
    <w:rsid w:val="00A2224D"/>
    <w:rsid w:val="00A22FB7"/>
    <w:rsid w:val="00A23B38"/>
    <w:rsid w:val="00A23F48"/>
    <w:rsid w:val="00A242B0"/>
    <w:rsid w:val="00A254DC"/>
    <w:rsid w:val="00A257D9"/>
    <w:rsid w:val="00A25F60"/>
    <w:rsid w:val="00A274A8"/>
    <w:rsid w:val="00A33C8C"/>
    <w:rsid w:val="00A36F5B"/>
    <w:rsid w:val="00A40C5A"/>
    <w:rsid w:val="00A42342"/>
    <w:rsid w:val="00A42AC0"/>
    <w:rsid w:val="00A43DFB"/>
    <w:rsid w:val="00A454B1"/>
    <w:rsid w:val="00A45866"/>
    <w:rsid w:val="00A4634F"/>
    <w:rsid w:val="00A56EAC"/>
    <w:rsid w:val="00A6575D"/>
    <w:rsid w:val="00A673DF"/>
    <w:rsid w:val="00A80C13"/>
    <w:rsid w:val="00A8339B"/>
    <w:rsid w:val="00A865EF"/>
    <w:rsid w:val="00A8716C"/>
    <w:rsid w:val="00A87487"/>
    <w:rsid w:val="00A93321"/>
    <w:rsid w:val="00A93416"/>
    <w:rsid w:val="00A934A5"/>
    <w:rsid w:val="00A94C8E"/>
    <w:rsid w:val="00A952B2"/>
    <w:rsid w:val="00AA5870"/>
    <w:rsid w:val="00AA5D4A"/>
    <w:rsid w:val="00AA7FE1"/>
    <w:rsid w:val="00AB6E98"/>
    <w:rsid w:val="00AC043A"/>
    <w:rsid w:val="00AC0937"/>
    <w:rsid w:val="00AC1869"/>
    <w:rsid w:val="00AC3FF6"/>
    <w:rsid w:val="00AC4FE8"/>
    <w:rsid w:val="00AC6C89"/>
    <w:rsid w:val="00AC7D24"/>
    <w:rsid w:val="00AD31AD"/>
    <w:rsid w:val="00AD34F9"/>
    <w:rsid w:val="00AD4DC8"/>
    <w:rsid w:val="00AD614E"/>
    <w:rsid w:val="00AE0075"/>
    <w:rsid w:val="00AE2274"/>
    <w:rsid w:val="00AE518B"/>
    <w:rsid w:val="00AE6601"/>
    <w:rsid w:val="00AF08A2"/>
    <w:rsid w:val="00AF1B52"/>
    <w:rsid w:val="00AF6B87"/>
    <w:rsid w:val="00AF7FD4"/>
    <w:rsid w:val="00B0280C"/>
    <w:rsid w:val="00B028A9"/>
    <w:rsid w:val="00B03760"/>
    <w:rsid w:val="00B0408B"/>
    <w:rsid w:val="00B04B72"/>
    <w:rsid w:val="00B129AA"/>
    <w:rsid w:val="00B13487"/>
    <w:rsid w:val="00B13654"/>
    <w:rsid w:val="00B16E46"/>
    <w:rsid w:val="00B20CB5"/>
    <w:rsid w:val="00B21089"/>
    <w:rsid w:val="00B21B9B"/>
    <w:rsid w:val="00B23FBF"/>
    <w:rsid w:val="00B371A7"/>
    <w:rsid w:val="00B40ECB"/>
    <w:rsid w:val="00B44EF6"/>
    <w:rsid w:val="00B47384"/>
    <w:rsid w:val="00B568D2"/>
    <w:rsid w:val="00B6213C"/>
    <w:rsid w:val="00B62E29"/>
    <w:rsid w:val="00B655BC"/>
    <w:rsid w:val="00B73C7E"/>
    <w:rsid w:val="00B75608"/>
    <w:rsid w:val="00B75775"/>
    <w:rsid w:val="00B7681B"/>
    <w:rsid w:val="00B77606"/>
    <w:rsid w:val="00B83344"/>
    <w:rsid w:val="00B841CC"/>
    <w:rsid w:val="00B85B5C"/>
    <w:rsid w:val="00B8645C"/>
    <w:rsid w:val="00B866C1"/>
    <w:rsid w:val="00B87450"/>
    <w:rsid w:val="00BA166A"/>
    <w:rsid w:val="00BA2A19"/>
    <w:rsid w:val="00BB0266"/>
    <w:rsid w:val="00BB219F"/>
    <w:rsid w:val="00BB3238"/>
    <w:rsid w:val="00BC1E6A"/>
    <w:rsid w:val="00BD0042"/>
    <w:rsid w:val="00BD1327"/>
    <w:rsid w:val="00BD694A"/>
    <w:rsid w:val="00BE1B85"/>
    <w:rsid w:val="00BE1F1C"/>
    <w:rsid w:val="00BE202C"/>
    <w:rsid w:val="00BE279E"/>
    <w:rsid w:val="00BE47B0"/>
    <w:rsid w:val="00BE79ED"/>
    <w:rsid w:val="00BF17C6"/>
    <w:rsid w:val="00BF3E95"/>
    <w:rsid w:val="00BF4DE6"/>
    <w:rsid w:val="00BF5410"/>
    <w:rsid w:val="00BF746F"/>
    <w:rsid w:val="00C00B39"/>
    <w:rsid w:val="00C03CA1"/>
    <w:rsid w:val="00C03E39"/>
    <w:rsid w:val="00C14CB8"/>
    <w:rsid w:val="00C16021"/>
    <w:rsid w:val="00C21C6A"/>
    <w:rsid w:val="00C2784F"/>
    <w:rsid w:val="00C27B46"/>
    <w:rsid w:val="00C37D3E"/>
    <w:rsid w:val="00C40942"/>
    <w:rsid w:val="00C4493C"/>
    <w:rsid w:val="00C45105"/>
    <w:rsid w:val="00C47D90"/>
    <w:rsid w:val="00C5077B"/>
    <w:rsid w:val="00C52431"/>
    <w:rsid w:val="00C57908"/>
    <w:rsid w:val="00C6065E"/>
    <w:rsid w:val="00C62913"/>
    <w:rsid w:val="00C62CBC"/>
    <w:rsid w:val="00C64CF6"/>
    <w:rsid w:val="00C71894"/>
    <w:rsid w:val="00C775C9"/>
    <w:rsid w:val="00C836BC"/>
    <w:rsid w:val="00C8793C"/>
    <w:rsid w:val="00C96267"/>
    <w:rsid w:val="00C96768"/>
    <w:rsid w:val="00CA08C0"/>
    <w:rsid w:val="00CA144B"/>
    <w:rsid w:val="00CA2A67"/>
    <w:rsid w:val="00CB1D28"/>
    <w:rsid w:val="00CB3AD9"/>
    <w:rsid w:val="00CB4032"/>
    <w:rsid w:val="00CB4797"/>
    <w:rsid w:val="00CB493D"/>
    <w:rsid w:val="00CB54D6"/>
    <w:rsid w:val="00CB7962"/>
    <w:rsid w:val="00CC1895"/>
    <w:rsid w:val="00CC27DC"/>
    <w:rsid w:val="00CC5129"/>
    <w:rsid w:val="00CD1BAA"/>
    <w:rsid w:val="00CD22F9"/>
    <w:rsid w:val="00CD241A"/>
    <w:rsid w:val="00CD27F1"/>
    <w:rsid w:val="00CD5685"/>
    <w:rsid w:val="00CD5CCD"/>
    <w:rsid w:val="00CE1FAE"/>
    <w:rsid w:val="00CE2BF9"/>
    <w:rsid w:val="00CE3497"/>
    <w:rsid w:val="00CE3CEE"/>
    <w:rsid w:val="00CE518C"/>
    <w:rsid w:val="00CE663A"/>
    <w:rsid w:val="00CF0C92"/>
    <w:rsid w:val="00CF3A28"/>
    <w:rsid w:val="00CF61D0"/>
    <w:rsid w:val="00D00AD6"/>
    <w:rsid w:val="00D11E20"/>
    <w:rsid w:val="00D12344"/>
    <w:rsid w:val="00D17594"/>
    <w:rsid w:val="00D20B4E"/>
    <w:rsid w:val="00D278CE"/>
    <w:rsid w:val="00D30090"/>
    <w:rsid w:val="00D30157"/>
    <w:rsid w:val="00D3658B"/>
    <w:rsid w:val="00D406FF"/>
    <w:rsid w:val="00D41C12"/>
    <w:rsid w:val="00D42797"/>
    <w:rsid w:val="00D44D14"/>
    <w:rsid w:val="00D450A5"/>
    <w:rsid w:val="00D46C62"/>
    <w:rsid w:val="00D53446"/>
    <w:rsid w:val="00D60F51"/>
    <w:rsid w:val="00D66056"/>
    <w:rsid w:val="00D6799A"/>
    <w:rsid w:val="00D74914"/>
    <w:rsid w:val="00D74C16"/>
    <w:rsid w:val="00D801E0"/>
    <w:rsid w:val="00D826C3"/>
    <w:rsid w:val="00D84A75"/>
    <w:rsid w:val="00D86B37"/>
    <w:rsid w:val="00D909FE"/>
    <w:rsid w:val="00D92058"/>
    <w:rsid w:val="00D95E8F"/>
    <w:rsid w:val="00D96752"/>
    <w:rsid w:val="00DA421F"/>
    <w:rsid w:val="00DA44BF"/>
    <w:rsid w:val="00DB2123"/>
    <w:rsid w:val="00DB3D44"/>
    <w:rsid w:val="00DB5448"/>
    <w:rsid w:val="00DB56CC"/>
    <w:rsid w:val="00DC0082"/>
    <w:rsid w:val="00DC2833"/>
    <w:rsid w:val="00DC3BDB"/>
    <w:rsid w:val="00DD257E"/>
    <w:rsid w:val="00DD3BE6"/>
    <w:rsid w:val="00DD5431"/>
    <w:rsid w:val="00DD5AD0"/>
    <w:rsid w:val="00DE6617"/>
    <w:rsid w:val="00DF0599"/>
    <w:rsid w:val="00DF1F65"/>
    <w:rsid w:val="00DF7841"/>
    <w:rsid w:val="00DF7EB6"/>
    <w:rsid w:val="00E00ACC"/>
    <w:rsid w:val="00E0451E"/>
    <w:rsid w:val="00E04A81"/>
    <w:rsid w:val="00E05380"/>
    <w:rsid w:val="00E07070"/>
    <w:rsid w:val="00E11902"/>
    <w:rsid w:val="00E11A87"/>
    <w:rsid w:val="00E15906"/>
    <w:rsid w:val="00E16026"/>
    <w:rsid w:val="00E168B5"/>
    <w:rsid w:val="00E21386"/>
    <w:rsid w:val="00E33AAB"/>
    <w:rsid w:val="00E33CA9"/>
    <w:rsid w:val="00E35657"/>
    <w:rsid w:val="00E379F8"/>
    <w:rsid w:val="00E405E1"/>
    <w:rsid w:val="00E40E09"/>
    <w:rsid w:val="00E41001"/>
    <w:rsid w:val="00E43819"/>
    <w:rsid w:val="00E438FA"/>
    <w:rsid w:val="00E4527A"/>
    <w:rsid w:val="00E46AEC"/>
    <w:rsid w:val="00E46DF0"/>
    <w:rsid w:val="00E54876"/>
    <w:rsid w:val="00E56015"/>
    <w:rsid w:val="00E61079"/>
    <w:rsid w:val="00E63306"/>
    <w:rsid w:val="00E733B5"/>
    <w:rsid w:val="00E77351"/>
    <w:rsid w:val="00E83A50"/>
    <w:rsid w:val="00E905FB"/>
    <w:rsid w:val="00E91291"/>
    <w:rsid w:val="00E91B19"/>
    <w:rsid w:val="00E93700"/>
    <w:rsid w:val="00E94366"/>
    <w:rsid w:val="00E95D22"/>
    <w:rsid w:val="00EA3DA5"/>
    <w:rsid w:val="00EA5DA3"/>
    <w:rsid w:val="00EA7502"/>
    <w:rsid w:val="00EA7FCE"/>
    <w:rsid w:val="00EB0598"/>
    <w:rsid w:val="00EB1213"/>
    <w:rsid w:val="00EC06BF"/>
    <w:rsid w:val="00EC0B9D"/>
    <w:rsid w:val="00EC3E7A"/>
    <w:rsid w:val="00EC421B"/>
    <w:rsid w:val="00EC7692"/>
    <w:rsid w:val="00EC7F60"/>
    <w:rsid w:val="00ED136E"/>
    <w:rsid w:val="00ED52A0"/>
    <w:rsid w:val="00ED5A6F"/>
    <w:rsid w:val="00EE2AF4"/>
    <w:rsid w:val="00EE6524"/>
    <w:rsid w:val="00EF3762"/>
    <w:rsid w:val="00F01F51"/>
    <w:rsid w:val="00F039FE"/>
    <w:rsid w:val="00F061BE"/>
    <w:rsid w:val="00F07A06"/>
    <w:rsid w:val="00F10EB2"/>
    <w:rsid w:val="00F1267A"/>
    <w:rsid w:val="00F158BA"/>
    <w:rsid w:val="00F15DC0"/>
    <w:rsid w:val="00F16E68"/>
    <w:rsid w:val="00F176CF"/>
    <w:rsid w:val="00F21675"/>
    <w:rsid w:val="00F341DC"/>
    <w:rsid w:val="00F40BC5"/>
    <w:rsid w:val="00F437BF"/>
    <w:rsid w:val="00F4427B"/>
    <w:rsid w:val="00F51872"/>
    <w:rsid w:val="00F5201A"/>
    <w:rsid w:val="00F52171"/>
    <w:rsid w:val="00F521DF"/>
    <w:rsid w:val="00F53309"/>
    <w:rsid w:val="00F57448"/>
    <w:rsid w:val="00F602B9"/>
    <w:rsid w:val="00F61992"/>
    <w:rsid w:val="00F67134"/>
    <w:rsid w:val="00F7096F"/>
    <w:rsid w:val="00F80B15"/>
    <w:rsid w:val="00F82003"/>
    <w:rsid w:val="00F85954"/>
    <w:rsid w:val="00F90545"/>
    <w:rsid w:val="00F919A7"/>
    <w:rsid w:val="00F93B18"/>
    <w:rsid w:val="00F97BF2"/>
    <w:rsid w:val="00FA476D"/>
    <w:rsid w:val="00FA778D"/>
    <w:rsid w:val="00FB6160"/>
    <w:rsid w:val="00FB6179"/>
    <w:rsid w:val="00FC4A91"/>
    <w:rsid w:val="00FD1B56"/>
    <w:rsid w:val="00FD4AC1"/>
    <w:rsid w:val="00FD4B25"/>
    <w:rsid w:val="00FD557A"/>
    <w:rsid w:val="00FD689A"/>
    <w:rsid w:val="00FD7C96"/>
    <w:rsid w:val="00FE66CB"/>
    <w:rsid w:val="00FE703D"/>
    <w:rsid w:val="00FF1D46"/>
    <w:rsid w:val="00FF2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2F61C-D66E-4A27-9BBB-89B3C58F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E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C624D"/>
    <w:pPr>
      <w:keepNext/>
      <w:jc w:val="center"/>
      <w:outlineLvl w:val="0"/>
    </w:pPr>
    <w:rPr>
      <w:rFonts w:ascii="Arial" w:hAnsi="Arial"/>
      <w:b/>
      <w:sz w:val="22"/>
      <w:szCs w:val="20"/>
    </w:rPr>
  </w:style>
  <w:style w:type="paragraph" w:styleId="2">
    <w:name w:val="heading 2"/>
    <w:basedOn w:val="a"/>
    <w:next w:val="a"/>
    <w:link w:val="20"/>
    <w:uiPriority w:val="9"/>
    <w:semiHidden/>
    <w:unhideWhenUsed/>
    <w:qFormat/>
    <w:rsid w:val="00EC3E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96768"/>
    <w:pPr>
      <w:jc w:val="center"/>
    </w:pPr>
    <w:rPr>
      <w:b/>
      <w:szCs w:val="20"/>
      <w:lang w:eastAsia="en-US"/>
    </w:rPr>
  </w:style>
  <w:style w:type="character" w:customStyle="1" w:styleId="a4">
    <w:name w:val="Название Знак"/>
    <w:basedOn w:val="a0"/>
    <w:link w:val="a3"/>
    <w:rsid w:val="00C96768"/>
    <w:rPr>
      <w:rFonts w:ascii="Times New Roman" w:eastAsia="Times New Roman" w:hAnsi="Times New Roman" w:cs="Times New Roman"/>
      <w:b/>
      <w:sz w:val="24"/>
      <w:szCs w:val="20"/>
    </w:rPr>
  </w:style>
  <w:style w:type="paragraph" w:customStyle="1" w:styleId="ConsPlusNonformat">
    <w:name w:val="ConsPlusNonformat"/>
    <w:rsid w:val="00C9676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5">
    <w:name w:val="Body Text Indent"/>
    <w:basedOn w:val="a"/>
    <w:link w:val="a6"/>
    <w:rsid w:val="00C96768"/>
    <w:pPr>
      <w:suppressAutoHyphens/>
      <w:spacing w:after="120"/>
      <w:ind w:left="283"/>
    </w:pPr>
    <w:rPr>
      <w:sz w:val="20"/>
      <w:szCs w:val="20"/>
      <w:lang w:eastAsia="ar-SA"/>
    </w:rPr>
  </w:style>
  <w:style w:type="character" w:customStyle="1" w:styleId="a6">
    <w:name w:val="Основной текст с отступом Знак"/>
    <w:basedOn w:val="a0"/>
    <w:link w:val="a5"/>
    <w:rsid w:val="00C96768"/>
    <w:rPr>
      <w:rFonts w:ascii="Times New Roman" w:eastAsia="Times New Roman" w:hAnsi="Times New Roman" w:cs="Times New Roman"/>
      <w:sz w:val="20"/>
      <w:szCs w:val="20"/>
      <w:lang w:eastAsia="ar-SA"/>
    </w:rPr>
  </w:style>
  <w:style w:type="paragraph" w:styleId="a7">
    <w:name w:val="Document Map"/>
    <w:basedOn w:val="a"/>
    <w:link w:val="a8"/>
    <w:uiPriority w:val="99"/>
    <w:semiHidden/>
    <w:unhideWhenUsed/>
    <w:rsid w:val="00745120"/>
    <w:rPr>
      <w:rFonts w:ascii="Tahoma" w:hAnsi="Tahoma" w:cs="Tahoma"/>
      <w:sz w:val="16"/>
      <w:szCs w:val="16"/>
    </w:rPr>
  </w:style>
  <w:style w:type="character" w:customStyle="1" w:styleId="a8">
    <w:name w:val="Схема документа Знак"/>
    <w:basedOn w:val="a0"/>
    <w:link w:val="a7"/>
    <w:uiPriority w:val="99"/>
    <w:semiHidden/>
    <w:rsid w:val="00745120"/>
    <w:rPr>
      <w:rFonts w:ascii="Tahoma" w:eastAsia="Times New Roman" w:hAnsi="Tahoma" w:cs="Tahoma"/>
      <w:sz w:val="16"/>
      <w:szCs w:val="16"/>
      <w:lang w:eastAsia="ru-RU"/>
    </w:rPr>
  </w:style>
  <w:style w:type="paragraph" w:styleId="a9">
    <w:name w:val="List Paragraph"/>
    <w:basedOn w:val="a"/>
    <w:uiPriority w:val="34"/>
    <w:qFormat/>
    <w:rsid w:val="000F61AB"/>
    <w:pPr>
      <w:ind w:left="720"/>
      <w:contextualSpacing/>
    </w:pPr>
  </w:style>
  <w:style w:type="paragraph" w:styleId="aa">
    <w:name w:val="header"/>
    <w:basedOn w:val="a"/>
    <w:link w:val="ab"/>
    <w:unhideWhenUsed/>
    <w:rsid w:val="0044247A"/>
    <w:pPr>
      <w:tabs>
        <w:tab w:val="center" w:pos="4677"/>
        <w:tab w:val="right" w:pos="9355"/>
      </w:tabs>
    </w:pPr>
  </w:style>
  <w:style w:type="character" w:customStyle="1" w:styleId="ab">
    <w:name w:val="Верхний колонтитул Знак"/>
    <w:basedOn w:val="a0"/>
    <w:link w:val="aa"/>
    <w:uiPriority w:val="99"/>
    <w:rsid w:val="0044247A"/>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44247A"/>
    <w:pPr>
      <w:tabs>
        <w:tab w:val="center" w:pos="4677"/>
        <w:tab w:val="right" w:pos="9355"/>
      </w:tabs>
    </w:pPr>
  </w:style>
  <w:style w:type="character" w:customStyle="1" w:styleId="ad">
    <w:name w:val="Нижний колонтитул Знак"/>
    <w:basedOn w:val="a0"/>
    <w:link w:val="ac"/>
    <w:uiPriority w:val="99"/>
    <w:semiHidden/>
    <w:rsid w:val="0044247A"/>
    <w:rPr>
      <w:rFonts w:ascii="Times New Roman" w:eastAsia="Times New Roman" w:hAnsi="Times New Roman" w:cs="Times New Roman"/>
      <w:sz w:val="24"/>
      <w:szCs w:val="24"/>
      <w:lang w:eastAsia="ru-RU"/>
    </w:rPr>
  </w:style>
  <w:style w:type="character" w:customStyle="1" w:styleId="11">
    <w:name w:val="Основной текст1"/>
    <w:basedOn w:val="a0"/>
    <w:rsid w:val="00FF1D46"/>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6pt">
    <w:name w:val="Основной текст + 6 pt;Малые прописные"/>
    <w:basedOn w:val="a0"/>
    <w:rsid w:val="00CB1D28"/>
    <w:rPr>
      <w:rFonts w:ascii="Arial" w:eastAsia="Arial" w:hAnsi="Arial" w:cs="Arial"/>
      <w:b w:val="0"/>
      <w:bCs w:val="0"/>
      <w:i w:val="0"/>
      <w:iCs w:val="0"/>
      <w:smallCaps/>
      <w:strike w:val="0"/>
      <w:color w:val="000000"/>
      <w:spacing w:val="0"/>
      <w:w w:val="100"/>
      <w:position w:val="0"/>
      <w:sz w:val="12"/>
      <w:szCs w:val="12"/>
      <w:u w:val="none"/>
      <w:lang w:val="en-US" w:eastAsia="en-US" w:bidi="en-US"/>
    </w:rPr>
  </w:style>
  <w:style w:type="character" w:customStyle="1" w:styleId="10">
    <w:name w:val="Заголовок 1 Знак"/>
    <w:basedOn w:val="a0"/>
    <w:link w:val="1"/>
    <w:rsid w:val="002C624D"/>
    <w:rPr>
      <w:rFonts w:ascii="Arial" w:eastAsia="Times New Roman" w:hAnsi="Arial" w:cs="Times New Roman"/>
      <w:b/>
      <w:szCs w:val="20"/>
      <w:lang w:eastAsia="ru-RU"/>
    </w:rPr>
  </w:style>
  <w:style w:type="table" w:styleId="ae">
    <w:name w:val="Table Grid"/>
    <w:basedOn w:val="a1"/>
    <w:uiPriority w:val="39"/>
    <w:rsid w:val="00D53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673BAC"/>
    <w:rPr>
      <w:rFonts w:ascii="Tahoma" w:hAnsi="Tahoma" w:cs="Tahoma"/>
      <w:sz w:val="16"/>
      <w:szCs w:val="16"/>
    </w:rPr>
  </w:style>
  <w:style w:type="character" w:customStyle="1" w:styleId="af0">
    <w:name w:val="Текст выноски Знак"/>
    <w:basedOn w:val="a0"/>
    <w:link w:val="af"/>
    <w:uiPriority w:val="99"/>
    <w:semiHidden/>
    <w:rsid w:val="00673BAC"/>
    <w:rPr>
      <w:rFonts w:ascii="Tahoma" w:eastAsia="Times New Roman" w:hAnsi="Tahoma" w:cs="Tahoma"/>
      <w:sz w:val="16"/>
      <w:szCs w:val="16"/>
      <w:lang w:eastAsia="ru-RU"/>
    </w:rPr>
  </w:style>
  <w:style w:type="paragraph" w:styleId="21">
    <w:name w:val="Body Text 2"/>
    <w:basedOn w:val="a"/>
    <w:link w:val="22"/>
    <w:uiPriority w:val="99"/>
    <w:semiHidden/>
    <w:unhideWhenUsed/>
    <w:rsid w:val="00673BAC"/>
    <w:pPr>
      <w:spacing w:after="120" w:line="480" w:lineRule="auto"/>
    </w:pPr>
  </w:style>
  <w:style w:type="character" w:customStyle="1" w:styleId="22">
    <w:name w:val="Основной текст 2 Знак"/>
    <w:basedOn w:val="a0"/>
    <w:link w:val="21"/>
    <w:uiPriority w:val="99"/>
    <w:semiHidden/>
    <w:rsid w:val="00673BAC"/>
    <w:rPr>
      <w:rFonts w:ascii="Times New Roman" w:eastAsia="Times New Roman" w:hAnsi="Times New Roman" w:cs="Times New Roman"/>
      <w:sz w:val="24"/>
      <w:szCs w:val="24"/>
      <w:lang w:eastAsia="ru-RU"/>
    </w:rPr>
  </w:style>
  <w:style w:type="character" w:customStyle="1" w:styleId="af1">
    <w:name w:val="Основной текст_"/>
    <w:link w:val="3"/>
    <w:locked/>
    <w:rsid w:val="007C4173"/>
    <w:rPr>
      <w:rFonts w:ascii="Times New Roman" w:eastAsia="Times New Roman" w:hAnsi="Times New Roman" w:cs="Times New Roman"/>
      <w:sz w:val="20"/>
      <w:szCs w:val="20"/>
      <w:shd w:val="clear" w:color="auto" w:fill="FFFFFF"/>
    </w:rPr>
  </w:style>
  <w:style w:type="paragraph" w:customStyle="1" w:styleId="3">
    <w:name w:val="Основной текст3"/>
    <w:basedOn w:val="a"/>
    <w:link w:val="af1"/>
    <w:rsid w:val="007C4173"/>
    <w:pPr>
      <w:widowControl w:val="0"/>
      <w:shd w:val="clear" w:color="auto" w:fill="FFFFFF"/>
      <w:spacing w:after="240" w:line="226" w:lineRule="exact"/>
      <w:ind w:hanging="300"/>
      <w:jc w:val="both"/>
    </w:pPr>
    <w:rPr>
      <w:sz w:val="20"/>
      <w:szCs w:val="20"/>
      <w:lang w:eastAsia="en-US"/>
    </w:rPr>
  </w:style>
  <w:style w:type="paragraph" w:styleId="af2">
    <w:name w:val="No Spacing"/>
    <w:link w:val="af3"/>
    <w:uiPriority w:val="1"/>
    <w:qFormat/>
    <w:rsid w:val="00A42AC0"/>
    <w:pPr>
      <w:spacing w:after="0" w:line="240" w:lineRule="auto"/>
    </w:pPr>
    <w:rPr>
      <w:rFonts w:ascii="Calibri" w:eastAsia="Times New Roman" w:hAnsi="Calibri" w:cs="Times New Roman"/>
    </w:rPr>
  </w:style>
  <w:style w:type="paragraph" w:styleId="af4">
    <w:name w:val="Normal (Web)"/>
    <w:aliases w:val="Обычный (Web)"/>
    <w:basedOn w:val="a"/>
    <w:uiPriority w:val="99"/>
    <w:rsid w:val="00A42AC0"/>
    <w:pPr>
      <w:widowControl w:val="0"/>
      <w:autoSpaceDE w:val="0"/>
      <w:autoSpaceDN w:val="0"/>
      <w:adjustRightInd w:val="0"/>
    </w:pPr>
  </w:style>
  <w:style w:type="paragraph" w:styleId="af5">
    <w:name w:val="Body Text"/>
    <w:basedOn w:val="a"/>
    <w:link w:val="af6"/>
    <w:uiPriority w:val="99"/>
    <w:semiHidden/>
    <w:unhideWhenUsed/>
    <w:rsid w:val="00577EF3"/>
    <w:pPr>
      <w:spacing w:after="120"/>
    </w:pPr>
  </w:style>
  <w:style w:type="character" w:customStyle="1" w:styleId="af6">
    <w:name w:val="Основной текст Знак"/>
    <w:basedOn w:val="a0"/>
    <w:link w:val="af5"/>
    <w:uiPriority w:val="99"/>
    <w:semiHidden/>
    <w:rsid w:val="00577EF3"/>
    <w:rPr>
      <w:rFonts w:ascii="Times New Roman" w:eastAsia="Times New Roman" w:hAnsi="Times New Roman" w:cs="Times New Roman"/>
      <w:sz w:val="24"/>
      <w:szCs w:val="24"/>
      <w:lang w:eastAsia="ru-RU"/>
    </w:rPr>
  </w:style>
  <w:style w:type="paragraph" w:customStyle="1" w:styleId="12">
    <w:name w:val="Обычный1"/>
    <w:rsid w:val="00577EF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7">
    <w:name w:val="Hyperlink"/>
    <w:uiPriority w:val="99"/>
    <w:rsid w:val="00577EF3"/>
    <w:rPr>
      <w:rFonts w:cs="Times New Roman"/>
      <w:color w:val="0000FF"/>
      <w:u w:val="single"/>
    </w:rPr>
  </w:style>
  <w:style w:type="paragraph" w:customStyle="1" w:styleId="210">
    <w:name w:val="Основной текст 21"/>
    <w:basedOn w:val="12"/>
    <w:rsid w:val="00577EF3"/>
    <w:pPr>
      <w:widowControl/>
      <w:tabs>
        <w:tab w:val="left" w:pos="7088"/>
      </w:tabs>
      <w:snapToGrid/>
      <w:spacing w:line="240" w:lineRule="auto"/>
      <w:ind w:firstLine="851"/>
    </w:pPr>
    <w:rPr>
      <w:sz w:val="28"/>
    </w:rPr>
  </w:style>
  <w:style w:type="table" w:customStyle="1" w:styleId="13">
    <w:name w:val="Сетка таблицы1"/>
    <w:basedOn w:val="a1"/>
    <w:next w:val="ae"/>
    <w:uiPriority w:val="59"/>
    <w:rsid w:val="00D8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1F425F"/>
    <w:rPr>
      <w:b/>
      <w:bCs/>
    </w:rPr>
  </w:style>
  <w:style w:type="paragraph" w:customStyle="1" w:styleId="Iauiue">
    <w:name w:val="Iau?iue"/>
    <w:rsid w:val="00620C5C"/>
    <w:pPr>
      <w:suppressAutoHyphens/>
      <w:spacing w:after="60" w:line="240" w:lineRule="auto"/>
      <w:jc w:val="both"/>
    </w:pPr>
    <w:rPr>
      <w:rFonts w:ascii="Arial" w:eastAsia="Times New Roman" w:hAnsi="Arial" w:cs="Times New Roman"/>
      <w:kern w:val="1"/>
      <w:szCs w:val="20"/>
    </w:rPr>
  </w:style>
  <w:style w:type="paragraph" w:styleId="af9">
    <w:name w:val="List"/>
    <w:basedOn w:val="a"/>
    <w:unhideWhenUsed/>
    <w:rsid w:val="00620C5C"/>
    <w:pPr>
      <w:ind w:left="283" w:hanging="283"/>
      <w:contextualSpacing/>
    </w:pPr>
  </w:style>
  <w:style w:type="character" w:customStyle="1" w:styleId="20">
    <w:name w:val="Заголовок 2 Знак"/>
    <w:basedOn w:val="a0"/>
    <w:link w:val="2"/>
    <w:uiPriority w:val="9"/>
    <w:semiHidden/>
    <w:rsid w:val="00EC3E7A"/>
    <w:rPr>
      <w:rFonts w:asciiTheme="majorHAnsi" w:eastAsiaTheme="majorEastAsia" w:hAnsiTheme="majorHAnsi" w:cstheme="majorBidi"/>
      <w:b/>
      <w:bCs/>
      <w:color w:val="4F81BD" w:themeColor="accent1"/>
      <w:sz w:val="26"/>
      <w:szCs w:val="26"/>
      <w:lang w:eastAsia="ru-RU"/>
    </w:rPr>
  </w:style>
  <w:style w:type="character" w:customStyle="1" w:styleId="af3">
    <w:name w:val="Без интервала Знак"/>
    <w:basedOn w:val="a0"/>
    <w:link w:val="af2"/>
    <w:uiPriority w:val="1"/>
    <w:rsid w:val="00EC3E7A"/>
    <w:rPr>
      <w:rFonts w:ascii="Calibri" w:eastAsia="Times New Roman" w:hAnsi="Calibri" w:cs="Times New Roman"/>
    </w:rPr>
  </w:style>
  <w:style w:type="paragraph" w:customStyle="1" w:styleId="afa">
    <w:name w:val="Таблица текст"/>
    <w:basedOn w:val="a"/>
    <w:rsid w:val="009B0B53"/>
    <w:pPr>
      <w:spacing w:before="40" w:after="40"/>
      <w:ind w:left="57" w:right="57"/>
    </w:pPr>
    <w:rPr>
      <w:szCs w:val="20"/>
    </w:rPr>
  </w:style>
  <w:style w:type="character" w:customStyle="1" w:styleId="apple-converted-space">
    <w:name w:val="apple-converted-space"/>
    <w:rsid w:val="009B0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60880">
      <w:bodyDiv w:val="1"/>
      <w:marLeft w:val="0"/>
      <w:marRight w:val="0"/>
      <w:marTop w:val="0"/>
      <w:marBottom w:val="0"/>
      <w:divBdr>
        <w:top w:val="none" w:sz="0" w:space="0" w:color="auto"/>
        <w:left w:val="none" w:sz="0" w:space="0" w:color="auto"/>
        <w:bottom w:val="none" w:sz="0" w:space="0" w:color="auto"/>
        <w:right w:val="none" w:sz="0" w:space="0" w:color="auto"/>
      </w:divBdr>
    </w:div>
    <w:div w:id="102769181">
      <w:bodyDiv w:val="1"/>
      <w:marLeft w:val="0"/>
      <w:marRight w:val="0"/>
      <w:marTop w:val="0"/>
      <w:marBottom w:val="0"/>
      <w:divBdr>
        <w:top w:val="none" w:sz="0" w:space="0" w:color="auto"/>
        <w:left w:val="none" w:sz="0" w:space="0" w:color="auto"/>
        <w:bottom w:val="none" w:sz="0" w:space="0" w:color="auto"/>
        <w:right w:val="none" w:sz="0" w:space="0" w:color="auto"/>
      </w:divBdr>
    </w:div>
    <w:div w:id="126554885">
      <w:bodyDiv w:val="1"/>
      <w:marLeft w:val="0"/>
      <w:marRight w:val="0"/>
      <w:marTop w:val="0"/>
      <w:marBottom w:val="0"/>
      <w:divBdr>
        <w:top w:val="none" w:sz="0" w:space="0" w:color="auto"/>
        <w:left w:val="none" w:sz="0" w:space="0" w:color="auto"/>
        <w:bottom w:val="none" w:sz="0" w:space="0" w:color="auto"/>
        <w:right w:val="none" w:sz="0" w:space="0" w:color="auto"/>
      </w:divBdr>
    </w:div>
    <w:div w:id="476335463">
      <w:bodyDiv w:val="1"/>
      <w:marLeft w:val="0"/>
      <w:marRight w:val="0"/>
      <w:marTop w:val="0"/>
      <w:marBottom w:val="0"/>
      <w:divBdr>
        <w:top w:val="none" w:sz="0" w:space="0" w:color="auto"/>
        <w:left w:val="none" w:sz="0" w:space="0" w:color="auto"/>
        <w:bottom w:val="none" w:sz="0" w:space="0" w:color="auto"/>
        <w:right w:val="none" w:sz="0" w:space="0" w:color="auto"/>
      </w:divBdr>
    </w:div>
    <w:div w:id="644244114">
      <w:bodyDiv w:val="1"/>
      <w:marLeft w:val="0"/>
      <w:marRight w:val="0"/>
      <w:marTop w:val="0"/>
      <w:marBottom w:val="0"/>
      <w:divBdr>
        <w:top w:val="none" w:sz="0" w:space="0" w:color="auto"/>
        <w:left w:val="none" w:sz="0" w:space="0" w:color="auto"/>
        <w:bottom w:val="none" w:sz="0" w:space="0" w:color="auto"/>
        <w:right w:val="none" w:sz="0" w:space="0" w:color="auto"/>
      </w:divBdr>
    </w:div>
    <w:div w:id="808395954">
      <w:bodyDiv w:val="1"/>
      <w:marLeft w:val="0"/>
      <w:marRight w:val="0"/>
      <w:marTop w:val="0"/>
      <w:marBottom w:val="0"/>
      <w:divBdr>
        <w:top w:val="none" w:sz="0" w:space="0" w:color="auto"/>
        <w:left w:val="none" w:sz="0" w:space="0" w:color="auto"/>
        <w:bottom w:val="none" w:sz="0" w:space="0" w:color="auto"/>
        <w:right w:val="none" w:sz="0" w:space="0" w:color="auto"/>
      </w:divBdr>
    </w:div>
    <w:div w:id="964581591">
      <w:bodyDiv w:val="1"/>
      <w:marLeft w:val="0"/>
      <w:marRight w:val="0"/>
      <w:marTop w:val="0"/>
      <w:marBottom w:val="0"/>
      <w:divBdr>
        <w:top w:val="none" w:sz="0" w:space="0" w:color="auto"/>
        <w:left w:val="none" w:sz="0" w:space="0" w:color="auto"/>
        <w:bottom w:val="none" w:sz="0" w:space="0" w:color="auto"/>
        <w:right w:val="none" w:sz="0" w:space="0" w:color="auto"/>
      </w:divBdr>
    </w:div>
    <w:div w:id="1090154549">
      <w:bodyDiv w:val="1"/>
      <w:marLeft w:val="0"/>
      <w:marRight w:val="0"/>
      <w:marTop w:val="0"/>
      <w:marBottom w:val="0"/>
      <w:divBdr>
        <w:top w:val="none" w:sz="0" w:space="0" w:color="auto"/>
        <w:left w:val="none" w:sz="0" w:space="0" w:color="auto"/>
        <w:bottom w:val="none" w:sz="0" w:space="0" w:color="auto"/>
        <w:right w:val="none" w:sz="0" w:space="0" w:color="auto"/>
      </w:divBdr>
    </w:div>
    <w:div w:id="1105156409">
      <w:bodyDiv w:val="1"/>
      <w:marLeft w:val="0"/>
      <w:marRight w:val="0"/>
      <w:marTop w:val="0"/>
      <w:marBottom w:val="0"/>
      <w:divBdr>
        <w:top w:val="none" w:sz="0" w:space="0" w:color="auto"/>
        <w:left w:val="none" w:sz="0" w:space="0" w:color="auto"/>
        <w:bottom w:val="none" w:sz="0" w:space="0" w:color="auto"/>
        <w:right w:val="none" w:sz="0" w:space="0" w:color="auto"/>
      </w:divBdr>
    </w:div>
    <w:div w:id="1234193765">
      <w:bodyDiv w:val="1"/>
      <w:marLeft w:val="0"/>
      <w:marRight w:val="0"/>
      <w:marTop w:val="0"/>
      <w:marBottom w:val="0"/>
      <w:divBdr>
        <w:top w:val="none" w:sz="0" w:space="0" w:color="auto"/>
        <w:left w:val="none" w:sz="0" w:space="0" w:color="auto"/>
        <w:bottom w:val="none" w:sz="0" w:space="0" w:color="auto"/>
        <w:right w:val="none" w:sz="0" w:space="0" w:color="auto"/>
      </w:divBdr>
    </w:div>
    <w:div w:id="1521315720">
      <w:bodyDiv w:val="1"/>
      <w:marLeft w:val="0"/>
      <w:marRight w:val="0"/>
      <w:marTop w:val="0"/>
      <w:marBottom w:val="0"/>
      <w:divBdr>
        <w:top w:val="none" w:sz="0" w:space="0" w:color="auto"/>
        <w:left w:val="none" w:sz="0" w:space="0" w:color="auto"/>
        <w:bottom w:val="none" w:sz="0" w:space="0" w:color="auto"/>
        <w:right w:val="none" w:sz="0" w:space="0" w:color="auto"/>
      </w:divBdr>
    </w:div>
    <w:div w:id="1557862644">
      <w:bodyDiv w:val="1"/>
      <w:marLeft w:val="0"/>
      <w:marRight w:val="0"/>
      <w:marTop w:val="0"/>
      <w:marBottom w:val="0"/>
      <w:divBdr>
        <w:top w:val="none" w:sz="0" w:space="0" w:color="auto"/>
        <w:left w:val="none" w:sz="0" w:space="0" w:color="auto"/>
        <w:bottom w:val="none" w:sz="0" w:space="0" w:color="auto"/>
        <w:right w:val="none" w:sz="0" w:space="0" w:color="auto"/>
      </w:divBdr>
    </w:div>
    <w:div w:id="1559440134">
      <w:bodyDiv w:val="1"/>
      <w:marLeft w:val="0"/>
      <w:marRight w:val="0"/>
      <w:marTop w:val="0"/>
      <w:marBottom w:val="0"/>
      <w:divBdr>
        <w:top w:val="none" w:sz="0" w:space="0" w:color="auto"/>
        <w:left w:val="none" w:sz="0" w:space="0" w:color="auto"/>
        <w:bottom w:val="none" w:sz="0" w:space="0" w:color="auto"/>
        <w:right w:val="none" w:sz="0" w:space="0" w:color="auto"/>
      </w:divBdr>
    </w:div>
    <w:div w:id="1760372018">
      <w:bodyDiv w:val="1"/>
      <w:marLeft w:val="0"/>
      <w:marRight w:val="0"/>
      <w:marTop w:val="0"/>
      <w:marBottom w:val="0"/>
      <w:divBdr>
        <w:top w:val="none" w:sz="0" w:space="0" w:color="auto"/>
        <w:left w:val="none" w:sz="0" w:space="0" w:color="auto"/>
        <w:bottom w:val="none" w:sz="0" w:space="0" w:color="auto"/>
        <w:right w:val="none" w:sz="0" w:space="0" w:color="auto"/>
      </w:divBdr>
    </w:div>
    <w:div w:id="1906187526">
      <w:bodyDiv w:val="1"/>
      <w:marLeft w:val="0"/>
      <w:marRight w:val="0"/>
      <w:marTop w:val="0"/>
      <w:marBottom w:val="0"/>
      <w:divBdr>
        <w:top w:val="none" w:sz="0" w:space="0" w:color="auto"/>
        <w:left w:val="none" w:sz="0" w:space="0" w:color="auto"/>
        <w:bottom w:val="none" w:sz="0" w:space="0" w:color="auto"/>
        <w:right w:val="none" w:sz="0" w:space="0" w:color="auto"/>
      </w:divBdr>
    </w:div>
    <w:div w:id="2085372429">
      <w:bodyDiv w:val="1"/>
      <w:marLeft w:val="0"/>
      <w:marRight w:val="0"/>
      <w:marTop w:val="0"/>
      <w:marBottom w:val="0"/>
      <w:divBdr>
        <w:top w:val="none" w:sz="0" w:space="0" w:color="auto"/>
        <w:left w:val="none" w:sz="0" w:space="0" w:color="auto"/>
        <w:bottom w:val="none" w:sz="0" w:space="0" w:color="auto"/>
        <w:right w:val="none" w:sz="0" w:space="0" w:color="auto"/>
      </w:divBdr>
    </w:div>
    <w:div w:id="2101025570">
      <w:bodyDiv w:val="1"/>
      <w:marLeft w:val="0"/>
      <w:marRight w:val="0"/>
      <w:marTop w:val="0"/>
      <w:marBottom w:val="0"/>
      <w:divBdr>
        <w:top w:val="none" w:sz="0" w:space="0" w:color="auto"/>
        <w:left w:val="none" w:sz="0" w:space="0" w:color="auto"/>
        <w:bottom w:val="none" w:sz="0" w:space="0" w:color="auto"/>
        <w:right w:val="none" w:sz="0" w:space="0" w:color="auto"/>
      </w:divBdr>
    </w:div>
    <w:div w:id="21285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DAF5B-A3BE-4276-8229-1AEE9A5C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2898</Words>
  <Characters>16522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IFNSTZR</Company>
  <LinksUpToDate>false</LinksUpToDate>
  <CharactersWithSpaces>19382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n7400-00-207</dc:creator>
  <cp:lastModifiedBy>Мясина Марина Анатольевна</cp:lastModifiedBy>
  <cp:revision>3</cp:revision>
  <cp:lastPrinted>2024-02-20T13:25:00Z</cp:lastPrinted>
  <dcterms:created xsi:type="dcterms:W3CDTF">2026-08-18T13:10:00Z</dcterms:created>
  <dcterms:modified xsi:type="dcterms:W3CDTF">2026-08-18T13:13:00Z</dcterms:modified>
</cp:coreProperties>
</file>