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89" w:rsidRPr="0046065E" w:rsidRDefault="00323689" w:rsidP="00AF4C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323689" w:rsidRPr="0046065E" w:rsidRDefault="00323689" w:rsidP="00AF4C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 xml:space="preserve">на подготовку систем теплоснабжения к отопительному сезону </w:t>
      </w:r>
    </w:p>
    <w:p w:rsidR="00AF4C8E" w:rsidRPr="0046065E" w:rsidRDefault="00AF4C8E" w:rsidP="00AF4C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3689" w:rsidRPr="0046065E" w:rsidRDefault="00323689" w:rsidP="00AF4C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46065E">
        <w:rPr>
          <w:rFonts w:ascii="Times New Roman" w:hAnsi="Times New Roman"/>
          <w:sz w:val="24"/>
          <w:szCs w:val="24"/>
        </w:rPr>
        <w:t xml:space="preserve">: </w:t>
      </w:r>
    </w:p>
    <w:p w:rsidR="00323689" w:rsidRPr="0046065E" w:rsidRDefault="00323689" w:rsidP="00323689">
      <w:pPr>
        <w:pStyle w:val="a3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65E">
        <w:rPr>
          <w:rFonts w:ascii="Times New Roman" w:hAnsi="Times New Roman"/>
          <w:sz w:val="24"/>
          <w:szCs w:val="24"/>
          <w:lang w:eastAsia="ru-RU"/>
        </w:rPr>
        <w:t>г. Новосибирск, Красный проспект, 38, учебный корпус ФГБОУ ВО «НГУАДИ»;</w:t>
      </w:r>
    </w:p>
    <w:p w:rsidR="00323689" w:rsidRPr="0046065E" w:rsidRDefault="00323689" w:rsidP="00323689">
      <w:pPr>
        <w:pStyle w:val="a3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  <w:lang w:eastAsia="ru-RU"/>
        </w:rPr>
        <w:t>г. Новосибирск, ул. Гурьевская, 92а, общежитие ФГБОУ ВО «НГУАДИ».</w:t>
      </w:r>
    </w:p>
    <w:p w:rsidR="00323689" w:rsidRPr="0046065E" w:rsidRDefault="00323689" w:rsidP="00323689">
      <w:pPr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Понятия: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851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ИТП</w:t>
      </w:r>
      <w:r w:rsidRPr="0046065E">
        <w:rPr>
          <w:rFonts w:ascii="Times New Roman" w:hAnsi="Times New Roman"/>
          <w:sz w:val="24"/>
          <w:szCs w:val="24"/>
        </w:rPr>
        <w:t xml:space="preserve"> - индивидуальный тепловой пункт;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851" w:hanging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46065E">
        <w:rPr>
          <w:rFonts w:ascii="Times New Roman" w:hAnsi="Times New Roman"/>
          <w:b/>
          <w:bCs/>
          <w:sz w:val="24"/>
          <w:szCs w:val="24"/>
        </w:rPr>
        <w:t xml:space="preserve">РТС - </w:t>
      </w:r>
      <w:r w:rsidRPr="0046065E">
        <w:rPr>
          <w:rFonts w:ascii="Times New Roman" w:hAnsi="Times New Roman"/>
          <w:bCs/>
          <w:sz w:val="24"/>
          <w:szCs w:val="24"/>
        </w:rPr>
        <w:t>район тепловых сетей</w:t>
      </w:r>
      <w:r w:rsidRPr="0046065E">
        <w:rPr>
          <w:rFonts w:ascii="Times New Roman" w:hAnsi="Times New Roman"/>
          <w:b/>
          <w:bCs/>
          <w:sz w:val="24"/>
          <w:szCs w:val="24"/>
        </w:rPr>
        <w:t>.</w:t>
      </w:r>
    </w:p>
    <w:p w:rsidR="00323689" w:rsidRPr="0046065E" w:rsidRDefault="00323689" w:rsidP="0032368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6065E">
        <w:rPr>
          <w:rFonts w:ascii="Times New Roman" w:hAnsi="Times New Roman"/>
          <w:b/>
          <w:bCs/>
          <w:sz w:val="24"/>
          <w:szCs w:val="24"/>
        </w:rPr>
        <w:t>Виды работ:</w:t>
      </w:r>
    </w:p>
    <w:p w:rsidR="00323689" w:rsidRPr="0046065E" w:rsidRDefault="00323689" w:rsidP="0032368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6065E">
        <w:rPr>
          <w:rFonts w:ascii="Times New Roman" w:hAnsi="Times New Roman"/>
          <w:b/>
          <w:bCs/>
          <w:sz w:val="24"/>
          <w:szCs w:val="24"/>
          <w:lang w:eastAsia="ru-RU"/>
        </w:rPr>
        <w:t>г. Новосибирск, Красный проспект, 38, учебный корпус ФГБОУ ВО «НГУАДИ»:</w:t>
      </w:r>
    </w:p>
    <w:p w:rsidR="00B07C01" w:rsidRPr="0046065E" w:rsidRDefault="00B07C01" w:rsidP="00CB579A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021F9" w:rsidRPr="0046065E" w:rsidRDefault="00E021F9" w:rsidP="00E021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Замена кранов ХГВС под умывальником в санузлах (Кран </w:t>
      </w:r>
      <w:r w:rsidR="000E14D3" w:rsidRPr="0046065E">
        <w:rPr>
          <w:rFonts w:ascii="Times New Roman" w:hAnsi="Times New Roman"/>
          <w:sz w:val="24"/>
          <w:szCs w:val="24"/>
        </w:rPr>
        <w:t>шаровой</w:t>
      </w:r>
      <w:r w:rsidRPr="00460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65E">
        <w:rPr>
          <w:rFonts w:ascii="Times New Roman" w:hAnsi="Times New Roman"/>
          <w:sz w:val="24"/>
          <w:szCs w:val="24"/>
        </w:rPr>
        <w:t>Стаут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Д15 </w:t>
      </w:r>
      <w:r w:rsidR="00B67DB2" w:rsidRPr="0046065E">
        <w:rPr>
          <w:rFonts w:ascii="Times New Roman" w:hAnsi="Times New Roman"/>
          <w:sz w:val="24"/>
          <w:szCs w:val="24"/>
        </w:rPr>
        <w:t>–</w:t>
      </w:r>
      <w:r w:rsidRPr="0046065E">
        <w:rPr>
          <w:rFonts w:ascii="Times New Roman" w:hAnsi="Times New Roman"/>
          <w:sz w:val="24"/>
          <w:szCs w:val="24"/>
        </w:rPr>
        <w:t xml:space="preserve"> 2</w:t>
      </w:r>
      <w:r w:rsidR="00B67DB2" w:rsidRPr="0046065E">
        <w:rPr>
          <w:rFonts w:ascii="Times New Roman" w:hAnsi="Times New Roman"/>
          <w:sz w:val="24"/>
          <w:szCs w:val="24"/>
        </w:rPr>
        <w:t xml:space="preserve"> </w:t>
      </w:r>
      <w:r w:rsidRPr="0046065E">
        <w:rPr>
          <w:rFonts w:ascii="Times New Roman" w:hAnsi="Times New Roman"/>
          <w:sz w:val="24"/>
          <w:szCs w:val="24"/>
        </w:rPr>
        <w:t>шт</w:t>
      </w:r>
      <w:r w:rsidR="00B67DB2" w:rsidRPr="0046065E">
        <w:rPr>
          <w:rFonts w:ascii="Times New Roman" w:hAnsi="Times New Roman"/>
          <w:sz w:val="24"/>
          <w:szCs w:val="24"/>
        </w:rPr>
        <w:t>.</w:t>
      </w:r>
      <w:r w:rsidRPr="0046065E">
        <w:rPr>
          <w:rFonts w:ascii="Times New Roman" w:hAnsi="Times New Roman"/>
          <w:sz w:val="24"/>
          <w:szCs w:val="24"/>
        </w:rPr>
        <w:t>, муфта полипропиленовая - 2 шт</w:t>
      </w:r>
      <w:r w:rsidR="00B67DB2" w:rsidRPr="0046065E">
        <w:rPr>
          <w:rFonts w:ascii="Times New Roman" w:hAnsi="Times New Roman"/>
          <w:sz w:val="24"/>
          <w:szCs w:val="24"/>
        </w:rPr>
        <w:t>.</w:t>
      </w:r>
      <w:r w:rsidRPr="0046065E">
        <w:rPr>
          <w:rFonts w:ascii="Times New Roman" w:hAnsi="Times New Roman"/>
          <w:sz w:val="24"/>
          <w:szCs w:val="24"/>
        </w:rPr>
        <w:t xml:space="preserve">, комплект </w:t>
      </w:r>
      <w:r w:rsidR="000E14D3" w:rsidRPr="0046065E">
        <w:rPr>
          <w:rFonts w:ascii="Times New Roman" w:hAnsi="Times New Roman"/>
          <w:sz w:val="24"/>
          <w:szCs w:val="24"/>
        </w:rPr>
        <w:t>переходников</w:t>
      </w:r>
      <w:r w:rsidRPr="0046065E">
        <w:rPr>
          <w:rFonts w:ascii="Times New Roman" w:hAnsi="Times New Roman"/>
          <w:sz w:val="24"/>
          <w:szCs w:val="24"/>
        </w:rPr>
        <w:t xml:space="preserve"> </w:t>
      </w:r>
      <w:r w:rsidR="00B67DB2" w:rsidRPr="0046065E">
        <w:rPr>
          <w:rFonts w:ascii="Times New Roman" w:hAnsi="Times New Roman"/>
          <w:sz w:val="24"/>
          <w:szCs w:val="24"/>
        </w:rPr>
        <w:t>–</w:t>
      </w:r>
      <w:r w:rsidRPr="0046065E">
        <w:rPr>
          <w:rFonts w:ascii="Times New Roman" w:hAnsi="Times New Roman"/>
          <w:sz w:val="24"/>
          <w:szCs w:val="24"/>
        </w:rPr>
        <w:t xml:space="preserve"> 2</w:t>
      </w:r>
      <w:r w:rsidR="00B67DB2" w:rsidRPr="0046065E">
        <w:rPr>
          <w:rFonts w:ascii="Times New Roman" w:hAnsi="Times New Roman"/>
          <w:sz w:val="24"/>
          <w:szCs w:val="24"/>
        </w:rPr>
        <w:t xml:space="preserve"> </w:t>
      </w:r>
      <w:r w:rsidRPr="0046065E">
        <w:rPr>
          <w:rFonts w:ascii="Times New Roman" w:hAnsi="Times New Roman"/>
          <w:sz w:val="24"/>
          <w:szCs w:val="24"/>
        </w:rPr>
        <w:t>шт</w:t>
      </w:r>
      <w:r w:rsidR="00B67DB2" w:rsidRPr="0046065E">
        <w:rPr>
          <w:rFonts w:ascii="Times New Roman" w:hAnsi="Times New Roman"/>
          <w:sz w:val="24"/>
          <w:szCs w:val="24"/>
        </w:rPr>
        <w:t>.</w:t>
      </w:r>
      <w:r w:rsidRPr="0046065E">
        <w:rPr>
          <w:rFonts w:ascii="Times New Roman" w:hAnsi="Times New Roman"/>
          <w:sz w:val="24"/>
          <w:szCs w:val="24"/>
        </w:rPr>
        <w:t xml:space="preserve">) </w:t>
      </w:r>
      <w:r w:rsidR="0025756C" w:rsidRPr="0046065E">
        <w:rPr>
          <w:rFonts w:ascii="Times New Roman" w:hAnsi="Times New Roman"/>
          <w:sz w:val="24"/>
          <w:szCs w:val="24"/>
        </w:rPr>
        <w:t>–</w:t>
      </w:r>
      <w:r w:rsidRPr="0046065E">
        <w:rPr>
          <w:rFonts w:ascii="Times New Roman" w:hAnsi="Times New Roman"/>
          <w:sz w:val="24"/>
          <w:szCs w:val="24"/>
        </w:rPr>
        <w:t xml:space="preserve"> </w:t>
      </w:r>
      <w:r w:rsidR="00B67DB2" w:rsidRPr="0046065E">
        <w:rPr>
          <w:rFonts w:ascii="Times New Roman" w:hAnsi="Times New Roman"/>
          <w:sz w:val="24"/>
          <w:szCs w:val="24"/>
        </w:rPr>
        <w:t>6</w:t>
      </w:r>
      <w:r w:rsidR="0025756C" w:rsidRPr="0046065E">
        <w:rPr>
          <w:rFonts w:ascii="Times New Roman" w:hAnsi="Times New Roman"/>
          <w:sz w:val="24"/>
          <w:szCs w:val="24"/>
        </w:rPr>
        <w:t xml:space="preserve"> шт.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Каб.504. Замена и монтаж запорной арматуры, установка радиатора на кронштейны</w:t>
      </w:r>
      <w:proofErr w:type="gramStart"/>
      <w:r w:rsidRPr="0046065E">
        <w:rPr>
          <w:rFonts w:ascii="Times New Roman" w:hAnsi="Times New Roman"/>
          <w:sz w:val="24"/>
          <w:szCs w:val="24"/>
        </w:rPr>
        <w:t>.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 (</w:t>
      </w:r>
      <w:proofErr w:type="gramStart"/>
      <w:r w:rsidRPr="0046065E">
        <w:rPr>
          <w:rFonts w:ascii="Times New Roman" w:hAnsi="Times New Roman"/>
          <w:sz w:val="24"/>
          <w:szCs w:val="24"/>
        </w:rPr>
        <w:t>в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том числе возможные сварочные работы).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с американкой Д20 ИТАП - 2 шт., труба полипропиленовая, муфты полипропиленовые, кронштейны.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065E">
        <w:rPr>
          <w:rFonts w:ascii="Times New Roman" w:hAnsi="Times New Roman"/>
          <w:sz w:val="24"/>
          <w:szCs w:val="24"/>
        </w:rPr>
        <w:t>Каб</w:t>
      </w:r>
      <w:proofErr w:type="spellEnd"/>
      <w:r w:rsidRPr="0046065E">
        <w:rPr>
          <w:rFonts w:ascii="Times New Roman" w:hAnsi="Times New Roman"/>
          <w:sz w:val="24"/>
          <w:szCs w:val="24"/>
        </w:rPr>
        <w:t>. 510. Установка радиатора (в том числе возможные сварочные работы). Радиатор биметаллический 12 секций РИФАР, монтажный набор, труба полипропиленовая - 1м</w:t>
      </w:r>
      <w:proofErr w:type="gramStart"/>
      <w:r w:rsidRPr="0046065E">
        <w:rPr>
          <w:rFonts w:ascii="Times New Roman" w:hAnsi="Times New Roman"/>
          <w:sz w:val="24"/>
          <w:szCs w:val="24"/>
        </w:rPr>
        <w:t>.п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, муфты полипропиленовые, углы </w:t>
      </w:r>
      <w:proofErr w:type="spellStart"/>
      <w:r w:rsidRPr="0046065E">
        <w:rPr>
          <w:rFonts w:ascii="Times New Roman" w:hAnsi="Times New Roman"/>
          <w:sz w:val="24"/>
          <w:szCs w:val="24"/>
        </w:rPr>
        <w:t>пп</w:t>
      </w:r>
      <w:proofErr w:type="spellEnd"/>
      <w:r w:rsidRPr="0046065E">
        <w:rPr>
          <w:rFonts w:ascii="Times New Roman" w:hAnsi="Times New Roman"/>
          <w:sz w:val="24"/>
          <w:szCs w:val="24"/>
        </w:rPr>
        <w:t>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065E">
        <w:rPr>
          <w:rFonts w:ascii="Times New Roman" w:hAnsi="Times New Roman"/>
          <w:sz w:val="24"/>
          <w:szCs w:val="24"/>
        </w:rPr>
        <w:t>Каб</w:t>
      </w:r>
      <w:proofErr w:type="spellEnd"/>
      <w:r w:rsidRPr="0046065E">
        <w:rPr>
          <w:rFonts w:ascii="Times New Roman" w:hAnsi="Times New Roman"/>
          <w:sz w:val="24"/>
          <w:szCs w:val="24"/>
        </w:rPr>
        <w:t>. 510, подсобное помещение. Замена радиатора, установка кранов (в том числе возможные сварочные работы).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4 этаж. Коридор (около </w:t>
      </w:r>
      <w:proofErr w:type="spellStart"/>
      <w:r w:rsidRPr="0046065E">
        <w:rPr>
          <w:rFonts w:ascii="Times New Roman" w:hAnsi="Times New Roman"/>
          <w:sz w:val="24"/>
          <w:szCs w:val="24"/>
        </w:rPr>
        <w:t>каб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. 419). Замена шаровых кранов Д15 - 2 шт.  (в том числе возможные сварочные работы).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65E">
        <w:rPr>
          <w:rFonts w:ascii="Times New Roman" w:hAnsi="Times New Roman"/>
          <w:sz w:val="24"/>
          <w:szCs w:val="24"/>
        </w:rPr>
        <w:t>Итап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Д15 с разъемной гайкой - 2 шт., труба ПП - 4 м.п., муфты </w:t>
      </w:r>
      <w:proofErr w:type="spellStart"/>
      <w:r w:rsidRPr="0046065E">
        <w:rPr>
          <w:rFonts w:ascii="Times New Roman" w:hAnsi="Times New Roman"/>
          <w:sz w:val="24"/>
          <w:szCs w:val="24"/>
        </w:rPr>
        <w:t>ПП</w:t>
      </w:r>
      <w:proofErr w:type="gramStart"/>
      <w:r w:rsidRPr="0046065E">
        <w:rPr>
          <w:rFonts w:ascii="Times New Roman" w:hAnsi="Times New Roman"/>
          <w:sz w:val="24"/>
          <w:szCs w:val="24"/>
        </w:rPr>
        <w:t>,у</w:t>
      </w:r>
      <w:proofErr w:type="gramEnd"/>
      <w:r w:rsidRPr="0046065E">
        <w:rPr>
          <w:rFonts w:ascii="Times New Roman" w:hAnsi="Times New Roman"/>
          <w:sz w:val="24"/>
          <w:szCs w:val="24"/>
        </w:rPr>
        <w:t>гольник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разъемный Д15 ИТАП- 1 шт.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065E">
        <w:rPr>
          <w:rFonts w:ascii="Times New Roman" w:hAnsi="Times New Roman"/>
          <w:sz w:val="24"/>
          <w:szCs w:val="24"/>
        </w:rPr>
        <w:t>Каб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215. Замена радиатора (в том числе возможные сварочные работы). Радиатор биметаллический 12 секций РИФАР, монтажный набор,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с американкой Д15 </w:t>
      </w:r>
      <w:proofErr w:type="spellStart"/>
      <w:r w:rsidRPr="0046065E">
        <w:rPr>
          <w:rFonts w:ascii="Times New Roman" w:hAnsi="Times New Roman"/>
          <w:sz w:val="24"/>
          <w:szCs w:val="24"/>
        </w:rPr>
        <w:t>Итап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- 2 </w:t>
      </w:r>
      <w:proofErr w:type="spellStart"/>
      <w:proofErr w:type="gramStart"/>
      <w:r w:rsidRPr="0046065E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46065E">
        <w:rPr>
          <w:rFonts w:ascii="Times New Roman" w:hAnsi="Times New Roman"/>
          <w:sz w:val="24"/>
          <w:szCs w:val="24"/>
        </w:rPr>
        <w:t>, труба полипропиленовая - 3м.п, муфты полипропиленовые-4 шт.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2 этаж, библиотека. Замена радиатора, установка кранов (в том числе возможные сварочные работы). Радиатор биметаллический 12 секций РИФАР, монтажный набор,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с американкой Д15 </w:t>
      </w:r>
      <w:proofErr w:type="spellStart"/>
      <w:r w:rsidRPr="0046065E">
        <w:rPr>
          <w:rFonts w:ascii="Times New Roman" w:hAnsi="Times New Roman"/>
          <w:sz w:val="24"/>
          <w:szCs w:val="24"/>
        </w:rPr>
        <w:t>Итап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- 2 </w:t>
      </w:r>
      <w:proofErr w:type="spellStart"/>
      <w:proofErr w:type="gramStart"/>
      <w:r w:rsidRPr="0046065E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46065E">
        <w:rPr>
          <w:rFonts w:ascii="Times New Roman" w:hAnsi="Times New Roman"/>
          <w:sz w:val="24"/>
          <w:szCs w:val="24"/>
        </w:rPr>
        <w:t xml:space="preserve">, труба полипропиленовая - 3м.п, муфты </w:t>
      </w:r>
      <w:r w:rsidRPr="0046065E">
        <w:rPr>
          <w:rFonts w:ascii="Times New Roman" w:hAnsi="Times New Roman"/>
          <w:sz w:val="24"/>
          <w:szCs w:val="24"/>
        </w:rPr>
        <w:br/>
        <w:t>полипропиленовые-4 шт.</w:t>
      </w:r>
    </w:p>
    <w:p w:rsidR="00B67DB2" w:rsidRPr="0046065E" w:rsidRDefault="00B67DB2" w:rsidP="00B67DB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ИТП</w:t>
      </w:r>
    </w:p>
    <w:p w:rsidR="0046065E" w:rsidRPr="0046065E" w:rsidRDefault="0046065E" w:rsidP="0046065E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Провести </w:t>
      </w:r>
      <w:proofErr w:type="gramStart"/>
      <w:r w:rsidRPr="0046065E">
        <w:rPr>
          <w:rFonts w:ascii="Times New Roman" w:hAnsi="Times New Roman"/>
          <w:sz w:val="24"/>
          <w:szCs w:val="24"/>
        </w:rPr>
        <w:t>гидрохимическую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промывка пластинчатого теплообменника </w:t>
      </w:r>
      <w:proofErr w:type="spellStart"/>
      <w:r w:rsidRPr="0046065E">
        <w:rPr>
          <w:rFonts w:ascii="Times New Roman" w:hAnsi="Times New Roman"/>
          <w:sz w:val="24"/>
          <w:szCs w:val="24"/>
        </w:rPr>
        <w:t>Алфа-Лавал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системы ГВС, отопления (специализированным составом из органических кислот) – 2шт.</w:t>
      </w:r>
    </w:p>
    <w:p w:rsidR="0046065E" w:rsidRPr="0046065E" w:rsidRDefault="0046065E" w:rsidP="0046065E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Провести гидропневматическую промывку системы теплопотребления до полного осветления с обязательным присутствием представителя ООО "НТСК" и оформлением 2-х стороннего Акта соответствующей формы;</w:t>
      </w:r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65E">
        <w:rPr>
          <w:rFonts w:ascii="Times New Roman" w:hAnsi="Times New Roman"/>
          <w:sz w:val="24"/>
          <w:szCs w:val="24"/>
        </w:rPr>
        <w:t xml:space="preserve">Комплекс мероприятий по подготовке к отопительному периоду ИТП (прочистка грязевиков и магнитных сетчатых фильтров, гидравлические испытания трубопроводов и оборудования ИТП, устранение выявленных мелких дефектов, изготовление и монтаж дроссельных устройств, очистка от пыли трубопроводов и изоляции, нанесение стрелок на трубопроводы указывающих движение теплоносителя, восстановление недостающей испорченной </w:t>
      </w:r>
      <w:proofErr w:type="spellStart"/>
      <w:r w:rsidRPr="0046065E">
        <w:rPr>
          <w:rFonts w:ascii="Times New Roman" w:hAnsi="Times New Roman"/>
          <w:sz w:val="24"/>
          <w:szCs w:val="24"/>
        </w:rPr>
        <w:t>телоизоции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и обмоточного слоя, </w:t>
      </w:r>
      <w:proofErr w:type="spellStart"/>
      <w:r w:rsidRPr="0046065E">
        <w:rPr>
          <w:rFonts w:ascii="Times New Roman" w:hAnsi="Times New Roman"/>
          <w:sz w:val="24"/>
          <w:szCs w:val="24"/>
        </w:rPr>
        <w:t>огрунтовка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трубопроводов - при необходимости, предъявление работ специалистам АО «НТСК»).- 1шт.</w:t>
      </w:r>
      <w:proofErr w:type="gramEnd"/>
    </w:p>
    <w:p w:rsidR="00B67DB2" w:rsidRPr="0046065E" w:rsidRDefault="00B67DB2" w:rsidP="00B67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Устранение мелких дефектов (в т.ч. сварочные работы)- 5 шт.</w:t>
      </w:r>
    </w:p>
    <w:p w:rsidR="00B67DB2" w:rsidRPr="0046065E" w:rsidRDefault="00070F32" w:rsidP="00070F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Замена шарового крана Д80 с участком трубы. Коллектор ХВС.-1 шт. Переход стальной 108х89, труба Д89 - 0,5 м.п.,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под приварку Навал Д80.-1 шт.</w:t>
      </w:r>
    </w:p>
    <w:p w:rsidR="00070F32" w:rsidRPr="0046065E" w:rsidRDefault="00070F32" w:rsidP="00070F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Замена участка трубопровода Д80, 1 м.п. Труба Д80 - 1 м.п.- 1шт.</w:t>
      </w:r>
    </w:p>
    <w:p w:rsidR="00070F32" w:rsidRPr="0046065E" w:rsidRDefault="00070F32" w:rsidP="00070F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lastRenderedPageBreak/>
        <w:t xml:space="preserve">Замена манометра на коллекторе ХВС,  в том числе сварочные работы. – 1шт. Манометр </w:t>
      </w:r>
      <w:proofErr w:type="spellStart"/>
      <w:r w:rsidRPr="0046065E">
        <w:rPr>
          <w:rFonts w:ascii="Times New Roman" w:hAnsi="Times New Roman"/>
          <w:sz w:val="24"/>
          <w:szCs w:val="24"/>
        </w:rPr>
        <w:t>Росма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- 1шт, отвод с резьбой Д15, кран </w:t>
      </w:r>
      <w:proofErr w:type="spellStart"/>
      <w:r w:rsidRPr="0046065E">
        <w:rPr>
          <w:rFonts w:ascii="Times New Roman" w:hAnsi="Times New Roman"/>
          <w:sz w:val="24"/>
          <w:szCs w:val="24"/>
        </w:rPr>
        <w:t>шаровый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65E">
        <w:rPr>
          <w:rFonts w:ascii="Times New Roman" w:hAnsi="Times New Roman"/>
          <w:sz w:val="24"/>
          <w:szCs w:val="24"/>
        </w:rPr>
        <w:t>Итап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Д15 - 1 </w:t>
      </w:r>
      <w:proofErr w:type="spellStart"/>
      <w:proofErr w:type="gramStart"/>
      <w:r w:rsidRPr="0046065E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070F32" w:rsidRPr="0046065E" w:rsidRDefault="00070F32" w:rsidP="00CA6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Замена </w:t>
      </w:r>
      <w:proofErr w:type="spellStart"/>
      <w:r w:rsidRPr="0046065E">
        <w:rPr>
          <w:rFonts w:ascii="Times New Roman" w:hAnsi="Times New Roman"/>
          <w:sz w:val="24"/>
          <w:szCs w:val="24"/>
        </w:rPr>
        <w:t>межфланцевого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затвора Д100</w:t>
      </w:r>
      <w:r w:rsidR="00CA6201" w:rsidRPr="0046065E">
        <w:rPr>
          <w:rFonts w:ascii="Times New Roman" w:hAnsi="Times New Roman"/>
          <w:sz w:val="24"/>
          <w:szCs w:val="24"/>
        </w:rPr>
        <w:t xml:space="preserve">.- 1шт. Затвор Д100, АДЛ, </w:t>
      </w:r>
      <w:proofErr w:type="spellStart"/>
      <w:r w:rsidR="00CA6201" w:rsidRPr="0046065E">
        <w:rPr>
          <w:rFonts w:ascii="Times New Roman" w:hAnsi="Times New Roman"/>
          <w:sz w:val="24"/>
          <w:szCs w:val="24"/>
        </w:rPr>
        <w:t>Гранвелл</w:t>
      </w:r>
      <w:proofErr w:type="spellEnd"/>
      <w:r w:rsidR="00CA6201" w:rsidRPr="0046065E">
        <w:rPr>
          <w:rFonts w:ascii="Times New Roman" w:hAnsi="Times New Roman"/>
          <w:sz w:val="24"/>
          <w:szCs w:val="24"/>
        </w:rPr>
        <w:t>- 1 шт.</w:t>
      </w:r>
    </w:p>
    <w:p w:rsidR="00CA6201" w:rsidRPr="0046065E" w:rsidRDefault="00CA6201" w:rsidP="00CA6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Замена </w:t>
      </w:r>
      <w:proofErr w:type="spellStart"/>
      <w:r w:rsidRPr="0046065E">
        <w:rPr>
          <w:rFonts w:ascii="Times New Roman" w:hAnsi="Times New Roman"/>
          <w:sz w:val="24"/>
          <w:szCs w:val="24"/>
        </w:rPr>
        <w:t>межфланцевого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затвора Д125 – 4 шт. Затвор Д125, АДЛ, </w:t>
      </w:r>
      <w:proofErr w:type="spellStart"/>
      <w:r w:rsidRPr="0046065E">
        <w:rPr>
          <w:rFonts w:ascii="Times New Roman" w:hAnsi="Times New Roman"/>
          <w:sz w:val="24"/>
          <w:szCs w:val="24"/>
        </w:rPr>
        <w:t>Гранвелл</w:t>
      </w:r>
      <w:proofErr w:type="spellEnd"/>
      <w:r w:rsidRPr="0046065E">
        <w:rPr>
          <w:rFonts w:ascii="Times New Roman" w:hAnsi="Times New Roman"/>
          <w:sz w:val="24"/>
          <w:szCs w:val="24"/>
        </w:rPr>
        <w:t>- 4 шт.</w:t>
      </w:r>
    </w:p>
    <w:p w:rsidR="00CA6201" w:rsidRPr="0046065E" w:rsidRDefault="00CA6201" w:rsidP="00CA6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Замена сетчатого фильтра Д50. – 1шт. Сетчатый фильтр Д50 АДЛ, </w:t>
      </w:r>
      <w:proofErr w:type="spellStart"/>
      <w:r w:rsidRPr="0046065E">
        <w:rPr>
          <w:rFonts w:ascii="Times New Roman" w:hAnsi="Times New Roman"/>
          <w:sz w:val="24"/>
          <w:szCs w:val="24"/>
        </w:rPr>
        <w:t>паранитовые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</w:t>
      </w:r>
      <w:r w:rsidRPr="0046065E">
        <w:rPr>
          <w:rFonts w:ascii="Times New Roman" w:hAnsi="Times New Roman"/>
          <w:sz w:val="24"/>
          <w:szCs w:val="24"/>
        </w:rPr>
        <w:br/>
        <w:t>прокладки- 1 шт.</w:t>
      </w:r>
    </w:p>
    <w:p w:rsidR="00CA6201" w:rsidRPr="0046065E" w:rsidRDefault="00CA6201" w:rsidP="00CA62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Демонтаж-поверка-монтаж манометров (если манометр не прошел поверку, то установка нового манометра </w:t>
      </w:r>
      <w:proofErr w:type="spellStart"/>
      <w:r w:rsidRPr="0046065E">
        <w:rPr>
          <w:rFonts w:ascii="Times New Roman" w:hAnsi="Times New Roman"/>
          <w:sz w:val="24"/>
          <w:szCs w:val="24"/>
        </w:rPr>
        <w:t>Росма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, в том числе стоимость манометра) - </w:t>
      </w:r>
      <w:r w:rsidRPr="0046065E">
        <w:rPr>
          <w:rFonts w:ascii="Times New Roman" w:hAnsi="Times New Roman"/>
          <w:sz w:val="24"/>
          <w:szCs w:val="24"/>
          <w:u w:val="single"/>
        </w:rPr>
        <w:t>2</w:t>
      </w:r>
      <w:r w:rsidR="00686905">
        <w:rPr>
          <w:rFonts w:ascii="Times New Roman" w:hAnsi="Times New Roman"/>
          <w:sz w:val="24"/>
          <w:szCs w:val="24"/>
          <w:u w:val="single"/>
        </w:rPr>
        <w:t>2</w:t>
      </w:r>
      <w:r w:rsidRPr="0046065E">
        <w:rPr>
          <w:rFonts w:ascii="Times New Roman" w:hAnsi="Times New Roman"/>
          <w:sz w:val="24"/>
          <w:szCs w:val="24"/>
          <w:u w:val="single"/>
        </w:rPr>
        <w:t xml:space="preserve"> шт</w:t>
      </w:r>
      <w:r w:rsidRPr="0046065E">
        <w:rPr>
          <w:rFonts w:ascii="Times New Roman" w:hAnsi="Times New Roman"/>
          <w:sz w:val="24"/>
          <w:szCs w:val="24"/>
        </w:rPr>
        <w:t>.</w:t>
      </w:r>
    </w:p>
    <w:p w:rsidR="00EC5573" w:rsidRPr="0046065E" w:rsidRDefault="00EC5573" w:rsidP="0046065E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46065E" w:rsidRPr="0046065E" w:rsidRDefault="0046065E" w:rsidP="0046065E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323689" w:rsidRPr="0046065E" w:rsidRDefault="00323689" w:rsidP="0032368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6065E">
        <w:rPr>
          <w:rFonts w:ascii="Times New Roman" w:hAnsi="Times New Roman"/>
          <w:b/>
          <w:bCs/>
          <w:sz w:val="24"/>
          <w:szCs w:val="24"/>
          <w:lang w:eastAsia="ru-RU"/>
        </w:rPr>
        <w:t>г. Новосибирск, ул. Гурьевская, 92а, общежитие ФГБОУ ВО «НГУАДИ»:</w:t>
      </w:r>
    </w:p>
    <w:p w:rsidR="0046065E" w:rsidRPr="0046065E" w:rsidRDefault="00756D01" w:rsidP="00446900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Гидрохимическая промывка пластинчатого теплообменника </w:t>
      </w:r>
      <w:proofErr w:type="spellStart"/>
      <w:r w:rsidRPr="0046065E">
        <w:rPr>
          <w:rFonts w:ascii="Times New Roman" w:hAnsi="Times New Roman"/>
          <w:sz w:val="24"/>
          <w:szCs w:val="24"/>
        </w:rPr>
        <w:t>Алфа-Лавал</w:t>
      </w:r>
      <w:proofErr w:type="spellEnd"/>
      <w:r w:rsidRPr="0046065E">
        <w:rPr>
          <w:rFonts w:ascii="Times New Roman" w:hAnsi="Times New Roman"/>
          <w:sz w:val="24"/>
          <w:szCs w:val="24"/>
        </w:rPr>
        <w:t xml:space="preserve"> системы ГВС, отопления (специализированным составом из органических кислот) – 1шт</w:t>
      </w:r>
      <w:r w:rsidR="0046065E" w:rsidRPr="0046065E">
        <w:rPr>
          <w:rFonts w:ascii="Times New Roman" w:hAnsi="Times New Roman"/>
          <w:sz w:val="24"/>
          <w:szCs w:val="24"/>
        </w:rPr>
        <w:t>.</w:t>
      </w:r>
    </w:p>
    <w:p w:rsidR="00446900" w:rsidRPr="0046065E" w:rsidRDefault="00756D01" w:rsidP="00446900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 </w:t>
      </w:r>
      <w:r w:rsidR="00446900" w:rsidRPr="0046065E">
        <w:rPr>
          <w:rFonts w:ascii="Times New Roman" w:hAnsi="Times New Roman"/>
          <w:sz w:val="24"/>
          <w:szCs w:val="24"/>
        </w:rPr>
        <w:t>Гидропневматическая промывка системы теплопотребления</w:t>
      </w:r>
      <w:r w:rsidR="0046065E" w:rsidRPr="0046065E">
        <w:rPr>
          <w:rFonts w:ascii="Times New Roman" w:hAnsi="Times New Roman"/>
          <w:sz w:val="24"/>
          <w:szCs w:val="24"/>
        </w:rPr>
        <w:t xml:space="preserve"> – 1 шт. (</w:t>
      </w:r>
      <w:r w:rsidR="00446900" w:rsidRPr="0046065E">
        <w:rPr>
          <w:rFonts w:ascii="Times New Roman" w:hAnsi="Times New Roman"/>
          <w:sz w:val="24"/>
          <w:szCs w:val="24"/>
        </w:rPr>
        <w:t xml:space="preserve"> до полного осветления с обязательным присутствием представителя ООО "НТСК" и оформлением 2-х стороннего Акта соответствующей формы</w:t>
      </w:r>
      <w:proofErr w:type="gramStart"/>
      <w:r w:rsidR="00446900" w:rsidRPr="0046065E">
        <w:rPr>
          <w:rFonts w:ascii="Times New Roman" w:hAnsi="Times New Roman"/>
          <w:sz w:val="24"/>
          <w:szCs w:val="24"/>
        </w:rPr>
        <w:t>;</w:t>
      </w:r>
      <w:r w:rsidR="0046065E" w:rsidRPr="0046065E">
        <w:rPr>
          <w:rFonts w:ascii="Times New Roman" w:hAnsi="Times New Roman"/>
          <w:sz w:val="24"/>
          <w:szCs w:val="24"/>
        </w:rPr>
        <w:t>)</w:t>
      </w:r>
      <w:proofErr w:type="gramEnd"/>
    </w:p>
    <w:p w:rsidR="007B3498" w:rsidRPr="0046065E" w:rsidRDefault="007B3498" w:rsidP="007B34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Комплекс мероприятий по подготовке к отопительному периоду ИТП (прочистка грязевиков и магнитных сетчатых фильтров, гидравлические испытания трубопроводов и оборудования ИТП, устранение выявленных мелких дефектов, предъявление и согласование работ со специалистам</w:t>
      </w:r>
      <w:proofErr w:type="gramStart"/>
      <w:r w:rsidRPr="0046065E">
        <w:rPr>
          <w:rFonts w:ascii="Times New Roman" w:hAnsi="Times New Roman"/>
          <w:sz w:val="24"/>
          <w:szCs w:val="24"/>
        </w:rPr>
        <w:t>и ООО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"НТСК");</w:t>
      </w:r>
    </w:p>
    <w:p w:rsidR="00446900" w:rsidRPr="0046065E" w:rsidRDefault="00446900" w:rsidP="0046065E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Гидравлические испытания на прочность и плотность систем теплопотребления</w:t>
      </w:r>
      <w:r w:rsidR="0046065E" w:rsidRPr="0046065E">
        <w:rPr>
          <w:rFonts w:ascii="Times New Roman" w:hAnsi="Times New Roman"/>
          <w:sz w:val="24"/>
          <w:szCs w:val="24"/>
        </w:rPr>
        <w:t>- 1шт. (</w:t>
      </w:r>
      <w:r w:rsidRPr="0046065E">
        <w:rPr>
          <w:rFonts w:ascii="Times New Roman" w:hAnsi="Times New Roman"/>
          <w:sz w:val="24"/>
          <w:szCs w:val="24"/>
        </w:rPr>
        <w:t>с обязательным присутствием представителя ООО "НТСК" и оформлением 2-х стороннего Акта соответствующей формы</w:t>
      </w:r>
      <w:r w:rsidR="0046065E" w:rsidRPr="0046065E">
        <w:rPr>
          <w:rFonts w:ascii="Times New Roman" w:hAnsi="Times New Roman"/>
          <w:sz w:val="24"/>
          <w:szCs w:val="24"/>
        </w:rPr>
        <w:t>)</w:t>
      </w:r>
      <w:r w:rsidRPr="0046065E">
        <w:rPr>
          <w:rFonts w:ascii="Times New Roman" w:hAnsi="Times New Roman"/>
          <w:sz w:val="24"/>
          <w:szCs w:val="24"/>
        </w:rPr>
        <w:t>.</w:t>
      </w:r>
    </w:p>
    <w:p w:rsidR="0046065E" w:rsidRPr="0046065E" w:rsidRDefault="0046065E" w:rsidP="0046065E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Устранение течи пластинчатого теплообменника (протяжка бойлера, при необходимости замена уплотнительных прокладок в теплообменнике).- 1шт.</w:t>
      </w:r>
    </w:p>
    <w:p w:rsidR="0046065E" w:rsidRPr="0046065E" w:rsidRDefault="0046065E" w:rsidP="0046065E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Устранение мелких дефектов (в т.ч. сварочные работы).- 5 шт.</w:t>
      </w:r>
    </w:p>
    <w:p w:rsidR="008537FB" w:rsidRPr="0046065E" w:rsidRDefault="008537FB" w:rsidP="00323689">
      <w:p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323689" w:rsidRPr="0046065E" w:rsidRDefault="00323689" w:rsidP="00323689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>Цели работ</w:t>
      </w:r>
      <w:r w:rsidRPr="0046065E">
        <w:rPr>
          <w:rFonts w:ascii="Times New Roman" w:hAnsi="Times New Roman"/>
          <w:sz w:val="24"/>
          <w:szCs w:val="24"/>
        </w:rPr>
        <w:t xml:space="preserve">: </w:t>
      </w:r>
    </w:p>
    <w:p w:rsidR="00323689" w:rsidRPr="0046065E" w:rsidRDefault="00323689" w:rsidP="00263D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подготовка систем теплопотребления к отопительному сезону в соответствии с </w:t>
      </w:r>
      <w:r w:rsidR="001B4DD0" w:rsidRPr="0046065E">
        <w:rPr>
          <w:rFonts w:ascii="Times New Roman" w:hAnsi="Times New Roman"/>
          <w:sz w:val="24"/>
          <w:szCs w:val="24"/>
        </w:rPr>
        <w:t>рекомендациям</w:t>
      </w:r>
      <w:proofErr w:type="gramStart"/>
      <w:r w:rsidR="001B4DD0" w:rsidRPr="0046065E">
        <w:rPr>
          <w:rFonts w:ascii="Times New Roman" w:hAnsi="Times New Roman"/>
          <w:sz w:val="24"/>
          <w:szCs w:val="24"/>
        </w:rPr>
        <w:t>и</w:t>
      </w:r>
      <w:r w:rsidR="000040A4" w:rsidRPr="0046065E">
        <w:rPr>
          <w:rFonts w:ascii="Times New Roman" w:hAnsi="Times New Roman"/>
          <w:sz w:val="24"/>
          <w:szCs w:val="24"/>
        </w:rPr>
        <w:t xml:space="preserve"> </w:t>
      </w:r>
      <w:r w:rsidRPr="0046065E">
        <w:rPr>
          <w:rFonts w:ascii="Times New Roman" w:hAnsi="Times New Roman"/>
          <w:sz w:val="24"/>
          <w:szCs w:val="24"/>
        </w:rPr>
        <w:t>ООО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«</w:t>
      </w:r>
      <w:r w:rsidR="006E796A" w:rsidRPr="0046065E">
        <w:rPr>
          <w:rFonts w:ascii="Times New Roman" w:hAnsi="Times New Roman"/>
          <w:sz w:val="24"/>
          <w:szCs w:val="24"/>
        </w:rPr>
        <w:t>НТСК</w:t>
      </w:r>
      <w:r w:rsidRPr="0046065E">
        <w:rPr>
          <w:rFonts w:ascii="Times New Roman" w:hAnsi="Times New Roman"/>
          <w:sz w:val="24"/>
          <w:szCs w:val="24"/>
        </w:rPr>
        <w:t>».</w:t>
      </w:r>
    </w:p>
    <w:p w:rsidR="00323689" w:rsidRPr="0046065E" w:rsidRDefault="00323689" w:rsidP="00323689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внутренняя очистка трубопроводов систем теплопотребления от грязи, шлама и прочих отложений для сокращения теплопотерь.</w:t>
      </w:r>
    </w:p>
    <w:p w:rsidR="00323689" w:rsidRPr="0046065E" w:rsidRDefault="00323689" w:rsidP="00323689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определение плотности и механической прочности трубопроводов, арматуры, приборов отопления выявления дефектных участков.</w:t>
      </w:r>
    </w:p>
    <w:p w:rsidR="00323689" w:rsidRPr="0046065E" w:rsidRDefault="00323689" w:rsidP="00323689">
      <w:pPr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323689" w:rsidRPr="0046065E" w:rsidRDefault="00323689" w:rsidP="00323689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Услуги должны быть оказаны с учетом требований настоящего Технического задания и условий оказания услуги в соответствии с договором и действующей нормативно-технической документацией: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Правила технической эксплуатации тепловых энергоустановок;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Типовая инструкция по технической эксплуатации тепловых сетей коммунального теплоснабжения МДК 402.2001;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Правила технической эксплуатации электрических станций и сетей Российской Федерации;</w:t>
      </w:r>
    </w:p>
    <w:p w:rsidR="00323689" w:rsidRPr="0046065E" w:rsidRDefault="00323689" w:rsidP="00323689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Типовая инструкция по эксплуатации систем транспорта и распределения </w:t>
      </w:r>
      <w:r w:rsidR="00A66C52" w:rsidRPr="0046065E">
        <w:rPr>
          <w:rFonts w:ascii="Times New Roman" w:hAnsi="Times New Roman"/>
          <w:sz w:val="24"/>
          <w:szCs w:val="24"/>
        </w:rPr>
        <w:t>тепловой энергии</w:t>
      </w:r>
      <w:r w:rsidRPr="0046065E">
        <w:rPr>
          <w:rFonts w:ascii="Times New Roman" w:hAnsi="Times New Roman"/>
          <w:sz w:val="24"/>
          <w:szCs w:val="24"/>
        </w:rPr>
        <w:t xml:space="preserve"> (тепловых сетей) </w:t>
      </w:r>
      <w:bookmarkStart w:id="0" w:name="__DdeLink__842_2312505525"/>
      <w:r w:rsidRPr="0046065E">
        <w:rPr>
          <w:rFonts w:ascii="Times New Roman" w:hAnsi="Times New Roman"/>
          <w:sz w:val="24"/>
          <w:szCs w:val="24"/>
        </w:rPr>
        <w:t>РД 153-34.0-20.507-98</w:t>
      </w:r>
      <w:bookmarkEnd w:id="0"/>
      <w:r w:rsidRPr="0046065E">
        <w:rPr>
          <w:rFonts w:ascii="Times New Roman" w:hAnsi="Times New Roman"/>
          <w:sz w:val="24"/>
          <w:szCs w:val="24"/>
        </w:rPr>
        <w:t>.</w:t>
      </w:r>
    </w:p>
    <w:p w:rsidR="006E796A" w:rsidRPr="0046065E" w:rsidRDefault="00D11BB1" w:rsidP="00323689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>Т</w:t>
      </w:r>
      <w:r w:rsidR="006E796A" w:rsidRPr="0046065E">
        <w:rPr>
          <w:rFonts w:ascii="Times New Roman" w:hAnsi="Times New Roman"/>
          <w:sz w:val="24"/>
          <w:szCs w:val="24"/>
        </w:rPr>
        <w:t>ребован</w:t>
      </w:r>
      <w:r w:rsidRPr="0046065E">
        <w:rPr>
          <w:rFonts w:ascii="Times New Roman" w:hAnsi="Times New Roman"/>
          <w:sz w:val="24"/>
          <w:szCs w:val="24"/>
        </w:rPr>
        <w:t>иями</w:t>
      </w:r>
      <w:r w:rsidR="006E796A" w:rsidRPr="0046065E">
        <w:rPr>
          <w:rFonts w:ascii="Times New Roman" w:hAnsi="Times New Roman"/>
          <w:sz w:val="24"/>
          <w:szCs w:val="24"/>
        </w:rPr>
        <w:t xml:space="preserve"> пожарной безопасности</w:t>
      </w:r>
    </w:p>
    <w:p w:rsidR="00323689" w:rsidRPr="0046065E" w:rsidRDefault="00323689" w:rsidP="00323689">
      <w:pPr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323689" w:rsidRPr="0046065E" w:rsidRDefault="00323689" w:rsidP="0032368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Подрядчику:</w:t>
      </w:r>
    </w:p>
    <w:p w:rsidR="00323689" w:rsidRPr="0046065E" w:rsidRDefault="00323689" w:rsidP="0032368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color w:val="000000"/>
          <w:sz w:val="24"/>
          <w:szCs w:val="24"/>
        </w:rPr>
        <w:t>Подрядчик обязан:</w:t>
      </w:r>
    </w:p>
    <w:p w:rsidR="00323689" w:rsidRPr="0046065E" w:rsidRDefault="00323689" w:rsidP="00ED403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lastRenderedPageBreak/>
        <w:t>- при выполнении работ Подрядчик обязан соблюдать требования и мероприятия по охране труда и технике безопасности, обеспечению пожарной безопасности в местах производства работ;</w:t>
      </w:r>
    </w:p>
    <w:p w:rsidR="00323689" w:rsidRPr="0046065E" w:rsidRDefault="00323689" w:rsidP="00ED403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color w:val="000000"/>
          <w:sz w:val="24"/>
          <w:szCs w:val="24"/>
        </w:rPr>
        <w:t>-</w:t>
      </w:r>
      <w:r w:rsidR="00ED403A" w:rsidRPr="0046065E">
        <w:rPr>
          <w:rFonts w:ascii="Times New Roman" w:hAnsi="Times New Roman"/>
          <w:color w:val="000000"/>
          <w:sz w:val="24"/>
          <w:szCs w:val="24"/>
        </w:rPr>
        <w:t> </w:t>
      </w:r>
      <w:r w:rsidRPr="0046065E">
        <w:rPr>
          <w:rFonts w:ascii="Times New Roman" w:hAnsi="Times New Roman"/>
          <w:color w:val="000000"/>
          <w:sz w:val="24"/>
          <w:szCs w:val="24"/>
        </w:rPr>
        <w:t xml:space="preserve">персонал (специалисты и рабочие), выполняющий работы, должен быть аттестован </w:t>
      </w:r>
      <w:r w:rsidR="00D300C4" w:rsidRPr="0046065E">
        <w:rPr>
          <w:rFonts w:ascii="Times New Roman" w:hAnsi="Times New Roman"/>
          <w:color w:val="000000"/>
          <w:sz w:val="24"/>
          <w:szCs w:val="24"/>
        </w:rPr>
        <w:t>с квалификацией,</w:t>
      </w:r>
      <w:r w:rsidRPr="0046065E">
        <w:rPr>
          <w:rFonts w:ascii="Times New Roman" w:hAnsi="Times New Roman"/>
          <w:color w:val="000000"/>
          <w:sz w:val="24"/>
          <w:szCs w:val="24"/>
        </w:rPr>
        <w:t xml:space="preserve"> соответствующей видам выполняемых работ, обладать необходимыми профессиональными знаниями и опытом;</w:t>
      </w:r>
    </w:p>
    <w:p w:rsidR="00323689" w:rsidRPr="0046065E" w:rsidRDefault="00323689" w:rsidP="00ED403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6065E">
        <w:rPr>
          <w:rFonts w:ascii="Times New Roman" w:hAnsi="Times New Roman"/>
          <w:bCs/>
          <w:sz w:val="24"/>
          <w:szCs w:val="24"/>
        </w:rPr>
        <w:t>в случае причинения ущерба в ходе выполнения работ Заказчику, а также нанесения ущерба третьим лицам, Подрядчик несет ответственность за нанесенный ущерб в полном объеме в соответствии с законодательством Российской Федерации и условиями договора;</w:t>
      </w:r>
    </w:p>
    <w:p w:rsidR="00323689" w:rsidRPr="0046065E" w:rsidRDefault="00323689" w:rsidP="00ED403A">
      <w:pPr>
        <w:pStyle w:val="a5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  <w:lang w:eastAsia="ru-RU"/>
        </w:rPr>
        <w:t>- исполнитель не в праве, заключать договора субподряда и передавать права на проведение работ сторонним организациям.</w:t>
      </w:r>
    </w:p>
    <w:p w:rsidR="00323689" w:rsidRPr="0046065E" w:rsidRDefault="00323689" w:rsidP="00ED403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color w:val="000000"/>
          <w:sz w:val="24"/>
          <w:szCs w:val="24"/>
          <w:lang w:eastAsia="ru-RU"/>
        </w:rPr>
        <w:t>- после выполненных работ на объекте, Подрядчик производит уборку.</w:t>
      </w:r>
    </w:p>
    <w:p w:rsidR="00323689" w:rsidRPr="0046065E" w:rsidRDefault="00323689" w:rsidP="00323689">
      <w:pPr>
        <w:tabs>
          <w:tab w:val="left" w:pos="851"/>
        </w:tabs>
        <w:ind w:left="709" w:hanging="42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23689" w:rsidRPr="0046065E" w:rsidRDefault="00ED403A" w:rsidP="00ED403A">
      <w:pPr>
        <w:tabs>
          <w:tab w:val="left" w:pos="851"/>
        </w:tabs>
        <w:spacing w:after="0" w:line="240" w:lineRule="auto"/>
        <w:ind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sz w:val="24"/>
          <w:szCs w:val="24"/>
        </w:rPr>
        <w:tab/>
      </w:r>
      <w:r w:rsidR="00323689" w:rsidRPr="0046065E">
        <w:rPr>
          <w:rFonts w:ascii="Times New Roman" w:hAnsi="Times New Roman"/>
          <w:b/>
          <w:sz w:val="24"/>
          <w:szCs w:val="24"/>
        </w:rPr>
        <w:t>Результат по оказанию услуг:</w:t>
      </w:r>
    </w:p>
    <w:p w:rsidR="00323689" w:rsidRPr="0046065E" w:rsidRDefault="00323689" w:rsidP="00ED40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Оформить </w:t>
      </w:r>
      <w:r w:rsidRPr="0046065E">
        <w:rPr>
          <w:rFonts w:ascii="Times New Roman" w:hAnsi="Times New Roman"/>
          <w:b/>
          <w:sz w:val="24"/>
          <w:szCs w:val="24"/>
        </w:rPr>
        <w:t>Акт</w:t>
      </w:r>
      <w:r w:rsidRPr="0046065E">
        <w:rPr>
          <w:rFonts w:ascii="Times New Roman" w:hAnsi="Times New Roman"/>
          <w:sz w:val="24"/>
          <w:szCs w:val="24"/>
        </w:rPr>
        <w:t xml:space="preserve"> промывки</w:t>
      </w:r>
      <w:r w:rsidR="002F64A0" w:rsidRPr="0046065E">
        <w:rPr>
          <w:rFonts w:ascii="Times New Roman" w:hAnsi="Times New Roman"/>
          <w:sz w:val="24"/>
          <w:szCs w:val="24"/>
        </w:rPr>
        <w:t xml:space="preserve"> и опрессовки сетей, согласование с сетевой организацией акта технического осмотра. </w:t>
      </w:r>
    </w:p>
    <w:p w:rsidR="00ED403A" w:rsidRPr="0046065E" w:rsidRDefault="00ED403A" w:rsidP="00ED403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23689" w:rsidRPr="0046065E" w:rsidRDefault="00323689" w:rsidP="00ED4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b/>
          <w:bCs/>
          <w:sz w:val="24"/>
          <w:szCs w:val="24"/>
        </w:rPr>
        <w:t>Срок выполнения работ</w:t>
      </w:r>
      <w:proofErr w:type="gramStart"/>
      <w:r w:rsidRPr="0046065E">
        <w:rPr>
          <w:rFonts w:ascii="Times New Roman" w:hAnsi="Times New Roman"/>
          <w:sz w:val="24"/>
          <w:szCs w:val="24"/>
        </w:rPr>
        <w:t>.:</w:t>
      </w:r>
      <w:proofErr w:type="gramEnd"/>
    </w:p>
    <w:p w:rsidR="00323689" w:rsidRPr="0046065E" w:rsidRDefault="00323689" w:rsidP="00A66C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06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69AF">
        <w:rPr>
          <w:rFonts w:ascii="Times New Roman" w:hAnsi="Times New Roman"/>
          <w:sz w:val="24"/>
          <w:szCs w:val="24"/>
        </w:rPr>
        <w:t xml:space="preserve">С </w:t>
      </w:r>
      <w:r w:rsidRPr="0046065E">
        <w:rPr>
          <w:rFonts w:ascii="Times New Roman" w:hAnsi="Times New Roman"/>
          <w:sz w:val="24"/>
          <w:szCs w:val="24"/>
        </w:rPr>
        <w:t>даты подписания</w:t>
      </w:r>
      <w:proofErr w:type="gramEnd"/>
      <w:r w:rsidRPr="0046065E">
        <w:rPr>
          <w:rFonts w:ascii="Times New Roman" w:hAnsi="Times New Roman"/>
          <w:sz w:val="24"/>
          <w:szCs w:val="24"/>
        </w:rPr>
        <w:t xml:space="preserve"> договора</w:t>
      </w:r>
      <w:r w:rsidR="000969AF">
        <w:rPr>
          <w:rFonts w:ascii="Times New Roman" w:hAnsi="Times New Roman"/>
          <w:sz w:val="24"/>
          <w:szCs w:val="24"/>
        </w:rPr>
        <w:t xml:space="preserve"> до 25.08.2026г</w:t>
      </w:r>
      <w:r w:rsidR="00A66C52" w:rsidRPr="0046065E">
        <w:rPr>
          <w:rFonts w:ascii="Times New Roman" w:hAnsi="Times New Roman"/>
          <w:sz w:val="24"/>
          <w:szCs w:val="24"/>
        </w:rPr>
        <w:t xml:space="preserve">. </w:t>
      </w:r>
      <w:r w:rsidRPr="0046065E">
        <w:rPr>
          <w:rFonts w:ascii="Times New Roman" w:hAnsi="Times New Roman"/>
          <w:sz w:val="24"/>
          <w:szCs w:val="24"/>
          <w:lang w:eastAsia="ru-RU"/>
        </w:rPr>
        <w:t xml:space="preserve">График выполнения работ должен быть разработан с учетом режима работы учреждения и согласован с Заказчиком, в рабочие дни с 08:00 ч. до 17:00 ч. </w:t>
      </w:r>
    </w:p>
    <w:p w:rsidR="00323689" w:rsidRPr="0046065E" w:rsidRDefault="00323689" w:rsidP="00ED40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23689" w:rsidRPr="0046065E" w:rsidRDefault="00323689" w:rsidP="00ED403A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23689" w:rsidRPr="0046065E" w:rsidSect="00CB4C0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D77" w:rsidRDefault="00294D77" w:rsidP="00921C09">
      <w:pPr>
        <w:spacing w:after="0" w:line="240" w:lineRule="auto"/>
      </w:pPr>
      <w:r>
        <w:separator/>
      </w:r>
    </w:p>
  </w:endnote>
  <w:endnote w:type="continuationSeparator" w:id="0">
    <w:p w:rsidR="00294D77" w:rsidRDefault="00294D77" w:rsidP="0092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D77" w:rsidRDefault="00294D77" w:rsidP="00921C09">
      <w:pPr>
        <w:spacing w:after="0" w:line="240" w:lineRule="auto"/>
      </w:pPr>
      <w:r>
        <w:separator/>
      </w:r>
    </w:p>
  </w:footnote>
  <w:footnote w:type="continuationSeparator" w:id="0">
    <w:p w:rsidR="00294D77" w:rsidRDefault="00294D77" w:rsidP="00921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BE5"/>
    <w:multiLevelType w:val="multilevel"/>
    <w:tmpl w:val="B6F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2941647"/>
    <w:multiLevelType w:val="multilevel"/>
    <w:tmpl w:val="AD1E0E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C85F28"/>
    <w:multiLevelType w:val="multilevel"/>
    <w:tmpl w:val="B75275F6"/>
    <w:lvl w:ilvl="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>
    <w:nsid w:val="2B576320"/>
    <w:multiLevelType w:val="multilevel"/>
    <w:tmpl w:val="42B81EF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F6082"/>
    <w:multiLevelType w:val="multilevel"/>
    <w:tmpl w:val="5DC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71337902"/>
    <w:multiLevelType w:val="multilevel"/>
    <w:tmpl w:val="074E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7DC087E"/>
    <w:multiLevelType w:val="multilevel"/>
    <w:tmpl w:val="D0B6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7ADA594F"/>
    <w:multiLevelType w:val="multilevel"/>
    <w:tmpl w:val="D63679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76D"/>
    <w:rsid w:val="000040A4"/>
    <w:rsid w:val="00015744"/>
    <w:rsid w:val="000157F0"/>
    <w:rsid w:val="00030122"/>
    <w:rsid w:val="00070F32"/>
    <w:rsid w:val="00092C57"/>
    <w:rsid w:val="000969AF"/>
    <w:rsid w:val="000A11CF"/>
    <w:rsid w:val="000A5A0D"/>
    <w:rsid w:val="000A6B05"/>
    <w:rsid w:val="000B43FA"/>
    <w:rsid w:val="000D09EC"/>
    <w:rsid w:val="000D56F0"/>
    <w:rsid w:val="000D6216"/>
    <w:rsid w:val="000E14D3"/>
    <w:rsid w:val="00111374"/>
    <w:rsid w:val="00130613"/>
    <w:rsid w:val="00177C2A"/>
    <w:rsid w:val="001B040C"/>
    <w:rsid w:val="001B0452"/>
    <w:rsid w:val="001B4DD0"/>
    <w:rsid w:val="001D1782"/>
    <w:rsid w:val="001F0C3F"/>
    <w:rsid w:val="001F76AF"/>
    <w:rsid w:val="00212323"/>
    <w:rsid w:val="00213760"/>
    <w:rsid w:val="00227CC4"/>
    <w:rsid w:val="002326FC"/>
    <w:rsid w:val="00235D94"/>
    <w:rsid w:val="0025236C"/>
    <w:rsid w:val="0025458D"/>
    <w:rsid w:val="002550C7"/>
    <w:rsid w:val="0025756C"/>
    <w:rsid w:val="002576B3"/>
    <w:rsid w:val="00263D21"/>
    <w:rsid w:val="00282A00"/>
    <w:rsid w:val="00285ED1"/>
    <w:rsid w:val="002916D4"/>
    <w:rsid w:val="0029361B"/>
    <w:rsid w:val="00294D77"/>
    <w:rsid w:val="002A52C1"/>
    <w:rsid w:val="002A7D12"/>
    <w:rsid w:val="002E6C1E"/>
    <w:rsid w:val="002F64A0"/>
    <w:rsid w:val="003050A0"/>
    <w:rsid w:val="00322C58"/>
    <w:rsid w:val="00323689"/>
    <w:rsid w:val="003512C8"/>
    <w:rsid w:val="00357A27"/>
    <w:rsid w:val="003A1502"/>
    <w:rsid w:val="003B2F5C"/>
    <w:rsid w:val="003C792C"/>
    <w:rsid w:val="003D376D"/>
    <w:rsid w:val="003F015D"/>
    <w:rsid w:val="00403AA9"/>
    <w:rsid w:val="00434DF1"/>
    <w:rsid w:val="00446900"/>
    <w:rsid w:val="004573EB"/>
    <w:rsid w:val="0046065E"/>
    <w:rsid w:val="00462EE3"/>
    <w:rsid w:val="0049080D"/>
    <w:rsid w:val="004955B1"/>
    <w:rsid w:val="00496681"/>
    <w:rsid w:val="004E4043"/>
    <w:rsid w:val="0050147E"/>
    <w:rsid w:val="00513056"/>
    <w:rsid w:val="00514608"/>
    <w:rsid w:val="00540CF1"/>
    <w:rsid w:val="00565736"/>
    <w:rsid w:val="005872A7"/>
    <w:rsid w:val="005A1083"/>
    <w:rsid w:val="005B1F98"/>
    <w:rsid w:val="005B359E"/>
    <w:rsid w:val="005E4162"/>
    <w:rsid w:val="005F4C8D"/>
    <w:rsid w:val="00613C2D"/>
    <w:rsid w:val="00615409"/>
    <w:rsid w:val="0062142B"/>
    <w:rsid w:val="00627490"/>
    <w:rsid w:val="00635131"/>
    <w:rsid w:val="00641383"/>
    <w:rsid w:val="00641D8E"/>
    <w:rsid w:val="006517AA"/>
    <w:rsid w:val="00654D1D"/>
    <w:rsid w:val="00664FA5"/>
    <w:rsid w:val="00686905"/>
    <w:rsid w:val="006B3681"/>
    <w:rsid w:val="006B3EA6"/>
    <w:rsid w:val="006C40F0"/>
    <w:rsid w:val="006D4143"/>
    <w:rsid w:val="006D7F24"/>
    <w:rsid w:val="006E796A"/>
    <w:rsid w:val="0071645B"/>
    <w:rsid w:val="00716F3C"/>
    <w:rsid w:val="0072282E"/>
    <w:rsid w:val="00744F93"/>
    <w:rsid w:val="00754380"/>
    <w:rsid w:val="00756D01"/>
    <w:rsid w:val="0077609E"/>
    <w:rsid w:val="007A0795"/>
    <w:rsid w:val="007B3498"/>
    <w:rsid w:val="007B3E53"/>
    <w:rsid w:val="007C2BF4"/>
    <w:rsid w:val="007D38D4"/>
    <w:rsid w:val="007E38D7"/>
    <w:rsid w:val="00832EAF"/>
    <w:rsid w:val="00835BC5"/>
    <w:rsid w:val="008537FB"/>
    <w:rsid w:val="00862466"/>
    <w:rsid w:val="0086448B"/>
    <w:rsid w:val="00871986"/>
    <w:rsid w:val="00871DC3"/>
    <w:rsid w:val="00894661"/>
    <w:rsid w:val="008C016E"/>
    <w:rsid w:val="008D4359"/>
    <w:rsid w:val="008E4BEE"/>
    <w:rsid w:val="009207DA"/>
    <w:rsid w:val="00921876"/>
    <w:rsid w:val="00921C09"/>
    <w:rsid w:val="00952FAC"/>
    <w:rsid w:val="00965DB9"/>
    <w:rsid w:val="009B5361"/>
    <w:rsid w:val="009C6DE8"/>
    <w:rsid w:val="009D4A3E"/>
    <w:rsid w:val="00A05EFC"/>
    <w:rsid w:val="00A36A1B"/>
    <w:rsid w:val="00A55968"/>
    <w:rsid w:val="00A654BE"/>
    <w:rsid w:val="00A66C52"/>
    <w:rsid w:val="00A80FB8"/>
    <w:rsid w:val="00AB3670"/>
    <w:rsid w:val="00AB73C2"/>
    <w:rsid w:val="00AB76C4"/>
    <w:rsid w:val="00AF0F99"/>
    <w:rsid w:val="00AF28CD"/>
    <w:rsid w:val="00AF38BE"/>
    <w:rsid w:val="00AF4C8E"/>
    <w:rsid w:val="00AF5221"/>
    <w:rsid w:val="00AF5D43"/>
    <w:rsid w:val="00AF6585"/>
    <w:rsid w:val="00B03D23"/>
    <w:rsid w:val="00B07C01"/>
    <w:rsid w:val="00B1590C"/>
    <w:rsid w:val="00B21BF7"/>
    <w:rsid w:val="00B274CE"/>
    <w:rsid w:val="00B31651"/>
    <w:rsid w:val="00B40CC9"/>
    <w:rsid w:val="00B67DB2"/>
    <w:rsid w:val="00B862CA"/>
    <w:rsid w:val="00B94B03"/>
    <w:rsid w:val="00BB5667"/>
    <w:rsid w:val="00BC44E2"/>
    <w:rsid w:val="00BC6605"/>
    <w:rsid w:val="00BF1553"/>
    <w:rsid w:val="00C05374"/>
    <w:rsid w:val="00C1043C"/>
    <w:rsid w:val="00C21F08"/>
    <w:rsid w:val="00C27451"/>
    <w:rsid w:val="00C46FCD"/>
    <w:rsid w:val="00C659A7"/>
    <w:rsid w:val="00C82F52"/>
    <w:rsid w:val="00CA53D9"/>
    <w:rsid w:val="00CA6201"/>
    <w:rsid w:val="00CB421E"/>
    <w:rsid w:val="00CB4C09"/>
    <w:rsid w:val="00CB579A"/>
    <w:rsid w:val="00CB6077"/>
    <w:rsid w:val="00CC61ED"/>
    <w:rsid w:val="00CE4CD7"/>
    <w:rsid w:val="00CE546F"/>
    <w:rsid w:val="00D07954"/>
    <w:rsid w:val="00D11BB1"/>
    <w:rsid w:val="00D158B4"/>
    <w:rsid w:val="00D300C4"/>
    <w:rsid w:val="00D33FE5"/>
    <w:rsid w:val="00D47403"/>
    <w:rsid w:val="00D654DF"/>
    <w:rsid w:val="00D777D0"/>
    <w:rsid w:val="00D863CE"/>
    <w:rsid w:val="00DA022D"/>
    <w:rsid w:val="00DA3658"/>
    <w:rsid w:val="00DB0A0C"/>
    <w:rsid w:val="00DE19A3"/>
    <w:rsid w:val="00DF101A"/>
    <w:rsid w:val="00E00005"/>
    <w:rsid w:val="00E00BA5"/>
    <w:rsid w:val="00E021F9"/>
    <w:rsid w:val="00E02638"/>
    <w:rsid w:val="00E049F2"/>
    <w:rsid w:val="00E13435"/>
    <w:rsid w:val="00E13EA2"/>
    <w:rsid w:val="00E145FB"/>
    <w:rsid w:val="00E25477"/>
    <w:rsid w:val="00E8529D"/>
    <w:rsid w:val="00EA3730"/>
    <w:rsid w:val="00EC5573"/>
    <w:rsid w:val="00ED403A"/>
    <w:rsid w:val="00EE2A40"/>
    <w:rsid w:val="00EE4451"/>
    <w:rsid w:val="00F15716"/>
    <w:rsid w:val="00F21199"/>
    <w:rsid w:val="00F82E76"/>
    <w:rsid w:val="00F86361"/>
    <w:rsid w:val="00FB7CA0"/>
    <w:rsid w:val="00FC14D3"/>
    <w:rsid w:val="00FD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uiPriority w:val="99"/>
    <w:rsid w:val="003D376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aliases w:val="Num Bullet 1,Bullet Number,Индексы"/>
    <w:basedOn w:val="a"/>
    <w:link w:val="a4"/>
    <w:uiPriority w:val="99"/>
    <w:qFormat/>
    <w:rsid w:val="003D376D"/>
    <w:pPr>
      <w:ind w:left="720"/>
      <w:contextualSpacing/>
    </w:pPr>
  </w:style>
  <w:style w:type="paragraph" w:styleId="a5">
    <w:name w:val="No Spacing"/>
    <w:link w:val="a6"/>
    <w:uiPriority w:val="1"/>
    <w:qFormat/>
    <w:rsid w:val="003D376D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3D376D"/>
    <w:rPr>
      <w:sz w:val="22"/>
      <w:szCs w:val="22"/>
      <w:lang w:val="ru-RU" w:eastAsia="en-US" w:bidi="ar-SA"/>
    </w:rPr>
  </w:style>
  <w:style w:type="table" w:styleId="a7">
    <w:name w:val="Table Grid"/>
    <w:basedOn w:val="a1"/>
    <w:rsid w:val="003D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3D376D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3D376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D376D"/>
    <w:pPr>
      <w:spacing w:line="240" w:lineRule="auto"/>
    </w:pPr>
    <w:rPr>
      <w:sz w:val="20"/>
      <w:szCs w:val="20"/>
      <w:lang/>
    </w:rPr>
  </w:style>
  <w:style w:type="character" w:customStyle="1" w:styleId="ab">
    <w:name w:val="Текст примечания Знак"/>
    <w:link w:val="aa"/>
    <w:uiPriority w:val="99"/>
    <w:rsid w:val="003D376D"/>
    <w:rPr>
      <w:sz w:val="20"/>
      <w:szCs w:val="20"/>
    </w:rPr>
  </w:style>
  <w:style w:type="character" w:customStyle="1" w:styleId="a4">
    <w:name w:val="Абзац списка Знак"/>
    <w:aliases w:val="Num Bullet 1 Знак,Bullet Number Знак,Индексы Знак"/>
    <w:link w:val="a3"/>
    <w:uiPriority w:val="99"/>
    <w:locked/>
    <w:rsid w:val="003D376D"/>
  </w:style>
  <w:style w:type="paragraph" w:customStyle="1" w:styleId="Style75">
    <w:name w:val="Style75"/>
    <w:basedOn w:val="a"/>
    <w:uiPriority w:val="99"/>
    <w:rsid w:val="003D37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7">
    <w:name w:val="Font Style117"/>
    <w:uiPriority w:val="99"/>
    <w:rsid w:val="003D376D"/>
    <w:rPr>
      <w:rFonts w:ascii="Times New Roman" w:hAnsi="Times New Roman" w:cs="Times New Roman" w:hint="default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D376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3D376D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21C0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Верхний колонтитул Знак"/>
    <w:link w:val="ae"/>
    <w:uiPriority w:val="99"/>
    <w:rsid w:val="00921C0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21C09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rsid w:val="00921C09"/>
    <w:rPr>
      <w:sz w:val="22"/>
      <w:szCs w:val="22"/>
      <w:lang w:eastAsia="en-US"/>
    </w:rPr>
  </w:style>
  <w:style w:type="character" w:styleId="af2">
    <w:name w:val="Strong"/>
    <w:uiPriority w:val="22"/>
    <w:qFormat/>
    <w:rsid w:val="00E000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Техзадание  отопление.docx</Template>
  <TotalTime>0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НГУАДИ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burlova</dc:creator>
  <cp:lastModifiedBy>m.koveshnikova</cp:lastModifiedBy>
  <cp:revision>2</cp:revision>
  <cp:lastPrinted>2026-05-29T05:32:00Z</cp:lastPrinted>
  <dcterms:created xsi:type="dcterms:W3CDTF">2026-07-22T07:17:00Z</dcterms:created>
  <dcterms:modified xsi:type="dcterms:W3CDTF">2026-07-22T07:17:00Z</dcterms:modified>
</cp:coreProperties>
</file>