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D481B" w14:textId="77777777" w:rsidR="000D5F5E" w:rsidRDefault="000D5F5E" w:rsidP="000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40D34" w14:textId="030BCD16" w:rsidR="000D5F5E" w:rsidRPr="00CE1916" w:rsidRDefault="000D5F5E" w:rsidP="000D5F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1034" w:tblpY="101"/>
        <w:tblW w:w="9814" w:type="dxa"/>
        <w:tblLayout w:type="fixed"/>
        <w:tblLook w:val="04A0" w:firstRow="1" w:lastRow="0" w:firstColumn="1" w:lastColumn="0" w:noHBand="0" w:noVBand="1"/>
      </w:tblPr>
      <w:tblGrid>
        <w:gridCol w:w="708"/>
        <w:gridCol w:w="1952"/>
        <w:gridCol w:w="742"/>
        <w:gridCol w:w="6412"/>
      </w:tblGrid>
      <w:tr w:rsidR="005D269B" w:rsidRPr="0008274E" w14:paraId="74F643C7" w14:textId="77777777" w:rsidTr="00677449">
        <w:trPr>
          <w:trHeight w:val="271"/>
        </w:trPr>
        <w:tc>
          <w:tcPr>
            <w:tcW w:w="708" w:type="dxa"/>
          </w:tcPr>
          <w:p w14:paraId="413087BD" w14:textId="77777777" w:rsidR="005D269B" w:rsidRPr="0008274E" w:rsidRDefault="005D269B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27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52" w:type="dxa"/>
          </w:tcPr>
          <w:p w14:paraId="7DD44642" w14:textId="77777777" w:rsidR="005D269B" w:rsidRPr="0008274E" w:rsidRDefault="005D269B" w:rsidP="009664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27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42" w:type="dxa"/>
          </w:tcPr>
          <w:p w14:paraId="131D1CEA" w14:textId="6B148D85" w:rsidR="005D269B" w:rsidRPr="0008274E" w:rsidRDefault="005D269B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27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К-во</w:t>
            </w:r>
            <w:r w:rsidR="00182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6412" w:type="dxa"/>
          </w:tcPr>
          <w:p w14:paraId="5EEAE8EA" w14:textId="77777777" w:rsidR="005D269B" w:rsidRPr="0008274E" w:rsidRDefault="005D269B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27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0A4C14" w:rsidRPr="0008274E" w14:paraId="1FE4E156" w14:textId="77777777" w:rsidTr="00677449">
        <w:trPr>
          <w:trHeight w:val="827"/>
        </w:trPr>
        <w:tc>
          <w:tcPr>
            <w:tcW w:w="708" w:type="dxa"/>
          </w:tcPr>
          <w:p w14:paraId="26932347" w14:textId="77777777" w:rsidR="000A4C14" w:rsidRPr="0008274E" w:rsidRDefault="000A4C14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14:paraId="4A642CA5" w14:textId="57C7A8EF" w:rsidR="000A4C14" w:rsidRPr="00ED6C77" w:rsidRDefault="000A4C14" w:rsidP="009664C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D6C77">
              <w:rPr>
                <w:rFonts w:ascii="Times New Roman" w:hAnsi="Times New Roman" w:cs="Times New Roman"/>
                <w:sz w:val="24"/>
                <w:szCs w:val="24"/>
              </w:rPr>
              <w:t>Болгарка (угловая шлифмашинка)</w:t>
            </w:r>
          </w:p>
          <w:p w14:paraId="75BD298A" w14:textId="77777777" w:rsidR="00022174" w:rsidRPr="00ED6C77" w:rsidRDefault="00022174" w:rsidP="009664C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2F28069B" w14:textId="77777777" w:rsidR="00403FF8" w:rsidRDefault="00403FF8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F8FA9" w14:textId="5777EF66" w:rsidR="000A4C14" w:rsidRPr="0008274E" w:rsidRDefault="00E65DFC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2" w:type="dxa"/>
          </w:tcPr>
          <w:p w14:paraId="778D3D34" w14:textId="73DC03E6" w:rsidR="00022174" w:rsidRPr="00022174" w:rsidRDefault="000A4C1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9B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Предназначено для работы с деревом, пластиком, металлом, кирпичом, керамогранитом, бетоном                                </w:t>
            </w:r>
            <w:r w:rsidR="00022174" w:rsidRPr="00022174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 xml:space="preserve"> </w:t>
            </w:r>
            <w:r w:rsidR="00022174" w:rsidRPr="00022174">
              <w:rPr>
                <w:rFonts w:ascii="Times New Roman" w:hAnsi="Times New Roman" w:cs="Times New Roman"/>
                <w:sz w:val="24"/>
                <w:szCs w:val="24"/>
              </w:rPr>
              <w:t>Мощность:720 Вт</w:t>
            </w:r>
          </w:p>
          <w:p w14:paraId="0071E689" w14:textId="77777777" w:rsidR="00022174" w:rsidRPr="00022174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Диаметр диска:125 мм</w:t>
            </w:r>
          </w:p>
          <w:p w14:paraId="2CA5C5F3" w14:textId="77777777" w:rsidR="00022174" w:rsidRPr="00022174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Число оборотов:11000 об/мин</w:t>
            </w:r>
          </w:p>
          <w:p w14:paraId="6EA7CD3F" w14:textId="15DA2BD2" w:rsidR="00022174" w:rsidRPr="00022174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Поддержание постоянных оборотов под нагрузкой: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3679EAA7" w14:textId="6DCFD28E" w:rsidR="00022174" w:rsidRPr="00022174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к пылесосу: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7E2BD52B" w14:textId="0050E19B" w:rsidR="00022174" w:rsidRPr="00022174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Легкий доступ к щеткам: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5B13C120" w14:textId="07F832F5" w:rsidR="000A4C14" w:rsidRPr="005D269B" w:rsidRDefault="00022174" w:rsidP="00966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Плавный пуск: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1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4C14" w:rsidRPr="0008274E" w14:paraId="18E1BE4B" w14:textId="77777777" w:rsidTr="00677449">
        <w:trPr>
          <w:trHeight w:val="843"/>
        </w:trPr>
        <w:tc>
          <w:tcPr>
            <w:tcW w:w="708" w:type="dxa"/>
          </w:tcPr>
          <w:p w14:paraId="1862F581" w14:textId="6605E7FB" w:rsidR="000A4C14" w:rsidRPr="0008274E" w:rsidRDefault="00997119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14:paraId="670CC646" w14:textId="77777777" w:rsidR="002D490B" w:rsidRDefault="005C6980" w:rsidP="0096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Шуруповерт на аккумуляторе </w:t>
            </w:r>
          </w:p>
          <w:p w14:paraId="7EEA091C" w14:textId="45D18B69" w:rsidR="000A4C14" w:rsidRDefault="00182771" w:rsidP="0096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Бесщёточный</w:t>
            </w:r>
          </w:p>
          <w:p w14:paraId="2771267D" w14:textId="21A8C10D" w:rsidR="002D490B" w:rsidRPr="00182771" w:rsidRDefault="002D490B" w:rsidP="009664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</w:tcPr>
          <w:p w14:paraId="13A7F9EC" w14:textId="77777777" w:rsidR="000A4C14" w:rsidRDefault="000A4C14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ECCF1" w14:textId="77777777" w:rsidR="00403FF8" w:rsidRDefault="00403FF8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ADE4DF8" w14:textId="5AEFEC4B" w:rsidR="00403FF8" w:rsidRPr="0008274E" w:rsidRDefault="00403FF8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14:paraId="7D6204A6" w14:textId="77777777" w:rsidR="000A4C14" w:rsidRDefault="005C6980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 для закручивания и откручивания крепежных элементов</w:t>
            </w:r>
          </w:p>
          <w:p w14:paraId="0D02A846" w14:textId="77777777" w:rsidR="002D490B" w:rsidRPr="002D490B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 крутящий момент :55 Нм</w:t>
            </w:r>
          </w:p>
          <w:p w14:paraId="39FE3B4E" w14:textId="135FAAA9" w:rsidR="002D490B" w:rsidRPr="002D490B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аккумулятора: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Ion</w:t>
            </w:r>
          </w:p>
          <w:p w14:paraId="6935E9D0" w14:textId="77777777" w:rsidR="002D490B" w:rsidRPr="002D490B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аккумулятора:18 В</w:t>
            </w:r>
          </w:p>
          <w:p w14:paraId="5457BF88" w14:textId="77777777" w:rsidR="002D490B" w:rsidRPr="002D490B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 диаметр сверления (металл):16 мм</w:t>
            </w:r>
          </w:p>
          <w:p w14:paraId="455B9E9F" w14:textId="77777777" w:rsidR="002D490B" w:rsidRPr="002D490B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 диаметр сверления (дерево):38 мм</w:t>
            </w:r>
          </w:p>
          <w:p w14:paraId="233DE75E" w14:textId="205B9860" w:rsidR="005C6980" w:rsidRPr="00997119" w:rsidRDefault="002D490B" w:rsidP="009664CF">
            <w:pPr>
              <w:numPr>
                <w:ilvl w:val="0"/>
                <w:numId w:val="1"/>
              </w:numPr>
              <w:shd w:val="clear" w:color="auto" w:fill="FFFFFF"/>
              <w:wordWrap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Зарядное устройство в комплекте: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D7F58" w:rsidRPr="0008274E" w14:paraId="1392206D" w14:textId="77777777" w:rsidTr="00677449">
        <w:trPr>
          <w:trHeight w:val="843"/>
        </w:trPr>
        <w:tc>
          <w:tcPr>
            <w:tcW w:w="708" w:type="dxa"/>
          </w:tcPr>
          <w:p w14:paraId="274DFF1E" w14:textId="4E3C582C" w:rsidR="006D7F58" w:rsidRPr="0008274E" w:rsidRDefault="00997119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</w:tcPr>
          <w:p w14:paraId="31907E0E" w14:textId="77777777" w:rsidR="006D7F58" w:rsidRDefault="006D7F58" w:rsidP="00966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Фонарь налобный шахтерский </w:t>
            </w:r>
            <w:r w:rsidR="005C6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аккумуляторной зарядкой</w:t>
            </w:r>
          </w:p>
          <w:p w14:paraId="7640DA64" w14:textId="77777777" w:rsidR="00403FF8" w:rsidRPr="001612D0" w:rsidRDefault="00403FF8" w:rsidP="00966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F5ED095" w14:textId="77777777" w:rsidR="006D7F58" w:rsidRDefault="006D7F58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072CE2" w14:textId="4EA62523" w:rsidR="00403FF8" w:rsidRPr="001612D0" w:rsidRDefault="00403FF8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12" w:type="dxa"/>
          </w:tcPr>
          <w:p w14:paraId="7B51ABFF" w14:textId="77777777" w:rsidR="006D7F58" w:rsidRPr="001612D0" w:rsidRDefault="006D7F5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1612D0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Предназначен для индивидуального освещения рабочего места в горных выработках шахт и рудниках, опасных по газу, пыли</w:t>
            </w:r>
            <w:r w:rsidRPr="001612D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</w:t>
            </w:r>
            <w:r w:rsidRPr="001612D0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                   </w:t>
            </w:r>
          </w:p>
          <w:p w14:paraId="23A8BC8D" w14:textId="6854326A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Тип:</w:t>
            </w:r>
            <w:r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налобный</w:t>
            </w:r>
          </w:p>
          <w:p w14:paraId="1B5640D8" w14:textId="011EFF9A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Цвет:</w:t>
            </w:r>
            <w:r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черный</w:t>
            </w:r>
          </w:p>
          <w:p w14:paraId="57026D38" w14:textId="1D406A6C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Источник света:</w:t>
            </w:r>
            <w:r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светодиод</w:t>
            </w:r>
          </w:p>
          <w:p w14:paraId="1324D384" w14:textId="77777777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Количество режимов работы:3</w:t>
            </w:r>
          </w:p>
          <w:p w14:paraId="06D31E16" w14:textId="4B3F82E8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Тип аккумулятора:</w:t>
            </w:r>
            <w:r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Li-Ion</w:t>
            </w:r>
          </w:p>
          <w:p w14:paraId="6C35EF22" w14:textId="5E8DE32C" w:rsidR="00403FF8" w:rsidRPr="00403FF8" w:rsidRDefault="00403FF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Степень защиты:</w:t>
            </w:r>
            <w:r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403FF8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IP53</w:t>
            </w:r>
          </w:p>
          <w:p w14:paraId="2A9EDA69" w14:textId="77777777" w:rsidR="006D7F58" w:rsidRPr="001612D0" w:rsidRDefault="006D7F5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1612D0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Количество режимов работы: 4</w:t>
            </w:r>
          </w:p>
          <w:p w14:paraId="2B2DB554" w14:textId="77777777" w:rsidR="006D7F58" w:rsidRPr="001612D0" w:rsidRDefault="006D7F58" w:rsidP="009664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1612D0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Степень защиты: </w:t>
            </w:r>
            <w:r w:rsidRPr="001612D0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IPX</w:t>
            </w:r>
          </w:p>
        </w:tc>
      </w:tr>
      <w:tr w:rsidR="00CF7414" w:rsidRPr="0008274E" w14:paraId="3E25CF9A" w14:textId="77777777" w:rsidTr="00677449">
        <w:trPr>
          <w:trHeight w:val="843"/>
        </w:trPr>
        <w:tc>
          <w:tcPr>
            <w:tcW w:w="708" w:type="dxa"/>
          </w:tcPr>
          <w:p w14:paraId="3271452A" w14:textId="43E5FA93" w:rsidR="00CF7414" w:rsidRDefault="00CF7414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14:paraId="3E772371" w14:textId="1596F93E" w:rsidR="00CF7414" w:rsidRPr="001612D0" w:rsidRDefault="00CF7414" w:rsidP="00966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CBE">
              <w:rPr>
                <w:rFonts w:ascii="Times New Roman" w:hAnsi="Times New Roman" w:cs="Times New Roman"/>
                <w:sz w:val="24"/>
                <w:szCs w:val="24"/>
              </w:rPr>
              <w:t xml:space="preserve">Батарейки (пальчиковые) АА </w:t>
            </w:r>
          </w:p>
        </w:tc>
        <w:tc>
          <w:tcPr>
            <w:tcW w:w="742" w:type="dxa"/>
          </w:tcPr>
          <w:p w14:paraId="7B976EF4" w14:textId="5BE47984" w:rsidR="00CF7414" w:rsidRDefault="00CF7414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12" w:type="dxa"/>
          </w:tcPr>
          <w:p w14:paraId="7B887CB9" w14:textId="1D787686" w:rsidR="00CF7414" w:rsidRPr="001612D0" w:rsidRDefault="00CF7414" w:rsidP="00BA14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40C28"/>
                <w:sz w:val="24"/>
                <w:szCs w:val="24"/>
              </w:rPr>
            </w:pPr>
            <w:r w:rsidRPr="00DD0900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Тип воздушно-цинковая. </w:t>
            </w:r>
            <w:r w:rsidRPr="00DD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D0900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Солевые батарейки предназначены для устройств с низким энергопотреблением (настенные часы, пульты дистанционного управления, простые игрушки, фонари). Напряжение 1,5В Батарейки АА пальчиковые AA.</w:t>
            </w:r>
          </w:p>
        </w:tc>
      </w:tr>
      <w:tr w:rsidR="00CF7414" w:rsidRPr="0008274E" w14:paraId="3AD74459" w14:textId="77777777" w:rsidTr="00677449">
        <w:trPr>
          <w:trHeight w:val="843"/>
        </w:trPr>
        <w:tc>
          <w:tcPr>
            <w:tcW w:w="708" w:type="dxa"/>
          </w:tcPr>
          <w:p w14:paraId="76A215B9" w14:textId="4851A5D5" w:rsidR="00CF7414" w:rsidRDefault="00CF7414" w:rsidP="00966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2" w:type="dxa"/>
          </w:tcPr>
          <w:p w14:paraId="4328614E" w14:textId="6C07D45C" w:rsidR="00CF7414" w:rsidRPr="001612D0" w:rsidRDefault="00CF7414" w:rsidP="00966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CBE">
              <w:rPr>
                <w:rFonts w:ascii="Times New Roman" w:hAnsi="Times New Roman" w:cs="Times New Roman"/>
                <w:sz w:val="24"/>
                <w:szCs w:val="24"/>
              </w:rPr>
              <w:t xml:space="preserve">Батарейки (мизинчиковые) ААА </w:t>
            </w:r>
          </w:p>
        </w:tc>
        <w:tc>
          <w:tcPr>
            <w:tcW w:w="742" w:type="dxa"/>
          </w:tcPr>
          <w:p w14:paraId="7F29B3FD" w14:textId="036ABC3F" w:rsidR="00CF7414" w:rsidRDefault="00CF7414" w:rsidP="00966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12" w:type="dxa"/>
          </w:tcPr>
          <w:p w14:paraId="0F2926F4" w14:textId="6BF53AB9" w:rsidR="00ED6C77" w:rsidRDefault="00CF7414" w:rsidP="00966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 элемент</w:t>
            </w:r>
            <w:r w:rsidR="008C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питания</w:t>
            </w: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AAA LR03 (мизинчиковые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1.5V</w:t>
            </w:r>
            <w:r w:rsidR="008C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14:paraId="7DEAFC20" w14:textId="38C81869" w:rsidR="00CF7414" w:rsidRPr="00ED6C77" w:rsidRDefault="00CF7414" w:rsidP="00966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батареи</w:t>
            </w:r>
            <w:r w:rsidRPr="00D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щелочная; алкалиновая; Алкалиновые щелочные батарейки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D0900">
              <w:rPr>
                <w:rFonts w:ascii="Segoe UI" w:eastAsia="Calibri" w:hAnsi="Segoe UI" w:cs="Segoe UI"/>
                <w:color w:val="242424"/>
                <w:sz w:val="21"/>
                <w:szCs w:val="21"/>
                <w:shd w:val="clear" w:color="auto" w:fill="FFFFFF"/>
              </w:rPr>
              <w:t xml:space="preserve"> </w:t>
            </w:r>
            <w:r w:rsidRPr="00DD0900">
              <w:rPr>
                <w:rFonts w:ascii="Times New Roman" w:eastAsia="Calibri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Батарейки ААА используются во множестве устройств, таких как пульты дистанционного управления, фонари</w:t>
            </w:r>
            <w:r>
              <w:rPr>
                <w:rFonts w:ascii="Times New Roman" w:eastAsia="Calibri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и др.</w:t>
            </w:r>
          </w:p>
        </w:tc>
      </w:tr>
    </w:tbl>
    <w:p w14:paraId="7FD61283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291219A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4C2EE15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5346D00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7467CE2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631A272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931E008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96C6CF9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9D4CAB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0932F8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9283F1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4DC75BD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89DBA0D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5F7539F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C4FDEDD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F25B7E5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50CD6CF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8999E8A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863D7B7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57818A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D1160EE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EC03D1D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F55348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88D18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8DA7F3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14EEE52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C198000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50736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E6792AE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672DE66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CAC9F1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1B2090D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6122425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10172E9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FA23BD2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DDDC5C5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FF918A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2333201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11235E4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2AA4A63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9F49AA6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DD8E53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9A9CC95" w14:textId="77777777" w:rsidR="009664CF" w:rsidRDefault="009664CF" w:rsidP="00BB40F3">
      <w:pPr>
        <w:tabs>
          <w:tab w:val="left" w:pos="708"/>
        </w:tabs>
        <w:spacing w:after="0" w:line="240" w:lineRule="auto"/>
        <w:ind w:left="284" w:right="-3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D603C17" w14:textId="77777777" w:rsidR="00BB40F3" w:rsidRPr="00BB40F3" w:rsidRDefault="00BB40F3" w:rsidP="009664CF">
      <w:pPr>
        <w:tabs>
          <w:tab w:val="left" w:pos="708"/>
        </w:tabs>
        <w:spacing w:after="0" w:line="240" w:lineRule="auto"/>
        <w:ind w:left="993" w:right="-3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0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BB40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3FEDED90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B40F3">
        <w:rPr>
          <w:rFonts w:ascii="Times New Roman" w:eastAsia="Calibri" w:hAnsi="Times New Roman" w:cs="Times New Roman"/>
          <w:b/>
          <w:i/>
          <w:sz w:val="24"/>
          <w:szCs w:val="24"/>
        </w:rPr>
        <w:t>Место доставки товара</w:t>
      </w:r>
      <w:r w:rsidRPr="00BB40F3">
        <w:rPr>
          <w:rFonts w:ascii="Times New Roman" w:eastAsia="Calibri" w:hAnsi="Times New Roman" w:cs="Times New Roman"/>
          <w:i/>
          <w:sz w:val="24"/>
          <w:szCs w:val="24"/>
        </w:rPr>
        <w:t>: Дагестан, Махачкала, ул. М. Гаджиева, 45</w:t>
      </w:r>
    </w:p>
    <w:p w14:paraId="25BF716D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B40F3">
        <w:rPr>
          <w:rFonts w:ascii="Times New Roman" w:eastAsia="Calibri" w:hAnsi="Times New Roman" w:cs="Times New Roman"/>
          <w:b/>
          <w:i/>
          <w:sz w:val="24"/>
          <w:szCs w:val="24"/>
        </w:rPr>
        <w:t>Сроки (периоды) поставки товара</w:t>
      </w:r>
      <w:r w:rsidRPr="00BB40F3">
        <w:rPr>
          <w:rFonts w:ascii="Times New Roman" w:eastAsia="Calibri" w:hAnsi="Times New Roman" w:cs="Times New Roman"/>
          <w:i/>
          <w:sz w:val="24"/>
          <w:szCs w:val="24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3C6F1A58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B40F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Условия поставки товара</w:t>
      </w:r>
      <w:r w:rsidRPr="00BB40F3">
        <w:rPr>
          <w:rFonts w:ascii="Times New Roman" w:eastAsia="Calibri" w:hAnsi="Times New Roman" w:cs="Times New Roman"/>
          <w:i/>
          <w:sz w:val="24"/>
          <w:szCs w:val="24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0D528135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0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Поставка товаров осуществляется в один этап, за счет поставщика</w:t>
      </w:r>
      <w:r w:rsidRPr="00BB40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31337C90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0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1F3E5D88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0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3696ED3E" w14:textId="77777777" w:rsidR="00BB40F3" w:rsidRPr="00BB40F3" w:rsidRDefault="00BB40F3" w:rsidP="009664CF">
      <w:pPr>
        <w:spacing w:after="0" w:line="240" w:lineRule="auto"/>
        <w:ind w:left="993" w:right="-3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0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57183E43" w14:textId="77777777" w:rsidR="00BB40F3" w:rsidRPr="00BB40F3" w:rsidRDefault="00BB40F3" w:rsidP="009664CF">
      <w:pPr>
        <w:spacing w:after="100" w:afterAutospacing="1" w:line="240" w:lineRule="auto"/>
        <w:ind w:left="993" w:right="-3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0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77397C8D" w14:textId="508159D6" w:rsidR="006E113E" w:rsidRPr="0008274E" w:rsidRDefault="006E113E" w:rsidP="009664CF">
      <w:pPr>
        <w:ind w:left="993"/>
        <w:rPr>
          <w:rFonts w:ascii="Times New Roman" w:hAnsi="Times New Roman" w:cs="Times New Roman"/>
          <w:sz w:val="24"/>
          <w:szCs w:val="24"/>
        </w:rPr>
      </w:pPr>
    </w:p>
    <w:sectPr w:rsidR="006E113E" w:rsidRPr="0008274E" w:rsidSect="003E3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81DDB"/>
    <w:multiLevelType w:val="multilevel"/>
    <w:tmpl w:val="393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34"/>
    <w:rsid w:val="000107E2"/>
    <w:rsid w:val="00022174"/>
    <w:rsid w:val="000465D0"/>
    <w:rsid w:val="0008274E"/>
    <w:rsid w:val="000A4C14"/>
    <w:rsid w:val="000D5F5E"/>
    <w:rsid w:val="00182771"/>
    <w:rsid w:val="001D6BA5"/>
    <w:rsid w:val="002927A5"/>
    <w:rsid w:val="002D490B"/>
    <w:rsid w:val="00315DF7"/>
    <w:rsid w:val="003E3594"/>
    <w:rsid w:val="00403FF8"/>
    <w:rsid w:val="005C6980"/>
    <w:rsid w:val="005D269B"/>
    <w:rsid w:val="005D366F"/>
    <w:rsid w:val="00646DCB"/>
    <w:rsid w:val="00673EF8"/>
    <w:rsid w:val="00677449"/>
    <w:rsid w:val="006D7F58"/>
    <w:rsid w:val="006E113E"/>
    <w:rsid w:val="006F0AB1"/>
    <w:rsid w:val="00775EF0"/>
    <w:rsid w:val="008C1A0B"/>
    <w:rsid w:val="008C2F1C"/>
    <w:rsid w:val="009409B4"/>
    <w:rsid w:val="009664CF"/>
    <w:rsid w:val="00997119"/>
    <w:rsid w:val="00B269B8"/>
    <w:rsid w:val="00BA1404"/>
    <w:rsid w:val="00BB40F3"/>
    <w:rsid w:val="00BD3F91"/>
    <w:rsid w:val="00BF1D34"/>
    <w:rsid w:val="00C21F8A"/>
    <w:rsid w:val="00CE5A6F"/>
    <w:rsid w:val="00CF7414"/>
    <w:rsid w:val="00D444EF"/>
    <w:rsid w:val="00E65DFC"/>
    <w:rsid w:val="00EA274D"/>
    <w:rsid w:val="00EA4704"/>
    <w:rsid w:val="00ED6C77"/>
    <w:rsid w:val="00F007E3"/>
    <w:rsid w:val="00F1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F002"/>
  <w15:docId w15:val="{5B14D8D6-D9D7-40EA-A2D7-2EBDD781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D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1D34"/>
  </w:style>
  <w:style w:type="paragraph" w:customStyle="1" w:styleId="typography">
    <w:name w:val="typography"/>
    <w:basedOn w:val="a"/>
    <w:rsid w:val="00BF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F1D3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Отдел закупок 2</cp:lastModifiedBy>
  <cp:revision>38</cp:revision>
  <cp:lastPrinted>2026-05-18T05:54:00Z</cp:lastPrinted>
  <dcterms:created xsi:type="dcterms:W3CDTF">2025-04-07T12:33:00Z</dcterms:created>
  <dcterms:modified xsi:type="dcterms:W3CDTF">2026-07-31T06:26:00Z</dcterms:modified>
</cp:coreProperties>
</file>