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1A" w:rsidRPr="0087471A" w:rsidRDefault="0087471A" w:rsidP="0087471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7"/>
          <w:szCs w:val="27"/>
          <w:lang w:eastAsia="ru-RU"/>
        </w:rPr>
      </w:pPr>
      <w:r w:rsidRPr="0087471A">
        <w:rPr>
          <w:rFonts w:ascii="PT Astra Serif" w:eastAsia="Times New Roman" w:hAnsi="PT Astra Serif" w:cs="Times New Roman"/>
          <w:b/>
          <w:color w:val="000000"/>
          <w:sz w:val="27"/>
          <w:szCs w:val="27"/>
          <w:lang w:eastAsia="ru-RU"/>
        </w:rPr>
        <w:t>Техническое задание</w:t>
      </w:r>
    </w:p>
    <w:p w:rsidR="0087471A" w:rsidRPr="0087471A" w:rsidRDefault="0087471A" w:rsidP="0087471A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</w:p>
    <w:p w:rsidR="0087471A" w:rsidRPr="0087471A" w:rsidRDefault="0087471A" w:rsidP="0087471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/>
          <w:color w:val="000000"/>
          <w:sz w:val="27"/>
          <w:szCs w:val="27"/>
          <w:lang w:eastAsia="ru-RU"/>
        </w:rPr>
      </w:pPr>
      <w:r w:rsidRPr="0087471A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 xml:space="preserve">Исполнитель обязуется выполнить своими силами и средствами </w:t>
      </w:r>
      <w:r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 xml:space="preserve">                  </w:t>
      </w:r>
      <w:r w:rsidRPr="0087471A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работы </w:t>
      </w:r>
      <w:r w:rsidRPr="0087471A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>по замене лобовых стекол автомобилей Заказчика</w:t>
      </w:r>
      <w:r w:rsidRPr="0087471A">
        <w:rPr>
          <w:rFonts w:ascii="PT Astra Serif" w:eastAsia="Times New Roman" w:hAnsi="PT Astra Serif" w:cs="Times New Roman"/>
          <w:b/>
          <w:color w:val="000000"/>
          <w:sz w:val="27"/>
          <w:szCs w:val="27"/>
          <w:lang w:eastAsia="ru-RU"/>
        </w:rPr>
        <w:t>:</w:t>
      </w:r>
    </w:p>
    <w:p w:rsidR="0087471A" w:rsidRPr="0087471A" w:rsidRDefault="0087471A" w:rsidP="0087471A">
      <w:pPr>
        <w:spacing w:after="0" w:line="240" w:lineRule="auto"/>
        <w:ind w:left="360"/>
        <w:rPr>
          <w:rFonts w:ascii="PT Astra Serif" w:eastAsia="Times New Roman" w:hAnsi="PT Astra Serif" w:cs="Times New Roman"/>
          <w:b/>
          <w:color w:val="000000"/>
          <w:sz w:val="27"/>
          <w:szCs w:val="27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1276"/>
        <w:gridCol w:w="1134"/>
        <w:gridCol w:w="1559"/>
      </w:tblGrid>
      <w:tr w:rsidR="0087471A" w:rsidRPr="0087471A" w:rsidTr="00B03151">
        <w:trPr>
          <w:trHeight w:val="677"/>
        </w:trPr>
        <w:tc>
          <w:tcPr>
            <w:tcW w:w="851" w:type="dxa"/>
          </w:tcPr>
          <w:p w:rsidR="0087471A" w:rsidRPr="0087471A" w:rsidRDefault="0087471A" w:rsidP="0087471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</w:pPr>
            <w:r w:rsidRPr="0087471A">
              <w:rPr>
                <w:rFonts w:ascii="PT Astra Serif" w:eastAsia="Calibri" w:hAnsi="PT Astra Serif" w:cs="Times New Roman"/>
                <w:b/>
                <w:bCs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  <w:t>№</w:t>
            </w:r>
          </w:p>
          <w:p w:rsidR="0087471A" w:rsidRPr="0087471A" w:rsidRDefault="0087471A" w:rsidP="0087471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</w:pPr>
            <w:proofErr w:type="gramStart"/>
            <w:r w:rsidRPr="0087471A">
              <w:rPr>
                <w:rFonts w:ascii="PT Astra Serif" w:eastAsia="Calibri" w:hAnsi="PT Astra Serif" w:cs="Times New Roman"/>
                <w:b/>
                <w:bCs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  <w:t>п</w:t>
            </w:r>
            <w:proofErr w:type="gramEnd"/>
            <w:r w:rsidRPr="0087471A">
              <w:rPr>
                <w:rFonts w:ascii="PT Astra Serif" w:eastAsia="Calibri" w:hAnsi="PT Astra Serif" w:cs="Times New Roman"/>
                <w:b/>
                <w:bCs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4961" w:type="dxa"/>
          </w:tcPr>
          <w:p w:rsidR="0087471A" w:rsidRPr="0087471A" w:rsidRDefault="0087471A" w:rsidP="0087471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</w:pPr>
            <w:r w:rsidRPr="0087471A">
              <w:rPr>
                <w:rFonts w:ascii="PT Astra Serif" w:eastAsia="Calibri" w:hAnsi="PT Astra Serif" w:cs="Times New Roman"/>
                <w:color w:val="000000"/>
                <w:spacing w:val="4"/>
                <w:sz w:val="27"/>
                <w:szCs w:val="27"/>
                <w:shd w:val="clear" w:color="auto" w:fill="FFFFFF"/>
                <w:lang w:eastAsia="ru-RU"/>
              </w:rPr>
              <w:t>Наименование работ</w:t>
            </w:r>
          </w:p>
        </w:tc>
        <w:tc>
          <w:tcPr>
            <w:tcW w:w="1276" w:type="dxa"/>
          </w:tcPr>
          <w:p w:rsidR="0087471A" w:rsidRPr="0087471A" w:rsidRDefault="0087471A" w:rsidP="0087471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</w:pPr>
            <w:r w:rsidRPr="0087471A">
              <w:rPr>
                <w:rFonts w:ascii="PT Astra Serif" w:eastAsia="Calibri" w:hAnsi="PT Astra Serif" w:cs="Times New Roman"/>
                <w:b/>
                <w:bCs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  <w:t>Ед. изм.</w:t>
            </w:r>
            <w:r w:rsidRPr="0087471A">
              <w:rPr>
                <w:rFonts w:ascii="PT Astra Serif" w:eastAsia="Calibri" w:hAnsi="PT Astra Serif" w:cs="Times New Roman"/>
                <w:color w:val="000000"/>
                <w:spacing w:val="4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7471A" w:rsidRPr="0087471A" w:rsidRDefault="0087471A" w:rsidP="0087471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</w:pPr>
            <w:r w:rsidRPr="0087471A">
              <w:rPr>
                <w:rFonts w:ascii="PT Astra Serif" w:eastAsia="Calibri" w:hAnsi="PT Astra Serif" w:cs="Times New Roman"/>
                <w:b/>
                <w:bCs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  <w:t xml:space="preserve">Кол-во </w:t>
            </w:r>
          </w:p>
        </w:tc>
        <w:tc>
          <w:tcPr>
            <w:tcW w:w="1559" w:type="dxa"/>
          </w:tcPr>
          <w:p w:rsidR="0087471A" w:rsidRPr="0087471A" w:rsidRDefault="0087471A" w:rsidP="0087471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</w:pPr>
            <w:r w:rsidRPr="0087471A">
              <w:rPr>
                <w:rFonts w:ascii="PT Astra Serif" w:eastAsia="Calibri" w:hAnsi="PT Astra Serif" w:cs="Times New Roman"/>
                <w:color w:val="000000"/>
                <w:spacing w:val="4"/>
                <w:sz w:val="27"/>
                <w:szCs w:val="27"/>
                <w:shd w:val="clear" w:color="auto" w:fill="FFFFFF"/>
                <w:lang w:eastAsia="ru-RU"/>
              </w:rPr>
              <w:t>Цена за ед., руб.</w:t>
            </w:r>
          </w:p>
        </w:tc>
      </w:tr>
      <w:tr w:rsidR="0087471A" w:rsidRPr="0087471A" w:rsidTr="00B03151">
        <w:trPr>
          <w:trHeight w:val="376"/>
        </w:trPr>
        <w:tc>
          <w:tcPr>
            <w:tcW w:w="851" w:type="dxa"/>
          </w:tcPr>
          <w:p w:rsidR="0087471A" w:rsidRPr="0087471A" w:rsidRDefault="0087471A" w:rsidP="0087471A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</w:pPr>
            <w:r w:rsidRPr="0087471A">
              <w:rPr>
                <w:rFonts w:ascii="PT Astra Serif" w:eastAsia="Calibri" w:hAnsi="PT Astra Serif" w:cs="Times New Roman"/>
                <w:b/>
                <w:bCs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961" w:type="dxa"/>
            <w:vAlign w:val="center"/>
          </w:tcPr>
          <w:p w:rsidR="0087471A" w:rsidRPr="0087471A" w:rsidRDefault="0087471A" w:rsidP="0087471A">
            <w:pPr>
              <w:widowControl w:val="0"/>
              <w:spacing w:after="0" w:line="240" w:lineRule="auto"/>
              <w:jc w:val="both"/>
              <w:outlineLvl w:val="1"/>
              <w:rPr>
                <w:rFonts w:ascii="PT Astra Serif" w:eastAsia="Calibri" w:hAnsi="PT Astra Serif" w:cs="Times New Roman"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</w:pPr>
            <w:r w:rsidRPr="0087471A">
              <w:rPr>
                <w:rFonts w:ascii="PT Astra Serif" w:eastAsia="Calibri" w:hAnsi="PT Astra Serif" w:cs="Times New Roman"/>
                <w:color w:val="000000"/>
                <w:spacing w:val="4"/>
                <w:sz w:val="27"/>
                <w:szCs w:val="27"/>
                <w:shd w:val="clear" w:color="auto" w:fill="FFFFFF"/>
                <w:lang w:eastAsia="ru-RU"/>
              </w:rPr>
              <w:t>Замена лобовых стекол автомобилей</w:t>
            </w:r>
            <w:r w:rsidRPr="0087471A">
              <w:rPr>
                <w:rFonts w:ascii="PT Astra Serif" w:eastAsia="Calibri" w:hAnsi="PT Astra Serif" w:cs="Arial"/>
                <w:color w:val="000000"/>
                <w:spacing w:val="4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Pr="0087471A">
              <w:rPr>
                <w:rFonts w:ascii="PT Astra Serif" w:eastAsia="Calibri" w:hAnsi="PT Astra Serif" w:cs="Arial"/>
                <w:color w:val="000000"/>
                <w:spacing w:val="4"/>
                <w:sz w:val="27"/>
                <w:szCs w:val="27"/>
                <w:shd w:val="clear" w:color="auto" w:fill="FFFFFF"/>
                <w:lang w:val="en-US" w:eastAsia="ru-RU"/>
              </w:rPr>
              <w:t>LADA</w:t>
            </w:r>
            <w:r w:rsidRPr="0087471A">
              <w:rPr>
                <w:rFonts w:ascii="PT Astra Serif" w:eastAsia="Calibri" w:hAnsi="PT Astra Serif" w:cs="Arial"/>
                <w:color w:val="000000"/>
                <w:spacing w:val="4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Pr="0087471A">
              <w:rPr>
                <w:rFonts w:ascii="PT Astra Serif" w:eastAsia="Calibri" w:hAnsi="PT Astra Serif" w:cs="Arial"/>
                <w:color w:val="000000"/>
                <w:spacing w:val="4"/>
                <w:sz w:val="27"/>
                <w:szCs w:val="27"/>
                <w:shd w:val="clear" w:color="auto" w:fill="FFFFFF"/>
                <w:lang w:val="en-US" w:eastAsia="ru-RU"/>
              </w:rPr>
              <w:t>GRANTA</w:t>
            </w:r>
            <w:r w:rsidRPr="0087471A">
              <w:rPr>
                <w:rFonts w:ascii="PT Astra Serif" w:eastAsia="Calibri" w:hAnsi="PT Astra Serif" w:cs="Arial"/>
                <w:color w:val="000000"/>
                <w:spacing w:val="4"/>
                <w:sz w:val="27"/>
                <w:szCs w:val="27"/>
                <w:shd w:val="clear" w:color="auto" w:fill="FFFFFF"/>
                <w:lang w:eastAsia="ru-RU"/>
              </w:rPr>
              <w:t xml:space="preserve"> 219060</w:t>
            </w:r>
          </w:p>
        </w:tc>
        <w:tc>
          <w:tcPr>
            <w:tcW w:w="1276" w:type="dxa"/>
          </w:tcPr>
          <w:p w:rsidR="0087471A" w:rsidRPr="0087471A" w:rsidRDefault="0087471A" w:rsidP="0087471A">
            <w:pPr>
              <w:widowControl w:val="0"/>
              <w:tabs>
                <w:tab w:val="center" w:pos="246"/>
              </w:tabs>
              <w:spacing w:after="0" w:line="240" w:lineRule="auto"/>
              <w:rPr>
                <w:rFonts w:ascii="PT Astra Serif" w:eastAsia="Calibri" w:hAnsi="PT Astra Serif" w:cs="Times New Roman"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</w:pPr>
            <w:r w:rsidRPr="0087471A">
              <w:rPr>
                <w:rFonts w:ascii="PT Astra Serif" w:eastAsia="Calibri" w:hAnsi="PT Astra Serif" w:cs="Times New Roman"/>
                <w:bCs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  <w:tab/>
              <w:t>шт.</w:t>
            </w:r>
          </w:p>
        </w:tc>
        <w:tc>
          <w:tcPr>
            <w:tcW w:w="1134" w:type="dxa"/>
          </w:tcPr>
          <w:p w:rsidR="0087471A" w:rsidRPr="0087471A" w:rsidRDefault="0087471A" w:rsidP="0087471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</w:pPr>
            <w:r w:rsidRPr="0087471A">
              <w:rPr>
                <w:rFonts w:ascii="PT Astra Serif" w:eastAsia="Calibri" w:hAnsi="PT Astra Serif" w:cs="Times New Roman"/>
                <w:bCs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559" w:type="dxa"/>
          </w:tcPr>
          <w:p w:rsidR="0087471A" w:rsidRPr="0087471A" w:rsidRDefault="0087471A" w:rsidP="0087471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</w:pPr>
          </w:p>
        </w:tc>
      </w:tr>
      <w:tr w:rsidR="0087471A" w:rsidRPr="0087471A" w:rsidTr="00B03151">
        <w:trPr>
          <w:trHeight w:val="376"/>
        </w:trPr>
        <w:tc>
          <w:tcPr>
            <w:tcW w:w="851" w:type="dxa"/>
          </w:tcPr>
          <w:p w:rsidR="0087471A" w:rsidRPr="0087471A" w:rsidRDefault="0087471A" w:rsidP="0087471A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b/>
                <w:bCs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</w:pPr>
            <w:r w:rsidRPr="0087471A">
              <w:rPr>
                <w:rFonts w:ascii="PT Astra Serif" w:eastAsia="Calibri" w:hAnsi="PT Astra Serif" w:cs="Times New Roman"/>
                <w:b/>
                <w:bCs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961" w:type="dxa"/>
            <w:vAlign w:val="center"/>
          </w:tcPr>
          <w:p w:rsidR="0087471A" w:rsidRPr="0087471A" w:rsidRDefault="0087471A" w:rsidP="0087471A">
            <w:pPr>
              <w:widowControl w:val="0"/>
              <w:spacing w:after="0" w:line="240" w:lineRule="auto"/>
              <w:jc w:val="both"/>
              <w:outlineLvl w:val="1"/>
              <w:rPr>
                <w:rFonts w:ascii="PT Astra Serif" w:eastAsia="Calibri" w:hAnsi="PT Astra Serif" w:cs="Times New Roman"/>
                <w:color w:val="000000"/>
                <w:spacing w:val="4"/>
                <w:sz w:val="27"/>
                <w:szCs w:val="27"/>
                <w:shd w:val="clear" w:color="auto" w:fill="FFFFFF"/>
                <w:lang w:eastAsia="ru-RU"/>
              </w:rPr>
            </w:pPr>
            <w:r w:rsidRPr="0087471A">
              <w:rPr>
                <w:rFonts w:ascii="PT Astra Serif" w:eastAsia="Calibri" w:hAnsi="PT Astra Serif" w:cs="Times New Roman"/>
                <w:color w:val="000000"/>
                <w:spacing w:val="4"/>
                <w:sz w:val="27"/>
                <w:szCs w:val="27"/>
                <w:shd w:val="clear" w:color="auto" w:fill="FFFFFF"/>
                <w:lang w:eastAsia="ru-RU"/>
              </w:rPr>
              <w:t xml:space="preserve">Замена лобовых стекол автомобилей </w:t>
            </w:r>
            <w:r w:rsidRPr="0087471A">
              <w:rPr>
                <w:rFonts w:ascii="PT Astra Serif" w:eastAsia="Calibri" w:hAnsi="PT Astra Serif" w:cs="Arial"/>
                <w:color w:val="000000"/>
                <w:spacing w:val="4"/>
                <w:sz w:val="27"/>
                <w:szCs w:val="27"/>
                <w:shd w:val="clear" w:color="auto" w:fill="FFFFFF"/>
                <w:lang w:val="en-US" w:eastAsia="ru-RU"/>
              </w:rPr>
              <w:t>LADA</w:t>
            </w:r>
            <w:r w:rsidRPr="0087471A">
              <w:rPr>
                <w:rFonts w:ascii="PT Astra Serif" w:eastAsia="Calibri" w:hAnsi="PT Astra Serif" w:cs="Arial"/>
                <w:color w:val="000000"/>
                <w:spacing w:val="4"/>
                <w:sz w:val="27"/>
                <w:szCs w:val="27"/>
                <w:shd w:val="clear" w:color="auto" w:fill="FFFFFF"/>
                <w:lang w:eastAsia="ru-RU"/>
              </w:rPr>
              <w:t xml:space="preserve"> 213100</w:t>
            </w:r>
            <w:r w:rsidRPr="0087471A">
              <w:rPr>
                <w:rFonts w:ascii="PT Astra Serif" w:eastAsia="Calibri" w:hAnsi="PT Astra Serif" w:cs="Arial"/>
                <w:spacing w:val="4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Pr="0087471A">
              <w:rPr>
                <w:rFonts w:ascii="PT Astra Serif" w:eastAsia="Calibri" w:hAnsi="PT Astra Serif" w:cs="Arial"/>
                <w:color w:val="000000"/>
                <w:spacing w:val="4"/>
                <w:sz w:val="27"/>
                <w:szCs w:val="27"/>
                <w:shd w:val="clear" w:color="auto" w:fill="FFFFFF"/>
                <w:lang w:val="en-US" w:eastAsia="ru-RU"/>
              </w:rPr>
              <w:t>LADA</w:t>
            </w:r>
            <w:r w:rsidRPr="0087471A">
              <w:rPr>
                <w:rFonts w:ascii="PT Astra Serif" w:eastAsia="Calibri" w:hAnsi="PT Astra Serif" w:cs="Arial"/>
                <w:color w:val="000000"/>
                <w:spacing w:val="4"/>
                <w:sz w:val="27"/>
                <w:szCs w:val="27"/>
                <w:shd w:val="clear" w:color="auto" w:fill="FFFFFF"/>
                <w:lang w:eastAsia="ru-RU"/>
              </w:rPr>
              <w:t xml:space="preserve"> 4*4</w:t>
            </w:r>
          </w:p>
        </w:tc>
        <w:tc>
          <w:tcPr>
            <w:tcW w:w="1276" w:type="dxa"/>
          </w:tcPr>
          <w:p w:rsidR="0087471A" w:rsidRPr="0087471A" w:rsidRDefault="0087471A" w:rsidP="0087471A">
            <w:pPr>
              <w:widowControl w:val="0"/>
              <w:tabs>
                <w:tab w:val="center" w:pos="246"/>
              </w:tabs>
              <w:spacing w:after="0" w:line="240" w:lineRule="auto"/>
              <w:rPr>
                <w:rFonts w:ascii="PT Astra Serif" w:eastAsia="Calibri" w:hAnsi="PT Astra Serif" w:cs="Times New Roman"/>
                <w:bCs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</w:pPr>
            <w:r w:rsidRPr="0087471A">
              <w:rPr>
                <w:rFonts w:ascii="PT Astra Serif" w:eastAsia="Calibri" w:hAnsi="PT Astra Serif" w:cs="Times New Roman"/>
                <w:bCs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87471A" w:rsidRPr="0087471A" w:rsidRDefault="0087471A" w:rsidP="0087471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</w:pPr>
            <w:r w:rsidRPr="0087471A">
              <w:rPr>
                <w:rFonts w:ascii="PT Astra Serif" w:eastAsia="Calibri" w:hAnsi="PT Astra Serif" w:cs="Times New Roman"/>
                <w:bCs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59" w:type="dxa"/>
          </w:tcPr>
          <w:p w:rsidR="0087471A" w:rsidRPr="0087471A" w:rsidRDefault="0087471A" w:rsidP="0087471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pacing w:val="5"/>
                <w:sz w:val="27"/>
                <w:szCs w:val="27"/>
                <w:shd w:val="clear" w:color="auto" w:fill="FFFFFF"/>
                <w:lang w:eastAsia="ru-RU"/>
              </w:rPr>
            </w:pPr>
          </w:p>
        </w:tc>
      </w:tr>
    </w:tbl>
    <w:p w:rsidR="0087471A" w:rsidRPr="0087471A" w:rsidRDefault="0087471A" w:rsidP="0087471A">
      <w:pPr>
        <w:spacing w:after="0" w:line="240" w:lineRule="auto"/>
        <w:ind w:left="360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</w:p>
    <w:p w:rsidR="0087471A" w:rsidRPr="0087471A" w:rsidRDefault="0087471A" w:rsidP="0087471A">
      <w:pPr>
        <w:numPr>
          <w:ilvl w:val="0"/>
          <w:numId w:val="2"/>
        </w:numPr>
        <w:spacing w:after="0" w:line="240" w:lineRule="auto"/>
        <w:rPr>
          <w:rFonts w:ascii="PT Astra Serif" w:eastAsia="Times New Roman" w:hAnsi="PT Astra Serif" w:cs="Times New Roman"/>
          <w:b/>
          <w:color w:val="000000"/>
          <w:sz w:val="27"/>
          <w:szCs w:val="27"/>
          <w:lang w:eastAsia="ru-RU"/>
        </w:rPr>
      </w:pPr>
      <w:r w:rsidRPr="0087471A">
        <w:rPr>
          <w:rFonts w:ascii="PT Astra Serif" w:eastAsia="Times New Roman" w:hAnsi="PT Astra Serif" w:cs="Times New Roman"/>
          <w:b/>
          <w:color w:val="000000"/>
          <w:sz w:val="27"/>
          <w:szCs w:val="27"/>
          <w:lang w:eastAsia="ru-RU"/>
        </w:rPr>
        <w:t xml:space="preserve">Состав работ: </w:t>
      </w:r>
    </w:p>
    <w:p w:rsidR="0087471A" w:rsidRPr="0087471A" w:rsidRDefault="0087471A" w:rsidP="0087471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7"/>
          <w:szCs w:val="27"/>
          <w:lang w:eastAsia="ru-RU"/>
        </w:rPr>
      </w:pPr>
    </w:p>
    <w:tbl>
      <w:tblPr>
        <w:tblpPr w:leftFromText="180" w:rightFromText="180" w:vertAnchor="text" w:horzAnchor="margin" w:tblpY="10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4536"/>
        <w:gridCol w:w="1984"/>
      </w:tblGrid>
      <w:tr w:rsidR="0087471A" w:rsidRPr="0087471A" w:rsidTr="00B031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87471A"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>п</w:t>
            </w:r>
            <w:proofErr w:type="gramEnd"/>
            <w:r w:rsidRPr="0087471A"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>/п.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>Наименование работ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>Состав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>Марка автомобилей, год выпуска</w:t>
            </w:r>
          </w:p>
        </w:tc>
      </w:tr>
      <w:tr w:rsidR="0087471A" w:rsidRPr="0087471A" w:rsidTr="00B03151">
        <w:trPr>
          <w:trHeight w:val="198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7471A" w:rsidRPr="0087471A" w:rsidRDefault="0087471A" w:rsidP="0087471A">
            <w:pPr>
              <w:spacing w:after="0" w:line="240" w:lineRule="auto"/>
              <w:ind w:left="34" w:hanging="57"/>
              <w:contextualSpacing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</w:p>
          <w:p w:rsidR="0087471A" w:rsidRPr="0087471A" w:rsidRDefault="0087471A" w:rsidP="0087471A">
            <w:pPr>
              <w:spacing w:after="0" w:line="240" w:lineRule="auto"/>
              <w:ind w:left="34" w:hanging="57"/>
              <w:contextualSpacing/>
              <w:jc w:val="center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Замена лобовых стекол автомобилей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7471A" w:rsidRPr="0087471A" w:rsidRDefault="0087471A" w:rsidP="0087471A">
            <w:pPr>
              <w:spacing w:after="0" w:line="240" w:lineRule="auto"/>
              <w:ind w:left="-567" w:firstLine="283"/>
              <w:contextualSpacing/>
              <w:jc w:val="both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</w:p>
          <w:p w:rsidR="0087471A" w:rsidRPr="0087471A" w:rsidRDefault="0087471A" w:rsidP="0087471A">
            <w:pPr>
              <w:tabs>
                <w:tab w:val="left" w:pos="1560"/>
              </w:tabs>
              <w:spacing w:after="0" w:line="240" w:lineRule="auto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 xml:space="preserve">демонтаж старого лобового стекла; </w:t>
            </w:r>
          </w:p>
          <w:p w:rsidR="0087471A" w:rsidRPr="0087471A" w:rsidRDefault="0087471A" w:rsidP="0087471A">
            <w:pPr>
              <w:tabs>
                <w:tab w:val="left" w:pos="1560"/>
              </w:tabs>
              <w:spacing w:after="0" w:line="240" w:lineRule="auto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 xml:space="preserve">очистка посадочного места лобового стекла от старого клея; </w:t>
            </w:r>
          </w:p>
          <w:p w:rsidR="0087471A" w:rsidRPr="0087471A" w:rsidRDefault="0087471A" w:rsidP="0087471A">
            <w:pPr>
              <w:tabs>
                <w:tab w:val="left" w:pos="1560"/>
              </w:tabs>
              <w:spacing w:after="0" w:line="240" w:lineRule="auto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>очистка от сколов лобового стекла установочных пазов;</w:t>
            </w:r>
          </w:p>
          <w:p w:rsidR="0087471A" w:rsidRPr="0087471A" w:rsidRDefault="0087471A" w:rsidP="0087471A">
            <w:pPr>
              <w:tabs>
                <w:tab w:val="left" w:pos="1560"/>
              </w:tabs>
              <w:spacing w:after="0" w:line="240" w:lineRule="auto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 xml:space="preserve">проведение антикоррозийной обработки; </w:t>
            </w:r>
          </w:p>
          <w:p w:rsidR="0087471A" w:rsidRPr="0087471A" w:rsidRDefault="0087471A" w:rsidP="0087471A">
            <w:pPr>
              <w:tabs>
                <w:tab w:val="left" w:pos="1560"/>
              </w:tabs>
              <w:spacing w:after="0" w:line="240" w:lineRule="auto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>установка нового лобового стекла.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val="en-US" w:eastAsia="ru-RU"/>
              </w:rPr>
              <w:t>LADA GRANTA 219060</w:t>
            </w: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, 2012 г.</w:t>
            </w:r>
          </w:p>
        </w:tc>
      </w:tr>
      <w:tr w:rsidR="0087471A" w:rsidRPr="0087471A" w:rsidTr="00B03151">
        <w:trPr>
          <w:trHeight w:val="198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7471A" w:rsidRPr="0087471A" w:rsidRDefault="0087471A" w:rsidP="0087471A">
            <w:pPr>
              <w:spacing w:after="0" w:line="240" w:lineRule="auto"/>
              <w:ind w:left="34" w:hanging="57"/>
              <w:contextualSpacing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Замена лобовых стекол автомобилей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7471A" w:rsidRPr="0087471A" w:rsidRDefault="0087471A" w:rsidP="0087471A">
            <w:pPr>
              <w:tabs>
                <w:tab w:val="left" w:pos="1560"/>
              </w:tabs>
              <w:spacing w:after="0" w:line="240" w:lineRule="auto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 xml:space="preserve">демонтаж старого лобового стекла; </w:t>
            </w:r>
          </w:p>
          <w:p w:rsidR="0087471A" w:rsidRPr="0087471A" w:rsidRDefault="00870C51" w:rsidP="0087471A">
            <w:pPr>
              <w:tabs>
                <w:tab w:val="left" w:pos="1560"/>
              </w:tabs>
              <w:spacing w:after="0" w:line="240" w:lineRule="auto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  <w:r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>замена уплотнителя</w:t>
            </w:r>
            <w:r w:rsidR="0087471A" w:rsidRPr="0087471A"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 xml:space="preserve">; </w:t>
            </w:r>
          </w:p>
          <w:p w:rsidR="0087471A" w:rsidRPr="0087471A" w:rsidRDefault="0087471A" w:rsidP="0087471A">
            <w:pPr>
              <w:tabs>
                <w:tab w:val="left" w:pos="1560"/>
              </w:tabs>
              <w:spacing w:after="0" w:line="240" w:lineRule="auto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>очистка от сколов лобового стекла установочных пазов;</w:t>
            </w:r>
          </w:p>
          <w:p w:rsidR="0087471A" w:rsidRPr="0087471A" w:rsidRDefault="0087471A" w:rsidP="0087471A">
            <w:pPr>
              <w:tabs>
                <w:tab w:val="left" w:pos="1560"/>
              </w:tabs>
              <w:spacing w:after="0" w:line="240" w:lineRule="auto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 xml:space="preserve">проведение антикоррозийной обработки; </w:t>
            </w:r>
          </w:p>
          <w:p w:rsidR="0087471A" w:rsidRPr="0087471A" w:rsidRDefault="0087471A" w:rsidP="0087471A">
            <w:pPr>
              <w:spacing w:after="0" w:line="240" w:lineRule="auto"/>
              <w:ind w:left="-567" w:firstLine="283"/>
              <w:contextualSpacing/>
              <w:jc w:val="center"/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Liberation Serif"/>
                <w:sz w:val="27"/>
                <w:szCs w:val="27"/>
                <w:lang w:eastAsia="ru-RU"/>
              </w:rPr>
              <w:t>установка нового лобового стекла.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val="en-US" w:eastAsia="ru-RU"/>
              </w:rPr>
              <w:t>LADA 213100</w:t>
            </w:r>
            <w:r w:rsidRPr="0087471A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</w:t>
            </w: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val="en-US" w:eastAsia="ru-RU"/>
              </w:rPr>
              <w:t>LADA 4*4</w:t>
            </w: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2015 г.</w:t>
            </w:r>
          </w:p>
        </w:tc>
      </w:tr>
    </w:tbl>
    <w:p w:rsidR="0087471A" w:rsidRPr="0087471A" w:rsidRDefault="0087471A" w:rsidP="0087471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7"/>
          <w:szCs w:val="27"/>
          <w:lang w:eastAsia="ru-RU"/>
        </w:rPr>
      </w:pPr>
    </w:p>
    <w:p w:rsidR="0087471A" w:rsidRPr="0087471A" w:rsidRDefault="0087471A" w:rsidP="0087471A">
      <w:pPr>
        <w:numPr>
          <w:ilvl w:val="0"/>
          <w:numId w:val="2"/>
        </w:numPr>
        <w:spacing w:after="0" w:line="240" w:lineRule="auto"/>
        <w:rPr>
          <w:rFonts w:ascii="PT Astra Serif" w:eastAsia="Times New Roman" w:hAnsi="PT Astra Serif" w:cs="Times New Roman"/>
          <w:b/>
          <w:color w:val="000000"/>
          <w:sz w:val="27"/>
          <w:szCs w:val="27"/>
          <w:lang w:eastAsia="ru-RU"/>
        </w:rPr>
      </w:pPr>
      <w:r w:rsidRPr="0087471A">
        <w:rPr>
          <w:rFonts w:ascii="PT Astra Serif" w:eastAsia="Times New Roman" w:hAnsi="PT Astra Serif" w:cs="Times New Roman"/>
          <w:b/>
          <w:color w:val="000000"/>
          <w:sz w:val="27"/>
          <w:szCs w:val="27"/>
          <w:lang w:eastAsia="ru-RU"/>
        </w:rPr>
        <w:t>Перечень автомобилей заказчика</w:t>
      </w:r>
    </w:p>
    <w:p w:rsidR="0087471A" w:rsidRPr="0087471A" w:rsidRDefault="0087471A" w:rsidP="0087471A">
      <w:pPr>
        <w:spacing w:after="0" w:line="240" w:lineRule="auto"/>
        <w:ind w:left="360"/>
        <w:rPr>
          <w:rFonts w:ascii="PT Astra Serif" w:eastAsia="Times New Roman" w:hAnsi="PT Astra Serif" w:cs="Times New Roman"/>
          <w:b/>
          <w:color w:val="000000"/>
          <w:sz w:val="27"/>
          <w:szCs w:val="27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253"/>
        <w:gridCol w:w="2129"/>
        <w:gridCol w:w="2230"/>
      </w:tblGrid>
      <w:tr w:rsidR="0087471A" w:rsidRPr="0087471A" w:rsidTr="00B03151">
        <w:tc>
          <w:tcPr>
            <w:tcW w:w="501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b/>
                <w:color w:val="000000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87471A">
              <w:rPr>
                <w:rFonts w:ascii="PT Astra Serif" w:eastAsia="Times New Roman" w:hAnsi="PT Astra Serif" w:cs="Times New Roman"/>
                <w:b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87471A">
              <w:rPr>
                <w:rFonts w:ascii="PT Astra Serif" w:eastAsia="Times New Roman" w:hAnsi="PT Astra Serif" w:cs="Times New Roman"/>
                <w:b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2222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b/>
                <w:color w:val="000000"/>
                <w:sz w:val="27"/>
                <w:szCs w:val="27"/>
                <w:lang w:eastAsia="ru-RU"/>
              </w:rPr>
              <w:t>Марка автомобиля</w:t>
            </w:r>
          </w:p>
        </w:tc>
        <w:tc>
          <w:tcPr>
            <w:tcW w:w="1112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b/>
                <w:color w:val="000000"/>
                <w:sz w:val="27"/>
                <w:szCs w:val="27"/>
                <w:lang w:eastAsia="ru-RU"/>
              </w:rPr>
              <w:t>Гос. номер</w:t>
            </w:r>
          </w:p>
        </w:tc>
        <w:tc>
          <w:tcPr>
            <w:tcW w:w="1165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b/>
                <w:color w:val="000000"/>
                <w:sz w:val="27"/>
                <w:szCs w:val="27"/>
                <w:lang w:eastAsia="ru-RU"/>
              </w:rPr>
              <w:t>Год выпуска</w:t>
            </w:r>
          </w:p>
        </w:tc>
      </w:tr>
      <w:tr w:rsidR="0087471A" w:rsidRPr="0087471A" w:rsidTr="00B03151">
        <w:tc>
          <w:tcPr>
            <w:tcW w:w="501" w:type="pct"/>
            <w:shd w:val="clear" w:color="auto" w:fill="auto"/>
          </w:tcPr>
          <w:p w:rsidR="0087471A" w:rsidRPr="0087471A" w:rsidRDefault="0087471A" w:rsidP="008747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22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val="en-US" w:eastAsia="ru-RU"/>
              </w:rPr>
              <w:t>LADA GRANTA 219060</w:t>
            </w:r>
          </w:p>
        </w:tc>
        <w:tc>
          <w:tcPr>
            <w:tcW w:w="1112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М245ХН46</w:t>
            </w:r>
          </w:p>
        </w:tc>
        <w:tc>
          <w:tcPr>
            <w:tcW w:w="1165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2012</w:t>
            </w:r>
          </w:p>
        </w:tc>
      </w:tr>
      <w:tr w:rsidR="0087471A" w:rsidRPr="0087471A" w:rsidTr="00B03151">
        <w:tc>
          <w:tcPr>
            <w:tcW w:w="501" w:type="pct"/>
            <w:shd w:val="clear" w:color="auto" w:fill="auto"/>
          </w:tcPr>
          <w:p w:rsidR="0087471A" w:rsidRPr="0087471A" w:rsidRDefault="0087471A" w:rsidP="008747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22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val="en-US" w:eastAsia="ru-RU"/>
              </w:rPr>
              <w:t>LADA GRANTA 219060</w:t>
            </w:r>
          </w:p>
        </w:tc>
        <w:tc>
          <w:tcPr>
            <w:tcW w:w="1112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М248ХН46</w:t>
            </w:r>
          </w:p>
        </w:tc>
        <w:tc>
          <w:tcPr>
            <w:tcW w:w="1165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2012</w:t>
            </w:r>
          </w:p>
        </w:tc>
      </w:tr>
      <w:tr w:rsidR="0087471A" w:rsidRPr="0087471A" w:rsidTr="00B03151">
        <w:tc>
          <w:tcPr>
            <w:tcW w:w="501" w:type="pct"/>
            <w:shd w:val="clear" w:color="auto" w:fill="auto"/>
          </w:tcPr>
          <w:p w:rsidR="0087471A" w:rsidRPr="0087471A" w:rsidRDefault="0087471A" w:rsidP="008747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22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val="en-US" w:eastAsia="ru-RU"/>
              </w:rPr>
              <w:t>LADA GRANTA 219060</w:t>
            </w:r>
          </w:p>
        </w:tc>
        <w:tc>
          <w:tcPr>
            <w:tcW w:w="1112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М253ХН46</w:t>
            </w:r>
          </w:p>
        </w:tc>
        <w:tc>
          <w:tcPr>
            <w:tcW w:w="1165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2012</w:t>
            </w:r>
          </w:p>
        </w:tc>
      </w:tr>
      <w:tr w:rsidR="0087471A" w:rsidRPr="0087471A" w:rsidTr="00B03151">
        <w:tc>
          <w:tcPr>
            <w:tcW w:w="501" w:type="pct"/>
            <w:shd w:val="clear" w:color="auto" w:fill="auto"/>
          </w:tcPr>
          <w:p w:rsidR="0087471A" w:rsidRPr="0087471A" w:rsidRDefault="0087471A" w:rsidP="008747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22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val="en-US" w:eastAsia="ru-RU"/>
              </w:rPr>
              <w:t>LADA GRANTA 219060</w:t>
            </w:r>
          </w:p>
        </w:tc>
        <w:tc>
          <w:tcPr>
            <w:tcW w:w="1112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М317ХН46</w:t>
            </w:r>
          </w:p>
        </w:tc>
        <w:tc>
          <w:tcPr>
            <w:tcW w:w="1165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2012</w:t>
            </w:r>
          </w:p>
        </w:tc>
      </w:tr>
      <w:tr w:rsidR="0087471A" w:rsidRPr="0087471A" w:rsidTr="00B03151">
        <w:tc>
          <w:tcPr>
            <w:tcW w:w="501" w:type="pct"/>
            <w:shd w:val="clear" w:color="auto" w:fill="auto"/>
          </w:tcPr>
          <w:p w:rsidR="0087471A" w:rsidRPr="0087471A" w:rsidRDefault="0087471A" w:rsidP="008747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22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LADA 213100 LADA 4*4,</w:t>
            </w:r>
          </w:p>
        </w:tc>
        <w:tc>
          <w:tcPr>
            <w:tcW w:w="1112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Н196НС46</w:t>
            </w:r>
          </w:p>
        </w:tc>
        <w:tc>
          <w:tcPr>
            <w:tcW w:w="1165" w:type="pct"/>
            <w:shd w:val="clear" w:color="auto" w:fill="auto"/>
          </w:tcPr>
          <w:p w:rsidR="0087471A" w:rsidRPr="0087471A" w:rsidRDefault="0087471A" w:rsidP="0087471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  <w:t>2015</w:t>
            </w:r>
          </w:p>
        </w:tc>
      </w:tr>
    </w:tbl>
    <w:p w:rsidR="0087471A" w:rsidRPr="0087471A" w:rsidRDefault="0087471A" w:rsidP="0087471A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</w:p>
    <w:p w:rsidR="0087471A" w:rsidRPr="0087471A" w:rsidRDefault="0087471A" w:rsidP="0087471A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PT Astra Serif" w:eastAsia="Calibri" w:hAnsi="PT Astra Serif" w:cs="Arial"/>
          <w:spacing w:val="4"/>
          <w:sz w:val="27"/>
          <w:szCs w:val="27"/>
          <w:shd w:val="clear" w:color="auto" w:fill="FFFFFF"/>
          <w:lang w:eastAsia="ru-RU"/>
        </w:rPr>
      </w:pPr>
      <w:r w:rsidRPr="0087471A">
        <w:rPr>
          <w:rFonts w:ascii="PT Astra Serif" w:eastAsia="Calibri" w:hAnsi="PT Astra Serif" w:cs="Arial"/>
          <w:b/>
          <w:spacing w:val="4"/>
          <w:sz w:val="27"/>
          <w:szCs w:val="27"/>
          <w:shd w:val="clear" w:color="auto" w:fill="FFFFFF"/>
          <w:lang w:eastAsia="ar-SA"/>
        </w:rPr>
        <w:t>Срок выполнения работ</w:t>
      </w:r>
      <w:r w:rsidRPr="0087471A">
        <w:rPr>
          <w:rFonts w:ascii="PT Astra Serif" w:eastAsia="Calibri" w:hAnsi="PT Astra Serif" w:cs="Arial"/>
          <w:spacing w:val="4"/>
          <w:sz w:val="27"/>
          <w:szCs w:val="27"/>
          <w:shd w:val="clear" w:color="auto" w:fill="FFFFFF"/>
          <w:lang w:eastAsia="ar-SA"/>
        </w:rPr>
        <w:t xml:space="preserve">: не позднее </w:t>
      </w:r>
      <w:r w:rsidR="00870C51">
        <w:rPr>
          <w:rFonts w:ascii="PT Astra Serif" w:eastAsia="Calibri" w:hAnsi="PT Astra Serif" w:cs="Arial"/>
          <w:spacing w:val="4"/>
          <w:sz w:val="27"/>
          <w:szCs w:val="27"/>
          <w:shd w:val="clear" w:color="auto" w:fill="FFFFFF"/>
          <w:lang w:eastAsia="ar-SA"/>
        </w:rPr>
        <w:t>31.07.2026</w:t>
      </w:r>
      <w:r w:rsidRPr="0087471A">
        <w:rPr>
          <w:rFonts w:ascii="PT Astra Serif" w:eastAsia="Calibri" w:hAnsi="PT Astra Serif" w:cs="Arial"/>
          <w:spacing w:val="4"/>
          <w:sz w:val="27"/>
          <w:szCs w:val="27"/>
          <w:shd w:val="clear" w:color="auto" w:fill="FFFFFF"/>
          <w:lang w:eastAsia="ru-RU"/>
        </w:rPr>
        <w:t>.</w:t>
      </w:r>
    </w:p>
    <w:p w:rsidR="0087471A" w:rsidRPr="0087471A" w:rsidRDefault="0087471A" w:rsidP="0087471A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PT Astra Serif" w:eastAsia="Calibri" w:hAnsi="PT Astra Serif" w:cs="Arial"/>
          <w:spacing w:val="4"/>
          <w:sz w:val="27"/>
          <w:szCs w:val="27"/>
          <w:shd w:val="clear" w:color="auto" w:fill="FFFFFF"/>
          <w:lang w:eastAsia="ru-RU"/>
        </w:rPr>
      </w:pPr>
      <w:r w:rsidRPr="0087471A">
        <w:rPr>
          <w:rFonts w:ascii="PT Astra Serif" w:eastAsia="Calibri" w:hAnsi="PT Astra Serif" w:cs="Arial"/>
          <w:b/>
          <w:spacing w:val="4"/>
          <w:sz w:val="27"/>
          <w:szCs w:val="27"/>
          <w:shd w:val="clear" w:color="auto" w:fill="FFFFFF"/>
          <w:lang w:eastAsia="ar-SA"/>
        </w:rPr>
        <w:t>Место выполнения работ</w:t>
      </w:r>
    </w:p>
    <w:p w:rsidR="0087471A" w:rsidRPr="0087471A" w:rsidRDefault="0087471A" w:rsidP="0087471A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PT Astra Serif" w:eastAsia="Calibri" w:hAnsi="PT Astra Serif" w:cs="Arial"/>
          <w:spacing w:val="4"/>
          <w:sz w:val="27"/>
          <w:szCs w:val="27"/>
          <w:shd w:val="clear" w:color="auto" w:fill="FFFFFF"/>
          <w:lang w:eastAsia="ru-RU"/>
        </w:rPr>
      </w:pPr>
      <w:r w:rsidRPr="0087471A">
        <w:rPr>
          <w:rFonts w:ascii="PT Astra Serif" w:eastAsia="Calibri" w:hAnsi="PT Astra Serif" w:cs="Arial"/>
          <w:spacing w:val="4"/>
          <w:sz w:val="27"/>
          <w:szCs w:val="27"/>
          <w:shd w:val="clear" w:color="auto" w:fill="FFFFFF"/>
          <w:lang w:eastAsia="ar-SA"/>
        </w:rPr>
        <w:lastRenderedPageBreak/>
        <w:t xml:space="preserve"> Выполнение работ осуществляется</w:t>
      </w:r>
      <w:r w:rsidRPr="0087471A">
        <w:rPr>
          <w:rFonts w:ascii="PT Astra Serif" w:eastAsia="Calibri" w:hAnsi="PT Astra Serif" w:cs="Liberation Serif"/>
          <w:spacing w:val="4"/>
          <w:sz w:val="27"/>
          <w:szCs w:val="27"/>
          <w:shd w:val="clear" w:color="auto" w:fill="FFFFFF"/>
          <w:lang w:eastAsia="ru-RU"/>
        </w:rPr>
        <w:t xml:space="preserve"> по месту нахождения Исполнителя,  в пределах муниципального образования г. Курск.</w:t>
      </w:r>
    </w:p>
    <w:p w:rsidR="0087471A" w:rsidRPr="0087471A" w:rsidRDefault="0087471A" w:rsidP="0087471A">
      <w:pPr>
        <w:numPr>
          <w:ilvl w:val="0"/>
          <w:numId w:val="2"/>
        </w:numPr>
        <w:tabs>
          <w:tab w:val="left" w:pos="1134"/>
        </w:tabs>
        <w:spacing w:before="100" w:beforeAutospacing="1" w:after="0" w:line="240" w:lineRule="auto"/>
        <w:ind w:left="0" w:firstLine="709"/>
        <w:contextualSpacing/>
        <w:jc w:val="both"/>
        <w:rPr>
          <w:rFonts w:ascii="PT Astra Serif" w:eastAsia="Times New Roman" w:hAnsi="PT Astra Serif" w:cs="Liberation Serif"/>
          <w:b/>
          <w:color w:val="000000"/>
          <w:sz w:val="27"/>
          <w:szCs w:val="27"/>
          <w:lang w:eastAsia="ru-RU"/>
        </w:rPr>
      </w:pPr>
      <w:r w:rsidRPr="0087471A">
        <w:rPr>
          <w:rFonts w:ascii="PT Astra Serif" w:eastAsia="Times New Roman" w:hAnsi="PT Astra Serif" w:cs="Liberation Serif"/>
          <w:b/>
          <w:color w:val="000000"/>
          <w:sz w:val="27"/>
          <w:szCs w:val="27"/>
          <w:lang w:eastAsia="ru-RU"/>
        </w:rPr>
        <w:t>Требования к выполняемым работам:</w:t>
      </w:r>
    </w:p>
    <w:p w:rsidR="0087471A" w:rsidRPr="0087471A" w:rsidRDefault="0087471A" w:rsidP="0087471A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bCs/>
          <w:color w:val="000000"/>
          <w:sz w:val="27"/>
          <w:szCs w:val="27"/>
          <w:lang w:eastAsia="ru-RU"/>
        </w:rPr>
      </w:pPr>
      <w:r w:rsidRPr="0087471A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 xml:space="preserve">Исполнитель должен самостоятельно предоставить все необходимые запасные части и материалы, для качественного выполнения работ. </w:t>
      </w:r>
      <w:proofErr w:type="gramStart"/>
      <w:r w:rsidRPr="0087471A">
        <w:rPr>
          <w:rFonts w:ascii="PT Astra Serif" w:eastAsia="Times New Roman" w:hAnsi="PT Astra Serif" w:cs="Times New Roman"/>
          <w:bCs/>
          <w:color w:val="000000"/>
          <w:sz w:val="27"/>
          <w:szCs w:val="27"/>
          <w:lang w:eastAsia="ru-RU"/>
        </w:rPr>
        <w:t xml:space="preserve">Запасные части и расходные материалы к автомобилю, используемые при выполнению работ должны быть новыми (не бывшими в употреблении), и соответствовать </w:t>
      </w:r>
      <w:r w:rsidRPr="0087471A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>государственным стандартам, установленным требованиям Российской Федерации, действующей нормативной и иной документации</w:t>
      </w:r>
      <w:r w:rsidRPr="0087471A">
        <w:rPr>
          <w:rFonts w:ascii="PT Astra Serif" w:eastAsia="Times New Roman" w:hAnsi="PT Astra Serif" w:cs="Times New Roman"/>
          <w:bCs/>
          <w:color w:val="000000"/>
          <w:sz w:val="27"/>
          <w:szCs w:val="27"/>
          <w:lang w:eastAsia="ru-RU"/>
        </w:rPr>
        <w:t>.</w:t>
      </w:r>
      <w:proofErr w:type="gramEnd"/>
      <w:r w:rsidRPr="0087471A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 xml:space="preserve"> Стоимость запасных частей включена в стоимость работ.</w:t>
      </w:r>
    </w:p>
    <w:p w:rsidR="0087471A" w:rsidRPr="0087471A" w:rsidRDefault="0087471A" w:rsidP="0087471A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bCs/>
          <w:color w:val="000000"/>
          <w:sz w:val="27"/>
          <w:szCs w:val="27"/>
          <w:lang w:eastAsia="ru-RU"/>
        </w:rPr>
      </w:pPr>
      <w:r w:rsidRPr="0087471A">
        <w:rPr>
          <w:rFonts w:ascii="PT Astra Serif" w:eastAsia="Times New Roman" w:hAnsi="PT Astra Serif" w:cs="Liberation Serif"/>
          <w:bCs/>
          <w:sz w:val="27"/>
          <w:szCs w:val="27"/>
          <w:lang w:eastAsia="ru-RU"/>
        </w:rPr>
        <w:t xml:space="preserve">Исполнитель обязан выполнить работы в соответствии </w:t>
      </w:r>
      <w:r w:rsidR="008C71DD">
        <w:rPr>
          <w:rFonts w:ascii="PT Astra Serif" w:eastAsia="Times New Roman" w:hAnsi="PT Astra Serif" w:cs="Liberation Serif"/>
          <w:bCs/>
          <w:sz w:val="27"/>
          <w:szCs w:val="27"/>
          <w:lang w:eastAsia="ru-RU"/>
        </w:rPr>
        <w:t xml:space="preserve">                              </w:t>
      </w:r>
      <w:r w:rsidRPr="0087471A">
        <w:rPr>
          <w:rFonts w:ascii="PT Astra Serif" w:eastAsia="Times New Roman" w:hAnsi="PT Astra Serif" w:cs="Liberation Serif"/>
          <w:bCs/>
          <w:sz w:val="27"/>
          <w:szCs w:val="27"/>
          <w:lang w:eastAsia="ru-RU"/>
        </w:rPr>
        <w:t>с действующими техническими нормами, правилами и рекомендациями, установленным законодательством Российской Федерации в том числе.</w:t>
      </w:r>
    </w:p>
    <w:p w:rsidR="0087471A" w:rsidRPr="0087471A" w:rsidRDefault="0087471A" w:rsidP="0087471A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bCs/>
          <w:color w:val="000000"/>
          <w:sz w:val="27"/>
          <w:szCs w:val="27"/>
          <w:lang w:eastAsia="ru-RU"/>
        </w:rPr>
      </w:pPr>
      <w:r w:rsidRPr="0087471A">
        <w:rPr>
          <w:rFonts w:ascii="PT Astra Serif" w:eastAsia="Times New Roman" w:hAnsi="PT Astra Serif" w:cs="Liberation Serif"/>
          <w:sz w:val="27"/>
          <w:szCs w:val="27"/>
          <w:lang w:eastAsia="ru-RU"/>
        </w:rPr>
        <w:t xml:space="preserve">Выполнение работ должно осуществляться Исполнителем на СТО, </w:t>
      </w:r>
      <w:proofErr w:type="gramStart"/>
      <w:r w:rsidRPr="0087471A">
        <w:rPr>
          <w:rFonts w:ascii="PT Astra Serif" w:eastAsia="Times New Roman" w:hAnsi="PT Astra Serif" w:cs="Liberation Serif"/>
          <w:sz w:val="27"/>
          <w:szCs w:val="27"/>
          <w:lang w:eastAsia="ru-RU"/>
        </w:rPr>
        <w:t>имеющей</w:t>
      </w:r>
      <w:proofErr w:type="gramEnd"/>
      <w:r w:rsidRPr="0087471A">
        <w:rPr>
          <w:rFonts w:ascii="PT Astra Serif" w:eastAsia="Times New Roman" w:hAnsi="PT Astra Serif" w:cs="Liberation Serif"/>
          <w:sz w:val="27"/>
          <w:szCs w:val="27"/>
          <w:lang w:eastAsia="ru-RU"/>
        </w:rPr>
        <w:t xml:space="preserve"> все необходимые сертификаты соответствия. Исполнитель должен предоставить, по требованию Заказчика, перед началом выполнения работ сертификаты соответствия, в случаях предусмотренных законодательством РФ.</w:t>
      </w:r>
    </w:p>
    <w:p w:rsidR="0087471A" w:rsidRPr="0087471A" w:rsidRDefault="0087471A" w:rsidP="0087471A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bCs/>
          <w:color w:val="000000"/>
          <w:sz w:val="27"/>
          <w:szCs w:val="27"/>
          <w:lang w:eastAsia="ru-RU"/>
        </w:rPr>
      </w:pPr>
      <w:r w:rsidRPr="0087471A">
        <w:rPr>
          <w:rFonts w:ascii="PT Astra Serif" w:eastAsia="Times New Roman" w:hAnsi="PT Astra Serif" w:cs="Liberation Serif"/>
          <w:sz w:val="27"/>
          <w:szCs w:val="27"/>
          <w:lang w:eastAsia="ru-RU"/>
        </w:rPr>
        <w:t>Исполнитель обязан обеспечить наличие квалифицированного персонала для выполнения работ, а также полного комплекса работ, требуемого для замены лобовых стекол</w:t>
      </w:r>
      <w:r w:rsidRPr="0087471A">
        <w:rPr>
          <w:rFonts w:ascii="PT Astra Serif" w:eastAsia="Times New Roman" w:hAnsi="PT Astra Serif" w:cs="Liberation Serif"/>
          <w:color w:val="000000"/>
          <w:sz w:val="27"/>
          <w:szCs w:val="27"/>
          <w:lang w:eastAsia="ru-RU"/>
        </w:rPr>
        <w:t>.</w:t>
      </w:r>
    </w:p>
    <w:p w:rsidR="0087471A" w:rsidRPr="0087471A" w:rsidRDefault="0087471A" w:rsidP="0087471A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bCs/>
          <w:color w:val="000000"/>
          <w:sz w:val="27"/>
          <w:szCs w:val="27"/>
          <w:lang w:eastAsia="ru-RU"/>
        </w:rPr>
      </w:pPr>
      <w:r w:rsidRPr="0087471A">
        <w:rPr>
          <w:rFonts w:ascii="PT Astra Serif" w:eastAsia="Times New Roman" w:hAnsi="PT Astra Serif" w:cs="Liberation Serif"/>
          <w:sz w:val="27"/>
          <w:szCs w:val="27"/>
          <w:lang w:eastAsia="ru-RU"/>
        </w:rPr>
        <w:t>Применяемые методы и технологии должны соответствовать требованиям экологических, санитарно-гигиенических, противопожарных</w:t>
      </w:r>
      <w:r w:rsidR="008C71DD">
        <w:rPr>
          <w:rFonts w:ascii="PT Astra Serif" w:eastAsia="Times New Roman" w:hAnsi="PT Astra Serif" w:cs="Liberation Serif"/>
          <w:sz w:val="27"/>
          <w:szCs w:val="27"/>
          <w:lang w:eastAsia="ru-RU"/>
        </w:rPr>
        <w:t xml:space="preserve">                   </w:t>
      </w:r>
      <w:r w:rsidRPr="0087471A">
        <w:rPr>
          <w:rFonts w:ascii="PT Astra Serif" w:eastAsia="Times New Roman" w:hAnsi="PT Astra Serif" w:cs="Liberation Serif"/>
          <w:sz w:val="27"/>
          <w:szCs w:val="27"/>
          <w:lang w:eastAsia="ru-RU"/>
        </w:rPr>
        <w:t xml:space="preserve"> и других норм, действующих на территории Российской Федерации, </w:t>
      </w:r>
      <w:r w:rsidR="008C71DD">
        <w:rPr>
          <w:rFonts w:ascii="PT Astra Serif" w:eastAsia="Times New Roman" w:hAnsi="PT Astra Serif" w:cs="Liberation Serif"/>
          <w:sz w:val="27"/>
          <w:szCs w:val="27"/>
          <w:lang w:eastAsia="ru-RU"/>
        </w:rPr>
        <w:t xml:space="preserve">                            </w:t>
      </w:r>
      <w:r w:rsidRPr="0087471A">
        <w:rPr>
          <w:rFonts w:ascii="PT Astra Serif" w:eastAsia="Times New Roman" w:hAnsi="PT Astra Serif" w:cs="Liberation Serif"/>
          <w:sz w:val="27"/>
          <w:szCs w:val="27"/>
          <w:lang w:eastAsia="ru-RU"/>
        </w:rPr>
        <w:t>и обеспечивать безопасную для жизни и здоровья людей эксплуатацию автотранспортных средств.</w:t>
      </w:r>
    </w:p>
    <w:p w:rsidR="0087471A" w:rsidRPr="0087471A" w:rsidRDefault="0087471A" w:rsidP="0087471A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bCs/>
          <w:color w:val="000000"/>
          <w:sz w:val="27"/>
          <w:szCs w:val="27"/>
          <w:lang w:eastAsia="ru-RU"/>
        </w:rPr>
      </w:pPr>
      <w:r w:rsidRPr="0087471A">
        <w:rPr>
          <w:rFonts w:ascii="PT Astra Serif" w:eastAsia="Times New Roman" w:hAnsi="PT Astra Serif" w:cs="Liberation Serif"/>
          <w:sz w:val="27"/>
          <w:szCs w:val="27"/>
          <w:lang w:eastAsia="ru-RU"/>
        </w:rPr>
        <w:t>При выполнении работ используются инструменты, расходные материалы, силы и средства Исполнителя,</w:t>
      </w:r>
      <w:r w:rsidRPr="0087471A">
        <w:rPr>
          <w:rFonts w:ascii="PT Astra Serif" w:eastAsia="Times New Roman" w:hAnsi="PT Astra Serif" w:cs="Liberation Serif"/>
          <w:bCs/>
          <w:sz w:val="27"/>
          <w:szCs w:val="27"/>
          <w:lang w:eastAsia="ru-RU"/>
        </w:rPr>
        <w:t xml:space="preserve"> </w:t>
      </w:r>
      <w:r w:rsidRPr="0087471A">
        <w:rPr>
          <w:rFonts w:ascii="PT Astra Serif" w:eastAsia="Times New Roman" w:hAnsi="PT Astra Serif" w:cs="Liberation Serif"/>
          <w:sz w:val="27"/>
          <w:szCs w:val="27"/>
          <w:lang w:eastAsia="ru-RU"/>
        </w:rPr>
        <w:t xml:space="preserve">стоимость которых входит </w:t>
      </w:r>
      <w:r w:rsidR="008C71DD">
        <w:rPr>
          <w:rFonts w:ascii="PT Astra Serif" w:eastAsia="Times New Roman" w:hAnsi="PT Astra Serif" w:cs="Liberation Serif"/>
          <w:sz w:val="27"/>
          <w:szCs w:val="27"/>
          <w:lang w:eastAsia="ru-RU"/>
        </w:rPr>
        <w:t xml:space="preserve">                           </w:t>
      </w:r>
      <w:r w:rsidRPr="0087471A">
        <w:rPr>
          <w:rFonts w:ascii="PT Astra Serif" w:eastAsia="Times New Roman" w:hAnsi="PT Astra Serif" w:cs="Liberation Serif"/>
          <w:sz w:val="27"/>
          <w:szCs w:val="27"/>
          <w:lang w:eastAsia="ru-RU"/>
        </w:rPr>
        <w:t>в стоимость выполнения работ. Исполнитель несет полную материальную ответственность за причинение ущерба имуществу Заказчика в ходе выполнения работ по вине Исполнителя.</w:t>
      </w:r>
    </w:p>
    <w:p w:rsidR="0087471A" w:rsidRDefault="0087471A" w:rsidP="0087471A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bCs/>
          <w:color w:val="000000"/>
          <w:sz w:val="27"/>
          <w:szCs w:val="27"/>
          <w:lang w:eastAsia="ru-RU"/>
        </w:rPr>
      </w:pPr>
      <w:r w:rsidRPr="0087471A">
        <w:rPr>
          <w:rFonts w:ascii="PT Astra Serif" w:eastAsia="Times New Roman" w:hAnsi="PT Astra Serif" w:cs="Liberation Serif"/>
          <w:sz w:val="27"/>
          <w:szCs w:val="27"/>
          <w:lang w:eastAsia="ru-RU"/>
        </w:rPr>
        <w:t xml:space="preserve"> Обязательные характеристики, устанавливаемых лобовых стекол:</w:t>
      </w:r>
    </w:p>
    <w:p w:rsidR="0087471A" w:rsidRDefault="0087471A" w:rsidP="0087471A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Cs/>
          <w:color w:val="000000"/>
          <w:sz w:val="27"/>
          <w:szCs w:val="27"/>
          <w:lang w:eastAsia="ru-RU"/>
        </w:rPr>
      </w:pPr>
    </w:p>
    <w:p w:rsidR="0087471A" w:rsidRPr="0087471A" w:rsidRDefault="0087471A" w:rsidP="0087471A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Cs/>
          <w:color w:val="000000"/>
          <w:sz w:val="27"/>
          <w:szCs w:val="27"/>
          <w:lang w:eastAsia="ru-RU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592"/>
        <w:gridCol w:w="2178"/>
        <w:gridCol w:w="615"/>
        <w:gridCol w:w="744"/>
        <w:gridCol w:w="3538"/>
      </w:tblGrid>
      <w:tr w:rsidR="0087471A" w:rsidRPr="0087471A" w:rsidTr="0087471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1A" w:rsidRPr="0087471A" w:rsidRDefault="0087471A" w:rsidP="0087471A">
            <w:pPr>
              <w:tabs>
                <w:tab w:val="left" w:pos="-2268"/>
              </w:tabs>
              <w:spacing w:after="0" w:line="100" w:lineRule="atLeast"/>
              <w:ind w:left="34"/>
              <w:jc w:val="center"/>
              <w:rPr>
                <w:rFonts w:ascii="PT Astra Serif" w:eastAsia="Times New Roman" w:hAnsi="PT Astra Serif" w:cs="Times New Roman"/>
                <w:b/>
                <w:color w:val="00000A"/>
                <w:kern w:val="2"/>
                <w:lang w:eastAsia="ar-SA"/>
              </w:rPr>
            </w:pPr>
            <w:r w:rsidRPr="0087471A">
              <w:rPr>
                <w:rFonts w:ascii="PT Astra Serif" w:eastAsia="Times New Roman" w:hAnsi="PT Astra Serif" w:cs="Times New Roman"/>
                <w:b/>
                <w:kern w:val="2"/>
                <w:lang w:eastAsia="ar-SA"/>
              </w:rPr>
              <w:t>№</w:t>
            </w:r>
          </w:p>
          <w:p w:rsidR="0087471A" w:rsidRPr="0087471A" w:rsidRDefault="0087471A" w:rsidP="0087471A">
            <w:pPr>
              <w:suppressAutoHyphens/>
              <w:spacing w:after="0" w:line="100" w:lineRule="atLeast"/>
              <w:jc w:val="center"/>
              <w:rPr>
                <w:rFonts w:ascii="PT Astra Serif" w:eastAsia="Arial" w:hAnsi="PT Astra Serif" w:cs="Times New Roman"/>
                <w:kern w:val="2"/>
                <w:lang w:eastAsia="ar-SA"/>
              </w:rPr>
            </w:pPr>
            <w:proofErr w:type="gramStart"/>
            <w:r w:rsidRPr="0087471A">
              <w:rPr>
                <w:rFonts w:ascii="PT Astra Serif" w:eastAsia="Times New Roman" w:hAnsi="PT Astra Serif" w:cs="Times New Roman"/>
                <w:b/>
                <w:kern w:val="2"/>
                <w:lang w:eastAsia="ar-SA"/>
              </w:rPr>
              <w:t>п</w:t>
            </w:r>
            <w:proofErr w:type="gramEnd"/>
            <w:r w:rsidRPr="0087471A">
              <w:rPr>
                <w:rFonts w:ascii="PT Astra Serif" w:eastAsia="Times New Roman" w:hAnsi="PT Astra Serif" w:cs="Times New Roman"/>
                <w:b/>
                <w:kern w:val="2"/>
                <w:lang w:eastAsia="ar-SA"/>
              </w:rPr>
              <w:t>/п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1A" w:rsidRPr="0087471A" w:rsidRDefault="0087471A" w:rsidP="0087471A">
            <w:pPr>
              <w:suppressAutoHyphens/>
              <w:spacing w:after="0" w:line="100" w:lineRule="atLeast"/>
              <w:jc w:val="center"/>
              <w:rPr>
                <w:rFonts w:ascii="PT Astra Serif" w:eastAsia="Arial" w:hAnsi="PT Astra Serif" w:cs="Times New Roman"/>
                <w:kern w:val="2"/>
                <w:lang w:eastAsia="ar-SA"/>
              </w:rPr>
            </w:pPr>
            <w:r w:rsidRPr="0087471A">
              <w:rPr>
                <w:rFonts w:ascii="PT Astra Serif" w:eastAsia="Times New Roman" w:hAnsi="PT Astra Serif" w:cs="Times New Roman"/>
                <w:b/>
                <w:lang w:eastAsia="ar-SA"/>
              </w:rPr>
              <w:t xml:space="preserve">Наименование 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1A" w:rsidRPr="0087471A" w:rsidRDefault="0087471A" w:rsidP="0087471A">
            <w:pPr>
              <w:suppressAutoHyphens/>
              <w:spacing w:after="0" w:line="100" w:lineRule="atLeast"/>
              <w:jc w:val="center"/>
              <w:rPr>
                <w:rFonts w:ascii="PT Astra Serif" w:eastAsia="Arial" w:hAnsi="PT Astra Serif" w:cs="Times New Roman"/>
                <w:kern w:val="2"/>
                <w:lang w:eastAsia="ar-SA"/>
              </w:rPr>
            </w:pPr>
            <w:r w:rsidRPr="0087471A">
              <w:rPr>
                <w:rFonts w:ascii="PT Astra Serif" w:eastAsia="Times New Roman" w:hAnsi="PT Astra Serif" w:cs="Times New Roman"/>
                <w:b/>
                <w:kern w:val="2"/>
                <w:lang w:eastAsia="ar-SA"/>
              </w:rPr>
              <w:t xml:space="preserve">Показатель </w:t>
            </w: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1A" w:rsidRPr="0087471A" w:rsidRDefault="0087471A" w:rsidP="0087471A">
            <w:pPr>
              <w:tabs>
                <w:tab w:val="left" w:pos="-2268"/>
              </w:tabs>
              <w:suppressAutoHyphens/>
              <w:spacing w:after="0" w:line="100" w:lineRule="atLeast"/>
              <w:ind w:left="34"/>
              <w:jc w:val="center"/>
              <w:rPr>
                <w:rFonts w:ascii="PT Astra Serif" w:eastAsia="Times New Roman" w:hAnsi="PT Astra Serif" w:cs="Times New Roman"/>
                <w:b/>
                <w:color w:val="00000A"/>
                <w:kern w:val="2"/>
                <w:lang w:eastAsia="ar-SA"/>
              </w:rPr>
            </w:pPr>
            <w:r w:rsidRPr="0087471A">
              <w:rPr>
                <w:rFonts w:ascii="PT Astra Serif" w:eastAsia="Arial" w:hAnsi="PT Astra Serif" w:cs="Times New Roman"/>
                <w:b/>
                <w:kern w:val="2"/>
                <w:lang w:eastAsia="ar-SA"/>
              </w:rPr>
              <w:t>Параметры определения соответствия потребностям Заказчика</w:t>
            </w:r>
          </w:p>
        </w:tc>
      </w:tr>
      <w:tr w:rsidR="0087471A" w:rsidRPr="0087471A" w:rsidTr="0087471A">
        <w:trPr>
          <w:trHeight w:val="564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1A" w:rsidRPr="0087471A" w:rsidRDefault="0087471A" w:rsidP="0087471A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b/>
                <w:color w:val="00000A"/>
                <w:kern w:val="2"/>
                <w:lang w:eastAsia="ar-SA"/>
              </w:rPr>
            </w:pPr>
            <w:r w:rsidRPr="0087471A">
              <w:rPr>
                <w:rFonts w:ascii="PT Astra Serif" w:eastAsia="Times New Roman" w:hAnsi="PT Astra Serif" w:cs="Times New Roman"/>
                <w:b/>
                <w:kern w:val="2"/>
                <w:lang w:eastAsia="ar-SA"/>
              </w:rPr>
              <w:t>1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DD" w:rsidRDefault="008C71DD" w:rsidP="0087471A">
            <w:pPr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b/>
                <w:color w:val="00000A"/>
                <w:kern w:val="2"/>
                <w:lang w:eastAsia="ar-SA"/>
              </w:rPr>
            </w:pPr>
          </w:p>
          <w:p w:rsidR="008C71DD" w:rsidRDefault="008C71DD" w:rsidP="0087471A">
            <w:pPr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b/>
                <w:color w:val="00000A"/>
                <w:kern w:val="2"/>
                <w:lang w:eastAsia="ar-SA"/>
              </w:rPr>
            </w:pPr>
          </w:p>
          <w:p w:rsidR="0087471A" w:rsidRPr="0087471A" w:rsidRDefault="0087471A" w:rsidP="0087471A">
            <w:pPr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b/>
                <w:color w:val="00000A"/>
                <w:kern w:val="2"/>
                <w:lang w:eastAsia="ar-SA"/>
              </w:rPr>
            </w:pPr>
            <w:r w:rsidRPr="0087471A">
              <w:rPr>
                <w:rFonts w:ascii="PT Astra Serif" w:eastAsia="Times New Roman" w:hAnsi="PT Astra Serif" w:cs="Times New Roman"/>
                <w:b/>
                <w:color w:val="00000A"/>
                <w:kern w:val="2"/>
                <w:lang w:eastAsia="ar-SA"/>
              </w:rPr>
              <w:t xml:space="preserve">Лобовое стекло для автомобиля </w:t>
            </w:r>
          </w:p>
          <w:p w:rsidR="0087471A" w:rsidRDefault="0087471A" w:rsidP="0087471A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7471A"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  <w:t>LADA</w:t>
            </w:r>
            <w:r w:rsidRPr="0087471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 w:rsidRPr="0087471A">
              <w:rPr>
                <w:rFonts w:ascii="PT Astra Serif" w:eastAsia="Times New Roman" w:hAnsi="PT Astra Serif" w:cs="Times New Roman"/>
                <w:color w:val="000000"/>
                <w:lang w:val="en-US" w:eastAsia="ru-RU"/>
              </w:rPr>
              <w:t>GRANTA</w:t>
            </w:r>
            <w:r w:rsidRPr="0087471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219060, 2012 г</w:t>
            </w:r>
          </w:p>
          <w:p w:rsidR="0087471A" w:rsidRDefault="0087471A" w:rsidP="0087471A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7471A" w:rsidRDefault="0087471A" w:rsidP="0087471A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7471A" w:rsidRDefault="0087471A" w:rsidP="0087471A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70C51" w:rsidRDefault="00870C51" w:rsidP="0087471A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7471A" w:rsidRPr="0087471A" w:rsidRDefault="0087471A" w:rsidP="0087471A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i/>
                <w:color w:val="00000A"/>
                <w:kern w:val="2"/>
                <w:lang w:eastAsia="ar-SA"/>
              </w:rPr>
            </w:pPr>
            <w:r w:rsidRPr="0087471A">
              <w:rPr>
                <w:rFonts w:ascii="PT Astra Serif" w:eastAsia="Times New Roman" w:hAnsi="PT Astra Serif" w:cs="Times New Roman"/>
                <w:i/>
                <w:color w:val="00000A"/>
                <w:kern w:val="2"/>
                <w:lang w:eastAsia="ar-SA"/>
              </w:rPr>
              <w:t xml:space="preserve"> 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1A" w:rsidRPr="0087471A" w:rsidRDefault="0087471A" w:rsidP="0087471A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color w:val="00000A"/>
                <w:kern w:val="2"/>
                <w:lang w:eastAsia="ar-SA"/>
              </w:rPr>
            </w:pPr>
            <w:r w:rsidRPr="0087471A">
              <w:rPr>
                <w:rFonts w:ascii="PT Astra Serif" w:eastAsia="Times New Roman" w:hAnsi="PT Astra Serif" w:cs="Times New Roman"/>
                <w:kern w:val="2"/>
                <w:lang w:eastAsia="ar-SA"/>
              </w:rPr>
              <w:t>Цвет</w:t>
            </w: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1A" w:rsidRPr="0087471A" w:rsidRDefault="0087471A" w:rsidP="0087471A">
            <w:pPr>
              <w:tabs>
                <w:tab w:val="left" w:pos="-2268"/>
              </w:tabs>
              <w:suppressAutoHyphens/>
              <w:spacing w:after="0" w:line="100" w:lineRule="atLeast"/>
              <w:jc w:val="center"/>
              <w:rPr>
                <w:rFonts w:ascii="PT Astra Serif" w:eastAsia="Arial" w:hAnsi="PT Astra Serif" w:cs="Times New Roman"/>
                <w:kern w:val="2"/>
                <w:lang w:eastAsia="ar-SA"/>
              </w:rPr>
            </w:pPr>
            <w:r w:rsidRPr="0087471A">
              <w:rPr>
                <w:rFonts w:ascii="PT Astra Serif" w:eastAsia="Times New Roman" w:hAnsi="PT Astra Serif" w:cs="Times New Roman"/>
                <w:kern w:val="2"/>
                <w:lang w:eastAsia="ar-SA"/>
              </w:rPr>
              <w:t>Бесцветное (прозрачное)</w:t>
            </w:r>
          </w:p>
        </w:tc>
      </w:tr>
      <w:tr w:rsidR="0087471A" w:rsidRPr="0087471A" w:rsidTr="0087471A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1A" w:rsidRPr="0087471A" w:rsidRDefault="0087471A" w:rsidP="008747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A"/>
                <w:kern w:val="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1A" w:rsidRPr="0087471A" w:rsidRDefault="0087471A" w:rsidP="0087471A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color w:val="00000A"/>
                <w:kern w:val="2"/>
                <w:lang w:eastAsia="ar-SA"/>
              </w:rPr>
            </w:pP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1A" w:rsidRPr="0087471A" w:rsidRDefault="0087471A" w:rsidP="0087471A">
            <w:pPr>
              <w:tabs>
                <w:tab w:val="left" w:pos="-2268"/>
              </w:tabs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color w:val="00000A"/>
                <w:kern w:val="2"/>
                <w:lang w:eastAsia="ar-SA"/>
              </w:rPr>
            </w:pPr>
            <w:r w:rsidRPr="0087471A">
              <w:rPr>
                <w:rFonts w:ascii="PT Astra Serif" w:eastAsia="Times New Roman" w:hAnsi="PT Astra Serif" w:cs="Times New Roman"/>
                <w:kern w:val="2"/>
                <w:lang w:eastAsia="ar-SA"/>
              </w:rPr>
              <w:t>Тип</w:t>
            </w: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1A" w:rsidRPr="0087471A" w:rsidRDefault="0087471A" w:rsidP="0087471A">
            <w:pPr>
              <w:tabs>
                <w:tab w:val="left" w:pos="-2268"/>
              </w:tabs>
              <w:suppressAutoHyphens/>
              <w:spacing w:after="0" w:line="100" w:lineRule="atLeast"/>
              <w:jc w:val="center"/>
              <w:rPr>
                <w:rFonts w:ascii="PT Astra Serif" w:eastAsia="Arial" w:hAnsi="PT Astra Serif" w:cs="Times New Roman"/>
                <w:kern w:val="2"/>
                <w:lang w:eastAsia="ar-SA"/>
              </w:rPr>
            </w:pPr>
            <w:r w:rsidRPr="0087471A">
              <w:rPr>
                <w:rFonts w:ascii="PT Astra Serif" w:eastAsia="Times New Roman" w:hAnsi="PT Astra Serif" w:cs="Times New Roman"/>
                <w:kern w:val="2"/>
                <w:lang w:eastAsia="ar-SA"/>
              </w:rPr>
              <w:t>Триплекс</w:t>
            </w:r>
          </w:p>
        </w:tc>
      </w:tr>
      <w:tr w:rsidR="0087471A" w:rsidRPr="0087471A" w:rsidTr="0087471A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1A" w:rsidRPr="0087471A" w:rsidRDefault="0087471A" w:rsidP="008747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A"/>
                <w:kern w:val="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1A" w:rsidRPr="0087471A" w:rsidRDefault="0087471A" w:rsidP="0087471A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color w:val="00000A"/>
                <w:kern w:val="2"/>
                <w:lang w:eastAsia="ar-SA"/>
              </w:rPr>
            </w:pPr>
          </w:p>
        </w:tc>
        <w:tc>
          <w:tcPr>
            <w:tcW w:w="3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1A" w:rsidRPr="0087471A" w:rsidRDefault="0087471A" w:rsidP="0087471A">
            <w:pPr>
              <w:tabs>
                <w:tab w:val="left" w:pos="-2268"/>
              </w:tabs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kern w:val="2"/>
                <w:lang w:eastAsia="ar-SA"/>
              </w:rPr>
            </w:pPr>
            <w:r w:rsidRPr="0087471A">
              <w:rPr>
                <w:rFonts w:ascii="PT Astra Serif" w:eastAsia="Times New Roman" w:hAnsi="PT Astra Serif" w:cs="Times New Roman"/>
                <w:kern w:val="2"/>
                <w:lang w:eastAsia="ar-SA"/>
              </w:rPr>
              <w:t>без солнцезащитной полосы</w:t>
            </w:r>
          </w:p>
        </w:tc>
      </w:tr>
      <w:tr w:rsidR="008C71DD" w:rsidRPr="0087471A" w:rsidTr="00DD78DE">
        <w:trPr>
          <w:trHeight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1DD" w:rsidRPr="0087471A" w:rsidRDefault="008C71DD" w:rsidP="008747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A"/>
                <w:kern w:val="2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b/>
                <w:color w:val="00000A"/>
                <w:kern w:val="2"/>
                <w:lang w:eastAsia="ar-SA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1DD" w:rsidRDefault="008C71DD" w:rsidP="008C71DD">
            <w:pPr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b/>
                <w:color w:val="00000A"/>
                <w:kern w:val="2"/>
                <w:lang w:eastAsia="ar-SA"/>
              </w:rPr>
            </w:pPr>
          </w:p>
          <w:p w:rsidR="008C71DD" w:rsidRPr="0087471A" w:rsidRDefault="008C71DD" w:rsidP="008C71DD">
            <w:pPr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b/>
                <w:color w:val="00000A"/>
                <w:kern w:val="2"/>
                <w:lang w:eastAsia="ar-SA"/>
              </w:rPr>
            </w:pPr>
            <w:r w:rsidRPr="0087471A">
              <w:rPr>
                <w:rFonts w:ascii="PT Astra Serif" w:eastAsia="Times New Roman" w:hAnsi="PT Astra Serif" w:cs="Times New Roman"/>
                <w:b/>
                <w:color w:val="00000A"/>
                <w:kern w:val="2"/>
                <w:lang w:eastAsia="ar-SA"/>
              </w:rPr>
              <w:t xml:space="preserve">Лобовое стекло для автомобиля </w:t>
            </w:r>
          </w:p>
          <w:p w:rsidR="008C71DD" w:rsidRDefault="008C71DD" w:rsidP="008C71DD">
            <w:pPr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b/>
                <w:color w:val="00000A"/>
                <w:kern w:val="2"/>
                <w:lang w:eastAsia="ar-SA"/>
              </w:rPr>
            </w:pPr>
            <w:r w:rsidRPr="008C71DD">
              <w:rPr>
                <w:rFonts w:ascii="PT Astra Serif" w:eastAsia="Times New Roman" w:hAnsi="PT Astra Serif" w:cs="Times New Roman"/>
                <w:b/>
                <w:color w:val="00000A"/>
                <w:kern w:val="2"/>
                <w:lang w:eastAsia="ar-SA"/>
              </w:rPr>
              <w:t>LADA 213100 LADA 4*4, 2015 г.</w:t>
            </w:r>
          </w:p>
          <w:p w:rsidR="008C71DD" w:rsidRPr="0087471A" w:rsidRDefault="008C71DD" w:rsidP="008C71DD">
            <w:pPr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DD" w:rsidRPr="0087471A" w:rsidRDefault="008C71DD" w:rsidP="00B03151">
            <w:pPr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color w:val="00000A"/>
                <w:kern w:val="2"/>
                <w:lang w:eastAsia="ar-SA"/>
              </w:rPr>
            </w:pPr>
            <w:r w:rsidRPr="0087471A">
              <w:rPr>
                <w:rFonts w:ascii="PT Astra Serif" w:eastAsia="Times New Roman" w:hAnsi="PT Astra Serif" w:cs="Times New Roman"/>
                <w:kern w:val="2"/>
                <w:lang w:eastAsia="ar-SA"/>
              </w:rPr>
              <w:t>Цвет</w:t>
            </w:r>
          </w:p>
        </w:tc>
        <w:tc>
          <w:tcPr>
            <w:tcW w:w="2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DD" w:rsidRPr="0087471A" w:rsidRDefault="008C71DD" w:rsidP="00B03151">
            <w:pPr>
              <w:tabs>
                <w:tab w:val="left" w:pos="-2268"/>
              </w:tabs>
              <w:suppressAutoHyphens/>
              <w:spacing w:after="0" w:line="100" w:lineRule="atLeast"/>
              <w:jc w:val="center"/>
              <w:rPr>
                <w:rFonts w:ascii="PT Astra Serif" w:eastAsia="Arial" w:hAnsi="PT Astra Serif" w:cs="Times New Roman"/>
                <w:kern w:val="2"/>
                <w:lang w:eastAsia="ar-SA"/>
              </w:rPr>
            </w:pPr>
            <w:r w:rsidRPr="0087471A">
              <w:rPr>
                <w:rFonts w:ascii="PT Astra Serif" w:eastAsia="Times New Roman" w:hAnsi="PT Astra Serif" w:cs="Times New Roman"/>
                <w:kern w:val="2"/>
                <w:lang w:eastAsia="ar-SA"/>
              </w:rPr>
              <w:t>Бесцветное (прозрачное)</w:t>
            </w:r>
          </w:p>
        </w:tc>
      </w:tr>
      <w:tr w:rsidR="008C71DD" w:rsidRPr="0087471A" w:rsidTr="000020A8">
        <w:trPr>
          <w:trHeight w:val="5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1DD" w:rsidRPr="0087471A" w:rsidRDefault="008C71DD" w:rsidP="008747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A"/>
                <w:kern w:val="2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1DD" w:rsidRPr="0087471A" w:rsidRDefault="008C71DD" w:rsidP="00B03151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color w:val="00000A"/>
                <w:kern w:val="2"/>
                <w:lang w:eastAsia="ar-SA"/>
              </w:rPr>
            </w:pPr>
          </w:p>
        </w:tc>
        <w:tc>
          <w:tcPr>
            <w:tcW w:w="1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DD" w:rsidRPr="0087471A" w:rsidRDefault="008C71DD" w:rsidP="00B03151">
            <w:pPr>
              <w:tabs>
                <w:tab w:val="left" w:pos="-2268"/>
              </w:tabs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color w:val="00000A"/>
                <w:kern w:val="2"/>
                <w:lang w:eastAsia="ar-SA"/>
              </w:rPr>
            </w:pPr>
            <w:r w:rsidRPr="0087471A">
              <w:rPr>
                <w:rFonts w:ascii="PT Astra Serif" w:eastAsia="Times New Roman" w:hAnsi="PT Astra Serif" w:cs="Times New Roman"/>
                <w:kern w:val="2"/>
                <w:lang w:eastAsia="ar-SA"/>
              </w:rPr>
              <w:t>Тип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DD" w:rsidRPr="0087471A" w:rsidRDefault="008C71DD" w:rsidP="00B03151">
            <w:pPr>
              <w:tabs>
                <w:tab w:val="left" w:pos="-2268"/>
              </w:tabs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color w:val="00000A"/>
                <w:kern w:val="2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lang w:eastAsia="ar-SA"/>
              </w:rPr>
              <w:t>Триплекс</w:t>
            </w:r>
          </w:p>
        </w:tc>
      </w:tr>
      <w:tr w:rsidR="008C71DD" w:rsidRPr="0087471A" w:rsidTr="00F46B09">
        <w:trPr>
          <w:trHeight w:val="57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DD" w:rsidRPr="0087471A" w:rsidRDefault="008C71DD" w:rsidP="0087471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A"/>
                <w:kern w:val="2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DD" w:rsidRPr="0087471A" w:rsidRDefault="008C71DD" w:rsidP="00B03151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color w:val="00000A"/>
                <w:kern w:val="2"/>
                <w:lang w:eastAsia="ar-SA"/>
              </w:rPr>
            </w:pPr>
          </w:p>
        </w:tc>
        <w:tc>
          <w:tcPr>
            <w:tcW w:w="3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DD" w:rsidRPr="0087471A" w:rsidRDefault="008C71DD" w:rsidP="00B03151">
            <w:pPr>
              <w:tabs>
                <w:tab w:val="left" w:pos="-2268"/>
              </w:tabs>
              <w:suppressAutoHyphens/>
              <w:spacing w:after="0" w:line="100" w:lineRule="atLeast"/>
              <w:jc w:val="center"/>
              <w:rPr>
                <w:rFonts w:ascii="PT Astra Serif" w:eastAsia="Times New Roman" w:hAnsi="PT Astra Serif" w:cs="Times New Roman"/>
                <w:kern w:val="2"/>
                <w:lang w:eastAsia="ar-SA"/>
              </w:rPr>
            </w:pPr>
            <w:r w:rsidRPr="0087471A">
              <w:rPr>
                <w:rFonts w:ascii="PT Astra Serif" w:eastAsia="Times New Roman" w:hAnsi="PT Astra Serif" w:cs="Times New Roman"/>
                <w:kern w:val="2"/>
                <w:lang w:eastAsia="ar-SA"/>
              </w:rPr>
              <w:t>без солнцезащитной полосы</w:t>
            </w:r>
          </w:p>
        </w:tc>
      </w:tr>
    </w:tbl>
    <w:p w:rsidR="0087471A" w:rsidRDefault="0087471A" w:rsidP="0087471A">
      <w:pPr>
        <w:spacing w:after="0" w:line="240" w:lineRule="auto"/>
        <w:ind w:left="644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</w:p>
    <w:p w:rsidR="00870C51" w:rsidRPr="0087471A" w:rsidRDefault="00870C51" w:rsidP="0087471A">
      <w:pPr>
        <w:spacing w:after="0" w:line="240" w:lineRule="auto"/>
        <w:ind w:left="644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87471A" w:rsidRPr="0087471A" w:rsidRDefault="0087471A" w:rsidP="0087471A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</w:p>
    <w:p w:rsidR="0087471A" w:rsidRDefault="0087471A" w:rsidP="0087471A">
      <w:pPr>
        <w:spacing w:after="0"/>
        <w:rPr>
          <w:rFonts w:ascii="PT Astra Serif" w:hAnsi="PT Astra Serif"/>
          <w:sz w:val="27"/>
          <w:szCs w:val="27"/>
        </w:rPr>
      </w:pPr>
      <w:r w:rsidRPr="0087471A">
        <w:rPr>
          <w:rFonts w:ascii="PT Astra Serif" w:hAnsi="PT Astra Serif"/>
          <w:sz w:val="27"/>
          <w:szCs w:val="27"/>
        </w:rPr>
        <w:t>Начальник ФКУ УИИ</w:t>
      </w:r>
    </w:p>
    <w:p w:rsidR="0087471A" w:rsidRDefault="0087471A" w:rsidP="0087471A">
      <w:pPr>
        <w:spacing w:after="0"/>
        <w:rPr>
          <w:rFonts w:ascii="PT Astra Serif" w:hAnsi="PT Astra Serif"/>
          <w:sz w:val="27"/>
          <w:szCs w:val="27"/>
        </w:rPr>
      </w:pPr>
      <w:r w:rsidRPr="0087471A">
        <w:rPr>
          <w:rFonts w:ascii="PT Astra Serif" w:hAnsi="PT Astra Serif"/>
          <w:sz w:val="27"/>
          <w:szCs w:val="27"/>
        </w:rPr>
        <w:t xml:space="preserve">УФСИН России </w:t>
      </w:r>
      <w:r>
        <w:rPr>
          <w:rFonts w:ascii="PT Astra Serif" w:hAnsi="PT Astra Serif"/>
          <w:sz w:val="27"/>
          <w:szCs w:val="27"/>
        </w:rPr>
        <w:t>по Курской области</w:t>
      </w:r>
    </w:p>
    <w:p w:rsidR="0087471A" w:rsidRPr="0087471A" w:rsidRDefault="0087471A" w:rsidP="0087471A">
      <w:pPr>
        <w:spacing w:after="0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полковник внутренней службы                                                          Н.М. </w:t>
      </w:r>
      <w:proofErr w:type="spellStart"/>
      <w:r>
        <w:rPr>
          <w:rFonts w:ascii="PT Astra Serif" w:hAnsi="PT Astra Serif"/>
          <w:sz w:val="27"/>
          <w:szCs w:val="27"/>
        </w:rPr>
        <w:t>Черкасин</w:t>
      </w:r>
      <w:proofErr w:type="spellEnd"/>
    </w:p>
    <w:sectPr w:rsidR="0087471A" w:rsidRPr="0087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63DC7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92020A5"/>
    <w:multiLevelType w:val="hybridMultilevel"/>
    <w:tmpl w:val="2E12B456"/>
    <w:lvl w:ilvl="0" w:tplc="618E0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1A"/>
    <w:rsid w:val="004371CC"/>
    <w:rsid w:val="00870C51"/>
    <w:rsid w:val="0087471A"/>
    <w:rsid w:val="008C71DD"/>
    <w:rsid w:val="00D5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2026-06-22T11:50:00Z</dcterms:created>
  <dcterms:modified xsi:type="dcterms:W3CDTF">2026-06-22T13:54:00Z</dcterms:modified>
</cp:coreProperties>
</file>