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65E" w:rsidRDefault="001D5196">
      <w:pPr>
        <w:jc w:val="center"/>
      </w:pPr>
      <w:r>
        <w:rPr>
          <w:b/>
        </w:rPr>
        <w:t>ФЕДЕРАЛЬНОЕ ГОСУДАРСТВЕННОЕ БЮДЖЕТНОЕ УЧРЕЖДЕНИЕ</w:t>
      </w:r>
    </w:p>
    <w:p w:rsidR="00E9265E" w:rsidRDefault="001D5196">
      <w:pPr>
        <w:jc w:val="center"/>
      </w:pPr>
      <w:r>
        <w:rPr>
          <w:b/>
        </w:rPr>
        <w:t>«НОВОКУЗНЕЦКИЙ НАУЧНО-ПРАКТИЧЕСКИЙ ЦЕНТР</w:t>
      </w:r>
    </w:p>
    <w:p w:rsidR="00E9265E" w:rsidRDefault="001D5196">
      <w:pPr>
        <w:jc w:val="center"/>
      </w:pPr>
      <w:r>
        <w:rPr>
          <w:b/>
        </w:rPr>
        <w:t xml:space="preserve"> МЕДИКО-СОЦИАЛЬНОЙ ЭКСПЕРТИЗЫ И РЕАБИЛИТАЦИИ ИНВАЛИДОВ»</w:t>
      </w:r>
    </w:p>
    <w:p w:rsidR="00E9265E" w:rsidRDefault="001D5196">
      <w:pPr>
        <w:jc w:val="center"/>
      </w:pPr>
      <w:r>
        <w:rPr>
          <w:b/>
        </w:rPr>
        <w:t>МИНИСТЕРСТВА ТРУДА И СОЦИАЛЬНОЙ ЗАЩИТЫ РОССИЙСКОЙ ФЕДЕРАЦИИ</w:t>
      </w:r>
    </w:p>
    <w:p w:rsidR="00E9265E" w:rsidRDefault="001D5196">
      <w:pPr>
        <w:jc w:val="center"/>
      </w:pPr>
      <w:r>
        <w:rPr>
          <w:b/>
        </w:rPr>
        <w:t xml:space="preserve">(ФГБУ ННПЦ МСЭ и РИ Минтруда России) </w:t>
      </w:r>
    </w:p>
    <w:p w:rsidR="00E9265E" w:rsidRDefault="001D5196">
      <w:pPr>
        <w:jc w:val="center"/>
      </w:pPr>
      <w:r>
        <w:rPr>
          <w:sz w:val="16"/>
        </w:rPr>
        <w:t>ИНН/КПП 4218006431/421801001</w:t>
      </w:r>
    </w:p>
    <w:p w:rsidR="00E9265E" w:rsidRDefault="00E9265E">
      <w:pPr>
        <w:jc w:val="center"/>
        <w:rPr>
          <w:color w:val="000000"/>
          <w:sz w:val="28"/>
        </w:rPr>
      </w:pPr>
    </w:p>
    <w:p w:rsidR="00E9265E" w:rsidRDefault="001D5196">
      <w:pPr>
        <w:jc w:val="center"/>
      </w:pPr>
      <w:r>
        <w:rPr>
          <w:color w:val="000000"/>
          <w:sz w:val="28"/>
        </w:rPr>
        <w:t>Техническое задание</w:t>
      </w:r>
    </w:p>
    <w:p w:rsidR="00E9265E" w:rsidRDefault="001D5196">
      <w:pPr>
        <w:jc w:val="center"/>
      </w:pPr>
      <w:r>
        <w:rPr>
          <w:rStyle w:val="Text"/>
          <w:b w:val="0"/>
          <w:sz w:val="28"/>
        </w:rPr>
        <w:t>Подписка периодических изданий на 2 полугодие 2026 года</w:t>
      </w:r>
    </w:p>
    <w:p w:rsidR="00E9265E" w:rsidRDefault="00E9265E">
      <w:pPr>
        <w:jc w:val="center"/>
        <w:rPr>
          <w:sz w:val="28"/>
        </w:rPr>
      </w:pPr>
    </w:p>
    <w:p w:rsidR="00E9265E" w:rsidRDefault="00E9265E">
      <w:pPr>
        <w:jc w:val="center"/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3"/>
        <w:gridCol w:w="2331"/>
        <w:gridCol w:w="4241"/>
        <w:gridCol w:w="707"/>
        <w:gridCol w:w="797"/>
      </w:tblGrid>
      <w:tr w:rsidR="00E9265E">
        <w:trPr>
          <w:jc w:val="center"/>
        </w:trPr>
        <w:tc>
          <w:tcPr>
            <w:tcW w:w="1260" w:type="dxa"/>
            <w:shd w:val="clear" w:color="auto" w:fill="FFFFFF"/>
            <w:vAlign w:val="center"/>
          </w:tcPr>
          <w:p w:rsidR="00E9265E" w:rsidRDefault="001D5196">
            <w:pPr>
              <w:pStyle w:val="3"/>
              <w:jc w:val="center"/>
            </w:pPr>
            <w:r>
              <w:rPr>
                <w:sz w:val="22"/>
              </w:rPr>
              <w:t>ОКПД2,</w:t>
            </w:r>
          </w:p>
          <w:p w:rsidR="00E9265E" w:rsidRDefault="001D5196">
            <w:pPr>
              <w:pStyle w:val="3"/>
              <w:jc w:val="center"/>
            </w:pPr>
            <w:r>
              <w:rPr>
                <w:sz w:val="22"/>
              </w:rPr>
              <w:t>КТРУ</w:t>
            </w:r>
          </w:p>
        </w:tc>
        <w:tc>
          <w:tcPr>
            <w:tcW w:w="2325" w:type="dxa"/>
            <w:shd w:val="clear" w:color="auto" w:fill="FFFFFF"/>
            <w:vAlign w:val="center"/>
          </w:tcPr>
          <w:p w:rsidR="00E9265E" w:rsidRDefault="001D5196">
            <w:pPr>
              <w:pStyle w:val="3"/>
              <w:jc w:val="center"/>
            </w:pPr>
            <w:r>
              <w:rPr>
                <w:sz w:val="22"/>
              </w:rPr>
              <w:t xml:space="preserve">Наименование товара, работ, услуг </w:t>
            </w:r>
          </w:p>
        </w:tc>
        <w:tc>
          <w:tcPr>
            <w:tcW w:w="4230" w:type="dxa"/>
            <w:shd w:val="clear" w:color="auto" w:fill="FFFFFF"/>
            <w:vAlign w:val="center"/>
          </w:tcPr>
          <w:p w:rsidR="00E9265E" w:rsidRDefault="001D5196">
            <w:pPr>
              <w:pStyle w:val="3"/>
              <w:jc w:val="center"/>
            </w:pPr>
            <w:r>
              <w:rPr>
                <w:sz w:val="22"/>
              </w:rPr>
              <w:t>ГОСТ, описание товара, работ, услуг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E9265E" w:rsidRDefault="001D5196">
            <w:pPr>
              <w:pStyle w:val="3"/>
              <w:jc w:val="center"/>
            </w:pPr>
            <w:r>
              <w:rPr>
                <w:sz w:val="22"/>
              </w:rPr>
              <w:t>Ед.</w:t>
            </w:r>
          </w:p>
          <w:p w:rsidR="00E9265E" w:rsidRDefault="001D5196">
            <w:pPr>
              <w:pStyle w:val="3"/>
              <w:jc w:val="center"/>
            </w:pPr>
            <w:r>
              <w:rPr>
                <w:sz w:val="22"/>
              </w:rPr>
              <w:t>изм.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E9265E" w:rsidRDefault="001D5196">
            <w:pPr>
              <w:pStyle w:val="3"/>
              <w:jc w:val="center"/>
            </w:pPr>
            <w:r>
              <w:rPr>
                <w:sz w:val="22"/>
              </w:rPr>
              <w:t>Кол-во</w:t>
            </w:r>
          </w:p>
        </w:tc>
      </w:tr>
      <w:tr w:rsidR="00E9265E">
        <w:trPr>
          <w:jc w:val="center"/>
        </w:trPr>
        <w:tc>
          <w:tcPr>
            <w:tcW w:w="1260" w:type="dxa"/>
            <w:shd w:val="clear" w:color="auto" w:fill="FFFFFF"/>
          </w:tcPr>
          <w:p w:rsidR="00E9265E" w:rsidRDefault="001D5196">
            <w:pPr>
              <w:jc w:val="center"/>
            </w:pPr>
            <w:r>
              <w:rPr>
                <w:rStyle w:val="Text"/>
                <w:b w:val="0"/>
                <w:sz w:val="22"/>
              </w:rPr>
              <w:t>58.14.19.000</w:t>
            </w:r>
          </w:p>
          <w:p w:rsidR="00E9265E" w:rsidRDefault="00E9265E">
            <w:pPr>
              <w:jc w:val="center"/>
              <w:rPr>
                <w:rStyle w:val="Text"/>
                <w:b w:val="0"/>
                <w:color w:val="C0C0C0"/>
                <w:sz w:val="22"/>
              </w:rPr>
            </w:pPr>
          </w:p>
        </w:tc>
        <w:tc>
          <w:tcPr>
            <w:tcW w:w="2325" w:type="dxa"/>
            <w:shd w:val="clear" w:color="auto" w:fill="FFFFFF"/>
          </w:tcPr>
          <w:p w:rsidR="00E9265E" w:rsidRDefault="001D5196">
            <w:r>
              <w:rPr>
                <w:rStyle w:val="Text"/>
                <w:b w:val="0"/>
                <w:sz w:val="22"/>
              </w:rPr>
              <w:t>Кардиология (индекс 61026)</w:t>
            </w:r>
          </w:p>
          <w:p w:rsidR="00E9265E" w:rsidRDefault="00E9265E">
            <w:pPr>
              <w:rPr>
                <w:sz w:val="22"/>
              </w:rPr>
            </w:pPr>
          </w:p>
        </w:tc>
        <w:tc>
          <w:tcPr>
            <w:tcW w:w="4230" w:type="dxa"/>
            <w:shd w:val="clear" w:color="auto" w:fill="FFFFFF"/>
          </w:tcPr>
          <w:p w:rsidR="00083B6F" w:rsidRDefault="001D2D67" w:rsidP="001D2D67">
            <w:pPr>
              <w:rPr>
                <w:rStyle w:val="Text"/>
                <w:b w:val="0"/>
                <w:sz w:val="22"/>
              </w:rPr>
            </w:pPr>
            <w:r>
              <w:rPr>
                <w:rStyle w:val="Text"/>
                <w:b w:val="0"/>
                <w:sz w:val="22"/>
              </w:rPr>
              <w:t>индекс 61026</w:t>
            </w:r>
            <w:r w:rsidR="00A05FAA">
              <w:rPr>
                <w:rStyle w:val="Text"/>
                <w:b w:val="0"/>
                <w:sz w:val="22"/>
              </w:rPr>
              <w:t xml:space="preserve">. </w:t>
            </w:r>
          </w:p>
          <w:p w:rsidR="001D2D67" w:rsidRDefault="00A05FAA" w:rsidP="001D2D67">
            <w:r>
              <w:rPr>
                <w:rStyle w:val="Text"/>
                <w:b w:val="0"/>
                <w:sz w:val="22"/>
              </w:rPr>
              <w:t xml:space="preserve">Периодичность - 6 </w:t>
            </w:r>
          </w:p>
          <w:p w:rsidR="00E9265E" w:rsidRDefault="00E9265E">
            <w:pPr>
              <w:jc w:val="both"/>
              <w:rPr>
                <w:rStyle w:val="Text"/>
                <w:b w:val="0"/>
                <w:sz w:val="22"/>
              </w:rPr>
            </w:pPr>
          </w:p>
        </w:tc>
        <w:tc>
          <w:tcPr>
            <w:tcW w:w="705" w:type="dxa"/>
            <w:shd w:val="clear" w:color="auto" w:fill="FFFFFF"/>
          </w:tcPr>
          <w:p w:rsidR="00E9265E" w:rsidRDefault="001D5196">
            <w:proofErr w:type="spellStart"/>
            <w:r>
              <w:rPr>
                <w:rStyle w:val="Text"/>
                <w:b w:val="0"/>
                <w:sz w:val="22"/>
              </w:rPr>
              <w:t>компл</w:t>
            </w:r>
            <w:proofErr w:type="spellEnd"/>
            <w:r>
              <w:rPr>
                <w:rStyle w:val="Text"/>
                <w:b w:val="0"/>
                <w:sz w:val="22"/>
              </w:rPr>
              <w:t>.</w:t>
            </w:r>
          </w:p>
        </w:tc>
        <w:tc>
          <w:tcPr>
            <w:tcW w:w="795" w:type="dxa"/>
            <w:shd w:val="clear" w:color="auto" w:fill="FFFFFF"/>
          </w:tcPr>
          <w:p w:rsidR="00E9265E" w:rsidRDefault="001D5196">
            <w:pPr>
              <w:jc w:val="right"/>
            </w:pPr>
            <w:r>
              <w:rPr>
                <w:rStyle w:val="Text"/>
                <w:b w:val="0"/>
                <w:sz w:val="22"/>
              </w:rPr>
              <w:t>1</w:t>
            </w:r>
          </w:p>
        </w:tc>
      </w:tr>
      <w:tr w:rsidR="00E9265E">
        <w:trPr>
          <w:jc w:val="center"/>
        </w:trPr>
        <w:tc>
          <w:tcPr>
            <w:tcW w:w="1260" w:type="dxa"/>
            <w:shd w:val="clear" w:color="auto" w:fill="FFFFFF"/>
          </w:tcPr>
          <w:p w:rsidR="00E9265E" w:rsidRDefault="001D5196">
            <w:pPr>
              <w:jc w:val="center"/>
            </w:pPr>
            <w:r>
              <w:rPr>
                <w:rStyle w:val="Text"/>
                <w:b w:val="0"/>
                <w:sz w:val="22"/>
              </w:rPr>
              <w:t>58.14.19.000</w:t>
            </w:r>
          </w:p>
          <w:p w:rsidR="00E9265E" w:rsidRDefault="00E9265E">
            <w:pPr>
              <w:jc w:val="center"/>
              <w:rPr>
                <w:rStyle w:val="Text"/>
                <w:b w:val="0"/>
                <w:color w:val="C0C0C0"/>
                <w:sz w:val="22"/>
              </w:rPr>
            </w:pPr>
          </w:p>
        </w:tc>
        <w:tc>
          <w:tcPr>
            <w:tcW w:w="2325" w:type="dxa"/>
            <w:shd w:val="clear" w:color="auto" w:fill="FFFFFF"/>
          </w:tcPr>
          <w:p w:rsidR="00E9265E" w:rsidRDefault="001D5196">
            <w:r>
              <w:rPr>
                <w:rStyle w:val="Text"/>
                <w:b w:val="0"/>
                <w:sz w:val="22"/>
              </w:rPr>
              <w:t>Вопросы курортологии, физиотерапии и лечебной физической культуры (индекс 41280)</w:t>
            </w:r>
          </w:p>
          <w:p w:rsidR="00E9265E" w:rsidRDefault="00E9265E">
            <w:pPr>
              <w:rPr>
                <w:sz w:val="22"/>
              </w:rPr>
            </w:pPr>
          </w:p>
        </w:tc>
        <w:tc>
          <w:tcPr>
            <w:tcW w:w="4230" w:type="dxa"/>
            <w:shd w:val="clear" w:color="auto" w:fill="FFFFFF"/>
          </w:tcPr>
          <w:p w:rsidR="001D2D67" w:rsidRDefault="001D2D67" w:rsidP="001D2D67">
            <w:pPr>
              <w:rPr>
                <w:rStyle w:val="Text"/>
                <w:b w:val="0"/>
                <w:sz w:val="22"/>
              </w:rPr>
            </w:pPr>
            <w:r>
              <w:rPr>
                <w:rStyle w:val="Text"/>
                <w:b w:val="0"/>
                <w:sz w:val="22"/>
              </w:rPr>
              <w:t>индекс 41280</w:t>
            </w:r>
          </w:p>
          <w:p w:rsidR="00083B6F" w:rsidRDefault="00083B6F" w:rsidP="00083B6F">
            <w:r>
              <w:rPr>
                <w:rStyle w:val="Text"/>
                <w:b w:val="0"/>
                <w:sz w:val="22"/>
              </w:rPr>
              <w:t xml:space="preserve">Периодичность - </w:t>
            </w:r>
            <w:r>
              <w:rPr>
                <w:rStyle w:val="Text"/>
                <w:b w:val="0"/>
                <w:sz w:val="22"/>
              </w:rPr>
              <w:t>3</w:t>
            </w:r>
            <w:r>
              <w:rPr>
                <w:rStyle w:val="Text"/>
                <w:b w:val="0"/>
                <w:sz w:val="22"/>
              </w:rPr>
              <w:t xml:space="preserve"> </w:t>
            </w:r>
          </w:p>
          <w:p w:rsidR="00083B6F" w:rsidRDefault="00083B6F" w:rsidP="001D2D67"/>
          <w:p w:rsidR="00E9265E" w:rsidRDefault="00E9265E">
            <w:pPr>
              <w:jc w:val="both"/>
              <w:rPr>
                <w:rStyle w:val="Text"/>
                <w:b w:val="0"/>
                <w:sz w:val="22"/>
              </w:rPr>
            </w:pPr>
          </w:p>
        </w:tc>
        <w:tc>
          <w:tcPr>
            <w:tcW w:w="705" w:type="dxa"/>
            <w:shd w:val="clear" w:color="auto" w:fill="FFFFFF"/>
          </w:tcPr>
          <w:p w:rsidR="00E9265E" w:rsidRDefault="001D5196">
            <w:proofErr w:type="spellStart"/>
            <w:r>
              <w:rPr>
                <w:rStyle w:val="Text"/>
                <w:b w:val="0"/>
                <w:sz w:val="22"/>
              </w:rPr>
              <w:t>компл</w:t>
            </w:r>
            <w:proofErr w:type="spellEnd"/>
            <w:r>
              <w:rPr>
                <w:rStyle w:val="Text"/>
                <w:b w:val="0"/>
                <w:sz w:val="22"/>
              </w:rPr>
              <w:t>.</w:t>
            </w:r>
          </w:p>
        </w:tc>
        <w:tc>
          <w:tcPr>
            <w:tcW w:w="795" w:type="dxa"/>
            <w:shd w:val="clear" w:color="auto" w:fill="FFFFFF"/>
          </w:tcPr>
          <w:p w:rsidR="00E9265E" w:rsidRDefault="001D5196">
            <w:pPr>
              <w:jc w:val="right"/>
            </w:pPr>
            <w:r>
              <w:rPr>
                <w:rStyle w:val="Text"/>
                <w:b w:val="0"/>
                <w:sz w:val="22"/>
              </w:rPr>
              <w:t>1</w:t>
            </w:r>
          </w:p>
        </w:tc>
      </w:tr>
      <w:tr w:rsidR="00E9265E">
        <w:trPr>
          <w:jc w:val="center"/>
        </w:trPr>
        <w:tc>
          <w:tcPr>
            <w:tcW w:w="1260" w:type="dxa"/>
            <w:shd w:val="clear" w:color="auto" w:fill="FFFFFF"/>
          </w:tcPr>
          <w:p w:rsidR="00E9265E" w:rsidRDefault="001D5196">
            <w:pPr>
              <w:jc w:val="center"/>
            </w:pPr>
            <w:r>
              <w:rPr>
                <w:rStyle w:val="Text"/>
                <w:b w:val="0"/>
                <w:sz w:val="22"/>
              </w:rPr>
              <w:t>58.14.19.000</w:t>
            </w:r>
          </w:p>
          <w:p w:rsidR="00E9265E" w:rsidRDefault="00E9265E">
            <w:pPr>
              <w:jc w:val="center"/>
              <w:rPr>
                <w:rStyle w:val="Text"/>
                <w:b w:val="0"/>
                <w:color w:val="C0C0C0"/>
                <w:sz w:val="22"/>
              </w:rPr>
            </w:pPr>
          </w:p>
        </w:tc>
        <w:tc>
          <w:tcPr>
            <w:tcW w:w="2325" w:type="dxa"/>
            <w:shd w:val="clear" w:color="auto" w:fill="FFFFFF"/>
          </w:tcPr>
          <w:p w:rsidR="00E9265E" w:rsidRDefault="001D5196">
            <w:r>
              <w:rPr>
                <w:rStyle w:val="Text"/>
                <w:b w:val="0"/>
                <w:sz w:val="22"/>
              </w:rPr>
              <w:t>Анестезиология и реаниматология (индекс 39499)</w:t>
            </w:r>
          </w:p>
          <w:p w:rsidR="00E9265E" w:rsidRDefault="00E9265E">
            <w:pPr>
              <w:rPr>
                <w:sz w:val="22"/>
              </w:rPr>
            </w:pPr>
          </w:p>
        </w:tc>
        <w:tc>
          <w:tcPr>
            <w:tcW w:w="4230" w:type="dxa"/>
            <w:shd w:val="clear" w:color="auto" w:fill="FFFFFF"/>
          </w:tcPr>
          <w:p w:rsidR="001D2D67" w:rsidRDefault="001D2D67" w:rsidP="001D2D67">
            <w:pPr>
              <w:rPr>
                <w:rStyle w:val="Text"/>
                <w:b w:val="0"/>
                <w:sz w:val="22"/>
              </w:rPr>
            </w:pPr>
            <w:r>
              <w:rPr>
                <w:rStyle w:val="Text"/>
                <w:b w:val="0"/>
                <w:sz w:val="22"/>
              </w:rPr>
              <w:t>индекс 39499</w:t>
            </w:r>
          </w:p>
          <w:p w:rsidR="00083B6F" w:rsidRDefault="00083B6F" w:rsidP="00083B6F">
            <w:r>
              <w:rPr>
                <w:rStyle w:val="Text"/>
                <w:b w:val="0"/>
                <w:sz w:val="22"/>
              </w:rPr>
              <w:t xml:space="preserve">Периодичность - </w:t>
            </w:r>
            <w:r>
              <w:rPr>
                <w:rStyle w:val="Text"/>
                <w:b w:val="0"/>
                <w:sz w:val="22"/>
              </w:rPr>
              <w:t>3</w:t>
            </w:r>
            <w:r>
              <w:rPr>
                <w:rStyle w:val="Text"/>
                <w:b w:val="0"/>
                <w:sz w:val="22"/>
              </w:rPr>
              <w:t xml:space="preserve"> </w:t>
            </w:r>
          </w:p>
          <w:p w:rsidR="00083B6F" w:rsidRDefault="00083B6F" w:rsidP="001D2D67"/>
          <w:p w:rsidR="00E9265E" w:rsidRDefault="00E9265E">
            <w:pPr>
              <w:jc w:val="both"/>
              <w:rPr>
                <w:rStyle w:val="Text"/>
                <w:b w:val="0"/>
                <w:sz w:val="22"/>
              </w:rPr>
            </w:pPr>
          </w:p>
        </w:tc>
        <w:tc>
          <w:tcPr>
            <w:tcW w:w="705" w:type="dxa"/>
            <w:shd w:val="clear" w:color="auto" w:fill="FFFFFF"/>
          </w:tcPr>
          <w:p w:rsidR="00E9265E" w:rsidRDefault="001D5196">
            <w:proofErr w:type="spellStart"/>
            <w:r>
              <w:rPr>
                <w:rStyle w:val="Text"/>
                <w:b w:val="0"/>
                <w:sz w:val="22"/>
              </w:rPr>
              <w:t>компл</w:t>
            </w:r>
            <w:proofErr w:type="spellEnd"/>
            <w:r>
              <w:rPr>
                <w:rStyle w:val="Text"/>
                <w:b w:val="0"/>
                <w:sz w:val="22"/>
              </w:rPr>
              <w:t>.</w:t>
            </w:r>
          </w:p>
        </w:tc>
        <w:tc>
          <w:tcPr>
            <w:tcW w:w="795" w:type="dxa"/>
            <w:shd w:val="clear" w:color="auto" w:fill="FFFFFF"/>
          </w:tcPr>
          <w:p w:rsidR="00E9265E" w:rsidRDefault="001D5196">
            <w:pPr>
              <w:jc w:val="right"/>
            </w:pPr>
            <w:r>
              <w:rPr>
                <w:rStyle w:val="Text"/>
                <w:b w:val="0"/>
                <w:sz w:val="22"/>
              </w:rPr>
              <w:t>1</w:t>
            </w:r>
          </w:p>
        </w:tc>
      </w:tr>
      <w:tr w:rsidR="00E9265E">
        <w:trPr>
          <w:jc w:val="center"/>
        </w:trPr>
        <w:tc>
          <w:tcPr>
            <w:tcW w:w="1260" w:type="dxa"/>
            <w:shd w:val="clear" w:color="auto" w:fill="FFFFFF"/>
          </w:tcPr>
          <w:p w:rsidR="00E9265E" w:rsidRDefault="001D5196">
            <w:pPr>
              <w:jc w:val="center"/>
            </w:pPr>
            <w:r>
              <w:rPr>
                <w:rStyle w:val="Text"/>
                <w:b w:val="0"/>
                <w:sz w:val="22"/>
              </w:rPr>
              <w:t>58.14.19.000</w:t>
            </w:r>
          </w:p>
          <w:p w:rsidR="00E9265E" w:rsidRDefault="00E9265E">
            <w:pPr>
              <w:jc w:val="center"/>
              <w:rPr>
                <w:rStyle w:val="Text"/>
                <w:b w:val="0"/>
                <w:color w:val="C0C0C0"/>
                <w:sz w:val="22"/>
              </w:rPr>
            </w:pPr>
          </w:p>
        </w:tc>
        <w:tc>
          <w:tcPr>
            <w:tcW w:w="2325" w:type="dxa"/>
            <w:shd w:val="clear" w:color="auto" w:fill="FFFFFF"/>
          </w:tcPr>
          <w:p w:rsidR="00E9265E" w:rsidRDefault="001D5196">
            <w:r>
              <w:rPr>
                <w:rStyle w:val="Text"/>
                <w:b w:val="0"/>
                <w:sz w:val="22"/>
              </w:rPr>
              <w:t>Главная медицинская сестра: журнал для руководителей среднего медперсонала ЛПУ (индекс 79526)</w:t>
            </w:r>
          </w:p>
          <w:p w:rsidR="00E9265E" w:rsidRDefault="00E9265E">
            <w:pPr>
              <w:rPr>
                <w:sz w:val="22"/>
              </w:rPr>
            </w:pPr>
          </w:p>
        </w:tc>
        <w:tc>
          <w:tcPr>
            <w:tcW w:w="4230" w:type="dxa"/>
            <w:shd w:val="clear" w:color="auto" w:fill="FFFFFF"/>
          </w:tcPr>
          <w:p w:rsidR="00E9265E" w:rsidRDefault="001D2D67" w:rsidP="001D2D67">
            <w:pPr>
              <w:jc w:val="both"/>
              <w:rPr>
                <w:rStyle w:val="Text"/>
                <w:b w:val="0"/>
                <w:sz w:val="22"/>
              </w:rPr>
            </w:pPr>
            <w:r>
              <w:rPr>
                <w:rStyle w:val="Text"/>
                <w:b w:val="0"/>
                <w:sz w:val="22"/>
              </w:rPr>
              <w:t>индекс 79526</w:t>
            </w:r>
          </w:p>
          <w:p w:rsidR="00083B6F" w:rsidRDefault="00083B6F" w:rsidP="00083B6F">
            <w:r>
              <w:rPr>
                <w:rStyle w:val="Text"/>
                <w:b w:val="0"/>
                <w:sz w:val="22"/>
              </w:rPr>
              <w:t xml:space="preserve">Периодичность - 6 </w:t>
            </w:r>
          </w:p>
          <w:p w:rsidR="00083B6F" w:rsidRDefault="00083B6F" w:rsidP="001D2D67">
            <w:pPr>
              <w:jc w:val="both"/>
              <w:rPr>
                <w:rStyle w:val="Text"/>
                <w:b w:val="0"/>
                <w:sz w:val="22"/>
              </w:rPr>
            </w:pPr>
          </w:p>
        </w:tc>
        <w:tc>
          <w:tcPr>
            <w:tcW w:w="705" w:type="dxa"/>
            <w:shd w:val="clear" w:color="auto" w:fill="FFFFFF"/>
          </w:tcPr>
          <w:p w:rsidR="00E9265E" w:rsidRDefault="001D5196">
            <w:proofErr w:type="spellStart"/>
            <w:r>
              <w:rPr>
                <w:rStyle w:val="Text"/>
                <w:b w:val="0"/>
                <w:sz w:val="22"/>
              </w:rPr>
              <w:t>компл</w:t>
            </w:r>
            <w:proofErr w:type="spellEnd"/>
            <w:r>
              <w:rPr>
                <w:rStyle w:val="Text"/>
                <w:b w:val="0"/>
                <w:sz w:val="22"/>
              </w:rPr>
              <w:t>.</w:t>
            </w:r>
          </w:p>
        </w:tc>
        <w:tc>
          <w:tcPr>
            <w:tcW w:w="795" w:type="dxa"/>
            <w:shd w:val="clear" w:color="auto" w:fill="FFFFFF"/>
          </w:tcPr>
          <w:p w:rsidR="00E9265E" w:rsidRDefault="001D5196">
            <w:pPr>
              <w:jc w:val="right"/>
            </w:pPr>
            <w:r>
              <w:rPr>
                <w:rStyle w:val="Text"/>
                <w:b w:val="0"/>
                <w:sz w:val="22"/>
              </w:rPr>
              <w:t>1</w:t>
            </w:r>
          </w:p>
        </w:tc>
      </w:tr>
      <w:tr w:rsidR="00E9265E">
        <w:trPr>
          <w:jc w:val="center"/>
        </w:trPr>
        <w:tc>
          <w:tcPr>
            <w:tcW w:w="1260" w:type="dxa"/>
            <w:shd w:val="clear" w:color="auto" w:fill="FFFFFF"/>
          </w:tcPr>
          <w:p w:rsidR="00E9265E" w:rsidRDefault="001D5196">
            <w:pPr>
              <w:jc w:val="center"/>
            </w:pPr>
            <w:r>
              <w:rPr>
                <w:rStyle w:val="Text"/>
                <w:b w:val="0"/>
                <w:sz w:val="22"/>
              </w:rPr>
              <w:t>58.14.19.000</w:t>
            </w:r>
          </w:p>
          <w:p w:rsidR="00E9265E" w:rsidRDefault="00E9265E">
            <w:pPr>
              <w:jc w:val="center"/>
              <w:rPr>
                <w:rStyle w:val="Text"/>
                <w:b w:val="0"/>
                <w:color w:val="C0C0C0"/>
                <w:sz w:val="22"/>
              </w:rPr>
            </w:pPr>
          </w:p>
        </w:tc>
        <w:tc>
          <w:tcPr>
            <w:tcW w:w="2325" w:type="dxa"/>
            <w:shd w:val="clear" w:color="auto" w:fill="FFFFFF"/>
          </w:tcPr>
          <w:p w:rsidR="00E9265E" w:rsidRDefault="001D5196">
            <w:r>
              <w:rPr>
                <w:rStyle w:val="Text"/>
                <w:b w:val="0"/>
                <w:sz w:val="22"/>
              </w:rPr>
              <w:t>Медико-социальные проблемы инвалидности (индекс 11152)</w:t>
            </w:r>
          </w:p>
          <w:p w:rsidR="00E9265E" w:rsidRDefault="00E9265E">
            <w:pPr>
              <w:rPr>
                <w:sz w:val="22"/>
              </w:rPr>
            </w:pPr>
          </w:p>
        </w:tc>
        <w:tc>
          <w:tcPr>
            <w:tcW w:w="4230" w:type="dxa"/>
            <w:shd w:val="clear" w:color="auto" w:fill="FFFFFF"/>
          </w:tcPr>
          <w:p w:rsidR="001D2D67" w:rsidRDefault="001D2D67" w:rsidP="001D2D67">
            <w:pPr>
              <w:rPr>
                <w:rStyle w:val="Text"/>
                <w:b w:val="0"/>
                <w:sz w:val="22"/>
              </w:rPr>
            </w:pPr>
            <w:r>
              <w:rPr>
                <w:rStyle w:val="Text"/>
                <w:b w:val="0"/>
                <w:sz w:val="22"/>
              </w:rPr>
              <w:t>индекс 11152</w:t>
            </w:r>
          </w:p>
          <w:p w:rsidR="00083B6F" w:rsidRDefault="00083B6F" w:rsidP="00083B6F">
            <w:r>
              <w:rPr>
                <w:rStyle w:val="Text"/>
                <w:b w:val="0"/>
                <w:sz w:val="22"/>
              </w:rPr>
              <w:t>Периодичность -</w:t>
            </w:r>
            <w:r>
              <w:rPr>
                <w:rStyle w:val="Text"/>
                <w:b w:val="0"/>
                <w:sz w:val="22"/>
              </w:rPr>
              <w:t>2</w:t>
            </w:r>
            <w:r>
              <w:rPr>
                <w:rStyle w:val="Text"/>
                <w:b w:val="0"/>
                <w:sz w:val="22"/>
              </w:rPr>
              <w:t xml:space="preserve"> </w:t>
            </w:r>
          </w:p>
          <w:p w:rsidR="00083B6F" w:rsidRDefault="00083B6F" w:rsidP="001D2D67"/>
          <w:p w:rsidR="00E9265E" w:rsidRDefault="00E9265E">
            <w:pPr>
              <w:jc w:val="both"/>
              <w:rPr>
                <w:rStyle w:val="Text"/>
                <w:b w:val="0"/>
                <w:sz w:val="22"/>
              </w:rPr>
            </w:pPr>
          </w:p>
        </w:tc>
        <w:tc>
          <w:tcPr>
            <w:tcW w:w="705" w:type="dxa"/>
            <w:shd w:val="clear" w:color="auto" w:fill="FFFFFF"/>
          </w:tcPr>
          <w:p w:rsidR="00E9265E" w:rsidRDefault="001D5196">
            <w:proofErr w:type="spellStart"/>
            <w:r>
              <w:rPr>
                <w:rStyle w:val="Text"/>
                <w:b w:val="0"/>
                <w:sz w:val="22"/>
              </w:rPr>
              <w:t>компл</w:t>
            </w:r>
            <w:proofErr w:type="spellEnd"/>
            <w:r>
              <w:rPr>
                <w:rStyle w:val="Text"/>
                <w:b w:val="0"/>
                <w:sz w:val="22"/>
              </w:rPr>
              <w:t>.</w:t>
            </w:r>
          </w:p>
        </w:tc>
        <w:tc>
          <w:tcPr>
            <w:tcW w:w="795" w:type="dxa"/>
            <w:shd w:val="clear" w:color="auto" w:fill="FFFFFF"/>
          </w:tcPr>
          <w:p w:rsidR="00E9265E" w:rsidRDefault="001D5196">
            <w:pPr>
              <w:jc w:val="right"/>
            </w:pPr>
            <w:r>
              <w:rPr>
                <w:rStyle w:val="Text"/>
                <w:b w:val="0"/>
                <w:sz w:val="22"/>
              </w:rPr>
              <w:t>1</w:t>
            </w:r>
          </w:p>
        </w:tc>
      </w:tr>
      <w:tr w:rsidR="00E9265E">
        <w:trPr>
          <w:jc w:val="center"/>
        </w:trPr>
        <w:tc>
          <w:tcPr>
            <w:tcW w:w="1260" w:type="dxa"/>
            <w:shd w:val="clear" w:color="auto" w:fill="FFFFFF"/>
          </w:tcPr>
          <w:p w:rsidR="00E9265E" w:rsidRDefault="001D5196">
            <w:pPr>
              <w:jc w:val="center"/>
            </w:pPr>
            <w:r>
              <w:rPr>
                <w:rStyle w:val="Text"/>
                <w:b w:val="0"/>
                <w:sz w:val="22"/>
              </w:rPr>
              <w:t>58.14.19.000</w:t>
            </w:r>
          </w:p>
          <w:p w:rsidR="00E9265E" w:rsidRDefault="00E9265E">
            <w:pPr>
              <w:jc w:val="center"/>
              <w:rPr>
                <w:rStyle w:val="Text"/>
                <w:b w:val="0"/>
                <w:color w:val="C0C0C0"/>
                <w:sz w:val="22"/>
              </w:rPr>
            </w:pPr>
          </w:p>
        </w:tc>
        <w:tc>
          <w:tcPr>
            <w:tcW w:w="2325" w:type="dxa"/>
            <w:shd w:val="clear" w:color="auto" w:fill="FFFFFF"/>
          </w:tcPr>
          <w:p w:rsidR="00E9265E" w:rsidRDefault="001D5196">
            <w:r>
              <w:rPr>
                <w:rStyle w:val="Text"/>
                <w:b w:val="0"/>
                <w:sz w:val="22"/>
              </w:rPr>
              <w:t>Советник бухгалтера бюджетной сферы (индекс 14502)</w:t>
            </w:r>
          </w:p>
          <w:p w:rsidR="00E9265E" w:rsidRDefault="00E9265E">
            <w:pPr>
              <w:rPr>
                <w:sz w:val="22"/>
              </w:rPr>
            </w:pPr>
          </w:p>
        </w:tc>
        <w:tc>
          <w:tcPr>
            <w:tcW w:w="4230" w:type="dxa"/>
            <w:shd w:val="clear" w:color="auto" w:fill="FFFFFF"/>
          </w:tcPr>
          <w:p w:rsidR="001D2D67" w:rsidRDefault="001D2D67" w:rsidP="001D2D67">
            <w:pPr>
              <w:rPr>
                <w:rStyle w:val="Text"/>
                <w:b w:val="0"/>
                <w:sz w:val="22"/>
              </w:rPr>
            </w:pPr>
            <w:r>
              <w:rPr>
                <w:rStyle w:val="Text"/>
                <w:b w:val="0"/>
                <w:sz w:val="22"/>
              </w:rPr>
              <w:t>индекс 14502</w:t>
            </w:r>
          </w:p>
          <w:p w:rsidR="00083B6F" w:rsidRDefault="00083B6F" w:rsidP="00083B6F">
            <w:r>
              <w:rPr>
                <w:rStyle w:val="Text"/>
                <w:b w:val="0"/>
                <w:sz w:val="22"/>
              </w:rPr>
              <w:t>Периодичность - 12</w:t>
            </w:r>
            <w:r>
              <w:rPr>
                <w:rStyle w:val="Text"/>
                <w:b w:val="0"/>
                <w:sz w:val="22"/>
              </w:rPr>
              <w:t xml:space="preserve"> </w:t>
            </w:r>
          </w:p>
          <w:p w:rsidR="00083B6F" w:rsidRDefault="00083B6F" w:rsidP="001D2D67"/>
          <w:p w:rsidR="00E9265E" w:rsidRDefault="00E9265E">
            <w:pPr>
              <w:jc w:val="both"/>
              <w:rPr>
                <w:rStyle w:val="Text"/>
                <w:b w:val="0"/>
                <w:sz w:val="22"/>
              </w:rPr>
            </w:pPr>
          </w:p>
        </w:tc>
        <w:tc>
          <w:tcPr>
            <w:tcW w:w="705" w:type="dxa"/>
            <w:shd w:val="clear" w:color="auto" w:fill="FFFFFF"/>
          </w:tcPr>
          <w:p w:rsidR="00E9265E" w:rsidRDefault="001D5196">
            <w:proofErr w:type="spellStart"/>
            <w:r>
              <w:rPr>
                <w:rStyle w:val="Text"/>
                <w:b w:val="0"/>
                <w:sz w:val="22"/>
              </w:rPr>
              <w:t>компл</w:t>
            </w:r>
            <w:proofErr w:type="spellEnd"/>
            <w:r>
              <w:rPr>
                <w:rStyle w:val="Text"/>
                <w:b w:val="0"/>
                <w:sz w:val="22"/>
              </w:rPr>
              <w:t>.</w:t>
            </w:r>
          </w:p>
        </w:tc>
        <w:tc>
          <w:tcPr>
            <w:tcW w:w="795" w:type="dxa"/>
            <w:shd w:val="clear" w:color="auto" w:fill="FFFFFF"/>
          </w:tcPr>
          <w:p w:rsidR="00E9265E" w:rsidRDefault="001D5196">
            <w:pPr>
              <w:jc w:val="right"/>
            </w:pPr>
            <w:r>
              <w:rPr>
                <w:rStyle w:val="Text"/>
                <w:b w:val="0"/>
                <w:sz w:val="22"/>
              </w:rPr>
              <w:t>1</w:t>
            </w:r>
          </w:p>
        </w:tc>
      </w:tr>
      <w:tr w:rsidR="00E9265E">
        <w:trPr>
          <w:jc w:val="center"/>
        </w:trPr>
        <w:tc>
          <w:tcPr>
            <w:tcW w:w="1260" w:type="dxa"/>
            <w:shd w:val="clear" w:color="auto" w:fill="FFFFFF"/>
          </w:tcPr>
          <w:p w:rsidR="00E9265E" w:rsidRDefault="001D5196">
            <w:pPr>
              <w:jc w:val="center"/>
            </w:pPr>
            <w:r>
              <w:rPr>
                <w:rStyle w:val="Text"/>
                <w:b w:val="0"/>
                <w:sz w:val="22"/>
              </w:rPr>
              <w:t>58.14.19.000</w:t>
            </w:r>
          </w:p>
          <w:p w:rsidR="00E9265E" w:rsidRDefault="00E9265E">
            <w:pPr>
              <w:jc w:val="center"/>
              <w:rPr>
                <w:rStyle w:val="Text"/>
                <w:b w:val="0"/>
                <w:color w:val="C0C0C0"/>
                <w:sz w:val="22"/>
              </w:rPr>
            </w:pPr>
          </w:p>
        </w:tc>
        <w:tc>
          <w:tcPr>
            <w:tcW w:w="2325" w:type="dxa"/>
            <w:shd w:val="clear" w:color="auto" w:fill="FFFFFF"/>
          </w:tcPr>
          <w:p w:rsidR="00E9265E" w:rsidRDefault="001D5196">
            <w:r>
              <w:rPr>
                <w:rStyle w:val="Text"/>
                <w:b w:val="0"/>
                <w:sz w:val="22"/>
              </w:rPr>
              <w:t>Урология (индекс 43117)</w:t>
            </w:r>
          </w:p>
          <w:p w:rsidR="00E9265E" w:rsidRDefault="00E9265E">
            <w:pPr>
              <w:rPr>
                <w:sz w:val="22"/>
              </w:rPr>
            </w:pPr>
          </w:p>
        </w:tc>
        <w:tc>
          <w:tcPr>
            <w:tcW w:w="4230" w:type="dxa"/>
            <w:shd w:val="clear" w:color="auto" w:fill="FFFFFF"/>
          </w:tcPr>
          <w:p w:rsidR="001D2D67" w:rsidRDefault="001D2D67" w:rsidP="001D2D67">
            <w:pPr>
              <w:rPr>
                <w:rStyle w:val="Text"/>
                <w:b w:val="0"/>
                <w:sz w:val="22"/>
              </w:rPr>
            </w:pPr>
            <w:r>
              <w:rPr>
                <w:rStyle w:val="Text"/>
                <w:b w:val="0"/>
                <w:sz w:val="22"/>
              </w:rPr>
              <w:t>индекс 43117</w:t>
            </w:r>
          </w:p>
          <w:p w:rsidR="00083B6F" w:rsidRDefault="00083B6F" w:rsidP="00083B6F">
            <w:r>
              <w:rPr>
                <w:rStyle w:val="Text"/>
                <w:b w:val="0"/>
                <w:sz w:val="22"/>
              </w:rPr>
              <w:t xml:space="preserve">Периодичность - </w:t>
            </w:r>
            <w:r>
              <w:rPr>
                <w:rStyle w:val="Text"/>
                <w:b w:val="0"/>
                <w:sz w:val="22"/>
              </w:rPr>
              <w:t>3</w:t>
            </w:r>
            <w:r>
              <w:rPr>
                <w:rStyle w:val="Text"/>
                <w:b w:val="0"/>
                <w:sz w:val="22"/>
              </w:rPr>
              <w:t xml:space="preserve"> </w:t>
            </w:r>
          </w:p>
          <w:p w:rsidR="00083B6F" w:rsidRDefault="00083B6F" w:rsidP="001D2D67"/>
          <w:p w:rsidR="00E9265E" w:rsidRDefault="00E9265E">
            <w:pPr>
              <w:jc w:val="both"/>
              <w:rPr>
                <w:rStyle w:val="Text"/>
                <w:b w:val="0"/>
                <w:sz w:val="22"/>
              </w:rPr>
            </w:pPr>
          </w:p>
        </w:tc>
        <w:tc>
          <w:tcPr>
            <w:tcW w:w="705" w:type="dxa"/>
            <w:shd w:val="clear" w:color="auto" w:fill="FFFFFF"/>
          </w:tcPr>
          <w:p w:rsidR="00E9265E" w:rsidRDefault="001D5196">
            <w:proofErr w:type="spellStart"/>
            <w:r>
              <w:rPr>
                <w:rStyle w:val="Text"/>
                <w:b w:val="0"/>
                <w:sz w:val="22"/>
              </w:rPr>
              <w:t>компл</w:t>
            </w:r>
            <w:proofErr w:type="spellEnd"/>
            <w:r>
              <w:rPr>
                <w:rStyle w:val="Text"/>
                <w:b w:val="0"/>
                <w:sz w:val="22"/>
              </w:rPr>
              <w:t>.</w:t>
            </w:r>
          </w:p>
        </w:tc>
        <w:tc>
          <w:tcPr>
            <w:tcW w:w="795" w:type="dxa"/>
            <w:shd w:val="clear" w:color="auto" w:fill="FFFFFF"/>
          </w:tcPr>
          <w:p w:rsidR="00E9265E" w:rsidRDefault="001D5196">
            <w:pPr>
              <w:jc w:val="right"/>
            </w:pPr>
            <w:r>
              <w:rPr>
                <w:rStyle w:val="Text"/>
                <w:b w:val="0"/>
                <w:sz w:val="22"/>
              </w:rPr>
              <w:t>1</w:t>
            </w:r>
          </w:p>
        </w:tc>
      </w:tr>
      <w:tr w:rsidR="00E9265E">
        <w:trPr>
          <w:jc w:val="center"/>
        </w:trPr>
        <w:tc>
          <w:tcPr>
            <w:tcW w:w="1260" w:type="dxa"/>
            <w:shd w:val="clear" w:color="auto" w:fill="FFFFFF"/>
          </w:tcPr>
          <w:p w:rsidR="00E9265E" w:rsidRDefault="001D5196">
            <w:pPr>
              <w:jc w:val="center"/>
            </w:pPr>
            <w:r>
              <w:rPr>
                <w:rStyle w:val="Text"/>
                <w:b w:val="0"/>
                <w:sz w:val="22"/>
              </w:rPr>
              <w:t>58.14.19.000</w:t>
            </w:r>
          </w:p>
          <w:p w:rsidR="00E9265E" w:rsidRDefault="00E9265E">
            <w:pPr>
              <w:jc w:val="center"/>
              <w:rPr>
                <w:rStyle w:val="Text"/>
                <w:b w:val="0"/>
                <w:color w:val="C0C0C0"/>
                <w:sz w:val="22"/>
              </w:rPr>
            </w:pPr>
          </w:p>
        </w:tc>
        <w:tc>
          <w:tcPr>
            <w:tcW w:w="2325" w:type="dxa"/>
            <w:shd w:val="clear" w:color="auto" w:fill="FFFFFF"/>
          </w:tcPr>
          <w:p w:rsidR="00E9265E" w:rsidRDefault="001D5196">
            <w:r>
              <w:rPr>
                <w:rStyle w:val="Text"/>
                <w:b w:val="0"/>
                <w:sz w:val="22"/>
              </w:rPr>
              <w:t>Вопросы нейрохирургии им. Н.Н. Бурденко (индекс 27873)</w:t>
            </w:r>
          </w:p>
          <w:p w:rsidR="00E9265E" w:rsidRDefault="00E9265E">
            <w:pPr>
              <w:rPr>
                <w:sz w:val="22"/>
              </w:rPr>
            </w:pPr>
          </w:p>
        </w:tc>
        <w:tc>
          <w:tcPr>
            <w:tcW w:w="4230" w:type="dxa"/>
            <w:shd w:val="clear" w:color="auto" w:fill="FFFFFF"/>
          </w:tcPr>
          <w:p w:rsidR="001D2D67" w:rsidRDefault="001D2D67" w:rsidP="001D2D67">
            <w:pPr>
              <w:rPr>
                <w:rStyle w:val="Text"/>
                <w:b w:val="0"/>
                <w:sz w:val="22"/>
              </w:rPr>
            </w:pPr>
            <w:r>
              <w:rPr>
                <w:rStyle w:val="Text"/>
                <w:b w:val="0"/>
                <w:sz w:val="22"/>
              </w:rPr>
              <w:t>индекс 27873</w:t>
            </w:r>
          </w:p>
          <w:p w:rsidR="00083B6F" w:rsidRDefault="00083B6F" w:rsidP="00083B6F">
            <w:r>
              <w:rPr>
                <w:rStyle w:val="Text"/>
                <w:b w:val="0"/>
                <w:sz w:val="22"/>
              </w:rPr>
              <w:t xml:space="preserve">Периодичность - </w:t>
            </w:r>
            <w:r>
              <w:rPr>
                <w:rStyle w:val="Text"/>
                <w:b w:val="0"/>
                <w:sz w:val="22"/>
              </w:rPr>
              <w:t>3</w:t>
            </w:r>
            <w:r>
              <w:rPr>
                <w:rStyle w:val="Text"/>
                <w:b w:val="0"/>
                <w:sz w:val="22"/>
              </w:rPr>
              <w:t xml:space="preserve"> </w:t>
            </w:r>
          </w:p>
          <w:p w:rsidR="00083B6F" w:rsidRDefault="00083B6F" w:rsidP="001D2D67"/>
          <w:p w:rsidR="00E9265E" w:rsidRDefault="00E9265E">
            <w:pPr>
              <w:jc w:val="both"/>
              <w:rPr>
                <w:rStyle w:val="Text"/>
                <w:b w:val="0"/>
                <w:sz w:val="22"/>
              </w:rPr>
            </w:pPr>
          </w:p>
        </w:tc>
        <w:tc>
          <w:tcPr>
            <w:tcW w:w="705" w:type="dxa"/>
            <w:shd w:val="clear" w:color="auto" w:fill="FFFFFF"/>
          </w:tcPr>
          <w:p w:rsidR="00E9265E" w:rsidRDefault="001D5196">
            <w:proofErr w:type="spellStart"/>
            <w:r>
              <w:rPr>
                <w:rStyle w:val="Text"/>
                <w:b w:val="0"/>
                <w:sz w:val="22"/>
              </w:rPr>
              <w:t>компл</w:t>
            </w:r>
            <w:proofErr w:type="spellEnd"/>
            <w:r>
              <w:rPr>
                <w:rStyle w:val="Text"/>
                <w:b w:val="0"/>
                <w:sz w:val="22"/>
              </w:rPr>
              <w:t>.</w:t>
            </w:r>
          </w:p>
        </w:tc>
        <w:tc>
          <w:tcPr>
            <w:tcW w:w="795" w:type="dxa"/>
            <w:shd w:val="clear" w:color="auto" w:fill="FFFFFF"/>
          </w:tcPr>
          <w:p w:rsidR="00E9265E" w:rsidRDefault="001D5196">
            <w:pPr>
              <w:jc w:val="right"/>
            </w:pPr>
            <w:r>
              <w:rPr>
                <w:rStyle w:val="Text"/>
                <w:b w:val="0"/>
                <w:sz w:val="22"/>
              </w:rPr>
              <w:t>1</w:t>
            </w:r>
          </w:p>
        </w:tc>
      </w:tr>
    </w:tbl>
    <w:p w:rsidR="00E9265E" w:rsidRDefault="00E9265E">
      <w:pPr>
        <w:jc w:val="center"/>
      </w:pPr>
    </w:p>
    <w:p w:rsidR="00E9265E" w:rsidRDefault="00E9265E">
      <w:pPr>
        <w:jc w:val="center"/>
      </w:pPr>
    </w:p>
    <w:p w:rsidR="00E9265E" w:rsidRDefault="001D5196">
      <w:pPr>
        <w:ind w:firstLine="570"/>
        <w:jc w:val="both"/>
      </w:pPr>
      <w:r>
        <w:rPr>
          <w:b/>
          <w:sz w:val="28"/>
        </w:rPr>
        <w:t>Сведения о включенных в цену продукции расходах:</w:t>
      </w:r>
      <w:r>
        <w:rPr>
          <w:sz w:val="28"/>
        </w:rPr>
        <w:t xml:space="preserve"> в предлагаемую стоимость включены расходы на налоги, сборы, отчисления и иные </w:t>
      </w:r>
      <w:r>
        <w:rPr>
          <w:sz w:val="28"/>
        </w:rPr>
        <w:lastRenderedPageBreak/>
        <w:t>обязательные платежи, включая таможенные платы и сборы, расходы на перевозку, доставку, обслуживание, то есть цена продукции является конечной.</w:t>
      </w:r>
    </w:p>
    <w:p w:rsidR="00E9265E" w:rsidRDefault="001D5196">
      <w:pPr>
        <w:ind w:firstLine="570"/>
        <w:jc w:val="both"/>
      </w:pPr>
      <w:r>
        <w:rPr>
          <w:b/>
          <w:sz w:val="28"/>
        </w:rPr>
        <w:t>Место поставки:</w:t>
      </w:r>
      <w:r>
        <w:rPr>
          <w:sz w:val="28"/>
        </w:rPr>
        <w:t xml:space="preserve"> 654055, Кемеровская область-Кузбасс, г.Новокузнецк, ул. Малая, д. 7.</w:t>
      </w:r>
    </w:p>
    <w:p w:rsidR="00E9265E" w:rsidRDefault="00E9265E">
      <w:pPr>
        <w:jc w:val="both"/>
        <w:rPr>
          <w:sz w:val="28"/>
        </w:rPr>
      </w:pPr>
      <w:bookmarkStart w:id="0" w:name="_GoBack"/>
      <w:bookmarkEnd w:id="0"/>
    </w:p>
    <w:sectPr w:rsidR="00E926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A77" w:rsidRDefault="00421A77">
      <w:r>
        <w:separator/>
      </w:r>
    </w:p>
  </w:endnote>
  <w:endnote w:type="continuationSeparator" w:id="0">
    <w:p w:rsidR="00421A77" w:rsidRDefault="0042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1CF" w:rsidRDefault="001D5196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1CF" w:rsidRDefault="001D5196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1CF" w:rsidRDefault="001D519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A77" w:rsidRDefault="00421A77">
      <w:r>
        <w:separator/>
      </w:r>
    </w:p>
  </w:footnote>
  <w:footnote w:type="continuationSeparator" w:id="0">
    <w:p w:rsidR="00421A77" w:rsidRDefault="00421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1CF" w:rsidRDefault="001D519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1CF" w:rsidRDefault="001D5196">
    <w: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1CF" w:rsidRDefault="001D5196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5E"/>
    <w:rsid w:val="00083B6F"/>
    <w:rsid w:val="001D2D67"/>
    <w:rsid w:val="001D5196"/>
    <w:rsid w:val="00421A77"/>
    <w:rsid w:val="006B5313"/>
    <w:rsid w:val="00A05FAA"/>
    <w:rsid w:val="00E9265E"/>
    <w:rsid w:val="00FB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05F0"/>
  <w15:docId w15:val="{3107FBD5-6ACC-4E7E-8E96-D8FF0047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pPr>
      <w:keepNext/>
      <w:spacing w:before="3600" w:after="900"/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0"/>
    <w:qFormat/>
    <w:pPr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b/>
      <w:sz w:val="32"/>
    </w:rPr>
  </w:style>
  <w:style w:type="character" w:customStyle="1" w:styleId="20">
    <w:name w:val="Заголовок 2 Знак"/>
    <w:basedOn w:val="a0"/>
    <w:link w:val="2"/>
    <w:qFormat/>
    <w:rPr>
      <w:b/>
      <w:i/>
      <w:sz w:val="28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sz w:val="20"/>
    </w:rPr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a5"/>
  </w:style>
  <w:style w:type="character" w:customStyle="1" w:styleId="a5">
    <w:name w:val="Верхний колонтитул Знак"/>
    <w:basedOn w:val="a0"/>
    <w:link w:val="a4"/>
  </w:style>
  <w:style w:type="paragraph" w:styleId="a6">
    <w:name w:val="footer"/>
    <w:basedOn w:val="a"/>
    <w:link w:val="a7"/>
  </w:style>
  <w:style w:type="character" w:customStyle="1" w:styleId="a7">
    <w:name w:val="Нижний колонтитул Знак"/>
    <w:basedOn w:val="a0"/>
    <w:link w:val="a6"/>
  </w:style>
  <w:style w:type="character" w:styleId="a8">
    <w:name w:val="footnote reference"/>
    <w:basedOn w:val="a0"/>
    <w:rPr>
      <w:vertAlign w:val="superscript"/>
    </w:rPr>
  </w:style>
  <w:style w:type="character" w:styleId="a9">
    <w:name w:val="endnote reference"/>
    <w:basedOn w:val="a0"/>
    <w:rPr>
      <w:vertAlign w:val="superscript"/>
    </w:rPr>
  </w:style>
  <w:style w:type="paragraph" w:styleId="aa">
    <w:name w:val="footnote text"/>
    <w:basedOn w:val="a"/>
    <w:link w:val="ab"/>
  </w:style>
  <w:style w:type="character" w:customStyle="1" w:styleId="ab">
    <w:name w:val="Текст сноски Знак"/>
    <w:basedOn w:val="a0"/>
    <w:link w:val="aa"/>
  </w:style>
  <w:style w:type="paragraph" w:styleId="ac">
    <w:name w:val="endnote text"/>
    <w:basedOn w:val="a"/>
    <w:link w:val="ad"/>
  </w:style>
  <w:style w:type="character" w:customStyle="1" w:styleId="ad">
    <w:name w:val="Текст концевой сноски Знак"/>
    <w:basedOn w:val="a0"/>
    <w:link w:val="ac"/>
  </w:style>
  <w:style w:type="paragraph" w:styleId="ae">
    <w:name w:val="caption"/>
    <w:basedOn w:val="a"/>
    <w:next w:val="a"/>
    <w:rPr>
      <w:b/>
      <w:sz w:val="18"/>
    </w:rPr>
  </w:style>
  <w:style w:type="paragraph" w:customStyle="1" w:styleId="af">
    <w:name w:val="Защищенный текст"/>
    <w:next w:val="a"/>
    <w:link w:val="Text"/>
    <w:qFormat/>
    <w:rPr>
      <w:rFonts w:ascii="Times New Roman" w:eastAsia="Times New Roman" w:hAnsi="Times New Roman" w:cs="Times New Roman"/>
      <w:b/>
    </w:rPr>
  </w:style>
  <w:style w:type="character" w:customStyle="1" w:styleId="Text">
    <w:name w:val="Защищенный текст Text"/>
    <w:basedOn w:val="a0"/>
    <w:link w:val="af"/>
    <w:qFormat/>
    <w:rPr>
      <w:rFonts w:ascii="Times New Roman" w:eastAsia="Times New Roman" w:hAnsi="Times New Roman" w:cs="Times New Roman"/>
      <w:b/>
      <w:i w:val="0"/>
      <w:sz w:val="20"/>
    </w:rPr>
  </w:style>
  <w:style w:type="paragraph" w:customStyle="1" w:styleId="Style1">
    <w:name w:val="Style 1"/>
    <w:link w:val="Style1Text"/>
  </w:style>
  <w:style w:type="character" w:customStyle="1" w:styleId="Style1Text">
    <w:name w:val="Style 1 Text"/>
    <w:basedOn w:val="a0"/>
    <w:link w:val="Style1"/>
  </w:style>
  <w:style w:type="paragraph" w:styleId="af0">
    <w:name w:val="List Paragraph"/>
    <w:basedOn w:val="a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Федорова</cp:lastModifiedBy>
  <cp:revision>4</cp:revision>
  <dcterms:created xsi:type="dcterms:W3CDTF">2026-05-22T05:20:00Z</dcterms:created>
  <dcterms:modified xsi:type="dcterms:W3CDTF">2026-05-27T03:46:00Z</dcterms:modified>
</cp:coreProperties>
</file>