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39296" w14:textId="77777777" w:rsidR="00AE3D7B" w:rsidRDefault="00AE3D7B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40EB4E72" w14:textId="77777777" w:rsidR="00AE3D7B" w:rsidRDefault="00AE3D7B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bookmarkStart w:id="0" w:name="_GoBack"/>
      <w:bookmarkEnd w:id="0"/>
    </w:p>
    <w:p w14:paraId="6FFE4AC0" w14:textId="77777777" w:rsidR="00AE3D7B" w:rsidRPr="00AE3D7B" w:rsidRDefault="00AE3D7B" w:rsidP="00AE3D7B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AE3D7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 wp14:anchorId="03B357B0" wp14:editId="1237BD54">
            <wp:simplePos x="0" y="0"/>
            <wp:positionH relativeFrom="column">
              <wp:posOffset>8666480</wp:posOffset>
            </wp:positionH>
            <wp:positionV relativeFrom="paragraph">
              <wp:posOffset>100965</wp:posOffset>
            </wp:positionV>
            <wp:extent cx="617220" cy="617220"/>
            <wp:effectExtent l="0" t="0" r="0" b="0"/>
            <wp:wrapNone/>
            <wp:docPr id="2020" name="Рисунок 2020" descr="Картинки по запросу &quot;значок ЭЦП png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" name="Рисунок 5" descr="Картинки по запросу &quot;значок ЭЦП png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380" w:type="dxa"/>
        <w:tblInd w:w="108" w:type="dxa"/>
        <w:tblLook w:val="04A0" w:firstRow="1" w:lastRow="0" w:firstColumn="1" w:lastColumn="0" w:noHBand="0" w:noVBand="1"/>
      </w:tblPr>
      <w:tblGrid>
        <w:gridCol w:w="3256"/>
        <w:gridCol w:w="3363"/>
        <w:gridCol w:w="4220"/>
        <w:gridCol w:w="4541"/>
      </w:tblGrid>
      <w:tr w:rsidR="00AE3D7B" w:rsidRPr="00AE3D7B" w14:paraId="389CB455" w14:textId="77777777" w:rsidTr="00E1075C">
        <w:trPr>
          <w:trHeight w:val="26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6948D" w14:textId="77777777" w:rsidR="00AE3D7B" w:rsidRPr="00AE3D7B" w:rsidRDefault="00AE3D7B" w:rsidP="00AE3D7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AE3D7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D8ED0" w14:textId="77777777" w:rsidR="00AE3D7B" w:rsidRPr="00AE3D7B" w:rsidRDefault="00AE3D7B" w:rsidP="00AE3D7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AE3D7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C6DC5" w14:textId="77777777" w:rsidR="00AE3D7B" w:rsidRPr="00AE3D7B" w:rsidRDefault="00AE3D7B" w:rsidP="00AE3D7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AE3D7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FED9" w14:textId="77777777" w:rsidR="00AE3D7B" w:rsidRPr="00AE3D7B" w:rsidRDefault="00AE3D7B" w:rsidP="00AE3D7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AE3D7B" w:rsidRPr="00AE3D7B" w14:paraId="5347C73D" w14:textId="77777777" w:rsidTr="00E1075C">
        <w:trPr>
          <w:trHeight w:val="203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EF120" w14:textId="77777777" w:rsidR="00AE3D7B" w:rsidRPr="00AE3D7B" w:rsidRDefault="00AE3D7B" w:rsidP="00AE3D7B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AE3D7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54712" w14:textId="77777777" w:rsidR="00AE3D7B" w:rsidRPr="00AE3D7B" w:rsidRDefault="00AE3D7B" w:rsidP="00AE3D7B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44D56" w14:textId="77777777" w:rsidR="00AE3D7B" w:rsidRPr="00AE3D7B" w:rsidRDefault="00AE3D7B" w:rsidP="00AE3D7B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AE3D7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«Утверждаю»</w:t>
            </w:r>
            <w:r w:rsidRPr="00AE3D7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br/>
              <w:t xml:space="preserve">Управление Роскомнадзора </w:t>
            </w:r>
            <w:r w:rsidRPr="00AE3D7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br/>
              <w:t>по Калининградской области</w:t>
            </w:r>
            <w:r w:rsidRPr="00AE3D7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br/>
              <w:t xml:space="preserve">Руководитель Управления </w:t>
            </w:r>
            <w:r w:rsidRPr="00AE3D7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br/>
              <w:t>Шутов Э.</w:t>
            </w:r>
            <w:proofErr w:type="gramStart"/>
            <w:r w:rsidRPr="00AE3D7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Ю</w:t>
            </w:r>
            <w:proofErr w:type="gramEnd"/>
          </w:p>
        </w:tc>
      </w:tr>
    </w:tbl>
    <w:p w14:paraId="1E2D4FF8" w14:textId="77777777" w:rsidR="00AE3D7B" w:rsidRDefault="00AE3D7B" w:rsidP="00AE3D7B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4B61ADCB" w14:textId="77777777" w:rsidR="00AE3D7B" w:rsidRDefault="00AE3D7B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AE3D7B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)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произведен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lastRenderedPageBreak/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AE3D7B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Телевизор 55 дюйм DEXP 55 UEYI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26.40.20.122-00000004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№2026603402225000611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48 900,00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39 746,01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7 945,48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19,99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39 746,01</w:t>
            </w:r>
          </w:p>
        </w:tc>
      </w:tr>
      <w:tr w:rsidR="00FA37B7" w:rsidRPr="00FA37B7" w14:paraId="041B412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9C897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F5D9F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5B9E3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768DD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D0458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AB1B0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№1540211315526000022</w:t>
            </w:r>
          </w:p>
        </w:tc>
        <w:tc>
          <w:tcPr>
            <w:tcW w:w="1096" w:type="dxa"/>
            <w:vAlign w:val="center"/>
          </w:tcPr>
          <w:p w14:paraId="3DCB16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34 636,00</w:t>
            </w:r>
          </w:p>
        </w:tc>
        <w:tc>
          <w:tcPr>
            <w:tcW w:w="1200" w:type="dxa"/>
            <w:vMerge/>
            <w:vAlign w:val="center"/>
          </w:tcPr>
          <w:p w14:paraId="332CF2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E6D17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A2095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F1498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57191C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49E97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32A0D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F677B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FEA66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E6505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4A030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№1540410507925000014</w:t>
            </w:r>
          </w:p>
        </w:tc>
        <w:tc>
          <w:tcPr>
            <w:tcW w:w="1096" w:type="dxa"/>
            <w:vAlign w:val="center"/>
          </w:tcPr>
          <w:p w14:paraId="607C35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35 702,04</w:t>
            </w:r>
          </w:p>
        </w:tc>
        <w:tc>
          <w:tcPr>
            <w:tcW w:w="1200" w:type="dxa"/>
            <w:vMerge/>
            <w:vAlign w:val="center"/>
          </w:tcPr>
          <w:p w14:paraId="181E8A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6A7F6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4A88D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13626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39746,01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39746,01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0CB391F7" w:rsidR="00FA37B7" w:rsidRPr="00FA37B7" w:rsidRDefault="00AE3D7B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   </w:t>
      </w:r>
      <w:proofErr w:type="gramStart"/>
      <w:r w:rsidRPr="00AE3D7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Начальная (максимальная) цена контракта снижена до уровня выделенных лимитов бюджетных обязательств и составляет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37000</w:t>
      </w:r>
      <w:r w:rsidRPr="00AE3D7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(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Тридцать семь тысяч</w:t>
      </w:r>
      <w:r w:rsidRPr="00AE3D7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)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рублей 00</w:t>
      </w:r>
      <w:r w:rsidRPr="00AE3D7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коп., и включает в себя все расходы, связанные с оказанием услуг, в том числе: стоимость услуг, стоимость расходных материалов, оборудования, прочие затраты Исполнителя, связанные с исполнением контракта, погрузочно-разгрузочные работы, транспортные расходы, привлечение вспомогательной техники (вышки), расходы на страхование, уплату налогов, сборов</w:t>
      </w:r>
      <w:proofErr w:type="gramEnd"/>
      <w:r w:rsidRPr="00AE3D7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и </w:t>
      </w:r>
      <w:proofErr w:type="gramStart"/>
      <w:r w:rsidRPr="00AE3D7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другие</w:t>
      </w:r>
      <w:proofErr w:type="gramEnd"/>
      <w:r w:rsidRPr="00AE3D7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gramStart"/>
      <w:r w:rsidRPr="00AE3D7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обязательные</w:t>
      </w:r>
      <w:proofErr w:type="gramEnd"/>
      <w:r w:rsidRPr="00AE3D7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платежи, предусмотренные законодательством РФ.</w:t>
      </w:r>
    </w:p>
    <w:p w14:paraId="33BD0C0F" w14:textId="77777777" w:rsidR="00FA37B7" w:rsidRPr="00AE3D7B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622261"/>
    <w:rsid w:val="00670C1A"/>
    <w:rsid w:val="00724B6E"/>
    <w:rsid w:val="008B7191"/>
    <w:rsid w:val="00AE3D7B"/>
    <w:rsid w:val="00B86847"/>
    <w:rsid w:val="00BC3941"/>
    <w:rsid w:val="00C33A91"/>
    <w:rsid w:val="00C855EB"/>
    <w:rsid w:val="00F1798E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3112A2"/>
    <w:rsid w:val="00351FA8"/>
    <w:rsid w:val="003E770A"/>
    <w:rsid w:val="0046591E"/>
    <w:rsid w:val="005239F4"/>
    <w:rsid w:val="00661E81"/>
    <w:rsid w:val="00676A4C"/>
    <w:rsid w:val="00AD1756"/>
    <w:rsid w:val="00BA5335"/>
    <w:rsid w:val="00D02C57"/>
    <w:rsid w:val="00D70B1E"/>
    <w:rsid w:val="00E61BE9"/>
    <w:rsid w:val="00E8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33A8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655015508C0E4B33929525419424D6E3">
    <w:name w:val="655015508C0E4B33929525419424D6E3"/>
    <w:rsid w:val="00E833A8"/>
    <w:pPr>
      <w:spacing w:after="200" w:line="276" w:lineRule="auto"/>
    </w:pPr>
  </w:style>
  <w:style w:type="paragraph" w:customStyle="1" w:styleId="576AACC8EA894331807639DE13C0ACF0">
    <w:name w:val="576AACC8EA894331807639DE13C0ACF0"/>
    <w:rsid w:val="00E833A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33A8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655015508C0E4B33929525419424D6E3">
    <w:name w:val="655015508C0E4B33929525419424D6E3"/>
    <w:rsid w:val="00E833A8"/>
    <w:pPr>
      <w:spacing w:after="200" w:line="276" w:lineRule="auto"/>
    </w:pPr>
  </w:style>
  <w:style w:type="paragraph" w:customStyle="1" w:styleId="576AACC8EA894331807639DE13C0ACF0">
    <w:name w:val="576AACC8EA894331807639DE13C0ACF0"/>
    <w:rsid w:val="00E833A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IRINA</cp:lastModifiedBy>
  <cp:revision>3</cp:revision>
  <dcterms:created xsi:type="dcterms:W3CDTF">2026-07-03T08:21:00Z</dcterms:created>
  <dcterms:modified xsi:type="dcterms:W3CDTF">2026-07-03T08:24:00Z</dcterms:modified>
</cp:coreProperties>
</file>