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6D137" w14:textId="77777777" w:rsidR="00955A3F" w:rsidRPr="00A877A4" w:rsidRDefault="006954B8" w:rsidP="00A877A4">
      <w:pPr>
        <w:pStyle w:val="10"/>
        <w:shd w:val="clear" w:color="auto" w:fill="auto"/>
        <w:spacing w:after="0" w:line="276" w:lineRule="auto"/>
        <w:jc w:val="center"/>
        <w:rPr>
          <w:rStyle w:val="112pt0pt"/>
          <w:rFonts w:ascii="Times New Roman" w:hAnsi="Times New Roman" w:cs="Times New Roman"/>
          <w:b/>
          <w:i w:val="0"/>
        </w:rPr>
      </w:pPr>
      <w:r w:rsidRPr="00A877A4">
        <w:rPr>
          <w:rStyle w:val="112pt0pt"/>
          <w:rFonts w:ascii="Times New Roman" w:hAnsi="Times New Roman" w:cs="Times New Roman"/>
          <w:b/>
          <w:i w:val="0"/>
        </w:rPr>
        <w:t>Государственный контракт</w:t>
      </w:r>
    </w:p>
    <w:p w14:paraId="37350DF6" w14:textId="77777777" w:rsidR="001471D2" w:rsidRPr="00A877A4" w:rsidRDefault="001471D2" w:rsidP="00A877A4">
      <w:pPr>
        <w:spacing w:line="276" w:lineRule="auto"/>
        <w:jc w:val="center"/>
        <w:rPr>
          <w:rFonts w:ascii="Times New Roman" w:hAnsi="Times New Roman" w:cs="Times New Roman"/>
        </w:rPr>
      </w:pPr>
    </w:p>
    <w:p w14:paraId="09656E30" w14:textId="77777777" w:rsidR="00955A3F" w:rsidRPr="00A877A4" w:rsidRDefault="002E7530" w:rsidP="00A877A4">
      <w:pPr>
        <w:pStyle w:val="3"/>
        <w:shd w:val="clear" w:color="auto" w:fill="auto"/>
        <w:tabs>
          <w:tab w:val="right" w:pos="7398"/>
          <w:tab w:val="center" w:pos="7773"/>
          <w:tab w:val="right" w:pos="8946"/>
          <w:tab w:val="center" w:pos="9292"/>
          <w:tab w:val="right" w:pos="9738"/>
        </w:tabs>
        <w:spacing w:before="0" w:after="265" w:line="276" w:lineRule="auto"/>
        <w:ind w:left="40"/>
        <w:jc w:val="left"/>
        <w:rPr>
          <w:sz w:val="24"/>
          <w:szCs w:val="24"/>
        </w:rPr>
      </w:pPr>
      <w:r w:rsidRPr="00A877A4">
        <w:rPr>
          <w:sz w:val="24"/>
          <w:szCs w:val="24"/>
        </w:rPr>
        <w:t>г. Казан</w:t>
      </w:r>
      <w:r w:rsidRPr="00A877A4">
        <w:rPr>
          <w:sz w:val="24"/>
          <w:szCs w:val="24"/>
          <w:lang w:val="ru-RU"/>
        </w:rPr>
        <w:t>ь</w:t>
      </w:r>
      <w:r w:rsidR="001471D2" w:rsidRPr="00A877A4">
        <w:rPr>
          <w:sz w:val="24"/>
          <w:szCs w:val="24"/>
        </w:rPr>
        <w:t xml:space="preserve">                     </w:t>
      </w:r>
      <w:r w:rsidR="001F5C08" w:rsidRPr="00A877A4">
        <w:rPr>
          <w:sz w:val="24"/>
          <w:szCs w:val="24"/>
        </w:rPr>
        <w:t xml:space="preserve">      </w:t>
      </w:r>
      <w:r w:rsidR="001471D2" w:rsidRPr="00A877A4">
        <w:rPr>
          <w:sz w:val="24"/>
          <w:szCs w:val="24"/>
          <w:lang w:val="ru-RU"/>
        </w:rPr>
        <w:t xml:space="preserve">              </w:t>
      </w:r>
      <w:r w:rsidR="001F5C08" w:rsidRPr="00A877A4">
        <w:rPr>
          <w:sz w:val="24"/>
          <w:szCs w:val="24"/>
        </w:rPr>
        <w:t xml:space="preserve">  </w:t>
      </w:r>
      <w:r w:rsidR="004463BF" w:rsidRPr="00A877A4">
        <w:rPr>
          <w:sz w:val="24"/>
          <w:szCs w:val="24"/>
          <w:lang w:val="ru-RU"/>
        </w:rPr>
        <w:t xml:space="preserve">                     </w:t>
      </w:r>
      <w:r w:rsidR="00F04577" w:rsidRPr="00A877A4">
        <w:rPr>
          <w:sz w:val="24"/>
          <w:szCs w:val="24"/>
          <w:lang w:val="ru-RU"/>
        </w:rPr>
        <w:t xml:space="preserve">       </w:t>
      </w:r>
      <w:r w:rsidR="004463BF" w:rsidRPr="00A877A4">
        <w:rPr>
          <w:sz w:val="24"/>
          <w:szCs w:val="24"/>
          <w:lang w:val="ru-RU"/>
        </w:rPr>
        <w:t xml:space="preserve">                   </w:t>
      </w:r>
      <w:r w:rsidR="001F5C08" w:rsidRPr="00A877A4">
        <w:rPr>
          <w:sz w:val="24"/>
          <w:szCs w:val="24"/>
        </w:rPr>
        <w:t xml:space="preserve">  </w:t>
      </w:r>
      <w:r w:rsidR="0070360C" w:rsidRPr="00A877A4">
        <w:rPr>
          <w:sz w:val="24"/>
          <w:szCs w:val="24"/>
          <w:lang w:val="ru-RU"/>
        </w:rPr>
        <w:t xml:space="preserve">      </w:t>
      </w:r>
      <w:r w:rsidR="003D79ED" w:rsidRPr="00A877A4">
        <w:rPr>
          <w:sz w:val="24"/>
          <w:szCs w:val="24"/>
          <w:lang w:val="ru-RU"/>
        </w:rPr>
        <w:t xml:space="preserve">  </w:t>
      </w:r>
      <w:r w:rsidR="001F5C08" w:rsidRPr="00A877A4">
        <w:rPr>
          <w:sz w:val="24"/>
          <w:szCs w:val="24"/>
        </w:rPr>
        <w:t>«_____»_________</w:t>
      </w:r>
      <w:r w:rsidR="00985CC0" w:rsidRPr="00A877A4">
        <w:rPr>
          <w:rStyle w:val="13"/>
          <w:sz w:val="24"/>
          <w:szCs w:val="24"/>
        </w:rPr>
        <w:tab/>
      </w:r>
      <w:r w:rsidR="001F5C08" w:rsidRPr="00A877A4">
        <w:rPr>
          <w:sz w:val="24"/>
          <w:szCs w:val="24"/>
        </w:rPr>
        <w:t>20</w:t>
      </w:r>
      <w:r w:rsidR="001621E8" w:rsidRPr="00A877A4">
        <w:rPr>
          <w:sz w:val="24"/>
          <w:szCs w:val="24"/>
          <w:lang w:val="ru-RU"/>
        </w:rPr>
        <w:t>2</w:t>
      </w:r>
      <w:r w:rsidR="003F4483">
        <w:rPr>
          <w:sz w:val="24"/>
          <w:szCs w:val="24"/>
          <w:lang w:val="ru-RU"/>
        </w:rPr>
        <w:t>6</w:t>
      </w:r>
      <w:r w:rsidR="00985CC0" w:rsidRPr="00A877A4">
        <w:rPr>
          <w:sz w:val="24"/>
          <w:szCs w:val="24"/>
        </w:rPr>
        <w:t>г.</w:t>
      </w:r>
    </w:p>
    <w:p w14:paraId="1340D66C" w14:textId="77777777" w:rsidR="00F86370" w:rsidRPr="00A877A4" w:rsidRDefault="006954B8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 xml:space="preserve">ФКУ «ВОЛГО-ВЯТСКУПРАВТОДОР», именуемое в дальнейшем «Покупатель», в лице 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контракт, с одной стороны, и______________________, именуемое в дальнейшем «Продавец», в лице представителя, действующего на основании Устава либо Приказа о возложении обязанностей (доверенности), подписавшего настоящий государственный контракт с другой стороны, (далее вместе именуемые – стороны), на основании п.4 ч.1 ст.93 Федерального закона от 05.04.2013 № 44-ФЗ «О контрактной системе в сфере закупок товаров, работ, услуг для обеспечения  государственных и муниципальных нужд» (далее – Закон о контрактной системе) заключили настоящий </w:t>
      </w:r>
      <w:r w:rsidR="00AD3445" w:rsidRPr="00A877A4">
        <w:rPr>
          <w:rFonts w:ascii="Times New Roman" w:hAnsi="Times New Roman" w:cs="Times New Roman"/>
        </w:rPr>
        <w:t>Г</w:t>
      </w:r>
      <w:r w:rsidRPr="00A877A4">
        <w:rPr>
          <w:rFonts w:ascii="Times New Roman" w:hAnsi="Times New Roman" w:cs="Times New Roman"/>
        </w:rPr>
        <w:t>осударственный контракт (далее – Контракт) о нижеследующем.</w:t>
      </w:r>
    </w:p>
    <w:p w14:paraId="396E9C71" w14:textId="77777777" w:rsidR="00AD3445" w:rsidRPr="00A877A4" w:rsidRDefault="00AD3445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63745F29" w14:textId="77777777" w:rsidR="007A2657" w:rsidRPr="00A877A4" w:rsidRDefault="00F84CA9" w:rsidP="00A877A4">
      <w:pPr>
        <w:pStyle w:val="3"/>
        <w:shd w:val="clear" w:color="auto" w:fill="auto"/>
        <w:spacing w:before="0" w:after="0" w:line="276" w:lineRule="auto"/>
        <w:jc w:val="center"/>
        <w:rPr>
          <w:b/>
          <w:sz w:val="24"/>
          <w:szCs w:val="24"/>
          <w:lang w:val="ru-RU"/>
        </w:rPr>
      </w:pPr>
      <w:r w:rsidRPr="00A877A4">
        <w:rPr>
          <w:b/>
          <w:sz w:val="24"/>
          <w:szCs w:val="24"/>
        </w:rPr>
        <w:t xml:space="preserve">1. </w:t>
      </w:r>
      <w:r w:rsidRPr="00A877A4">
        <w:rPr>
          <w:b/>
          <w:sz w:val="24"/>
          <w:szCs w:val="24"/>
          <w:lang w:val="ru-RU"/>
        </w:rPr>
        <w:t xml:space="preserve">Предмет </w:t>
      </w:r>
      <w:r w:rsidR="004E3AA0" w:rsidRPr="00A877A4">
        <w:rPr>
          <w:b/>
          <w:sz w:val="24"/>
          <w:szCs w:val="24"/>
          <w:lang w:val="ru-RU"/>
        </w:rPr>
        <w:t>К</w:t>
      </w:r>
      <w:r w:rsidR="00AD3445" w:rsidRPr="00A877A4">
        <w:rPr>
          <w:b/>
          <w:sz w:val="24"/>
          <w:szCs w:val="24"/>
          <w:lang w:val="ru-RU"/>
        </w:rPr>
        <w:t>онтракта</w:t>
      </w:r>
    </w:p>
    <w:p w14:paraId="02738602" w14:textId="77777777" w:rsidR="003F4483" w:rsidRDefault="00FF1B89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 xml:space="preserve">1.1. </w:t>
      </w:r>
      <w:r w:rsidR="006954B8" w:rsidRPr="00A877A4">
        <w:rPr>
          <w:rFonts w:ascii="Times New Roman" w:hAnsi="Times New Roman" w:cs="Times New Roman"/>
        </w:rPr>
        <w:t>Продавец</w:t>
      </w:r>
      <w:r w:rsidRPr="00A877A4">
        <w:rPr>
          <w:rFonts w:ascii="Times New Roman" w:hAnsi="Times New Roman" w:cs="Times New Roman"/>
        </w:rPr>
        <w:t xml:space="preserve"> обязуется поставить</w:t>
      </w:r>
      <w:r w:rsidR="003F4483">
        <w:rPr>
          <w:rFonts w:ascii="Times New Roman" w:hAnsi="Times New Roman" w:cs="Times New Roman"/>
        </w:rPr>
        <w:t>:</w:t>
      </w:r>
    </w:p>
    <w:p w14:paraId="24E8B399" w14:textId="2D6CABBA" w:rsidR="003F4483" w:rsidRDefault="003F4483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FF1B89" w:rsidRPr="00A877A4">
        <w:rPr>
          <w:rFonts w:ascii="Times New Roman" w:hAnsi="Times New Roman" w:cs="Times New Roman"/>
        </w:rPr>
        <w:t xml:space="preserve"> аптечки для оказания первой помощи </w:t>
      </w:r>
      <w:r w:rsidR="000B30D8" w:rsidRPr="00A877A4">
        <w:rPr>
          <w:rFonts w:ascii="Times New Roman" w:hAnsi="Times New Roman" w:cs="Times New Roman"/>
        </w:rPr>
        <w:t>соответствующи</w:t>
      </w:r>
      <w:r w:rsidR="006954B8" w:rsidRPr="00A877A4">
        <w:rPr>
          <w:rFonts w:ascii="Times New Roman" w:hAnsi="Times New Roman" w:cs="Times New Roman"/>
        </w:rPr>
        <w:t xml:space="preserve">е </w:t>
      </w:r>
      <w:r w:rsidR="000B30D8" w:rsidRPr="00A877A4">
        <w:rPr>
          <w:rFonts w:ascii="Times New Roman" w:hAnsi="Times New Roman" w:cs="Times New Roman"/>
        </w:rPr>
        <w:t>требованиям</w:t>
      </w:r>
      <w:r w:rsidR="006F659F">
        <w:rPr>
          <w:rFonts w:ascii="Times New Roman" w:hAnsi="Times New Roman" w:cs="Times New Roman"/>
        </w:rPr>
        <w:t xml:space="preserve"> </w:t>
      </w:r>
      <w:r w:rsidR="00920566" w:rsidRPr="00A877A4">
        <w:rPr>
          <w:rFonts w:ascii="Times New Roman" w:hAnsi="Times New Roman" w:cs="Times New Roman"/>
        </w:rPr>
        <w:t>приказ</w:t>
      </w:r>
      <w:r w:rsidR="000B30D8" w:rsidRPr="00A877A4">
        <w:rPr>
          <w:rFonts w:ascii="Times New Roman" w:hAnsi="Times New Roman" w:cs="Times New Roman"/>
        </w:rPr>
        <w:t>а</w:t>
      </w:r>
      <w:r w:rsidR="00920566" w:rsidRPr="00A877A4">
        <w:rPr>
          <w:rFonts w:ascii="Times New Roman" w:hAnsi="Times New Roman" w:cs="Times New Roman"/>
        </w:rPr>
        <w:t xml:space="preserve"> Министерства здравоохранения Российской Федерации от </w:t>
      </w:r>
      <w:r w:rsidR="00B6389B" w:rsidRPr="00A877A4">
        <w:rPr>
          <w:rFonts w:ascii="Times New Roman" w:hAnsi="Times New Roman" w:cs="Times New Roman"/>
        </w:rPr>
        <w:t>24</w:t>
      </w:r>
      <w:r w:rsidR="00920566" w:rsidRPr="00A877A4">
        <w:rPr>
          <w:rFonts w:ascii="Times New Roman" w:hAnsi="Times New Roman" w:cs="Times New Roman"/>
        </w:rPr>
        <w:t xml:space="preserve"> </w:t>
      </w:r>
      <w:r w:rsidR="00B6389B" w:rsidRPr="00A877A4">
        <w:rPr>
          <w:rFonts w:ascii="Times New Roman" w:hAnsi="Times New Roman" w:cs="Times New Roman"/>
        </w:rPr>
        <w:t>мая</w:t>
      </w:r>
      <w:r w:rsidR="00920566" w:rsidRPr="00A877A4">
        <w:rPr>
          <w:rFonts w:ascii="Times New Roman" w:hAnsi="Times New Roman" w:cs="Times New Roman"/>
        </w:rPr>
        <w:t xml:space="preserve"> 202</w:t>
      </w:r>
      <w:r w:rsidR="00B6389B" w:rsidRPr="00A877A4">
        <w:rPr>
          <w:rFonts w:ascii="Times New Roman" w:hAnsi="Times New Roman" w:cs="Times New Roman"/>
        </w:rPr>
        <w:t>5</w:t>
      </w:r>
      <w:r w:rsidR="00920566" w:rsidRPr="00A877A4">
        <w:rPr>
          <w:rFonts w:ascii="Times New Roman" w:hAnsi="Times New Roman" w:cs="Times New Roman"/>
        </w:rPr>
        <w:t xml:space="preserve"> г. N </w:t>
      </w:r>
      <w:r w:rsidR="00B6389B" w:rsidRPr="00A877A4">
        <w:rPr>
          <w:rFonts w:ascii="Times New Roman" w:hAnsi="Times New Roman" w:cs="Times New Roman"/>
        </w:rPr>
        <w:t>262</w:t>
      </w:r>
      <w:r w:rsidR="00920566" w:rsidRPr="00A877A4">
        <w:rPr>
          <w:rFonts w:ascii="Times New Roman" w:hAnsi="Times New Roman" w:cs="Times New Roman"/>
        </w:rPr>
        <w:t>н</w:t>
      </w:r>
      <w:r w:rsidR="00FF1B89" w:rsidRPr="00A877A4">
        <w:rPr>
          <w:rFonts w:ascii="Times New Roman" w:hAnsi="Times New Roman" w:cs="Times New Roman"/>
        </w:rPr>
        <w:t>.</w:t>
      </w:r>
      <w:r w:rsidR="00920566" w:rsidRPr="00A877A4">
        <w:rPr>
          <w:rFonts w:ascii="Times New Roman" w:hAnsi="Times New Roman" w:cs="Times New Roman"/>
        </w:rPr>
        <w:t xml:space="preserve"> "Об утверждении требований к комплектации аптечки для оказания </w:t>
      </w:r>
      <w:r w:rsidR="00D52BF0" w:rsidRPr="00A877A4">
        <w:rPr>
          <w:rFonts w:ascii="Times New Roman" w:hAnsi="Times New Roman" w:cs="Times New Roman"/>
        </w:rPr>
        <w:t>работникам</w:t>
      </w:r>
      <w:r w:rsidR="00B6389B" w:rsidRPr="00A877A4">
        <w:rPr>
          <w:rFonts w:ascii="Times New Roman" w:hAnsi="Times New Roman" w:cs="Times New Roman"/>
        </w:rPr>
        <w:t>и первой помощи пострадавшим с применением медицинских изделий</w:t>
      </w:r>
      <w:r w:rsidR="00920566" w:rsidRPr="00A877A4"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</w:rPr>
        <w:t xml:space="preserve"> (далее - Товар);</w:t>
      </w:r>
    </w:p>
    <w:p w14:paraId="0E3EC942" w14:textId="311FD64A" w:rsidR="003F4483" w:rsidRDefault="003F4483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F4483">
        <w:rPr>
          <w:rFonts w:ascii="Times New Roman" w:hAnsi="Times New Roman" w:cs="Times New Roman"/>
        </w:rPr>
        <w:t>аптечки для оказания первой помощи соответствующие требованиям</w:t>
      </w:r>
      <w:r w:rsidR="006F659F">
        <w:rPr>
          <w:rFonts w:ascii="Times New Roman" w:hAnsi="Times New Roman" w:cs="Times New Roman"/>
        </w:rPr>
        <w:t xml:space="preserve"> </w:t>
      </w:r>
      <w:r w:rsidRPr="003F4483">
        <w:rPr>
          <w:rFonts w:ascii="Times New Roman" w:hAnsi="Times New Roman" w:cs="Times New Roman"/>
        </w:rPr>
        <w:t>приказа Министерства здравоохранения Российской Федерации от 24 мая 2025 г. N 26</w:t>
      </w:r>
      <w:r>
        <w:rPr>
          <w:rFonts w:ascii="Times New Roman" w:hAnsi="Times New Roman" w:cs="Times New Roman"/>
        </w:rPr>
        <w:t>0</w:t>
      </w:r>
      <w:r w:rsidRPr="003F4483">
        <w:rPr>
          <w:rFonts w:ascii="Times New Roman" w:hAnsi="Times New Roman" w:cs="Times New Roman"/>
        </w:rPr>
        <w:t>н</w:t>
      </w:r>
      <w:r w:rsidRPr="003F4483">
        <w:t xml:space="preserve"> </w:t>
      </w:r>
      <w:r>
        <w:t>«О</w:t>
      </w:r>
      <w:r w:rsidRPr="003F4483">
        <w:rPr>
          <w:rFonts w:ascii="Times New Roman" w:hAnsi="Times New Roman" w:cs="Times New Roman"/>
        </w:rPr>
        <w:t>б утверждении требований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</w:t>
      </w:r>
      <w:r>
        <w:rPr>
          <w:rFonts w:ascii="Times New Roman" w:hAnsi="Times New Roman" w:cs="Times New Roman"/>
        </w:rPr>
        <w:t xml:space="preserve">» </w:t>
      </w:r>
      <w:r w:rsidRPr="003F4483">
        <w:rPr>
          <w:rFonts w:ascii="Times New Roman" w:hAnsi="Times New Roman" w:cs="Times New Roman"/>
        </w:rPr>
        <w:t>(далее - Товар)</w:t>
      </w:r>
      <w:r>
        <w:rPr>
          <w:rFonts w:ascii="Times New Roman" w:hAnsi="Times New Roman" w:cs="Times New Roman"/>
        </w:rPr>
        <w:t>.</w:t>
      </w:r>
    </w:p>
    <w:p w14:paraId="19BB96D6" w14:textId="77777777" w:rsidR="00FF1B89" w:rsidRPr="00A877A4" w:rsidRDefault="003F4483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6954B8" w:rsidRPr="00A877A4">
        <w:rPr>
          <w:rFonts w:ascii="Times New Roman" w:hAnsi="Times New Roman" w:cs="Times New Roman"/>
        </w:rPr>
        <w:t xml:space="preserve">Покупатель </w:t>
      </w:r>
      <w:r w:rsidR="00FF1B89" w:rsidRPr="00A877A4">
        <w:rPr>
          <w:rFonts w:ascii="Times New Roman" w:hAnsi="Times New Roman" w:cs="Times New Roman"/>
        </w:rPr>
        <w:t xml:space="preserve">обязуется принять и оплатить Товар в порядке и на условиях, предусмотренных </w:t>
      </w:r>
      <w:r w:rsidR="006954B8" w:rsidRPr="00A877A4">
        <w:rPr>
          <w:rFonts w:ascii="Times New Roman" w:hAnsi="Times New Roman" w:cs="Times New Roman"/>
        </w:rPr>
        <w:t>Контрактом</w:t>
      </w:r>
      <w:r w:rsidR="00FF1B89" w:rsidRPr="00A877A4">
        <w:rPr>
          <w:rFonts w:ascii="Times New Roman" w:hAnsi="Times New Roman" w:cs="Times New Roman"/>
        </w:rPr>
        <w:t>.</w:t>
      </w:r>
    </w:p>
    <w:p w14:paraId="4C964983" w14:textId="77777777" w:rsidR="00FF1B89" w:rsidRPr="00A877A4" w:rsidRDefault="00FF1B89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1.</w:t>
      </w:r>
      <w:r w:rsidR="003F4483">
        <w:rPr>
          <w:rFonts w:ascii="Times New Roman" w:hAnsi="Times New Roman" w:cs="Times New Roman"/>
        </w:rPr>
        <w:t>3</w:t>
      </w:r>
      <w:r w:rsidRPr="00A877A4">
        <w:rPr>
          <w:rFonts w:ascii="Times New Roman" w:hAnsi="Times New Roman" w:cs="Times New Roman"/>
        </w:rPr>
        <w:t>. Наименование, количество</w:t>
      </w:r>
      <w:r w:rsidR="00D96A5B" w:rsidRPr="00A877A4">
        <w:rPr>
          <w:rFonts w:ascii="Times New Roman" w:hAnsi="Times New Roman" w:cs="Times New Roman"/>
        </w:rPr>
        <w:t>, цена</w:t>
      </w:r>
      <w:r w:rsidRPr="00A877A4">
        <w:rPr>
          <w:rFonts w:ascii="Times New Roman" w:hAnsi="Times New Roman" w:cs="Times New Roman"/>
        </w:rPr>
        <w:t xml:space="preserve"> поставляемого Товара указаны в спецификации (приложение № 1 к </w:t>
      </w:r>
      <w:r w:rsidR="00AD3445" w:rsidRPr="00A877A4">
        <w:rPr>
          <w:rFonts w:ascii="Times New Roman" w:hAnsi="Times New Roman" w:cs="Times New Roman"/>
        </w:rPr>
        <w:t>К</w:t>
      </w:r>
      <w:r w:rsidR="006954B8" w:rsidRPr="00A877A4">
        <w:rPr>
          <w:rFonts w:ascii="Times New Roman" w:hAnsi="Times New Roman" w:cs="Times New Roman"/>
        </w:rPr>
        <w:t>онтракту</w:t>
      </w:r>
      <w:r w:rsidRPr="00A877A4">
        <w:rPr>
          <w:rFonts w:ascii="Times New Roman" w:hAnsi="Times New Roman" w:cs="Times New Roman"/>
        </w:rPr>
        <w:t xml:space="preserve">), являющейся неотъемлемой частью </w:t>
      </w:r>
      <w:r w:rsidR="00AD3445" w:rsidRPr="00A877A4">
        <w:rPr>
          <w:rFonts w:ascii="Times New Roman" w:hAnsi="Times New Roman" w:cs="Times New Roman"/>
        </w:rPr>
        <w:t>К</w:t>
      </w:r>
      <w:r w:rsidR="006954B8" w:rsidRPr="00A877A4">
        <w:rPr>
          <w:rFonts w:ascii="Times New Roman" w:hAnsi="Times New Roman" w:cs="Times New Roman"/>
        </w:rPr>
        <w:t>онтракта</w:t>
      </w:r>
      <w:r w:rsidRPr="00A877A4">
        <w:rPr>
          <w:rFonts w:ascii="Times New Roman" w:hAnsi="Times New Roman" w:cs="Times New Roman"/>
        </w:rPr>
        <w:t>.</w:t>
      </w:r>
    </w:p>
    <w:p w14:paraId="3C8F0227" w14:textId="77777777" w:rsidR="00D96A5B" w:rsidRPr="00A877A4" w:rsidRDefault="00D96A5B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1.3.</w:t>
      </w:r>
      <w:r w:rsidR="001209F1" w:rsidRPr="00A877A4">
        <w:rPr>
          <w:rFonts w:ascii="Times New Roman" w:hAnsi="Times New Roman" w:cs="Times New Roman"/>
        </w:rPr>
        <w:t xml:space="preserve">  Комплектация поставляемого Товара указана в техническом задании (приложение №2</w:t>
      </w:r>
      <w:r w:rsidR="003F4483">
        <w:rPr>
          <w:rFonts w:ascii="Times New Roman" w:hAnsi="Times New Roman" w:cs="Times New Roman"/>
        </w:rPr>
        <w:t xml:space="preserve">, приложение 3 </w:t>
      </w:r>
      <w:r w:rsidR="001209F1" w:rsidRPr="00A877A4">
        <w:rPr>
          <w:rFonts w:ascii="Times New Roman" w:hAnsi="Times New Roman" w:cs="Times New Roman"/>
        </w:rPr>
        <w:t>к Контракту), являющейся неотъемлемой частью Контракта.</w:t>
      </w:r>
    </w:p>
    <w:p w14:paraId="55526AA8" w14:textId="77777777" w:rsidR="00EF039B" w:rsidRPr="00A877A4" w:rsidRDefault="00EF039B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55D29CBA" w14:textId="77777777" w:rsidR="00EF039B" w:rsidRPr="00A877A4" w:rsidRDefault="00814E5E" w:rsidP="00A877A4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A877A4">
        <w:rPr>
          <w:rFonts w:ascii="Times New Roman" w:hAnsi="Times New Roman" w:cs="Times New Roman"/>
          <w:b/>
        </w:rPr>
        <w:t>2</w:t>
      </w:r>
      <w:r w:rsidR="00EF039B" w:rsidRPr="00A877A4">
        <w:rPr>
          <w:rFonts w:ascii="Times New Roman" w:hAnsi="Times New Roman" w:cs="Times New Roman"/>
          <w:b/>
        </w:rPr>
        <w:t>.</w:t>
      </w:r>
      <w:r w:rsidRPr="00A877A4">
        <w:rPr>
          <w:rFonts w:ascii="Times New Roman" w:hAnsi="Times New Roman" w:cs="Times New Roman"/>
          <w:b/>
        </w:rPr>
        <w:t xml:space="preserve"> </w:t>
      </w:r>
      <w:r w:rsidR="00EF039B" w:rsidRPr="00A877A4">
        <w:rPr>
          <w:rFonts w:ascii="Times New Roman" w:hAnsi="Times New Roman" w:cs="Times New Roman"/>
          <w:b/>
        </w:rPr>
        <w:t>Цена и порядок расчетов</w:t>
      </w:r>
    </w:p>
    <w:p w14:paraId="5587A374" w14:textId="1689421F" w:rsidR="006F659F" w:rsidRDefault="00814E5E" w:rsidP="006F659F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2</w:t>
      </w:r>
      <w:r w:rsidR="00EF039B" w:rsidRPr="00A877A4">
        <w:rPr>
          <w:rFonts w:ascii="Times New Roman" w:hAnsi="Times New Roman" w:cs="Times New Roman"/>
        </w:rPr>
        <w:t>.1.</w:t>
      </w:r>
      <w:r w:rsidR="006F659F" w:rsidRPr="006F659F">
        <w:t xml:space="preserve"> </w:t>
      </w:r>
      <w:r w:rsidR="006F659F" w:rsidRPr="006F659F">
        <w:rPr>
          <w:rFonts w:ascii="Times New Roman" w:hAnsi="Times New Roman" w:cs="Times New Roman"/>
        </w:rPr>
        <w:t xml:space="preserve">Цена Контракта составляет _________________________________ рублей и включает в себя все расходы на перевозку, страхование, уплату </w:t>
      </w:r>
      <w:proofErr w:type="spellStart"/>
      <w:proofErr w:type="gramStart"/>
      <w:r w:rsidR="006F659F" w:rsidRPr="006F659F">
        <w:rPr>
          <w:rFonts w:ascii="Times New Roman" w:hAnsi="Times New Roman" w:cs="Times New Roman"/>
        </w:rPr>
        <w:t>налогов,сборов</w:t>
      </w:r>
      <w:proofErr w:type="spellEnd"/>
      <w:proofErr w:type="gramEnd"/>
      <w:r w:rsidR="006F659F" w:rsidRPr="006F659F">
        <w:rPr>
          <w:rFonts w:ascii="Times New Roman" w:hAnsi="Times New Roman" w:cs="Times New Roman"/>
        </w:rPr>
        <w:t xml:space="preserve"> и других обязательных платежей.</w:t>
      </w:r>
    </w:p>
    <w:p w14:paraId="0BD3626A" w14:textId="4E05F4A8" w:rsidR="00EF039B" w:rsidRPr="00A877A4" w:rsidRDefault="00EF039B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 xml:space="preserve"> Покупатель оплачивает отгруженный Продавцом Товар по ценам, указанным в счетах, накладных, счетах-фактурах, сопровождающих Товар</w:t>
      </w:r>
    </w:p>
    <w:p w14:paraId="477343FD" w14:textId="77777777" w:rsidR="00EF039B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2</w:t>
      </w:r>
      <w:r w:rsidR="00EF039B" w:rsidRPr="00A877A4">
        <w:rPr>
          <w:rFonts w:ascii="Times New Roman" w:hAnsi="Times New Roman" w:cs="Times New Roman"/>
        </w:rPr>
        <w:t>.2. Расчеты между сторонами производятся в российских рублях путем перечисления безналичных денежных средств с расчетного счета Покупателя на расчетный счет Продавца.</w:t>
      </w:r>
    </w:p>
    <w:p w14:paraId="2C0425B1" w14:textId="77777777" w:rsidR="00D83AE4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2</w:t>
      </w:r>
      <w:r w:rsidR="00EF039B" w:rsidRPr="00A877A4">
        <w:rPr>
          <w:rFonts w:ascii="Times New Roman" w:hAnsi="Times New Roman" w:cs="Times New Roman"/>
        </w:rPr>
        <w:t>.3. Расчеты за Товар производятся Покупателем в течение 10 рабочих дней с момента фактической поставки Товара и получения документов для оплаты.</w:t>
      </w:r>
    </w:p>
    <w:p w14:paraId="3626B68B" w14:textId="77777777" w:rsidR="00814E5E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0635B1AA" w14:textId="77777777" w:rsidR="00814E5E" w:rsidRPr="00A877A4" w:rsidRDefault="00814E5E" w:rsidP="00A877A4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A877A4">
        <w:rPr>
          <w:rFonts w:ascii="Times New Roman" w:hAnsi="Times New Roman" w:cs="Times New Roman"/>
          <w:b/>
        </w:rPr>
        <w:t>3. Сроки и порядок отгрузки</w:t>
      </w:r>
    </w:p>
    <w:p w14:paraId="54ED7EF4" w14:textId="77777777" w:rsidR="00814E5E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 xml:space="preserve">3.1. Продавец осуществляет передачу товара Покупателю по накладной, подписываемой обеими сторонами в течение </w:t>
      </w:r>
      <w:r w:rsidR="003F4483">
        <w:rPr>
          <w:rFonts w:ascii="Times New Roman" w:hAnsi="Times New Roman" w:cs="Times New Roman"/>
        </w:rPr>
        <w:t>10</w:t>
      </w:r>
      <w:r w:rsidRPr="00A877A4">
        <w:rPr>
          <w:rFonts w:ascii="Times New Roman" w:hAnsi="Times New Roman" w:cs="Times New Roman"/>
        </w:rPr>
        <w:t xml:space="preserve"> (</w:t>
      </w:r>
      <w:r w:rsidR="003F4483">
        <w:rPr>
          <w:rFonts w:ascii="Times New Roman" w:hAnsi="Times New Roman" w:cs="Times New Roman"/>
        </w:rPr>
        <w:t>десяти</w:t>
      </w:r>
      <w:r w:rsidRPr="00A877A4">
        <w:rPr>
          <w:rFonts w:ascii="Times New Roman" w:hAnsi="Times New Roman" w:cs="Times New Roman"/>
        </w:rPr>
        <w:t>) рабочих дней с момента подписания настоящего Контракта.</w:t>
      </w:r>
    </w:p>
    <w:p w14:paraId="362C3952" w14:textId="77777777" w:rsidR="00814E5E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lastRenderedPageBreak/>
        <w:t xml:space="preserve">3.2. Продавец самостоятельно доставляет Товар Покупателю по адресу: 420073, Республика Татарстан, г. Казань, ул. </w:t>
      </w:r>
      <w:proofErr w:type="spellStart"/>
      <w:r w:rsidRPr="00A877A4">
        <w:rPr>
          <w:rFonts w:ascii="Times New Roman" w:hAnsi="Times New Roman" w:cs="Times New Roman"/>
        </w:rPr>
        <w:t>Шуртыгина</w:t>
      </w:r>
      <w:proofErr w:type="spellEnd"/>
      <w:r w:rsidRPr="00A877A4">
        <w:rPr>
          <w:rFonts w:ascii="Times New Roman" w:hAnsi="Times New Roman" w:cs="Times New Roman"/>
        </w:rPr>
        <w:t>, 15, 1 этаж, склад (далее - место доставки).</w:t>
      </w:r>
    </w:p>
    <w:p w14:paraId="599FE118" w14:textId="77777777" w:rsidR="00814E5E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3.3. Продавец не менее чем за 1 рабочий день до осуществления поставки Товара направляет в адрес Покупателя уведомление о времени и дате доставки Товара в место доставки.</w:t>
      </w:r>
    </w:p>
    <w:p w14:paraId="658B3B8B" w14:textId="77777777" w:rsidR="00814E5E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3.4. Представитель Покупателя с надлежаще оформленной доверенностью осуществляет приемку товара от представителя Продавца, действующего на основании доверенности, что оформляется накладной, являющейся одновременно актом сдачи-приемки товара по количеству и качеству. Датой поставки считать дату подписания накладной обеими сторонами</w:t>
      </w:r>
    </w:p>
    <w:p w14:paraId="29783DEE" w14:textId="77777777" w:rsidR="00814E5E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3.5. Продавец обязан в случае получения уведомления от Покупателя обнаружения некачественного или недостающего товара</w:t>
      </w:r>
    </w:p>
    <w:p w14:paraId="04ECA5A9" w14:textId="77777777" w:rsidR="00814E5E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-</w:t>
      </w:r>
      <w:r w:rsidRPr="00A877A4">
        <w:rPr>
          <w:rFonts w:ascii="Times New Roman" w:hAnsi="Times New Roman" w:cs="Times New Roman"/>
        </w:rPr>
        <w:tab/>
        <w:t xml:space="preserve">осуществить в течение 2 (двух) банковских дней передачу недостающего </w:t>
      </w:r>
      <w:r w:rsidR="00F04577" w:rsidRPr="00A877A4">
        <w:rPr>
          <w:rFonts w:ascii="Times New Roman" w:hAnsi="Times New Roman" w:cs="Times New Roman"/>
        </w:rPr>
        <w:t>Т</w:t>
      </w:r>
      <w:r w:rsidRPr="00A877A4">
        <w:rPr>
          <w:rFonts w:ascii="Times New Roman" w:hAnsi="Times New Roman" w:cs="Times New Roman"/>
        </w:rPr>
        <w:t>овара;</w:t>
      </w:r>
    </w:p>
    <w:p w14:paraId="059C01D7" w14:textId="77777777" w:rsidR="00EF039B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-</w:t>
      </w:r>
      <w:r w:rsidRPr="00A877A4">
        <w:rPr>
          <w:rFonts w:ascii="Times New Roman" w:hAnsi="Times New Roman" w:cs="Times New Roman"/>
        </w:rPr>
        <w:tab/>
        <w:t xml:space="preserve">осуществить в </w:t>
      </w:r>
      <w:proofErr w:type="gramStart"/>
      <w:r w:rsidRPr="00A877A4">
        <w:rPr>
          <w:rFonts w:ascii="Times New Roman" w:hAnsi="Times New Roman" w:cs="Times New Roman"/>
        </w:rPr>
        <w:t>течение  2</w:t>
      </w:r>
      <w:proofErr w:type="gramEnd"/>
      <w:r w:rsidRPr="00A877A4">
        <w:rPr>
          <w:rFonts w:ascii="Times New Roman" w:hAnsi="Times New Roman" w:cs="Times New Roman"/>
        </w:rPr>
        <w:t xml:space="preserve"> (двух) банковских дней замену </w:t>
      </w:r>
      <w:r w:rsidR="00F04577" w:rsidRPr="00A877A4">
        <w:rPr>
          <w:rFonts w:ascii="Times New Roman" w:hAnsi="Times New Roman" w:cs="Times New Roman"/>
        </w:rPr>
        <w:t>Т</w:t>
      </w:r>
      <w:r w:rsidRPr="00A877A4">
        <w:rPr>
          <w:rFonts w:ascii="Times New Roman" w:hAnsi="Times New Roman" w:cs="Times New Roman"/>
        </w:rPr>
        <w:t>овара</w:t>
      </w:r>
      <w:r w:rsidR="00F04577" w:rsidRPr="00A877A4">
        <w:rPr>
          <w:rFonts w:ascii="Times New Roman" w:hAnsi="Times New Roman" w:cs="Times New Roman"/>
        </w:rPr>
        <w:t>.</w:t>
      </w:r>
    </w:p>
    <w:p w14:paraId="4CFF467C" w14:textId="77777777" w:rsidR="00814E5E" w:rsidRPr="00A877A4" w:rsidRDefault="00814E5E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783FD16B" w14:textId="77777777" w:rsidR="00D83AE4" w:rsidRPr="00A877A4" w:rsidRDefault="00F04577" w:rsidP="00A877A4">
      <w:pPr>
        <w:spacing w:line="276" w:lineRule="auto"/>
        <w:ind w:firstLine="567"/>
        <w:jc w:val="center"/>
        <w:rPr>
          <w:rFonts w:ascii="Times New Roman" w:hAnsi="Times New Roman" w:cs="Times New Roman"/>
          <w:b/>
        </w:rPr>
      </w:pPr>
      <w:r w:rsidRPr="00A877A4">
        <w:rPr>
          <w:rFonts w:ascii="Times New Roman" w:hAnsi="Times New Roman" w:cs="Times New Roman"/>
          <w:b/>
        </w:rPr>
        <w:t>4</w:t>
      </w:r>
      <w:r w:rsidR="00D83AE4" w:rsidRPr="00A877A4">
        <w:rPr>
          <w:rFonts w:ascii="Times New Roman" w:hAnsi="Times New Roman" w:cs="Times New Roman"/>
          <w:b/>
        </w:rPr>
        <w:t>. Требования к качеству товара.</w:t>
      </w:r>
    </w:p>
    <w:p w14:paraId="4351F5EC" w14:textId="77777777" w:rsidR="00D83AE4" w:rsidRPr="00A877A4" w:rsidRDefault="00F04577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4</w:t>
      </w:r>
      <w:r w:rsidR="00D83AE4" w:rsidRPr="00A877A4">
        <w:rPr>
          <w:rFonts w:ascii="Times New Roman" w:hAnsi="Times New Roman" w:cs="Times New Roman"/>
        </w:rPr>
        <w:t>.1. Поставляемый Товар по настоящему Контракту должен соответствовать требованиям приказа</w:t>
      </w:r>
      <w:r w:rsidR="003F4483">
        <w:rPr>
          <w:rFonts w:ascii="Times New Roman" w:hAnsi="Times New Roman" w:cs="Times New Roman"/>
        </w:rPr>
        <w:t>м</w:t>
      </w:r>
      <w:r w:rsidR="00D83AE4" w:rsidRPr="00A877A4">
        <w:rPr>
          <w:rFonts w:ascii="Times New Roman" w:hAnsi="Times New Roman" w:cs="Times New Roman"/>
        </w:rPr>
        <w:t xml:space="preserve"> Министерства здравоохранения Российской Федерации от 24 мая 2025 г. N 262н. "Об утверждении требований к комплектации аптечки для оказания работниками первой помощи пострадавшим с применением медицинских изделий",</w:t>
      </w:r>
      <w:r w:rsidR="003F4483" w:rsidRPr="003F4483">
        <w:t xml:space="preserve"> </w:t>
      </w:r>
      <w:r w:rsidR="003F4483" w:rsidRPr="003F4483">
        <w:rPr>
          <w:rFonts w:ascii="Times New Roman" w:hAnsi="Times New Roman" w:cs="Times New Roman"/>
        </w:rPr>
        <w:t xml:space="preserve">Министерства здравоохранения Российской Федерации от 24 мая 2025 г. N 260н «Об утверждении требований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(автомобильной)» </w:t>
      </w:r>
      <w:r w:rsidR="00D83AE4" w:rsidRPr="00A877A4">
        <w:rPr>
          <w:rFonts w:ascii="Times New Roman" w:hAnsi="Times New Roman" w:cs="Times New Roman"/>
        </w:rPr>
        <w:t xml:space="preserve"> а также требованиям качества, безопасности жизни и здоровья, а также иным требованиям безопасности (санитарным нормам и правилам, техническим условиям и т.п.), установленные действующим законодательством Российской Федерации. </w:t>
      </w:r>
    </w:p>
    <w:p w14:paraId="3A5448E9" w14:textId="77777777" w:rsidR="00D83AE4" w:rsidRPr="00A877A4" w:rsidRDefault="00F04577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4</w:t>
      </w:r>
      <w:r w:rsidR="00D83AE4" w:rsidRPr="00A877A4">
        <w:rPr>
          <w:rFonts w:ascii="Times New Roman" w:hAnsi="Times New Roman" w:cs="Times New Roman"/>
        </w:rPr>
        <w:t xml:space="preserve">.2. </w:t>
      </w:r>
      <w:r w:rsidR="00814E5E" w:rsidRPr="00A877A4">
        <w:rPr>
          <w:rFonts w:ascii="Times New Roman" w:hAnsi="Times New Roman" w:cs="Times New Roman"/>
        </w:rPr>
        <w:t xml:space="preserve">На поставляемый товар </w:t>
      </w:r>
      <w:r w:rsidRPr="00A877A4">
        <w:rPr>
          <w:rFonts w:ascii="Times New Roman" w:hAnsi="Times New Roman" w:cs="Times New Roman"/>
        </w:rPr>
        <w:t>Продавец</w:t>
      </w:r>
      <w:r w:rsidR="00814E5E" w:rsidRPr="00A877A4">
        <w:rPr>
          <w:rFonts w:ascii="Times New Roman" w:hAnsi="Times New Roman" w:cs="Times New Roman"/>
        </w:rPr>
        <w:t xml:space="preserve"> предоставляет гарантию качества </w:t>
      </w:r>
      <w:r w:rsidRPr="00A877A4">
        <w:rPr>
          <w:rFonts w:ascii="Times New Roman" w:hAnsi="Times New Roman" w:cs="Times New Roman"/>
        </w:rPr>
        <w:t>Продавца</w:t>
      </w:r>
      <w:r w:rsidR="00814E5E" w:rsidRPr="00A877A4">
        <w:rPr>
          <w:rFonts w:ascii="Times New Roman" w:hAnsi="Times New Roman" w:cs="Times New Roman"/>
        </w:rPr>
        <w:t xml:space="preserve"> и гарантию качества производителя</w:t>
      </w:r>
      <w:r w:rsidRPr="00A877A4">
        <w:rPr>
          <w:rFonts w:ascii="Times New Roman" w:hAnsi="Times New Roman" w:cs="Times New Roman"/>
        </w:rPr>
        <w:t>,</w:t>
      </w:r>
      <w:r w:rsidR="00814E5E" w:rsidRPr="00A877A4">
        <w:rPr>
          <w:rFonts w:ascii="Times New Roman" w:hAnsi="Times New Roman" w:cs="Times New Roman"/>
        </w:rPr>
        <w:t xml:space="preserve"> в соответствии с нормативными документами на данный вид </w:t>
      </w:r>
      <w:r w:rsidRPr="00A877A4">
        <w:rPr>
          <w:rFonts w:ascii="Times New Roman" w:hAnsi="Times New Roman" w:cs="Times New Roman"/>
        </w:rPr>
        <w:t>Т</w:t>
      </w:r>
      <w:r w:rsidR="00814E5E" w:rsidRPr="00A877A4">
        <w:rPr>
          <w:rFonts w:ascii="Times New Roman" w:hAnsi="Times New Roman" w:cs="Times New Roman"/>
        </w:rPr>
        <w:t xml:space="preserve">овара. </w:t>
      </w:r>
      <w:r w:rsidRPr="00A877A4">
        <w:rPr>
          <w:rFonts w:ascii="Times New Roman" w:hAnsi="Times New Roman" w:cs="Times New Roman"/>
        </w:rPr>
        <w:t>Продавец</w:t>
      </w:r>
      <w:r w:rsidR="00814E5E" w:rsidRPr="00A877A4">
        <w:rPr>
          <w:rFonts w:ascii="Times New Roman" w:hAnsi="Times New Roman" w:cs="Times New Roman"/>
        </w:rPr>
        <w:t xml:space="preserve"> гарантирует качество поставляемого </w:t>
      </w:r>
      <w:r w:rsidRPr="00A877A4">
        <w:rPr>
          <w:rFonts w:ascii="Times New Roman" w:hAnsi="Times New Roman" w:cs="Times New Roman"/>
        </w:rPr>
        <w:t>Т</w:t>
      </w:r>
      <w:r w:rsidR="00814E5E" w:rsidRPr="00A877A4">
        <w:rPr>
          <w:rFonts w:ascii="Times New Roman" w:hAnsi="Times New Roman" w:cs="Times New Roman"/>
        </w:rPr>
        <w:t xml:space="preserve">овара в период гарантийного срока. </w:t>
      </w:r>
      <w:r w:rsidR="00D83AE4" w:rsidRPr="00A877A4">
        <w:rPr>
          <w:rFonts w:ascii="Times New Roman" w:hAnsi="Times New Roman" w:cs="Times New Roman"/>
        </w:rPr>
        <w:t xml:space="preserve">Документы, подтверждающие качество, страну изготовления Товара, передаются Покупателю вместе с Товаром. Поставляемый Товар на день поставки должен быть новым. </w:t>
      </w:r>
    </w:p>
    <w:p w14:paraId="4E7DD4E1" w14:textId="77777777" w:rsidR="00D83AE4" w:rsidRPr="00A877A4" w:rsidRDefault="00F04577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4</w:t>
      </w:r>
      <w:r w:rsidR="00D83AE4" w:rsidRPr="00A877A4">
        <w:rPr>
          <w:rFonts w:ascii="Times New Roman" w:hAnsi="Times New Roman" w:cs="Times New Roman"/>
        </w:rPr>
        <w:t xml:space="preserve">.3. Качество Товара подтверждается сертификатом соответствия/декларацией о соответствии, согласно Постановления Правительства РФ от 23.12.2021 N 2425(ред. от 11.09.2025) "Об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Федерации" (документы Продавец передает одновременно с </w:t>
      </w:r>
      <w:r w:rsidRPr="00A877A4">
        <w:rPr>
          <w:rFonts w:ascii="Times New Roman" w:hAnsi="Times New Roman" w:cs="Times New Roman"/>
        </w:rPr>
        <w:t>Т</w:t>
      </w:r>
      <w:r w:rsidR="00D83AE4" w:rsidRPr="00A877A4">
        <w:rPr>
          <w:rFonts w:ascii="Times New Roman" w:hAnsi="Times New Roman" w:cs="Times New Roman"/>
        </w:rPr>
        <w:t>оваром).</w:t>
      </w:r>
    </w:p>
    <w:p w14:paraId="4C5CAB75" w14:textId="77777777" w:rsidR="00D83AE4" w:rsidRPr="00A877A4" w:rsidRDefault="00F04577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4</w:t>
      </w:r>
      <w:r w:rsidR="00D83AE4" w:rsidRPr="00A877A4">
        <w:rPr>
          <w:rFonts w:ascii="Times New Roman" w:hAnsi="Times New Roman" w:cs="Times New Roman"/>
        </w:rPr>
        <w:t>.4. Поставляемый Товар должен быть зарегистрирован и разрешен к применению на территории РФ.</w:t>
      </w:r>
    </w:p>
    <w:p w14:paraId="1A2A7AAD" w14:textId="77777777" w:rsidR="00D83AE4" w:rsidRPr="00A877A4" w:rsidRDefault="00F04577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4</w:t>
      </w:r>
      <w:r w:rsidR="00D83AE4" w:rsidRPr="00A877A4">
        <w:rPr>
          <w:rFonts w:ascii="Times New Roman" w:hAnsi="Times New Roman" w:cs="Times New Roman"/>
        </w:rPr>
        <w:t>.5.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 других подобных недостатков) Покупатель вправе в одностороннем порядке отказаться от исполнения настоящего Контракта.</w:t>
      </w:r>
    </w:p>
    <w:p w14:paraId="6AB10A26" w14:textId="77777777" w:rsidR="00D83AE4" w:rsidRDefault="00F04577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4</w:t>
      </w:r>
      <w:r w:rsidR="00D83AE4" w:rsidRPr="00A877A4">
        <w:rPr>
          <w:rFonts w:ascii="Times New Roman" w:hAnsi="Times New Roman" w:cs="Times New Roman"/>
        </w:rPr>
        <w:t>.6. Доставку Товара взамен некачественного, его погрузку и разгрузку, осуществляет Продавец за свой счет.</w:t>
      </w:r>
    </w:p>
    <w:p w14:paraId="24DF42B3" w14:textId="77777777" w:rsidR="006D5D99" w:rsidRPr="00A877A4" w:rsidRDefault="006D5D99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240EA046" w14:textId="77777777" w:rsidR="00D83AE4" w:rsidRPr="00A877A4" w:rsidRDefault="00F04577" w:rsidP="00A877A4">
      <w:pPr>
        <w:spacing w:line="276" w:lineRule="auto"/>
        <w:ind w:left="-567" w:firstLine="567"/>
        <w:jc w:val="center"/>
        <w:rPr>
          <w:rFonts w:ascii="Times New Roman" w:hAnsi="Times New Roman" w:cs="Times New Roman"/>
          <w:b/>
        </w:rPr>
      </w:pPr>
      <w:r w:rsidRPr="00A877A4">
        <w:rPr>
          <w:rFonts w:ascii="Times New Roman" w:hAnsi="Times New Roman" w:cs="Times New Roman"/>
          <w:b/>
        </w:rPr>
        <w:t>5</w:t>
      </w:r>
      <w:r w:rsidR="00D83AE4" w:rsidRPr="00A877A4">
        <w:rPr>
          <w:rFonts w:ascii="Times New Roman" w:hAnsi="Times New Roman" w:cs="Times New Roman"/>
          <w:b/>
        </w:rPr>
        <w:t xml:space="preserve">. Комплектность, упаковка товара. </w:t>
      </w:r>
    </w:p>
    <w:p w14:paraId="60276FB3" w14:textId="363EB9AE" w:rsidR="00D83AE4" w:rsidRPr="00A877A4" w:rsidRDefault="00F04577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5</w:t>
      </w:r>
      <w:r w:rsidR="00D83AE4" w:rsidRPr="00A877A4">
        <w:rPr>
          <w:rFonts w:ascii="Times New Roman" w:hAnsi="Times New Roman" w:cs="Times New Roman"/>
        </w:rPr>
        <w:t xml:space="preserve">.1. Комплектность Товара должны соответствовать требованиям, указанным в </w:t>
      </w:r>
      <w:r w:rsidR="000C384A" w:rsidRPr="00A877A4">
        <w:rPr>
          <w:rFonts w:ascii="Times New Roman" w:hAnsi="Times New Roman" w:cs="Times New Roman"/>
        </w:rPr>
        <w:t>Техническом задании</w:t>
      </w:r>
      <w:r w:rsidR="00D83AE4" w:rsidRPr="00A877A4">
        <w:rPr>
          <w:rFonts w:ascii="Times New Roman" w:hAnsi="Times New Roman" w:cs="Times New Roman"/>
        </w:rPr>
        <w:t xml:space="preserve"> (Приложение №</w:t>
      </w:r>
      <w:r w:rsidR="000C384A" w:rsidRPr="00A877A4">
        <w:rPr>
          <w:rFonts w:ascii="Times New Roman" w:hAnsi="Times New Roman" w:cs="Times New Roman"/>
        </w:rPr>
        <w:t>2</w:t>
      </w:r>
      <w:r w:rsidR="003F4483">
        <w:rPr>
          <w:rFonts w:ascii="Times New Roman" w:hAnsi="Times New Roman" w:cs="Times New Roman"/>
        </w:rPr>
        <w:t>,3</w:t>
      </w:r>
      <w:r w:rsidR="00D83AE4" w:rsidRPr="00A877A4">
        <w:rPr>
          <w:rFonts w:ascii="Times New Roman" w:hAnsi="Times New Roman" w:cs="Times New Roman"/>
        </w:rPr>
        <w:t>).</w:t>
      </w:r>
    </w:p>
    <w:p w14:paraId="63F510CC" w14:textId="77777777" w:rsidR="00D83AE4" w:rsidRPr="00A877A4" w:rsidRDefault="00F04577" w:rsidP="00A877A4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lastRenderedPageBreak/>
        <w:t>5</w:t>
      </w:r>
      <w:r w:rsidR="00D83AE4" w:rsidRPr="00A877A4">
        <w:rPr>
          <w:rFonts w:ascii="Times New Roman" w:hAnsi="Times New Roman" w:cs="Times New Roman"/>
        </w:rPr>
        <w:t>.2. Товар должен быть поставлен в оригинальной заводской упаковке, сохраняющую форму и предохраняющую содержимое от деформации. Форма выпуска – футляр. Упаковка Товара должна отвечать требованиям безопасности жизни, здоровья и охраны окружающей среды, иметь необходимые маркировки, наклейки, а также давать возможность определить количество содержащегося в ней товара (опись, упаковочные ярлыки или листы). При передаче Товара в упаковке, не обеспечивающей вышеуказанные требования, Заказчик вправе отказаться от его принятия.</w:t>
      </w:r>
    </w:p>
    <w:p w14:paraId="48E3D378" w14:textId="77777777" w:rsidR="006B23B7" w:rsidRPr="00A877A4" w:rsidRDefault="00D83AE4" w:rsidP="00A877A4">
      <w:pPr>
        <w:widowControl/>
        <w:tabs>
          <w:tab w:val="num" w:pos="1637"/>
        </w:tabs>
        <w:suppressAutoHyphens/>
        <w:spacing w:line="276" w:lineRule="auto"/>
        <w:ind w:left="1277"/>
        <w:jc w:val="center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  <w:b/>
          <w:bCs/>
        </w:rPr>
        <w:t>6.</w:t>
      </w:r>
      <w:r w:rsidR="00F84CA9" w:rsidRPr="00A877A4">
        <w:rPr>
          <w:rFonts w:ascii="Times New Roman" w:hAnsi="Times New Roman" w:cs="Times New Roman"/>
          <w:b/>
          <w:bCs/>
        </w:rPr>
        <w:t>Ответственность сторон</w:t>
      </w:r>
      <w:r w:rsidR="006B23B7" w:rsidRPr="00A877A4">
        <w:rPr>
          <w:rFonts w:ascii="Times New Roman" w:hAnsi="Times New Roman" w:cs="Times New Roman"/>
        </w:rPr>
        <w:t>.</w:t>
      </w:r>
    </w:p>
    <w:p w14:paraId="673478C2" w14:textId="77777777" w:rsidR="00D1612A" w:rsidRPr="00A877A4" w:rsidRDefault="00F04577" w:rsidP="00A877A4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A877A4">
        <w:rPr>
          <w:rFonts w:ascii="Times New Roman" w:eastAsia="Calibri" w:hAnsi="Times New Roman" w:cs="Times New Roman"/>
          <w:color w:val="auto"/>
          <w:lang w:eastAsia="ar-SA"/>
        </w:rPr>
        <w:t>6</w:t>
      </w:r>
      <w:r w:rsidR="00D1612A" w:rsidRPr="00A877A4">
        <w:rPr>
          <w:rFonts w:ascii="Times New Roman" w:eastAsia="Calibri" w:hAnsi="Times New Roman" w:cs="Times New Roman"/>
          <w:color w:val="auto"/>
          <w:lang w:eastAsia="ar-SA"/>
        </w:rPr>
        <w:t>.</w:t>
      </w:r>
      <w:proofErr w:type="gramStart"/>
      <w:r w:rsidR="00D1612A" w:rsidRPr="00A877A4">
        <w:rPr>
          <w:rFonts w:ascii="Times New Roman" w:eastAsia="Calibri" w:hAnsi="Times New Roman" w:cs="Times New Roman"/>
          <w:color w:val="auto"/>
          <w:lang w:eastAsia="ar-SA"/>
        </w:rPr>
        <w:t>1.</w:t>
      </w:r>
      <w:r w:rsidR="00D1612A" w:rsidRPr="00A877A4">
        <w:rPr>
          <w:rFonts w:ascii="Times New Roman" w:eastAsia="Calibri" w:hAnsi="Times New Roman" w:cs="Times New Roman"/>
          <w:color w:val="auto"/>
          <w:lang w:val="x-none" w:eastAsia="ar-SA"/>
        </w:rPr>
        <w:t>За</w:t>
      </w:r>
      <w:proofErr w:type="gramEnd"/>
      <w:r w:rsidR="00D1612A" w:rsidRPr="00A877A4">
        <w:rPr>
          <w:rFonts w:ascii="Times New Roman" w:eastAsia="Calibri" w:hAnsi="Times New Roman" w:cs="Times New Roman"/>
          <w:color w:val="auto"/>
          <w:lang w:val="x-none" w:eastAsia="ar-SA"/>
        </w:rPr>
        <w:t xml:space="preserve"> неисполнение или ненадлежащее исполнение обязательств, предусмотренных </w:t>
      </w:r>
      <w:r w:rsidR="001818E4" w:rsidRPr="00A877A4">
        <w:rPr>
          <w:rFonts w:ascii="Times New Roman" w:eastAsia="Calibri" w:hAnsi="Times New Roman" w:cs="Times New Roman"/>
          <w:color w:val="auto"/>
          <w:lang w:eastAsia="ar-SA"/>
        </w:rPr>
        <w:t>Контрактом</w:t>
      </w:r>
      <w:r w:rsidR="00D1612A" w:rsidRPr="00A877A4">
        <w:rPr>
          <w:rFonts w:ascii="Times New Roman" w:eastAsia="Calibri" w:hAnsi="Times New Roman" w:cs="Times New Roman"/>
          <w:color w:val="auto"/>
          <w:lang w:val="x-none" w:eastAsia="ar-SA"/>
        </w:rPr>
        <w:t xml:space="preserve">, Стороны несут ответственность в соответствии с законодательством Российской Федерации. Размер штрафа устанавливается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1818E4" w:rsidRPr="00A877A4">
        <w:rPr>
          <w:rFonts w:ascii="Times New Roman" w:eastAsia="Calibri" w:hAnsi="Times New Roman" w:cs="Times New Roman"/>
          <w:color w:val="auto"/>
          <w:lang w:eastAsia="ar-SA"/>
        </w:rPr>
        <w:t>Продавцом</w:t>
      </w:r>
      <w:r w:rsidR="00D1612A" w:rsidRPr="00A877A4">
        <w:rPr>
          <w:rFonts w:ascii="Times New Roman" w:eastAsia="Calibri" w:hAnsi="Times New Roman" w:cs="Times New Roman"/>
          <w:color w:val="auto"/>
          <w:lang w:val="x-none" w:eastAsia="ar-SA"/>
        </w:rPr>
        <w:t xml:space="preserve"> обязательств, предусмотренных </w:t>
      </w:r>
      <w:r w:rsidR="001818E4" w:rsidRPr="00A877A4">
        <w:rPr>
          <w:rFonts w:ascii="Times New Roman" w:eastAsia="Calibri" w:hAnsi="Times New Roman" w:cs="Times New Roman"/>
          <w:color w:val="auto"/>
          <w:lang w:eastAsia="ar-SA"/>
        </w:rPr>
        <w:t>Контрактом</w:t>
      </w:r>
      <w:r w:rsidR="00D1612A" w:rsidRPr="00A877A4">
        <w:rPr>
          <w:rFonts w:ascii="Times New Roman" w:eastAsia="Calibri" w:hAnsi="Times New Roman" w:cs="Times New Roman"/>
          <w:color w:val="auto"/>
          <w:lang w:val="x-none" w:eastAsia="ar-SA"/>
        </w:rPr>
        <w:t>, утвержденными постановлением Правительства Российской Федерации от 30.08.2017 N 1042 (далее - Правила определения размера штрафа).</w:t>
      </w:r>
    </w:p>
    <w:p w14:paraId="6309A655" w14:textId="77777777" w:rsidR="001818E4" w:rsidRPr="00A877A4" w:rsidRDefault="001818E4" w:rsidP="00A877A4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auto"/>
          <w:lang w:eastAsia="ar-SA"/>
        </w:rPr>
      </w:pPr>
    </w:p>
    <w:p w14:paraId="043EEE63" w14:textId="77777777" w:rsidR="001818E4" w:rsidRPr="00A877A4" w:rsidRDefault="00D83AE4" w:rsidP="00A877A4">
      <w:pPr>
        <w:spacing w:line="276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ar-SA"/>
        </w:rPr>
      </w:pPr>
      <w:r w:rsidRPr="00A877A4">
        <w:rPr>
          <w:rFonts w:ascii="Times New Roman" w:eastAsia="Calibri" w:hAnsi="Times New Roman" w:cs="Times New Roman"/>
          <w:b/>
          <w:color w:val="auto"/>
          <w:lang w:eastAsia="ar-SA"/>
        </w:rPr>
        <w:t>7</w:t>
      </w:r>
      <w:r w:rsidR="001818E4" w:rsidRPr="00A877A4">
        <w:rPr>
          <w:rFonts w:ascii="Times New Roman" w:eastAsia="Calibri" w:hAnsi="Times New Roman" w:cs="Times New Roman"/>
          <w:b/>
          <w:color w:val="auto"/>
          <w:lang w:eastAsia="ar-SA"/>
        </w:rPr>
        <w:t>. Обстоятельства непреодолимой силы (форс-мажор)</w:t>
      </w:r>
    </w:p>
    <w:p w14:paraId="7D4C07D4" w14:textId="77777777" w:rsidR="001818E4" w:rsidRPr="00A877A4" w:rsidRDefault="00F04577" w:rsidP="00A877A4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auto"/>
          <w:lang w:eastAsia="ar-SA"/>
        </w:rPr>
      </w:pPr>
      <w:r w:rsidRPr="00A877A4">
        <w:rPr>
          <w:rFonts w:ascii="Times New Roman" w:eastAsia="Calibri" w:hAnsi="Times New Roman" w:cs="Times New Roman"/>
          <w:color w:val="auto"/>
          <w:lang w:eastAsia="ar-SA"/>
        </w:rPr>
        <w:t>7</w:t>
      </w:r>
      <w:r w:rsidR="001818E4" w:rsidRPr="00A877A4">
        <w:rPr>
          <w:rFonts w:ascii="Times New Roman" w:eastAsia="Calibri" w:hAnsi="Times New Roman" w:cs="Times New Roman"/>
          <w:color w:val="auto"/>
          <w:lang w:eastAsia="ar-SA"/>
        </w:rPr>
        <w:t>.1.</w:t>
      </w:r>
      <w:r w:rsidR="001818E4" w:rsidRPr="00A877A4">
        <w:rPr>
          <w:rFonts w:ascii="Times New Roman" w:eastAsia="Calibri" w:hAnsi="Times New Roman" w:cs="Times New Roman"/>
          <w:color w:val="auto"/>
          <w:lang w:eastAsia="ar-SA"/>
        </w:rPr>
        <w:tab/>
        <w:t>Ни одна из сторон не будет нести ответственности по настоящему Контракту, если нарушение условий последнего связано с обстоятельствами непреодолимой силы, т.е. со стихийными бедствиями, военными действиями правительственных органов, забастовки, блокады, эмбарго и т.п., наличие которых должно быть подтверждено документом, выданным соответствующим компетентным органом</w:t>
      </w:r>
    </w:p>
    <w:p w14:paraId="68D5553C" w14:textId="77777777" w:rsidR="001818E4" w:rsidRPr="00A877A4" w:rsidRDefault="001818E4" w:rsidP="00A877A4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color w:val="auto"/>
          <w:lang w:eastAsia="ar-SA"/>
        </w:rPr>
      </w:pPr>
    </w:p>
    <w:p w14:paraId="5B33DD80" w14:textId="77777777" w:rsidR="000B4057" w:rsidRPr="00A877A4" w:rsidRDefault="00D83AE4" w:rsidP="00A877A4">
      <w:pPr>
        <w:autoSpaceDE w:val="0"/>
        <w:autoSpaceDN w:val="0"/>
        <w:adjustRightInd w:val="0"/>
        <w:spacing w:line="276" w:lineRule="auto"/>
        <w:ind w:firstLine="567"/>
        <w:jc w:val="center"/>
        <w:rPr>
          <w:rFonts w:ascii="Times New Roman" w:eastAsia="Arial" w:hAnsi="Times New Roman" w:cs="Times New Roman"/>
          <w:b/>
          <w:color w:val="auto"/>
          <w:spacing w:val="-12"/>
        </w:rPr>
      </w:pPr>
      <w:r w:rsidRPr="00A877A4">
        <w:rPr>
          <w:rFonts w:ascii="Times New Roman" w:eastAsia="Arial" w:hAnsi="Times New Roman" w:cs="Times New Roman"/>
          <w:b/>
          <w:color w:val="auto"/>
          <w:spacing w:val="-12"/>
        </w:rPr>
        <w:t>8</w:t>
      </w:r>
      <w:r w:rsidR="001818E4" w:rsidRPr="00A877A4">
        <w:rPr>
          <w:rFonts w:ascii="Times New Roman" w:eastAsia="Arial" w:hAnsi="Times New Roman" w:cs="Times New Roman"/>
          <w:b/>
          <w:color w:val="auto"/>
          <w:spacing w:val="-12"/>
        </w:rPr>
        <w:t>. Заключительные положения</w:t>
      </w:r>
    </w:p>
    <w:p w14:paraId="6FC55741" w14:textId="77777777" w:rsidR="000B4057" w:rsidRPr="00A877A4" w:rsidRDefault="00F04577" w:rsidP="00A877A4">
      <w:pPr>
        <w:spacing w:line="276" w:lineRule="auto"/>
        <w:ind w:right="20"/>
        <w:jc w:val="both"/>
        <w:rPr>
          <w:rFonts w:ascii="Times New Roman" w:eastAsia="Arial" w:hAnsi="Times New Roman" w:cs="Times New Roman"/>
          <w:color w:val="auto"/>
          <w:spacing w:val="-12"/>
        </w:rPr>
      </w:pPr>
      <w:r w:rsidRPr="00A877A4">
        <w:rPr>
          <w:rFonts w:ascii="Times New Roman" w:eastAsia="Arial" w:hAnsi="Times New Roman" w:cs="Times New Roman"/>
          <w:color w:val="auto"/>
          <w:spacing w:val="-12"/>
        </w:rPr>
        <w:t>8</w:t>
      </w:r>
      <w:r w:rsidR="00A877A4">
        <w:rPr>
          <w:rFonts w:ascii="Times New Roman" w:eastAsia="Arial" w:hAnsi="Times New Roman" w:cs="Times New Roman"/>
          <w:color w:val="auto"/>
          <w:spacing w:val="-12"/>
        </w:rPr>
        <w:t xml:space="preserve">.1. 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 xml:space="preserve">Все изменения, дополнения настоящего </w:t>
      </w:r>
      <w:r w:rsidRPr="00A877A4">
        <w:rPr>
          <w:rFonts w:ascii="Times New Roman" w:eastAsia="Arial" w:hAnsi="Times New Roman" w:cs="Times New Roman"/>
          <w:color w:val="auto"/>
          <w:spacing w:val="-12"/>
        </w:rPr>
        <w:t>К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>онтракта действительны лишь в том случае, если они оформлены в письменной форме и подписаны обеими сторонами</w:t>
      </w:r>
    </w:p>
    <w:p w14:paraId="00B15E11" w14:textId="77777777" w:rsidR="000B4057" w:rsidRPr="00A877A4" w:rsidRDefault="00F04577" w:rsidP="00A877A4">
      <w:pPr>
        <w:spacing w:line="276" w:lineRule="auto"/>
        <w:ind w:right="20"/>
        <w:jc w:val="both"/>
        <w:rPr>
          <w:rFonts w:ascii="Times New Roman" w:eastAsia="Arial" w:hAnsi="Times New Roman" w:cs="Times New Roman"/>
          <w:color w:val="auto"/>
          <w:spacing w:val="-12"/>
        </w:rPr>
      </w:pPr>
      <w:r w:rsidRPr="00A877A4">
        <w:rPr>
          <w:rFonts w:ascii="Times New Roman" w:eastAsia="Arial" w:hAnsi="Times New Roman" w:cs="Times New Roman"/>
          <w:iCs/>
          <w:spacing w:val="6"/>
        </w:rPr>
        <w:t>8</w:t>
      </w:r>
      <w:r w:rsidR="000B4057" w:rsidRPr="00A877A4">
        <w:rPr>
          <w:rFonts w:ascii="Times New Roman" w:eastAsia="Arial" w:hAnsi="Times New Roman" w:cs="Times New Roman"/>
          <w:iCs/>
          <w:spacing w:val="6"/>
        </w:rPr>
        <w:t>.2</w:t>
      </w:r>
      <w:r w:rsidR="000B4057" w:rsidRPr="00A877A4">
        <w:rPr>
          <w:rFonts w:ascii="Times New Roman" w:eastAsia="Arial" w:hAnsi="Times New Roman" w:cs="Times New Roman"/>
          <w:b/>
          <w:bCs/>
          <w:iCs/>
        </w:rPr>
        <w:t>.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 xml:space="preserve"> Настоящий </w:t>
      </w:r>
      <w:r w:rsidRPr="00A877A4">
        <w:rPr>
          <w:rFonts w:ascii="Times New Roman" w:eastAsia="Arial" w:hAnsi="Times New Roman" w:cs="Times New Roman"/>
          <w:color w:val="auto"/>
          <w:spacing w:val="-12"/>
        </w:rPr>
        <w:t>К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 xml:space="preserve">онтракт выражает все договорные условия и понимание между сторонами в отношении всех </w:t>
      </w:r>
      <w:r w:rsidR="000B4057" w:rsidRPr="00A877A4">
        <w:rPr>
          <w:rFonts w:ascii="Times New Roman" w:eastAsia="Arial" w:hAnsi="Times New Roman" w:cs="Times New Roman"/>
          <w:spacing w:val="-16"/>
        </w:rPr>
        <w:t xml:space="preserve">упомянутых 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 xml:space="preserve">здесь вопросов, при этом все предыдущие обсуждений, обещания, представления между сторонами, если таковые имелись, теряют силу и заменяются вышеизложенным текстом, </w:t>
      </w:r>
    </w:p>
    <w:p w14:paraId="2F72529F" w14:textId="77777777" w:rsidR="000B4057" w:rsidRPr="00A877A4" w:rsidRDefault="00F04577" w:rsidP="00A877A4">
      <w:pPr>
        <w:tabs>
          <w:tab w:val="left" w:pos="944"/>
        </w:tabs>
        <w:spacing w:line="276" w:lineRule="auto"/>
        <w:ind w:right="20"/>
        <w:jc w:val="both"/>
        <w:rPr>
          <w:rFonts w:ascii="Times New Roman" w:eastAsia="Arial" w:hAnsi="Times New Roman" w:cs="Times New Roman"/>
          <w:color w:val="auto"/>
          <w:spacing w:val="-12"/>
        </w:rPr>
      </w:pPr>
      <w:r w:rsidRPr="00A877A4">
        <w:rPr>
          <w:rFonts w:ascii="Times New Roman" w:eastAsia="Arial" w:hAnsi="Times New Roman" w:cs="Times New Roman"/>
          <w:color w:val="auto"/>
          <w:spacing w:val="-12"/>
        </w:rPr>
        <w:t>8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 xml:space="preserve">.3. Контракт вступает в силу и становится обязательным с момента подписания. Срок действия </w:t>
      </w:r>
      <w:r w:rsidRPr="00A877A4">
        <w:rPr>
          <w:rFonts w:ascii="Times New Roman" w:eastAsia="Arial" w:hAnsi="Times New Roman" w:cs="Times New Roman"/>
          <w:color w:val="auto"/>
          <w:spacing w:val="-12"/>
        </w:rPr>
        <w:t>К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>онтракта - до 31.12.202</w:t>
      </w:r>
      <w:r w:rsidR="003F4483">
        <w:rPr>
          <w:rFonts w:ascii="Times New Roman" w:eastAsia="Arial" w:hAnsi="Times New Roman" w:cs="Times New Roman"/>
          <w:color w:val="auto"/>
          <w:spacing w:val="-12"/>
        </w:rPr>
        <w:t>6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 xml:space="preserve"> г., а в части взаимных расчетов до полного исполнения обязательств.</w:t>
      </w:r>
    </w:p>
    <w:p w14:paraId="4FD86A30" w14:textId="77777777" w:rsidR="000B4057" w:rsidRPr="00A877A4" w:rsidRDefault="00F04577" w:rsidP="00A877A4">
      <w:pPr>
        <w:tabs>
          <w:tab w:val="left" w:pos="944"/>
        </w:tabs>
        <w:spacing w:line="276" w:lineRule="auto"/>
        <w:ind w:right="20"/>
        <w:jc w:val="both"/>
        <w:rPr>
          <w:rFonts w:ascii="Times New Roman" w:eastAsia="Arial" w:hAnsi="Times New Roman" w:cs="Times New Roman"/>
          <w:color w:val="auto"/>
          <w:spacing w:val="-12"/>
        </w:rPr>
      </w:pPr>
      <w:r w:rsidRPr="00A877A4">
        <w:rPr>
          <w:rFonts w:ascii="Times New Roman" w:eastAsia="Arial" w:hAnsi="Times New Roman" w:cs="Times New Roman"/>
          <w:color w:val="auto"/>
          <w:spacing w:val="-12"/>
        </w:rPr>
        <w:t>8</w:t>
      </w:r>
      <w:r w:rsidR="001818E4" w:rsidRPr="00A877A4">
        <w:rPr>
          <w:rFonts w:ascii="Times New Roman" w:eastAsia="Arial" w:hAnsi="Times New Roman" w:cs="Times New Roman"/>
          <w:color w:val="auto"/>
          <w:spacing w:val="-12"/>
        </w:rPr>
        <w:t xml:space="preserve">.4 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>Настоящий Контракт может быть расторгнут Покупателем в одностороннем порядке в соответствии с действующим законодательством.</w:t>
      </w:r>
    </w:p>
    <w:p w14:paraId="3C6EA345" w14:textId="77777777" w:rsidR="000B4057" w:rsidRPr="00A877A4" w:rsidRDefault="00F04577" w:rsidP="00A877A4">
      <w:pPr>
        <w:tabs>
          <w:tab w:val="left" w:pos="944"/>
        </w:tabs>
        <w:spacing w:line="276" w:lineRule="auto"/>
        <w:ind w:right="20"/>
        <w:jc w:val="both"/>
        <w:rPr>
          <w:rFonts w:ascii="Times New Roman" w:eastAsia="Arial" w:hAnsi="Times New Roman" w:cs="Times New Roman"/>
          <w:color w:val="auto"/>
          <w:spacing w:val="-12"/>
        </w:rPr>
      </w:pPr>
      <w:r w:rsidRPr="00A877A4">
        <w:rPr>
          <w:rFonts w:ascii="Times New Roman" w:eastAsia="Arial" w:hAnsi="Times New Roman" w:cs="Times New Roman"/>
          <w:color w:val="auto"/>
          <w:spacing w:val="-12"/>
        </w:rPr>
        <w:t>8</w:t>
      </w:r>
      <w:r w:rsidR="001818E4" w:rsidRPr="00A877A4">
        <w:rPr>
          <w:rFonts w:ascii="Times New Roman" w:eastAsia="Arial" w:hAnsi="Times New Roman" w:cs="Times New Roman"/>
          <w:color w:val="auto"/>
          <w:spacing w:val="-12"/>
        </w:rPr>
        <w:t xml:space="preserve">.5. 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 xml:space="preserve">Во всем остальном, не предусмотренном настоящим </w:t>
      </w:r>
      <w:r w:rsidR="001818E4" w:rsidRPr="00A877A4">
        <w:rPr>
          <w:rFonts w:ascii="Times New Roman" w:eastAsia="Arial" w:hAnsi="Times New Roman" w:cs="Times New Roman"/>
          <w:color w:val="auto"/>
          <w:spacing w:val="-12"/>
        </w:rPr>
        <w:t>К</w:t>
      </w:r>
      <w:r w:rsidR="000B4057" w:rsidRPr="00A877A4">
        <w:rPr>
          <w:rFonts w:ascii="Times New Roman" w:eastAsia="Arial" w:hAnsi="Times New Roman" w:cs="Times New Roman"/>
          <w:color w:val="auto"/>
          <w:spacing w:val="-12"/>
        </w:rPr>
        <w:t>онтрактом, стороны будут руководствоваться действующим законодательством РФ</w:t>
      </w:r>
    </w:p>
    <w:p w14:paraId="7B7A588B" w14:textId="77777777" w:rsidR="001E7DE2" w:rsidRPr="00A877A4" w:rsidRDefault="001E7DE2" w:rsidP="00A877A4">
      <w:pPr>
        <w:spacing w:line="276" w:lineRule="auto"/>
        <w:rPr>
          <w:rFonts w:ascii="Times New Roman" w:hAnsi="Times New Roman" w:cs="Times New Roman"/>
          <w:bCs/>
        </w:rPr>
      </w:pPr>
    </w:p>
    <w:p w14:paraId="1FA3BB78" w14:textId="77777777" w:rsidR="00AD3445" w:rsidRPr="00A877A4" w:rsidRDefault="00D83AE4" w:rsidP="00A877A4">
      <w:pPr>
        <w:widowControl/>
        <w:tabs>
          <w:tab w:val="left" w:pos="567"/>
        </w:tabs>
        <w:suppressAutoHyphens/>
        <w:spacing w:line="276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A877A4">
        <w:rPr>
          <w:rFonts w:ascii="Times New Roman" w:hAnsi="Times New Roman" w:cs="Times New Roman"/>
          <w:b/>
          <w:bCs/>
        </w:rPr>
        <w:t>9</w:t>
      </w:r>
      <w:r w:rsidR="00AD3445" w:rsidRPr="00A877A4">
        <w:rPr>
          <w:rFonts w:ascii="Times New Roman" w:hAnsi="Times New Roman" w:cs="Times New Roman"/>
          <w:b/>
          <w:bCs/>
        </w:rPr>
        <w:t>. Электронный документооборот</w:t>
      </w:r>
    </w:p>
    <w:p w14:paraId="675B9E84" w14:textId="77777777" w:rsidR="00AD3445" w:rsidRPr="00A877A4" w:rsidRDefault="00F04577" w:rsidP="00A877A4">
      <w:pPr>
        <w:widowControl/>
        <w:tabs>
          <w:tab w:val="left" w:pos="567"/>
        </w:tabs>
        <w:suppressAutoHyphens/>
        <w:spacing w:line="276" w:lineRule="auto"/>
        <w:ind w:firstLine="567"/>
        <w:jc w:val="both"/>
        <w:rPr>
          <w:rFonts w:ascii="Times New Roman" w:hAnsi="Times New Roman" w:cs="Times New Roman"/>
          <w:bCs/>
        </w:rPr>
      </w:pPr>
      <w:r w:rsidRPr="00A877A4">
        <w:rPr>
          <w:rFonts w:ascii="Times New Roman" w:hAnsi="Times New Roman" w:cs="Times New Roman"/>
          <w:bCs/>
        </w:rPr>
        <w:t>9</w:t>
      </w:r>
      <w:r w:rsidR="00AD3445" w:rsidRPr="00A877A4">
        <w:rPr>
          <w:rFonts w:ascii="Times New Roman" w:hAnsi="Times New Roman" w:cs="Times New Roman"/>
          <w:bCs/>
        </w:rPr>
        <w:t xml:space="preserve">.1.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(ЭЦП) и подтверждают наличие технической возможности осуществления документооборота в электронном виде с применением ЭЦП. Под наличием технической возможности понимается наличие у всех участников документооборота соответствующего оборудования, программного обеспечения и сертификатов ключей ЭЦП. </w:t>
      </w:r>
    </w:p>
    <w:p w14:paraId="40DD296F" w14:textId="77777777" w:rsidR="00AD3445" w:rsidRPr="00A877A4" w:rsidRDefault="00F04577" w:rsidP="00A877A4">
      <w:pPr>
        <w:widowControl/>
        <w:tabs>
          <w:tab w:val="left" w:pos="567"/>
        </w:tabs>
        <w:suppressAutoHyphens/>
        <w:spacing w:line="276" w:lineRule="auto"/>
        <w:ind w:firstLine="567"/>
        <w:jc w:val="both"/>
        <w:rPr>
          <w:rFonts w:ascii="Times New Roman" w:hAnsi="Times New Roman" w:cs="Times New Roman"/>
          <w:bCs/>
        </w:rPr>
      </w:pPr>
      <w:r w:rsidRPr="00A877A4">
        <w:rPr>
          <w:rFonts w:ascii="Times New Roman" w:hAnsi="Times New Roman" w:cs="Times New Roman"/>
          <w:bCs/>
        </w:rPr>
        <w:t>9</w:t>
      </w:r>
      <w:r w:rsidR="00AD3445" w:rsidRPr="00A877A4">
        <w:rPr>
          <w:rFonts w:ascii="Times New Roman" w:hAnsi="Times New Roman" w:cs="Times New Roman"/>
          <w:bCs/>
        </w:rPr>
        <w:t xml:space="preserve">.2. В случае невозможности выставления документов в электронном виде по причинам технического сбоя или отсутствия связи, допускается оформление и выставление первичных документов на бумажном носителе. </w:t>
      </w:r>
    </w:p>
    <w:p w14:paraId="7F8B6E59" w14:textId="77777777" w:rsidR="0094003D" w:rsidRPr="00A877A4" w:rsidRDefault="00F04577" w:rsidP="00A877A4">
      <w:pPr>
        <w:widowControl/>
        <w:tabs>
          <w:tab w:val="left" w:pos="567"/>
        </w:tabs>
        <w:suppressAutoHyphens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  <w:bCs/>
        </w:rPr>
        <w:t>9</w:t>
      </w:r>
      <w:r w:rsidR="00AD3445" w:rsidRPr="00A877A4">
        <w:rPr>
          <w:rFonts w:ascii="Times New Roman" w:hAnsi="Times New Roman" w:cs="Times New Roman"/>
          <w:bCs/>
        </w:rPr>
        <w:t xml:space="preserve">.3. Вся переписка Сторон, в том числе платежные требования, счета-фактуры, счета, акты выполненных работ (услуг), акты сверки взаиморасчетов, извещения, преобразованные в </w:t>
      </w:r>
      <w:r w:rsidR="00AD3445" w:rsidRPr="00A877A4">
        <w:rPr>
          <w:rFonts w:ascii="Times New Roman" w:hAnsi="Times New Roman" w:cs="Times New Roman"/>
          <w:bCs/>
        </w:rPr>
        <w:lastRenderedPageBreak/>
        <w:t>электронные документы и заверенные усиленной квалифицированной ЭЦП уполномоченными лицами Сторон, имеют юридическую силу и могут использоваться в качестве доказательства в суде, а также при рассмотрении споров в досудебном порядке.</w:t>
      </w:r>
    </w:p>
    <w:p w14:paraId="2315432C" w14:textId="77777777" w:rsidR="00AD3445" w:rsidRPr="00A877A4" w:rsidRDefault="00AD3445" w:rsidP="00A877A4">
      <w:pPr>
        <w:widowControl/>
        <w:tabs>
          <w:tab w:val="left" w:pos="567"/>
        </w:tabs>
        <w:suppressAutoHyphens/>
        <w:spacing w:line="276" w:lineRule="auto"/>
        <w:jc w:val="center"/>
        <w:rPr>
          <w:rFonts w:ascii="Times New Roman" w:hAnsi="Times New Roman" w:cs="Times New Roman"/>
        </w:rPr>
      </w:pPr>
    </w:p>
    <w:p w14:paraId="01BEA5C3" w14:textId="77777777" w:rsidR="00951D96" w:rsidRPr="00A877A4" w:rsidRDefault="00F84CA9" w:rsidP="00A877A4">
      <w:pPr>
        <w:widowControl/>
        <w:tabs>
          <w:tab w:val="left" w:pos="567"/>
        </w:tabs>
        <w:suppressAutoHyphens/>
        <w:spacing w:line="276" w:lineRule="auto"/>
        <w:jc w:val="center"/>
        <w:rPr>
          <w:rFonts w:ascii="Times New Roman" w:hAnsi="Times New Roman" w:cs="Times New Roman"/>
          <w:b/>
        </w:rPr>
      </w:pPr>
      <w:r w:rsidRPr="00A877A4">
        <w:rPr>
          <w:rFonts w:ascii="Times New Roman" w:hAnsi="Times New Roman" w:cs="Times New Roman"/>
          <w:b/>
        </w:rPr>
        <w:t>1</w:t>
      </w:r>
      <w:r w:rsidR="00D83AE4" w:rsidRPr="00A877A4">
        <w:rPr>
          <w:rFonts w:ascii="Times New Roman" w:hAnsi="Times New Roman" w:cs="Times New Roman"/>
          <w:b/>
        </w:rPr>
        <w:t>0</w:t>
      </w:r>
      <w:r w:rsidRPr="00A877A4">
        <w:rPr>
          <w:rFonts w:ascii="Times New Roman" w:hAnsi="Times New Roman" w:cs="Times New Roman"/>
          <w:b/>
        </w:rPr>
        <w:t>.Перечень приложений к настоящему договору</w:t>
      </w:r>
    </w:p>
    <w:p w14:paraId="09E9D4DA" w14:textId="77777777" w:rsidR="00951D96" w:rsidRPr="00A877A4" w:rsidRDefault="007A74E6" w:rsidP="00A877A4">
      <w:pPr>
        <w:tabs>
          <w:tab w:val="left" w:pos="567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A877A4">
        <w:rPr>
          <w:rFonts w:ascii="Times New Roman" w:hAnsi="Times New Roman" w:cs="Times New Roman"/>
        </w:rPr>
        <w:t>1</w:t>
      </w:r>
      <w:r w:rsidR="00F04577" w:rsidRPr="00A877A4">
        <w:rPr>
          <w:rFonts w:ascii="Times New Roman" w:hAnsi="Times New Roman" w:cs="Times New Roman"/>
        </w:rPr>
        <w:t>0</w:t>
      </w:r>
      <w:r w:rsidR="008469C5" w:rsidRPr="00A877A4">
        <w:rPr>
          <w:rFonts w:ascii="Times New Roman" w:hAnsi="Times New Roman" w:cs="Times New Roman"/>
        </w:rPr>
        <w:t xml:space="preserve">.1 </w:t>
      </w:r>
      <w:r w:rsidR="00951D96" w:rsidRPr="00A877A4">
        <w:rPr>
          <w:rFonts w:ascii="Times New Roman" w:hAnsi="Times New Roman" w:cs="Times New Roman"/>
        </w:rPr>
        <w:t xml:space="preserve"> Приложение</w:t>
      </w:r>
      <w:proofErr w:type="gramEnd"/>
      <w:r w:rsidR="00951D96" w:rsidRPr="00A877A4">
        <w:rPr>
          <w:rFonts w:ascii="Times New Roman" w:hAnsi="Times New Roman" w:cs="Times New Roman"/>
        </w:rPr>
        <w:t xml:space="preserve"> № 1 – Спецификация.</w:t>
      </w:r>
    </w:p>
    <w:p w14:paraId="6A976CB6" w14:textId="77777777" w:rsidR="000C384A" w:rsidRDefault="000C384A" w:rsidP="00A877A4">
      <w:pPr>
        <w:tabs>
          <w:tab w:val="left" w:pos="567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10.2. Приложение №2 - Техническое задание.</w:t>
      </w:r>
    </w:p>
    <w:p w14:paraId="4E3277D2" w14:textId="77777777" w:rsidR="003F4483" w:rsidRPr="00A877A4" w:rsidRDefault="003F4483" w:rsidP="00A877A4">
      <w:pPr>
        <w:tabs>
          <w:tab w:val="left" w:pos="567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 Приложение №3 – Техническое задание.</w:t>
      </w:r>
    </w:p>
    <w:p w14:paraId="5DD3CEF9" w14:textId="77777777" w:rsidR="003D79ED" w:rsidRPr="00A877A4" w:rsidRDefault="003D79ED" w:rsidP="00A877A4">
      <w:pPr>
        <w:tabs>
          <w:tab w:val="left" w:pos="567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21B80EAF" w14:textId="77777777" w:rsidR="003D79ED" w:rsidRPr="00A877A4" w:rsidRDefault="003D79ED" w:rsidP="00A877A4">
      <w:pPr>
        <w:tabs>
          <w:tab w:val="left" w:pos="567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2D181C74" w14:textId="77777777" w:rsidR="00FE1489" w:rsidRPr="00A877A4" w:rsidRDefault="00F84CA9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  <w:r w:rsidRPr="00A877A4">
        <w:rPr>
          <w:rFonts w:ascii="Times New Roman" w:hAnsi="Times New Roman" w:cs="Times New Roman"/>
          <w:b/>
        </w:rPr>
        <w:t>1</w:t>
      </w:r>
      <w:r w:rsidR="00D83AE4" w:rsidRPr="00A877A4">
        <w:rPr>
          <w:rFonts w:ascii="Times New Roman" w:hAnsi="Times New Roman" w:cs="Times New Roman"/>
          <w:b/>
        </w:rPr>
        <w:t>1</w:t>
      </w:r>
      <w:r w:rsidRPr="00A877A4">
        <w:rPr>
          <w:rFonts w:ascii="Times New Roman" w:hAnsi="Times New Roman" w:cs="Times New Roman"/>
          <w:b/>
        </w:rPr>
        <w:t xml:space="preserve">. Юридические адреса, </w:t>
      </w:r>
      <w:proofErr w:type="gramStart"/>
      <w:r w:rsidRPr="00A877A4">
        <w:rPr>
          <w:rFonts w:ascii="Times New Roman" w:hAnsi="Times New Roman" w:cs="Times New Roman"/>
          <w:b/>
        </w:rPr>
        <w:t>реквизиты  и</w:t>
      </w:r>
      <w:proofErr w:type="gramEnd"/>
      <w:r w:rsidRPr="00A877A4">
        <w:rPr>
          <w:rFonts w:ascii="Times New Roman" w:hAnsi="Times New Roman" w:cs="Times New Roman"/>
          <w:b/>
        </w:rPr>
        <w:t xml:space="preserve"> подписи сторон</w:t>
      </w:r>
    </w:p>
    <w:p w14:paraId="11084F8E" w14:textId="77777777" w:rsidR="00D83AE4" w:rsidRPr="00A877A4" w:rsidRDefault="00D83AE4" w:rsidP="00A877A4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u w:val="single"/>
        </w:rPr>
      </w:pPr>
      <w:r w:rsidRPr="00A877A4">
        <w:rPr>
          <w:rFonts w:ascii="Times New Roman" w:hAnsi="Times New Roman" w:cs="Times New Roman"/>
          <w:b/>
          <w:u w:val="single"/>
        </w:rPr>
        <w:t>Покупатель</w:t>
      </w:r>
    </w:p>
    <w:p w14:paraId="06E0C405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b/>
        </w:rPr>
      </w:pPr>
      <w:r w:rsidRPr="00A877A4">
        <w:rPr>
          <w:rFonts w:ascii="Times New Roman" w:hAnsi="Times New Roman" w:cs="Times New Roman"/>
          <w:b/>
        </w:rPr>
        <w:t>Федеральное казенное учреждение «Федеральное управление автомобильных дорог Волго-Вятского региона Федерального дорожного агентства»</w:t>
      </w:r>
    </w:p>
    <w:p w14:paraId="77CCA797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 xml:space="preserve">Юридический адрес: 420073, РТ, г. Казань, </w:t>
      </w:r>
      <w:proofErr w:type="spellStart"/>
      <w:r w:rsidRPr="00A877A4">
        <w:rPr>
          <w:rFonts w:ascii="Times New Roman" w:hAnsi="Times New Roman" w:cs="Times New Roman"/>
        </w:rPr>
        <w:t>ул.Шуртыгина</w:t>
      </w:r>
      <w:proofErr w:type="spellEnd"/>
      <w:r w:rsidRPr="00A877A4">
        <w:rPr>
          <w:rFonts w:ascii="Times New Roman" w:hAnsi="Times New Roman" w:cs="Times New Roman"/>
        </w:rPr>
        <w:t xml:space="preserve">, д.15 </w:t>
      </w:r>
      <w:r w:rsidRPr="00A877A4">
        <w:rPr>
          <w:rFonts w:ascii="Times New Roman" w:hAnsi="Times New Roman" w:cs="Times New Roman"/>
          <w:b/>
        </w:rPr>
        <w:t>Телефон</w:t>
      </w:r>
      <w:r w:rsidRPr="00A877A4">
        <w:rPr>
          <w:rFonts w:ascii="Times New Roman" w:hAnsi="Times New Roman" w:cs="Times New Roman"/>
        </w:rPr>
        <w:t>: +7 (843) 2735211</w:t>
      </w:r>
    </w:p>
    <w:p w14:paraId="01463968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 xml:space="preserve">Почтовый адрес: 420073, </w:t>
      </w:r>
      <w:proofErr w:type="gramStart"/>
      <w:r w:rsidRPr="00A877A4">
        <w:rPr>
          <w:rFonts w:ascii="Times New Roman" w:hAnsi="Times New Roman" w:cs="Times New Roman"/>
        </w:rPr>
        <w:t>РТ ,</w:t>
      </w:r>
      <w:proofErr w:type="gramEnd"/>
      <w:r w:rsidRPr="00A877A4">
        <w:rPr>
          <w:rFonts w:ascii="Times New Roman" w:hAnsi="Times New Roman" w:cs="Times New Roman"/>
        </w:rPr>
        <w:t xml:space="preserve"> </w:t>
      </w:r>
      <w:proofErr w:type="spellStart"/>
      <w:r w:rsidRPr="00A877A4">
        <w:rPr>
          <w:rFonts w:ascii="Times New Roman" w:hAnsi="Times New Roman" w:cs="Times New Roman"/>
        </w:rPr>
        <w:t>г.Казань</w:t>
      </w:r>
      <w:proofErr w:type="spellEnd"/>
      <w:r w:rsidRPr="00A877A4">
        <w:rPr>
          <w:rFonts w:ascii="Times New Roman" w:hAnsi="Times New Roman" w:cs="Times New Roman"/>
        </w:rPr>
        <w:t xml:space="preserve">, </w:t>
      </w:r>
      <w:proofErr w:type="spellStart"/>
      <w:r w:rsidRPr="00A877A4">
        <w:rPr>
          <w:rFonts w:ascii="Times New Roman" w:hAnsi="Times New Roman" w:cs="Times New Roman"/>
        </w:rPr>
        <w:t>ул.Шуртыгина</w:t>
      </w:r>
      <w:proofErr w:type="spellEnd"/>
      <w:r w:rsidRPr="00A877A4">
        <w:rPr>
          <w:rFonts w:ascii="Times New Roman" w:hAnsi="Times New Roman" w:cs="Times New Roman"/>
        </w:rPr>
        <w:t>, д.15</w:t>
      </w:r>
    </w:p>
    <w:p w14:paraId="7E14ED78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ИНН 1660061210 КПП 166001001</w:t>
      </w:r>
    </w:p>
    <w:p w14:paraId="03E7189F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Получатель средств: УФК по Нижегородской области (ФКУ "ВОЛГО-ВЯТСКУПРАВТОДОР", лицевой счет 03111695990)</w:t>
      </w:r>
    </w:p>
    <w:p w14:paraId="53A84CB9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 xml:space="preserve">казначейский счет 03211643000000013233 </w:t>
      </w:r>
    </w:p>
    <w:p w14:paraId="7A94418D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Банк получателя- ОКЦ №1 Волго-Вятского ГУ Банка России//УФК по Нижегородской области, г Нижний Новгород</w:t>
      </w:r>
    </w:p>
    <w:p w14:paraId="24A3B117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БИК 012202102</w:t>
      </w:r>
    </w:p>
    <w:p w14:paraId="36CD845E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A877A4">
        <w:rPr>
          <w:rFonts w:ascii="Times New Roman" w:hAnsi="Times New Roman" w:cs="Times New Roman"/>
        </w:rPr>
        <w:t>Кор.счет</w:t>
      </w:r>
      <w:proofErr w:type="spellEnd"/>
      <w:r w:rsidRPr="00A877A4">
        <w:rPr>
          <w:rFonts w:ascii="Times New Roman" w:hAnsi="Times New Roman" w:cs="Times New Roman"/>
        </w:rPr>
        <w:t xml:space="preserve"> 40102810745370000024</w:t>
      </w:r>
    </w:p>
    <w:p w14:paraId="055BC8CB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 xml:space="preserve">ОКПО 59917314 </w:t>
      </w:r>
      <w:proofErr w:type="gramStart"/>
      <w:r w:rsidRPr="00A877A4">
        <w:rPr>
          <w:rFonts w:ascii="Times New Roman" w:hAnsi="Times New Roman" w:cs="Times New Roman"/>
        </w:rPr>
        <w:t>ОКВЭД  84.11.13</w:t>
      </w:r>
      <w:proofErr w:type="gramEnd"/>
    </w:p>
    <w:p w14:paraId="2D32C187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ОГРН 1021603620323</w:t>
      </w:r>
    </w:p>
    <w:p w14:paraId="0F373136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тел.: (843) 273-52-11 (приемная)</w:t>
      </w:r>
    </w:p>
    <w:p w14:paraId="53679DF0" w14:textId="77777777" w:rsidR="00E02818" w:rsidRPr="00A877A4" w:rsidRDefault="00E02818" w:rsidP="00A877A4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факс: (843) 273-52-21 (автомат)</w:t>
      </w:r>
    </w:p>
    <w:p w14:paraId="4922D84E" w14:textId="77777777" w:rsidR="00E02818" w:rsidRPr="00A877A4" w:rsidRDefault="00E02818" w:rsidP="00A877A4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u w:val="single"/>
        </w:rPr>
      </w:pPr>
      <w:hyperlink r:id="rId8" w:history="1">
        <w:r w:rsidRPr="00A877A4">
          <w:rPr>
            <w:rStyle w:val="a3"/>
            <w:rFonts w:ascii="Times New Roman" w:hAnsi="Times New Roman" w:cs="Times New Roman"/>
          </w:rPr>
          <w:t>vvfad@inbox.ru</w:t>
        </w:r>
      </w:hyperlink>
    </w:p>
    <w:p w14:paraId="58D0F330" w14:textId="77777777" w:rsidR="00E02818" w:rsidRPr="00A877A4" w:rsidRDefault="00E02818" w:rsidP="00A877A4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u w:val="single"/>
        </w:rPr>
      </w:pPr>
    </w:p>
    <w:p w14:paraId="630E63E2" w14:textId="77777777" w:rsidR="00E02818" w:rsidRPr="00A877A4" w:rsidRDefault="00E02818" w:rsidP="00A877A4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u w:val="single"/>
        </w:rPr>
      </w:pPr>
      <w:r w:rsidRPr="00A877A4">
        <w:rPr>
          <w:rFonts w:ascii="Times New Roman" w:hAnsi="Times New Roman" w:cs="Times New Roman"/>
          <w:b/>
          <w:u w:val="single"/>
        </w:rPr>
        <w:t>Продавец</w:t>
      </w:r>
    </w:p>
    <w:p w14:paraId="3A1AC113" w14:textId="77777777" w:rsidR="00E02818" w:rsidRPr="00A877A4" w:rsidRDefault="00E02818" w:rsidP="00A877A4">
      <w:pPr>
        <w:spacing w:line="276" w:lineRule="auto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____________________________________________________</w:t>
      </w:r>
    </w:p>
    <w:p w14:paraId="2F6DC5ED" w14:textId="77777777" w:rsidR="00E02818" w:rsidRPr="00A877A4" w:rsidRDefault="00E02818" w:rsidP="00A877A4">
      <w:pPr>
        <w:spacing w:line="276" w:lineRule="auto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_____________________</w:t>
      </w:r>
      <w:r w:rsidR="00F04577" w:rsidRPr="00A877A4">
        <w:rPr>
          <w:rFonts w:ascii="Times New Roman" w:hAnsi="Times New Roman" w:cs="Times New Roman"/>
        </w:rPr>
        <w:t>_______________________________</w:t>
      </w:r>
    </w:p>
    <w:p w14:paraId="214EEEA4" w14:textId="77777777" w:rsidR="00E02818" w:rsidRPr="00A877A4" w:rsidRDefault="00E02818" w:rsidP="00A877A4">
      <w:pPr>
        <w:spacing w:line="276" w:lineRule="auto"/>
        <w:rPr>
          <w:rFonts w:ascii="Times New Roman" w:hAnsi="Times New Roman" w:cs="Times New Roman"/>
        </w:rPr>
      </w:pPr>
      <w:r w:rsidRPr="00A877A4">
        <w:rPr>
          <w:rFonts w:ascii="Times New Roman" w:hAnsi="Times New Roman" w:cs="Times New Roman"/>
        </w:rPr>
        <w:t>____________________________________________________</w:t>
      </w:r>
    </w:p>
    <w:p w14:paraId="6C25BF60" w14:textId="77777777" w:rsidR="00D83AE4" w:rsidRPr="00A877A4" w:rsidRDefault="00D83AE4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7F2BAFBF" w14:textId="77777777" w:rsidR="00834ABC" w:rsidRPr="00A877A4" w:rsidRDefault="00834ABC" w:rsidP="00A877A4">
      <w:pPr>
        <w:widowControl/>
        <w:suppressAutoHyphens/>
        <w:autoSpaceDE w:val="0"/>
        <w:spacing w:after="120" w:line="276" w:lineRule="auto"/>
        <w:ind w:left="360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877A4">
        <w:rPr>
          <w:rFonts w:ascii="Times New Roman" w:eastAsia="Times New Roman" w:hAnsi="Times New Roman" w:cs="Times New Roman"/>
          <w:b/>
          <w:color w:val="auto"/>
        </w:rPr>
        <w:t>10.Подписи сторон</w:t>
      </w:r>
    </w:p>
    <w:p w14:paraId="4A02258D" w14:textId="77777777" w:rsidR="00834ABC" w:rsidRPr="00A877A4" w:rsidRDefault="00834ABC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>Покупатель:</w:t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  <w:t xml:space="preserve">      </w:t>
      </w:r>
    </w:p>
    <w:p w14:paraId="4F67731B" w14:textId="77777777" w:rsidR="00834ABC" w:rsidRPr="00A877A4" w:rsidRDefault="00834ABC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                        </w:t>
      </w:r>
    </w:p>
    <w:p w14:paraId="4EB7A754" w14:textId="77777777" w:rsidR="00834ABC" w:rsidRPr="00A877A4" w:rsidRDefault="00834ABC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769B1728" w14:textId="77777777" w:rsidR="00834ABC" w:rsidRPr="00A877A4" w:rsidRDefault="00834ABC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</w:t>
      </w:r>
    </w:p>
    <w:p w14:paraId="36D44AF9" w14:textId="77777777" w:rsidR="00834ABC" w:rsidRPr="00A877A4" w:rsidRDefault="00834ABC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</w:p>
    <w:p w14:paraId="094D0C99" w14:textId="77777777" w:rsidR="00834ABC" w:rsidRPr="00A877A4" w:rsidRDefault="00834ABC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>Продавец:</w:t>
      </w:r>
    </w:p>
    <w:p w14:paraId="6BE910C3" w14:textId="77777777" w:rsidR="00AD2A41" w:rsidRPr="003F4483" w:rsidRDefault="00834ABC" w:rsidP="003F4483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>___________________________</w:t>
      </w:r>
    </w:p>
    <w:p w14:paraId="2838AC4F" w14:textId="77777777" w:rsidR="006F659F" w:rsidRDefault="006F659F" w:rsidP="00A877A4">
      <w:pPr>
        <w:pStyle w:val="ConsPlusNormal"/>
        <w:spacing w:line="276" w:lineRule="auto"/>
        <w:ind w:firstLine="6096"/>
        <w:outlineLvl w:val="1"/>
        <w:rPr>
          <w:rFonts w:ascii="Times New Roman" w:hAnsi="Times New Roman" w:cs="Times New Roman"/>
          <w:sz w:val="24"/>
          <w:szCs w:val="24"/>
        </w:rPr>
      </w:pPr>
    </w:p>
    <w:p w14:paraId="57A9D5DF" w14:textId="77777777" w:rsidR="006F659F" w:rsidRDefault="006F659F" w:rsidP="00A877A4">
      <w:pPr>
        <w:pStyle w:val="ConsPlusNormal"/>
        <w:spacing w:line="276" w:lineRule="auto"/>
        <w:ind w:firstLine="6096"/>
        <w:outlineLvl w:val="1"/>
        <w:rPr>
          <w:rFonts w:ascii="Times New Roman" w:hAnsi="Times New Roman" w:cs="Times New Roman"/>
          <w:sz w:val="24"/>
          <w:szCs w:val="24"/>
        </w:rPr>
      </w:pPr>
    </w:p>
    <w:p w14:paraId="7BF23F40" w14:textId="77777777" w:rsidR="006F659F" w:rsidRDefault="006F659F" w:rsidP="00A877A4">
      <w:pPr>
        <w:pStyle w:val="ConsPlusNormal"/>
        <w:spacing w:line="276" w:lineRule="auto"/>
        <w:ind w:firstLine="6096"/>
        <w:outlineLvl w:val="1"/>
        <w:rPr>
          <w:rFonts w:ascii="Times New Roman" w:hAnsi="Times New Roman" w:cs="Times New Roman"/>
          <w:sz w:val="24"/>
          <w:szCs w:val="24"/>
        </w:rPr>
      </w:pPr>
    </w:p>
    <w:p w14:paraId="6734F81B" w14:textId="297EAE52" w:rsidR="009F3397" w:rsidRPr="00A877A4" w:rsidRDefault="009F3397" w:rsidP="00A877A4">
      <w:pPr>
        <w:pStyle w:val="ConsPlusNormal"/>
        <w:spacing w:line="276" w:lineRule="auto"/>
        <w:ind w:firstLine="6096"/>
        <w:outlineLvl w:val="1"/>
        <w:rPr>
          <w:rFonts w:ascii="Times New Roman" w:hAnsi="Times New Roman" w:cs="Times New Roman"/>
          <w:sz w:val="24"/>
          <w:szCs w:val="24"/>
        </w:rPr>
      </w:pPr>
      <w:r w:rsidRPr="00A877A4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61F19F8" w14:textId="77777777" w:rsidR="009F3397" w:rsidRPr="00A877A4" w:rsidRDefault="009F3397" w:rsidP="00A877A4">
      <w:pPr>
        <w:autoSpaceDE w:val="0"/>
        <w:autoSpaceDN w:val="0"/>
        <w:spacing w:line="276" w:lineRule="auto"/>
        <w:ind w:firstLine="6096"/>
        <w:rPr>
          <w:rFonts w:ascii="Times New Roman" w:eastAsia="Times New Roman" w:hAnsi="Times New Roman" w:cs="Times New Roman"/>
          <w:color w:val="auto"/>
        </w:rPr>
      </w:pPr>
      <w:r w:rsidRPr="00A877A4">
        <w:rPr>
          <w:rFonts w:ascii="Times New Roman" w:eastAsia="Times New Roman" w:hAnsi="Times New Roman" w:cs="Times New Roman"/>
          <w:color w:val="auto"/>
        </w:rPr>
        <w:t>к Контракту № _____</w:t>
      </w:r>
      <w:r w:rsidR="003D79ED" w:rsidRPr="00A877A4">
        <w:rPr>
          <w:rFonts w:ascii="Times New Roman" w:eastAsia="Times New Roman" w:hAnsi="Times New Roman" w:cs="Times New Roman"/>
          <w:color w:val="auto"/>
        </w:rPr>
        <w:t>_______________</w:t>
      </w:r>
      <w:r w:rsidRPr="00A877A4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22342A18" w14:textId="77777777" w:rsidR="009F3397" w:rsidRPr="00A877A4" w:rsidRDefault="009F3397" w:rsidP="00A877A4">
      <w:pPr>
        <w:autoSpaceDE w:val="0"/>
        <w:autoSpaceDN w:val="0"/>
        <w:spacing w:line="276" w:lineRule="auto"/>
        <w:ind w:firstLine="6096"/>
        <w:rPr>
          <w:rFonts w:ascii="Times New Roman" w:eastAsia="Times New Roman" w:hAnsi="Times New Roman" w:cs="Times New Roman"/>
          <w:color w:val="auto"/>
        </w:rPr>
      </w:pPr>
      <w:r w:rsidRPr="00A877A4">
        <w:rPr>
          <w:rFonts w:ascii="Times New Roman" w:eastAsia="Times New Roman" w:hAnsi="Times New Roman" w:cs="Times New Roman"/>
          <w:color w:val="auto"/>
        </w:rPr>
        <w:t>от «_______» _</w:t>
      </w:r>
      <w:r w:rsidR="003D79ED" w:rsidRPr="00A877A4">
        <w:rPr>
          <w:rFonts w:ascii="Times New Roman" w:eastAsia="Times New Roman" w:hAnsi="Times New Roman" w:cs="Times New Roman"/>
          <w:color w:val="auto"/>
        </w:rPr>
        <w:t>_______________</w:t>
      </w:r>
      <w:r w:rsidRPr="00A877A4">
        <w:rPr>
          <w:rFonts w:ascii="Times New Roman" w:eastAsia="Times New Roman" w:hAnsi="Times New Roman" w:cs="Times New Roman"/>
          <w:color w:val="auto"/>
        </w:rPr>
        <w:t>202</w:t>
      </w:r>
      <w:r w:rsidR="003F4483">
        <w:rPr>
          <w:rFonts w:ascii="Times New Roman" w:eastAsia="Times New Roman" w:hAnsi="Times New Roman" w:cs="Times New Roman"/>
          <w:color w:val="auto"/>
        </w:rPr>
        <w:t>6</w:t>
      </w:r>
      <w:r w:rsidRPr="00A877A4">
        <w:rPr>
          <w:rFonts w:ascii="Times New Roman" w:eastAsia="Times New Roman" w:hAnsi="Times New Roman" w:cs="Times New Roman"/>
          <w:color w:val="auto"/>
        </w:rPr>
        <w:t xml:space="preserve"> г. </w:t>
      </w:r>
    </w:p>
    <w:p w14:paraId="463F9CE1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1724C7E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8ED2EB3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E257A51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ED267D8" w14:textId="77777777" w:rsidR="00AD2A41" w:rsidRPr="00A877A4" w:rsidRDefault="009F3397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  <w:r w:rsidRPr="00A877A4">
        <w:rPr>
          <w:rFonts w:ascii="Times New Roman" w:hAnsi="Times New Roman" w:cs="Times New Roman"/>
          <w:b/>
        </w:rPr>
        <w:t>Спецификация</w:t>
      </w:r>
    </w:p>
    <w:p w14:paraId="58E68B08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F708946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146"/>
        <w:gridCol w:w="1292"/>
        <w:gridCol w:w="1713"/>
        <w:gridCol w:w="1690"/>
        <w:gridCol w:w="1680"/>
      </w:tblGrid>
      <w:tr w:rsidR="009F3397" w:rsidRPr="00335C03" w14:paraId="1724CEF9" w14:textId="77777777" w:rsidTr="00335C03">
        <w:tc>
          <w:tcPr>
            <w:tcW w:w="675" w:type="dxa"/>
            <w:shd w:val="clear" w:color="auto" w:fill="auto"/>
          </w:tcPr>
          <w:p w14:paraId="3B4F1454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№№</w:t>
            </w:r>
          </w:p>
          <w:p w14:paraId="63CBA272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п/п</w:t>
            </w:r>
          </w:p>
          <w:p w14:paraId="1623D7A4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44" w:type="dxa"/>
            <w:shd w:val="clear" w:color="auto" w:fill="auto"/>
          </w:tcPr>
          <w:p w14:paraId="78147B74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Наименование</w:t>
            </w:r>
          </w:p>
          <w:p w14:paraId="44D0F8EB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1292" w:type="dxa"/>
            <w:shd w:val="clear" w:color="auto" w:fill="auto"/>
          </w:tcPr>
          <w:p w14:paraId="1FEA18E1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Единица</w:t>
            </w:r>
          </w:p>
          <w:p w14:paraId="72C92A7B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737" w:type="dxa"/>
            <w:shd w:val="clear" w:color="auto" w:fill="auto"/>
          </w:tcPr>
          <w:p w14:paraId="2A6F9A1C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737" w:type="dxa"/>
            <w:shd w:val="clear" w:color="auto" w:fill="auto"/>
          </w:tcPr>
          <w:p w14:paraId="1677ED88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Цена единицы в рублях</w:t>
            </w:r>
          </w:p>
          <w:p w14:paraId="11E02737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(не более)</w:t>
            </w:r>
          </w:p>
        </w:tc>
        <w:tc>
          <w:tcPr>
            <w:tcW w:w="1737" w:type="dxa"/>
            <w:shd w:val="clear" w:color="auto" w:fill="auto"/>
          </w:tcPr>
          <w:p w14:paraId="5F4D3448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Сумма в рублях</w:t>
            </w:r>
          </w:p>
          <w:p w14:paraId="2FDB9D0D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(не более)</w:t>
            </w:r>
          </w:p>
        </w:tc>
      </w:tr>
      <w:tr w:rsidR="009F3397" w:rsidRPr="00335C03" w14:paraId="2E8EB00E" w14:textId="77777777" w:rsidTr="00335C03">
        <w:tc>
          <w:tcPr>
            <w:tcW w:w="675" w:type="dxa"/>
            <w:shd w:val="clear" w:color="auto" w:fill="auto"/>
          </w:tcPr>
          <w:p w14:paraId="7A24D25D" w14:textId="77777777" w:rsidR="009F3397" w:rsidRPr="00335C03" w:rsidRDefault="00EF4D3E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44" w:type="dxa"/>
            <w:shd w:val="clear" w:color="auto" w:fill="auto"/>
          </w:tcPr>
          <w:p w14:paraId="71A7248E" w14:textId="77777777" w:rsidR="00EF4D3E" w:rsidRPr="00335C03" w:rsidRDefault="00EF4D3E" w:rsidP="00335C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Аптечка для оказания работниками первой помощи пострадавшим с применением медицинских изделий</w:t>
            </w:r>
          </w:p>
          <w:p w14:paraId="343255A5" w14:textId="77777777" w:rsidR="009F3397" w:rsidRPr="00335C03" w:rsidRDefault="00EF4D3E" w:rsidP="00335C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(приказ Министерства здравоохранения РФ от 24.05.2024г №262н)</w:t>
            </w:r>
          </w:p>
        </w:tc>
        <w:tc>
          <w:tcPr>
            <w:tcW w:w="1292" w:type="dxa"/>
            <w:shd w:val="clear" w:color="auto" w:fill="auto"/>
          </w:tcPr>
          <w:p w14:paraId="0A0C70BD" w14:textId="77777777" w:rsidR="009F3397" w:rsidRPr="00335C03" w:rsidRDefault="00EF4D3E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335C0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37" w:type="dxa"/>
            <w:shd w:val="clear" w:color="auto" w:fill="auto"/>
          </w:tcPr>
          <w:p w14:paraId="1A4DB550" w14:textId="77777777" w:rsidR="009F3397" w:rsidRPr="00335C03" w:rsidRDefault="003F4483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7" w:type="dxa"/>
            <w:shd w:val="clear" w:color="auto" w:fill="auto"/>
          </w:tcPr>
          <w:p w14:paraId="32318FCF" w14:textId="77777777" w:rsidR="009F3397" w:rsidRPr="00335C03" w:rsidRDefault="00014190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1681,56</w:t>
            </w:r>
          </w:p>
        </w:tc>
        <w:tc>
          <w:tcPr>
            <w:tcW w:w="1737" w:type="dxa"/>
            <w:shd w:val="clear" w:color="auto" w:fill="auto"/>
          </w:tcPr>
          <w:p w14:paraId="3266D88F" w14:textId="77777777" w:rsidR="009F3397" w:rsidRPr="00335C03" w:rsidRDefault="00014190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3363,12</w:t>
            </w:r>
          </w:p>
        </w:tc>
      </w:tr>
      <w:tr w:rsidR="003F4483" w:rsidRPr="00335C03" w14:paraId="4EA950EB" w14:textId="77777777" w:rsidTr="00335C03">
        <w:tc>
          <w:tcPr>
            <w:tcW w:w="675" w:type="dxa"/>
            <w:shd w:val="clear" w:color="auto" w:fill="auto"/>
          </w:tcPr>
          <w:p w14:paraId="3304D537" w14:textId="77777777" w:rsidR="003F4483" w:rsidRPr="00335C03" w:rsidRDefault="003F4483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44" w:type="dxa"/>
            <w:shd w:val="clear" w:color="auto" w:fill="auto"/>
          </w:tcPr>
          <w:p w14:paraId="5B74676F" w14:textId="77777777" w:rsidR="003F4483" w:rsidRPr="003F4483" w:rsidRDefault="003F4483" w:rsidP="003F44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F4483">
              <w:rPr>
                <w:rFonts w:ascii="Times New Roman" w:hAnsi="Times New Roman" w:cs="Times New Roman"/>
              </w:rPr>
              <w:t>Аптечка для оказания работниками первой помощи пострадавшим с применением медицинских изделий</w:t>
            </w:r>
            <w:r>
              <w:rPr>
                <w:rFonts w:ascii="Times New Roman" w:hAnsi="Times New Roman" w:cs="Times New Roman"/>
              </w:rPr>
              <w:t xml:space="preserve"> (автомобильная)</w:t>
            </w:r>
          </w:p>
          <w:p w14:paraId="1BB0FFF8" w14:textId="77777777" w:rsidR="003F4483" w:rsidRPr="00335C03" w:rsidRDefault="003F4483" w:rsidP="003F448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F4483">
              <w:rPr>
                <w:rFonts w:ascii="Times New Roman" w:hAnsi="Times New Roman" w:cs="Times New Roman"/>
              </w:rPr>
              <w:t>(приказ Министерства здравоохранения РФ от 24.05.2024г №26</w:t>
            </w:r>
            <w:r>
              <w:rPr>
                <w:rFonts w:ascii="Times New Roman" w:hAnsi="Times New Roman" w:cs="Times New Roman"/>
              </w:rPr>
              <w:t>0</w:t>
            </w:r>
            <w:r w:rsidRPr="003F4483">
              <w:rPr>
                <w:rFonts w:ascii="Times New Roman" w:hAnsi="Times New Roman" w:cs="Times New Roman"/>
              </w:rPr>
              <w:t>н)</w:t>
            </w:r>
          </w:p>
        </w:tc>
        <w:tc>
          <w:tcPr>
            <w:tcW w:w="1292" w:type="dxa"/>
            <w:shd w:val="clear" w:color="auto" w:fill="auto"/>
          </w:tcPr>
          <w:p w14:paraId="70587D1F" w14:textId="77777777" w:rsidR="003F4483" w:rsidRPr="00335C03" w:rsidRDefault="003F4483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737" w:type="dxa"/>
            <w:shd w:val="clear" w:color="auto" w:fill="auto"/>
          </w:tcPr>
          <w:p w14:paraId="0DC4F8AA" w14:textId="77777777" w:rsidR="003F4483" w:rsidRPr="00335C03" w:rsidRDefault="00014190" w:rsidP="000141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7" w:type="dxa"/>
            <w:shd w:val="clear" w:color="auto" w:fill="auto"/>
          </w:tcPr>
          <w:p w14:paraId="58844289" w14:textId="77777777" w:rsidR="003F4483" w:rsidRPr="00335C03" w:rsidRDefault="00014190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1028,99</w:t>
            </w:r>
          </w:p>
        </w:tc>
        <w:tc>
          <w:tcPr>
            <w:tcW w:w="1737" w:type="dxa"/>
            <w:shd w:val="clear" w:color="auto" w:fill="auto"/>
          </w:tcPr>
          <w:p w14:paraId="64F9651F" w14:textId="77777777" w:rsidR="003F4483" w:rsidRPr="00335C03" w:rsidRDefault="00014190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2057,98</w:t>
            </w:r>
          </w:p>
        </w:tc>
      </w:tr>
      <w:tr w:rsidR="009F3397" w:rsidRPr="00335C03" w14:paraId="277B01DC" w14:textId="77777777" w:rsidTr="00335C03">
        <w:tc>
          <w:tcPr>
            <w:tcW w:w="675" w:type="dxa"/>
            <w:shd w:val="clear" w:color="auto" w:fill="auto"/>
          </w:tcPr>
          <w:p w14:paraId="50922E79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4" w:type="dxa"/>
            <w:shd w:val="clear" w:color="auto" w:fill="auto"/>
          </w:tcPr>
          <w:p w14:paraId="130DAF67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35C03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92" w:type="dxa"/>
            <w:shd w:val="clear" w:color="auto" w:fill="auto"/>
          </w:tcPr>
          <w:p w14:paraId="0F0EB4EC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  <w:shd w:val="clear" w:color="auto" w:fill="auto"/>
          </w:tcPr>
          <w:p w14:paraId="423F858B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  <w:shd w:val="clear" w:color="auto" w:fill="auto"/>
          </w:tcPr>
          <w:p w14:paraId="19F30E19" w14:textId="77777777" w:rsidR="009F3397" w:rsidRPr="00335C03" w:rsidRDefault="009F3397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37" w:type="dxa"/>
            <w:shd w:val="clear" w:color="auto" w:fill="auto"/>
          </w:tcPr>
          <w:p w14:paraId="1C709E70" w14:textId="77777777" w:rsidR="009F3397" w:rsidRPr="00335C03" w:rsidRDefault="00014190" w:rsidP="00335C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5421,10</w:t>
            </w:r>
          </w:p>
        </w:tc>
      </w:tr>
    </w:tbl>
    <w:p w14:paraId="3503203A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53F8199A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FFAFC30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0AA9B613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>Покупатель:</w:t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  <w:t xml:space="preserve">      </w:t>
      </w:r>
    </w:p>
    <w:p w14:paraId="2BBABB77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                        </w:t>
      </w:r>
    </w:p>
    <w:p w14:paraId="35B67F6D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35433F1B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</w:t>
      </w:r>
    </w:p>
    <w:p w14:paraId="6FD8C5B9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</w:p>
    <w:p w14:paraId="6A263F05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>Продавец:</w:t>
      </w:r>
    </w:p>
    <w:p w14:paraId="584C838C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>___________________________</w:t>
      </w:r>
    </w:p>
    <w:p w14:paraId="0A5F7ECF" w14:textId="77777777" w:rsidR="003D79ED" w:rsidRPr="00A877A4" w:rsidRDefault="003D79ED" w:rsidP="00A877A4">
      <w:pPr>
        <w:spacing w:line="276" w:lineRule="auto"/>
        <w:rPr>
          <w:rFonts w:ascii="Times New Roman" w:eastAsia="Arial" w:hAnsi="Times New Roman" w:cs="Times New Roman"/>
          <w:spacing w:val="-12"/>
        </w:rPr>
      </w:pPr>
    </w:p>
    <w:p w14:paraId="0C9082B9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1EF3BD8A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07BB11CE" w14:textId="77777777" w:rsidR="00AD2A41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EA6C7EE" w14:textId="77777777" w:rsidR="00AE70EF" w:rsidRPr="00A877A4" w:rsidRDefault="00AE70EF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4F50C2DC" w14:textId="77777777" w:rsidR="00AD2A41" w:rsidRPr="00A877A4" w:rsidRDefault="00AD2A41" w:rsidP="00A877A4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</w:rPr>
      </w:pPr>
    </w:p>
    <w:p w14:paraId="6850641C" w14:textId="77777777" w:rsidR="00AD2A41" w:rsidRPr="00A877A4" w:rsidRDefault="00AD2A41" w:rsidP="00BD5CAF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</w:rPr>
      </w:pPr>
    </w:p>
    <w:p w14:paraId="6F1D7F7A" w14:textId="77777777" w:rsidR="00FF1B89" w:rsidRPr="00A877A4" w:rsidRDefault="00EF4D3E" w:rsidP="00A877A4">
      <w:pPr>
        <w:pStyle w:val="ConsPlusNormal"/>
        <w:spacing w:line="276" w:lineRule="auto"/>
        <w:ind w:firstLine="6096"/>
        <w:outlineLvl w:val="1"/>
        <w:rPr>
          <w:rFonts w:ascii="Times New Roman" w:hAnsi="Times New Roman" w:cs="Times New Roman"/>
          <w:sz w:val="24"/>
          <w:szCs w:val="24"/>
        </w:rPr>
      </w:pPr>
      <w:r w:rsidRPr="00A877A4">
        <w:rPr>
          <w:rFonts w:ascii="Times New Roman" w:hAnsi="Times New Roman" w:cs="Times New Roman"/>
          <w:sz w:val="24"/>
          <w:szCs w:val="24"/>
        </w:rPr>
        <w:lastRenderedPageBreak/>
        <w:t>Пр</w:t>
      </w:r>
      <w:r w:rsidR="00FF1B89" w:rsidRPr="00A877A4">
        <w:rPr>
          <w:rFonts w:ascii="Times New Roman" w:hAnsi="Times New Roman" w:cs="Times New Roman"/>
          <w:sz w:val="24"/>
          <w:szCs w:val="24"/>
        </w:rPr>
        <w:t xml:space="preserve">иложение № </w:t>
      </w:r>
      <w:r w:rsidR="009F3397" w:rsidRPr="00A877A4">
        <w:rPr>
          <w:rFonts w:ascii="Times New Roman" w:hAnsi="Times New Roman" w:cs="Times New Roman"/>
          <w:sz w:val="24"/>
          <w:szCs w:val="24"/>
        </w:rPr>
        <w:t>2</w:t>
      </w:r>
    </w:p>
    <w:p w14:paraId="59B06E72" w14:textId="77777777" w:rsidR="00FF1B89" w:rsidRPr="00A877A4" w:rsidRDefault="00FF1B89" w:rsidP="00A877A4">
      <w:pPr>
        <w:autoSpaceDE w:val="0"/>
        <w:autoSpaceDN w:val="0"/>
        <w:spacing w:line="276" w:lineRule="auto"/>
        <w:ind w:firstLine="6096"/>
        <w:rPr>
          <w:rFonts w:ascii="Times New Roman" w:eastAsia="Times New Roman" w:hAnsi="Times New Roman" w:cs="Times New Roman"/>
          <w:color w:val="auto"/>
        </w:rPr>
      </w:pPr>
      <w:r w:rsidRPr="00A877A4">
        <w:rPr>
          <w:rFonts w:ascii="Times New Roman" w:eastAsia="Times New Roman" w:hAnsi="Times New Roman" w:cs="Times New Roman"/>
          <w:color w:val="auto"/>
        </w:rPr>
        <w:t xml:space="preserve">к </w:t>
      </w:r>
      <w:r w:rsidR="00F04577" w:rsidRPr="00A877A4">
        <w:rPr>
          <w:rFonts w:ascii="Times New Roman" w:eastAsia="Times New Roman" w:hAnsi="Times New Roman" w:cs="Times New Roman"/>
          <w:color w:val="auto"/>
        </w:rPr>
        <w:t>Контракту</w:t>
      </w:r>
      <w:r w:rsidRPr="00A877A4">
        <w:rPr>
          <w:rFonts w:ascii="Times New Roman" w:eastAsia="Times New Roman" w:hAnsi="Times New Roman" w:cs="Times New Roman"/>
          <w:color w:val="auto"/>
        </w:rPr>
        <w:t xml:space="preserve"> № _____</w:t>
      </w:r>
      <w:r w:rsidR="003D79ED" w:rsidRPr="00A877A4">
        <w:rPr>
          <w:rFonts w:ascii="Times New Roman" w:eastAsia="Times New Roman" w:hAnsi="Times New Roman" w:cs="Times New Roman"/>
          <w:color w:val="auto"/>
        </w:rPr>
        <w:t>_______________</w:t>
      </w:r>
    </w:p>
    <w:p w14:paraId="6089E075" w14:textId="77777777" w:rsidR="00FF1B89" w:rsidRPr="00A877A4" w:rsidRDefault="00FF1B89" w:rsidP="00A877A4">
      <w:pPr>
        <w:autoSpaceDE w:val="0"/>
        <w:autoSpaceDN w:val="0"/>
        <w:spacing w:line="276" w:lineRule="auto"/>
        <w:ind w:firstLine="6096"/>
        <w:rPr>
          <w:rFonts w:ascii="Times New Roman" w:eastAsia="Times New Roman" w:hAnsi="Times New Roman" w:cs="Times New Roman"/>
          <w:color w:val="auto"/>
        </w:rPr>
      </w:pPr>
      <w:r w:rsidRPr="00A877A4">
        <w:rPr>
          <w:rFonts w:ascii="Times New Roman" w:eastAsia="Times New Roman" w:hAnsi="Times New Roman" w:cs="Times New Roman"/>
          <w:color w:val="auto"/>
        </w:rPr>
        <w:t>от «____</w:t>
      </w:r>
      <w:r w:rsidR="003948DF" w:rsidRPr="00A877A4">
        <w:rPr>
          <w:rFonts w:ascii="Times New Roman" w:eastAsia="Times New Roman" w:hAnsi="Times New Roman" w:cs="Times New Roman"/>
          <w:color w:val="auto"/>
        </w:rPr>
        <w:t>___</w:t>
      </w:r>
      <w:r w:rsidRPr="00A877A4">
        <w:rPr>
          <w:rFonts w:ascii="Times New Roman" w:eastAsia="Times New Roman" w:hAnsi="Times New Roman" w:cs="Times New Roman"/>
          <w:color w:val="auto"/>
        </w:rPr>
        <w:t xml:space="preserve">» </w:t>
      </w:r>
      <w:r w:rsidR="003948DF" w:rsidRPr="00A877A4">
        <w:rPr>
          <w:rFonts w:ascii="Times New Roman" w:eastAsia="Times New Roman" w:hAnsi="Times New Roman" w:cs="Times New Roman"/>
          <w:color w:val="auto"/>
        </w:rPr>
        <w:t>_</w:t>
      </w:r>
      <w:r w:rsidR="003D79ED" w:rsidRPr="00A877A4">
        <w:rPr>
          <w:rFonts w:ascii="Times New Roman" w:eastAsia="Times New Roman" w:hAnsi="Times New Roman" w:cs="Times New Roman"/>
          <w:color w:val="auto"/>
        </w:rPr>
        <w:t>_______________</w:t>
      </w:r>
      <w:r w:rsidRPr="00A877A4">
        <w:rPr>
          <w:rFonts w:ascii="Times New Roman" w:eastAsia="Times New Roman" w:hAnsi="Times New Roman" w:cs="Times New Roman"/>
          <w:color w:val="auto"/>
        </w:rPr>
        <w:t>202</w:t>
      </w:r>
      <w:r w:rsidR="00BD5CAF">
        <w:rPr>
          <w:rFonts w:ascii="Times New Roman" w:eastAsia="Times New Roman" w:hAnsi="Times New Roman" w:cs="Times New Roman"/>
          <w:color w:val="auto"/>
        </w:rPr>
        <w:t>6</w:t>
      </w:r>
      <w:r w:rsidRPr="00A877A4">
        <w:rPr>
          <w:rFonts w:ascii="Times New Roman" w:eastAsia="Times New Roman" w:hAnsi="Times New Roman" w:cs="Times New Roman"/>
          <w:color w:val="auto"/>
        </w:rPr>
        <w:t xml:space="preserve">г. </w:t>
      </w:r>
    </w:p>
    <w:p w14:paraId="2474C890" w14:textId="77777777" w:rsidR="00AD2A41" w:rsidRPr="00A877A4" w:rsidRDefault="00AD2A41" w:rsidP="00A877A4">
      <w:pPr>
        <w:autoSpaceDE w:val="0"/>
        <w:autoSpaceDN w:val="0"/>
        <w:spacing w:line="276" w:lineRule="auto"/>
        <w:ind w:firstLine="6096"/>
        <w:rPr>
          <w:rFonts w:ascii="Times New Roman" w:eastAsia="Times New Roman" w:hAnsi="Times New Roman" w:cs="Times New Roman"/>
          <w:color w:val="auto"/>
        </w:rPr>
      </w:pPr>
    </w:p>
    <w:p w14:paraId="2F3F10E8" w14:textId="77777777" w:rsidR="00AD2A41" w:rsidRPr="00A877A4" w:rsidRDefault="00AD2A41" w:rsidP="00A877A4">
      <w:pPr>
        <w:autoSpaceDE w:val="0"/>
        <w:autoSpaceDN w:val="0"/>
        <w:spacing w:line="276" w:lineRule="auto"/>
        <w:ind w:firstLine="6096"/>
        <w:rPr>
          <w:rFonts w:ascii="Times New Roman" w:eastAsia="Times New Roman" w:hAnsi="Times New Roman" w:cs="Times New Roman"/>
          <w:color w:val="auto"/>
        </w:rPr>
      </w:pPr>
    </w:p>
    <w:p w14:paraId="217870E5" w14:textId="77777777" w:rsidR="00761F96" w:rsidRPr="00A877A4" w:rsidRDefault="00D96A5B" w:rsidP="00A877A4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0" w:name="P1909"/>
      <w:bookmarkEnd w:id="0"/>
      <w:r w:rsidRPr="00A877A4">
        <w:rPr>
          <w:rFonts w:ascii="Times New Roman" w:eastAsia="Times New Roman" w:hAnsi="Times New Roman" w:cs="Times New Roman"/>
          <w:b/>
          <w:color w:val="auto"/>
        </w:rPr>
        <w:t>Техническое задание</w:t>
      </w:r>
    </w:p>
    <w:p w14:paraId="248FC827" w14:textId="77777777" w:rsidR="003948DF" w:rsidRDefault="003D79ED" w:rsidP="00A877A4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</w:rPr>
      </w:pPr>
      <w:r w:rsidRPr="00A877A4">
        <w:rPr>
          <w:rFonts w:ascii="Times New Roman" w:eastAsia="Times New Roman" w:hAnsi="Times New Roman" w:cs="Times New Roman"/>
          <w:color w:val="auto"/>
        </w:rPr>
        <w:t xml:space="preserve">Поставка аптечек для оказания первой помощи </w:t>
      </w:r>
    </w:p>
    <w:p w14:paraId="3AFE342B" w14:textId="77777777" w:rsidR="00AE70EF" w:rsidRPr="00A877A4" w:rsidRDefault="00AE70EF" w:rsidP="00A877A4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14:paraId="452431B5" w14:textId="77777777" w:rsidR="003948DF" w:rsidRPr="00A877A4" w:rsidRDefault="003948DF" w:rsidP="00A877A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A877A4">
        <w:rPr>
          <w:rFonts w:ascii="Times New Roman" w:eastAsia="Times New Roman" w:hAnsi="Times New Roman" w:cs="Times New Roman"/>
          <w:color w:val="auto"/>
        </w:rPr>
        <w:t xml:space="preserve">1. Аптечка для </w:t>
      </w:r>
      <w:r w:rsidR="00BD5CAF" w:rsidRPr="00BD5CAF">
        <w:rPr>
          <w:rFonts w:ascii="Times New Roman" w:eastAsia="Times New Roman" w:hAnsi="Times New Roman" w:cs="Times New Roman"/>
          <w:color w:val="auto"/>
        </w:rPr>
        <w:t>оказания первой помощи</w:t>
      </w:r>
      <w:r w:rsidR="00BD5CAF">
        <w:rPr>
          <w:rFonts w:ascii="Times New Roman" w:eastAsia="Times New Roman" w:hAnsi="Times New Roman" w:cs="Times New Roman"/>
          <w:color w:val="auto"/>
        </w:rPr>
        <w:t>,</w:t>
      </w:r>
      <w:r w:rsidR="00BD5CAF" w:rsidRPr="00BD5CAF">
        <w:rPr>
          <w:rFonts w:ascii="Times New Roman" w:eastAsia="Times New Roman" w:hAnsi="Times New Roman" w:cs="Times New Roman"/>
          <w:color w:val="auto"/>
        </w:rPr>
        <w:t xml:space="preserve"> соответствующ</w:t>
      </w:r>
      <w:r w:rsidR="00BD5CAF">
        <w:rPr>
          <w:rFonts w:ascii="Times New Roman" w:eastAsia="Times New Roman" w:hAnsi="Times New Roman" w:cs="Times New Roman"/>
          <w:color w:val="auto"/>
        </w:rPr>
        <w:t xml:space="preserve">ая </w:t>
      </w:r>
      <w:proofErr w:type="gramStart"/>
      <w:r w:rsidR="00BD5CAF" w:rsidRPr="00BD5CAF">
        <w:rPr>
          <w:rFonts w:ascii="Times New Roman" w:eastAsia="Times New Roman" w:hAnsi="Times New Roman" w:cs="Times New Roman"/>
          <w:color w:val="auto"/>
        </w:rPr>
        <w:t>требованиям  приказа</w:t>
      </w:r>
      <w:proofErr w:type="gramEnd"/>
      <w:r w:rsidR="00BD5CAF" w:rsidRPr="00BD5CAF">
        <w:rPr>
          <w:rFonts w:ascii="Times New Roman" w:eastAsia="Times New Roman" w:hAnsi="Times New Roman" w:cs="Times New Roman"/>
          <w:color w:val="auto"/>
        </w:rPr>
        <w:t xml:space="preserve"> Министерства здравоохранения Российской Федерации от 24 мая 2025 г. N 262н. "Об утверждении требований к комплектации аптечки для оказания работниками первой помощи пострадавшим с применением медицинских изделий"</w:t>
      </w:r>
      <w:r w:rsidR="00BD5CAF">
        <w:rPr>
          <w:rFonts w:ascii="Times New Roman" w:eastAsia="Times New Roman" w:hAnsi="Times New Roman" w:cs="Times New Roman"/>
          <w:color w:val="auto"/>
        </w:rPr>
        <w:t>,</w:t>
      </w:r>
      <w:r w:rsidR="00BD5CAF" w:rsidRPr="00BD5CAF">
        <w:rPr>
          <w:rFonts w:ascii="Times New Roman" w:eastAsia="Times New Roman" w:hAnsi="Times New Roman" w:cs="Times New Roman"/>
          <w:color w:val="auto"/>
        </w:rPr>
        <w:t xml:space="preserve">  </w:t>
      </w:r>
      <w:r w:rsidRPr="00A877A4">
        <w:rPr>
          <w:rFonts w:ascii="Times New Roman" w:eastAsia="Times New Roman" w:hAnsi="Times New Roman" w:cs="Times New Roman"/>
          <w:color w:val="auto"/>
        </w:rPr>
        <w:t>комплектуется следующими медицинскими изделиями:</w:t>
      </w:r>
    </w:p>
    <w:p w14:paraId="1893CFA9" w14:textId="77777777" w:rsidR="00FF1B89" w:rsidRPr="00A877A4" w:rsidRDefault="00FF1B89" w:rsidP="00A877A4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A877A4">
        <w:rPr>
          <w:rFonts w:ascii="Times New Roman" w:eastAsia="Times New Roman" w:hAnsi="Times New Roman" w:cs="Times New Roman"/>
          <w:color w:val="auto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1916"/>
        <w:gridCol w:w="3476"/>
        <w:gridCol w:w="2854"/>
        <w:gridCol w:w="1373"/>
      </w:tblGrid>
      <w:tr w:rsidR="00834ABC" w:rsidRPr="00A877A4" w14:paraId="702BF5A2" w14:textId="77777777" w:rsidTr="00AD711B">
        <w:tc>
          <w:tcPr>
            <w:tcW w:w="593" w:type="dxa"/>
            <w:shd w:val="clear" w:color="auto" w:fill="auto"/>
          </w:tcPr>
          <w:p w14:paraId="7992573D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№ п/п</w:t>
            </w:r>
          </w:p>
        </w:tc>
        <w:tc>
          <w:tcPr>
            <w:tcW w:w="1916" w:type="dxa"/>
            <w:shd w:val="clear" w:color="auto" w:fill="auto"/>
          </w:tcPr>
          <w:p w14:paraId="7E29BEFC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Код вида номенклатурной классификации мед. изделий</w:t>
            </w:r>
          </w:p>
        </w:tc>
        <w:tc>
          <w:tcPr>
            <w:tcW w:w="3608" w:type="dxa"/>
            <w:shd w:val="clear" w:color="auto" w:fill="auto"/>
          </w:tcPr>
          <w:p w14:paraId="2290C541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2931" w:type="dxa"/>
            <w:shd w:val="clear" w:color="auto" w:fill="auto"/>
          </w:tcPr>
          <w:p w14:paraId="26EC2442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Наименование</w:t>
            </w:r>
          </w:p>
          <w:p w14:paraId="4C37C30E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медицинского</w:t>
            </w:r>
          </w:p>
          <w:p w14:paraId="1242CA14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 xml:space="preserve"> изделия</w:t>
            </w:r>
          </w:p>
        </w:tc>
        <w:tc>
          <w:tcPr>
            <w:tcW w:w="1373" w:type="dxa"/>
            <w:shd w:val="clear" w:color="auto" w:fill="auto"/>
          </w:tcPr>
          <w:p w14:paraId="274F1A83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Требуемое количество</w:t>
            </w:r>
          </w:p>
          <w:p w14:paraId="20B8E4BD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(не менее)</w:t>
            </w:r>
          </w:p>
        </w:tc>
      </w:tr>
      <w:tr w:rsidR="00834ABC" w:rsidRPr="00A877A4" w14:paraId="72E9F596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617B32E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4E5D774D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182450</w:t>
            </w:r>
          </w:p>
        </w:tc>
        <w:tc>
          <w:tcPr>
            <w:tcW w:w="3608" w:type="dxa"/>
            <w:shd w:val="clear" w:color="auto" w:fill="auto"/>
          </w:tcPr>
          <w:p w14:paraId="72B6B09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Маска хирургическая/медицинская, одноразового использования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65A0A49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Маска медицинская нестерильная одноразовая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5ED6D659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</w:t>
            </w:r>
            <w:r w:rsidRPr="00A877A4">
              <w:rPr>
                <w:rFonts w:ascii="Times New Roman" w:eastAsia="Calibri" w:hAnsi="Times New Roman" w:cs="Times New Roman"/>
                <w:color w:val="auto"/>
                <w:spacing w:val="-5"/>
                <w:lang w:eastAsia="en-US"/>
              </w:rPr>
              <w:t>шт.</w:t>
            </w:r>
          </w:p>
        </w:tc>
      </w:tr>
      <w:tr w:rsidR="00834ABC" w:rsidRPr="00A877A4" w14:paraId="62B51112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147F72D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865FCAB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367580</w:t>
            </w:r>
          </w:p>
        </w:tc>
        <w:tc>
          <w:tcPr>
            <w:tcW w:w="3608" w:type="dxa"/>
            <w:shd w:val="clear" w:color="auto" w:fill="auto"/>
          </w:tcPr>
          <w:p w14:paraId="7B9B266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Маска лицевая для защиты дыхательных путей, одноразового использования</w:t>
            </w:r>
          </w:p>
        </w:tc>
        <w:tc>
          <w:tcPr>
            <w:tcW w:w="2931" w:type="dxa"/>
            <w:vMerge/>
            <w:shd w:val="clear" w:color="auto" w:fill="auto"/>
          </w:tcPr>
          <w:p w14:paraId="0A1D280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1B95F3C2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0640D4A6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575CD73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FB89C71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122540</w:t>
            </w:r>
          </w:p>
        </w:tc>
        <w:tc>
          <w:tcPr>
            <w:tcW w:w="3608" w:type="dxa"/>
            <w:shd w:val="clear" w:color="auto" w:fill="auto"/>
          </w:tcPr>
          <w:p w14:paraId="08565786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из латекса гевеи,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нестерильные, не антибактериальные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7368533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Перчатки медицинские нестерильные, размером не менее M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044C82C1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2 </w:t>
            </w:r>
            <w:r w:rsidRPr="00A877A4">
              <w:rPr>
                <w:rFonts w:ascii="Times New Roman" w:eastAsia="Calibri" w:hAnsi="Times New Roman" w:cs="Times New Roman"/>
                <w:color w:val="auto"/>
                <w:spacing w:val="-4"/>
                <w:lang w:eastAsia="en-US"/>
              </w:rPr>
              <w:t>пары</w:t>
            </w:r>
          </w:p>
        </w:tc>
      </w:tr>
      <w:tr w:rsidR="00834ABC" w:rsidRPr="00A877A4" w14:paraId="51DBD8CE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002A901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BE592A5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122560</w:t>
            </w:r>
          </w:p>
        </w:tc>
        <w:tc>
          <w:tcPr>
            <w:tcW w:w="3608" w:type="dxa"/>
            <w:shd w:val="clear" w:color="auto" w:fill="auto"/>
          </w:tcPr>
          <w:p w14:paraId="3137C62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из латекса гевеи,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43BA3C02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5A9CF124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2A4D4CF7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7A1931C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33984C95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139350</w:t>
            </w:r>
          </w:p>
        </w:tc>
        <w:tc>
          <w:tcPr>
            <w:tcW w:w="3608" w:type="dxa"/>
            <w:shd w:val="clear" w:color="auto" w:fill="auto"/>
          </w:tcPr>
          <w:p w14:paraId="74BEB22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из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полихлоропрена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52C4E9E4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674DAF5C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4BD23397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728E72D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5DD7F359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139360</w:t>
            </w:r>
          </w:p>
        </w:tc>
        <w:tc>
          <w:tcPr>
            <w:tcW w:w="3608" w:type="dxa"/>
            <w:shd w:val="clear" w:color="auto" w:fill="auto"/>
          </w:tcPr>
          <w:p w14:paraId="409F9059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из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полихлоропрена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44717934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504395AF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35646ECA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5A11F99A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EA1694D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185830</w:t>
            </w:r>
          </w:p>
        </w:tc>
        <w:tc>
          <w:tcPr>
            <w:tcW w:w="3608" w:type="dxa"/>
            <w:shd w:val="clear" w:color="auto" w:fill="auto"/>
          </w:tcPr>
          <w:p w14:paraId="11519F7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 процедурные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нитриловые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нестерильные, не антибактериальные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035E7E42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5B1E5309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423437E8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68FB1226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2F422AF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185850</w:t>
            </w:r>
          </w:p>
        </w:tc>
        <w:tc>
          <w:tcPr>
            <w:tcW w:w="3608" w:type="dxa"/>
            <w:shd w:val="clear" w:color="auto" w:fill="auto"/>
          </w:tcPr>
          <w:p w14:paraId="6AE3561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нитриловые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2E6B556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66B82A1B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38F6A8F9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6851A0E9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E96FE7C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205280</w:t>
            </w:r>
          </w:p>
        </w:tc>
        <w:tc>
          <w:tcPr>
            <w:tcW w:w="3608" w:type="dxa"/>
            <w:shd w:val="clear" w:color="auto" w:fill="auto"/>
          </w:tcPr>
          <w:p w14:paraId="21ADADD8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виниловые,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1EF3064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6C454861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246EE0B8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69BD3C7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BC64DB2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205290</w:t>
            </w:r>
          </w:p>
        </w:tc>
        <w:tc>
          <w:tcPr>
            <w:tcW w:w="3608" w:type="dxa"/>
            <w:shd w:val="clear" w:color="auto" w:fill="auto"/>
          </w:tcPr>
          <w:p w14:paraId="219F67AE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виниловые,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7B5932A8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27F95CEE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110BEFA4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4CAFA68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9950914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298450</w:t>
            </w:r>
          </w:p>
        </w:tc>
        <w:tc>
          <w:tcPr>
            <w:tcW w:w="3608" w:type="dxa"/>
            <w:shd w:val="clear" w:color="auto" w:fill="auto"/>
          </w:tcPr>
          <w:p w14:paraId="3589EAEE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Перчатки смотровые/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процедурныеиз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гваюлового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латекса,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неопудренные</w:t>
            </w:r>
            <w:proofErr w:type="spellEnd"/>
          </w:p>
        </w:tc>
        <w:tc>
          <w:tcPr>
            <w:tcW w:w="2931" w:type="dxa"/>
            <w:vMerge/>
            <w:shd w:val="clear" w:color="auto" w:fill="auto"/>
          </w:tcPr>
          <w:p w14:paraId="07067BD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1EC89BC1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0B6D8728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11F526B8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4DB26E8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320790</w:t>
            </w:r>
          </w:p>
        </w:tc>
        <w:tc>
          <w:tcPr>
            <w:tcW w:w="3608" w:type="dxa"/>
            <w:shd w:val="clear" w:color="auto" w:fill="auto"/>
          </w:tcPr>
          <w:p w14:paraId="66703F6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нитриловые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антибактериальные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7B3CA02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5FD8637C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7736B024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03E6CDB8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86ECA8F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321530</w:t>
            </w:r>
          </w:p>
        </w:tc>
        <w:tc>
          <w:tcPr>
            <w:tcW w:w="3608" w:type="dxa"/>
            <w:shd w:val="clear" w:color="auto" w:fill="auto"/>
          </w:tcPr>
          <w:p w14:paraId="5D5DAB1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полиизопреновые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6D7859D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3D1C069E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4068C338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08103FA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265C25A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349230</w:t>
            </w:r>
          </w:p>
        </w:tc>
        <w:tc>
          <w:tcPr>
            <w:tcW w:w="3608" w:type="dxa"/>
            <w:shd w:val="clear" w:color="auto" w:fill="auto"/>
          </w:tcPr>
          <w:p w14:paraId="44DDDFBF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полиизопреновые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нестерильные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0EDD6F5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600524FC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020E56D9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0E1615D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0515C96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351490</w:t>
            </w:r>
          </w:p>
        </w:tc>
        <w:tc>
          <w:tcPr>
            <w:tcW w:w="3608" w:type="dxa"/>
            <w:shd w:val="clear" w:color="auto" w:fill="auto"/>
          </w:tcPr>
          <w:p w14:paraId="4C599AC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Перчатки смотровые/процедурные из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латексагевеи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неопудренные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антибактериальные</w:t>
            </w:r>
          </w:p>
        </w:tc>
        <w:tc>
          <w:tcPr>
            <w:tcW w:w="2931" w:type="dxa"/>
            <w:vMerge/>
            <w:shd w:val="clear" w:color="auto" w:fill="auto"/>
          </w:tcPr>
          <w:p w14:paraId="24942F59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63E923C6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43A96B7C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7B26763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D92A682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327410</w:t>
            </w:r>
          </w:p>
        </w:tc>
        <w:tc>
          <w:tcPr>
            <w:tcW w:w="3608" w:type="dxa"/>
            <w:shd w:val="clear" w:color="auto" w:fill="auto"/>
          </w:tcPr>
          <w:p w14:paraId="4E0A710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Маска для сердечно-лёгочной реанимации, одноразового использования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019E6B3E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Устройство для проведения искусственного дыхания «Рот-Устройство-Рот»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3584D342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 шт.</w:t>
            </w:r>
          </w:p>
        </w:tc>
      </w:tr>
      <w:tr w:rsidR="00834ABC" w:rsidRPr="00A877A4" w14:paraId="65345AF5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558D578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2A649E75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351540</w:t>
            </w:r>
          </w:p>
        </w:tc>
        <w:tc>
          <w:tcPr>
            <w:tcW w:w="3608" w:type="dxa"/>
            <w:shd w:val="clear" w:color="auto" w:fill="auto"/>
          </w:tcPr>
          <w:p w14:paraId="711FA6FF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Загубник/покрытие для сердечно-лёгочной реанимации</w:t>
            </w:r>
          </w:p>
        </w:tc>
        <w:tc>
          <w:tcPr>
            <w:tcW w:w="2931" w:type="dxa"/>
            <w:vMerge/>
            <w:shd w:val="clear" w:color="auto" w:fill="auto"/>
          </w:tcPr>
          <w:p w14:paraId="6656833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1FF3C0B3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355CA503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2492513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4.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C431150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210370</w:t>
            </w:r>
          </w:p>
        </w:tc>
        <w:tc>
          <w:tcPr>
            <w:tcW w:w="3608" w:type="dxa"/>
            <w:shd w:val="clear" w:color="auto" w:fill="auto"/>
          </w:tcPr>
          <w:p w14:paraId="53FBEB79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028570C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54434FE3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1шт.</w:t>
            </w:r>
          </w:p>
        </w:tc>
      </w:tr>
      <w:tr w:rsidR="00834ABC" w:rsidRPr="00A877A4" w14:paraId="02663DC4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3E33440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FC47AA8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210380</w:t>
            </w:r>
          </w:p>
        </w:tc>
        <w:tc>
          <w:tcPr>
            <w:tcW w:w="3608" w:type="dxa"/>
            <w:shd w:val="clear" w:color="auto" w:fill="auto"/>
          </w:tcPr>
          <w:p w14:paraId="3FA263E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Жгут кровоостанавливающий на верхнюю/нижнюю конечность, ручной, одноразового использования</w:t>
            </w:r>
          </w:p>
        </w:tc>
        <w:tc>
          <w:tcPr>
            <w:tcW w:w="2931" w:type="dxa"/>
            <w:vMerge/>
            <w:shd w:val="clear" w:color="auto" w:fill="auto"/>
          </w:tcPr>
          <w:p w14:paraId="53DEC1A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23B8C4E5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50B7B9C5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275C410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5.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19366AB5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150130</w:t>
            </w:r>
          </w:p>
        </w:tc>
        <w:tc>
          <w:tcPr>
            <w:tcW w:w="3608" w:type="dxa"/>
            <w:shd w:val="clear" w:color="auto" w:fill="auto"/>
          </w:tcPr>
          <w:p w14:paraId="57A853B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Рулон марлевый тканый, нестерильный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6FA10CB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Бинт марлевый медицинский размером не менее 5 м x 10 см или бинт фиксирующий </w:t>
            </w: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эластичный нестерильный размером не менее 2 м x 10 см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1070C163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2шт.</w:t>
            </w:r>
          </w:p>
        </w:tc>
      </w:tr>
      <w:tr w:rsidR="00834ABC" w:rsidRPr="00A877A4" w14:paraId="549CC121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335EAD5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522D6063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150140</w:t>
            </w:r>
          </w:p>
        </w:tc>
        <w:tc>
          <w:tcPr>
            <w:tcW w:w="3608" w:type="dxa"/>
            <w:shd w:val="clear" w:color="auto" w:fill="auto"/>
          </w:tcPr>
          <w:p w14:paraId="31D7981F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Рулон марлевый тканый, стерильный</w:t>
            </w:r>
          </w:p>
        </w:tc>
        <w:tc>
          <w:tcPr>
            <w:tcW w:w="2931" w:type="dxa"/>
            <w:vMerge/>
            <w:shd w:val="clear" w:color="auto" w:fill="auto"/>
          </w:tcPr>
          <w:p w14:paraId="36F3B52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3E79757B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74698508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1CA9F9D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3FE26155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279290</w:t>
            </w:r>
          </w:p>
        </w:tc>
        <w:tc>
          <w:tcPr>
            <w:tcW w:w="3608" w:type="dxa"/>
            <w:shd w:val="clear" w:color="auto" w:fill="auto"/>
          </w:tcPr>
          <w:p w14:paraId="6ABCC48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Бинт эластичный,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нелатексный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одноразового использования</w:t>
            </w:r>
          </w:p>
        </w:tc>
        <w:tc>
          <w:tcPr>
            <w:tcW w:w="2931" w:type="dxa"/>
            <w:vMerge/>
            <w:shd w:val="clear" w:color="auto" w:fill="auto"/>
          </w:tcPr>
          <w:p w14:paraId="66CB85C4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28D7A88A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55A3D103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0F216804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0FA00858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326320</w:t>
            </w:r>
          </w:p>
        </w:tc>
        <w:tc>
          <w:tcPr>
            <w:tcW w:w="3608" w:type="dxa"/>
            <w:shd w:val="clear" w:color="auto" w:fill="auto"/>
          </w:tcPr>
          <w:p w14:paraId="096CD5D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Бинт эластичный,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нелатексный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многоразового использования</w:t>
            </w:r>
          </w:p>
        </w:tc>
        <w:tc>
          <w:tcPr>
            <w:tcW w:w="2931" w:type="dxa"/>
            <w:vMerge/>
            <w:shd w:val="clear" w:color="auto" w:fill="auto"/>
          </w:tcPr>
          <w:p w14:paraId="2F55341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72BCF22E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572DA467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0896352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6.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581396A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150130</w:t>
            </w:r>
          </w:p>
        </w:tc>
        <w:tc>
          <w:tcPr>
            <w:tcW w:w="3608" w:type="dxa"/>
            <w:shd w:val="clear" w:color="auto" w:fill="auto"/>
          </w:tcPr>
          <w:p w14:paraId="498445B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Рулон марлевый тканый, нестерильный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7274404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Бинт марлевый медицинский размером не менее 7 м x 14 см или бинт фиксирующий эластичный нестерильный размером не менее 2 м x 14 см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70D28462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3шт.</w:t>
            </w:r>
          </w:p>
        </w:tc>
      </w:tr>
      <w:tr w:rsidR="00834ABC" w:rsidRPr="00A877A4" w14:paraId="2771AB82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0D08E68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29816E9D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150140</w:t>
            </w:r>
          </w:p>
        </w:tc>
        <w:tc>
          <w:tcPr>
            <w:tcW w:w="3608" w:type="dxa"/>
            <w:shd w:val="clear" w:color="auto" w:fill="auto"/>
          </w:tcPr>
          <w:p w14:paraId="657D4A22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Рулон марлевый тканый, стерильный</w:t>
            </w:r>
          </w:p>
        </w:tc>
        <w:tc>
          <w:tcPr>
            <w:tcW w:w="2931" w:type="dxa"/>
            <w:vMerge/>
            <w:shd w:val="clear" w:color="auto" w:fill="auto"/>
          </w:tcPr>
          <w:p w14:paraId="1291F709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04BED157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1B90F73C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4ECD56D8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36897449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279290</w:t>
            </w:r>
          </w:p>
        </w:tc>
        <w:tc>
          <w:tcPr>
            <w:tcW w:w="3608" w:type="dxa"/>
            <w:shd w:val="clear" w:color="auto" w:fill="auto"/>
          </w:tcPr>
          <w:p w14:paraId="523EE9D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Бинт эластичный,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нелатексный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одноразового использования</w:t>
            </w:r>
          </w:p>
        </w:tc>
        <w:tc>
          <w:tcPr>
            <w:tcW w:w="2931" w:type="dxa"/>
            <w:vMerge/>
            <w:shd w:val="clear" w:color="auto" w:fill="auto"/>
          </w:tcPr>
          <w:p w14:paraId="529E98DA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295ACDAC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4BCF6B13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236971A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1F3A81CB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326320</w:t>
            </w:r>
          </w:p>
        </w:tc>
        <w:tc>
          <w:tcPr>
            <w:tcW w:w="3608" w:type="dxa"/>
            <w:shd w:val="clear" w:color="auto" w:fill="auto"/>
          </w:tcPr>
          <w:p w14:paraId="229205F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Бинт эластичный,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нелатексный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, многоразового использования</w:t>
            </w:r>
          </w:p>
        </w:tc>
        <w:tc>
          <w:tcPr>
            <w:tcW w:w="2931" w:type="dxa"/>
            <w:vMerge/>
            <w:shd w:val="clear" w:color="auto" w:fill="auto"/>
          </w:tcPr>
          <w:p w14:paraId="56FB979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0CF2706B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24F92A50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6F4B863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7.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3F684B9D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223580</w:t>
            </w:r>
          </w:p>
        </w:tc>
        <w:tc>
          <w:tcPr>
            <w:tcW w:w="3608" w:type="dxa"/>
            <w:shd w:val="clear" w:color="auto" w:fill="auto"/>
          </w:tcPr>
          <w:p w14:paraId="1F298DE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Салфетка марлевая тканая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18354516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Салфетки медицинские стерильные размером не менее 16 x 13 см № 10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4EA82DFD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2упак.</w:t>
            </w:r>
          </w:p>
        </w:tc>
      </w:tr>
      <w:tr w:rsidR="00834ABC" w:rsidRPr="00A877A4" w14:paraId="13351CD9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05D90C0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2AEBDD5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302910</w:t>
            </w:r>
          </w:p>
        </w:tc>
        <w:tc>
          <w:tcPr>
            <w:tcW w:w="3608" w:type="dxa"/>
            <w:shd w:val="clear" w:color="auto" w:fill="auto"/>
          </w:tcPr>
          <w:p w14:paraId="34B5800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Салфетка нетканая</w:t>
            </w:r>
          </w:p>
        </w:tc>
        <w:tc>
          <w:tcPr>
            <w:tcW w:w="2931" w:type="dxa"/>
            <w:vMerge/>
            <w:shd w:val="clear" w:color="auto" w:fill="auto"/>
          </w:tcPr>
          <w:p w14:paraId="31FE4D5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03E8C0B2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748FB52B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77A05C7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8.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5E0729F3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122900</w:t>
            </w:r>
          </w:p>
        </w:tc>
        <w:tc>
          <w:tcPr>
            <w:tcW w:w="3608" w:type="dxa"/>
            <w:shd w:val="clear" w:color="auto" w:fill="auto"/>
          </w:tcPr>
          <w:p w14:paraId="53E1337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Лейкопластырь кожный гипоаллергенный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017FE3BA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Лейкопластырь фиксирующий рулонный размеромнеменее2x500 см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22501058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1шт.</w:t>
            </w:r>
          </w:p>
        </w:tc>
      </w:tr>
      <w:tr w:rsidR="00834ABC" w:rsidRPr="00A877A4" w14:paraId="6401D31F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4826169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83E5B20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136010</w:t>
            </w:r>
          </w:p>
        </w:tc>
        <w:tc>
          <w:tcPr>
            <w:tcW w:w="3608" w:type="dxa"/>
            <w:shd w:val="clear" w:color="auto" w:fill="auto"/>
          </w:tcPr>
          <w:p w14:paraId="0B3ACF84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Лейкопластырь кожный для фиксации повязки,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несиликоновый</w:t>
            </w:r>
            <w:proofErr w:type="spellEnd"/>
          </w:p>
        </w:tc>
        <w:tc>
          <w:tcPr>
            <w:tcW w:w="2931" w:type="dxa"/>
            <w:vMerge/>
            <w:shd w:val="clear" w:color="auto" w:fill="auto"/>
          </w:tcPr>
          <w:p w14:paraId="6A37BC3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773C6BD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77A5B54F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350D3922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5755A444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141730</w:t>
            </w:r>
          </w:p>
        </w:tc>
        <w:tc>
          <w:tcPr>
            <w:tcW w:w="3608" w:type="dxa"/>
            <w:shd w:val="clear" w:color="auto" w:fill="auto"/>
          </w:tcPr>
          <w:p w14:paraId="0B8BB98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Лейкопластырь кожный для фиксации повязки, силиконовый</w:t>
            </w:r>
          </w:p>
        </w:tc>
        <w:tc>
          <w:tcPr>
            <w:tcW w:w="2931" w:type="dxa"/>
            <w:vMerge/>
            <w:shd w:val="clear" w:color="auto" w:fill="auto"/>
          </w:tcPr>
          <w:p w14:paraId="0A58DD9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0E3A8FA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32EE5CB7" w14:textId="77777777" w:rsidTr="00AD711B">
        <w:tc>
          <w:tcPr>
            <w:tcW w:w="593" w:type="dxa"/>
            <w:vMerge/>
            <w:shd w:val="clear" w:color="auto" w:fill="auto"/>
            <w:vAlign w:val="center"/>
          </w:tcPr>
          <w:p w14:paraId="2B29880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7353E614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269230</w:t>
            </w:r>
          </w:p>
        </w:tc>
        <w:tc>
          <w:tcPr>
            <w:tcW w:w="3608" w:type="dxa"/>
            <w:shd w:val="clear" w:color="auto" w:fill="auto"/>
          </w:tcPr>
          <w:p w14:paraId="74AE8B4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Лейкопластырь кожный водонепроницаемый</w:t>
            </w:r>
          </w:p>
        </w:tc>
        <w:tc>
          <w:tcPr>
            <w:tcW w:w="2931" w:type="dxa"/>
            <w:vMerge/>
            <w:shd w:val="clear" w:color="auto" w:fill="auto"/>
          </w:tcPr>
          <w:p w14:paraId="6722AA2A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  <w:vAlign w:val="center"/>
          </w:tcPr>
          <w:p w14:paraId="37E6F915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  <w:tr w:rsidR="00834ABC" w:rsidRPr="00A877A4" w14:paraId="1D63F714" w14:textId="77777777" w:rsidTr="00AD711B">
        <w:tc>
          <w:tcPr>
            <w:tcW w:w="593" w:type="dxa"/>
            <w:shd w:val="clear" w:color="auto" w:fill="auto"/>
            <w:vAlign w:val="center"/>
          </w:tcPr>
          <w:p w14:paraId="7D67BA42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9.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0F6177C1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142270</w:t>
            </w:r>
          </w:p>
        </w:tc>
        <w:tc>
          <w:tcPr>
            <w:tcW w:w="3608" w:type="dxa"/>
            <w:shd w:val="clear" w:color="auto" w:fill="auto"/>
          </w:tcPr>
          <w:p w14:paraId="293BF1AB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Лейкопластырь для кожных покровов, антибактериальный</w:t>
            </w:r>
          </w:p>
        </w:tc>
        <w:tc>
          <w:tcPr>
            <w:tcW w:w="2931" w:type="dxa"/>
            <w:shd w:val="clear" w:color="auto" w:fill="auto"/>
          </w:tcPr>
          <w:p w14:paraId="7BB2FCB1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Лейкопластырь бактерицидный размером не менее 1,9 x 7,2 см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1C950EC2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20шт.</w:t>
            </w:r>
          </w:p>
        </w:tc>
      </w:tr>
      <w:tr w:rsidR="00834ABC" w:rsidRPr="00A877A4" w14:paraId="4AF24EC5" w14:textId="77777777" w:rsidTr="00AD711B">
        <w:tc>
          <w:tcPr>
            <w:tcW w:w="593" w:type="dxa"/>
            <w:shd w:val="clear" w:color="auto" w:fill="auto"/>
            <w:vAlign w:val="center"/>
          </w:tcPr>
          <w:p w14:paraId="1F0A8280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10.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13D1FDF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142270</w:t>
            </w:r>
          </w:p>
        </w:tc>
        <w:tc>
          <w:tcPr>
            <w:tcW w:w="3608" w:type="dxa"/>
            <w:shd w:val="clear" w:color="auto" w:fill="auto"/>
          </w:tcPr>
          <w:p w14:paraId="50FC90C4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Лейкопластырь для кожных покровов, антибактериальный</w:t>
            </w:r>
          </w:p>
        </w:tc>
        <w:tc>
          <w:tcPr>
            <w:tcW w:w="2931" w:type="dxa"/>
            <w:shd w:val="clear" w:color="auto" w:fill="auto"/>
          </w:tcPr>
          <w:p w14:paraId="044A98A2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Лейкопластырь бактерицидный размером не менее 4 x 10 см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3CCE21C5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4шт.</w:t>
            </w:r>
          </w:p>
        </w:tc>
      </w:tr>
      <w:tr w:rsidR="00834ABC" w:rsidRPr="00A877A4" w14:paraId="49D9F24A" w14:textId="77777777" w:rsidTr="00AD711B">
        <w:tc>
          <w:tcPr>
            <w:tcW w:w="593" w:type="dxa"/>
            <w:shd w:val="clear" w:color="auto" w:fill="auto"/>
            <w:vAlign w:val="center"/>
          </w:tcPr>
          <w:p w14:paraId="4CC4AAFD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11.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2FE09A6E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293880</w:t>
            </w:r>
          </w:p>
        </w:tc>
        <w:tc>
          <w:tcPr>
            <w:tcW w:w="3608" w:type="dxa"/>
            <w:shd w:val="clear" w:color="auto" w:fill="auto"/>
          </w:tcPr>
          <w:p w14:paraId="569144BA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Одеяло спасательное, многоразового использования</w:t>
            </w:r>
          </w:p>
        </w:tc>
        <w:tc>
          <w:tcPr>
            <w:tcW w:w="2931" w:type="dxa"/>
            <w:shd w:val="clear" w:color="auto" w:fill="auto"/>
          </w:tcPr>
          <w:p w14:paraId="1E067A73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Покрывало спасательное изотермическое размером не менее 160 x 210 см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7994504F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1шт.</w:t>
            </w:r>
          </w:p>
        </w:tc>
      </w:tr>
      <w:tr w:rsidR="00834ABC" w:rsidRPr="00A877A4" w14:paraId="42B80915" w14:textId="77777777" w:rsidTr="00AD711B">
        <w:tc>
          <w:tcPr>
            <w:tcW w:w="593" w:type="dxa"/>
            <w:vMerge w:val="restart"/>
            <w:shd w:val="clear" w:color="auto" w:fill="auto"/>
            <w:vAlign w:val="center"/>
          </w:tcPr>
          <w:p w14:paraId="4930EA02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12.</w:t>
            </w:r>
          </w:p>
        </w:tc>
        <w:tc>
          <w:tcPr>
            <w:tcW w:w="1916" w:type="dxa"/>
            <w:shd w:val="clear" w:color="auto" w:fill="auto"/>
            <w:vAlign w:val="center"/>
          </w:tcPr>
          <w:p w14:paraId="748E227E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116910</w:t>
            </w:r>
          </w:p>
        </w:tc>
        <w:tc>
          <w:tcPr>
            <w:tcW w:w="3608" w:type="dxa"/>
            <w:shd w:val="clear" w:color="auto" w:fill="auto"/>
          </w:tcPr>
          <w:p w14:paraId="0BCE3ED4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2931" w:type="dxa"/>
            <w:vMerge w:val="restart"/>
            <w:shd w:val="clear" w:color="auto" w:fill="auto"/>
          </w:tcPr>
          <w:p w14:paraId="024CF2A8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Ножницы для разрезания перевязочного материала и ткани</w:t>
            </w:r>
          </w:p>
        </w:tc>
        <w:tc>
          <w:tcPr>
            <w:tcW w:w="1373" w:type="dxa"/>
            <w:vMerge w:val="restart"/>
            <w:shd w:val="clear" w:color="auto" w:fill="auto"/>
            <w:vAlign w:val="center"/>
          </w:tcPr>
          <w:p w14:paraId="5D05CDE1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1шт.</w:t>
            </w:r>
          </w:p>
        </w:tc>
      </w:tr>
      <w:tr w:rsidR="00834ABC" w:rsidRPr="00A877A4" w14:paraId="5C4B89E3" w14:textId="77777777" w:rsidTr="00AD711B">
        <w:tc>
          <w:tcPr>
            <w:tcW w:w="593" w:type="dxa"/>
            <w:vMerge/>
            <w:shd w:val="clear" w:color="auto" w:fill="auto"/>
          </w:tcPr>
          <w:p w14:paraId="29413B07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14:paraId="46825190" w14:textId="77777777" w:rsidR="00834ABC" w:rsidRPr="00A877A4" w:rsidRDefault="00834ABC" w:rsidP="00A877A4">
            <w:pPr>
              <w:widowControl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260590</w:t>
            </w:r>
          </w:p>
        </w:tc>
        <w:tc>
          <w:tcPr>
            <w:tcW w:w="3608" w:type="dxa"/>
            <w:shd w:val="clear" w:color="auto" w:fill="auto"/>
          </w:tcPr>
          <w:p w14:paraId="107FC8DF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Ножницы хирургические общего назначения, многоразового использования</w:t>
            </w:r>
          </w:p>
        </w:tc>
        <w:tc>
          <w:tcPr>
            <w:tcW w:w="2931" w:type="dxa"/>
            <w:vMerge/>
            <w:shd w:val="clear" w:color="auto" w:fill="auto"/>
          </w:tcPr>
          <w:p w14:paraId="1149D866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14:paraId="58FF7C2C" w14:textId="77777777" w:rsidR="00834ABC" w:rsidRPr="00A877A4" w:rsidRDefault="00834ABC" w:rsidP="00A877A4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</w:p>
        </w:tc>
      </w:tr>
    </w:tbl>
    <w:p w14:paraId="58F5A480" w14:textId="77777777" w:rsidR="00834ABC" w:rsidRPr="00A877A4" w:rsidRDefault="00834ABC" w:rsidP="00A877A4">
      <w:pPr>
        <w:widowControl/>
        <w:tabs>
          <w:tab w:val="left" w:pos="0"/>
        </w:tabs>
        <w:spacing w:line="276" w:lineRule="auto"/>
        <w:ind w:right="140"/>
        <w:jc w:val="both"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14:paraId="62B4B6F0" w14:textId="77777777" w:rsidR="00A877A4" w:rsidRDefault="00A877A4" w:rsidP="00A877A4">
      <w:pPr>
        <w:autoSpaceDE w:val="0"/>
        <w:autoSpaceDN w:val="0"/>
        <w:adjustRightInd w:val="0"/>
        <w:spacing w:line="276" w:lineRule="auto"/>
        <w:ind w:hanging="142"/>
        <w:rPr>
          <w:rFonts w:ascii="Times New Roman" w:eastAsia="Times New Roman" w:hAnsi="Times New Roman" w:cs="Times New Roman"/>
          <w:color w:val="auto"/>
        </w:rPr>
      </w:pPr>
    </w:p>
    <w:p w14:paraId="49DAF95E" w14:textId="77777777" w:rsidR="00834ABC" w:rsidRPr="00A877A4" w:rsidRDefault="00AE70EF" w:rsidP="00A877A4">
      <w:pPr>
        <w:autoSpaceDE w:val="0"/>
        <w:autoSpaceDN w:val="0"/>
        <w:adjustRightInd w:val="0"/>
        <w:spacing w:line="276" w:lineRule="auto"/>
        <w:ind w:hanging="142"/>
        <w:rPr>
          <w:rFonts w:ascii="Times New Roman" w:eastAsia="Times New Roman" w:hAnsi="Times New Roman" w:cs="Times New Roman"/>
          <w:color w:val="auto"/>
        </w:rPr>
      </w:pPr>
      <w:r w:rsidRPr="00AE70EF">
        <w:rPr>
          <w:rFonts w:ascii="Times New Roman" w:eastAsia="Times New Roman" w:hAnsi="Times New Roman" w:cs="Times New Roman"/>
          <w:color w:val="auto"/>
        </w:rPr>
        <w:t>2.Аптечка комплектуется следующими изделиями:</w:t>
      </w:r>
    </w:p>
    <w:p w14:paraId="709D5F5D" w14:textId="77777777" w:rsidR="00834ABC" w:rsidRPr="00A877A4" w:rsidRDefault="00834ABC" w:rsidP="00A877A4">
      <w:pPr>
        <w:autoSpaceDE w:val="0"/>
        <w:autoSpaceDN w:val="0"/>
        <w:adjustRightInd w:val="0"/>
        <w:spacing w:line="276" w:lineRule="auto"/>
        <w:ind w:hanging="142"/>
        <w:rPr>
          <w:rFonts w:ascii="Times New Roman" w:eastAsia="Times New Roman" w:hAnsi="Times New Roman" w:cs="Times New Roman"/>
          <w:color w:val="auto"/>
        </w:rPr>
      </w:pPr>
    </w:p>
    <w:tbl>
      <w:tblPr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7512"/>
        <w:gridCol w:w="2410"/>
      </w:tblGrid>
      <w:tr w:rsidR="00834ABC" w:rsidRPr="00A877A4" w14:paraId="74C9D484" w14:textId="77777777" w:rsidTr="00AD711B">
        <w:trPr>
          <w:trHeight w:val="471"/>
        </w:trPr>
        <w:tc>
          <w:tcPr>
            <w:tcW w:w="568" w:type="dxa"/>
            <w:shd w:val="clear" w:color="auto" w:fill="auto"/>
          </w:tcPr>
          <w:p w14:paraId="60607948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val="en-US" w:eastAsia="en-US"/>
              </w:rPr>
              <w:t>№</w:t>
            </w:r>
          </w:p>
          <w:p w14:paraId="70199ACA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val="en-US" w:eastAsia="en-US"/>
              </w:rPr>
              <w:t>п/п</w:t>
            </w:r>
          </w:p>
        </w:tc>
        <w:tc>
          <w:tcPr>
            <w:tcW w:w="7512" w:type="dxa"/>
            <w:shd w:val="clear" w:color="auto" w:fill="auto"/>
          </w:tcPr>
          <w:p w14:paraId="21543D35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val="en-US" w:eastAsia="en-US"/>
              </w:rPr>
            </w:pPr>
            <w:proofErr w:type="spellStart"/>
            <w:r w:rsidRPr="00A877A4">
              <w:rPr>
                <w:rFonts w:ascii="Times New Roman" w:eastAsia="Calibri" w:hAnsi="Times New Roman" w:cs="Times New Roman"/>
                <w:bCs/>
                <w:color w:val="auto"/>
                <w:lang w:val="en-US" w:eastAsia="en-US"/>
              </w:rPr>
              <w:t>Наименование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37BCDD9E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Требуемое ко-во</w:t>
            </w:r>
          </w:p>
          <w:p w14:paraId="638EB530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bCs/>
                <w:color w:val="auto"/>
                <w:lang w:eastAsia="en-US"/>
              </w:rPr>
              <w:t>(не менее)</w:t>
            </w:r>
          </w:p>
        </w:tc>
      </w:tr>
      <w:tr w:rsidR="00834ABC" w:rsidRPr="00A877A4" w14:paraId="57C4101F" w14:textId="77777777" w:rsidTr="00AD711B">
        <w:trPr>
          <w:trHeight w:val="690"/>
        </w:trPr>
        <w:tc>
          <w:tcPr>
            <w:tcW w:w="568" w:type="dxa"/>
            <w:shd w:val="clear" w:color="auto" w:fill="auto"/>
          </w:tcPr>
          <w:p w14:paraId="7DEAC33C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1.</w:t>
            </w:r>
          </w:p>
        </w:tc>
        <w:tc>
          <w:tcPr>
            <w:tcW w:w="7512" w:type="dxa"/>
            <w:shd w:val="clear" w:color="auto" w:fill="auto"/>
          </w:tcPr>
          <w:p w14:paraId="3250DB98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Инструкция по оказанию первой помощи с использованием аптечки для оказания первой помощи с применением медицинских изделий в </w:t>
            </w: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lastRenderedPageBreak/>
              <w:t>организациях, осуществляющих образовательную деятельность</w:t>
            </w:r>
          </w:p>
        </w:tc>
        <w:tc>
          <w:tcPr>
            <w:tcW w:w="2410" w:type="dxa"/>
            <w:shd w:val="clear" w:color="auto" w:fill="auto"/>
          </w:tcPr>
          <w:p w14:paraId="6305275D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lastRenderedPageBreak/>
              <w:t>1шт.</w:t>
            </w:r>
          </w:p>
        </w:tc>
      </w:tr>
      <w:tr w:rsidR="00834ABC" w:rsidRPr="00A877A4" w14:paraId="035025C0" w14:textId="77777777" w:rsidTr="00AD711B">
        <w:trPr>
          <w:trHeight w:val="275"/>
        </w:trPr>
        <w:tc>
          <w:tcPr>
            <w:tcW w:w="568" w:type="dxa"/>
            <w:shd w:val="clear" w:color="auto" w:fill="auto"/>
          </w:tcPr>
          <w:p w14:paraId="17AB6056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2.</w:t>
            </w:r>
          </w:p>
        </w:tc>
        <w:tc>
          <w:tcPr>
            <w:tcW w:w="7512" w:type="dxa"/>
            <w:shd w:val="clear" w:color="auto" w:fill="auto"/>
          </w:tcPr>
          <w:p w14:paraId="249B8C60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Блокнот формата не менее </w:t>
            </w: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A</w:t>
            </w: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14:paraId="7E64FD23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1шт.</w:t>
            </w:r>
          </w:p>
        </w:tc>
      </w:tr>
      <w:tr w:rsidR="00834ABC" w:rsidRPr="00A877A4" w14:paraId="5987258E" w14:textId="77777777" w:rsidTr="00AD711B">
        <w:trPr>
          <w:trHeight w:val="279"/>
        </w:trPr>
        <w:tc>
          <w:tcPr>
            <w:tcW w:w="568" w:type="dxa"/>
            <w:shd w:val="clear" w:color="auto" w:fill="auto"/>
          </w:tcPr>
          <w:p w14:paraId="34C4D7F2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3.</w:t>
            </w:r>
          </w:p>
        </w:tc>
        <w:tc>
          <w:tcPr>
            <w:tcW w:w="7512" w:type="dxa"/>
            <w:shd w:val="clear" w:color="auto" w:fill="auto"/>
          </w:tcPr>
          <w:p w14:paraId="7E9D244C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>Маркер чёрный (синий) или карандаш</w:t>
            </w:r>
          </w:p>
        </w:tc>
        <w:tc>
          <w:tcPr>
            <w:tcW w:w="2410" w:type="dxa"/>
            <w:shd w:val="clear" w:color="auto" w:fill="auto"/>
          </w:tcPr>
          <w:p w14:paraId="6D867017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1шт.</w:t>
            </w:r>
          </w:p>
        </w:tc>
      </w:tr>
      <w:tr w:rsidR="00834ABC" w:rsidRPr="00A877A4" w14:paraId="245D0569" w14:textId="77777777" w:rsidTr="00AD711B">
        <w:trPr>
          <w:trHeight w:val="172"/>
        </w:trPr>
        <w:tc>
          <w:tcPr>
            <w:tcW w:w="568" w:type="dxa"/>
            <w:shd w:val="clear" w:color="auto" w:fill="auto"/>
          </w:tcPr>
          <w:p w14:paraId="30B89486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4.</w:t>
            </w:r>
          </w:p>
        </w:tc>
        <w:tc>
          <w:tcPr>
            <w:tcW w:w="7512" w:type="dxa"/>
            <w:shd w:val="clear" w:color="auto" w:fill="auto"/>
          </w:tcPr>
          <w:p w14:paraId="3426ADA6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Футляр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или</w:t>
            </w:r>
            <w:proofErr w:type="spellEnd"/>
            <w:r w:rsidRPr="00A877A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сумка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14:paraId="4AE09265" w14:textId="77777777" w:rsidR="00834ABC" w:rsidRPr="00A877A4" w:rsidRDefault="00834ABC" w:rsidP="00A877A4">
            <w:pPr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</w:pPr>
            <w:r w:rsidRPr="00A877A4">
              <w:rPr>
                <w:rFonts w:ascii="Times New Roman" w:eastAsia="Calibri" w:hAnsi="Times New Roman" w:cs="Times New Roman"/>
                <w:color w:val="auto"/>
                <w:lang w:val="en-US" w:eastAsia="en-US"/>
              </w:rPr>
              <w:t>1шт.</w:t>
            </w:r>
          </w:p>
        </w:tc>
      </w:tr>
    </w:tbl>
    <w:p w14:paraId="1FA54305" w14:textId="77777777" w:rsidR="00FF1B89" w:rsidRPr="00A877A4" w:rsidRDefault="00FF1B89" w:rsidP="00A877A4">
      <w:pPr>
        <w:spacing w:line="276" w:lineRule="auto"/>
        <w:ind w:right="57"/>
        <w:jc w:val="both"/>
        <w:rPr>
          <w:rFonts w:ascii="Times New Roman" w:hAnsi="Times New Roman" w:cs="Times New Roman"/>
          <w:b/>
        </w:rPr>
      </w:pPr>
    </w:p>
    <w:p w14:paraId="2208E14C" w14:textId="77777777" w:rsidR="00834ABC" w:rsidRPr="00A877A4" w:rsidRDefault="00834ABC" w:rsidP="00A877A4">
      <w:pPr>
        <w:widowControl/>
        <w:suppressAutoHyphens/>
        <w:spacing w:line="276" w:lineRule="auto"/>
        <w:ind w:hanging="142"/>
        <w:rPr>
          <w:rFonts w:ascii="Times New Roman" w:eastAsia="Calibri" w:hAnsi="Times New Roman" w:cs="Times New Roman"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color w:val="auto"/>
          <w:lang w:eastAsia="en-US"/>
        </w:rPr>
        <w:t>3. При комплектации аптечки допускается комплектация:</w:t>
      </w:r>
    </w:p>
    <w:p w14:paraId="49B7E937" w14:textId="77777777" w:rsidR="00834ABC" w:rsidRPr="00A877A4" w:rsidRDefault="00834ABC" w:rsidP="00A877A4">
      <w:pPr>
        <w:widowControl/>
        <w:spacing w:line="276" w:lineRule="auto"/>
        <w:ind w:left="-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color w:val="auto"/>
          <w:lang w:eastAsia="en-US"/>
        </w:rPr>
        <w:t>- одного медицинского изделия из числа включенных соответственно в подпункты 4, 8 и 12 пункта 1 настоящего перечня;</w:t>
      </w:r>
    </w:p>
    <w:p w14:paraId="2F7ABD32" w14:textId="77777777" w:rsidR="00834ABC" w:rsidRPr="00A877A4" w:rsidRDefault="00834ABC" w:rsidP="00A877A4">
      <w:pPr>
        <w:widowControl/>
        <w:spacing w:line="276" w:lineRule="auto"/>
        <w:ind w:left="-1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color w:val="auto"/>
          <w:lang w:eastAsia="en-US"/>
        </w:rPr>
        <w:t>- комбинации медицинских изделий с учётом требуемого минимального количества из числа включенных соответственно в подпункты 1 - 3 и 5 - 7 пункта 1 настоящего перечня.</w:t>
      </w:r>
    </w:p>
    <w:p w14:paraId="12B8F551" w14:textId="77777777" w:rsidR="00834ABC" w:rsidRPr="00A877A4" w:rsidRDefault="00834ABC" w:rsidP="00A877A4">
      <w:pPr>
        <w:widowControl/>
        <w:tabs>
          <w:tab w:val="left" w:pos="850"/>
        </w:tabs>
        <w:suppressAutoHyphens/>
        <w:spacing w:line="276" w:lineRule="auto"/>
        <w:ind w:left="-142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>4.</w:t>
      </w:r>
      <w:r w:rsidRPr="00A877A4">
        <w:rPr>
          <w:rFonts w:ascii="Times New Roman" w:eastAsia="Times New Roman" w:hAnsi="Times New Roman" w:cs="Times New Roman"/>
          <w:color w:val="auto"/>
        </w:rPr>
        <w:t xml:space="preserve"> </w:t>
      </w: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>Аптечка подлежит комплектации медицинскими изделиями, зарегистрированными в установленном порядке.</w:t>
      </w:r>
    </w:p>
    <w:p w14:paraId="5CA7E935" w14:textId="77777777" w:rsidR="00A877A4" w:rsidRPr="00A877A4" w:rsidRDefault="00A877A4" w:rsidP="00A877A4">
      <w:pPr>
        <w:widowControl/>
        <w:tabs>
          <w:tab w:val="left" w:pos="850"/>
        </w:tabs>
        <w:suppressAutoHyphens/>
        <w:spacing w:line="276" w:lineRule="auto"/>
        <w:ind w:left="-142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>5 Технические требования:</w:t>
      </w:r>
    </w:p>
    <w:p w14:paraId="30AA8CB7" w14:textId="77777777" w:rsidR="00A877A4" w:rsidRPr="00A877A4" w:rsidRDefault="00A877A4" w:rsidP="00A877A4">
      <w:pPr>
        <w:widowControl/>
        <w:tabs>
          <w:tab w:val="left" w:pos="850"/>
        </w:tabs>
        <w:suppressAutoHyphens/>
        <w:spacing w:line="276" w:lineRule="auto"/>
        <w:ind w:left="-142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-Товар должен быть заводской сборки, серийным, новым (не бывшим в эксплуатации, не восстановленным и не собранным из восстановленных компонентов), свободно распространяться на территории Российской Федерации. На товаре не должно быть следов повреждений и изменений. </w:t>
      </w:r>
    </w:p>
    <w:p w14:paraId="19E528FE" w14:textId="77777777" w:rsidR="00A877A4" w:rsidRPr="00A877A4" w:rsidRDefault="00A877A4" w:rsidP="00A877A4">
      <w:pPr>
        <w:widowControl/>
        <w:tabs>
          <w:tab w:val="left" w:pos="850"/>
        </w:tabs>
        <w:suppressAutoHyphens/>
        <w:spacing w:line="276" w:lineRule="auto"/>
        <w:ind w:left="-142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>-Товар должен быть новым и упакован в заводскую фирменную упаковку.</w:t>
      </w:r>
    </w:p>
    <w:p w14:paraId="076249F4" w14:textId="77777777" w:rsidR="00A877A4" w:rsidRPr="00A877A4" w:rsidRDefault="00A877A4" w:rsidP="00A877A4">
      <w:pPr>
        <w:widowControl/>
        <w:tabs>
          <w:tab w:val="left" w:pos="850"/>
        </w:tabs>
        <w:suppressAutoHyphens/>
        <w:spacing w:line="276" w:lineRule="auto"/>
        <w:ind w:left="-142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- Товар должен быть выпущен не ранее </w:t>
      </w:r>
      <w:r w:rsidR="003052D4">
        <w:rPr>
          <w:rFonts w:ascii="Times New Roman" w:eastAsia="Calibri" w:hAnsi="Times New Roman" w:cs="Times New Roman"/>
          <w:bCs/>
          <w:color w:val="auto"/>
          <w:lang w:eastAsia="en-US"/>
        </w:rPr>
        <w:t>2</w:t>
      </w: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>-го квартала 202</w:t>
      </w:r>
      <w:r w:rsidR="003052D4">
        <w:rPr>
          <w:rFonts w:ascii="Times New Roman" w:eastAsia="Calibri" w:hAnsi="Times New Roman" w:cs="Times New Roman"/>
          <w:bCs/>
          <w:color w:val="auto"/>
          <w:lang w:eastAsia="en-US"/>
        </w:rPr>
        <w:t>6</w:t>
      </w: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 xml:space="preserve"> г.</w:t>
      </w:r>
    </w:p>
    <w:p w14:paraId="60BBD986" w14:textId="77777777" w:rsidR="00A877A4" w:rsidRPr="00A877A4" w:rsidRDefault="00A877A4" w:rsidP="00A877A4">
      <w:pPr>
        <w:widowControl/>
        <w:tabs>
          <w:tab w:val="left" w:pos="850"/>
        </w:tabs>
        <w:suppressAutoHyphens/>
        <w:spacing w:line="276" w:lineRule="auto"/>
        <w:ind w:left="-142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>-Товар должен быть свободен от любых прав третьих лиц и не являться предметом залога, ареста</w:t>
      </w:r>
    </w:p>
    <w:p w14:paraId="2194D940" w14:textId="77777777" w:rsidR="00A877A4" w:rsidRPr="00A877A4" w:rsidRDefault="00A877A4" w:rsidP="00A877A4">
      <w:pPr>
        <w:widowControl/>
        <w:tabs>
          <w:tab w:val="left" w:pos="850"/>
        </w:tabs>
        <w:suppressAutoHyphens/>
        <w:spacing w:line="276" w:lineRule="auto"/>
        <w:ind w:left="-142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>или иного обременения.</w:t>
      </w:r>
    </w:p>
    <w:p w14:paraId="665F317B" w14:textId="77777777" w:rsidR="00A877A4" w:rsidRPr="00A877A4" w:rsidRDefault="00A877A4" w:rsidP="00A877A4">
      <w:pPr>
        <w:widowControl/>
        <w:tabs>
          <w:tab w:val="left" w:pos="850"/>
        </w:tabs>
        <w:suppressAutoHyphens/>
        <w:spacing w:line="276" w:lineRule="auto"/>
        <w:ind w:left="-142"/>
        <w:jc w:val="both"/>
        <w:rPr>
          <w:rFonts w:ascii="Times New Roman" w:eastAsia="Calibri" w:hAnsi="Times New Roman" w:cs="Times New Roman"/>
          <w:bCs/>
          <w:color w:val="auto"/>
          <w:lang w:eastAsia="en-US"/>
        </w:rPr>
      </w:pPr>
      <w:r w:rsidRPr="00A877A4">
        <w:rPr>
          <w:rFonts w:ascii="Times New Roman" w:eastAsia="Calibri" w:hAnsi="Times New Roman" w:cs="Times New Roman"/>
          <w:bCs/>
          <w:color w:val="auto"/>
          <w:lang w:eastAsia="en-US"/>
        </w:rPr>
        <w:t>-Товар должен соответствовать требованиям ГОСТ, ТУ и иным нормативным документам,</w:t>
      </w:r>
      <w:r w:rsidRPr="00A877A4">
        <w:rPr>
          <w:rFonts w:ascii="Times New Roman" w:hAnsi="Times New Roman" w:cs="Times New Roman"/>
        </w:rPr>
        <w:t xml:space="preserve"> официально установленным Российским законодательством к данному виду Товара. Иметь Российский сертификат соответствия и сертификат качества.</w:t>
      </w:r>
    </w:p>
    <w:p w14:paraId="6CFA3597" w14:textId="77777777" w:rsidR="00FF1B89" w:rsidRPr="00A877A4" w:rsidRDefault="00FF1B89" w:rsidP="00A877A4">
      <w:pPr>
        <w:spacing w:line="276" w:lineRule="auto"/>
        <w:ind w:right="57"/>
        <w:jc w:val="both"/>
        <w:rPr>
          <w:rFonts w:ascii="Times New Roman" w:hAnsi="Times New Roman" w:cs="Times New Roman"/>
        </w:rPr>
      </w:pPr>
    </w:p>
    <w:p w14:paraId="55E6D000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>Покупатель:</w:t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</w: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ab/>
        <w:t xml:space="preserve">      </w:t>
      </w:r>
    </w:p>
    <w:p w14:paraId="12C66A71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                        </w:t>
      </w:r>
    </w:p>
    <w:p w14:paraId="60EE2DBE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2C5DB0CF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 xml:space="preserve">____________________________     </w:t>
      </w:r>
    </w:p>
    <w:p w14:paraId="2154C66C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</w:p>
    <w:p w14:paraId="4C4CF32D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b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b/>
          <w:color w:val="auto"/>
          <w:lang w:eastAsia="ar-SA"/>
        </w:rPr>
        <w:t>Продавец:</w:t>
      </w:r>
    </w:p>
    <w:p w14:paraId="3F19EC4D" w14:textId="77777777" w:rsidR="003D79ED" w:rsidRPr="00A877A4" w:rsidRDefault="003D79ED" w:rsidP="00A877A4">
      <w:pPr>
        <w:tabs>
          <w:tab w:val="left" w:pos="284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color w:val="auto"/>
          <w:lang w:eastAsia="ar-SA"/>
        </w:rPr>
      </w:pPr>
      <w:r w:rsidRPr="00A877A4">
        <w:rPr>
          <w:rFonts w:ascii="Times New Roman" w:eastAsia="Times New Roman" w:hAnsi="Times New Roman" w:cs="Times New Roman"/>
          <w:color w:val="auto"/>
          <w:lang w:eastAsia="ar-SA"/>
        </w:rPr>
        <w:t>___________________________</w:t>
      </w:r>
    </w:p>
    <w:p w14:paraId="608B0F7A" w14:textId="77777777" w:rsidR="003D79ED" w:rsidRPr="00A877A4" w:rsidRDefault="003D79ED" w:rsidP="00A877A4">
      <w:pPr>
        <w:spacing w:line="276" w:lineRule="auto"/>
        <w:rPr>
          <w:rFonts w:ascii="Times New Roman" w:eastAsia="Arial" w:hAnsi="Times New Roman" w:cs="Times New Roman"/>
          <w:spacing w:val="-12"/>
        </w:rPr>
      </w:pPr>
    </w:p>
    <w:p w14:paraId="51DD9C6D" w14:textId="77777777" w:rsidR="00DE7698" w:rsidRDefault="00DE7698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3DC6EB06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13330E76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28BE9112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31D02EF7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1AA681E4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00D1B83C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08959650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6DB43D99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36AC0750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00A15984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48F3BB13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495CA27E" w14:textId="77777777" w:rsidR="00BD5CAF" w:rsidRDefault="00BD5CAF" w:rsidP="00A877A4">
      <w:pPr>
        <w:tabs>
          <w:tab w:val="num" w:pos="397"/>
          <w:tab w:val="left" w:pos="426"/>
        </w:tabs>
        <w:spacing w:line="276" w:lineRule="auto"/>
        <w:rPr>
          <w:rFonts w:ascii="Times New Roman" w:hAnsi="Times New Roman" w:cs="Times New Roman"/>
        </w:rPr>
      </w:pPr>
    </w:p>
    <w:p w14:paraId="01D291DF" w14:textId="77777777" w:rsidR="00BD5CAF" w:rsidRPr="00BD5CAF" w:rsidRDefault="00BD5CAF" w:rsidP="00BD5CAF">
      <w:pPr>
        <w:ind w:firstLine="6096"/>
        <w:rPr>
          <w:rFonts w:ascii="Times New Roman" w:hAnsi="Times New Roman" w:cs="Times New Roman"/>
        </w:rPr>
      </w:pPr>
      <w:r w:rsidRPr="00BD5CAF">
        <w:rPr>
          <w:rFonts w:ascii="Times New Roman" w:hAnsi="Times New Roman" w:cs="Times New Roman"/>
        </w:rPr>
        <w:lastRenderedPageBreak/>
        <w:t>Приложение № 2</w:t>
      </w:r>
    </w:p>
    <w:p w14:paraId="0632C02D" w14:textId="77777777" w:rsidR="00BD5CAF" w:rsidRPr="00BD5CAF" w:rsidRDefault="00BD5CAF" w:rsidP="00BD5CAF">
      <w:pPr>
        <w:ind w:firstLine="6096"/>
        <w:rPr>
          <w:rFonts w:ascii="Times New Roman" w:hAnsi="Times New Roman" w:cs="Times New Roman"/>
        </w:rPr>
      </w:pPr>
      <w:r w:rsidRPr="00BD5CAF">
        <w:rPr>
          <w:rFonts w:ascii="Times New Roman" w:hAnsi="Times New Roman" w:cs="Times New Roman"/>
        </w:rPr>
        <w:t>к Контракту № ____________________</w:t>
      </w:r>
    </w:p>
    <w:p w14:paraId="64033F9C" w14:textId="77777777" w:rsidR="00BD5CAF" w:rsidRPr="00BD5CAF" w:rsidRDefault="00BD5CAF" w:rsidP="00BD5CAF">
      <w:pPr>
        <w:ind w:firstLine="6096"/>
        <w:rPr>
          <w:rFonts w:ascii="Times New Roman" w:hAnsi="Times New Roman" w:cs="Times New Roman"/>
        </w:rPr>
      </w:pPr>
      <w:r w:rsidRPr="00BD5CAF">
        <w:rPr>
          <w:rFonts w:ascii="Times New Roman" w:hAnsi="Times New Roman" w:cs="Times New Roman"/>
        </w:rPr>
        <w:t xml:space="preserve">от «_______» ________________2026г. </w:t>
      </w:r>
    </w:p>
    <w:p w14:paraId="6BAC3C85" w14:textId="77777777" w:rsidR="00BD5CAF" w:rsidRPr="00BD5CAF" w:rsidRDefault="00BD5CAF" w:rsidP="00BD5CAF">
      <w:pPr>
        <w:jc w:val="center"/>
        <w:rPr>
          <w:rFonts w:ascii="Times New Roman" w:hAnsi="Times New Roman" w:cs="Times New Roman"/>
        </w:rPr>
      </w:pPr>
    </w:p>
    <w:p w14:paraId="499AAAB5" w14:textId="77777777" w:rsidR="00BD5CAF" w:rsidRDefault="00BD5CAF" w:rsidP="00BD5CAF">
      <w:pPr>
        <w:jc w:val="center"/>
        <w:rPr>
          <w:rFonts w:ascii="Times New Roman" w:hAnsi="Times New Roman" w:cs="Times New Roman"/>
        </w:rPr>
      </w:pPr>
    </w:p>
    <w:p w14:paraId="4D93CD47" w14:textId="77777777" w:rsidR="00BD5CAF" w:rsidRPr="00BD5CAF" w:rsidRDefault="00BD5CAF" w:rsidP="00BD5CAF">
      <w:pPr>
        <w:jc w:val="center"/>
        <w:rPr>
          <w:rFonts w:ascii="Times New Roman" w:hAnsi="Times New Roman" w:cs="Times New Roman"/>
        </w:rPr>
      </w:pPr>
    </w:p>
    <w:p w14:paraId="3A36E95F" w14:textId="77777777" w:rsidR="00BD5CAF" w:rsidRDefault="00BD5CAF" w:rsidP="00BD5CAF">
      <w:pPr>
        <w:jc w:val="center"/>
        <w:rPr>
          <w:rFonts w:ascii="Times New Roman" w:hAnsi="Times New Roman" w:cs="Times New Roman"/>
        </w:rPr>
      </w:pPr>
      <w:r w:rsidRPr="00BD5CAF">
        <w:rPr>
          <w:rFonts w:ascii="Times New Roman" w:hAnsi="Times New Roman" w:cs="Times New Roman"/>
        </w:rPr>
        <w:t>Техническое задание</w:t>
      </w:r>
    </w:p>
    <w:p w14:paraId="67A3AD69" w14:textId="77777777" w:rsidR="00BD5CAF" w:rsidRPr="00BD5CAF" w:rsidRDefault="00BD5CAF" w:rsidP="00BD5CAF">
      <w:pPr>
        <w:jc w:val="center"/>
        <w:rPr>
          <w:rFonts w:ascii="Times New Roman" w:hAnsi="Times New Roman" w:cs="Times New Roman"/>
        </w:rPr>
      </w:pPr>
    </w:p>
    <w:p w14:paraId="0D40956D" w14:textId="77777777" w:rsidR="00DE7698" w:rsidRDefault="00BD5CAF" w:rsidP="00BD5CAF">
      <w:pPr>
        <w:jc w:val="center"/>
        <w:rPr>
          <w:rFonts w:ascii="Times New Roman" w:hAnsi="Times New Roman" w:cs="Times New Roman"/>
        </w:rPr>
      </w:pPr>
      <w:r w:rsidRPr="00BD5CAF">
        <w:rPr>
          <w:rFonts w:ascii="Times New Roman" w:hAnsi="Times New Roman" w:cs="Times New Roman"/>
        </w:rPr>
        <w:t>Поставка аптечек для оказания первой помощи</w:t>
      </w:r>
    </w:p>
    <w:p w14:paraId="01B128E1" w14:textId="77777777" w:rsidR="00BD5CAF" w:rsidRDefault="00BD5CAF" w:rsidP="00BD5CAF">
      <w:pPr>
        <w:jc w:val="center"/>
        <w:rPr>
          <w:rFonts w:ascii="Times New Roman" w:hAnsi="Times New Roman" w:cs="Times New Roman"/>
        </w:rPr>
      </w:pPr>
    </w:p>
    <w:p w14:paraId="0479EEA6" w14:textId="77777777" w:rsidR="00BD5CAF" w:rsidRDefault="00BD5CAF" w:rsidP="003052D4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BD5CAF">
        <w:t xml:space="preserve"> </w:t>
      </w:r>
      <w:r w:rsidRPr="00BD5CAF">
        <w:rPr>
          <w:rFonts w:ascii="Times New Roman" w:hAnsi="Times New Roman" w:cs="Times New Roman"/>
        </w:rPr>
        <w:t xml:space="preserve">Аптечка </w:t>
      </w:r>
      <w:proofErr w:type="gramStart"/>
      <w:r w:rsidRPr="00BD5CAF">
        <w:rPr>
          <w:rFonts w:ascii="Times New Roman" w:hAnsi="Times New Roman" w:cs="Times New Roman"/>
        </w:rPr>
        <w:t>для  оказания</w:t>
      </w:r>
      <w:proofErr w:type="gramEnd"/>
      <w:r w:rsidRPr="00BD5CAF">
        <w:rPr>
          <w:rFonts w:ascii="Times New Roman" w:hAnsi="Times New Roman" w:cs="Times New Roman"/>
        </w:rPr>
        <w:t xml:space="preserve"> первой помощи</w:t>
      </w:r>
      <w:r>
        <w:rPr>
          <w:rFonts w:ascii="Times New Roman" w:hAnsi="Times New Roman" w:cs="Times New Roman"/>
        </w:rPr>
        <w:t>,</w:t>
      </w:r>
      <w:r w:rsidRPr="00BD5CAF">
        <w:rPr>
          <w:rFonts w:ascii="Times New Roman" w:hAnsi="Times New Roman" w:cs="Times New Roman"/>
        </w:rPr>
        <w:t xml:space="preserve"> соответствующ</w:t>
      </w:r>
      <w:r>
        <w:rPr>
          <w:rFonts w:ascii="Times New Roman" w:hAnsi="Times New Roman" w:cs="Times New Roman"/>
        </w:rPr>
        <w:t xml:space="preserve">ая </w:t>
      </w:r>
      <w:r w:rsidRPr="00BD5CAF">
        <w:rPr>
          <w:rFonts w:ascii="Times New Roman" w:hAnsi="Times New Roman" w:cs="Times New Roman"/>
        </w:rPr>
        <w:t>требованиям  приказа Министерства здравоохранения Российской Федерации от 24 мая 2025 г. N 260н «Об утверждении требований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(автомобильной)»</w:t>
      </w:r>
      <w:r>
        <w:rPr>
          <w:rFonts w:ascii="Times New Roman" w:hAnsi="Times New Roman" w:cs="Times New Roman"/>
        </w:rPr>
        <w:t>,</w:t>
      </w:r>
      <w:r w:rsidRPr="00BD5CAF">
        <w:rPr>
          <w:rFonts w:ascii="Times New Roman" w:hAnsi="Times New Roman" w:cs="Times New Roman"/>
        </w:rPr>
        <w:t xml:space="preserve"> комплектуется следующими медицинскими изделиями:</w:t>
      </w: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5"/>
        <w:gridCol w:w="3393"/>
        <w:gridCol w:w="3464"/>
        <w:gridCol w:w="1872"/>
        <w:gridCol w:w="1006"/>
      </w:tblGrid>
      <w:tr w:rsidR="003052D4" w:rsidRPr="003052D4" w14:paraId="2DCE1C5A" w14:textId="77777777" w:rsidTr="003052D4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4FE8B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r w:rsidRPr="003052D4">
              <w:rPr>
                <w:rFonts w:ascii="Times New Roman" w:eastAsia="Times New Roman" w:hAnsi="Times New Roman" w:cs="Times New Roman"/>
                <w:color w:val="auto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65F9B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" w:name="l16"/>
            <w:bookmarkEnd w:id="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Код вида номенклатурной </w:t>
            </w:r>
            <w:hyperlink r:id="rId9" w:anchor="l20" w:tgtFrame="_blank" w:history="1">
              <w:r w:rsidRPr="003052D4">
                <w:rPr>
                  <w:rFonts w:ascii="Times New Roman" w:eastAsia="Times New Roman" w:hAnsi="Times New Roman" w:cs="Times New Roman"/>
                  <w:color w:val="228007"/>
                </w:rPr>
                <w:t>классификации</w:t>
              </w:r>
            </w:hyperlink>
            <w:r w:rsidRPr="003052D4">
              <w:rPr>
                <w:rFonts w:ascii="Times New Roman" w:eastAsia="Times New Roman" w:hAnsi="Times New Roman" w:cs="Times New Roman"/>
                <w:color w:val="auto"/>
              </w:rPr>
              <w:t> медицинских изделий &lt;1&gt;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29F39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" w:name="l17"/>
            <w:bookmarkEnd w:id="2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Наименование вида медицинского изделия в соответствии с номенклатурной </w:t>
            </w:r>
            <w:hyperlink r:id="rId10" w:anchor="l20" w:tgtFrame="_blank" w:history="1">
              <w:r w:rsidRPr="003052D4">
                <w:rPr>
                  <w:rFonts w:ascii="Times New Roman" w:eastAsia="Times New Roman" w:hAnsi="Times New Roman" w:cs="Times New Roman"/>
                  <w:color w:val="228007"/>
                </w:rPr>
                <w:t>классификацией</w:t>
              </w:r>
            </w:hyperlink>
            <w:r w:rsidRPr="003052D4">
              <w:rPr>
                <w:rFonts w:ascii="Times New Roman" w:eastAsia="Times New Roman" w:hAnsi="Times New Roman" w:cs="Times New Roman"/>
                <w:color w:val="auto"/>
              </w:rPr>
              <w:t> медицинских изделий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2C957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" w:name="l18"/>
            <w:bookmarkEnd w:id="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Наименование медицинского изделия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2CE3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" w:name="l19"/>
            <w:bookmarkEnd w:id="4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Требуемое количество (не менее)</w:t>
            </w:r>
          </w:p>
        </w:tc>
      </w:tr>
      <w:tr w:rsidR="003052D4" w:rsidRPr="003052D4" w14:paraId="6D9A01AB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2272A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" w:name="l20"/>
            <w:bookmarkEnd w:id="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952EDB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" w:name="l21"/>
            <w:bookmarkEnd w:id="6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182450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337E9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" w:name="l22"/>
            <w:bookmarkEnd w:id="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Маска хирургическая / медицинская, одноразового использования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D654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" w:name="l23"/>
            <w:bookmarkEnd w:id="8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Маска медицинская нестерильная одноразовая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73A552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" w:name="l24"/>
            <w:bookmarkEnd w:id="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 шт.</w:t>
            </w:r>
          </w:p>
        </w:tc>
      </w:tr>
      <w:tr w:rsidR="003052D4" w:rsidRPr="003052D4" w14:paraId="7765CC68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83EF6E1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91F60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0" w:name="l25"/>
            <w:bookmarkEnd w:id="10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367580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980751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1" w:name="l26"/>
            <w:bookmarkEnd w:id="1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Маска лицевая для защиты дыхательных путей, одноразового использования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5D7EAC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D17AED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5B73201D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5FAAB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2" w:name="l27"/>
            <w:bookmarkEnd w:id="12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250EE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3" w:name="l28"/>
            <w:bookmarkEnd w:id="1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122540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B9F815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4" w:name="l29"/>
            <w:bookmarkEnd w:id="14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из латекса гевеи,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нестерильные, не антибактериальные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F05A3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5" w:name="l30"/>
            <w:bookmarkEnd w:id="1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Перчатки медицинские нестерильные, размером не менее М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38070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6" w:name="l31"/>
            <w:bookmarkEnd w:id="16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 пары</w:t>
            </w:r>
          </w:p>
        </w:tc>
      </w:tr>
      <w:tr w:rsidR="003052D4" w:rsidRPr="003052D4" w14:paraId="47102302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AA3E0A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EF85D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7" w:name="l32"/>
            <w:bookmarkEnd w:id="1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122560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EE9B5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8" w:name="l33"/>
            <w:bookmarkEnd w:id="18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из латекса гевеи,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CB2E34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7B85E8E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24AEC6D3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11BF11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FE139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9" w:name="l34"/>
            <w:bookmarkEnd w:id="1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139350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428630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0" w:name="l35"/>
            <w:bookmarkEnd w:id="20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из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полихлоропрена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229C5A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D51C62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0ED1B41E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00E63B8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14663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1" w:name="l36"/>
            <w:bookmarkEnd w:id="2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139360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A2BDD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2" w:name="l37"/>
            <w:bookmarkEnd w:id="22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из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полихлоропрена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5A148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D38CEA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18591CD3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DF7A4D6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7B799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3" w:name="l38"/>
            <w:bookmarkEnd w:id="2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185830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F45325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4" w:name="l39"/>
            <w:bookmarkEnd w:id="24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нитриловые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нестерильные, не антибактериальные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26A29C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39114A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0CD41D68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DB3956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788170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5" w:name="l40"/>
            <w:bookmarkEnd w:id="2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185850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A95C7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6" w:name="l41"/>
            <w:bookmarkEnd w:id="26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нитриловые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820E94D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A33279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252867DF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4078E344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B3824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7" w:name="l42"/>
            <w:bookmarkEnd w:id="2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205280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9A41E1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8" w:name="l43"/>
            <w:bookmarkEnd w:id="28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виниловые,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DE04EB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6F7D57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11C3D7EA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1A2593C1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A2205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29" w:name="l44"/>
            <w:bookmarkEnd w:id="2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205290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C0740B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0" w:name="l45"/>
            <w:bookmarkEnd w:id="30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смотровые/ процедурные виниловые,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307ED3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7E1A4D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5100EDE2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13EDA9E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559221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1" w:name="l46"/>
            <w:bookmarkEnd w:id="3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298450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D3AE5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2" w:name="l47"/>
            <w:bookmarkEnd w:id="32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из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гваюлового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 латекса,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неопудренные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D41BD8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F3CF7F3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4225AEA6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2BB2D151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14DE94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3" w:name="l48"/>
            <w:bookmarkEnd w:id="3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320790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B988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4" w:name="l49"/>
            <w:bookmarkEnd w:id="34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нитриловые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антибактериальные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082951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260F4D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06ABAFC6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3AAA008E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410CB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5" w:name="l50"/>
            <w:bookmarkEnd w:id="3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321530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6500F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6" w:name="l51"/>
            <w:bookmarkEnd w:id="36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полиизопреновые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E370BB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687DB8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2120482F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0382EDB0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E5399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7" w:name="l52"/>
            <w:bookmarkEnd w:id="3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349230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DF996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8" w:name="l53"/>
            <w:bookmarkEnd w:id="38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полиизопреновые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нестерильные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0D7ADC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2F0D5B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1D9DEB5C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6E7DEAAB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A099C7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39" w:name="l54"/>
            <w:bookmarkEnd w:id="3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351490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386AA4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0" w:name="l55"/>
            <w:bookmarkEnd w:id="40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Перчатки смотровые / процедурные из латекса гевеи,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неопудренные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антибактериальные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25FFF74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D7D1F2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684D6460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5AF5F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1" w:name="l56"/>
            <w:bookmarkEnd w:id="4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9B2B3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2" w:name="l57"/>
            <w:bookmarkEnd w:id="42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327410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D5F46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3" w:name="l58"/>
            <w:bookmarkEnd w:id="4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Маска для сердечно-легочной реанимации, одноразового использования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0E3DA7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4" w:name="l59"/>
            <w:bookmarkEnd w:id="44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6023E2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5" w:name="l60"/>
            <w:bookmarkEnd w:id="4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 шт.</w:t>
            </w:r>
          </w:p>
        </w:tc>
      </w:tr>
      <w:tr w:rsidR="003052D4" w:rsidRPr="003052D4" w14:paraId="2A4DD801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7C109774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8F4284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6" w:name="l61"/>
            <w:bookmarkEnd w:id="46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351540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F781B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7" w:name="l62"/>
            <w:bookmarkEnd w:id="4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Загубник / покрытие для сердечно-легочной реанимации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38396D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FFCC50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419A1F95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64680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8" w:name="l64"/>
            <w:bookmarkEnd w:id="48"/>
            <w:r w:rsidRPr="003052D4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F76780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49" w:name="l65"/>
            <w:bookmarkEnd w:id="4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210370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4A719D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0" w:name="l66"/>
            <w:bookmarkEnd w:id="50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Жгут кровоостанавливающий на верхнюю / нижнюю </w:t>
            </w:r>
            <w:r w:rsidRPr="003052D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конечность, ручной, многоразового использования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F58540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1" w:name="l67"/>
            <w:bookmarkEnd w:id="51"/>
            <w:r w:rsidRPr="003052D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Жгут кровоостанавли</w:t>
            </w:r>
            <w:r w:rsidRPr="003052D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вающий для остановки артериального кровотечения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5D3C5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2" w:name="l68"/>
            <w:bookmarkEnd w:id="52"/>
            <w:r w:rsidRPr="003052D4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 шт.</w:t>
            </w:r>
          </w:p>
        </w:tc>
      </w:tr>
      <w:tr w:rsidR="003052D4" w:rsidRPr="003052D4" w14:paraId="40BC9F35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vAlign w:val="center"/>
            <w:hideMark/>
          </w:tcPr>
          <w:p w14:paraId="50BA6A13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8437AB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3" w:name="l69"/>
            <w:bookmarkEnd w:id="5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210380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5849A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4" w:name="l70"/>
            <w:bookmarkEnd w:id="54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Жгут кровоостанавливающий на верхнюю / нижнюю конечность, ручной, одноразового использования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0E5DCB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530EB39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568FD601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48242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5" w:name="l71"/>
            <w:bookmarkEnd w:id="5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5.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75D4D3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6" w:name="l72"/>
            <w:bookmarkEnd w:id="56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150130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727AFF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7" w:name="l73"/>
            <w:bookmarkEnd w:id="5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Рулон марлевый тканый, нестерильный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E5420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8" w:name="l74"/>
            <w:bookmarkEnd w:id="58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Бинт марлевый медицинский размером не менее 5 м х 10 см или бинт фиксирующий эластичный нестерильный размером не менее 2 м х 10 см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230BF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59" w:name="l75"/>
            <w:bookmarkEnd w:id="5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 шт.</w:t>
            </w:r>
          </w:p>
        </w:tc>
      </w:tr>
      <w:tr w:rsidR="003052D4" w:rsidRPr="003052D4" w14:paraId="2BADF4B2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6711D02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6C8387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0" w:name="l76"/>
            <w:bookmarkEnd w:id="60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150140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FE8D7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1" w:name="l77"/>
            <w:bookmarkEnd w:id="6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Рулон марлевый тканый, стерильный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0285C349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A16BB5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74C86549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4B911765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3B6984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2" w:name="l78"/>
            <w:bookmarkEnd w:id="62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279290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BAF0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3" w:name="l79"/>
            <w:bookmarkEnd w:id="63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Бинт эластичный,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нелатексный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одноразового использования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0486F46B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85B61EC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7BC23D9C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46E29775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D939B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4" w:name="l80"/>
            <w:bookmarkEnd w:id="64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326320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8930D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5" w:name="l81"/>
            <w:bookmarkEnd w:id="65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Бинт эластичный,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нелатексный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многоразового использования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5723D45D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96E455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37E0CAE2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C2745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6" w:name="l82"/>
            <w:bookmarkEnd w:id="66"/>
            <w:r w:rsidRPr="003052D4">
              <w:rPr>
                <w:rFonts w:ascii="Times New Roman" w:eastAsia="Times New Roman" w:hAnsi="Times New Roman" w:cs="Times New Roman"/>
                <w:color w:val="auto"/>
              </w:rPr>
              <w:t>6.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F72D2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7" w:name="l83"/>
            <w:bookmarkEnd w:id="6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150130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8C7720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8" w:name="l84"/>
            <w:bookmarkEnd w:id="68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Рулон марлевый тканый, нестерильный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C302E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69" w:name="l85"/>
            <w:bookmarkEnd w:id="6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Бинт марлевый медицинский размером не менее 7 м х 14 см или бинт фиксирующий эластичный нестерильный размером не менее 2 м х 14 см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44B7D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0" w:name="l87"/>
            <w:bookmarkEnd w:id="70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 шт.</w:t>
            </w:r>
          </w:p>
        </w:tc>
      </w:tr>
      <w:tr w:rsidR="003052D4" w:rsidRPr="003052D4" w14:paraId="67A05914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45D41D16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6CBEC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1" w:name="l88"/>
            <w:bookmarkEnd w:id="7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150140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E03781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2" w:name="l89"/>
            <w:bookmarkEnd w:id="72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Рулон марлевый тканый, стерильный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1FBE2DE7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DF3A8D2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5445F716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0D863779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AE350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3" w:name="l90"/>
            <w:bookmarkEnd w:id="7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279290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BF636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4" w:name="l91"/>
            <w:bookmarkEnd w:id="74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Бинт эластичный,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нелатексный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одноразового использования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4E55639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DBB89B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3CA66270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1B24EC99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9568B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5" w:name="l92"/>
            <w:bookmarkEnd w:id="7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326320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045F2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6" w:name="l93"/>
            <w:bookmarkEnd w:id="76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Бинт эластичный,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нелатексный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, многоразового использования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7EE837BE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AF6444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27513BDA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1B4571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7" w:name="l94"/>
            <w:bookmarkEnd w:id="7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7.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43E953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8" w:name="l95"/>
            <w:bookmarkEnd w:id="78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223580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AF6DD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79" w:name="l96"/>
            <w:bookmarkEnd w:id="7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Салфетка марлевая тканая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BD2A5F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0" w:name="l97"/>
            <w:bookmarkEnd w:id="80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Салфетки медицинские стерильные размером не менее 16 х 13 см N 10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F26D2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1" w:name="l98"/>
            <w:bookmarkEnd w:id="81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2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упак</w:t>
            </w:r>
            <w:proofErr w:type="spellEnd"/>
            <w:r w:rsidRPr="003052D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3052D4" w:rsidRPr="003052D4" w14:paraId="1662F787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7271F3E2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A60F34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2" w:name="l99"/>
            <w:bookmarkEnd w:id="82"/>
            <w:r w:rsidRPr="003052D4">
              <w:rPr>
                <w:rFonts w:ascii="Times New Roman" w:eastAsia="Times New Roman" w:hAnsi="Times New Roman" w:cs="Times New Roman"/>
                <w:color w:val="auto"/>
              </w:rPr>
              <w:t>302910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A1F929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3" w:name="l100"/>
            <w:bookmarkEnd w:id="8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Салфетка нетканая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21E0675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EA7A4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70EEB17F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BEACD0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4" w:name="l101"/>
            <w:bookmarkEnd w:id="84"/>
            <w:r w:rsidRPr="003052D4">
              <w:rPr>
                <w:rFonts w:ascii="Times New Roman" w:eastAsia="Times New Roman" w:hAnsi="Times New Roman" w:cs="Times New Roman"/>
                <w:color w:val="auto"/>
              </w:rPr>
              <w:t>8.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F89F4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5" w:name="l102"/>
            <w:bookmarkEnd w:id="8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122900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040AA3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6" w:name="l103"/>
            <w:bookmarkEnd w:id="86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Лейкопластырь кожный гипоаллергенный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18FBD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7" w:name="l104"/>
            <w:bookmarkEnd w:id="8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Лейкопластырь фиксирующий рулонный размером не менее 2 х 500 см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830F4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8" w:name="l105"/>
            <w:bookmarkEnd w:id="88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 шт.</w:t>
            </w:r>
          </w:p>
        </w:tc>
      </w:tr>
      <w:tr w:rsidR="003052D4" w:rsidRPr="003052D4" w14:paraId="2D6135A4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101C3BA4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8C8A3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89" w:name="l106"/>
            <w:bookmarkEnd w:id="8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136010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A5E8B0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0" w:name="l107"/>
            <w:bookmarkEnd w:id="90"/>
            <w:r w:rsidRPr="003052D4">
              <w:rPr>
                <w:rFonts w:ascii="Times New Roman" w:eastAsia="Times New Roman" w:hAnsi="Times New Roman" w:cs="Times New Roman"/>
                <w:color w:val="auto"/>
              </w:rPr>
              <w:t xml:space="preserve">Лейкопластырь кожный для фиксации повязки, </w:t>
            </w:r>
            <w:proofErr w:type="spellStart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несиликоновый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48DC68C0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AB6C29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3C337A1A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055398C4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1855E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1" w:name="l108"/>
            <w:bookmarkEnd w:id="9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141730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A4F37D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2" w:name="l109"/>
            <w:bookmarkEnd w:id="92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Лейкопластырь кожный для фиксации повязки, силиконовый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5E1DB117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41F9F6A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51E61CFF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1DE0140F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E4A6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3" w:name="l110"/>
            <w:bookmarkEnd w:id="9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269230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295224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4" w:name="l111"/>
            <w:bookmarkEnd w:id="94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Лейкопластырь кожный водонепроницаемый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1E413188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15EB06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3052D4" w:rsidRPr="003052D4" w14:paraId="42E8DB90" w14:textId="77777777" w:rsidTr="003052D4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F337F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5" w:name="l112"/>
            <w:bookmarkEnd w:id="9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9.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B76DC1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6" w:name="l113"/>
            <w:bookmarkEnd w:id="96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293880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A493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7" w:name="l114"/>
            <w:bookmarkEnd w:id="97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Одеяло спасательное, многоразового использования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7EDD1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8" w:name="l115"/>
            <w:bookmarkEnd w:id="98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Покрывало спасательное изотермическое размером не менее 160 х 210 см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CB4A2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99" w:name="l116"/>
            <w:bookmarkEnd w:id="99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 шт.</w:t>
            </w:r>
          </w:p>
        </w:tc>
      </w:tr>
      <w:tr w:rsidR="003052D4" w:rsidRPr="003052D4" w14:paraId="3E8459D7" w14:textId="77777777" w:rsidTr="003052D4"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3C06E4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00" w:name="l117"/>
            <w:bookmarkEnd w:id="100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10.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E1420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01" w:name="l118"/>
            <w:bookmarkEnd w:id="101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116910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AEE148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02" w:name="l119"/>
            <w:bookmarkEnd w:id="102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055FC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03" w:name="l120"/>
            <w:bookmarkEnd w:id="103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Ножницы для разрезания перевязочного материала и ткани</w:t>
            </w:r>
          </w:p>
        </w:tc>
        <w:tc>
          <w:tcPr>
            <w:tcW w:w="0" w:type="auto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8EA61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04" w:name="l121"/>
            <w:bookmarkEnd w:id="104"/>
            <w:r w:rsidRPr="003052D4">
              <w:rPr>
                <w:rFonts w:ascii="Times New Roman" w:eastAsia="Times New Roman" w:hAnsi="Times New Roman" w:cs="Times New Roman"/>
                <w:color w:val="auto"/>
              </w:rPr>
              <w:t>1 шт.</w:t>
            </w:r>
          </w:p>
        </w:tc>
      </w:tr>
      <w:tr w:rsidR="003052D4" w:rsidRPr="003052D4" w14:paraId="3168E03C" w14:textId="77777777" w:rsidTr="003052D4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vAlign w:val="center"/>
            <w:hideMark/>
          </w:tcPr>
          <w:p w14:paraId="76775555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11A1F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05" w:name="l122"/>
            <w:bookmarkEnd w:id="105"/>
            <w:r w:rsidRPr="003052D4">
              <w:rPr>
                <w:rFonts w:ascii="Times New Roman" w:eastAsia="Times New Roman" w:hAnsi="Times New Roman" w:cs="Times New Roman"/>
                <w:color w:val="auto"/>
              </w:rPr>
              <w:t>260590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7FD6A6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  <w:color w:val="auto"/>
              </w:rPr>
            </w:pPr>
            <w:bookmarkStart w:id="106" w:name="l123"/>
            <w:bookmarkEnd w:id="106"/>
            <w:r w:rsidRPr="003052D4">
              <w:rPr>
                <w:rFonts w:ascii="Times New Roman" w:eastAsia="Times New Roman" w:hAnsi="Times New Roman" w:cs="Times New Roman"/>
                <w:color w:val="auto"/>
              </w:rPr>
              <w:t>Ножницы хирургические общего назначения, многоразового использования</w:t>
            </w: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2" w:space="0" w:color="auto"/>
            </w:tcBorders>
            <w:hideMark/>
          </w:tcPr>
          <w:p w14:paraId="195A8E8D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1B6E72" w14:textId="77777777" w:rsidR="003052D4" w:rsidRPr="003052D4" w:rsidRDefault="003052D4" w:rsidP="003052D4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1F6F28F4" w14:textId="77777777" w:rsidR="003052D4" w:rsidRDefault="003052D4" w:rsidP="00BD5CAF">
      <w:pPr>
        <w:jc w:val="both"/>
        <w:rPr>
          <w:rFonts w:ascii="Times New Roman" w:hAnsi="Times New Roman" w:cs="Times New Roman"/>
        </w:rPr>
      </w:pPr>
    </w:p>
    <w:p w14:paraId="0682D33D" w14:textId="77777777" w:rsidR="003052D4" w:rsidRDefault="003052D4" w:rsidP="00BD5CAF">
      <w:pPr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2.</w:t>
      </w:r>
      <w:proofErr w:type="gramStart"/>
      <w:r w:rsidRPr="003052D4">
        <w:rPr>
          <w:rFonts w:ascii="Times New Roman" w:hAnsi="Times New Roman" w:cs="Times New Roman"/>
        </w:rPr>
        <w:t>Аптечка  комплектуется</w:t>
      </w:r>
      <w:proofErr w:type="gramEnd"/>
      <w:r w:rsidRPr="003052D4">
        <w:rPr>
          <w:rFonts w:ascii="Times New Roman" w:hAnsi="Times New Roman" w:cs="Times New Roman"/>
        </w:rPr>
        <w:t xml:space="preserve">  следующими изделиями:</w:t>
      </w:r>
    </w:p>
    <w:p w14:paraId="63EE8048" w14:textId="77777777" w:rsidR="003052D4" w:rsidRDefault="003052D4" w:rsidP="00BD5CAF">
      <w:pPr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"/>
        <w:gridCol w:w="7534"/>
        <w:gridCol w:w="2032"/>
      </w:tblGrid>
      <w:tr w:rsidR="003052D4" w:rsidRPr="003052D4" w14:paraId="2AAFC8E4" w14:textId="77777777" w:rsidTr="003052D4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BC420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r w:rsidRPr="003052D4">
              <w:rPr>
                <w:rFonts w:ascii="Times New Roman" w:eastAsia="Times New Roman" w:hAnsi="Times New Roman" w:cs="Times New Roman"/>
              </w:rPr>
              <w:t> п/п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E6B74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07" w:name="l127"/>
            <w:bookmarkEnd w:id="107"/>
            <w:r w:rsidRPr="003052D4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ACF13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08" w:name="l128"/>
            <w:bookmarkEnd w:id="108"/>
            <w:r w:rsidRPr="003052D4">
              <w:rPr>
                <w:rFonts w:ascii="Times New Roman" w:eastAsia="Times New Roman" w:hAnsi="Times New Roman" w:cs="Times New Roman"/>
              </w:rPr>
              <w:t>Требуемое количество (не менее)</w:t>
            </w:r>
          </w:p>
        </w:tc>
      </w:tr>
      <w:tr w:rsidR="003052D4" w:rsidRPr="003052D4" w14:paraId="5D88B0A3" w14:textId="77777777" w:rsidTr="003052D4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BAA5D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09" w:name="l129"/>
            <w:bookmarkEnd w:id="109"/>
            <w:r w:rsidRPr="003052D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79598F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0" w:name="l130"/>
            <w:bookmarkEnd w:id="110"/>
            <w:r w:rsidRPr="003052D4">
              <w:rPr>
                <w:rFonts w:ascii="Times New Roman" w:eastAsia="Times New Roman" w:hAnsi="Times New Roman" w:cs="Times New Roman"/>
              </w:rPr>
              <w:t>Инструкция по оказанию первой помощи с использованием аптечки для оказания первой помощи с применением медицинских изделий пострадавшим в дорожно-транспортных происшествиях (автомобильной)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6DBA17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1" w:name="l131"/>
            <w:bookmarkEnd w:id="111"/>
            <w:r w:rsidRPr="003052D4"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  <w:tr w:rsidR="003052D4" w:rsidRPr="003052D4" w14:paraId="5FB8532B" w14:textId="77777777" w:rsidTr="003052D4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ED4477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2" w:name="l132"/>
            <w:bookmarkEnd w:id="112"/>
            <w:r w:rsidRPr="003052D4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686E9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3" w:name="l133"/>
            <w:bookmarkEnd w:id="113"/>
            <w:r w:rsidRPr="003052D4">
              <w:rPr>
                <w:rFonts w:ascii="Times New Roman" w:eastAsia="Times New Roman" w:hAnsi="Times New Roman" w:cs="Times New Roman"/>
              </w:rPr>
              <w:t>Блокнот формата не менее А7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68274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4" w:name="l134"/>
            <w:bookmarkEnd w:id="114"/>
            <w:r w:rsidRPr="003052D4"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  <w:tr w:rsidR="003052D4" w:rsidRPr="003052D4" w14:paraId="2D58ECCB" w14:textId="77777777" w:rsidTr="003052D4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5B7A2E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5" w:name="l135"/>
            <w:bookmarkEnd w:id="115"/>
            <w:r w:rsidRPr="003052D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6AFD37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6" w:name="l136"/>
            <w:bookmarkEnd w:id="116"/>
            <w:r w:rsidRPr="003052D4">
              <w:rPr>
                <w:rFonts w:ascii="Times New Roman" w:eastAsia="Times New Roman" w:hAnsi="Times New Roman" w:cs="Times New Roman"/>
              </w:rPr>
              <w:t>Маркер черный (синий) или карандаш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812443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7" w:name="l137"/>
            <w:bookmarkEnd w:id="117"/>
            <w:r w:rsidRPr="003052D4"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  <w:tr w:rsidR="003052D4" w:rsidRPr="003052D4" w14:paraId="6F118E2A" w14:textId="77777777" w:rsidTr="003052D4"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80E20A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8" w:name="l138"/>
            <w:bookmarkEnd w:id="118"/>
            <w:r w:rsidRPr="003052D4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6C7F9C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19" w:name="l139"/>
            <w:bookmarkEnd w:id="119"/>
            <w:r w:rsidRPr="003052D4">
              <w:rPr>
                <w:rFonts w:ascii="Times New Roman" w:eastAsia="Times New Roman" w:hAnsi="Times New Roman" w:cs="Times New Roman"/>
              </w:rPr>
              <w:t>Футляр или сумка</w:t>
            </w:r>
          </w:p>
        </w:tc>
        <w:tc>
          <w:tcPr>
            <w:tcW w:w="0" w:type="auto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6865AD" w14:textId="77777777" w:rsidR="003052D4" w:rsidRPr="003052D4" w:rsidRDefault="003052D4" w:rsidP="003052D4">
            <w:pPr>
              <w:widowControl/>
              <w:spacing w:after="300"/>
              <w:rPr>
                <w:rFonts w:ascii="Times New Roman" w:eastAsia="Times New Roman" w:hAnsi="Times New Roman" w:cs="Times New Roman"/>
              </w:rPr>
            </w:pPr>
            <w:bookmarkStart w:id="120" w:name="l140"/>
            <w:bookmarkEnd w:id="120"/>
            <w:r w:rsidRPr="003052D4">
              <w:rPr>
                <w:rFonts w:ascii="Times New Roman" w:eastAsia="Times New Roman" w:hAnsi="Times New Roman" w:cs="Times New Roman"/>
              </w:rPr>
              <w:t>1 шт.</w:t>
            </w:r>
          </w:p>
        </w:tc>
      </w:tr>
    </w:tbl>
    <w:p w14:paraId="0F87C5E4" w14:textId="77777777" w:rsidR="003052D4" w:rsidRDefault="003052D4" w:rsidP="003052D4">
      <w:pPr>
        <w:jc w:val="both"/>
        <w:rPr>
          <w:rFonts w:ascii="Times New Roman" w:hAnsi="Times New Roman" w:cs="Times New Roman"/>
        </w:rPr>
      </w:pPr>
    </w:p>
    <w:p w14:paraId="66BF6D34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3052D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052D4">
        <w:rPr>
          <w:rFonts w:ascii="Times New Roman" w:hAnsi="Times New Roman" w:cs="Times New Roman"/>
        </w:rPr>
        <w:t>При комплектации аптечки допускается комплектация:</w:t>
      </w:r>
    </w:p>
    <w:p w14:paraId="58CD58A1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052D4">
        <w:rPr>
          <w:rFonts w:ascii="Times New Roman" w:hAnsi="Times New Roman" w:cs="Times New Roman"/>
        </w:rPr>
        <w:t>одного медицинского изделия из числа включенных соответственно в подпункты 4, 8 и 10 пункта 1 настоящих требований;</w:t>
      </w:r>
    </w:p>
    <w:p w14:paraId="58CDF22D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052D4">
        <w:rPr>
          <w:rFonts w:ascii="Times New Roman" w:hAnsi="Times New Roman" w:cs="Times New Roman"/>
        </w:rPr>
        <w:t>комбинации медицинских изделий с учетом требуемого минимального количества из числа включенных соответственно в подпункты 1 - 3 и 5 - 7 пункта 1 настоящих требований.</w:t>
      </w:r>
    </w:p>
    <w:p w14:paraId="6FD09272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</w:p>
    <w:p w14:paraId="2F8F010C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4. Аптечка подлежит комплектации медицинскими изделиями, зарегистрированными в установленном порядке.</w:t>
      </w:r>
    </w:p>
    <w:p w14:paraId="1C27F6EA" w14:textId="77777777" w:rsidR="003052D4" w:rsidRP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lastRenderedPageBreak/>
        <w:t>5 Технические требования:</w:t>
      </w:r>
    </w:p>
    <w:p w14:paraId="44382269" w14:textId="77777777" w:rsidR="003052D4" w:rsidRP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 xml:space="preserve">-Товар должен быть заводской сборки, серийным, новым (не бывшим в эксплуатации, не восстановленным и не собранным из восстановленных компонентов), свободно распространяться на территории Российской Федерации. На товаре не должно быть следов повреждений и изменений. </w:t>
      </w:r>
    </w:p>
    <w:p w14:paraId="388CE0D9" w14:textId="77777777" w:rsidR="003052D4" w:rsidRP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-Товар должен быть новым и упакован в заводскую фирменную упаковку.</w:t>
      </w:r>
    </w:p>
    <w:p w14:paraId="0F9AC259" w14:textId="77777777" w:rsidR="003052D4" w:rsidRP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 xml:space="preserve">- Товар должен быть выпущен не ранее </w:t>
      </w:r>
      <w:r>
        <w:rPr>
          <w:rFonts w:ascii="Times New Roman" w:hAnsi="Times New Roman" w:cs="Times New Roman"/>
        </w:rPr>
        <w:t>2</w:t>
      </w:r>
      <w:r w:rsidRPr="003052D4">
        <w:rPr>
          <w:rFonts w:ascii="Times New Roman" w:hAnsi="Times New Roman" w:cs="Times New Roman"/>
        </w:rPr>
        <w:t>-го квартала 202</w:t>
      </w:r>
      <w:r>
        <w:rPr>
          <w:rFonts w:ascii="Times New Roman" w:hAnsi="Times New Roman" w:cs="Times New Roman"/>
        </w:rPr>
        <w:t>6</w:t>
      </w:r>
      <w:r w:rsidRPr="003052D4">
        <w:rPr>
          <w:rFonts w:ascii="Times New Roman" w:hAnsi="Times New Roman" w:cs="Times New Roman"/>
        </w:rPr>
        <w:t>г.</w:t>
      </w:r>
    </w:p>
    <w:p w14:paraId="3F1E77D2" w14:textId="77777777" w:rsidR="003052D4" w:rsidRP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-Товар должен быть свободен от любых прав третьих лиц и не являться предметом залога, ареста</w:t>
      </w:r>
    </w:p>
    <w:p w14:paraId="0EE78291" w14:textId="77777777" w:rsidR="003052D4" w:rsidRP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или иного обременения.</w:t>
      </w:r>
    </w:p>
    <w:p w14:paraId="6288AEE5" w14:textId="77777777" w:rsid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-Товар должен соответствовать требованиям ГОСТ, ТУ и иным нормативным документам, официально установленным Российским законодательством к данному виду Товара. Иметь Российский сертификат соответствия и сертификат качества.</w:t>
      </w:r>
    </w:p>
    <w:p w14:paraId="30AA6634" w14:textId="77777777" w:rsid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</w:p>
    <w:p w14:paraId="141F98A8" w14:textId="77777777" w:rsidR="003052D4" w:rsidRDefault="003052D4" w:rsidP="003052D4">
      <w:pPr>
        <w:spacing w:line="276" w:lineRule="auto"/>
        <w:jc w:val="both"/>
        <w:rPr>
          <w:rFonts w:ascii="Times New Roman" w:hAnsi="Times New Roman" w:cs="Times New Roman"/>
        </w:rPr>
      </w:pPr>
    </w:p>
    <w:p w14:paraId="1B302E9D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Покупатель:</w:t>
      </w:r>
      <w:r w:rsidRPr="003052D4">
        <w:rPr>
          <w:rFonts w:ascii="Times New Roman" w:hAnsi="Times New Roman" w:cs="Times New Roman"/>
        </w:rPr>
        <w:tab/>
      </w:r>
      <w:r w:rsidRPr="003052D4">
        <w:rPr>
          <w:rFonts w:ascii="Times New Roman" w:hAnsi="Times New Roman" w:cs="Times New Roman"/>
        </w:rPr>
        <w:tab/>
      </w:r>
      <w:r w:rsidRPr="003052D4">
        <w:rPr>
          <w:rFonts w:ascii="Times New Roman" w:hAnsi="Times New Roman" w:cs="Times New Roman"/>
        </w:rPr>
        <w:tab/>
      </w:r>
      <w:r w:rsidRPr="003052D4">
        <w:rPr>
          <w:rFonts w:ascii="Times New Roman" w:hAnsi="Times New Roman" w:cs="Times New Roman"/>
        </w:rPr>
        <w:tab/>
      </w:r>
      <w:r w:rsidRPr="003052D4">
        <w:rPr>
          <w:rFonts w:ascii="Times New Roman" w:hAnsi="Times New Roman" w:cs="Times New Roman"/>
        </w:rPr>
        <w:tab/>
        <w:t xml:space="preserve">      </w:t>
      </w:r>
    </w:p>
    <w:p w14:paraId="2278FEC0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 xml:space="preserve">____________________________                             </w:t>
      </w:r>
    </w:p>
    <w:p w14:paraId="16D1CAB1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Федерального казенного учреждения «Федеральное управление автомобильных дорог Волго-Вятского региона Федерального дорожного агентства»</w:t>
      </w:r>
    </w:p>
    <w:p w14:paraId="0959B1F5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 xml:space="preserve">____________________________     </w:t>
      </w:r>
    </w:p>
    <w:p w14:paraId="510CCCAF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</w:p>
    <w:p w14:paraId="731536C1" w14:textId="77777777" w:rsidR="003052D4" w:rsidRPr="003052D4" w:rsidRDefault="003052D4" w:rsidP="003052D4">
      <w:pPr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Продавец:</w:t>
      </w:r>
    </w:p>
    <w:p w14:paraId="0FE27A82" w14:textId="77777777" w:rsidR="003052D4" w:rsidRPr="003D79ED" w:rsidRDefault="003052D4" w:rsidP="003052D4">
      <w:pPr>
        <w:jc w:val="both"/>
        <w:rPr>
          <w:rFonts w:ascii="Times New Roman" w:hAnsi="Times New Roman" w:cs="Times New Roman"/>
        </w:rPr>
      </w:pPr>
      <w:r w:rsidRPr="003052D4">
        <w:rPr>
          <w:rFonts w:ascii="Times New Roman" w:hAnsi="Times New Roman" w:cs="Times New Roman"/>
        </w:rPr>
        <w:t>___________________________</w:t>
      </w:r>
    </w:p>
    <w:sectPr w:rsidR="003052D4" w:rsidRPr="003D79ED" w:rsidSect="00F04577">
      <w:pgSz w:w="11909" w:h="16834"/>
      <w:pgMar w:top="568" w:right="710" w:bottom="993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E0C63" w14:textId="77777777" w:rsidR="001D10A4" w:rsidRDefault="001D10A4" w:rsidP="00955A3F">
      <w:r>
        <w:separator/>
      </w:r>
    </w:p>
  </w:endnote>
  <w:endnote w:type="continuationSeparator" w:id="0">
    <w:p w14:paraId="6456FD37" w14:textId="77777777" w:rsidR="001D10A4" w:rsidRDefault="001D10A4" w:rsidP="00955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9262" w14:textId="77777777" w:rsidR="001D10A4" w:rsidRDefault="001D10A4"/>
  </w:footnote>
  <w:footnote w:type="continuationSeparator" w:id="0">
    <w:p w14:paraId="36861C8D" w14:textId="77777777" w:rsidR="001D10A4" w:rsidRDefault="001D10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AE61648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2204" w:hanging="360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0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25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5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3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50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3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6552" w:hanging="180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−"/>
      <w:lvlJc w:val="left"/>
      <w:pPr>
        <w:tabs>
          <w:tab w:val="num" w:pos="0"/>
        </w:tabs>
        <w:ind w:left="1287" w:hanging="360"/>
      </w:pPr>
      <w:rPr>
        <w:rFonts w:ascii="Courier New" w:hAnsi="Courier New"/>
        <w:b w:val="0"/>
        <w:bCs w:val="0"/>
        <w:color w:val="000000"/>
      </w:rPr>
    </w:lvl>
  </w:abstractNum>
  <w:abstractNum w:abstractNumId="2" w15:restartNumberingAfterBreak="0">
    <w:nsid w:val="00000006"/>
    <w:multiLevelType w:val="multilevel"/>
    <w:tmpl w:val="00000006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3" w15:restartNumberingAfterBreak="0">
    <w:nsid w:val="00000007"/>
    <w:multiLevelType w:val="multilevel"/>
    <w:tmpl w:val="72E67670"/>
    <w:name w:val="WW8Num7"/>
    <w:lvl w:ilvl="0">
      <w:start w:val="9"/>
      <w:numFmt w:val="decimal"/>
      <w:lvlText w:val="%1."/>
      <w:lvlJc w:val="left"/>
      <w:pPr>
        <w:tabs>
          <w:tab w:val="num" w:pos="577"/>
        </w:tabs>
        <w:ind w:left="577" w:hanging="435"/>
      </w:pPr>
      <w:rPr>
        <w:rFonts w:ascii="Times New Roman" w:hAnsi="Times New Roman" w:cs="Times New Roman" w:hint="default"/>
        <w:b/>
        <w:i w:val="0"/>
        <w:spacing w:val="0"/>
        <w:w w:val="100"/>
        <w:kern w:val="1"/>
        <w:sz w:val="24"/>
        <w:szCs w:val="24"/>
      </w:rPr>
    </w:lvl>
    <w:lvl w:ilvl="1">
      <w:start w:val="1"/>
      <w:numFmt w:val="decimal"/>
      <w:lvlText w:val="9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lvlText w:val="%1.%2.%3.%4."/>
      <w:lvlJc w:val="left"/>
      <w:pPr>
        <w:tabs>
          <w:tab w:val="num" w:pos="862"/>
        </w:tabs>
        <w:ind w:left="862" w:hanging="720"/>
      </w:pPr>
    </w:lvl>
    <w:lvl w:ilvl="4">
      <w:start w:val="1"/>
      <w:numFmt w:val="decimal"/>
      <w:lvlText w:val="%1.%2.%3.%4.%5."/>
      <w:lvlJc w:val="left"/>
      <w:pPr>
        <w:tabs>
          <w:tab w:val="num" w:pos="1222"/>
        </w:tabs>
        <w:ind w:left="1222" w:hanging="1080"/>
      </w:pPr>
    </w:lvl>
    <w:lvl w:ilvl="5">
      <w:start w:val="1"/>
      <w:numFmt w:val="decimal"/>
      <w:lvlText w:val="%1.%2.%3.%4.%5.%6."/>
      <w:lvlJc w:val="left"/>
      <w:pPr>
        <w:tabs>
          <w:tab w:val="num" w:pos="1222"/>
        </w:tabs>
        <w:ind w:left="1222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82"/>
        </w:tabs>
        <w:ind w:left="158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82"/>
        </w:tabs>
        <w:ind w:left="158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42"/>
        </w:tabs>
        <w:ind w:left="1942" w:hanging="180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1.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09"/>
    <w:multiLevelType w:val="multilevel"/>
    <w:tmpl w:val="087E2972"/>
    <w:name w:val="WW8Num9"/>
    <w:lvl w:ilvl="0">
      <w:start w:val="1"/>
      <w:numFmt w:val="decimal"/>
      <w:lvlText w:val="2.%1.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pacing w:val="0"/>
        <w:w w:val="100"/>
        <w:position w:val="0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color w:val="000000"/>
      </w:r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09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abstractNum w:abstractNumId="9" w15:restartNumberingAfterBreak="0">
    <w:nsid w:val="0000000E"/>
    <w:multiLevelType w:val="multilevel"/>
    <w:tmpl w:val="5E822A66"/>
    <w:name w:val="WW8Num14"/>
    <w:lvl w:ilvl="0">
      <w:start w:val="7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3892"/>
        </w:tabs>
        <w:ind w:left="-3892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-3532"/>
        </w:tabs>
        <w:ind w:left="-3532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-3532"/>
        </w:tabs>
        <w:ind w:left="-3532" w:hanging="72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-3172"/>
        </w:tabs>
        <w:ind w:left="-3172" w:hanging="108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-3172"/>
        </w:tabs>
        <w:ind w:left="-3172" w:hanging="1080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-2812"/>
        </w:tabs>
        <w:ind w:left="-2812" w:hanging="1440"/>
      </w:pPr>
      <w:rPr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-2812"/>
        </w:tabs>
        <w:ind w:left="-2812" w:hanging="1440"/>
      </w:pPr>
      <w:rPr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-2452"/>
        </w:tabs>
        <w:ind w:left="-2452" w:hanging="1800"/>
      </w:pPr>
      <w:rPr>
        <w:b w:val="0"/>
        <w:bCs w:val="0"/>
      </w:rPr>
    </w:lvl>
  </w:abstractNum>
  <w:abstractNum w:abstractNumId="10" w15:restartNumberingAfterBreak="0">
    <w:nsid w:val="00000011"/>
    <w:multiLevelType w:val="multilevel"/>
    <w:tmpl w:val="0922B5AA"/>
    <w:name w:val="WW8Num17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color w:val="000000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27" w:hanging="360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10.%1."/>
      <w:lvlJc w:val="left"/>
      <w:pPr>
        <w:tabs>
          <w:tab w:val="num" w:pos="0"/>
        </w:tabs>
        <w:ind w:left="1287" w:hanging="360"/>
      </w:pPr>
      <w:rPr>
        <w:rFonts w:hint="default"/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31730D1"/>
    <w:multiLevelType w:val="multilevel"/>
    <w:tmpl w:val="1A24309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59C60B9"/>
    <w:multiLevelType w:val="multilevel"/>
    <w:tmpl w:val="429478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0" w:hanging="1800"/>
      </w:pPr>
      <w:rPr>
        <w:rFonts w:hint="default"/>
      </w:rPr>
    </w:lvl>
  </w:abstractNum>
  <w:abstractNum w:abstractNumId="14" w15:restartNumberingAfterBreak="0">
    <w:nsid w:val="09971881"/>
    <w:multiLevelType w:val="multilevel"/>
    <w:tmpl w:val="1A3247F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B1965EF"/>
    <w:multiLevelType w:val="multilevel"/>
    <w:tmpl w:val="BEC2C4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16" w15:restartNumberingAfterBreak="0">
    <w:nsid w:val="110B08A5"/>
    <w:multiLevelType w:val="multilevel"/>
    <w:tmpl w:val="500EA30E"/>
    <w:lvl w:ilvl="0">
      <w:start w:val="11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4415B8B"/>
    <w:multiLevelType w:val="multilevel"/>
    <w:tmpl w:val="9B965F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A83BA1"/>
    <w:multiLevelType w:val="multilevel"/>
    <w:tmpl w:val="73E8FC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48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440"/>
      </w:pPr>
      <w:rPr>
        <w:rFonts w:hint="default"/>
      </w:rPr>
    </w:lvl>
  </w:abstractNum>
  <w:abstractNum w:abstractNumId="19" w15:restartNumberingAfterBreak="0">
    <w:nsid w:val="3FD937C5"/>
    <w:multiLevelType w:val="multilevel"/>
    <w:tmpl w:val="994437C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CEE5205"/>
    <w:multiLevelType w:val="multilevel"/>
    <w:tmpl w:val="961E6F56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E7240"/>
    <w:multiLevelType w:val="multilevel"/>
    <w:tmpl w:val="9282E74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95103C9"/>
    <w:multiLevelType w:val="multilevel"/>
    <w:tmpl w:val="CA0EFC40"/>
    <w:lvl w:ilvl="0">
      <w:start w:val="3"/>
      <w:numFmt w:val="decimal"/>
      <w:lvlText w:val="7.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-12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A325BC8"/>
    <w:multiLevelType w:val="multilevel"/>
    <w:tmpl w:val="7E809BE8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EF866F5"/>
    <w:multiLevelType w:val="multilevel"/>
    <w:tmpl w:val="47DC36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2417EDF"/>
    <w:multiLevelType w:val="multilevel"/>
    <w:tmpl w:val="1A56C8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440"/>
      </w:pPr>
      <w:rPr>
        <w:rFonts w:hint="default"/>
      </w:rPr>
    </w:lvl>
  </w:abstractNum>
  <w:abstractNum w:abstractNumId="26" w15:restartNumberingAfterBreak="0">
    <w:nsid w:val="7D2418F8"/>
    <w:multiLevelType w:val="multilevel"/>
    <w:tmpl w:val="AAE6D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 w:val="0"/>
      </w:rPr>
    </w:lvl>
  </w:abstractNum>
  <w:num w:numId="1">
    <w:abstractNumId w:val="17"/>
  </w:num>
  <w:num w:numId="2">
    <w:abstractNumId w:val="16"/>
  </w:num>
  <w:num w:numId="3">
    <w:abstractNumId w:val="14"/>
  </w:num>
  <w:num w:numId="4">
    <w:abstractNumId w:val="12"/>
  </w:num>
  <w:num w:numId="5">
    <w:abstractNumId w:val="19"/>
  </w:num>
  <w:num w:numId="6">
    <w:abstractNumId w:val="23"/>
  </w:num>
  <w:num w:numId="7">
    <w:abstractNumId w:val="20"/>
  </w:num>
  <w:num w:numId="8">
    <w:abstractNumId w:val="25"/>
  </w:num>
  <w:num w:numId="9">
    <w:abstractNumId w:val="15"/>
  </w:num>
  <w:num w:numId="10">
    <w:abstractNumId w:val="18"/>
  </w:num>
  <w:num w:numId="11">
    <w:abstractNumId w:val="26"/>
  </w:num>
  <w:num w:numId="12">
    <w:abstractNumId w:val="4"/>
  </w:num>
  <w:num w:numId="13">
    <w:abstractNumId w:val="5"/>
  </w:num>
  <w:num w:numId="14">
    <w:abstractNumId w:val="24"/>
  </w:num>
  <w:num w:numId="15">
    <w:abstractNumId w:val="0"/>
  </w:num>
  <w:num w:numId="16">
    <w:abstractNumId w:val="2"/>
  </w:num>
  <w:num w:numId="17">
    <w:abstractNumId w:val="6"/>
  </w:num>
  <w:num w:numId="18">
    <w:abstractNumId w:val="7"/>
  </w:num>
  <w:num w:numId="19">
    <w:abstractNumId w:val="8"/>
  </w:num>
  <w:num w:numId="20">
    <w:abstractNumId w:val="9"/>
  </w:num>
  <w:num w:numId="21">
    <w:abstractNumId w:val="1"/>
  </w:num>
  <w:num w:numId="22">
    <w:abstractNumId w:val="3"/>
  </w:num>
  <w:num w:numId="23">
    <w:abstractNumId w:val="10"/>
  </w:num>
  <w:num w:numId="24">
    <w:abstractNumId w:val="11"/>
  </w:num>
  <w:num w:numId="25">
    <w:abstractNumId w:val="21"/>
  </w:num>
  <w:num w:numId="26">
    <w:abstractNumId w:val="13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A3F"/>
    <w:rsid w:val="00000216"/>
    <w:rsid w:val="000056C1"/>
    <w:rsid w:val="00014190"/>
    <w:rsid w:val="0001712D"/>
    <w:rsid w:val="000402E4"/>
    <w:rsid w:val="000509E2"/>
    <w:rsid w:val="00057F9D"/>
    <w:rsid w:val="00077407"/>
    <w:rsid w:val="00087893"/>
    <w:rsid w:val="0009635A"/>
    <w:rsid w:val="000A14BD"/>
    <w:rsid w:val="000A4B46"/>
    <w:rsid w:val="000B2F68"/>
    <w:rsid w:val="000B30D8"/>
    <w:rsid w:val="000B4057"/>
    <w:rsid w:val="000B7C74"/>
    <w:rsid w:val="000C384A"/>
    <w:rsid w:val="000C55F4"/>
    <w:rsid w:val="00111E66"/>
    <w:rsid w:val="001209F1"/>
    <w:rsid w:val="0012206C"/>
    <w:rsid w:val="001319E8"/>
    <w:rsid w:val="00132A63"/>
    <w:rsid w:val="00140C56"/>
    <w:rsid w:val="001471D2"/>
    <w:rsid w:val="001621E8"/>
    <w:rsid w:val="00163E60"/>
    <w:rsid w:val="001818E4"/>
    <w:rsid w:val="0019165D"/>
    <w:rsid w:val="00196979"/>
    <w:rsid w:val="001A6C56"/>
    <w:rsid w:val="001B0EEE"/>
    <w:rsid w:val="001D10A4"/>
    <w:rsid w:val="001E043C"/>
    <w:rsid w:val="001E286A"/>
    <w:rsid w:val="001E7451"/>
    <w:rsid w:val="001E7DE2"/>
    <w:rsid w:val="001F4805"/>
    <w:rsid w:val="001F5C08"/>
    <w:rsid w:val="001F6F7C"/>
    <w:rsid w:val="00200678"/>
    <w:rsid w:val="00202039"/>
    <w:rsid w:val="00207C83"/>
    <w:rsid w:val="002104D7"/>
    <w:rsid w:val="002220E4"/>
    <w:rsid w:val="00226FBA"/>
    <w:rsid w:val="00233A88"/>
    <w:rsid w:val="00267E1D"/>
    <w:rsid w:val="002718CA"/>
    <w:rsid w:val="00286CDA"/>
    <w:rsid w:val="00291B0C"/>
    <w:rsid w:val="002B3ED6"/>
    <w:rsid w:val="002C1A48"/>
    <w:rsid w:val="002C1BEF"/>
    <w:rsid w:val="002D4485"/>
    <w:rsid w:val="002E7530"/>
    <w:rsid w:val="003052D4"/>
    <w:rsid w:val="003072DC"/>
    <w:rsid w:val="00335C03"/>
    <w:rsid w:val="00340620"/>
    <w:rsid w:val="00344529"/>
    <w:rsid w:val="00344918"/>
    <w:rsid w:val="00360E2A"/>
    <w:rsid w:val="00367D51"/>
    <w:rsid w:val="003948DF"/>
    <w:rsid w:val="003A1C77"/>
    <w:rsid w:val="003C35CC"/>
    <w:rsid w:val="003C644E"/>
    <w:rsid w:val="003C72A7"/>
    <w:rsid w:val="003D7669"/>
    <w:rsid w:val="003D79ED"/>
    <w:rsid w:val="003F4483"/>
    <w:rsid w:val="003F726F"/>
    <w:rsid w:val="00401E16"/>
    <w:rsid w:val="00404B67"/>
    <w:rsid w:val="0042310D"/>
    <w:rsid w:val="00425231"/>
    <w:rsid w:val="00433079"/>
    <w:rsid w:val="00441341"/>
    <w:rsid w:val="004463BF"/>
    <w:rsid w:val="0047219C"/>
    <w:rsid w:val="00483140"/>
    <w:rsid w:val="00487299"/>
    <w:rsid w:val="004874C9"/>
    <w:rsid w:val="00495675"/>
    <w:rsid w:val="004B1F30"/>
    <w:rsid w:val="004C6437"/>
    <w:rsid w:val="004D0682"/>
    <w:rsid w:val="004E3AA0"/>
    <w:rsid w:val="004E571E"/>
    <w:rsid w:val="004E7553"/>
    <w:rsid w:val="004F0182"/>
    <w:rsid w:val="004F0D2F"/>
    <w:rsid w:val="004F3346"/>
    <w:rsid w:val="004F557E"/>
    <w:rsid w:val="00500F90"/>
    <w:rsid w:val="005162D6"/>
    <w:rsid w:val="00521C2B"/>
    <w:rsid w:val="00574C3A"/>
    <w:rsid w:val="005759BE"/>
    <w:rsid w:val="00581F44"/>
    <w:rsid w:val="00586795"/>
    <w:rsid w:val="005C00F6"/>
    <w:rsid w:val="005C1425"/>
    <w:rsid w:val="005D1542"/>
    <w:rsid w:val="005D654C"/>
    <w:rsid w:val="005F5D71"/>
    <w:rsid w:val="00607BA0"/>
    <w:rsid w:val="00610DA0"/>
    <w:rsid w:val="006154D5"/>
    <w:rsid w:val="00622175"/>
    <w:rsid w:val="00635924"/>
    <w:rsid w:val="00654111"/>
    <w:rsid w:val="0066072A"/>
    <w:rsid w:val="00660C15"/>
    <w:rsid w:val="00662010"/>
    <w:rsid w:val="00664987"/>
    <w:rsid w:val="006940FC"/>
    <w:rsid w:val="006954B8"/>
    <w:rsid w:val="006A052A"/>
    <w:rsid w:val="006A3B86"/>
    <w:rsid w:val="006A7454"/>
    <w:rsid w:val="006B0622"/>
    <w:rsid w:val="006B23B7"/>
    <w:rsid w:val="006C1420"/>
    <w:rsid w:val="006C4341"/>
    <w:rsid w:val="006C6F88"/>
    <w:rsid w:val="006D5D99"/>
    <w:rsid w:val="006E4FF2"/>
    <w:rsid w:val="006E5F82"/>
    <w:rsid w:val="006F659F"/>
    <w:rsid w:val="00701E76"/>
    <w:rsid w:val="0070360C"/>
    <w:rsid w:val="00706CB1"/>
    <w:rsid w:val="007213D0"/>
    <w:rsid w:val="00733756"/>
    <w:rsid w:val="00736442"/>
    <w:rsid w:val="007603C4"/>
    <w:rsid w:val="00761F96"/>
    <w:rsid w:val="00777B58"/>
    <w:rsid w:val="00780099"/>
    <w:rsid w:val="00790768"/>
    <w:rsid w:val="0079361B"/>
    <w:rsid w:val="00794F2D"/>
    <w:rsid w:val="007A2657"/>
    <w:rsid w:val="007A74E6"/>
    <w:rsid w:val="007B1AA9"/>
    <w:rsid w:val="007C13C9"/>
    <w:rsid w:val="007C4EF2"/>
    <w:rsid w:val="007D3799"/>
    <w:rsid w:val="007E58EF"/>
    <w:rsid w:val="007F6391"/>
    <w:rsid w:val="0081492D"/>
    <w:rsid w:val="00814E5E"/>
    <w:rsid w:val="00821436"/>
    <w:rsid w:val="00834ABC"/>
    <w:rsid w:val="00837032"/>
    <w:rsid w:val="008469C5"/>
    <w:rsid w:val="0085537B"/>
    <w:rsid w:val="00876180"/>
    <w:rsid w:val="00880C78"/>
    <w:rsid w:val="00894ACE"/>
    <w:rsid w:val="008961A5"/>
    <w:rsid w:val="008A5B08"/>
    <w:rsid w:val="008A7299"/>
    <w:rsid w:val="008B6C58"/>
    <w:rsid w:val="008C75BC"/>
    <w:rsid w:val="008E1954"/>
    <w:rsid w:val="008E3DE1"/>
    <w:rsid w:val="008E5F86"/>
    <w:rsid w:val="008E6984"/>
    <w:rsid w:val="00901C15"/>
    <w:rsid w:val="00911584"/>
    <w:rsid w:val="00912776"/>
    <w:rsid w:val="00920566"/>
    <w:rsid w:val="0094003D"/>
    <w:rsid w:val="00941F09"/>
    <w:rsid w:val="009426C3"/>
    <w:rsid w:val="00951D96"/>
    <w:rsid w:val="00955A3F"/>
    <w:rsid w:val="00964F96"/>
    <w:rsid w:val="0096599E"/>
    <w:rsid w:val="00974D8B"/>
    <w:rsid w:val="00975F18"/>
    <w:rsid w:val="009776A4"/>
    <w:rsid w:val="00985CC0"/>
    <w:rsid w:val="00992BBC"/>
    <w:rsid w:val="009944F6"/>
    <w:rsid w:val="009B08ED"/>
    <w:rsid w:val="009B2B44"/>
    <w:rsid w:val="009C20B5"/>
    <w:rsid w:val="009C2EFF"/>
    <w:rsid w:val="009F3397"/>
    <w:rsid w:val="00A14D0F"/>
    <w:rsid w:val="00A22BDA"/>
    <w:rsid w:val="00A471D2"/>
    <w:rsid w:val="00A74778"/>
    <w:rsid w:val="00A82077"/>
    <w:rsid w:val="00A83CB1"/>
    <w:rsid w:val="00A8466C"/>
    <w:rsid w:val="00A877A4"/>
    <w:rsid w:val="00AA01FE"/>
    <w:rsid w:val="00AA5172"/>
    <w:rsid w:val="00AB0D75"/>
    <w:rsid w:val="00AB3FA2"/>
    <w:rsid w:val="00AB77BC"/>
    <w:rsid w:val="00AD0AA0"/>
    <w:rsid w:val="00AD15CF"/>
    <w:rsid w:val="00AD295E"/>
    <w:rsid w:val="00AD2A41"/>
    <w:rsid w:val="00AD3445"/>
    <w:rsid w:val="00AD711B"/>
    <w:rsid w:val="00AE6D28"/>
    <w:rsid w:val="00AE70EF"/>
    <w:rsid w:val="00B104DF"/>
    <w:rsid w:val="00B335FD"/>
    <w:rsid w:val="00B43F21"/>
    <w:rsid w:val="00B559BA"/>
    <w:rsid w:val="00B6389B"/>
    <w:rsid w:val="00B654C6"/>
    <w:rsid w:val="00B75620"/>
    <w:rsid w:val="00BB4037"/>
    <w:rsid w:val="00BB43CB"/>
    <w:rsid w:val="00BB7872"/>
    <w:rsid w:val="00BC561E"/>
    <w:rsid w:val="00BC7A71"/>
    <w:rsid w:val="00BD2F06"/>
    <w:rsid w:val="00BD2F28"/>
    <w:rsid w:val="00BD5CAF"/>
    <w:rsid w:val="00BF5804"/>
    <w:rsid w:val="00C01C01"/>
    <w:rsid w:val="00C05DE8"/>
    <w:rsid w:val="00C14BEF"/>
    <w:rsid w:val="00C24431"/>
    <w:rsid w:val="00C2500C"/>
    <w:rsid w:val="00C360A7"/>
    <w:rsid w:val="00C42520"/>
    <w:rsid w:val="00C42D0C"/>
    <w:rsid w:val="00C54C1B"/>
    <w:rsid w:val="00C553B7"/>
    <w:rsid w:val="00C6029E"/>
    <w:rsid w:val="00C65A25"/>
    <w:rsid w:val="00C96F51"/>
    <w:rsid w:val="00CB1CA4"/>
    <w:rsid w:val="00CB5562"/>
    <w:rsid w:val="00CC482F"/>
    <w:rsid w:val="00CD2442"/>
    <w:rsid w:val="00CD4979"/>
    <w:rsid w:val="00CE04DB"/>
    <w:rsid w:val="00D04EBF"/>
    <w:rsid w:val="00D1612A"/>
    <w:rsid w:val="00D233A1"/>
    <w:rsid w:val="00D46FB6"/>
    <w:rsid w:val="00D52BF0"/>
    <w:rsid w:val="00D60858"/>
    <w:rsid w:val="00D707CF"/>
    <w:rsid w:val="00D73D6A"/>
    <w:rsid w:val="00D745B7"/>
    <w:rsid w:val="00D765BE"/>
    <w:rsid w:val="00D83AE4"/>
    <w:rsid w:val="00D9296C"/>
    <w:rsid w:val="00D935C2"/>
    <w:rsid w:val="00D96A5B"/>
    <w:rsid w:val="00DB0110"/>
    <w:rsid w:val="00DE3B9E"/>
    <w:rsid w:val="00DE7698"/>
    <w:rsid w:val="00DF1A69"/>
    <w:rsid w:val="00E02818"/>
    <w:rsid w:val="00E14269"/>
    <w:rsid w:val="00E20714"/>
    <w:rsid w:val="00E35333"/>
    <w:rsid w:val="00E421F4"/>
    <w:rsid w:val="00E571B8"/>
    <w:rsid w:val="00E76570"/>
    <w:rsid w:val="00EB423A"/>
    <w:rsid w:val="00EC456C"/>
    <w:rsid w:val="00ED7B66"/>
    <w:rsid w:val="00EF039B"/>
    <w:rsid w:val="00EF4D3E"/>
    <w:rsid w:val="00EF4DF8"/>
    <w:rsid w:val="00F04577"/>
    <w:rsid w:val="00F10B96"/>
    <w:rsid w:val="00F127CE"/>
    <w:rsid w:val="00F164D3"/>
    <w:rsid w:val="00F22992"/>
    <w:rsid w:val="00F234EB"/>
    <w:rsid w:val="00F41D60"/>
    <w:rsid w:val="00F47DE4"/>
    <w:rsid w:val="00F52AD7"/>
    <w:rsid w:val="00F675AC"/>
    <w:rsid w:val="00F84CA9"/>
    <w:rsid w:val="00F86370"/>
    <w:rsid w:val="00F92A78"/>
    <w:rsid w:val="00F96957"/>
    <w:rsid w:val="00FC18E0"/>
    <w:rsid w:val="00FC552E"/>
    <w:rsid w:val="00FC5D4B"/>
    <w:rsid w:val="00FD03CE"/>
    <w:rsid w:val="00FD6A41"/>
    <w:rsid w:val="00FE1489"/>
    <w:rsid w:val="00FF179E"/>
    <w:rsid w:val="00FF1B89"/>
    <w:rsid w:val="00FF39C3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5A3660"/>
  <w15:chartTrackingRefBased/>
  <w15:docId w15:val="{94F7EE6D-8BE3-40B0-936E-19331ABC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A3F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5A3F"/>
    <w:rPr>
      <w:color w:val="000080"/>
      <w:u w:val="single"/>
    </w:rPr>
  </w:style>
  <w:style w:type="character" w:customStyle="1" w:styleId="1">
    <w:name w:val="Заголовок №1_"/>
    <w:link w:val="10"/>
    <w:rsid w:val="00955A3F"/>
    <w:rPr>
      <w:rFonts w:ascii="Georgia" w:eastAsia="Georgia" w:hAnsi="Georgia" w:cs="Georgia"/>
      <w:b w:val="0"/>
      <w:bCs w:val="0"/>
      <w:i/>
      <w:iCs/>
      <w:smallCaps w:val="0"/>
      <w:strike w:val="0"/>
      <w:spacing w:val="-39"/>
      <w:sz w:val="31"/>
      <w:szCs w:val="31"/>
      <w:u w:val="none"/>
    </w:rPr>
  </w:style>
  <w:style w:type="character" w:customStyle="1" w:styleId="112pt0pt">
    <w:name w:val="Заголовок №1 + 12 pt;Не курсив;Интервал 0 pt"/>
    <w:rsid w:val="00955A3F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1TrebuchetMS18pt0pt">
    <w:name w:val="Заголовок №1 + Trebuchet MS;18 pt;Не курсив;Интервал 0 pt"/>
    <w:rsid w:val="00955A3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1">
    <w:name w:val="Заголовок №1"/>
    <w:rsid w:val="00955A3F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39"/>
      <w:w w:val="100"/>
      <w:position w:val="0"/>
      <w:sz w:val="31"/>
      <w:szCs w:val="31"/>
      <w:u w:val="single"/>
      <w:lang w:val="ru-RU"/>
    </w:rPr>
  </w:style>
  <w:style w:type="character" w:customStyle="1" w:styleId="12">
    <w:name w:val="Заголовок №1"/>
    <w:rsid w:val="00955A3F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-39"/>
      <w:w w:val="100"/>
      <w:position w:val="0"/>
      <w:sz w:val="31"/>
      <w:szCs w:val="31"/>
      <w:u w:val="none"/>
    </w:rPr>
  </w:style>
  <w:style w:type="character" w:customStyle="1" w:styleId="a4">
    <w:name w:val="Основной текст_"/>
    <w:link w:val="3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-1pt200">
    <w:name w:val="Основной текст + Курсив;Интервал -1 pt;Масштаб 200%"/>
    <w:rsid w:val="00955A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1"/>
      <w:w w:val="200"/>
      <w:position w:val="0"/>
      <w:sz w:val="19"/>
      <w:szCs w:val="19"/>
      <w:u w:val="none"/>
      <w:lang w:val="en-US"/>
    </w:rPr>
  </w:style>
  <w:style w:type="character" w:customStyle="1" w:styleId="-1pt2000">
    <w:name w:val="Основной текст + Курсив;Интервал -1 pt;Масштаб 200%"/>
    <w:rsid w:val="00955A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1"/>
      <w:w w:val="200"/>
      <w:position w:val="0"/>
      <w:sz w:val="19"/>
      <w:szCs w:val="19"/>
      <w:u w:val="none"/>
      <w:lang w:val="en-US"/>
    </w:rPr>
  </w:style>
  <w:style w:type="character" w:customStyle="1" w:styleId="13">
    <w:name w:val="Основной текст1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</w:rPr>
  </w:style>
  <w:style w:type="character" w:customStyle="1" w:styleId="4">
    <w:name w:val="Заголовок №4_"/>
    <w:link w:val="40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4-1pt200">
    <w:name w:val="Заголовок №4 + Курсив;Интервал -1 pt;Масштаб 200%"/>
    <w:rsid w:val="00955A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1"/>
      <w:w w:val="200"/>
      <w:position w:val="0"/>
      <w:sz w:val="19"/>
      <w:szCs w:val="19"/>
      <w:u w:val="none"/>
    </w:rPr>
  </w:style>
  <w:style w:type="character" w:customStyle="1" w:styleId="44pt0pt">
    <w:name w:val="Заголовок №4 + 4 pt;Интервал 0 pt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8"/>
      <w:szCs w:val="8"/>
      <w:u w:val="none"/>
    </w:rPr>
  </w:style>
  <w:style w:type="character" w:customStyle="1" w:styleId="a5">
    <w:name w:val="Колонтитул_"/>
    <w:link w:val="a6"/>
    <w:rsid w:val="00955A3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Основной текст (2)_"/>
    <w:link w:val="20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7"/>
      <w:szCs w:val="17"/>
      <w:u w:val="none"/>
    </w:rPr>
  </w:style>
  <w:style w:type="character" w:customStyle="1" w:styleId="295pt0pt">
    <w:name w:val="Основной текст (2) + 9;5 pt;Интервал 0 pt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30">
    <w:name w:val="Основной текст (3)_"/>
    <w:link w:val="31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0"/>
      <w:szCs w:val="20"/>
      <w:u w:val="none"/>
    </w:rPr>
  </w:style>
  <w:style w:type="character" w:customStyle="1" w:styleId="3TrebuchetMS95pt0pt">
    <w:name w:val="Основной текст (3) + Trebuchet MS;9;5 pt;Курсив;Интервал 0 pt"/>
    <w:rsid w:val="00955A3F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16"/>
      <w:w w:val="100"/>
      <w:position w:val="0"/>
      <w:sz w:val="19"/>
      <w:szCs w:val="19"/>
      <w:u w:val="none"/>
      <w:lang w:val="ru-RU"/>
    </w:rPr>
  </w:style>
  <w:style w:type="character" w:customStyle="1" w:styleId="4pt0pt">
    <w:name w:val="Основной текст + 4 pt;Интервал 0 pt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8"/>
      <w:szCs w:val="8"/>
      <w:u w:val="none"/>
      <w:lang w:val="ru-RU"/>
    </w:rPr>
  </w:style>
  <w:style w:type="character" w:customStyle="1" w:styleId="85pt0pt">
    <w:name w:val="Основной текст + 8;5 pt;Интервал 0 pt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lang w:val="ru-RU"/>
    </w:rPr>
  </w:style>
  <w:style w:type="character" w:customStyle="1" w:styleId="21">
    <w:name w:val="Основной текст2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lang w:val="ru-RU"/>
    </w:rPr>
  </w:style>
  <w:style w:type="character" w:customStyle="1" w:styleId="TrebuchetMS75pt0pt">
    <w:name w:val="Основной текст + Trebuchet MS;7;5 pt;Интервал 0 pt"/>
    <w:rsid w:val="00955A3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5"/>
      <w:szCs w:val="15"/>
      <w:u w:val="none"/>
      <w:lang w:val="ru-RU"/>
    </w:rPr>
  </w:style>
  <w:style w:type="character" w:customStyle="1" w:styleId="85pt0pt0">
    <w:name w:val="Основной текст + 8;5 pt;Интервал 0 pt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7"/>
      <w:szCs w:val="17"/>
      <w:u w:val="none"/>
      <w:lang w:val="ru-RU"/>
    </w:rPr>
  </w:style>
  <w:style w:type="character" w:customStyle="1" w:styleId="-1pt2001">
    <w:name w:val="Основной текст + Курсив;Интервал -1 pt;Масштаб 200%"/>
    <w:rsid w:val="00955A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1"/>
      <w:w w:val="200"/>
      <w:position w:val="0"/>
      <w:sz w:val="19"/>
      <w:szCs w:val="19"/>
      <w:u w:val="none"/>
      <w:lang w:val="ru-RU"/>
    </w:rPr>
  </w:style>
  <w:style w:type="character" w:customStyle="1" w:styleId="1pt200">
    <w:name w:val="Основной текст + Курсив;Интервал 1 pt;Масштаб 200%"/>
    <w:rsid w:val="00955A3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6"/>
      <w:w w:val="200"/>
      <w:position w:val="0"/>
      <w:sz w:val="19"/>
      <w:szCs w:val="19"/>
      <w:u w:val="none"/>
      <w:lang w:val="ru-RU"/>
    </w:rPr>
  </w:style>
  <w:style w:type="character" w:customStyle="1" w:styleId="TrebuchetMS105pt0pt">
    <w:name w:val="Основной текст + Trebuchet MS;10;5 pt;Интервал 0 pt"/>
    <w:rsid w:val="00955A3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1"/>
      <w:szCs w:val="21"/>
      <w:u w:val="none"/>
      <w:lang w:val="ru-RU"/>
    </w:rPr>
  </w:style>
  <w:style w:type="character" w:customStyle="1" w:styleId="10pt">
    <w:name w:val="Основной текст + 10 pt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character" w:customStyle="1" w:styleId="TrebuchetMS75pt0pt0">
    <w:name w:val="Основной текст + Trebuchet MS;7;5 pt;Интервал 0 pt"/>
    <w:rsid w:val="00955A3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15"/>
      <w:szCs w:val="15"/>
      <w:u w:val="none"/>
      <w:lang w:val="ru-RU"/>
    </w:rPr>
  </w:style>
  <w:style w:type="character" w:customStyle="1" w:styleId="85pt1pt">
    <w:name w:val="Основной текст + 8;5 pt;Интервал 1 pt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8"/>
      <w:w w:val="100"/>
      <w:position w:val="0"/>
      <w:sz w:val="17"/>
      <w:szCs w:val="17"/>
      <w:u w:val="none"/>
      <w:lang w:val="ru-RU"/>
    </w:rPr>
  </w:style>
  <w:style w:type="character" w:customStyle="1" w:styleId="22">
    <w:name w:val="Заголовок №2_"/>
    <w:link w:val="23"/>
    <w:rsid w:val="00955A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2"/>
      <w:sz w:val="33"/>
      <w:szCs w:val="33"/>
      <w:u w:val="none"/>
    </w:rPr>
  </w:style>
  <w:style w:type="character" w:customStyle="1" w:styleId="24">
    <w:name w:val="Заголовок №2"/>
    <w:rsid w:val="00955A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2"/>
      <w:w w:val="100"/>
      <w:position w:val="0"/>
      <w:sz w:val="33"/>
      <w:szCs w:val="33"/>
      <w:u w:val="none"/>
      <w:lang w:val="ru-RU"/>
    </w:rPr>
  </w:style>
  <w:style w:type="character" w:customStyle="1" w:styleId="1pt2000">
    <w:name w:val="Основной текст + Курсив;Интервал 1 pt;Масштаб 200%"/>
    <w:rsid w:val="00955A3F"/>
    <w:rPr>
      <w:rFonts w:ascii="Times New Roman" w:eastAsia="Times New Roman" w:hAnsi="Times New Roman" w:cs="Times New Roman"/>
      <w:b w:val="0"/>
      <w:bCs w:val="0"/>
      <w:i/>
      <w:iCs/>
      <w:smallCaps w:val="0"/>
      <w:strike/>
      <w:color w:val="000000"/>
      <w:spacing w:val="26"/>
      <w:w w:val="200"/>
      <w:position w:val="0"/>
      <w:sz w:val="19"/>
      <w:szCs w:val="19"/>
      <w:u w:val="none"/>
    </w:rPr>
  </w:style>
  <w:style w:type="character" w:customStyle="1" w:styleId="32">
    <w:name w:val="Заголовок №3_"/>
    <w:link w:val="33"/>
    <w:rsid w:val="00955A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6"/>
      <w:sz w:val="23"/>
      <w:szCs w:val="23"/>
      <w:u w:val="none"/>
    </w:rPr>
  </w:style>
  <w:style w:type="character" w:customStyle="1" w:styleId="34">
    <w:name w:val="Заголовок №3"/>
    <w:rsid w:val="00955A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6"/>
      <w:w w:val="100"/>
      <w:position w:val="0"/>
      <w:sz w:val="23"/>
      <w:szCs w:val="23"/>
      <w:u w:val="none"/>
      <w:lang w:val="ru-RU"/>
    </w:rPr>
  </w:style>
  <w:style w:type="character" w:customStyle="1" w:styleId="a7">
    <w:name w:val="Оглавление_"/>
    <w:link w:val="a8"/>
    <w:rsid w:val="00955A3F"/>
    <w:rPr>
      <w:rFonts w:ascii="Trebuchet MS" w:eastAsia="Trebuchet MS" w:hAnsi="Trebuchet MS" w:cs="Trebuchet MS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a9">
    <w:name w:val="Оглавление"/>
    <w:rsid w:val="00955A3F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a">
    <w:name w:val="Оглавление"/>
    <w:rsid w:val="00955A3F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/>
    </w:rPr>
  </w:style>
  <w:style w:type="character" w:customStyle="1" w:styleId="TimesNewRoman95pt">
    <w:name w:val="Оглавление + Times New Roman;9;5 pt;Не курсив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ab">
    <w:name w:val="Оглавление"/>
    <w:rsid w:val="00955A3F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single"/>
    </w:rPr>
  </w:style>
  <w:style w:type="character" w:customStyle="1" w:styleId="TimesNewRoman95pt0">
    <w:name w:val="Оглавление + Times New Roman;9;5 pt;Не курсив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TimesNewRoman95pt0pt">
    <w:name w:val="Оглавление + Times New Roman;9;5 pt;Не курсив;Интервал 0 pt"/>
    <w:rsid w:val="00955A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</w:rPr>
  </w:style>
  <w:style w:type="paragraph" w:customStyle="1" w:styleId="10">
    <w:name w:val="Заголовок №1"/>
    <w:basedOn w:val="a"/>
    <w:link w:val="1"/>
    <w:rsid w:val="00955A3F"/>
    <w:pPr>
      <w:shd w:val="clear" w:color="auto" w:fill="FFFFFF"/>
      <w:spacing w:after="300" w:line="0" w:lineRule="atLeast"/>
      <w:outlineLvl w:val="0"/>
    </w:pPr>
    <w:rPr>
      <w:rFonts w:ascii="Georgia" w:eastAsia="Georgia" w:hAnsi="Georgia" w:cs="Times New Roman"/>
      <w:i/>
      <w:iCs/>
      <w:color w:val="auto"/>
      <w:spacing w:val="-39"/>
      <w:sz w:val="31"/>
      <w:szCs w:val="31"/>
      <w:lang w:val="x-none" w:eastAsia="x-none"/>
    </w:rPr>
  </w:style>
  <w:style w:type="paragraph" w:customStyle="1" w:styleId="3">
    <w:name w:val="Основной текст3"/>
    <w:basedOn w:val="a"/>
    <w:link w:val="a4"/>
    <w:rsid w:val="00955A3F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color w:val="auto"/>
      <w:spacing w:val="4"/>
      <w:sz w:val="19"/>
      <w:szCs w:val="19"/>
      <w:lang w:val="x-none" w:eastAsia="x-none"/>
    </w:rPr>
  </w:style>
  <w:style w:type="paragraph" w:customStyle="1" w:styleId="40">
    <w:name w:val="Заголовок №4"/>
    <w:basedOn w:val="a"/>
    <w:link w:val="4"/>
    <w:rsid w:val="00955A3F"/>
    <w:pPr>
      <w:shd w:val="clear" w:color="auto" w:fill="FFFFFF"/>
      <w:spacing w:before="120" w:line="0" w:lineRule="atLeast"/>
      <w:jc w:val="both"/>
      <w:outlineLvl w:val="3"/>
    </w:pPr>
    <w:rPr>
      <w:rFonts w:ascii="Times New Roman" w:eastAsia="Times New Roman" w:hAnsi="Times New Roman" w:cs="Times New Roman"/>
      <w:color w:val="auto"/>
      <w:spacing w:val="4"/>
      <w:sz w:val="19"/>
      <w:szCs w:val="19"/>
      <w:lang w:val="x-none" w:eastAsia="x-none"/>
    </w:rPr>
  </w:style>
  <w:style w:type="paragraph" w:customStyle="1" w:styleId="a6">
    <w:name w:val="Колонтитул"/>
    <w:basedOn w:val="a"/>
    <w:link w:val="a5"/>
    <w:rsid w:val="00955A3F"/>
    <w:pPr>
      <w:shd w:val="clear" w:color="auto" w:fill="FFFFFF"/>
      <w:spacing w:line="0" w:lineRule="atLeast"/>
    </w:pPr>
    <w:rPr>
      <w:rFonts w:ascii="Trebuchet MS" w:eastAsia="Trebuchet MS" w:hAnsi="Trebuchet MS" w:cs="Times New Roman"/>
      <w:color w:val="auto"/>
      <w:sz w:val="20"/>
      <w:szCs w:val="20"/>
      <w:lang w:val="x-none" w:eastAsia="x-none"/>
    </w:rPr>
  </w:style>
  <w:style w:type="paragraph" w:customStyle="1" w:styleId="20">
    <w:name w:val="Основной текст (2)"/>
    <w:basedOn w:val="a"/>
    <w:link w:val="2"/>
    <w:rsid w:val="00955A3F"/>
    <w:pPr>
      <w:shd w:val="clear" w:color="auto" w:fill="FFFFFF"/>
      <w:spacing w:before="180" w:line="554" w:lineRule="exact"/>
      <w:jc w:val="both"/>
    </w:pPr>
    <w:rPr>
      <w:rFonts w:ascii="Times New Roman" w:eastAsia="Times New Roman" w:hAnsi="Times New Roman" w:cs="Times New Roman"/>
      <w:color w:val="auto"/>
      <w:spacing w:val="7"/>
      <w:sz w:val="17"/>
      <w:szCs w:val="17"/>
      <w:lang w:val="x-none" w:eastAsia="x-none"/>
    </w:rPr>
  </w:style>
  <w:style w:type="paragraph" w:customStyle="1" w:styleId="31">
    <w:name w:val="Основной текст (3)"/>
    <w:basedOn w:val="a"/>
    <w:link w:val="30"/>
    <w:rsid w:val="00955A3F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color w:val="auto"/>
      <w:spacing w:val="4"/>
      <w:sz w:val="20"/>
      <w:szCs w:val="20"/>
      <w:lang w:val="x-none" w:eastAsia="x-none"/>
    </w:rPr>
  </w:style>
  <w:style w:type="paragraph" w:customStyle="1" w:styleId="23">
    <w:name w:val="Заголовок №2"/>
    <w:basedOn w:val="a"/>
    <w:link w:val="22"/>
    <w:rsid w:val="00955A3F"/>
    <w:pPr>
      <w:shd w:val="clear" w:color="auto" w:fill="FFFFFF"/>
      <w:spacing w:after="5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pacing w:val="-22"/>
      <w:sz w:val="33"/>
      <w:szCs w:val="33"/>
      <w:lang w:val="x-none" w:eastAsia="x-none"/>
    </w:rPr>
  </w:style>
  <w:style w:type="paragraph" w:customStyle="1" w:styleId="33">
    <w:name w:val="Заголовок №3"/>
    <w:basedOn w:val="a"/>
    <w:link w:val="32"/>
    <w:rsid w:val="00955A3F"/>
    <w:pPr>
      <w:shd w:val="clear" w:color="auto" w:fill="FFFFFF"/>
      <w:spacing w:before="70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pacing w:val="36"/>
      <w:sz w:val="23"/>
      <w:szCs w:val="23"/>
      <w:lang w:val="x-none" w:eastAsia="x-none"/>
    </w:rPr>
  </w:style>
  <w:style w:type="paragraph" w:customStyle="1" w:styleId="a8">
    <w:name w:val="Оглавление"/>
    <w:basedOn w:val="a"/>
    <w:link w:val="a7"/>
    <w:rsid w:val="00955A3F"/>
    <w:pPr>
      <w:shd w:val="clear" w:color="auto" w:fill="FFFFFF"/>
      <w:spacing w:line="324" w:lineRule="exact"/>
      <w:jc w:val="both"/>
    </w:pPr>
    <w:rPr>
      <w:rFonts w:ascii="Trebuchet MS" w:eastAsia="Trebuchet MS" w:hAnsi="Trebuchet MS" w:cs="Times New Roman"/>
      <w:i/>
      <w:iCs/>
      <w:color w:val="auto"/>
      <w:sz w:val="16"/>
      <w:szCs w:val="16"/>
      <w:lang w:val="x-none" w:eastAsia="x-none"/>
    </w:rPr>
  </w:style>
  <w:style w:type="table" w:styleId="ac">
    <w:name w:val="Table Grid"/>
    <w:basedOn w:val="a1"/>
    <w:uiPriority w:val="59"/>
    <w:rsid w:val="00975F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header"/>
    <w:basedOn w:val="a"/>
    <w:link w:val="ae"/>
    <w:uiPriority w:val="99"/>
    <w:semiHidden/>
    <w:unhideWhenUsed/>
    <w:rsid w:val="00C05DE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e">
    <w:name w:val="Верхний колонтитул Знак"/>
    <w:link w:val="ad"/>
    <w:uiPriority w:val="99"/>
    <w:semiHidden/>
    <w:rsid w:val="00C05DE8"/>
    <w:rPr>
      <w:color w:val="000000"/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C05DE8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0">
    <w:name w:val="Нижний колонтитул Знак"/>
    <w:link w:val="af"/>
    <w:uiPriority w:val="99"/>
    <w:semiHidden/>
    <w:rsid w:val="00C05DE8"/>
    <w:rPr>
      <w:color w:val="000000"/>
      <w:sz w:val="24"/>
      <w:szCs w:val="24"/>
    </w:rPr>
  </w:style>
  <w:style w:type="paragraph" w:styleId="af1">
    <w:name w:val="List Paragraph"/>
    <w:basedOn w:val="a"/>
    <w:link w:val="af2"/>
    <w:uiPriority w:val="34"/>
    <w:qFormat/>
    <w:rsid w:val="00132A63"/>
    <w:pPr>
      <w:widowControl/>
      <w:suppressAutoHyphens/>
      <w:spacing w:after="200" w:line="276" w:lineRule="auto"/>
      <w:ind w:left="720"/>
    </w:pPr>
    <w:rPr>
      <w:rFonts w:ascii="Calibri" w:eastAsia="Calibri" w:hAnsi="Calibri" w:cs="Times New Roman"/>
      <w:color w:val="auto"/>
      <w:sz w:val="22"/>
      <w:szCs w:val="22"/>
      <w:lang w:val="x-none" w:eastAsia="ar-SA"/>
    </w:rPr>
  </w:style>
  <w:style w:type="paragraph" w:styleId="af3">
    <w:name w:val="Balloon Text"/>
    <w:basedOn w:val="a"/>
    <w:link w:val="af4"/>
    <w:uiPriority w:val="99"/>
    <w:semiHidden/>
    <w:unhideWhenUsed/>
    <w:rsid w:val="00BB43CB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4">
    <w:name w:val="Текст выноски Знак"/>
    <w:link w:val="af3"/>
    <w:uiPriority w:val="99"/>
    <w:semiHidden/>
    <w:rsid w:val="00BB43CB"/>
    <w:rPr>
      <w:rFonts w:ascii="Tahoma" w:hAnsi="Tahoma" w:cs="Tahoma"/>
      <w:color w:val="000000"/>
      <w:sz w:val="16"/>
      <w:szCs w:val="16"/>
    </w:rPr>
  </w:style>
  <w:style w:type="paragraph" w:styleId="af5">
    <w:name w:val="No Spacing"/>
    <w:uiPriority w:val="1"/>
    <w:qFormat/>
    <w:rsid w:val="00FE1489"/>
    <w:rPr>
      <w:rFonts w:ascii="Calibri" w:eastAsia="Times New Roman" w:hAnsi="Calibri" w:cs="Times New Roman"/>
      <w:sz w:val="22"/>
      <w:szCs w:val="22"/>
    </w:rPr>
  </w:style>
  <w:style w:type="paragraph" w:customStyle="1" w:styleId="ConsPlusNonformat">
    <w:name w:val="ConsPlusNonformat"/>
    <w:rsid w:val="00901C15"/>
    <w:pPr>
      <w:suppressAutoHyphens/>
      <w:autoSpaceDE w:val="0"/>
    </w:pPr>
    <w:rPr>
      <w:rFonts w:eastAsia="Times New Roman"/>
      <w:lang w:eastAsia="ar-SA"/>
    </w:rPr>
  </w:style>
  <w:style w:type="character" w:customStyle="1" w:styleId="af2">
    <w:name w:val="Абзац списка Знак"/>
    <w:link w:val="af1"/>
    <w:uiPriority w:val="34"/>
    <w:rsid w:val="006E5F82"/>
    <w:rPr>
      <w:rFonts w:ascii="Calibri" w:eastAsia="Calibri" w:hAnsi="Calibri" w:cs="Calibri"/>
      <w:sz w:val="22"/>
      <w:szCs w:val="22"/>
      <w:lang w:eastAsia="ar-SA"/>
    </w:rPr>
  </w:style>
  <w:style w:type="paragraph" w:styleId="af6">
    <w:name w:val="Body Text"/>
    <w:basedOn w:val="a"/>
    <w:link w:val="af7"/>
    <w:uiPriority w:val="1"/>
    <w:qFormat/>
    <w:rsid w:val="008E1954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val="x-none" w:eastAsia="ar-SA"/>
    </w:rPr>
  </w:style>
  <w:style w:type="character" w:customStyle="1" w:styleId="af7">
    <w:name w:val="Основной текст Знак"/>
    <w:link w:val="af6"/>
    <w:uiPriority w:val="1"/>
    <w:rsid w:val="008E19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8">
    <w:qFormat/>
    <w:rsid w:val="00DE7698"/>
    <w:pPr>
      <w:widowControl w:val="0"/>
      <w:shd w:val="clear" w:color="auto" w:fill="FFFFFF"/>
      <w:suppressAutoHyphens/>
      <w:autoSpaceDE w:val="0"/>
      <w:ind w:left="72"/>
      <w:jc w:val="center"/>
    </w:pPr>
    <w:rPr>
      <w:rFonts w:ascii="Cambria" w:eastAsia="Times New Roman" w:hAnsi="Cambria" w:cs="Cambria"/>
      <w:b/>
      <w:bCs/>
      <w:kern w:val="1"/>
      <w:sz w:val="32"/>
      <w:szCs w:val="32"/>
      <w:lang w:eastAsia="ar-SA"/>
    </w:rPr>
  </w:style>
  <w:style w:type="character" w:customStyle="1" w:styleId="af9">
    <w:name w:val="Заголовок Знак"/>
    <w:link w:val="afa"/>
    <w:rsid w:val="00DE7698"/>
    <w:rPr>
      <w:rFonts w:ascii="Cambria" w:eastAsia="Times New Roman" w:hAnsi="Cambria" w:cs="Cambria"/>
      <w:b/>
      <w:bCs/>
      <w:kern w:val="1"/>
      <w:sz w:val="32"/>
      <w:szCs w:val="32"/>
      <w:shd w:val="clear" w:color="auto" w:fill="FFFFFF"/>
      <w:lang w:eastAsia="ar-SA"/>
    </w:rPr>
  </w:style>
  <w:style w:type="paragraph" w:styleId="afb">
    <w:name w:val="Subtitle"/>
    <w:basedOn w:val="a"/>
    <w:next w:val="a"/>
    <w:link w:val="afc"/>
    <w:uiPriority w:val="11"/>
    <w:qFormat/>
    <w:rsid w:val="00DE7698"/>
    <w:pPr>
      <w:spacing w:after="60"/>
      <w:jc w:val="center"/>
      <w:outlineLvl w:val="1"/>
    </w:pPr>
    <w:rPr>
      <w:rFonts w:ascii="Cambria" w:eastAsia="Times New Roman" w:hAnsi="Cambria" w:cs="Times New Roman"/>
      <w:lang w:val="x-none" w:eastAsia="x-none"/>
    </w:rPr>
  </w:style>
  <w:style w:type="character" w:customStyle="1" w:styleId="afc">
    <w:name w:val="Подзаголовок Знак"/>
    <w:link w:val="afb"/>
    <w:uiPriority w:val="11"/>
    <w:rsid w:val="00DE7698"/>
    <w:rPr>
      <w:rFonts w:ascii="Cambria" w:eastAsia="Times New Roman" w:hAnsi="Cambria" w:cs="Times New Roman"/>
      <w:color w:val="000000"/>
      <w:sz w:val="24"/>
      <w:szCs w:val="24"/>
    </w:rPr>
  </w:style>
  <w:style w:type="paragraph" w:styleId="afa">
    <w:name w:val="Название"/>
    <w:basedOn w:val="a"/>
    <w:next w:val="a"/>
    <w:link w:val="af9"/>
    <w:qFormat/>
    <w:rsid w:val="00DE7698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color w:val="auto"/>
      <w:kern w:val="1"/>
      <w:sz w:val="32"/>
      <w:szCs w:val="32"/>
      <w:lang w:val="x-none" w:eastAsia="ar-SA"/>
    </w:rPr>
  </w:style>
  <w:style w:type="character" w:customStyle="1" w:styleId="afd">
    <w:name w:val="Название Знак"/>
    <w:uiPriority w:val="10"/>
    <w:rsid w:val="00DE7698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paragraph" w:styleId="25">
    <w:name w:val="Body Text Indent 2"/>
    <w:basedOn w:val="a"/>
    <w:link w:val="26"/>
    <w:uiPriority w:val="99"/>
    <w:semiHidden/>
    <w:unhideWhenUsed/>
    <w:rsid w:val="00EF4DF8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26">
    <w:name w:val="Основной текст с отступом 2 Знак"/>
    <w:link w:val="25"/>
    <w:uiPriority w:val="99"/>
    <w:semiHidden/>
    <w:rsid w:val="00EF4DF8"/>
    <w:rPr>
      <w:color w:val="000000"/>
      <w:sz w:val="24"/>
      <w:szCs w:val="24"/>
    </w:rPr>
  </w:style>
  <w:style w:type="paragraph" w:customStyle="1" w:styleId="s1">
    <w:name w:val="s_1"/>
    <w:basedOn w:val="a"/>
    <w:rsid w:val="006C6F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e">
    <w:name w:val="Обычный (веб)"/>
    <w:basedOn w:val="a"/>
    <w:uiPriority w:val="99"/>
    <w:unhideWhenUsed/>
    <w:rsid w:val="006C6F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empty">
    <w:name w:val="empty"/>
    <w:basedOn w:val="a"/>
    <w:rsid w:val="006C6F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6C6F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16">
    <w:name w:val="s_16"/>
    <w:basedOn w:val="a"/>
    <w:rsid w:val="006C6F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rsid w:val="00FF1B89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2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1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97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138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48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502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462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817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81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446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7914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7135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2055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88937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81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8226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70936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92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3644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09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64925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4855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7669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290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31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30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640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806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50692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5575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11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13538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685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093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7699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399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35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9745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9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vfad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36834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3683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FDD09-C504-4906-9E88-3CA03E3E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3716</Words>
  <Characters>21183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24850</CharactersWithSpaces>
  <SharedDoc>false</SharedDoc>
  <HLinks>
    <vt:vector size="18" baseType="variant">
      <vt:variant>
        <vt:i4>8126574</vt:i4>
      </vt:variant>
      <vt:variant>
        <vt:i4>6</vt:i4>
      </vt:variant>
      <vt:variant>
        <vt:i4>0</vt:i4>
      </vt:variant>
      <vt:variant>
        <vt:i4>5</vt:i4>
      </vt:variant>
      <vt:variant>
        <vt:lpwstr>https://normativ.kontur.ru/document?moduleId=1&amp;documentId=368340</vt:lpwstr>
      </vt:variant>
      <vt:variant>
        <vt:lpwstr>l20</vt:lpwstr>
      </vt:variant>
      <vt:variant>
        <vt:i4>8126574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https://normativ.kontur.ru/document?moduleId=1&amp;documentId=368340</vt:lpwstr>
      </vt:variant>
      <vt:variant>
        <vt:lpwstr>l20</vt:lpwstr>
      </vt:variant>
      <vt:variant>
        <vt:i4>1507378</vt:i4>
      </vt:variant>
      <vt:variant>
        <vt:i4>0</vt:i4>
      </vt:variant>
      <vt:variant>
        <vt:i4>0</vt:i4>
      </vt:variant>
      <vt:variant>
        <vt:i4>5</vt:i4>
      </vt:variant>
      <vt:variant>
        <vt:lpwstr>mailto:vvfad@inbox.ru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Kantsler</dc:creator>
  <cp:keywords/>
  <cp:lastModifiedBy>RatnikovaNN</cp:lastModifiedBy>
  <cp:revision>2</cp:revision>
  <cp:lastPrinted>2024-04-09T06:03:00Z</cp:lastPrinted>
  <dcterms:created xsi:type="dcterms:W3CDTF">2026-08-17T08:32:00Z</dcterms:created>
  <dcterms:modified xsi:type="dcterms:W3CDTF">2026-08-17T08:32:00Z</dcterms:modified>
</cp:coreProperties>
</file>