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9D5" w:rsidRPr="007756B4" w:rsidRDefault="001369D5">
      <w:pPr>
        <w:jc w:val="center"/>
        <w:rPr>
          <w:sz w:val="20"/>
          <w:szCs w:val="20"/>
        </w:rPr>
      </w:pPr>
      <w:r w:rsidRPr="007756B4">
        <w:rPr>
          <w:sz w:val="20"/>
          <w:szCs w:val="20"/>
        </w:rPr>
        <w:t xml:space="preserve">ДОГОВОР ПОСТАВКИ № </w:t>
      </w:r>
    </w:p>
    <w:p w:rsidR="001369D5" w:rsidRPr="007756B4" w:rsidRDefault="001369D5">
      <w:pPr>
        <w:jc w:val="center"/>
        <w:rPr>
          <w:sz w:val="20"/>
          <w:szCs w:val="20"/>
        </w:rPr>
      </w:pPr>
    </w:p>
    <w:p w:rsidR="001369D5" w:rsidRPr="007756B4" w:rsidRDefault="001369D5">
      <w:pPr>
        <w:jc w:val="both"/>
        <w:rPr>
          <w:sz w:val="20"/>
          <w:szCs w:val="20"/>
        </w:rPr>
      </w:pPr>
      <w:r w:rsidRPr="007756B4">
        <w:rPr>
          <w:sz w:val="20"/>
          <w:szCs w:val="20"/>
        </w:rPr>
        <w:t xml:space="preserve">г. Курск                                                                                </w:t>
      </w:r>
      <w:r>
        <w:rPr>
          <w:sz w:val="20"/>
          <w:szCs w:val="20"/>
        </w:rPr>
        <w:t xml:space="preserve">                                                        </w:t>
      </w:r>
      <w:r w:rsidRPr="007756B4">
        <w:rPr>
          <w:sz w:val="20"/>
          <w:szCs w:val="20"/>
        </w:rPr>
        <w:t>«__» ________</w:t>
      </w:r>
      <w:r w:rsidRPr="007756B4">
        <w:rPr>
          <w:rStyle w:val="apple-converted-space"/>
          <w:sz w:val="20"/>
          <w:szCs w:val="20"/>
        </w:rPr>
        <w:t xml:space="preserve"> </w:t>
      </w:r>
      <w:r w:rsidRPr="007756B4">
        <w:rPr>
          <w:sz w:val="20"/>
          <w:szCs w:val="20"/>
        </w:rPr>
        <w:t>202</w:t>
      </w:r>
      <w:r>
        <w:rPr>
          <w:sz w:val="20"/>
          <w:szCs w:val="20"/>
        </w:rPr>
        <w:t>6</w:t>
      </w:r>
      <w:r w:rsidRPr="007756B4">
        <w:rPr>
          <w:sz w:val="20"/>
          <w:szCs w:val="20"/>
        </w:rPr>
        <w:t>г.</w:t>
      </w:r>
    </w:p>
    <w:p w:rsidR="001369D5" w:rsidRPr="007756B4" w:rsidRDefault="001369D5">
      <w:pPr>
        <w:jc w:val="both"/>
        <w:rPr>
          <w:sz w:val="20"/>
          <w:szCs w:val="20"/>
        </w:rPr>
      </w:pPr>
    </w:p>
    <w:p w:rsidR="001369D5" w:rsidRPr="007756B4" w:rsidRDefault="001369D5" w:rsidP="00D9149D">
      <w:pPr>
        <w:jc w:val="both"/>
        <w:rPr>
          <w:b/>
          <w:bCs/>
          <w:sz w:val="20"/>
          <w:szCs w:val="20"/>
        </w:rPr>
      </w:pPr>
      <w:r w:rsidRPr="007756B4">
        <w:rPr>
          <w:sz w:val="20"/>
          <w:szCs w:val="20"/>
        </w:rPr>
        <w:t>_____________________________________________________________, в лице _________________________________________________________, именуемый в дальнейшем «Поставщик», действующего на основании</w:t>
      </w:r>
      <w:r w:rsidRPr="007756B4">
        <w:rPr>
          <w:spacing w:val="10"/>
          <w:sz w:val="20"/>
          <w:szCs w:val="20"/>
        </w:rPr>
        <w:t xml:space="preserve"> _________________________________</w:t>
      </w:r>
      <w:r w:rsidRPr="007756B4">
        <w:rPr>
          <w:sz w:val="20"/>
          <w:szCs w:val="20"/>
        </w:rPr>
        <w:t xml:space="preserve">,  с одной стороны, и  ФКПОУ "КМКИС" Минтруда России, именуемое в дальнейшем «Покупатель» (Заказчик), в лице директора Коротких М.Н.,  действующего  на основании Устава, с другой стороны, а вместе в дальнейшем именуемые «Стороны», в соответствии с п. _5_ ч. 1 статьи 93 ФЗ от 05.04.2013 № 44-ФЗ «О контрактной системе в сфере закупок товаров, работ, услуг для обеспечения государственных и муниципальных нужд», идентификационный код закупки </w:t>
      </w:r>
      <w:r w:rsidRPr="00C763B9">
        <w:rPr>
          <w:sz w:val="20"/>
          <w:szCs w:val="20"/>
        </w:rPr>
        <w:t>26146290267874632010010010</w:t>
      </w:r>
      <w:r>
        <w:rPr>
          <w:sz w:val="20"/>
          <w:szCs w:val="20"/>
        </w:rPr>
        <w:t>38</w:t>
      </w:r>
      <w:r w:rsidRPr="00C763B9">
        <w:rPr>
          <w:sz w:val="20"/>
          <w:szCs w:val="20"/>
        </w:rPr>
        <w:t>00000000</w:t>
      </w:r>
      <w:r w:rsidRPr="007756B4">
        <w:rPr>
          <w:sz w:val="20"/>
          <w:szCs w:val="20"/>
        </w:rPr>
        <w:t xml:space="preserve">, заключили настоящий Договор о нижеследующем. </w:t>
      </w:r>
    </w:p>
    <w:p w:rsidR="001369D5" w:rsidRPr="007756B4" w:rsidRDefault="001369D5">
      <w:pPr>
        <w:jc w:val="center"/>
        <w:rPr>
          <w:sz w:val="20"/>
          <w:szCs w:val="20"/>
        </w:rPr>
      </w:pPr>
      <w:r w:rsidRPr="007756B4">
        <w:rPr>
          <w:b/>
          <w:sz w:val="20"/>
          <w:szCs w:val="20"/>
        </w:rPr>
        <w:t>1. Предмет договора.</w:t>
      </w:r>
    </w:p>
    <w:p w:rsidR="001369D5" w:rsidRPr="001B1F8B" w:rsidRDefault="001369D5" w:rsidP="001B1F8B">
      <w:pPr>
        <w:jc w:val="both"/>
        <w:rPr>
          <w:sz w:val="20"/>
          <w:szCs w:val="20"/>
        </w:rPr>
      </w:pPr>
      <w:r w:rsidRPr="001B1F8B">
        <w:rPr>
          <w:sz w:val="20"/>
          <w:szCs w:val="20"/>
        </w:rPr>
        <w:t>1.1. Поставщик обязуется передать в собственность Заказчика картриджи, тонер-картриджи</w:t>
      </w:r>
      <w:r>
        <w:rPr>
          <w:sz w:val="20"/>
          <w:szCs w:val="20"/>
        </w:rPr>
        <w:t xml:space="preserve">, фотобарабаны </w:t>
      </w:r>
      <w:r w:rsidRPr="001B1F8B">
        <w:rPr>
          <w:bCs/>
          <w:sz w:val="20"/>
          <w:szCs w:val="20"/>
        </w:rPr>
        <w:t xml:space="preserve">к принтерам и многофункциональным устройствам </w:t>
      </w:r>
      <w:r w:rsidRPr="001B1F8B">
        <w:rPr>
          <w:sz w:val="20"/>
          <w:szCs w:val="20"/>
        </w:rPr>
        <w:t>в сфере информационно-коммуникационных технологий согласно Спецификации (Приложение №1) и Техническому заданию (Приложение №2), являющимися неотъемлемой частью настоящего Договора, далее товар. Заказчик обязуется принимать и оплачивать его согласно п. 2.1 настоящего договора.</w:t>
      </w:r>
    </w:p>
    <w:p w:rsidR="001369D5" w:rsidRPr="007756B4" w:rsidRDefault="001369D5">
      <w:pPr>
        <w:jc w:val="center"/>
        <w:rPr>
          <w:sz w:val="20"/>
          <w:szCs w:val="20"/>
        </w:rPr>
      </w:pPr>
      <w:r w:rsidRPr="007756B4">
        <w:rPr>
          <w:b/>
          <w:sz w:val="20"/>
          <w:szCs w:val="20"/>
        </w:rPr>
        <w:t>2. Цена, сроки, порядок расчетов.</w:t>
      </w:r>
    </w:p>
    <w:p w:rsidR="001369D5" w:rsidRPr="007756B4" w:rsidRDefault="001369D5">
      <w:pPr>
        <w:jc w:val="both"/>
        <w:rPr>
          <w:sz w:val="20"/>
          <w:szCs w:val="20"/>
        </w:rPr>
      </w:pPr>
      <w:r w:rsidRPr="007756B4">
        <w:rPr>
          <w:sz w:val="20"/>
          <w:szCs w:val="20"/>
        </w:rPr>
        <w:t>2.1. Цена товара составляет ________________________ руб. (__________________________________ руб. ___ коп.), НДС ___________________ руб., согласно прилагаемой Спецификации (Приложение №1), являющейся неотъемлемой частью настоящего Договора.</w:t>
      </w:r>
      <w:r w:rsidRPr="007756B4">
        <w:rPr>
          <w:sz w:val="20"/>
          <w:szCs w:val="20"/>
          <w:lang w:eastAsia="ru-RU"/>
        </w:rPr>
        <w:t xml:space="preserve"> Цена договора является твердой и определяется на весь срок исполнения договора.</w:t>
      </w:r>
    </w:p>
    <w:p w:rsidR="001369D5" w:rsidRPr="007756B4" w:rsidRDefault="001369D5">
      <w:pPr>
        <w:jc w:val="both"/>
        <w:rPr>
          <w:sz w:val="20"/>
          <w:szCs w:val="20"/>
          <w:lang w:eastAsia="ru-RU"/>
        </w:rPr>
      </w:pPr>
      <w:r w:rsidRPr="007756B4">
        <w:rPr>
          <w:sz w:val="20"/>
          <w:szCs w:val="20"/>
        </w:rPr>
        <w:t>2.2. Оплата товара производится в безналичной форме следующим образом:  Заказчик в течение 7 рабочих дней после подписания документов о приемке оплачивает товар путем перечисления денежных средств на расчетный счет Поставщика.</w:t>
      </w:r>
      <w:r w:rsidRPr="007756B4">
        <w:rPr>
          <w:sz w:val="20"/>
          <w:szCs w:val="20"/>
          <w:lang w:eastAsia="ru-RU"/>
        </w:rPr>
        <w:t xml:space="preserve"> </w:t>
      </w:r>
    </w:p>
    <w:p w:rsidR="001369D5" w:rsidRPr="007756B4" w:rsidRDefault="001369D5">
      <w:pPr>
        <w:jc w:val="both"/>
        <w:rPr>
          <w:b/>
          <w:sz w:val="20"/>
          <w:szCs w:val="20"/>
        </w:rPr>
      </w:pPr>
      <w:r w:rsidRPr="007756B4">
        <w:rPr>
          <w:sz w:val="20"/>
          <w:szCs w:val="20"/>
          <w:lang w:eastAsia="ru-RU"/>
        </w:rPr>
        <w:t>2.3. Источник финансирования: средства федерального бюджета.</w:t>
      </w:r>
    </w:p>
    <w:p w:rsidR="001369D5" w:rsidRPr="007756B4" w:rsidRDefault="001369D5">
      <w:pPr>
        <w:jc w:val="center"/>
        <w:rPr>
          <w:sz w:val="20"/>
          <w:szCs w:val="20"/>
        </w:rPr>
      </w:pPr>
      <w:r w:rsidRPr="007756B4">
        <w:rPr>
          <w:b/>
          <w:sz w:val="20"/>
          <w:szCs w:val="20"/>
        </w:rPr>
        <w:t>3. Порядок поставки</w:t>
      </w:r>
      <w:r>
        <w:rPr>
          <w:b/>
          <w:sz w:val="20"/>
          <w:szCs w:val="20"/>
        </w:rPr>
        <w:t>, приемки</w:t>
      </w:r>
      <w:r w:rsidRPr="007756B4">
        <w:rPr>
          <w:b/>
          <w:sz w:val="20"/>
          <w:szCs w:val="20"/>
        </w:rPr>
        <w:t>.</w:t>
      </w:r>
    </w:p>
    <w:p w:rsidR="001369D5" w:rsidRPr="007756B4" w:rsidRDefault="001369D5" w:rsidP="00937BC4">
      <w:pPr>
        <w:jc w:val="both"/>
        <w:rPr>
          <w:sz w:val="20"/>
          <w:szCs w:val="20"/>
        </w:rPr>
      </w:pPr>
      <w:r w:rsidRPr="007756B4">
        <w:rPr>
          <w:sz w:val="20"/>
          <w:szCs w:val="20"/>
        </w:rPr>
        <w:t>3.1. Поставщик обязан поставить товар Заказчику в срок не</w:t>
      </w:r>
      <w:r w:rsidRPr="007756B4">
        <w:rPr>
          <w:rStyle w:val="apple-converted-space"/>
          <w:sz w:val="20"/>
          <w:szCs w:val="20"/>
        </w:rPr>
        <w:t> </w:t>
      </w:r>
      <w:r w:rsidRPr="007756B4">
        <w:rPr>
          <w:rStyle w:val="t1"/>
          <w:sz w:val="20"/>
          <w:szCs w:val="20"/>
        </w:rPr>
        <w:t>позднее</w:t>
      </w:r>
      <w:r w:rsidRPr="007756B4">
        <w:rPr>
          <w:rStyle w:val="apple-converted-space"/>
          <w:sz w:val="20"/>
          <w:szCs w:val="20"/>
        </w:rPr>
        <w:t> </w:t>
      </w:r>
      <w:r>
        <w:rPr>
          <w:rStyle w:val="apple-converted-space"/>
          <w:sz w:val="20"/>
          <w:szCs w:val="20"/>
        </w:rPr>
        <w:t>семи рабочих</w:t>
      </w:r>
      <w:r w:rsidRPr="007756B4">
        <w:rPr>
          <w:rStyle w:val="apple-converted-space"/>
          <w:sz w:val="20"/>
          <w:szCs w:val="20"/>
        </w:rPr>
        <w:t xml:space="preserve"> </w:t>
      </w:r>
      <w:r w:rsidRPr="007756B4">
        <w:rPr>
          <w:sz w:val="20"/>
          <w:szCs w:val="20"/>
        </w:rPr>
        <w:t>дней с момента подписания настоящего договора.</w:t>
      </w:r>
    </w:p>
    <w:p w:rsidR="001369D5" w:rsidRPr="007756B4" w:rsidRDefault="001369D5">
      <w:pPr>
        <w:jc w:val="both"/>
        <w:rPr>
          <w:sz w:val="20"/>
          <w:szCs w:val="20"/>
        </w:rPr>
      </w:pPr>
      <w:r w:rsidRPr="007756B4">
        <w:rPr>
          <w:sz w:val="20"/>
          <w:szCs w:val="20"/>
        </w:rPr>
        <w:t xml:space="preserve">3.2. Способом исполнения Поставщиком своей обязанности передать товар по настоящему договору является </w:t>
      </w:r>
      <w:r>
        <w:rPr>
          <w:sz w:val="20"/>
          <w:szCs w:val="20"/>
        </w:rPr>
        <w:t>доставка товара по адресу Заказчика: г. Курск, ул. Карла Маркса, 23 (рабочие дни с 09.00 до 16.00)</w:t>
      </w:r>
      <w:r w:rsidRPr="007756B4">
        <w:rPr>
          <w:sz w:val="20"/>
          <w:szCs w:val="20"/>
        </w:rPr>
        <w:t>.</w:t>
      </w:r>
    </w:p>
    <w:p w:rsidR="001369D5" w:rsidRPr="007756B4" w:rsidRDefault="001369D5">
      <w:pPr>
        <w:jc w:val="both"/>
        <w:rPr>
          <w:sz w:val="20"/>
          <w:szCs w:val="20"/>
        </w:rPr>
      </w:pPr>
      <w:r w:rsidRPr="007756B4">
        <w:rPr>
          <w:sz w:val="20"/>
          <w:szCs w:val="20"/>
        </w:rPr>
        <w:t>3.3 Передача товара производится Заказчику или уполномоченному им лицу. Полномочия лица, явившегося за товаром, должны подтверждаться доверенностью, содержащей образец его подписи.</w:t>
      </w:r>
    </w:p>
    <w:p w:rsidR="001369D5" w:rsidRPr="007756B4" w:rsidRDefault="001369D5">
      <w:pPr>
        <w:jc w:val="both"/>
        <w:rPr>
          <w:sz w:val="20"/>
          <w:szCs w:val="20"/>
        </w:rPr>
      </w:pPr>
      <w:r w:rsidRPr="007756B4">
        <w:rPr>
          <w:sz w:val="20"/>
          <w:szCs w:val="20"/>
        </w:rPr>
        <w:t xml:space="preserve">3.4. При передаче товара должна </w:t>
      </w:r>
      <w:r>
        <w:rPr>
          <w:sz w:val="20"/>
          <w:szCs w:val="20"/>
        </w:rPr>
        <w:t xml:space="preserve">в течение 10 рабочих дней проводится </w:t>
      </w:r>
      <w:r w:rsidRPr="007756B4">
        <w:rPr>
          <w:sz w:val="20"/>
          <w:szCs w:val="20"/>
        </w:rPr>
        <w:t>приемка товара по количеству и ассортименту, в ходе которой Заказчик (или уполномоченное им лицо) обязан удостовериться в соответствии</w:t>
      </w:r>
      <w:r w:rsidRPr="007756B4">
        <w:rPr>
          <w:rStyle w:val="apple-converted-space"/>
          <w:sz w:val="20"/>
          <w:szCs w:val="20"/>
        </w:rPr>
        <w:t> </w:t>
      </w:r>
      <w:r w:rsidRPr="007756B4">
        <w:rPr>
          <w:rStyle w:val="t1"/>
          <w:sz w:val="20"/>
          <w:szCs w:val="20"/>
        </w:rPr>
        <w:t>количества</w:t>
      </w:r>
      <w:r w:rsidRPr="007756B4">
        <w:rPr>
          <w:rStyle w:val="apple-converted-space"/>
          <w:sz w:val="20"/>
          <w:szCs w:val="20"/>
        </w:rPr>
        <w:t> </w:t>
      </w:r>
      <w:r w:rsidRPr="007756B4">
        <w:rPr>
          <w:sz w:val="20"/>
          <w:szCs w:val="20"/>
        </w:rPr>
        <w:t>и ассортимента фактически полученного товара условиям настоящего договора.</w:t>
      </w:r>
    </w:p>
    <w:p w:rsidR="001369D5" w:rsidRPr="007756B4" w:rsidRDefault="001369D5">
      <w:pPr>
        <w:jc w:val="both"/>
        <w:rPr>
          <w:sz w:val="20"/>
          <w:szCs w:val="20"/>
        </w:rPr>
      </w:pPr>
      <w:r w:rsidRPr="007756B4">
        <w:rPr>
          <w:sz w:val="20"/>
          <w:szCs w:val="20"/>
        </w:rPr>
        <w:t xml:space="preserve">3.5 Поставщик также </w:t>
      </w:r>
      <w:r>
        <w:rPr>
          <w:sz w:val="20"/>
          <w:szCs w:val="20"/>
        </w:rPr>
        <w:t>осуществляет разгрузку товара и занос товара в указанные Заказчиком помещения</w:t>
      </w:r>
      <w:r w:rsidRPr="007756B4">
        <w:rPr>
          <w:sz w:val="20"/>
          <w:szCs w:val="20"/>
        </w:rPr>
        <w:t>.</w:t>
      </w:r>
    </w:p>
    <w:p w:rsidR="001369D5" w:rsidRDefault="001369D5">
      <w:pPr>
        <w:jc w:val="both"/>
        <w:rPr>
          <w:sz w:val="20"/>
          <w:szCs w:val="20"/>
        </w:rPr>
      </w:pPr>
      <w:r w:rsidRPr="007756B4">
        <w:rPr>
          <w:sz w:val="20"/>
          <w:szCs w:val="20"/>
        </w:rPr>
        <w:t>3.6. Передача товара оформляется подписанием</w:t>
      </w:r>
      <w:r>
        <w:rPr>
          <w:sz w:val="20"/>
          <w:szCs w:val="20"/>
        </w:rPr>
        <w:t xml:space="preserve"> документов о приемке</w:t>
      </w:r>
      <w:r w:rsidRPr="007756B4">
        <w:rPr>
          <w:sz w:val="20"/>
          <w:szCs w:val="20"/>
        </w:rPr>
        <w:t xml:space="preserve"> </w:t>
      </w:r>
      <w:r>
        <w:rPr>
          <w:sz w:val="20"/>
          <w:szCs w:val="20"/>
        </w:rPr>
        <w:t>(</w:t>
      </w:r>
      <w:r w:rsidRPr="007756B4">
        <w:rPr>
          <w:sz w:val="20"/>
          <w:szCs w:val="20"/>
        </w:rPr>
        <w:t>товарной накладной по форме ТОРГ-12</w:t>
      </w:r>
      <w:r>
        <w:rPr>
          <w:sz w:val="20"/>
          <w:szCs w:val="20"/>
        </w:rPr>
        <w:t xml:space="preserve"> (УПД), </w:t>
      </w:r>
      <w:r w:rsidRPr="007756B4">
        <w:rPr>
          <w:sz w:val="20"/>
          <w:szCs w:val="20"/>
        </w:rPr>
        <w:t xml:space="preserve">Подписание Поставщиком и Заказчик (или уполномоченным им лицом) </w:t>
      </w:r>
      <w:r>
        <w:rPr>
          <w:sz w:val="20"/>
          <w:szCs w:val="20"/>
        </w:rPr>
        <w:t>документов о приемке</w:t>
      </w:r>
      <w:r w:rsidRPr="007756B4">
        <w:rPr>
          <w:sz w:val="20"/>
          <w:szCs w:val="20"/>
        </w:rPr>
        <w:t xml:space="preserve"> подтверждает, что последнему передан товар в количестве и ассортименте, указанных в этой накладной, и что обязанность Поставщика по передаче этого товара надлежащим образом выполнена.</w:t>
      </w:r>
    </w:p>
    <w:p w:rsidR="001369D5" w:rsidRPr="00FE5DB2" w:rsidRDefault="001369D5" w:rsidP="00937BC4">
      <w:pPr>
        <w:pStyle w:val="Style10"/>
        <w:widowControl/>
        <w:tabs>
          <w:tab w:val="left" w:pos="1142"/>
        </w:tabs>
        <w:spacing w:line="240" w:lineRule="auto"/>
        <w:ind w:firstLine="0"/>
        <w:rPr>
          <w:rStyle w:val="FontStyle39"/>
          <w:sz w:val="20"/>
          <w:szCs w:val="20"/>
        </w:rPr>
      </w:pPr>
      <w:r>
        <w:rPr>
          <w:sz w:val="20"/>
          <w:szCs w:val="20"/>
        </w:rPr>
        <w:t>3.7. Приемка осуществляется без присутствия Поставщика</w:t>
      </w:r>
      <w:r w:rsidRPr="00FE5DB2">
        <w:rPr>
          <w:sz w:val="20"/>
          <w:szCs w:val="20"/>
          <w:shd w:val="clear" w:color="auto" w:fill="FFFFFF"/>
        </w:rPr>
        <w:t>.</w:t>
      </w:r>
    </w:p>
    <w:p w:rsidR="001369D5" w:rsidRPr="007756B4" w:rsidRDefault="001369D5">
      <w:pPr>
        <w:jc w:val="center"/>
        <w:rPr>
          <w:sz w:val="20"/>
          <w:szCs w:val="20"/>
        </w:rPr>
      </w:pPr>
      <w:r w:rsidRPr="007756B4">
        <w:rPr>
          <w:b/>
          <w:sz w:val="20"/>
          <w:szCs w:val="20"/>
        </w:rPr>
        <w:t>4. Ответственность сторон.</w:t>
      </w:r>
    </w:p>
    <w:p w:rsidR="001369D5" w:rsidRPr="007756B4" w:rsidRDefault="001369D5">
      <w:pPr>
        <w:jc w:val="both"/>
        <w:rPr>
          <w:sz w:val="20"/>
          <w:szCs w:val="20"/>
        </w:rPr>
      </w:pPr>
      <w:r w:rsidRPr="007756B4">
        <w:rPr>
          <w:sz w:val="20"/>
          <w:szCs w:val="20"/>
        </w:rPr>
        <w:t>4.1. За невыполнение или ненадлежащее выполнение обязательств по настоящему договору Поставщик или Заказчик несут ответственность в соответствии с действующим законодательством.</w:t>
      </w:r>
    </w:p>
    <w:p w:rsidR="001369D5" w:rsidRPr="007756B4" w:rsidRDefault="001369D5" w:rsidP="001873BD">
      <w:pPr>
        <w:jc w:val="both"/>
        <w:rPr>
          <w:rFonts w:ascii="Verdana" w:hAnsi="Verdana"/>
          <w:sz w:val="20"/>
          <w:szCs w:val="20"/>
        </w:rPr>
      </w:pPr>
      <w:r w:rsidRPr="007756B4">
        <w:rPr>
          <w:sz w:val="20"/>
          <w:szCs w:val="20"/>
        </w:rPr>
        <w:t xml:space="preserve">4.2. </w:t>
      </w:r>
      <w:bookmarkStart w:id="0" w:name="sub_349"/>
      <w:r w:rsidRPr="007756B4">
        <w:rPr>
          <w:sz w:val="20"/>
          <w:szCs w:val="2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1369D5" w:rsidRPr="007756B4" w:rsidRDefault="001369D5" w:rsidP="001873BD">
      <w:pPr>
        <w:jc w:val="both"/>
        <w:rPr>
          <w:rFonts w:ascii="Verdana" w:hAnsi="Verdana"/>
          <w:sz w:val="20"/>
          <w:szCs w:val="20"/>
        </w:rPr>
      </w:pPr>
      <w:r w:rsidRPr="007756B4">
        <w:rPr>
          <w:sz w:val="20"/>
          <w:szCs w:val="20"/>
        </w:rPr>
        <w:t>4.3.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1369D5" w:rsidRPr="007756B4" w:rsidRDefault="001369D5" w:rsidP="001873BD">
      <w:pPr>
        <w:ind w:firstLine="540"/>
        <w:jc w:val="both"/>
        <w:rPr>
          <w:rFonts w:ascii="Verdana" w:hAnsi="Verdana"/>
          <w:sz w:val="20"/>
          <w:szCs w:val="20"/>
        </w:rPr>
      </w:pPr>
      <w:r w:rsidRPr="007756B4">
        <w:rPr>
          <w:sz w:val="20"/>
          <w:szCs w:val="20"/>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1369D5" w:rsidRPr="007756B4" w:rsidRDefault="001369D5" w:rsidP="001873BD">
      <w:pPr>
        <w:ind w:firstLine="540"/>
        <w:jc w:val="both"/>
        <w:rPr>
          <w:rFonts w:ascii="Verdana" w:hAnsi="Verdana"/>
          <w:sz w:val="20"/>
          <w:szCs w:val="20"/>
        </w:rPr>
      </w:pPr>
      <w:r w:rsidRPr="007756B4">
        <w:rPr>
          <w:sz w:val="20"/>
          <w:szCs w:val="20"/>
        </w:rPr>
        <w:t>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1369D5" w:rsidRPr="007756B4" w:rsidRDefault="001369D5" w:rsidP="001873BD">
      <w:pPr>
        <w:autoSpaceDE w:val="0"/>
        <w:autoSpaceDN w:val="0"/>
        <w:adjustRightInd w:val="0"/>
        <w:jc w:val="both"/>
        <w:rPr>
          <w:sz w:val="20"/>
          <w:szCs w:val="20"/>
        </w:rPr>
      </w:pPr>
      <w:r w:rsidRPr="007756B4">
        <w:rPr>
          <w:sz w:val="20"/>
          <w:szCs w:val="20"/>
        </w:rPr>
        <w:t>4.4.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bookmarkEnd w:id="0"/>
    <w:p w:rsidR="001369D5" w:rsidRPr="007756B4" w:rsidRDefault="001369D5" w:rsidP="001873BD">
      <w:pPr>
        <w:tabs>
          <w:tab w:val="left" w:pos="3960"/>
        </w:tabs>
        <w:jc w:val="both"/>
        <w:rPr>
          <w:sz w:val="20"/>
          <w:szCs w:val="20"/>
        </w:rPr>
      </w:pPr>
      <w:r w:rsidRPr="007756B4">
        <w:rPr>
          <w:sz w:val="20"/>
          <w:szCs w:val="20"/>
        </w:rPr>
        <w:t>4.5. Оплата неустойки не освобождает виновную Сторону от дальнейшего выполнения обязательств по настоящему договору.</w:t>
      </w:r>
    </w:p>
    <w:p w:rsidR="001369D5" w:rsidRPr="007756B4" w:rsidRDefault="001369D5" w:rsidP="001873BD">
      <w:pPr>
        <w:tabs>
          <w:tab w:val="left" w:pos="3960"/>
        </w:tabs>
        <w:jc w:val="both"/>
        <w:rPr>
          <w:sz w:val="20"/>
          <w:szCs w:val="20"/>
        </w:rPr>
      </w:pPr>
      <w:r w:rsidRPr="007756B4">
        <w:rPr>
          <w:sz w:val="20"/>
          <w:szCs w:val="20"/>
        </w:rPr>
        <w:t>4.6. Ни одна Сторона не несет ответственности за неисполнение или ненадлежащее исполнение обязательств по настоящему договору,  если это является следствием действия обстоятельств непреодолимой силы (любое восстание, мятеж, война, блокада, пожар, наводнение,  любое иное стихийное бедствие,  любое решение, постановление, приказ государственного органа,  департамента,  иной инстанции, которая вправе давать властные распоряжения, обязательные для выполнения Сторонами),  в силу которых Сторона лишается возможности выполнить надлежащим образом свои обязанности по настоящему договору по независящим от нее причинам. Обстоятельства непреодолимой силы должны быть документально подтверждены компетентным органом.</w:t>
      </w:r>
    </w:p>
    <w:p w:rsidR="001369D5" w:rsidRPr="007756B4" w:rsidRDefault="001369D5">
      <w:pPr>
        <w:jc w:val="both"/>
        <w:rPr>
          <w:b/>
          <w:sz w:val="20"/>
          <w:szCs w:val="20"/>
        </w:rPr>
      </w:pPr>
    </w:p>
    <w:p w:rsidR="001369D5" w:rsidRPr="007756B4" w:rsidRDefault="001369D5">
      <w:pPr>
        <w:jc w:val="center"/>
        <w:rPr>
          <w:sz w:val="20"/>
          <w:szCs w:val="20"/>
        </w:rPr>
      </w:pPr>
      <w:r w:rsidRPr="007756B4">
        <w:rPr>
          <w:b/>
          <w:sz w:val="20"/>
          <w:szCs w:val="20"/>
        </w:rPr>
        <w:t>5. Разрешение споров.</w:t>
      </w:r>
    </w:p>
    <w:p w:rsidR="001369D5" w:rsidRPr="007756B4" w:rsidRDefault="001369D5">
      <w:pPr>
        <w:jc w:val="both"/>
        <w:rPr>
          <w:sz w:val="20"/>
          <w:szCs w:val="20"/>
        </w:rPr>
      </w:pPr>
      <w:r w:rsidRPr="007756B4">
        <w:rPr>
          <w:sz w:val="20"/>
          <w:szCs w:val="20"/>
        </w:rPr>
        <w:t>5.1. Досудебный претензионный порядок урегулирования споров обязателен. Претензия должна быть предъявлена в письменной форме.</w:t>
      </w:r>
    </w:p>
    <w:p w:rsidR="001369D5" w:rsidRPr="007756B4" w:rsidRDefault="001369D5">
      <w:pPr>
        <w:jc w:val="both"/>
        <w:rPr>
          <w:sz w:val="20"/>
          <w:szCs w:val="20"/>
        </w:rPr>
      </w:pPr>
      <w:r w:rsidRPr="007756B4">
        <w:rPr>
          <w:sz w:val="20"/>
          <w:szCs w:val="20"/>
        </w:rPr>
        <w:t>5.2. Претензия должна быть рассмотрена в течение 10 (десяти) дней со дня ее получения. Ответ на претензию должен быть дан в письменной форме.</w:t>
      </w:r>
    </w:p>
    <w:p w:rsidR="001369D5" w:rsidRPr="007756B4" w:rsidRDefault="001369D5">
      <w:pPr>
        <w:jc w:val="both"/>
        <w:rPr>
          <w:b/>
          <w:sz w:val="20"/>
          <w:szCs w:val="20"/>
        </w:rPr>
      </w:pPr>
      <w:r w:rsidRPr="007756B4">
        <w:rPr>
          <w:sz w:val="20"/>
          <w:szCs w:val="20"/>
        </w:rPr>
        <w:t>5.3. При исчерпании возможностей досудебного порядка разрешения спора, предусмотренного настоящим договором, спор рассматривается Арбитражным судом Курской области.</w:t>
      </w:r>
    </w:p>
    <w:p w:rsidR="001369D5" w:rsidRPr="007756B4" w:rsidRDefault="001369D5">
      <w:pPr>
        <w:jc w:val="center"/>
        <w:rPr>
          <w:sz w:val="20"/>
          <w:szCs w:val="20"/>
        </w:rPr>
      </w:pPr>
      <w:r w:rsidRPr="007756B4">
        <w:rPr>
          <w:b/>
          <w:sz w:val="20"/>
          <w:szCs w:val="20"/>
        </w:rPr>
        <w:t>6. Прочие положения.</w:t>
      </w:r>
    </w:p>
    <w:p w:rsidR="001369D5" w:rsidRPr="007756B4" w:rsidRDefault="001369D5">
      <w:pPr>
        <w:jc w:val="both"/>
        <w:rPr>
          <w:sz w:val="20"/>
          <w:szCs w:val="20"/>
        </w:rPr>
      </w:pPr>
      <w:r w:rsidRPr="007756B4">
        <w:rPr>
          <w:sz w:val="20"/>
          <w:szCs w:val="20"/>
        </w:rPr>
        <w:t xml:space="preserve">6.1. Настоящий договор действует с момента его подписания его сторонами до </w:t>
      </w:r>
      <w:r>
        <w:rPr>
          <w:sz w:val="20"/>
          <w:szCs w:val="20"/>
        </w:rPr>
        <w:t>30</w:t>
      </w:r>
      <w:r w:rsidRPr="007756B4">
        <w:rPr>
          <w:sz w:val="20"/>
          <w:szCs w:val="20"/>
        </w:rPr>
        <w:t>.</w:t>
      </w:r>
      <w:r>
        <w:rPr>
          <w:sz w:val="20"/>
          <w:szCs w:val="20"/>
        </w:rPr>
        <w:t>09</w:t>
      </w:r>
      <w:r w:rsidRPr="007756B4">
        <w:rPr>
          <w:sz w:val="20"/>
          <w:szCs w:val="20"/>
        </w:rPr>
        <w:t>.202</w:t>
      </w:r>
      <w:r>
        <w:rPr>
          <w:sz w:val="20"/>
          <w:szCs w:val="20"/>
        </w:rPr>
        <w:t>6</w:t>
      </w:r>
      <w:r w:rsidRPr="007756B4">
        <w:rPr>
          <w:sz w:val="20"/>
          <w:szCs w:val="20"/>
        </w:rPr>
        <w:t xml:space="preserve"> г. Обязательства по данному договору должны быть исполнены до </w:t>
      </w:r>
      <w:r>
        <w:rPr>
          <w:sz w:val="20"/>
          <w:szCs w:val="20"/>
        </w:rPr>
        <w:t>30</w:t>
      </w:r>
      <w:r w:rsidRPr="007756B4">
        <w:rPr>
          <w:sz w:val="20"/>
          <w:szCs w:val="20"/>
        </w:rPr>
        <w:t>.</w:t>
      </w:r>
      <w:r>
        <w:rPr>
          <w:sz w:val="20"/>
          <w:szCs w:val="20"/>
        </w:rPr>
        <w:t>09</w:t>
      </w:r>
      <w:r w:rsidRPr="007756B4">
        <w:rPr>
          <w:sz w:val="20"/>
          <w:szCs w:val="20"/>
        </w:rPr>
        <w:t>.202</w:t>
      </w:r>
      <w:r>
        <w:rPr>
          <w:sz w:val="20"/>
          <w:szCs w:val="20"/>
        </w:rPr>
        <w:t>6</w:t>
      </w:r>
      <w:r w:rsidRPr="007756B4">
        <w:rPr>
          <w:sz w:val="20"/>
          <w:szCs w:val="20"/>
        </w:rPr>
        <w:t xml:space="preserve"> г.</w:t>
      </w:r>
    </w:p>
    <w:p w:rsidR="001369D5" w:rsidRPr="007756B4" w:rsidRDefault="001369D5" w:rsidP="00B72FEC">
      <w:pPr>
        <w:autoSpaceDE w:val="0"/>
        <w:jc w:val="both"/>
        <w:rPr>
          <w:rStyle w:val="2"/>
          <w:color w:val="000000"/>
          <w:sz w:val="20"/>
          <w:szCs w:val="20"/>
        </w:rPr>
      </w:pPr>
      <w:r w:rsidRPr="007756B4">
        <w:rPr>
          <w:rStyle w:val="2"/>
          <w:sz w:val="20"/>
          <w:szCs w:val="20"/>
        </w:rPr>
        <w:t>6.2.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1369D5" w:rsidRPr="007756B4" w:rsidRDefault="001369D5" w:rsidP="00B72FEC">
      <w:pPr>
        <w:pStyle w:val="21"/>
        <w:shd w:val="clear" w:color="auto" w:fill="auto"/>
        <w:spacing w:before="0" w:after="0" w:line="240" w:lineRule="auto"/>
        <w:ind w:left="140" w:firstLine="580"/>
        <w:rPr>
          <w:rStyle w:val="2"/>
          <w:color w:val="000000"/>
        </w:rPr>
      </w:pPr>
      <w:r w:rsidRPr="007756B4">
        <w:rPr>
          <w:rStyle w:val="2"/>
          <w:color w:val="000000"/>
        </w:rPr>
        <w:t>Любая «Сторона» договора вправе отказаться от исполнения договора в одностороннем порядке в случае нарушения условий договора, в порядке, предусмотренном статьей 95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1369D5" w:rsidRPr="007756B4" w:rsidRDefault="001369D5" w:rsidP="00B72FEC">
      <w:pPr>
        <w:pStyle w:val="21"/>
        <w:shd w:val="clear" w:color="auto" w:fill="auto"/>
        <w:spacing w:before="0" w:after="0" w:line="240" w:lineRule="auto"/>
        <w:ind w:left="140" w:firstLine="580"/>
        <w:rPr>
          <w:rStyle w:val="2"/>
          <w:color w:val="000000"/>
        </w:rPr>
      </w:pPr>
      <w:r w:rsidRPr="007756B4">
        <w:rPr>
          <w:rStyle w:val="2"/>
          <w:color w:val="000000"/>
        </w:rPr>
        <w:t>Договор считается расторгнутым через 10 дней с даты надлежащего уведомления «Стороны» договора об одностороннем отказе от исполнения договора другой «Стороны».</w:t>
      </w:r>
    </w:p>
    <w:p w:rsidR="001369D5" w:rsidRPr="007756B4" w:rsidRDefault="001369D5" w:rsidP="007756B4">
      <w:pPr>
        <w:jc w:val="both"/>
        <w:rPr>
          <w:sz w:val="20"/>
          <w:szCs w:val="20"/>
        </w:rPr>
      </w:pPr>
      <w:r w:rsidRPr="007756B4">
        <w:rPr>
          <w:sz w:val="20"/>
          <w:szCs w:val="20"/>
        </w:rPr>
        <w:t xml:space="preserve">6.3 Факт подписания настоящего договора подтверждает соответствие поставщика требованиям ч. 1 ст. 31 </w:t>
      </w:r>
      <w:r w:rsidRPr="007756B4">
        <w:rPr>
          <w:rStyle w:val="2"/>
          <w:sz w:val="20"/>
          <w:szCs w:val="20"/>
        </w:rPr>
        <w:t>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1369D5" w:rsidRPr="007756B4" w:rsidRDefault="001369D5">
      <w:pPr>
        <w:jc w:val="both"/>
        <w:rPr>
          <w:b/>
          <w:sz w:val="20"/>
          <w:szCs w:val="20"/>
        </w:rPr>
      </w:pPr>
      <w:r w:rsidRPr="007756B4">
        <w:rPr>
          <w:sz w:val="20"/>
          <w:szCs w:val="20"/>
        </w:rPr>
        <w:t>6.4. Настоящий договор составлен в двух экземплярах (по одному каждой из сторон) и имеет одинаковую юридическую силу.</w:t>
      </w:r>
    </w:p>
    <w:p w:rsidR="001369D5" w:rsidRPr="007756B4" w:rsidRDefault="001369D5">
      <w:pPr>
        <w:jc w:val="center"/>
        <w:rPr>
          <w:sz w:val="20"/>
          <w:szCs w:val="20"/>
        </w:rPr>
      </w:pPr>
      <w:r w:rsidRPr="007756B4">
        <w:rPr>
          <w:b/>
          <w:sz w:val="20"/>
          <w:szCs w:val="20"/>
        </w:rPr>
        <w:t>7. Адреса, банковские реквизиты и подписи сторон.</w:t>
      </w:r>
    </w:p>
    <w:p w:rsidR="001369D5" w:rsidRPr="007756B4" w:rsidRDefault="001369D5" w:rsidP="00FC4D19">
      <w:pPr>
        <w:jc w:val="both"/>
        <w:rPr>
          <w:sz w:val="20"/>
          <w:szCs w:val="20"/>
        </w:rPr>
      </w:pPr>
      <w:r w:rsidRPr="007756B4">
        <w:rPr>
          <w:sz w:val="20"/>
          <w:szCs w:val="20"/>
        </w:rPr>
        <w:tab/>
      </w:r>
      <w:r w:rsidRPr="007756B4">
        <w:rPr>
          <w:sz w:val="20"/>
          <w:szCs w:val="20"/>
        </w:rPr>
        <w:tab/>
        <w:t>Поставщик</w:t>
      </w:r>
      <w:r w:rsidRPr="007756B4">
        <w:rPr>
          <w:sz w:val="20"/>
          <w:szCs w:val="20"/>
        </w:rPr>
        <w:tab/>
      </w:r>
      <w:r w:rsidRPr="007756B4">
        <w:rPr>
          <w:sz w:val="20"/>
          <w:szCs w:val="20"/>
        </w:rPr>
        <w:tab/>
      </w:r>
      <w:r w:rsidRPr="007756B4">
        <w:rPr>
          <w:sz w:val="20"/>
          <w:szCs w:val="20"/>
        </w:rPr>
        <w:tab/>
      </w:r>
      <w:r w:rsidRPr="007756B4">
        <w:rPr>
          <w:sz w:val="20"/>
          <w:szCs w:val="20"/>
        </w:rPr>
        <w:tab/>
      </w:r>
      <w:r w:rsidRPr="007756B4">
        <w:rPr>
          <w:sz w:val="20"/>
          <w:szCs w:val="20"/>
        </w:rPr>
        <w:tab/>
      </w:r>
      <w:r w:rsidRPr="007756B4">
        <w:rPr>
          <w:sz w:val="20"/>
          <w:szCs w:val="20"/>
        </w:rPr>
        <w:tab/>
        <w:t>Заказчик</w:t>
      </w:r>
    </w:p>
    <w:tbl>
      <w:tblPr>
        <w:tblW w:w="9661" w:type="dxa"/>
        <w:tblInd w:w="-45" w:type="dxa"/>
        <w:tblLayout w:type="fixed"/>
        <w:tblLook w:val="0000"/>
      </w:tblPr>
      <w:tblGrid>
        <w:gridCol w:w="4520"/>
        <w:gridCol w:w="5141"/>
      </w:tblGrid>
      <w:tr w:rsidR="001369D5" w:rsidRPr="007756B4" w:rsidTr="002A31D1">
        <w:tc>
          <w:tcPr>
            <w:tcW w:w="4520" w:type="dxa"/>
            <w:tcBorders>
              <w:top w:val="single" w:sz="4" w:space="0" w:color="000000"/>
              <w:left w:val="single" w:sz="4" w:space="0" w:color="000000"/>
              <w:bottom w:val="single" w:sz="4" w:space="0" w:color="000000"/>
            </w:tcBorders>
          </w:tcPr>
          <w:p w:rsidR="001369D5" w:rsidRPr="007756B4" w:rsidRDefault="001369D5" w:rsidP="00E0108F">
            <w:pPr>
              <w:pStyle w:val="Standard"/>
              <w:rPr>
                <w:sz w:val="20"/>
                <w:szCs w:val="20"/>
                <w:lang w:eastAsia="ru-RU"/>
              </w:rPr>
            </w:pPr>
          </w:p>
        </w:tc>
        <w:tc>
          <w:tcPr>
            <w:tcW w:w="5141" w:type="dxa"/>
            <w:tcBorders>
              <w:top w:val="single" w:sz="4" w:space="0" w:color="000000"/>
              <w:left w:val="single" w:sz="4" w:space="0" w:color="000000"/>
              <w:bottom w:val="single" w:sz="4" w:space="0" w:color="000000"/>
              <w:right w:val="single" w:sz="4" w:space="0" w:color="000000"/>
            </w:tcBorders>
          </w:tcPr>
          <w:p w:rsidR="001369D5" w:rsidRPr="002471C8" w:rsidRDefault="001369D5" w:rsidP="00255034">
            <w:pPr>
              <w:rPr>
                <w:sz w:val="16"/>
                <w:szCs w:val="16"/>
              </w:rPr>
            </w:pPr>
            <w:r w:rsidRPr="002471C8">
              <w:rPr>
                <w:sz w:val="16"/>
                <w:szCs w:val="16"/>
              </w:rPr>
              <w:t>ФКПОУ «КМКИС» Минтруда России</w:t>
            </w:r>
          </w:p>
          <w:p w:rsidR="001369D5" w:rsidRPr="0045335C" w:rsidRDefault="001369D5" w:rsidP="000F3CF0">
            <w:pPr>
              <w:rPr>
                <w:sz w:val="18"/>
                <w:szCs w:val="18"/>
              </w:rPr>
            </w:pPr>
            <w:r w:rsidRPr="0045335C">
              <w:rPr>
                <w:sz w:val="18"/>
                <w:szCs w:val="18"/>
              </w:rPr>
              <w:t xml:space="preserve">Юридический адрес: </w:t>
            </w:r>
            <w:smartTag w:uri="urn:schemas-microsoft-com:office:smarttags" w:element="metricconverter">
              <w:smartTagPr>
                <w:attr w:name="ProductID" w:val="305004, г"/>
              </w:smartTagPr>
              <w:r w:rsidRPr="0045335C">
                <w:rPr>
                  <w:sz w:val="18"/>
                  <w:szCs w:val="18"/>
                </w:rPr>
                <w:t>305004, г</w:t>
              </w:r>
            </w:smartTag>
            <w:r w:rsidRPr="0045335C">
              <w:rPr>
                <w:sz w:val="18"/>
                <w:szCs w:val="18"/>
              </w:rPr>
              <w:t>. Курск, ул. Карла Маркса, 23</w:t>
            </w:r>
          </w:p>
          <w:p w:rsidR="001369D5" w:rsidRPr="0045335C" w:rsidRDefault="001369D5" w:rsidP="000F3CF0">
            <w:pPr>
              <w:rPr>
                <w:sz w:val="18"/>
                <w:szCs w:val="18"/>
              </w:rPr>
            </w:pPr>
            <w:r w:rsidRPr="0045335C">
              <w:rPr>
                <w:sz w:val="18"/>
                <w:szCs w:val="18"/>
              </w:rPr>
              <w:t xml:space="preserve">Почтовый адрес: </w:t>
            </w:r>
            <w:smartTag w:uri="urn:schemas-microsoft-com:office:smarttags" w:element="metricconverter">
              <w:smartTagPr>
                <w:attr w:name="ProductID" w:val="305004, г"/>
              </w:smartTagPr>
              <w:r w:rsidRPr="0045335C">
                <w:rPr>
                  <w:sz w:val="18"/>
                  <w:szCs w:val="18"/>
                </w:rPr>
                <w:t>305004, г</w:t>
              </w:r>
            </w:smartTag>
            <w:r w:rsidRPr="0045335C">
              <w:rPr>
                <w:sz w:val="18"/>
                <w:szCs w:val="18"/>
              </w:rPr>
              <w:t>. Курск, ул. Карла Маркса, 23</w:t>
            </w:r>
          </w:p>
          <w:p w:rsidR="001369D5" w:rsidRPr="0045335C" w:rsidRDefault="001369D5" w:rsidP="000F3CF0">
            <w:pPr>
              <w:rPr>
                <w:sz w:val="18"/>
                <w:szCs w:val="18"/>
              </w:rPr>
            </w:pPr>
            <w:r w:rsidRPr="0045335C">
              <w:rPr>
                <w:sz w:val="18"/>
                <w:szCs w:val="18"/>
              </w:rPr>
              <w:t xml:space="preserve">e-mail: </w:t>
            </w:r>
            <w:hyperlink r:id="rId7" w:history="1">
              <w:r w:rsidRPr="0045335C">
                <w:rPr>
                  <w:rStyle w:val="Hyperlink"/>
                  <w:sz w:val="18"/>
                  <w:szCs w:val="18"/>
                </w:rPr>
                <w:t>kmkis@mail.ru</w:t>
              </w:r>
            </w:hyperlink>
          </w:p>
          <w:p w:rsidR="001369D5" w:rsidRPr="0045335C" w:rsidRDefault="001369D5" w:rsidP="000F3CF0">
            <w:pPr>
              <w:rPr>
                <w:sz w:val="18"/>
                <w:szCs w:val="18"/>
              </w:rPr>
            </w:pPr>
            <w:r w:rsidRPr="0045335C">
              <w:rPr>
                <w:sz w:val="18"/>
                <w:szCs w:val="18"/>
              </w:rPr>
              <w:t>тел./факс: (4712) 58-81-99, тел. 53-68-90</w:t>
            </w:r>
          </w:p>
          <w:p w:rsidR="001369D5" w:rsidRPr="0045335C" w:rsidRDefault="001369D5" w:rsidP="000F3CF0">
            <w:pPr>
              <w:rPr>
                <w:sz w:val="18"/>
                <w:szCs w:val="18"/>
              </w:rPr>
            </w:pPr>
            <w:r w:rsidRPr="0045335C">
              <w:rPr>
                <w:sz w:val="18"/>
                <w:szCs w:val="18"/>
              </w:rPr>
              <w:t xml:space="preserve">ИНН 4629026787 КПП 463201001   </w:t>
            </w:r>
          </w:p>
          <w:p w:rsidR="001369D5" w:rsidRPr="0045335C" w:rsidRDefault="001369D5" w:rsidP="000F3CF0">
            <w:pPr>
              <w:rPr>
                <w:sz w:val="18"/>
                <w:szCs w:val="18"/>
              </w:rPr>
            </w:pPr>
            <w:r w:rsidRPr="0045335C">
              <w:rPr>
                <w:sz w:val="18"/>
                <w:szCs w:val="18"/>
              </w:rPr>
              <w:t>ОКТМО  38701000001 ОГРН 1034637011144</w:t>
            </w:r>
          </w:p>
          <w:p w:rsidR="001369D5" w:rsidRPr="0045335C" w:rsidRDefault="001369D5" w:rsidP="000F3CF0">
            <w:pPr>
              <w:rPr>
                <w:sz w:val="18"/>
                <w:szCs w:val="18"/>
              </w:rPr>
            </w:pPr>
            <w:r w:rsidRPr="0045335C">
              <w:rPr>
                <w:sz w:val="18"/>
                <w:szCs w:val="18"/>
              </w:rPr>
              <w:t>ОКПО 03160997</w:t>
            </w:r>
          </w:p>
          <w:p w:rsidR="001369D5" w:rsidRPr="0045335C" w:rsidRDefault="001369D5" w:rsidP="000F3CF0">
            <w:pPr>
              <w:pStyle w:val="NormalWeb"/>
              <w:spacing w:before="0" w:beforeAutospacing="0" w:after="0" w:afterAutospacing="0"/>
              <w:rPr>
                <w:rStyle w:val="20"/>
                <w:sz w:val="18"/>
                <w:szCs w:val="18"/>
              </w:rPr>
            </w:pPr>
            <w:r w:rsidRPr="0045335C">
              <w:rPr>
                <w:rStyle w:val="20"/>
                <w:sz w:val="18"/>
                <w:szCs w:val="18"/>
              </w:rPr>
              <w:t xml:space="preserve">Лицевой счет бюджет </w:t>
            </w:r>
            <w:r w:rsidRPr="0045335C">
              <w:rPr>
                <w:sz w:val="18"/>
                <w:szCs w:val="18"/>
              </w:rPr>
              <w:t>03441А74030</w:t>
            </w:r>
            <w:r w:rsidRPr="0045335C">
              <w:rPr>
                <w:rStyle w:val="20"/>
                <w:sz w:val="18"/>
                <w:szCs w:val="18"/>
              </w:rPr>
              <w:t xml:space="preserve"> в </w:t>
            </w:r>
            <w:r w:rsidRPr="0045335C">
              <w:rPr>
                <w:sz w:val="18"/>
                <w:szCs w:val="18"/>
              </w:rPr>
              <w:t>УФК по Нижегородской области (ФКПОУ «КМКИС» Минтруда России)</w:t>
            </w:r>
          </w:p>
          <w:p w:rsidR="001369D5" w:rsidRPr="0045335C" w:rsidRDefault="001369D5" w:rsidP="000F3CF0">
            <w:pPr>
              <w:pStyle w:val="NormalWeb"/>
              <w:spacing w:before="0" w:beforeAutospacing="0" w:after="0" w:afterAutospacing="0"/>
              <w:rPr>
                <w:sz w:val="18"/>
                <w:szCs w:val="18"/>
              </w:rPr>
            </w:pPr>
            <w:r w:rsidRPr="0045335C">
              <w:rPr>
                <w:rStyle w:val="20"/>
                <w:sz w:val="18"/>
                <w:szCs w:val="18"/>
              </w:rPr>
              <w:t>Номер казначейского счета: 03211643000000013229</w:t>
            </w:r>
            <w:r w:rsidRPr="0045335C">
              <w:rPr>
                <w:rStyle w:val="20"/>
                <w:sz w:val="18"/>
                <w:szCs w:val="18"/>
              </w:rPr>
              <w:br/>
              <w:t xml:space="preserve">Номер банковского счета, входящего в состав ЕКС: 40102810745370000024 Наименование Банка: </w:t>
            </w:r>
            <w:r w:rsidRPr="0045335C">
              <w:rPr>
                <w:sz w:val="18"/>
                <w:szCs w:val="18"/>
              </w:rPr>
              <w:t>ОКЦ №1 ВВГУ Банка России// УФК по Нижегородской области, г. Нижний Новгород  БИК 012202102</w:t>
            </w:r>
          </w:p>
          <w:p w:rsidR="001369D5" w:rsidRDefault="001369D5" w:rsidP="002A31D1">
            <w:pPr>
              <w:rPr>
                <w:sz w:val="20"/>
                <w:szCs w:val="20"/>
              </w:rPr>
            </w:pPr>
            <w:r w:rsidRPr="007756B4">
              <w:rPr>
                <w:sz w:val="20"/>
                <w:szCs w:val="20"/>
              </w:rPr>
              <w:t xml:space="preserve">    </w:t>
            </w:r>
          </w:p>
          <w:p w:rsidR="001369D5" w:rsidRPr="007756B4" w:rsidRDefault="001369D5" w:rsidP="002A31D1">
            <w:pPr>
              <w:rPr>
                <w:sz w:val="20"/>
                <w:szCs w:val="20"/>
              </w:rPr>
            </w:pPr>
            <w:r>
              <w:rPr>
                <w:sz w:val="20"/>
                <w:szCs w:val="20"/>
              </w:rPr>
              <w:t>Директор ___________________ М.Н. Коротких</w:t>
            </w:r>
            <w:r w:rsidRPr="007756B4">
              <w:rPr>
                <w:sz w:val="20"/>
                <w:szCs w:val="20"/>
              </w:rPr>
              <w:t xml:space="preserve"> </w:t>
            </w:r>
          </w:p>
          <w:p w:rsidR="001369D5" w:rsidRPr="007756B4" w:rsidRDefault="001369D5" w:rsidP="002A31D1">
            <w:pPr>
              <w:rPr>
                <w:sz w:val="20"/>
                <w:szCs w:val="20"/>
              </w:rPr>
            </w:pPr>
          </w:p>
        </w:tc>
      </w:tr>
    </w:tbl>
    <w:p w:rsidR="001369D5" w:rsidRPr="007756B4" w:rsidRDefault="001369D5" w:rsidP="00FC4D19">
      <w:pPr>
        <w:jc w:val="both"/>
        <w:rPr>
          <w:sz w:val="20"/>
          <w:szCs w:val="20"/>
        </w:rPr>
      </w:pPr>
    </w:p>
    <w:p w:rsidR="001369D5" w:rsidRPr="0070787E" w:rsidRDefault="001369D5" w:rsidP="001873BD">
      <w:pPr>
        <w:tabs>
          <w:tab w:val="left" w:pos="3630"/>
          <w:tab w:val="center" w:pos="4860"/>
          <w:tab w:val="left" w:pos="8565"/>
        </w:tabs>
        <w:jc w:val="right"/>
        <w:rPr>
          <w:sz w:val="20"/>
          <w:szCs w:val="20"/>
        </w:rPr>
      </w:pPr>
      <w:r>
        <w:rPr>
          <w:sz w:val="28"/>
          <w:szCs w:val="28"/>
        </w:rPr>
        <w:br w:type="page"/>
      </w:r>
      <w:r w:rsidRPr="0070787E">
        <w:rPr>
          <w:sz w:val="20"/>
          <w:szCs w:val="20"/>
        </w:rPr>
        <w:t>Приложение 1</w:t>
      </w:r>
    </w:p>
    <w:p w:rsidR="001369D5" w:rsidRPr="0070787E" w:rsidRDefault="001369D5" w:rsidP="001873BD">
      <w:pPr>
        <w:jc w:val="right"/>
        <w:rPr>
          <w:sz w:val="20"/>
          <w:szCs w:val="20"/>
        </w:rPr>
      </w:pPr>
      <w:r w:rsidRPr="0070787E">
        <w:rPr>
          <w:sz w:val="20"/>
          <w:szCs w:val="20"/>
        </w:rPr>
        <w:t xml:space="preserve">к договору № </w:t>
      </w:r>
    </w:p>
    <w:p w:rsidR="001369D5" w:rsidRPr="0070787E" w:rsidRDefault="001369D5" w:rsidP="001873BD">
      <w:pPr>
        <w:jc w:val="right"/>
        <w:rPr>
          <w:sz w:val="20"/>
          <w:szCs w:val="20"/>
        </w:rPr>
      </w:pPr>
      <w:r w:rsidRPr="0070787E">
        <w:rPr>
          <w:sz w:val="20"/>
          <w:szCs w:val="20"/>
        </w:rPr>
        <w:t>от _______________2026 г.</w:t>
      </w:r>
    </w:p>
    <w:p w:rsidR="001369D5" w:rsidRDefault="001369D5" w:rsidP="002F1338">
      <w:pPr>
        <w:tabs>
          <w:tab w:val="left" w:pos="3630"/>
          <w:tab w:val="center" w:pos="4860"/>
          <w:tab w:val="left" w:pos="8565"/>
        </w:tabs>
        <w:jc w:val="center"/>
      </w:pPr>
    </w:p>
    <w:p w:rsidR="001369D5" w:rsidRPr="00353A99" w:rsidRDefault="001369D5" w:rsidP="002F1338">
      <w:pPr>
        <w:tabs>
          <w:tab w:val="left" w:pos="3630"/>
          <w:tab w:val="center" w:pos="4860"/>
          <w:tab w:val="left" w:pos="8565"/>
        </w:tabs>
        <w:jc w:val="center"/>
        <w:rPr>
          <w:b/>
        </w:rPr>
      </w:pPr>
      <w:hyperlink r:id="rId8" w:history="1">
        <w:r w:rsidRPr="00353A99">
          <w:rPr>
            <w:rStyle w:val="Hyperlink"/>
            <w:b/>
            <w:color w:val="auto"/>
            <w:u w:val="none"/>
          </w:rPr>
          <w:t xml:space="preserve">Спецификация </w:t>
        </w:r>
      </w:hyperlink>
    </w:p>
    <w:p w:rsidR="001369D5" w:rsidRPr="002C7770" w:rsidRDefault="001369D5" w:rsidP="00305DEF">
      <w:pPr>
        <w:jc w:val="center"/>
        <w:rPr>
          <w:b/>
          <w:highlight w:val="yellow"/>
        </w:rPr>
      </w:pPr>
    </w:p>
    <w:tbl>
      <w:tblPr>
        <w:tblW w:w="9643"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0"/>
        <w:gridCol w:w="4134"/>
        <w:gridCol w:w="1603"/>
        <w:gridCol w:w="1603"/>
        <w:gridCol w:w="1603"/>
      </w:tblGrid>
      <w:tr w:rsidR="001369D5" w:rsidRPr="004E66A2" w:rsidTr="000A55F2">
        <w:trPr>
          <w:trHeight w:val="255"/>
        </w:trPr>
        <w:tc>
          <w:tcPr>
            <w:tcW w:w="700" w:type="dxa"/>
          </w:tcPr>
          <w:p w:rsidR="001369D5" w:rsidRPr="004E66A2" w:rsidRDefault="001369D5" w:rsidP="000A55F2">
            <w:pPr>
              <w:jc w:val="center"/>
              <w:rPr>
                <w:b/>
              </w:rPr>
            </w:pPr>
            <w:r w:rsidRPr="004E66A2">
              <w:rPr>
                <w:b/>
                <w:sz w:val="22"/>
                <w:szCs w:val="22"/>
              </w:rPr>
              <w:t>№ п/п</w:t>
            </w:r>
          </w:p>
        </w:tc>
        <w:tc>
          <w:tcPr>
            <w:tcW w:w="4134" w:type="dxa"/>
            <w:noWrap/>
            <w:vAlign w:val="center"/>
          </w:tcPr>
          <w:p w:rsidR="001369D5" w:rsidRPr="004E66A2" w:rsidRDefault="001369D5" w:rsidP="000A55F2">
            <w:pPr>
              <w:jc w:val="center"/>
              <w:rPr>
                <w:b/>
              </w:rPr>
            </w:pPr>
            <w:r w:rsidRPr="004E66A2">
              <w:rPr>
                <w:b/>
                <w:sz w:val="22"/>
                <w:szCs w:val="22"/>
              </w:rPr>
              <w:t xml:space="preserve">Наименование </w:t>
            </w:r>
            <w:r>
              <w:rPr>
                <w:b/>
                <w:sz w:val="22"/>
                <w:szCs w:val="22"/>
              </w:rPr>
              <w:t>товара</w:t>
            </w:r>
          </w:p>
        </w:tc>
        <w:tc>
          <w:tcPr>
            <w:tcW w:w="1603" w:type="dxa"/>
            <w:vAlign w:val="center"/>
          </w:tcPr>
          <w:p w:rsidR="001369D5" w:rsidRPr="004E66A2" w:rsidRDefault="001369D5" w:rsidP="000A55F2">
            <w:pPr>
              <w:jc w:val="center"/>
              <w:rPr>
                <w:b/>
              </w:rPr>
            </w:pPr>
            <w:r w:rsidRPr="004E66A2">
              <w:rPr>
                <w:b/>
                <w:sz w:val="22"/>
                <w:szCs w:val="22"/>
              </w:rPr>
              <w:t>Количество</w:t>
            </w:r>
          </w:p>
        </w:tc>
        <w:tc>
          <w:tcPr>
            <w:tcW w:w="1603" w:type="dxa"/>
          </w:tcPr>
          <w:p w:rsidR="001369D5" w:rsidRPr="004E66A2" w:rsidRDefault="001369D5" w:rsidP="000A55F2">
            <w:pPr>
              <w:jc w:val="both"/>
              <w:rPr>
                <w:b/>
              </w:rPr>
            </w:pPr>
            <w:r w:rsidRPr="004E66A2">
              <w:rPr>
                <w:b/>
                <w:sz w:val="22"/>
                <w:szCs w:val="22"/>
              </w:rPr>
              <w:t>Цена за единицу, руб.</w:t>
            </w:r>
          </w:p>
        </w:tc>
        <w:tc>
          <w:tcPr>
            <w:tcW w:w="1603" w:type="dxa"/>
          </w:tcPr>
          <w:p w:rsidR="001369D5" w:rsidRPr="004E66A2" w:rsidRDefault="001369D5" w:rsidP="000A55F2">
            <w:pPr>
              <w:jc w:val="both"/>
              <w:rPr>
                <w:b/>
              </w:rPr>
            </w:pPr>
            <w:r w:rsidRPr="004E66A2">
              <w:rPr>
                <w:b/>
                <w:sz w:val="22"/>
                <w:szCs w:val="22"/>
              </w:rPr>
              <w:t>Стоимость, руб.</w:t>
            </w:r>
          </w:p>
        </w:tc>
      </w:tr>
      <w:tr w:rsidR="001369D5" w:rsidRPr="004E66A2" w:rsidTr="000A55F2">
        <w:trPr>
          <w:trHeight w:val="255"/>
        </w:trPr>
        <w:tc>
          <w:tcPr>
            <w:tcW w:w="700" w:type="dxa"/>
          </w:tcPr>
          <w:p w:rsidR="001369D5" w:rsidRPr="004E66A2" w:rsidRDefault="001369D5" w:rsidP="000A55F2">
            <w:r w:rsidRPr="004E66A2">
              <w:rPr>
                <w:sz w:val="22"/>
                <w:szCs w:val="22"/>
              </w:rPr>
              <w:t>1</w:t>
            </w:r>
          </w:p>
        </w:tc>
        <w:tc>
          <w:tcPr>
            <w:tcW w:w="4134" w:type="dxa"/>
            <w:noWrap/>
            <w:vAlign w:val="center"/>
          </w:tcPr>
          <w:p w:rsidR="001369D5" w:rsidRPr="004E66A2" w:rsidRDefault="001369D5" w:rsidP="000A55F2">
            <w:pPr>
              <w:rPr>
                <w:lang w:val="en-US"/>
              </w:rPr>
            </w:pPr>
          </w:p>
        </w:tc>
        <w:tc>
          <w:tcPr>
            <w:tcW w:w="1603" w:type="dxa"/>
            <w:vAlign w:val="center"/>
          </w:tcPr>
          <w:p w:rsidR="001369D5" w:rsidRPr="004E66A2" w:rsidRDefault="001369D5" w:rsidP="000A55F2">
            <w:pPr>
              <w:jc w:val="center"/>
            </w:pPr>
          </w:p>
        </w:tc>
        <w:tc>
          <w:tcPr>
            <w:tcW w:w="1603" w:type="dxa"/>
            <w:vAlign w:val="center"/>
          </w:tcPr>
          <w:p w:rsidR="001369D5" w:rsidRPr="004E66A2" w:rsidRDefault="001369D5" w:rsidP="000A55F2">
            <w:pPr>
              <w:jc w:val="center"/>
            </w:pPr>
          </w:p>
        </w:tc>
        <w:tc>
          <w:tcPr>
            <w:tcW w:w="1603" w:type="dxa"/>
            <w:vAlign w:val="center"/>
          </w:tcPr>
          <w:p w:rsidR="001369D5" w:rsidRPr="004E66A2" w:rsidRDefault="001369D5" w:rsidP="000A55F2">
            <w:pPr>
              <w:jc w:val="center"/>
            </w:pPr>
          </w:p>
        </w:tc>
      </w:tr>
      <w:tr w:rsidR="001369D5" w:rsidRPr="004E66A2" w:rsidTr="000A55F2">
        <w:trPr>
          <w:trHeight w:val="255"/>
        </w:trPr>
        <w:tc>
          <w:tcPr>
            <w:tcW w:w="700" w:type="dxa"/>
          </w:tcPr>
          <w:p w:rsidR="001369D5" w:rsidRPr="004E66A2" w:rsidRDefault="001369D5" w:rsidP="000A55F2">
            <w:r w:rsidRPr="004E66A2">
              <w:rPr>
                <w:sz w:val="22"/>
                <w:szCs w:val="22"/>
              </w:rPr>
              <w:t>2</w:t>
            </w:r>
          </w:p>
        </w:tc>
        <w:tc>
          <w:tcPr>
            <w:tcW w:w="4134" w:type="dxa"/>
            <w:noWrap/>
            <w:vAlign w:val="center"/>
          </w:tcPr>
          <w:p w:rsidR="001369D5" w:rsidRPr="004E66A2" w:rsidRDefault="001369D5" w:rsidP="000A55F2"/>
        </w:tc>
        <w:tc>
          <w:tcPr>
            <w:tcW w:w="1603" w:type="dxa"/>
            <w:vAlign w:val="center"/>
          </w:tcPr>
          <w:p w:rsidR="001369D5" w:rsidRPr="004E66A2" w:rsidRDefault="001369D5" w:rsidP="000A55F2">
            <w:pPr>
              <w:jc w:val="center"/>
            </w:pPr>
          </w:p>
        </w:tc>
        <w:tc>
          <w:tcPr>
            <w:tcW w:w="1603" w:type="dxa"/>
            <w:vAlign w:val="center"/>
          </w:tcPr>
          <w:p w:rsidR="001369D5" w:rsidRPr="004E66A2" w:rsidRDefault="001369D5" w:rsidP="000A55F2">
            <w:pPr>
              <w:jc w:val="center"/>
            </w:pPr>
          </w:p>
        </w:tc>
        <w:tc>
          <w:tcPr>
            <w:tcW w:w="1603" w:type="dxa"/>
            <w:vAlign w:val="center"/>
          </w:tcPr>
          <w:p w:rsidR="001369D5" w:rsidRPr="004E66A2" w:rsidRDefault="001369D5" w:rsidP="000A55F2">
            <w:pPr>
              <w:jc w:val="center"/>
            </w:pPr>
          </w:p>
        </w:tc>
      </w:tr>
      <w:tr w:rsidR="001369D5" w:rsidRPr="004E66A2" w:rsidTr="000A55F2">
        <w:trPr>
          <w:trHeight w:val="255"/>
        </w:trPr>
        <w:tc>
          <w:tcPr>
            <w:tcW w:w="700" w:type="dxa"/>
          </w:tcPr>
          <w:p w:rsidR="001369D5" w:rsidRPr="004E66A2" w:rsidRDefault="001369D5" w:rsidP="000A55F2">
            <w:r w:rsidRPr="004E66A2">
              <w:rPr>
                <w:sz w:val="22"/>
                <w:szCs w:val="22"/>
              </w:rPr>
              <w:t>3</w:t>
            </w:r>
          </w:p>
        </w:tc>
        <w:tc>
          <w:tcPr>
            <w:tcW w:w="4134" w:type="dxa"/>
            <w:noWrap/>
            <w:vAlign w:val="center"/>
          </w:tcPr>
          <w:p w:rsidR="001369D5" w:rsidRPr="004E66A2" w:rsidRDefault="001369D5" w:rsidP="000A55F2">
            <w:pPr>
              <w:rPr>
                <w:lang w:val="en-US"/>
              </w:rPr>
            </w:pPr>
          </w:p>
        </w:tc>
        <w:tc>
          <w:tcPr>
            <w:tcW w:w="1603" w:type="dxa"/>
            <w:vAlign w:val="center"/>
          </w:tcPr>
          <w:p w:rsidR="001369D5" w:rsidRPr="004E66A2" w:rsidRDefault="001369D5" w:rsidP="000A55F2">
            <w:pPr>
              <w:jc w:val="center"/>
            </w:pPr>
          </w:p>
        </w:tc>
        <w:tc>
          <w:tcPr>
            <w:tcW w:w="1603" w:type="dxa"/>
            <w:vAlign w:val="center"/>
          </w:tcPr>
          <w:p w:rsidR="001369D5" w:rsidRPr="004E66A2" w:rsidRDefault="001369D5" w:rsidP="000A55F2">
            <w:pPr>
              <w:jc w:val="center"/>
            </w:pPr>
          </w:p>
        </w:tc>
        <w:tc>
          <w:tcPr>
            <w:tcW w:w="1603" w:type="dxa"/>
            <w:vAlign w:val="center"/>
          </w:tcPr>
          <w:p w:rsidR="001369D5" w:rsidRPr="004E66A2" w:rsidRDefault="001369D5" w:rsidP="000A55F2">
            <w:pPr>
              <w:jc w:val="center"/>
            </w:pPr>
          </w:p>
        </w:tc>
      </w:tr>
      <w:tr w:rsidR="001369D5" w:rsidRPr="004E66A2" w:rsidTr="000A55F2">
        <w:trPr>
          <w:trHeight w:val="255"/>
        </w:trPr>
        <w:tc>
          <w:tcPr>
            <w:tcW w:w="700" w:type="dxa"/>
          </w:tcPr>
          <w:p w:rsidR="001369D5" w:rsidRPr="004E66A2" w:rsidRDefault="001369D5" w:rsidP="000A55F2">
            <w:r w:rsidRPr="004E66A2">
              <w:rPr>
                <w:sz w:val="22"/>
                <w:szCs w:val="22"/>
              </w:rPr>
              <w:t>4</w:t>
            </w:r>
          </w:p>
        </w:tc>
        <w:tc>
          <w:tcPr>
            <w:tcW w:w="4134" w:type="dxa"/>
            <w:noWrap/>
            <w:vAlign w:val="center"/>
          </w:tcPr>
          <w:p w:rsidR="001369D5" w:rsidRPr="004E66A2" w:rsidRDefault="001369D5" w:rsidP="000A55F2">
            <w:pPr>
              <w:rPr>
                <w:lang w:val="en-US"/>
              </w:rPr>
            </w:pPr>
          </w:p>
        </w:tc>
        <w:tc>
          <w:tcPr>
            <w:tcW w:w="1603" w:type="dxa"/>
            <w:vAlign w:val="center"/>
          </w:tcPr>
          <w:p w:rsidR="001369D5" w:rsidRPr="004E66A2" w:rsidRDefault="001369D5" w:rsidP="000A55F2">
            <w:pPr>
              <w:jc w:val="center"/>
            </w:pPr>
          </w:p>
        </w:tc>
        <w:tc>
          <w:tcPr>
            <w:tcW w:w="1603" w:type="dxa"/>
            <w:vAlign w:val="center"/>
          </w:tcPr>
          <w:p w:rsidR="001369D5" w:rsidRPr="004E66A2" w:rsidRDefault="001369D5" w:rsidP="000A55F2">
            <w:pPr>
              <w:jc w:val="center"/>
            </w:pPr>
          </w:p>
        </w:tc>
        <w:tc>
          <w:tcPr>
            <w:tcW w:w="1603" w:type="dxa"/>
            <w:vAlign w:val="center"/>
          </w:tcPr>
          <w:p w:rsidR="001369D5" w:rsidRPr="004E66A2" w:rsidRDefault="001369D5" w:rsidP="000A55F2">
            <w:pPr>
              <w:jc w:val="center"/>
            </w:pPr>
          </w:p>
        </w:tc>
      </w:tr>
      <w:tr w:rsidR="001369D5" w:rsidRPr="004E66A2" w:rsidTr="000A55F2">
        <w:trPr>
          <w:trHeight w:val="255"/>
        </w:trPr>
        <w:tc>
          <w:tcPr>
            <w:tcW w:w="700" w:type="dxa"/>
          </w:tcPr>
          <w:p w:rsidR="001369D5" w:rsidRPr="004E66A2" w:rsidRDefault="001369D5" w:rsidP="000A55F2">
            <w:r w:rsidRPr="004E66A2">
              <w:rPr>
                <w:sz w:val="22"/>
                <w:szCs w:val="22"/>
              </w:rPr>
              <w:t>5</w:t>
            </w:r>
          </w:p>
        </w:tc>
        <w:tc>
          <w:tcPr>
            <w:tcW w:w="4134" w:type="dxa"/>
            <w:noWrap/>
            <w:vAlign w:val="center"/>
          </w:tcPr>
          <w:p w:rsidR="001369D5" w:rsidRPr="004E66A2" w:rsidRDefault="001369D5" w:rsidP="000A55F2"/>
        </w:tc>
        <w:tc>
          <w:tcPr>
            <w:tcW w:w="1603" w:type="dxa"/>
            <w:vAlign w:val="center"/>
          </w:tcPr>
          <w:p w:rsidR="001369D5" w:rsidRPr="004E66A2" w:rsidRDefault="001369D5" w:rsidP="000A55F2">
            <w:pPr>
              <w:jc w:val="center"/>
            </w:pPr>
          </w:p>
        </w:tc>
        <w:tc>
          <w:tcPr>
            <w:tcW w:w="1603" w:type="dxa"/>
            <w:vAlign w:val="center"/>
          </w:tcPr>
          <w:p w:rsidR="001369D5" w:rsidRPr="004E66A2" w:rsidRDefault="001369D5" w:rsidP="000A55F2">
            <w:pPr>
              <w:jc w:val="center"/>
            </w:pPr>
          </w:p>
        </w:tc>
        <w:tc>
          <w:tcPr>
            <w:tcW w:w="1603" w:type="dxa"/>
            <w:vAlign w:val="center"/>
          </w:tcPr>
          <w:p w:rsidR="001369D5" w:rsidRPr="004E66A2" w:rsidRDefault="001369D5" w:rsidP="000A55F2">
            <w:pPr>
              <w:jc w:val="center"/>
            </w:pPr>
          </w:p>
        </w:tc>
      </w:tr>
      <w:tr w:rsidR="001369D5" w:rsidRPr="004E66A2" w:rsidTr="000A55F2">
        <w:trPr>
          <w:trHeight w:val="255"/>
        </w:trPr>
        <w:tc>
          <w:tcPr>
            <w:tcW w:w="700" w:type="dxa"/>
          </w:tcPr>
          <w:p w:rsidR="001369D5" w:rsidRPr="004E66A2" w:rsidRDefault="001369D5" w:rsidP="000A55F2">
            <w:r w:rsidRPr="004E66A2">
              <w:rPr>
                <w:sz w:val="22"/>
                <w:szCs w:val="22"/>
              </w:rPr>
              <w:t>6</w:t>
            </w:r>
          </w:p>
        </w:tc>
        <w:tc>
          <w:tcPr>
            <w:tcW w:w="4134" w:type="dxa"/>
            <w:noWrap/>
            <w:vAlign w:val="center"/>
          </w:tcPr>
          <w:p w:rsidR="001369D5" w:rsidRPr="004E66A2" w:rsidRDefault="001369D5" w:rsidP="000A55F2"/>
        </w:tc>
        <w:tc>
          <w:tcPr>
            <w:tcW w:w="1603" w:type="dxa"/>
            <w:vAlign w:val="center"/>
          </w:tcPr>
          <w:p w:rsidR="001369D5" w:rsidRPr="004E66A2" w:rsidRDefault="001369D5" w:rsidP="000A55F2">
            <w:pPr>
              <w:jc w:val="center"/>
            </w:pPr>
          </w:p>
        </w:tc>
        <w:tc>
          <w:tcPr>
            <w:tcW w:w="1603" w:type="dxa"/>
            <w:vAlign w:val="center"/>
          </w:tcPr>
          <w:p w:rsidR="001369D5" w:rsidRPr="004E66A2" w:rsidRDefault="001369D5" w:rsidP="000A55F2">
            <w:pPr>
              <w:jc w:val="center"/>
            </w:pPr>
          </w:p>
        </w:tc>
        <w:tc>
          <w:tcPr>
            <w:tcW w:w="1603" w:type="dxa"/>
            <w:vAlign w:val="center"/>
          </w:tcPr>
          <w:p w:rsidR="001369D5" w:rsidRPr="004E66A2" w:rsidRDefault="001369D5" w:rsidP="000A55F2">
            <w:pPr>
              <w:jc w:val="center"/>
            </w:pPr>
          </w:p>
        </w:tc>
      </w:tr>
      <w:tr w:rsidR="001369D5" w:rsidRPr="004E66A2" w:rsidTr="000A55F2">
        <w:trPr>
          <w:trHeight w:val="255"/>
        </w:trPr>
        <w:tc>
          <w:tcPr>
            <w:tcW w:w="700" w:type="dxa"/>
          </w:tcPr>
          <w:p w:rsidR="001369D5" w:rsidRPr="004E66A2" w:rsidRDefault="001369D5" w:rsidP="000A55F2">
            <w:r w:rsidRPr="004E66A2">
              <w:rPr>
                <w:sz w:val="22"/>
                <w:szCs w:val="22"/>
              </w:rPr>
              <w:t>7</w:t>
            </w:r>
          </w:p>
        </w:tc>
        <w:tc>
          <w:tcPr>
            <w:tcW w:w="4134" w:type="dxa"/>
            <w:noWrap/>
            <w:vAlign w:val="center"/>
          </w:tcPr>
          <w:p w:rsidR="001369D5" w:rsidRPr="004E66A2" w:rsidRDefault="001369D5" w:rsidP="000A55F2"/>
        </w:tc>
        <w:tc>
          <w:tcPr>
            <w:tcW w:w="1603" w:type="dxa"/>
            <w:vAlign w:val="center"/>
          </w:tcPr>
          <w:p w:rsidR="001369D5" w:rsidRPr="004E66A2" w:rsidRDefault="001369D5" w:rsidP="000A55F2">
            <w:pPr>
              <w:jc w:val="center"/>
            </w:pPr>
          </w:p>
        </w:tc>
        <w:tc>
          <w:tcPr>
            <w:tcW w:w="1603" w:type="dxa"/>
            <w:vAlign w:val="center"/>
          </w:tcPr>
          <w:p w:rsidR="001369D5" w:rsidRPr="004E66A2" w:rsidRDefault="001369D5" w:rsidP="000A55F2">
            <w:pPr>
              <w:jc w:val="center"/>
            </w:pPr>
          </w:p>
        </w:tc>
        <w:tc>
          <w:tcPr>
            <w:tcW w:w="1603" w:type="dxa"/>
            <w:vAlign w:val="center"/>
          </w:tcPr>
          <w:p w:rsidR="001369D5" w:rsidRPr="004E66A2" w:rsidRDefault="001369D5" w:rsidP="000A55F2">
            <w:pPr>
              <w:jc w:val="center"/>
            </w:pPr>
          </w:p>
        </w:tc>
      </w:tr>
      <w:tr w:rsidR="001369D5" w:rsidRPr="004E66A2" w:rsidTr="000A55F2">
        <w:trPr>
          <w:trHeight w:val="255"/>
        </w:trPr>
        <w:tc>
          <w:tcPr>
            <w:tcW w:w="700" w:type="dxa"/>
          </w:tcPr>
          <w:p w:rsidR="001369D5" w:rsidRPr="004E66A2" w:rsidRDefault="001369D5" w:rsidP="000A55F2">
            <w:r w:rsidRPr="004E66A2">
              <w:rPr>
                <w:sz w:val="22"/>
                <w:szCs w:val="22"/>
              </w:rPr>
              <w:t>8</w:t>
            </w:r>
          </w:p>
        </w:tc>
        <w:tc>
          <w:tcPr>
            <w:tcW w:w="4134" w:type="dxa"/>
            <w:noWrap/>
            <w:vAlign w:val="center"/>
          </w:tcPr>
          <w:p w:rsidR="001369D5" w:rsidRPr="004E66A2" w:rsidRDefault="001369D5" w:rsidP="000A55F2">
            <w:pPr>
              <w:rPr>
                <w:lang w:val="en-US"/>
              </w:rPr>
            </w:pPr>
          </w:p>
        </w:tc>
        <w:tc>
          <w:tcPr>
            <w:tcW w:w="1603" w:type="dxa"/>
            <w:vAlign w:val="center"/>
          </w:tcPr>
          <w:p w:rsidR="001369D5" w:rsidRPr="004E66A2" w:rsidRDefault="001369D5" w:rsidP="000A55F2">
            <w:pPr>
              <w:jc w:val="center"/>
            </w:pPr>
          </w:p>
        </w:tc>
        <w:tc>
          <w:tcPr>
            <w:tcW w:w="1603" w:type="dxa"/>
            <w:vAlign w:val="center"/>
          </w:tcPr>
          <w:p w:rsidR="001369D5" w:rsidRPr="004E66A2" w:rsidRDefault="001369D5" w:rsidP="000A55F2">
            <w:pPr>
              <w:jc w:val="center"/>
            </w:pPr>
          </w:p>
        </w:tc>
        <w:tc>
          <w:tcPr>
            <w:tcW w:w="1603" w:type="dxa"/>
            <w:vAlign w:val="center"/>
          </w:tcPr>
          <w:p w:rsidR="001369D5" w:rsidRPr="004E66A2" w:rsidRDefault="001369D5" w:rsidP="000A55F2">
            <w:pPr>
              <w:jc w:val="center"/>
            </w:pPr>
          </w:p>
        </w:tc>
      </w:tr>
    </w:tbl>
    <w:p w:rsidR="001369D5" w:rsidRDefault="001369D5" w:rsidP="008615B6">
      <w:pPr>
        <w:jc w:val="center"/>
        <w:rPr>
          <w:b/>
          <w:highlight w:val="yellow"/>
        </w:rPr>
      </w:pPr>
    </w:p>
    <w:p w:rsidR="001369D5" w:rsidRPr="002C7770" w:rsidRDefault="001369D5" w:rsidP="008615B6">
      <w:pPr>
        <w:jc w:val="center"/>
        <w:rPr>
          <w:b/>
          <w:highlight w:val="yellow"/>
        </w:rPr>
      </w:pPr>
    </w:p>
    <w:p w:rsidR="001369D5" w:rsidRDefault="001369D5" w:rsidP="008F714E">
      <w:pPr>
        <w:ind w:firstLine="540"/>
        <w:jc w:val="both"/>
      </w:pPr>
      <w:r w:rsidRPr="00B72FEC">
        <w:t xml:space="preserve">Общая стоимость товара составляет </w:t>
      </w:r>
      <w:r>
        <w:rPr>
          <w:sz w:val="22"/>
        </w:rPr>
        <w:t>___________________</w:t>
      </w:r>
      <w:r w:rsidRPr="002F1338">
        <w:t xml:space="preserve"> руб</w:t>
      </w:r>
      <w:r>
        <w:t>.</w:t>
      </w:r>
      <w:r w:rsidRPr="002F1338">
        <w:t xml:space="preserve"> (</w:t>
      </w:r>
      <w:r>
        <w:t xml:space="preserve">__________________________________ </w:t>
      </w:r>
      <w:r w:rsidRPr="002F1338">
        <w:t>руб</w:t>
      </w:r>
      <w:r>
        <w:t>.</w:t>
      </w:r>
      <w:r w:rsidRPr="002F1338">
        <w:t xml:space="preserve"> </w:t>
      </w:r>
      <w:r>
        <w:t>____</w:t>
      </w:r>
      <w:r w:rsidRPr="002F1338">
        <w:t xml:space="preserve"> коп</w:t>
      </w:r>
      <w:r>
        <w:t>.</w:t>
      </w:r>
      <w:r w:rsidRPr="002F1338">
        <w:t>),</w:t>
      </w:r>
      <w:r>
        <w:t xml:space="preserve"> НДС ____________ руб.</w:t>
      </w:r>
    </w:p>
    <w:p w:rsidR="001369D5" w:rsidRDefault="001369D5" w:rsidP="008F714E">
      <w:pPr>
        <w:ind w:firstLine="540"/>
        <w:jc w:val="both"/>
      </w:pPr>
    </w:p>
    <w:p w:rsidR="001369D5" w:rsidRDefault="001369D5" w:rsidP="008F714E">
      <w:pPr>
        <w:ind w:firstLine="540"/>
        <w:jc w:val="both"/>
      </w:pPr>
    </w:p>
    <w:p w:rsidR="001369D5" w:rsidRPr="00B72FEC" w:rsidRDefault="001369D5" w:rsidP="00C20284">
      <w:pPr>
        <w:jc w:val="both"/>
      </w:pPr>
      <w:r w:rsidRPr="00B72FEC">
        <w:t>Поставщик</w:t>
      </w:r>
      <w:r w:rsidRPr="00B72FEC">
        <w:tab/>
      </w:r>
      <w:r w:rsidRPr="00B72FEC">
        <w:tab/>
      </w:r>
      <w:r w:rsidRPr="00B72FEC">
        <w:tab/>
      </w:r>
      <w:r w:rsidRPr="00B72FEC">
        <w:tab/>
      </w:r>
      <w:r w:rsidRPr="00B72FEC">
        <w:tab/>
      </w:r>
      <w:r w:rsidRPr="00B72FEC">
        <w:tab/>
        <w:t>Заказчик</w:t>
      </w:r>
    </w:p>
    <w:p w:rsidR="001369D5" w:rsidRPr="00B72FEC" w:rsidRDefault="001369D5" w:rsidP="00C20284">
      <w:pPr>
        <w:jc w:val="both"/>
      </w:pPr>
    </w:p>
    <w:p w:rsidR="001369D5" w:rsidRPr="00B72FEC" w:rsidRDefault="001369D5" w:rsidP="00305DEF">
      <w:pPr>
        <w:jc w:val="both"/>
        <w:sectPr w:rsidR="001369D5" w:rsidRPr="00B72FEC" w:rsidSect="00071D73">
          <w:pgSz w:w="11906" w:h="16838"/>
          <w:pgMar w:top="425" w:right="851" w:bottom="284" w:left="1134" w:header="720" w:footer="720" w:gutter="0"/>
          <w:cols w:space="720"/>
          <w:docGrid w:linePitch="360"/>
        </w:sectPr>
      </w:pPr>
    </w:p>
    <w:p w:rsidR="001369D5" w:rsidRPr="00B72FEC" w:rsidRDefault="001369D5" w:rsidP="00FC4D19">
      <w:pPr>
        <w:jc w:val="both"/>
        <w:sectPr w:rsidR="001369D5" w:rsidRPr="00B72FEC" w:rsidSect="00FC4D19">
          <w:type w:val="continuous"/>
          <w:pgSz w:w="11906" w:h="16838"/>
          <w:pgMar w:top="719" w:right="850" w:bottom="1134" w:left="1701" w:header="720" w:footer="720" w:gutter="0"/>
          <w:cols w:space="720"/>
          <w:docGrid w:linePitch="360"/>
        </w:sectPr>
      </w:pPr>
    </w:p>
    <w:p w:rsidR="001369D5" w:rsidRPr="00B72FEC" w:rsidRDefault="001369D5" w:rsidP="00FC4D19"/>
    <w:p w:rsidR="001369D5" w:rsidRDefault="001369D5" w:rsidP="00FC4D19">
      <w:pPr>
        <w:pStyle w:val="Standard"/>
        <w:rPr>
          <w:rFonts w:ascii="Times New Roman" w:hAnsi="Times New Roman"/>
          <w:color w:val="000000"/>
          <w:sz w:val="22"/>
          <w:szCs w:val="22"/>
        </w:rPr>
      </w:pPr>
      <w:r w:rsidRPr="00B72FEC">
        <w:t xml:space="preserve">_____________   </w:t>
      </w:r>
    </w:p>
    <w:p w:rsidR="001369D5" w:rsidRPr="00B72FEC" w:rsidRDefault="001369D5" w:rsidP="00FC4D19"/>
    <w:p w:rsidR="001369D5" w:rsidRPr="00F94575" w:rsidRDefault="001369D5" w:rsidP="00FC4D19">
      <w:pPr>
        <w:jc w:val="both"/>
        <w:rPr>
          <w:sz w:val="20"/>
          <w:szCs w:val="20"/>
        </w:rPr>
      </w:pPr>
      <w:r w:rsidRPr="00B72FEC">
        <w:br w:type="column"/>
      </w:r>
      <w:r w:rsidRPr="00F94575">
        <w:rPr>
          <w:sz w:val="20"/>
          <w:szCs w:val="20"/>
        </w:rPr>
        <w:t>Директор ФКПОУ «КМКИС» Минтруда России</w:t>
      </w:r>
    </w:p>
    <w:p w:rsidR="001369D5" w:rsidRPr="00F94575" w:rsidRDefault="001369D5" w:rsidP="00FC4D19">
      <w:pPr>
        <w:jc w:val="both"/>
        <w:rPr>
          <w:sz w:val="20"/>
          <w:szCs w:val="20"/>
        </w:rPr>
      </w:pPr>
    </w:p>
    <w:p w:rsidR="001369D5" w:rsidRPr="00F94575" w:rsidRDefault="001369D5" w:rsidP="00F94575">
      <w:pPr>
        <w:jc w:val="right"/>
        <w:rPr>
          <w:rStyle w:val="t1"/>
          <w:sz w:val="20"/>
          <w:szCs w:val="20"/>
        </w:rPr>
        <w:sectPr w:rsidR="001369D5" w:rsidRPr="00F94575" w:rsidSect="00305DEF">
          <w:type w:val="continuous"/>
          <w:pgSz w:w="11906" w:h="16838"/>
          <w:pgMar w:top="719" w:right="850" w:bottom="1134" w:left="1701" w:header="720" w:footer="720" w:gutter="0"/>
          <w:cols w:num="2" w:space="720"/>
          <w:docGrid w:linePitch="360"/>
        </w:sectPr>
      </w:pPr>
      <w:r w:rsidRPr="00F94575">
        <w:rPr>
          <w:sz w:val="20"/>
          <w:szCs w:val="20"/>
        </w:rPr>
        <w:t xml:space="preserve"> ____________</w:t>
      </w:r>
      <w:r w:rsidRPr="00F94575">
        <w:rPr>
          <w:sz w:val="20"/>
          <w:szCs w:val="20"/>
        </w:rPr>
        <w:tab/>
        <w:t xml:space="preserve">    </w:t>
      </w:r>
      <w:r w:rsidRPr="00F94575">
        <w:rPr>
          <w:rStyle w:val="t1"/>
          <w:sz w:val="20"/>
          <w:szCs w:val="20"/>
        </w:rPr>
        <w:t>Коротких</w:t>
      </w:r>
      <w:r>
        <w:rPr>
          <w:rStyle w:val="t1"/>
          <w:sz w:val="20"/>
          <w:szCs w:val="20"/>
        </w:rPr>
        <w:t xml:space="preserve"> </w:t>
      </w:r>
      <w:r w:rsidRPr="00F94575">
        <w:rPr>
          <w:rStyle w:val="t1"/>
          <w:sz w:val="20"/>
          <w:szCs w:val="20"/>
        </w:rPr>
        <w:t>М.Н.</w:t>
      </w:r>
    </w:p>
    <w:p w:rsidR="001369D5" w:rsidRPr="00926F5F" w:rsidRDefault="001369D5" w:rsidP="001873BD">
      <w:pPr>
        <w:tabs>
          <w:tab w:val="left" w:pos="3630"/>
          <w:tab w:val="center" w:pos="4860"/>
          <w:tab w:val="left" w:pos="8565"/>
        </w:tabs>
        <w:jc w:val="right"/>
        <w:rPr>
          <w:sz w:val="20"/>
          <w:szCs w:val="20"/>
        </w:rPr>
      </w:pPr>
      <w:r w:rsidRPr="00926F5F">
        <w:rPr>
          <w:sz w:val="20"/>
          <w:szCs w:val="20"/>
        </w:rPr>
        <w:t>Приложение 2</w:t>
      </w:r>
    </w:p>
    <w:p w:rsidR="001369D5" w:rsidRPr="00926F5F" w:rsidRDefault="001369D5" w:rsidP="001873BD">
      <w:pPr>
        <w:jc w:val="right"/>
        <w:rPr>
          <w:sz w:val="20"/>
          <w:szCs w:val="20"/>
        </w:rPr>
      </w:pPr>
      <w:r w:rsidRPr="00926F5F">
        <w:rPr>
          <w:sz w:val="20"/>
          <w:szCs w:val="20"/>
        </w:rPr>
        <w:t xml:space="preserve">к договору № </w:t>
      </w:r>
    </w:p>
    <w:p w:rsidR="001369D5" w:rsidRPr="00926F5F" w:rsidRDefault="001369D5" w:rsidP="001873BD">
      <w:pPr>
        <w:jc w:val="right"/>
        <w:rPr>
          <w:sz w:val="20"/>
          <w:szCs w:val="20"/>
        </w:rPr>
      </w:pPr>
      <w:r w:rsidRPr="00926F5F">
        <w:rPr>
          <w:sz w:val="20"/>
          <w:szCs w:val="20"/>
        </w:rPr>
        <w:t>от _______________202</w:t>
      </w:r>
      <w:r>
        <w:rPr>
          <w:sz w:val="20"/>
          <w:szCs w:val="20"/>
        </w:rPr>
        <w:t>6</w:t>
      </w:r>
      <w:r w:rsidRPr="00926F5F">
        <w:rPr>
          <w:sz w:val="20"/>
          <w:szCs w:val="20"/>
        </w:rPr>
        <w:t xml:space="preserve"> г.</w:t>
      </w:r>
    </w:p>
    <w:p w:rsidR="001369D5" w:rsidRPr="00E944C3" w:rsidRDefault="001369D5" w:rsidP="00926F5F">
      <w:pPr>
        <w:jc w:val="center"/>
        <w:rPr>
          <w:b/>
          <w:bCs/>
          <w:sz w:val="20"/>
          <w:szCs w:val="20"/>
        </w:rPr>
      </w:pPr>
      <w:r w:rsidRPr="00E944C3">
        <w:rPr>
          <w:b/>
          <w:bCs/>
          <w:sz w:val="20"/>
          <w:szCs w:val="20"/>
        </w:rPr>
        <w:t>ТЕХНИЧЕСКОЕ ЗАДАНИЕ</w:t>
      </w:r>
    </w:p>
    <w:p w:rsidR="001369D5" w:rsidRPr="00E76B2B" w:rsidRDefault="001369D5" w:rsidP="00926F5F">
      <w:pPr>
        <w:jc w:val="center"/>
        <w:rPr>
          <w:b/>
          <w:bCs/>
          <w:sz w:val="20"/>
          <w:szCs w:val="20"/>
        </w:rPr>
      </w:pPr>
      <w:r>
        <w:rPr>
          <w:b/>
          <w:bCs/>
          <w:sz w:val="20"/>
          <w:szCs w:val="20"/>
        </w:rPr>
        <w:t xml:space="preserve">на поставку картриджей, </w:t>
      </w:r>
      <w:r w:rsidRPr="00E944C3">
        <w:rPr>
          <w:b/>
          <w:bCs/>
          <w:sz w:val="20"/>
          <w:szCs w:val="20"/>
        </w:rPr>
        <w:t>тонер-картриджей</w:t>
      </w:r>
      <w:r>
        <w:rPr>
          <w:b/>
          <w:bCs/>
          <w:sz w:val="20"/>
          <w:szCs w:val="20"/>
        </w:rPr>
        <w:t xml:space="preserve">, </w:t>
      </w:r>
      <w:r w:rsidRPr="002C0778">
        <w:rPr>
          <w:b/>
          <w:sz w:val="20"/>
          <w:szCs w:val="20"/>
        </w:rPr>
        <w:t>фотобарабанов</w:t>
      </w:r>
      <w:r w:rsidRPr="002C0778">
        <w:rPr>
          <w:b/>
          <w:bCs/>
          <w:sz w:val="20"/>
          <w:szCs w:val="20"/>
        </w:rPr>
        <w:t xml:space="preserve"> </w:t>
      </w:r>
      <w:r w:rsidRPr="00E76B2B">
        <w:rPr>
          <w:b/>
          <w:bCs/>
          <w:sz w:val="20"/>
          <w:szCs w:val="20"/>
        </w:rPr>
        <w:t xml:space="preserve">к принтерам и </w:t>
      </w:r>
    </w:p>
    <w:p w:rsidR="001369D5" w:rsidRPr="00E76B2B" w:rsidRDefault="001369D5" w:rsidP="00926F5F">
      <w:pPr>
        <w:jc w:val="center"/>
        <w:rPr>
          <w:b/>
          <w:bCs/>
          <w:sz w:val="20"/>
          <w:szCs w:val="20"/>
        </w:rPr>
      </w:pPr>
      <w:r w:rsidRPr="00E76B2B">
        <w:rPr>
          <w:b/>
          <w:bCs/>
          <w:sz w:val="20"/>
          <w:szCs w:val="20"/>
        </w:rPr>
        <w:t>многофункциональным устройствам</w:t>
      </w:r>
    </w:p>
    <w:p w:rsidR="001369D5" w:rsidRPr="00E944C3" w:rsidRDefault="001369D5" w:rsidP="00926F5F">
      <w:pPr>
        <w:jc w:val="center"/>
        <w:rPr>
          <w:b/>
          <w:bCs/>
          <w:sz w:val="20"/>
          <w:szCs w:val="20"/>
        </w:rPr>
      </w:pPr>
      <w:r w:rsidRPr="00E944C3">
        <w:rPr>
          <w:b/>
          <w:bCs/>
          <w:sz w:val="20"/>
          <w:szCs w:val="20"/>
        </w:rPr>
        <w:t xml:space="preserve">ИКЗ: </w:t>
      </w:r>
      <w:r w:rsidRPr="00C763B9">
        <w:rPr>
          <w:sz w:val="20"/>
          <w:szCs w:val="20"/>
        </w:rPr>
        <w:t>26146290267874632010010010</w:t>
      </w:r>
      <w:r>
        <w:rPr>
          <w:sz w:val="20"/>
          <w:szCs w:val="20"/>
        </w:rPr>
        <w:t>38</w:t>
      </w:r>
      <w:r w:rsidRPr="00C763B9">
        <w:rPr>
          <w:sz w:val="20"/>
          <w:szCs w:val="20"/>
        </w:rPr>
        <w:t>00000000</w:t>
      </w:r>
    </w:p>
    <w:p w:rsidR="001369D5" w:rsidRPr="00926F5F" w:rsidRDefault="001369D5" w:rsidP="00926F5F">
      <w:pPr>
        <w:numPr>
          <w:ilvl w:val="0"/>
          <w:numId w:val="1"/>
        </w:numPr>
        <w:suppressAutoHyphens w:val="0"/>
        <w:ind w:left="0"/>
        <w:jc w:val="both"/>
        <w:rPr>
          <w:b/>
          <w:sz w:val="20"/>
          <w:szCs w:val="20"/>
        </w:rPr>
      </w:pPr>
      <w:r w:rsidRPr="00926F5F">
        <w:rPr>
          <w:b/>
          <w:sz w:val="20"/>
          <w:szCs w:val="20"/>
        </w:rPr>
        <w:t>Техническое задание на поставку товара</w:t>
      </w:r>
    </w:p>
    <w:p w:rsidR="001369D5" w:rsidRPr="00926F5F" w:rsidRDefault="001369D5" w:rsidP="00926F5F">
      <w:pPr>
        <w:numPr>
          <w:ilvl w:val="1"/>
          <w:numId w:val="1"/>
        </w:numPr>
        <w:suppressAutoHyphens w:val="0"/>
        <w:ind w:left="0"/>
        <w:jc w:val="both"/>
        <w:rPr>
          <w:sz w:val="20"/>
          <w:szCs w:val="20"/>
        </w:rPr>
      </w:pPr>
      <w:r w:rsidRPr="00926F5F">
        <w:rPr>
          <w:sz w:val="20"/>
          <w:szCs w:val="20"/>
        </w:rPr>
        <w:t>Поставка картриджей</w:t>
      </w:r>
      <w:r>
        <w:rPr>
          <w:sz w:val="20"/>
          <w:szCs w:val="20"/>
        </w:rPr>
        <w:t>,</w:t>
      </w:r>
      <w:r w:rsidRPr="00EB10A1">
        <w:rPr>
          <w:b/>
          <w:bCs/>
          <w:sz w:val="20"/>
          <w:szCs w:val="20"/>
        </w:rPr>
        <w:t xml:space="preserve"> </w:t>
      </w:r>
      <w:r w:rsidRPr="00EB10A1">
        <w:rPr>
          <w:bCs/>
          <w:sz w:val="20"/>
          <w:szCs w:val="20"/>
        </w:rPr>
        <w:t>тонер-картриджей</w:t>
      </w:r>
      <w:r>
        <w:rPr>
          <w:bCs/>
          <w:sz w:val="20"/>
          <w:szCs w:val="20"/>
        </w:rPr>
        <w:t>, фотобарабанов</w:t>
      </w:r>
      <w:r w:rsidRPr="00EB10A1">
        <w:rPr>
          <w:bCs/>
          <w:sz w:val="20"/>
          <w:szCs w:val="20"/>
        </w:rPr>
        <w:t xml:space="preserve"> </w:t>
      </w:r>
      <w:r w:rsidRPr="00926F5F">
        <w:rPr>
          <w:sz w:val="20"/>
          <w:szCs w:val="20"/>
        </w:rPr>
        <w:t xml:space="preserve">к принтерам и многофункциональным устройствам (далее по тексту Оргтехника) на основании заключенного Договора поставки. </w:t>
      </w:r>
    </w:p>
    <w:p w:rsidR="001369D5" w:rsidRPr="00926F5F" w:rsidRDefault="001369D5" w:rsidP="00926F5F">
      <w:pPr>
        <w:numPr>
          <w:ilvl w:val="1"/>
          <w:numId w:val="1"/>
        </w:numPr>
        <w:suppressAutoHyphens w:val="0"/>
        <w:ind w:left="0"/>
        <w:jc w:val="both"/>
        <w:rPr>
          <w:sz w:val="20"/>
          <w:szCs w:val="20"/>
        </w:rPr>
      </w:pPr>
      <w:r w:rsidRPr="00926F5F">
        <w:rPr>
          <w:sz w:val="20"/>
          <w:szCs w:val="20"/>
        </w:rPr>
        <w:t>Картриджи должны быть новыми, не бывшими ранее в использовании. Поставка картриджей, произведенных путем перезаправки или восстановления бывших в употреблении картриджей, не допускается.</w:t>
      </w:r>
    </w:p>
    <w:p w:rsidR="001369D5" w:rsidRPr="00926F5F" w:rsidRDefault="001369D5" w:rsidP="00926F5F">
      <w:pPr>
        <w:numPr>
          <w:ilvl w:val="1"/>
          <w:numId w:val="1"/>
        </w:numPr>
        <w:suppressAutoHyphens w:val="0"/>
        <w:ind w:left="0"/>
        <w:jc w:val="both"/>
        <w:rPr>
          <w:sz w:val="20"/>
          <w:szCs w:val="20"/>
        </w:rPr>
      </w:pPr>
      <w:r w:rsidRPr="00926F5F">
        <w:rPr>
          <w:sz w:val="20"/>
          <w:szCs w:val="20"/>
        </w:rPr>
        <w:t>Вся продукция сопровождается паспортами качества с обязательным указанием производителя, ГОСТ, ТУ, и т.д. или других нормативных документов страны-производителя, если это применимо к данным материалам.</w:t>
      </w:r>
    </w:p>
    <w:p w:rsidR="001369D5" w:rsidRPr="00926F5F" w:rsidRDefault="001369D5" w:rsidP="00926F5F">
      <w:pPr>
        <w:numPr>
          <w:ilvl w:val="1"/>
          <w:numId w:val="1"/>
        </w:numPr>
        <w:suppressAutoHyphens w:val="0"/>
        <w:ind w:left="0"/>
        <w:jc w:val="both"/>
        <w:rPr>
          <w:sz w:val="20"/>
          <w:szCs w:val="20"/>
        </w:rPr>
      </w:pPr>
      <w:r w:rsidRPr="00926F5F">
        <w:rPr>
          <w:sz w:val="20"/>
          <w:szCs w:val="20"/>
        </w:rPr>
        <w:t>Упаковка и маркировка картриджей должна содержать все признаки оригинальности, установленные производителем: Голограммы, защитные пломбы, марки, должны содержать все элементы защиты от подделок (микротекст, изменяемый под углом зрения цвет логотипа, и т.п.).</w:t>
      </w:r>
    </w:p>
    <w:p w:rsidR="001369D5" w:rsidRPr="00926F5F" w:rsidRDefault="001369D5" w:rsidP="00926F5F">
      <w:pPr>
        <w:numPr>
          <w:ilvl w:val="1"/>
          <w:numId w:val="1"/>
        </w:numPr>
        <w:suppressAutoHyphens w:val="0"/>
        <w:ind w:left="0"/>
        <w:jc w:val="both"/>
        <w:rPr>
          <w:sz w:val="20"/>
          <w:szCs w:val="20"/>
        </w:rPr>
      </w:pPr>
      <w:r w:rsidRPr="00926F5F">
        <w:rPr>
          <w:sz w:val="20"/>
          <w:szCs w:val="20"/>
        </w:rPr>
        <w:t>Каждая единица поставляемого Товара должна быть упакована в стандартную оригинальную заводскую упаковку с защитными логотипами производителя и опечатана его оригинальной голограммой.</w:t>
      </w:r>
    </w:p>
    <w:p w:rsidR="001369D5" w:rsidRPr="00926F5F" w:rsidRDefault="001369D5" w:rsidP="00926F5F">
      <w:pPr>
        <w:numPr>
          <w:ilvl w:val="1"/>
          <w:numId w:val="1"/>
        </w:numPr>
        <w:suppressAutoHyphens w:val="0"/>
        <w:ind w:left="0"/>
        <w:jc w:val="both"/>
        <w:rPr>
          <w:sz w:val="20"/>
          <w:szCs w:val="20"/>
        </w:rPr>
      </w:pPr>
      <w:r w:rsidRPr="00926F5F">
        <w:rPr>
          <w:sz w:val="20"/>
          <w:szCs w:val="20"/>
        </w:rPr>
        <w:t xml:space="preserve">Каждая единица поставляемого Товара должна иметь на заводской упаковке четкое указание наименования, типа, номера (артикула) и характеристики картриджа/тонера, а также наименований и типов печатающих устройств, для использования в которых он предназначен. </w:t>
      </w:r>
    </w:p>
    <w:p w:rsidR="001369D5" w:rsidRPr="00926F5F" w:rsidRDefault="001369D5" w:rsidP="00926F5F">
      <w:pPr>
        <w:numPr>
          <w:ilvl w:val="0"/>
          <w:numId w:val="1"/>
        </w:numPr>
        <w:suppressAutoHyphens w:val="0"/>
        <w:ind w:left="0"/>
        <w:rPr>
          <w:sz w:val="20"/>
          <w:szCs w:val="20"/>
        </w:rPr>
      </w:pPr>
      <w:r w:rsidRPr="00926F5F">
        <w:rPr>
          <w:b/>
          <w:sz w:val="20"/>
          <w:szCs w:val="20"/>
        </w:rPr>
        <w:t>Общие требования</w:t>
      </w:r>
    </w:p>
    <w:p w:rsidR="001369D5" w:rsidRPr="00926F5F" w:rsidRDefault="001369D5" w:rsidP="00926F5F">
      <w:pPr>
        <w:numPr>
          <w:ilvl w:val="1"/>
          <w:numId w:val="1"/>
        </w:numPr>
        <w:suppressAutoHyphens w:val="0"/>
        <w:ind w:left="0"/>
        <w:jc w:val="both"/>
        <w:rPr>
          <w:sz w:val="20"/>
          <w:szCs w:val="20"/>
        </w:rPr>
      </w:pPr>
      <w:r w:rsidRPr="00926F5F">
        <w:rPr>
          <w:sz w:val="20"/>
          <w:szCs w:val="20"/>
        </w:rPr>
        <w:t xml:space="preserve"> В связи с необходимостью обеспечения бесперебойной и качественной работы оргтехники Заказчика допускается поставка </w:t>
      </w:r>
      <w:r w:rsidRPr="00926F5F">
        <w:rPr>
          <w:b/>
          <w:sz w:val="20"/>
          <w:szCs w:val="20"/>
        </w:rPr>
        <w:t>оригинальных, рекомендованных к использованию производителем техники</w:t>
      </w:r>
      <w:r w:rsidRPr="00926F5F">
        <w:rPr>
          <w:sz w:val="20"/>
          <w:szCs w:val="20"/>
        </w:rPr>
        <w:t xml:space="preserve"> (далее по тексту – оригинальных) расходных материалов. </w:t>
      </w:r>
    </w:p>
    <w:p w:rsidR="001369D5" w:rsidRPr="00926F5F" w:rsidRDefault="001369D5" w:rsidP="00926F5F">
      <w:pPr>
        <w:numPr>
          <w:ilvl w:val="1"/>
          <w:numId w:val="1"/>
        </w:numPr>
        <w:suppressAutoHyphens w:val="0"/>
        <w:ind w:left="0"/>
        <w:jc w:val="both"/>
        <w:rPr>
          <w:sz w:val="20"/>
          <w:szCs w:val="20"/>
        </w:rPr>
      </w:pPr>
      <w:r w:rsidRPr="00926F5F">
        <w:rPr>
          <w:sz w:val="20"/>
          <w:szCs w:val="20"/>
        </w:rPr>
        <w:t xml:space="preserve">Поставляемый товар (в соответствии со спецификацией) должен являться оригинальным по отношению к оборудованию, в котором она будет использоваться. В соответствии с технической документацией  производитель Оргтехники указывает на необходимость использования оригинальных расходных материалов при эксплуатации указанных аппаратов, ввиду того что использование неоригинальных расходных материалов может стать причиной повреждения аппаратов и прекращения гарантийных обязательств. Картриджи должны быть только оригинальные, произведенные фирмой-производителем соответствующих принтеров. </w:t>
      </w:r>
      <w:r w:rsidRPr="00926F5F">
        <w:rPr>
          <w:b/>
          <w:sz w:val="20"/>
          <w:szCs w:val="20"/>
        </w:rPr>
        <w:t>Поставка неоригинальных, заправленных, восстановленных и/или контрафактных картриджей служит основанием для отказа в приемке и одностороннего расторжения контракта с выставлением претензии.</w:t>
      </w:r>
    </w:p>
    <w:p w:rsidR="001369D5" w:rsidRPr="00926F5F" w:rsidRDefault="001369D5" w:rsidP="00926F5F">
      <w:pPr>
        <w:numPr>
          <w:ilvl w:val="1"/>
          <w:numId w:val="1"/>
        </w:numPr>
        <w:suppressAutoHyphens w:val="0"/>
        <w:ind w:left="0"/>
        <w:jc w:val="both"/>
        <w:rPr>
          <w:sz w:val="20"/>
          <w:szCs w:val="20"/>
        </w:rPr>
      </w:pPr>
      <w:r w:rsidRPr="00926F5F">
        <w:rPr>
          <w:sz w:val="20"/>
          <w:szCs w:val="20"/>
        </w:rPr>
        <w:t>Предлагаемые картриджи должны быть изготовлены не ранее января 202</w:t>
      </w:r>
      <w:r>
        <w:rPr>
          <w:sz w:val="20"/>
          <w:szCs w:val="20"/>
        </w:rPr>
        <w:t>6</w:t>
      </w:r>
      <w:r w:rsidRPr="00926F5F">
        <w:rPr>
          <w:sz w:val="20"/>
          <w:szCs w:val="20"/>
        </w:rPr>
        <w:t xml:space="preserve"> года.</w:t>
      </w:r>
      <w:r w:rsidRPr="00926F5F" w:rsidDel="00D26718">
        <w:rPr>
          <w:sz w:val="20"/>
          <w:szCs w:val="20"/>
        </w:rPr>
        <w:t xml:space="preserve"> </w:t>
      </w:r>
    </w:p>
    <w:p w:rsidR="001369D5" w:rsidRPr="00926F5F" w:rsidRDefault="001369D5" w:rsidP="00926F5F">
      <w:pPr>
        <w:numPr>
          <w:ilvl w:val="1"/>
          <w:numId w:val="1"/>
        </w:numPr>
        <w:suppressAutoHyphens w:val="0"/>
        <w:ind w:left="0"/>
        <w:jc w:val="both"/>
        <w:rPr>
          <w:sz w:val="20"/>
          <w:szCs w:val="20"/>
        </w:rPr>
      </w:pPr>
      <w:r w:rsidRPr="00926F5F">
        <w:rPr>
          <w:sz w:val="20"/>
          <w:szCs w:val="20"/>
        </w:rPr>
        <w:t>Поставка товаров с просроченным сроком годности не допускается. Гарантия на поставляемый товар не менее 12 месяцев.</w:t>
      </w:r>
    </w:p>
    <w:p w:rsidR="001369D5" w:rsidRPr="00926F5F" w:rsidRDefault="001369D5" w:rsidP="00926F5F">
      <w:pPr>
        <w:numPr>
          <w:ilvl w:val="1"/>
          <w:numId w:val="1"/>
        </w:numPr>
        <w:suppressAutoHyphens w:val="0"/>
        <w:ind w:left="0"/>
        <w:jc w:val="both"/>
        <w:rPr>
          <w:sz w:val="20"/>
          <w:szCs w:val="20"/>
        </w:rPr>
      </w:pPr>
      <w:r w:rsidRPr="00926F5F">
        <w:rPr>
          <w:sz w:val="20"/>
          <w:szCs w:val="20"/>
        </w:rPr>
        <w:t xml:space="preserve"> Началом срока гарантии считается день подписания Заказчиком товарно-транспортных накладных. В гарантийных документах должны оговариваться условия нарушения гарантий. Замена бракованного Товара осуществляется за счет Поставщика. Некачественный Товар возвращается Поставщику за его счет.</w:t>
      </w:r>
    </w:p>
    <w:p w:rsidR="001369D5" w:rsidRDefault="001369D5" w:rsidP="00926F5F">
      <w:pPr>
        <w:numPr>
          <w:ilvl w:val="0"/>
          <w:numId w:val="1"/>
        </w:numPr>
        <w:suppressAutoHyphens w:val="0"/>
        <w:ind w:left="0"/>
        <w:rPr>
          <w:b/>
          <w:sz w:val="20"/>
          <w:szCs w:val="20"/>
        </w:rPr>
      </w:pPr>
      <w:bookmarkStart w:id="1" w:name="_Toc296443133"/>
      <w:r w:rsidRPr="00926F5F">
        <w:rPr>
          <w:b/>
          <w:sz w:val="20"/>
          <w:szCs w:val="20"/>
        </w:rPr>
        <w:t>Спецификация</w:t>
      </w:r>
      <w:bookmarkEnd w:id="1"/>
    </w:p>
    <w:tbl>
      <w:tblPr>
        <w:tblW w:w="5036"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6"/>
        <w:gridCol w:w="1844"/>
        <w:gridCol w:w="2681"/>
        <w:gridCol w:w="1715"/>
        <w:gridCol w:w="1643"/>
        <w:gridCol w:w="905"/>
      </w:tblGrid>
      <w:tr w:rsidR="001369D5" w:rsidRPr="000425D7" w:rsidTr="000425D7">
        <w:trPr>
          <w:trHeight w:val="701"/>
        </w:trPr>
        <w:tc>
          <w:tcPr>
            <w:tcW w:w="572" w:type="pct"/>
            <w:vAlign w:val="center"/>
          </w:tcPr>
          <w:p w:rsidR="001369D5" w:rsidRPr="000425D7" w:rsidRDefault="001369D5" w:rsidP="00FE582A">
            <w:pPr>
              <w:tabs>
                <w:tab w:val="left" w:pos="601"/>
              </w:tabs>
              <w:jc w:val="center"/>
              <w:rPr>
                <w:b/>
                <w:sz w:val="16"/>
                <w:szCs w:val="16"/>
              </w:rPr>
            </w:pPr>
            <w:r w:rsidRPr="000425D7">
              <w:rPr>
                <w:b/>
                <w:sz w:val="16"/>
                <w:szCs w:val="16"/>
              </w:rPr>
              <w:t>№ п/п</w:t>
            </w:r>
          </w:p>
        </w:tc>
        <w:tc>
          <w:tcPr>
            <w:tcW w:w="929" w:type="pct"/>
            <w:vAlign w:val="center"/>
          </w:tcPr>
          <w:p w:rsidR="001369D5" w:rsidRPr="000425D7" w:rsidRDefault="001369D5" w:rsidP="00FE582A">
            <w:pPr>
              <w:jc w:val="center"/>
              <w:rPr>
                <w:b/>
                <w:sz w:val="16"/>
                <w:szCs w:val="16"/>
              </w:rPr>
            </w:pPr>
            <w:r w:rsidRPr="000425D7">
              <w:rPr>
                <w:b/>
                <w:sz w:val="16"/>
                <w:szCs w:val="16"/>
              </w:rPr>
              <w:t>Наименование товара</w:t>
            </w:r>
          </w:p>
        </w:tc>
        <w:tc>
          <w:tcPr>
            <w:tcW w:w="1351" w:type="pct"/>
            <w:vAlign w:val="center"/>
          </w:tcPr>
          <w:p w:rsidR="001369D5" w:rsidRPr="000425D7" w:rsidRDefault="001369D5" w:rsidP="00FE582A">
            <w:pPr>
              <w:jc w:val="center"/>
              <w:rPr>
                <w:b/>
                <w:sz w:val="16"/>
                <w:szCs w:val="16"/>
              </w:rPr>
            </w:pPr>
            <w:r w:rsidRPr="000425D7">
              <w:rPr>
                <w:b/>
                <w:sz w:val="16"/>
                <w:szCs w:val="16"/>
              </w:rPr>
              <w:t>Характеристики товара</w:t>
            </w:r>
          </w:p>
        </w:tc>
        <w:tc>
          <w:tcPr>
            <w:tcW w:w="864" w:type="pct"/>
            <w:vAlign w:val="center"/>
          </w:tcPr>
          <w:p w:rsidR="001369D5" w:rsidRPr="000425D7" w:rsidRDefault="001369D5" w:rsidP="00FE582A">
            <w:pPr>
              <w:jc w:val="center"/>
              <w:rPr>
                <w:b/>
                <w:sz w:val="16"/>
                <w:szCs w:val="16"/>
              </w:rPr>
            </w:pPr>
            <w:r w:rsidRPr="000425D7">
              <w:rPr>
                <w:b/>
                <w:sz w:val="16"/>
                <w:szCs w:val="16"/>
              </w:rPr>
              <w:t>Ресурс страниц (при 5% заполнении тонера листа формата А4)</w:t>
            </w:r>
          </w:p>
        </w:tc>
        <w:tc>
          <w:tcPr>
            <w:tcW w:w="828" w:type="pct"/>
            <w:vAlign w:val="center"/>
          </w:tcPr>
          <w:p w:rsidR="001369D5" w:rsidRPr="000425D7" w:rsidRDefault="001369D5" w:rsidP="00FE582A">
            <w:pPr>
              <w:jc w:val="center"/>
              <w:rPr>
                <w:b/>
                <w:sz w:val="16"/>
                <w:szCs w:val="16"/>
              </w:rPr>
            </w:pPr>
            <w:r w:rsidRPr="000425D7">
              <w:rPr>
                <w:b/>
                <w:sz w:val="16"/>
                <w:szCs w:val="16"/>
              </w:rPr>
              <w:t>Производитель</w:t>
            </w:r>
          </w:p>
        </w:tc>
        <w:tc>
          <w:tcPr>
            <w:tcW w:w="456" w:type="pct"/>
            <w:vAlign w:val="center"/>
          </w:tcPr>
          <w:p w:rsidR="001369D5" w:rsidRPr="000425D7" w:rsidRDefault="001369D5" w:rsidP="00FE582A">
            <w:pPr>
              <w:jc w:val="center"/>
              <w:rPr>
                <w:b/>
                <w:sz w:val="16"/>
                <w:szCs w:val="16"/>
              </w:rPr>
            </w:pPr>
            <w:r w:rsidRPr="000425D7">
              <w:rPr>
                <w:b/>
                <w:sz w:val="16"/>
                <w:szCs w:val="16"/>
              </w:rPr>
              <w:t>Предполагаемое количество шт.</w:t>
            </w:r>
          </w:p>
        </w:tc>
      </w:tr>
      <w:tr w:rsidR="001369D5" w:rsidRPr="000425D7" w:rsidTr="000425D7">
        <w:trPr>
          <w:trHeight w:val="729"/>
        </w:trPr>
        <w:tc>
          <w:tcPr>
            <w:tcW w:w="572" w:type="pct"/>
          </w:tcPr>
          <w:p w:rsidR="001369D5" w:rsidRPr="000425D7" w:rsidRDefault="001369D5" w:rsidP="00FE582A">
            <w:pPr>
              <w:jc w:val="center"/>
              <w:rPr>
                <w:sz w:val="16"/>
                <w:szCs w:val="16"/>
              </w:rPr>
            </w:pPr>
            <w:r w:rsidRPr="000425D7">
              <w:rPr>
                <w:sz w:val="16"/>
                <w:szCs w:val="16"/>
              </w:rPr>
              <w:t>1</w:t>
            </w:r>
          </w:p>
        </w:tc>
        <w:tc>
          <w:tcPr>
            <w:tcW w:w="929" w:type="pct"/>
          </w:tcPr>
          <w:p w:rsidR="001369D5" w:rsidRPr="000425D7" w:rsidRDefault="001369D5" w:rsidP="00FE582A">
            <w:pPr>
              <w:rPr>
                <w:color w:val="000000"/>
                <w:sz w:val="16"/>
                <w:szCs w:val="16"/>
              </w:rPr>
            </w:pPr>
            <w:r w:rsidRPr="000425D7">
              <w:rPr>
                <w:sz w:val="16"/>
                <w:szCs w:val="16"/>
              </w:rPr>
              <w:t>Тонер-картридж TK-8115K black для Kyocera M8124cidn/M8130cidn 12 000 стр. *</w:t>
            </w:r>
          </w:p>
        </w:tc>
        <w:tc>
          <w:tcPr>
            <w:tcW w:w="1351" w:type="pct"/>
            <w:vAlign w:val="center"/>
          </w:tcPr>
          <w:p w:rsidR="001369D5" w:rsidRPr="000425D7" w:rsidRDefault="001369D5" w:rsidP="00FE582A">
            <w:pPr>
              <w:rPr>
                <w:sz w:val="16"/>
                <w:szCs w:val="16"/>
              </w:rPr>
            </w:pPr>
            <w:r w:rsidRPr="000425D7">
              <w:rPr>
                <w:sz w:val="16"/>
                <w:szCs w:val="16"/>
              </w:rPr>
              <w:t>Товар должен быть новым, оригинальным и упакован в заводской фирменной упаковке.</w:t>
            </w:r>
          </w:p>
        </w:tc>
        <w:tc>
          <w:tcPr>
            <w:tcW w:w="864" w:type="pct"/>
            <w:vAlign w:val="center"/>
          </w:tcPr>
          <w:p w:rsidR="001369D5" w:rsidRPr="000425D7" w:rsidRDefault="001369D5" w:rsidP="00FE582A">
            <w:pPr>
              <w:jc w:val="center"/>
              <w:rPr>
                <w:sz w:val="16"/>
                <w:szCs w:val="16"/>
              </w:rPr>
            </w:pPr>
            <w:r w:rsidRPr="000425D7">
              <w:rPr>
                <w:sz w:val="16"/>
                <w:szCs w:val="16"/>
              </w:rPr>
              <w:t>12000</w:t>
            </w:r>
          </w:p>
        </w:tc>
        <w:tc>
          <w:tcPr>
            <w:tcW w:w="828" w:type="pct"/>
            <w:vAlign w:val="center"/>
          </w:tcPr>
          <w:p w:rsidR="001369D5" w:rsidRPr="000425D7" w:rsidRDefault="001369D5" w:rsidP="00FE582A">
            <w:pPr>
              <w:jc w:val="center"/>
              <w:rPr>
                <w:sz w:val="16"/>
                <w:szCs w:val="16"/>
              </w:rPr>
            </w:pPr>
            <w:r w:rsidRPr="000425D7">
              <w:rPr>
                <w:sz w:val="16"/>
                <w:szCs w:val="16"/>
                <w:lang w:val="en-GB"/>
              </w:rPr>
              <w:t>KYOCERA</w:t>
            </w:r>
          </w:p>
        </w:tc>
        <w:tc>
          <w:tcPr>
            <w:tcW w:w="456" w:type="pct"/>
            <w:vAlign w:val="center"/>
          </w:tcPr>
          <w:p w:rsidR="001369D5" w:rsidRPr="000425D7" w:rsidRDefault="001369D5" w:rsidP="00FE582A">
            <w:pPr>
              <w:jc w:val="center"/>
              <w:rPr>
                <w:sz w:val="16"/>
                <w:szCs w:val="16"/>
              </w:rPr>
            </w:pPr>
            <w:r w:rsidRPr="000425D7">
              <w:rPr>
                <w:sz w:val="16"/>
                <w:szCs w:val="16"/>
              </w:rPr>
              <w:t>1</w:t>
            </w:r>
          </w:p>
        </w:tc>
      </w:tr>
      <w:tr w:rsidR="001369D5" w:rsidRPr="000425D7" w:rsidTr="000425D7">
        <w:trPr>
          <w:trHeight w:val="729"/>
        </w:trPr>
        <w:tc>
          <w:tcPr>
            <w:tcW w:w="572" w:type="pct"/>
          </w:tcPr>
          <w:p w:rsidR="001369D5" w:rsidRPr="000425D7" w:rsidRDefault="001369D5" w:rsidP="00FE582A">
            <w:pPr>
              <w:jc w:val="center"/>
              <w:rPr>
                <w:sz w:val="16"/>
                <w:szCs w:val="16"/>
              </w:rPr>
            </w:pPr>
            <w:r w:rsidRPr="000425D7">
              <w:rPr>
                <w:sz w:val="16"/>
                <w:szCs w:val="16"/>
              </w:rPr>
              <w:t>2</w:t>
            </w:r>
          </w:p>
        </w:tc>
        <w:tc>
          <w:tcPr>
            <w:tcW w:w="929" w:type="pct"/>
          </w:tcPr>
          <w:p w:rsidR="001369D5" w:rsidRPr="000425D7" w:rsidRDefault="001369D5" w:rsidP="00FE582A">
            <w:pPr>
              <w:rPr>
                <w:color w:val="000000"/>
                <w:sz w:val="16"/>
                <w:szCs w:val="16"/>
              </w:rPr>
            </w:pPr>
            <w:r w:rsidRPr="000425D7">
              <w:rPr>
                <w:color w:val="000000"/>
                <w:sz w:val="16"/>
                <w:szCs w:val="16"/>
              </w:rPr>
              <w:t>Узел фотобарабана в сборе Kyocera DK-8115 для M8124cidn, M8130cid</w:t>
            </w:r>
            <w:r w:rsidRPr="000425D7">
              <w:rPr>
                <w:color w:val="000000"/>
                <w:sz w:val="16"/>
                <w:szCs w:val="16"/>
                <w:lang w:val="en-GB"/>
              </w:rPr>
              <w:t>n</w:t>
            </w:r>
            <w:r w:rsidRPr="000425D7">
              <w:rPr>
                <w:color w:val="000000"/>
                <w:sz w:val="16"/>
                <w:szCs w:val="16"/>
              </w:rPr>
              <w:t>. *</w:t>
            </w:r>
          </w:p>
        </w:tc>
        <w:tc>
          <w:tcPr>
            <w:tcW w:w="1351" w:type="pct"/>
          </w:tcPr>
          <w:p w:rsidR="001369D5" w:rsidRPr="000425D7" w:rsidRDefault="001369D5" w:rsidP="00FE582A">
            <w:pPr>
              <w:rPr>
                <w:sz w:val="16"/>
                <w:szCs w:val="16"/>
              </w:rPr>
            </w:pPr>
            <w:r w:rsidRPr="000425D7">
              <w:rPr>
                <w:sz w:val="16"/>
                <w:szCs w:val="16"/>
              </w:rPr>
              <w:t>Товар должен быть новым, оригинальным и упакован в заводской фирменной упаковке.</w:t>
            </w:r>
          </w:p>
        </w:tc>
        <w:tc>
          <w:tcPr>
            <w:tcW w:w="864" w:type="pct"/>
            <w:vAlign w:val="center"/>
          </w:tcPr>
          <w:p w:rsidR="001369D5" w:rsidRPr="000425D7" w:rsidRDefault="001369D5" w:rsidP="00FE582A">
            <w:pPr>
              <w:jc w:val="center"/>
              <w:rPr>
                <w:sz w:val="16"/>
                <w:szCs w:val="16"/>
              </w:rPr>
            </w:pPr>
            <w:r w:rsidRPr="000425D7">
              <w:rPr>
                <w:sz w:val="16"/>
                <w:szCs w:val="16"/>
              </w:rPr>
              <w:t>200000</w:t>
            </w:r>
          </w:p>
        </w:tc>
        <w:tc>
          <w:tcPr>
            <w:tcW w:w="828" w:type="pct"/>
            <w:vAlign w:val="center"/>
          </w:tcPr>
          <w:p w:rsidR="001369D5" w:rsidRPr="000425D7" w:rsidRDefault="001369D5" w:rsidP="00FE582A">
            <w:pPr>
              <w:jc w:val="center"/>
              <w:rPr>
                <w:sz w:val="16"/>
                <w:szCs w:val="16"/>
              </w:rPr>
            </w:pPr>
            <w:r w:rsidRPr="000425D7">
              <w:rPr>
                <w:sz w:val="16"/>
                <w:szCs w:val="16"/>
              </w:rPr>
              <w:t>KYOCERA</w:t>
            </w:r>
          </w:p>
        </w:tc>
        <w:tc>
          <w:tcPr>
            <w:tcW w:w="456" w:type="pct"/>
            <w:vAlign w:val="center"/>
          </w:tcPr>
          <w:p w:rsidR="001369D5" w:rsidRPr="000425D7" w:rsidRDefault="001369D5" w:rsidP="00FE582A">
            <w:pPr>
              <w:jc w:val="center"/>
              <w:rPr>
                <w:sz w:val="16"/>
                <w:szCs w:val="16"/>
              </w:rPr>
            </w:pPr>
            <w:r w:rsidRPr="000425D7">
              <w:rPr>
                <w:sz w:val="16"/>
                <w:szCs w:val="16"/>
              </w:rPr>
              <w:t>2</w:t>
            </w:r>
          </w:p>
        </w:tc>
      </w:tr>
    </w:tbl>
    <w:p w:rsidR="001369D5" w:rsidRPr="007D2D8A" w:rsidRDefault="001369D5" w:rsidP="007D2D8A">
      <w:pPr>
        <w:jc w:val="both"/>
        <w:rPr>
          <w:sz w:val="16"/>
          <w:szCs w:val="16"/>
        </w:rPr>
      </w:pPr>
      <w:r w:rsidRPr="007D2D8A">
        <w:rPr>
          <w:sz w:val="16"/>
          <w:szCs w:val="16"/>
        </w:rPr>
        <w:t xml:space="preserve">Примечание:  </w:t>
      </w:r>
    </w:p>
    <w:p w:rsidR="001369D5" w:rsidRPr="007D2D8A" w:rsidRDefault="001369D5" w:rsidP="007D2D8A">
      <w:pPr>
        <w:ind w:firstLine="708"/>
        <w:jc w:val="both"/>
        <w:rPr>
          <w:sz w:val="16"/>
          <w:szCs w:val="16"/>
        </w:rPr>
      </w:pPr>
      <w:r w:rsidRPr="007D2D8A">
        <w:rPr>
          <w:sz w:val="16"/>
          <w:szCs w:val="16"/>
        </w:rPr>
        <w:t xml:space="preserve">* указание на товарный знак (его словесное обозначение) </w:t>
      </w:r>
      <w:r w:rsidRPr="007D2D8A">
        <w:rPr>
          <w:color w:val="000000"/>
          <w:sz w:val="16"/>
          <w:szCs w:val="16"/>
          <w:shd w:val="clear" w:color="auto" w:fill="FFFFFF"/>
        </w:rPr>
        <w:t xml:space="preserve">без сопровождение словами «или эквивалент»  </w:t>
      </w:r>
      <w:r w:rsidRPr="007D2D8A">
        <w:rPr>
          <w:sz w:val="16"/>
          <w:szCs w:val="16"/>
        </w:rPr>
        <w:t>обусловлено необходимостью закупки расходных (ресурсных) материалов к техники, используемой заказчиком, в соответствии с рекомендацией производителя, т.е. допускается поставка продукции только указанных товарных знаков  (п.1 ч. 1 ст. 33 Федерального закона от 05.04.2013 г. №44-ФЗ «О контрактной системе в сфере закупок товаров, работ, услуг для государственных и муниципальных нужд»). Требуемые к поставке расходные(ресурсные) материалы должны обеспечивать полную совместимость с  оборудованием Заказчика и при использовании не влиять на прекращение (сокращение) гарантийных обязательств на оборудование и сокращение ресурса их работы, заявленные производителем оборудования.</w:t>
      </w:r>
    </w:p>
    <w:p w:rsidR="001369D5" w:rsidRPr="007D2D8A" w:rsidRDefault="001369D5" w:rsidP="007D2D8A">
      <w:pPr>
        <w:ind w:firstLine="708"/>
        <w:jc w:val="both"/>
        <w:rPr>
          <w:sz w:val="16"/>
          <w:szCs w:val="16"/>
        </w:rPr>
      </w:pPr>
      <w:r w:rsidRPr="007D2D8A">
        <w:rPr>
          <w:sz w:val="16"/>
          <w:szCs w:val="16"/>
        </w:rPr>
        <w:t>Под оригинальностью расходных (ресурсных) материалов (товаров) подразумевается, что они разработаны и изготовлены фирмой-производителем печатающего оборудования, в котором они будут использованы.</w:t>
      </w:r>
    </w:p>
    <w:p w:rsidR="001369D5" w:rsidRPr="007D2D8A" w:rsidRDefault="001369D5" w:rsidP="007D2D8A">
      <w:pPr>
        <w:autoSpaceDE w:val="0"/>
        <w:autoSpaceDN w:val="0"/>
        <w:adjustRightInd w:val="0"/>
        <w:ind w:firstLine="567"/>
        <w:jc w:val="both"/>
        <w:rPr>
          <w:sz w:val="16"/>
          <w:szCs w:val="16"/>
        </w:rPr>
      </w:pPr>
      <w:r w:rsidRPr="007D2D8A">
        <w:rPr>
          <w:sz w:val="16"/>
          <w:szCs w:val="16"/>
        </w:rPr>
        <w:t>Использование оригинальных расходных (ресурсных) материалов установлено требованиями технических (</w:t>
      </w:r>
      <w:r w:rsidRPr="007D2D8A">
        <w:rPr>
          <w:color w:val="000000"/>
          <w:sz w:val="16"/>
          <w:szCs w:val="16"/>
        </w:rPr>
        <w:t>эксплуатационных)</w:t>
      </w:r>
      <w:r w:rsidRPr="007D2D8A">
        <w:rPr>
          <w:sz w:val="16"/>
          <w:szCs w:val="16"/>
        </w:rPr>
        <w:t xml:space="preserve"> документаций </w:t>
      </w:r>
      <w:r w:rsidRPr="007D2D8A">
        <w:rPr>
          <w:color w:val="000000"/>
          <w:sz w:val="16"/>
          <w:szCs w:val="16"/>
        </w:rPr>
        <w:t xml:space="preserve">производителя  </w:t>
      </w:r>
      <w:r w:rsidRPr="007D2D8A">
        <w:rPr>
          <w:sz w:val="16"/>
          <w:szCs w:val="16"/>
        </w:rPr>
        <w:t>к печатающей технике Заказчика. Техническая (</w:t>
      </w:r>
      <w:r w:rsidRPr="007D2D8A">
        <w:rPr>
          <w:color w:val="000000"/>
          <w:sz w:val="16"/>
          <w:szCs w:val="16"/>
        </w:rPr>
        <w:t xml:space="preserve">эксплуатационная) </w:t>
      </w:r>
      <w:r w:rsidRPr="007D2D8A">
        <w:rPr>
          <w:sz w:val="16"/>
          <w:szCs w:val="16"/>
        </w:rPr>
        <w:t>документация доступна для общего доступа на сайтах производителей печатающей техники.</w:t>
      </w:r>
    </w:p>
    <w:p w:rsidR="001369D5" w:rsidRPr="00E944C3" w:rsidRDefault="001369D5" w:rsidP="00937BC4">
      <w:pPr>
        <w:numPr>
          <w:ilvl w:val="1"/>
          <w:numId w:val="1"/>
        </w:numPr>
        <w:suppressAutoHyphens w:val="0"/>
        <w:ind w:left="0" w:hanging="431"/>
        <w:rPr>
          <w:sz w:val="20"/>
          <w:szCs w:val="20"/>
        </w:rPr>
      </w:pPr>
      <w:r w:rsidRPr="00E944C3">
        <w:rPr>
          <w:sz w:val="20"/>
          <w:szCs w:val="20"/>
        </w:rPr>
        <w:t xml:space="preserve">Объем поставки оговаривается согласно договору. </w:t>
      </w:r>
    </w:p>
    <w:p w:rsidR="001369D5" w:rsidRPr="00E944C3" w:rsidRDefault="001369D5" w:rsidP="000952F0">
      <w:pPr>
        <w:jc w:val="both"/>
        <w:rPr>
          <w:sz w:val="20"/>
          <w:szCs w:val="20"/>
        </w:rPr>
      </w:pPr>
      <w:r w:rsidRPr="00E944C3">
        <w:rPr>
          <w:sz w:val="20"/>
          <w:szCs w:val="20"/>
        </w:rPr>
        <w:t xml:space="preserve">Доставка осуществляется полным объемом заявки до местонахождения  </w:t>
      </w:r>
      <w:r>
        <w:rPr>
          <w:sz w:val="20"/>
          <w:szCs w:val="20"/>
        </w:rPr>
        <w:t>Заказчика</w:t>
      </w:r>
      <w:r w:rsidRPr="00E944C3">
        <w:rPr>
          <w:sz w:val="20"/>
          <w:szCs w:val="20"/>
        </w:rPr>
        <w:t xml:space="preserve"> (</w:t>
      </w:r>
      <w:smartTag w:uri="urn:schemas-microsoft-com:office:smarttags" w:element="metricconverter">
        <w:smartTagPr>
          <w:attr w:name="ProductID" w:val="2024 г"/>
        </w:smartTagPr>
        <w:r w:rsidRPr="00E944C3">
          <w:rPr>
            <w:sz w:val="20"/>
            <w:szCs w:val="20"/>
          </w:rPr>
          <w:t>305004 г</w:t>
        </w:r>
      </w:smartTag>
      <w:r w:rsidRPr="00E944C3">
        <w:rPr>
          <w:sz w:val="20"/>
          <w:szCs w:val="20"/>
        </w:rPr>
        <w:t xml:space="preserve">. Курск ул. К.Маркса 23) транспортом </w:t>
      </w:r>
      <w:r>
        <w:rPr>
          <w:sz w:val="20"/>
          <w:szCs w:val="20"/>
        </w:rPr>
        <w:t>Поставщика</w:t>
      </w:r>
      <w:r w:rsidRPr="00E944C3">
        <w:rPr>
          <w:sz w:val="20"/>
          <w:szCs w:val="20"/>
        </w:rPr>
        <w:t xml:space="preserve"> договора</w:t>
      </w:r>
      <w:r>
        <w:rPr>
          <w:sz w:val="20"/>
          <w:szCs w:val="20"/>
        </w:rPr>
        <w:t xml:space="preserve"> (рабочие дни с 09.00 до 16.00)</w:t>
      </w:r>
      <w:r w:rsidRPr="007756B4">
        <w:rPr>
          <w:sz w:val="20"/>
          <w:szCs w:val="20"/>
        </w:rPr>
        <w:t>.</w:t>
      </w:r>
      <w:r w:rsidRPr="00E944C3">
        <w:rPr>
          <w:sz w:val="20"/>
          <w:szCs w:val="20"/>
        </w:rPr>
        <w:t xml:space="preserve"> </w:t>
      </w:r>
      <w:r w:rsidRPr="007756B4">
        <w:rPr>
          <w:sz w:val="20"/>
          <w:szCs w:val="20"/>
        </w:rPr>
        <w:t xml:space="preserve">Поставщик также </w:t>
      </w:r>
      <w:r>
        <w:rPr>
          <w:sz w:val="20"/>
          <w:szCs w:val="20"/>
        </w:rPr>
        <w:t>осуществляет разгрузку товара и занос товара в указанные Заказчиком помещения</w:t>
      </w:r>
      <w:r w:rsidRPr="007756B4">
        <w:rPr>
          <w:sz w:val="20"/>
          <w:szCs w:val="20"/>
        </w:rPr>
        <w:t>.</w:t>
      </w:r>
    </w:p>
    <w:p w:rsidR="001369D5" w:rsidRPr="00E944C3" w:rsidRDefault="001369D5" w:rsidP="00937BC4">
      <w:pPr>
        <w:numPr>
          <w:ilvl w:val="1"/>
          <w:numId w:val="1"/>
        </w:numPr>
        <w:suppressAutoHyphens w:val="0"/>
        <w:ind w:left="0" w:hanging="431"/>
        <w:rPr>
          <w:sz w:val="20"/>
          <w:szCs w:val="20"/>
        </w:rPr>
      </w:pPr>
      <w:r w:rsidRPr="00E944C3">
        <w:rPr>
          <w:sz w:val="20"/>
          <w:szCs w:val="20"/>
        </w:rPr>
        <w:t xml:space="preserve">Срок поставки </w:t>
      </w:r>
      <w:r>
        <w:rPr>
          <w:sz w:val="20"/>
          <w:szCs w:val="20"/>
        </w:rPr>
        <w:t>7</w:t>
      </w:r>
      <w:r w:rsidRPr="00E944C3">
        <w:rPr>
          <w:sz w:val="20"/>
          <w:szCs w:val="20"/>
        </w:rPr>
        <w:t xml:space="preserve"> </w:t>
      </w:r>
      <w:r>
        <w:rPr>
          <w:sz w:val="20"/>
          <w:szCs w:val="20"/>
        </w:rPr>
        <w:t>рабочих</w:t>
      </w:r>
      <w:r w:rsidRPr="00E944C3">
        <w:rPr>
          <w:sz w:val="20"/>
          <w:szCs w:val="20"/>
        </w:rPr>
        <w:t xml:space="preserve"> дн</w:t>
      </w:r>
      <w:r>
        <w:rPr>
          <w:sz w:val="20"/>
          <w:szCs w:val="20"/>
        </w:rPr>
        <w:t>ей</w:t>
      </w:r>
      <w:r w:rsidRPr="00E944C3">
        <w:rPr>
          <w:sz w:val="20"/>
          <w:szCs w:val="20"/>
        </w:rPr>
        <w:t>.</w:t>
      </w:r>
    </w:p>
    <w:p w:rsidR="001369D5" w:rsidRPr="00E944C3" w:rsidRDefault="001369D5" w:rsidP="00937BC4">
      <w:pPr>
        <w:numPr>
          <w:ilvl w:val="1"/>
          <w:numId w:val="1"/>
        </w:numPr>
        <w:suppressAutoHyphens w:val="0"/>
        <w:ind w:left="0" w:hanging="431"/>
        <w:jc w:val="both"/>
        <w:rPr>
          <w:rStyle w:val="2"/>
          <w:sz w:val="20"/>
          <w:szCs w:val="20"/>
        </w:rPr>
      </w:pPr>
      <w:r w:rsidRPr="00E944C3">
        <w:rPr>
          <w:rStyle w:val="20"/>
          <w:sz w:val="20"/>
          <w:szCs w:val="20"/>
        </w:rPr>
        <w:t>Требования к поставщику.</w:t>
      </w:r>
      <w:r w:rsidRPr="00E944C3">
        <w:rPr>
          <w:rStyle w:val="20"/>
          <w:b/>
          <w:sz w:val="20"/>
          <w:szCs w:val="20"/>
        </w:rPr>
        <w:t xml:space="preserve"> </w:t>
      </w:r>
      <w:r w:rsidRPr="00E944C3">
        <w:rPr>
          <w:sz w:val="20"/>
          <w:szCs w:val="20"/>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в соответствие с ч. 1 ст. 31 </w:t>
      </w:r>
      <w:r w:rsidRPr="00E944C3">
        <w:rPr>
          <w:rStyle w:val="2"/>
          <w:sz w:val="20"/>
          <w:szCs w:val="20"/>
        </w:rPr>
        <w:t>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1369D5" w:rsidRDefault="001369D5" w:rsidP="00EE4329">
      <w:pPr>
        <w:jc w:val="both"/>
        <w:rPr>
          <w:color w:val="000000"/>
          <w:sz w:val="20"/>
          <w:szCs w:val="20"/>
          <w:shd w:val="clear" w:color="auto" w:fill="FFFFFF"/>
        </w:rPr>
      </w:pPr>
      <w:r w:rsidRPr="00E944C3">
        <w:rPr>
          <w:color w:val="000000"/>
          <w:sz w:val="20"/>
          <w:szCs w:val="20"/>
          <w:shd w:val="clear" w:color="auto" w:fill="FFFFFF"/>
        </w:rPr>
        <w:t>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1369D5" w:rsidRPr="00EE4329" w:rsidRDefault="001369D5" w:rsidP="00EE4329">
      <w:pPr>
        <w:jc w:val="both"/>
        <w:rPr>
          <w:color w:val="000000"/>
          <w:sz w:val="20"/>
          <w:szCs w:val="20"/>
          <w:shd w:val="clear" w:color="auto" w:fill="FFFFFF"/>
        </w:rPr>
      </w:pPr>
      <w:r>
        <w:rPr>
          <w:color w:val="000000"/>
          <w:sz w:val="20"/>
          <w:szCs w:val="20"/>
          <w:shd w:val="clear" w:color="auto" w:fill="FFFFFF"/>
        </w:rPr>
        <w:t xml:space="preserve">3.4. </w:t>
      </w:r>
      <w:r w:rsidRPr="00772032">
        <w:rPr>
          <w:sz w:val="20"/>
          <w:szCs w:val="20"/>
        </w:rPr>
        <w:t>Закупка производится с учетом положений</w:t>
      </w:r>
      <w:r w:rsidRPr="00772032">
        <w:rPr>
          <w:b/>
          <w:sz w:val="20"/>
          <w:szCs w:val="20"/>
        </w:rPr>
        <w:t xml:space="preserve"> </w:t>
      </w:r>
      <w:r w:rsidRPr="00772032">
        <w:rPr>
          <w:sz w:val="20"/>
          <w:szCs w:val="20"/>
          <w:shd w:val="clear" w:color="auto" w:fill="FFFFFF"/>
        </w:rPr>
        <w:t xml:space="preserve">Постановления Правительства Российской Федерации от 23 декабря </w:t>
      </w:r>
      <w:smartTag w:uri="urn:schemas-microsoft-com:office:smarttags" w:element="metricconverter">
        <w:smartTagPr>
          <w:attr w:name="ProductID" w:val="2024 г"/>
        </w:smartTagPr>
        <w:r w:rsidRPr="00772032">
          <w:rPr>
            <w:sz w:val="20"/>
            <w:szCs w:val="20"/>
            <w:shd w:val="clear" w:color="auto" w:fill="FFFFFF"/>
          </w:rPr>
          <w:t>2024 г</w:t>
        </w:r>
      </w:smartTag>
      <w:r w:rsidRPr="00772032">
        <w:rPr>
          <w:sz w:val="20"/>
          <w:szCs w:val="20"/>
          <w:shd w:val="clear" w:color="auto" w:fill="FFFFFF"/>
        </w:rPr>
        <w:t>.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sz w:val="20"/>
          <w:szCs w:val="20"/>
          <w:shd w:val="clear" w:color="auto" w:fill="FFFFFF"/>
        </w:rPr>
        <w:t>.</w:t>
      </w:r>
    </w:p>
    <w:p w:rsidR="001369D5" w:rsidRDefault="001369D5" w:rsidP="00937BC4">
      <w:pPr>
        <w:jc w:val="both"/>
        <w:rPr>
          <w:sz w:val="20"/>
          <w:szCs w:val="20"/>
        </w:rPr>
      </w:pPr>
      <w:r>
        <w:rPr>
          <w:color w:val="000000"/>
          <w:sz w:val="20"/>
          <w:szCs w:val="20"/>
          <w:shd w:val="clear" w:color="auto" w:fill="FFFFFF"/>
        </w:rPr>
        <w:t xml:space="preserve">3.5. </w:t>
      </w:r>
      <w:r w:rsidRPr="00E944C3">
        <w:rPr>
          <w:sz w:val="20"/>
          <w:szCs w:val="20"/>
        </w:rPr>
        <w:t>Оплата в течение 7 рабочих дней с даты подписания документов о приемке</w:t>
      </w:r>
      <w:r>
        <w:rPr>
          <w:sz w:val="20"/>
          <w:szCs w:val="20"/>
        </w:rPr>
        <w:t>.</w:t>
      </w:r>
    </w:p>
    <w:p w:rsidR="001369D5" w:rsidRPr="00937BC4" w:rsidRDefault="001369D5" w:rsidP="00937BC4">
      <w:pPr>
        <w:jc w:val="both"/>
        <w:rPr>
          <w:color w:val="000000"/>
          <w:sz w:val="20"/>
          <w:szCs w:val="20"/>
          <w:shd w:val="clear" w:color="auto" w:fill="FFFFFF"/>
        </w:rPr>
      </w:pPr>
    </w:p>
    <w:p w:rsidR="001369D5" w:rsidRDefault="001369D5" w:rsidP="00B11975">
      <w:pPr>
        <w:jc w:val="both"/>
        <w:rPr>
          <w:sz w:val="20"/>
          <w:szCs w:val="20"/>
        </w:rPr>
      </w:pPr>
    </w:p>
    <w:p w:rsidR="001369D5" w:rsidRPr="00F94575" w:rsidRDefault="001369D5" w:rsidP="00B11975">
      <w:pPr>
        <w:jc w:val="both"/>
        <w:rPr>
          <w:sz w:val="20"/>
          <w:szCs w:val="20"/>
        </w:rPr>
      </w:pPr>
      <w:r w:rsidRPr="00F94575">
        <w:rPr>
          <w:sz w:val="20"/>
          <w:szCs w:val="20"/>
        </w:rPr>
        <w:t>Поставщик</w:t>
      </w:r>
      <w:r w:rsidRPr="00F94575">
        <w:rPr>
          <w:sz w:val="20"/>
          <w:szCs w:val="20"/>
        </w:rPr>
        <w:tab/>
      </w:r>
      <w:r w:rsidRPr="00F94575">
        <w:rPr>
          <w:sz w:val="20"/>
          <w:szCs w:val="20"/>
        </w:rPr>
        <w:tab/>
      </w:r>
      <w:r w:rsidRPr="00F94575">
        <w:rPr>
          <w:sz w:val="20"/>
          <w:szCs w:val="20"/>
        </w:rPr>
        <w:tab/>
      </w:r>
      <w:r w:rsidRPr="00F94575">
        <w:rPr>
          <w:sz w:val="20"/>
          <w:szCs w:val="20"/>
        </w:rPr>
        <w:tab/>
      </w:r>
      <w:r w:rsidRPr="00F94575">
        <w:rPr>
          <w:sz w:val="20"/>
          <w:szCs w:val="20"/>
        </w:rPr>
        <w:tab/>
      </w:r>
      <w:r w:rsidRPr="00F94575">
        <w:rPr>
          <w:sz w:val="20"/>
          <w:szCs w:val="20"/>
        </w:rPr>
        <w:tab/>
        <w:t>Заказчик</w:t>
      </w:r>
    </w:p>
    <w:p w:rsidR="001369D5" w:rsidRPr="00F94575" w:rsidRDefault="001369D5" w:rsidP="00B11975">
      <w:pPr>
        <w:jc w:val="both"/>
        <w:rPr>
          <w:sz w:val="20"/>
          <w:szCs w:val="20"/>
        </w:rPr>
        <w:sectPr w:rsidR="001369D5" w:rsidRPr="00F94575" w:rsidSect="00071D73">
          <w:pgSz w:w="11906" w:h="16838"/>
          <w:pgMar w:top="425" w:right="851" w:bottom="284" w:left="1418" w:header="720" w:footer="720" w:gutter="0"/>
          <w:cols w:space="720"/>
          <w:docGrid w:linePitch="360"/>
        </w:sectPr>
      </w:pPr>
    </w:p>
    <w:p w:rsidR="001369D5" w:rsidRPr="00F94575" w:rsidRDefault="001369D5" w:rsidP="00B11975">
      <w:pPr>
        <w:rPr>
          <w:sz w:val="20"/>
          <w:szCs w:val="20"/>
        </w:rPr>
      </w:pPr>
    </w:p>
    <w:p w:rsidR="001369D5" w:rsidRPr="00F94575" w:rsidRDefault="001369D5" w:rsidP="00B11975">
      <w:pPr>
        <w:jc w:val="both"/>
        <w:rPr>
          <w:sz w:val="20"/>
          <w:szCs w:val="20"/>
        </w:rPr>
      </w:pPr>
    </w:p>
    <w:p w:rsidR="001369D5" w:rsidRPr="00F94575" w:rsidRDefault="001369D5" w:rsidP="00B11975">
      <w:pPr>
        <w:jc w:val="both"/>
        <w:rPr>
          <w:sz w:val="20"/>
          <w:szCs w:val="20"/>
        </w:rPr>
      </w:pPr>
    </w:p>
    <w:p w:rsidR="001369D5" w:rsidRPr="00F94575" w:rsidRDefault="001369D5" w:rsidP="00B11975">
      <w:pPr>
        <w:jc w:val="both"/>
        <w:rPr>
          <w:sz w:val="20"/>
          <w:szCs w:val="20"/>
        </w:rPr>
      </w:pPr>
      <w:r w:rsidRPr="00F94575">
        <w:rPr>
          <w:sz w:val="20"/>
          <w:szCs w:val="20"/>
        </w:rPr>
        <w:br w:type="column"/>
        <w:t>Директор ФКПОУ «КМКИС» Минтруда России</w:t>
      </w:r>
    </w:p>
    <w:p w:rsidR="001369D5" w:rsidRPr="00F94575" w:rsidRDefault="001369D5" w:rsidP="00B11975">
      <w:pPr>
        <w:jc w:val="both"/>
        <w:rPr>
          <w:sz w:val="20"/>
          <w:szCs w:val="20"/>
        </w:rPr>
      </w:pPr>
    </w:p>
    <w:p w:rsidR="001369D5" w:rsidRDefault="001369D5" w:rsidP="00F94575">
      <w:pPr>
        <w:jc w:val="right"/>
        <w:rPr>
          <w:rStyle w:val="t1"/>
          <w:sz w:val="20"/>
          <w:szCs w:val="20"/>
        </w:rPr>
      </w:pPr>
      <w:r w:rsidRPr="00F94575">
        <w:rPr>
          <w:sz w:val="20"/>
          <w:szCs w:val="20"/>
        </w:rPr>
        <w:t xml:space="preserve"> ____________</w:t>
      </w:r>
      <w:r w:rsidRPr="00F94575">
        <w:rPr>
          <w:sz w:val="20"/>
          <w:szCs w:val="20"/>
        </w:rPr>
        <w:tab/>
        <w:t xml:space="preserve">    </w:t>
      </w:r>
      <w:r w:rsidRPr="00F94575">
        <w:rPr>
          <w:rStyle w:val="t1"/>
          <w:sz w:val="20"/>
          <w:szCs w:val="20"/>
        </w:rPr>
        <w:t>Коротких М. Н.</w:t>
      </w:r>
    </w:p>
    <w:p w:rsidR="001369D5" w:rsidRDefault="001369D5" w:rsidP="00F94575">
      <w:pPr>
        <w:jc w:val="right"/>
        <w:rPr>
          <w:rStyle w:val="t1"/>
          <w:sz w:val="20"/>
          <w:szCs w:val="20"/>
        </w:rPr>
      </w:pPr>
    </w:p>
    <w:p w:rsidR="001369D5" w:rsidRDefault="001369D5" w:rsidP="00F94575">
      <w:pPr>
        <w:jc w:val="right"/>
        <w:rPr>
          <w:rStyle w:val="t1"/>
          <w:sz w:val="20"/>
          <w:szCs w:val="20"/>
        </w:rPr>
      </w:pPr>
    </w:p>
    <w:p w:rsidR="001369D5" w:rsidRDefault="001369D5" w:rsidP="00F94575">
      <w:pPr>
        <w:jc w:val="right"/>
        <w:rPr>
          <w:rStyle w:val="t1"/>
          <w:sz w:val="20"/>
          <w:szCs w:val="20"/>
        </w:rPr>
      </w:pPr>
    </w:p>
    <w:p w:rsidR="001369D5" w:rsidRDefault="001369D5" w:rsidP="00F94575">
      <w:pPr>
        <w:jc w:val="right"/>
        <w:rPr>
          <w:rStyle w:val="t1"/>
          <w:sz w:val="20"/>
          <w:szCs w:val="20"/>
        </w:rPr>
      </w:pPr>
    </w:p>
    <w:p w:rsidR="001369D5" w:rsidRDefault="001369D5" w:rsidP="00F94575">
      <w:pPr>
        <w:jc w:val="right"/>
        <w:rPr>
          <w:rStyle w:val="t1"/>
          <w:sz w:val="20"/>
          <w:szCs w:val="20"/>
        </w:rPr>
      </w:pPr>
    </w:p>
    <w:p w:rsidR="001369D5" w:rsidRDefault="001369D5" w:rsidP="00F94575">
      <w:pPr>
        <w:jc w:val="right"/>
        <w:rPr>
          <w:rStyle w:val="t1"/>
          <w:sz w:val="20"/>
          <w:szCs w:val="20"/>
        </w:rPr>
      </w:pPr>
    </w:p>
    <w:p w:rsidR="001369D5" w:rsidRDefault="001369D5" w:rsidP="00F94575">
      <w:pPr>
        <w:jc w:val="right"/>
        <w:rPr>
          <w:rStyle w:val="t1"/>
          <w:sz w:val="20"/>
          <w:szCs w:val="20"/>
        </w:rPr>
      </w:pPr>
    </w:p>
    <w:p w:rsidR="001369D5" w:rsidRPr="00F94575" w:rsidRDefault="001369D5" w:rsidP="00F94575">
      <w:pPr>
        <w:jc w:val="right"/>
        <w:rPr>
          <w:rStyle w:val="t1"/>
          <w:sz w:val="20"/>
          <w:szCs w:val="20"/>
        </w:rPr>
        <w:sectPr w:rsidR="001369D5" w:rsidRPr="00F94575" w:rsidSect="00305DEF">
          <w:type w:val="continuous"/>
          <w:pgSz w:w="11906" w:h="16838"/>
          <w:pgMar w:top="719" w:right="850" w:bottom="1134" w:left="1701" w:header="720" w:footer="720" w:gutter="0"/>
          <w:cols w:num="2" w:space="720"/>
          <w:docGrid w:linePitch="360"/>
        </w:sectPr>
      </w:pPr>
    </w:p>
    <w:p w:rsidR="001369D5" w:rsidRPr="00305DEF" w:rsidRDefault="001369D5" w:rsidP="008C398C">
      <w:pPr>
        <w:jc w:val="both"/>
        <w:rPr>
          <w:sz w:val="28"/>
          <w:szCs w:val="28"/>
        </w:rPr>
      </w:pPr>
    </w:p>
    <w:sectPr w:rsidR="001369D5" w:rsidRPr="00305DEF" w:rsidSect="00B357F1">
      <w:footerReference w:type="even" r:id="rId9"/>
      <w:footerReference w:type="default" r:id="rId10"/>
      <w:pgSz w:w="11907" w:h="16840" w:code="9"/>
      <w:pgMar w:top="360" w:right="747" w:bottom="719" w:left="1260" w:header="720" w:footer="44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69D5" w:rsidRDefault="001369D5" w:rsidP="00EE22BF">
      <w:r>
        <w:separator/>
      </w:r>
    </w:p>
  </w:endnote>
  <w:endnote w:type="continuationSeparator" w:id="0">
    <w:p w:rsidR="001369D5" w:rsidRDefault="001369D5" w:rsidP="00EE22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Ц"/>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9D5" w:rsidRDefault="001369D5" w:rsidP="00B357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369D5" w:rsidRDefault="001369D5" w:rsidP="00B357F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9D5" w:rsidRDefault="001369D5" w:rsidP="00B357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1369D5" w:rsidRDefault="001369D5" w:rsidP="00B357F1">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69D5" w:rsidRDefault="001369D5" w:rsidP="00EE22BF">
      <w:r>
        <w:separator/>
      </w:r>
    </w:p>
  </w:footnote>
  <w:footnote w:type="continuationSeparator" w:id="0">
    <w:p w:rsidR="001369D5" w:rsidRDefault="001369D5" w:rsidP="00EE22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D6D1A"/>
    <w:multiLevelType w:val="multilevel"/>
    <w:tmpl w:val="C56409CC"/>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i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stylePaneFormatFilter w:val="000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4000"/>
    <w:rsid w:val="00013605"/>
    <w:rsid w:val="00016AB0"/>
    <w:rsid w:val="00020606"/>
    <w:rsid w:val="00026B17"/>
    <w:rsid w:val="00031CA3"/>
    <w:rsid w:val="0004209C"/>
    <w:rsid w:val="000425D7"/>
    <w:rsid w:val="0005362F"/>
    <w:rsid w:val="00071D73"/>
    <w:rsid w:val="000775AA"/>
    <w:rsid w:val="00083353"/>
    <w:rsid w:val="000952F0"/>
    <w:rsid w:val="00097A38"/>
    <w:rsid w:val="000A55F2"/>
    <w:rsid w:val="000A7A2A"/>
    <w:rsid w:val="000B4D01"/>
    <w:rsid w:val="000C1F67"/>
    <w:rsid w:val="000C656A"/>
    <w:rsid w:val="000C7F88"/>
    <w:rsid w:val="000D2AE1"/>
    <w:rsid w:val="000D2CCC"/>
    <w:rsid w:val="000E129E"/>
    <w:rsid w:val="000E3596"/>
    <w:rsid w:val="000F132C"/>
    <w:rsid w:val="000F3CF0"/>
    <w:rsid w:val="00105DEE"/>
    <w:rsid w:val="00107C5D"/>
    <w:rsid w:val="00114AE9"/>
    <w:rsid w:val="001167D8"/>
    <w:rsid w:val="00125410"/>
    <w:rsid w:val="00130303"/>
    <w:rsid w:val="00134690"/>
    <w:rsid w:val="00134A0A"/>
    <w:rsid w:val="001360A1"/>
    <w:rsid w:val="0013671A"/>
    <w:rsid w:val="001369D5"/>
    <w:rsid w:val="00160F51"/>
    <w:rsid w:val="00170AE7"/>
    <w:rsid w:val="00171D73"/>
    <w:rsid w:val="00177CF4"/>
    <w:rsid w:val="001873BD"/>
    <w:rsid w:val="00194E58"/>
    <w:rsid w:val="001A0236"/>
    <w:rsid w:val="001A4ED2"/>
    <w:rsid w:val="001B19E5"/>
    <w:rsid w:val="001B1F8B"/>
    <w:rsid w:val="001D69EE"/>
    <w:rsid w:val="001D6F6F"/>
    <w:rsid w:val="00205BA5"/>
    <w:rsid w:val="00211F28"/>
    <w:rsid w:val="0023192C"/>
    <w:rsid w:val="00242D88"/>
    <w:rsid w:val="002471C8"/>
    <w:rsid w:val="002521D3"/>
    <w:rsid w:val="00255034"/>
    <w:rsid w:val="00255A99"/>
    <w:rsid w:val="00260281"/>
    <w:rsid w:val="00264575"/>
    <w:rsid w:val="002731CA"/>
    <w:rsid w:val="00281423"/>
    <w:rsid w:val="002929E6"/>
    <w:rsid w:val="002A31D1"/>
    <w:rsid w:val="002A361F"/>
    <w:rsid w:val="002B1847"/>
    <w:rsid w:val="002B521D"/>
    <w:rsid w:val="002C0778"/>
    <w:rsid w:val="002C7770"/>
    <w:rsid w:val="002D5D45"/>
    <w:rsid w:val="002E5047"/>
    <w:rsid w:val="002F1338"/>
    <w:rsid w:val="002F242F"/>
    <w:rsid w:val="002F6DCD"/>
    <w:rsid w:val="00305DEF"/>
    <w:rsid w:val="0030793D"/>
    <w:rsid w:val="003113CC"/>
    <w:rsid w:val="00325006"/>
    <w:rsid w:val="00330B6E"/>
    <w:rsid w:val="00340CF8"/>
    <w:rsid w:val="003514DF"/>
    <w:rsid w:val="00353A99"/>
    <w:rsid w:val="003735C1"/>
    <w:rsid w:val="00396FE6"/>
    <w:rsid w:val="003978A9"/>
    <w:rsid w:val="003A3F2D"/>
    <w:rsid w:val="003B3416"/>
    <w:rsid w:val="003C18DF"/>
    <w:rsid w:val="003E33E9"/>
    <w:rsid w:val="003E68B2"/>
    <w:rsid w:val="003F1FBB"/>
    <w:rsid w:val="003F2A3F"/>
    <w:rsid w:val="00404BD6"/>
    <w:rsid w:val="00432FB3"/>
    <w:rsid w:val="00441A5F"/>
    <w:rsid w:val="00444362"/>
    <w:rsid w:val="004447BA"/>
    <w:rsid w:val="004447EE"/>
    <w:rsid w:val="0045289F"/>
    <w:rsid w:val="0045335C"/>
    <w:rsid w:val="00453625"/>
    <w:rsid w:val="00455AB1"/>
    <w:rsid w:val="004653C2"/>
    <w:rsid w:val="00466934"/>
    <w:rsid w:val="004711D1"/>
    <w:rsid w:val="00481E93"/>
    <w:rsid w:val="00485866"/>
    <w:rsid w:val="00490113"/>
    <w:rsid w:val="004914D2"/>
    <w:rsid w:val="004937F4"/>
    <w:rsid w:val="004A317C"/>
    <w:rsid w:val="004A5617"/>
    <w:rsid w:val="004A76C0"/>
    <w:rsid w:val="004A7894"/>
    <w:rsid w:val="004B203E"/>
    <w:rsid w:val="004B45C2"/>
    <w:rsid w:val="004B5CE5"/>
    <w:rsid w:val="004B70E5"/>
    <w:rsid w:val="004C5E80"/>
    <w:rsid w:val="004D0DB7"/>
    <w:rsid w:val="004D21BA"/>
    <w:rsid w:val="004D3C2D"/>
    <w:rsid w:val="004E662B"/>
    <w:rsid w:val="004E66A2"/>
    <w:rsid w:val="00500DEB"/>
    <w:rsid w:val="0051388E"/>
    <w:rsid w:val="005142C1"/>
    <w:rsid w:val="00521BCD"/>
    <w:rsid w:val="00522CC8"/>
    <w:rsid w:val="00530684"/>
    <w:rsid w:val="00540BDA"/>
    <w:rsid w:val="00544C65"/>
    <w:rsid w:val="005604E9"/>
    <w:rsid w:val="00565E2C"/>
    <w:rsid w:val="0057137E"/>
    <w:rsid w:val="005746AB"/>
    <w:rsid w:val="0058122A"/>
    <w:rsid w:val="00582586"/>
    <w:rsid w:val="005903DA"/>
    <w:rsid w:val="0059207F"/>
    <w:rsid w:val="005A6BE4"/>
    <w:rsid w:val="005B2661"/>
    <w:rsid w:val="005C1F61"/>
    <w:rsid w:val="005C3A0E"/>
    <w:rsid w:val="005D22E1"/>
    <w:rsid w:val="005D3500"/>
    <w:rsid w:val="005D5924"/>
    <w:rsid w:val="005E75EF"/>
    <w:rsid w:val="005F071C"/>
    <w:rsid w:val="005F6510"/>
    <w:rsid w:val="00602055"/>
    <w:rsid w:val="00623948"/>
    <w:rsid w:val="0063647D"/>
    <w:rsid w:val="00650DCE"/>
    <w:rsid w:val="00651EAA"/>
    <w:rsid w:val="00661769"/>
    <w:rsid w:val="00663255"/>
    <w:rsid w:val="00665F77"/>
    <w:rsid w:val="006665BC"/>
    <w:rsid w:val="00666BC0"/>
    <w:rsid w:val="00682F88"/>
    <w:rsid w:val="0068324A"/>
    <w:rsid w:val="00685218"/>
    <w:rsid w:val="00685947"/>
    <w:rsid w:val="006959D1"/>
    <w:rsid w:val="006A3272"/>
    <w:rsid w:val="006A54D1"/>
    <w:rsid w:val="006D08F2"/>
    <w:rsid w:val="006E160A"/>
    <w:rsid w:val="006E69E9"/>
    <w:rsid w:val="006F3FD7"/>
    <w:rsid w:val="00705FB7"/>
    <w:rsid w:val="0070787E"/>
    <w:rsid w:val="00711F0E"/>
    <w:rsid w:val="00723044"/>
    <w:rsid w:val="00724311"/>
    <w:rsid w:val="00736A49"/>
    <w:rsid w:val="00737E89"/>
    <w:rsid w:val="00760672"/>
    <w:rsid w:val="0076379B"/>
    <w:rsid w:val="00772032"/>
    <w:rsid w:val="007754E1"/>
    <w:rsid w:val="007756B4"/>
    <w:rsid w:val="00784801"/>
    <w:rsid w:val="00787DB2"/>
    <w:rsid w:val="00797EDF"/>
    <w:rsid w:val="007A0BAC"/>
    <w:rsid w:val="007A13B5"/>
    <w:rsid w:val="007B4451"/>
    <w:rsid w:val="007B61CC"/>
    <w:rsid w:val="007C0CD5"/>
    <w:rsid w:val="007C3CD3"/>
    <w:rsid w:val="007D2D8A"/>
    <w:rsid w:val="007D49D8"/>
    <w:rsid w:val="007E7C19"/>
    <w:rsid w:val="007F0FF4"/>
    <w:rsid w:val="00806C4C"/>
    <w:rsid w:val="0080729E"/>
    <w:rsid w:val="008105C5"/>
    <w:rsid w:val="00811BD0"/>
    <w:rsid w:val="00843CF6"/>
    <w:rsid w:val="00855887"/>
    <w:rsid w:val="00856995"/>
    <w:rsid w:val="008615B6"/>
    <w:rsid w:val="0086268C"/>
    <w:rsid w:val="0087043A"/>
    <w:rsid w:val="008B57E0"/>
    <w:rsid w:val="008B6270"/>
    <w:rsid w:val="008C398C"/>
    <w:rsid w:val="008D64E8"/>
    <w:rsid w:val="008D752F"/>
    <w:rsid w:val="008E6615"/>
    <w:rsid w:val="008F714E"/>
    <w:rsid w:val="00902B44"/>
    <w:rsid w:val="00905570"/>
    <w:rsid w:val="00907422"/>
    <w:rsid w:val="00926F5F"/>
    <w:rsid w:val="009273E6"/>
    <w:rsid w:val="00931DDD"/>
    <w:rsid w:val="00937BC4"/>
    <w:rsid w:val="00940D37"/>
    <w:rsid w:val="009423F2"/>
    <w:rsid w:val="00943CA5"/>
    <w:rsid w:val="00956352"/>
    <w:rsid w:val="009619BE"/>
    <w:rsid w:val="00961FF6"/>
    <w:rsid w:val="00975556"/>
    <w:rsid w:val="0098376D"/>
    <w:rsid w:val="009A1B4B"/>
    <w:rsid w:val="009B047A"/>
    <w:rsid w:val="009B4000"/>
    <w:rsid w:val="009E11EA"/>
    <w:rsid w:val="009E1EA9"/>
    <w:rsid w:val="009E1F13"/>
    <w:rsid w:val="009E69C7"/>
    <w:rsid w:val="009F546A"/>
    <w:rsid w:val="00A05785"/>
    <w:rsid w:val="00A232B1"/>
    <w:rsid w:val="00A268F9"/>
    <w:rsid w:val="00A273ED"/>
    <w:rsid w:val="00A4185A"/>
    <w:rsid w:val="00A423B6"/>
    <w:rsid w:val="00A45011"/>
    <w:rsid w:val="00A46312"/>
    <w:rsid w:val="00A64C58"/>
    <w:rsid w:val="00A71739"/>
    <w:rsid w:val="00A73828"/>
    <w:rsid w:val="00A74B60"/>
    <w:rsid w:val="00A813CB"/>
    <w:rsid w:val="00A84271"/>
    <w:rsid w:val="00A9442D"/>
    <w:rsid w:val="00A97AFC"/>
    <w:rsid w:val="00AC01EC"/>
    <w:rsid w:val="00AC15EC"/>
    <w:rsid w:val="00AC2724"/>
    <w:rsid w:val="00AE0AF1"/>
    <w:rsid w:val="00AE3C3E"/>
    <w:rsid w:val="00AE6DD5"/>
    <w:rsid w:val="00AF665D"/>
    <w:rsid w:val="00B039F1"/>
    <w:rsid w:val="00B11975"/>
    <w:rsid w:val="00B119F4"/>
    <w:rsid w:val="00B1780B"/>
    <w:rsid w:val="00B219C5"/>
    <w:rsid w:val="00B2376A"/>
    <w:rsid w:val="00B32EEB"/>
    <w:rsid w:val="00B357F1"/>
    <w:rsid w:val="00B379AE"/>
    <w:rsid w:val="00B441FC"/>
    <w:rsid w:val="00B446D6"/>
    <w:rsid w:val="00B54CE1"/>
    <w:rsid w:val="00B60839"/>
    <w:rsid w:val="00B618AC"/>
    <w:rsid w:val="00B64088"/>
    <w:rsid w:val="00B72FEC"/>
    <w:rsid w:val="00B77095"/>
    <w:rsid w:val="00B80364"/>
    <w:rsid w:val="00B92D4B"/>
    <w:rsid w:val="00B9630B"/>
    <w:rsid w:val="00BA292A"/>
    <w:rsid w:val="00BC268A"/>
    <w:rsid w:val="00BC3B24"/>
    <w:rsid w:val="00BC47B3"/>
    <w:rsid w:val="00BD376B"/>
    <w:rsid w:val="00BF067E"/>
    <w:rsid w:val="00BF345D"/>
    <w:rsid w:val="00C02CDD"/>
    <w:rsid w:val="00C052A9"/>
    <w:rsid w:val="00C0698A"/>
    <w:rsid w:val="00C141EF"/>
    <w:rsid w:val="00C17795"/>
    <w:rsid w:val="00C20284"/>
    <w:rsid w:val="00C22CE0"/>
    <w:rsid w:val="00C2655A"/>
    <w:rsid w:val="00C32D05"/>
    <w:rsid w:val="00C33729"/>
    <w:rsid w:val="00C4538E"/>
    <w:rsid w:val="00C45D62"/>
    <w:rsid w:val="00C464C5"/>
    <w:rsid w:val="00C53A84"/>
    <w:rsid w:val="00C557D8"/>
    <w:rsid w:val="00C57DA0"/>
    <w:rsid w:val="00C617E3"/>
    <w:rsid w:val="00C61D3F"/>
    <w:rsid w:val="00C73728"/>
    <w:rsid w:val="00C763B9"/>
    <w:rsid w:val="00C87374"/>
    <w:rsid w:val="00C91022"/>
    <w:rsid w:val="00C931D6"/>
    <w:rsid w:val="00CA03BE"/>
    <w:rsid w:val="00CA3CEC"/>
    <w:rsid w:val="00CB589A"/>
    <w:rsid w:val="00CB6D6E"/>
    <w:rsid w:val="00CD46CA"/>
    <w:rsid w:val="00CF144E"/>
    <w:rsid w:val="00CF29AD"/>
    <w:rsid w:val="00CF41C2"/>
    <w:rsid w:val="00D0077D"/>
    <w:rsid w:val="00D13AD7"/>
    <w:rsid w:val="00D26718"/>
    <w:rsid w:val="00D45EB6"/>
    <w:rsid w:val="00D475F2"/>
    <w:rsid w:val="00D52509"/>
    <w:rsid w:val="00D5417F"/>
    <w:rsid w:val="00D621D3"/>
    <w:rsid w:val="00D66B7F"/>
    <w:rsid w:val="00D7425F"/>
    <w:rsid w:val="00D87799"/>
    <w:rsid w:val="00D9149D"/>
    <w:rsid w:val="00D927ED"/>
    <w:rsid w:val="00DA3787"/>
    <w:rsid w:val="00DC4494"/>
    <w:rsid w:val="00DC5D78"/>
    <w:rsid w:val="00DC7BBD"/>
    <w:rsid w:val="00DD6CFA"/>
    <w:rsid w:val="00DF0F35"/>
    <w:rsid w:val="00DF6AE1"/>
    <w:rsid w:val="00DF7924"/>
    <w:rsid w:val="00E0108F"/>
    <w:rsid w:val="00E1100D"/>
    <w:rsid w:val="00E1725E"/>
    <w:rsid w:val="00E64AF5"/>
    <w:rsid w:val="00E76B2B"/>
    <w:rsid w:val="00E76FF6"/>
    <w:rsid w:val="00E809F3"/>
    <w:rsid w:val="00E850B2"/>
    <w:rsid w:val="00E8747C"/>
    <w:rsid w:val="00E9332D"/>
    <w:rsid w:val="00E944C3"/>
    <w:rsid w:val="00EA4D95"/>
    <w:rsid w:val="00EB0CA1"/>
    <w:rsid w:val="00EB0D26"/>
    <w:rsid w:val="00EB10A1"/>
    <w:rsid w:val="00EB6909"/>
    <w:rsid w:val="00EC33B7"/>
    <w:rsid w:val="00EC5D9E"/>
    <w:rsid w:val="00ED0103"/>
    <w:rsid w:val="00ED476F"/>
    <w:rsid w:val="00ED4992"/>
    <w:rsid w:val="00EE1A53"/>
    <w:rsid w:val="00EE22BF"/>
    <w:rsid w:val="00EE2B8E"/>
    <w:rsid w:val="00EE4329"/>
    <w:rsid w:val="00EE5FC4"/>
    <w:rsid w:val="00EF737C"/>
    <w:rsid w:val="00F05270"/>
    <w:rsid w:val="00F128AB"/>
    <w:rsid w:val="00F22B52"/>
    <w:rsid w:val="00F353DA"/>
    <w:rsid w:val="00F53D6E"/>
    <w:rsid w:val="00F557E9"/>
    <w:rsid w:val="00F72386"/>
    <w:rsid w:val="00F81F1B"/>
    <w:rsid w:val="00F92D0C"/>
    <w:rsid w:val="00F94575"/>
    <w:rsid w:val="00F95EC7"/>
    <w:rsid w:val="00FA0700"/>
    <w:rsid w:val="00FA2C06"/>
    <w:rsid w:val="00FC294E"/>
    <w:rsid w:val="00FC4D19"/>
    <w:rsid w:val="00FD2C1C"/>
    <w:rsid w:val="00FD4B97"/>
    <w:rsid w:val="00FE37BB"/>
    <w:rsid w:val="00FE582A"/>
    <w:rsid w:val="00FE5DB2"/>
    <w:rsid w:val="00FE64A0"/>
    <w:rsid w:val="00FF10EE"/>
    <w:rsid w:val="00FF476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340CF8"/>
    <w:pPr>
      <w:suppressAutoHyphens/>
    </w:pPr>
    <w:rPr>
      <w:sz w:val="24"/>
      <w:szCs w:val="24"/>
      <w:lang w:eastAsia="zh-CN"/>
    </w:rPr>
  </w:style>
  <w:style w:type="paragraph" w:styleId="Heading1">
    <w:name w:val="heading 1"/>
    <w:basedOn w:val="Normal"/>
    <w:link w:val="Heading1Char"/>
    <w:uiPriority w:val="99"/>
    <w:qFormat/>
    <w:rsid w:val="005A6BE4"/>
    <w:pPr>
      <w:suppressAutoHyphens w:val="0"/>
      <w:spacing w:before="100" w:beforeAutospacing="1" w:after="100" w:afterAutospacing="1"/>
      <w:outlineLvl w:val="0"/>
    </w:pPr>
    <w:rPr>
      <w:b/>
      <w:bCs/>
      <w:kern w:val="36"/>
      <w:sz w:val="48"/>
      <w:szCs w:val="48"/>
      <w:lang w:eastAsia="ru-RU"/>
    </w:rPr>
  </w:style>
  <w:style w:type="paragraph" w:styleId="Heading2">
    <w:name w:val="heading 2"/>
    <w:basedOn w:val="Normal"/>
    <w:next w:val="Normal"/>
    <w:link w:val="Heading2Char"/>
    <w:uiPriority w:val="99"/>
    <w:qFormat/>
    <w:rsid w:val="005A6BE4"/>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A6BE4"/>
    <w:rPr>
      <w:rFonts w:cs="Times New Roman"/>
      <w:b/>
      <w:bCs/>
      <w:kern w:val="36"/>
      <w:sz w:val="48"/>
      <w:szCs w:val="48"/>
    </w:rPr>
  </w:style>
  <w:style w:type="character" w:customStyle="1" w:styleId="Heading2Char">
    <w:name w:val="Heading 2 Char"/>
    <w:basedOn w:val="DefaultParagraphFont"/>
    <w:link w:val="Heading2"/>
    <w:uiPriority w:val="99"/>
    <w:locked/>
    <w:rsid w:val="005A6BE4"/>
    <w:rPr>
      <w:rFonts w:ascii="Cambria" w:hAnsi="Cambria" w:cs="Times New Roman"/>
      <w:b/>
      <w:bCs/>
      <w:color w:val="4F81BD"/>
      <w:sz w:val="26"/>
      <w:szCs w:val="26"/>
      <w:lang w:eastAsia="zh-CN"/>
    </w:rPr>
  </w:style>
  <w:style w:type="character" w:customStyle="1" w:styleId="Absatz-Standardschriftart">
    <w:name w:val="Absatz-Standardschriftart"/>
    <w:uiPriority w:val="99"/>
    <w:rsid w:val="00340CF8"/>
  </w:style>
  <w:style w:type="character" w:customStyle="1" w:styleId="WW-Absatz-Standardschriftart">
    <w:name w:val="WW-Absatz-Standardschriftart"/>
    <w:uiPriority w:val="99"/>
    <w:rsid w:val="00340CF8"/>
  </w:style>
  <w:style w:type="character" w:customStyle="1" w:styleId="WW-Absatz-Standardschriftart1">
    <w:name w:val="WW-Absatz-Standardschriftart1"/>
    <w:uiPriority w:val="99"/>
    <w:rsid w:val="00340CF8"/>
  </w:style>
  <w:style w:type="character" w:customStyle="1" w:styleId="1">
    <w:name w:val="Основной шрифт абзаца1"/>
    <w:uiPriority w:val="99"/>
    <w:rsid w:val="00340CF8"/>
  </w:style>
  <w:style w:type="character" w:customStyle="1" w:styleId="apple-converted-space">
    <w:name w:val="apple-converted-space"/>
    <w:uiPriority w:val="99"/>
    <w:rsid w:val="00340CF8"/>
  </w:style>
  <w:style w:type="character" w:customStyle="1" w:styleId="t1">
    <w:name w:val="t1"/>
    <w:uiPriority w:val="99"/>
    <w:rsid w:val="00340CF8"/>
  </w:style>
  <w:style w:type="character" w:styleId="Hyperlink">
    <w:name w:val="Hyperlink"/>
    <w:basedOn w:val="DefaultParagraphFont"/>
    <w:uiPriority w:val="99"/>
    <w:rsid w:val="00340CF8"/>
    <w:rPr>
      <w:rFonts w:cs="Times New Roman"/>
      <w:color w:val="000080"/>
      <w:u w:val="single"/>
    </w:rPr>
  </w:style>
  <w:style w:type="paragraph" w:customStyle="1" w:styleId="10">
    <w:name w:val="Заголовок1"/>
    <w:basedOn w:val="Normal"/>
    <w:next w:val="BodyText"/>
    <w:uiPriority w:val="99"/>
    <w:rsid w:val="00340CF8"/>
    <w:pPr>
      <w:keepNext/>
      <w:spacing w:before="240" w:after="120"/>
    </w:pPr>
    <w:rPr>
      <w:rFonts w:ascii="Arial" w:hAnsi="Arial" w:cs="Mangal"/>
      <w:sz w:val="28"/>
      <w:szCs w:val="28"/>
    </w:rPr>
  </w:style>
  <w:style w:type="paragraph" w:styleId="BodyText">
    <w:name w:val="Body Text"/>
    <w:basedOn w:val="Normal"/>
    <w:link w:val="BodyTextChar"/>
    <w:uiPriority w:val="99"/>
    <w:rsid w:val="00340CF8"/>
    <w:pPr>
      <w:spacing w:after="120"/>
    </w:pPr>
  </w:style>
  <w:style w:type="character" w:customStyle="1" w:styleId="BodyTextChar">
    <w:name w:val="Body Text Char"/>
    <w:basedOn w:val="DefaultParagraphFont"/>
    <w:link w:val="BodyText"/>
    <w:uiPriority w:val="99"/>
    <w:semiHidden/>
    <w:locked/>
    <w:rsid w:val="005746AB"/>
    <w:rPr>
      <w:rFonts w:cs="Times New Roman"/>
      <w:sz w:val="24"/>
      <w:szCs w:val="24"/>
      <w:lang w:eastAsia="zh-CN"/>
    </w:rPr>
  </w:style>
  <w:style w:type="paragraph" w:styleId="List">
    <w:name w:val="List"/>
    <w:basedOn w:val="BodyText"/>
    <w:uiPriority w:val="99"/>
    <w:rsid w:val="00340CF8"/>
    <w:rPr>
      <w:rFonts w:ascii="Arial" w:hAnsi="Arial" w:cs="Mangal"/>
    </w:rPr>
  </w:style>
  <w:style w:type="paragraph" w:styleId="Caption">
    <w:name w:val="caption"/>
    <w:basedOn w:val="Normal"/>
    <w:uiPriority w:val="99"/>
    <w:qFormat/>
    <w:rsid w:val="00340CF8"/>
    <w:pPr>
      <w:suppressLineNumbers/>
      <w:spacing w:before="120" w:after="120"/>
    </w:pPr>
    <w:rPr>
      <w:rFonts w:ascii="Arial" w:hAnsi="Arial" w:cs="Mangal"/>
      <w:i/>
      <w:iCs/>
      <w:sz w:val="20"/>
    </w:rPr>
  </w:style>
  <w:style w:type="paragraph" w:customStyle="1" w:styleId="11">
    <w:name w:val="Указатель1"/>
    <w:basedOn w:val="Normal"/>
    <w:uiPriority w:val="99"/>
    <w:rsid w:val="00340CF8"/>
    <w:pPr>
      <w:suppressLineNumbers/>
    </w:pPr>
    <w:rPr>
      <w:rFonts w:ascii="Arial" w:hAnsi="Arial" w:cs="Mangal"/>
    </w:rPr>
  </w:style>
  <w:style w:type="paragraph" w:customStyle="1" w:styleId="ConsPlusNonformat">
    <w:name w:val="ConsPlusNonformat"/>
    <w:uiPriority w:val="99"/>
    <w:rsid w:val="00340CF8"/>
    <w:pPr>
      <w:widowControl w:val="0"/>
      <w:suppressAutoHyphens/>
      <w:autoSpaceDE w:val="0"/>
    </w:pPr>
    <w:rPr>
      <w:rFonts w:ascii="Courier New" w:hAnsi="Courier New" w:cs="Courier New"/>
      <w:sz w:val="20"/>
      <w:szCs w:val="20"/>
      <w:lang w:eastAsia="zh-CN"/>
    </w:rPr>
  </w:style>
  <w:style w:type="paragraph" w:customStyle="1" w:styleId="ConsPlusNormal">
    <w:name w:val="ConsPlusNormal"/>
    <w:uiPriority w:val="99"/>
    <w:rsid w:val="00340CF8"/>
    <w:pPr>
      <w:widowControl w:val="0"/>
      <w:suppressAutoHyphens/>
      <w:autoSpaceDE w:val="0"/>
      <w:ind w:firstLine="720"/>
    </w:pPr>
    <w:rPr>
      <w:rFonts w:ascii="Arial" w:hAnsi="Arial" w:cs="Arial"/>
      <w:sz w:val="20"/>
      <w:szCs w:val="20"/>
      <w:lang w:eastAsia="zh-CN"/>
    </w:rPr>
  </w:style>
  <w:style w:type="paragraph" w:customStyle="1" w:styleId="a">
    <w:name w:val="Содержимое таблицы"/>
    <w:basedOn w:val="Normal"/>
    <w:uiPriority w:val="99"/>
    <w:rsid w:val="00340CF8"/>
    <w:pPr>
      <w:suppressLineNumbers/>
    </w:pPr>
  </w:style>
  <w:style w:type="paragraph" w:customStyle="1" w:styleId="a0">
    <w:name w:val="Заголовок таблицы"/>
    <w:basedOn w:val="a"/>
    <w:uiPriority w:val="99"/>
    <w:rsid w:val="00340CF8"/>
    <w:pPr>
      <w:jc w:val="center"/>
    </w:pPr>
    <w:rPr>
      <w:b/>
      <w:bCs/>
    </w:rPr>
  </w:style>
  <w:style w:type="character" w:customStyle="1" w:styleId="a1">
    <w:name w:val="Основной текст + Полужирный"/>
    <w:uiPriority w:val="99"/>
    <w:rsid w:val="00B446D6"/>
    <w:rPr>
      <w:rFonts w:ascii="Times New Roman" w:hAnsi="Times New Roman"/>
      <w:b/>
      <w:color w:val="000000"/>
      <w:spacing w:val="0"/>
      <w:w w:val="100"/>
      <w:sz w:val="23"/>
      <w:u w:val="none"/>
      <w:lang w:val="ru-RU"/>
    </w:rPr>
  </w:style>
  <w:style w:type="paragraph" w:customStyle="1" w:styleId="12">
    <w:name w:val="Заголовок №1"/>
    <w:basedOn w:val="Normal"/>
    <w:uiPriority w:val="99"/>
    <w:rsid w:val="00B446D6"/>
    <w:pPr>
      <w:shd w:val="clear" w:color="auto" w:fill="FFFFFF"/>
      <w:spacing w:before="240" w:line="269" w:lineRule="exact"/>
      <w:jc w:val="center"/>
    </w:pPr>
    <w:rPr>
      <w:b/>
      <w:bCs/>
      <w:color w:val="000000"/>
      <w:sz w:val="23"/>
      <w:szCs w:val="23"/>
      <w:lang w:eastAsia="ru-RU"/>
    </w:rPr>
  </w:style>
  <w:style w:type="table" w:styleId="LightList-Accent3">
    <w:name w:val="Light List Accent 3"/>
    <w:basedOn w:val="TableNormal"/>
    <w:uiPriority w:val="99"/>
    <w:rsid w:val="007A13B5"/>
    <w:rPr>
      <w:rFonts w:ascii="Calibri" w:hAnsi="Calibri"/>
      <w:sz w:val="20"/>
      <w:szCs w:val="20"/>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styleId="LightShading-Accent3">
    <w:name w:val="Light Shading Accent 3"/>
    <w:basedOn w:val="TableNormal"/>
    <w:uiPriority w:val="99"/>
    <w:rsid w:val="007A13B5"/>
    <w:rPr>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99"/>
    <w:rsid w:val="007A13B5"/>
    <w:rPr>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LightShading-Accent6">
    <w:name w:val="Light Shading Accent 6"/>
    <w:basedOn w:val="TableNormal"/>
    <w:uiPriority w:val="99"/>
    <w:rsid w:val="007A13B5"/>
    <w:rPr>
      <w:color w:val="E36C0A"/>
      <w:sz w:val="20"/>
      <w:szCs w:val="2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styleId="LightShading-Accent5">
    <w:name w:val="Light Shading Accent 5"/>
    <w:basedOn w:val="TableNormal"/>
    <w:uiPriority w:val="99"/>
    <w:rsid w:val="007A13B5"/>
    <w:rPr>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13">
    <w:name w:val="Светлая заливка1"/>
    <w:uiPriority w:val="99"/>
    <w:rsid w:val="007A13B5"/>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styleId="TableWeb2">
    <w:name w:val="Table Web 2"/>
    <w:basedOn w:val="TableNormal"/>
    <w:uiPriority w:val="99"/>
    <w:rsid w:val="00F22B52"/>
    <w:pPr>
      <w:suppressAutoHyphens/>
    </w:pPr>
    <w:rPr>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Grid">
    <w:name w:val="Table Grid"/>
    <w:basedOn w:val="TableNormal"/>
    <w:uiPriority w:val="99"/>
    <w:rsid w:val="00F22B5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basedOn w:val="Normal"/>
    <w:link w:val="FooterChar"/>
    <w:uiPriority w:val="99"/>
    <w:rsid w:val="00305DEF"/>
    <w:pPr>
      <w:tabs>
        <w:tab w:val="center" w:pos="4677"/>
        <w:tab w:val="right" w:pos="9355"/>
      </w:tabs>
      <w:suppressAutoHyphens w:val="0"/>
      <w:overflowPunct w:val="0"/>
      <w:autoSpaceDE w:val="0"/>
      <w:autoSpaceDN w:val="0"/>
      <w:adjustRightInd w:val="0"/>
      <w:textAlignment w:val="baseline"/>
    </w:pPr>
    <w:rPr>
      <w:rFonts w:ascii="Courier New" w:hAnsi="Courier New"/>
      <w:sz w:val="20"/>
      <w:szCs w:val="20"/>
      <w:lang w:val="en-GB" w:eastAsia="ru-RU"/>
    </w:rPr>
  </w:style>
  <w:style w:type="character" w:customStyle="1" w:styleId="FooterChar">
    <w:name w:val="Footer Char"/>
    <w:basedOn w:val="DefaultParagraphFont"/>
    <w:link w:val="Footer"/>
    <w:uiPriority w:val="99"/>
    <w:locked/>
    <w:rsid w:val="00305DEF"/>
    <w:rPr>
      <w:rFonts w:ascii="Courier New" w:hAnsi="Courier New" w:cs="Times New Roman"/>
      <w:lang w:val="en-GB"/>
    </w:rPr>
  </w:style>
  <w:style w:type="character" w:styleId="PageNumber">
    <w:name w:val="page number"/>
    <w:basedOn w:val="DefaultParagraphFont"/>
    <w:uiPriority w:val="99"/>
    <w:rsid w:val="00305DEF"/>
    <w:rPr>
      <w:rFonts w:cs="Times New Roman"/>
    </w:rPr>
  </w:style>
  <w:style w:type="paragraph" w:styleId="BalloonText">
    <w:name w:val="Balloon Text"/>
    <w:basedOn w:val="Normal"/>
    <w:link w:val="BalloonTextChar"/>
    <w:uiPriority w:val="99"/>
    <w:semiHidden/>
    <w:rsid w:val="005604E9"/>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5604E9"/>
    <w:rPr>
      <w:rFonts w:ascii="Segoe UI" w:hAnsi="Segoe UI" w:cs="Segoe UI"/>
      <w:sz w:val="18"/>
      <w:szCs w:val="18"/>
      <w:lang w:eastAsia="zh-CN"/>
    </w:rPr>
  </w:style>
  <w:style w:type="character" w:customStyle="1" w:styleId="2">
    <w:name w:val="Основной текст (2)"/>
    <w:basedOn w:val="DefaultParagraphFont"/>
    <w:uiPriority w:val="99"/>
    <w:rsid w:val="00B72FEC"/>
    <w:rPr>
      <w:rFonts w:cs="Times New Roman"/>
      <w:lang w:bidi="ar-SA"/>
    </w:rPr>
  </w:style>
  <w:style w:type="paragraph" w:customStyle="1" w:styleId="21">
    <w:name w:val="Основной текст (2)1"/>
    <w:basedOn w:val="Normal"/>
    <w:link w:val="20"/>
    <w:uiPriority w:val="99"/>
    <w:rsid w:val="00B72FEC"/>
    <w:pPr>
      <w:widowControl w:val="0"/>
      <w:shd w:val="clear" w:color="auto" w:fill="FFFFFF"/>
      <w:suppressAutoHyphens w:val="0"/>
      <w:spacing w:before="840" w:after="180" w:line="278" w:lineRule="exact"/>
      <w:ind w:hanging="1580"/>
      <w:jc w:val="both"/>
    </w:pPr>
    <w:rPr>
      <w:noProof/>
      <w:sz w:val="20"/>
      <w:szCs w:val="20"/>
      <w:lang w:eastAsia="ru-RU"/>
    </w:rPr>
  </w:style>
  <w:style w:type="paragraph" w:styleId="BodyTextIndent2">
    <w:name w:val="Body Text Indent 2"/>
    <w:basedOn w:val="Normal"/>
    <w:link w:val="BodyTextIndent2Char"/>
    <w:uiPriority w:val="99"/>
    <w:locked/>
    <w:rsid w:val="001873BD"/>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097A38"/>
    <w:rPr>
      <w:rFonts w:cs="Times New Roman"/>
      <w:sz w:val="24"/>
      <w:szCs w:val="24"/>
      <w:lang w:eastAsia="zh-CN"/>
    </w:rPr>
  </w:style>
  <w:style w:type="paragraph" w:customStyle="1" w:styleId="Standard">
    <w:name w:val="Standard"/>
    <w:uiPriority w:val="99"/>
    <w:rsid w:val="003F1FBB"/>
    <w:pPr>
      <w:suppressAutoHyphens/>
      <w:autoSpaceDN w:val="0"/>
      <w:textAlignment w:val="baseline"/>
    </w:pPr>
    <w:rPr>
      <w:rFonts w:ascii="Liberation Serif" w:eastAsia="SimSun" w:hAnsi="Liberation Serif" w:cs="Arial"/>
      <w:kern w:val="3"/>
      <w:sz w:val="24"/>
      <w:szCs w:val="24"/>
      <w:lang w:eastAsia="zh-CN" w:bidi="hi-IN"/>
    </w:rPr>
  </w:style>
  <w:style w:type="character" w:customStyle="1" w:styleId="20">
    <w:name w:val="Основной текст (2)_"/>
    <w:basedOn w:val="DefaultParagraphFont"/>
    <w:link w:val="21"/>
    <w:uiPriority w:val="99"/>
    <w:locked/>
    <w:rsid w:val="007C0CD5"/>
    <w:rPr>
      <w:rFonts w:cs="Times New Roman"/>
      <w:noProof/>
      <w:lang w:val="ru-RU" w:eastAsia="ru-RU" w:bidi="ar-SA"/>
    </w:rPr>
  </w:style>
  <w:style w:type="character" w:customStyle="1" w:styleId="FontStyle39">
    <w:name w:val="Font Style39"/>
    <w:uiPriority w:val="99"/>
    <w:rsid w:val="00937BC4"/>
    <w:rPr>
      <w:rFonts w:ascii="Times New Roman" w:hAnsi="Times New Roman"/>
      <w:sz w:val="22"/>
    </w:rPr>
  </w:style>
  <w:style w:type="paragraph" w:customStyle="1" w:styleId="Style10">
    <w:name w:val="Style10"/>
    <w:basedOn w:val="Normal"/>
    <w:uiPriority w:val="99"/>
    <w:rsid w:val="00937BC4"/>
    <w:pPr>
      <w:widowControl w:val="0"/>
      <w:suppressAutoHyphens w:val="0"/>
      <w:autoSpaceDE w:val="0"/>
      <w:autoSpaceDN w:val="0"/>
      <w:adjustRightInd w:val="0"/>
      <w:spacing w:line="274" w:lineRule="exact"/>
      <w:ind w:firstLine="720"/>
      <w:jc w:val="both"/>
    </w:pPr>
    <w:rPr>
      <w:lang w:eastAsia="ru-RU"/>
    </w:rPr>
  </w:style>
  <w:style w:type="paragraph" w:styleId="NormalWeb">
    <w:name w:val="Normal (Web)"/>
    <w:aliases w:val="Обычный (Web),Знак Знак1 Знак Знак,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Normal"/>
    <w:link w:val="NormalWebChar"/>
    <w:uiPriority w:val="99"/>
    <w:locked/>
    <w:rsid w:val="000D2AE1"/>
    <w:pPr>
      <w:suppressAutoHyphens w:val="0"/>
      <w:spacing w:before="100" w:beforeAutospacing="1" w:after="100" w:afterAutospacing="1"/>
    </w:pPr>
    <w:rPr>
      <w:szCs w:val="20"/>
      <w:lang w:eastAsia="ru-RU"/>
    </w:rPr>
  </w:style>
  <w:style w:type="character" w:customStyle="1" w:styleId="NormalWebChar">
    <w:name w:val="Normal (Web) Char"/>
    <w:aliases w:val="Обычный (Web) Char,Знак Знак1 Знак Знак Char,Обычный (веб) Знак1 Char,Обычный (веб) Знак Знак Char,Обычный (веб) Знак1 Знак Знак Char,Обычный (веб) Знак Знак Знак Знак Char,Обычный (веб) Знак1 Знак Знак Знак Знак Char"/>
    <w:link w:val="NormalWeb"/>
    <w:uiPriority w:val="99"/>
    <w:locked/>
    <w:rsid w:val="00255034"/>
    <w:rPr>
      <w:sz w:val="24"/>
      <w:lang w:val="ru-RU" w:eastAsia="ru-RU"/>
    </w:rPr>
  </w:style>
  <w:style w:type="character" w:customStyle="1" w:styleId="Web">
    <w:name w:val="Обычный (Web) Знак"/>
    <w:aliases w:val="Знак Знак1 Знак Знак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uiPriority w:val="99"/>
    <w:locked/>
    <w:rsid w:val="000F3CF0"/>
    <w:rPr>
      <w:sz w:val="24"/>
      <w:lang w:val="ru-RU" w:eastAsia="ru-RU"/>
    </w:rPr>
  </w:style>
</w:styles>
</file>

<file path=word/webSettings.xml><?xml version="1.0" encoding="utf-8"?>
<w:webSettings xmlns:r="http://schemas.openxmlformats.org/officeDocument/2006/relationships" xmlns:w="http://schemas.openxmlformats.org/wordprocessingml/2006/main">
  <w:divs>
    <w:div w:id="1141775021">
      <w:marLeft w:val="0"/>
      <w:marRight w:val="0"/>
      <w:marTop w:val="0"/>
      <w:marBottom w:val="0"/>
      <w:divBdr>
        <w:top w:val="none" w:sz="0" w:space="0" w:color="auto"/>
        <w:left w:val="none" w:sz="0" w:space="0" w:color="auto"/>
        <w:bottom w:val="none" w:sz="0" w:space="0" w:color="auto"/>
        <w:right w:val="none" w:sz="0" w:space="0" w:color="auto"/>
      </w:divBdr>
    </w:div>
    <w:div w:id="1141775022">
      <w:marLeft w:val="0"/>
      <w:marRight w:val="0"/>
      <w:marTop w:val="0"/>
      <w:marBottom w:val="0"/>
      <w:divBdr>
        <w:top w:val="none" w:sz="0" w:space="0" w:color="auto"/>
        <w:left w:val="none" w:sz="0" w:space="0" w:color="auto"/>
        <w:bottom w:val="none" w:sz="0" w:space="0" w:color="auto"/>
        <w:right w:val="none" w:sz="0" w:space="0" w:color="auto"/>
      </w:divBdr>
    </w:div>
    <w:div w:id="1141775023">
      <w:marLeft w:val="0"/>
      <w:marRight w:val="0"/>
      <w:marTop w:val="0"/>
      <w:marBottom w:val="0"/>
      <w:divBdr>
        <w:top w:val="none" w:sz="0" w:space="0" w:color="auto"/>
        <w:left w:val="none" w:sz="0" w:space="0" w:color="auto"/>
        <w:bottom w:val="none" w:sz="0" w:space="0" w:color="auto"/>
        <w:right w:val="none" w:sz="0" w:space="0" w:color="auto"/>
      </w:divBdr>
    </w:div>
    <w:div w:id="1141775024">
      <w:marLeft w:val="0"/>
      <w:marRight w:val="0"/>
      <w:marTop w:val="0"/>
      <w:marBottom w:val="0"/>
      <w:divBdr>
        <w:top w:val="none" w:sz="0" w:space="0" w:color="auto"/>
        <w:left w:val="none" w:sz="0" w:space="0" w:color="auto"/>
        <w:bottom w:val="none" w:sz="0" w:space="0" w:color="auto"/>
        <w:right w:val="none" w:sz="0" w:space="0" w:color="auto"/>
      </w:divBdr>
    </w:div>
    <w:div w:id="1141775025">
      <w:marLeft w:val="0"/>
      <w:marRight w:val="0"/>
      <w:marTop w:val="0"/>
      <w:marBottom w:val="0"/>
      <w:divBdr>
        <w:top w:val="none" w:sz="0" w:space="0" w:color="auto"/>
        <w:left w:val="none" w:sz="0" w:space="0" w:color="auto"/>
        <w:bottom w:val="none" w:sz="0" w:space="0" w:color="auto"/>
        <w:right w:val="none" w:sz="0" w:space="0" w:color="auto"/>
      </w:divBdr>
    </w:div>
    <w:div w:id="1141775026">
      <w:marLeft w:val="0"/>
      <w:marRight w:val="0"/>
      <w:marTop w:val="0"/>
      <w:marBottom w:val="0"/>
      <w:divBdr>
        <w:top w:val="none" w:sz="0" w:space="0" w:color="auto"/>
        <w:left w:val="none" w:sz="0" w:space="0" w:color="auto"/>
        <w:bottom w:val="none" w:sz="0" w:space="0" w:color="auto"/>
        <w:right w:val="none" w:sz="0" w:space="0" w:color="auto"/>
      </w:divBdr>
    </w:div>
    <w:div w:id="1141775027">
      <w:marLeft w:val="0"/>
      <w:marRight w:val="0"/>
      <w:marTop w:val="0"/>
      <w:marBottom w:val="0"/>
      <w:divBdr>
        <w:top w:val="none" w:sz="0" w:space="0" w:color="auto"/>
        <w:left w:val="none" w:sz="0" w:space="0" w:color="auto"/>
        <w:bottom w:val="none" w:sz="0" w:space="0" w:color="auto"/>
        <w:right w:val="none" w:sz="0" w:space="0" w:color="auto"/>
      </w:divBdr>
    </w:div>
    <w:div w:id="1141775028">
      <w:marLeft w:val="0"/>
      <w:marRight w:val="0"/>
      <w:marTop w:val="0"/>
      <w:marBottom w:val="0"/>
      <w:divBdr>
        <w:top w:val="none" w:sz="0" w:space="0" w:color="auto"/>
        <w:left w:val="none" w:sz="0" w:space="0" w:color="auto"/>
        <w:bottom w:val="none" w:sz="0" w:space="0" w:color="auto"/>
        <w:right w:val="none" w:sz="0" w:space="0" w:color="auto"/>
      </w:divBdr>
    </w:div>
    <w:div w:id="1141775029">
      <w:marLeft w:val="0"/>
      <w:marRight w:val="0"/>
      <w:marTop w:val="0"/>
      <w:marBottom w:val="0"/>
      <w:divBdr>
        <w:top w:val="none" w:sz="0" w:space="0" w:color="auto"/>
        <w:left w:val="none" w:sz="0" w:space="0" w:color="auto"/>
        <w:bottom w:val="none" w:sz="0" w:space="0" w:color="auto"/>
        <w:right w:val="none" w:sz="0" w:space="0" w:color="auto"/>
      </w:divBdr>
    </w:div>
    <w:div w:id="1141775030">
      <w:marLeft w:val="0"/>
      <w:marRight w:val="0"/>
      <w:marTop w:val="0"/>
      <w:marBottom w:val="0"/>
      <w:divBdr>
        <w:top w:val="none" w:sz="0" w:space="0" w:color="auto"/>
        <w:left w:val="none" w:sz="0" w:space="0" w:color="auto"/>
        <w:bottom w:val="none" w:sz="0" w:space="0" w:color="auto"/>
        <w:right w:val="none" w:sz="0" w:space="0" w:color="auto"/>
      </w:divBdr>
    </w:div>
    <w:div w:id="1141775031">
      <w:marLeft w:val="0"/>
      <w:marRight w:val="0"/>
      <w:marTop w:val="0"/>
      <w:marBottom w:val="0"/>
      <w:divBdr>
        <w:top w:val="none" w:sz="0" w:space="0" w:color="auto"/>
        <w:left w:val="none" w:sz="0" w:space="0" w:color="auto"/>
        <w:bottom w:val="none" w:sz="0" w:space="0" w:color="auto"/>
        <w:right w:val="none" w:sz="0" w:space="0" w:color="auto"/>
      </w:divBdr>
    </w:div>
    <w:div w:id="1141775032">
      <w:marLeft w:val="0"/>
      <w:marRight w:val="0"/>
      <w:marTop w:val="0"/>
      <w:marBottom w:val="0"/>
      <w:divBdr>
        <w:top w:val="none" w:sz="0" w:space="0" w:color="auto"/>
        <w:left w:val="none" w:sz="0" w:space="0" w:color="auto"/>
        <w:bottom w:val="none" w:sz="0" w:space="0" w:color="auto"/>
        <w:right w:val="none" w:sz="0" w:space="0" w:color="auto"/>
      </w:divBdr>
    </w:div>
    <w:div w:id="1141775033">
      <w:marLeft w:val="0"/>
      <w:marRight w:val="0"/>
      <w:marTop w:val="0"/>
      <w:marBottom w:val="0"/>
      <w:divBdr>
        <w:top w:val="none" w:sz="0" w:space="0" w:color="auto"/>
        <w:left w:val="none" w:sz="0" w:space="0" w:color="auto"/>
        <w:bottom w:val="none" w:sz="0" w:space="0" w:color="auto"/>
        <w:right w:val="none" w:sz="0" w:space="0" w:color="auto"/>
      </w:divBdr>
    </w:div>
    <w:div w:id="1141775034">
      <w:marLeft w:val="0"/>
      <w:marRight w:val="0"/>
      <w:marTop w:val="0"/>
      <w:marBottom w:val="0"/>
      <w:divBdr>
        <w:top w:val="none" w:sz="0" w:space="0" w:color="auto"/>
        <w:left w:val="none" w:sz="0" w:space="0" w:color="auto"/>
        <w:bottom w:val="none" w:sz="0" w:space="0" w:color="auto"/>
        <w:right w:val="none" w:sz="0" w:space="0" w:color="auto"/>
      </w:divBdr>
    </w:div>
    <w:div w:id="1141775035">
      <w:marLeft w:val="0"/>
      <w:marRight w:val="0"/>
      <w:marTop w:val="0"/>
      <w:marBottom w:val="0"/>
      <w:divBdr>
        <w:top w:val="none" w:sz="0" w:space="0" w:color="auto"/>
        <w:left w:val="none" w:sz="0" w:space="0" w:color="auto"/>
        <w:bottom w:val="none" w:sz="0" w:space="0" w:color="auto"/>
        <w:right w:val="none" w:sz="0" w:space="0" w:color="auto"/>
      </w:divBdr>
    </w:div>
    <w:div w:id="1141775036">
      <w:marLeft w:val="0"/>
      <w:marRight w:val="0"/>
      <w:marTop w:val="0"/>
      <w:marBottom w:val="0"/>
      <w:divBdr>
        <w:top w:val="none" w:sz="0" w:space="0" w:color="auto"/>
        <w:left w:val="none" w:sz="0" w:space="0" w:color="auto"/>
        <w:bottom w:val="none" w:sz="0" w:space="0" w:color="auto"/>
        <w:right w:val="none" w:sz="0" w:space="0" w:color="auto"/>
      </w:divBdr>
    </w:div>
    <w:div w:id="1141775037">
      <w:marLeft w:val="0"/>
      <w:marRight w:val="0"/>
      <w:marTop w:val="0"/>
      <w:marBottom w:val="0"/>
      <w:divBdr>
        <w:top w:val="none" w:sz="0" w:space="0" w:color="auto"/>
        <w:left w:val="none" w:sz="0" w:space="0" w:color="auto"/>
        <w:bottom w:val="none" w:sz="0" w:space="0" w:color="auto"/>
        <w:right w:val="none" w:sz="0" w:space="0" w:color="auto"/>
      </w:divBdr>
    </w:div>
    <w:div w:id="1141775038">
      <w:marLeft w:val="0"/>
      <w:marRight w:val="0"/>
      <w:marTop w:val="0"/>
      <w:marBottom w:val="0"/>
      <w:divBdr>
        <w:top w:val="none" w:sz="0" w:space="0" w:color="auto"/>
        <w:left w:val="none" w:sz="0" w:space="0" w:color="auto"/>
        <w:bottom w:val="none" w:sz="0" w:space="0" w:color="auto"/>
        <w:right w:val="none" w:sz="0" w:space="0" w:color="auto"/>
      </w:divBdr>
    </w:div>
    <w:div w:id="1141775039">
      <w:marLeft w:val="0"/>
      <w:marRight w:val="0"/>
      <w:marTop w:val="0"/>
      <w:marBottom w:val="0"/>
      <w:divBdr>
        <w:top w:val="none" w:sz="0" w:space="0" w:color="auto"/>
        <w:left w:val="none" w:sz="0" w:space="0" w:color="auto"/>
        <w:bottom w:val="none" w:sz="0" w:space="0" w:color="auto"/>
        <w:right w:val="none" w:sz="0" w:space="0" w:color="auto"/>
      </w:divBdr>
    </w:div>
    <w:div w:id="1141775040">
      <w:marLeft w:val="0"/>
      <w:marRight w:val="0"/>
      <w:marTop w:val="0"/>
      <w:marBottom w:val="0"/>
      <w:divBdr>
        <w:top w:val="none" w:sz="0" w:space="0" w:color="auto"/>
        <w:left w:val="none" w:sz="0" w:space="0" w:color="auto"/>
        <w:bottom w:val="none" w:sz="0" w:space="0" w:color="auto"/>
        <w:right w:val="none" w:sz="0" w:space="0" w:color="auto"/>
      </w:divBdr>
    </w:div>
    <w:div w:id="1141775041">
      <w:marLeft w:val="0"/>
      <w:marRight w:val="0"/>
      <w:marTop w:val="0"/>
      <w:marBottom w:val="0"/>
      <w:divBdr>
        <w:top w:val="none" w:sz="0" w:space="0" w:color="auto"/>
        <w:left w:val="none" w:sz="0" w:space="0" w:color="auto"/>
        <w:bottom w:val="none" w:sz="0" w:space="0" w:color="auto"/>
        <w:right w:val="none" w:sz="0" w:space="0" w:color="auto"/>
      </w:divBdr>
    </w:div>
    <w:div w:id="1141775042">
      <w:marLeft w:val="0"/>
      <w:marRight w:val="0"/>
      <w:marTop w:val="0"/>
      <w:marBottom w:val="0"/>
      <w:divBdr>
        <w:top w:val="none" w:sz="0" w:space="0" w:color="auto"/>
        <w:left w:val="none" w:sz="0" w:space="0" w:color="auto"/>
        <w:bottom w:val="none" w:sz="0" w:space="0" w:color="auto"/>
        <w:right w:val="none" w:sz="0" w:space="0" w:color="auto"/>
      </w:divBdr>
    </w:div>
    <w:div w:id="1141775043">
      <w:marLeft w:val="0"/>
      <w:marRight w:val="0"/>
      <w:marTop w:val="0"/>
      <w:marBottom w:val="0"/>
      <w:divBdr>
        <w:top w:val="none" w:sz="0" w:space="0" w:color="auto"/>
        <w:left w:val="none" w:sz="0" w:space="0" w:color="auto"/>
        <w:bottom w:val="none" w:sz="0" w:space="0" w:color="auto"/>
        <w:right w:val="none" w:sz="0" w:space="0" w:color="auto"/>
      </w:divBdr>
    </w:div>
    <w:div w:id="1141775044">
      <w:marLeft w:val="0"/>
      <w:marRight w:val="0"/>
      <w:marTop w:val="0"/>
      <w:marBottom w:val="0"/>
      <w:divBdr>
        <w:top w:val="none" w:sz="0" w:space="0" w:color="auto"/>
        <w:left w:val="none" w:sz="0" w:space="0" w:color="auto"/>
        <w:bottom w:val="none" w:sz="0" w:space="0" w:color="auto"/>
        <w:right w:val="none" w:sz="0" w:space="0" w:color="auto"/>
      </w:divBdr>
    </w:div>
    <w:div w:id="11417750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lanker.ru/doc/dogovor-specification" TargetMode="External"/><Relationship Id="rId3" Type="http://schemas.openxmlformats.org/officeDocument/2006/relationships/settings" Target="settings.xml"/><Relationship Id="rId7" Type="http://schemas.openxmlformats.org/officeDocument/2006/relationships/hyperlink" Target="mailto:kmkis@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304</TotalTime>
  <Pages>6</Pages>
  <Words>2501</Words>
  <Characters>14260</Characters>
  <Application>Microsoft Office Outlook</Application>
  <DocSecurity>0</DocSecurity>
  <Lines>0</Lines>
  <Paragraphs>0</Paragraphs>
  <ScaleCrop>false</ScaleCrop>
  <Company>Организация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КОМПЬЮТЕРНОЙ ТЕХНИКИ № __</dc:title>
  <dc:subject/>
  <dc:creator>Admin</dc:creator>
  <cp:keywords/>
  <dc:description/>
  <cp:lastModifiedBy>Евгений</cp:lastModifiedBy>
  <cp:revision>127</cp:revision>
  <cp:lastPrinted>2021-06-10T10:25:00Z</cp:lastPrinted>
  <dcterms:created xsi:type="dcterms:W3CDTF">2019-03-21T09:48:00Z</dcterms:created>
  <dcterms:modified xsi:type="dcterms:W3CDTF">2026-08-14T10:00:00Z</dcterms:modified>
</cp:coreProperties>
</file>