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D6" w:rsidRPr="00F42DFD" w:rsidRDefault="0092035F" w:rsidP="002322F2">
      <w:pPr>
        <w:spacing w:after="0" w:line="240" w:lineRule="exact"/>
        <w:jc w:val="center"/>
        <w:rPr>
          <w:rFonts w:ascii="Times New Roman" w:hAnsi="Times New Roman"/>
          <w:sz w:val="24"/>
          <w:szCs w:val="24"/>
        </w:rPr>
      </w:pPr>
      <w:bookmarkStart w:id="0" w:name="_GoBack"/>
      <w:bookmarkEnd w:id="0"/>
      <w:r>
        <w:rPr>
          <w:rFonts w:ascii="Times New Roman" w:hAnsi="Times New Roman"/>
          <w:sz w:val="24"/>
          <w:szCs w:val="24"/>
        </w:rPr>
        <w:t>К</w:t>
      </w:r>
      <w:r w:rsidR="00E52808" w:rsidRPr="00F42DFD">
        <w:rPr>
          <w:rFonts w:ascii="Times New Roman" w:hAnsi="Times New Roman"/>
          <w:sz w:val="24"/>
          <w:szCs w:val="24"/>
        </w:rPr>
        <w:t>онтракт</w:t>
      </w:r>
      <w:r w:rsidR="005F25D6" w:rsidRPr="00F42DFD">
        <w:rPr>
          <w:rFonts w:ascii="Times New Roman" w:hAnsi="Times New Roman"/>
          <w:sz w:val="24"/>
          <w:szCs w:val="24"/>
        </w:rPr>
        <w:t xml:space="preserve"> № </w:t>
      </w:r>
      <w:r w:rsidR="003B2886" w:rsidRPr="00F42DFD">
        <w:rPr>
          <w:rFonts w:ascii="Times New Roman" w:hAnsi="Times New Roman"/>
          <w:sz w:val="24"/>
          <w:szCs w:val="24"/>
        </w:rPr>
        <w:t>2/</w:t>
      </w:r>
      <w:r w:rsidR="00B46D3F" w:rsidRPr="00F42DFD">
        <w:rPr>
          <w:rFonts w:ascii="Times New Roman" w:hAnsi="Times New Roman"/>
          <w:sz w:val="24"/>
          <w:szCs w:val="24"/>
        </w:rPr>
        <w:t>96</w:t>
      </w:r>
    </w:p>
    <w:p w:rsidR="005F25D6" w:rsidRDefault="005F25D6" w:rsidP="002322F2">
      <w:pPr>
        <w:spacing w:after="0" w:line="240" w:lineRule="exact"/>
        <w:rPr>
          <w:rFonts w:ascii="Times New Roman" w:hAnsi="Times New Roman"/>
          <w:sz w:val="24"/>
          <w:szCs w:val="24"/>
        </w:rPr>
      </w:pPr>
      <w:r w:rsidRPr="00F42DFD">
        <w:rPr>
          <w:rFonts w:ascii="Times New Roman" w:hAnsi="Times New Roman"/>
          <w:sz w:val="24"/>
          <w:szCs w:val="24"/>
        </w:rPr>
        <w:t>на техническую охрану имущества юридических лиц и индивидуальных предпринимателей</w:t>
      </w:r>
    </w:p>
    <w:p w:rsidR="0092035F" w:rsidRPr="0092035F" w:rsidRDefault="0092035F" w:rsidP="0092035F">
      <w:pPr>
        <w:spacing w:after="0" w:line="240" w:lineRule="exact"/>
        <w:jc w:val="center"/>
        <w:rPr>
          <w:rFonts w:ascii="Times New Roman" w:hAnsi="Times New Roman"/>
          <w:sz w:val="24"/>
          <w:szCs w:val="24"/>
        </w:rPr>
      </w:pPr>
      <w:r w:rsidRPr="0092035F">
        <w:rPr>
          <w:rFonts w:ascii="Times New Roman" w:hAnsi="Times New Roman"/>
          <w:sz w:val="24"/>
          <w:szCs w:val="24"/>
        </w:rPr>
        <w:t xml:space="preserve">ИКЗ: </w:t>
      </w:r>
      <w:r w:rsidRPr="0092035F">
        <w:rPr>
          <w:rFonts w:ascii="Times New Roman" w:hAnsi="Times New Roman"/>
          <w:color w:val="000000"/>
          <w:sz w:val="24"/>
          <w:szCs w:val="24"/>
          <w:shd w:val="clear" w:color="auto" w:fill="FAFAFA"/>
        </w:rPr>
        <w:t>251090100606109010100100330000000000</w:t>
      </w:r>
    </w:p>
    <w:p w:rsidR="001356E6" w:rsidRPr="00F42DFD" w:rsidRDefault="001356E6" w:rsidP="002322F2">
      <w:pPr>
        <w:spacing w:after="0" w:line="240" w:lineRule="exact"/>
        <w:rPr>
          <w:rFonts w:ascii="Times New Roman" w:hAnsi="Times New Roman"/>
          <w:sz w:val="24"/>
          <w:szCs w:val="24"/>
        </w:rPr>
      </w:pPr>
    </w:p>
    <w:p w:rsidR="005F25D6" w:rsidRPr="00F42DFD" w:rsidRDefault="005F25D6" w:rsidP="002322F2">
      <w:pPr>
        <w:spacing w:after="0" w:line="240" w:lineRule="exact"/>
        <w:jc w:val="center"/>
        <w:rPr>
          <w:rFonts w:ascii="Times New Roman" w:hAnsi="Times New Roman"/>
          <w:sz w:val="24"/>
          <w:szCs w:val="24"/>
        </w:rPr>
      </w:pPr>
      <w:r w:rsidRPr="00F42DFD">
        <w:rPr>
          <w:rFonts w:ascii="Times New Roman" w:hAnsi="Times New Roman"/>
          <w:sz w:val="24"/>
          <w:szCs w:val="24"/>
        </w:rPr>
        <w:t>г. Черкесск</w:t>
      </w:r>
      <w:r w:rsidR="004B4522" w:rsidRPr="00F42DFD">
        <w:rPr>
          <w:rFonts w:ascii="Times New Roman" w:hAnsi="Times New Roman"/>
          <w:sz w:val="24"/>
          <w:szCs w:val="24"/>
        </w:rPr>
        <w:t xml:space="preserve">                                                            </w:t>
      </w:r>
      <w:r w:rsidR="00C34DEA" w:rsidRPr="00F42DFD">
        <w:rPr>
          <w:rFonts w:ascii="Times New Roman" w:hAnsi="Times New Roman"/>
          <w:sz w:val="24"/>
          <w:szCs w:val="24"/>
        </w:rPr>
        <w:t xml:space="preserve"> </w:t>
      </w:r>
      <w:r w:rsidR="004B4522" w:rsidRPr="00F42DFD">
        <w:rPr>
          <w:rFonts w:ascii="Times New Roman" w:hAnsi="Times New Roman"/>
          <w:sz w:val="24"/>
          <w:szCs w:val="24"/>
        </w:rPr>
        <w:t xml:space="preserve">                     </w:t>
      </w:r>
      <w:r w:rsidR="0092035F">
        <w:rPr>
          <w:rFonts w:ascii="Times New Roman" w:hAnsi="Times New Roman"/>
          <w:sz w:val="24"/>
          <w:szCs w:val="24"/>
        </w:rPr>
        <w:t xml:space="preserve">            </w:t>
      </w:r>
      <w:r w:rsidR="004B4522" w:rsidRPr="00F42DFD">
        <w:rPr>
          <w:rFonts w:ascii="Times New Roman" w:hAnsi="Times New Roman"/>
          <w:sz w:val="24"/>
          <w:szCs w:val="24"/>
        </w:rPr>
        <w:t xml:space="preserve">       «_</w:t>
      </w:r>
      <w:r w:rsidR="0092035F">
        <w:rPr>
          <w:rFonts w:ascii="Times New Roman" w:hAnsi="Times New Roman"/>
          <w:sz w:val="24"/>
          <w:szCs w:val="24"/>
        </w:rPr>
        <w:t>_</w:t>
      </w:r>
      <w:r w:rsidR="004B4522" w:rsidRPr="00F42DFD">
        <w:rPr>
          <w:rFonts w:ascii="Times New Roman" w:hAnsi="Times New Roman"/>
          <w:sz w:val="24"/>
          <w:szCs w:val="24"/>
        </w:rPr>
        <w:t>_» ___</w:t>
      </w:r>
      <w:r w:rsidR="0092035F">
        <w:rPr>
          <w:rFonts w:ascii="Times New Roman" w:hAnsi="Times New Roman"/>
          <w:sz w:val="24"/>
          <w:szCs w:val="24"/>
        </w:rPr>
        <w:t>____</w:t>
      </w:r>
      <w:r w:rsidR="004B4522" w:rsidRPr="00F42DFD">
        <w:rPr>
          <w:rFonts w:ascii="Times New Roman" w:hAnsi="Times New Roman"/>
          <w:sz w:val="24"/>
          <w:szCs w:val="24"/>
        </w:rPr>
        <w:t>_</w:t>
      </w:r>
      <w:r w:rsidR="00F2762F" w:rsidRPr="00F42DFD">
        <w:rPr>
          <w:rFonts w:ascii="Times New Roman" w:hAnsi="Times New Roman"/>
          <w:sz w:val="24"/>
          <w:szCs w:val="24"/>
        </w:rPr>
        <w:t xml:space="preserve"> 20</w:t>
      </w:r>
      <w:r w:rsidR="0092035F">
        <w:rPr>
          <w:rFonts w:ascii="Times New Roman" w:hAnsi="Times New Roman"/>
          <w:sz w:val="24"/>
          <w:szCs w:val="24"/>
        </w:rPr>
        <w:t>25</w:t>
      </w:r>
      <w:r w:rsidRPr="00F42DFD">
        <w:rPr>
          <w:rFonts w:ascii="Times New Roman" w:hAnsi="Times New Roman"/>
          <w:sz w:val="24"/>
          <w:szCs w:val="24"/>
        </w:rPr>
        <w:t xml:space="preserve"> г.</w:t>
      </w:r>
    </w:p>
    <w:p w:rsidR="001356E6" w:rsidRPr="00F42DFD" w:rsidRDefault="001356E6" w:rsidP="002322F2">
      <w:pPr>
        <w:spacing w:after="0" w:line="240" w:lineRule="exact"/>
        <w:rPr>
          <w:rFonts w:ascii="Times New Roman" w:hAnsi="Times New Roman"/>
          <w:sz w:val="24"/>
          <w:szCs w:val="24"/>
        </w:rPr>
      </w:pPr>
    </w:p>
    <w:p w:rsidR="009F6061" w:rsidRPr="00F42DFD" w:rsidRDefault="009F6061" w:rsidP="002322F2">
      <w:pPr>
        <w:tabs>
          <w:tab w:val="left" w:pos="9356"/>
        </w:tabs>
        <w:spacing w:after="0" w:line="240" w:lineRule="exact"/>
        <w:ind w:firstLine="567"/>
        <w:jc w:val="both"/>
        <w:rPr>
          <w:rFonts w:ascii="Times New Roman" w:hAnsi="Times New Roman"/>
          <w:sz w:val="24"/>
          <w:szCs w:val="24"/>
        </w:rPr>
      </w:pPr>
      <w:r w:rsidRPr="00F42DFD">
        <w:rPr>
          <w:rFonts w:ascii="Times New Roman" w:hAnsi="Times New Roman"/>
          <w:sz w:val="24"/>
          <w:szCs w:val="24"/>
        </w:rPr>
        <w:t xml:space="preserve">Федеральное государственное казенное учреждение «Управление вневедомственной охраны войск национальной гвардии Российской Федерации по Карачаево-Черкесской Республике», именуемое в дальнейшем «ИСПОЛНИТЕЛЬ», в лице начальника Отдела вневедомственной охраны по городу Черкесску – филиала федерального государственного казенного учреждения «Управление вневедомственной охраны войск национальной гвардии Российской Федерации по Карачаево-Черкесской Республике» </w:t>
      </w:r>
      <w:r w:rsidR="00836813" w:rsidRPr="00F42DFD">
        <w:rPr>
          <w:rFonts w:ascii="Times New Roman" w:hAnsi="Times New Roman"/>
          <w:sz w:val="24"/>
          <w:szCs w:val="24"/>
        </w:rPr>
        <w:t>Каитова Альберта Муратбиевича</w:t>
      </w:r>
      <w:r w:rsidRPr="00F42DFD">
        <w:rPr>
          <w:rFonts w:ascii="Times New Roman" w:hAnsi="Times New Roman"/>
          <w:sz w:val="24"/>
          <w:szCs w:val="24"/>
        </w:rPr>
        <w:t xml:space="preserve">, действующего на основании Положения о филиале, утвержденного приказом ФГКУ «УВО ВНГ России по КЧР» от 13 сентября 2023 г. № 320 и доверенности от </w:t>
      </w:r>
      <w:r w:rsidR="00836813" w:rsidRPr="00F42DFD">
        <w:rPr>
          <w:rFonts w:ascii="Times New Roman" w:hAnsi="Times New Roman"/>
          <w:sz w:val="24"/>
          <w:szCs w:val="24"/>
        </w:rPr>
        <w:t>9</w:t>
      </w:r>
      <w:r w:rsidRPr="00F42DFD">
        <w:rPr>
          <w:rFonts w:ascii="Times New Roman" w:hAnsi="Times New Roman"/>
          <w:sz w:val="24"/>
          <w:szCs w:val="24"/>
        </w:rPr>
        <w:t xml:space="preserve"> </w:t>
      </w:r>
      <w:r w:rsidR="00836813" w:rsidRPr="00F42DFD">
        <w:rPr>
          <w:rFonts w:ascii="Times New Roman" w:hAnsi="Times New Roman"/>
          <w:sz w:val="24"/>
          <w:szCs w:val="24"/>
        </w:rPr>
        <w:t>января</w:t>
      </w:r>
      <w:r w:rsidRPr="00F42DFD">
        <w:rPr>
          <w:rFonts w:ascii="Times New Roman" w:hAnsi="Times New Roman"/>
          <w:sz w:val="24"/>
          <w:szCs w:val="24"/>
        </w:rPr>
        <w:t xml:space="preserve"> 202</w:t>
      </w:r>
      <w:r w:rsidR="00836813" w:rsidRPr="00F42DFD">
        <w:rPr>
          <w:rFonts w:ascii="Times New Roman" w:hAnsi="Times New Roman"/>
          <w:sz w:val="24"/>
          <w:szCs w:val="24"/>
        </w:rPr>
        <w:t>5</w:t>
      </w:r>
      <w:r w:rsidRPr="00F42DFD">
        <w:rPr>
          <w:rFonts w:ascii="Times New Roman" w:hAnsi="Times New Roman"/>
          <w:sz w:val="24"/>
          <w:szCs w:val="24"/>
        </w:rPr>
        <w:t xml:space="preserve"> г. № </w:t>
      </w:r>
      <w:r w:rsidR="00836813" w:rsidRPr="00F42DFD">
        <w:rPr>
          <w:rFonts w:ascii="Times New Roman" w:hAnsi="Times New Roman"/>
          <w:sz w:val="24"/>
          <w:szCs w:val="24"/>
        </w:rPr>
        <w:t>7</w:t>
      </w:r>
      <w:r w:rsidRPr="00F42DFD">
        <w:rPr>
          <w:rFonts w:ascii="Times New Roman" w:hAnsi="Times New Roman"/>
          <w:sz w:val="24"/>
          <w:szCs w:val="24"/>
        </w:rPr>
        <w:t>, с одной стороны,</w:t>
      </w:r>
    </w:p>
    <w:p w:rsidR="00836813" w:rsidRPr="00F42DFD" w:rsidRDefault="009F6061" w:rsidP="002322F2">
      <w:pPr>
        <w:pStyle w:val="NormalWeb"/>
        <w:shd w:val="clear" w:color="auto" w:fill="FFFFFF"/>
        <w:spacing w:before="0" w:beforeAutospacing="0" w:after="0" w:afterAutospacing="0" w:line="240" w:lineRule="exact"/>
        <w:ind w:firstLine="567"/>
        <w:jc w:val="both"/>
      </w:pPr>
      <w:r w:rsidRPr="00F42DFD">
        <w:t xml:space="preserve">и </w:t>
      </w:r>
      <w:r w:rsidR="00836813" w:rsidRPr="00F42DFD">
        <w:t>Федеральное государственное бюджетное образовательное учреждение высшего образования «Северо-Кавказская государственная академия», именуемое в дальнейшем «ЗАКАЗЧИК», в лице ректора Кочкарова Руслана Махаровича, действующего на основании Устава, с другой стороны,</w:t>
      </w:r>
      <w:r w:rsidR="00471FA9" w:rsidRPr="00F42DFD">
        <w:t xml:space="preserve"> </w:t>
      </w:r>
      <w:r w:rsidR="00836813" w:rsidRPr="00F42DFD">
        <w:t>при одновременном упоминании именуемые «СТОРОНЫ», заключили настоящий Государственный контракт (далее – Договор) в целях обеспечения нужд Российской Федерации в соответствии с требованиями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 нижеследующем:</w:t>
      </w:r>
    </w:p>
    <w:p w:rsidR="008E0392" w:rsidRPr="00F42DFD" w:rsidRDefault="008E0392" w:rsidP="002322F2">
      <w:pPr>
        <w:spacing w:after="0" w:line="240" w:lineRule="exact"/>
        <w:ind w:firstLine="567"/>
        <w:jc w:val="both"/>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1. ПРЕДМЕТ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1.1. «ИСПОЛНИТЕЛЬ» оказывает охранные услуги на «ОБЪЕКТЕ» «ЗАКАЗЧИКА».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1.2. Услуги, оказываемые «ИСПОЛНИТЕЛЕМ», заключаются: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1.2.1. в технической охране имущества, путем реагирования мобильными нарядами полиции на сообщения о срабатывании охранной сигнализации, подключенной к пульту централизованного наблюдения «И</w:t>
      </w:r>
      <w:r w:rsidR="00DC3E02" w:rsidRPr="00F42DFD">
        <w:rPr>
          <w:rFonts w:ascii="Times New Roman" w:hAnsi="Times New Roman"/>
          <w:sz w:val="24"/>
          <w:szCs w:val="24"/>
        </w:rPr>
        <w:t>СПОЛНИТЕЛЯ</w:t>
      </w:r>
      <w:r w:rsidRPr="00F42DFD">
        <w:rPr>
          <w:rFonts w:ascii="Times New Roman" w:hAnsi="Times New Roman"/>
          <w:sz w:val="24"/>
          <w:szCs w:val="24"/>
        </w:rPr>
        <w:t>» из объектов, охрана которых осуществляется с помощью технических средств охраны (в дальнейшем по тексту – «Комплексом»), в дни и часы, указанные в приложении №1 к настоящему Договору.</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1.2.2. в </w:t>
      </w:r>
      <w:r w:rsidR="00616268" w:rsidRPr="00F42DFD">
        <w:rPr>
          <w:rFonts w:ascii="Times New Roman" w:hAnsi="Times New Roman"/>
          <w:sz w:val="24"/>
          <w:szCs w:val="24"/>
        </w:rPr>
        <w:t xml:space="preserve">технической </w:t>
      </w:r>
      <w:r w:rsidRPr="00F42DFD">
        <w:rPr>
          <w:rFonts w:ascii="Times New Roman" w:hAnsi="Times New Roman"/>
          <w:sz w:val="24"/>
          <w:szCs w:val="24"/>
        </w:rPr>
        <w:t>охран</w:t>
      </w:r>
      <w:r w:rsidR="00616268" w:rsidRPr="00F42DFD">
        <w:rPr>
          <w:rFonts w:ascii="Times New Roman" w:hAnsi="Times New Roman"/>
          <w:sz w:val="24"/>
          <w:szCs w:val="24"/>
        </w:rPr>
        <w:t>е</w:t>
      </w:r>
      <w:r w:rsidRPr="00F42DFD">
        <w:rPr>
          <w:rFonts w:ascii="Times New Roman" w:hAnsi="Times New Roman"/>
          <w:sz w:val="24"/>
          <w:szCs w:val="24"/>
        </w:rPr>
        <w:t xml:space="preserve"> </w:t>
      </w:r>
      <w:r w:rsidR="00616268" w:rsidRPr="00F42DFD">
        <w:rPr>
          <w:rFonts w:ascii="Times New Roman" w:hAnsi="Times New Roman"/>
          <w:sz w:val="24"/>
          <w:szCs w:val="24"/>
        </w:rPr>
        <w:t xml:space="preserve">имущества </w:t>
      </w:r>
      <w:r w:rsidRPr="00F42DFD">
        <w:rPr>
          <w:rFonts w:ascii="Times New Roman" w:hAnsi="Times New Roman"/>
          <w:sz w:val="24"/>
          <w:szCs w:val="24"/>
        </w:rPr>
        <w:t>с использованием кнопки экстренного вызова наряда полиции по сигналу «тревога», поступающие на пульт централизованного наблюдения «</w:t>
      </w:r>
      <w:r w:rsidR="00DC3E02" w:rsidRPr="00F42DFD">
        <w:rPr>
          <w:rFonts w:ascii="Times New Roman" w:hAnsi="Times New Roman"/>
          <w:sz w:val="24"/>
          <w:szCs w:val="24"/>
        </w:rPr>
        <w:t>ИСПОЛНИТЕЛЯ</w:t>
      </w:r>
      <w:r w:rsidRPr="00F42DFD">
        <w:rPr>
          <w:rFonts w:ascii="Times New Roman" w:hAnsi="Times New Roman"/>
          <w:sz w:val="24"/>
          <w:szCs w:val="24"/>
        </w:rPr>
        <w:t>» из объектов,</w:t>
      </w:r>
      <w:r w:rsidR="00616268" w:rsidRPr="00F42DFD">
        <w:rPr>
          <w:rFonts w:ascii="Times New Roman" w:hAnsi="Times New Roman"/>
          <w:sz w:val="24"/>
          <w:szCs w:val="24"/>
        </w:rPr>
        <w:t xml:space="preserve"> охрана которых осуществляется, </w:t>
      </w:r>
      <w:r w:rsidRPr="00F42DFD">
        <w:rPr>
          <w:rFonts w:ascii="Times New Roman" w:hAnsi="Times New Roman"/>
          <w:sz w:val="24"/>
          <w:szCs w:val="24"/>
        </w:rPr>
        <w:t xml:space="preserve">в дни и часы, указанные в приложении №1 к настоящему Договору.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1.3. «Заказчик» осуществляет оплату предоставляемых «</w:t>
      </w:r>
      <w:r w:rsidR="00836813" w:rsidRPr="00F42DFD">
        <w:rPr>
          <w:rFonts w:ascii="Times New Roman" w:hAnsi="Times New Roman"/>
          <w:sz w:val="24"/>
          <w:szCs w:val="24"/>
        </w:rPr>
        <w:t>ИСОЛНИТЕЛЕМ</w:t>
      </w:r>
      <w:r w:rsidRPr="00F42DFD">
        <w:rPr>
          <w:rFonts w:ascii="Times New Roman" w:hAnsi="Times New Roman"/>
          <w:sz w:val="24"/>
          <w:szCs w:val="24"/>
        </w:rPr>
        <w:t xml:space="preserve">» услуг в порядке, определённом условиями настоящего Договора.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1.4. Срок оказания «Исполнителем» услуг с 1 </w:t>
      </w:r>
      <w:r w:rsidR="00836813" w:rsidRPr="00F42DFD">
        <w:rPr>
          <w:rFonts w:ascii="Times New Roman" w:hAnsi="Times New Roman"/>
          <w:sz w:val="24"/>
          <w:szCs w:val="24"/>
        </w:rPr>
        <w:t>июля</w:t>
      </w:r>
      <w:r w:rsidRPr="00F42DFD">
        <w:rPr>
          <w:rFonts w:ascii="Times New Roman" w:hAnsi="Times New Roman"/>
          <w:sz w:val="24"/>
          <w:szCs w:val="24"/>
        </w:rPr>
        <w:t xml:space="preserve"> 2025 г</w:t>
      </w:r>
      <w:r w:rsidR="00471FA9" w:rsidRPr="00F42DFD">
        <w:rPr>
          <w:rFonts w:ascii="Times New Roman" w:hAnsi="Times New Roman"/>
          <w:sz w:val="24"/>
          <w:szCs w:val="24"/>
        </w:rPr>
        <w:t>ода</w:t>
      </w:r>
      <w:r w:rsidRPr="00F42DFD">
        <w:rPr>
          <w:rFonts w:ascii="Times New Roman" w:hAnsi="Times New Roman"/>
          <w:sz w:val="24"/>
          <w:szCs w:val="24"/>
        </w:rPr>
        <w:t xml:space="preserve"> по 3</w:t>
      </w:r>
      <w:r w:rsidR="00836813" w:rsidRPr="00F42DFD">
        <w:rPr>
          <w:rFonts w:ascii="Times New Roman" w:hAnsi="Times New Roman"/>
          <w:sz w:val="24"/>
          <w:szCs w:val="24"/>
        </w:rPr>
        <w:t>1</w:t>
      </w:r>
      <w:r w:rsidR="001C0093" w:rsidRPr="00F42DFD">
        <w:rPr>
          <w:rFonts w:ascii="Times New Roman" w:hAnsi="Times New Roman"/>
          <w:sz w:val="24"/>
          <w:szCs w:val="24"/>
        </w:rPr>
        <w:t xml:space="preserve"> </w:t>
      </w:r>
      <w:r w:rsidR="00836813" w:rsidRPr="00F42DFD">
        <w:rPr>
          <w:rFonts w:ascii="Times New Roman" w:hAnsi="Times New Roman"/>
          <w:sz w:val="24"/>
          <w:szCs w:val="24"/>
        </w:rPr>
        <w:t>декабря</w:t>
      </w:r>
      <w:r w:rsidRPr="00F42DFD">
        <w:rPr>
          <w:rFonts w:ascii="Times New Roman" w:hAnsi="Times New Roman"/>
          <w:sz w:val="24"/>
          <w:szCs w:val="24"/>
        </w:rPr>
        <w:t xml:space="preserve"> 2025 г</w:t>
      </w:r>
      <w:r w:rsidR="00471FA9" w:rsidRPr="00F42DFD">
        <w:rPr>
          <w:rFonts w:ascii="Times New Roman" w:hAnsi="Times New Roman"/>
          <w:sz w:val="24"/>
          <w:szCs w:val="24"/>
        </w:rPr>
        <w:t>ода</w:t>
      </w:r>
      <w:r w:rsidRPr="00F42DFD">
        <w:rPr>
          <w:rFonts w:ascii="Times New Roman" w:hAnsi="Times New Roman"/>
          <w:sz w:val="24"/>
          <w:szCs w:val="24"/>
        </w:rPr>
        <w:t xml:space="preserve"> включительно.</w:t>
      </w: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2. ОБЩИЕ ПОЛОЖЕНИЯ</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2.1. «ОБЪЕКТОМ» по настоящему Договору считается изолированное помещение либо ряд помещений в здании, либо отдельно стоящее здание, оборудованное «КОМПЛЕКСОМ».</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2.2. Состав «КОМПЛЕКСА» и перечень защищаемых помещений указывается в Акте обследования приложение № 2 к настоящему Договору, который составляется перед заключением настоящего Договора с участием представителя организации, оказывающей такие услуги.</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2.3. Последующее обследование технического состояния охраняемых объектов производится при необходимости, но не реже двух раз в год, представителями «ЗАКАЗЧИКА», «ИСПОЛНИТЕЛЯ» и обслуживающей ТСО организации с составлением актов обследования, которые приобщаются к договору и становятся его неотъемлемой частью, с указанием в них вновь выявленных недостатков по технической укрепленности, а также необходимых мероприятий по их устранению и сроков выполнения этих мероприятий.</w:t>
      </w:r>
    </w:p>
    <w:p w:rsidR="008E0392" w:rsidRPr="00F42DFD" w:rsidRDefault="008E0392" w:rsidP="002322F2">
      <w:pPr>
        <w:spacing w:after="0" w:line="240" w:lineRule="exact"/>
        <w:ind w:right="-1" w:firstLine="426"/>
        <w:jc w:val="both"/>
        <w:rPr>
          <w:rFonts w:ascii="Times New Roman" w:hAnsi="Times New Roman"/>
          <w:sz w:val="24"/>
          <w:szCs w:val="24"/>
          <w:u w:val="single"/>
        </w:rPr>
      </w:pPr>
      <w:r w:rsidRPr="00F42DFD">
        <w:rPr>
          <w:rFonts w:ascii="Times New Roman" w:hAnsi="Times New Roman"/>
          <w:sz w:val="24"/>
          <w:szCs w:val="24"/>
        </w:rPr>
        <w:t>Акты обследования составляются в соответствии с требованиями приказов и нормативных актов Росгвардии.</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 xml:space="preserve">2.4. Указания «ИСПОЛНИТЕЛЯ» по соблюдению установленного режима охраны, внедрению и содержанию технических средств охраны, технической укрепленности объекта, порядок сдачи под охрану и снятия объекта с охраны в соответствии с требованиями </w:t>
      </w:r>
      <w:r w:rsidRPr="00F42DFD">
        <w:rPr>
          <w:rFonts w:ascii="Times New Roman" w:hAnsi="Times New Roman"/>
          <w:sz w:val="24"/>
          <w:szCs w:val="24"/>
        </w:rPr>
        <w:lastRenderedPageBreak/>
        <w:t>действующих инструкций, наставлений и других документов, являются обязательными для «ЗАКАЗЧИКА».</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2.5. Объекты, передаваемые под охрану, должны отвечать едиными требованиями руководящего документа Росгвардии по технической укрепленности и оборудованию сигнализацией объектов, акту обследования для приема под охрану, последующих актах обследования технического состояния.</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2.6. В случае невыполнения «ЗАКАЗЧИКОМ» требований и предписаний «ИСПОЛНИТЕЛЯ», услуги по охране объекта оказываются «ИСПОЛНИТЕЛЕМ» без материальной ответственности последнего до выполнения «ЗАКАЗЧИКОМ» соответствующих предписаний.</w:t>
      </w: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3. ОБЯЗАННОСТИ СТОРОН</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3.1. «ИСПОЛНИТЕЛЬ» обязуется в части п. 1.2.1.натоящего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3.1.1. При поступлении с «Объекта» сигнала «Тревога», в дни и часы, когда «Объект» находится под охраной согласно приложению №1 к настоящему Договору, обеспечить прибытие группы задержания на «Объект» в возможно короткие сроки с момента получения сигнала «Тревога» для выяснения причин срабатывания средств охранной сигнализации.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3.1.2. По прибытии на место срабатывания охранной сигнализации обеспечить принятие группой задержания мер по пресечению противоправных действий правонарушителями.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3.1.3. Вызывать на объект «ЗАКАЗЧИКА» или его официального представителя после каждого срабатывания «КОМПЛЕКСА» с целью выяснения причин срабатывания сигнализации.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3.1.4. При наличии признаков проникновения на объект посторонних лиц и о фактах нарушения целостности объекта в охраняемое время сообщать в дежурную часть территориального органа внутренних дел и обеспечивать неприкосновенность места происшествия до прибытия «ЗАКАЗЧИКА» или его официального представителя и следственно-оперативной группы ОВД.</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3.1.5. Осуществлять физическую охрану «Объекта» после срабатывания «КОМПЛЕКСА» до прибытия «ЗАКАЗЧИКА» или его официального представителя, но не более </w:t>
      </w:r>
      <w:r w:rsidR="00836813" w:rsidRPr="00F42DFD">
        <w:rPr>
          <w:rFonts w:ascii="Times New Roman" w:hAnsi="Times New Roman"/>
          <w:sz w:val="24"/>
          <w:szCs w:val="24"/>
        </w:rPr>
        <w:t>1</w:t>
      </w:r>
      <w:r w:rsidRPr="00F42DFD">
        <w:rPr>
          <w:rFonts w:ascii="Times New Roman" w:hAnsi="Times New Roman"/>
          <w:sz w:val="24"/>
          <w:szCs w:val="24"/>
        </w:rPr>
        <w:t xml:space="preserve"> </w:t>
      </w:r>
      <w:r w:rsidR="00836813" w:rsidRPr="00F42DFD">
        <w:rPr>
          <w:rFonts w:ascii="Times New Roman" w:hAnsi="Times New Roman"/>
          <w:sz w:val="24"/>
          <w:szCs w:val="24"/>
        </w:rPr>
        <w:t>(одного)</w:t>
      </w:r>
      <w:r w:rsidRPr="00F42DFD">
        <w:rPr>
          <w:rFonts w:ascii="Times New Roman" w:hAnsi="Times New Roman"/>
          <w:sz w:val="24"/>
          <w:szCs w:val="24"/>
        </w:rPr>
        <w:t xml:space="preserve"> час</w:t>
      </w:r>
      <w:r w:rsidR="00836813" w:rsidRPr="00F42DFD">
        <w:rPr>
          <w:rFonts w:ascii="Times New Roman" w:hAnsi="Times New Roman"/>
          <w:sz w:val="24"/>
          <w:szCs w:val="24"/>
        </w:rPr>
        <w:t>а</w:t>
      </w:r>
      <w:r w:rsidRPr="00F42DFD">
        <w:rPr>
          <w:rFonts w:ascii="Times New Roman" w:hAnsi="Times New Roman"/>
          <w:sz w:val="24"/>
          <w:szCs w:val="24"/>
        </w:rPr>
        <w:t xml:space="preserve"> с момента срабатывания. Охрана объекта нарядом полиции более двух часов в дневное и ночное время организуется по соглашению сторон с оплатой «ЗАКАЗЧИКОМ» дополнительных расходов «ИСПОЛНИТЕЛЯ» из расчета 1 час охраны на 1 сотрудника полиции составляет: </w:t>
      </w:r>
      <w:r w:rsidR="001C0093" w:rsidRPr="00F42DFD">
        <w:rPr>
          <w:rFonts w:ascii="Times New Roman" w:hAnsi="Times New Roman"/>
          <w:sz w:val="24"/>
          <w:szCs w:val="24"/>
        </w:rPr>
        <w:t>365 (триста шестьдесят пять) рублей 82 копейки</w:t>
      </w:r>
      <w:r w:rsidRPr="00F42DFD">
        <w:rPr>
          <w:rFonts w:ascii="Times New Roman" w:hAnsi="Times New Roman"/>
          <w:sz w:val="24"/>
          <w:szCs w:val="24"/>
        </w:rPr>
        <w:t>.</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3.2. ИСПОЛНИТЕЛЬ» обязуется в части п. 1.2.2.натоящего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3.2.1. При получении тревожного сообщения, поступившего с «ОБЪЕКТА», незамедлительно направить к нему группу задержания для выяснения причин срабатывания сигнализации и принятия мер к задержанию лиц, совершающих противоправные действия. Порядок действия группы задержания при выезде определяется в соответствии с Федеральным законом от 3 июля 2016 г. № 226-ФЗ «О войсках национальной гвардии Российской Федерации», нормативными правовыми актами Росгвардии.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3.2.2. После поступления тревожного сообщения на ПЦО направить группу задержания по адресу установки кнопки тревожной сигнализации в максимально короткие сроки, с учетом наиболее оптимально выбранного маршрута движения.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3.2.3. По прибытию на место срабатывания тревожной сигнализации обеспечить принятие группой задержания мер по пресечению противоправных действий правонарушителями.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3.2.4. Обеспечить нахождение на «ОБЪЕКТЕ» либо непосредственно рядом с ним сотрудника полиции, до прибытия «ЗАКАЗЧИКА» или доверенных лиц. При устном отказе «ЗАКАЗЧИКА» или доверенных лиц прибыть к «Объекту», централизованная охрана прекращается до следующей сдачи «Объекта» под охрану, сотрудник «Исполнителя» на «Объекте» (рядом с ним) не остается. В случае согласия «Заказчика» или доверенного лица прибыть к «Объекту» сотрудник «Исполнителя» находится на объекте (рядом с ним) не более 1 часа с момента извещения «Заказчика» или доверенного лица об обстоятельствах, указанных в настоящем договоре.</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3.2.5. В случае задержания на охраняемом «ОБЪЕКТЕ» (рядом с ним) посторонних лиц по подозрению в незаконном проникновении (попытке проникновения) на охраняемый объект и хищении (покушении на хищение) имущества «ЗАКАЗЧИКА» - доставить их в соответствующий территориальный отдел полиции для выяснения обстоятельств происшедшего, либо вызвать следственно-оперативную группу на место происшествия.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3.2.6. Обеспечить конфиденциальность служебной информации, связанной с заключением и исполнением настоящего договора, т.е. неразглашение ее третьим лицам. Такая информация может передаваться только в подразделения МВД России, в т.ч. для использования в автоматизированных информационных системах, а иным лицам - в установленных законодательством случаях.</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 «ЗАКАЗЧИК» обязуется: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 Для оформления договора предоставить «ИСПОЛНИТЕЛЮ» учредительные документы, реквизиты и иную необходимую для заключения договора информацию: данные о служебных, домашних, мобильных номерах телефонов, а также адресах доверенных лиц, уполномоченных осуществлять постановку в режим охраны кнопки тревожной сигнализации.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3.3.2. Ставить в известность «ИСПОЛНИТЕЛЯ» за 10 суток до начала проведения ремонта помещения и переоборудования объектов, изменения номенклатуры товаров, не свойственных категории данного объекта, появлением новых или изменением старых мест хранения ценностей, сдачи в аренду охраняемых мест и площадей другим собственникам, изменения режима работы, а также до начала проведения мероприятий, вследствие которых может потребоваться изменение вида охраны.</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3.3.3. Определить перечень лиц, уполномоченных включать и выключать систему тревожной сигнализации.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3.3.4. Не допускать к средствам тревожной сигнализации для устранения неисправностей, посторонних лиц, не производить указанные работы своими силами.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3.3.5. Обеспечивать исправность линий телефонной связи и сетей электропитания, к которым подключены средства тревожной сигнализации.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3.3.6.Осуществлять в установленные сроки, определенные договором и актами обследования, мероприятия по технической укрепленности объектов и их оборудованию средствами сигнализации в соответствии с действующими нормативными документами, создавать надлежащие условия для обеспечения сохранности материальных ценностей и содействовать «ИСПОЛНИТЕЛЮ» при выполнении им своих обязанностей.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3.3.7.Организовывать и обеспечивать «ИСПОЛНИТЕЛЮ» доступ на объект в целях выполнения принятых обязательств в соответствии с настоящим Договором.</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3.3.8. Выполнять требования Инструкции о порядке пользования средствами  охранной сигнализации (Приложение № 3 к настоящему договору).</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3.3.9. Перед сдачей объекта под охрану:</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3.2.9.1. Проверять, чтобы в охраняемом помещении на период охраны не остались посторонние лица, включенные электрогазоприборы, либо иные источники огня;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3.3.9.2.Закрыть все двери, окна, люки и т.д. на запоры, замки. Запирать двери снаружи на навесные контрольные замки, помимо внутренних запоров, врезных замков.</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3.3.9.3. Витрины и окна магазинов, ателье, павильонов с товарами и образцами изделий должны быть закрыты  Заказчиком изнутри помещения.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3.3.9.4. Денежные средства, изделия с драгоценными камнями и изготовленные из драгоценных металлов должны храниться в сертифицированных сейфах или металлических шкафах (ящиках), прикрепленных к полу.</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3.3.9.5. Не допускать хранение денежных средств сверх лимита установленного обслуживающим банком, с которым у Заказчика заключен договор банковского счета и  изделий из драгоценных металлов и с драгоценными камнями без специального установленного законом разрешения.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Особо ценные вещи, а также все товаро-материальные ценности при цене выше 25 минимальных заработных плат должны по окончании рабочего времени убираться в хранилища (склады, кладовые и т.п. помещения), имеющие повышенный класс защиты к взлому, и оборудованными дополнительными рубежами охраны.</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3.3.9.6. В случае выявления неисправности «КОМПЛЕКСА», немедленно уведомить об этом «ИСПОЛНИТЕЛЯ» и не покидать объект до устранения  неисправностей.</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3.3.9.7. Осуществлять охрану объекта своими силами в случае невозможности принятия объекта под охрану по независящим от «ИСПОЛНИТЕЛЯ» причинам, которые возникли в неохраняемое время и не были устранены «ЗАКАЗЧИКОМ» до сдачи объекта под охрану.</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3.3.10. Не разглашать посторонним лицам систему и правила пользования «КОМПЛЕКСОМ», порядок его включения и выключения.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3.3.11. Не производить самостоятельно замену оборудования или ремонт «КОМПЛЕКСА», не вносить изменений в схему блокировки объекта.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3.3.12. При срабатывании «КОМПЛЕКСА» или при проникновении на «ОБЪЕКТ» прибывать по вызову «ИСПОЛНИТЕЛЯ» (либо направлять туда уполномоченного представителя) в любое время суток незамедлительно  для вскрытия и осмотра объекта, для устранения причин срабатывания и организации самостоятельного дежурства, если причины срабатывания «КОМПЛЕКСА» технически устранить невозможно или у «ИСПОЛНИТЕЛЯ» нет возможности организовать другой вид охраны.</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3.3.13. Непосредственно после причинения ущерба снимать остатки товаро-материальных ценностей для определения размера причиненного ущерба с обязательным присутствием представителей «ИСПОЛНИТЕЛЯ». В случае отсутствия представителей «ИСПОЛНИТЕЛЯ» при снятии остатков товарно-материальных ценностей акт является недействительным и подтверждающим размер ущерба документом не является.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3.3.14. Своевременно оплачивать услуги по охране, оказываемые по настоящему договору.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3.3.15.В случае изменения юридического адреса, обслуживающего банка, номера расчетного счета, номеров телефонов, ликвидации, изменении правового статуса, продажи, прекращения деятельности, замены должностных лиц, изменении режима охраны письменно уведомить об этом «ИСПОЛНИТЕЛЯ» в 3-х дневный срок с момента таких изменений.</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3.3.16. В случае возникновения спора о праве собственности и (или) управления имуществом на охраняемый объект уведомить об этом в письменном виде «ИСПОЛНИТЕЛЯ».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3.3.17. Направлять в адрес «ИСПОЛНИТЕЛЯ» уведомление о возбуждении арбитражным судом в отношении его дела о несостоятельности (банкротстве) для принятия «ИСПОЛНИТЕЛЕМ» решения о расторжении (приостановлении) договора.</w:t>
      </w: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4. ПРАВА СТОРОН</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4.1.  «ИСПОЛНИТЕЛЬ» имеет право:</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4.1.1. Приостановить действие настоящего Договора и не принимать объекты под охрану, о чем предупреждает по телефону путем передачи телефонограммы, либо письменно в случаях: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4.1.1.1. Возникновения причин, препятствующих осуществлению охраны объекта (изменение номера телефона, его отключение, переключение его на спаренную схему либо обратное переключение, неисправности электроснабжения, вмешательство в схему блокирования объекта, неисправность ТСО и т.п.) - в день приостановления действия  настоящего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4.1.1.2. Систематического невыполнения (свыше двух раз) указанных в акте обследования требований и предписаний по инженерно-технической укрепленности объекта, оборудованию объекта техническими средствами охраны, ремонта, замены  «КОМПЛЕКСА» – за 3 дня до приостановления действия  настоящего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4.1.1.3. Расторжения либо приостановления действия договора на техническое обслуживание установленных на объекте технических средств охраны, заключенного с организацией, имеющей право на проведение работ по монтажу, обслуживанию и ремонту технических средств охраны на данном объекте – за 3 дня до приостановления действия  настоящего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4.1.1.4. При возникновении спора о праве собственности (владении) на охраняемый объект -  до вынесения судом окончательного решения;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4.1.1.5. При нарушении «ЗАКАЗЧИКОМ» сроков оплаты, предусмотренных разделом 5 настоящего Договора - без предварительного уведомления «ЗАКАЗЧИКА»  по истечении 30-ти календарных дней с момента просрочки платежа. Возобновление осуществления услуг по охране производится «ИСПОЛНИТЕЛЕМ» по письменному заявлению «ЗАКАЗЧИКА», при условии полного погашения  задолженности по их оплате.</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4.2. Права Заказчика: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4.2.1. Самостоятельно назначать ответственных за сдачу под охрану и снятие объектов с охраны, письменно уведомляя об этом «ИСПОЛНИТЕЛЯ».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4.2.2. Ставить в известность «ИСПОЛНИТЕЛЯ» обо всех недостатках и нарушениях службы личным составом «ИСПОЛНИТЕЛЯ» и требовать принятия необходимых мер.</w:t>
      </w:r>
    </w:p>
    <w:p w:rsidR="00471FA9" w:rsidRPr="00F42DFD" w:rsidRDefault="00471FA9"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4.2.3. Изменять время охраны и количество охраняемых «Объектов» путём направления «Исполнителю» письменного уведомления за 3 (три) рабочих дня до желаемой даты изменения с последующим оформлением дополнительного соглашения и внесением изменений в Приложения №1к настоящему Договору.</w:t>
      </w:r>
    </w:p>
    <w:p w:rsidR="00471FA9" w:rsidRPr="00F42DFD" w:rsidRDefault="00471FA9" w:rsidP="002322F2">
      <w:pPr>
        <w:spacing w:after="0" w:line="240" w:lineRule="exact"/>
        <w:ind w:firstLine="426"/>
        <w:jc w:val="both"/>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5. СТОИМОСТЬ УСЛУГ И РАСЧЕТЫ ПО ДОГОВОРУ.</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5.1. Плата «ИСПОЛНИТЕЛЮ» вносится (перечисляется) «ЗАКАЗЧИКОМ» ежемесячно до 10 (десятого) числа месяца, следующего за расчетным на основании выставленного счета. Расчет стоимости платных услуг  производится с учетом действующих на период оказания услуг охраны тарифов.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5.2. Сумма Договора с 1 </w:t>
      </w:r>
      <w:r w:rsidR="00471FA9" w:rsidRPr="00F42DFD">
        <w:rPr>
          <w:rFonts w:ascii="Times New Roman" w:hAnsi="Times New Roman"/>
          <w:sz w:val="24"/>
          <w:szCs w:val="24"/>
        </w:rPr>
        <w:t>июля</w:t>
      </w:r>
      <w:r w:rsidRPr="00F42DFD">
        <w:rPr>
          <w:rFonts w:ascii="Times New Roman" w:hAnsi="Times New Roman"/>
          <w:sz w:val="24"/>
          <w:szCs w:val="24"/>
        </w:rPr>
        <w:t xml:space="preserve"> 2025 г</w:t>
      </w:r>
      <w:r w:rsidR="00653A93" w:rsidRPr="00F42DFD">
        <w:rPr>
          <w:rFonts w:ascii="Times New Roman" w:hAnsi="Times New Roman"/>
          <w:sz w:val="24"/>
          <w:szCs w:val="24"/>
        </w:rPr>
        <w:t>ода</w:t>
      </w:r>
      <w:r w:rsidRPr="00F42DFD">
        <w:rPr>
          <w:rFonts w:ascii="Times New Roman" w:hAnsi="Times New Roman"/>
          <w:sz w:val="24"/>
          <w:szCs w:val="24"/>
        </w:rPr>
        <w:t xml:space="preserve"> по 3</w:t>
      </w:r>
      <w:r w:rsidR="00471FA9" w:rsidRPr="00F42DFD">
        <w:rPr>
          <w:rFonts w:ascii="Times New Roman" w:hAnsi="Times New Roman"/>
          <w:sz w:val="24"/>
          <w:szCs w:val="24"/>
        </w:rPr>
        <w:t>1</w:t>
      </w:r>
      <w:r w:rsidRPr="00F42DFD">
        <w:rPr>
          <w:rFonts w:ascii="Times New Roman" w:hAnsi="Times New Roman"/>
          <w:sz w:val="24"/>
          <w:szCs w:val="24"/>
        </w:rPr>
        <w:t xml:space="preserve"> </w:t>
      </w:r>
      <w:r w:rsidR="00471FA9" w:rsidRPr="00F42DFD">
        <w:rPr>
          <w:rFonts w:ascii="Times New Roman" w:hAnsi="Times New Roman"/>
          <w:sz w:val="24"/>
          <w:szCs w:val="24"/>
        </w:rPr>
        <w:t>декабря</w:t>
      </w:r>
      <w:r w:rsidRPr="00F42DFD">
        <w:rPr>
          <w:rFonts w:ascii="Times New Roman" w:hAnsi="Times New Roman"/>
          <w:sz w:val="24"/>
          <w:szCs w:val="24"/>
        </w:rPr>
        <w:t xml:space="preserve"> 2025 г</w:t>
      </w:r>
      <w:r w:rsidR="00653A93" w:rsidRPr="00F42DFD">
        <w:rPr>
          <w:rFonts w:ascii="Times New Roman" w:hAnsi="Times New Roman"/>
          <w:sz w:val="24"/>
          <w:szCs w:val="24"/>
        </w:rPr>
        <w:t>ода</w:t>
      </w:r>
      <w:r w:rsidRPr="00F42DFD">
        <w:rPr>
          <w:rFonts w:ascii="Times New Roman" w:hAnsi="Times New Roman"/>
          <w:sz w:val="24"/>
          <w:szCs w:val="24"/>
        </w:rPr>
        <w:t xml:space="preserve"> составляет </w:t>
      </w:r>
      <w:r w:rsidR="00DC3E02" w:rsidRPr="00F42DFD">
        <w:rPr>
          <w:rFonts w:ascii="Times New Roman" w:hAnsi="Times New Roman"/>
          <w:sz w:val="24"/>
          <w:szCs w:val="24"/>
        </w:rPr>
        <w:t>560</w:t>
      </w:r>
      <w:r w:rsidR="005553F5" w:rsidRPr="00F42DFD">
        <w:rPr>
          <w:rFonts w:ascii="Times New Roman" w:hAnsi="Times New Roman"/>
          <w:sz w:val="24"/>
          <w:szCs w:val="24"/>
        </w:rPr>
        <w:t xml:space="preserve"> </w:t>
      </w:r>
      <w:r w:rsidR="00DC3E02" w:rsidRPr="00F42DFD">
        <w:rPr>
          <w:rFonts w:ascii="Times New Roman" w:hAnsi="Times New Roman"/>
          <w:sz w:val="24"/>
          <w:szCs w:val="24"/>
        </w:rPr>
        <w:t>845</w:t>
      </w:r>
      <w:r w:rsidR="005553F5" w:rsidRPr="00F42DFD">
        <w:rPr>
          <w:rFonts w:ascii="Times New Roman" w:hAnsi="Times New Roman"/>
          <w:sz w:val="24"/>
          <w:szCs w:val="24"/>
        </w:rPr>
        <w:t xml:space="preserve"> (</w:t>
      </w:r>
      <w:r w:rsidR="00DC3E02" w:rsidRPr="00F42DFD">
        <w:rPr>
          <w:rFonts w:ascii="Times New Roman" w:hAnsi="Times New Roman"/>
          <w:sz w:val="24"/>
          <w:szCs w:val="24"/>
        </w:rPr>
        <w:t>пятьсот шестьдесят тысяч восемьсот сорок пять) рублей 74 копейки</w:t>
      </w:r>
      <w:r w:rsidRPr="00F42DFD">
        <w:rPr>
          <w:rFonts w:ascii="Times New Roman" w:hAnsi="Times New Roman"/>
          <w:sz w:val="24"/>
          <w:szCs w:val="24"/>
        </w:rPr>
        <w:t xml:space="preserve">.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5.3. Стоимость услуг «ИСПОЛНИТЕЛЯ» в соответствии со ст. 146 Налогового кодекса Российской Федерации не облагается НДС.</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5.4.  Фактом оплаты признается поступление денежных средств на расчетный счет «ИСПОЛНИТЕЛЯ», открытый в установленном законодательством Российской Федерации порядке.</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5.5. При обращении «Исполнителя» в суд за взысканием задолженности за оказанные услуги по настоящему Договору производится начисление пени в размере 1/300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 начиная со дня, следующего за днем истечения срока его исполнения, установленного Договором. Принудительное взыскание пени с «Заказчика» производится на основании вступившего в законную силу решения суда и исполнительного листа.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5.6. В случаях, когда объект находится под охраной менее установленного договором времени, оплата производится по фактическому времени охраны, при этом перерасчет производится «ИСПОЛНИТЕЛЕМ» по письменному заявлению Заказчика.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5.7. В случаях, когда объект находится под охраной свыше установленного договором времени, оплата производится по фактическому времени охраны на основании выставленного «ИСПОЛНИТЕЛЕМ» счета. </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5.8. В случае досрочного расторжения настоящего Договора, «ЗАКАЗЧИК» производит оплату за оказанные охранные услуги исходя из стоимости фактически оказанных услуг на момент расторжения Договора.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5.9. Платежи за дополнительные услуги, оказываемые в ходе исполнения обязательств по настоящему Договору, не включены в стоимость ежемесячной оплаты услуг. Указанные платежи производятся «ЗАКАЗЧИКОМ» в течение 10-ти банковских дней с момента получения счетов от «ИСПОЛНИТЕЛЯ» в размере, определенном действующими тарифам.</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5.10. </w:t>
      </w:r>
      <w:r w:rsidRPr="00F42DFD">
        <w:rPr>
          <w:rFonts w:ascii="Times New Roman" w:hAnsi="Times New Roman"/>
          <w:sz w:val="24"/>
          <w:szCs w:val="24"/>
          <w:shd w:val="clear" w:color="auto" w:fill="FFFFFF"/>
        </w:rPr>
        <w:t>По истечении календарного месяца «Исполнитель» предоставляет «Заказчику» акт о фактически выполненных работах.</w:t>
      </w: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6. ОТВЕТСТВЕННОСТЬ СТОРОН.</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6.1. «СТОРОНЫ» несут ответственность за невыполнение или ненадлежащее выполнение обязательств, предусмотренных по Договору.</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 Ответственность «ИСПОЛНИТЕЛЯ» в части п. 1.2.1.натоящего Договора:</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6.2.1. «ИСПОЛНИТЕЛЬ» несет ответственность за ущерб, нанесенный «ЗАКАЗЧИКУ» от кражи имущества в результате виновного невыполнения или виновного ненадлежащего выполнения «ИСПОЛНИТЕЛЕМ» своих обязательств по настоящему Договору, в размере реального ущерба, но не превышающем годовой суммы оплаты услуг «ЗАКАЗЧИКОМ» за охрану по Договору.</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6.2.2. Факты кражи, уничтожения или повреждения товарно-материальных ценностей и денежных средств, находящихся на охраняемых объектах, устанавливаются органами дознания, следствия или судом.</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6.2.3. В случае причинения ущерба «ЗАКАЗЧИКУ» уничтожением, повреждением, хищением товароматериальных ценностей и денежных средств, сторонами производится совместное определение размера причиненного ущерба путем снятия остатков товарно-материальных ценностей, которые сопоставляться с данными бухгалтерского учета на день происшествия. Снятие остатков товароматериальных ценностей и определение размера причиненного ущерба должно быть произведено непосредственно после происшествия (по прибытии представителей сторон на место происшествия), о чем сторонами составляется акт, который является единственным документом, подтверждающим размер ущерба.</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6.2.4. Возмещение «ЗАКАЗЧИКУ» причиненного по вине «ИСПОЛНИТЕЛЯ» реального ущерба производится при условии предъявления «ЗАКАЗЧИКОМ»:</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постановления органа дознания или следствия, установившего факт кражи, уничтожения или повреждения товароматериальных ценностей и денежных средств посторонними лицами, проникшими на объект;</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приговора суда, установившего вину работников «ИСПОЛНИТЕЛЯ» в краже, уничтожении или повреждении товароматериальных ценностей и денежных средств, находящихся на объекте, посторонними лицами, проникшими на объект, вследствие необеспечения надлежащей охраны (в случаях, когда «ИСПОЛНИТЕЛЬ» оспаривает свою вину).</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 xml:space="preserve">6.2.5. Размер ущерба должен быть подтвержден соответствующими документами и расчетами стоимости похищенных или поврежденных товарно-материальных ценностей, расходов, произведенных на восстановление поврежденных товарно-материальных ценностей, а также похищенных денежных сумм. </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6.2.6. При возвращении «ЗАКАЗЧИКУ» похищенного имущества «ЗАКАЗЧИК» возвращает «ИСПОЛНИТЕЛЮ» денежные средства из общей суммы, полученной от него в порядке возмещения ущерба, в срок, не превышающий 30 (тридцати) календарных дней со дня подписания Акта о возвращении похищенного имущества, составленного в присутствии представителя «ИСПОЛНИТЕЛЯ».</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6.2.7. При задержании «ИСПОЛНИТЕЛЕМ» виновных при попытке проникновения на объект, непосредственно на объекте или в течение дежурных суток с момента проникновения или попытки проникновения на объект, имущественный ущерб с них взыскивается «ЗАКАЗЧИКОМ».</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6.2.8. При возвращении «ЗАКАЗЧИКУ» похищенных денежных средств, присутствие представителей «ИСПОЛНИТЕЛЯ»  является обязательным.</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 xml:space="preserve">6.2.9. В случае предъявления «ЗАКАЗЧИКОМ» искового требования к «ИСПОЛНИТЕЛЮ» в суд стоимость возвращенных товаро-материальных ценностей, денежных сумм исключается из общей суммы иска, предъявленного «ЗАКАЗЧИКОМ», а ранее оплаченная сумма за эти ценности возвращается «ИСПОЛНИТЕЛЮ». Если часть возвращенных  товарно-материальных ценностей окажется неполноценной, то об этом составляется акт с участием представителей  обеих сторон и компетентных лиц для определения процента годности указанных ценностей. </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6.2.10. «ИСПОЛНИТЕЛЬ» освобождается от ответственности, когда докажет отсутствие своей вины.</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6.2.11. Независимо от наличия вины «ИСПОЛНИТЕЛЬ» не несет  материальную ответственность за не выполнения требования договора «ЗАКАЗЧИКОМ».</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 xml:space="preserve">6.2.12. Если сообщения не поступили на </w:t>
      </w:r>
      <w:r w:rsidR="00DC3E02" w:rsidRPr="00F42DFD">
        <w:rPr>
          <w:rFonts w:ascii="Times New Roman" w:hAnsi="Times New Roman"/>
          <w:sz w:val="24"/>
          <w:szCs w:val="24"/>
        </w:rPr>
        <w:t>пульт централизованного наблюдения</w:t>
      </w:r>
      <w:r w:rsidRPr="00F42DFD">
        <w:rPr>
          <w:rFonts w:ascii="Times New Roman" w:hAnsi="Times New Roman"/>
          <w:sz w:val="24"/>
          <w:szCs w:val="24"/>
        </w:rPr>
        <w:t xml:space="preserve"> «ИСПОЛНИТЕЛЯ», в том числе по причине неисправности (несрабатывания) смонтированных технических средств охранной сигнализации или ненадлежащего их технического обслуживания, отключения канала связи, в том числе по причине неоплаты «Заказчиком» предоставляемых ему услуг оператором связи.</w:t>
      </w:r>
    </w:p>
    <w:p w:rsidR="008E0392" w:rsidRPr="00F42DFD" w:rsidRDefault="008E0392" w:rsidP="002322F2">
      <w:pPr>
        <w:spacing w:after="0" w:line="240" w:lineRule="exact"/>
        <w:ind w:firstLine="284"/>
        <w:jc w:val="both"/>
        <w:rPr>
          <w:rFonts w:ascii="Times New Roman" w:hAnsi="Times New Roman"/>
          <w:sz w:val="24"/>
          <w:szCs w:val="24"/>
        </w:rPr>
      </w:pPr>
      <w:r w:rsidRPr="00F42DFD">
        <w:rPr>
          <w:rFonts w:ascii="Times New Roman" w:hAnsi="Times New Roman"/>
          <w:sz w:val="24"/>
          <w:szCs w:val="24"/>
        </w:rPr>
        <w:t xml:space="preserve">6.2.13. </w:t>
      </w:r>
      <w:r w:rsidR="00471FA9" w:rsidRPr="00F42DFD">
        <w:rPr>
          <w:rFonts w:ascii="Times New Roman" w:hAnsi="Times New Roman"/>
          <w:sz w:val="24"/>
          <w:szCs w:val="24"/>
        </w:rPr>
        <w:t>При не поступлении сигнала «Тревога» на пульт централизованной охраны «Исполнителя» в случае отсутствия сигнала связи (неустойчивой зоны покрытия оператора связи), отрицательного баланса на SIM-карте, за исключением если SIM-карта принадлежит «Заказчику», если разряда аккумуляторной батареи и т.д.)</w:t>
      </w:r>
      <w:r w:rsidRPr="00F42DFD">
        <w:rPr>
          <w:rFonts w:ascii="Times New Roman" w:hAnsi="Times New Roman"/>
          <w:sz w:val="24"/>
          <w:szCs w:val="24"/>
        </w:rPr>
        <w:t>.</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6.3. Ответственность «ИСПОЛНИТЕЛЯ» в части п. 1.2.2.натоящего Договора</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6.3.1. «ИСПОЛНИТЕЛЬ» не несет ответственности за жизнь и здоровье «ЗАКАЗЧИКА» и его представителей, а также за его имущество.</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6.4. Ответственность «ЗАКАЗЧИКА»:</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 xml:space="preserve">6.4.1.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6.4.2.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rsidR="00471FA9" w:rsidRPr="00F42DFD" w:rsidRDefault="008E0392" w:rsidP="002322F2">
      <w:pPr>
        <w:spacing w:after="0" w:line="240" w:lineRule="exact"/>
        <w:ind w:firstLine="284"/>
        <w:jc w:val="both"/>
        <w:rPr>
          <w:rFonts w:ascii="Times New Roman" w:hAnsi="Times New Roman"/>
          <w:sz w:val="24"/>
          <w:szCs w:val="24"/>
        </w:rPr>
      </w:pPr>
      <w:r w:rsidRPr="00F42DFD">
        <w:rPr>
          <w:rFonts w:ascii="Times New Roman" w:hAnsi="Times New Roman"/>
          <w:sz w:val="24"/>
          <w:szCs w:val="24"/>
        </w:rPr>
        <w:t xml:space="preserve">6.4.3. </w:t>
      </w:r>
      <w:r w:rsidR="00471FA9" w:rsidRPr="00F42DFD">
        <w:rPr>
          <w:rFonts w:ascii="Times New Roman" w:hAnsi="Times New Roman"/>
          <w:sz w:val="24"/>
          <w:szCs w:val="24"/>
        </w:rPr>
        <w:t>«Заказчик» компенсирует «Исполнителю» расходы, связанные с выездом группы задержания на ложные срабатывания технических средств охраны по вине «Заказчика» в сумме 415 (четыреста пятнадцать) рублей 32 копейки, (в связи с тем, что при ложном срабатывании технических средств охраны произошедшей по вине заказчика возникает нарушение нормального функционирования ОВО по г. Черкесску - филиала ФГКУ «УВО ВНГ России по КЧР» в частности ПЦО, ЦОУ и ГЗ).</w:t>
      </w:r>
    </w:p>
    <w:p w:rsidR="008E0392" w:rsidRPr="00F42DFD" w:rsidRDefault="008E0392" w:rsidP="002322F2">
      <w:pPr>
        <w:pStyle w:val="10"/>
        <w:spacing w:after="0" w:line="240" w:lineRule="exact"/>
        <w:ind w:firstLine="426"/>
        <w:jc w:val="both"/>
        <w:rPr>
          <w:sz w:val="24"/>
          <w:szCs w:val="24"/>
        </w:rPr>
      </w:pP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Ложным выездом группы задержания по вине Заказчика считается выезд в случае:</w:t>
      </w:r>
    </w:p>
    <w:p w:rsidR="008E0392" w:rsidRPr="00F42DFD" w:rsidRDefault="008E0392" w:rsidP="002322F2">
      <w:pPr>
        <w:spacing w:after="0" w:line="240" w:lineRule="exact"/>
        <w:ind w:right="-1"/>
        <w:jc w:val="both"/>
        <w:rPr>
          <w:rFonts w:ascii="Times New Roman" w:hAnsi="Times New Roman"/>
          <w:sz w:val="24"/>
          <w:szCs w:val="24"/>
        </w:rPr>
      </w:pPr>
      <w:r w:rsidRPr="00F42DFD">
        <w:rPr>
          <w:rFonts w:ascii="Times New Roman" w:hAnsi="Times New Roman"/>
          <w:sz w:val="24"/>
          <w:szCs w:val="24"/>
        </w:rPr>
        <w:t>а) несвоевременного уведомления дежурного пульта управления ПЦО о снятии объекта с охраны;</w:t>
      </w:r>
    </w:p>
    <w:p w:rsidR="008E0392" w:rsidRPr="00F42DFD" w:rsidRDefault="008E0392" w:rsidP="002322F2">
      <w:pPr>
        <w:spacing w:after="0" w:line="240" w:lineRule="exact"/>
        <w:ind w:right="-1"/>
        <w:jc w:val="both"/>
        <w:rPr>
          <w:rFonts w:ascii="Times New Roman" w:hAnsi="Times New Roman"/>
          <w:sz w:val="24"/>
          <w:szCs w:val="24"/>
        </w:rPr>
      </w:pPr>
      <w:r w:rsidRPr="00F42DFD">
        <w:rPr>
          <w:rFonts w:ascii="Times New Roman" w:hAnsi="Times New Roman"/>
          <w:sz w:val="24"/>
          <w:szCs w:val="24"/>
        </w:rPr>
        <w:t>б) ошибочных действий по управлению комплексом охранной сигнализации, повлекших ложные срабатывания технических средств охраны или не взятие объекта под охрану;</w:t>
      </w:r>
    </w:p>
    <w:p w:rsidR="008E0392" w:rsidRPr="00F42DFD" w:rsidRDefault="008E0392" w:rsidP="002322F2">
      <w:pPr>
        <w:spacing w:after="0" w:line="240" w:lineRule="exact"/>
        <w:ind w:right="-1"/>
        <w:jc w:val="both"/>
        <w:rPr>
          <w:rFonts w:ascii="Times New Roman" w:hAnsi="Times New Roman"/>
          <w:sz w:val="24"/>
          <w:szCs w:val="24"/>
        </w:rPr>
      </w:pPr>
      <w:r w:rsidRPr="00F42DFD">
        <w:rPr>
          <w:rFonts w:ascii="Times New Roman" w:hAnsi="Times New Roman"/>
          <w:sz w:val="24"/>
          <w:szCs w:val="24"/>
        </w:rPr>
        <w:t>в) халатности Заказчика при постановке объекта под охрану (строительный ремонт помещений, не запирание (не плотное закрытие) окон, форточек, дверей, люков, не выключение электронагревательных приборов, систем принудительной вентиляции или кондиционирования помещений, оставление в охраняемом помещении домашних животных и т.п.);</w:t>
      </w:r>
    </w:p>
    <w:p w:rsidR="008E0392" w:rsidRPr="00F42DFD" w:rsidRDefault="008E0392" w:rsidP="002322F2">
      <w:pPr>
        <w:spacing w:after="0" w:line="240" w:lineRule="exact"/>
        <w:ind w:right="-1"/>
        <w:jc w:val="both"/>
        <w:rPr>
          <w:rFonts w:ascii="Times New Roman" w:hAnsi="Times New Roman"/>
          <w:sz w:val="24"/>
          <w:szCs w:val="24"/>
        </w:rPr>
      </w:pPr>
      <w:r w:rsidRPr="00F42DFD">
        <w:rPr>
          <w:rFonts w:ascii="Times New Roman" w:hAnsi="Times New Roman"/>
          <w:sz w:val="24"/>
          <w:szCs w:val="24"/>
        </w:rPr>
        <w:t>г) несогласованных с «Исполнителем» внесений изменений в схему блокировки объекта техническими средствами охраны, изменений интерьера охраняемых помещений, замена окон, дверей и т.д., а также внесения изменений в схему подключения канала связи объекта с пультом централизованного наблюдения;</w:t>
      </w:r>
    </w:p>
    <w:p w:rsidR="008E0392" w:rsidRPr="00F42DFD" w:rsidRDefault="008E0392" w:rsidP="002322F2">
      <w:pPr>
        <w:spacing w:after="0" w:line="240" w:lineRule="exact"/>
        <w:ind w:right="-1"/>
        <w:jc w:val="both"/>
        <w:rPr>
          <w:rFonts w:ascii="Times New Roman" w:hAnsi="Times New Roman"/>
          <w:sz w:val="24"/>
          <w:szCs w:val="24"/>
        </w:rPr>
      </w:pPr>
      <w:r w:rsidRPr="00F42DFD">
        <w:rPr>
          <w:rFonts w:ascii="Times New Roman" w:hAnsi="Times New Roman"/>
          <w:sz w:val="24"/>
          <w:szCs w:val="24"/>
        </w:rPr>
        <w:t>д) отключение за неуплату линии связи объекта с пультом централизованного наблюдения;</w:t>
      </w:r>
    </w:p>
    <w:p w:rsidR="008E0392" w:rsidRPr="00F42DFD" w:rsidRDefault="008E0392" w:rsidP="002322F2">
      <w:pPr>
        <w:spacing w:after="0" w:line="240" w:lineRule="exact"/>
        <w:ind w:right="-1"/>
        <w:jc w:val="both"/>
        <w:rPr>
          <w:rFonts w:ascii="Times New Roman" w:hAnsi="Times New Roman"/>
          <w:sz w:val="24"/>
          <w:szCs w:val="24"/>
        </w:rPr>
      </w:pPr>
      <w:r w:rsidRPr="00F42DFD">
        <w:rPr>
          <w:rFonts w:ascii="Times New Roman" w:hAnsi="Times New Roman"/>
          <w:sz w:val="24"/>
          <w:szCs w:val="24"/>
        </w:rPr>
        <w:t>е) неосторожного обращения с элементами средств сигнализации (неосторожное обращение с брелком, обрыв шлейфа сигнализации и т.п.).</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При установлении вины «Заказчика» факт такого вызова оформляется актом об исполнении обязательств по Договору, в котором указывается причина срабатывания технических средств охраны и является основанием для взыскания «Исполнителем» с «Заказчика» стоимости ложного выезда группы задержания в размере, установленном данным пунктом Договора.</w:t>
      </w:r>
    </w:p>
    <w:p w:rsidR="008E0392" w:rsidRPr="00F42DFD" w:rsidRDefault="008E0392" w:rsidP="002322F2">
      <w:pPr>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В случае если Заказчик позвонил на ПЦО и сообщил о ложном срабатывании технических средств охраны до приезда группы задержания, то стоимость ложного выезда не оплачивается.</w:t>
      </w: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7. СРОК ДЕЙСТВИЯ ДОГОВОРА И ПОРЯДОК ЕГО РАСТОРЖЕНИЯ</w:t>
      </w:r>
    </w:p>
    <w:p w:rsidR="008E0392" w:rsidRPr="00F42DFD" w:rsidRDefault="008E0392" w:rsidP="002322F2">
      <w:pPr>
        <w:spacing w:after="0" w:line="240" w:lineRule="exact"/>
        <w:ind w:firstLine="426"/>
        <w:jc w:val="both"/>
        <w:rPr>
          <w:rFonts w:ascii="Times New Roman" w:hAnsi="Times New Roman"/>
          <w:sz w:val="24"/>
          <w:szCs w:val="24"/>
          <w:lang w:eastAsia="ar-SA"/>
        </w:rPr>
      </w:pPr>
      <w:r w:rsidRPr="00F42DFD">
        <w:rPr>
          <w:rFonts w:ascii="Times New Roman" w:hAnsi="Times New Roman"/>
          <w:sz w:val="24"/>
          <w:szCs w:val="24"/>
        </w:rPr>
        <w:t xml:space="preserve">7.1. Настоящий договор вступает в силу с момента подписания его Сторонами, распространяет свое действие на правоотношения, возникшие с 1 </w:t>
      </w:r>
      <w:r w:rsidR="00471FA9" w:rsidRPr="00F42DFD">
        <w:rPr>
          <w:rFonts w:ascii="Times New Roman" w:hAnsi="Times New Roman"/>
          <w:sz w:val="24"/>
          <w:szCs w:val="24"/>
        </w:rPr>
        <w:t>июля 2025 года</w:t>
      </w:r>
      <w:r w:rsidR="00534AA9" w:rsidRPr="00F42DFD">
        <w:rPr>
          <w:rFonts w:ascii="Times New Roman" w:hAnsi="Times New Roman"/>
          <w:sz w:val="24"/>
          <w:szCs w:val="24"/>
        </w:rPr>
        <w:t xml:space="preserve"> и действует по 3</w:t>
      </w:r>
      <w:r w:rsidR="00471FA9" w:rsidRPr="00F42DFD">
        <w:rPr>
          <w:rFonts w:ascii="Times New Roman" w:hAnsi="Times New Roman"/>
          <w:sz w:val="24"/>
          <w:szCs w:val="24"/>
        </w:rPr>
        <w:t>1</w:t>
      </w:r>
      <w:r w:rsidR="00534AA9" w:rsidRPr="00F42DFD">
        <w:rPr>
          <w:rFonts w:ascii="Times New Roman" w:hAnsi="Times New Roman"/>
          <w:sz w:val="24"/>
          <w:szCs w:val="24"/>
        </w:rPr>
        <w:t xml:space="preserve"> </w:t>
      </w:r>
      <w:r w:rsidR="00471FA9" w:rsidRPr="00F42DFD">
        <w:rPr>
          <w:rFonts w:ascii="Times New Roman" w:hAnsi="Times New Roman"/>
          <w:sz w:val="24"/>
          <w:szCs w:val="24"/>
        </w:rPr>
        <w:t>декабря</w:t>
      </w:r>
      <w:r w:rsidRPr="00F42DFD">
        <w:rPr>
          <w:rFonts w:ascii="Times New Roman" w:hAnsi="Times New Roman"/>
          <w:sz w:val="24"/>
          <w:szCs w:val="24"/>
        </w:rPr>
        <w:t xml:space="preserve"> 2025 г</w:t>
      </w:r>
      <w:r w:rsidR="00471FA9" w:rsidRPr="00F42DFD">
        <w:rPr>
          <w:rFonts w:ascii="Times New Roman" w:hAnsi="Times New Roman"/>
          <w:sz w:val="24"/>
          <w:szCs w:val="24"/>
        </w:rPr>
        <w:t>ода</w:t>
      </w:r>
      <w:r w:rsidRPr="00F42DFD">
        <w:rPr>
          <w:rFonts w:ascii="Times New Roman" w:hAnsi="Times New Roman"/>
          <w:sz w:val="24"/>
          <w:szCs w:val="24"/>
        </w:rPr>
        <w:t xml:space="preserve"> включительно.</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7.2. «СТОРОНЫ» вправе расторгнуть настоящий Договор досрочно. При этом заинтересованная в расторжении «СТОРОНА» письменно уведомляет об этом другую «СТОРОНУ» за 10 (десять) календарных дней.</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7.3. «ИСПОЛНИТЕЛЬ» приостанавливает действие Договора в одностороннем порядке с уведомлением «ЗАКАЗЧИКА» за 2 (два) календарных дня в случае получения информации о возникновении спора о праве собственности и управления имуществом, находящимся во владении «ЗАКАЗЧИКА» до момента разрешения спора в предусмотренном законодательством Российской Федерации порядке.</w:t>
      </w:r>
    </w:p>
    <w:p w:rsidR="008E0392" w:rsidRPr="00F42DFD" w:rsidRDefault="008E0392" w:rsidP="002322F2">
      <w:pPr>
        <w:shd w:val="clear" w:color="auto" w:fill="FFFFFF"/>
        <w:tabs>
          <w:tab w:val="left" w:pos="9356"/>
        </w:tabs>
        <w:spacing w:after="0" w:line="240" w:lineRule="exact"/>
        <w:ind w:firstLine="426"/>
        <w:jc w:val="both"/>
        <w:rPr>
          <w:rFonts w:ascii="Times New Roman" w:hAnsi="Times New Roman"/>
          <w:sz w:val="24"/>
          <w:szCs w:val="24"/>
        </w:rPr>
      </w:pPr>
      <w:r w:rsidRPr="00F42DFD">
        <w:rPr>
          <w:rFonts w:ascii="Times New Roman" w:hAnsi="Times New Roman"/>
          <w:sz w:val="24"/>
          <w:szCs w:val="24"/>
        </w:rPr>
        <w:t xml:space="preserve">7.4. «ИСПОЛНИТЕЛЬ» вправе временно приостановить предоставление услуг по настоящему Договору в случае 10 (десяти) дневной просрочки «ЗАКАЗЧИКОМ» оплаты до момента полного погашения задолженности с уведомлением «ЗАКАЗЧИКА». </w:t>
      </w:r>
    </w:p>
    <w:p w:rsidR="008E0392" w:rsidRPr="00F42DFD" w:rsidRDefault="008E0392" w:rsidP="002322F2">
      <w:pPr>
        <w:spacing w:after="0" w:line="240" w:lineRule="exact"/>
        <w:ind w:firstLine="426"/>
        <w:jc w:val="center"/>
        <w:rPr>
          <w:rFonts w:ascii="Times New Roman" w:hAnsi="Times New Roman"/>
          <w:sz w:val="24"/>
          <w:szCs w:val="24"/>
        </w:rPr>
      </w:pPr>
    </w:p>
    <w:p w:rsidR="008E0392" w:rsidRPr="00F42DFD" w:rsidRDefault="008E0392" w:rsidP="002322F2">
      <w:pPr>
        <w:spacing w:after="0" w:line="240" w:lineRule="exact"/>
        <w:ind w:firstLine="426"/>
        <w:jc w:val="center"/>
        <w:rPr>
          <w:rFonts w:ascii="Times New Roman" w:hAnsi="Times New Roman"/>
          <w:sz w:val="24"/>
          <w:szCs w:val="24"/>
        </w:rPr>
      </w:pPr>
      <w:r w:rsidRPr="00F42DFD">
        <w:rPr>
          <w:rFonts w:ascii="Times New Roman" w:hAnsi="Times New Roman"/>
          <w:sz w:val="24"/>
          <w:szCs w:val="24"/>
        </w:rPr>
        <w:t>8. ПРОЧИЕ УСЛОВИЯ</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8.1. Все споры по настоящему Договору должны решаться «СТОРОНАМИ» путем переговоров, а в случае невозможности достичь соглашения – в установленном законодательством Российской Федерации порядке.</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8.2. Взаимоотношения, не урегулированные условиями настоящего Договора, регулируются законодательством Российской Федерации.</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8.3. Все изменения и дополнения к настоящему Договору имеют силу только в случае их письменного оформления, подписания уполномоченными представителями «СТОРОН» и содержания прямой ссылки на настоящий Договор.</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8.4. В случае изменения банковских реквизитов, юридических адресов, руководителей «СТОРОНА», у которой происходят такие изменения, обязана известить другую «СТОРОНУ» в течение трех календарных дней с момента изменений.</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8.5. В соответствии с Федеральным Законом от 27 июля 2006 г. № 152-ФЗ «О персональных данных» «Заказчик», подписав настоящий договор, дает согласие на обработку, включая сбор, систематизацию, накопление, хранение, уточнение, использование, распространение, уничтожение своих персональных данных с использованием средств автоматизации или без использования таких средств.</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8.6. Настоящий Договор с Приложениями составлен в 2-х экземплярах, каждый из которых имеет одинаковую юридическую силу. Первый находится у «ИСПОЛНИТЕЛЯ», второй –  у «ЗАКАЗЧИКА».</w:t>
      </w:r>
    </w:p>
    <w:p w:rsidR="008E0392" w:rsidRPr="00F42DFD" w:rsidRDefault="008E0392" w:rsidP="002322F2">
      <w:pPr>
        <w:spacing w:after="0" w:line="240" w:lineRule="exact"/>
        <w:ind w:firstLine="426"/>
        <w:jc w:val="both"/>
        <w:rPr>
          <w:rFonts w:ascii="Times New Roman" w:hAnsi="Times New Roman"/>
          <w:sz w:val="24"/>
          <w:szCs w:val="24"/>
        </w:rPr>
      </w:pPr>
      <w:r w:rsidRPr="00F42DFD">
        <w:rPr>
          <w:rFonts w:ascii="Times New Roman" w:hAnsi="Times New Roman"/>
          <w:sz w:val="24"/>
          <w:szCs w:val="24"/>
        </w:rPr>
        <w:t>Приложения:</w:t>
      </w:r>
    </w:p>
    <w:p w:rsidR="008E0392" w:rsidRPr="00F42DFD" w:rsidRDefault="008E0392" w:rsidP="002322F2">
      <w:pPr>
        <w:widowControl w:val="0"/>
        <w:shd w:val="clear" w:color="auto" w:fill="FFFFFF"/>
        <w:autoSpaceDE w:val="0"/>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 xml:space="preserve">1. Расчет стоимости платных услуг на объекте, передаваемом под охрану ОВО по </w:t>
      </w:r>
      <w:r w:rsidR="00653A93" w:rsidRPr="00F42DFD">
        <w:rPr>
          <w:rFonts w:ascii="Times New Roman" w:hAnsi="Times New Roman"/>
          <w:sz w:val="24"/>
          <w:szCs w:val="24"/>
        </w:rPr>
        <w:br/>
      </w:r>
      <w:r w:rsidRPr="00F42DFD">
        <w:rPr>
          <w:rFonts w:ascii="Times New Roman" w:hAnsi="Times New Roman"/>
          <w:sz w:val="24"/>
          <w:szCs w:val="24"/>
        </w:rPr>
        <w:t>г. Черкесску – филиала ФГКУ «УВО ВНГ России по КЧР»;</w:t>
      </w:r>
    </w:p>
    <w:p w:rsidR="008E0392" w:rsidRPr="00F42DFD" w:rsidRDefault="008E0392" w:rsidP="002322F2">
      <w:pPr>
        <w:shd w:val="clear" w:color="auto" w:fill="FFFFFF"/>
        <w:spacing w:after="0" w:line="240" w:lineRule="exact"/>
        <w:ind w:right="-1" w:firstLine="426"/>
        <w:jc w:val="both"/>
        <w:rPr>
          <w:rFonts w:ascii="Times New Roman" w:hAnsi="Times New Roman"/>
          <w:sz w:val="24"/>
          <w:szCs w:val="24"/>
        </w:rPr>
      </w:pPr>
      <w:r w:rsidRPr="00F42DFD">
        <w:rPr>
          <w:rFonts w:ascii="Times New Roman" w:hAnsi="Times New Roman"/>
          <w:sz w:val="24"/>
          <w:szCs w:val="24"/>
        </w:rPr>
        <w:t>2. Акт первичного обследования объекта (1-21);</w:t>
      </w:r>
    </w:p>
    <w:p w:rsidR="008E0392" w:rsidRPr="00F42DFD" w:rsidRDefault="008E0392" w:rsidP="002322F2">
      <w:pPr>
        <w:spacing w:after="0" w:line="240" w:lineRule="exact"/>
        <w:ind w:firstLine="426"/>
        <w:rPr>
          <w:rFonts w:ascii="Times New Roman" w:hAnsi="Times New Roman"/>
          <w:sz w:val="24"/>
          <w:szCs w:val="24"/>
        </w:rPr>
      </w:pPr>
      <w:r w:rsidRPr="00F42DFD">
        <w:rPr>
          <w:rFonts w:ascii="Times New Roman" w:hAnsi="Times New Roman"/>
          <w:sz w:val="24"/>
          <w:szCs w:val="24"/>
        </w:rPr>
        <w:t xml:space="preserve">3. </w:t>
      </w:r>
      <w:r w:rsidR="00DC3E02" w:rsidRPr="00F42DFD">
        <w:rPr>
          <w:rFonts w:ascii="Times New Roman" w:hAnsi="Times New Roman"/>
          <w:sz w:val="24"/>
          <w:szCs w:val="24"/>
        </w:rPr>
        <w:t>Памятка по правилам пользования техническими средствами охраны с отметкой о дате ее выдачи и результатах ознакомления с ней лица, являющегося собственником охраняемого объекта либо владеющего им на законном основании</w:t>
      </w:r>
      <w:r w:rsidRPr="00F42DFD">
        <w:rPr>
          <w:rFonts w:ascii="Times New Roman" w:hAnsi="Times New Roman"/>
          <w:sz w:val="24"/>
          <w:szCs w:val="24"/>
        </w:rPr>
        <w:t>.</w:t>
      </w:r>
    </w:p>
    <w:p w:rsidR="008E0392" w:rsidRPr="00F42DFD" w:rsidRDefault="008E0392" w:rsidP="002322F2">
      <w:pPr>
        <w:spacing w:after="0" w:line="240" w:lineRule="exact"/>
        <w:ind w:firstLine="567"/>
        <w:jc w:val="center"/>
        <w:rPr>
          <w:rFonts w:ascii="Times New Roman" w:hAnsi="Times New Roman"/>
          <w:sz w:val="24"/>
          <w:szCs w:val="24"/>
        </w:rPr>
      </w:pPr>
    </w:p>
    <w:p w:rsidR="004B162D" w:rsidRPr="00F42DFD" w:rsidRDefault="005F25D6" w:rsidP="002322F2">
      <w:pPr>
        <w:spacing w:after="0" w:line="240" w:lineRule="exact"/>
        <w:ind w:firstLine="567"/>
        <w:jc w:val="center"/>
        <w:rPr>
          <w:rFonts w:ascii="Times New Roman" w:hAnsi="Times New Roman"/>
          <w:sz w:val="24"/>
          <w:szCs w:val="24"/>
        </w:rPr>
      </w:pPr>
      <w:r w:rsidRPr="00F42DFD">
        <w:rPr>
          <w:rFonts w:ascii="Times New Roman" w:hAnsi="Times New Roman"/>
          <w:sz w:val="24"/>
          <w:szCs w:val="24"/>
        </w:rPr>
        <w:t>9. ЮРИДИЧЕСКИЕ АДРЕСА И БАНКОВСКИЕ РЕКВИЗИТЫ СТОРОН:</w:t>
      </w:r>
    </w:p>
    <w:tbl>
      <w:tblPr>
        <w:tblW w:w="9605" w:type="dxa"/>
        <w:tblLook w:val="01E0" w:firstRow="1" w:lastRow="1" w:firstColumn="1" w:lastColumn="1" w:noHBand="0" w:noVBand="0"/>
      </w:tblPr>
      <w:tblGrid>
        <w:gridCol w:w="5637"/>
        <w:gridCol w:w="3968"/>
      </w:tblGrid>
      <w:tr w:rsidR="005F25D6" w:rsidRPr="00F42DFD" w:rsidTr="00F31E27">
        <w:trPr>
          <w:trHeight w:val="116"/>
        </w:trPr>
        <w:tc>
          <w:tcPr>
            <w:tcW w:w="5637" w:type="dxa"/>
            <w:vAlign w:val="center"/>
            <w:hideMark/>
          </w:tcPr>
          <w:p w:rsidR="005F25D6" w:rsidRPr="00F42DFD" w:rsidRDefault="003B2886" w:rsidP="002322F2">
            <w:pPr>
              <w:spacing w:after="0" w:line="240" w:lineRule="exact"/>
              <w:jc w:val="center"/>
              <w:rPr>
                <w:rFonts w:ascii="Times New Roman" w:hAnsi="Times New Roman"/>
                <w:sz w:val="24"/>
                <w:szCs w:val="24"/>
                <w:lang w:eastAsia="en-US"/>
              </w:rPr>
            </w:pPr>
            <w:r w:rsidRPr="00F42DFD">
              <w:rPr>
                <w:rFonts w:ascii="Times New Roman" w:hAnsi="Times New Roman"/>
                <w:sz w:val="24"/>
                <w:szCs w:val="24"/>
                <w:lang w:eastAsia="en-US"/>
              </w:rPr>
              <w:t xml:space="preserve">«ИСПОЛНИТЕЛЬ» </w:t>
            </w:r>
          </w:p>
        </w:tc>
        <w:tc>
          <w:tcPr>
            <w:tcW w:w="3968" w:type="dxa"/>
            <w:vAlign w:val="center"/>
            <w:hideMark/>
          </w:tcPr>
          <w:p w:rsidR="005F25D6" w:rsidRPr="00F42DFD" w:rsidRDefault="003B2886" w:rsidP="002322F2">
            <w:pPr>
              <w:spacing w:after="0" w:line="240" w:lineRule="exact"/>
              <w:jc w:val="center"/>
              <w:rPr>
                <w:rFonts w:ascii="Times New Roman" w:hAnsi="Times New Roman"/>
                <w:sz w:val="24"/>
                <w:szCs w:val="24"/>
                <w:lang w:eastAsia="en-US"/>
              </w:rPr>
            </w:pPr>
            <w:r w:rsidRPr="00F42DFD">
              <w:rPr>
                <w:rFonts w:ascii="Times New Roman" w:hAnsi="Times New Roman"/>
                <w:sz w:val="24"/>
                <w:szCs w:val="24"/>
                <w:lang w:eastAsia="en-US"/>
              </w:rPr>
              <w:t>«ЗАКАЗЧИК»</w:t>
            </w:r>
          </w:p>
        </w:tc>
      </w:tr>
      <w:tr w:rsidR="003342F4" w:rsidRPr="00F42DFD" w:rsidTr="00F31E27">
        <w:trPr>
          <w:trHeight w:val="4881"/>
        </w:trPr>
        <w:tc>
          <w:tcPr>
            <w:tcW w:w="5637" w:type="dxa"/>
            <w:hideMark/>
          </w:tcPr>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sz w:val="24"/>
                <w:szCs w:val="24"/>
                <w:lang w:val="ru-RU"/>
              </w:rPr>
              <w:t>Федеральное государственное казенное учреждение «Управление вневедомственной охраны войск национальной гвардии Российской Федерации по Карачаево-Черкесской Республике»</w:t>
            </w:r>
            <w:r w:rsidRPr="00897E92">
              <w:rPr>
                <w:rFonts w:ascii="Times New Roman" w:hAnsi="Times New Roman"/>
                <w:bCs/>
                <w:sz w:val="24"/>
                <w:szCs w:val="24"/>
                <w:lang w:val="ru-RU"/>
              </w:rPr>
              <w:t xml:space="preserve"> </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(ФГКУ «УВО ВНГ России по КЧР»)</w:t>
            </w:r>
          </w:p>
          <w:p w:rsidR="00FB3A3C"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 xml:space="preserve">369000, Карачаево-Черкесская Республика, </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 xml:space="preserve">г.Черкесск, ул. Старикова 24, </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 xml:space="preserve">тел/факс 27-95-82, </w:t>
            </w:r>
            <w:r w:rsidRPr="00F42DFD">
              <w:rPr>
                <w:rFonts w:ascii="Times New Roman" w:hAnsi="Times New Roman"/>
                <w:bCs/>
                <w:sz w:val="24"/>
                <w:szCs w:val="24"/>
              </w:rPr>
              <w:t>e</w:t>
            </w:r>
            <w:r w:rsidRPr="00897E92">
              <w:rPr>
                <w:rFonts w:ascii="Times New Roman" w:hAnsi="Times New Roman"/>
                <w:bCs/>
                <w:sz w:val="24"/>
                <w:szCs w:val="24"/>
                <w:lang w:val="ru-RU"/>
              </w:rPr>
              <w:t>-</w:t>
            </w:r>
            <w:r w:rsidRPr="00F42DFD">
              <w:rPr>
                <w:rFonts w:ascii="Times New Roman" w:hAnsi="Times New Roman"/>
                <w:bCs/>
                <w:sz w:val="24"/>
                <w:szCs w:val="24"/>
              </w:rPr>
              <w:t>mail</w:t>
            </w:r>
            <w:r w:rsidRPr="00897E92">
              <w:rPr>
                <w:rFonts w:ascii="Times New Roman" w:hAnsi="Times New Roman"/>
                <w:bCs/>
                <w:sz w:val="24"/>
                <w:szCs w:val="24"/>
                <w:lang w:val="ru-RU"/>
              </w:rPr>
              <w:t xml:space="preserve">: </w:t>
            </w:r>
            <w:r w:rsidRPr="00F42DFD">
              <w:rPr>
                <w:rFonts w:ascii="Times New Roman" w:hAnsi="Times New Roman"/>
                <w:bCs/>
                <w:sz w:val="24"/>
                <w:szCs w:val="24"/>
                <w:u w:val="single"/>
              </w:rPr>
              <w:t>cheovo</w:t>
            </w:r>
            <w:r w:rsidRPr="00897E92">
              <w:rPr>
                <w:rFonts w:ascii="Times New Roman" w:hAnsi="Times New Roman"/>
                <w:bCs/>
                <w:sz w:val="24"/>
                <w:szCs w:val="24"/>
                <w:u w:val="single"/>
                <w:lang w:val="ru-RU"/>
              </w:rPr>
              <w:t>@</w:t>
            </w:r>
            <w:r w:rsidRPr="00F42DFD">
              <w:rPr>
                <w:rFonts w:ascii="Times New Roman" w:hAnsi="Times New Roman"/>
                <w:bCs/>
                <w:sz w:val="24"/>
                <w:szCs w:val="24"/>
                <w:u w:val="single"/>
              </w:rPr>
              <w:t>mail</w:t>
            </w:r>
            <w:r w:rsidRPr="00897E92">
              <w:rPr>
                <w:rFonts w:ascii="Times New Roman" w:hAnsi="Times New Roman"/>
                <w:bCs/>
                <w:sz w:val="24"/>
                <w:szCs w:val="24"/>
                <w:u w:val="single"/>
                <w:lang w:val="ru-RU"/>
              </w:rPr>
              <w:t>.</w:t>
            </w:r>
            <w:r w:rsidRPr="00F42DFD">
              <w:rPr>
                <w:rFonts w:ascii="Times New Roman" w:hAnsi="Times New Roman"/>
                <w:bCs/>
                <w:sz w:val="24"/>
                <w:szCs w:val="24"/>
                <w:u w:val="single"/>
              </w:rPr>
              <w:t>ru</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ИНН 0917020784        КПП 091701001</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ОГРН 1120917001820</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ОКПО 08684305</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ОКТМО 91701000001</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ОКАТО 91401000000</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 xml:space="preserve">УФК по Карачаево-Черкесской Республике </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(ФГКУ «УВО ВНГ России по КЧР» л/с 04791</w:t>
            </w:r>
            <w:r w:rsidRPr="00F42DFD">
              <w:rPr>
                <w:rFonts w:ascii="Times New Roman" w:hAnsi="Times New Roman"/>
                <w:bCs/>
                <w:sz w:val="24"/>
                <w:szCs w:val="24"/>
              </w:rPr>
              <w:t>D</w:t>
            </w:r>
            <w:r w:rsidRPr="00897E92">
              <w:rPr>
                <w:rFonts w:ascii="Times New Roman" w:hAnsi="Times New Roman"/>
                <w:bCs/>
                <w:sz w:val="24"/>
                <w:szCs w:val="24"/>
                <w:lang w:val="ru-RU"/>
              </w:rPr>
              <w:t>16530)</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ОТДЕЛЕНИЕ – НБ КАРАЧАЕВО-ЧЕРКЕССКАЯ РЕСПУБЛИКА БАНКА РОССИИ//УФК по Карачаево-Черкесской Республике г.Черкесск</w:t>
            </w:r>
          </w:p>
          <w:p w:rsidR="003B2886" w:rsidRPr="00897E92" w:rsidRDefault="003B2886" w:rsidP="002322F2">
            <w:pPr>
              <w:pStyle w:val="BodyTextIndent3"/>
              <w:spacing w:after="0" w:line="240" w:lineRule="exact"/>
              <w:ind w:left="0"/>
              <w:rPr>
                <w:rFonts w:ascii="Times New Roman" w:hAnsi="Times New Roman"/>
                <w:bCs/>
                <w:sz w:val="24"/>
                <w:szCs w:val="24"/>
                <w:lang w:val="ru-RU"/>
              </w:rPr>
            </w:pPr>
            <w:r w:rsidRPr="00897E92">
              <w:rPr>
                <w:rFonts w:ascii="Times New Roman" w:hAnsi="Times New Roman"/>
                <w:bCs/>
                <w:sz w:val="24"/>
                <w:szCs w:val="24"/>
                <w:lang w:val="ru-RU"/>
              </w:rPr>
              <w:t>БИК 019133001</w:t>
            </w:r>
          </w:p>
          <w:p w:rsidR="003B2886" w:rsidRPr="00F42DFD" w:rsidRDefault="003B2886" w:rsidP="002322F2">
            <w:pPr>
              <w:spacing w:after="0" w:line="240" w:lineRule="exact"/>
              <w:jc w:val="both"/>
              <w:rPr>
                <w:rFonts w:ascii="Times New Roman" w:hAnsi="Times New Roman"/>
                <w:bCs/>
                <w:sz w:val="24"/>
                <w:szCs w:val="24"/>
              </w:rPr>
            </w:pPr>
            <w:r w:rsidRPr="00F42DFD">
              <w:rPr>
                <w:rFonts w:ascii="Times New Roman" w:hAnsi="Times New Roman"/>
                <w:bCs/>
                <w:sz w:val="24"/>
                <w:szCs w:val="24"/>
              </w:rPr>
              <w:t>кор. счет № 40102810245370000078</w:t>
            </w:r>
          </w:p>
          <w:p w:rsidR="003B2886" w:rsidRPr="00F42DFD" w:rsidRDefault="003B2886" w:rsidP="002322F2">
            <w:pPr>
              <w:spacing w:after="0" w:line="240" w:lineRule="exact"/>
              <w:jc w:val="both"/>
              <w:rPr>
                <w:rFonts w:ascii="Times New Roman" w:hAnsi="Times New Roman"/>
                <w:bCs/>
                <w:sz w:val="24"/>
                <w:szCs w:val="24"/>
              </w:rPr>
            </w:pPr>
            <w:r w:rsidRPr="00F42DFD">
              <w:rPr>
                <w:rFonts w:ascii="Times New Roman" w:hAnsi="Times New Roman"/>
                <w:bCs/>
                <w:sz w:val="24"/>
                <w:szCs w:val="24"/>
              </w:rPr>
              <w:t>казн. счет № 03100643000000017900</w:t>
            </w:r>
          </w:p>
          <w:p w:rsidR="002F7241" w:rsidRPr="00F42DFD" w:rsidRDefault="003B2886" w:rsidP="002322F2">
            <w:pPr>
              <w:spacing w:after="0" w:line="240" w:lineRule="exact"/>
              <w:ind w:right="140"/>
              <w:jc w:val="both"/>
              <w:rPr>
                <w:rFonts w:ascii="Times New Roman" w:hAnsi="Times New Roman"/>
                <w:bCs/>
                <w:sz w:val="24"/>
                <w:szCs w:val="24"/>
              </w:rPr>
            </w:pPr>
            <w:r w:rsidRPr="00F42DFD">
              <w:rPr>
                <w:rFonts w:ascii="Times New Roman" w:hAnsi="Times New Roman"/>
                <w:bCs/>
                <w:sz w:val="24"/>
                <w:szCs w:val="24"/>
              </w:rPr>
              <w:t>Код доходов: 180 1 13 0108101 7000 130</w:t>
            </w:r>
          </w:p>
          <w:p w:rsidR="00F31E27" w:rsidRPr="00F42DFD" w:rsidRDefault="00F31E27" w:rsidP="002322F2">
            <w:pPr>
              <w:spacing w:after="0" w:line="240" w:lineRule="exact"/>
              <w:rPr>
                <w:rFonts w:ascii="Times New Roman" w:hAnsi="Times New Roman"/>
                <w:sz w:val="24"/>
                <w:szCs w:val="24"/>
                <w:lang w:eastAsia="en-US"/>
              </w:rPr>
            </w:pPr>
          </w:p>
          <w:p w:rsidR="00242FFD" w:rsidRPr="00F42DFD" w:rsidRDefault="00DC3E02" w:rsidP="002322F2">
            <w:pPr>
              <w:spacing w:after="0" w:line="240" w:lineRule="exact"/>
              <w:rPr>
                <w:rFonts w:ascii="Times New Roman" w:hAnsi="Times New Roman"/>
                <w:sz w:val="24"/>
                <w:szCs w:val="24"/>
                <w:lang w:eastAsia="en-US"/>
              </w:rPr>
            </w:pPr>
            <w:r w:rsidRPr="00F42DFD">
              <w:rPr>
                <w:rFonts w:ascii="Times New Roman" w:hAnsi="Times New Roman"/>
                <w:sz w:val="24"/>
                <w:szCs w:val="24"/>
                <w:lang w:eastAsia="en-US"/>
              </w:rPr>
              <w:t>ОВО по г. Черкесску – филиал</w:t>
            </w:r>
            <w:r w:rsidR="00F31E27" w:rsidRPr="00F42DFD">
              <w:rPr>
                <w:rFonts w:ascii="Times New Roman" w:hAnsi="Times New Roman"/>
                <w:sz w:val="24"/>
                <w:szCs w:val="24"/>
                <w:lang w:eastAsia="en-US"/>
              </w:rPr>
              <w:t xml:space="preserve"> </w:t>
            </w:r>
          </w:p>
          <w:p w:rsidR="00F31E27" w:rsidRPr="00F42DFD" w:rsidRDefault="00F31E27" w:rsidP="002322F2">
            <w:pPr>
              <w:spacing w:after="0" w:line="240" w:lineRule="exact"/>
              <w:rPr>
                <w:rFonts w:ascii="Times New Roman" w:hAnsi="Times New Roman"/>
                <w:sz w:val="24"/>
                <w:szCs w:val="24"/>
                <w:lang w:eastAsia="en-US"/>
              </w:rPr>
            </w:pPr>
            <w:r w:rsidRPr="00F42DFD">
              <w:rPr>
                <w:rFonts w:ascii="Times New Roman" w:hAnsi="Times New Roman"/>
                <w:sz w:val="24"/>
                <w:szCs w:val="24"/>
                <w:lang w:eastAsia="en-US"/>
              </w:rPr>
              <w:t>ФГКУ «УВО ВНГ России по КЧР»</w:t>
            </w:r>
          </w:p>
          <w:p w:rsidR="00F31E27" w:rsidRPr="00F42DFD" w:rsidRDefault="00F31E27" w:rsidP="002322F2">
            <w:pPr>
              <w:spacing w:after="0" w:line="240" w:lineRule="exact"/>
              <w:rPr>
                <w:rFonts w:ascii="Times New Roman" w:hAnsi="Times New Roman"/>
                <w:sz w:val="24"/>
                <w:szCs w:val="24"/>
                <w:lang w:eastAsia="en-US"/>
              </w:rPr>
            </w:pPr>
          </w:p>
          <w:p w:rsidR="00242FFD" w:rsidRPr="00F42DFD" w:rsidRDefault="00242FFD" w:rsidP="002322F2">
            <w:pPr>
              <w:spacing w:after="0" w:line="240" w:lineRule="exact"/>
              <w:rPr>
                <w:rFonts w:ascii="Times New Roman" w:hAnsi="Times New Roman"/>
                <w:sz w:val="24"/>
                <w:szCs w:val="24"/>
                <w:lang w:eastAsia="en-US"/>
              </w:rPr>
            </w:pPr>
          </w:p>
          <w:p w:rsidR="00F31E27" w:rsidRPr="00F42DFD" w:rsidRDefault="00DC3E02" w:rsidP="002322F2">
            <w:pPr>
              <w:spacing w:after="0" w:line="240" w:lineRule="auto"/>
              <w:rPr>
                <w:rFonts w:ascii="Times New Roman" w:hAnsi="Times New Roman"/>
                <w:sz w:val="24"/>
                <w:szCs w:val="24"/>
                <w:lang w:eastAsia="en-US"/>
              </w:rPr>
            </w:pPr>
            <w:r w:rsidRPr="00F42DFD">
              <w:rPr>
                <w:rFonts w:ascii="Times New Roman" w:hAnsi="Times New Roman"/>
                <w:sz w:val="24"/>
                <w:szCs w:val="24"/>
                <w:lang w:eastAsia="en-US"/>
              </w:rPr>
              <w:t>Н</w:t>
            </w:r>
            <w:r w:rsidR="009F6061" w:rsidRPr="00F42DFD">
              <w:rPr>
                <w:rFonts w:ascii="Times New Roman" w:hAnsi="Times New Roman"/>
                <w:sz w:val="24"/>
                <w:szCs w:val="24"/>
                <w:lang w:eastAsia="en-US"/>
              </w:rPr>
              <w:t xml:space="preserve">ачальник </w:t>
            </w:r>
            <w:r w:rsidRPr="00F42DFD">
              <w:rPr>
                <w:rFonts w:ascii="Times New Roman" w:hAnsi="Times New Roman"/>
                <w:sz w:val="24"/>
                <w:szCs w:val="24"/>
                <w:lang w:eastAsia="en-US"/>
              </w:rPr>
              <w:t xml:space="preserve">_______________ </w:t>
            </w:r>
            <w:r w:rsidR="008E0392" w:rsidRPr="00F42DFD">
              <w:rPr>
                <w:rFonts w:ascii="Times New Roman" w:hAnsi="Times New Roman"/>
                <w:sz w:val="24"/>
                <w:szCs w:val="24"/>
                <w:lang w:eastAsia="en-US"/>
              </w:rPr>
              <w:t>А.</w:t>
            </w:r>
            <w:r w:rsidRPr="00F42DFD">
              <w:rPr>
                <w:rFonts w:ascii="Times New Roman" w:hAnsi="Times New Roman"/>
                <w:sz w:val="24"/>
                <w:szCs w:val="24"/>
                <w:lang w:eastAsia="en-US"/>
              </w:rPr>
              <w:t>М.</w:t>
            </w:r>
            <w:r w:rsidR="008E0392" w:rsidRPr="00F42DFD">
              <w:rPr>
                <w:rFonts w:ascii="Times New Roman" w:hAnsi="Times New Roman"/>
                <w:sz w:val="24"/>
                <w:szCs w:val="24"/>
                <w:lang w:eastAsia="en-US"/>
              </w:rPr>
              <w:t xml:space="preserve"> </w:t>
            </w:r>
            <w:r w:rsidRPr="00F42DFD">
              <w:rPr>
                <w:rFonts w:ascii="Times New Roman" w:hAnsi="Times New Roman"/>
                <w:sz w:val="24"/>
                <w:szCs w:val="24"/>
                <w:lang w:eastAsia="en-US"/>
              </w:rPr>
              <w:t>Каит</w:t>
            </w:r>
            <w:r w:rsidR="008E0392" w:rsidRPr="00F42DFD">
              <w:rPr>
                <w:rFonts w:ascii="Times New Roman" w:hAnsi="Times New Roman"/>
                <w:sz w:val="24"/>
                <w:szCs w:val="24"/>
                <w:lang w:eastAsia="en-US"/>
              </w:rPr>
              <w:t>ов</w:t>
            </w:r>
          </w:p>
          <w:p w:rsidR="00F31E27" w:rsidRPr="00F42DFD" w:rsidRDefault="00F31E27" w:rsidP="002322F2">
            <w:pPr>
              <w:spacing w:after="0" w:line="240" w:lineRule="auto"/>
              <w:rPr>
                <w:rFonts w:ascii="Times New Roman" w:hAnsi="Times New Roman"/>
                <w:sz w:val="24"/>
                <w:szCs w:val="24"/>
                <w:lang w:eastAsia="en-US"/>
              </w:rPr>
            </w:pPr>
            <w:r w:rsidRPr="00F42DFD">
              <w:rPr>
                <w:rFonts w:ascii="Times New Roman" w:hAnsi="Times New Roman"/>
                <w:sz w:val="24"/>
                <w:szCs w:val="24"/>
                <w:lang w:eastAsia="en-US"/>
              </w:rPr>
              <w:t>«____» ____________________</w:t>
            </w:r>
            <w:r w:rsidR="0078361A" w:rsidRPr="00F42DFD">
              <w:rPr>
                <w:rFonts w:ascii="Times New Roman" w:hAnsi="Times New Roman"/>
                <w:sz w:val="24"/>
                <w:szCs w:val="24"/>
                <w:lang w:eastAsia="en-US"/>
              </w:rPr>
              <w:t>_</w:t>
            </w:r>
            <w:r w:rsidRPr="00F42DFD">
              <w:rPr>
                <w:rFonts w:ascii="Times New Roman" w:hAnsi="Times New Roman"/>
                <w:sz w:val="24"/>
                <w:szCs w:val="24"/>
                <w:lang w:eastAsia="en-US"/>
              </w:rPr>
              <w:t>___ 20__ г.</w:t>
            </w:r>
          </w:p>
          <w:p w:rsidR="00F31E27" w:rsidRPr="00F42DFD" w:rsidRDefault="00F31E27" w:rsidP="002322F2">
            <w:pPr>
              <w:spacing w:after="0" w:line="240" w:lineRule="exact"/>
              <w:ind w:right="140"/>
              <w:jc w:val="both"/>
              <w:rPr>
                <w:rFonts w:ascii="Times New Roman" w:hAnsi="Times New Roman"/>
                <w:bCs/>
                <w:sz w:val="24"/>
                <w:szCs w:val="24"/>
              </w:rPr>
            </w:pPr>
            <w:r w:rsidRPr="00F42DFD">
              <w:rPr>
                <w:rFonts w:ascii="Times New Roman" w:hAnsi="Times New Roman"/>
                <w:sz w:val="24"/>
                <w:szCs w:val="24"/>
                <w:lang w:eastAsia="en-US"/>
              </w:rPr>
              <w:t xml:space="preserve">             М.П.</w:t>
            </w:r>
          </w:p>
        </w:tc>
        <w:tc>
          <w:tcPr>
            <w:tcW w:w="3968" w:type="dxa"/>
            <w:hideMark/>
          </w:tcPr>
          <w:p w:rsidR="00B46D3F" w:rsidRPr="00F42DFD" w:rsidRDefault="00B46D3F" w:rsidP="002322F2">
            <w:pPr>
              <w:spacing w:after="0" w:line="240" w:lineRule="exact"/>
              <w:rPr>
                <w:rFonts w:ascii="Times New Roman" w:hAnsi="Times New Roman"/>
                <w:sz w:val="24"/>
                <w:szCs w:val="24"/>
              </w:rPr>
            </w:pPr>
            <w:r w:rsidRPr="00F42DFD">
              <w:rPr>
                <w:rFonts w:ascii="Times New Roman" w:hAnsi="Times New Roman"/>
                <w:sz w:val="24"/>
                <w:szCs w:val="24"/>
              </w:rPr>
              <w:t>ФГБОУ ВО «СевКавГА»</w:t>
            </w:r>
          </w:p>
          <w:p w:rsidR="00B46D3F" w:rsidRPr="00F42DFD" w:rsidRDefault="00B46D3F" w:rsidP="002322F2">
            <w:pPr>
              <w:spacing w:after="0" w:line="240" w:lineRule="exact"/>
              <w:rPr>
                <w:rFonts w:ascii="Times New Roman" w:hAnsi="Times New Roman"/>
                <w:sz w:val="24"/>
                <w:szCs w:val="24"/>
                <w:u w:val="single"/>
              </w:rPr>
            </w:pPr>
            <w:r w:rsidRPr="00F42DFD">
              <w:rPr>
                <w:rFonts w:ascii="Times New Roman" w:hAnsi="Times New Roman"/>
                <w:sz w:val="24"/>
                <w:szCs w:val="24"/>
                <w:lang w:val="en-US"/>
              </w:rPr>
              <w:t>e</w:t>
            </w:r>
            <w:r w:rsidRPr="00F42DFD">
              <w:rPr>
                <w:rFonts w:ascii="Times New Roman" w:hAnsi="Times New Roman"/>
                <w:sz w:val="24"/>
                <w:szCs w:val="24"/>
              </w:rPr>
              <w:t>-</w:t>
            </w:r>
            <w:r w:rsidRPr="00F42DFD">
              <w:rPr>
                <w:rFonts w:ascii="Times New Roman" w:hAnsi="Times New Roman"/>
                <w:sz w:val="24"/>
                <w:szCs w:val="24"/>
                <w:lang w:val="en-US"/>
              </w:rPr>
              <w:t>mail</w:t>
            </w:r>
            <w:r w:rsidRPr="00F42DFD">
              <w:rPr>
                <w:rFonts w:ascii="Times New Roman" w:hAnsi="Times New Roman"/>
                <w:sz w:val="24"/>
                <w:szCs w:val="24"/>
              </w:rPr>
              <w:t xml:space="preserve">: </w:t>
            </w:r>
            <w:r w:rsidR="00AF5FA0">
              <w:rPr>
                <w:rFonts w:ascii="Times New Roman" w:hAnsi="Times New Roman"/>
                <w:sz w:val="24"/>
                <w:szCs w:val="24"/>
                <w:u w:val="single"/>
                <w:lang w:val="en-US"/>
              </w:rPr>
              <w:t>zakupki</w:t>
            </w:r>
            <w:r w:rsidRPr="00F42DFD">
              <w:rPr>
                <w:rFonts w:ascii="Times New Roman" w:hAnsi="Times New Roman"/>
                <w:sz w:val="24"/>
                <w:szCs w:val="24"/>
                <w:u w:val="single"/>
              </w:rPr>
              <w:t>@</w:t>
            </w:r>
            <w:r w:rsidRPr="00F42DFD">
              <w:rPr>
                <w:rFonts w:ascii="Times New Roman" w:hAnsi="Times New Roman"/>
                <w:sz w:val="24"/>
                <w:szCs w:val="24"/>
                <w:u w:val="single"/>
                <w:lang w:val="en-US"/>
              </w:rPr>
              <w:t>ncsa</w:t>
            </w:r>
            <w:r w:rsidRPr="00F42DFD">
              <w:rPr>
                <w:rFonts w:ascii="Times New Roman" w:hAnsi="Times New Roman"/>
                <w:sz w:val="24"/>
                <w:szCs w:val="24"/>
                <w:u w:val="single"/>
              </w:rPr>
              <w:t>.</w:t>
            </w:r>
            <w:r w:rsidRPr="00F42DFD">
              <w:rPr>
                <w:rFonts w:ascii="Times New Roman" w:hAnsi="Times New Roman"/>
                <w:sz w:val="24"/>
                <w:szCs w:val="24"/>
                <w:u w:val="single"/>
                <w:lang w:val="en-US"/>
              </w:rPr>
              <w:t>ru</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Юридический адрес: 369000, КЧР, г. Черкесск, ул. Ставропольская, 36 </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Почтовый адрес: 369000, КЧР, г. Черкесск, ул. Ставропольская, 36</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Телефон (8782) 20-23-98 Факс (8782) 29-35-31</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ИНН 0901006061/ КПП 090101001/ </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ОГРН 1030900711335</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ОКТМО 91701000</w:t>
            </w:r>
            <w:r w:rsidR="00E63050" w:rsidRPr="00F42DFD">
              <w:rPr>
                <w:rFonts w:ascii="Times New Roman" w:hAnsi="Times New Roman"/>
                <w:sz w:val="24"/>
                <w:szCs w:val="24"/>
              </w:rPr>
              <w:t>1</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ОКПО– 24447409</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УФК по Карачаево-Черкесской Республике</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Лицевой счет – 20796Ц24750</w:t>
            </w:r>
          </w:p>
          <w:p w:rsidR="00B46D3F" w:rsidRDefault="00B46D3F" w:rsidP="002322F2">
            <w:pPr>
              <w:spacing w:after="0" w:line="240" w:lineRule="exact"/>
              <w:jc w:val="both"/>
              <w:rPr>
                <w:rFonts w:ascii="Times New Roman" w:hAnsi="Times New Roman"/>
                <w:color w:val="000000"/>
                <w:sz w:val="24"/>
                <w:szCs w:val="24"/>
                <w:shd w:val="clear" w:color="auto" w:fill="FFFFFF"/>
              </w:rPr>
            </w:pPr>
            <w:r w:rsidRPr="00F42DFD">
              <w:rPr>
                <w:rFonts w:ascii="Times New Roman" w:hAnsi="Times New Roman"/>
                <w:sz w:val="24"/>
                <w:szCs w:val="24"/>
              </w:rPr>
              <w:t xml:space="preserve">Р/с </w:t>
            </w:r>
            <w:r w:rsidR="004A696E" w:rsidRPr="004A696E">
              <w:rPr>
                <w:rFonts w:ascii="Times New Roman" w:hAnsi="Times New Roman"/>
                <w:color w:val="000000"/>
                <w:sz w:val="24"/>
                <w:szCs w:val="24"/>
                <w:shd w:val="clear" w:color="auto" w:fill="FFFFFF"/>
              </w:rPr>
              <w:t>03214643000000017900</w:t>
            </w:r>
          </w:p>
          <w:p w:rsidR="004A696E" w:rsidRPr="004A696E" w:rsidRDefault="004A696E" w:rsidP="002322F2">
            <w:pPr>
              <w:spacing w:after="0" w:line="240" w:lineRule="exact"/>
              <w:jc w:val="both"/>
              <w:rPr>
                <w:rFonts w:ascii="Times New Roman" w:hAnsi="Times New Roman"/>
                <w:sz w:val="24"/>
                <w:szCs w:val="24"/>
                <w:lang w:val="en-US"/>
              </w:rPr>
            </w:pPr>
            <w:r>
              <w:rPr>
                <w:rFonts w:ascii="Times New Roman" w:hAnsi="Times New Roman"/>
                <w:color w:val="000000"/>
                <w:sz w:val="24"/>
                <w:szCs w:val="24"/>
                <w:shd w:val="clear" w:color="auto" w:fill="FFFFFF"/>
              </w:rPr>
              <w:t>К</w:t>
            </w:r>
            <w:r>
              <w:rPr>
                <w:rFonts w:ascii="Times New Roman" w:hAnsi="Times New Roman"/>
                <w:color w:val="000000"/>
                <w:sz w:val="24"/>
                <w:szCs w:val="24"/>
                <w:shd w:val="clear" w:color="auto" w:fill="FFFFFF"/>
                <w:lang w:val="en-US"/>
              </w:rPr>
              <w:t xml:space="preserve">/c </w:t>
            </w:r>
            <w:r w:rsidRPr="004A696E">
              <w:rPr>
                <w:rFonts w:ascii="Times New Roman" w:hAnsi="Times New Roman"/>
                <w:color w:val="000000"/>
                <w:sz w:val="24"/>
                <w:szCs w:val="24"/>
                <w:shd w:val="clear" w:color="auto" w:fill="FFFFFF"/>
              </w:rPr>
              <w:t>40102810245370000078</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Отделение-НБ </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Карачаево-Черкесская Республика  </w:t>
            </w:r>
          </w:p>
          <w:p w:rsidR="00B46D3F" w:rsidRPr="00F42DFD" w:rsidRDefault="00B46D3F" w:rsidP="002322F2">
            <w:pPr>
              <w:spacing w:after="0" w:line="240" w:lineRule="exact"/>
              <w:jc w:val="both"/>
              <w:rPr>
                <w:rFonts w:ascii="Times New Roman" w:hAnsi="Times New Roman"/>
                <w:sz w:val="24"/>
                <w:szCs w:val="24"/>
              </w:rPr>
            </w:pPr>
            <w:r w:rsidRPr="00F42DFD">
              <w:rPr>
                <w:rFonts w:ascii="Times New Roman" w:hAnsi="Times New Roman"/>
                <w:sz w:val="24"/>
                <w:szCs w:val="24"/>
              </w:rPr>
              <w:t>БИК 049133001</w:t>
            </w:r>
          </w:p>
          <w:p w:rsidR="00536169" w:rsidRPr="00AF5FA0" w:rsidRDefault="00536169" w:rsidP="004A696E">
            <w:pPr>
              <w:spacing w:after="0" w:line="240" w:lineRule="exact"/>
              <w:rPr>
                <w:rFonts w:ascii="Times New Roman" w:hAnsi="Times New Roman"/>
                <w:sz w:val="24"/>
                <w:szCs w:val="24"/>
                <w:lang w:val="en-US"/>
              </w:rPr>
            </w:pPr>
          </w:p>
          <w:p w:rsidR="00F31E27" w:rsidRPr="00AF5FA0" w:rsidRDefault="00F31E27" w:rsidP="002322F2">
            <w:pPr>
              <w:spacing w:after="0" w:line="240" w:lineRule="exact"/>
              <w:rPr>
                <w:rFonts w:ascii="Times New Roman" w:hAnsi="Times New Roman"/>
                <w:sz w:val="24"/>
                <w:szCs w:val="24"/>
                <w:lang w:val="en-US"/>
              </w:rPr>
            </w:pPr>
          </w:p>
          <w:p w:rsidR="008E0392" w:rsidRPr="00F42DFD" w:rsidRDefault="008E0392" w:rsidP="002322F2">
            <w:pPr>
              <w:spacing w:after="0" w:line="240" w:lineRule="exact"/>
              <w:rPr>
                <w:rFonts w:ascii="Times New Roman" w:hAnsi="Times New Roman"/>
                <w:sz w:val="24"/>
                <w:szCs w:val="24"/>
              </w:rPr>
            </w:pPr>
          </w:p>
          <w:p w:rsidR="00B46D3F" w:rsidRPr="00F42DFD" w:rsidRDefault="00B46D3F" w:rsidP="002322F2">
            <w:pPr>
              <w:spacing w:after="0" w:line="240" w:lineRule="exact"/>
              <w:rPr>
                <w:rFonts w:ascii="Times New Roman" w:hAnsi="Times New Roman"/>
                <w:sz w:val="24"/>
                <w:szCs w:val="24"/>
              </w:rPr>
            </w:pPr>
          </w:p>
          <w:p w:rsidR="00B46D3F" w:rsidRPr="00F42DFD" w:rsidRDefault="00B46D3F" w:rsidP="002322F2">
            <w:pPr>
              <w:spacing w:after="0" w:line="240" w:lineRule="exact"/>
              <w:rPr>
                <w:rFonts w:ascii="Times New Roman" w:hAnsi="Times New Roman"/>
                <w:sz w:val="24"/>
                <w:szCs w:val="24"/>
              </w:rPr>
            </w:pPr>
            <w:r w:rsidRPr="00F42DFD">
              <w:rPr>
                <w:rFonts w:ascii="Times New Roman" w:hAnsi="Times New Roman"/>
                <w:sz w:val="24"/>
                <w:szCs w:val="24"/>
              </w:rPr>
              <w:t>ФГБОУ ВО «СевКавГА»</w:t>
            </w:r>
          </w:p>
          <w:p w:rsidR="00B46D3F" w:rsidRPr="00F42DFD" w:rsidRDefault="00B46D3F" w:rsidP="002322F2">
            <w:pPr>
              <w:tabs>
                <w:tab w:val="left" w:pos="1215"/>
              </w:tabs>
              <w:spacing w:after="0" w:line="240" w:lineRule="exact"/>
              <w:rPr>
                <w:rFonts w:ascii="Times New Roman" w:hAnsi="Times New Roman"/>
                <w:sz w:val="24"/>
                <w:szCs w:val="24"/>
              </w:rPr>
            </w:pPr>
          </w:p>
          <w:p w:rsidR="008E0392" w:rsidRPr="00F42DFD" w:rsidRDefault="008E0392" w:rsidP="002322F2">
            <w:pPr>
              <w:tabs>
                <w:tab w:val="left" w:pos="1215"/>
              </w:tabs>
              <w:spacing w:after="0" w:line="240" w:lineRule="exact"/>
              <w:rPr>
                <w:rFonts w:ascii="Times New Roman" w:hAnsi="Times New Roman"/>
                <w:sz w:val="24"/>
                <w:szCs w:val="24"/>
              </w:rPr>
            </w:pPr>
          </w:p>
          <w:p w:rsidR="00B46D3F" w:rsidRPr="00F42DFD" w:rsidRDefault="00B46D3F" w:rsidP="002322F2">
            <w:pPr>
              <w:tabs>
                <w:tab w:val="left" w:pos="1215"/>
              </w:tabs>
              <w:spacing w:after="0" w:line="240" w:lineRule="exact"/>
              <w:rPr>
                <w:rFonts w:ascii="Times New Roman" w:hAnsi="Times New Roman"/>
                <w:sz w:val="24"/>
                <w:szCs w:val="24"/>
              </w:rPr>
            </w:pPr>
          </w:p>
          <w:p w:rsidR="00B46D3F" w:rsidRPr="00F42DFD" w:rsidRDefault="003B2D58" w:rsidP="002322F2">
            <w:pPr>
              <w:tabs>
                <w:tab w:val="left" w:pos="1215"/>
              </w:tabs>
              <w:spacing w:after="0" w:line="240" w:lineRule="auto"/>
              <w:rPr>
                <w:rFonts w:ascii="Times New Roman" w:hAnsi="Times New Roman"/>
                <w:sz w:val="24"/>
                <w:szCs w:val="24"/>
              </w:rPr>
            </w:pPr>
            <w:r w:rsidRPr="00F42DFD">
              <w:rPr>
                <w:rFonts w:ascii="Times New Roman" w:hAnsi="Times New Roman"/>
                <w:sz w:val="24"/>
                <w:szCs w:val="24"/>
              </w:rPr>
              <w:t>Р</w:t>
            </w:r>
            <w:r w:rsidR="009F6061" w:rsidRPr="00F42DFD">
              <w:rPr>
                <w:rFonts w:ascii="Times New Roman" w:hAnsi="Times New Roman"/>
                <w:sz w:val="24"/>
                <w:szCs w:val="24"/>
              </w:rPr>
              <w:t xml:space="preserve">ектор </w:t>
            </w:r>
            <w:r w:rsidRPr="00F42DFD">
              <w:rPr>
                <w:rFonts w:ascii="Times New Roman" w:hAnsi="Times New Roman"/>
                <w:sz w:val="24"/>
                <w:szCs w:val="24"/>
              </w:rPr>
              <w:t>_</w:t>
            </w:r>
            <w:r w:rsidR="009F6061" w:rsidRPr="00F42DFD">
              <w:rPr>
                <w:rFonts w:ascii="Times New Roman" w:hAnsi="Times New Roman"/>
                <w:sz w:val="24"/>
                <w:szCs w:val="24"/>
              </w:rPr>
              <w:t>_______</w:t>
            </w:r>
            <w:r w:rsidR="008E0392" w:rsidRPr="00F42DFD">
              <w:rPr>
                <w:rFonts w:ascii="Times New Roman" w:hAnsi="Times New Roman"/>
                <w:sz w:val="24"/>
                <w:szCs w:val="24"/>
              </w:rPr>
              <w:t>__</w:t>
            </w:r>
            <w:r w:rsidR="00B46D3F" w:rsidRPr="00F42DFD">
              <w:rPr>
                <w:rFonts w:ascii="Times New Roman" w:hAnsi="Times New Roman"/>
                <w:sz w:val="24"/>
                <w:szCs w:val="24"/>
              </w:rPr>
              <w:t>_Р.М. Кочкаров</w:t>
            </w:r>
          </w:p>
          <w:p w:rsidR="00F31E27" w:rsidRPr="00F42DFD" w:rsidRDefault="00F31E27" w:rsidP="002322F2">
            <w:pPr>
              <w:spacing w:after="0" w:line="240" w:lineRule="auto"/>
              <w:rPr>
                <w:rFonts w:ascii="Times New Roman" w:hAnsi="Times New Roman"/>
                <w:sz w:val="24"/>
                <w:szCs w:val="24"/>
              </w:rPr>
            </w:pPr>
            <w:r w:rsidRPr="00F42DFD">
              <w:rPr>
                <w:rFonts w:ascii="Times New Roman" w:hAnsi="Times New Roman"/>
                <w:sz w:val="24"/>
                <w:szCs w:val="24"/>
              </w:rPr>
              <w:t>«____» _________________ 20___ г.</w:t>
            </w:r>
          </w:p>
          <w:p w:rsidR="00F31E27" w:rsidRPr="00F42DFD" w:rsidRDefault="00F31E27" w:rsidP="002322F2">
            <w:pPr>
              <w:spacing w:after="0" w:line="240" w:lineRule="exact"/>
              <w:rPr>
                <w:rFonts w:ascii="Times New Roman" w:hAnsi="Times New Roman"/>
                <w:sz w:val="24"/>
                <w:szCs w:val="24"/>
              </w:rPr>
            </w:pPr>
            <w:r w:rsidRPr="00F42DFD">
              <w:rPr>
                <w:rFonts w:ascii="Times New Roman" w:hAnsi="Times New Roman"/>
                <w:sz w:val="24"/>
                <w:szCs w:val="24"/>
              </w:rPr>
              <w:t xml:space="preserve">              М.П.</w:t>
            </w:r>
          </w:p>
        </w:tc>
      </w:tr>
    </w:tbl>
    <w:p w:rsidR="002F7241" w:rsidRPr="00F42DFD" w:rsidRDefault="007F0E6F" w:rsidP="004B162D">
      <w:pPr>
        <w:widowControl w:val="0"/>
        <w:spacing w:after="0" w:line="240" w:lineRule="auto"/>
        <w:ind w:firstLine="5529"/>
        <w:outlineLvl w:val="0"/>
        <w:rPr>
          <w:rFonts w:ascii="Times New Roman" w:hAnsi="Times New Roman"/>
          <w:sz w:val="24"/>
          <w:szCs w:val="24"/>
        </w:rPr>
      </w:pPr>
      <w:r w:rsidRPr="00F42DFD">
        <w:rPr>
          <w:rFonts w:ascii="Times New Roman" w:hAnsi="Times New Roman"/>
          <w:sz w:val="24"/>
          <w:szCs w:val="24"/>
        </w:rPr>
        <w:t xml:space="preserve">          </w:t>
      </w:r>
    </w:p>
    <w:p w:rsidR="00F623BF" w:rsidRPr="00F42DFD" w:rsidRDefault="002F7241" w:rsidP="004B162D">
      <w:pPr>
        <w:widowControl w:val="0"/>
        <w:spacing w:after="0" w:line="240" w:lineRule="auto"/>
        <w:ind w:firstLine="5529"/>
        <w:outlineLvl w:val="0"/>
        <w:rPr>
          <w:rFonts w:ascii="Times New Roman" w:hAnsi="Times New Roman"/>
          <w:sz w:val="24"/>
          <w:szCs w:val="24"/>
        </w:rPr>
      </w:pPr>
      <w:r w:rsidRPr="00F42DFD">
        <w:rPr>
          <w:rFonts w:ascii="Times New Roman" w:hAnsi="Times New Roman"/>
          <w:sz w:val="24"/>
          <w:szCs w:val="24"/>
        </w:rPr>
        <w:t xml:space="preserve">       </w:t>
      </w:r>
    </w:p>
    <w:p w:rsidR="003B2886" w:rsidRPr="00F42DFD" w:rsidRDefault="003B2886" w:rsidP="00F623BF">
      <w:pPr>
        <w:widowControl w:val="0"/>
        <w:spacing w:after="0" w:line="240" w:lineRule="auto"/>
        <w:outlineLvl w:val="0"/>
        <w:rPr>
          <w:rFonts w:ascii="Times New Roman" w:hAnsi="Times New Roman"/>
          <w:sz w:val="24"/>
          <w:szCs w:val="24"/>
        </w:rPr>
      </w:pPr>
    </w:p>
    <w:p w:rsidR="00B46D3F" w:rsidRPr="00F42DFD" w:rsidRDefault="00B46D3F" w:rsidP="00F623BF">
      <w:pPr>
        <w:widowControl w:val="0"/>
        <w:spacing w:after="0" w:line="240" w:lineRule="auto"/>
        <w:outlineLvl w:val="0"/>
        <w:rPr>
          <w:rFonts w:ascii="Times New Roman" w:hAnsi="Times New Roman"/>
          <w:sz w:val="24"/>
          <w:szCs w:val="24"/>
        </w:rPr>
      </w:pPr>
    </w:p>
    <w:p w:rsidR="009F6061" w:rsidRPr="00F42DFD" w:rsidRDefault="009F6061" w:rsidP="00D77959">
      <w:pPr>
        <w:widowControl w:val="0"/>
        <w:spacing w:after="0" w:line="240" w:lineRule="auto"/>
        <w:ind w:left="2832" w:firstLine="708"/>
        <w:outlineLvl w:val="0"/>
        <w:rPr>
          <w:rFonts w:ascii="Times New Roman" w:hAnsi="Times New Roman"/>
          <w:sz w:val="24"/>
          <w:szCs w:val="24"/>
        </w:rPr>
      </w:pPr>
    </w:p>
    <w:p w:rsidR="008E0392" w:rsidRPr="00F42DFD" w:rsidRDefault="008E0392" w:rsidP="00D77959">
      <w:pPr>
        <w:widowControl w:val="0"/>
        <w:spacing w:after="0" w:line="240" w:lineRule="auto"/>
        <w:ind w:left="2832" w:firstLine="708"/>
        <w:outlineLvl w:val="0"/>
        <w:rPr>
          <w:rFonts w:ascii="Times New Roman" w:hAnsi="Times New Roman"/>
          <w:sz w:val="24"/>
          <w:szCs w:val="24"/>
        </w:rPr>
      </w:pPr>
    </w:p>
    <w:p w:rsidR="008E0392" w:rsidRPr="00F42DFD" w:rsidRDefault="008E0392" w:rsidP="00D77959">
      <w:pPr>
        <w:widowControl w:val="0"/>
        <w:spacing w:after="0" w:line="240" w:lineRule="auto"/>
        <w:ind w:left="2832" w:firstLine="708"/>
        <w:outlineLvl w:val="0"/>
        <w:rPr>
          <w:rFonts w:ascii="Times New Roman" w:hAnsi="Times New Roman"/>
          <w:sz w:val="24"/>
          <w:szCs w:val="24"/>
        </w:rPr>
      </w:pPr>
    </w:p>
    <w:p w:rsidR="008E0392" w:rsidRPr="00F42DFD" w:rsidRDefault="008E0392" w:rsidP="00D77959">
      <w:pPr>
        <w:widowControl w:val="0"/>
        <w:spacing w:after="0" w:line="240" w:lineRule="auto"/>
        <w:ind w:left="2832" w:firstLine="708"/>
        <w:outlineLvl w:val="0"/>
        <w:rPr>
          <w:rFonts w:ascii="Times New Roman" w:hAnsi="Times New Roman"/>
          <w:sz w:val="24"/>
          <w:szCs w:val="24"/>
        </w:rPr>
      </w:pPr>
    </w:p>
    <w:p w:rsidR="008E0392" w:rsidRPr="00F42DFD" w:rsidRDefault="008E0392" w:rsidP="00D77959">
      <w:pPr>
        <w:widowControl w:val="0"/>
        <w:spacing w:after="0" w:line="240" w:lineRule="auto"/>
        <w:ind w:left="2832" w:firstLine="708"/>
        <w:outlineLvl w:val="0"/>
        <w:rPr>
          <w:rFonts w:ascii="Times New Roman" w:hAnsi="Times New Roman"/>
          <w:sz w:val="24"/>
          <w:szCs w:val="24"/>
        </w:rPr>
      </w:pPr>
    </w:p>
    <w:p w:rsidR="008E0392" w:rsidRPr="00F42DFD" w:rsidRDefault="008E0392" w:rsidP="00D77959">
      <w:pPr>
        <w:widowControl w:val="0"/>
        <w:spacing w:after="0" w:line="240" w:lineRule="auto"/>
        <w:ind w:left="2832" w:firstLine="708"/>
        <w:outlineLvl w:val="0"/>
        <w:rPr>
          <w:rFonts w:ascii="Times New Roman" w:hAnsi="Times New Roman"/>
          <w:sz w:val="24"/>
          <w:szCs w:val="24"/>
        </w:rPr>
      </w:pPr>
    </w:p>
    <w:p w:rsidR="002322F2" w:rsidRPr="00F42DFD" w:rsidRDefault="002322F2" w:rsidP="00D77959">
      <w:pPr>
        <w:widowControl w:val="0"/>
        <w:spacing w:after="0" w:line="240" w:lineRule="auto"/>
        <w:ind w:left="2832" w:firstLine="708"/>
        <w:outlineLvl w:val="0"/>
        <w:rPr>
          <w:rFonts w:ascii="Times New Roman" w:hAnsi="Times New Roman"/>
          <w:sz w:val="24"/>
          <w:szCs w:val="24"/>
        </w:rPr>
      </w:pPr>
    </w:p>
    <w:p w:rsidR="002322F2" w:rsidRPr="00F42DFD" w:rsidRDefault="002322F2" w:rsidP="00D77959">
      <w:pPr>
        <w:widowControl w:val="0"/>
        <w:spacing w:after="0" w:line="240" w:lineRule="auto"/>
        <w:ind w:left="2832" w:firstLine="708"/>
        <w:outlineLvl w:val="0"/>
        <w:rPr>
          <w:rFonts w:ascii="Times New Roman" w:hAnsi="Times New Roman"/>
          <w:sz w:val="24"/>
          <w:szCs w:val="24"/>
        </w:rPr>
      </w:pPr>
    </w:p>
    <w:p w:rsidR="002322F2" w:rsidRPr="00F42DFD" w:rsidRDefault="002322F2" w:rsidP="00D77959">
      <w:pPr>
        <w:widowControl w:val="0"/>
        <w:spacing w:after="0" w:line="240" w:lineRule="auto"/>
        <w:ind w:left="2832" w:firstLine="708"/>
        <w:outlineLvl w:val="0"/>
        <w:rPr>
          <w:rFonts w:ascii="Times New Roman" w:hAnsi="Times New Roman"/>
          <w:sz w:val="24"/>
          <w:szCs w:val="24"/>
        </w:rPr>
      </w:pPr>
    </w:p>
    <w:p w:rsidR="003B2D58" w:rsidRPr="00F42DFD" w:rsidRDefault="00DC3E02" w:rsidP="00DC3E02">
      <w:pPr>
        <w:spacing w:after="0" w:line="240" w:lineRule="auto"/>
        <w:ind w:left="4248" w:right="57"/>
        <w:rPr>
          <w:rFonts w:ascii="Times New Roman" w:hAnsi="Times New Roman"/>
          <w:sz w:val="24"/>
          <w:szCs w:val="24"/>
        </w:rPr>
      </w:pPr>
      <w:r w:rsidRPr="00F42DFD">
        <w:rPr>
          <w:rFonts w:ascii="Times New Roman" w:hAnsi="Times New Roman"/>
          <w:sz w:val="24"/>
          <w:szCs w:val="24"/>
        </w:rPr>
        <w:t xml:space="preserve">      </w:t>
      </w:r>
      <w:r w:rsidR="003B2D58" w:rsidRPr="00F42DFD">
        <w:rPr>
          <w:rFonts w:ascii="Times New Roman" w:hAnsi="Times New Roman"/>
          <w:sz w:val="24"/>
          <w:szCs w:val="24"/>
        </w:rPr>
        <w:t>Приложение №1 к Го</w:t>
      </w:r>
      <w:r w:rsidRPr="00F42DFD">
        <w:rPr>
          <w:rFonts w:ascii="Times New Roman" w:hAnsi="Times New Roman"/>
          <w:sz w:val="24"/>
          <w:szCs w:val="24"/>
        </w:rPr>
        <w:t xml:space="preserve">сударственному контракту </w:t>
      </w:r>
      <w:r w:rsidRPr="00F42DFD">
        <w:rPr>
          <w:rFonts w:ascii="Times New Roman" w:hAnsi="Times New Roman"/>
          <w:sz w:val="24"/>
          <w:szCs w:val="24"/>
        </w:rPr>
        <w:br/>
        <w:t xml:space="preserve">      № 2/96 </w:t>
      </w:r>
      <w:r w:rsidR="003B2D58" w:rsidRPr="00F42DFD">
        <w:rPr>
          <w:rFonts w:ascii="Times New Roman" w:hAnsi="Times New Roman"/>
          <w:sz w:val="24"/>
          <w:szCs w:val="24"/>
        </w:rPr>
        <w:t>от «___» _______________ 20__ г.</w:t>
      </w:r>
    </w:p>
    <w:p w:rsidR="003B2D58" w:rsidRPr="00F42DFD" w:rsidRDefault="003B2D58" w:rsidP="00CE1DB4">
      <w:pPr>
        <w:shd w:val="clear" w:color="auto" w:fill="FFFFFF"/>
        <w:spacing w:after="0" w:line="240" w:lineRule="auto"/>
        <w:outlineLvl w:val="0"/>
        <w:rPr>
          <w:rFonts w:ascii="Times New Roman" w:hAnsi="Times New Roman"/>
          <w:sz w:val="24"/>
          <w:szCs w:val="24"/>
        </w:rPr>
      </w:pPr>
      <w:r w:rsidRPr="00F42DFD">
        <w:rPr>
          <w:rFonts w:ascii="Times New Roman" w:hAnsi="Times New Roman"/>
          <w:sz w:val="24"/>
          <w:szCs w:val="24"/>
        </w:rPr>
        <w:t xml:space="preserve">                                                 </w:t>
      </w:r>
    </w:p>
    <w:p w:rsidR="003B2D58" w:rsidRPr="00F42DFD" w:rsidRDefault="003B2D58" w:rsidP="00CE1DB4">
      <w:pPr>
        <w:spacing w:after="0" w:line="240" w:lineRule="auto"/>
        <w:ind w:left="57" w:right="57"/>
        <w:jc w:val="center"/>
        <w:rPr>
          <w:rFonts w:ascii="Times New Roman" w:hAnsi="Times New Roman"/>
          <w:sz w:val="24"/>
          <w:szCs w:val="24"/>
        </w:rPr>
      </w:pPr>
      <w:r w:rsidRPr="00F42DFD">
        <w:rPr>
          <w:rFonts w:ascii="Times New Roman" w:hAnsi="Times New Roman"/>
          <w:sz w:val="24"/>
          <w:szCs w:val="24"/>
        </w:rPr>
        <w:t xml:space="preserve">Расчет стоимости платных услуг на объекте, передаваемом под охрану </w:t>
      </w:r>
    </w:p>
    <w:p w:rsidR="003B2D58" w:rsidRPr="00F42DFD" w:rsidRDefault="003B2D58" w:rsidP="00CE1DB4">
      <w:pPr>
        <w:spacing w:after="0" w:line="240" w:lineRule="auto"/>
        <w:ind w:left="57" w:right="57"/>
        <w:jc w:val="center"/>
        <w:rPr>
          <w:rFonts w:ascii="Times New Roman" w:hAnsi="Times New Roman"/>
          <w:sz w:val="24"/>
          <w:szCs w:val="24"/>
        </w:rPr>
      </w:pPr>
      <w:r w:rsidRPr="00F42DFD">
        <w:rPr>
          <w:rFonts w:ascii="Times New Roman" w:hAnsi="Times New Roman"/>
          <w:sz w:val="24"/>
          <w:szCs w:val="24"/>
        </w:rPr>
        <w:t>ОВО по г. Черкесску – филиала ФГКУ «УВО ВНГ России по КЧР»:</w:t>
      </w:r>
    </w:p>
    <w:p w:rsidR="003B2D58" w:rsidRPr="00F42DFD" w:rsidRDefault="003B2D58" w:rsidP="00CE1DB4">
      <w:pPr>
        <w:spacing w:after="0" w:line="240" w:lineRule="auto"/>
        <w:ind w:left="57" w:right="57"/>
        <w:jc w:val="center"/>
        <w:rPr>
          <w:rFonts w:ascii="Times New Roman" w:hAnsi="Times New Roman"/>
          <w:sz w:val="24"/>
          <w:szCs w:val="24"/>
        </w:rPr>
      </w:pPr>
    </w:p>
    <w:p w:rsidR="003B2D58" w:rsidRPr="00F42DFD" w:rsidRDefault="003B2D58" w:rsidP="00CE1DB4">
      <w:pPr>
        <w:spacing w:after="0" w:line="240" w:lineRule="auto"/>
        <w:rPr>
          <w:rFonts w:ascii="Times New Roman" w:hAnsi="Times New Roman"/>
          <w:sz w:val="24"/>
          <w:szCs w:val="24"/>
        </w:rPr>
      </w:pPr>
      <w:r w:rsidRPr="00F42DFD">
        <w:rPr>
          <w:rFonts w:ascii="Times New Roman" w:hAnsi="Times New Roman"/>
          <w:sz w:val="24"/>
          <w:szCs w:val="24"/>
        </w:rPr>
        <w:t>1.Заказчик: ректор ФГБОУ ВО «СевКавГА» Р.М. Кочкаров,  тел.: 29-35-23.</w:t>
      </w:r>
    </w:p>
    <w:p w:rsidR="003B2D58" w:rsidRPr="00F42DFD" w:rsidRDefault="003B2D58" w:rsidP="00CE1DB4">
      <w:pPr>
        <w:spacing w:after="0" w:line="240" w:lineRule="auto"/>
        <w:rPr>
          <w:rFonts w:ascii="Times New Roman" w:hAnsi="Times New Roman"/>
          <w:sz w:val="24"/>
          <w:szCs w:val="24"/>
        </w:rPr>
      </w:pPr>
      <w:r w:rsidRPr="00F42DFD">
        <w:rPr>
          <w:rFonts w:ascii="Times New Roman" w:hAnsi="Times New Roman"/>
          <w:sz w:val="24"/>
          <w:szCs w:val="24"/>
        </w:rPr>
        <w:t>2. Адрес охраняемого «Объекта»:  г. Черкесск, ул. Ставропольская, д.36.</w:t>
      </w:r>
    </w:p>
    <w:p w:rsidR="003B2D58" w:rsidRPr="00F42DFD" w:rsidRDefault="003B2D58" w:rsidP="00CE1DB4">
      <w:pPr>
        <w:spacing w:after="0" w:line="240" w:lineRule="auto"/>
        <w:rPr>
          <w:rFonts w:ascii="Times New Roman" w:hAnsi="Times New Roman"/>
          <w:sz w:val="24"/>
          <w:szCs w:val="24"/>
        </w:rPr>
      </w:pPr>
      <w:r w:rsidRPr="00F42DFD">
        <w:rPr>
          <w:rFonts w:ascii="Times New Roman" w:hAnsi="Times New Roman"/>
          <w:sz w:val="24"/>
          <w:szCs w:val="24"/>
        </w:rPr>
        <w:t xml:space="preserve">3. «Объект» оборудован средствами охранно-тревожной </w:t>
      </w:r>
      <w:r w:rsidR="00DC3E02" w:rsidRPr="00F42DFD">
        <w:rPr>
          <w:rFonts w:ascii="Times New Roman" w:hAnsi="Times New Roman"/>
          <w:sz w:val="24"/>
          <w:szCs w:val="24"/>
        </w:rPr>
        <w:t>сигнализацией (далее – ОС, ТС).</w:t>
      </w:r>
    </w:p>
    <w:p w:rsidR="003B2D58" w:rsidRPr="00F42DFD" w:rsidRDefault="003B2D58" w:rsidP="00CE1DB4">
      <w:pPr>
        <w:spacing w:after="0" w:line="240" w:lineRule="auto"/>
        <w:jc w:val="both"/>
        <w:rPr>
          <w:rFonts w:ascii="Times New Roman" w:hAnsi="Times New Roman"/>
          <w:sz w:val="24"/>
          <w:szCs w:val="24"/>
        </w:rPr>
      </w:pPr>
      <w:r w:rsidRPr="00F42DFD">
        <w:rPr>
          <w:rFonts w:ascii="Times New Roman" w:hAnsi="Times New Roman"/>
          <w:sz w:val="24"/>
          <w:szCs w:val="24"/>
        </w:rPr>
        <w:t>4. Установленные на объекте приборы принадлежат «Заказчику».</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p>
    <w:p w:rsidR="003B2D58" w:rsidRPr="00F42DFD" w:rsidRDefault="003B2D58" w:rsidP="00CE1DB4">
      <w:pPr>
        <w:spacing w:after="0" w:line="240" w:lineRule="auto"/>
        <w:jc w:val="both"/>
        <w:rPr>
          <w:rFonts w:ascii="Times New Roman" w:hAnsi="Times New Roman"/>
          <w:sz w:val="24"/>
          <w:szCs w:val="24"/>
        </w:rPr>
      </w:pPr>
      <w:r w:rsidRPr="00F42DFD">
        <w:rPr>
          <w:rFonts w:ascii="Times New Roman" w:hAnsi="Times New Roman"/>
          <w:sz w:val="24"/>
          <w:szCs w:val="24"/>
        </w:rPr>
        <w:t xml:space="preserve">5.Телефоны пульта централизованного наблюдения «ИСПОЛНИТЕЛЯ»: ДПУ ПЦО 20-62-77, дежурного ЦОУ 20-40-45, начальник ПЦО 20-11-51, бухгалтерия 27-94-07.   </w:t>
      </w:r>
    </w:p>
    <w:p w:rsidR="00DC3E02" w:rsidRPr="00F42DFD" w:rsidRDefault="00DC3E02" w:rsidP="00CE1DB4">
      <w:pPr>
        <w:spacing w:after="0" w:line="240" w:lineRule="auto"/>
        <w:jc w:val="center"/>
        <w:rPr>
          <w:rFonts w:ascii="Times New Roman" w:hAnsi="Times New Roman"/>
          <w:sz w:val="24"/>
          <w:szCs w:val="24"/>
        </w:rPr>
      </w:pPr>
    </w:p>
    <w:p w:rsidR="003B2D58" w:rsidRPr="00F42DFD" w:rsidRDefault="003B2D58" w:rsidP="00CE1DB4">
      <w:pPr>
        <w:spacing w:after="0" w:line="240" w:lineRule="auto"/>
        <w:jc w:val="center"/>
        <w:rPr>
          <w:rFonts w:ascii="Times New Roman" w:hAnsi="Times New Roman"/>
          <w:sz w:val="24"/>
          <w:szCs w:val="24"/>
        </w:rPr>
      </w:pPr>
      <w:r w:rsidRPr="00F42DFD">
        <w:rPr>
          <w:rFonts w:ascii="Times New Roman" w:hAnsi="Times New Roman"/>
          <w:sz w:val="24"/>
          <w:szCs w:val="24"/>
        </w:rPr>
        <w:t>ФГБОУ ВО «СевКавГА»:</w:t>
      </w:r>
    </w:p>
    <w:tbl>
      <w:tblPr>
        <w:tblpPr w:leftFromText="180" w:rightFromText="180" w:vertAnchor="text" w:horzAnchor="margin" w:tblpXSpec="center" w:tblpY="12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662"/>
        <w:gridCol w:w="3118"/>
        <w:gridCol w:w="1276"/>
        <w:gridCol w:w="1417"/>
        <w:gridCol w:w="851"/>
        <w:gridCol w:w="850"/>
        <w:gridCol w:w="1134"/>
      </w:tblGrid>
      <w:tr w:rsidR="003B2D58" w:rsidRPr="00F42DFD" w:rsidTr="005553F5">
        <w:trPr>
          <w:trHeight w:val="983"/>
        </w:trPr>
        <w:tc>
          <w:tcPr>
            <w:tcW w:w="439"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w:t>
            </w:r>
          </w:p>
        </w:tc>
        <w:tc>
          <w:tcPr>
            <w:tcW w:w="662"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Вид</w:t>
            </w:r>
          </w:p>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охраны</w:t>
            </w:r>
          </w:p>
        </w:tc>
        <w:tc>
          <w:tcPr>
            <w:tcW w:w="3118"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Охраняемый объект и его адрес</w:t>
            </w:r>
          </w:p>
        </w:tc>
        <w:tc>
          <w:tcPr>
            <w:tcW w:w="1276"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Время охраны</w:t>
            </w:r>
          </w:p>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по контракту</w:t>
            </w:r>
          </w:p>
        </w:tc>
        <w:tc>
          <w:tcPr>
            <w:tcW w:w="1417"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Время охраны в</w:t>
            </w:r>
          </w:p>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 xml:space="preserve">выходные и праздничные дни </w:t>
            </w:r>
          </w:p>
        </w:tc>
        <w:tc>
          <w:tcPr>
            <w:tcW w:w="851"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Средне-месячное время охраны</w:t>
            </w:r>
          </w:p>
        </w:tc>
        <w:tc>
          <w:tcPr>
            <w:tcW w:w="850" w:type="dxa"/>
            <w:vAlign w:val="center"/>
          </w:tcPr>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Тариф</w:t>
            </w:r>
          </w:p>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в час</w:t>
            </w:r>
          </w:p>
        </w:tc>
        <w:tc>
          <w:tcPr>
            <w:tcW w:w="1134" w:type="dxa"/>
            <w:vAlign w:val="center"/>
          </w:tcPr>
          <w:p w:rsidR="005553F5" w:rsidRPr="00F42DFD" w:rsidRDefault="005553F5" w:rsidP="005553F5">
            <w:pPr>
              <w:spacing w:after="0" w:line="220" w:lineRule="exact"/>
              <w:jc w:val="both"/>
              <w:rPr>
                <w:rFonts w:ascii="Times New Roman" w:hAnsi="Times New Roman"/>
                <w:sz w:val="20"/>
                <w:szCs w:val="20"/>
              </w:rPr>
            </w:pPr>
            <w:r w:rsidRPr="00F42DFD">
              <w:rPr>
                <w:rFonts w:ascii="Times New Roman" w:hAnsi="Times New Roman"/>
                <w:sz w:val="20"/>
                <w:szCs w:val="20"/>
              </w:rPr>
              <w:t>Стоимост</w:t>
            </w:r>
            <w:r w:rsidR="003B2D58" w:rsidRPr="00F42DFD">
              <w:rPr>
                <w:rFonts w:ascii="Times New Roman" w:hAnsi="Times New Roman"/>
                <w:sz w:val="20"/>
                <w:szCs w:val="20"/>
              </w:rPr>
              <w:t xml:space="preserve">ь охраны </w:t>
            </w:r>
          </w:p>
          <w:p w:rsidR="003B2D58" w:rsidRPr="00F42DFD" w:rsidRDefault="003B2D58" w:rsidP="005553F5">
            <w:pPr>
              <w:spacing w:after="0" w:line="220" w:lineRule="exact"/>
              <w:jc w:val="both"/>
              <w:rPr>
                <w:rFonts w:ascii="Times New Roman" w:hAnsi="Times New Roman"/>
                <w:sz w:val="20"/>
                <w:szCs w:val="20"/>
              </w:rPr>
            </w:pPr>
            <w:r w:rsidRPr="00F42DFD">
              <w:rPr>
                <w:rFonts w:ascii="Times New Roman" w:hAnsi="Times New Roman"/>
                <w:sz w:val="20"/>
                <w:szCs w:val="20"/>
              </w:rPr>
              <w:t>в месяц</w:t>
            </w:r>
          </w:p>
        </w:tc>
      </w:tr>
      <w:tr w:rsidR="003B2D58" w:rsidRPr="00F42DFD" w:rsidTr="005553F5">
        <w:trPr>
          <w:trHeight w:val="571"/>
        </w:trPr>
        <w:tc>
          <w:tcPr>
            <w:tcW w:w="439"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w:t>
            </w:r>
          </w:p>
        </w:tc>
        <w:tc>
          <w:tcPr>
            <w:tcW w:w="662"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ОС</w:t>
            </w:r>
          </w:p>
        </w:tc>
        <w:tc>
          <w:tcPr>
            <w:tcW w:w="3118" w:type="dxa"/>
            <w:vAlign w:val="center"/>
          </w:tcPr>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 xml:space="preserve">Учебный </w:t>
            </w:r>
            <w:r w:rsidR="00C4712F" w:rsidRPr="00F42DFD">
              <w:rPr>
                <w:rFonts w:ascii="Times New Roman" w:hAnsi="Times New Roman"/>
                <w:sz w:val="20"/>
                <w:szCs w:val="20"/>
              </w:rPr>
              <w:t>к</w:t>
            </w:r>
            <w:r w:rsidRPr="00F42DFD">
              <w:rPr>
                <w:rFonts w:ascii="Times New Roman" w:hAnsi="Times New Roman"/>
                <w:sz w:val="20"/>
                <w:szCs w:val="20"/>
              </w:rPr>
              <w:t>орпус №1</w:t>
            </w:r>
            <w:r w:rsidR="00EE10F5" w:rsidRPr="00F42DFD">
              <w:rPr>
                <w:rFonts w:ascii="Times New Roman" w:hAnsi="Times New Roman"/>
                <w:sz w:val="20"/>
                <w:szCs w:val="20"/>
              </w:rPr>
              <w:t xml:space="preserve"> с подвалом</w:t>
            </w:r>
          </w:p>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(помещение кассы)</w:t>
            </w:r>
          </w:p>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д. 36 -Ленина, д. 154</w:t>
            </w:r>
          </w:p>
        </w:tc>
        <w:tc>
          <w:tcPr>
            <w:tcW w:w="1276"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u w:val="single"/>
              </w:rPr>
              <w:t xml:space="preserve">17-00:08-00 </w:t>
            </w:r>
            <w:r w:rsidRPr="00F42DFD">
              <w:rPr>
                <w:rFonts w:ascii="Times New Roman" w:hAnsi="Times New Roman"/>
                <w:sz w:val="20"/>
                <w:szCs w:val="20"/>
              </w:rPr>
              <w:t xml:space="preserve">    </w:t>
            </w:r>
          </w:p>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15</w:t>
            </w:r>
          </w:p>
        </w:tc>
        <w:tc>
          <w:tcPr>
            <w:tcW w:w="1417" w:type="dxa"/>
            <w:vAlign w:val="center"/>
          </w:tcPr>
          <w:p w:rsidR="003B2D58" w:rsidRPr="00F42DFD" w:rsidRDefault="003B2D58" w:rsidP="00CE1DB4">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08-00:08-00</w:t>
            </w:r>
            <w:r w:rsidRPr="00F42DFD">
              <w:rPr>
                <w:rFonts w:ascii="Times New Roman" w:hAnsi="Times New Roman"/>
                <w:sz w:val="20"/>
                <w:szCs w:val="20"/>
              </w:rPr>
              <w:t xml:space="preserve">          24</w:t>
            </w:r>
          </w:p>
        </w:tc>
        <w:tc>
          <w:tcPr>
            <w:tcW w:w="851"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54</w:t>
            </w:r>
            <w:r w:rsidR="002C57C4" w:rsidRPr="00F42DFD">
              <w:rPr>
                <w:rFonts w:ascii="Times New Roman" w:hAnsi="Times New Roman"/>
                <w:sz w:val="20"/>
                <w:szCs w:val="20"/>
              </w:rPr>
              <w:t>1</w:t>
            </w:r>
          </w:p>
        </w:tc>
        <w:tc>
          <w:tcPr>
            <w:tcW w:w="850"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9 </w:t>
            </w:r>
            <w:r w:rsidR="002C57C4" w:rsidRPr="00F42DFD">
              <w:rPr>
                <w:rFonts w:ascii="Times New Roman" w:hAnsi="Times New Roman"/>
                <w:sz w:val="20"/>
                <w:szCs w:val="20"/>
              </w:rPr>
              <w:t>418</w:t>
            </w:r>
            <w:r w:rsidRPr="00F42DFD">
              <w:rPr>
                <w:rFonts w:ascii="Times New Roman" w:hAnsi="Times New Roman"/>
                <w:sz w:val="20"/>
                <w:szCs w:val="20"/>
              </w:rPr>
              <w:t>,</w:t>
            </w:r>
            <w:r w:rsidR="002C57C4" w:rsidRPr="00F42DFD">
              <w:rPr>
                <w:rFonts w:ascii="Times New Roman" w:hAnsi="Times New Roman"/>
                <w:sz w:val="20"/>
                <w:szCs w:val="20"/>
              </w:rPr>
              <w:t>81</w:t>
            </w:r>
          </w:p>
        </w:tc>
      </w:tr>
      <w:tr w:rsidR="003B2D58" w:rsidRPr="00F42DFD" w:rsidTr="005553F5">
        <w:trPr>
          <w:trHeight w:val="669"/>
        </w:trPr>
        <w:tc>
          <w:tcPr>
            <w:tcW w:w="439"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2</w:t>
            </w:r>
          </w:p>
        </w:tc>
        <w:tc>
          <w:tcPr>
            <w:tcW w:w="662"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Учебный корпус № 1 (</w:t>
            </w:r>
            <w:r w:rsidR="006C47CB" w:rsidRPr="00F42DFD">
              <w:rPr>
                <w:rFonts w:ascii="Times New Roman" w:hAnsi="Times New Roman"/>
                <w:sz w:val="20"/>
                <w:szCs w:val="20"/>
              </w:rPr>
              <w:t>проходная</w:t>
            </w:r>
            <w:r w:rsidRPr="00F42DFD">
              <w:rPr>
                <w:rFonts w:ascii="Times New Roman" w:hAnsi="Times New Roman"/>
                <w:sz w:val="20"/>
                <w:szCs w:val="20"/>
              </w:rPr>
              <w:t>)</w:t>
            </w:r>
          </w:p>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зд.36 - Ленина, д.154</w:t>
            </w:r>
          </w:p>
        </w:tc>
        <w:tc>
          <w:tcPr>
            <w:tcW w:w="1276" w:type="dxa"/>
            <w:vAlign w:val="center"/>
          </w:tcPr>
          <w:p w:rsidR="003B2D58" w:rsidRPr="00F42DFD" w:rsidRDefault="003B2D58" w:rsidP="00CE1DB4">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3B2D58" w:rsidRPr="00F42DFD" w:rsidRDefault="003B2D58" w:rsidP="00CE1DB4">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18</w:t>
            </w:r>
            <w:r w:rsidR="002C57C4" w:rsidRPr="00F42DFD">
              <w:rPr>
                <w:rFonts w:ascii="Times New Roman" w:hAnsi="Times New Roman"/>
                <w:sz w:val="20"/>
                <w:szCs w:val="20"/>
              </w:rPr>
              <w:t>4</w:t>
            </w:r>
          </w:p>
        </w:tc>
        <w:tc>
          <w:tcPr>
            <w:tcW w:w="850"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3 </w:t>
            </w:r>
            <w:r w:rsidR="002C57C4" w:rsidRPr="00F42DFD">
              <w:rPr>
                <w:rFonts w:ascii="Times New Roman" w:hAnsi="Times New Roman"/>
                <w:sz w:val="20"/>
                <w:szCs w:val="20"/>
              </w:rPr>
              <w:t>203</w:t>
            </w:r>
            <w:r w:rsidRPr="00F42DFD">
              <w:rPr>
                <w:rFonts w:ascii="Times New Roman" w:hAnsi="Times New Roman"/>
                <w:sz w:val="20"/>
                <w:szCs w:val="20"/>
              </w:rPr>
              <w:t>,</w:t>
            </w:r>
            <w:r w:rsidR="002C57C4" w:rsidRPr="00F42DFD">
              <w:rPr>
                <w:rFonts w:ascii="Times New Roman" w:hAnsi="Times New Roman"/>
                <w:sz w:val="20"/>
                <w:szCs w:val="20"/>
              </w:rPr>
              <w:t>44</w:t>
            </w:r>
          </w:p>
        </w:tc>
      </w:tr>
      <w:tr w:rsidR="00F42DFD" w:rsidRPr="00F42DFD" w:rsidTr="00783AE7">
        <w:trPr>
          <w:trHeight w:val="639"/>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Здание учебного корпуса №2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д. 35-41-пр.Ленина,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53"/>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4</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Учебный корпус № 3</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д. 35-41-пр.Ленина,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88"/>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5</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Учебный корпус № 4</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ул.Ставропольская, д. 35-41-пр.Ленина,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764"/>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Часть здания – учебно-лабораторный корпус № 6 с пристройкой (колледж)</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ул.Ставропольская, д.35-41- пр.Ленина,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3B2D58" w:rsidRPr="00F42DFD" w:rsidTr="005553F5">
        <w:trPr>
          <w:trHeight w:val="572"/>
        </w:trPr>
        <w:tc>
          <w:tcPr>
            <w:tcW w:w="439"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7</w:t>
            </w:r>
          </w:p>
        </w:tc>
        <w:tc>
          <w:tcPr>
            <w:tcW w:w="662"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Учебно-лабораторный корпус № 7 (мед.центр) ул.Ставропольская, д. 35-41 - пр. Ленина,д. 152</w:t>
            </w:r>
          </w:p>
        </w:tc>
        <w:tc>
          <w:tcPr>
            <w:tcW w:w="1276" w:type="dxa"/>
            <w:vAlign w:val="center"/>
          </w:tcPr>
          <w:p w:rsidR="003B2D58" w:rsidRPr="00F42DFD" w:rsidRDefault="003B2D58" w:rsidP="00CE1DB4">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15-00:22-00</w:t>
            </w:r>
          </w:p>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7</w:t>
            </w:r>
          </w:p>
        </w:tc>
        <w:tc>
          <w:tcPr>
            <w:tcW w:w="1417"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u w:val="single"/>
              </w:rPr>
              <w:t>не работает</w:t>
            </w:r>
          </w:p>
        </w:tc>
        <w:tc>
          <w:tcPr>
            <w:tcW w:w="851"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1</w:t>
            </w:r>
            <w:r w:rsidR="002C57C4" w:rsidRPr="00F42DFD">
              <w:rPr>
                <w:rFonts w:ascii="Times New Roman" w:hAnsi="Times New Roman"/>
                <w:sz w:val="20"/>
                <w:szCs w:val="20"/>
              </w:rPr>
              <w:t>52</w:t>
            </w:r>
          </w:p>
        </w:tc>
        <w:tc>
          <w:tcPr>
            <w:tcW w:w="850"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2</w:t>
            </w:r>
            <w:r w:rsidR="002C57C4" w:rsidRPr="00F42DFD">
              <w:rPr>
                <w:rFonts w:ascii="Times New Roman" w:hAnsi="Times New Roman"/>
                <w:sz w:val="20"/>
                <w:szCs w:val="20"/>
              </w:rPr>
              <w:t> 646,32</w:t>
            </w:r>
          </w:p>
        </w:tc>
      </w:tr>
      <w:tr w:rsidR="00F42DFD" w:rsidRPr="00F42DFD" w:rsidTr="00783AE7">
        <w:trPr>
          <w:trHeight w:val="498"/>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8</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ОС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Учебно-лабораторный корпус № 7 (мед.центр) ул.Ставропольская, д. 35-41 - пр. 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764"/>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9</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Учебно-лабораторный корпус № 8 (производственная мастерская)</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ул.Ставропольская, д. 35-41 – пр.Ленина,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814"/>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10</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Здание лечебного факультета с частью здания вивария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(«СКГА» Корпус № 11)</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 Космонавтов, д. 100</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132"/>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11</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Здание общежития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1 СКГА)</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 Доватора, д. 84</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29"/>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12</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Здание общежития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2 СКГА)</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ул.Ставропольская, д. 22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689"/>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13</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Плавательный бассейн с крытой ванной г. Черкесск, ул. Космонавтов, д.100</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81"/>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14</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инновационно-технологический бизнес – инкубатор</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(Корпус 15 (ИТБИ))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г. Черкесск, ул. Ставропольская, д.35-41 – пр. Ленина, д. 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81"/>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15</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Физкультурно-оздоровительный комплекс (ФОК купол), г. Черкесск, ул. Ставропольская, д.36,- пр. Ленина, д.154</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81"/>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16</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КПП –Учебного корпуса №3 г.Черкесск, Ставропольская,д.35-41 – ул. Ленина,д.152</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81"/>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Спортивный блок с актовым залом, г. Черкесск, ул.Космонавтов, д.100</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F42DFD" w:rsidRPr="00F42DFD" w:rsidTr="00783AE7">
        <w:trPr>
          <w:trHeight w:val="581"/>
        </w:trPr>
        <w:tc>
          <w:tcPr>
            <w:tcW w:w="439"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w:t>
            </w:r>
          </w:p>
        </w:tc>
        <w:tc>
          <w:tcPr>
            <w:tcW w:w="662"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Учебный корпус № 1 (КПП)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 xml:space="preserve">г. Черкесск, </w:t>
            </w:r>
          </w:p>
          <w:p w:rsidR="006160D3" w:rsidRPr="00F42DFD" w:rsidRDefault="006160D3" w:rsidP="006160D3">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зд.36/1</w:t>
            </w:r>
          </w:p>
        </w:tc>
        <w:tc>
          <w:tcPr>
            <w:tcW w:w="1276"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1417" w:type="dxa"/>
            <w:vAlign w:val="center"/>
          </w:tcPr>
          <w:p w:rsidR="006160D3" w:rsidRPr="00F42DFD" w:rsidRDefault="006160D3" w:rsidP="006160D3">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24-00:06-00</w:t>
            </w:r>
          </w:p>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6</w:t>
            </w:r>
          </w:p>
        </w:tc>
        <w:tc>
          <w:tcPr>
            <w:tcW w:w="851"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184</w:t>
            </w:r>
          </w:p>
        </w:tc>
        <w:tc>
          <w:tcPr>
            <w:tcW w:w="850"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6160D3" w:rsidRPr="00F42DFD" w:rsidRDefault="006160D3" w:rsidP="006160D3">
            <w:pPr>
              <w:spacing w:after="0" w:line="220" w:lineRule="exact"/>
              <w:jc w:val="center"/>
              <w:rPr>
                <w:rFonts w:ascii="Times New Roman" w:hAnsi="Times New Roman"/>
                <w:sz w:val="20"/>
                <w:szCs w:val="20"/>
              </w:rPr>
            </w:pPr>
            <w:r w:rsidRPr="00F42DFD">
              <w:rPr>
                <w:rFonts w:ascii="Times New Roman" w:hAnsi="Times New Roman"/>
                <w:sz w:val="20"/>
                <w:szCs w:val="20"/>
              </w:rPr>
              <w:t>3 203,44</w:t>
            </w:r>
          </w:p>
        </w:tc>
      </w:tr>
      <w:tr w:rsidR="003B2D58" w:rsidRPr="00F42DFD" w:rsidTr="005553F5">
        <w:trPr>
          <w:trHeight w:val="727"/>
        </w:trPr>
        <w:tc>
          <w:tcPr>
            <w:tcW w:w="439"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19</w:t>
            </w:r>
          </w:p>
        </w:tc>
        <w:tc>
          <w:tcPr>
            <w:tcW w:w="662"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 xml:space="preserve">ОС </w:t>
            </w:r>
          </w:p>
        </w:tc>
        <w:tc>
          <w:tcPr>
            <w:tcW w:w="3118" w:type="dxa"/>
            <w:vAlign w:val="center"/>
          </w:tcPr>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 xml:space="preserve">Учебно-лабораторный корпус (КХО военно-учебного центра), г. Черкесск, </w:t>
            </w:r>
          </w:p>
          <w:p w:rsidR="003B2D58" w:rsidRPr="00F42DFD" w:rsidRDefault="003B2D58" w:rsidP="00CE1DB4">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д. 36/3</w:t>
            </w:r>
          </w:p>
        </w:tc>
        <w:tc>
          <w:tcPr>
            <w:tcW w:w="1276" w:type="dxa"/>
            <w:vAlign w:val="center"/>
          </w:tcPr>
          <w:p w:rsidR="003B2D58" w:rsidRPr="00F42DFD" w:rsidRDefault="003B2D58" w:rsidP="00CE1DB4">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08-00:08-00</w:t>
            </w:r>
          </w:p>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24</w:t>
            </w:r>
          </w:p>
        </w:tc>
        <w:tc>
          <w:tcPr>
            <w:tcW w:w="1417" w:type="dxa"/>
            <w:vAlign w:val="center"/>
          </w:tcPr>
          <w:p w:rsidR="003B2D58" w:rsidRPr="00F42DFD" w:rsidRDefault="003B2D58" w:rsidP="00CE1DB4">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08-00:08-00</w:t>
            </w:r>
          </w:p>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24</w:t>
            </w:r>
          </w:p>
        </w:tc>
        <w:tc>
          <w:tcPr>
            <w:tcW w:w="851" w:type="dxa"/>
            <w:vAlign w:val="center"/>
          </w:tcPr>
          <w:p w:rsidR="003B2D58" w:rsidRPr="00F42DFD" w:rsidRDefault="005553F5" w:rsidP="002C57C4">
            <w:pPr>
              <w:spacing w:after="0" w:line="220" w:lineRule="exact"/>
              <w:jc w:val="center"/>
              <w:rPr>
                <w:rFonts w:ascii="Times New Roman" w:hAnsi="Times New Roman"/>
                <w:sz w:val="20"/>
                <w:szCs w:val="20"/>
              </w:rPr>
            </w:pPr>
            <w:r w:rsidRPr="00F42DFD">
              <w:rPr>
                <w:rFonts w:ascii="Times New Roman" w:hAnsi="Times New Roman"/>
                <w:sz w:val="20"/>
                <w:szCs w:val="20"/>
              </w:rPr>
              <w:t>7</w:t>
            </w:r>
            <w:r w:rsidR="002C57C4" w:rsidRPr="00F42DFD">
              <w:rPr>
                <w:rFonts w:ascii="Times New Roman" w:hAnsi="Times New Roman"/>
                <w:sz w:val="20"/>
                <w:szCs w:val="20"/>
              </w:rPr>
              <w:t>36</w:t>
            </w:r>
          </w:p>
        </w:tc>
        <w:tc>
          <w:tcPr>
            <w:tcW w:w="850" w:type="dxa"/>
            <w:vAlign w:val="center"/>
          </w:tcPr>
          <w:p w:rsidR="003B2D58" w:rsidRPr="00F42DFD" w:rsidRDefault="003B2D58" w:rsidP="00CE1DB4">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3B2D58" w:rsidRPr="00F42DFD" w:rsidRDefault="003B2D58" w:rsidP="002C57C4">
            <w:pPr>
              <w:spacing w:after="0" w:line="220" w:lineRule="exact"/>
              <w:jc w:val="center"/>
              <w:rPr>
                <w:rFonts w:ascii="Times New Roman" w:hAnsi="Times New Roman"/>
                <w:sz w:val="20"/>
                <w:szCs w:val="20"/>
              </w:rPr>
            </w:pPr>
            <w:r w:rsidRPr="00F42DFD">
              <w:rPr>
                <w:rFonts w:ascii="Times New Roman" w:hAnsi="Times New Roman"/>
                <w:sz w:val="20"/>
                <w:szCs w:val="20"/>
              </w:rPr>
              <w:t>12</w:t>
            </w:r>
            <w:r w:rsidR="00CE1DB4" w:rsidRPr="00F42DFD">
              <w:rPr>
                <w:rFonts w:ascii="Times New Roman" w:hAnsi="Times New Roman"/>
                <w:sz w:val="20"/>
                <w:szCs w:val="20"/>
              </w:rPr>
              <w:t xml:space="preserve"> </w:t>
            </w:r>
            <w:r w:rsidR="002C57C4" w:rsidRPr="00F42DFD">
              <w:rPr>
                <w:rFonts w:ascii="Times New Roman" w:hAnsi="Times New Roman"/>
                <w:sz w:val="20"/>
                <w:szCs w:val="20"/>
              </w:rPr>
              <w:t>813</w:t>
            </w:r>
            <w:r w:rsidRPr="00F42DFD">
              <w:rPr>
                <w:rFonts w:ascii="Times New Roman" w:hAnsi="Times New Roman"/>
                <w:sz w:val="20"/>
                <w:szCs w:val="20"/>
              </w:rPr>
              <w:t>,</w:t>
            </w:r>
            <w:r w:rsidR="002C57C4" w:rsidRPr="00F42DFD">
              <w:rPr>
                <w:rFonts w:ascii="Times New Roman" w:hAnsi="Times New Roman"/>
                <w:sz w:val="20"/>
                <w:szCs w:val="20"/>
              </w:rPr>
              <w:t>76</w:t>
            </w:r>
          </w:p>
        </w:tc>
      </w:tr>
      <w:tr w:rsidR="00CE1A1B" w:rsidRPr="00F42DFD" w:rsidTr="005553F5">
        <w:trPr>
          <w:trHeight w:val="581"/>
        </w:trPr>
        <w:tc>
          <w:tcPr>
            <w:tcW w:w="439"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20</w:t>
            </w:r>
          </w:p>
        </w:tc>
        <w:tc>
          <w:tcPr>
            <w:tcW w:w="662"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CE1A1B" w:rsidRPr="00F42DFD" w:rsidRDefault="00CE1A1B" w:rsidP="00CE1A1B">
            <w:pPr>
              <w:spacing w:after="0" w:line="220" w:lineRule="exact"/>
              <w:rPr>
                <w:rFonts w:ascii="Times New Roman" w:hAnsi="Times New Roman"/>
                <w:sz w:val="20"/>
                <w:szCs w:val="20"/>
              </w:rPr>
            </w:pPr>
            <w:r w:rsidRPr="00F42DFD">
              <w:rPr>
                <w:rFonts w:ascii="Times New Roman" w:hAnsi="Times New Roman"/>
                <w:sz w:val="20"/>
                <w:szCs w:val="20"/>
              </w:rPr>
              <w:t xml:space="preserve">Учебно-лабораторный корпус (КХО военно-учебного центра), г. Черкесск, </w:t>
            </w:r>
          </w:p>
          <w:p w:rsidR="00CE1A1B" w:rsidRPr="00F42DFD" w:rsidRDefault="00CE1A1B" w:rsidP="00CE1A1B">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д. 36/3</w:t>
            </w:r>
          </w:p>
        </w:tc>
        <w:tc>
          <w:tcPr>
            <w:tcW w:w="1276" w:type="dxa"/>
            <w:vAlign w:val="center"/>
          </w:tcPr>
          <w:p w:rsidR="00EF6907" w:rsidRPr="00F42DFD" w:rsidRDefault="00EF6907" w:rsidP="00EF6907">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08-00:08-00</w:t>
            </w:r>
          </w:p>
          <w:p w:rsidR="00CE1A1B" w:rsidRPr="00F42DFD" w:rsidRDefault="00EF6907" w:rsidP="00EF6907">
            <w:pPr>
              <w:spacing w:after="0" w:line="220" w:lineRule="exact"/>
              <w:jc w:val="center"/>
              <w:rPr>
                <w:rFonts w:ascii="Times New Roman" w:hAnsi="Times New Roman"/>
                <w:sz w:val="20"/>
                <w:szCs w:val="20"/>
              </w:rPr>
            </w:pPr>
            <w:r w:rsidRPr="00F42DFD">
              <w:rPr>
                <w:rFonts w:ascii="Times New Roman" w:hAnsi="Times New Roman"/>
                <w:sz w:val="20"/>
                <w:szCs w:val="20"/>
              </w:rPr>
              <w:t>24</w:t>
            </w:r>
          </w:p>
        </w:tc>
        <w:tc>
          <w:tcPr>
            <w:tcW w:w="1417" w:type="dxa"/>
            <w:vAlign w:val="center"/>
          </w:tcPr>
          <w:p w:rsidR="00CE1A1B" w:rsidRPr="00F42DFD" w:rsidRDefault="00CE1A1B" w:rsidP="00CE1A1B">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08-00:08-00</w:t>
            </w:r>
          </w:p>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24</w:t>
            </w:r>
          </w:p>
        </w:tc>
        <w:tc>
          <w:tcPr>
            <w:tcW w:w="851"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736</w:t>
            </w:r>
          </w:p>
        </w:tc>
        <w:tc>
          <w:tcPr>
            <w:tcW w:w="850"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12 813,76</w:t>
            </w:r>
          </w:p>
        </w:tc>
      </w:tr>
      <w:tr w:rsidR="00CE1A1B" w:rsidRPr="00F42DFD" w:rsidTr="00653A93">
        <w:trPr>
          <w:trHeight w:val="1019"/>
        </w:trPr>
        <w:tc>
          <w:tcPr>
            <w:tcW w:w="439"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21</w:t>
            </w:r>
          </w:p>
        </w:tc>
        <w:tc>
          <w:tcPr>
            <w:tcW w:w="662"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ТС</w:t>
            </w:r>
          </w:p>
        </w:tc>
        <w:tc>
          <w:tcPr>
            <w:tcW w:w="3118" w:type="dxa"/>
            <w:vAlign w:val="center"/>
          </w:tcPr>
          <w:p w:rsidR="00CE1A1B" w:rsidRPr="00F42DFD" w:rsidRDefault="00CE1A1B" w:rsidP="00CE1A1B">
            <w:pPr>
              <w:spacing w:after="0" w:line="220" w:lineRule="exact"/>
              <w:rPr>
                <w:rFonts w:ascii="Times New Roman" w:hAnsi="Times New Roman"/>
                <w:sz w:val="20"/>
                <w:szCs w:val="20"/>
              </w:rPr>
            </w:pPr>
            <w:r w:rsidRPr="00F42DFD">
              <w:rPr>
                <w:rFonts w:ascii="Times New Roman" w:hAnsi="Times New Roman"/>
                <w:sz w:val="20"/>
                <w:szCs w:val="20"/>
              </w:rPr>
              <w:t>Учебно-лабораторный корпус (КПП военно-учебного центра)</w:t>
            </w:r>
          </w:p>
          <w:p w:rsidR="00CE1A1B" w:rsidRPr="00F42DFD" w:rsidRDefault="00CE1A1B" w:rsidP="00CE1A1B">
            <w:pPr>
              <w:spacing w:after="0" w:line="220" w:lineRule="exact"/>
              <w:rPr>
                <w:rFonts w:ascii="Times New Roman" w:hAnsi="Times New Roman"/>
                <w:sz w:val="20"/>
                <w:szCs w:val="20"/>
              </w:rPr>
            </w:pPr>
            <w:r w:rsidRPr="00F42DFD">
              <w:rPr>
                <w:rFonts w:ascii="Times New Roman" w:hAnsi="Times New Roman"/>
                <w:sz w:val="20"/>
                <w:szCs w:val="20"/>
              </w:rPr>
              <w:t xml:space="preserve"> г. Черкесск, </w:t>
            </w:r>
          </w:p>
          <w:p w:rsidR="00CE1A1B" w:rsidRPr="00F42DFD" w:rsidRDefault="00CE1A1B" w:rsidP="00CE1A1B">
            <w:pPr>
              <w:spacing w:after="0" w:line="220" w:lineRule="exact"/>
              <w:rPr>
                <w:rFonts w:ascii="Times New Roman" w:hAnsi="Times New Roman"/>
                <w:sz w:val="20"/>
                <w:szCs w:val="20"/>
              </w:rPr>
            </w:pPr>
            <w:r w:rsidRPr="00F42DFD">
              <w:rPr>
                <w:rFonts w:ascii="Times New Roman" w:hAnsi="Times New Roman"/>
                <w:sz w:val="20"/>
                <w:szCs w:val="20"/>
              </w:rPr>
              <w:t>ул. Ставропольская, д. 36/3</w:t>
            </w:r>
          </w:p>
        </w:tc>
        <w:tc>
          <w:tcPr>
            <w:tcW w:w="1276" w:type="dxa"/>
            <w:vAlign w:val="center"/>
          </w:tcPr>
          <w:p w:rsidR="00CE1A1B" w:rsidRPr="00F42DFD" w:rsidRDefault="00CE1A1B" w:rsidP="00CE1A1B">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Пн.-суб.</w:t>
            </w:r>
          </w:p>
          <w:p w:rsidR="00CE1A1B" w:rsidRPr="00F42DFD" w:rsidRDefault="00CE1A1B" w:rsidP="00CE1A1B">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08-00:18-00</w:t>
            </w:r>
          </w:p>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10</w:t>
            </w:r>
          </w:p>
        </w:tc>
        <w:tc>
          <w:tcPr>
            <w:tcW w:w="1417" w:type="dxa"/>
            <w:vAlign w:val="center"/>
          </w:tcPr>
          <w:p w:rsidR="00CE1A1B" w:rsidRPr="00F42DFD" w:rsidRDefault="00CE1A1B" w:rsidP="00CE1A1B">
            <w:pPr>
              <w:spacing w:after="0" w:line="220" w:lineRule="exact"/>
              <w:jc w:val="center"/>
              <w:rPr>
                <w:rFonts w:ascii="Times New Roman" w:hAnsi="Times New Roman"/>
                <w:sz w:val="20"/>
                <w:szCs w:val="20"/>
                <w:u w:val="single"/>
              </w:rPr>
            </w:pPr>
            <w:r w:rsidRPr="00F42DFD">
              <w:rPr>
                <w:rFonts w:ascii="Times New Roman" w:hAnsi="Times New Roman"/>
                <w:sz w:val="20"/>
                <w:szCs w:val="20"/>
                <w:u w:val="single"/>
              </w:rPr>
              <w:t xml:space="preserve">Воскресенье </w:t>
            </w:r>
            <w:r w:rsidRPr="00F42DFD">
              <w:rPr>
                <w:rFonts w:ascii="Times New Roman" w:hAnsi="Times New Roman"/>
                <w:sz w:val="20"/>
                <w:szCs w:val="20"/>
              </w:rPr>
              <w:t xml:space="preserve">и </w:t>
            </w:r>
            <w:r w:rsidRPr="00F42DFD">
              <w:rPr>
                <w:rFonts w:ascii="Times New Roman" w:hAnsi="Times New Roman"/>
                <w:sz w:val="20"/>
                <w:szCs w:val="20"/>
                <w:u w:val="single"/>
              </w:rPr>
              <w:t xml:space="preserve">праздничные дни </w:t>
            </w:r>
          </w:p>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u w:val="single"/>
              </w:rPr>
              <w:t>не работает</w:t>
            </w:r>
          </w:p>
        </w:tc>
        <w:tc>
          <w:tcPr>
            <w:tcW w:w="851" w:type="dxa"/>
            <w:vAlign w:val="center"/>
          </w:tcPr>
          <w:p w:rsidR="00CE1A1B" w:rsidRPr="00F42DFD" w:rsidRDefault="00CE1A1B" w:rsidP="006160D3">
            <w:pPr>
              <w:spacing w:after="0" w:line="220" w:lineRule="exact"/>
              <w:jc w:val="center"/>
              <w:rPr>
                <w:rFonts w:ascii="Times New Roman" w:hAnsi="Times New Roman"/>
                <w:sz w:val="20"/>
                <w:szCs w:val="20"/>
              </w:rPr>
            </w:pPr>
            <w:r w:rsidRPr="00F42DFD">
              <w:rPr>
                <w:rFonts w:ascii="Times New Roman" w:hAnsi="Times New Roman"/>
                <w:sz w:val="20"/>
                <w:szCs w:val="20"/>
              </w:rPr>
              <w:t>2</w:t>
            </w:r>
            <w:r w:rsidR="006160D3" w:rsidRPr="00F42DFD">
              <w:rPr>
                <w:rFonts w:ascii="Times New Roman" w:hAnsi="Times New Roman"/>
                <w:sz w:val="20"/>
                <w:szCs w:val="20"/>
              </w:rPr>
              <w:t>6</w:t>
            </w:r>
            <w:r w:rsidRPr="00F42DFD">
              <w:rPr>
                <w:rFonts w:ascii="Times New Roman" w:hAnsi="Times New Roman"/>
                <w:sz w:val="20"/>
                <w:szCs w:val="20"/>
              </w:rPr>
              <w:t>0</w:t>
            </w:r>
          </w:p>
        </w:tc>
        <w:tc>
          <w:tcPr>
            <w:tcW w:w="850" w:type="dxa"/>
            <w:vAlign w:val="center"/>
          </w:tcPr>
          <w:p w:rsidR="00CE1A1B" w:rsidRPr="00F42DFD" w:rsidRDefault="00CE1A1B" w:rsidP="00CE1A1B">
            <w:pPr>
              <w:spacing w:after="0" w:line="220" w:lineRule="exact"/>
              <w:jc w:val="center"/>
              <w:rPr>
                <w:rFonts w:ascii="Times New Roman" w:hAnsi="Times New Roman"/>
                <w:sz w:val="20"/>
                <w:szCs w:val="20"/>
              </w:rPr>
            </w:pPr>
            <w:r w:rsidRPr="00F42DFD">
              <w:rPr>
                <w:rFonts w:ascii="Times New Roman" w:hAnsi="Times New Roman"/>
                <w:sz w:val="20"/>
                <w:szCs w:val="20"/>
              </w:rPr>
              <w:t>17,41</w:t>
            </w:r>
          </w:p>
        </w:tc>
        <w:tc>
          <w:tcPr>
            <w:tcW w:w="1134" w:type="dxa"/>
            <w:vAlign w:val="center"/>
          </w:tcPr>
          <w:p w:rsidR="00CE1A1B" w:rsidRPr="00F42DFD" w:rsidRDefault="00CE1A1B" w:rsidP="006160D3">
            <w:pPr>
              <w:spacing w:after="0" w:line="220" w:lineRule="exact"/>
              <w:jc w:val="center"/>
              <w:rPr>
                <w:rFonts w:ascii="Times New Roman" w:hAnsi="Times New Roman"/>
                <w:sz w:val="20"/>
                <w:szCs w:val="20"/>
              </w:rPr>
            </w:pPr>
            <w:r w:rsidRPr="00F42DFD">
              <w:rPr>
                <w:rFonts w:ascii="Times New Roman" w:hAnsi="Times New Roman"/>
                <w:sz w:val="20"/>
                <w:szCs w:val="20"/>
              </w:rPr>
              <w:t>4 </w:t>
            </w:r>
            <w:r w:rsidR="006160D3" w:rsidRPr="00F42DFD">
              <w:rPr>
                <w:rFonts w:ascii="Times New Roman" w:hAnsi="Times New Roman"/>
                <w:sz w:val="20"/>
                <w:szCs w:val="20"/>
              </w:rPr>
              <w:t>526</w:t>
            </w:r>
            <w:r w:rsidRPr="00F42DFD">
              <w:rPr>
                <w:rFonts w:ascii="Times New Roman" w:hAnsi="Times New Roman"/>
                <w:sz w:val="20"/>
                <w:szCs w:val="20"/>
              </w:rPr>
              <w:t>,</w:t>
            </w:r>
            <w:r w:rsidR="006160D3" w:rsidRPr="00F42DFD">
              <w:rPr>
                <w:rFonts w:ascii="Times New Roman" w:hAnsi="Times New Roman"/>
                <w:sz w:val="20"/>
                <w:szCs w:val="20"/>
              </w:rPr>
              <w:t>60</w:t>
            </w:r>
          </w:p>
        </w:tc>
      </w:tr>
      <w:tr w:rsidR="00CE1A1B" w:rsidRPr="00F42DFD" w:rsidTr="005553F5">
        <w:trPr>
          <w:trHeight w:val="250"/>
        </w:trPr>
        <w:tc>
          <w:tcPr>
            <w:tcW w:w="8613" w:type="dxa"/>
            <w:gridSpan w:val="7"/>
            <w:vAlign w:val="center"/>
          </w:tcPr>
          <w:p w:rsidR="00CE1A1B" w:rsidRPr="00F42DFD" w:rsidRDefault="00CE1A1B" w:rsidP="00CE1A1B">
            <w:pPr>
              <w:spacing w:after="0" w:line="220" w:lineRule="exact"/>
              <w:jc w:val="right"/>
              <w:rPr>
                <w:rFonts w:ascii="Times New Roman" w:hAnsi="Times New Roman"/>
                <w:sz w:val="20"/>
                <w:szCs w:val="20"/>
              </w:rPr>
            </w:pPr>
            <w:r w:rsidRPr="00F42DFD">
              <w:rPr>
                <w:rFonts w:ascii="Times New Roman" w:hAnsi="Times New Roman"/>
                <w:sz w:val="20"/>
                <w:szCs w:val="20"/>
              </w:rPr>
              <w:t>Итого:</w:t>
            </w:r>
          </w:p>
        </w:tc>
        <w:tc>
          <w:tcPr>
            <w:tcW w:w="1134" w:type="dxa"/>
            <w:vAlign w:val="center"/>
          </w:tcPr>
          <w:p w:rsidR="00CE1A1B" w:rsidRPr="00F42DFD" w:rsidRDefault="00CE1A1B" w:rsidP="00653A93">
            <w:pPr>
              <w:spacing w:after="0" w:line="220" w:lineRule="exact"/>
              <w:jc w:val="center"/>
              <w:rPr>
                <w:rFonts w:ascii="Times New Roman" w:hAnsi="Times New Roman"/>
                <w:sz w:val="20"/>
                <w:szCs w:val="20"/>
              </w:rPr>
            </w:pPr>
            <w:r w:rsidRPr="00F42DFD">
              <w:rPr>
                <w:rFonts w:ascii="Times New Roman" w:hAnsi="Times New Roman"/>
                <w:sz w:val="20"/>
                <w:szCs w:val="20"/>
              </w:rPr>
              <w:t>9</w:t>
            </w:r>
            <w:r w:rsidR="00653A93" w:rsidRPr="00F42DFD">
              <w:rPr>
                <w:rFonts w:ascii="Times New Roman" w:hAnsi="Times New Roman"/>
                <w:sz w:val="20"/>
                <w:szCs w:val="20"/>
              </w:rPr>
              <w:t>3</w:t>
            </w:r>
            <w:r w:rsidRPr="00F42DFD">
              <w:rPr>
                <w:rFonts w:ascii="Times New Roman" w:hAnsi="Times New Roman"/>
                <w:sz w:val="20"/>
                <w:szCs w:val="20"/>
              </w:rPr>
              <w:t> </w:t>
            </w:r>
            <w:r w:rsidR="00653A93" w:rsidRPr="00F42DFD">
              <w:rPr>
                <w:rFonts w:ascii="Times New Roman" w:hAnsi="Times New Roman"/>
                <w:sz w:val="20"/>
                <w:szCs w:val="20"/>
              </w:rPr>
              <w:t>474</w:t>
            </w:r>
            <w:r w:rsidRPr="00F42DFD">
              <w:rPr>
                <w:rFonts w:ascii="Times New Roman" w:hAnsi="Times New Roman"/>
                <w:sz w:val="20"/>
                <w:szCs w:val="20"/>
              </w:rPr>
              <w:t>,</w:t>
            </w:r>
            <w:r w:rsidR="00653A93" w:rsidRPr="00F42DFD">
              <w:rPr>
                <w:rFonts w:ascii="Times New Roman" w:hAnsi="Times New Roman"/>
                <w:sz w:val="20"/>
                <w:szCs w:val="20"/>
              </w:rPr>
              <w:t>29</w:t>
            </w:r>
          </w:p>
        </w:tc>
      </w:tr>
    </w:tbl>
    <w:p w:rsidR="003B2D58" w:rsidRPr="00F42DFD" w:rsidRDefault="00653A93" w:rsidP="008E0392">
      <w:pPr>
        <w:spacing w:after="0" w:line="240" w:lineRule="auto"/>
        <w:jc w:val="both"/>
        <w:rPr>
          <w:rFonts w:ascii="Times New Roman" w:hAnsi="Times New Roman"/>
          <w:sz w:val="24"/>
          <w:szCs w:val="24"/>
        </w:rPr>
      </w:pPr>
      <w:r w:rsidRPr="00F42DFD">
        <w:rPr>
          <w:rFonts w:ascii="Times New Roman" w:hAnsi="Times New Roman"/>
          <w:sz w:val="24"/>
          <w:szCs w:val="24"/>
        </w:rPr>
        <w:t>Сумма оплаты в месяц составляет</w:t>
      </w:r>
      <w:r w:rsidR="003B2D58" w:rsidRPr="00F42DFD">
        <w:rPr>
          <w:rFonts w:ascii="Times New Roman" w:hAnsi="Times New Roman"/>
          <w:sz w:val="24"/>
          <w:szCs w:val="24"/>
        </w:rPr>
        <w:t xml:space="preserve"> </w:t>
      </w:r>
      <w:r w:rsidR="00EF6907" w:rsidRPr="00F42DFD">
        <w:rPr>
          <w:rFonts w:ascii="Times New Roman" w:hAnsi="Times New Roman"/>
          <w:sz w:val="24"/>
          <w:szCs w:val="24"/>
        </w:rPr>
        <w:t xml:space="preserve">93 474 </w:t>
      </w:r>
      <w:r w:rsidR="003B2D58" w:rsidRPr="00F42DFD">
        <w:rPr>
          <w:rFonts w:ascii="Times New Roman" w:hAnsi="Times New Roman"/>
          <w:sz w:val="24"/>
          <w:szCs w:val="24"/>
        </w:rPr>
        <w:t>(</w:t>
      </w:r>
      <w:r w:rsidRPr="00F42DFD">
        <w:rPr>
          <w:rFonts w:ascii="Times New Roman" w:hAnsi="Times New Roman"/>
          <w:sz w:val="24"/>
          <w:szCs w:val="24"/>
        </w:rPr>
        <w:t>девяносто три тысячи четыреста семьдесят четыре) рубля 29 копеек</w:t>
      </w:r>
      <w:r w:rsidR="003B2D58" w:rsidRPr="00F42DFD">
        <w:rPr>
          <w:rFonts w:ascii="Times New Roman" w:hAnsi="Times New Roman"/>
          <w:sz w:val="24"/>
          <w:szCs w:val="24"/>
        </w:rPr>
        <w:t>.</w:t>
      </w:r>
    </w:p>
    <w:p w:rsidR="003B2D58" w:rsidRPr="00F42DFD" w:rsidRDefault="003B2D58" w:rsidP="008E0392">
      <w:pPr>
        <w:spacing w:after="0" w:line="240" w:lineRule="auto"/>
        <w:jc w:val="both"/>
        <w:rPr>
          <w:rFonts w:ascii="Times New Roman" w:hAnsi="Times New Roman"/>
          <w:sz w:val="24"/>
          <w:szCs w:val="24"/>
        </w:rPr>
      </w:pPr>
      <w:r w:rsidRPr="00F42DFD">
        <w:rPr>
          <w:rFonts w:ascii="Times New Roman" w:hAnsi="Times New Roman"/>
          <w:sz w:val="24"/>
          <w:szCs w:val="24"/>
        </w:rPr>
        <w:t xml:space="preserve">Сумма оплаты с </w:t>
      </w:r>
      <w:r w:rsidR="00C4712F" w:rsidRPr="00F42DFD">
        <w:rPr>
          <w:rFonts w:ascii="Times New Roman" w:hAnsi="Times New Roman"/>
          <w:sz w:val="24"/>
          <w:szCs w:val="24"/>
        </w:rPr>
        <w:t>1</w:t>
      </w:r>
      <w:r w:rsidR="00653A93" w:rsidRPr="00F42DFD">
        <w:rPr>
          <w:rFonts w:ascii="Times New Roman" w:hAnsi="Times New Roman"/>
          <w:sz w:val="24"/>
          <w:szCs w:val="24"/>
        </w:rPr>
        <w:t xml:space="preserve"> июля </w:t>
      </w:r>
      <w:r w:rsidRPr="00F42DFD">
        <w:rPr>
          <w:rFonts w:ascii="Times New Roman" w:hAnsi="Times New Roman"/>
          <w:sz w:val="24"/>
          <w:szCs w:val="24"/>
        </w:rPr>
        <w:t>20</w:t>
      </w:r>
      <w:r w:rsidR="00C4712F" w:rsidRPr="00F42DFD">
        <w:rPr>
          <w:rFonts w:ascii="Times New Roman" w:hAnsi="Times New Roman"/>
          <w:sz w:val="24"/>
          <w:szCs w:val="24"/>
        </w:rPr>
        <w:t>25 г</w:t>
      </w:r>
      <w:r w:rsidR="00653A93" w:rsidRPr="00F42DFD">
        <w:rPr>
          <w:rFonts w:ascii="Times New Roman" w:hAnsi="Times New Roman"/>
          <w:sz w:val="24"/>
          <w:szCs w:val="24"/>
        </w:rPr>
        <w:t>ода</w:t>
      </w:r>
      <w:r w:rsidR="00C4712F" w:rsidRPr="00F42DFD">
        <w:rPr>
          <w:rFonts w:ascii="Times New Roman" w:hAnsi="Times New Roman"/>
          <w:sz w:val="24"/>
          <w:szCs w:val="24"/>
        </w:rPr>
        <w:t xml:space="preserve"> по 3</w:t>
      </w:r>
      <w:r w:rsidR="00653A93" w:rsidRPr="00F42DFD">
        <w:rPr>
          <w:rFonts w:ascii="Times New Roman" w:hAnsi="Times New Roman"/>
          <w:sz w:val="24"/>
          <w:szCs w:val="24"/>
        </w:rPr>
        <w:t xml:space="preserve">1 декабря </w:t>
      </w:r>
      <w:r w:rsidRPr="00F42DFD">
        <w:rPr>
          <w:rFonts w:ascii="Times New Roman" w:hAnsi="Times New Roman"/>
          <w:sz w:val="24"/>
          <w:szCs w:val="24"/>
        </w:rPr>
        <w:t>202</w:t>
      </w:r>
      <w:r w:rsidR="00C4712F" w:rsidRPr="00F42DFD">
        <w:rPr>
          <w:rFonts w:ascii="Times New Roman" w:hAnsi="Times New Roman"/>
          <w:sz w:val="24"/>
          <w:szCs w:val="24"/>
        </w:rPr>
        <w:t>5</w:t>
      </w:r>
      <w:r w:rsidRPr="00F42DFD">
        <w:rPr>
          <w:rFonts w:ascii="Times New Roman" w:hAnsi="Times New Roman"/>
          <w:sz w:val="24"/>
          <w:szCs w:val="24"/>
        </w:rPr>
        <w:t xml:space="preserve"> г</w:t>
      </w:r>
      <w:r w:rsidR="00653A93" w:rsidRPr="00F42DFD">
        <w:rPr>
          <w:rFonts w:ascii="Times New Roman" w:hAnsi="Times New Roman"/>
          <w:sz w:val="24"/>
          <w:szCs w:val="24"/>
        </w:rPr>
        <w:t>ода</w:t>
      </w:r>
      <w:r w:rsidRPr="00F42DFD">
        <w:rPr>
          <w:rFonts w:ascii="Times New Roman" w:hAnsi="Times New Roman"/>
          <w:sz w:val="24"/>
          <w:szCs w:val="24"/>
        </w:rPr>
        <w:t xml:space="preserve"> </w:t>
      </w:r>
      <w:r w:rsidR="00653A93" w:rsidRPr="00F42DFD">
        <w:rPr>
          <w:rFonts w:ascii="Times New Roman" w:hAnsi="Times New Roman"/>
          <w:sz w:val="24"/>
          <w:szCs w:val="24"/>
        </w:rPr>
        <w:t>составляет</w:t>
      </w:r>
      <w:r w:rsidR="00C4712F" w:rsidRPr="00F42DFD">
        <w:rPr>
          <w:rFonts w:ascii="Times New Roman" w:hAnsi="Times New Roman"/>
          <w:sz w:val="24"/>
          <w:szCs w:val="24"/>
        </w:rPr>
        <w:t xml:space="preserve"> </w:t>
      </w:r>
      <w:r w:rsidR="00653A93" w:rsidRPr="00F42DFD">
        <w:rPr>
          <w:rFonts w:ascii="Times New Roman" w:hAnsi="Times New Roman"/>
          <w:sz w:val="24"/>
          <w:szCs w:val="24"/>
        </w:rPr>
        <w:t>560 845 (пятьсот шестьдесят тысяч восемьсот сорок пять) рублей 74 копейки.</w:t>
      </w:r>
    </w:p>
    <w:p w:rsidR="003B2D58" w:rsidRPr="00F42DFD" w:rsidRDefault="00653A93" w:rsidP="008E0392">
      <w:pPr>
        <w:spacing w:after="0" w:line="240" w:lineRule="auto"/>
        <w:jc w:val="both"/>
        <w:rPr>
          <w:rFonts w:ascii="Times New Roman" w:hAnsi="Times New Roman"/>
          <w:sz w:val="24"/>
          <w:szCs w:val="24"/>
        </w:rPr>
      </w:pPr>
      <w:r w:rsidRPr="00F42DFD">
        <w:rPr>
          <w:rFonts w:ascii="Times New Roman" w:hAnsi="Times New Roman"/>
          <w:sz w:val="24"/>
          <w:szCs w:val="24"/>
        </w:rPr>
        <w:t>Сумма оплаты за «ложный» выезд</w:t>
      </w:r>
      <w:r w:rsidR="003B2D58" w:rsidRPr="00F42DFD">
        <w:rPr>
          <w:rFonts w:ascii="Times New Roman" w:hAnsi="Times New Roman"/>
          <w:sz w:val="24"/>
          <w:szCs w:val="24"/>
        </w:rPr>
        <w:t xml:space="preserve"> 415 (четыреста пятнадцать) рублей 32 копейки.</w:t>
      </w:r>
    </w:p>
    <w:p w:rsidR="003B2D58" w:rsidRPr="00F42DFD" w:rsidRDefault="003B2D58" w:rsidP="008E0392">
      <w:pPr>
        <w:spacing w:after="0" w:line="240" w:lineRule="auto"/>
        <w:jc w:val="both"/>
        <w:rPr>
          <w:rFonts w:ascii="Times New Roman" w:hAnsi="Times New Roman"/>
          <w:sz w:val="24"/>
          <w:szCs w:val="24"/>
        </w:rPr>
      </w:pPr>
      <w:r w:rsidRPr="00F42DFD">
        <w:rPr>
          <w:rFonts w:ascii="Times New Roman" w:hAnsi="Times New Roman"/>
          <w:sz w:val="24"/>
          <w:szCs w:val="24"/>
        </w:rPr>
        <w:t xml:space="preserve">Сумма оплаты за физическую охрану объекта из расчета - 1 час охраны на </w:t>
      </w:r>
      <w:r w:rsidR="00653A93" w:rsidRPr="00F42DFD">
        <w:rPr>
          <w:rFonts w:ascii="Times New Roman" w:hAnsi="Times New Roman"/>
          <w:sz w:val="24"/>
          <w:szCs w:val="24"/>
        </w:rPr>
        <w:t>1 сотрудника полиции составляет</w:t>
      </w:r>
      <w:r w:rsidRPr="00F42DFD">
        <w:rPr>
          <w:rFonts w:ascii="Times New Roman" w:hAnsi="Times New Roman"/>
          <w:sz w:val="24"/>
          <w:szCs w:val="24"/>
        </w:rPr>
        <w:t xml:space="preserve"> 365 (триста шестьдесят пять) рублей 82 копейки.</w:t>
      </w:r>
    </w:p>
    <w:p w:rsidR="003B2D58" w:rsidRPr="00F42DFD" w:rsidRDefault="003B2D58" w:rsidP="00490FDE">
      <w:pPr>
        <w:spacing w:after="0" w:line="240" w:lineRule="auto"/>
        <w:rPr>
          <w:rFonts w:ascii="Times New Roman" w:hAnsi="Times New Roman"/>
          <w:sz w:val="24"/>
          <w:szCs w:val="24"/>
        </w:rPr>
      </w:pPr>
    </w:p>
    <w:p w:rsidR="001363DF" w:rsidRPr="00F42DFD" w:rsidRDefault="004321A6" w:rsidP="00557F81">
      <w:pPr>
        <w:spacing w:after="0" w:line="240" w:lineRule="auto"/>
        <w:jc w:val="center"/>
        <w:rPr>
          <w:rFonts w:ascii="Times New Roman" w:hAnsi="Times New Roman"/>
          <w:sz w:val="24"/>
          <w:szCs w:val="24"/>
        </w:rPr>
      </w:pPr>
      <w:r w:rsidRPr="00F42DFD">
        <w:rPr>
          <w:rFonts w:ascii="Times New Roman" w:hAnsi="Times New Roman"/>
          <w:sz w:val="24"/>
          <w:szCs w:val="24"/>
        </w:rPr>
        <w:t>ПОДПИСИ СТРОН:</w:t>
      </w:r>
    </w:p>
    <w:p w:rsidR="001363DF" w:rsidRPr="00F42DFD" w:rsidRDefault="001363DF" w:rsidP="00557F81">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927"/>
        <w:gridCol w:w="4927"/>
      </w:tblGrid>
      <w:tr w:rsidR="00025466" w:rsidRPr="00F42DFD" w:rsidTr="00A36FB2">
        <w:tc>
          <w:tcPr>
            <w:tcW w:w="4927" w:type="dxa"/>
            <w:vAlign w:val="center"/>
          </w:tcPr>
          <w:p w:rsidR="00025466" w:rsidRPr="00F42DFD" w:rsidRDefault="00025466" w:rsidP="00557F81">
            <w:pPr>
              <w:spacing w:after="0" w:line="240" w:lineRule="auto"/>
              <w:jc w:val="center"/>
              <w:rPr>
                <w:rFonts w:ascii="Times New Roman" w:hAnsi="Times New Roman"/>
                <w:sz w:val="24"/>
                <w:szCs w:val="24"/>
                <w:lang w:eastAsia="en-US"/>
              </w:rPr>
            </w:pPr>
            <w:r w:rsidRPr="00F42DFD">
              <w:rPr>
                <w:rFonts w:ascii="Times New Roman" w:hAnsi="Times New Roman"/>
                <w:sz w:val="24"/>
                <w:szCs w:val="24"/>
                <w:lang w:eastAsia="en-US"/>
              </w:rPr>
              <w:t xml:space="preserve">«ИСПОЛНИТЕЛЬ» </w:t>
            </w:r>
          </w:p>
        </w:tc>
        <w:tc>
          <w:tcPr>
            <w:tcW w:w="4927" w:type="dxa"/>
            <w:vAlign w:val="center"/>
          </w:tcPr>
          <w:p w:rsidR="00025466" w:rsidRPr="00F42DFD" w:rsidRDefault="00025466" w:rsidP="00557F81">
            <w:pPr>
              <w:spacing w:after="0" w:line="240" w:lineRule="auto"/>
              <w:jc w:val="center"/>
              <w:rPr>
                <w:rFonts w:ascii="Times New Roman" w:hAnsi="Times New Roman"/>
                <w:sz w:val="24"/>
                <w:szCs w:val="24"/>
                <w:lang w:eastAsia="en-US"/>
              </w:rPr>
            </w:pPr>
            <w:r w:rsidRPr="00F42DFD">
              <w:rPr>
                <w:rFonts w:ascii="Times New Roman" w:hAnsi="Times New Roman"/>
                <w:sz w:val="24"/>
                <w:szCs w:val="24"/>
                <w:lang w:eastAsia="en-US"/>
              </w:rPr>
              <w:t>«ЗАКАЗЧИК»</w:t>
            </w:r>
          </w:p>
        </w:tc>
      </w:tr>
      <w:tr w:rsidR="00025466" w:rsidRPr="00F42DFD" w:rsidTr="00A36FB2">
        <w:tc>
          <w:tcPr>
            <w:tcW w:w="4927" w:type="dxa"/>
          </w:tcPr>
          <w:p w:rsidR="00653A93" w:rsidRPr="00F42DFD" w:rsidRDefault="00653A93" w:rsidP="00653A93">
            <w:pPr>
              <w:spacing w:after="0" w:line="240" w:lineRule="auto"/>
              <w:rPr>
                <w:rFonts w:ascii="Times New Roman" w:hAnsi="Times New Roman"/>
                <w:sz w:val="24"/>
                <w:szCs w:val="24"/>
                <w:lang w:eastAsia="en-US"/>
              </w:rPr>
            </w:pPr>
            <w:r w:rsidRPr="00F42DFD">
              <w:rPr>
                <w:rFonts w:ascii="Times New Roman" w:hAnsi="Times New Roman"/>
                <w:sz w:val="24"/>
                <w:szCs w:val="24"/>
                <w:lang w:eastAsia="en-US"/>
              </w:rPr>
              <w:t xml:space="preserve">ОВО по г. Черкесску – филиал </w:t>
            </w:r>
          </w:p>
          <w:p w:rsidR="00653A93" w:rsidRPr="00F42DFD" w:rsidRDefault="00653A93" w:rsidP="00653A93">
            <w:pPr>
              <w:spacing w:after="0" w:line="240" w:lineRule="auto"/>
              <w:rPr>
                <w:rFonts w:ascii="Times New Roman" w:hAnsi="Times New Roman"/>
                <w:sz w:val="24"/>
                <w:szCs w:val="24"/>
                <w:lang w:eastAsia="en-US"/>
              </w:rPr>
            </w:pPr>
            <w:r w:rsidRPr="00F42DFD">
              <w:rPr>
                <w:rFonts w:ascii="Times New Roman" w:hAnsi="Times New Roman"/>
                <w:sz w:val="24"/>
                <w:szCs w:val="24"/>
                <w:lang w:eastAsia="en-US"/>
              </w:rPr>
              <w:t>ФГКУ «УВО ВНГ России по КЧР»</w:t>
            </w:r>
          </w:p>
          <w:p w:rsidR="00653A93" w:rsidRPr="00F42DFD" w:rsidRDefault="00653A93" w:rsidP="00653A93">
            <w:pPr>
              <w:spacing w:after="0" w:line="240" w:lineRule="auto"/>
              <w:rPr>
                <w:rFonts w:ascii="Times New Roman" w:hAnsi="Times New Roman"/>
                <w:sz w:val="24"/>
                <w:szCs w:val="24"/>
                <w:lang w:eastAsia="en-US"/>
              </w:rPr>
            </w:pPr>
          </w:p>
          <w:p w:rsidR="00653A93" w:rsidRPr="00F42DFD" w:rsidRDefault="00653A93" w:rsidP="00653A93">
            <w:pPr>
              <w:spacing w:after="0" w:line="240" w:lineRule="auto"/>
              <w:rPr>
                <w:rFonts w:ascii="Times New Roman" w:hAnsi="Times New Roman"/>
                <w:sz w:val="24"/>
                <w:szCs w:val="24"/>
                <w:lang w:eastAsia="en-US"/>
              </w:rPr>
            </w:pPr>
          </w:p>
          <w:p w:rsidR="00653A93" w:rsidRPr="00F42DFD" w:rsidRDefault="00653A93" w:rsidP="00653A93">
            <w:pPr>
              <w:spacing w:after="0" w:line="240" w:lineRule="auto"/>
              <w:rPr>
                <w:rFonts w:ascii="Times New Roman" w:hAnsi="Times New Roman"/>
                <w:sz w:val="24"/>
                <w:szCs w:val="24"/>
                <w:lang w:eastAsia="en-US"/>
              </w:rPr>
            </w:pPr>
            <w:r w:rsidRPr="00F42DFD">
              <w:rPr>
                <w:rFonts w:ascii="Times New Roman" w:hAnsi="Times New Roman"/>
                <w:sz w:val="24"/>
                <w:szCs w:val="24"/>
                <w:lang w:eastAsia="en-US"/>
              </w:rPr>
              <w:t>Начальник _______________ А.М. Каитов</w:t>
            </w:r>
          </w:p>
          <w:p w:rsidR="00653A93" w:rsidRPr="00F42DFD" w:rsidRDefault="00653A93" w:rsidP="00653A93">
            <w:pPr>
              <w:spacing w:after="0" w:line="240" w:lineRule="auto"/>
              <w:rPr>
                <w:rFonts w:ascii="Times New Roman" w:hAnsi="Times New Roman"/>
                <w:sz w:val="24"/>
                <w:szCs w:val="24"/>
                <w:lang w:eastAsia="en-US"/>
              </w:rPr>
            </w:pPr>
            <w:r w:rsidRPr="00F42DFD">
              <w:rPr>
                <w:rFonts w:ascii="Times New Roman" w:hAnsi="Times New Roman"/>
                <w:sz w:val="24"/>
                <w:szCs w:val="24"/>
                <w:lang w:eastAsia="en-US"/>
              </w:rPr>
              <w:t>«____» ________________________ 20__ г.</w:t>
            </w:r>
          </w:p>
          <w:p w:rsidR="00025466" w:rsidRPr="00F42DFD" w:rsidRDefault="00653A93" w:rsidP="00653A93">
            <w:pPr>
              <w:spacing w:after="0" w:line="240" w:lineRule="auto"/>
              <w:ind w:right="-441"/>
              <w:rPr>
                <w:rFonts w:ascii="Times New Roman" w:hAnsi="Times New Roman"/>
                <w:sz w:val="24"/>
                <w:szCs w:val="24"/>
              </w:rPr>
            </w:pPr>
            <w:r w:rsidRPr="00F42DFD">
              <w:rPr>
                <w:rFonts w:ascii="Times New Roman" w:hAnsi="Times New Roman"/>
                <w:sz w:val="24"/>
                <w:szCs w:val="24"/>
                <w:lang w:eastAsia="en-US"/>
              </w:rPr>
              <w:t xml:space="preserve">             М.П.</w:t>
            </w:r>
          </w:p>
        </w:tc>
        <w:tc>
          <w:tcPr>
            <w:tcW w:w="4927" w:type="dxa"/>
          </w:tcPr>
          <w:p w:rsidR="00E52808" w:rsidRPr="00F42DFD" w:rsidRDefault="00E52808" w:rsidP="00557F81">
            <w:pPr>
              <w:spacing w:after="0" w:line="240" w:lineRule="auto"/>
              <w:rPr>
                <w:rFonts w:ascii="Times New Roman" w:hAnsi="Times New Roman"/>
                <w:sz w:val="24"/>
                <w:szCs w:val="24"/>
              </w:rPr>
            </w:pPr>
            <w:r w:rsidRPr="00F42DFD">
              <w:rPr>
                <w:rFonts w:ascii="Times New Roman" w:hAnsi="Times New Roman"/>
                <w:sz w:val="24"/>
                <w:szCs w:val="24"/>
              </w:rPr>
              <w:t xml:space="preserve">           ФГБОУ ВО «СевКавГА»</w:t>
            </w:r>
          </w:p>
          <w:p w:rsidR="00E52808" w:rsidRPr="00F42DFD" w:rsidRDefault="00E52808" w:rsidP="00557F81">
            <w:pPr>
              <w:spacing w:after="0" w:line="240" w:lineRule="auto"/>
              <w:rPr>
                <w:rFonts w:ascii="Times New Roman" w:hAnsi="Times New Roman"/>
                <w:sz w:val="24"/>
                <w:szCs w:val="24"/>
              </w:rPr>
            </w:pPr>
          </w:p>
          <w:p w:rsidR="00E52808" w:rsidRPr="00F42DFD" w:rsidRDefault="00E52808" w:rsidP="00557F81">
            <w:pPr>
              <w:spacing w:after="0" w:line="240" w:lineRule="auto"/>
              <w:rPr>
                <w:rFonts w:ascii="Times New Roman" w:hAnsi="Times New Roman"/>
                <w:sz w:val="24"/>
                <w:szCs w:val="24"/>
              </w:rPr>
            </w:pPr>
          </w:p>
          <w:p w:rsidR="00E52808" w:rsidRPr="00F42DFD" w:rsidRDefault="00E52808" w:rsidP="00557F81">
            <w:pPr>
              <w:spacing w:after="0" w:line="240" w:lineRule="auto"/>
              <w:rPr>
                <w:rFonts w:ascii="Times New Roman" w:hAnsi="Times New Roman"/>
                <w:sz w:val="24"/>
                <w:szCs w:val="24"/>
              </w:rPr>
            </w:pPr>
          </w:p>
          <w:p w:rsidR="00E52808" w:rsidRPr="00F42DFD" w:rsidRDefault="004321A6" w:rsidP="00557F81">
            <w:pPr>
              <w:spacing w:after="0" w:line="240" w:lineRule="auto"/>
              <w:rPr>
                <w:rFonts w:ascii="Times New Roman" w:hAnsi="Times New Roman"/>
                <w:sz w:val="24"/>
                <w:szCs w:val="24"/>
              </w:rPr>
            </w:pPr>
            <w:r w:rsidRPr="00F42DFD">
              <w:rPr>
                <w:rFonts w:ascii="Times New Roman" w:hAnsi="Times New Roman"/>
                <w:sz w:val="24"/>
                <w:szCs w:val="24"/>
              </w:rPr>
              <w:t xml:space="preserve">          </w:t>
            </w:r>
            <w:r w:rsidR="00C4712F" w:rsidRPr="00F42DFD">
              <w:rPr>
                <w:rFonts w:ascii="Times New Roman" w:hAnsi="Times New Roman"/>
                <w:sz w:val="24"/>
                <w:szCs w:val="24"/>
              </w:rPr>
              <w:t>Р</w:t>
            </w:r>
            <w:r w:rsidR="00E52808" w:rsidRPr="00F42DFD">
              <w:rPr>
                <w:rFonts w:ascii="Times New Roman" w:hAnsi="Times New Roman"/>
                <w:sz w:val="24"/>
                <w:szCs w:val="24"/>
              </w:rPr>
              <w:t>ектор</w:t>
            </w:r>
            <w:r w:rsidR="00C4712F" w:rsidRPr="00F42DFD">
              <w:rPr>
                <w:rFonts w:ascii="Times New Roman" w:hAnsi="Times New Roman"/>
                <w:sz w:val="24"/>
                <w:szCs w:val="24"/>
              </w:rPr>
              <w:t xml:space="preserve"> _____</w:t>
            </w:r>
            <w:r w:rsidRPr="00F42DFD">
              <w:rPr>
                <w:rFonts w:ascii="Times New Roman" w:hAnsi="Times New Roman"/>
                <w:sz w:val="24"/>
                <w:szCs w:val="24"/>
              </w:rPr>
              <w:t>________</w:t>
            </w:r>
            <w:r w:rsidR="00E52808" w:rsidRPr="00F42DFD">
              <w:rPr>
                <w:rFonts w:ascii="Times New Roman" w:hAnsi="Times New Roman"/>
                <w:sz w:val="24"/>
                <w:szCs w:val="24"/>
              </w:rPr>
              <w:t xml:space="preserve"> Р.М. Кочкаров</w:t>
            </w:r>
          </w:p>
          <w:p w:rsidR="00025466" w:rsidRPr="00F42DFD" w:rsidRDefault="00025466" w:rsidP="00557F81">
            <w:pPr>
              <w:spacing w:after="0" w:line="240" w:lineRule="auto"/>
              <w:rPr>
                <w:rFonts w:ascii="Times New Roman" w:hAnsi="Times New Roman"/>
                <w:sz w:val="24"/>
                <w:szCs w:val="24"/>
              </w:rPr>
            </w:pPr>
            <w:r w:rsidRPr="00F42DFD">
              <w:rPr>
                <w:rFonts w:ascii="Times New Roman" w:hAnsi="Times New Roman"/>
                <w:sz w:val="24"/>
                <w:szCs w:val="24"/>
              </w:rPr>
              <w:t xml:space="preserve"> </w:t>
            </w:r>
            <w:r w:rsidR="00E52808" w:rsidRPr="00F42DFD">
              <w:rPr>
                <w:rFonts w:ascii="Times New Roman" w:hAnsi="Times New Roman"/>
                <w:sz w:val="24"/>
                <w:szCs w:val="24"/>
              </w:rPr>
              <w:t xml:space="preserve">         </w:t>
            </w:r>
            <w:r w:rsidRPr="00F42DFD">
              <w:rPr>
                <w:rFonts w:ascii="Times New Roman" w:hAnsi="Times New Roman"/>
                <w:sz w:val="24"/>
                <w:szCs w:val="24"/>
              </w:rPr>
              <w:t>«____» ___________________ 20___ г.</w:t>
            </w:r>
          </w:p>
          <w:p w:rsidR="00025466" w:rsidRPr="00F42DFD" w:rsidRDefault="00025466" w:rsidP="00557F81">
            <w:pPr>
              <w:spacing w:after="0" w:line="240" w:lineRule="auto"/>
              <w:ind w:right="-441"/>
              <w:rPr>
                <w:rFonts w:ascii="Times New Roman" w:hAnsi="Times New Roman"/>
                <w:sz w:val="24"/>
                <w:szCs w:val="24"/>
              </w:rPr>
            </w:pPr>
            <w:r w:rsidRPr="00F42DFD">
              <w:rPr>
                <w:rFonts w:ascii="Times New Roman" w:hAnsi="Times New Roman"/>
                <w:sz w:val="24"/>
                <w:szCs w:val="24"/>
              </w:rPr>
              <w:t xml:space="preserve">              </w:t>
            </w:r>
            <w:r w:rsidR="00E52808" w:rsidRPr="00F42DFD">
              <w:rPr>
                <w:rFonts w:ascii="Times New Roman" w:hAnsi="Times New Roman"/>
                <w:sz w:val="24"/>
                <w:szCs w:val="24"/>
              </w:rPr>
              <w:t xml:space="preserve">                 </w:t>
            </w:r>
            <w:r w:rsidRPr="00F42DFD">
              <w:rPr>
                <w:rFonts w:ascii="Times New Roman" w:hAnsi="Times New Roman"/>
                <w:sz w:val="24"/>
                <w:szCs w:val="24"/>
              </w:rPr>
              <w:t>М.П.</w:t>
            </w:r>
          </w:p>
        </w:tc>
      </w:tr>
    </w:tbl>
    <w:p w:rsidR="00F623BF" w:rsidRPr="00F42DFD" w:rsidRDefault="00F623BF" w:rsidP="00031CDE">
      <w:pPr>
        <w:spacing w:after="0" w:line="240" w:lineRule="auto"/>
        <w:ind w:right="-441"/>
        <w:rPr>
          <w:rFonts w:ascii="Times New Roman" w:hAnsi="Times New Roman"/>
          <w:sz w:val="24"/>
          <w:szCs w:val="24"/>
        </w:rPr>
      </w:pPr>
    </w:p>
    <w:p w:rsidR="00E52808" w:rsidRPr="00F42DFD" w:rsidRDefault="00E52808" w:rsidP="00F623BF">
      <w:pPr>
        <w:widowControl w:val="0"/>
        <w:spacing w:after="0" w:line="240" w:lineRule="exact"/>
        <w:outlineLvl w:val="0"/>
        <w:rPr>
          <w:rFonts w:ascii="Times New Roman" w:hAnsi="Times New Roman"/>
          <w:sz w:val="24"/>
          <w:szCs w:val="24"/>
        </w:rPr>
      </w:pPr>
    </w:p>
    <w:p w:rsidR="00557F81" w:rsidRPr="00F42DFD" w:rsidRDefault="00557F81" w:rsidP="00F623BF">
      <w:pPr>
        <w:widowControl w:val="0"/>
        <w:spacing w:after="0" w:line="240" w:lineRule="exact"/>
        <w:outlineLvl w:val="0"/>
        <w:rPr>
          <w:rFonts w:ascii="Times New Roman" w:hAnsi="Times New Roman"/>
          <w:sz w:val="24"/>
          <w:szCs w:val="24"/>
        </w:rPr>
      </w:pPr>
    </w:p>
    <w:p w:rsidR="00557F81" w:rsidRPr="00F42DFD" w:rsidRDefault="00653A93" w:rsidP="00F623BF">
      <w:pPr>
        <w:widowControl w:val="0"/>
        <w:spacing w:after="0" w:line="240" w:lineRule="exact"/>
        <w:outlineLvl w:val="0"/>
        <w:rPr>
          <w:rFonts w:ascii="Times New Roman" w:hAnsi="Times New Roman"/>
        </w:rPr>
      </w:pPr>
      <w:r w:rsidRPr="00F42DFD">
        <w:rPr>
          <w:rFonts w:ascii="Times New Roman" w:hAnsi="Times New Roman"/>
        </w:rPr>
        <w:t>Заместитель главного</w:t>
      </w:r>
      <w:r w:rsidR="00C4712F" w:rsidRPr="00F42DFD">
        <w:rPr>
          <w:rFonts w:ascii="Times New Roman" w:hAnsi="Times New Roman"/>
        </w:rPr>
        <w:t xml:space="preserve"> бухгалтер</w:t>
      </w:r>
      <w:r w:rsidRPr="00F42DFD">
        <w:rPr>
          <w:rFonts w:ascii="Times New Roman" w:hAnsi="Times New Roman"/>
        </w:rPr>
        <w:t>а</w:t>
      </w:r>
      <w:r w:rsidR="00C4712F" w:rsidRPr="00F42DFD">
        <w:rPr>
          <w:rFonts w:ascii="Times New Roman" w:hAnsi="Times New Roman"/>
        </w:rPr>
        <w:t xml:space="preserve"> ФЭО ФГКУ «УВО ВНГ России по КЧР»  _____ Э.А. Бондаровская</w:t>
      </w:r>
    </w:p>
    <w:p w:rsidR="00557F81" w:rsidRPr="00F42DFD" w:rsidRDefault="00557F81" w:rsidP="00F623BF">
      <w:pPr>
        <w:widowControl w:val="0"/>
        <w:spacing w:after="0" w:line="240" w:lineRule="exact"/>
        <w:outlineLvl w:val="0"/>
        <w:rPr>
          <w:rFonts w:ascii="Times New Roman" w:hAnsi="Times New Roman"/>
          <w:sz w:val="24"/>
          <w:szCs w:val="24"/>
        </w:rPr>
      </w:pPr>
    </w:p>
    <w:p w:rsidR="00557F81" w:rsidRPr="00F42DFD" w:rsidRDefault="00557F81" w:rsidP="00F623BF">
      <w:pPr>
        <w:widowControl w:val="0"/>
        <w:spacing w:after="0" w:line="240" w:lineRule="exact"/>
        <w:outlineLvl w:val="0"/>
        <w:rPr>
          <w:rFonts w:ascii="Times New Roman" w:hAnsi="Times New Roman"/>
          <w:sz w:val="24"/>
          <w:szCs w:val="24"/>
        </w:rPr>
      </w:pPr>
    </w:p>
    <w:p w:rsidR="006C47CB" w:rsidRPr="00F42DFD" w:rsidRDefault="006C47CB" w:rsidP="00F623BF">
      <w:pPr>
        <w:widowControl w:val="0"/>
        <w:spacing w:after="0" w:line="240" w:lineRule="exact"/>
        <w:outlineLvl w:val="0"/>
        <w:rPr>
          <w:rFonts w:ascii="Times New Roman" w:hAnsi="Times New Roman"/>
          <w:sz w:val="24"/>
          <w:szCs w:val="24"/>
        </w:rPr>
      </w:pPr>
    </w:p>
    <w:p w:rsidR="002322F2" w:rsidRPr="00F42DFD" w:rsidRDefault="00E52808" w:rsidP="002322F2">
      <w:pPr>
        <w:widowControl w:val="0"/>
        <w:spacing w:after="0" w:line="240" w:lineRule="exact"/>
        <w:ind w:left="2832" w:firstLine="708"/>
        <w:outlineLvl w:val="0"/>
        <w:rPr>
          <w:rFonts w:ascii="Times New Roman" w:hAnsi="Times New Roman"/>
          <w:sz w:val="24"/>
          <w:szCs w:val="24"/>
        </w:rPr>
      </w:pPr>
      <w:r w:rsidRPr="00F42DFD">
        <w:rPr>
          <w:rFonts w:ascii="Times New Roman" w:hAnsi="Times New Roman"/>
          <w:sz w:val="24"/>
          <w:szCs w:val="24"/>
        </w:rPr>
        <w:t xml:space="preserve">    </w:t>
      </w:r>
      <w:r w:rsidR="007F0E6F" w:rsidRPr="00F42DFD">
        <w:rPr>
          <w:rFonts w:ascii="Times New Roman" w:hAnsi="Times New Roman"/>
          <w:sz w:val="24"/>
          <w:szCs w:val="24"/>
        </w:rPr>
        <w:t xml:space="preserve"> </w:t>
      </w:r>
      <w:r w:rsidR="002322F2" w:rsidRPr="00F42DFD">
        <w:rPr>
          <w:rFonts w:ascii="Times New Roman" w:hAnsi="Times New Roman"/>
          <w:sz w:val="24"/>
          <w:szCs w:val="24"/>
        </w:rPr>
        <w:t xml:space="preserve">             </w:t>
      </w:r>
      <w:r w:rsidR="00D77959" w:rsidRPr="00F42DFD">
        <w:rPr>
          <w:rFonts w:ascii="Times New Roman" w:hAnsi="Times New Roman"/>
          <w:sz w:val="24"/>
          <w:szCs w:val="24"/>
        </w:rPr>
        <w:t>Приложение №</w:t>
      </w:r>
      <w:r w:rsidR="00242FFD" w:rsidRPr="00F42DFD">
        <w:rPr>
          <w:rFonts w:ascii="Times New Roman" w:hAnsi="Times New Roman"/>
          <w:sz w:val="24"/>
          <w:szCs w:val="24"/>
        </w:rPr>
        <w:t xml:space="preserve"> </w:t>
      </w:r>
      <w:r w:rsidR="00D77959" w:rsidRPr="00F42DFD">
        <w:rPr>
          <w:rFonts w:ascii="Times New Roman" w:hAnsi="Times New Roman"/>
          <w:sz w:val="24"/>
          <w:szCs w:val="24"/>
        </w:rPr>
        <w:t xml:space="preserve">2 к </w:t>
      </w:r>
      <w:r w:rsidR="00C4712F" w:rsidRPr="00F42DFD">
        <w:rPr>
          <w:rFonts w:ascii="Times New Roman" w:hAnsi="Times New Roman"/>
          <w:sz w:val="24"/>
          <w:szCs w:val="24"/>
        </w:rPr>
        <w:t>государственному контракту</w:t>
      </w:r>
      <w:r w:rsidR="00D77959" w:rsidRPr="00F42DFD">
        <w:rPr>
          <w:rFonts w:ascii="Times New Roman" w:hAnsi="Times New Roman"/>
          <w:sz w:val="24"/>
          <w:szCs w:val="24"/>
        </w:rPr>
        <w:t xml:space="preserve"> </w:t>
      </w:r>
    </w:p>
    <w:p w:rsidR="00D77959" w:rsidRPr="00F42DFD" w:rsidRDefault="002322F2" w:rsidP="002322F2">
      <w:pPr>
        <w:widowControl w:val="0"/>
        <w:spacing w:after="0" w:line="240" w:lineRule="exact"/>
        <w:ind w:left="2832" w:firstLine="708"/>
        <w:outlineLvl w:val="0"/>
        <w:rPr>
          <w:rFonts w:ascii="Times New Roman" w:hAnsi="Times New Roman"/>
          <w:sz w:val="24"/>
          <w:szCs w:val="24"/>
        </w:rPr>
      </w:pPr>
      <w:r w:rsidRPr="00F42DFD">
        <w:rPr>
          <w:rFonts w:ascii="Times New Roman" w:hAnsi="Times New Roman"/>
          <w:sz w:val="24"/>
          <w:szCs w:val="24"/>
        </w:rPr>
        <w:t xml:space="preserve">                 </w:t>
      </w:r>
      <w:r w:rsidR="002B6830" w:rsidRPr="00F42DFD">
        <w:rPr>
          <w:rFonts w:ascii="Times New Roman" w:hAnsi="Times New Roman"/>
          <w:sz w:val="24"/>
          <w:szCs w:val="24"/>
        </w:rPr>
        <w:t xml:space="preserve"> </w:t>
      </w:r>
      <w:r w:rsidR="00D77959" w:rsidRPr="00F42DFD">
        <w:rPr>
          <w:rFonts w:ascii="Times New Roman" w:hAnsi="Times New Roman"/>
          <w:sz w:val="24"/>
          <w:szCs w:val="24"/>
        </w:rPr>
        <w:t>№2/96</w:t>
      </w:r>
      <w:r w:rsidRPr="00F42DFD">
        <w:rPr>
          <w:rFonts w:ascii="Times New Roman" w:hAnsi="Times New Roman"/>
          <w:sz w:val="24"/>
          <w:szCs w:val="24"/>
        </w:rPr>
        <w:t xml:space="preserve"> </w:t>
      </w:r>
      <w:r w:rsidR="00D77959" w:rsidRPr="00F42DFD">
        <w:rPr>
          <w:rFonts w:ascii="Times New Roman" w:hAnsi="Times New Roman"/>
          <w:sz w:val="24"/>
          <w:szCs w:val="24"/>
        </w:rPr>
        <w:t>от «__»__________________20__г.</w:t>
      </w:r>
    </w:p>
    <w:p w:rsidR="001356E6" w:rsidRPr="00F42DFD" w:rsidRDefault="001356E6" w:rsidP="002322F2">
      <w:pPr>
        <w:spacing w:after="0" w:line="240" w:lineRule="exact"/>
        <w:ind w:firstLine="5670"/>
        <w:rPr>
          <w:rFonts w:ascii="Times New Roman" w:hAnsi="Times New Roman"/>
          <w:sz w:val="24"/>
          <w:szCs w:val="24"/>
        </w:rPr>
      </w:pPr>
    </w:p>
    <w:p w:rsidR="00172F5B" w:rsidRPr="00F42DFD" w:rsidRDefault="00172F5B" w:rsidP="002322F2">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w:t>
      </w:r>
      <w:r w:rsidR="00CD14B1" w:rsidRPr="00F42DFD">
        <w:rPr>
          <w:rFonts w:ascii="Times New Roman" w:hAnsi="Times New Roman"/>
          <w:sz w:val="24"/>
          <w:szCs w:val="24"/>
        </w:rPr>
        <w:t xml:space="preserve"> </w:t>
      </w:r>
      <w:r w:rsidR="00B839CB" w:rsidRPr="00F42DFD">
        <w:rPr>
          <w:rFonts w:ascii="Times New Roman" w:hAnsi="Times New Roman"/>
          <w:sz w:val="24"/>
          <w:szCs w:val="24"/>
        </w:rPr>
        <w:t>1</w:t>
      </w:r>
    </w:p>
    <w:p w:rsidR="00FA5D57" w:rsidRPr="00F42DFD" w:rsidRDefault="00FA5D57" w:rsidP="002322F2">
      <w:pPr>
        <w:spacing w:after="0" w:line="240" w:lineRule="exact"/>
        <w:jc w:val="center"/>
        <w:rPr>
          <w:rFonts w:ascii="Times New Roman" w:hAnsi="Times New Roman"/>
          <w:sz w:val="24"/>
          <w:szCs w:val="24"/>
        </w:rPr>
      </w:pP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172F5B" w:rsidRPr="00F42DFD" w:rsidRDefault="00172F5B" w:rsidP="002322F2">
      <w:pPr>
        <w:spacing w:after="0" w:line="240" w:lineRule="exact"/>
        <w:jc w:val="both"/>
        <w:rPr>
          <w:rFonts w:ascii="Times New Roman" w:hAnsi="Times New Roman"/>
          <w:sz w:val="24"/>
          <w:szCs w:val="24"/>
        </w:rPr>
      </w:pP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4321A6"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6C47CB" w:rsidRPr="00F42DFD">
        <w:rPr>
          <w:rFonts w:ascii="Times New Roman" w:hAnsi="Times New Roman"/>
          <w:sz w:val="24"/>
          <w:szCs w:val="24"/>
          <w:u w:val="single"/>
        </w:rPr>
        <w:t>.</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Представитель вневедомственной охраны (далее </w:t>
      </w:r>
      <w:r w:rsidR="002B6830" w:rsidRPr="00F42DFD">
        <w:rPr>
          <w:rFonts w:ascii="Times New Roman" w:hAnsi="Times New Roman"/>
          <w:sz w:val="24"/>
          <w:szCs w:val="24"/>
        </w:rPr>
        <w:t>«</w:t>
      </w:r>
      <w:r w:rsidRPr="00F42DFD">
        <w:rPr>
          <w:rFonts w:ascii="Times New Roman" w:hAnsi="Times New Roman"/>
          <w:sz w:val="24"/>
          <w:szCs w:val="24"/>
        </w:rPr>
        <w:t xml:space="preserve">ОВО»): </w:t>
      </w:r>
      <w:r w:rsidR="004321A6" w:rsidRPr="00F42DFD">
        <w:rPr>
          <w:rFonts w:ascii="Times New Roman" w:hAnsi="Times New Roman"/>
          <w:sz w:val="24"/>
          <w:szCs w:val="24"/>
        </w:rPr>
        <w:t>ст. инспектор</w:t>
      </w:r>
      <w:r w:rsidR="00887FDF" w:rsidRPr="00F42DFD">
        <w:rPr>
          <w:rFonts w:ascii="Times New Roman" w:hAnsi="Times New Roman"/>
          <w:sz w:val="24"/>
          <w:szCs w:val="24"/>
        </w:rPr>
        <w:t xml:space="preserve"> ООВЭИТСОиБ ОВО по г. Черкесску – филиала ФГКУ «УВО ВНГ России по КЧР» </w:t>
      </w:r>
      <w:r w:rsidR="003E5E6A" w:rsidRPr="00F42DFD">
        <w:rPr>
          <w:rFonts w:ascii="Times New Roman" w:hAnsi="Times New Roman"/>
          <w:sz w:val="24"/>
          <w:szCs w:val="24"/>
        </w:rPr>
        <w:t xml:space="preserve"> </w:t>
      </w:r>
      <w:r w:rsidR="004321A6" w:rsidRPr="00F42DFD">
        <w:rPr>
          <w:rFonts w:ascii="Times New Roman" w:hAnsi="Times New Roman"/>
          <w:sz w:val="24"/>
          <w:szCs w:val="24"/>
        </w:rPr>
        <w:t>Д.И. Кивистик</w:t>
      </w:r>
      <w:r w:rsidR="00C3166F" w:rsidRPr="00F42DFD">
        <w:rPr>
          <w:rFonts w:ascii="Times New Roman" w:hAnsi="Times New Roman"/>
          <w:sz w:val="24"/>
          <w:szCs w:val="24"/>
        </w:rPr>
        <w:t>,</w:t>
      </w:r>
    </w:p>
    <w:p w:rsidR="00172F5B" w:rsidRPr="00F42DFD" w:rsidRDefault="002B6830" w:rsidP="002322F2">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F21063" w:rsidRPr="00F42DFD">
        <w:rPr>
          <w:rFonts w:ascii="Times New Roman" w:hAnsi="Times New Roman"/>
          <w:sz w:val="24"/>
          <w:szCs w:val="24"/>
          <w:u w:val="single"/>
        </w:rPr>
        <w:t xml:space="preserve">Технические средства охраны </w:t>
      </w:r>
      <w:r w:rsidR="006C47CB" w:rsidRPr="00F42DFD">
        <w:rPr>
          <w:rFonts w:ascii="Times New Roman" w:hAnsi="Times New Roman"/>
          <w:sz w:val="24"/>
          <w:szCs w:val="24"/>
          <w:u w:val="single"/>
        </w:rPr>
        <w:t>установлены ранее</w:t>
      </w:r>
      <w:r w:rsidR="00C3166F" w:rsidRPr="00F42DFD">
        <w:rPr>
          <w:rFonts w:ascii="Times New Roman" w:hAnsi="Times New Roman"/>
          <w:sz w:val="24"/>
          <w:szCs w:val="24"/>
        </w:rPr>
        <w:t>,</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2322F2" w:rsidRPr="00F42DFD">
        <w:rPr>
          <w:rFonts w:ascii="Times New Roman" w:hAnsi="Times New Roman"/>
          <w:sz w:val="24"/>
          <w:szCs w:val="24"/>
        </w:rPr>
        <w:t>и</w:t>
      </w:r>
      <w:r w:rsidR="002B6830"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rPr>
        <w:t xml:space="preserve">: </w:t>
      </w:r>
      <w:r w:rsidR="00C4712F" w:rsidRPr="00F42DFD">
        <w:rPr>
          <w:rFonts w:ascii="Times New Roman" w:hAnsi="Times New Roman"/>
          <w:sz w:val="24"/>
          <w:szCs w:val="24"/>
          <w:u w:val="single"/>
        </w:rPr>
        <w:t>ФГБОУ ВО «СевКавГА» - учебный к</w:t>
      </w:r>
      <w:r w:rsidR="00645713" w:rsidRPr="00F42DFD">
        <w:rPr>
          <w:rFonts w:ascii="Times New Roman" w:hAnsi="Times New Roman"/>
          <w:sz w:val="24"/>
          <w:szCs w:val="24"/>
          <w:u w:val="single"/>
        </w:rPr>
        <w:t xml:space="preserve">орпус </w:t>
      </w:r>
      <w:r w:rsidR="002322F2" w:rsidRPr="00F42DFD">
        <w:rPr>
          <w:rFonts w:ascii="Times New Roman" w:hAnsi="Times New Roman"/>
          <w:sz w:val="24"/>
          <w:szCs w:val="24"/>
          <w:u w:val="single"/>
        </w:rPr>
        <w:br/>
      </w:r>
      <w:r w:rsidR="00645713" w:rsidRPr="00F42DFD">
        <w:rPr>
          <w:rFonts w:ascii="Times New Roman" w:hAnsi="Times New Roman"/>
          <w:sz w:val="24"/>
          <w:szCs w:val="24"/>
          <w:u w:val="single"/>
        </w:rPr>
        <w:t>№</w:t>
      </w:r>
      <w:r w:rsidR="002322F2" w:rsidRPr="00F42DFD">
        <w:rPr>
          <w:rFonts w:ascii="Times New Roman" w:hAnsi="Times New Roman"/>
          <w:sz w:val="24"/>
          <w:szCs w:val="24"/>
          <w:u w:val="single"/>
        </w:rPr>
        <w:t xml:space="preserve"> </w:t>
      </w:r>
      <w:r w:rsidR="00645713" w:rsidRPr="00F42DFD">
        <w:rPr>
          <w:rFonts w:ascii="Times New Roman" w:hAnsi="Times New Roman"/>
          <w:sz w:val="24"/>
          <w:szCs w:val="24"/>
          <w:u w:val="single"/>
        </w:rPr>
        <w:t>1</w:t>
      </w:r>
      <w:r w:rsidR="00EE10F5" w:rsidRPr="00F42DFD">
        <w:rPr>
          <w:rFonts w:ascii="Times New Roman" w:hAnsi="Times New Roman"/>
          <w:sz w:val="24"/>
          <w:szCs w:val="24"/>
          <w:u w:val="single"/>
        </w:rPr>
        <w:t xml:space="preserve">с подвалом </w:t>
      </w:r>
      <w:r w:rsidR="00C4712F" w:rsidRPr="00F42DFD">
        <w:rPr>
          <w:rFonts w:ascii="Times New Roman" w:hAnsi="Times New Roman"/>
          <w:sz w:val="24"/>
          <w:szCs w:val="24"/>
          <w:u w:val="single"/>
        </w:rPr>
        <w:t>(помещение кассы)</w:t>
      </w:r>
      <w:r w:rsidR="00C3166F" w:rsidRPr="00F42DFD">
        <w:rPr>
          <w:rFonts w:ascii="Times New Roman" w:hAnsi="Times New Roman"/>
          <w:sz w:val="24"/>
          <w:szCs w:val="24"/>
          <w:u w:val="single"/>
        </w:rPr>
        <w:t>,</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г. Черкесск, ул.</w:t>
      </w:r>
      <w:r w:rsidR="002322F2" w:rsidRPr="00F42DFD">
        <w:rPr>
          <w:rFonts w:ascii="Times New Roman" w:hAnsi="Times New Roman"/>
          <w:sz w:val="24"/>
          <w:szCs w:val="24"/>
          <w:u w:val="single"/>
        </w:rPr>
        <w:t xml:space="preserve"> </w:t>
      </w:r>
      <w:r w:rsidRPr="00F42DFD">
        <w:rPr>
          <w:rFonts w:ascii="Times New Roman" w:hAnsi="Times New Roman"/>
          <w:sz w:val="24"/>
          <w:szCs w:val="24"/>
          <w:u w:val="single"/>
        </w:rPr>
        <w:t>Ставропольск</w:t>
      </w:r>
      <w:r w:rsidR="00CD14B1" w:rsidRPr="00F42DFD">
        <w:rPr>
          <w:rFonts w:ascii="Times New Roman" w:hAnsi="Times New Roman"/>
          <w:sz w:val="24"/>
          <w:szCs w:val="24"/>
          <w:u w:val="single"/>
        </w:rPr>
        <w:t>ая</w:t>
      </w:r>
      <w:r w:rsidR="003C44F8" w:rsidRPr="00F42DFD">
        <w:rPr>
          <w:rFonts w:ascii="Times New Roman" w:hAnsi="Times New Roman"/>
          <w:sz w:val="24"/>
          <w:szCs w:val="24"/>
          <w:u w:val="single"/>
        </w:rPr>
        <w:t>, д.</w:t>
      </w:r>
      <w:r w:rsidR="00CD14B1" w:rsidRPr="00F42DFD">
        <w:rPr>
          <w:rFonts w:ascii="Times New Roman" w:hAnsi="Times New Roman"/>
          <w:sz w:val="24"/>
          <w:szCs w:val="24"/>
          <w:u w:val="single"/>
        </w:rPr>
        <w:t xml:space="preserve"> 36/</w:t>
      </w:r>
      <w:r w:rsidRPr="00F42DFD">
        <w:rPr>
          <w:rFonts w:ascii="Times New Roman" w:hAnsi="Times New Roman"/>
          <w:sz w:val="24"/>
          <w:szCs w:val="24"/>
          <w:u w:val="single"/>
        </w:rPr>
        <w:t>Ленина</w:t>
      </w:r>
      <w:r w:rsidR="003C44F8" w:rsidRPr="00F42DFD">
        <w:rPr>
          <w:rFonts w:ascii="Times New Roman" w:hAnsi="Times New Roman"/>
          <w:sz w:val="24"/>
          <w:szCs w:val="24"/>
          <w:u w:val="single"/>
        </w:rPr>
        <w:t>, д.</w:t>
      </w:r>
      <w:r w:rsidRPr="00F42DFD">
        <w:rPr>
          <w:rFonts w:ascii="Times New Roman" w:hAnsi="Times New Roman"/>
          <w:sz w:val="24"/>
          <w:szCs w:val="24"/>
          <w:u w:val="single"/>
        </w:rPr>
        <w:t xml:space="preserve"> 154</w:t>
      </w:r>
      <w:r w:rsidR="006C47CB" w:rsidRPr="00F42DFD">
        <w:rPr>
          <w:rFonts w:ascii="Times New Roman" w:hAnsi="Times New Roman"/>
          <w:sz w:val="24"/>
          <w:szCs w:val="24"/>
          <w:u w:val="single"/>
        </w:rPr>
        <w:t>.</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r w:rsidR="006C47CB" w:rsidRPr="00F42DFD">
        <w:rPr>
          <w:rFonts w:ascii="Times New Roman" w:hAnsi="Times New Roman"/>
          <w:sz w:val="24"/>
          <w:szCs w:val="24"/>
        </w:rPr>
        <w:t>.</w:t>
      </w:r>
    </w:p>
    <w:p w:rsidR="00172F5B" w:rsidRPr="00F42DFD" w:rsidRDefault="00172F5B" w:rsidP="002322F2">
      <w:pPr>
        <w:spacing w:after="0" w:line="240" w:lineRule="exact"/>
        <w:jc w:val="center"/>
        <w:rPr>
          <w:rFonts w:ascii="Times New Roman" w:hAnsi="Times New Roman"/>
          <w:sz w:val="24"/>
          <w:szCs w:val="24"/>
        </w:rPr>
      </w:pPr>
    </w:p>
    <w:p w:rsidR="00172F5B" w:rsidRPr="00F42DFD" w:rsidRDefault="00172F5B"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93AA5" w:rsidRPr="00F42DFD" w:rsidRDefault="00E93AA5"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южной части города, представляет собой 4-х этажное нежилое административное здание, на 2-м этаже касса, помещение кассы состоит из двух помещений разделенных между собой зарешеченным оконным проемом, каждое помещение имеет отдельный вход с западной стороны здания. Физическая охрана в виде сторожа на проходной и в учебном корпусе здания на 1-м этаже, КТС на 1 этаже 4-х этажного корпуса в помещении вахтера. Входная дверь с фасада. Оконные проемы расположены по периметру здания.   </w:t>
      </w:r>
    </w:p>
    <w:p w:rsidR="00E93AA5" w:rsidRPr="00F42DFD" w:rsidRDefault="00E93AA5" w:rsidP="002322F2">
      <w:pPr>
        <w:spacing w:after="0" w:line="240" w:lineRule="exact"/>
        <w:jc w:val="both"/>
        <w:rPr>
          <w:rFonts w:ascii="Times New Roman" w:hAnsi="Times New Roman"/>
          <w:sz w:val="24"/>
          <w:szCs w:val="24"/>
        </w:rPr>
      </w:pPr>
      <w:r w:rsidRPr="00F42DFD">
        <w:rPr>
          <w:rFonts w:ascii="Times New Roman" w:hAnsi="Times New Roman"/>
          <w:sz w:val="24"/>
          <w:szCs w:val="24"/>
        </w:rPr>
        <w:t>ИТУ: Стены, пол и потолочное перекрытие капитальные (кирпичные, бетонные). Входные двери в помещение кассы (2 отдельных входа) идентичные цельнометаллические закрываются каждая на 2 врезных замка и навесной, в которых имеются цельнометаллические окошки для выдачи денежных средств. В 1-м помещении имеется оконный проем, укрепленный металлической решеткой изнутри и блокировки.</w:t>
      </w:r>
    </w:p>
    <w:p w:rsidR="00E93AA5" w:rsidRPr="00F42DFD" w:rsidRDefault="00E93AA5"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E93AA5" w:rsidRPr="00F42DFD" w:rsidRDefault="00E93AA5" w:rsidP="002322F2">
      <w:pPr>
        <w:spacing w:after="0" w:line="240" w:lineRule="exact"/>
        <w:jc w:val="both"/>
        <w:rPr>
          <w:rFonts w:ascii="Times New Roman" w:hAnsi="Times New Roman"/>
          <w:sz w:val="24"/>
          <w:szCs w:val="24"/>
        </w:rPr>
      </w:pPr>
      <w:r w:rsidRPr="00F42DFD">
        <w:rPr>
          <w:rFonts w:ascii="Times New Roman" w:hAnsi="Times New Roman"/>
          <w:sz w:val="24"/>
          <w:szCs w:val="24"/>
        </w:rPr>
        <w:t>ППКОП «УО-3К» - 1 шт., извещатель охранный объемный оптико-электронный «Фотон 9» ИО 409 - 48 – 2 шт., извещатель охранный точечный магнитоконтактный «ИО 102 – 2» – 2 шт., блок бесперебойного питания «ББП 20 с АКБ 7 А/ч», ППКОП «Гранит 5» - 1 шт., «Астра 6131» извещатель охранный поверхностный звуковой – 2 шт., извещатель охранный поверхностный звуковой «Астра 6131» - 2 шт.</w:t>
      </w:r>
    </w:p>
    <w:p w:rsidR="002322F2" w:rsidRPr="00F42DFD" w:rsidRDefault="002322F2" w:rsidP="002322F2">
      <w:pPr>
        <w:spacing w:after="0" w:line="240" w:lineRule="exact"/>
        <w:jc w:val="center"/>
        <w:rPr>
          <w:rFonts w:ascii="Times New Roman" w:hAnsi="Times New Roman"/>
          <w:sz w:val="24"/>
          <w:szCs w:val="24"/>
          <w:u w:val="single"/>
        </w:rPr>
      </w:pPr>
    </w:p>
    <w:p w:rsidR="00172F5B" w:rsidRPr="00F42DFD" w:rsidRDefault="00172F5B"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w:t>
      </w:r>
      <w:r w:rsidR="00EF6907" w:rsidRPr="00F42DFD">
        <w:rPr>
          <w:rFonts w:ascii="Times New Roman" w:hAnsi="Times New Roman"/>
          <w:sz w:val="24"/>
          <w:szCs w:val="24"/>
          <w:u w:val="single"/>
        </w:rPr>
        <w:t>2</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242FFD" w:rsidRPr="00F42DFD" w:rsidRDefault="00242FFD" w:rsidP="002322F2">
      <w:pPr>
        <w:spacing w:after="0" w:line="240" w:lineRule="exact"/>
        <w:jc w:val="center"/>
        <w:rPr>
          <w:rFonts w:ascii="Times New Roman" w:hAnsi="Times New Roman"/>
          <w:sz w:val="24"/>
          <w:szCs w:val="24"/>
          <w:u w:val="single"/>
        </w:rPr>
      </w:pPr>
    </w:p>
    <w:p w:rsidR="00172F5B" w:rsidRPr="00F42DFD" w:rsidRDefault="00172F5B"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охранн</w:t>
      </w:r>
      <w:r w:rsidR="003C44F8" w:rsidRPr="00F42DFD">
        <w:rPr>
          <w:rFonts w:ascii="Times New Roman" w:hAnsi="Times New Roman"/>
          <w:sz w:val="24"/>
          <w:szCs w:val="24"/>
        </w:rPr>
        <w:t>ой</w:t>
      </w:r>
      <w:r w:rsidRPr="00F42DFD">
        <w:rPr>
          <w:rFonts w:ascii="Times New Roman" w:hAnsi="Times New Roman"/>
          <w:sz w:val="24"/>
          <w:szCs w:val="24"/>
        </w:rPr>
        <w:t xml:space="preserve"> сигнализаци</w:t>
      </w:r>
      <w:r w:rsidR="003C44F8" w:rsidRPr="00F42DFD">
        <w:rPr>
          <w:rFonts w:ascii="Times New Roman" w:hAnsi="Times New Roman"/>
          <w:sz w:val="24"/>
          <w:szCs w:val="24"/>
        </w:rPr>
        <w:t>и</w:t>
      </w:r>
      <w:r w:rsidRPr="00F42DFD">
        <w:rPr>
          <w:rFonts w:ascii="Times New Roman" w:hAnsi="Times New Roman"/>
          <w:sz w:val="24"/>
          <w:szCs w:val="24"/>
        </w:rPr>
        <w:t xml:space="preserve">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172F5B" w:rsidP="002322F2">
      <w:pPr>
        <w:pStyle w:val="ListParagraph"/>
        <w:numPr>
          <w:ilvl w:val="0"/>
          <w:numId w:val="11"/>
        </w:numPr>
        <w:tabs>
          <w:tab w:val="left" w:pos="284"/>
        </w:tabs>
        <w:spacing w:after="0" w:line="240" w:lineRule="exact"/>
        <w:ind w:left="0" w:firstLine="0"/>
        <w:jc w:val="both"/>
        <w:rPr>
          <w:rFonts w:ascii="Times New Roman" w:hAnsi="Times New Roman"/>
          <w:sz w:val="24"/>
          <w:szCs w:val="24"/>
          <w:u w:val="single"/>
        </w:rPr>
      </w:pPr>
      <w:r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Р</w:t>
      </w:r>
      <w:r w:rsidR="00E93AA5" w:rsidRPr="00F42DFD">
        <w:rPr>
          <w:rFonts w:ascii="Times New Roman" w:hAnsi="Times New Roman"/>
          <w:sz w:val="24"/>
          <w:szCs w:val="24"/>
          <w:u w:val="single"/>
        </w:rPr>
        <w:t>093</w:t>
      </w:r>
      <w:r w:rsidR="00557F81" w:rsidRPr="00F42DFD">
        <w:rPr>
          <w:rFonts w:ascii="Times New Roman" w:hAnsi="Times New Roman"/>
          <w:sz w:val="24"/>
          <w:szCs w:val="24"/>
          <w:u w:val="single"/>
        </w:rPr>
        <w:t xml:space="preserve">-2024 </w:t>
      </w:r>
      <w:r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инженерно-технической укрепленности, представление акта скрытых работ)</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172F5B" w:rsidRPr="00F42DFD" w:rsidRDefault="00172F5B" w:rsidP="002322F2">
      <w:pPr>
        <w:pStyle w:val="ListParagraph"/>
        <w:numPr>
          <w:ilvl w:val="0"/>
          <w:numId w:val="11"/>
        </w:numPr>
        <w:tabs>
          <w:tab w:val="left" w:pos="284"/>
        </w:tabs>
        <w:spacing w:after="0" w:line="240" w:lineRule="exact"/>
        <w:ind w:left="0" w:firstLine="0"/>
        <w:jc w:val="both"/>
        <w:rPr>
          <w:rFonts w:ascii="Times New Roman" w:hAnsi="Times New Roman"/>
          <w:sz w:val="24"/>
          <w:szCs w:val="24"/>
        </w:rPr>
      </w:pPr>
      <w:r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w:t>
      </w:r>
    </w:p>
    <w:p w:rsidR="00172F5B" w:rsidRPr="00F42DFD" w:rsidRDefault="00172F5B" w:rsidP="002322F2">
      <w:pPr>
        <w:pStyle w:val="ListParagraph"/>
        <w:numPr>
          <w:ilvl w:val="0"/>
          <w:numId w:val="11"/>
        </w:numPr>
        <w:tabs>
          <w:tab w:val="left" w:pos="284"/>
        </w:tabs>
        <w:spacing w:after="0" w:line="240" w:lineRule="exact"/>
        <w:ind w:left="0" w:firstLine="0"/>
        <w:jc w:val="both"/>
        <w:rPr>
          <w:rFonts w:ascii="Times New Roman" w:hAnsi="Times New Roman"/>
          <w:sz w:val="24"/>
          <w:szCs w:val="24"/>
        </w:rPr>
      </w:pPr>
      <w:r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Pr="00F42DFD">
        <w:rPr>
          <w:rFonts w:ascii="Times New Roman" w:hAnsi="Times New Roman"/>
          <w:sz w:val="24"/>
          <w:szCs w:val="24"/>
        </w:rPr>
        <w:t xml:space="preserve"> </w:t>
      </w:r>
    </w:p>
    <w:p w:rsidR="00172F5B" w:rsidRPr="00F42DFD" w:rsidRDefault="00172F5B" w:rsidP="002322F2">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172F5B" w:rsidP="002322F2">
            <w:pPr>
              <w:pStyle w:val="ListParagraph"/>
              <w:numPr>
                <w:ilvl w:val="0"/>
                <w:numId w:val="11"/>
              </w:numPr>
              <w:tabs>
                <w:tab w:val="left" w:pos="176"/>
              </w:tabs>
              <w:spacing w:after="0" w:line="240" w:lineRule="exact"/>
              <w:ind w:left="-108" w:firstLine="0"/>
              <w:jc w:val="both"/>
              <w:rPr>
                <w:rFonts w:ascii="Times New Roman" w:hAnsi="Times New Roman"/>
                <w:sz w:val="24"/>
                <w:szCs w:val="24"/>
                <w:u w:val="single"/>
              </w:rPr>
            </w:pPr>
            <w:r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Pr="00F42DFD">
              <w:rPr>
                <w:rFonts w:ascii="Times New Roman" w:hAnsi="Times New Roman"/>
                <w:sz w:val="24"/>
                <w:szCs w:val="24"/>
              </w:rPr>
              <w:t xml:space="preserve"> приводящим к ложным срабатываниям ТСО.</w:t>
            </w:r>
            <w:r w:rsidRPr="00F42DFD">
              <w:rPr>
                <w:rFonts w:ascii="Times New Roman" w:hAnsi="Times New Roman"/>
                <w:sz w:val="24"/>
                <w:szCs w:val="24"/>
                <w:u w:val="single"/>
              </w:rPr>
              <w:t xml:space="preserve"> </w:t>
            </w:r>
          </w:p>
        </w:tc>
      </w:tr>
      <w:tr w:rsidR="00172F5B" w:rsidRPr="00F42DFD" w:rsidTr="0025539B">
        <w:trPr>
          <w:trHeight w:val="565"/>
        </w:trPr>
        <w:tc>
          <w:tcPr>
            <w:tcW w:w="9756" w:type="dxa"/>
          </w:tcPr>
          <w:p w:rsidR="00172F5B" w:rsidRPr="00F42DFD" w:rsidRDefault="00172F5B" w:rsidP="0025539B">
            <w:pPr>
              <w:spacing w:after="0" w:line="22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172F5B" w:rsidRPr="00F42DFD" w:rsidRDefault="00172F5B" w:rsidP="0025539B">
            <w:pPr>
              <w:pStyle w:val="ListParagraph"/>
              <w:numPr>
                <w:ilvl w:val="0"/>
                <w:numId w:val="11"/>
              </w:numPr>
              <w:tabs>
                <w:tab w:val="left" w:pos="176"/>
              </w:tabs>
              <w:spacing w:after="0" w:line="220" w:lineRule="exact"/>
              <w:ind w:left="0" w:hanging="108"/>
              <w:jc w:val="both"/>
              <w:rPr>
                <w:rFonts w:ascii="Times New Roman" w:hAnsi="Times New Roman"/>
                <w:sz w:val="24"/>
                <w:szCs w:val="24"/>
                <w:u w:val="single"/>
              </w:rPr>
            </w:pPr>
            <w:r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Pr="00F42DFD">
              <w:rPr>
                <w:rFonts w:ascii="Times New Roman" w:hAnsi="Times New Roman"/>
                <w:sz w:val="24"/>
                <w:szCs w:val="24"/>
              </w:rPr>
              <w:t>возникновения пожара на объекте.</w:t>
            </w:r>
            <w:r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172F5B" w:rsidP="002322F2">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172F5B" w:rsidRPr="00F42DFD" w:rsidRDefault="00172F5B" w:rsidP="002322F2">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2322F2">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242FFD"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2322F2">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25539B">
            <w:pPr>
              <w:spacing w:after="0" w:line="22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25539B">
            <w:pPr>
              <w:spacing w:after="0" w:line="220" w:lineRule="exact"/>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                    (исходные данные к техническому заданию, схема блокировки)</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172F5B" w:rsidP="002322F2">
      <w:pPr>
        <w:pStyle w:val="ListParagraph"/>
        <w:numPr>
          <w:ilvl w:val="0"/>
          <w:numId w:val="10"/>
        </w:numPr>
        <w:spacing w:after="0" w:line="240" w:lineRule="exact"/>
        <w:ind w:left="284" w:hanging="284"/>
        <w:jc w:val="both"/>
        <w:rPr>
          <w:rFonts w:ascii="Times New Roman" w:hAnsi="Times New Roman"/>
          <w:sz w:val="24"/>
          <w:szCs w:val="24"/>
        </w:rPr>
      </w:pPr>
      <w:r w:rsidRPr="00F42DFD">
        <w:rPr>
          <w:rFonts w:ascii="Times New Roman" w:hAnsi="Times New Roman"/>
          <w:sz w:val="24"/>
          <w:szCs w:val="24"/>
        </w:rPr>
        <w:t xml:space="preserve">Настоящий акт является неотъемлемой частью заключаемого договора о централизованной охране объекта и составлен в </w:t>
      </w:r>
      <w:r w:rsidR="00B839CB" w:rsidRPr="00F42DFD">
        <w:rPr>
          <w:rFonts w:ascii="Times New Roman" w:hAnsi="Times New Roman"/>
          <w:sz w:val="24"/>
          <w:szCs w:val="24"/>
        </w:rPr>
        <w:t>__</w:t>
      </w:r>
      <w:r w:rsidRPr="00F42DFD">
        <w:rPr>
          <w:rFonts w:ascii="Times New Roman" w:hAnsi="Times New Roman"/>
          <w:sz w:val="24"/>
          <w:szCs w:val="24"/>
        </w:rPr>
        <w:t xml:space="preserve">  экземплярах.</w:t>
      </w:r>
    </w:p>
    <w:p w:rsidR="00172F5B" w:rsidRPr="00F42DFD" w:rsidRDefault="00172F5B" w:rsidP="002322F2">
      <w:pPr>
        <w:pStyle w:val="ListParagraph"/>
        <w:numPr>
          <w:ilvl w:val="0"/>
          <w:numId w:val="10"/>
        </w:numPr>
        <w:spacing w:after="0" w:line="240" w:lineRule="exact"/>
        <w:ind w:left="284" w:hanging="284"/>
        <w:jc w:val="both"/>
        <w:rPr>
          <w:rFonts w:ascii="Times New Roman" w:hAnsi="Times New Roman"/>
          <w:sz w:val="24"/>
          <w:szCs w:val="24"/>
        </w:rPr>
      </w:pPr>
      <w:r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172F5B" w:rsidP="002322F2">
      <w:pPr>
        <w:pStyle w:val="ListParagraph"/>
        <w:numPr>
          <w:ilvl w:val="0"/>
          <w:numId w:val="10"/>
        </w:numPr>
        <w:spacing w:after="0" w:line="240" w:lineRule="exact"/>
        <w:ind w:left="284" w:hanging="284"/>
        <w:jc w:val="both"/>
        <w:rPr>
          <w:rFonts w:ascii="Times New Roman" w:hAnsi="Times New Roman"/>
          <w:sz w:val="24"/>
          <w:szCs w:val="24"/>
        </w:rPr>
      </w:pPr>
      <w:r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172F5B" w:rsidRPr="00F42DFD" w:rsidRDefault="00172F5B" w:rsidP="00172F5B">
      <w:pPr>
        <w:spacing w:after="0" w:line="22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172F5B" w:rsidRPr="00F42DFD" w:rsidRDefault="00172F5B" w:rsidP="00172F5B">
      <w:pPr>
        <w:spacing w:after="0" w:line="240" w:lineRule="auto"/>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w:t>
      </w:r>
      <w:r w:rsidR="004321A6" w:rsidRPr="00F42DFD">
        <w:rPr>
          <w:rFonts w:ascii="Times New Roman" w:hAnsi="Times New Roman"/>
          <w:sz w:val="24"/>
          <w:szCs w:val="24"/>
        </w:rPr>
        <w:t>Д.И.</w:t>
      </w:r>
      <w:r w:rsidR="004321A6"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172F5B">
      <w:pPr>
        <w:spacing w:after="0" w:line="240" w:lineRule="auto"/>
        <w:ind w:left="1416"/>
        <w:jc w:val="both"/>
        <w:rPr>
          <w:rFonts w:ascii="Times New Roman" w:hAnsi="Times New Roman"/>
          <w:sz w:val="24"/>
          <w:szCs w:val="24"/>
        </w:rPr>
      </w:pPr>
    </w:p>
    <w:p w:rsidR="00172F5B" w:rsidRPr="00F42DFD" w:rsidRDefault="002B6830" w:rsidP="00172F5B">
      <w:pPr>
        <w:spacing w:after="0" w:line="240" w:lineRule="auto"/>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172F5B" w:rsidRPr="00F42DFD">
        <w:rPr>
          <w:rFonts w:ascii="Times New Roman" w:hAnsi="Times New Roman"/>
          <w:sz w:val="24"/>
          <w:szCs w:val="24"/>
        </w:rPr>
        <w:t>»</w:t>
      </w:r>
      <w:r w:rsidR="00172F5B" w:rsidRPr="00F42DFD">
        <w:rPr>
          <w:rFonts w:ascii="Times New Roman" w:hAnsi="Times New Roman"/>
          <w:sz w:val="24"/>
          <w:szCs w:val="24"/>
        </w:rPr>
        <w:tab/>
      </w:r>
      <w:r w:rsidR="00172F5B" w:rsidRPr="00F42DFD">
        <w:rPr>
          <w:rFonts w:ascii="Times New Roman" w:hAnsi="Times New Roman"/>
          <w:sz w:val="24"/>
          <w:szCs w:val="24"/>
        </w:rPr>
        <w:tab/>
      </w:r>
      <w:r w:rsidR="00172F5B" w:rsidRPr="00F42DFD">
        <w:rPr>
          <w:rFonts w:ascii="Times New Roman" w:hAnsi="Times New Roman"/>
          <w:sz w:val="24"/>
          <w:szCs w:val="24"/>
        </w:rPr>
        <w:tab/>
      </w:r>
      <w:r w:rsidR="00172F5B" w:rsidRPr="00F42DFD">
        <w:rPr>
          <w:rFonts w:ascii="Times New Roman" w:hAnsi="Times New Roman"/>
          <w:sz w:val="24"/>
          <w:szCs w:val="24"/>
        </w:rPr>
        <w:tab/>
      </w:r>
      <w:r w:rsidR="00172F5B" w:rsidRPr="00F42DFD">
        <w:rPr>
          <w:rFonts w:ascii="Times New Roman" w:hAnsi="Times New Roman"/>
          <w:sz w:val="24"/>
          <w:szCs w:val="24"/>
        </w:rPr>
        <w:tab/>
      </w:r>
      <w:r w:rsidR="00242FFD" w:rsidRPr="00F42DFD">
        <w:rPr>
          <w:rFonts w:ascii="Times New Roman" w:hAnsi="Times New Roman"/>
          <w:sz w:val="24"/>
          <w:szCs w:val="24"/>
        </w:rPr>
        <w:t xml:space="preserve">  </w:t>
      </w:r>
      <w:r w:rsidR="00172F5B" w:rsidRPr="00F42DFD">
        <w:rPr>
          <w:rFonts w:ascii="Times New Roman" w:hAnsi="Times New Roman"/>
          <w:sz w:val="24"/>
          <w:szCs w:val="24"/>
        </w:rPr>
        <w:t xml:space="preserve">  _______________</w:t>
      </w:r>
      <w:r w:rsidR="00CD14B1" w:rsidRPr="00F42DFD">
        <w:rPr>
          <w:rFonts w:ascii="Times New Roman" w:hAnsi="Times New Roman"/>
          <w:sz w:val="24"/>
          <w:szCs w:val="24"/>
        </w:rPr>
        <w:t>/</w:t>
      </w:r>
      <w:r w:rsidR="00172F5B" w:rsidRPr="00F42DFD">
        <w:rPr>
          <w:rFonts w:ascii="Times New Roman" w:hAnsi="Times New Roman"/>
          <w:sz w:val="24"/>
          <w:szCs w:val="24"/>
        </w:rPr>
        <w:t xml:space="preserve"> Р.М. Кочкаров/</w:t>
      </w:r>
    </w:p>
    <w:p w:rsidR="00172F5B" w:rsidRPr="00F42DFD" w:rsidRDefault="00172F5B" w:rsidP="00172F5B">
      <w:pPr>
        <w:spacing w:after="0" w:line="22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172F5B" w:rsidRPr="00F42DFD" w:rsidRDefault="00172F5B" w:rsidP="00242FFD">
      <w:pPr>
        <w:spacing w:after="0" w:line="240" w:lineRule="auto"/>
        <w:rPr>
          <w:rFonts w:ascii="Times New Roman" w:hAnsi="Times New Roman"/>
          <w:sz w:val="24"/>
          <w:szCs w:val="24"/>
        </w:rPr>
      </w:pPr>
      <w:r w:rsidRPr="00F42DFD">
        <w:rPr>
          <w:rFonts w:ascii="Times New Roman" w:hAnsi="Times New Roman"/>
          <w:sz w:val="24"/>
          <w:szCs w:val="24"/>
        </w:rPr>
        <w:t>«__»______ 20__ г.</w:t>
      </w:r>
    </w:p>
    <w:p w:rsidR="00172F5B" w:rsidRPr="00F42DFD" w:rsidRDefault="00172F5B" w:rsidP="00172F5B">
      <w:pPr>
        <w:spacing w:after="0" w:line="22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242FFD" w:rsidRPr="00F42DFD" w:rsidRDefault="00172F5B" w:rsidP="00172F5B">
      <w:pPr>
        <w:spacing w:after="0" w:line="22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172F5B" w:rsidRPr="00F42DFD" w:rsidRDefault="00172F5B" w:rsidP="00172F5B">
      <w:pPr>
        <w:spacing w:after="0" w:line="22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172F5B" w:rsidRPr="00F42DFD" w:rsidRDefault="00172F5B" w:rsidP="00172F5B">
      <w:pPr>
        <w:spacing w:after="0" w:line="240" w:lineRule="auto"/>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w:t>
      </w:r>
      <w:r w:rsidR="004321A6" w:rsidRPr="00F42DFD">
        <w:rPr>
          <w:rFonts w:ascii="Times New Roman" w:hAnsi="Times New Roman"/>
          <w:sz w:val="24"/>
          <w:szCs w:val="24"/>
          <w:u w:val="single"/>
        </w:rPr>
        <w:t>Д.И. Кивистик</w:t>
      </w:r>
      <w:r w:rsidR="00887FDF" w:rsidRPr="00F42DFD">
        <w:rPr>
          <w:rFonts w:ascii="Times New Roman" w:hAnsi="Times New Roman"/>
          <w:sz w:val="24"/>
          <w:szCs w:val="24"/>
        </w:rPr>
        <w:t xml:space="preserve"> </w:t>
      </w:r>
      <w:r w:rsidRPr="00F42DFD">
        <w:rPr>
          <w:rFonts w:ascii="Times New Roman" w:hAnsi="Times New Roman"/>
          <w:sz w:val="24"/>
          <w:szCs w:val="24"/>
        </w:rPr>
        <w:t>/</w:t>
      </w:r>
    </w:p>
    <w:p w:rsidR="00172F5B" w:rsidRPr="00F42DFD" w:rsidRDefault="00172F5B" w:rsidP="00172F5B">
      <w:pPr>
        <w:spacing w:after="0" w:line="220" w:lineRule="exact"/>
        <w:jc w:val="both"/>
        <w:rPr>
          <w:rFonts w:ascii="Times New Roman" w:hAnsi="Times New Roman"/>
          <w:sz w:val="24"/>
          <w:szCs w:val="24"/>
        </w:rPr>
      </w:pPr>
    </w:p>
    <w:p w:rsidR="00172F5B" w:rsidRPr="00F42DFD" w:rsidRDefault="00172F5B" w:rsidP="00172F5B">
      <w:pPr>
        <w:spacing w:after="0" w:line="220" w:lineRule="exact"/>
        <w:rPr>
          <w:rFonts w:ascii="Times New Roman" w:hAnsi="Times New Roman"/>
          <w:sz w:val="24"/>
          <w:szCs w:val="24"/>
        </w:rPr>
      </w:pPr>
    </w:p>
    <w:p w:rsidR="00172F5B" w:rsidRPr="00F42DFD" w:rsidRDefault="00172F5B" w:rsidP="00172F5B">
      <w:pPr>
        <w:spacing w:after="0" w:line="220" w:lineRule="exact"/>
        <w:rPr>
          <w:rFonts w:ascii="Times New Roman" w:hAnsi="Times New Roman"/>
          <w:sz w:val="24"/>
          <w:szCs w:val="24"/>
        </w:rPr>
      </w:pPr>
    </w:p>
    <w:p w:rsidR="006C47CB" w:rsidRPr="00F42DFD" w:rsidRDefault="00172F5B" w:rsidP="00172F5B">
      <w:pPr>
        <w:spacing w:after="0" w:line="220" w:lineRule="exact"/>
        <w:rPr>
          <w:rFonts w:ascii="Times New Roman" w:hAnsi="Times New Roman"/>
          <w:sz w:val="24"/>
          <w:szCs w:val="24"/>
        </w:rPr>
      </w:pPr>
      <w:r w:rsidRPr="00F42DFD">
        <w:rPr>
          <w:rFonts w:ascii="Times New Roman" w:hAnsi="Times New Roman"/>
          <w:sz w:val="24"/>
          <w:szCs w:val="24"/>
        </w:rPr>
        <w:t xml:space="preserve">ОВО по г. Черкесску </w:t>
      </w:r>
      <w:r w:rsidR="00242FFD" w:rsidRPr="00F42DFD">
        <w:rPr>
          <w:rFonts w:ascii="Times New Roman" w:hAnsi="Times New Roman"/>
          <w:sz w:val="24"/>
          <w:szCs w:val="24"/>
        </w:rPr>
        <w:t>–</w:t>
      </w:r>
      <w:r w:rsidRPr="00F42DFD">
        <w:rPr>
          <w:rFonts w:ascii="Times New Roman" w:hAnsi="Times New Roman"/>
          <w:sz w:val="24"/>
          <w:szCs w:val="24"/>
        </w:rPr>
        <w:t xml:space="preserve"> филиал ФГКУ «УВО ВНГ России по КЧР»   </w:t>
      </w:r>
      <w:r w:rsidR="004321A6" w:rsidRPr="00F42DFD">
        <w:rPr>
          <w:rFonts w:ascii="Times New Roman" w:hAnsi="Times New Roman"/>
          <w:sz w:val="24"/>
          <w:szCs w:val="24"/>
        </w:rPr>
        <w:t xml:space="preserve">                                                           </w:t>
      </w:r>
    </w:p>
    <w:p w:rsidR="00242FFD" w:rsidRPr="00F42DFD" w:rsidRDefault="00653A93" w:rsidP="00172F5B">
      <w:pPr>
        <w:spacing w:after="0" w:line="220" w:lineRule="exact"/>
        <w:rPr>
          <w:rFonts w:ascii="Times New Roman" w:hAnsi="Times New Roman"/>
          <w:sz w:val="24"/>
          <w:szCs w:val="24"/>
        </w:rPr>
      </w:pPr>
      <w:r w:rsidRPr="00F42DFD">
        <w:rPr>
          <w:rFonts w:ascii="Times New Roman" w:hAnsi="Times New Roman"/>
          <w:sz w:val="24"/>
          <w:szCs w:val="24"/>
        </w:rPr>
        <w:t>Начальник</w:t>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6C47CB" w:rsidRPr="00F42DFD">
        <w:rPr>
          <w:rFonts w:ascii="Times New Roman" w:hAnsi="Times New Roman"/>
          <w:sz w:val="24"/>
          <w:szCs w:val="24"/>
        </w:rPr>
        <w:tab/>
      </w:r>
      <w:r w:rsidR="002322F2" w:rsidRPr="00F42DFD">
        <w:rPr>
          <w:rFonts w:ascii="Times New Roman" w:hAnsi="Times New Roman"/>
          <w:sz w:val="24"/>
          <w:szCs w:val="24"/>
        </w:rPr>
        <w:tab/>
      </w:r>
      <w:r w:rsidR="006C47CB" w:rsidRPr="00F42DFD">
        <w:rPr>
          <w:rFonts w:ascii="Times New Roman" w:hAnsi="Times New Roman"/>
          <w:sz w:val="24"/>
          <w:szCs w:val="24"/>
        </w:rPr>
        <w:t xml:space="preserve"> </w:t>
      </w:r>
      <w:r w:rsidRPr="00F42DFD">
        <w:rPr>
          <w:rFonts w:ascii="Times New Roman" w:hAnsi="Times New Roman"/>
          <w:sz w:val="24"/>
          <w:szCs w:val="24"/>
        </w:rPr>
        <w:t xml:space="preserve">А.М. Каитов </w:t>
      </w:r>
    </w:p>
    <w:p w:rsidR="00172F5B" w:rsidRPr="00F42DFD" w:rsidRDefault="00172F5B" w:rsidP="00F623BF">
      <w:pPr>
        <w:spacing w:after="0"/>
        <w:jc w:val="center"/>
        <w:rPr>
          <w:rFonts w:ascii="Times New Roman" w:hAnsi="Times New Roman"/>
          <w:sz w:val="24"/>
          <w:szCs w:val="24"/>
        </w:rPr>
      </w:pPr>
    </w:p>
    <w:p w:rsidR="00172F5B" w:rsidRPr="00F42DFD" w:rsidRDefault="00172F5B" w:rsidP="00F623BF">
      <w:pPr>
        <w:spacing w:after="0"/>
        <w:jc w:val="center"/>
        <w:rPr>
          <w:rFonts w:ascii="Times New Roman" w:hAnsi="Times New Roman"/>
          <w:sz w:val="24"/>
          <w:szCs w:val="24"/>
        </w:rPr>
      </w:pPr>
    </w:p>
    <w:p w:rsidR="002322F2" w:rsidRPr="00F42DFD" w:rsidRDefault="002322F2" w:rsidP="00F623BF">
      <w:pPr>
        <w:spacing w:after="0"/>
        <w:jc w:val="center"/>
        <w:rPr>
          <w:rFonts w:ascii="Times New Roman" w:hAnsi="Times New Roman"/>
          <w:sz w:val="24"/>
          <w:szCs w:val="24"/>
        </w:rPr>
      </w:pPr>
    </w:p>
    <w:p w:rsidR="002322F2" w:rsidRPr="00F42DFD" w:rsidRDefault="002322F2" w:rsidP="00F623BF">
      <w:pPr>
        <w:spacing w:after="0"/>
        <w:jc w:val="center"/>
        <w:rPr>
          <w:rFonts w:ascii="Times New Roman" w:hAnsi="Times New Roman"/>
          <w:sz w:val="24"/>
          <w:szCs w:val="24"/>
        </w:rPr>
      </w:pPr>
    </w:p>
    <w:p w:rsidR="002322F2" w:rsidRPr="00F42DFD" w:rsidRDefault="002322F2" w:rsidP="00F623BF">
      <w:pPr>
        <w:spacing w:after="0"/>
        <w:jc w:val="center"/>
        <w:rPr>
          <w:rFonts w:ascii="Times New Roman" w:hAnsi="Times New Roman"/>
          <w:sz w:val="24"/>
          <w:szCs w:val="24"/>
        </w:rPr>
      </w:pPr>
    </w:p>
    <w:p w:rsidR="002322F2" w:rsidRPr="00F42DFD" w:rsidRDefault="002322F2" w:rsidP="00F623BF">
      <w:pPr>
        <w:spacing w:after="0"/>
        <w:jc w:val="center"/>
        <w:rPr>
          <w:rFonts w:ascii="Times New Roman" w:hAnsi="Times New Roman"/>
          <w:sz w:val="24"/>
          <w:szCs w:val="24"/>
        </w:rPr>
      </w:pPr>
    </w:p>
    <w:p w:rsidR="002322F2" w:rsidRPr="00F42DFD" w:rsidRDefault="002322F2" w:rsidP="00F623BF">
      <w:pPr>
        <w:spacing w:after="0"/>
        <w:jc w:val="center"/>
        <w:rPr>
          <w:rFonts w:ascii="Times New Roman" w:hAnsi="Times New Roman"/>
          <w:sz w:val="24"/>
          <w:szCs w:val="24"/>
        </w:rPr>
      </w:pPr>
    </w:p>
    <w:p w:rsidR="002322F2" w:rsidRPr="00F42DFD" w:rsidRDefault="002322F2" w:rsidP="00F623BF">
      <w:pPr>
        <w:spacing w:after="0"/>
        <w:jc w:val="center"/>
        <w:rPr>
          <w:rFonts w:ascii="Times New Roman" w:hAnsi="Times New Roman"/>
          <w:sz w:val="24"/>
          <w:szCs w:val="24"/>
        </w:rPr>
      </w:pPr>
    </w:p>
    <w:p w:rsidR="00F623BF" w:rsidRPr="00F42DFD" w:rsidRDefault="00F623BF" w:rsidP="00F623BF">
      <w:pPr>
        <w:spacing w:after="0"/>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w:t>
      </w:r>
      <w:r w:rsidR="00923B8A" w:rsidRPr="00F42DFD">
        <w:rPr>
          <w:rFonts w:ascii="Times New Roman" w:hAnsi="Times New Roman"/>
          <w:sz w:val="24"/>
          <w:szCs w:val="24"/>
        </w:rPr>
        <w:t>№</w:t>
      </w:r>
      <w:r w:rsidR="0025539B" w:rsidRPr="00F42DFD">
        <w:rPr>
          <w:rFonts w:ascii="Times New Roman" w:hAnsi="Times New Roman"/>
          <w:sz w:val="24"/>
          <w:szCs w:val="24"/>
        </w:rPr>
        <w:t xml:space="preserve"> </w:t>
      </w:r>
      <w:r w:rsidR="00B839CB" w:rsidRPr="00F42DFD">
        <w:rPr>
          <w:rFonts w:ascii="Times New Roman" w:hAnsi="Times New Roman"/>
          <w:sz w:val="24"/>
          <w:szCs w:val="24"/>
        </w:rPr>
        <w:t>2</w:t>
      </w:r>
    </w:p>
    <w:p w:rsidR="00FA5D57" w:rsidRPr="00F42DFD" w:rsidRDefault="00FA5D57" w:rsidP="00F623BF">
      <w:pPr>
        <w:spacing w:after="0"/>
        <w:jc w:val="center"/>
        <w:rPr>
          <w:rFonts w:ascii="Times New Roman" w:hAnsi="Times New Roman"/>
          <w:sz w:val="24"/>
          <w:szCs w:val="24"/>
        </w:rPr>
      </w:pPr>
    </w:p>
    <w:p w:rsidR="00645713" w:rsidRPr="00F42DFD" w:rsidRDefault="00F31E27" w:rsidP="002322F2">
      <w:pPr>
        <w:spacing w:after="0" w:line="240" w:lineRule="exact"/>
        <w:jc w:val="both"/>
        <w:rPr>
          <w:rFonts w:ascii="Times New Roman" w:hAnsi="Times New Roman"/>
          <w:sz w:val="24"/>
          <w:szCs w:val="24"/>
        </w:rPr>
      </w:pPr>
      <w:r w:rsidRPr="00F42DFD">
        <w:rPr>
          <w:rFonts w:ascii="Times New Roman" w:hAnsi="Times New Roman"/>
          <w:sz w:val="24"/>
          <w:szCs w:val="24"/>
        </w:rPr>
        <w:t>г</w:t>
      </w:r>
      <w:r w:rsidR="00025466" w:rsidRPr="00F42DFD">
        <w:rPr>
          <w:rFonts w:ascii="Times New Roman" w:hAnsi="Times New Roman"/>
          <w:sz w:val="24"/>
          <w:szCs w:val="24"/>
        </w:rPr>
        <w:t xml:space="preserve">.Черкесск                                                                                       </w:t>
      </w:r>
      <w:r w:rsidR="00645713" w:rsidRPr="00F42DFD">
        <w:rPr>
          <w:rFonts w:ascii="Times New Roman" w:hAnsi="Times New Roman"/>
          <w:sz w:val="24"/>
          <w:szCs w:val="24"/>
        </w:rPr>
        <w:t xml:space="preserve">     «_____»____________20__ г.</w:t>
      </w:r>
    </w:p>
    <w:p w:rsidR="002322F2" w:rsidRPr="00F42DFD" w:rsidRDefault="002322F2" w:rsidP="002322F2">
      <w:pPr>
        <w:spacing w:after="0" w:line="240" w:lineRule="exact"/>
        <w:jc w:val="both"/>
        <w:rPr>
          <w:rFonts w:ascii="Times New Roman" w:hAnsi="Times New Roman"/>
          <w:sz w:val="24"/>
          <w:szCs w:val="24"/>
        </w:rPr>
      </w:pP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Заказчик: ректор ФГБОУ ВО «СевКавГА» - Кочкаров Руслан Махарович</w:t>
      </w:r>
      <w:r w:rsidR="00C3166F" w:rsidRPr="00F42DFD">
        <w:rPr>
          <w:rFonts w:ascii="Times New Roman" w:hAnsi="Times New Roman"/>
          <w:sz w:val="24"/>
          <w:szCs w:val="24"/>
        </w:rPr>
        <w:t>.</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подразделения вневедомственной охраны: старший инспектор ООВЭИТСОиБ ОВО по г.Черкесску–филиала ФГКУ «УВО ВНГ России по КЧР» капитан полиции Д.И.Кивистик.</w:t>
      </w:r>
    </w:p>
    <w:p w:rsidR="00645713" w:rsidRPr="00F42DFD" w:rsidRDefault="002B6830"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З</w:t>
      </w:r>
      <w:r w:rsidR="00645713" w:rsidRPr="00F42DFD">
        <w:rPr>
          <w:rFonts w:ascii="Times New Roman" w:hAnsi="Times New Roman"/>
          <w:sz w:val="24"/>
          <w:szCs w:val="24"/>
        </w:rPr>
        <w:t>аинтересованны</w:t>
      </w:r>
      <w:r w:rsidRPr="00F42DFD">
        <w:rPr>
          <w:rFonts w:ascii="Times New Roman" w:hAnsi="Times New Roman"/>
          <w:sz w:val="24"/>
          <w:szCs w:val="24"/>
        </w:rPr>
        <w:t>е</w:t>
      </w:r>
      <w:r w:rsidR="00645713" w:rsidRPr="00F42DFD">
        <w:rPr>
          <w:rFonts w:ascii="Times New Roman" w:hAnsi="Times New Roman"/>
          <w:sz w:val="24"/>
          <w:szCs w:val="24"/>
        </w:rPr>
        <w:t xml:space="preserve"> организаци</w:t>
      </w:r>
      <w:r w:rsidRPr="00F42DFD">
        <w:rPr>
          <w:rFonts w:ascii="Times New Roman" w:hAnsi="Times New Roman"/>
          <w:sz w:val="24"/>
          <w:szCs w:val="24"/>
        </w:rPr>
        <w:t>и</w:t>
      </w:r>
      <w:r w:rsidR="00645713" w:rsidRPr="00F42DFD">
        <w:rPr>
          <w:rFonts w:ascii="Times New Roman" w:hAnsi="Times New Roman"/>
          <w:sz w:val="24"/>
          <w:szCs w:val="24"/>
        </w:rPr>
        <w:t xml:space="preserve">: </w:t>
      </w:r>
      <w:r w:rsidR="00645713" w:rsidRPr="00F42DFD">
        <w:rPr>
          <w:rFonts w:ascii="Times New Roman" w:hAnsi="Times New Roman"/>
          <w:sz w:val="24"/>
          <w:szCs w:val="24"/>
          <w:u w:val="single"/>
        </w:rPr>
        <w:t>Технические средства охраны установлены ранее.</w:t>
      </w:r>
    </w:p>
    <w:p w:rsidR="00645713" w:rsidRPr="00F42DFD" w:rsidRDefault="002B6830"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п</w:t>
      </w:r>
      <w:r w:rsidR="00645713" w:rsidRPr="00F42DFD">
        <w:rPr>
          <w:rFonts w:ascii="Times New Roman" w:hAnsi="Times New Roman"/>
          <w:sz w:val="24"/>
          <w:szCs w:val="24"/>
        </w:rPr>
        <w:t xml:space="preserve">ровели обследование объекта Заказчика: </w:t>
      </w:r>
      <w:r w:rsidR="00645713" w:rsidRPr="00F42DFD">
        <w:rPr>
          <w:rFonts w:ascii="Times New Roman" w:hAnsi="Times New Roman"/>
          <w:sz w:val="24"/>
          <w:szCs w:val="24"/>
          <w:u w:val="single"/>
        </w:rPr>
        <w:t>ФГБОУ ВО «СевКавГА»</w:t>
      </w:r>
      <w:r w:rsidR="006C47CB" w:rsidRPr="00F42DFD">
        <w:rPr>
          <w:rFonts w:ascii="Times New Roman" w:hAnsi="Times New Roman"/>
          <w:sz w:val="24"/>
          <w:szCs w:val="24"/>
          <w:u w:val="single"/>
        </w:rPr>
        <w:t xml:space="preserve"> -</w:t>
      </w:r>
      <w:r w:rsidR="00645713" w:rsidRPr="00F42DFD">
        <w:rPr>
          <w:rFonts w:ascii="Times New Roman" w:hAnsi="Times New Roman"/>
          <w:sz w:val="24"/>
          <w:szCs w:val="24"/>
          <w:u w:val="single"/>
        </w:rPr>
        <w:t xml:space="preserve"> учебный корпус № 1 с подвалом (</w:t>
      </w:r>
      <w:r w:rsidR="006C47CB" w:rsidRPr="00F42DFD">
        <w:rPr>
          <w:rFonts w:ascii="Times New Roman" w:hAnsi="Times New Roman"/>
          <w:sz w:val="24"/>
          <w:szCs w:val="24"/>
          <w:u w:val="single"/>
        </w:rPr>
        <w:t>проходная</w:t>
      </w:r>
      <w:r w:rsidR="00645713" w:rsidRPr="00F42DFD">
        <w:rPr>
          <w:rFonts w:ascii="Times New Roman" w:hAnsi="Times New Roman"/>
          <w:sz w:val="24"/>
          <w:szCs w:val="24"/>
          <w:u w:val="single"/>
        </w:rPr>
        <w:t>)</w:t>
      </w:r>
      <w:r w:rsidR="006C47CB" w:rsidRPr="00F42DFD">
        <w:rPr>
          <w:rFonts w:ascii="Times New Roman" w:hAnsi="Times New Roman"/>
          <w:sz w:val="24"/>
          <w:szCs w:val="24"/>
          <w:u w:val="single"/>
        </w:rPr>
        <w:t>.</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расположенного по адресу: г. Черкесск, ул. Ставропольская, зд.36 - Ленина, д.154.</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тел: 8-928-388-24-21.</w:t>
      </w:r>
    </w:p>
    <w:p w:rsidR="002322F2" w:rsidRPr="00F42DFD" w:rsidRDefault="002322F2" w:rsidP="002322F2">
      <w:pPr>
        <w:spacing w:after="0" w:line="240" w:lineRule="exact"/>
        <w:jc w:val="center"/>
        <w:rPr>
          <w:rFonts w:ascii="Times New Roman" w:hAnsi="Times New Roman"/>
          <w:sz w:val="24"/>
          <w:szCs w:val="24"/>
        </w:rPr>
      </w:pPr>
    </w:p>
    <w:p w:rsidR="00645713" w:rsidRPr="00F42DFD" w:rsidRDefault="00645713" w:rsidP="002322F2">
      <w:pPr>
        <w:spacing w:after="0" w:line="240" w:lineRule="exact"/>
        <w:jc w:val="center"/>
        <w:rPr>
          <w:rFonts w:ascii="Times New Roman" w:hAnsi="Times New Roman"/>
          <w:sz w:val="24"/>
          <w:szCs w:val="24"/>
        </w:rPr>
      </w:pPr>
      <w:r w:rsidRPr="00F42DFD">
        <w:rPr>
          <w:rFonts w:ascii="Times New Roman" w:hAnsi="Times New Roman"/>
          <w:sz w:val="24"/>
          <w:szCs w:val="24"/>
        </w:rPr>
        <w:t>ОБСЛЕДОВАНИЕМ УСТАНОВЛЕНО:</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центральной части города, на центральном проходе в основное здание СевКавГА, Охраняемый объект с северной стороны огражден забором из профильной трубы коричневого цвета. Вход на КПП с северной стороны здания с ул. Ставропольской. Объект представляет собой одноэтажное здание, обшитое желтым «сайдингом», оборудованным двумя входными  дверьми, оконные поемы с восточной , южной и западной стороны стеклопакет, внутри помещения оборудован тумбовый двухсторонний турникет для одиночного прохода со встроенным считывателем. При входе в здание установлен один арочный металлодетектор. На КПП несет дежурство один не вооруженный сотрудник охраны. КПП оборудовано одной стационарной и радиоканальными кнопками тревожной сигналирзации (брелки в количестве двух штук). По периметру и внутри здания установлены камеры видеонаблюдения с записью на регистрирующее устройство. </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ИТУ: Стены, потолочные перекрытия - металлокаркас. Входные двери пластиковые с остеклением, оснащенные 1 врезным замком, оконные проемы стеклопакет. Платежных терминалов нет.</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645713" w:rsidRPr="00F42DFD" w:rsidRDefault="00645713"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УОО«Юпитер 2413» - 1шт., (установлен в комнате охраны), бесперебойный блок питания «Давикон +12 В» - 1 шт., радиоприемное устройство «Альтоника </w:t>
      </w:r>
      <w:r w:rsidRPr="00F42DFD">
        <w:rPr>
          <w:rFonts w:ascii="Times New Roman" w:hAnsi="Times New Roman"/>
          <w:sz w:val="24"/>
          <w:szCs w:val="24"/>
          <w:lang w:val="en-US"/>
        </w:rPr>
        <w:t>RR</w:t>
      </w:r>
      <w:r w:rsidRPr="00F42DFD">
        <w:rPr>
          <w:rFonts w:ascii="Times New Roman" w:hAnsi="Times New Roman"/>
          <w:sz w:val="24"/>
          <w:szCs w:val="24"/>
        </w:rPr>
        <w:t xml:space="preserve"> - 701» - 1шт.,(2 брелка) установлен в комнате охраны, извещатель охранный точечный электроконтактный «Астра 321» - 1 шт., (установлен на стене у поста охраны в КПП).</w:t>
      </w:r>
    </w:p>
    <w:p w:rsidR="006C47CB" w:rsidRPr="00F42DFD" w:rsidRDefault="006C47CB" w:rsidP="002322F2">
      <w:pPr>
        <w:spacing w:after="0" w:line="240" w:lineRule="exact"/>
        <w:jc w:val="center"/>
        <w:rPr>
          <w:rFonts w:ascii="Times New Roman" w:hAnsi="Times New Roman"/>
          <w:sz w:val="24"/>
          <w:szCs w:val="24"/>
          <w:u w:val="single"/>
        </w:rPr>
      </w:pPr>
    </w:p>
    <w:p w:rsidR="00025466" w:rsidRPr="00F42DFD" w:rsidRDefault="00025466"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025466" w:rsidRPr="00F42DFD" w:rsidRDefault="00025466"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w:t>
      </w:r>
      <w:r w:rsidR="00F31E27" w:rsidRPr="00F42DFD">
        <w:rPr>
          <w:rFonts w:ascii="Times New Roman" w:hAnsi="Times New Roman"/>
          <w:sz w:val="24"/>
          <w:szCs w:val="24"/>
          <w:u w:val="single"/>
        </w:rPr>
        <w:t>-</w:t>
      </w:r>
      <w:r w:rsidR="00BC7024" w:rsidRPr="00F42DFD">
        <w:rPr>
          <w:rFonts w:ascii="Times New Roman" w:hAnsi="Times New Roman"/>
          <w:sz w:val="24"/>
          <w:szCs w:val="24"/>
          <w:u w:val="single"/>
        </w:rPr>
        <w:t>3</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025466" w:rsidRPr="00F42DFD" w:rsidRDefault="00025466"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3E5E6A" w:rsidRPr="00F42DFD" w:rsidRDefault="003E5E6A" w:rsidP="002322F2">
      <w:pPr>
        <w:spacing w:after="0" w:line="240" w:lineRule="exact"/>
        <w:jc w:val="center"/>
        <w:rPr>
          <w:rFonts w:ascii="Times New Roman" w:hAnsi="Times New Roman"/>
          <w:sz w:val="24"/>
          <w:szCs w:val="24"/>
          <w:u w:val="single"/>
        </w:rPr>
      </w:pPr>
    </w:p>
    <w:p w:rsidR="00025466" w:rsidRPr="00F42DFD" w:rsidRDefault="00025466"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025466" w:rsidRPr="00F42DFD" w:rsidRDefault="000D7610" w:rsidP="002322F2">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025466"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Р</w:t>
      </w:r>
      <w:r w:rsidR="00E93AA5" w:rsidRPr="00F42DFD">
        <w:rPr>
          <w:rFonts w:ascii="Times New Roman" w:hAnsi="Times New Roman"/>
          <w:sz w:val="24"/>
          <w:szCs w:val="24"/>
          <w:u w:val="single"/>
        </w:rPr>
        <w:t>093</w:t>
      </w:r>
      <w:r w:rsidR="00557F81" w:rsidRPr="00F42DFD">
        <w:rPr>
          <w:rFonts w:ascii="Times New Roman" w:hAnsi="Times New Roman"/>
          <w:sz w:val="24"/>
          <w:szCs w:val="24"/>
          <w:u w:val="single"/>
        </w:rPr>
        <w:t xml:space="preserve">-2024 </w:t>
      </w:r>
      <w:r w:rsidR="00025466"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инженерно-технической укрепленности, представление акта скрытых работ)</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025466" w:rsidRPr="00F42DFD" w:rsidRDefault="000D7610" w:rsidP="002322F2">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025466"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025466" w:rsidRPr="00F42DFD">
        <w:rPr>
          <w:rFonts w:ascii="Times New Roman" w:hAnsi="Times New Roman"/>
          <w:sz w:val="24"/>
          <w:szCs w:val="24"/>
        </w:rPr>
        <w:t>.</w:t>
      </w:r>
    </w:p>
    <w:p w:rsidR="00025466" w:rsidRPr="00F42DFD" w:rsidRDefault="000D7610" w:rsidP="002322F2">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025466"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025466" w:rsidRPr="00F42DFD">
        <w:rPr>
          <w:rFonts w:ascii="Times New Roman" w:hAnsi="Times New Roman"/>
          <w:sz w:val="24"/>
          <w:szCs w:val="24"/>
        </w:rPr>
        <w:t xml:space="preserve"> </w:t>
      </w:r>
    </w:p>
    <w:p w:rsidR="00025466" w:rsidRPr="00F42DFD" w:rsidRDefault="00025466" w:rsidP="002322F2">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025466" w:rsidRPr="00F42DFD" w:rsidTr="00B46D3F">
        <w:trPr>
          <w:trHeight w:val="282"/>
        </w:trPr>
        <w:tc>
          <w:tcPr>
            <w:tcW w:w="9756" w:type="dxa"/>
          </w:tcPr>
          <w:p w:rsidR="00025466" w:rsidRPr="00F42DFD" w:rsidRDefault="000D7610" w:rsidP="002322F2">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025466"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025466" w:rsidRPr="00F42DFD">
              <w:rPr>
                <w:rFonts w:ascii="Times New Roman" w:hAnsi="Times New Roman"/>
                <w:sz w:val="24"/>
                <w:szCs w:val="24"/>
              </w:rPr>
              <w:t xml:space="preserve"> приводящим к ложным срабатываниям ТСО.</w:t>
            </w:r>
            <w:r w:rsidR="00025466" w:rsidRPr="00F42DFD">
              <w:rPr>
                <w:rFonts w:ascii="Times New Roman" w:hAnsi="Times New Roman"/>
                <w:sz w:val="24"/>
                <w:szCs w:val="24"/>
                <w:u w:val="single"/>
              </w:rPr>
              <w:t xml:space="preserve"> </w:t>
            </w:r>
          </w:p>
        </w:tc>
      </w:tr>
      <w:tr w:rsidR="00025466" w:rsidRPr="00F42DFD" w:rsidTr="00B46D3F">
        <w:trPr>
          <w:trHeight w:val="565"/>
        </w:trPr>
        <w:tc>
          <w:tcPr>
            <w:tcW w:w="9756" w:type="dxa"/>
          </w:tcPr>
          <w:p w:rsidR="00025466" w:rsidRPr="00F42DFD" w:rsidRDefault="00025466" w:rsidP="00025466">
            <w:pPr>
              <w:spacing w:after="0" w:line="22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025466" w:rsidRPr="00F42DFD" w:rsidRDefault="000D7610" w:rsidP="000D7610">
            <w:pPr>
              <w:pStyle w:val="ListParagraph"/>
              <w:tabs>
                <w:tab w:val="left" w:pos="176"/>
              </w:tabs>
              <w:spacing w:after="0" w:line="220" w:lineRule="exact"/>
              <w:ind w:left="0"/>
              <w:jc w:val="both"/>
              <w:rPr>
                <w:rFonts w:ascii="Times New Roman" w:hAnsi="Times New Roman"/>
                <w:sz w:val="24"/>
                <w:szCs w:val="24"/>
                <w:u w:val="single"/>
              </w:rPr>
            </w:pPr>
            <w:r w:rsidRPr="00F42DFD">
              <w:rPr>
                <w:rFonts w:ascii="Times New Roman" w:hAnsi="Times New Roman"/>
                <w:sz w:val="24"/>
                <w:szCs w:val="24"/>
                <w:u w:val="single"/>
              </w:rPr>
              <w:t>5.</w:t>
            </w:r>
            <w:r w:rsidR="00025466"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025466" w:rsidRPr="00F42DFD">
              <w:rPr>
                <w:rFonts w:ascii="Times New Roman" w:hAnsi="Times New Roman"/>
                <w:sz w:val="24"/>
                <w:szCs w:val="24"/>
              </w:rPr>
              <w:t>возникновения пожара на объекте.</w:t>
            </w:r>
            <w:r w:rsidR="00025466" w:rsidRPr="00F42DFD">
              <w:rPr>
                <w:rFonts w:ascii="Times New Roman" w:hAnsi="Times New Roman"/>
                <w:sz w:val="24"/>
                <w:szCs w:val="24"/>
                <w:u w:val="single"/>
              </w:rPr>
              <w:t xml:space="preserve">  </w:t>
            </w:r>
          </w:p>
        </w:tc>
      </w:tr>
      <w:tr w:rsidR="00025466" w:rsidRPr="00F42DFD" w:rsidTr="00B46D3F">
        <w:trPr>
          <w:trHeight w:val="210"/>
        </w:trPr>
        <w:tc>
          <w:tcPr>
            <w:tcW w:w="9756" w:type="dxa"/>
          </w:tcPr>
          <w:p w:rsidR="00025466" w:rsidRPr="00F42DFD" w:rsidRDefault="00025466" w:rsidP="002322F2">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025466" w:rsidRPr="00F42DFD" w:rsidRDefault="00025466" w:rsidP="002322F2">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025466" w:rsidRPr="00F42DFD" w:rsidTr="00B46D3F">
        <w:trPr>
          <w:trHeight w:val="50"/>
        </w:trPr>
        <w:tc>
          <w:tcPr>
            <w:tcW w:w="9756" w:type="dxa"/>
          </w:tcPr>
          <w:p w:rsidR="00025466" w:rsidRPr="00F42DFD" w:rsidRDefault="00025466" w:rsidP="002322F2">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9C03CF"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025466" w:rsidRPr="00F42DFD" w:rsidTr="00B46D3F">
        <w:trPr>
          <w:trHeight w:val="50"/>
        </w:trPr>
        <w:tc>
          <w:tcPr>
            <w:tcW w:w="9756" w:type="dxa"/>
          </w:tcPr>
          <w:p w:rsidR="00025466" w:rsidRPr="00F42DFD" w:rsidRDefault="00025466" w:rsidP="002322F2">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025466" w:rsidRPr="00F42DFD" w:rsidTr="00B46D3F">
        <w:trPr>
          <w:trHeight w:val="50"/>
        </w:trPr>
        <w:tc>
          <w:tcPr>
            <w:tcW w:w="9756" w:type="dxa"/>
          </w:tcPr>
          <w:p w:rsidR="00025466" w:rsidRPr="00F42DFD" w:rsidRDefault="00025466" w:rsidP="002322F2">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025466" w:rsidRPr="00F42DFD" w:rsidTr="00B46D3F">
        <w:trPr>
          <w:trHeight w:val="50"/>
        </w:trPr>
        <w:tc>
          <w:tcPr>
            <w:tcW w:w="9756" w:type="dxa"/>
          </w:tcPr>
          <w:p w:rsidR="00025466" w:rsidRPr="00F42DFD" w:rsidRDefault="00025466" w:rsidP="00025466">
            <w:pPr>
              <w:spacing w:after="0" w:line="220" w:lineRule="exact"/>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                    (исходные данные к техническому заданию, схема блокировки)</w:t>
      </w:r>
    </w:p>
    <w:p w:rsidR="00025466" w:rsidRPr="00F42DFD" w:rsidRDefault="00025466" w:rsidP="002322F2">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025466" w:rsidRPr="00F42DFD" w:rsidRDefault="000D7610" w:rsidP="002322F2">
      <w:pPr>
        <w:spacing w:after="0" w:line="240" w:lineRule="exact"/>
        <w:jc w:val="both"/>
        <w:rPr>
          <w:rFonts w:ascii="Times New Roman" w:hAnsi="Times New Roman"/>
          <w:sz w:val="24"/>
          <w:szCs w:val="24"/>
        </w:rPr>
      </w:pPr>
      <w:r w:rsidRPr="00F42DFD">
        <w:rPr>
          <w:rFonts w:ascii="Times New Roman" w:hAnsi="Times New Roman"/>
          <w:sz w:val="24"/>
          <w:szCs w:val="24"/>
        </w:rPr>
        <w:t>1.</w:t>
      </w:r>
      <w:r w:rsidR="00025466" w:rsidRPr="00F42DFD">
        <w:rPr>
          <w:rFonts w:ascii="Times New Roman" w:hAnsi="Times New Roman"/>
          <w:sz w:val="24"/>
          <w:szCs w:val="24"/>
        </w:rPr>
        <w:t xml:space="preserve">Настоящий акт является неотъемлемой частью заключаемого договора о централизованной охране объекта и составлен в </w:t>
      </w:r>
      <w:r w:rsidR="00B839CB" w:rsidRPr="00F42DFD">
        <w:rPr>
          <w:rFonts w:ascii="Times New Roman" w:hAnsi="Times New Roman"/>
          <w:sz w:val="24"/>
          <w:szCs w:val="24"/>
        </w:rPr>
        <w:t>__</w:t>
      </w:r>
      <w:r w:rsidR="00025466" w:rsidRPr="00F42DFD">
        <w:rPr>
          <w:rFonts w:ascii="Times New Roman" w:hAnsi="Times New Roman"/>
          <w:sz w:val="24"/>
          <w:szCs w:val="24"/>
        </w:rPr>
        <w:t xml:space="preserve">  экземплярах.</w:t>
      </w:r>
    </w:p>
    <w:p w:rsidR="00025466" w:rsidRPr="00F42DFD" w:rsidRDefault="000D7610" w:rsidP="002322F2">
      <w:pPr>
        <w:spacing w:after="0" w:line="240" w:lineRule="exact"/>
        <w:jc w:val="both"/>
        <w:rPr>
          <w:rFonts w:ascii="Times New Roman" w:hAnsi="Times New Roman"/>
          <w:sz w:val="24"/>
          <w:szCs w:val="24"/>
        </w:rPr>
      </w:pPr>
      <w:r w:rsidRPr="00F42DFD">
        <w:rPr>
          <w:rFonts w:ascii="Times New Roman" w:hAnsi="Times New Roman"/>
          <w:sz w:val="24"/>
          <w:szCs w:val="24"/>
        </w:rPr>
        <w:t>2.</w:t>
      </w:r>
      <w:r w:rsidR="00025466"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025466" w:rsidRPr="00F42DFD" w:rsidRDefault="000D7610" w:rsidP="002322F2">
      <w:pPr>
        <w:spacing w:after="0" w:line="240" w:lineRule="exact"/>
        <w:jc w:val="both"/>
        <w:rPr>
          <w:rFonts w:ascii="Times New Roman" w:hAnsi="Times New Roman"/>
          <w:sz w:val="24"/>
          <w:szCs w:val="24"/>
        </w:rPr>
      </w:pPr>
      <w:r w:rsidRPr="00F42DFD">
        <w:rPr>
          <w:rFonts w:ascii="Times New Roman" w:hAnsi="Times New Roman"/>
          <w:sz w:val="24"/>
          <w:szCs w:val="24"/>
        </w:rPr>
        <w:t>3.</w:t>
      </w:r>
      <w:r w:rsidR="00025466"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E12AD8">
      <w:pPr>
        <w:spacing w:after="0" w:line="22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E12AD8">
      <w:pPr>
        <w:spacing w:after="0" w:line="240" w:lineRule="auto"/>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E12AD8" w:rsidP="00E12AD8">
      <w:pPr>
        <w:spacing w:after="0" w:line="240" w:lineRule="auto"/>
        <w:ind w:left="1416"/>
        <w:jc w:val="both"/>
        <w:rPr>
          <w:rFonts w:ascii="Times New Roman" w:hAnsi="Times New Roman"/>
          <w:sz w:val="24"/>
          <w:szCs w:val="24"/>
        </w:rPr>
      </w:pPr>
    </w:p>
    <w:p w:rsidR="00E12AD8" w:rsidRPr="00F42DFD" w:rsidRDefault="00E12AD8" w:rsidP="00E12AD8">
      <w:pPr>
        <w:spacing w:after="0" w:line="240" w:lineRule="auto"/>
        <w:ind w:left="708" w:firstLine="708"/>
        <w:jc w:val="both"/>
        <w:rPr>
          <w:rFonts w:ascii="Times New Roman" w:hAnsi="Times New Roman"/>
          <w:sz w:val="24"/>
          <w:szCs w:val="24"/>
          <w:u w:val="single"/>
        </w:rPr>
      </w:pPr>
      <w:r w:rsidRPr="00F42DFD">
        <w:rPr>
          <w:rFonts w:ascii="Times New Roman" w:hAnsi="Times New Roman"/>
          <w:sz w:val="24"/>
          <w:szCs w:val="24"/>
        </w:rPr>
        <w:t>«Заказчика»</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 Р.М. Кочкаров/</w:t>
      </w:r>
    </w:p>
    <w:p w:rsidR="002322F2" w:rsidRPr="00F42DFD" w:rsidRDefault="002322F2" w:rsidP="00E12AD8">
      <w:pPr>
        <w:spacing w:after="0" w:line="220" w:lineRule="exact"/>
        <w:jc w:val="center"/>
        <w:rPr>
          <w:rFonts w:ascii="Times New Roman" w:hAnsi="Times New Roman"/>
          <w:sz w:val="24"/>
          <w:szCs w:val="24"/>
          <w:u w:val="single"/>
        </w:rPr>
      </w:pPr>
    </w:p>
    <w:p w:rsidR="00E12AD8" w:rsidRPr="00F42DFD" w:rsidRDefault="002B6830" w:rsidP="00E12AD8">
      <w:pPr>
        <w:spacing w:after="0" w:line="220" w:lineRule="exact"/>
        <w:jc w:val="center"/>
        <w:rPr>
          <w:rFonts w:ascii="Times New Roman" w:hAnsi="Times New Roman"/>
          <w:sz w:val="24"/>
          <w:szCs w:val="24"/>
          <w:u w:val="single"/>
        </w:rPr>
      </w:pPr>
      <w:r w:rsidRPr="00F42DFD">
        <w:rPr>
          <w:rFonts w:ascii="Times New Roman" w:hAnsi="Times New Roman"/>
          <w:sz w:val="24"/>
          <w:szCs w:val="24"/>
          <w:u w:val="single"/>
        </w:rPr>
        <w:t>Результаты</w:t>
      </w:r>
      <w:r w:rsidR="00E12AD8" w:rsidRPr="00F42DFD">
        <w:rPr>
          <w:rFonts w:ascii="Times New Roman" w:hAnsi="Times New Roman"/>
          <w:sz w:val="24"/>
          <w:szCs w:val="24"/>
          <w:u w:val="single"/>
        </w:rPr>
        <w:t xml:space="preserve"> проверки:</w:t>
      </w:r>
    </w:p>
    <w:p w:rsidR="00E12AD8" w:rsidRPr="00F42DFD" w:rsidRDefault="00E12AD8" w:rsidP="00E12AD8">
      <w:pPr>
        <w:spacing w:after="0" w:line="240" w:lineRule="auto"/>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E12AD8">
      <w:pPr>
        <w:spacing w:after="0" w:line="22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E12AD8">
      <w:pPr>
        <w:spacing w:after="0" w:line="22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E12AD8">
      <w:pPr>
        <w:spacing w:after="0" w:line="22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E12AD8">
      <w:pPr>
        <w:spacing w:after="0" w:line="240" w:lineRule="auto"/>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E12AD8">
      <w:pPr>
        <w:spacing w:after="0" w:line="220" w:lineRule="exact"/>
        <w:jc w:val="both"/>
        <w:rPr>
          <w:rFonts w:ascii="Times New Roman" w:hAnsi="Times New Roman"/>
          <w:sz w:val="24"/>
          <w:szCs w:val="24"/>
        </w:rPr>
      </w:pPr>
    </w:p>
    <w:p w:rsidR="00E12AD8" w:rsidRPr="00F42DFD" w:rsidRDefault="00E12AD8" w:rsidP="00E12AD8">
      <w:pPr>
        <w:spacing w:after="0" w:line="220" w:lineRule="exact"/>
        <w:rPr>
          <w:rFonts w:ascii="Times New Roman" w:hAnsi="Times New Roman"/>
          <w:sz w:val="24"/>
          <w:szCs w:val="24"/>
        </w:rPr>
      </w:pPr>
    </w:p>
    <w:p w:rsidR="00653A93" w:rsidRPr="00F42DFD" w:rsidRDefault="00653A93" w:rsidP="00653A93">
      <w:pPr>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376253" w:rsidRPr="00F42DFD" w:rsidRDefault="00653A93" w:rsidP="00653A93">
      <w:pPr>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2322F2" w:rsidRPr="00F42DFD">
        <w:rPr>
          <w:rFonts w:ascii="Times New Roman" w:hAnsi="Times New Roman"/>
          <w:sz w:val="24"/>
          <w:szCs w:val="24"/>
        </w:rPr>
        <w:tab/>
      </w:r>
      <w:r w:rsidRPr="00F42DFD">
        <w:rPr>
          <w:rFonts w:ascii="Times New Roman" w:hAnsi="Times New Roman"/>
          <w:sz w:val="24"/>
          <w:szCs w:val="24"/>
        </w:rPr>
        <w:t xml:space="preserve"> А.М. Каитов</w:t>
      </w:r>
    </w:p>
    <w:p w:rsidR="00BC7024" w:rsidRPr="00F42DFD" w:rsidRDefault="00BC7024" w:rsidP="007F0E6F">
      <w:pPr>
        <w:jc w:val="both"/>
        <w:rPr>
          <w:rFonts w:ascii="Times New Roman" w:hAnsi="Times New Roman"/>
          <w:sz w:val="24"/>
          <w:szCs w:val="24"/>
        </w:rPr>
      </w:pPr>
    </w:p>
    <w:p w:rsidR="00BC7024" w:rsidRPr="00F42DFD" w:rsidRDefault="00BC7024" w:rsidP="007F0E6F">
      <w:pPr>
        <w:jc w:val="both"/>
        <w:rPr>
          <w:rFonts w:ascii="Times New Roman" w:hAnsi="Times New Roman"/>
          <w:sz w:val="24"/>
          <w:szCs w:val="24"/>
        </w:rPr>
      </w:pPr>
    </w:p>
    <w:p w:rsidR="002322F2" w:rsidRPr="00F42DFD" w:rsidRDefault="002322F2" w:rsidP="007F0E6F">
      <w:pPr>
        <w:jc w:val="both"/>
        <w:rPr>
          <w:rFonts w:ascii="Times New Roman" w:hAnsi="Times New Roman"/>
          <w:sz w:val="24"/>
          <w:szCs w:val="24"/>
        </w:rPr>
      </w:pPr>
    </w:p>
    <w:p w:rsidR="002B6830" w:rsidRPr="00F42DFD" w:rsidRDefault="002B6830" w:rsidP="007F0E6F">
      <w:pPr>
        <w:jc w:val="both"/>
        <w:rPr>
          <w:rFonts w:ascii="Times New Roman" w:hAnsi="Times New Roman"/>
          <w:sz w:val="24"/>
          <w:szCs w:val="24"/>
        </w:rPr>
      </w:pPr>
    </w:p>
    <w:p w:rsidR="00172F5B" w:rsidRPr="00F42DFD" w:rsidRDefault="00172F5B" w:rsidP="002322F2">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w:t>
      </w:r>
      <w:r w:rsidR="00B839CB" w:rsidRPr="00F42DFD">
        <w:rPr>
          <w:rFonts w:ascii="Times New Roman" w:hAnsi="Times New Roman"/>
          <w:sz w:val="24"/>
          <w:szCs w:val="24"/>
        </w:rPr>
        <w:t xml:space="preserve"> 3</w:t>
      </w:r>
    </w:p>
    <w:p w:rsidR="00FA5D57" w:rsidRPr="00F42DFD" w:rsidRDefault="00FA5D57" w:rsidP="002322F2">
      <w:pPr>
        <w:spacing w:after="0" w:line="240" w:lineRule="exact"/>
        <w:jc w:val="center"/>
        <w:rPr>
          <w:rFonts w:ascii="Times New Roman" w:hAnsi="Times New Roman"/>
          <w:sz w:val="24"/>
          <w:szCs w:val="24"/>
        </w:rPr>
      </w:pP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172F5B" w:rsidRPr="00F42DFD" w:rsidRDefault="00172F5B" w:rsidP="002322F2">
      <w:pPr>
        <w:spacing w:after="0" w:line="240" w:lineRule="exact"/>
        <w:jc w:val="both"/>
        <w:rPr>
          <w:rFonts w:ascii="Times New Roman" w:hAnsi="Times New Roman"/>
          <w:sz w:val="24"/>
          <w:szCs w:val="24"/>
        </w:rPr>
      </w:pPr>
    </w:p>
    <w:p w:rsidR="004321A6" w:rsidRPr="00F42DFD" w:rsidRDefault="004321A6"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E93AA5"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6C47CB" w:rsidRPr="00F42DFD">
        <w:rPr>
          <w:rFonts w:ascii="Times New Roman" w:hAnsi="Times New Roman"/>
          <w:sz w:val="24"/>
          <w:szCs w:val="24"/>
          <w:u w:val="single"/>
        </w:rPr>
        <w:t>.</w:t>
      </w:r>
    </w:p>
    <w:p w:rsidR="004321A6" w:rsidRPr="00F42DFD" w:rsidRDefault="004321A6" w:rsidP="002322F2">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r w:rsidR="00C3166F" w:rsidRPr="00F42DFD">
        <w:rPr>
          <w:rFonts w:ascii="Times New Roman" w:hAnsi="Times New Roman"/>
          <w:sz w:val="24"/>
          <w:szCs w:val="24"/>
        </w:rPr>
        <w:t>,</w:t>
      </w:r>
    </w:p>
    <w:p w:rsidR="00172F5B" w:rsidRPr="00F42DFD" w:rsidRDefault="002B6830" w:rsidP="002322F2">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F21063" w:rsidRPr="00F42DFD">
        <w:rPr>
          <w:rFonts w:ascii="Times New Roman" w:hAnsi="Times New Roman"/>
          <w:sz w:val="24"/>
          <w:szCs w:val="24"/>
          <w:u w:val="single"/>
        </w:rPr>
        <w:t>Технические средства охраны установлены ранее</w:t>
      </w:r>
      <w:r w:rsidR="00C3166F" w:rsidRPr="00F42DFD">
        <w:rPr>
          <w:rFonts w:ascii="Times New Roman" w:hAnsi="Times New Roman"/>
          <w:sz w:val="24"/>
          <w:szCs w:val="24"/>
          <w:u w:val="single"/>
        </w:rPr>
        <w:t>,</w:t>
      </w:r>
    </w:p>
    <w:p w:rsidR="009F5480"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произвел</w:t>
      </w:r>
      <w:r w:rsidR="005E5B03" w:rsidRPr="00F42DFD">
        <w:rPr>
          <w:rFonts w:ascii="Times New Roman" w:hAnsi="Times New Roman"/>
          <w:sz w:val="24"/>
          <w:szCs w:val="24"/>
        </w:rPr>
        <w:t>и</w:t>
      </w:r>
      <w:r w:rsidR="002B6830"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rPr>
        <w:t>:</w:t>
      </w:r>
      <w:r w:rsidRPr="00F42DFD">
        <w:rPr>
          <w:rFonts w:ascii="Times New Roman" w:hAnsi="Times New Roman"/>
          <w:sz w:val="24"/>
          <w:szCs w:val="24"/>
          <w:u w:val="single"/>
        </w:rPr>
        <w:t xml:space="preserve"> </w:t>
      </w:r>
      <w:r w:rsidR="00E93AA5" w:rsidRPr="00F42DFD">
        <w:rPr>
          <w:rFonts w:ascii="Times New Roman" w:hAnsi="Times New Roman"/>
          <w:sz w:val="24"/>
          <w:szCs w:val="24"/>
          <w:u w:val="single"/>
        </w:rPr>
        <w:t>ФГБОУ ВО «СевКавГА»</w:t>
      </w:r>
      <w:r w:rsidR="009F5480" w:rsidRPr="00F42DFD">
        <w:rPr>
          <w:rFonts w:ascii="Times New Roman" w:hAnsi="Times New Roman"/>
          <w:sz w:val="24"/>
          <w:szCs w:val="24"/>
          <w:u w:val="single"/>
        </w:rPr>
        <w:t xml:space="preserve"> -</w:t>
      </w:r>
      <w:r w:rsidR="00E93AA5" w:rsidRPr="00F42DFD">
        <w:rPr>
          <w:rFonts w:ascii="Times New Roman" w:hAnsi="Times New Roman"/>
          <w:sz w:val="24"/>
          <w:szCs w:val="24"/>
          <w:u w:val="single"/>
        </w:rPr>
        <w:t xml:space="preserve"> </w:t>
      </w:r>
      <w:r w:rsidR="009F5480" w:rsidRPr="00F42DFD">
        <w:rPr>
          <w:rFonts w:ascii="Times New Roman" w:hAnsi="Times New Roman"/>
          <w:sz w:val="24"/>
          <w:szCs w:val="24"/>
          <w:u w:val="single"/>
        </w:rPr>
        <w:t>здание учебного корпуса №2</w:t>
      </w:r>
      <w:r w:rsidR="00C3166F" w:rsidRPr="00F42DFD">
        <w:rPr>
          <w:rFonts w:ascii="Times New Roman" w:hAnsi="Times New Roman"/>
          <w:sz w:val="24"/>
          <w:szCs w:val="24"/>
          <w:u w:val="single"/>
        </w:rPr>
        <w:t>,</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 xml:space="preserve">г. Черкесск, </w:t>
      </w:r>
      <w:r w:rsidR="009F5480" w:rsidRPr="00F42DFD">
        <w:rPr>
          <w:rFonts w:ascii="Times New Roman" w:hAnsi="Times New Roman"/>
          <w:sz w:val="24"/>
          <w:szCs w:val="24"/>
          <w:u w:val="single"/>
        </w:rPr>
        <w:t>ул. Ставропольская, д. 35-41-пр.Ленина, д. 152</w:t>
      </w:r>
      <w:r w:rsidRPr="00F42DFD">
        <w:rPr>
          <w:rFonts w:ascii="Times New Roman" w:hAnsi="Times New Roman"/>
          <w:sz w:val="24"/>
          <w:szCs w:val="24"/>
        </w:rPr>
        <w:t>.</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172F5B" w:rsidRPr="00F42DFD" w:rsidRDefault="00172F5B" w:rsidP="002322F2">
      <w:pPr>
        <w:spacing w:after="0" w:line="240" w:lineRule="exact"/>
        <w:jc w:val="center"/>
        <w:rPr>
          <w:rFonts w:ascii="Times New Roman" w:hAnsi="Times New Roman"/>
          <w:sz w:val="24"/>
          <w:szCs w:val="24"/>
        </w:rPr>
      </w:pPr>
    </w:p>
    <w:p w:rsidR="00172F5B" w:rsidRPr="00F42DFD" w:rsidRDefault="00172F5B"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9F5480" w:rsidRPr="00F42DFD" w:rsidRDefault="009F5480" w:rsidP="002322F2">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центральной части города.  Подъезд осуществляется напротив первого корпуса. Стационарная кнопка тревожного вызова находится  на первом этаже у вахтера, при входе в здание по ступенькам, с южной стороны здания. К объекту примыкают аудитории учебного корпуса. Входные двери металлические – 1 замок и засов.</w:t>
      </w:r>
    </w:p>
    <w:p w:rsidR="009F5480" w:rsidRPr="00F42DFD" w:rsidRDefault="009F5480"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9F5480" w:rsidRPr="00F42DFD" w:rsidRDefault="009F5480"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9F5480" w:rsidRPr="00F42DFD" w:rsidRDefault="009F5480" w:rsidP="002322F2">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извещатель охранный ручной точечный «Астра 321» - 1 шт. (в помещении вахты на 1-м этаже), блок бесперебойного питания «ББП 20 с АКБ 7 А/ч».</w:t>
      </w:r>
    </w:p>
    <w:p w:rsidR="00E12AD8" w:rsidRPr="00F42DFD" w:rsidRDefault="00E12AD8" w:rsidP="002322F2">
      <w:pPr>
        <w:spacing w:after="0" w:line="240" w:lineRule="exact"/>
        <w:jc w:val="center"/>
        <w:rPr>
          <w:rFonts w:ascii="Times New Roman" w:hAnsi="Times New Roman"/>
          <w:sz w:val="24"/>
          <w:szCs w:val="24"/>
          <w:u w:val="single"/>
        </w:rPr>
      </w:pPr>
    </w:p>
    <w:p w:rsidR="00172F5B" w:rsidRPr="00F42DFD" w:rsidRDefault="00172F5B"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2322F2">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E12AD8" w:rsidRPr="00F42DFD" w:rsidRDefault="00E12AD8" w:rsidP="002322F2">
      <w:pPr>
        <w:spacing w:after="0" w:line="240" w:lineRule="exact"/>
        <w:jc w:val="center"/>
        <w:rPr>
          <w:rFonts w:ascii="Times New Roman" w:hAnsi="Times New Roman"/>
          <w:sz w:val="24"/>
          <w:szCs w:val="24"/>
          <w:u w:val="single"/>
        </w:rPr>
      </w:pPr>
    </w:p>
    <w:p w:rsidR="00172F5B" w:rsidRPr="00F42DFD" w:rsidRDefault="00172F5B" w:rsidP="002322F2">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0D7610"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0D7610" w:rsidP="002322F2">
      <w:pPr>
        <w:spacing w:after="0" w:line="240" w:lineRule="exact"/>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172F5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инженерно-технической укрепленности, представление акта скрытых работ)</w:t>
      </w:r>
    </w:p>
    <w:p w:rsidR="000D7610" w:rsidRPr="00F42DFD" w:rsidRDefault="00172F5B" w:rsidP="002322F2">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172F5B" w:rsidRPr="00F42DFD" w:rsidRDefault="000D7610" w:rsidP="002322F2">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172F5B" w:rsidRPr="00F42DFD">
        <w:rPr>
          <w:rFonts w:ascii="Times New Roman" w:hAnsi="Times New Roman"/>
          <w:sz w:val="24"/>
          <w:szCs w:val="24"/>
        </w:rPr>
        <w:t>.</w:t>
      </w:r>
    </w:p>
    <w:p w:rsidR="00172F5B" w:rsidRPr="00F42DFD" w:rsidRDefault="000D7610" w:rsidP="002322F2">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172F5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172F5B" w:rsidRPr="00F42DFD">
        <w:rPr>
          <w:rFonts w:ascii="Times New Roman" w:hAnsi="Times New Roman"/>
          <w:sz w:val="24"/>
          <w:szCs w:val="24"/>
        </w:rPr>
        <w:t xml:space="preserve"> </w:t>
      </w:r>
    </w:p>
    <w:p w:rsidR="00172F5B" w:rsidRPr="00F42DFD" w:rsidRDefault="00172F5B" w:rsidP="002322F2">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0D7610" w:rsidP="002322F2">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172F5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172F5B" w:rsidRPr="00F42DFD">
              <w:rPr>
                <w:rFonts w:ascii="Times New Roman" w:hAnsi="Times New Roman"/>
                <w:sz w:val="24"/>
                <w:szCs w:val="24"/>
              </w:rPr>
              <w:t xml:space="preserve"> приводящим к ложным срабатываниям ТСО.</w:t>
            </w:r>
            <w:r w:rsidR="00172F5B" w:rsidRPr="00F42DFD">
              <w:rPr>
                <w:rFonts w:ascii="Times New Roman" w:hAnsi="Times New Roman"/>
                <w:sz w:val="24"/>
                <w:szCs w:val="24"/>
                <w:u w:val="single"/>
              </w:rPr>
              <w:t xml:space="preserve"> </w:t>
            </w:r>
          </w:p>
        </w:tc>
      </w:tr>
      <w:tr w:rsidR="00172F5B" w:rsidRPr="00F42DFD" w:rsidTr="0025539B">
        <w:trPr>
          <w:trHeight w:val="565"/>
        </w:trPr>
        <w:tc>
          <w:tcPr>
            <w:tcW w:w="9756" w:type="dxa"/>
          </w:tcPr>
          <w:p w:rsidR="000D7610" w:rsidRPr="00F42DFD" w:rsidRDefault="00172F5B" w:rsidP="009F5480">
            <w:pPr>
              <w:spacing w:after="0" w:line="220" w:lineRule="exact"/>
              <w:ind w:left="-108"/>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172F5B" w:rsidRPr="00F42DFD" w:rsidRDefault="000D7610" w:rsidP="009F5480">
            <w:pPr>
              <w:spacing w:after="0" w:line="220" w:lineRule="exact"/>
              <w:ind w:left="-108"/>
              <w:jc w:val="both"/>
              <w:rPr>
                <w:rFonts w:ascii="Times New Roman" w:hAnsi="Times New Roman"/>
                <w:sz w:val="24"/>
                <w:szCs w:val="24"/>
              </w:rPr>
            </w:pPr>
            <w:r w:rsidRPr="00F42DFD">
              <w:rPr>
                <w:rFonts w:ascii="Times New Roman" w:hAnsi="Times New Roman"/>
                <w:sz w:val="24"/>
                <w:szCs w:val="24"/>
              </w:rPr>
              <w:t>5.</w:t>
            </w:r>
            <w:r w:rsidR="00172F5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172F5B" w:rsidRPr="00F42DFD">
              <w:rPr>
                <w:rFonts w:ascii="Times New Roman" w:hAnsi="Times New Roman"/>
                <w:sz w:val="24"/>
                <w:szCs w:val="24"/>
              </w:rPr>
              <w:t>возникновения пожара на объекте.</w:t>
            </w:r>
            <w:r w:rsidR="00172F5B"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172F5B" w:rsidP="0025539B">
            <w:pPr>
              <w:spacing w:after="0" w:line="22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172F5B" w:rsidRPr="00F42DFD" w:rsidRDefault="00172F5B" w:rsidP="0025539B">
            <w:pPr>
              <w:spacing w:after="0" w:line="22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9C03CF">
            <w:pPr>
              <w:spacing w:after="0" w:line="22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9C03CF"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25539B">
            <w:pPr>
              <w:spacing w:after="0" w:line="22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25539B">
            <w:pPr>
              <w:spacing w:after="0" w:line="22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B839CB">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172F5B">
      <w:pPr>
        <w:spacing w:after="0" w:line="240" w:lineRule="auto"/>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172F5B">
      <w:pPr>
        <w:spacing w:after="0" w:line="240" w:lineRule="auto"/>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172F5B">
      <w:pPr>
        <w:spacing w:after="0" w:line="22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rPr>
        <w:t xml:space="preserve">Настоящий акт является неотъемлемой частью заключаемого договора о централизованной охране объекта и составлен в </w:t>
      </w:r>
      <w:r w:rsidR="00B839CB" w:rsidRPr="00F42DFD">
        <w:rPr>
          <w:rFonts w:ascii="Times New Roman" w:hAnsi="Times New Roman"/>
          <w:sz w:val="24"/>
          <w:szCs w:val="24"/>
        </w:rPr>
        <w:t>___</w:t>
      </w:r>
      <w:r w:rsidR="00172F5B" w:rsidRPr="00F42DFD">
        <w:rPr>
          <w:rFonts w:ascii="Times New Roman" w:hAnsi="Times New Roman"/>
          <w:sz w:val="24"/>
          <w:szCs w:val="24"/>
        </w:rPr>
        <w:t xml:space="preserve">  экземплярах.</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E12AD8">
      <w:pPr>
        <w:spacing w:after="0" w:line="240" w:lineRule="auto"/>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E12AD8" w:rsidP="00E12AD8">
      <w:pPr>
        <w:spacing w:after="0" w:line="240" w:lineRule="auto"/>
        <w:ind w:left="1416"/>
        <w:jc w:val="both"/>
        <w:rPr>
          <w:rFonts w:ascii="Times New Roman" w:hAnsi="Times New Roman"/>
          <w:sz w:val="24"/>
          <w:szCs w:val="24"/>
        </w:rPr>
      </w:pPr>
    </w:p>
    <w:p w:rsidR="00E12AD8" w:rsidRPr="00F42DFD" w:rsidRDefault="002B6830" w:rsidP="00E12AD8">
      <w:pPr>
        <w:spacing w:after="0" w:line="240" w:lineRule="auto"/>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5E5B03" w:rsidRPr="00F42DFD" w:rsidRDefault="005E5B03" w:rsidP="00E12AD8">
      <w:pPr>
        <w:spacing w:after="0" w:line="220" w:lineRule="exact"/>
        <w:jc w:val="center"/>
        <w:rPr>
          <w:rFonts w:ascii="Times New Roman" w:hAnsi="Times New Roman"/>
          <w:sz w:val="24"/>
          <w:szCs w:val="24"/>
          <w:u w:val="single"/>
        </w:rPr>
      </w:pPr>
    </w:p>
    <w:p w:rsidR="00E12AD8" w:rsidRPr="00F42DFD" w:rsidRDefault="002B6830" w:rsidP="00E12AD8">
      <w:pPr>
        <w:spacing w:after="0" w:line="220" w:lineRule="exact"/>
        <w:jc w:val="center"/>
        <w:rPr>
          <w:rFonts w:ascii="Times New Roman" w:hAnsi="Times New Roman"/>
          <w:sz w:val="24"/>
          <w:szCs w:val="24"/>
          <w:u w:val="single"/>
        </w:rPr>
      </w:pPr>
      <w:r w:rsidRPr="00F42DFD">
        <w:rPr>
          <w:rFonts w:ascii="Times New Roman" w:hAnsi="Times New Roman"/>
          <w:sz w:val="24"/>
          <w:szCs w:val="24"/>
          <w:u w:val="single"/>
        </w:rPr>
        <w:t>Результаты</w:t>
      </w:r>
      <w:r w:rsidR="00E12AD8" w:rsidRPr="00F42DFD">
        <w:rPr>
          <w:rFonts w:ascii="Times New Roman" w:hAnsi="Times New Roman"/>
          <w:sz w:val="24"/>
          <w:szCs w:val="24"/>
          <w:u w:val="single"/>
        </w:rPr>
        <w:t xml:space="preserve"> проверки:</w:t>
      </w:r>
    </w:p>
    <w:p w:rsidR="00E12AD8" w:rsidRPr="00F42DFD" w:rsidRDefault="00E12AD8" w:rsidP="00E12AD8">
      <w:pPr>
        <w:spacing w:after="0" w:line="240" w:lineRule="auto"/>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E12AD8">
      <w:pPr>
        <w:spacing w:after="0" w:line="22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E12AD8">
      <w:pPr>
        <w:spacing w:after="0" w:line="22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E12AD8">
      <w:pPr>
        <w:spacing w:after="0" w:line="22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E12AD8">
      <w:pPr>
        <w:spacing w:after="0" w:line="240" w:lineRule="auto"/>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E12AD8">
      <w:pPr>
        <w:spacing w:after="0" w:line="220" w:lineRule="exact"/>
        <w:jc w:val="both"/>
        <w:rPr>
          <w:rFonts w:ascii="Times New Roman" w:hAnsi="Times New Roman"/>
          <w:sz w:val="24"/>
          <w:szCs w:val="24"/>
        </w:rPr>
      </w:pPr>
    </w:p>
    <w:p w:rsidR="00E12AD8" w:rsidRPr="00F42DFD" w:rsidRDefault="00E12AD8" w:rsidP="00E12AD8">
      <w:pPr>
        <w:spacing w:after="0" w:line="220" w:lineRule="exact"/>
        <w:rPr>
          <w:rFonts w:ascii="Times New Roman" w:hAnsi="Times New Roman"/>
          <w:sz w:val="24"/>
          <w:szCs w:val="24"/>
        </w:rPr>
      </w:pPr>
    </w:p>
    <w:p w:rsidR="00E12AD8" w:rsidRPr="00F42DFD" w:rsidRDefault="00E12AD8" w:rsidP="00E12AD8">
      <w:pPr>
        <w:spacing w:after="0" w:line="220" w:lineRule="exact"/>
        <w:rPr>
          <w:rFonts w:ascii="Times New Roman" w:hAnsi="Times New Roman"/>
          <w:sz w:val="24"/>
          <w:szCs w:val="24"/>
        </w:rPr>
      </w:pPr>
    </w:p>
    <w:p w:rsidR="00653A93" w:rsidRPr="00F42DFD" w:rsidRDefault="00653A93" w:rsidP="00653A93">
      <w:pPr>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172F5B" w:rsidRPr="00F42DFD" w:rsidRDefault="00653A93" w:rsidP="00653A93">
      <w:pPr>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5E5B03"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EE10F5" w:rsidRPr="00F42DFD" w:rsidRDefault="00EE10F5" w:rsidP="007F0E6F">
      <w:pPr>
        <w:jc w:val="both"/>
        <w:rPr>
          <w:rFonts w:ascii="Times New Roman" w:hAnsi="Times New Roman"/>
          <w:sz w:val="24"/>
          <w:szCs w:val="24"/>
        </w:rPr>
      </w:pPr>
    </w:p>
    <w:p w:rsidR="006C47CB" w:rsidRPr="00F42DFD" w:rsidRDefault="006C47CB" w:rsidP="007F0E6F">
      <w:pPr>
        <w:jc w:val="both"/>
        <w:rPr>
          <w:rFonts w:ascii="Times New Roman" w:hAnsi="Times New Roman"/>
          <w:sz w:val="24"/>
          <w:szCs w:val="24"/>
        </w:rPr>
      </w:pPr>
    </w:p>
    <w:p w:rsidR="005E5B03" w:rsidRPr="00F42DFD" w:rsidRDefault="005E5B03" w:rsidP="007F0E6F">
      <w:pPr>
        <w:jc w:val="both"/>
        <w:rPr>
          <w:rFonts w:ascii="Times New Roman" w:hAnsi="Times New Roman"/>
          <w:sz w:val="24"/>
          <w:szCs w:val="24"/>
        </w:rPr>
      </w:pPr>
    </w:p>
    <w:p w:rsidR="005E5B03" w:rsidRPr="00F42DFD" w:rsidRDefault="005E5B03" w:rsidP="007F0E6F">
      <w:pPr>
        <w:jc w:val="both"/>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 </w:t>
      </w:r>
      <w:r w:rsidR="00B839CB" w:rsidRPr="00F42DFD">
        <w:rPr>
          <w:rFonts w:ascii="Times New Roman" w:hAnsi="Times New Roman"/>
          <w:sz w:val="24"/>
          <w:szCs w:val="24"/>
        </w:rPr>
        <w:t>4</w:t>
      </w:r>
    </w:p>
    <w:p w:rsidR="00FA5D57" w:rsidRPr="00F42DFD" w:rsidRDefault="00FA5D57"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172F5B" w:rsidRPr="00F42DFD" w:rsidRDefault="00172F5B"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6C47CB"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6C47CB"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r w:rsidR="006C47CB" w:rsidRPr="00F42DFD">
        <w:rPr>
          <w:rFonts w:ascii="Times New Roman" w:hAnsi="Times New Roman"/>
          <w:sz w:val="24"/>
          <w:szCs w:val="24"/>
        </w:rPr>
        <w:t>,</w:t>
      </w:r>
    </w:p>
    <w:p w:rsidR="00172F5B" w:rsidRPr="00F42DFD" w:rsidRDefault="002B6830"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F21063" w:rsidRPr="00F42DFD">
        <w:rPr>
          <w:rFonts w:ascii="Times New Roman" w:hAnsi="Times New Roman"/>
          <w:sz w:val="24"/>
          <w:szCs w:val="24"/>
          <w:u w:val="single"/>
        </w:rPr>
        <w:t>Технические средства охраны установлены ранее</w:t>
      </w:r>
      <w:r w:rsidR="006C47CB" w:rsidRPr="00F42DFD">
        <w:rPr>
          <w:rFonts w:ascii="Times New Roman" w:hAnsi="Times New Roman"/>
          <w:sz w:val="24"/>
          <w:szCs w:val="24"/>
          <w:u w:val="single"/>
        </w:rPr>
        <w:t>,</w:t>
      </w:r>
    </w:p>
    <w:p w:rsidR="009D7157"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5E5B03" w:rsidRPr="00F42DFD">
        <w:rPr>
          <w:rFonts w:ascii="Times New Roman" w:hAnsi="Times New Roman"/>
          <w:sz w:val="24"/>
          <w:szCs w:val="24"/>
        </w:rPr>
        <w:t>и</w:t>
      </w:r>
      <w:r w:rsidR="002B6830"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rPr>
        <w:t>:</w:t>
      </w:r>
      <w:r w:rsidRPr="00F42DFD">
        <w:rPr>
          <w:rFonts w:ascii="Times New Roman" w:hAnsi="Times New Roman"/>
          <w:sz w:val="24"/>
          <w:szCs w:val="24"/>
          <w:u w:val="single"/>
        </w:rPr>
        <w:t xml:space="preserve"> </w:t>
      </w:r>
      <w:r w:rsidR="009D7157" w:rsidRPr="00F42DFD">
        <w:rPr>
          <w:rFonts w:ascii="Times New Roman" w:hAnsi="Times New Roman"/>
          <w:sz w:val="24"/>
          <w:szCs w:val="24"/>
          <w:u w:val="single"/>
        </w:rPr>
        <w:t>ФГБОУ ВО «СевКавГА»-учебный корпус № 3</w:t>
      </w:r>
    </w:p>
    <w:p w:rsidR="009D7157" w:rsidRPr="00F42DFD" w:rsidRDefault="009D7157" w:rsidP="005E5B03">
      <w:pPr>
        <w:spacing w:after="0" w:line="240" w:lineRule="exact"/>
        <w:jc w:val="both"/>
        <w:rPr>
          <w:rFonts w:ascii="Times New Roman" w:hAnsi="Times New Roman"/>
          <w:sz w:val="24"/>
          <w:szCs w:val="24"/>
        </w:rPr>
      </w:pPr>
      <w:r w:rsidRPr="00F42DFD">
        <w:rPr>
          <w:rFonts w:ascii="Times New Roman" w:hAnsi="Times New Roman"/>
          <w:sz w:val="24"/>
          <w:szCs w:val="24"/>
          <w:u w:val="single"/>
        </w:rPr>
        <w:t>ул. Ставропольская, д. 35-41-пр.Ленина, д. 152</w:t>
      </w:r>
      <w:r w:rsidR="006C47CB" w:rsidRPr="00F42DFD">
        <w:rPr>
          <w:rFonts w:ascii="Times New Roman" w:hAnsi="Times New Roman"/>
          <w:sz w:val="24"/>
          <w:szCs w:val="24"/>
          <w:u w:val="single"/>
        </w:rPr>
        <w:t>.</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9D7157" w:rsidRPr="00F42DFD" w:rsidRDefault="009D7157"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центральной части города в учебном 4-х этажном корпусе на первом этаже в помещении вахтера, на стене. Подъезд с улицы Ставропольской и Кочубея. Кнопка тревожной сигнализации стационарная, находится у вахтера при входе в здание, по ступенькам с южной стороны. С восточной стороны 2-й корпус. К объекту примыкают аудитории учебного корпуса.</w:t>
      </w:r>
    </w:p>
    <w:p w:rsidR="009D7157" w:rsidRPr="00F42DFD" w:rsidRDefault="009D715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9D7157" w:rsidRPr="00F42DFD" w:rsidRDefault="009D715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9D7157" w:rsidRPr="00F42DFD" w:rsidRDefault="009D7157" w:rsidP="005E5B03">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извещатель охранный ручной точечный «Астра 321» - 1 шт. (у вахтера на 1-м этаже), блок бесперебойного питания «ББП 20 с АКБ 7 А/ч», устройство охранной беспроводной сигнализации «Астра Р» - 1 шт. (2 брелка).</w:t>
      </w:r>
    </w:p>
    <w:p w:rsidR="009F5480" w:rsidRPr="00F42DFD" w:rsidRDefault="009F5480" w:rsidP="005E5B03">
      <w:pPr>
        <w:spacing w:after="0" w:line="240" w:lineRule="exact"/>
        <w:jc w:val="center"/>
        <w:rPr>
          <w:rFonts w:ascii="Times New Roman" w:hAnsi="Times New Roman"/>
          <w:sz w:val="24"/>
          <w:szCs w:val="24"/>
          <w:u w:val="single"/>
        </w:rPr>
      </w:pPr>
    </w:p>
    <w:p w:rsidR="00172F5B" w:rsidRPr="00F42DFD" w:rsidRDefault="005E5B03"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r w:rsidR="00172F5B" w:rsidRPr="00F42DFD">
        <w:rPr>
          <w:rFonts w:ascii="Times New Roman" w:hAnsi="Times New Roman"/>
          <w:sz w:val="24"/>
          <w:szCs w:val="24"/>
          <w:u w:val="single"/>
        </w:rPr>
        <w:t>:</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9F5480" w:rsidRPr="00F42DFD" w:rsidRDefault="009F5480"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172F5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172F5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0D7610"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172F5B" w:rsidRPr="00F42DFD">
        <w:rPr>
          <w:rFonts w:ascii="Times New Roman" w:hAnsi="Times New Roman"/>
          <w:sz w:val="24"/>
          <w:szCs w:val="24"/>
        </w:rPr>
        <w:t>.</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172F5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172F5B" w:rsidRPr="00F42DFD">
        <w:rPr>
          <w:rFonts w:ascii="Times New Roman" w:hAnsi="Times New Roman"/>
          <w:sz w:val="24"/>
          <w:szCs w:val="24"/>
        </w:rPr>
        <w:t xml:space="preserve"> </w:t>
      </w:r>
    </w:p>
    <w:p w:rsidR="00172F5B" w:rsidRPr="00F42DFD" w:rsidRDefault="00172F5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0D7610"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172F5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172F5B" w:rsidRPr="00F42DFD">
              <w:rPr>
                <w:rFonts w:ascii="Times New Roman" w:hAnsi="Times New Roman"/>
                <w:sz w:val="24"/>
                <w:szCs w:val="24"/>
              </w:rPr>
              <w:t xml:space="preserve"> приводящим к ложным срабатываниям ТСО.</w:t>
            </w:r>
            <w:r w:rsidR="00172F5B" w:rsidRPr="00F42DFD">
              <w:rPr>
                <w:rFonts w:ascii="Times New Roman" w:hAnsi="Times New Roman"/>
                <w:sz w:val="24"/>
                <w:szCs w:val="24"/>
                <w:u w:val="single"/>
              </w:rPr>
              <w:t xml:space="preserve"> </w:t>
            </w:r>
          </w:p>
        </w:tc>
      </w:tr>
      <w:tr w:rsidR="00172F5B" w:rsidRPr="00F42DFD" w:rsidTr="0025539B">
        <w:trPr>
          <w:trHeight w:val="565"/>
        </w:trPr>
        <w:tc>
          <w:tcPr>
            <w:tcW w:w="9756" w:type="dxa"/>
          </w:tcPr>
          <w:p w:rsidR="009F5480" w:rsidRPr="00F42DFD" w:rsidRDefault="00172F5B" w:rsidP="005E5B03">
            <w:pPr>
              <w:spacing w:after="0" w:line="240" w:lineRule="auto"/>
              <w:ind w:left="-108" w:firstLine="108"/>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w:t>
            </w:r>
            <w:r w:rsidR="009F5480" w:rsidRPr="00F42DFD">
              <w:rPr>
                <w:rFonts w:ascii="Times New Roman" w:hAnsi="Times New Roman"/>
                <w:sz w:val="16"/>
                <w:szCs w:val="16"/>
              </w:rPr>
              <w:t>ключением каналов связи на ПЦО)</w:t>
            </w:r>
          </w:p>
          <w:p w:rsidR="00172F5B" w:rsidRPr="00F42DFD" w:rsidRDefault="000D7610"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u w:val="single"/>
              </w:rPr>
              <w:t>5.</w:t>
            </w:r>
            <w:r w:rsidR="00172F5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172F5B" w:rsidRPr="00F42DFD">
              <w:rPr>
                <w:rFonts w:ascii="Times New Roman" w:hAnsi="Times New Roman"/>
                <w:sz w:val="24"/>
                <w:szCs w:val="24"/>
              </w:rPr>
              <w:t>возникновения пожара на объекте.</w:t>
            </w:r>
            <w:r w:rsidR="00172F5B"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3E5E6A"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5E5B03">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172F5B">
      <w:pPr>
        <w:spacing w:after="0" w:line="240" w:lineRule="auto"/>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172F5B">
      <w:pPr>
        <w:spacing w:after="0" w:line="240" w:lineRule="auto"/>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5E5B03">
      <w:pPr>
        <w:spacing w:after="0" w:line="240" w:lineRule="auto"/>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2  экземплярах.</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E12AD8" w:rsidP="005E5B03">
      <w:pPr>
        <w:spacing w:after="0" w:line="240" w:lineRule="exact"/>
        <w:ind w:left="1416"/>
        <w:jc w:val="both"/>
        <w:rPr>
          <w:rFonts w:ascii="Times New Roman" w:hAnsi="Times New Roman"/>
          <w:sz w:val="24"/>
          <w:szCs w:val="24"/>
        </w:rPr>
      </w:pPr>
    </w:p>
    <w:p w:rsidR="00E12AD8" w:rsidRPr="00F42DFD" w:rsidRDefault="002B6830"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5E5B03" w:rsidRPr="00F42DFD" w:rsidRDefault="005E5B03"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172F5B"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5E5B03" w:rsidRPr="00F42DFD">
        <w:rPr>
          <w:rFonts w:ascii="Times New Roman" w:hAnsi="Times New Roman"/>
          <w:sz w:val="24"/>
          <w:szCs w:val="24"/>
        </w:rPr>
        <w:tab/>
      </w:r>
      <w:r w:rsidRPr="00F42DFD">
        <w:rPr>
          <w:rFonts w:ascii="Times New Roman" w:hAnsi="Times New Roman"/>
          <w:sz w:val="24"/>
          <w:szCs w:val="24"/>
        </w:rPr>
        <w:t xml:space="preserve"> А.М. Каитов</w:t>
      </w: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172F5B" w:rsidRPr="00F42DFD" w:rsidRDefault="00172F5B" w:rsidP="007F0E6F">
      <w:pPr>
        <w:jc w:val="both"/>
        <w:rPr>
          <w:rFonts w:ascii="Times New Roman" w:hAnsi="Times New Roman"/>
          <w:sz w:val="24"/>
          <w:szCs w:val="24"/>
        </w:rPr>
      </w:pPr>
    </w:p>
    <w:p w:rsidR="00FA5D57" w:rsidRPr="00F42DFD" w:rsidRDefault="00FA5D57" w:rsidP="007F0E6F">
      <w:pPr>
        <w:jc w:val="both"/>
        <w:rPr>
          <w:rFonts w:ascii="Times New Roman" w:hAnsi="Times New Roman"/>
          <w:sz w:val="24"/>
          <w:szCs w:val="24"/>
        </w:rPr>
      </w:pPr>
    </w:p>
    <w:p w:rsidR="009D7157" w:rsidRPr="00F42DFD" w:rsidRDefault="009D7157" w:rsidP="007F0E6F">
      <w:pPr>
        <w:jc w:val="both"/>
        <w:rPr>
          <w:rFonts w:ascii="Times New Roman" w:hAnsi="Times New Roman"/>
          <w:sz w:val="24"/>
          <w:szCs w:val="24"/>
        </w:rPr>
      </w:pPr>
    </w:p>
    <w:p w:rsidR="005E5B03" w:rsidRPr="00F42DFD" w:rsidRDefault="005E5B03" w:rsidP="007F0E6F">
      <w:pPr>
        <w:jc w:val="both"/>
        <w:rPr>
          <w:rFonts w:ascii="Times New Roman" w:hAnsi="Times New Roman"/>
          <w:sz w:val="24"/>
          <w:szCs w:val="24"/>
        </w:rPr>
      </w:pPr>
    </w:p>
    <w:p w:rsidR="005E5B03" w:rsidRPr="00F42DFD" w:rsidRDefault="005E5B03" w:rsidP="007F0E6F">
      <w:pPr>
        <w:jc w:val="both"/>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 </w:t>
      </w:r>
      <w:r w:rsidR="00B839CB" w:rsidRPr="00F42DFD">
        <w:rPr>
          <w:rFonts w:ascii="Times New Roman" w:hAnsi="Times New Roman"/>
          <w:sz w:val="24"/>
          <w:szCs w:val="24"/>
        </w:rPr>
        <w:t>5</w:t>
      </w:r>
    </w:p>
    <w:p w:rsidR="009F56EA" w:rsidRPr="00F42DFD" w:rsidRDefault="009F56EA"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5E5B03" w:rsidRPr="00F42DFD" w:rsidRDefault="005E5B03"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3166F"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172F5B" w:rsidRPr="00F42DFD" w:rsidRDefault="002B6830"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F21063" w:rsidRPr="00F42DFD">
        <w:rPr>
          <w:rFonts w:ascii="Times New Roman" w:hAnsi="Times New Roman"/>
          <w:sz w:val="24"/>
          <w:szCs w:val="24"/>
          <w:u w:val="single"/>
        </w:rPr>
        <w:t>Технические ср</w:t>
      </w:r>
      <w:r w:rsidR="00C3166F" w:rsidRPr="00F42DFD">
        <w:rPr>
          <w:rFonts w:ascii="Times New Roman" w:hAnsi="Times New Roman"/>
          <w:sz w:val="24"/>
          <w:szCs w:val="24"/>
          <w:u w:val="single"/>
        </w:rPr>
        <w:t>едства охраны установлены ранее,</w:t>
      </w:r>
    </w:p>
    <w:p w:rsidR="009F5480"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5E5B03"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u w:val="single"/>
        </w:rPr>
        <w:t xml:space="preserve"> </w:t>
      </w:r>
      <w:r w:rsidR="009D7157" w:rsidRPr="00F42DFD">
        <w:rPr>
          <w:rFonts w:ascii="Times New Roman" w:hAnsi="Times New Roman"/>
          <w:sz w:val="24"/>
          <w:szCs w:val="24"/>
          <w:u w:val="single"/>
        </w:rPr>
        <w:t>ФГБОУ ВО «СевКавГА»-у</w:t>
      </w:r>
      <w:r w:rsidR="009F5480" w:rsidRPr="00F42DFD">
        <w:rPr>
          <w:rFonts w:ascii="Times New Roman" w:hAnsi="Times New Roman"/>
          <w:sz w:val="24"/>
          <w:szCs w:val="24"/>
          <w:u w:val="single"/>
        </w:rPr>
        <w:t>чебный корпус № 4</w:t>
      </w:r>
    </w:p>
    <w:p w:rsidR="009F5480" w:rsidRPr="00F42DFD" w:rsidRDefault="009F5480"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расположенного по адресу:</w:t>
      </w:r>
      <w:r w:rsidRPr="00F42DFD">
        <w:rPr>
          <w:rFonts w:ascii="Times New Roman" w:hAnsi="Times New Roman"/>
          <w:sz w:val="24"/>
          <w:szCs w:val="24"/>
          <w:u w:val="single"/>
        </w:rPr>
        <w:t xml:space="preserve"> г. Черкесск, ул.Ставропольская, д. 35-41-пр.Ленина, д. 152.</w:t>
      </w:r>
    </w:p>
    <w:p w:rsidR="00172F5B" w:rsidRPr="00F42DFD" w:rsidRDefault="009F5480" w:rsidP="005E5B03">
      <w:pPr>
        <w:spacing w:after="0" w:line="240" w:lineRule="exact"/>
        <w:jc w:val="both"/>
        <w:rPr>
          <w:rFonts w:ascii="Times New Roman" w:hAnsi="Times New Roman"/>
          <w:sz w:val="24"/>
          <w:szCs w:val="24"/>
        </w:rPr>
      </w:pPr>
      <w:r w:rsidRPr="00F42DFD">
        <w:rPr>
          <w:rFonts w:ascii="Times New Roman" w:hAnsi="Times New Roman"/>
          <w:sz w:val="24"/>
          <w:szCs w:val="24"/>
        </w:rPr>
        <w:t>Режим работы: по графику.</w:t>
      </w: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783745" w:rsidRPr="00F42DFD" w:rsidRDefault="00783745"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центральной части города в учебном корпусе на первом этаже, в застекленном помещении сотрудника охраны. Подъезд с улицы Ставропольской и Крылова. Брелки тревожной сигнализации находятся у сотрудника охраны при входе в здание, с левой стороны. Здание расположено за 3-м корпусом. </w:t>
      </w:r>
    </w:p>
    <w:p w:rsidR="00783745" w:rsidRPr="00F42DFD" w:rsidRDefault="0078374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783745" w:rsidRPr="00F42DFD" w:rsidRDefault="0078374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783745" w:rsidRPr="00F42DFD" w:rsidRDefault="00783745" w:rsidP="005E5B03">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беспроводная охранная сигнализация «Астра Р» - 1 шт. (у сотрудника охраны на 1-м этаже), источник бесперебойного питания «Давикон +12В».</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i/>
          <w:sz w:val="24"/>
          <w:szCs w:val="24"/>
        </w:rPr>
        <w:t xml:space="preserve"> </w:t>
      </w:r>
      <w:r w:rsidRPr="00F42DFD">
        <w:rPr>
          <w:rFonts w:ascii="Times New Roman" w:hAnsi="Times New Roman"/>
          <w:sz w:val="24"/>
          <w:szCs w:val="24"/>
        </w:rPr>
        <w:t>(указывается тип устанавливаемой (установленной) сигнализации, места блокировки, количество и тип извещателей, место установки, тип оконечного устройства и оповещателей, наличие и тип резервного источника питания)</w:t>
      </w:r>
    </w:p>
    <w:p w:rsidR="00C3166F" w:rsidRPr="00F42DFD" w:rsidRDefault="00C3166F"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C3166F" w:rsidRPr="00F42DFD" w:rsidRDefault="00C3166F"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172F5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172F5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инженерно-технической укрепленности, представление акта скрытых работ)</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172F5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172F5B" w:rsidRPr="00F42DFD">
        <w:rPr>
          <w:rFonts w:ascii="Times New Roman" w:hAnsi="Times New Roman"/>
          <w:sz w:val="24"/>
          <w:szCs w:val="24"/>
        </w:rPr>
        <w:t>.</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172F5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172F5B" w:rsidRPr="00F42DFD">
        <w:rPr>
          <w:rFonts w:ascii="Times New Roman" w:hAnsi="Times New Roman"/>
          <w:sz w:val="24"/>
          <w:szCs w:val="24"/>
        </w:rPr>
        <w:t xml:space="preserve"> </w:t>
      </w:r>
    </w:p>
    <w:p w:rsidR="00172F5B" w:rsidRPr="00F42DFD" w:rsidRDefault="00172F5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0D7610" w:rsidP="005E5B03">
            <w:pPr>
              <w:tabs>
                <w:tab w:val="left" w:pos="176"/>
              </w:tabs>
              <w:spacing w:after="0" w:line="240" w:lineRule="exact"/>
              <w:jc w:val="both"/>
              <w:rPr>
                <w:rFonts w:ascii="Times New Roman" w:hAnsi="Times New Roman"/>
                <w:sz w:val="24"/>
                <w:szCs w:val="24"/>
                <w:u w:val="single"/>
              </w:rPr>
            </w:pPr>
            <w:r w:rsidRPr="00F42DFD">
              <w:rPr>
                <w:rFonts w:ascii="Times New Roman" w:hAnsi="Times New Roman"/>
                <w:sz w:val="24"/>
                <w:szCs w:val="24"/>
                <w:u w:val="single"/>
              </w:rPr>
              <w:t>4.</w:t>
            </w:r>
            <w:r w:rsidR="00172F5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172F5B" w:rsidRPr="00F42DFD">
              <w:rPr>
                <w:rFonts w:ascii="Times New Roman" w:hAnsi="Times New Roman"/>
                <w:sz w:val="24"/>
                <w:szCs w:val="24"/>
              </w:rPr>
              <w:t xml:space="preserve"> приводящим к ложным срабатываниям ТСО.</w:t>
            </w:r>
            <w:r w:rsidR="00172F5B" w:rsidRPr="00F42DFD">
              <w:rPr>
                <w:rFonts w:ascii="Times New Roman" w:hAnsi="Times New Roman"/>
                <w:sz w:val="24"/>
                <w:szCs w:val="24"/>
                <w:u w:val="single"/>
              </w:rPr>
              <w:t xml:space="preserve"> </w:t>
            </w:r>
          </w:p>
        </w:tc>
      </w:tr>
      <w:tr w:rsidR="00172F5B" w:rsidRPr="00F42DFD" w:rsidTr="005E5B03">
        <w:trPr>
          <w:trHeight w:val="130"/>
        </w:trPr>
        <w:tc>
          <w:tcPr>
            <w:tcW w:w="9756" w:type="dxa"/>
          </w:tcPr>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172F5B" w:rsidRPr="00F42DFD" w:rsidRDefault="000D7610"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5.</w:t>
            </w:r>
            <w:r w:rsidR="00172F5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172F5B" w:rsidRPr="00F42DFD">
              <w:rPr>
                <w:rFonts w:ascii="Times New Roman" w:hAnsi="Times New Roman"/>
                <w:sz w:val="24"/>
                <w:szCs w:val="24"/>
              </w:rPr>
              <w:t>возникновения пожара на объекте.</w:t>
            </w:r>
            <w:r w:rsidR="00172F5B"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0D7610" w:rsidP="005E5B03">
            <w:pPr>
              <w:spacing w:after="0" w:line="240" w:lineRule="exact"/>
              <w:ind w:hanging="108"/>
              <w:rPr>
                <w:rFonts w:ascii="Times New Roman" w:hAnsi="Times New Roman"/>
                <w:sz w:val="24"/>
                <w:szCs w:val="24"/>
              </w:rPr>
            </w:pPr>
            <w:r w:rsidRPr="00F42DFD">
              <w:rPr>
                <w:rFonts w:ascii="Times New Roman" w:hAnsi="Times New Roman"/>
                <w:sz w:val="24"/>
                <w:szCs w:val="24"/>
              </w:rPr>
              <w:t>6.</w:t>
            </w:r>
            <w:r w:rsidR="00172F5B" w:rsidRPr="00F42DFD">
              <w:rPr>
                <w:rFonts w:ascii="Times New Roman" w:hAnsi="Times New Roman"/>
                <w:sz w:val="24"/>
                <w:szCs w:val="24"/>
              </w:rPr>
              <w:t>Общих мероприятий по усилению охраны объекта:</w:t>
            </w:r>
          </w:p>
          <w:p w:rsidR="00172F5B" w:rsidRPr="00F42DFD" w:rsidRDefault="000D7610"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7.</w:t>
            </w:r>
            <w:r w:rsidR="00172F5B" w:rsidRPr="00F42DFD">
              <w:rPr>
                <w:rFonts w:ascii="Times New Roman" w:hAnsi="Times New Roman"/>
                <w:sz w:val="24"/>
                <w:szCs w:val="24"/>
              </w:rPr>
              <w:t xml:space="preserve"> </w:t>
            </w:r>
            <w:r w:rsidR="00172F5B"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00172F5B"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3E5E6A"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5E5B03">
            <w:pPr>
              <w:spacing w:after="0" w:line="240" w:lineRule="exact"/>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5E5B03" w:rsidRPr="00F42DFD" w:rsidRDefault="005E5B03" w:rsidP="005E5B03">
      <w:pPr>
        <w:spacing w:after="0" w:line="240" w:lineRule="exact"/>
        <w:jc w:val="both"/>
        <w:rPr>
          <w:rFonts w:ascii="Times New Roman" w:hAnsi="Times New Roman"/>
          <w:sz w:val="24"/>
          <w:szCs w:val="24"/>
        </w:rPr>
      </w:pP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2  экземплярах.</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E12AD8" w:rsidP="005E5B03">
      <w:pPr>
        <w:spacing w:after="0" w:line="240" w:lineRule="exact"/>
        <w:ind w:left="1416"/>
        <w:jc w:val="both"/>
        <w:rPr>
          <w:rFonts w:ascii="Times New Roman" w:hAnsi="Times New Roman"/>
          <w:sz w:val="24"/>
          <w:szCs w:val="24"/>
        </w:rPr>
      </w:pPr>
    </w:p>
    <w:p w:rsidR="00E12AD8" w:rsidRPr="00F42DFD" w:rsidRDefault="002B6830"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5E5B03" w:rsidRPr="00F42DFD" w:rsidRDefault="005E5B03"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765A6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p>
    <w:p w:rsidR="00D542F3" w:rsidRPr="00F42DFD" w:rsidRDefault="00D542F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 </w:t>
      </w:r>
      <w:r w:rsidR="00B839CB" w:rsidRPr="00F42DFD">
        <w:rPr>
          <w:rFonts w:ascii="Times New Roman" w:hAnsi="Times New Roman"/>
          <w:sz w:val="24"/>
          <w:szCs w:val="24"/>
        </w:rPr>
        <w:t>6</w:t>
      </w:r>
    </w:p>
    <w:p w:rsidR="009F56EA" w:rsidRPr="00F42DFD" w:rsidRDefault="009F56EA"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172F5B" w:rsidRPr="00F42DFD" w:rsidRDefault="00172F5B"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3166F"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C3166F"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172F5B" w:rsidRPr="00F42DFD" w:rsidRDefault="002B6830"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C3166F"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средства охраны установлены ранее.</w:t>
      </w:r>
    </w:p>
    <w:p w:rsidR="007C2231"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5E5B03"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007C2231" w:rsidRPr="00F42DFD">
        <w:rPr>
          <w:rFonts w:ascii="Times New Roman" w:hAnsi="Times New Roman"/>
          <w:sz w:val="24"/>
          <w:szCs w:val="24"/>
        </w:rPr>
        <w:t xml:space="preserve"> </w:t>
      </w:r>
      <w:r w:rsidR="007C2231" w:rsidRPr="00F42DFD">
        <w:rPr>
          <w:rFonts w:ascii="Times New Roman" w:hAnsi="Times New Roman"/>
          <w:sz w:val="24"/>
          <w:szCs w:val="24"/>
          <w:u w:val="single"/>
        </w:rPr>
        <w:t>ФГБОУ ВО «СевКавГА»</w:t>
      </w:r>
      <w:r w:rsidR="00C3166F" w:rsidRPr="00F42DFD">
        <w:rPr>
          <w:rFonts w:ascii="Times New Roman" w:hAnsi="Times New Roman"/>
          <w:sz w:val="24"/>
          <w:szCs w:val="24"/>
          <w:u w:val="single"/>
        </w:rPr>
        <w:t xml:space="preserve"> ч</w:t>
      </w:r>
      <w:r w:rsidR="007C2231" w:rsidRPr="00F42DFD">
        <w:rPr>
          <w:rFonts w:ascii="Times New Roman" w:hAnsi="Times New Roman"/>
          <w:sz w:val="24"/>
          <w:szCs w:val="24"/>
          <w:u w:val="single"/>
        </w:rPr>
        <w:t>асть здания – учебно-лабораторный корпус № 6 с пристройкой (колледж)</w:t>
      </w:r>
      <w:r w:rsidR="00C3166F" w:rsidRPr="00F42DFD">
        <w:rPr>
          <w:rFonts w:ascii="Times New Roman" w:hAnsi="Times New Roman"/>
          <w:sz w:val="24"/>
          <w:szCs w:val="24"/>
          <w:u w:val="single"/>
        </w:rPr>
        <w:t>,</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 xml:space="preserve">г. Черкесск, </w:t>
      </w:r>
      <w:r w:rsidR="007C2231" w:rsidRPr="00F42DFD">
        <w:rPr>
          <w:rFonts w:ascii="Times New Roman" w:hAnsi="Times New Roman"/>
          <w:sz w:val="24"/>
          <w:szCs w:val="24"/>
          <w:u w:val="single"/>
        </w:rPr>
        <w:t>ул.Ставропольская, д.35-41- пр.Ленина, д. 152</w:t>
      </w:r>
      <w:r w:rsidRPr="00F42DFD">
        <w:rPr>
          <w:rFonts w:ascii="Times New Roman" w:hAnsi="Times New Roman"/>
          <w:sz w:val="24"/>
          <w:szCs w:val="24"/>
          <w:u w:val="single"/>
        </w:rPr>
        <w:t>.</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F21063" w:rsidRPr="00F42DFD" w:rsidRDefault="00F21063"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центральной части города, в учебном 4-х этажном корпусе. Кнопка тревожной сигнализации расположена на первом этаже, у вахтера, на стене при входе в здание, с восточной стороны. Подъезд с проспекта Ленина и ул. Ставропольской. Имеется два запасных выхода с первого этажа во двор СКГА с западной стороны здания.</w:t>
      </w:r>
    </w:p>
    <w:p w:rsidR="00F21063" w:rsidRPr="00F42DFD" w:rsidRDefault="00F21063"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F21063" w:rsidRPr="00F42DFD" w:rsidRDefault="00F21063" w:rsidP="005E5B03">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извещатель охранный ручной точечный «Астра 321» - 1 шт. (в помещении вахты на 1-м этаже), блок бесперебойного питания «ББП 20 с АКБ 7 А/ч»., беспроводная охранная сигнализация «Астра Р» - 1 шт. (2 брелка).</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i/>
          <w:sz w:val="24"/>
          <w:szCs w:val="24"/>
        </w:rPr>
        <w:t xml:space="preserve"> </w:t>
      </w:r>
      <w:r w:rsidRPr="00F42DFD">
        <w:rPr>
          <w:rFonts w:ascii="Times New Roman" w:hAnsi="Times New Roman"/>
          <w:sz w:val="24"/>
          <w:szCs w:val="24"/>
        </w:rPr>
        <w:t>(указывается тип устанавливаемой (установленной) сигнализации, места блокировки, количество и тип извещателей, место установки, тип оконечного устройства и оповещателей, наличие и тип резервного источника питания)</w:t>
      </w:r>
    </w:p>
    <w:p w:rsidR="00F21063" w:rsidRPr="00F42DFD" w:rsidRDefault="00F21063"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F21063" w:rsidRPr="00F42DFD" w:rsidRDefault="00F21063"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172F5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172F5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инженерно-технической укрепленности, представление акта скрытых работ)</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0D7610"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172F5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172F5B" w:rsidRPr="00F42DFD">
        <w:rPr>
          <w:rFonts w:ascii="Times New Roman" w:hAnsi="Times New Roman"/>
          <w:sz w:val="24"/>
          <w:szCs w:val="24"/>
        </w:rPr>
        <w:t>.</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172F5B" w:rsidRPr="00F42DFD">
        <w:rPr>
          <w:rFonts w:ascii="Times New Roman" w:hAnsi="Times New Roman"/>
          <w:sz w:val="24"/>
          <w:szCs w:val="24"/>
        </w:rPr>
        <w:t xml:space="preserve"> </w:t>
      </w:r>
    </w:p>
    <w:p w:rsidR="00172F5B" w:rsidRPr="00F42DFD" w:rsidRDefault="00172F5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0D7610"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172F5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 приводящим к ложным</w:t>
            </w:r>
            <w:r w:rsidR="00172F5B" w:rsidRPr="00F42DFD">
              <w:rPr>
                <w:rFonts w:ascii="Times New Roman" w:hAnsi="Times New Roman"/>
                <w:sz w:val="24"/>
                <w:szCs w:val="24"/>
              </w:rPr>
              <w:t xml:space="preserve"> срабатываниям ТСО.</w:t>
            </w:r>
            <w:r w:rsidR="00172F5B" w:rsidRPr="00F42DFD">
              <w:rPr>
                <w:rFonts w:ascii="Times New Roman" w:hAnsi="Times New Roman"/>
                <w:sz w:val="24"/>
                <w:szCs w:val="24"/>
                <w:u w:val="single"/>
              </w:rPr>
              <w:t xml:space="preserve"> </w:t>
            </w:r>
          </w:p>
        </w:tc>
      </w:tr>
      <w:tr w:rsidR="00172F5B" w:rsidRPr="00F42DFD" w:rsidTr="0025539B">
        <w:trPr>
          <w:trHeight w:val="565"/>
        </w:trPr>
        <w:tc>
          <w:tcPr>
            <w:tcW w:w="9756" w:type="dxa"/>
          </w:tcPr>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организации каналов, оборудованию ТСО и подключением каналов связи на ПЦО)</w:t>
            </w:r>
          </w:p>
          <w:p w:rsidR="00172F5B" w:rsidRPr="00F42DFD" w:rsidRDefault="000D7610"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5.</w:t>
            </w:r>
            <w:r w:rsidR="00172F5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172F5B" w:rsidRPr="00F42DFD">
              <w:rPr>
                <w:rFonts w:ascii="Times New Roman" w:hAnsi="Times New Roman"/>
                <w:sz w:val="24"/>
                <w:szCs w:val="24"/>
              </w:rPr>
              <w:t>возникновения пожара на объекте.</w:t>
            </w:r>
            <w:r w:rsidR="00172F5B"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9C03CF"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5E5B03">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rPr>
        <w:t>Настоящий акт является неотъемлемой частью заключаемого договора о централизованно</w:t>
      </w:r>
      <w:r w:rsidR="00B839CB" w:rsidRPr="00F42DFD">
        <w:rPr>
          <w:rFonts w:ascii="Times New Roman" w:hAnsi="Times New Roman"/>
          <w:sz w:val="24"/>
          <w:szCs w:val="24"/>
        </w:rPr>
        <w:t xml:space="preserve">й охране объекта и составлен в </w:t>
      </w:r>
      <w:r w:rsidR="00172F5B" w:rsidRPr="00F42DFD">
        <w:rPr>
          <w:rFonts w:ascii="Times New Roman" w:hAnsi="Times New Roman"/>
          <w:sz w:val="24"/>
          <w:szCs w:val="24"/>
        </w:rPr>
        <w:t xml:space="preserve">  экземплярах.</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E12AD8"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 Р.М. Кочкаров/</w:t>
      </w:r>
    </w:p>
    <w:p w:rsidR="005E5B03" w:rsidRPr="00F42DFD" w:rsidRDefault="005E5B03"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172F5B"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w:t>
      </w:r>
      <w:r w:rsidR="005E5B03" w:rsidRPr="00F42DFD">
        <w:rPr>
          <w:rFonts w:ascii="Times New Roman" w:hAnsi="Times New Roman"/>
          <w:sz w:val="24"/>
          <w:szCs w:val="24"/>
        </w:rPr>
        <w:t xml:space="preserve">         </w:t>
      </w:r>
      <w:r w:rsidRPr="00F42DFD">
        <w:rPr>
          <w:rFonts w:ascii="Times New Roman" w:hAnsi="Times New Roman"/>
          <w:sz w:val="24"/>
          <w:szCs w:val="24"/>
        </w:rPr>
        <w:t>А.М. Каитов</w:t>
      </w: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7</w:t>
      </w:r>
      <w:r w:rsidR="00D542F3" w:rsidRPr="00F42DFD">
        <w:rPr>
          <w:rFonts w:ascii="Times New Roman" w:hAnsi="Times New Roman"/>
          <w:sz w:val="24"/>
          <w:szCs w:val="24"/>
        </w:rPr>
        <w:t>/8</w:t>
      </w:r>
    </w:p>
    <w:p w:rsidR="00B839CB" w:rsidRPr="00F42DFD" w:rsidRDefault="00B839CB"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 _________ 20__ г.</w:t>
      </w:r>
    </w:p>
    <w:p w:rsidR="005E5B03" w:rsidRPr="00F42DFD" w:rsidRDefault="005E5B03"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3166F"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C3166F"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B839CB" w:rsidRPr="00F42DFD" w:rsidRDefault="002B6830" w:rsidP="005E5B03">
      <w:pPr>
        <w:spacing w:after="0" w:line="240" w:lineRule="exact"/>
        <w:rPr>
          <w:rFonts w:ascii="Times New Roman" w:hAnsi="Times New Roman"/>
          <w:sz w:val="24"/>
          <w:szCs w:val="24"/>
          <w:u w:val="single"/>
        </w:rPr>
      </w:pPr>
      <w:r w:rsidRPr="00F42DFD">
        <w:rPr>
          <w:rFonts w:ascii="Times New Roman" w:hAnsi="Times New Roman"/>
          <w:sz w:val="24"/>
          <w:szCs w:val="24"/>
        </w:rPr>
        <w:t>З</w:t>
      </w:r>
      <w:r w:rsidR="00B839CB" w:rsidRPr="00F42DFD">
        <w:rPr>
          <w:rFonts w:ascii="Times New Roman" w:hAnsi="Times New Roman"/>
          <w:sz w:val="24"/>
          <w:szCs w:val="24"/>
        </w:rPr>
        <w:t>аинтересованны</w:t>
      </w:r>
      <w:r w:rsidRPr="00F42DFD">
        <w:rPr>
          <w:rFonts w:ascii="Times New Roman" w:hAnsi="Times New Roman"/>
          <w:sz w:val="24"/>
          <w:szCs w:val="24"/>
        </w:rPr>
        <w:t>е</w:t>
      </w:r>
      <w:r w:rsidR="00B839CB" w:rsidRPr="00F42DFD">
        <w:rPr>
          <w:rFonts w:ascii="Times New Roman" w:hAnsi="Times New Roman"/>
          <w:sz w:val="24"/>
          <w:szCs w:val="24"/>
        </w:rPr>
        <w:t xml:space="preserve"> организаци</w:t>
      </w:r>
      <w:r w:rsidRPr="00F42DFD">
        <w:rPr>
          <w:rFonts w:ascii="Times New Roman" w:hAnsi="Times New Roman"/>
          <w:sz w:val="24"/>
          <w:szCs w:val="24"/>
        </w:rPr>
        <w:t>и</w:t>
      </w:r>
      <w:r w:rsidR="00B839CB" w:rsidRPr="00F42DFD">
        <w:rPr>
          <w:rFonts w:ascii="Times New Roman" w:hAnsi="Times New Roman"/>
          <w:sz w:val="24"/>
          <w:szCs w:val="24"/>
        </w:rPr>
        <w:t xml:space="preserve">: </w:t>
      </w:r>
      <w:r w:rsidR="00C3166F"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средства охраны установлены ранее.</w:t>
      </w:r>
    </w:p>
    <w:p w:rsidR="00B839CB" w:rsidRPr="00F42DFD" w:rsidRDefault="00C3166F" w:rsidP="005E5B03">
      <w:pPr>
        <w:spacing w:after="0" w:line="240" w:lineRule="exact"/>
        <w:rPr>
          <w:rFonts w:ascii="Times New Roman" w:hAnsi="Times New Roman"/>
          <w:sz w:val="24"/>
          <w:szCs w:val="24"/>
        </w:rPr>
      </w:pPr>
      <w:r w:rsidRPr="00F42DFD">
        <w:rPr>
          <w:rFonts w:ascii="Times New Roman" w:hAnsi="Times New Roman"/>
          <w:sz w:val="24"/>
          <w:szCs w:val="24"/>
        </w:rPr>
        <w:t>п</w:t>
      </w:r>
      <w:r w:rsidR="00B839CB" w:rsidRPr="00F42DFD">
        <w:rPr>
          <w:rFonts w:ascii="Times New Roman" w:hAnsi="Times New Roman"/>
          <w:sz w:val="24"/>
          <w:szCs w:val="24"/>
        </w:rPr>
        <w:t>ровел</w:t>
      </w:r>
      <w:r w:rsidR="005E5B03" w:rsidRPr="00F42DFD">
        <w:rPr>
          <w:rFonts w:ascii="Times New Roman" w:hAnsi="Times New Roman"/>
          <w:sz w:val="24"/>
          <w:szCs w:val="24"/>
        </w:rPr>
        <w:t>и</w:t>
      </w:r>
      <w:r w:rsidR="00B839CB" w:rsidRPr="00F42DFD">
        <w:rPr>
          <w:rFonts w:ascii="Times New Roman" w:hAnsi="Times New Roman"/>
          <w:sz w:val="24"/>
          <w:szCs w:val="24"/>
        </w:rPr>
        <w:t xml:space="preserve"> обследование объекта «Заказчика»:</w:t>
      </w:r>
      <w:r w:rsidR="00F21063" w:rsidRPr="00F42DFD">
        <w:rPr>
          <w:rFonts w:ascii="Times New Roman" w:hAnsi="Times New Roman"/>
          <w:sz w:val="24"/>
          <w:szCs w:val="24"/>
          <w:u w:val="single"/>
        </w:rPr>
        <w:t>ФГБОУ ВО «СевКавГА» - учебно лабораторный корпус № 7 (мед.центр)</w:t>
      </w:r>
      <w:r w:rsidRPr="00F42DFD">
        <w:rPr>
          <w:rFonts w:ascii="Times New Roman" w:hAnsi="Times New Roman"/>
          <w:sz w:val="24"/>
          <w:szCs w:val="24"/>
          <w:u w:val="single"/>
        </w:rPr>
        <w:t>,</w:t>
      </w:r>
      <w:r w:rsidR="00F21063" w:rsidRPr="00F42DFD">
        <w:rPr>
          <w:rFonts w:ascii="Times New Roman" w:hAnsi="Times New Roman"/>
          <w:sz w:val="24"/>
          <w:szCs w:val="24"/>
          <w:u w:val="single"/>
        </w:rPr>
        <w:t xml:space="preserve"> </w:t>
      </w:r>
    </w:p>
    <w:p w:rsidR="00F21063" w:rsidRPr="00F42DFD" w:rsidRDefault="00B839C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00F21063" w:rsidRPr="00F42DFD">
        <w:rPr>
          <w:rFonts w:ascii="Times New Roman" w:hAnsi="Times New Roman"/>
          <w:sz w:val="24"/>
          <w:szCs w:val="24"/>
          <w:u w:val="single"/>
        </w:rPr>
        <w:t>КЧР, г. Черкесск, ул.Ставропольская, д. 35-41 - пр. Ленина,д.152</w:t>
      </w:r>
      <w:r w:rsidRPr="00F42DFD">
        <w:rPr>
          <w:rFonts w:ascii="Times New Roman" w:hAnsi="Times New Roman"/>
          <w:sz w:val="24"/>
          <w:szCs w:val="24"/>
          <w:u w:val="single"/>
        </w:rPr>
        <w:t>,</w:t>
      </w:r>
    </w:p>
    <w:p w:rsidR="00B839CB" w:rsidRPr="00F42DFD" w:rsidRDefault="00B839C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u w:val="single"/>
        </w:rPr>
        <w:t>телефон 29-36-50</w:t>
      </w:r>
    </w:p>
    <w:p w:rsidR="00B839CB" w:rsidRPr="00F42DFD" w:rsidRDefault="00B839C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 xml:space="preserve">по графику. </w:t>
      </w:r>
    </w:p>
    <w:p w:rsidR="00C3166F" w:rsidRPr="00F42DFD" w:rsidRDefault="00C3166F" w:rsidP="005E5B03">
      <w:pPr>
        <w:spacing w:after="0" w:line="240" w:lineRule="exact"/>
        <w:jc w:val="both"/>
        <w:rPr>
          <w:rFonts w:ascii="Times New Roman" w:hAnsi="Times New Roman"/>
          <w:sz w:val="24"/>
          <w:szCs w:val="24"/>
          <w:u w:val="single"/>
        </w:rPr>
      </w:pPr>
    </w:p>
    <w:p w:rsidR="00B839CB" w:rsidRPr="00F42DFD" w:rsidRDefault="00B839CB" w:rsidP="005E5B03">
      <w:pPr>
        <w:shd w:val="clear" w:color="auto" w:fill="FFFFFF"/>
        <w:spacing w:after="0" w:line="240" w:lineRule="exact"/>
        <w:jc w:val="center"/>
        <w:rPr>
          <w:rFonts w:ascii="Times New Roman" w:hAnsi="Times New Roman"/>
          <w:bCs/>
          <w:sz w:val="24"/>
          <w:szCs w:val="24"/>
          <w:u w:val="single"/>
        </w:rPr>
      </w:pPr>
      <w:r w:rsidRPr="00F42DFD">
        <w:rPr>
          <w:rFonts w:ascii="Times New Roman" w:hAnsi="Times New Roman"/>
          <w:bCs/>
          <w:sz w:val="24"/>
          <w:szCs w:val="24"/>
          <w:u w:val="single"/>
        </w:rPr>
        <w:t>ОБСЛЕДОВАНИЕМ УСТАНОВЛЕНО:</w:t>
      </w:r>
    </w:p>
    <w:p w:rsidR="00C3166F" w:rsidRPr="00F42DFD" w:rsidRDefault="00C3166F" w:rsidP="005E5B03">
      <w:pPr>
        <w:spacing w:after="0" w:line="240" w:lineRule="exact"/>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центральной части города. Двухэтажное кирпичное здание, центральный вход с южной стороны, два запасных с северной стороны. Территория корпуса огорожена декоративной металлической решеткой высотой около 2 м. Кнопка тревожной сигнализации – стационарная, установлена в фойе регистратуры при входе в здание. Оконные проемы по периметру здания двух этажей. Охранная сигнализация установлена во всех функциональных помещениях поликлиники.</w:t>
      </w:r>
    </w:p>
    <w:p w:rsidR="00C3166F" w:rsidRPr="00F42DFD" w:rsidRDefault="00C3166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C3166F" w:rsidRPr="00F42DFD" w:rsidRDefault="00C3166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C3166F" w:rsidRPr="00F42DFD" w:rsidRDefault="00C3166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ППКОП «Юпитер 4 </w:t>
      </w:r>
      <w:r w:rsidRPr="00F42DFD">
        <w:rPr>
          <w:rFonts w:ascii="Times New Roman" w:hAnsi="Times New Roman"/>
          <w:sz w:val="24"/>
          <w:szCs w:val="24"/>
          <w:lang w:val="en-US"/>
        </w:rPr>
        <w:t>IP</w:t>
      </w:r>
      <w:r w:rsidRPr="00F42DFD">
        <w:rPr>
          <w:rFonts w:ascii="Times New Roman" w:hAnsi="Times New Roman"/>
          <w:sz w:val="24"/>
          <w:szCs w:val="24"/>
        </w:rPr>
        <w:t>/</w:t>
      </w:r>
      <w:r w:rsidRPr="00F42DFD">
        <w:rPr>
          <w:rFonts w:ascii="Times New Roman" w:hAnsi="Times New Roman"/>
          <w:sz w:val="24"/>
          <w:szCs w:val="24"/>
          <w:lang w:val="en-US"/>
        </w:rPr>
        <w:t>GPRS</w:t>
      </w:r>
      <w:r w:rsidRPr="00F42DFD">
        <w:rPr>
          <w:rFonts w:ascii="Times New Roman" w:hAnsi="Times New Roman"/>
          <w:sz w:val="24"/>
          <w:szCs w:val="24"/>
        </w:rPr>
        <w:t>» - 1 шт., извещатель охранный объемный оптико-электронный «Юпитер 5211» - 31 шт., извещатель охранный ручной точечный «Астра 321» - 1 шт., источник резервного питания «АКБ 12 В 7 А/ч» - 1 шт., извещатель охранный точечный «СМК ИО 102 - 2» - 4 шт., ССУ «Гром 12» - 1шт.</w:t>
      </w:r>
    </w:p>
    <w:p w:rsidR="00B839CB" w:rsidRPr="00F42DFD" w:rsidRDefault="00B839CB" w:rsidP="005E5B03">
      <w:pPr>
        <w:spacing w:after="0" w:line="240" w:lineRule="exact"/>
        <w:jc w:val="both"/>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B839CB" w:rsidRPr="00F42DFD" w:rsidRDefault="00B839C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B839CB" w:rsidRPr="00F42DFD" w:rsidRDefault="00B839C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E73A6C" w:rsidRPr="00F42DFD" w:rsidRDefault="00E73A6C" w:rsidP="005E5B03">
      <w:pPr>
        <w:spacing w:after="0" w:line="240" w:lineRule="exact"/>
        <w:jc w:val="center"/>
        <w:rPr>
          <w:rFonts w:ascii="Times New Roman" w:hAnsi="Times New Roman"/>
          <w:sz w:val="24"/>
          <w:szCs w:val="24"/>
          <w:u w:val="single"/>
        </w:rPr>
      </w:pPr>
    </w:p>
    <w:p w:rsidR="00B839CB" w:rsidRPr="00F42DFD" w:rsidRDefault="00B839C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охранно-тревожной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B839CB" w:rsidRPr="00F42DFD" w:rsidRDefault="00B839CB"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 xml:space="preserve">1.Технические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B839CB" w:rsidRPr="00F42DFD" w:rsidRDefault="00B839C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B839CB" w:rsidRPr="00F42DFD" w:rsidRDefault="00B839C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w:t>
      </w:r>
    </w:p>
    <w:p w:rsidR="00B839CB" w:rsidRPr="00F42DFD" w:rsidRDefault="00B839C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Pr="00F42DFD">
        <w:rPr>
          <w:rFonts w:ascii="Times New Roman" w:hAnsi="Times New Roman"/>
          <w:sz w:val="24"/>
          <w:szCs w:val="24"/>
        </w:rPr>
        <w:t xml:space="preserve"> </w:t>
      </w:r>
    </w:p>
    <w:p w:rsidR="00B839CB" w:rsidRPr="00F42DFD" w:rsidRDefault="00B839C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B839CB" w:rsidRPr="00F42DFD" w:rsidTr="002E141B">
        <w:trPr>
          <w:trHeight w:val="282"/>
        </w:trPr>
        <w:tc>
          <w:tcPr>
            <w:tcW w:w="9756" w:type="dxa"/>
          </w:tcPr>
          <w:p w:rsidR="00B839CB" w:rsidRPr="00F42DFD" w:rsidRDefault="00B839CB"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Pr="00F42DFD">
              <w:rPr>
                <w:rFonts w:ascii="Times New Roman" w:hAnsi="Times New Roman"/>
                <w:sz w:val="24"/>
                <w:szCs w:val="24"/>
              </w:rPr>
              <w:t xml:space="preserve"> приводящим к ложным срабатываниям ТСО.</w:t>
            </w:r>
            <w:r w:rsidRPr="00F42DFD">
              <w:rPr>
                <w:rFonts w:ascii="Times New Roman" w:hAnsi="Times New Roman"/>
                <w:sz w:val="24"/>
                <w:szCs w:val="24"/>
                <w:u w:val="single"/>
              </w:rPr>
              <w:t xml:space="preserve"> </w:t>
            </w:r>
          </w:p>
        </w:tc>
      </w:tr>
      <w:tr w:rsidR="00B839CB" w:rsidRPr="00F42DFD" w:rsidTr="002E141B">
        <w:trPr>
          <w:trHeight w:val="565"/>
        </w:trPr>
        <w:tc>
          <w:tcPr>
            <w:tcW w:w="9756" w:type="dxa"/>
          </w:tcPr>
          <w:p w:rsidR="00B839CB" w:rsidRPr="00F42DFD" w:rsidRDefault="00B839C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B839CB" w:rsidRPr="00F42DFD" w:rsidRDefault="00B839CB"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 xml:space="preserve">5.Не оставлять на момент его сдачи под охрану включенные электроприборы во избежание </w:t>
            </w:r>
            <w:r w:rsidRPr="00F42DFD">
              <w:rPr>
                <w:rFonts w:ascii="Times New Roman" w:hAnsi="Times New Roman"/>
                <w:sz w:val="24"/>
                <w:szCs w:val="24"/>
              </w:rPr>
              <w:t>возникновения пожара на объекте.</w:t>
            </w:r>
            <w:r w:rsidRPr="00F42DFD">
              <w:rPr>
                <w:rFonts w:ascii="Times New Roman" w:hAnsi="Times New Roman"/>
                <w:sz w:val="24"/>
                <w:szCs w:val="24"/>
                <w:u w:val="single"/>
              </w:rPr>
              <w:t xml:space="preserve">  </w:t>
            </w:r>
          </w:p>
        </w:tc>
      </w:tr>
      <w:tr w:rsidR="00B839CB" w:rsidRPr="00F42DFD" w:rsidTr="002E141B">
        <w:trPr>
          <w:trHeight w:val="210"/>
        </w:trPr>
        <w:tc>
          <w:tcPr>
            <w:tcW w:w="9756" w:type="dxa"/>
          </w:tcPr>
          <w:p w:rsidR="00B839CB" w:rsidRPr="00F42DFD" w:rsidRDefault="00B839C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B839CB" w:rsidRPr="00F42DFD" w:rsidRDefault="00B839C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B839CB" w:rsidRPr="00F42DFD" w:rsidTr="002E141B">
        <w:trPr>
          <w:trHeight w:val="50"/>
        </w:trPr>
        <w:tc>
          <w:tcPr>
            <w:tcW w:w="9756" w:type="dxa"/>
          </w:tcPr>
          <w:p w:rsidR="00B839CB" w:rsidRPr="00F42DFD" w:rsidRDefault="00B839C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г.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B839CB" w:rsidRPr="00F42DFD" w:rsidTr="002E141B">
        <w:trPr>
          <w:trHeight w:val="50"/>
        </w:trPr>
        <w:tc>
          <w:tcPr>
            <w:tcW w:w="9756" w:type="dxa"/>
          </w:tcPr>
          <w:p w:rsidR="00B839CB" w:rsidRPr="00F42DFD" w:rsidRDefault="00B839C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B839CB" w:rsidRPr="00F42DFD" w:rsidTr="002E141B">
        <w:trPr>
          <w:trHeight w:val="50"/>
        </w:trPr>
        <w:tc>
          <w:tcPr>
            <w:tcW w:w="9756" w:type="dxa"/>
          </w:tcPr>
          <w:p w:rsidR="00B839CB" w:rsidRPr="00F42DFD" w:rsidRDefault="00B839C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B839CB" w:rsidRPr="00F42DFD" w:rsidTr="002E141B">
        <w:trPr>
          <w:trHeight w:val="50"/>
        </w:trPr>
        <w:tc>
          <w:tcPr>
            <w:tcW w:w="9756" w:type="dxa"/>
          </w:tcPr>
          <w:p w:rsidR="00B839CB" w:rsidRPr="00F42DFD" w:rsidRDefault="00B839CB" w:rsidP="005E5B03">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B839CB" w:rsidRPr="00F42DFD" w:rsidRDefault="00B839CB"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5E5B03" w:rsidRPr="00F42DFD" w:rsidRDefault="005E5B03" w:rsidP="005E5B03">
      <w:pPr>
        <w:spacing w:after="0" w:line="240" w:lineRule="exact"/>
        <w:jc w:val="both"/>
        <w:rPr>
          <w:rFonts w:ascii="Times New Roman" w:hAnsi="Times New Roman"/>
          <w:sz w:val="24"/>
          <w:szCs w:val="24"/>
        </w:rPr>
      </w:pPr>
    </w:p>
    <w:p w:rsidR="00B839CB" w:rsidRPr="00F42DFD" w:rsidRDefault="00B839C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B839CB" w:rsidRPr="00F42DFD" w:rsidRDefault="00B839CB"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1.Настоящий акт является неотъемлемой частью заключаемого договора о централизованной охране объекта и составлен в _  экземплярах.</w:t>
      </w:r>
    </w:p>
    <w:p w:rsidR="00B839CB" w:rsidRPr="00F42DFD" w:rsidRDefault="00B839CB"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2.При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B839CB" w:rsidRPr="00F42DFD" w:rsidRDefault="00B839CB"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3.При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E7373B"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5E5B03" w:rsidRPr="00F42DFD" w:rsidRDefault="005E5B03"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C3166F"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5E5B03" w:rsidRPr="00F42DFD">
        <w:rPr>
          <w:rFonts w:ascii="Times New Roman" w:hAnsi="Times New Roman"/>
          <w:sz w:val="24"/>
          <w:szCs w:val="24"/>
        </w:rPr>
        <w:tab/>
      </w:r>
      <w:r w:rsidRPr="00F42DFD">
        <w:rPr>
          <w:rFonts w:ascii="Times New Roman" w:hAnsi="Times New Roman"/>
          <w:sz w:val="24"/>
          <w:szCs w:val="24"/>
        </w:rPr>
        <w:t xml:space="preserve"> А.М. Каитов</w:t>
      </w: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C3166F" w:rsidRPr="00F42DFD" w:rsidRDefault="00C3166F" w:rsidP="005E5B03">
      <w:pPr>
        <w:spacing w:after="0" w:line="240" w:lineRule="exact"/>
        <w:rPr>
          <w:rFonts w:ascii="Times New Roman" w:hAnsi="Times New Roman"/>
          <w:sz w:val="24"/>
          <w:szCs w:val="24"/>
        </w:rPr>
      </w:pPr>
    </w:p>
    <w:p w:rsidR="002B6830" w:rsidRPr="00F42DFD" w:rsidRDefault="002B6830" w:rsidP="005E5B03">
      <w:pPr>
        <w:spacing w:after="0" w:line="240" w:lineRule="exact"/>
        <w:rPr>
          <w:rFonts w:ascii="Times New Roman" w:hAnsi="Times New Roman"/>
          <w:sz w:val="24"/>
          <w:szCs w:val="24"/>
        </w:rPr>
      </w:pPr>
    </w:p>
    <w:p w:rsidR="002B6830" w:rsidRPr="00F42DFD" w:rsidRDefault="002B6830" w:rsidP="005E5B03">
      <w:pPr>
        <w:spacing w:after="0" w:line="240" w:lineRule="exact"/>
        <w:rPr>
          <w:rFonts w:ascii="Times New Roman" w:hAnsi="Times New Roman"/>
          <w:sz w:val="24"/>
          <w:szCs w:val="24"/>
        </w:rPr>
      </w:pPr>
    </w:p>
    <w:p w:rsidR="004321A6" w:rsidRPr="00F42DFD" w:rsidRDefault="004321A6" w:rsidP="005E5B03">
      <w:pPr>
        <w:spacing w:after="0" w:line="240" w:lineRule="exact"/>
        <w:rPr>
          <w:rFonts w:ascii="Times New Roman" w:hAnsi="Times New Roman"/>
          <w:sz w:val="24"/>
          <w:szCs w:val="24"/>
        </w:rPr>
      </w:pPr>
    </w:p>
    <w:p w:rsidR="00D542F3" w:rsidRPr="00F42DFD" w:rsidRDefault="00D542F3"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9</w:t>
      </w:r>
    </w:p>
    <w:p w:rsidR="00FA5D57" w:rsidRPr="00F42DFD" w:rsidRDefault="00FA5D57" w:rsidP="005E5B03">
      <w:pPr>
        <w:spacing w:after="0" w:line="240" w:lineRule="exact"/>
        <w:jc w:val="center"/>
        <w:rPr>
          <w:rFonts w:ascii="Times New Roman" w:hAnsi="Times New Roman"/>
          <w:sz w:val="24"/>
          <w:szCs w:val="24"/>
        </w:rPr>
      </w:pP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D542F3" w:rsidRPr="00F42DFD" w:rsidRDefault="00D542F3"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3166F" w:rsidRPr="00F42DFD">
        <w:rPr>
          <w:rFonts w:ascii="Times New Roman" w:hAnsi="Times New Roman"/>
          <w:sz w:val="24"/>
          <w:szCs w:val="24"/>
        </w:rPr>
        <w:t>Ректор</w:t>
      </w:r>
      <w:r w:rsidRPr="00F42DFD">
        <w:rPr>
          <w:rFonts w:ascii="Times New Roman" w:hAnsi="Times New Roman"/>
          <w:sz w:val="24"/>
          <w:szCs w:val="24"/>
        </w:rPr>
        <w:t xml:space="preserve"> ФГБОУ ВО «СевКавГА» Р.М. Кочкаров</w:t>
      </w:r>
      <w:r w:rsidR="00C3166F"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D542F3" w:rsidRPr="00F42DFD" w:rsidRDefault="002B6830"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D542F3" w:rsidRPr="00F42DFD">
        <w:rPr>
          <w:rFonts w:ascii="Times New Roman" w:hAnsi="Times New Roman"/>
          <w:sz w:val="24"/>
          <w:szCs w:val="24"/>
        </w:rPr>
        <w:t>аинтересованны</w:t>
      </w:r>
      <w:r w:rsidRPr="00F42DFD">
        <w:rPr>
          <w:rFonts w:ascii="Times New Roman" w:hAnsi="Times New Roman"/>
          <w:sz w:val="24"/>
          <w:szCs w:val="24"/>
        </w:rPr>
        <w:t>е</w:t>
      </w:r>
      <w:r w:rsidR="00D542F3" w:rsidRPr="00F42DFD">
        <w:rPr>
          <w:rFonts w:ascii="Times New Roman" w:hAnsi="Times New Roman"/>
          <w:sz w:val="24"/>
          <w:szCs w:val="24"/>
        </w:rPr>
        <w:t xml:space="preserve"> организаци</w:t>
      </w:r>
      <w:r w:rsidRPr="00F42DFD">
        <w:rPr>
          <w:rFonts w:ascii="Times New Roman" w:hAnsi="Times New Roman"/>
          <w:sz w:val="24"/>
          <w:szCs w:val="24"/>
        </w:rPr>
        <w:t>и</w:t>
      </w:r>
      <w:r w:rsidR="00D542F3" w:rsidRPr="00F42DFD">
        <w:rPr>
          <w:rFonts w:ascii="Times New Roman" w:hAnsi="Times New Roman"/>
          <w:sz w:val="24"/>
          <w:szCs w:val="24"/>
        </w:rPr>
        <w:t>:</w:t>
      </w:r>
      <w:r w:rsidR="00F21063" w:rsidRPr="00F42DFD">
        <w:rPr>
          <w:rFonts w:ascii="Times New Roman" w:hAnsi="Times New Roman"/>
          <w:sz w:val="24"/>
          <w:szCs w:val="24"/>
        </w:rPr>
        <w:t xml:space="preserve"> </w:t>
      </w:r>
      <w:r w:rsidR="00C3166F"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средства охраны установлены ранее</w:t>
      </w:r>
      <w:r w:rsidR="00C3166F" w:rsidRPr="00F42DFD">
        <w:rPr>
          <w:rFonts w:ascii="Times New Roman" w:hAnsi="Times New Roman"/>
          <w:sz w:val="24"/>
          <w:szCs w:val="24"/>
          <w:u w:val="single"/>
        </w:rPr>
        <w:t>,</w:t>
      </w:r>
    </w:p>
    <w:p w:rsidR="00F21063" w:rsidRPr="00F42DFD" w:rsidRDefault="00D542F3"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5E5B03"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00F21063" w:rsidRPr="00F42DFD">
        <w:rPr>
          <w:rFonts w:ascii="Times New Roman" w:hAnsi="Times New Roman"/>
          <w:sz w:val="24"/>
          <w:szCs w:val="24"/>
          <w:u w:val="single"/>
        </w:rPr>
        <w:t>ФГБОУ ВО «СевКавГА»Учебно-лабораторный корпус № 8 (производственная мастерская)</w:t>
      </w:r>
      <w:r w:rsidR="00C3166F" w:rsidRPr="00F42DFD">
        <w:rPr>
          <w:rFonts w:ascii="Times New Roman" w:hAnsi="Times New Roman"/>
          <w:sz w:val="24"/>
          <w:szCs w:val="24"/>
          <w:u w:val="single"/>
        </w:rPr>
        <w:t>,</w:t>
      </w:r>
    </w:p>
    <w:p w:rsidR="00D542F3" w:rsidRPr="00F42DFD" w:rsidRDefault="00D542F3"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 xml:space="preserve">г. Черкесск, </w:t>
      </w:r>
      <w:r w:rsidR="00F21063" w:rsidRPr="00F42DFD">
        <w:rPr>
          <w:rFonts w:ascii="Times New Roman" w:hAnsi="Times New Roman"/>
          <w:sz w:val="24"/>
          <w:szCs w:val="24"/>
          <w:u w:val="single"/>
        </w:rPr>
        <w:t>ул.Ставропольская, д. 35-41 – пр.Ленина, д. 152</w:t>
      </w:r>
      <w:r w:rsidRPr="00F42DFD">
        <w:rPr>
          <w:rFonts w:ascii="Times New Roman" w:hAnsi="Times New Roman"/>
          <w:sz w:val="24"/>
          <w:szCs w:val="24"/>
          <w:u w:val="single"/>
        </w:rPr>
        <w:t>.</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D542F3" w:rsidRPr="00F42DFD" w:rsidRDefault="00D542F3" w:rsidP="005E5B03">
      <w:pPr>
        <w:spacing w:after="0" w:line="240" w:lineRule="exact"/>
        <w:jc w:val="center"/>
        <w:rPr>
          <w:rFonts w:ascii="Times New Roman" w:hAnsi="Times New Roman"/>
          <w:sz w:val="24"/>
          <w:szCs w:val="24"/>
        </w:rPr>
      </w:pPr>
    </w:p>
    <w:p w:rsidR="00D542F3" w:rsidRPr="00F42DFD" w:rsidRDefault="00D542F3"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центральной части города, в учебном четырехэтажном корпусе, кнопка тревожной сигнализации находится на КПП охраны в четырех этажном здании с восточной стороны. Подъезд с проспекта с ул. Рассадной и ул. Крылова. Вход в задние производственных мастерских колледжа с тыла спортзала (с восточной стороны).</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извещатель охранный ручной точечный «Астра 321» - 1 шт. (на КПП охраны), блок бесперебойного питания «ББП 20 с АКБ 7 А/ч», беспроводная охранная сигнализация «Астра Р» - 1 шт.</w:t>
      </w:r>
    </w:p>
    <w:p w:rsidR="00D542F3" w:rsidRPr="00F42DFD" w:rsidRDefault="00D542F3"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D542F3" w:rsidRPr="00F42DFD" w:rsidRDefault="00D542F3"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D542F3" w:rsidRPr="00F42DFD" w:rsidRDefault="00D542F3"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E73A6C" w:rsidRPr="00F42DFD" w:rsidRDefault="00E73A6C" w:rsidP="005E5B03">
      <w:pPr>
        <w:spacing w:after="0" w:line="240" w:lineRule="exact"/>
        <w:jc w:val="center"/>
        <w:rPr>
          <w:rFonts w:ascii="Times New Roman" w:hAnsi="Times New Roman"/>
          <w:sz w:val="24"/>
          <w:szCs w:val="24"/>
          <w:u w:val="single"/>
        </w:rPr>
      </w:pPr>
    </w:p>
    <w:p w:rsidR="00D542F3" w:rsidRPr="00F42DFD" w:rsidRDefault="00D542F3"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D542F3" w:rsidRPr="00F42DFD" w:rsidRDefault="00D542F3"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 xml:space="preserve">1.Технические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D542F3" w:rsidRPr="00F42DFD" w:rsidRDefault="00D542F3"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D542F3" w:rsidRPr="00F42DFD" w:rsidRDefault="00D542F3"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w:t>
      </w:r>
    </w:p>
    <w:p w:rsidR="00D542F3" w:rsidRPr="00F42DFD" w:rsidRDefault="00D542F3"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Pr="00F42DFD">
        <w:rPr>
          <w:rFonts w:ascii="Times New Roman" w:hAnsi="Times New Roman"/>
          <w:sz w:val="24"/>
          <w:szCs w:val="24"/>
        </w:rPr>
        <w:t xml:space="preserve"> </w:t>
      </w:r>
    </w:p>
    <w:p w:rsidR="00D542F3" w:rsidRPr="00F42DFD" w:rsidRDefault="00D542F3"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D542F3" w:rsidRPr="00F42DFD" w:rsidTr="000E06EE">
        <w:trPr>
          <w:trHeight w:val="282"/>
        </w:trPr>
        <w:tc>
          <w:tcPr>
            <w:tcW w:w="9756" w:type="dxa"/>
          </w:tcPr>
          <w:p w:rsidR="00D542F3" w:rsidRPr="00F42DFD" w:rsidRDefault="00D542F3"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Pr="00F42DFD">
              <w:rPr>
                <w:rFonts w:ascii="Times New Roman" w:hAnsi="Times New Roman"/>
                <w:sz w:val="24"/>
                <w:szCs w:val="24"/>
              </w:rPr>
              <w:t xml:space="preserve"> приводящим к ложным срабатываниям ТСО.</w:t>
            </w:r>
            <w:r w:rsidRPr="00F42DFD">
              <w:rPr>
                <w:rFonts w:ascii="Times New Roman" w:hAnsi="Times New Roman"/>
                <w:sz w:val="24"/>
                <w:szCs w:val="24"/>
                <w:u w:val="single"/>
              </w:rPr>
              <w:t xml:space="preserve"> </w:t>
            </w:r>
          </w:p>
        </w:tc>
      </w:tr>
      <w:tr w:rsidR="00D542F3" w:rsidRPr="00F42DFD" w:rsidTr="000E06EE">
        <w:trPr>
          <w:trHeight w:val="565"/>
        </w:trPr>
        <w:tc>
          <w:tcPr>
            <w:tcW w:w="9756" w:type="dxa"/>
          </w:tcPr>
          <w:p w:rsidR="00D542F3" w:rsidRPr="00F42DFD" w:rsidRDefault="00D542F3" w:rsidP="005E5B03">
            <w:pPr>
              <w:spacing w:after="0" w:line="240" w:lineRule="auto"/>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D542F3" w:rsidRPr="00F42DFD" w:rsidRDefault="00D542F3"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 xml:space="preserve">5.Не оставлять на момент его сдачи под охрану включенные электроприборы во избежание </w:t>
            </w:r>
            <w:r w:rsidRPr="00F42DFD">
              <w:rPr>
                <w:rFonts w:ascii="Times New Roman" w:hAnsi="Times New Roman"/>
                <w:sz w:val="24"/>
                <w:szCs w:val="24"/>
              </w:rPr>
              <w:t>возникновения пожара на объекте.</w:t>
            </w:r>
            <w:r w:rsidRPr="00F42DFD">
              <w:rPr>
                <w:rFonts w:ascii="Times New Roman" w:hAnsi="Times New Roman"/>
                <w:sz w:val="24"/>
                <w:szCs w:val="24"/>
                <w:u w:val="single"/>
              </w:rPr>
              <w:t xml:space="preserve">  </w:t>
            </w:r>
          </w:p>
        </w:tc>
      </w:tr>
      <w:tr w:rsidR="00D542F3" w:rsidRPr="00F42DFD" w:rsidTr="000E06EE">
        <w:trPr>
          <w:trHeight w:val="210"/>
        </w:trPr>
        <w:tc>
          <w:tcPr>
            <w:tcW w:w="9756" w:type="dxa"/>
          </w:tcPr>
          <w:p w:rsidR="00D542F3" w:rsidRPr="00F42DFD" w:rsidRDefault="00D542F3"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D542F3" w:rsidRPr="00F42DFD" w:rsidRDefault="00D542F3"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D542F3" w:rsidRPr="00F42DFD" w:rsidTr="000E06EE">
        <w:trPr>
          <w:trHeight w:val="50"/>
        </w:trPr>
        <w:tc>
          <w:tcPr>
            <w:tcW w:w="9756" w:type="dxa"/>
          </w:tcPr>
          <w:p w:rsidR="00D542F3" w:rsidRPr="00F42DFD" w:rsidRDefault="00D542F3"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552761"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D542F3" w:rsidRPr="00F42DFD" w:rsidTr="000E06EE">
        <w:trPr>
          <w:trHeight w:val="50"/>
        </w:trPr>
        <w:tc>
          <w:tcPr>
            <w:tcW w:w="9756" w:type="dxa"/>
          </w:tcPr>
          <w:p w:rsidR="00D542F3" w:rsidRPr="00F42DFD" w:rsidRDefault="00D542F3"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D542F3" w:rsidRPr="00F42DFD" w:rsidTr="000E06EE">
        <w:trPr>
          <w:trHeight w:val="50"/>
        </w:trPr>
        <w:tc>
          <w:tcPr>
            <w:tcW w:w="9756" w:type="dxa"/>
          </w:tcPr>
          <w:p w:rsidR="00D542F3" w:rsidRPr="00F42DFD" w:rsidRDefault="00D542F3"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D542F3" w:rsidRPr="00F42DFD" w:rsidTr="000E06EE">
        <w:trPr>
          <w:trHeight w:val="50"/>
        </w:trPr>
        <w:tc>
          <w:tcPr>
            <w:tcW w:w="9756" w:type="dxa"/>
          </w:tcPr>
          <w:p w:rsidR="00D542F3" w:rsidRPr="00F42DFD" w:rsidRDefault="00D542F3" w:rsidP="005E5B03">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D542F3" w:rsidRPr="00F42DFD" w:rsidRDefault="00D542F3"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1.Настоящий акт является неотъемлемой частью заключаемого договора о централизованной охране объекта и составлен в   экземплярах.</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2.При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D542F3" w:rsidRPr="00F42DFD" w:rsidRDefault="00D542F3" w:rsidP="005E5B03">
      <w:pPr>
        <w:spacing w:after="0" w:line="240" w:lineRule="exact"/>
        <w:jc w:val="both"/>
        <w:rPr>
          <w:rFonts w:ascii="Times New Roman" w:hAnsi="Times New Roman"/>
          <w:sz w:val="24"/>
          <w:szCs w:val="24"/>
        </w:rPr>
      </w:pPr>
      <w:r w:rsidRPr="00F42DFD">
        <w:rPr>
          <w:rFonts w:ascii="Times New Roman" w:hAnsi="Times New Roman"/>
          <w:sz w:val="24"/>
          <w:szCs w:val="24"/>
        </w:rPr>
        <w:t>4.При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E7373B"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0A3CE1" w:rsidRPr="00F42DFD" w:rsidRDefault="000A3CE1" w:rsidP="005E5B03">
      <w:pPr>
        <w:spacing w:after="0" w:line="240" w:lineRule="exact"/>
        <w:jc w:val="center"/>
        <w:rPr>
          <w:rFonts w:ascii="Times New Roman" w:hAnsi="Times New Roman"/>
          <w:sz w:val="24"/>
          <w:szCs w:val="24"/>
          <w:u w:val="single"/>
        </w:rPr>
      </w:pPr>
    </w:p>
    <w:p w:rsidR="005E5B03" w:rsidRPr="00F42DFD" w:rsidRDefault="005E5B03"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B839CB"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5E5B03" w:rsidRPr="00F42DFD">
        <w:rPr>
          <w:rFonts w:ascii="Times New Roman" w:hAnsi="Times New Roman"/>
          <w:sz w:val="24"/>
          <w:szCs w:val="24"/>
        </w:rPr>
        <w:tab/>
      </w:r>
      <w:r w:rsidRPr="00F42DFD">
        <w:rPr>
          <w:rFonts w:ascii="Times New Roman" w:hAnsi="Times New Roman"/>
          <w:sz w:val="24"/>
          <w:szCs w:val="24"/>
        </w:rPr>
        <w:t xml:space="preserve"> А.М. Каитов</w:t>
      </w:r>
    </w:p>
    <w:p w:rsidR="00B839CB" w:rsidRPr="00F42DFD" w:rsidRDefault="00B839CB"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jc w:val="center"/>
        <w:rPr>
          <w:rFonts w:ascii="Times New Roman" w:hAnsi="Times New Roman"/>
          <w:sz w:val="24"/>
          <w:szCs w:val="24"/>
        </w:rPr>
      </w:pPr>
    </w:p>
    <w:p w:rsidR="00E73A6C" w:rsidRPr="00F42DFD" w:rsidRDefault="00E73A6C" w:rsidP="005E5B03">
      <w:pPr>
        <w:spacing w:after="0" w:line="240" w:lineRule="exact"/>
        <w:jc w:val="center"/>
        <w:rPr>
          <w:rFonts w:ascii="Times New Roman" w:hAnsi="Times New Roman"/>
          <w:sz w:val="24"/>
          <w:szCs w:val="24"/>
        </w:rPr>
      </w:pPr>
    </w:p>
    <w:p w:rsidR="00E73A6C" w:rsidRPr="00F42DFD" w:rsidRDefault="00E73A6C" w:rsidP="005E5B03">
      <w:pPr>
        <w:spacing w:after="0" w:line="240" w:lineRule="exact"/>
        <w:jc w:val="center"/>
        <w:rPr>
          <w:rFonts w:ascii="Times New Roman" w:hAnsi="Times New Roman"/>
          <w:sz w:val="24"/>
          <w:szCs w:val="24"/>
        </w:rPr>
      </w:pPr>
    </w:p>
    <w:p w:rsidR="00E73A6C" w:rsidRPr="00F42DFD" w:rsidRDefault="00E73A6C" w:rsidP="005E5B03">
      <w:pPr>
        <w:spacing w:after="0" w:line="240" w:lineRule="exact"/>
        <w:jc w:val="center"/>
        <w:rPr>
          <w:rFonts w:ascii="Times New Roman" w:hAnsi="Times New Roman"/>
          <w:sz w:val="24"/>
          <w:szCs w:val="24"/>
        </w:rPr>
      </w:pPr>
    </w:p>
    <w:p w:rsidR="00E73A6C" w:rsidRPr="00F42DFD" w:rsidRDefault="00E73A6C" w:rsidP="005E5B03">
      <w:pPr>
        <w:spacing w:after="0" w:line="240" w:lineRule="exact"/>
        <w:jc w:val="center"/>
        <w:rPr>
          <w:rFonts w:ascii="Times New Roman" w:hAnsi="Times New Roman"/>
          <w:sz w:val="24"/>
          <w:szCs w:val="24"/>
        </w:rPr>
      </w:pPr>
    </w:p>
    <w:p w:rsidR="00E73A6C" w:rsidRPr="00F42DFD" w:rsidRDefault="00E73A6C" w:rsidP="005E5B03">
      <w:pPr>
        <w:spacing w:after="0" w:line="240" w:lineRule="exact"/>
        <w:jc w:val="center"/>
        <w:rPr>
          <w:rFonts w:ascii="Times New Roman" w:hAnsi="Times New Roman"/>
          <w:sz w:val="24"/>
          <w:szCs w:val="24"/>
        </w:rPr>
      </w:pPr>
    </w:p>
    <w:p w:rsidR="00B839CB" w:rsidRPr="00F42DFD" w:rsidRDefault="00B839CB"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5E5B03" w:rsidRPr="00F42DFD" w:rsidRDefault="005E5B03" w:rsidP="005E5B03">
      <w:pPr>
        <w:spacing w:after="0" w:line="240" w:lineRule="exact"/>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w:t>
      </w:r>
      <w:r w:rsidR="00B839CB" w:rsidRPr="00F42DFD">
        <w:rPr>
          <w:rFonts w:ascii="Times New Roman" w:hAnsi="Times New Roman"/>
          <w:sz w:val="24"/>
          <w:szCs w:val="24"/>
        </w:rPr>
        <w:t xml:space="preserve">№ </w:t>
      </w:r>
      <w:r w:rsidR="00D542F3" w:rsidRPr="00F42DFD">
        <w:rPr>
          <w:rFonts w:ascii="Times New Roman" w:hAnsi="Times New Roman"/>
          <w:sz w:val="24"/>
          <w:szCs w:val="24"/>
        </w:rPr>
        <w:t>10</w:t>
      </w:r>
    </w:p>
    <w:p w:rsidR="00FA5D57" w:rsidRPr="00F42DFD" w:rsidRDefault="00FA5D57"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172F5B" w:rsidRPr="00F42DFD" w:rsidRDefault="00172F5B"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3166F" w:rsidRPr="00F42DFD">
        <w:rPr>
          <w:rFonts w:ascii="Times New Roman" w:hAnsi="Times New Roman"/>
          <w:sz w:val="24"/>
          <w:szCs w:val="24"/>
        </w:rPr>
        <w:t>Ректор</w:t>
      </w:r>
      <w:r w:rsidRPr="00F42DFD">
        <w:rPr>
          <w:rFonts w:ascii="Times New Roman" w:hAnsi="Times New Roman"/>
          <w:sz w:val="24"/>
          <w:szCs w:val="24"/>
        </w:rPr>
        <w:t xml:space="preserve"> ФГБОУ ВО «СевКавГА» Р.М. Кочкаров</w:t>
      </w:r>
      <w:r w:rsidR="00C3166F"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172F5B" w:rsidRPr="00F42DFD" w:rsidRDefault="002B6830"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C3166F"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средства охраны установлены ранее</w:t>
      </w:r>
      <w:r w:rsidR="00C3166F" w:rsidRPr="00F42DFD">
        <w:rPr>
          <w:rFonts w:ascii="Times New Roman" w:hAnsi="Times New Roman"/>
          <w:sz w:val="24"/>
          <w:szCs w:val="24"/>
          <w:u w:val="single"/>
        </w:rPr>
        <w:t>,</w:t>
      </w:r>
    </w:p>
    <w:p w:rsidR="00E73A6C"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5E5B03"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u w:val="single"/>
        </w:rPr>
        <w:t xml:space="preserve"> </w:t>
      </w:r>
      <w:r w:rsidR="00E73A6C" w:rsidRPr="00F42DFD">
        <w:rPr>
          <w:rFonts w:ascii="Times New Roman" w:hAnsi="Times New Roman"/>
          <w:sz w:val="24"/>
          <w:szCs w:val="24"/>
          <w:u w:val="single"/>
        </w:rPr>
        <w:t>ФГБОУ ВО «СевКавГА» - здание лечебного факультета с частью здания вивария («СКГА» Корпус № 11)</w:t>
      </w:r>
      <w:r w:rsidR="00C3166F" w:rsidRPr="00F42DFD">
        <w:rPr>
          <w:rFonts w:ascii="Times New Roman" w:hAnsi="Times New Roman"/>
          <w:sz w:val="24"/>
          <w:szCs w:val="24"/>
          <w:u w:val="single"/>
        </w:rPr>
        <w:t>,</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г. Черкесск, ул.</w:t>
      </w:r>
      <w:r w:rsidR="00765A61" w:rsidRPr="00F42DFD">
        <w:rPr>
          <w:rFonts w:ascii="Times New Roman" w:hAnsi="Times New Roman"/>
          <w:sz w:val="24"/>
          <w:szCs w:val="24"/>
          <w:u w:val="single"/>
        </w:rPr>
        <w:t xml:space="preserve"> </w:t>
      </w:r>
      <w:r w:rsidRPr="00F42DFD">
        <w:rPr>
          <w:rFonts w:ascii="Times New Roman" w:hAnsi="Times New Roman"/>
          <w:sz w:val="24"/>
          <w:szCs w:val="24"/>
          <w:u w:val="single"/>
        </w:rPr>
        <w:t xml:space="preserve">Космонавтов, </w:t>
      </w:r>
      <w:r w:rsidR="003C44F8" w:rsidRPr="00F42DFD">
        <w:rPr>
          <w:rFonts w:ascii="Times New Roman" w:hAnsi="Times New Roman"/>
          <w:sz w:val="24"/>
          <w:szCs w:val="24"/>
          <w:u w:val="single"/>
        </w:rPr>
        <w:t>д.</w:t>
      </w:r>
      <w:r w:rsidRPr="00F42DFD">
        <w:rPr>
          <w:rFonts w:ascii="Times New Roman" w:hAnsi="Times New Roman"/>
          <w:sz w:val="24"/>
          <w:szCs w:val="24"/>
          <w:u w:val="single"/>
        </w:rPr>
        <w:t>100.</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южной части города, представляет собой трехэтажное нежилое административное здание. Входная дверь с фасада. Оконные проемы расположены по периметру здания. Кнопка тревожной сигнализации  расположена на первом этаже, у вахтера при входе с правой стороны (над столом) стационарная. Входная дверь стеклянная -1 замок. С западной стороны пожарный выход.</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извещатель охранный ручной точечный электроконтактный «Астра 321» - 1 шт. (в помещении вахты на 1-м этаже), блок бесперебойного питания «ББП 20 с АКБ 7 А/ч»., «Астра Р» - 1 шт. (2 брелка).</w:t>
      </w:r>
    </w:p>
    <w:p w:rsidR="00E73A6C" w:rsidRPr="00F42DFD" w:rsidRDefault="00E73A6C" w:rsidP="005E5B03">
      <w:pPr>
        <w:spacing w:after="0" w:line="240" w:lineRule="exact"/>
        <w:jc w:val="both"/>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E73A6C" w:rsidRPr="00F42DFD" w:rsidRDefault="00E73A6C"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172F5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172F5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172F5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172F5B" w:rsidRPr="00F42DFD">
        <w:rPr>
          <w:rFonts w:ascii="Times New Roman" w:hAnsi="Times New Roman"/>
          <w:sz w:val="24"/>
          <w:szCs w:val="24"/>
        </w:rPr>
        <w:t>.</w:t>
      </w:r>
    </w:p>
    <w:p w:rsidR="00172F5B" w:rsidRPr="00F42DFD" w:rsidRDefault="000D761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172F5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172F5B" w:rsidRPr="00F42DFD">
        <w:rPr>
          <w:rFonts w:ascii="Times New Roman" w:hAnsi="Times New Roman"/>
          <w:sz w:val="24"/>
          <w:szCs w:val="24"/>
        </w:rPr>
        <w:t xml:space="preserve"> </w:t>
      </w:r>
    </w:p>
    <w:p w:rsidR="00172F5B" w:rsidRPr="00F42DFD" w:rsidRDefault="00172F5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0D7610"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172F5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172F5B" w:rsidRPr="00F42DFD">
              <w:rPr>
                <w:rFonts w:ascii="Times New Roman" w:hAnsi="Times New Roman"/>
                <w:sz w:val="24"/>
                <w:szCs w:val="24"/>
              </w:rPr>
              <w:t xml:space="preserve"> приводящим к ложным срабатываниям ТСО.</w:t>
            </w:r>
            <w:r w:rsidR="00172F5B" w:rsidRPr="00F42DFD">
              <w:rPr>
                <w:rFonts w:ascii="Times New Roman" w:hAnsi="Times New Roman"/>
                <w:sz w:val="24"/>
                <w:szCs w:val="24"/>
                <w:u w:val="single"/>
              </w:rPr>
              <w:t xml:space="preserve"> </w:t>
            </w:r>
          </w:p>
        </w:tc>
      </w:tr>
      <w:tr w:rsidR="00172F5B" w:rsidRPr="00F42DFD" w:rsidTr="0025539B">
        <w:trPr>
          <w:trHeight w:val="565"/>
        </w:trPr>
        <w:tc>
          <w:tcPr>
            <w:tcW w:w="9756" w:type="dxa"/>
          </w:tcPr>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172F5B" w:rsidRPr="00F42DFD" w:rsidRDefault="000D7610"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5.</w:t>
            </w:r>
            <w:r w:rsidR="00172F5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172F5B" w:rsidRPr="00F42DFD">
              <w:rPr>
                <w:rFonts w:ascii="Times New Roman" w:hAnsi="Times New Roman"/>
                <w:sz w:val="24"/>
                <w:szCs w:val="24"/>
              </w:rPr>
              <w:t>возникновения пожара на объекте.</w:t>
            </w:r>
            <w:r w:rsidR="00172F5B"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552761"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5E5B03">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24"/>
          <w:szCs w:val="24"/>
        </w:rPr>
        <w:t xml:space="preserve">                    </w:t>
      </w:r>
      <w:r w:rsidRPr="00F42DFD">
        <w:rPr>
          <w:rFonts w:ascii="Times New Roman" w:hAnsi="Times New Roman"/>
          <w:sz w:val="16"/>
          <w:szCs w:val="16"/>
        </w:rPr>
        <w:t>(исходные данные к техническому заданию, схема блокировки)</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2  экземплярах.</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0D7610" w:rsidP="005E5B03">
      <w:pPr>
        <w:spacing w:after="0" w:line="240" w:lineRule="exact"/>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2B6830"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5E5B03" w:rsidRPr="00F42DFD" w:rsidRDefault="005E5B03"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172F5B"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E12AD8" w:rsidRPr="00F42DFD" w:rsidRDefault="00E12AD8" w:rsidP="005E5B03">
      <w:pPr>
        <w:spacing w:line="240" w:lineRule="exact"/>
        <w:jc w:val="both"/>
        <w:rPr>
          <w:rFonts w:ascii="Times New Roman" w:hAnsi="Times New Roman"/>
          <w:sz w:val="24"/>
          <w:szCs w:val="24"/>
        </w:rPr>
      </w:pPr>
    </w:p>
    <w:p w:rsidR="00E73A6C" w:rsidRPr="00F42DFD" w:rsidRDefault="00E73A6C"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5E5B03" w:rsidRPr="00F42DFD" w:rsidRDefault="005E5B03" w:rsidP="005E5B03">
      <w:pPr>
        <w:spacing w:line="240" w:lineRule="exact"/>
        <w:jc w:val="both"/>
        <w:rPr>
          <w:rFonts w:ascii="Times New Roman" w:hAnsi="Times New Roman"/>
          <w:sz w:val="24"/>
          <w:szCs w:val="24"/>
        </w:rPr>
      </w:pPr>
    </w:p>
    <w:p w:rsidR="00D542F3" w:rsidRPr="00F42DFD" w:rsidRDefault="00D542F3"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11</w:t>
      </w:r>
    </w:p>
    <w:p w:rsidR="009463C8" w:rsidRPr="00F42DFD" w:rsidRDefault="009463C8" w:rsidP="005E5B03">
      <w:pPr>
        <w:spacing w:after="0" w:line="240" w:lineRule="exact"/>
        <w:jc w:val="center"/>
        <w:rPr>
          <w:rFonts w:ascii="Times New Roman" w:hAnsi="Times New Roman"/>
          <w:sz w:val="24"/>
          <w:szCs w:val="24"/>
        </w:rPr>
      </w:pP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г. Черкесск                                                                                           «_____»____________20</w:t>
      </w:r>
      <w:r w:rsidR="00552761" w:rsidRPr="00F42DFD">
        <w:rPr>
          <w:rFonts w:ascii="Times New Roman" w:hAnsi="Times New Roman"/>
          <w:sz w:val="24"/>
          <w:szCs w:val="24"/>
        </w:rPr>
        <w:t>__</w:t>
      </w:r>
      <w:r w:rsidRPr="00F42DFD">
        <w:rPr>
          <w:rFonts w:ascii="Times New Roman" w:hAnsi="Times New Roman"/>
          <w:sz w:val="24"/>
          <w:szCs w:val="24"/>
        </w:rPr>
        <w:t xml:space="preserve"> г.</w:t>
      </w:r>
    </w:p>
    <w:p w:rsidR="006F6D16" w:rsidRPr="00F42DFD" w:rsidRDefault="006F6D16"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845E1" w:rsidRPr="00F42DFD">
        <w:rPr>
          <w:rFonts w:ascii="Times New Roman" w:hAnsi="Times New Roman"/>
          <w:sz w:val="24"/>
          <w:szCs w:val="24"/>
        </w:rPr>
        <w:t>Р</w:t>
      </w:r>
      <w:r w:rsidR="00E73A6C" w:rsidRPr="00F42DFD">
        <w:rPr>
          <w:rFonts w:ascii="Times New Roman" w:hAnsi="Times New Roman"/>
          <w:sz w:val="24"/>
          <w:szCs w:val="24"/>
        </w:rPr>
        <w:t>ектор</w:t>
      </w:r>
      <w:r w:rsidRPr="00F42DFD">
        <w:rPr>
          <w:rFonts w:ascii="Times New Roman" w:hAnsi="Times New Roman"/>
          <w:sz w:val="24"/>
          <w:szCs w:val="24"/>
        </w:rPr>
        <w:t xml:space="preserve"> ФГБОУ ВО «СевКавГА» Р.М. Кочкаров</w:t>
      </w:r>
      <w:r w:rsidR="00C845E1"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F21063" w:rsidRPr="00F42DFD" w:rsidRDefault="002B6830"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9463C8" w:rsidRPr="00F42DFD">
        <w:rPr>
          <w:rFonts w:ascii="Times New Roman" w:hAnsi="Times New Roman"/>
          <w:sz w:val="24"/>
          <w:szCs w:val="24"/>
        </w:rPr>
        <w:t>аинтересованны</w:t>
      </w:r>
      <w:r w:rsidRPr="00F42DFD">
        <w:rPr>
          <w:rFonts w:ascii="Times New Roman" w:hAnsi="Times New Roman"/>
          <w:sz w:val="24"/>
          <w:szCs w:val="24"/>
        </w:rPr>
        <w:t>е</w:t>
      </w:r>
      <w:r w:rsidR="009463C8" w:rsidRPr="00F42DFD">
        <w:rPr>
          <w:rFonts w:ascii="Times New Roman" w:hAnsi="Times New Roman"/>
          <w:sz w:val="24"/>
          <w:szCs w:val="24"/>
        </w:rPr>
        <w:t xml:space="preserve"> организаци</w:t>
      </w:r>
      <w:r w:rsidRPr="00F42DFD">
        <w:rPr>
          <w:rFonts w:ascii="Times New Roman" w:hAnsi="Times New Roman"/>
          <w:sz w:val="24"/>
          <w:szCs w:val="24"/>
        </w:rPr>
        <w:t>и</w:t>
      </w:r>
      <w:r w:rsidR="009463C8" w:rsidRPr="00F42DFD">
        <w:rPr>
          <w:rFonts w:ascii="Times New Roman" w:hAnsi="Times New Roman"/>
          <w:sz w:val="24"/>
          <w:szCs w:val="24"/>
        </w:rPr>
        <w:t xml:space="preserve">: </w:t>
      </w:r>
      <w:r w:rsidR="00C845E1"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w:t>
      </w:r>
      <w:r w:rsidR="00C845E1" w:rsidRPr="00F42DFD">
        <w:rPr>
          <w:rFonts w:ascii="Times New Roman" w:hAnsi="Times New Roman"/>
          <w:sz w:val="24"/>
          <w:szCs w:val="24"/>
          <w:u w:val="single"/>
        </w:rPr>
        <w:t>редства охраны установлены ране,</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 </w:t>
      </w:r>
      <w:r w:rsidR="00E73A6C" w:rsidRPr="00F42DFD">
        <w:rPr>
          <w:rFonts w:ascii="Times New Roman" w:hAnsi="Times New Roman"/>
          <w:sz w:val="24"/>
          <w:szCs w:val="24"/>
        </w:rPr>
        <w:t>ФГБОУ ВО «СевКавГА» - здание общежития (№ 1 «СКГА»)</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расположенного по адресу: г. Черкесск, ул. Доватора, </w:t>
      </w:r>
      <w:r w:rsidR="003C44F8" w:rsidRPr="00F42DFD">
        <w:rPr>
          <w:rFonts w:ascii="Times New Roman" w:hAnsi="Times New Roman"/>
          <w:sz w:val="24"/>
          <w:szCs w:val="24"/>
        </w:rPr>
        <w:t>д.</w:t>
      </w:r>
      <w:r w:rsidRPr="00F42DFD">
        <w:rPr>
          <w:rFonts w:ascii="Times New Roman" w:hAnsi="Times New Roman"/>
          <w:sz w:val="24"/>
          <w:szCs w:val="24"/>
        </w:rPr>
        <w:t xml:space="preserve"> 84.</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Телефон: +7 928 388 24 21</w:t>
      </w:r>
    </w:p>
    <w:p w:rsidR="00C845E1" w:rsidRPr="00F42DFD" w:rsidRDefault="00C845E1" w:rsidP="005E5B03">
      <w:pPr>
        <w:spacing w:after="0" w:line="240" w:lineRule="exact"/>
        <w:jc w:val="both"/>
        <w:rPr>
          <w:rFonts w:ascii="Times New Roman" w:hAnsi="Times New Roman"/>
          <w:sz w:val="24"/>
          <w:szCs w:val="24"/>
        </w:rPr>
      </w:pPr>
    </w:p>
    <w:p w:rsidR="009463C8" w:rsidRPr="00F42DFD" w:rsidRDefault="009463C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юго-восточной части города. Представляет собой  девятиэтажное здание студенческого общежития из белого кирпича, огороженное по периметру забором из профильной трубы коричневого цвета. Табличка с наименованием организации в наличии. Входные двери в здание пластиковые с остеклением и   одним врезным замком, на входе в здание установлен тумбовый двухсторонний турникет для одиночного прохода со встроенным считывателем и арочный металлодетектор. При входе с левой стороны, в комнате охраны несет дежурство один не вооруженный сотрудник охраны. Пост охраны оснащен стационарной кнопкой тревожной сигнализации и радиокональной КТС (2 брелка). По периметру и внутри здания установлены камеры видеонаблюдения, записывающие на регистрирующее устройство. </w:t>
      </w:r>
    </w:p>
    <w:p w:rsidR="00E73A6C" w:rsidRPr="00F42DFD" w:rsidRDefault="00E73A6C"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E73A6C" w:rsidRPr="00F42DFD" w:rsidRDefault="00E73A6C"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УОО «Юпитер 4 </w:t>
      </w:r>
      <w:r w:rsidRPr="00F42DFD">
        <w:rPr>
          <w:rFonts w:ascii="Times New Roman" w:hAnsi="Times New Roman"/>
          <w:sz w:val="24"/>
          <w:szCs w:val="24"/>
          <w:lang w:val="en-US"/>
        </w:rPr>
        <w:t>IP</w:t>
      </w:r>
      <w:r w:rsidRPr="00F42DFD">
        <w:rPr>
          <w:rFonts w:ascii="Times New Roman" w:hAnsi="Times New Roman"/>
          <w:sz w:val="24"/>
          <w:szCs w:val="24"/>
        </w:rPr>
        <w:t>/</w:t>
      </w:r>
      <w:r w:rsidRPr="00F42DFD">
        <w:rPr>
          <w:rFonts w:ascii="Times New Roman" w:hAnsi="Times New Roman"/>
          <w:sz w:val="24"/>
          <w:szCs w:val="24"/>
          <w:lang w:val="en-US"/>
        </w:rPr>
        <w:t>GPRS</w:t>
      </w:r>
      <w:r w:rsidRPr="00F42DFD">
        <w:rPr>
          <w:rFonts w:ascii="Times New Roman" w:hAnsi="Times New Roman"/>
          <w:sz w:val="24"/>
          <w:szCs w:val="24"/>
        </w:rPr>
        <w:t>» -1шт., (установлен в комнате охраны), бесперебойный блок питания «Давикон +12 В» - 1 шт., устройство радиоприемное «Альтоника РР 701» - 1шт., (установлен в комнате охраны, 2 брелка), извещатель охранный ручной точечный электроконтактный «Астра 321» - 1 шт., (установлена на стене у поста охраны в КПП).</w:t>
      </w:r>
    </w:p>
    <w:p w:rsidR="009463C8" w:rsidRPr="00F42DFD" w:rsidRDefault="009463C8" w:rsidP="005E5B03">
      <w:pPr>
        <w:spacing w:after="0" w:line="240" w:lineRule="exact"/>
        <w:jc w:val="center"/>
        <w:rPr>
          <w:rFonts w:ascii="Times New Roman" w:hAnsi="Times New Roman"/>
          <w:sz w:val="24"/>
          <w:szCs w:val="24"/>
        </w:rPr>
      </w:pPr>
    </w:p>
    <w:p w:rsidR="009463C8" w:rsidRPr="00F42DFD" w:rsidRDefault="009463C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9463C8" w:rsidRPr="00F42DFD" w:rsidRDefault="009463C8"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9463C8" w:rsidRPr="00F42DFD" w:rsidRDefault="009463C8"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9463C8" w:rsidRPr="00F42DFD" w:rsidRDefault="009463C8" w:rsidP="005E5B03">
      <w:pPr>
        <w:spacing w:after="0" w:line="240" w:lineRule="exact"/>
        <w:jc w:val="both"/>
        <w:rPr>
          <w:rFonts w:ascii="Times New Roman" w:hAnsi="Times New Roman"/>
          <w:sz w:val="24"/>
          <w:szCs w:val="24"/>
          <w:u w:val="single"/>
        </w:rPr>
      </w:pPr>
    </w:p>
    <w:p w:rsidR="009463C8" w:rsidRPr="00F42DFD" w:rsidRDefault="009463C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9463C8" w:rsidRPr="00F42DFD" w:rsidRDefault="009463C8" w:rsidP="005E5B03">
      <w:pPr>
        <w:pStyle w:val="ListParagraph"/>
        <w:numPr>
          <w:ilvl w:val="0"/>
          <w:numId w:val="12"/>
        </w:numPr>
        <w:tabs>
          <w:tab w:val="left" w:pos="284"/>
        </w:tabs>
        <w:spacing w:after="0" w:line="240" w:lineRule="exact"/>
        <w:ind w:left="0" w:firstLine="0"/>
        <w:jc w:val="both"/>
        <w:rPr>
          <w:rFonts w:ascii="Times New Roman" w:hAnsi="Times New Roman"/>
          <w:sz w:val="24"/>
          <w:szCs w:val="24"/>
          <w:u w:val="single"/>
        </w:rPr>
      </w:pPr>
      <w:r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9463C8" w:rsidRPr="00F42DFD" w:rsidRDefault="009463C8"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9463C8" w:rsidRPr="00F42DFD" w:rsidRDefault="009463C8" w:rsidP="005E5B03">
      <w:pPr>
        <w:pStyle w:val="ListParagraph"/>
        <w:numPr>
          <w:ilvl w:val="0"/>
          <w:numId w:val="12"/>
        </w:numPr>
        <w:tabs>
          <w:tab w:val="left" w:pos="284"/>
        </w:tabs>
        <w:spacing w:after="0" w:line="240" w:lineRule="exact"/>
        <w:ind w:left="0" w:firstLine="0"/>
        <w:jc w:val="both"/>
        <w:rPr>
          <w:rFonts w:ascii="Times New Roman" w:hAnsi="Times New Roman"/>
          <w:sz w:val="24"/>
          <w:szCs w:val="24"/>
        </w:rPr>
      </w:pPr>
      <w:r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w:t>
      </w:r>
    </w:p>
    <w:p w:rsidR="009463C8" w:rsidRPr="00F42DFD" w:rsidRDefault="009463C8" w:rsidP="005E5B03">
      <w:pPr>
        <w:pStyle w:val="ListParagraph"/>
        <w:numPr>
          <w:ilvl w:val="0"/>
          <w:numId w:val="12"/>
        </w:numPr>
        <w:tabs>
          <w:tab w:val="left" w:pos="284"/>
        </w:tabs>
        <w:spacing w:after="0" w:line="240" w:lineRule="exact"/>
        <w:ind w:left="0" w:firstLine="0"/>
        <w:jc w:val="both"/>
        <w:rPr>
          <w:rFonts w:ascii="Times New Roman" w:hAnsi="Times New Roman"/>
          <w:sz w:val="24"/>
          <w:szCs w:val="24"/>
        </w:rPr>
      </w:pPr>
      <w:r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Pr="00F42DFD">
        <w:rPr>
          <w:rFonts w:ascii="Times New Roman" w:hAnsi="Times New Roman"/>
          <w:sz w:val="24"/>
          <w:szCs w:val="24"/>
        </w:rPr>
        <w:t xml:space="preserve"> </w:t>
      </w:r>
    </w:p>
    <w:p w:rsidR="009463C8" w:rsidRPr="00F42DFD" w:rsidRDefault="009463C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9463C8" w:rsidRPr="00F42DFD" w:rsidTr="009463C8">
        <w:trPr>
          <w:trHeight w:val="282"/>
        </w:trPr>
        <w:tc>
          <w:tcPr>
            <w:tcW w:w="9756" w:type="dxa"/>
            <w:tcBorders>
              <w:top w:val="nil"/>
              <w:left w:val="nil"/>
              <w:right w:val="nil"/>
            </w:tcBorders>
            <w:hideMark/>
          </w:tcPr>
          <w:p w:rsidR="009463C8" w:rsidRPr="00F42DFD" w:rsidRDefault="009463C8" w:rsidP="005E5B03">
            <w:pPr>
              <w:pStyle w:val="ListParagraph"/>
              <w:numPr>
                <w:ilvl w:val="0"/>
                <w:numId w:val="12"/>
              </w:numPr>
              <w:tabs>
                <w:tab w:val="left" w:pos="176"/>
              </w:tabs>
              <w:spacing w:after="0" w:line="240" w:lineRule="exact"/>
              <w:ind w:left="-108" w:firstLine="0"/>
              <w:jc w:val="both"/>
              <w:rPr>
                <w:rFonts w:ascii="Times New Roman" w:hAnsi="Times New Roman"/>
                <w:sz w:val="24"/>
                <w:szCs w:val="24"/>
                <w:u w:val="single"/>
              </w:rPr>
            </w:pPr>
            <w:r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Pr="00F42DFD">
              <w:rPr>
                <w:rFonts w:ascii="Times New Roman" w:hAnsi="Times New Roman"/>
                <w:sz w:val="24"/>
                <w:szCs w:val="24"/>
              </w:rPr>
              <w:t xml:space="preserve"> приводящим к ложным срабатываниям ТСО.</w:t>
            </w:r>
            <w:r w:rsidRPr="00F42DFD">
              <w:rPr>
                <w:rFonts w:ascii="Times New Roman" w:hAnsi="Times New Roman"/>
                <w:sz w:val="24"/>
                <w:szCs w:val="24"/>
                <w:u w:val="single"/>
              </w:rPr>
              <w:t xml:space="preserve"> </w:t>
            </w:r>
          </w:p>
        </w:tc>
      </w:tr>
      <w:tr w:rsidR="009463C8" w:rsidRPr="00F42DFD" w:rsidTr="009463C8">
        <w:trPr>
          <w:trHeight w:val="565"/>
        </w:trPr>
        <w:tc>
          <w:tcPr>
            <w:tcW w:w="9756" w:type="dxa"/>
            <w:tcBorders>
              <w:left w:val="nil"/>
              <w:right w:val="nil"/>
            </w:tcBorders>
            <w:hideMark/>
          </w:tcPr>
          <w:p w:rsidR="009463C8" w:rsidRPr="00F42DFD" w:rsidRDefault="009463C8" w:rsidP="005E5B03">
            <w:pPr>
              <w:spacing w:after="0" w:line="240" w:lineRule="exact"/>
              <w:jc w:val="both"/>
              <w:rPr>
                <w:rFonts w:ascii="Times New Roman" w:hAnsi="Times New Roman"/>
                <w:sz w:val="16"/>
                <w:szCs w:val="16"/>
                <w:lang w:eastAsia="en-US"/>
              </w:rPr>
            </w:pPr>
            <w:r w:rsidRPr="00F42DFD">
              <w:rPr>
                <w:rFonts w:ascii="Times New Roman" w:hAnsi="Times New Roman"/>
                <w:sz w:val="16"/>
                <w:szCs w:val="16"/>
                <w:lang w:eastAsia="en-US"/>
              </w:rPr>
              <w:t>(указываются конкретные мероприятия  по организации каналов, оборудованию ТСО и подключением каналов связи на ПЦО)</w:t>
            </w:r>
          </w:p>
          <w:p w:rsidR="009463C8" w:rsidRPr="00F42DFD" w:rsidRDefault="009463C8" w:rsidP="005E5B03">
            <w:pPr>
              <w:pStyle w:val="ListParagraph"/>
              <w:numPr>
                <w:ilvl w:val="0"/>
                <w:numId w:val="12"/>
              </w:numPr>
              <w:tabs>
                <w:tab w:val="left" w:pos="176"/>
              </w:tabs>
              <w:spacing w:after="0" w:line="240" w:lineRule="exact"/>
              <w:ind w:left="0" w:hanging="108"/>
              <w:jc w:val="both"/>
              <w:rPr>
                <w:rFonts w:ascii="Times New Roman" w:hAnsi="Times New Roman"/>
                <w:sz w:val="24"/>
                <w:szCs w:val="24"/>
                <w:u w:val="single"/>
              </w:rPr>
            </w:pPr>
            <w:r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Pr="00F42DFD">
              <w:rPr>
                <w:rFonts w:ascii="Times New Roman" w:hAnsi="Times New Roman"/>
                <w:sz w:val="24"/>
                <w:szCs w:val="24"/>
              </w:rPr>
              <w:t>возникновения пожара на объекте.</w:t>
            </w:r>
            <w:r w:rsidRPr="00F42DFD">
              <w:rPr>
                <w:rFonts w:ascii="Times New Roman" w:hAnsi="Times New Roman"/>
                <w:sz w:val="24"/>
                <w:szCs w:val="24"/>
                <w:u w:val="single"/>
              </w:rPr>
              <w:t xml:space="preserve">  </w:t>
            </w:r>
          </w:p>
        </w:tc>
      </w:tr>
      <w:tr w:rsidR="009463C8" w:rsidRPr="00F42DFD" w:rsidTr="009463C8">
        <w:trPr>
          <w:trHeight w:val="210"/>
        </w:trPr>
        <w:tc>
          <w:tcPr>
            <w:tcW w:w="9756" w:type="dxa"/>
            <w:tcBorders>
              <w:left w:val="nil"/>
              <w:right w:val="nil"/>
            </w:tcBorders>
            <w:hideMark/>
          </w:tcPr>
          <w:p w:rsidR="009463C8" w:rsidRPr="00F42DFD" w:rsidRDefault="009463C8"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6. Общих мероприятий по усилению охраны объекта:</w:t>
            </w:r>
          </w:p>
          <w:p w:rsidR="009463C8" w:rsidRPr="00F42DFD" w:rsidRDefault="009463C8"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7. </w:t>
            </w:r>
            <w:r w:rsidRPr="00F42DFD">
              <w:rPr>
                <w:rFonts w:ascii="Times New Roman" w:hAnsi="Times New Roman"/>
                <w:sz w:val="24"/>
                <w:szCs w:val="24"/>
                <w:u w:val="single"/>
                <w:lang w:eastAsia="en-US"/>
              </w:rPr>
              <w:t xml:space="preserve">Своевременно сообщать «ИСПОЛНИТЕЛЮ» об изменении списка лиц ответственных за </w:t>
            </w:r>
            <w:r w:rsidRPr="00F42DFD">
              <w:rPr>
                <w:rFonts w:ascii="Times New Roman" w:hAnsi="Times New Roman"/>
                <w:sz w:val="24"/>
                <w:szCs w:val="24"/>
                <w:lang w:eastAsia="en-US"/>
              </w:rPr>
              <w:t>сдачу объекта под охрану.</w:t>
            </w:r>
          </w:p>
        </w:tc>
      </w:tr>
      <w:tr w:rsidR="009463C8" w:rsidRPr="00F42DFD" w:rsidTr="009463C8">
        <w:trPr>
          <w:trHeight w:val="50"/>
        </w:trPr>
        <w:tc>
          <w:tcPr>
            <w:tcW w:w="9756" w:type="dxa"/>
            <w:tcBorders>
              <w:left w:val="nil"/>
              <w:right w:val="nil"/>
            </w:tcBorders>
            <w:hideMark/>
          </w:tcPr>
          <w:p w:rsidR="009463C8" w:rsidRPr="00F42DFD" w:rsidRDefault="009463C8"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8. </w:t>
            </w:r>
            <w:r w:rsidRPr="00F42DFD">
              <w:rPr>
                <w:rFonts w:ascii="Times New Roman" w:hAnsi="Times New Roman"/>
                <w:sz w:val="24"/>
                <w:szCs w:val="24"/>
                <w:u w:val="single"/>
                <w:lang w:eastAsia="en-US"/>
              </w:rPr>
              <w:t xml:space="preserve">Незамедлительно информировать дежурный персонал ПЦО ОВО по </w:t>
            </w:r>
            <w:r w:rsidR="00552761" w:rsidRPr="00F42DFD">
              <w:rPr>
                <w:rFonts w:ascii="Times New Roman" w:hAnsi="Times New Roman"/>
                <w:sz w:val="24"/>
                <w:szCs w:val="24"/>
                <w:u w:val="single"/>
                <w:lang w:eastAsia="en-US"/>
              </w:rPr>
              <w:t>г</w:t>
            </w:r>
            <w:r w:rsidRPr="00F42DFD">
              <w:rPr>
                <w:rFonts w:ascii="Times New Roman" w:hAnsi="Times New Roman"/>
                <w:sz w:val="24"/>
                <w:szCs w:val="24"/>
                <w:u w:val="single"/>
                <w:lang w:eastAsia="en-US"/>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lang w:eastAsia="en-US"/>
              </w:rPr>
              <w:t>проведении на объекте технического обслуживания технических средств охраны.</w:t>
            </w:r>
          </w:p>
        </w:tc>
      </w:tr>
      <w:tr w:rsidR="009463C8" w:rsidRPr="00F42DFD" w:rsidTr="009463C8">
        <w:trPr>
          <w:trHeight w:val="50"/>
        </w:trPr>
        <w:tc>
          <w:tcPr>
            <w:tcW w:w="9756" w:type="dxa"/>
            <w:tcBorders>
              <w:left w:val="nil"/>
              <w:right w:val="nil"/>
            </w:tcBorders>
            <w:hideMark/>
          </w:tcPr>
          <w:p w:rsidR="009463C8" w:rsidRPr="00F42DFD" w:rsidRDefault="009463C8" w:rsidP="005E5B03">
            <w:pPr>
              <w:spacing w:after="0" w:line="240" w:lineRule="exact"/>
              <w:ind w:hanging="108"/>
              <w:jc w:val="both"/>
              <w:rPr>
                <w:rFonts w:ascii="Times New Roman" w:hAnsi="Times New Roman"/>
                <w:sz w:val="24"/>
                <w:szCs w:val="24"/>
                <w:lang w:eastAsia="en-US"/>
              </w:rPr>
            </w:pPr>
            <w:r w:rsidRPr="00F42DFD">
              <w:rPr>
                <w:rFonts w:ascii="Times New Roman" w:hAnsi="Times New Roman"/>
                <w:sz w:val="24"/>
                <w:szCs w:val="24"/>
                <w:lang w:eastAsia="en-US"/>
              </w:rPr>
              <w:t>9.Необходимо проверять КЭВП на работоспособность ежедневно с ПЦО «ИСПОЛНИТЕЛЯ»</w:t>
            </w:r>
          </w:p>
        </w:tc>
      </w:tr>
      <w:tr w:rsidR="009463C8" w:rsidRPr="00F42DFD" w:rsidTr="009463C8">
        <w:trPr>
          <w:trHeight w:val="50"/>
        </w:trPr>
        <w:tc>
          <w:tcPr>
            <w:tcW w:w="9756" w:type="dxa"/>
            <w:tcBorders>
              <w:left w:val="nil"/>
              <w:right w:val="nil"/>
            </w:tcBorders>
            <w:hideMark/>
          </w:tcPr>
          <w:p w:rsidR="009463C8" w:rsidRPr="00F42DFD" w:rsidRDefault="009463C8"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10. Выполнять договорные обязательства.</w:t>
            </w:r>
          </w:p>
        </w:tc>
      </w:tr>
      <w:tr w:rsidR="009463C8" w:rsidRPr="00F42DFD" w:rsidTr="009463C8">
        <w:trPr>
          <w:trHeight w:val="50"/>
        </w:trPr>
        <w:tc>
          <w:tcPr>
            <w:tcW w:w="9756" w:type="dxa"/>
            <w:tcBorders>
              <w:left w:val="nil"/>
              <w:bottom w:val="nil"/>
              <w:right w:val="nil"/>
            </w:tcBorders>
            <w:hideMark/>
          </w:tcPr>
          <w:p w:rsidR="009463C8" w:rsidRPr="00F42DFD" w:rsidRDefault="009463C8" w:rsidP="006F6D16">
            <w:pPr>
              <w:spacing w:after="0" w:line="240" w:lineRule="auto"/>
              <w:jc w:val="center"/>
              <w:rPr>
                <w:rFonts w:ascii="Times New Roman" w:hAnsi="Times New Roman"/>
                <w:sz w:val="16"/>
                <w:szCs w:val="16"/>
                <w:lang w:eastAsia="en-US"/>
              </w:rPr>
            </w:pPr>
            <w:r w:rsidRPr="00F42DFD">
              <w:rPr>
                <w:rFonts w:ascii="Times New Roman" w:hAnsi="Times New Roman"/>
                <w:sz w:val="16"/>
                <w:szCs w:val="16"/>
                <w:lang w:eastAsia="en-US"/>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w:t>
      </w:r>
      <w:r w:rsidR="00552761" w:rsidRPr="00F42DFD">
        <w:rPr>
          <w:rFonts w:ascii="Times New Roman" w:hAnsi="Times New Roman"/>
          <w:sz w:val="24"/>
          <w:szCs w:val="24"/>
        </w:rPr>
        <w:t>_</w:t>
      </w:r>
      <w:r w:rsidRPr="00F42DFD">
        <w:rPr>
          <w:rFonts w:ascii="Times New Roman" w:hAnsi="Times New Roman"/>
          <w:sz w:val="24"/>
          <w:szCs w:val="24"/>
        </w:rPr>
        <w:t xml:space="preserve"> г.</w:t>
      </w: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9463C8" w:rsidRPr="00F42DFD" w:rsidRDefault="009463C8" w:rsidP="005E5B03">
      <w:pPr>
        <w:spacing w:after="0" w:line="240" w:lineRule="exact"/>
        <w:jc w:val="both"/>
        <w:rPr>
          <w:rFonts w:ascii="Times New Roman" w:hAnsi="Times New Roman"/>
          <w:sz w:val="16"/>
          <w:szCs w:val="16"/>
        </w:rPr>
      </w:pPr>
      <w:r w:rsidRPr="00F42DFD">
        <w:rPr>
          <w:rFonts w:ascii="Times New Roman" w:hAnsi="Times New Roman"/>
          <w:sz w:val="24"/>
          <w:szCs w:val="24"/>
        </w:rPr>
        <w:t xml:space="preserve">                </w:t>
      </w:r>
      <w:r w:rsidRPr="00F42DFD">
        <w:rPr>
          <w:rFonts w:ascii="Times New Roman" w:hAnsi="Times New Roman"/>
          <w:sz w:val="16"/>
          <w:szCs w:val="16"/>
        </w:rPr>
        <w:t xml:space="preserve">    (исходные данные к техническому заданию, схема блокировки)</w:t>
      </w:r>
    </w:p>
    <w:p w:rsidR="009463C8" w:rsidRPr="00F42DFD" w:rsidRDefault="009463C8" w:rsidP="005E5B03">
      <w:pPr>
        <w:spacing w:after="0" w:line="240" w:lineRule="exact"/>
        <w:jc w:val="both"/>
        <w:rPr>
          <w:rFonts w:ascii="Times New Roman" w:hAnsi="Times New Roman"/>
          <w:sz w:val="24"/>
          <w:szCs w:val="24"/>
        </w:rPr>
      </w:pPr>
    </w:p>
    <w:p w:rsidR="009463C8" w:rsidRPr="00F42DFD" w:rsidRDefault="009463C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9463C8" w:rsidRPr="00F42DFD" w:rsidRDefault="009463C8" w:rsidP="005E5B03">
      <w:pPr>
        <w:pStyle w:val="ListParagraph"/>
        <w:numPr>
          <w:ilvl w:val="0"/>
          <w:numId w:val="13"/>
        </w:numPr>
        <w:spacing w:after="0" w:line="240" w:lineRule="exact"/>
        <w:ind w:left="284" w:hanging="284"/>
        <w:jc w:val="both"/>
        <w:rPr>
          <w:rFonts w:ascii="Times New Roman" w:hAnsi="Times New Roman"/>
          <w:sz w:val="24"/>
          <w:szCs w:val="24"/>
        </w:rPr>
      </w:pPr>
      <w:r w:rsidRPr="00F42DFD">
        <w:rPr>
          <w:rFonts w:ascii="Times New Roman" w:hAnsi="Times New Roman"/>
          <w:sz w:val="24"/>
          <w:szCs w:val="24"/>
        </w:rPr>
        <w:t xml:space="preserve">Настоящий акт является неотъемлемой частью заключаемого договора о централизованной охране объекта и составлен в </w:t>
      </w:r>
      <w:r w:rsidRPr="00F42DFD">
        <w:rPr>
          <w:rFonts w:ascii="Times New Roman" w:hAnsi="Times New Roman"/>
          <w:sz w:val="24"/>
          <w:szCs w:val="24"/>
          <w:u w:val="single"/>
        </w:rPr>
        <w:t>___</w:t>
      </w:r>
      <w:r w:rsidRPr="00F42DFD">
        <w:rPr>
          <w:rFonts w:ascii="Times New Roman" w:hAnsi="Times New Roman"/>
          <w:sz w:val="24"/>
          <w:szCs w:val="24"/>
        </w:rPr>
        <w:t xml:space="preserve">  экземплярах.</w:t>
      </w:r>
    </w:p>
    <w:p w:rsidR="009463C8" w:rsidRPr="00F42DFD" w:rsidRDefault="009463C8" w:rsidP="005E5B03">
      <w:pPr>
        <w:pStyle w:val="ListParagraph"/>
        <w:numPr>
          <w:ilvl w:val="0"/>
          <w:numId w:val="13"/>
        </w:numPr>
        <w:spacing w:after="0" w:line="240" w:lineRule="exact"/>
        <w:ind w:left="284" w:hanging="284"/>
        <w:jc w:val="both"/>
        <w:rPr>
          <w:rFonts w:ascii="Times New Roman" w:hAnsi="Times New Roman"/>
          <w:sz w:val="24"/>
          <w:szCs w:val="24"/>
        </w:rPr>
      </w:pPr>
      <w:r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9463C8" w:rsidRPr="00F42DFD" w:rsidRDefault="009463C8" w:rsidP="005E5B03">
      <w:pPr>
        <w:pStyle w:val="ListParagraph"/>
        <w:numPr>
          <w:ilvl w:val="0"/>
          <w:numId w:val="13"/>
        </w:numPr>
        <w:spacing w:after="0" w:line="240" w:lineRule="exact"/>
        <w:ind w:left="284" w:hanging="284"/>
        <w:jc w:val="both"/>
        <w:rPr>
          <w:rFonts w:ascii="Times New Roman" w:hAnsi="Times New Roman"/>
          <w:sz w:val="24"/>
          <w:szCs w:val="24"/>
        </w:rPr>
      </w:pPr>
      <w:r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9463C8" w:rsidRPr="00F42DFD" w:rsidRDefault="009463C8" w:rsidP="005E5B03">
      <w:pPr>
        <w:pStyle w:val="ListParagraph"/>
        <w:spacing w:after="0" w:line="240" w:lineRule="exact"/>
        <w:ind w:left="284"/>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2B6830"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0A3CE1" w:rsidRPr="00F42DFD" w:rsidRDefault="000A3CE1"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E12AD8" w:rsidRPr="00F42DFD" w:rsidRDefault="000A3CE1" w:rsidP="005E5B03">
      <w:pPr>
        <w:spacing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6F6D16" w:rsidRPr="00F42DFD">
        <w:rPr>
          <w:rFonts w:ascii="Times New Roman" w:hAnsi="Times New Roman"/>
          <w:sz w:val="24"/>
          <w:szCs w:val="24"/>
        </w:rPr>
        <w:tab/>
      </w:r>
      <w:r w:rsidRPr="00F42DFD">
        <w:rPr>
          <w:rFonts w:ascii="Times New Roman" w:hAnsi="Times New Roman"/>
          <w:sz w:val="24"/>
          <w:szCs w:val="24"/>
        </w:rPr>
        <w:t xml:space="preserve"> А.М. Каитов</w:t>
      </w:r>
    </w:p>
    <w:p w:rsidR="00E73A6C" w:rsidRPr="00F42DFD" w:rsidRDefault="00E73A6C" w:rsidP="005E5B03">
      <w:pPr>
        <w:spacing w:line="240" w:lineRule="exact"/>
        <w:jc w:val="center"/>
        <w:rPr>
          <w:rFonts w:ascii="Times New Roman" w:hAnsi="Times New Roman"/>
          <w:sz w:val="24"/>
          <w:szCs w:val="24"/>
        </w:rPr>
      </w:pPr>
    </w:p>
    <w:p w:rsidR="00D542F3" w:rsidRPr="00F42DFD" w:rsidRDefault="00D542F3" w:rsidP="005E5B03">
      <w:pPr>
        <w:spacing w:after="0" w:line="240" w:lineRule="exact"/>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 </w:t>
      </w:r>
      <w:r w:rsidR="00D542F3" w:rsidRPr="00F42DFD">
        <w:rPr>
          <w:rFonts w:ascii="Times New Roman" w:hAnsi="Times New Roman"/>
          <w:sz w:val="24"/>
          <w:szCs w:val="24"/>
        </w:rPr>
        <w:t>12</w:t>
      </w:r>
    </w:p>
    <w:p w:rsidR="00BF56F9" w:rsidRPr="00F42DFD" w:rsidRDefault="00BF56F9"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172F5B" w:rsidRPr="00F42DFD" w:rsidRDefault="00172F5B"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845E1"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C845E1"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172F5B"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172F5B" w:rsidRPr="00F42DFD">
        <w:rPr>
          <w:rFonts w:ascii="Times New Roman" w:hAnsi="Times New Roman"/>
          <w:sz w:val="24"/>
          <w:szCs w:val="24"/>
        </w:rPr>
        <w:t>аинтересованны</w:t>
      </w:r>
      <w:r w:rsidRPr="00F42DFD">
        <w:rPr>
          <w:rFonts w:ascii="Times New Roman" w:hAnsi="Times New Roman"/>
          <w:sz w:val="24"/>
          <w:szCs w:val="24"/>
        </w:rPr>
        <w:t>е</w:t>
      </w:r>
      <w:r w:rsidR="00172F5B" w:rsidRPr="00F42DFD">
        <w:rPr>
          <w:rFonts w:ascii="Times New Roman" w:hAnsi="Times New Roman"/>
          <w:sz w:val="24"/>
          <w:szCs w:val="24"/>
        </w:rPr>
        <w:t xml:space="preserve"> организаци</w:t>
      </w:r>
      <w:r w:rsidRPr="00F42DFD">
        <w:rPr>
          <w:rFonts w:ascii="Times New Roman" w:hAnsi="Times New Roman"/>
          <w:sz w:val="24"/>
          <w:szCs w:val="24"/>
        </w:rPr>
        <w:t>и</w:t>
      </w:r>
      <w:r w:rsidR="00172F5B" w:rsidRPr="00F42DFD">
        <w:rPr>
          <w:rFonts w:ascii="Times New Roman" w:hAnsi="Times New Roman"/>
          <w:sz w:val="24"/>
          <w:szCs w:val="24"/>
        </w:rPr>
        <w:t>:</w:t>
      </w:r>
      <w:r w:rsidR="00172F5B" w:rsidRPr="00F42DFD">
        <w:rPr>
          <w:rFonts w:ascii="Times New Roman" w:hAnsi="Times New Roman"/>
          <w:sz w:val="24"/>
          <w:szCs w:val="24"/>
          <w:u w:val="single"/>
        </w:rPr>
        <w:t xml:space="preserve"> </w:t>
      </w:r>
      <w:r w:rsidR="00C845E1"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w:t>
      </w:r>
      <w:r w:rsidR="00C845E1" w:rsidRPr="00F42DFD">
        <w:rPr>
          <w:rFonts w:ascii="Times New Roman" w:hAnsi="Times New Roman"/>
          <w:sz w:val="24"/>
          <w:szCs w:val="24"/>
          <w:u w:val="single"/>
        </w:rPr>
        <w:t>едства охраны установлены ранее,</w:t>
      </w:r>
    </w:p>
    <w:p w:rsidR="00EF10AF"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00EF10AF" w:rsidRPr="00F42DFD">
        <w:rPr>
          <w:rFonts w:ascii="Times New Roman" w:hAnsi="Times New Roman"/>
          <w:sz w:val="24"/>
          <w:szCs w:val="24"/>
        </w:rPr>
        <w:t xml:space="preserve"> </w:t>
      </w:r>
      <w:r w:rsidR="00EF10AF" w:rsidRPr="00F42DFD">
        <w:rPr>
          <w:rFonts w:ascii="Times New Roman" w:hAnsi="Times New Roman"/>
          <w:sz w:val="24"/>
          <w:szCs w:val="24"/>
          <w:u w:val="single"/>
        </w:rPr>
        <w:t xml:space="preserve">ФГБОУ ВО «СевКавГА» </w:t>
      </w:r>
      <w:r w:rsidRPr="00F42DFD">
        <w:rPr>
          <w:rFonts w:ascii="Times New Roman" w:hAnsi="Times New Roman"/>
          <w:sz w:val="24"/>
          <w:szCs w:val="24"/>
          <w:u w:val="single"/>
        </w:rPr>
        <w:t xml:space="preserve"> </w:t>
      </w:r>
      <w:r w:rsidR="00C845E1" w:rsidRPr="00F42DFD">
        <w:rPr>
          <w:rFonts w:ascii="Times New Roman" w:hAnsi="Times New Roman"/>
          <w:sz w:val="24"/>
          <w:szCs w:val="24"/>
          <w:u w:val="single"/>
        </w:rPr>
        <w:t>- з</w:t>
      </w:r>
      <w:r w:rsidR="00EF10AF" w:rsidRPr="00F42DFD">
        <w:rPr>
          <w:rFonts w:ascii="Times New Roman" w:hAnsi="Times New Roman"/>
          <w:sz w:val="24"/>
          <w:szCs w:val="24"/>
          <w:u w:val="single"/>
        </w:rPr>
        <w:t xml:space="preserve">дание общежития </w:t>
      </w:r>
    </w:p>
    <w:p w:rsidR="00172F5B"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u w:val="single"/>
        </w:rPr>
        <w:t>(№ 2 СКГА)</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г. Черкесск, ул.</w:t>
      </w:r>
      <w:r w:rsidR="00C845E1" w:rsidRPr="00F42DFD">
        <w:rPr>
          <w:rFonts w:ascii="Times New Roman" w:hAnsi="Times New Roman"/>
          <w:sz w:val="24"/>
          <w:szCs w:val="24"/>
          <w:u w:val="single"/>
        </w:rPr>
        <w:t xml:space="preserve"> </w:t>
      </w:r>
      <w:r w:rsidRPr="00F42DFD">
        <w:rPr>
          <w:rFonts w:ascii="Times New Roman" w:hAnsi="Times New Roman"/>
          <w:sz w:val="24"/>
          <w:szCs w:val="24"/>
          <w:u w:val="single"/>
        </w:rPr>
        <w:t xml:space="preserve">Ставропольская, </w:t>
      </w:r>
      <w:r w:rsidR="003C44F8" w:rsidRPr="00F42DFD">
        <w:rPr>
          <w:rFonts w:ascii="Times New Roman" w:hAnsi="Times New Roman"/>
          <w:sz w:val="24"/>
          <w:szCs w:val="24"/>
          <w:u w:val="single"/>
        </w:rPr>
        <w:t>д.</w:t>
      </w:r>
      <w:r w:rsidRPr="00F42DFD">
        <w:rPr>
          <w:rFonts w:ascii="Times New Roman" w:hAnsi="Times New Roman"/>
          <w:sz w:val="24"/>
          <w:szCs w:val="24"/>
          <w:u w:val="single"/>
        </w:rPr>
        <w:t>22.</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172F5B" w:rsidRPr="00F42DFD" w:rsidRDefault="00172F5B" w:rsidP="005E5B03">
      <w:pPr>
        <w:spacing w:after="0" w:line="240" w:lineRule="exact"/>
        <w:jc w:val="center"/>
        <w:rPr>
          <w:rFonts w:ascii="Times New Roman" w:hAnsi="Times New Roman"/>
          <w:sz w:val="24"/>
          <w:szCs w:val="24"/>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F10AF" w:rsidRPr="00F42DFD" w:rsidRDefault="00EF10AF"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южной части города, в жилом пятиэтажном здании, на первом этаже. Входные двери расположены с фасада здания, двойные – металлические/ деревянные. Подъезд с улицы Ставропольской и Крылова.</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EF10AF" w:rsidRPr="00F42DFD" w:rsidRDefault="00EF10AF"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172F5B"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УОО «Юпитер 2413» - 1 шт., извещатель охранный ручной точечный «Астра 321» - 1 шт. (в помещении вахты на 1-м этаже), устройство охранной беспроводной сигнализации «Астра Р» - 1 шт. (2 брелка), блок бесперебойного питания «ББП 20 с АКБ 7 А/ч».</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i/>
          <w:sz w:val="24"/>
          <w:szCs w:val="24"/>
        </w:rPr>
        <w:t xml:space="preserve"> </w:t>
      </w:r>
      <w:r w:rsidRPr="00F42DFD">
        <w:rPr>
          <w:rFonts w:ascii="Times New Roman" w:hAnsi="Times New Roman"/>
          <w:sz w:val="24"/>
          <w:szCs w:val="24"/>
        </w:rPr>
        <w:t>(указывается тип устанавливаемой (установленной) сигнализации, места блокировки, количество и тип извещателей, место установки, тип оконечного устройства и оповещателей, наличие и тип резервного источника питания)</w:t>
      </w:r>
    </w:p>
    <w:p w:rsidR="00EF10AF" w:rsidRPr="00F42DFD" w:rsidRDefault="00EF10AF"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172F5B" w:rsidRPr="00F42DFD" w:rsidRDefault="00172F5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EF10AF" w:rsidRPr="00F42DFD" w:rsidRDefault="00EF10AF" w:rsidP="005E5B03">
      <w:pPr>
        <w:spacing w:after="0" w:line="240" w:lineRule="exact"/>
        <w:jc w:val="center"/>
        <w:rPr>
          <w:rFonts w:ascii="Times New Roman" w:hAnsi="Times New Roman"/>
          <w:sz w:val="24"/>
          <w:szCs w:val="24"/>
          <w:u w:val="single"/>
        </w:rPr>
      </w:pPr>
    </w:p>
    <w:p w:rsidR="00172F5B" w:rsidRPr="00F42DFD" w:rsidRDefault="00172F5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172F5B" w:rsidRPr="00F42DFD" w:rsidRDefault="00BF7E88"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172F5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172F5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172F5B" w:rsidRPr="00F42DFD" w:rsidRDefault="00BF7E8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172F5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172F5B" w:rsidRPr="00F42DFD">
        <w:rPr>
          <w:rFonts w:ascii="Times New Roman" w:hAnsi="Times New Roman"/>
          <w:sz w:val="24"/>
          <w:szCs w:val="24"/>
        </w:rPr>
        <w:t>.</w:t>
      </w:r>
    </w:p>
    <w:p w:rsidR="00172F5B" w:rsidRPr="00F42DFD" w:rsidRDefault="00BF7E8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172F5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172F5B" w:rsidRPr="00F42DFD">
        <w:rPr>
          <w:rFonts w:ascii="Times New Roman" w:hAnsi="Times New Roman"/>
          <w:sz w:val="24"/>
          <w:szCs w:val="24"/>
        </w:rPr>
        <w:t xml:space="preserve"> </w:t>
      </w:r>
    </w:p>
    <w:p w:rsidR="00172F5B" w:rsidRPr="00F42DFD" w:rsidRDefault="00172F5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172F5B" w:rsidRPr="00F42DFD" w:rsidTr="0025539B">
        <w:trPr>
          <w:trHeight w:val="282"/>
        </w:trPr>
        <w:tc>
          <w:tcPr>
            <w:tcW w:w="9756" w:type="dxa"/>
          </w:tcPr>
          <w:p w:rsidR="00172F5B" w:rsidRPr="00F42DFD" w:rsidRDefault="00BF7E88"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172F5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172F5B" w:rsidRPr="00F42DFD">
              <w:rPr>
                <w:rFonts w:ascii="Times New Roman" w:hAnsi="Times New Roman"/>
                <w:sz w:val="24"/>
                <w:szCs w:val="24"/>
              </w:rPr>
              <w:t xml:space="preserve"> приводящим к ложным срабатываниям ТСО.</w:t>
            </w:r>
            <w:r w:rsidR="00172F5B" w:rsidRPr="00F42DFD">
              <w:rPr>
                <w:rFonts w:ascii="Times New Roman" w:hAnsi="Times New Roman"/>
                <w:sz w:val="24"/>
                <w:szCs w:val="24"/>
                <w:u w:val="single"/>
              </w:rPr>
              <w:t xml:space="preserve"> </w:t>
            </w:r>
          </w:p>
        </w:tc>
      </w:tr>
      <w:tr w:rsidR="00172F5B" w:rsidRPr="00F42DFD" w:rsidTr="006F6D16">
        <w:trPr>
          <w:trHeight w:val="272"/>
        </w:trPr>
        <w:tc>
          <w:tcPr>
            <w:tcW w:w="9756" w:type="dxa"/>
          </w:tcPr>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172F5B" w:rsidRPr="00F42DFD" w:rsidRDefault="00BF7E88"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5.</w:t>
            </w:r>
            <w:r w:rsidR="00172F5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172F5B" w:rsidRPr="00F42DFD">
              <w:rPr>
                <w:rFonts w:ascii="Times New Roman" w:hAnsi="Times New Roman"/>
                <w:sz w:val="24"/>
                <w:szCs w:val="24"/>
              </w:rPr>
              <w:t>возникновения пожара на объекте.</w:t>
            </w:r>
            <w:r w:rsidR="00172F5B" w:rsidRPr="00F42DFD">
              <w:rPr>
                <w:rFonts w:ascii="Times New Roman" w:hAnsi="Times New Roman"/>
                <w:sz w:val="24"/>
                <w:szCs w:val="24"/>
                <w:u w:val="single"/>
              </w:rPr>
              <w:t xml:space="preserve">  </w:t>
            </w:r>
          </w:p>
        </w:tc>
      </w:tr>
      <w:tr w:rsidR="00172F5B" w:rsidRPr="00F42DFD" w:rsidTr="0025539B">
        <w:trPr>
          <w:trHeight w:val="21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172F5B" w:rsidRPr="00F42DFD" w:rsidTr="0025539B">
        <w:trPr>
          <w:trHeight w:val="50"/>
        </w:trPr>
        <w:tc>
          <w:tcPr>
            <w:tcW w:w="9756" w:type="dxa"/>
          </w:tcPr>
          <w:p w:rsidR="00172F5B" w:rsidRPr="00F42DFD" w:rsidRDefault="00172F5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552761"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172F5B" w:rsidRPr="00F42DFD" w:rsidTr="0025539B">
        <w:trPr>
          <w:trHeight w:val="50"/>
        </w:trPr>
        <w:tc>
          <w:tcPr>
            <w:tcW w:w="9756" w:type="dxa"/>
          </w:tcPr>
          <w:p w:rsidR="00172F5B" w:rsidRPr="00F42DFD" w:rsidRDefault="00172F5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172F5B" w:rsidRPr="00F42DFD" w:rsidTr="0025539B">
        <w:trPr>
          <w:trHeight w:val="50"/>
        </w:trPr>
        <w:tc>
          <w:tcPr>
            <w:tcW w:w="9756" w:type="dxa"/>
          </w:tcPr>
          <w:p w:rsidR="00172F5B" w:rsidRPr="00F42DFD" w:rsidRDefault="00172F5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172F5B" w:rsidRPr="00F42DFD" w:rsidTr="0025539B">
        <w:trPr>
          <w:trHeight w:val="50"/>
        </w:trPr>
        <w:tc>
          <w:tcPr>
            <w:tcW w:w="9756" w:type="dxa"/>
          </w:tcPr>
          <w:p w:rsidR="00172F5B" w:rsidRPr="00F42DFD" w:rsidRDefault="00172F5B" w:rsidP="006F6D16">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172F5B" w:rsidRPr="00F42DFD" w:rsidRDefault="00172F5B"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172F5B" w:rsidRPr="00F42DFD" w:rsidRDefault="00172F5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172F5B" w:rsidRPr="00F42DFD" w:rsidRDefault="00BF7E88" w:rsidP="005E5B03">
      <w:pPr>
        <w:spacing w:after="0" w:line="240" w:lineRule="exact"/>
        <w:ind w:firstLine="284"/>
        <w:jc w:val="both"/>
        <w:rPr>
          <w:rFonts w:ascii="Times New Roman" w:hAnsi="Times New Roman"/>
          <w:sz w:val="24"/>
          <w:szCs w:val="24"/>
        </w:rPr>
      </w:pPr>
      <w:r w:rsidRPr="00F42DFD">
        <w:rPr>
          <w:rFonts w:ascii="Times New Roman" w:hAnsi="Times New Roman"/>
          <w:sz w:val="24"/>
          <w:szCs w:val="24"/>
        </w:rPr>
        <w:t>1.</w:t>
      </w:r>
      <w:r w:rsidR="00172F5B"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экземплярах.</w:t>
      </w:r>
    </w:p>
    <w:p w:rsidR="00172F5B" w:rsidRPr="00F42DFD" w:rsidRDefault="00BF7E88" w:rsidP="005E5B03">
      <w:pPr>
        <w:spacing w:after="0" w:line="240" w:lineRule="exact"/>
        <w:ind w:firstLine="284"/>
        <w:jc w:val="both"/>
        <w:rPr>
          <w:rFonts w:ascii="Times New Roman" w:hAnsi="Times New Roman"/>
          <w:sz w:val="24"/>
          <w:szCs w:val="24"/>
        </w:rPr>
      </w:pPr>
      <w:r w:rsidRPr="00F42DFD">
        <w:rPr>
          <w:rFonts w:ascii="Times New Roman" w:hAnsi="Times New Roman"/>
          <w:sz w:val="24"/>
          <w:szCs w:val="24"/>
        </w:rPr>
        <w:t>2.</w:t>
      </w:r>
      <w:r w:rsidR="00172F5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172F5B" w:rsidRPr="00F42DFD" w:rsidRDefault="00BF7E88" w:rsidP="005E5B03">
      <w:pPr>
        <w:spacing w:after="0" w:line="240" w:lineRule="exact"/>
        <w:ind w:firstLine="284"/>
        <w:jc w:val="both"/>
        <w:rPr>
          <w:rFonts w:ascii="Times New Roman" w:hAnsi="Times New Roman"/>
          <w:sz w:val="24"/>
          <w:szCs w:val="24"/>
        </w:rPr>
      </w:pPr>
      <w:r w:rsidRPr="00F42DFD">
        <w:rPr>
          <w:rFonts w:ascii="Times New Roman" w:hAnsi="Times New Roman"/>
          <w:sz w:val="24"/>
          <w:szCs w:val="24"/>
        </w:rPr>
        <w:t>3.</w:t>
      </w:r>
      <w:r w:rsidR="00172F5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557F81" w:rsidRPr="00F42DFD" w:rsidRDefault="00557F81"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557F81" w:rsidRPr="00F42DFD" w:rsidRDefault="00557F81"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172F5B"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6F6D16" w:rsidRPr="00F42DFD">
        <w:rPr>
          <w:rFonts w:ascii="Times New Roman" w:hAnsi="Times New Roman"/>
          <w:sz w:val="24"/>
          <w:szCs w:val="24"/>
        </w:rPr>
        <w:tab/>
      </w:r>
      <w:r w:rsidRPr="00F42DFD">
        <w:rPr>
          <w:rFonts w:ascii="Times New Roman" w:hAnsi="Times New Roman"/>
          <w:sz w:val="24"/>
          <w:szCs w:val="24"/>
        </w:rPr>
        <w:t xml:space="preserve"> А.М. Каитов</w:t>
      </w:r>
    </w:p>
    <w:p w:rsidR="00172F5B" w:rsidRPr="00F42DFD" w:rsidRDefault="00172F5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4321A6" w:rsidRPr="00F42DFD" w:rsidRDefault="004321A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25539B" w:rsidRPr="00F42DFD" w:rsidRDefault="0025539B"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1</w:t>
      </w:r>
      <w:r w:rsidR="00D542F3" w:rsidRPr="00F42DFD">
        <w:rPr>
          <w:rFonts w:ascii="Times New Roman" w:hAnsi="Times New Roman"/>
          <w:sz w:val="24"/>
          <w:szCs w:val="24"/>
        </w:rPr>
        <w:t>3</w:t>
      </w:r>
    </w:p>
    <w:p w:rsidR="00FA5D57" w:rsidRPr="00F42DFD" w:rsidRDefault="00FA5D57" w:rsidP="005E5B03">
      <w:pPr>
        <w:spacing w:after="0" w:line="240" w:lineRule="exact"/>
        <w:jc w:val="center"/>
        <w:rPr>
          <w:rFonts w:ascii="Times New Roman" w:hAnsi="Times New Roman"/>
          <w:sz w:val="24"/>
          <w:szCs w:val="24"/>
        </w:rPr>
      </w:pP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25539B" w:rsidRPr="00F42DFD" w:rsidRDefault="0025539B"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845E1" w:rsidRPr="00F42DFD">
        <w:rPr>
          <w:rFonts w:ascii="Times New Roman" w:hAnsi="Times New Roman"/>
          <w:sz w:val="24"/>
          <w:szCs w:val="24"/>
        </w:rPr>
        <w:t>Ректор</w:t>
      </w:r>
      <w:r w:rsidRPr="00F42DFD">
        <w:rPr>
          <w:rFonts w:ascii="Times New Roman" w:hAnsi="Times New Roman"/>
          <w:sz w:val="24"/>
          <w:szCs w:val="24"/>
        </w:rPr>
        <w:t xml:space="preserve"> ФГБОУ ВО «СевКавГА» Р.М. Кочкаров</w:t>
      </w:r>
      <w:r w:rsidR="00C845E1"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25539B"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25539B" w:rsidRPr="00F42DFD">
        <w:rPr>
          <w:rFonts w:ascii="Times New Roman" w:hAnsi="Times New Roman"/>
          <w:sz w:val="24"/>
          <w:szCs w:val="24"/>
        </w:rPr>
        <w:t>аинтересованны</w:t>
      </w:r>
      <w:r w:rsidRPr="00F42DFD">
        <w:rPr>
          <w:rFonts w:ascii="Times New Roman" w:hAnsi="Times New Roman"/>
          <w:sz w:val="24"/>
          <w:szCs w:val="24"/>
        </w:rPr>
        <w:t>е</w:t>
      </w:r>
      <w:r w:rsidR="0025539B" w:rsidRPr="00F42DFD">
        <w:rPr>
          <w:rFonts w:ascii="Times New Roman" w:hAnsi="Times New Roman"/>
          <w:sz w:val="24"/>
          <w:szCs w:val="24"/>
        </w:rPr>
        <w:t xml:space="preserve"> организаци</w:t>
      </w:r>
      <w:r w:rsidRPr="00F42DFD">
        <w:rPr>
          <w:rFonts w:ascii="Times New Roman" w:hAnsi="Times New Roman"/>
          <w:sz w:val="24"/>
          <w:szCs w:val="24"/>
        </w:rPr>
        <w:t>и</w:t>
      </w:r>
      <w:r w:rsidR="0025539B" w:rsidRPr="00F42DFD">
        <w:rPr>
          <w:rFonts w:ascii="Times New Roman" w:hAnsi="Times New Roman"/>
          <w:sz w:val="24"/>
          <w:szCs w:val="24"/>
        </w:rPr>
        <w:t>:</w:t>
      </w:r>
      <w:r w:rsidR="0025539B" w:rsidRPr="00F42DFD">
        <w:rPr>
          <w:rFonts w:ascii="Times New Roman" w:hAnsi="Times New Roman"/>
          <w:sz w:val="24"/>
          <w:szCs w:val="24"/>
          <w:u w:val="single"/>
        </w:rPr>
        <w:t xml:space="preserve"> </w:t>
      </w:r>
      <w:r w:rsidR="00C845E1"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средства охраны установлены ранее</w:t>
      </w:r>
      <w:r w:rsidR="00C845E1" w:rsidRPr="00F42DFD">
        <w:rPr>
          <w:rFonts w:ascii="Times New Roman" w:hAnsi="Times New Roman"/>
          <w:sz w:val="24"/>
          <w:szCs w:val="24"/>
          <w:u w:val="single"/>
        </w:rPr>
        <w:t>,</w:t>
      </w:r>
    </w:p>
    <w:p w:rsidR="00C845E1"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u w:val="single"/>
        </w:rPr>
        <w:t xml:space="preserve"> </w:t>
      </w:r>
      <w:r w:rsidR="00EF10AF" w:rsidRPr="00F42DFD">
        <w:rPr>
          <w:rFonts w:ascii="Times New Roman" w:hAnsi="Times New Roman"/>
          <w:sz w:val="24"/>
          <w:szCs w:val="24"/>
          <w:u w:val="single"/>
        </w:rPr>
        <w:t>ФГБОУ ВО «СевКавГА» - плавательный бассейн с крытой ванной</w:t>
      </w:r>
      <w:r w:rsidR="00C845E1" w:rsidRPr="00F42DFD">
        <w:rPr>
          <w:rFonts w:ascii="Times New Roman" w:hAnsi="Times New Roman"/>
          <w:sz w:val="24"/>
          <w:szCs w:val="24"/>
          <w:u w:val="single"/>
        </w:rPr>
        <w:t>,</w:t>
      </w:r>
    </w:p>
    <w:p w:rsidR="0025539B"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 xml:space="preserve">г. Черкесск, ул. Космонавтов, </w:t>
      </w:r>
      <w:r w:rsidR="003C44F8" w:rsidRPr="00F42DFD">
        <w:rPr>
          <w:rFonts w:ascii="Times New Roman" w:hAnsi="Times New Roman"/>
          <w:sz w:val="24"/>
          <w:szCs w:val="24"/>
          <w:u w:val="single"/>
        </w:rPr>
        <w:t>д.</w:t>
      </w:r>
      <w:r w:rsidRPr="00F42DFD">
        <w:rPr>
          <w:rFonts w:ascii="Times New Roman" w:hAnsi="Times New Roman"/>
          <w:sz w:val="24"/>
          <w:szCs w:val="24"/>
          <w:u w:val="single"/>
        </w:rPr>
        <w:t>100.</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25539B" w:rsidRPr="00F42DFD" w:rsidRDefault="0025539B" w:rsidP="005E5B03">
      <w:pPr>
        <w:spacing w:after="0" w:line="240" w:lineRule="exact"/>
        <w:jc w:val="center"/>
        <w:rPr>
          <w:rFonts w:ascii="Times New Roman" w:hAnsi="Times New Roman"/>
          <w:sz w:val="24"/>
          <w:szCs w:val="24"/>
        </w:rPr>
      </w:pPr>
    </w:p>
    <w:p w:rsidR="0025539B" w:rsidRPr="00F42DFD" w:rsidRDefault="0025539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южной части города. Подъезд с улицы Космонавтов и Октябрьской. Центральный вход с северной стороны. Стационарная кнопка тревожной сигнализации, установлена  при входе в здание на посту вахтера, имеется КТС в виде брелка. Установлены камеры видеонаблюдения с записью на регистрирующие устройства.</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EF10AF" w:rsidRPr="00F42DFD" w:rsidRDefault="00EF10AF" w:rsidP="005E5B03">
      <w:pPr>
        <w:pStyle w:val="BodyTextIndent"/>
        <w:spacing w:after="0" w:line="240" w:lineRule="exact"/>
        <w:ind w:left="0"/>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ППКОП «Юпитер </w:t>
      </w:r>
      <w:r w:rsidRPr="00F42DFD">
        <w:rPr>
          <w:rFonts w:ascii="Times New Roman" w:hAnsi="Times New Roman"/>
          <w:sz w:val="24"/>
          <w:szCs w:val="24"/>
          <w:lang w:val="en-US"/>
        </w:rPr>
        <w:t>GSM</w:t>
      </w:r>
      <w:r w:rsidRPr="00F42DFD">
        <w:rPr>
          <w:rFonts w:ascii="Times New Roman" w:hAnsi="Times New Roman"/>
          <w:sz w:val="24"/>
          <w:szCs w:val="24"/>
        </w:rPr>
        <w:t>» - 1 шт., извещатель охранный ручной точечный «Астра 321» - 1 шт. (в помещении вахтера на 1-м этаже), блок бесперебойного питания «Парус - 4» - 1 шт., устройство охранной беспроводной сигнализации «Астра Р» - 1 шт. (2 брелка).</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i/>
          <w:sz w:val="24"/>
          <w:szCs w:val="24"/>
        </w:rPr>
        <w:t xml:space="preserve"> </w:t>
      </w:r>
      <w:r w:rsidRPr="00F42DFD">
        <w:rPr>
          <w:rFonts w:ascii="Times New Roman" w:hAnsi="Times New Roman"/>
          <w:sz w:val="24"/>
          <w:szCs w:val="24"/>
        </w:rPr>
        <w:t>(указывается тип устанавливаемой (установленной) сигнализации, места блокировки, количество и тип извещателей, место установки, тип оконечного устройства и оповещателей, наличие и тип резервного источника питания)</w:t>
      </w:r>
    </w:p>
    <w:p w:rsidR="00EF10AF" w:rsidRPr="00F42DFD" w:rsidRDefault="00EF10AF" w:rsidP="005E5B03">
      <w:pPr>
        <w:spacing w:after="0" w:line="240" w:lineRule="exact"/>
        <w:jc w:val="both"/>
        <w:rPr>
          <w:rFonts w:ascii="Times New Roman" w:hAnsi="Times New Roman"/>
          <w:sz w:val="24"/>
          <w:szCs w:val="24"/>
        </w:rPr>
      </w:pPr>
    </w:p>
    <w:p w:rsidR="0025539B" w:rsidRPr="00F42DFD" w:rsidRDefault="0025539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25539B"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25539B"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3C44F8" w:rsidRPr="00F42DFD" w:rsidRDefault="003C44F8" w:rsidP="005E5B03">
      <w:pPr>
        <w:spacing w:after="0" w:line="240" w:lineRule="exact"/>
        <w:jc w:val="center"/>
        <w:rPr>
          <w:rFonts w:ascii="Times New Roman" w:hAnsi="Times New Roman"/>
          <w:sz w:val="24"/>
          <w:szCs w:val="24"/>
          <w:u w:val="single"/>
        </w:rPr>
      </w:pPr>
    </w:p>
    <w:p w:rsidR="0025539B" w:rsidRPr="00F42DFD" w:rsidRDefault="0025539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25539B" w:rsidRPr="00F42DFD" w:rsidRDefault="00BF7E88"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25539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25539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25539B" w:rsidRPr="00F42DFD" w:rsidRDefault="0025539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25539B" w:rsidRPr="00F42DFD" w:rsidRDefault="00BF7E8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25539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25539B" w:rsidRPr="00F42DFD">
        <w:rPr>
          <w:rFonts w:ascii="Times New Roman" w:hAnsi="Times New Roman"/>
          <w:sz w:val="24"/>
          <w:szCs w:val="24"/>
        </w:rPr>
        <w:t>.</w:t>
      </w:r>
    </w:p>
    <w:p w:rsidR="0025539B" w:rsidRPr="00F42DFD" w:rsidRDefault="00BF7E8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25539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25539B" w:rsidRPr="00F42DFD">
        <w:rPr>
          <w:rFonts w:ascii="Times New Roman" w:hAnsi="Times New Roman"/>
          <w:sz w:val="24"/>
          <w:szCs w:val="24"/>
        </w:rPr>
        <w:t xml:space="preserve"> </w:t>
      </w:r>
    </w:p>
    <w:p w:rsidR="0025539B" w:rsidRPr="00F42DFD" w:rsidRDefault="0025539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25539B" w:rsidRPr="00F42DFD" w:rsidTr="0025539B">
        <w:trPr>
          <w:trHeight w:val="282"/>
        </w:trPr>
        <w:tc>
          <w:tcPr>
            <w:tcW w:w="9756" w:type="dxa"/>
          </w:tcPr>
          <w:p w:rsidR="0025539B" w:rsidRPr="00F42DFD" w:rsidRDefault="00BF7E88"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25539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25539B" w:rsidRPr="00F42DFD">
              <w:rPr>
                <w:rFonts w:ascii="Times New Roman" w:hAnsi="Times New Roman"/>
                <w:sz w:val="24"/>
                <w:szCs w:val="24"/>
              </w:rPr>
              <w:t xml:space="preserve"> приводящим к ложным срабатываниям ТСО.</w:t>
            </w:r>
            <w:r w:rsidR="0025539B" w:rsidRPr="00F42DFD">
              <w:rPr>
                <w:rFonts w:ascii="Times New Roman" w:hAnsi="Times New Roman"/>
                <w:sz w:val="24"/>
                <w:szCs w:val="24"/>
                <w:u w:val="single"/>
              </w:rPr>
              <w:t xml:space="preserve"> </w:t>
            </w:r>
          </w:p>
        </w:tc>
      </w:tr>
      <w:tr w:rsidR="0025539B" w:rsidRPr="00F42DFD" w:rsidTr="0025539B">
        <w:trPr>
          <w:trHeight w:val="565"/>
        </w:trPr>
        <w:tc>
          <w:tcPr>
            <w:tcW w:w="9756" w:type="dxa"/>
          </w:tcPr>
          <w:p w:rsidR="0025539B" w:rsidRPr="00F42DFD" w:rsidRDefault="0025539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25539B" w:rsidRPr="00F42DFD" w:rsidRDefault="00BF7E88"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5.</w:t>
            </w:r>
            <w:r w:rsidR="0025539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25539B" w:rsidRPr="00F42DFD">
              <w:rPr>
                <w:rFonts w:ascii="Times New Roman" w:hAnsi="Times New Roman"/>
                <w:sz w:val="24"/>
                <w:szCs w:val="24"/>
              </w:rPr>
              <w:t>возникновения пожара на объекте.</w:t>
            </w:r>
            <w:r w:rsidR="0025539B" w:rsidRPr="00F42DFD">
              <w:rPr>
                <w:rFonts w:ascii="Times New Roman" w:hAnsi="Times New Roman"/>
                <w:sz w:val="24"/>
                <w:szCs w:val="24"/>
                <w:u w:val="single"/>
              </w:rPr>
              <w:t xml:space="preserve">  </w:t>
            </w:r>
          </w:p>
        </w:tc>
      </w:tr>
      <w:tr w:rsidR="0025539B" w:rsidRPr="00F42DFD" w:rsidTr="0025539B">
        <w:trPr>
          <w:trHeight w:val="210"/>
        </w:trPr>
        <w:tc>
          <w:tcPr>
            <w:tcW w:w="9756" w:type="dxa"/>
          </w:tcPr>
          <w:p w:rsidR="0025539B" w:rsidRPr="00F42DFD" w:rsidRDefault="0025539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 Общих мероприятий по усилению охраны объекта:</w:t>
            </w:r>
          </w:p>
          <w:p w:rsidR="0025539B" w:rsidRPr="00F42DFD" w:rsidRDefault="0025539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25539B" w:rsidRPr="00F42DFD" w:rsidTr="0025539B">
        <w:trPr>
          <w:trHeight w:val="50"/>
        </w:trPr>
        <w:tc>
          <w:tcPr>
            <w:tcW w:w="9756" w:type="dxa"/>
          </w:tcPr>
          <w:p w:rsidR="0025539B" w:rsidRPr="00F42DFD" w:rsidRDefault="0025539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552761"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25539B" w:rsidRPr="00F42DFD" w:rsidTr="0025539B">
        <w:trPr>
          <w:trHeight w:val="50"/>
        </w:trPr>
        <w:tc>
          <w:tcPr>
            <w:tcW w:w="9756" w:type="dxa"/>
          </w:tcPr>
          <w:p w:rsidR="0025539B" w:rsidRPr="00F42DFD" w:rsidRDefault="0025539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25539B" w:rsidRPr="00F42DFD" w:rsidTr="0025539B">
        <w:trPr>
          <w:trHeight w:val="50"/>
        </w:trPr>
        <w:tc>
          <w:tcPr>
            <w:tcW w:w="9756" w:type="dxa"/>
          </w:tcPr>
          <w:p w:rsidR="0025539B" w:rsidRPr="00F42DFD" w:rsidRDefault="0025539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25539B" w:rsidRPr="00F42DFD" w:rsidTr="0025539B">
        <w:trPr>
          <w:trHeight w:val="50"/>
        </w:trPr>
        <w:tc>
          <w:tcPr>
            <w:tcW w:w="9756" w:type="dxa"/>
          </w:tcPr>
          <w:p w:rsidR="0025539B" w:rsidRPr="00F42DFD" w:rsidRDefault="0025539B" w:rsidP="006F6D16">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25539B" w:rsidRPr="00F42DFD" w:rsidRDefault="0025539B" w:rsidP="006F6D16">
      <w:pPr>
        <w:spacing w:after="0" w:line="240" w:lineRule="auto"/>
        <w:jc w:val="both"/>
        <w:rPr>
          <w:rFonts w:ascii="Times New Roman" w:hAnsi="Times New Roman"/>
          <w:sz w:val="16"/>
          <w:szCs w:val="16"/>
        </w:rPr>
      </w:pPr>
      <w:r w:rsidRPr="00F42DFD">
        <w:rPr>
          <w:rFonts w:ascii="Times New Roman" w:hAnsi="Times New Roman"/>
          <w:sz w:val="24"/>
          <w:szCs w:val="24"/>
        </w:rPr>
        <w:t xml:space="preserve">                    </w:t>
      </w:r>
      <w:r w:rsidRPr="00F42DFD">
        <w:rPr>
          <w:rFonts w:ascii="Times New Roman" w:hAnsi="Times New Roman"/>
          <w:sz w:val="16"/>
          <w:szCs w:val="16"/>
        </w:rPr>
        <w:t>(исходные данные к техническому заданию, схема блокировки)</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25539B" w:rsidRPr="00F42DFD" w:rsidRDefault="00BF7E88" w:rsidP="005E5B03">
      <w:pPr>
        <w:spacing w:after="0" w:line="240" w:lineRule="exact"/>
        <w:ind w:firstLine="284"/>
        <w:jc w:val="both"/>
        <w:rPr>
          <w:rFonts w:ascii="Times New Roman" w:hAnsi="Times New Roman"/>
          <w:sz w:val="24"/>
          <w:szCs w:val="24"/>
        </w:rPr>
      </w:pPr>
      <w:r w:rsidRPr="00F42DFD">
        <w:rPr>
          <w:rFonts w:ascii="Times New Roman" w:hAnsi="Times New Roman"/>
          <w:sz w:val="24"/>
          <w:szCs w:val="24"/>
        </w:rPr>
        <w:t>1.</w:t>
      </w:r>
      <w:r w:rsidR="0025539B"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экземплярах.</w:t>
      </w:r>
    </w:p>
    <w:p w:rsidR="0025539B" w:rsidRPr="00F42DFD" w:rsidRDefault="00BF7E88" w:rsidP="005E5B03">
      <w:pPr>
        <w:spacing w:after="0" w:line="240" w:lineRule="exact"/>
        <w:ind w:firstLine="284"/>
        <w:jc w:val="both"/>
        <w:rPr>
          <w:rFonts w:ascii="Times New Roman" w:hAnsi="Times New Roman"/>
          <w:sz w:val="24"/>
          <w:szCs w:val="24"/>
        </w:rPr>
      </w:pPr>
      <w:r w:rsidRPr="00F42DFD">
        <w:rPr>
          <w:rFonts w:ascii="Times New Roman" w:hAnsi="Times New Roman"/>
          <w:sz w:val="24"/>
          <w:szCs w:val="24"/>
        </w:rPr>
        <w:t>2.</w:t>
      </w:r>
      <w:r w:rsidR="0025539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25539B" w:rsidRPr="00F42DFD" w:rsidRDefault="00BF7E88" w:rsidP="005E5B03">
      <w:pPr>
        <w:spacing w:after="0" w:line="240" w:lineRule="exact"/>
        <w:ind w:firstLine="284"/>
        <w:jc w:val="both"/>
        <w:rPr>
          <w:rFonts w:ascii="Times New Roman" w:hAnsi="Times New Roman"/>
          <w:sz w:val="24"/>
          <w:szCs w:val="24"/>
        </w:rPr>
      </w:pPr>
      <w:r w:rsidRPr="00F42DFD">
        <w:rPr>
          <w:rFonts w:ascii="Times New Roman" w:hAnsi="Times New Roman"/>
          <w:sz w:val="24"/>
          <w:szCs w:val="24"/>
        </w:rPr>
        <w:t>3.</w:t>
      </w:r>
      <w:r w:rsidR="0025539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6F6D16" w:rsidRPr="00F42DFD" w:rsidRDefault="006F6D16" w:rsidP="005E5B03">
      <w:pPr>
        <w:spacing w:after="0" w:line="240" w:lineRule="exact"/>
        <w:jc w:val="center"/>
        <w:rPr>
          <w:rFonts w:ascii="Times New Roman" w:hAnsi="Times New Roman"/>
          <w:sz w:val="24"/>
          <w:szCs w:val="24"/>
          <w:u w:val="single"/>
        </w:rPr>
      </w:pPr>
    </w:p>
    <w:p w:rsidR="00E12AD8" w:rsidRPr="00F42DFD" w:rsidRDefault="00407BBE"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 xml:space="preserve">Результаты </w:t>
      </w:r>
      <w:r w:rsidR="00E12AD8" w:rsidRPr="00F42DFD">
        <w:rPr>
          <w:rFonts w:ascii="Times New Roman" w:hAnsi="Times New Roman"/>
          <w:sz w:val="24"/>
          <w:szCs w:val="24"/>
          <w:u w:val="single"/>
        </w:rPr>
        <w:t xml:space="preserve">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25539B"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6F6D16" w:rsidRPr="00F42DFD">
        <w:rPr>
          <w:rFonts w:ascii="Times New Roman" w:hAnsi="Times New Roman"/>
          <w:sz w:val="24"/>
          <w:szCs w:val="24"/>
        </w:rPr>
        <w:tab/>
      </w:r>
      <w:r w:rsidRPr="00F42DFD">
        <w:rPr>
          <w:rFonts w:ascii="Times New Roman" w:hAnsi="Times New Roman"/>
          <w:sz w:val="24"/>
          <w:szCs w:val="24"/>
        </w:rPr>
        <w:t xml:space="preserve"> А.М. Каитов</w:t>
      </w:r>
    </w:p>
    <w:p w:rsidR="00172F5B" w:rsidRPr="00F42DFD" w:rsidRDefault="00172F5B" w:rsidP="005E5B03">
      <w:pPr>
        <w:spacing w:line="240" w:lineRule="exact"/>
        <w:jc w:val="both"/>
        <w:rPr>
          <w:rFonts w:ascii="Times New Roman" w:hAnsi="Times New Roman"/>
          <w:sz w:val="24"/>
          <w:szCs w:val="24"/>
        </w:rPr>
      </w:pPr>
    </w:p>
    <w:p w:rsidR="0025539B" w:rsidRPr="00F42DFD" w:rsidRDefault="0025539B" w:rsidP="005E5B03">
      <w:pPr>
        <w:spacing w:line="240" w:lineRule="exact"/>
        <w:jc w:val="both"/>
        <w:rPr>
          <w:rFonts w:ascii="Times New Roman" w:hAnsi="Times New Roman"/>
          <w:sz w:val="24"/>
          <w:szCs w:val="24"/>
        </w:rPr>
      </w:pPr>
    </w:p>
    <w:p w:rsidR="00EF10AF" w:rsidRPr="00F42DFD" w:rsidRDefault="00EF10AF" w:rsidP="005E5B03">
      <w:pPr>
        <w:spacing w:line="240" w:lineRule="exact"/>
        <w:jc w:val="both"/>
        <w:rPr>
          <w:rFonts w:ascii="Times New Roman" w:hAnsi="Times New Roman"/>
          <w:sz w:val="24"/>
          <w:szCs w:val="24"/>
        </w:rPr>
      </w:pPr>
    </w:p>
    <w:p w:rsidR="00EF10AF" w:rsidRPr="00F42DFD" w:rsidRDefault="00EF10AF" w:rsidP="005E5B03">
      <w:pPr>
        <w:spacing w:line="240" w:lineRule="exact"/>
        <w:jc w:val="both"/>
        <w:rPr>
          <w:rFonts w:ascii="Times New Roman" w:hAnsi="Times New Roman"/>
          <w:sz w:val="24"/>
          <w:szCs w:val="24"/>
        </w:rPr>
      </w:pPr>
    </w:p>
    <w:p w:rsidR="0025539B" w:rsidRPr="00F42DFD" w:rsidRDefault="0025539B"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25539B" w:rsidRPr="00F42DFD" w:rsidRDefault="0025539B"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1</w:t>
      </w:r>
      <w:r w:rsidR="00743915" w:rsidRPr="00F42DFD">
        <w:rPr>
          <w:rFonts w:ascii="Times New Roman" w:hAnsi="Times New Roman"/>
          <w:sz w:val="24"/>
          <w:szCs w:val="24"/>
        </w:rPr>
        <w:t>4</w:t>
      </w:r>
    </w:p>
    <w:p w:rsidR="00FA5D57" w:rsidRPr="00F42DFD" w:rsidRDefault="00FA5D57" w:rsidP="005E5B03">
      <w:pPr>
        <w:spacing w:after="0" w:line="240" w:lineRule="exact"/>
        <w:jc w:val="center"/>
        <w:rPr>
          <w:rFonts w:ascii="Times New Roman" w:hAnsi="Times New Roman"/>
          <w:sz w:val="24"/>
          <w:szCs w:val="24"/>
        </w:rPr>
      </w:pP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г.Черкесск                                                                                            «_____»____________20__ г.</w:t>
      </w:r>
    </w:p>
    <w:p w:rsidR="0025539B" w:rsidRPr="00F42DFD" w:rsidRDefault="0025539B"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EF10AF" w:rsidRPr="00F42DFD">
        <w:rPr>
          <w:rFonts w:ascii="Times New Roman" w:hAnsi="Times New Roman"/>
          <w:sz w:val="24"/>
          <w:szCs w:val="24"/>
        </w:rPr>
        <w:t>Ректор</w:t>
      </w:r>
      <w:r w:rsidRPr="00F42DFD">
        <w:rPr>
          <w:rFonts w:ascii="Times New Roman" w:hAnsi="Times New Roman"/>
          <w:sz w:val="24"/>
          <w:szCs w:val="24"/>
        </w:rPr>
        <w:t xml:space="preserve"> ФГБОУ ВО «СевКавГА» Р.М. Кочкаров</w:t>
      </w:r>
      <w:r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F21063"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25539B" w:rsidRPr="00F42DFD">
        <w:rPr>
          <w:rFonts w:ascii="Times New Roman" w:hAnsi="Times New Roman"/>
          <w:sz w:val="24"/>
          <w:szCs w:val="24"/>
        </w:rPr>
        <w:t>аинтересованны</w:t>
      </w:r>
      <w:r w:rsidRPr="00F42DFD">
        <w:rPr>
          <w:rFonts w:ascii="Times New Roman" w:hAnsi="Times New Roman"/>
          <w:sz w:val="24"/>
          <w:szCs w:val="24"/>
        </w:rPr>
        <w:t>е</w:t>
      </w:r>
      <w:r w:rsidR="0025539B" w:rsidRPr="00F42DFD">
        <w:rPr>
          <w:rFonts w:ascii="Times New Roman" w:hAnsi="Times New Roman"/>
          <w:sz w:val="24"/>
          <w:szCs w:val="24"/>
        </w:rPr>
        <w:t xml:space="preserve"> организаци</w:t>
      </w:r>
      <w:r w:rsidRPr="00F42DFD">
        <w:rPr>
          <w:rFonts w:ascii="Times New Roman" w:hAnsi="Times New Roman"/>
          <w:sz w:val="24"/>
          <w:szCs w:val="24"/>
        </w:rPr>
        <w:t>и</w:t>
      </w:r>
      <w:r w:rsidR="0025539B" w:rsidRPr="00F42DFD">
        <w:rPr>
          <w:rFonts w:ascii="Times New Roman" w:hAnsi="Times New Roman"/>
          <w:sz w:val="24"/>
          <w:szCs w:val="24"/>
        </w:rPr>
        <w:t>:</w:t>
      </w:r>
      <w:r w:rsidR="0025539B" w:rsidRPr="00F42DFD">
        <w:rPr>
          <w:rFonts w:ascii="Times New Roman" w:hAnsi="Times New Roman"/>
          <w:sz w:val="24"/>
          <w:szCs w:val="24"/>
          <w:u w:val="single"/>
        </w:rPr>
        <w:t xml:space="preserve"> </w:t>
      </w:r>
      <w:r w:rsidR="00C845E1" w:rsidRPr="00F42DFD">
        <w:rPr>
          <w:rFonts w:ascii="Times New Roman" w:hAnsi="Times New Roman"/>
          <w:sz w:val="24"/>
          <w:szCs w:val="24"/>
          <w:u w:val="single"/>
        </w:rPr>
        <w:t>т</w:t>
      </w:r>
      <w:r w:rsidR="00F21063" w:rsidRPr="00F42DFD">
        <w:rPr>
          <w:rFonts w:ascii="Times New Roman" w:hAnsi="Times New Roman"/>
          <w:sz w:val="24"/>
          <w:szCs w:val="24"/>
          <w:u w:val="single"/>
        </w:rPr>
        <w:t>ехнические средства охраны установлены ранее</w:t>
      </w:r>
      <w:r w:rsidR="00C845E1" w:rsidRPr="00F42DFD">
        <w:rPr>
          <w:rFonts w:ascii="Times New Roman" w:hAnsi="Times New Roman"/>
          <w:sz w:val="24"/>
          <w:szCs w:val="24"/>
          <w:u w:val="single"/>
        </w:rPr>
        <w:t>,</w:t>
      </w:r>
    </w:p>
    <w:p w:rsidR="00EF10AF"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w:t>
      </w:r>
      <w:r w:rsidRPr="00F42DFD">
        <w:rPr>
          <w:rFonts w:ascii="Times New Roman" w:hAnsi="Times New Roman"/>
          <w:sz w:val="24"/>
          <w:szCs w:val="24"/>
          <w:u w:val="single"/>
        </w:rPr>
        <w:t xml:space="preserve"> </w:t>
      </w:r>
      <w:r w:rsidR="00EF10AF" w:rsidRPr="00F42DFD">
        <w:rPr>
          <w:rFonts w:ascii="Times New Roman" w:hAnsi="Times New Roman"/>
          <w:sz w:val="24"/>
          <w:szCs w:val="24"/>
          <w:u w:val="single"/>
        </w:rPr>
        <w:t xml:space="preserve">ФГБОУ ВО «СевКавГА» - инновационно-технологический бизнес – инкубатор </w:t>
      </w:r>
      <w:r w:rsidR="00C845E1" w:rsidRPr="00F42DFD">
        <w:rPr>
          <w:rFonts w:ascii="Times New Roman" w:hAnsi="Times New Roman"/>
          <w:sz w:val="24"/>
          <w:szCs w:val="24"/>
          <w:u w:val="single"/>
        </w:rPr>
        <w:t>(Корпус 15 (ИТБИ)),</w:t>
      </w:r>
    </w:p>
    <w:p w:rsidR="0025539B"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расположенного по адресу: </w:t>
      </w:r>
      <w:r w:rsidRPr="00F42DFD">
        <w:rPr>
          <w:rFonts w:ascii="Times New Roman" w:hAnsi="Times New Roman"/>
          <w:sz w:val="24"/>
          <w:szCs w:val="24"/>
          <w:u w:val="single"/>
        </w:rPr>
        <w:t xml:space="preserve">г. Черкесск, </w:t>
      </w:r>
      <w:r w:rsidR="00EF10AF" w:rsidRPr="00F42DFD">
        <w:rPr>
          <w:rFonts w:ascii="Times New Roman" w:hAnsi="Times New Roman"/>
          <w:sz w:val="24"/>
          <w:szCs w:val="24"/>
          <w:u w:val="single"/>
        </w:rPr>
        <w:t>ул. Ставропольская, д.35-41 – пр. Ленина, д. 152</w:t>
      </w:r>
      <w:r w:rsidR="00C845E1" w:rsidRPr="00F42DFD">
        <w:rPr>
          <w:rFonts w:ascii="Times New Roman" w:hAnsi="Times New Roman"/>
          <w:sz w:val="24"/>
          <w:szCs w:val="24"/>
          <w:u w:val="single"/>
        </w:rPr>
        <w:t>.</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25539B" w:rsidRPr="00F42DFD" w:rsidRDefault="0025539B" w:rsidP="005E5B03">
      <w:pPr>
        <w:spacing w:after="0" w:line="240" w:lineRule="exact"/>
        <w:jc w:val="center"/>
        <w:rPr>
          <w:rFonts w:ascii="Times New Roman" w:hAnsi="Times New Roman"/>
          <w:sz w:val="24"/>
          <w:szCs w:val="24"/>
        </w:rPr>
      </w:pPr>
    </w:p>
    <w:p w:rsidR="0025539B" w:rsidRPr="00F42DFD" w:rsidRDefault="0025539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Краткая характеристика объекта: Объект расположен в южной части города, в учебном 4-х этажном корпусе на первом этаже по проспекту Ленина д. 152, в помещении вахтера. Подъезд с улицы Ленина и улицы Ставропольской. Стационарная кнопка тревожной сигнализации, установлена на посту вахтера, при входе в здание с восточной стороны. Имеется запасной выход на первом этаже, выходящий во двор СКГА с западной стороны здания. Территория огорожена.</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ИТУ: Стены, пол и потолочное перекрытие капитальные (кирпичные, бетонные). </w:t>
      </w:r>
    </w:p>
    <w:p w:rsidR="00EF10AF"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151EAE" w:rsidRPr="00F42DFD" w:rsidRDefault="00EF10AF"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ППКОП «Юпитер </w:t>
      </w:r>
      <w:r w:rsidRPr="00F42DFD">
        <w:rPr>
          <w:rFonts w:ascii="Times New Roman" w:hAnsi="Times New Roman"/>
          <w:sz w:val="24"/>
          <w:szCs w:val="24"/>
          <w:lang w:val="en-US"/>
        </w:rPr>
        <w:t>GSM</w:t>
      </w:r>
      <w:r w:rsidRPr="00F42DFD">
        <w:rPr>
          <w:rFonts w:ascii="Times New Roman" w:hAnsi="Times New Roman"/>
          <w:sz w:val="24"/>
          <w:szCs w:val="24"/>
        </w:rPr>
        <w:t>» - 1 шт., извещатель охранный ручной точечный «Астра 321» - 1 шт. (на посту вахтера), блок бесперебойного питания «ББП 20 с АКБ 7 А/ч».</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i/>
          <w:sz w:val="24"/>
          <w:szCs w:val="24"/>
        </w:rPr>
        <w:t xml:space="preserve"> </w:t>
      </w:r>
      <w:r w:rsidRPr="00F42DFD">
        <w:rPr>
          <w:rFonts w:ascii="Times New Roman" w:hAnsi="Times New Roman"/>
          <w:sz w:val="24"/>
          <w:szCs w:val="24"/>
        </w:rPr>
        <w:t>(указывается тип устанавливаемой (установленной) сигнализации, места блокировки, количество и тип извещателей, место установки, тип оконечного устройства и оповещателей, наличие и тип резервного источника питания)</w:t>
      </w:r>
    </w:p>
    <w:p w:rsidR="00EF10AF" w:rsidRPr="00F42DFD" w:rsidRDefault="00EF10AF" w:rsidP="005E5B03">
      <w:pPr>
        <w:spacing w:after="0" w:line="240" w:lineRule="exact"/>
        <w:jc w:val="center"/>
        <w:rPr>
          <w:rFonts w:ascii="Times New Roman" w:hAnsi="Times New Roman"/>
          <w:sz w:val="24"/>
          <w:szCs w:val="24"/>
          <w:u w:val="single"/>
        </w:rPr>
      </w:pPr>
    </w:p>
    <w:p w:rsidR="0025539B" w:rsidRPr="00F42DFD" w:rsidRDefault="0025539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25539B"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25539B" w:rsidRPr="00F42DFD" w:rsidRDefault="0025539B"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552761" w:rsidRPr="00F42DFD" w:rsidRDefault="00552761" w:rsidP="005E5B03">
      <w:pPr>
        <w:spacing w:after="0" w:line="240" w:lineRule="exact"/>
        <w:jc w:val="center"/>
        <w:rPr>
          <w:rFonts w:ascii="Times New Roman" w:hAnsi="Times New Roman"/>
          <w:sz w:val="24"/>
          <w:szCs w:val="24"/>
          <w:u w:val="single"/>
        </w:rPr>
      </w:pPr>
    </w:p>
    <w:p w:rsidR="0025539B" w:rsidRPr="00F42DFD" w:rsidRDefault="0025539B"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25539B" w:rsidRPr="00F42DFD" w:rsidRDefault="00BF7E88"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25539B"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25539B"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25539B" w:rsidRPr="00F42DFD" w:rsidRDefault="0025539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25539B" w:rsidRPr="00F42DFD" w:rsidRDefault="00BF7E8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25539B"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25539B" w:rsidRPr="00F42DFD">
        <w:rPr>
          <w:rFonts w:ascii="Times New Roman" w:hAnsi="Times New Roman"/>
          <w:sz w:val="24"/>
          <w:szCs w:val="24"/>
        </w:rPr>
        <w:t>.</w:t>
      </w:r>
    </w:p>
    <w:p w:rsidR="0025539B" w:rsidRPr="00F42DFD" w:rsidRDefault="00BF7E88"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25539B"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25539B" w:rsidRPr="00F42DFD">
        <w:rPr>
          <w:rFonts w:ascii="Times New Roman" w:hAnsi="Times New Roman"/>
          <w:sz w:val="24"/>
          <w:szCs w:val="24"/>
        </w:rPr>
        <w:t xml:space="preserve"> </w:t>
      </w:r>
    </w:p>
    <w:p w:rsidR="0025539B" w:rsidRPr="00F42DFD" w:rsidRDefault="0025539B"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25539B" w:rsidRPr="00F42DFD" w:rsidTr="0025539B">
        <w:trPr>
          <w:trHeight w:val="282"/>
        </w:trPr>
        <w:tc>
          <w:tcPr>
            <w:tcW w:w="9756" w:type="dxa"/>
          </w:tcPr>
          <w:p w:rsidR="0025539B" w:rsidRPr="00F42DFD" w:rsidRDefault="00BF7E88"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25539B"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25539B" w:rsidRPr="00F42DFD">
              <w:rPr>
                <w:rFonts w:ascii="Times New Roman" w:hAnsi="Times New Roman"/>
                <w:sz w:val="24"/>
                <w:szCs w:val="24"/>
              </w:rPr>
              <w:t xml:space="preserve"> приводящим к ложным срабатываниям ТСО.</w:t>
            </w:r>
            <w:r w:rsidR="0025539B" w:rsidRPr="00F42DFD">
              <w:rPr>
                <w:rFonts w:ascii="Times New Roman" w:hAnsi="Times New Roman"/>
                <w:sz w:val="24"/>
                <w:szCs w:val="24"/>
                <w:u w:val="single"/>
              </w:rPr>
              <w:t xml:space="preserve"> </w:t>
            </w:r>
          </w:p>
        </w:tc>
      </w:tr>
      <w:tr w:rsidR="0025539B" w:rsidRPr="00F42DFD" w:rsidTr="0025539B">
        <w:trPr>
          <w:trHeight w:val="565"/>
        </w:trPr>
        <w:tc>
          <w:tcPr>
            <w:tcW w:w="9756" w:type="dxa"/>
          </w:tcPr>
          <w:p w:rsidR="00EF10AF" w:rsidRPr="00F42DFD" w:rsidRDefault="0025539B"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w:t>
            </w:r>
            <w:r w:rsidR="00EF10AF" w:rsidRPr="00F42DFD">
              <w:rPr>
                <w:rFonts w:ascii="Times New Roman" w:hAnsi="Times New Roman"/>
                <w:sz w:val="16"/>
                <w:szCs w:val="16"/>
              </w:rPr>
              <w:t xml:space="preserve"> каналов связи на ПЦО)</w:t>
            </w:r>
          </w:p>
          <w:p w:rsidR="0025539B" w:rsidRPr="00F42DFD" w:rsidRDefault="00BF7E88" w:rsidP="005E5B03">
            <w:pPr>
              <w:spacing w:after="0" w:line="240" w:lineRule="exact"/>
              <w:jc w:val="both"/>
              <w:rPr>
                <w:rFonts w:ascii="Times New Roman" w:hAnsi="Times New Roman"/>
                <w:sz w:val="24"/>
                <w:szCs w:val="24"/>
              </w:rPr>
            </w:pPr>
            <w:r w:rsidRPr="00F42DFD">
              <w:rPr>
                <w:rFonts w:ascii="Times New Roman" w:hAnsi="Times New Roman"/>
                <w:sz w:val="24"/>
                <w:szCs w:val="24"/>
                <w:u w:val="single"/>
              </w:rPr>
              <w:t>5.</w:t>
            </w:r>
            <w:r w:rsidR="0025539B"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25539B" w:rsidRPr="00F42DFD">
              <w:rPr>
                <w:rFonts w:ascii="Times New Roman" w:hAnsi="Times New Roman"/>
                <w:sz w:val="24"/>
                <w:szCs w:val="24"/>
              </w:rPr>
              <w:t>возникновения пожара на объекте.</w:t>
            </w:r>
            <w:r w:rsidR="0025539B" w:rsidRPr="00F42DFD">
              <w:rPr>
                <w:rFonts w:ascii="Times New Roman" w:hAnsi="Times New Roman"/>
                <w:sz w:val="24"/>
                <w:szCs w:val="24"/>
                <w:u w:val="single"/>
              </w:rPr>
              <w:t xml:space="preserve">  </w:t>
            </w:r>
          </w:p>
        </w:tc>
      </w:tr>
      <w:tr w:rsidR="0025539B" w:rsidRPr="00F42DFD" w:rsidTr="0025539B">
        <w:trPr>
          <w:trHeight w:val="210"/>
        </w:trPr>
        <w:tc>
          <w:tcPr>
            <w:tcW w:w="9756" w:type="dxa"/>
          </w:tcPr>
          <w:p w:rsidR="0025539B" w:rsidRPr="00F42DFD" w:rsidRDefault="0025539B" w:rsidP="005E5B03">
            <w:pPr>
              <w:spacing w:after="0" w:line="240" w:lineRule="exact"/>
              <w:ind w:hanging="108"/>
              <w:rPr>
                <w:rFonts w:ascii="Times New Roman" w:hAnsi="Times New Roman"/>
                <w:sz w:val="24"/>
                <w:szCs w:val="24"/>
              </w:rPr>
            </w:pPr>
            <w:r w:rsidRPr="00F42DFD">
              <w:rPr>
                <w:rFonts w:ascii="Times New Roman" w:hAnsi="Times New Roman"/>
                <w:sz w:val="24"/>
                <w:szCs w:val="24"/>
              </w:rPr>
              <w:t>6</w:t>
            </w:r>
            <w:r w:rsidR="00BF7E88" w:rsidRPr="00F42DFD">
              <w:rPr>
                <w:rFonts w:ascii="Times New Roman" w:hAnsi="Times New Roman"/>
                <w:sz w:val="24"/>
                <w:szCs w:val="24"/>
              </w:rPr>
              <w:t>.</w:t>
            </w:r>
            <w:r w:rsidRPr="00F42DFD">
              <w:rPr>
                <w:rFonts w:ascii="Times New Roman" w:hAnsi="Times New Roman"/>
                <w:sz w:val="24"/>
                <w:szCs w:val="24"/>
              </w:rPr>
              <w:t>Общих мероприятий по усилению охраны объекта:</w:t>
            </w:r>
          </w:p>
          <w:p w:rsidR="0025539B" w:rsidRPr="00F42DFD" w:rsidRDefault="0025539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Своевременно сообщать «ИСПОЛНИТЕЛЮ» об изменении списка лиц ответственных за </w:t>
            </w:r>
            <w:r w:rsidRPr="00F42DFD">
              <w:rPr>
                <w:rFonts w:ascii="Times New Roman" w:hAnsi="Times New Roman"/>
                <w:sz w:val="24"/>
                <w:szCs w:val="24"/>
              </w:rPr>
              <w:t>сдачу объекта под охрану.</w:t>
            </w:r>
          </w:p>
        </w:tc>
      </w:tr>
      <w:tr w:rsidR="0025539B" w:rsidRPr="00F42DFD" w:rsidTr="0025539B">
        <w:trPr>
          <w:trHeight w:val="50"/>
        </w:trPr>
        <w:tc>
          <w:tcPr>
            <w:tcW w:w="9756" w:type="dxa"/>
          </w:tcPr>
          <w:p w:rsidR="0025539B" w:rsidRPr="00F42DFD" w:rsidRDefault="0025539B"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8. </w:t>
            </w:r>
            <w:r w:rsidRPr="00F42DFD">
              <w:rPr>
                <w:rFonts w:ascii="Times New Roman" w:hAnsi="Times New Roman"/>
                <w:sz w:val="24"/>
                <w:szCs w:val="24"/>
                <w:u w:val="single"/>
              </w:rPr>
              <w:t xml:space="preserve">Незамедлительно информировать дежурный персонал ПЦО ОВО по </w:t>
            </w:r>
            <w:r w:rsidR="00552761" w:rsidRPr="00F42DFD">
              <w:rPr>
                <w:rFonts w:ascii="Times New Roman" w:hAnsi="Times New Roman"/>
                <w:sz w:val="24"/>
                <w:szCs w:val="24"/>
                <w:u w:val="single"/>
              </w:rPr>
              <w:t>г</w:t>
            </w:r>
            <w:r w:rsidRPr="00F42DFD">
              <w:rPr>
                <w:rFonts w:ascii="Times New Roman" w:hAnsi="Times New Roman"/>
                <w:sz w:val="24"/>
                <w:szCs w:val="24"/>
                <w:u w:val="single"/>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rPr>
              <w:t>проведении на объекте технического обслуживания технических средств охраны.</w:t>
            </w:r>
          </w:p>
        </w:tc>
      </w:tr>
      <w:tr w:rsidR="0025539B" w:rsidRPr="00F42DFD" w:rsidTr="0025539B">
        <w:trPr>
          <w:trHeight w:val="50"/>
        </w:trPr>
        <w:tc>
          <w:tcPr>
            <w:tcW w:w="9756" w:type="dxa"/>
          </w:tcPr>
          <w:p w:rsidR="0025539B" w:rsidRPr="00F42DFD" w:rsidRDefault="0025539B" w:rsidP="005E5B03">
            <w:pPr>
              <w:spacing w:after="0" w:line="240" w:lineRule="exact"/>
              <w:ind w:hanging="108"/>
              <w:jc w:val="both"/>
              <w:rPr>
                <w:rFonts w:ascii="Times New Roman" w:hAnsi="Times New Roman"/>
                <w:sz w:val="24"/>
                <w:szCs w:val="24"/>
              </w:rPr>
            </w:pPr>
            <w:r w:rsidRPr="00F42DFD">
              <w:rPr>
                <w:rFonts w:ascii="Times New Roman" w:hAnsi="Times New Roman"/>
                <w:sz w:val="24"/>
                <w:szCs w:val="24"/>
              </w:rPr>
              <w:t>9.Необходимо проверять КЭВП на работоспособность ежедневно с ПЦО «ИСПОЛНИТЕЛЯ»</w:t>
            </w:r>
          </w:p>
        </w:tc>
      </w:tr>
      <w:tr w:rsidR="0025539B" w:rsidRPr="00F42DFD" w:rsidTr="0025539B">
        <w:trPr>
          <w:trHeight w:val="50"/>
        </w:trPr>
        <w:tc>
          <w:tcPr>
            <w:tcW w:w="9756" w:type="dxa"/>
          </w:tcPr>
          <w:p w:rsidR="0025539B" w:rsidRPr="00F42DFD" w:rsidRDefault="0025539B" w:rsidP="005E5B03">
            <w:pPr>
              <w:spacing w:after="0" w:line="240" w:lineRule="exact"/>
              <w:ind w:hanging="108"/>
              <w:rPr>
                <w:rFonts w:ascii="Times New Roman" w:hAnsi="Times New Roman"/>
                <w:sz w:val="24"/>
                <w:szCs w:val="24"/>
              </w:rPr>
            </w:pPr>
            <w:r w:rsidRPr="00F42DFD">
              <w:rPr>
                <w:rFonts w:ascii="Times New Roman" w:hAnsi="Times New Roman"/>
                <w:sz w:val="24"/>
                <w:szCs w:val="24"/>
              </w:rPr>
              <w:t>10. Выполнять договорные обязательства.</w:t>
            </w:r>
          </w:p>
        </w:tc>
      </w:tr>
      <w:tr w:rsidR="0025539B" w:rsidRPr="00F42DFD" w:rsidTr="0025539B">
        <w:trPr>
          <w:trHeight w:val="50"/>
        </w:trPr>
        <w:tc>
          <w:tcPr>
            <w:tcW w:w="9756" w:type="dxa"/>
          </w:tcPr>
          <w:p w:rsidR="0025539B" w:rsidRPr="00F42DFD" w:rsidRDefault="0025539B" w:rsidP="006F6D16">
            <w:pPr>
              <w:spacing w:after="0" w:line="240" w:lineRule="auto"/>
              <w:jc w:val="center"/>
              <w:rPr>
                <w:rFonts w:ascii="Times New Roman" w:hAnsi="Times New Roman"/>
                <w:sz w:val="16"/>
                <w:szCs w:val="16"/>
              </w:rPr>
            </w:pPr>
            <w:r w:rsidRPr="00F42DFD">
              <w:rPr>
                <w:rFonts w:ascii="Times New Roman" w:hAnsi="Times New Roman"/>
                <w:sz w:val="16"/>
                <w:szCs w:val="16"/>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20__ г.</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25539B" w:rsidRPr="00F42DFD" w:rsidRDefault="0025539B" w:rsidP="005E5B03">
      <w:pPr>
        <w:spacing w:after="0" w:line="240" w:lineRule="exact"/>
        <w:jc w:val="both"/>
        <w:rPr>
          <w:rFonts w:ascii="Times New Roman" w:hAnsi="Times New Roman"/>
          <w:sz w:val="16"/>
          <w:szCs w:val="16"/>
        </w:rPr>
      </w:pPr>
      <w:r w:rsidRPr="00F42DFD">
        <w:rPr>
          <w:rFonts w:ascii="Times New Roman" w:hAnsi="Times New Roman"/>
          <w:sz w:val="24"/>
          <w:szCs w:val="24"/>
        </w:rPr>
        <w:t xml:space="preserve">                    </w:t>
      </w:r>
      <w:r w:rsidRPr="00F42DFD">
        <w:rPr>
          <w:rFonts w:ascii="Times New Roman" w:hAnsi="Times New Roman"/>
          <w:sz w:val="16"/>
          <w:szCs w:val="16"/>
        </w:rPr>
        <w:t>(исходные данные к техническому заданию, схема блокировки)</w:t>
      </w:r>
    </w:p>
    <w:p w:rsidR="0025539B" w:rsidRPr="00F42DFD" w:rsidRDefault="0025539B"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25539B" w:rsidRPr="00F42DFD" w:rsidRDefault="00BF7E8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1.</w:t>
      </w:r>
      <w:r w:rsidR="0025539B"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2  экземплярах.</w:t>
      </w:r>
    </w:p>
    <w:p w:rsidR="0025539B" w:rsidRPr="00F42DFD" w:rsidRDefault="00BF7E8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2.</w:t>
      </w:r>
      <w:r w:rsidR="0025539B"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25539B" w:rsidRPr="00F42DFD" w:rsidRDefault="00BF7E8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3.</w:t>
      </w:r>
      <w:r w:rsidR="0025539B"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557F81" w:rsidRPr="00F42DFD" w:rsidRDefault="00557F81"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E12AD8" w:rsidRPr="00F42DFD" w:rsidRDefault="00407BBE"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w:t>
      </w:r>
      <w:r w:rsidR="00E12AD8" w:rsidRPr="00F42DFD">
        <w:rPr>
          <w:rFonts w:ascii="Times New Roman" w:hAnsi="Times New Roman"/>
          <w:sz w:val="24"/>
          <w:szCs w:val="24"/>
          <w:u w:val="single"/>
        </w:rPr>
        <w:t xml:space="preserve">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25539B" w:rsidRPr="00F42DFD" w:rsidRDefault="000A3CE1" w:rsidP="005E5B03">
      <w:pPr>
        <w:spacing w:line="240" w:lineRule="exact"/>
        <w:jc w:val="both"/>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006F6D16" w:rsidRPr="00F42DFD">
        <w:rPr>
          <w:rFonts w:ascii="Times New Roman" w:hAnsi="Times New Roman"/>
          <w:sz w:val="24"/>
          <w:szCs w:val="24"/>
        </w:rPr>
        <w:tab/>
      </w:r>
      <w:r w:rsidRPr="00F42DFD">
        <w:rPr>
          <w:rFonts w:ascii="Times New Roman" w:hAnsi="Times New Roman"/>
          <w:sz w:val="24"/>
          <w:szCs w:val="24"/>
        </w:rPr>
        <w:t xml:space="preserve"> А.М. Каитов</w:t>
      </w:r>
    </w:p>
    <w:p w:rsidR="0025539B" w:rsidRPr="00F42DFD" w:rsidRDefault="0025539B" w:rsidP="005E5B03">
      <w:pPr>
        <w:spacing w:line="240" w:lineRule="exact"/>
        <w:jc w:val="both"/>
        <w:rPr>
          <w:rFonts w:ascii="Times New Roman" w:hAnsi="Times New Roman"/>
          <w:sz w:val="24"/>
          <w:szCs w:val="24"/>
        </w:rPr>
      </w:pPr>
    </w:p>
    <w:p w:rsidR="0025539B" w:rsidRPr="00F42DFD" w:rsidRDefault="0025539B" w:rsidP="005E5B03">
      <w:pPr>
        <w:spacing w:line="240" w:lineRule="exact"/>
        <w:jc w:val="both"/>
        <w:rPr>
          <w:rFonts w:ascii="Times New Roman" w:hAnsi="Times New Roman"/>
          <w:sz w:val="24"/>
          <w:szCs w:val="24"/>
        </w:rPr>
      </w:pPr>
    </w:p>
    <w:p w:rsidR="00172F5B" w:rsidRPr="00F42DFD" w:rsidRDefault="00172F5B" w:rsidP="005E5B03">
      <w:pPr>
        <w:spacing w:line="240" w:lineRule="exact"/>
        <w:jc w:val="both"/>
        <w:rPr>
          <w:rFonts w:ascii="Times New Roman" w:hAnsi="Times New Roman"/>
          <w:sz w:val="24"/>
          <w:szCs w:val="24"/>
        </w:rPr>
      </w:pPr>
    </w:p>
    <w:p w:rsidR="00EF10AF" w:rsidRPr="00F42DFD" w:rsidRDefault="00EF10AF"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6F6D16" w:rsidRPr="00F42DFD" w:rsidRDefault="006F6D16" w:rsidP="005E5B03">
      <w:pPr>
        <w:spacing w:line="240" w:lineRule="exact"/>
        <w:jc w:val="both"/>
        <w:rPr>
          <w:rFonts w:ascii="Times New Roman" w:hAnsi="Times New Roman"/>
          <w:sz w:val="24"/>
          <w:szCs w:val="24"/>
        </w:rPr>
      </w:pPr>
    </w:p>
    <w:p w:rsidR="00D17070" w:rsidRPr="00F42DFD" w:rsidRDefault="00D17070"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1</w:t>
      </w:r>
      <w:r w:rsidR="00950743" w:rsidRPr="00F42DFD">
        <w:rPr>
          <w:rFonts w:ascii="Times New Roman" w:hAnsi="Times New Roman"/>
          <w:sz w:val="24"/>
          <w:szCs w:val="24"/>
        </w:rPr>
        <w:t>5</w:t>
      </w:r>
    </w:p>
    <w:p w:rsidR="00FA5D57" w:rsidRPr="00F42DFD" w:rsidRDefault="00FA5D57" w:rsidP="005E5B03">
      <w:pPr>
        <w:spacing w:after="0" w:line="240" w:lineRule="exact"/>
        <w:jc w:val="center"/>
        <w:rPr>
          <w:rFonts w:ascii="Times New Roman" w:hAnsi="Times New Roman"/>
          <w:sz w:val="24"/>
          <w:szCs w:val="24"/>
        </w:rPr>
      </w:pPr>
    </w:p>
    <w:p w:rsidR="00BF56F9" w:rsidRPr="00F42DFD" w:rsidRDefault="00BF56F9" w:rsidP="005E5B03">
      <w:pPr>
        <w:spacing w:after="0" w:line="240" w:lineRule="exact"/>
        <w:jc w:val="center"/>
        <w:rPr>
          <w:rFonts w:ascii="Times New Roman" w:hAnsi="Times New Roman"/>
          <w:sz w:val="24"/>
          <w:szCs w:val="24"/>
        </w:rPr>
      </w:pP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г. Черкесск                                                               </w:t>
      </w:r>
      <w:r w:rsidR="006F6D16" w:rsidRPr="00F42DFD">
        <w:rPr>
          <w:rFonts w:ascii="Times New Roman" w:hAnsi="Times New Roman"/>
          <w:sz w:val="24"/>
          <w:szCs w:val="24"/>
        </w:rPr>
        <w:t xml:space="preserve">                            </w:t>
      </w:r>
      <w:r w:rsidRPr="00F42DFD">
        <w:rPr>
          <w:rFonts w:ascii="Times New Roman" w:hAnsi="Times New Roman"/>
          <w:sz w:val="24"/>
          <w:szCs w:val="24"/>
        </w:rPr>
        <w:t>«_____»____________20</w:t>
      </w:r>
      <w:r w:rsidR="00151EAE" w:rsidRPr="00F42DFD">
        <w:rPr>
          <w:rFonts w:ascii="Times New Roman" w:hAnsi="Times New Roman"/>
          <w:sz w:val="24"/>
          <w:szCs w:val="24"/>
        </w:rPr>
        <w:t>__</w:t>
      </w:r>
      <w:r w:rsidRPr="00F42DFD">
        <w:rPr>
          <w:rFonts w:ascii="Times New Roman" w:hAnsi="Times New Roman"/>
          <w:sz w:val="24"/>
          <w:szCs w:val="24"/>
        </w:rPr>
        <w:t xml:space="preserve"> г.</w:t>
      </w:r>
    </w:p>
    <w:p w:rsidR="006F6D16" w:rsidRPr="00F42DFD" w:rsidRDefault="006F6D16"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151EAE"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00C845E1"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F21063"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D17070" w:rsidRPr="00F42DFD">
        <w:rPr>
          <w:rFonts w:ascii="Times New Roman" w:hAnsi="Times New Roman"/>
          <w:sz w:val="24"/>
          <w:szCs w:val="24"/>
        </w:rPr>
        <w:t>аинтересованны</w:t>
      </w:r>
      <w:r w:rsidRPr="00F42DFD">
        <w:rPr>
          <w:rFonts w:ascii="Times New Roman" w:hAnsi="Times New Roman"/>
          <w:sz w:val="24"/>
          <w:szCs w:val="24"/>
        </w:rPr>
        <w:t>е</w:t>
      </w:r>
      <w:r w:rsidR="00D17070" w:rsidRPr="00F42DFD">
        <w:rPr>
          <w:rFonts w:ascii="Times New Roman" w:hAnsi="Times New Roman"/>
          <w:sz w:val="24"/>
          <w:szCs w:val="24"/>
        </w:rPr>
        <w:t xml:space="preserve"> организаци</w:t>
      </w:r>
      <w:r w:rsidRPr="00F42DFD">
        <w:rPr>
          <w:rFonts w:ascii="Times New Roman" w:hAnsi="Times New Roman"/>
          <w:sz w:val="24"/>
          <w:szCs w:val="24"/>
        </w:rPr>
        <w:t>и</w:t>
      </w:r>
      <w:r w:rsidR="00D17070" w:rsidRPr="00F42DFD">
        <w:rPr>
          <w:rFonts w:ascii="Times New Roman" w:hAnsi="Times New Roman"/>
          <w:sz w:val="24"/>
          <w:szCs w:val="24"/>
        </w:rPr>
        <w:t xml:space="preserve">: </w:t>
      </w:r>
      <w:r w:rsidR="00C845E1" w:rsidRPr="00F42DFD">
        <w:rPr>
          <w:rFonts w:ascii="Times New Roman" w:hAnsi="Times New Roman"/>
          <w:sz w:val="24"/>
          <w:szCs w:val="24"/>
        </w:rPr>
        <w:t>т</w:t>
      </w:r>
      <w:r w:rsidR="00F21063" w:rsidRPr="00F42DFD">
        <w:rPr>
          <w:rFonts w:ascii="Times New Roman" w:hAnsi="Times New Roman"/>
          <w:sz w:val="24"/>
          <w:szCs w:val="24"/>
        </w:rPr>
        <w:t>ехнические средства охраны установлены ранее.</w:t>
      </w:r>
    </w:p>
    <w:p w:rsidR="00151EAE"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 </w:t>
      </w:r>
      <w:r w:rsidR="00151EAE" w:rsidRPr="00F42DFD">
        <w:rPr>
          <w:rFonts w:ascii="Times New Roman" w:hAnsi="Times New Roman"/>
          <w:sz w:val="24"/>
          <w:szCs w:val="24"/>
          <w:u w:val="single"/>
        </w:rPr>
        <w:t>ФГБОУ ВО «СевКавГА» - физкультурно-оздоровительный комплекс (ФОК купол)</w:t>
      </w:r>
      <w:r w:rsidR="00151EAE" w:rsidRPr="00F42DFD">
        <w:rPr>
          <w:rFonts w:ascii="Times New Roman" w:hAnsi="Times New Roman"/>
          <w:sz w:val="24"/>
          <w:szCs w:val="24"/>
        </w:rPr>
        <w:t xml:space="preserve">, </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расположенного по адресу: </w:t>
      </w:r>
      <w:r w:rsidR="00151EAE" w:rsidRPr="00F42DFD">
        <w:rPr>
          <w:rFonts w:ascii="Times New Roman" w:hAnsi="Times New Roman"/>
          <w:sz w:val="24"/>
          <w:szCs w:val="24"/>
        </w:rPr>
        <w:t>г. Черкесск, ул. Ставропольская, д.36,- пр. Ленина, д.154</w:t>
      </w:r>
      <w:r w:rsidR="00C845E1" w:rsidRPr="00F42DFD">
        <w:rPr>
          <w:rFonts w:ascii="Times New Roman" w:hAnsi="Times New Roman"/>
          <w:sz w:val="24"/>
          <w:szCs w:val="24"/>
        </w:rPr>
        <w:t>.</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Телефон: +7 928 388 24 21</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Режим работы: по графику. </w:t>
      </w:r>
    </w:p>
    <w:p w:rsidR="00151EAE" w:rsidRPr="00F42DFD" w:rsidRDefault="00151EAE" w:rsidP="005E5B03">
      <w:pPr>
        <w:spacing w:after="0" w:line="240" w:lineRule="exact"/>
        <w:jc w:val="both"/>
        <w:rPr>
          <w:rFonts w:ascii="Times New Roman" w:hAnsi="Times New Roman"/>
          <w:sz w:val="24"/>
          <w:szCs w:val="24"/>
        </w:rPr>
      </w:pPr>
    </w:p>
    <w:p w:rsidR="00D17070" w:rsidRPr="00F42DFD" w:rsidRDefault="00D17070"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центральной части города. ФОК (физкультурно-оздоровительный комплекс) представляет собой одноэтажное здание белого цвета, перекрытое куполом. Основной вход в с юго-западного угла здания через пластиковые двери с остеклением, оборудованные одним врезным замком. При входе в здание с левой стороны, расположено помещение охраны, где несет дежурство один не вооруженный сотрудник охраны. На посту охраны установлена стационарная кнопка тревожной сигнализации, и 2 брелка радио канальных КТС. По периметру и внутри ФОК установлены камеры видеонаблюдения с записью на регистрирующее устройство. </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ИТУ: Стены кирпичные, обшитые белым сайдингом. Входные двери пластиковые с остеклением оснащенные одним врезным замком, оконные проемы стеклопакет. Платежных терминалов нет.</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УОО «Юпитер 2413» - 1шт., (установлен в комнате охраны), бесперебойный блок питания «Давикон +12 В» - 1 шт., радиоприемное устройство «Альтоника </w:t>
      </w:r>
      <w:r w:rsidRPr="00F42DFD">
        <w:rPr>
          <w:rFonts w:ascii="Times New Roman" w:hAnsi="Times New Roman"/>
          <w:sz w:val="24"/>
          <w:szCs w:val="24"/>
          <w:lang w:val="en-US"/>
        </w:rPr>
        <w:t>RR</w:t>
      </w:r>
      <w:r w:rsidRPr="00F42DFD">
        <w:rPr>
          <w:rFonts w:ascii="Times New Roman" w:hAnsi="Times New Roman"/>
          <w:sz w:val="24"/>
          <w:szCs w:val="24"/>
        </w:rPr>
        <w:t xml:space="preserve"> - 701» - 1 шт., (2 брелка, установлен в комнате охраны), извещатель охранный ручной точечный «Астра 321» - 1 шт., (установлен на стене, на посту охраны).</w:t>
      </w:r>
    </w:p>
    <w:p w:rsidR="00D17070" w:rsidRPr="00F42DFD" w:rsidRDefault="00D17070" w:rsidP="005E5B03">
      <w:pPr>
        <w:spacing w:after="0" w:line="240" w:lineRule="exact"/>
        <w:jc w:val="center"/>
        <w:rPr>
          <w:rFonts w:ascii="Times New Roman" w:hAnsi="Times New Roman"/>
          <w:sz w:val="24"/>
          <w:szCs w:val="24"/>
        </w:rPr>
      </w:pPr>
    </w:p>
    <w:p w:rsidR="00D17070" w:rsidRPr="00F42DFD" w:rsidRDefault="00D17070"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D17070" w:rsidRPr="00F42DFD" w:rsidRDefault="00D17070"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D17070" w:rsidRPr="00F42DFD" w:rsidRDefault="00D17070"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00E12AD8" w:rsidRPr="00F42DFD">
        <w:rPr>
          <w:rFonts w:ascii="Times New Roman" w:hAnsi="Times New Roman"/>
          <w:sz w:val="24"/>
          <w:szCs w:val="24"/>
          <w:u w:val="single"/>
        </w:rPr>
        <w:t>Имеется</w:t>
      </w:r>
    </w:p>
    <w:p w:rsidR="006F6D16" w:rsidRPr="00F42DFD" w:rsidRDefault="006F6D16" w:rsidP="005E5B03">
      <w:pPr>
        <w:spacing w:after="0" w:line="240" w:lineRule="exact"/>
        <w:jc w:val="center"/>
        <w:rPr>
          <w:rFonts w:ascii="Times New Roman" w:hAnsi="Times New Roman"/>
          <w:sz w:val="24"/>
          <w:szCs w:val="24"/>
          <w:u w:val="single"/>
        </w:rPr>
      </w:pPr>
    </w:p>
    <w:p w:rsidR="00D17070" w:rsidRPr="00F42DFD" w:rsidRDefault="00D17070"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D17070" w:rsidRPr="00F42DFD" w:rsidRDefault="00552761"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D17070"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D17070"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D17070" w:rsidRPr="00F42DFD" w:rsidRDefault="00D17070"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D17070" w:rsidRPr="00F42DFD" w:rsidRDefault="005527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D17070"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D17070" w:rsidRPr="00F42DFD">
        <w:rPr>
          <w:rFonts w:ascii="Times New Roman" w:hAnsi="Times New Roman"/>
          <w:sz w:val="24"/>
          <w:szCs w:val="24"/>
        </w:rPr>
        <w:t>.</w:t>
      </w:r>
    </w:p>
    <w:p w:rsidR="00D17070" w:rsidRPr="00F42DFD" w:rsidRDefault="005527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D17070"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D17070" w:rsidRPr="00F42DFD">
        <w:rPr>
          <w:rFonts w:ascii="Times New Roman" w:hAnsi="Times New Roman"/>
          <w:sz w:val="24"/>
          <w:szCs w:val="24"/>
        </w:rPr>
        <w:t xml:space="preserve"> </w:t>
      </w:r>
    </w:p>
    <w:p w:rsidR="00D17070" w:rsidRPr="00F42DFD" w:rsidRDefault="00D17070"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D17070" w:rsidRPr="00F42DFD" w:rsidTr="00440C27">
        <w:trPr>
          <w:trHeight w:val="282"/>
        </w:trPr>
        <w:tc>
          <w:tcPr>
            <w:tcW w:w="9756" w:type="dxa"/>
            <w:tcBorders>
              <w:top w:val="nil"/>
              <w:left w:val="nil"/>
              <w:right w:val="nil"/>
            </w:tcBorders>
            <w:hideMark/>
          </w:tcPr>
          <w:p w:rsidR="00D17070" w:rsidRPr="00F42DFD" w:rsidRDefault="00552761"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4.</w:t>
            </w:r>
            <w:r w:rsidR="00D17070"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D17070" w:rsidRPr="00F42DFD">
              <w:rPr>
                <w:rFonts w:ascii="Times New Roman" w:hAnsi="Times New Roman"/>
                <w:sz w:val="24"/>
                <w:szCs w:val="24"/>
              </w:rPr>
              <w:t xml:space="preserve"> приводящим к ложным срабатываниям ТСО.</w:t>
            </w:r>
            <w:r w:rsidR="00D17070" w:rsidRPr="00F42DFD">
              <w:rPr>
                <w:rFonts w:ascii="Times New Roman" w:hAnsi="Times New Roman"/>
                <w:sz w:val="24"/>
                <w:szCs w:val="24"/>
                <w:u w:val="single"/>
              </w:rPr>
              <w:t xml:space="preserve"> </w:t>
            </w:r>
          </w:p>
        </w:tc>
      </w:tr>
      <w:tr w:rsidR="00D17070" w:rsidRPr="00F42DFD" w:rsidTr="00440C27">
        <w:trPr>
          <w:trHeight w:val="565"/>
        </w:trPr>
        <w:tc>
          <w:tcPr>
            <w:tcW w:w="9756" w:type="dxa"/>
            <w:tcBorders>
              <w:left w:val="nil"/>
              <w:right w:val="nil"/>
            </w:tcBorders>
            <w:hideMark/>
          </w:tcPr>
          <w:p w:rsidR="00552761" w:rsidRPr="00F42DFD" w:rsidRDefault="00D17070" w:rsidP="005E5B03">
            <w:pPr>
              <w:spacing w:after="0" w:line="240" w:lineRule="exact"/>
              <w:jc w:val="both"/>
              <w:rPr>
                <w:rFonts w:ascii="Times New Roman" w:hAnsi="Times New Roman"/>
                <w:sz w:val="16"/>
                <w:szCs w:val="16"/>
                <w:lang w:eastAsia="en-US"/>
              </w:rPr>
            </w:pPr>
            <w:r w:rsidRPr="00F42DFD">
              <w:rPr>
                <w:rFonts w:ascii="Times New Roman" w:hAnsi="Times New Roman"/>
                <w:sz w:val="16"/>
                <w:szCs w:val="16"/>
                <w:lang w:eastAsia="en-US"/>
              </w:rPr>
              <w:t>(указываются конкретные мероприятия  по организации каналов, оборудованию ТСО и под</w:t>
            </w:r>
            <w:r w:rsidR="00552761" w:rsidRPr="00F42DFD">
              <w:rPr>
                <w:rFonts w:ascii="Times New Roman" w:hAnsi="Times New Roman"/>
                <w:sz w:val="16"/>
                <w:szCs w:val="16"/>
                <w:lang w:eastAsia="en-US"/>
              </w:rPr>
              <w:t>ключением каналов связи на ПЦО)</w:t>
            </w:r>
          </w:p>
          <w:p w:rsidR="00D17070" w:rsidRPr="00F42DFD" w:rsidRDefault="00552761" w:rsidP="005E5B03">
            <w:pPr>
              <w:spacing w:after="0" w:line="240" w:lineRule="exact"/>
              <w:jc w:val="both"/>
              <w:rPr>
                <w:rFonts w:ascii="Times New Roman" w:hAnsi="Times New Roman"/>
                <w:sz w:val="24"/>
                <w:szCs w:val="24"/>
                <w:lang w:eastAsia="en-US"/>
              </w:rPr>
            </w:pPr>
            <w:r w:rsidRPr="00F42DFD">
              <w:rPr>
                <w:rFonts w:ascii="Times New Roman" w:hAnsi="Times New Roman"/>
                <w:sz w:val="24"/>
                <w:szCs w:val="24"/>
                <w:lang w:eastAsia="en-US"/>
              </w:rPr>
              <w:t>5.</w:t>
            </w:r>
            <w:r w:rsidR="00D17070"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D17070" w:rsidRPr="00F42DFD">
              <w:rPr>
                <w:rFonts w:ascii="Times New Roman" w:hAnsi="Times New Roman"/>
                <w:sz w:val="24"/>
                <w:szCs w:val="24"/>
              </w:rPr>
              <w:t>возникновения пожара на объекте.</w:t>
            </w:r>
            <w:r w:rsidR="00D17070" w:rsidRPr="00F42DFD">
              <w:rPr>
                <w:rFonts w:ascii="Times New Roman" w:hAnsi="Times New Roman"/>
                <w:sz w:val="24"/>
                <w:szCs w:val="24"/>
                <w:u w:val="single"/>
              </w:rPr>
              <w:t xml:space="preserve">  </w:t>
            </w:r>
          </w:p>
        </w:tc>
      </w:tr>
      <w:tr w:rsidR="00D17070" w:rsidRPr="00F42DFD" w:rsidTr="00440C27">
        <w:trPr>
          <w:trHeight w:val="210"/>
        </w:trPr>
        <w:tc>
          <w:tcPr>
            <w:tcW w:w="9756" w:type="dxa"/>
            <w:tcBorders>
              <w:left w:val="nil"/>
              <w:right w:val="nil"/>
            </w:tcBorders>
            <w:hideMark/>
          </w:tcPr>
          <w:p w:rsidR="00D17070" w:rsidRPr="00F42DFD" w:rsidRDefault="00D17070"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6. Общих мероприятий по усилению охраны объекта:</w:t>
            </w:r>
          </w:p>
          <w:p w:rsidR="00D17070" w:rsidRPr="00F42DFD" w:rsidRDefault="00D17070"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7. </w:t>
            </w:r>
            <w:r w:rsidRPr="00F42DFD">
              <w:rPr>
                <w:rFonts w:ascii="Times New Roman" w:hAnsi="Times New Roman"/>
                <w:sz w:val="24"/>
                <w:szCs w:val="24"/>
                <w:u w:val="single"/>
                <w:lang w:eastAsia="en-US"/>
              </w:rPr>
              <w:t xml:space="preserve">Своевременно сообщать «ИСПОЛНИТЕЛЮ» об изменении списка лиц ответственных за </w:t>
            </w:r>
            <w:r w:rsidRPr="00F42DFD">
              <w:rPr>
                <w:rFonts w:ascii="Times New Roman" w:hAnsi="Times New Roman"/>
                <w:sz w:val="24"/>
                <w:szCs w:val="24"/>
                <w:lang w:eastAsia="en-US"/>
              </w:rPr>
              <w:t>сдачу объекта под охрану.</w:t>
            </w:r>
          </w:p>
        </w:tc>
      </w:tr>
      <w:tr w:rsidR="00D17070" w:rsidRPr="00F42DFD" w:rsidTr="00440C27">
        <w:trPr>
          <w:trHeight w:val="50"/>
        </w:trPr>
        <w:tc>
          <w:tcPr>
            <w:tcW w:w="9756" w:type="dxa"/>
            <w:tcBorders>
              <w:left w:val="nil"/>
              <w:right w:val="nil"/>
            </w:tcBorders>
            <w:hideMark/>
          </w:tcPr>
          <w:p w:rsidR="00D17070" w:rsidRPr="00F42DFD" w:rsidRDefault="00D17070"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8. </w:t>
            </w:r>
            <w:r w:rsidRPr="00F42DFD">
              <w:rPr>
                <w:rFonts w:ascii="Times New Roman" w:hAnsi="Times New Roman"/>
                <w:sz w:val="24"/>
                <w:szCs w:val="24"/>
                <w:u w:val="single"/>
                <w:lang w:eastAsia="en-US"/>
              </w:rPr>
              <w:t xml:space="preserve">Незамедлительно информировать дежурный персонал ПЦО ОВО по Г.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lang w:eastAsia="en-US"/>
              </w:rPr>
              <w:t>проведении на объекте технического обслуживания технических средств охраны.</w:t>
            </w:r>
          </w:p>
        </w:tc>
      </w:tr>
      <w:tr w:rsidR="00D17070" w:rsidRPr="00F42DFD" w:rsidTr="00440C27">
        <w:trPr>
          <w:trHeight w:val="50"/>
        </w:trPr>
        <w:tc>
          <w:tcPr>
            <w:tcW w:w="9756" w:type="dxa"/>
            <w:tcBorders>
              <w:left w:val="nil"/>
              <w:right w:val="nil"/>
            </w:tcBorders>
            <w:hideMark/>
          </w:tcPr>
          <w:p w:rsidR="00D17070" w:rsidRPr="00F42DFD" w:rsidRDefault="00D17070" w:rsidP="005E5B03">
            <w:pPr>
              <w:spacing w:after="0" w:line="240" w:lineRule="exact"/>
              <w:ind w:hanging="108"/>
              <w:jc w:val="both"/>
              <w:rPr>
                <w:rFonts w:ascii="Times New Roman" w:hAnsi="Times New Roman"/>
                <w:sz w:val="24"/>
                <w:szCs w:val="24"/>
                <w:lang w:eastAsia="en-US"/>
              </w:rPr>
            </w:pPr>
            <w:r w:rsidRPr="00F42DFD">
              <w:rPr>
                <w:rFonts w:ascii="Times New Roman" w:hAnsi="Times New Roman"/>
                <w:sz w:val="24"/>
                <w:szCs w:val="24"/>
                <w:lang w:eastAsia="en-US"/>
              </w:rPr>
              <w:t>9.Необходимо проверять КЭВП на работоспособность ежедневно с ПЦО «ИСПОЛНИТЕЛЯ»</w:t>
            </w:r>
          </w:p>
        </w:tc>
      </w:tr>
      <w:tr w:rsidR="00D17070" w:rsidRPr="00F42DFD" w:rsidTr="00440C27">
        <w:trPr>
          <w:trHeight w:val="50"/>
        </w:trPr>
        <w:tc>
          <w:tcPr>
            <w:tcW w:w="9756" w:type="dxa"/>
            <w:tcBorders>
              <w:left w:val="nil"/>
              <w:right w:val="nil"/>
            </w:tcBorders>
            <w:hideMark/>
          </w:tcPr>
          <w:p w:rsidR="00D17070" w:rsidRPr="00F42DFD" w:rsidRDefault="00D17070"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10. Выполнять договорные обязательства.</w:t>
            </w:r>
          </w:p>
        </w:tc>
      </w:tr>
      <w:tr w:rsidR="00D17070" w:rsidRPr="00F42DFD" w:rsidTr="00440C27">
        <w:trPr>
          <w:trHeight w:val="50"/>
        </w:trPr>
        <w:tc>
          <w:tcPr>
            <w:tcW w:w="9756" w:type="dxa"/>
            <w:tcBorders>
              <w:left w:val="nil"/>
              <w:bottom w:val="nil"/>
              <w:right w:val="nil"/>
            </w:tcBorders>
            <w:hideMark/>
          </w:tcPr>
          <w:p w:rsidR="00D17070" w:rsidRPr="00F42DFD" w:rsidRDefault="00D17070" w:rsidP="006F6D16">
            <w:pPr>
              <w:spacing w:after="0" w:line="240" w:lineRule="auto"/>
              <w:jc w:val="center"/>
              <w:rPr>
                <w:rFonts w:ascii="Times New Roman" w:hAnsi="Times New Roman"/>
                <w:sz w:val="16"/>
                <w:szCs w:val="16"/>
                <w:lang w:eastAsia="en-US"/>
              </w:rPr>
            </w:pPr>
            <w:r w:rsidRPr="00F42DFD">
              <w:rPr>
                <w:rFonts w:ascii="Times New Roman" w:hAnsi="Times New Roman"/>
                <w:sz w:val="16"/>
                <w:szCs w:val="16"/>
                <w:lang w:eastAsia="en-US"/>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6F6D16" w:rsidRPr="00F42DFD" w:rsidRDefault="006F6D16" w:rsidP="005E5B03">
      <w:pPr>
        <w:spacing w:after="0" w:line="240" w:lineRule="exact"/>
        <w:jc w:val="both"/>
        <w:rPr>
          <w:rFonts w:ascii="Times New Roman" w:hAnsi="Times New Roman"/>
          <w:sz w:val="24"/>
          <w:szCs w:val="24"/>
        </w:rPr>
      </w:pP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w:t>
      </w:r>
      <w:r w:rsidR="00552761" w:rsidRPr="00F42DFD">
        <w:rPr>
          <w:rFonts w:ascii="Times New Roman" w:hAnsi="Times New Roman"/>
          <w:sz w:val="24"/>
          <w:szCs w:val="24"/>
        </w:rPr>
        <w:t>__</w:t>
      </w:r>
      <w:r w:rsidRPr="00F42DFD">
        <w:rPr>
          <w:rFonts w:ascii="Times New Roman" w:hAnsi="Times New Roman"/>
          <w:sz w:val="24"/>
          <w:szCs w:val="24"/>
        </w:rPr>
        <w:t xml:space="preserve"> г.</w:t>
      </w:r>
    </w:p>
    <w:p w:rsidR="00D17070" w:rsidRPr="00F42DFD" w:rsidRDefault="00D17070"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D17070" w:rsidRPr="00F42DFD" w:rsidRDefault="00D17070" w:rsidP="005E5B03">
      <w:pPr>
        <w:spacing w:after="0" w:line="240" w:lineRule="exact"/>
        <w:jc w:val="both"/>
        <w:rPr>
          <w:rFonts w:ascii="Times New Roman" w:hAnsi="Times New Roman"/>
          <w:sz w:val="16"/>
          <w:szCs w:val="16"/>
        </w:rPr>
      </w:pPr>
      <w:r w:rsidRPr="00F42DFD">
        <w:rPr>
          <w:rFonts w:ascii="Times New Roman" w:hAnsi="Times New Roman"/>
          <w:sz w:val="24"/>
          <w:szCs w:val="24"/>
        </w:rPr>
        <w:t xml:space="preserve">                    </w:t>
      </w:r>
      <w:r w:rsidRPr="00F42DFD">
        <w:rPr>
          <w:rFonts w:ascii="Times New Roman" w:hAnsi="Times New Roman"/>
          <w:sz w:val="16"/>
          <w:szCs w:val="16"/>
        </w:rPr>
        <w:t>(исходные данные к техническому заданию, схема блокировки)</w:t>
      </w:r>
    </w:p>
    <w:p w:rsidR="00D17070" w:rsidRPr="00F42DFD" w:rsidRDefault="00D17070"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E12AD8" w:rsidRPr="00F42DFD" w:rsidRDefault="00E12AD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1.Настоящий акт является неотъемлемой частью заключаемого договора о централизованной охране объекта и составлен в 2  экземплярах.</w:t>
      </w:r>
    </w:p>
    <w:p w:rsidR="00E12AD8" w:rsidRPr="00F42DFD" w:rsidRDefault="00E12AD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2.При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E12AD8" w:rsidRPr="00F42DFD" w:rsidRDefault="00E12AD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3.При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557F81" w:rsidRPr="00F42DFD" w:rsidRDefault="00557F81"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6F6D16" w:rsidRPr="00F42DFD" w:rsidRDefault="006F6D16" w:rsidP="005E5B03">
      <w:pPr>
        <w:spacing w:after="0" w:line="240" w:lineRule="exact"/>
        <w:rPr>
          <w:rFonts w:ascii="Times New Roman" w:hAnsi="Times New Roman"/>
          <w:sz w:val="24"/>
          <w:szCs w:val="24"/>
        </w:rPr>
      </w:pPr>
    </w:p>
    <w:p w:rsidR="00E12AD8"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E12AD8" w:rsidRPr="00F42DFD" w:rsidRDefault="00E12AD8" w:rsidP="005E5B03">
      <w:pPr>
        <w:spacing w:after="0" w:line="240" w:lineRule="exact"/>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w:t>
      </w:r>
      <w:r w:rsidR="00950743" w:rsidRPr="00F42DFD">
        <w:rPr>
          <w:rFonts w:ascii="Times New Roman" w:hAnsi="Times New Roman"/>
          <w:sz w:val="24"/>
          <w:szCs w:val="24"/>
        </w:rPr>
        <w:t>ИЧНОГО ОБСЛЕДОВАНИЯ ОБЪЕКТА № 16</w:t>
      </w:r>
    </w:p>
    <w:p w:rsidR="00557F81" w:rsidRPr="00F42DFD" w:rsidRDefault="00557F81"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г. Черкесск                                                                                          «_____»____________20</w:t>
      </w:r>
      <w:r w:rsidR="00151EAE" w:rsidRPr="00F42DFD">
        <w:rPr>
          <w:rFonts w:ascii="Times New Roman" w:hAnsi="Times New Roman"/>
          <w:sz w:val="24"/>
          <w:szCs w:val="24"/>
        </w:rPr>
        <w:t>__</w:t>
      </w:r>
      <w:r w:rsidRPr="00F42DFD">
        <w:rPr>
          <w:rFonts w:ascii="Times New Roman" w:hAnsi="Times New Roman"/>
          <w:sz w:val="24"/>
          <w:szCs w:val="24"/>
        </w:rPr>
        <w:t xml:space="preserve"> г.</w:t>
      </w:r>
    </w:p>
    <w:p w:rsidR="006F6D16" w:rsidRPr="00F42DFD" w:rsidRDefault="006F6D16"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845E1"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743915"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743915" w:rsidRPr="00F42DFD">
        <w:rPr>
          <w:rFonts w:ascii="Times New Roman" w:hAnsi="Times New Roman"/>
          <w:sz w:val="24"/>
          <w:szCs w:val="24"/>
        </w:rPr>
        <w:t>аинтересованны</w:t>
      </w:r>
      <w:r w:rsidRPr="00F42DFD">
        <w:rPr>
          <w:rFonts w:ascii="Times New Roman" w:hAnsi="Times New Roman"/>
          <w:sz w:val="24"/>
          <w:szCs w:val="24"/>
        </w:rPr>
        <w:t>е</w:t>
      </w:r>
      <w:r w:rsidR="00743915" w:rsidRPr="00F42DFD">
        <w:rPr>
          <w:rFonts w:ascii="Times New Roman" w:hAnsi="Times New Roman"/>
          <w:sz w:val="24"/>
          <w:szCs w:val="24"/>
        </w:rPr>
        <w:t xml:space="preserve"> организаци</w:t>
      </w:r>
      <w:r w:rsidRPr="00F42DFD">
        <w:rPr>
          <w:rFonts w:ascii="Times New Roman" w:hAnsi="Times New Roman"/>
          <w:sz w:val="24"/>
          <w:szCs w:val="24"/>
        </w:rPr>
        <w:t>и</w:t>
      </w:r>
      <w:r w:rsidR="00743915" w:rsidRPr="00F42DFD">
        <w:rPr>
          <w:rFonts w:ascii="Times New Roman" w:hAnsi="Times New Roman"/>
          <w:sz w:val="24"/>
          <w:szCs w:val="24"/>
        </w:rPr>
        <w:t xml:space="preserve">: </w:t>
      </w:r>
      <w:r w:rsidR="00F21063" w:rsidRPr="00F42DFD">
        <w:rPr>
          <w:rFonts w:ascii="Times New Roman" w:hAnsi="Times New Roman"/>
          <w:sz w:val="24"/>
          <w:szCs w:val="24"/>
        </w:rPr>
        <w:t>Технические средства охраны установлены ранее</w:t>
      </w:r>
      <w:r w:rsidR="00C845E1" w:rsidRPr="00F42DFD">
        <w:rPr>
          <w:rFonts w:ascii="Times New Roman" w:hAnsi="Times New Roman"/>
          <w:sz w:val="24"/>
          <w:szCs w:val="24"/>
        </w:rPr>
        <w:t>,</w:t>
      </w:r>
    </w:p>
    <w:p w:rsidR="00151EAE" w:rsidRPr="00F42DFD" w:rsidRDefault="00743915"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 </w:t>
      </w:r>
      <w:r w:rsidR="00151EAE" w:rsidRPr="00F42DFD">
        <w:rPr>
          <w:rFonts w:ascii="Times New Roman" w:hAnsi="Times New Roman"/>
          <w:sz w:val="24"/>
          <w:szCs w:val="24"/>
          <w:u w:val="single"/>
        </w:rPr>
        <w:t>ФГБОУ ВО «СевКавГА» - КПП – учебного корпуса №3</w:t>
      </w:r>
      <w:r w:rsidR="00C845E1" w:rsidRPr="00F42DFD">
        <w:rPr>
          <w:rFonts w:ascii="Times New Roman" w:hAnsi="Times New Roman"/>
          <w:sz w:val="24"/>
          <w:szCs w:val="24"/>
          <w:u w:val="single"/>
        </w:rPr>
        <w:t>,</w:t>
      </w:r>
      <w:r w:rsidR="00151EAE" w:rsidRPr="00F42DFD">
        <w:rPr>
          <w:rFonts w:ascii="Times New Roman" w:hAnsi="Times New Roman"/>
          <w:sz w:val="24"/>
          <w:szCs w:val="24"/>
          <w:u w:val="single"/>
        </w:rPr>
        <w:t xml:space="preserve"> </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расположенного по адресу: </w:t>
      </w:r>
      <w:r w:rsidR="00151EAE" w:rsidRPr="00F42DFD">
        <w:rPr>
          <w:rFonts w:ascii="Times New Roman" w:hAnsi="Times New Roman"/>
          <w:sz w:val="24"/>
          <w:szCs w:val="24"/>
        </w:rPr>
        <w:t>г.Черкесск, Ставропольская,д.35-41 – ул. Ленина,д.152</w:t>
      </w:r>
      <w:r w:rsidR="00C845E1" w:rsidRPr="00F42DFD">
        <w:rPr>
          <w:rFonts w:ascii="Times New Roman" w:hAnsi="Times New Roman"/>
          <w:sz w:val="24"/>
          <w:szCs w:val="24"/>
        </w:rPr>
        <w:t>.</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Телефон: +7 928 388 24 21</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Режим работы: по графику.</w:t>
      </w:r>
    </w:p>
    <w:p w:rsidR="00743915" w:rsidRPr="00F42DFD" w:rsidRDefault="00743915"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центральной части города, на центральном проходе в Инженерный институт СКГА. Охраняемый объект с восточной стороны огорожен высоким забором из профильной трубы коричневого цвета. Вход в КПП с восточной стороны здания с улицы Ставропольской.  Объект представляет собой одноэтажное здание обшитое желтым «сайдингом». Входные двери в здание двойные, пластиковые. Оконные поемы с южной и северной стороны стеклопакет, внутри помещения оборудован тумбовый двухсторонний турникет для одиночного прохода, со встроенным считывателем. У входной двери установлен один арочный металлодетектор. На КПП несет дежурство один не вооруженный сотрудник охраны. КПП оборудовано стационарной кнопкой тревожной сигнализации,  и радиоканальной кнопкой тревожной сигнализации (брелки, в количестве 2-х штук). По периметру и внутри здания установлены камеры видеонаблюдения, с записью на регистрирующее устройство. </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ИТУ: Стены, потолочные перекрытия металлокаркас. Входные двери пластиковые с остеклением, оснащенные одним врезным замком, оконные проемы стеклопакет. Платежных терминалов нет.</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151EAE" w:rsidRPr="00F42DFD" w:rsidRDefault="00151EAE"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УОО «Юпитер 2413» -  1шт., (установлен в комнате охраны), бесперебойный блок питания «Давикон +12В» - 1 шт., радиоприёмное устройство «Альтоника </w:t>
      </w:r>
      <w:r w:rsidRPr="00F42DFD">
        <w:rPr>
          <w:rFonts w:ascii="Times New Roman" w:hAnsi="Times New Roman"/>
          <w:sz w:val="24"/>
          <w:szCs w:val="24"/>
          <w:lang w:val="en-US"/>
        </w:rPr>
        <w:t>RR</w:t>
      </w:r>
      <w:r w:rsidRPr="00F42DFD">
        <w:rPr>
          <w:rFonts w:ascii="Times New Roman" w:hAnsi="Times New Roman"/>
          <w:sz w:val="24"/>
          <w:szCs w:val="24"/>
        </w:rPr>
        <w:t xml:space="preserve"> - 701» - 1шт., (установлен в комнате охраны, брелки в количестве 2-х штук)., извещатель охранный ручной точечный электроконтактный  «Астра 321» - 1 шт., (установлен на стене, на посту охраны).</w:t>
      </w:r>
    </w:p>
    <w:p w:rsidR="00151EAE" w:rsidRPr="00F42DFD" w:rsidRDefault="00151EAE" w:rsidP="005E5B03">
      <w:pPr>
        <w:spacing w:after="0" w:line="240" w:lineRule="exact"/>
        <w:jc w:val="center"/>
        <w:rPr>
          <w:rFonts w:ascii="Times New Roman" w:hAnsi="Times New Roman"/>
          <w:sz w:val="24"/>
          <w:szCs w:val="24"/>
          <w:u w:val="single"/>
        </w:rPr>
      </w:pPr>
    </w:p>
    <w:p w:rsidR="00743915" w:rsidRPr="00F42DFD" w:rsidRDefault="00743915"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743915" w:rsidRPr="00F42DFD" w:rsidRDefault="00743915"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743915" w:rsidRPr="00F42DFD" w:rsidRDefault="00743915"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743915" w:rsidRPr="00F42DFD" w:rsidRDefault="00743915" w:rsidP="005E5B03">
      <w:pPr>
        <w:spacing w:after="0" w:line="240" w:lineRule="exact"/>
        <w:jc w:val="both"/>
        <w:rPr>
          <w:rFonts w:ascii="Times New Roman" w:hAnsi="Times New Roman"/>
          <w:sz w:val="24"/>
          <w:szCs w:val="24"/>
          <w:u w:val="single"/>
        </w:rPr>
      </w:pPr>
    </w:p>
    <w:p w:rsidR="00743915" w:rsidRPr="00F42DFD" w:rsidRDefault="00743915"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743915" w:rsidRPr="00F42DFD" w:rsidRDefault="00743915"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 xml:space="preserve">1.Технические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743915" w:rsidRPr="00F42DFD" w:rsidRDefault="00743915" w:rsidP="005E5B03">
      <w:pPr>
        <w:spacing w:after="0" w:line="240" w:lineRule="exact"/>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743915" w:rsidRPr="00F42DFD" w:rsidRDefault="00743915"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w:t>
      </w:r>
    </w:p>
    <w:p w:rsidR="00743915" w:rsidRPr="00F42DFD" w:rsidRDefault="00743915"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3.</w:t>
      </w:r>
      <w:r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Pr="00F42DFD">
        <w:rPr>
          <w:rFonts w:ascii="Times New Roman" w:hAnsi="Times New Roman"/>
          <w:sz w:val="24"/>
          <w:szCs w:val="24"/>
        </w:rPr>
        <w:t xml:space="preserve"> </w:t>
      </w:r>
    </w:p>
    <w:p w:rsidR="00743915" w:rsidRPr="00F42DFD" w:rsidRDefault="00743915"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743915" w:rsidRPr="00F42DFD" w:rsidTr="00440C27">
        <w:trPr>
          <w:trHeight w:val="282"/>
        </w:trPr>
        <w:tc>
          <w:tcPr>
            <w:tcW w:w="9756" w:type="dxa"/>
            <w:tcBorders>
              <w:top w:val="nil"/>
              <w:left w:val="nil"/>
              <w:right w:val="nil"/>
            </w:tcBorders>
            <w:hideMark/>
          </w:tcPr>
          <w:p w:rsidR="00743915" w:rsidRPr="00F42DFD" w:rsidRDefault="00743915"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 xml:space="preserve">4.Необходимо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w:t>
            </w:r>
            <w:r w:rsidRPr="00F42DFD">
              <w:rPr>
                <w:rFonts w:ascii="Times New Roman" w:hAnsi="Times New Roman"/>
                <w:sz w:val="24"/>
                <w:szCs w:val="24"/>
              </w:rPr>
              <w:t>или приводящим к ложным срабатываниям ТСО.</w:t>
            </w:r>
            <w:r w:rsidRPr="00F42DFD">
              <w:rPr>
                <w:rFonts w:ascii="Times New Roman" w:hAnsi="Times New Roman"/>
                <w:sz w:val="24"/>
                <w:szCs w:val="24"/>
                <w:u w:val="single"/>
              </w:rPr>
              <w:t xml:space="preserve"> </w:t>
            </w:r>
          </w:p>
        </w:tc>
      </w:tr>
      <w:tr w:rsidR="00743915" w:rsidRPr="00F42DFD" w:rsidTr="00440C27">
        <w:trPr>
          <w:trHeight w:val="565"/>
        </w:trPr>
        <w:tc>
          <w:tcPr>
            <w:tcW w:w="9756" w:type="dxa"/>
            <w:tcBorders>
              <w:left w:val="nil"/>
              <w:right w:val="nil"/>
            </w:tcBorders>
            <w:hideMark/>
          </w:tcPr>
          <w:p w:rsidR="00743915" w:rsidRPr="00F42DFD" w:rsidRDefault="00743915" w:rsidP="005E5B03">
            <w:pPr>
              <w:spacing w:after="0" w:line="240" w:lineRule="exact"/>
              <w:jc w:val="both"/>
              <w:rPr>
                <w:rFonts w:ascii="Times New Roman" w:hAnsi="Times New Roman"/>
                <w:sz w:val="16"/>
                <w:szCs w:val="16"/>
                <w:lang w:eastAsia="en-US"/>
              </w:rPr>
            </w:pPr>
            <w:r w:rsidRPr="00F42DFD">
              <w:rPr>
                <w:rFonts w:ascii="Times New Roman" w:hAnsi="Times New Roman"/>
                <w:sz w:val="16"/>
                <w:szCs w:val="16"/>
                <w:lang w:eastAsia="en-US"/>
              </w:rPr>
              <w:t>(указываются конкретные мероприятия  по организации каналов, оборудованию ТСО и подключением каналов связи на ПЦО)</w:t>
            </w:r>
          </w:p>
          <w:p w:rsidR="00743915" w:rsidRPr="00F42DFD" w:rsidRDefault="00743915" w:rsidP="005E5B03">
            <w:pPr>
              <w:spacing w:after="0" w:line="240" w:lineRule="exact"/>
              <w:jc w:val="both"/>
              <w:rPr>
                <w:rFonts w:ascii="Times New Roman" w:hAnsi="Times New Roman"/>
                <w:sz w:val="24"/>
                <w:szCs w:val="24"/>
                <w:lang w:eastAsia="en-US"/>
              </w:rPr>
            </w:pPr>
            <w:r w:rsidRPr="00F42DFD">
              <w:rPr>
                <w:rFonts w:ascii="Times New Roman" w:hAnsi="Times New Roman"/>
                <w:sz w:val="24"/>
                <w:szCs w:val="24"/>
                <w:u w:val="single"/>
              </w:rPr>
              <w:t xml:space="preserve">5.Не оставлять на момент его сдачи под охрану включенные электроприборы во избежание </w:t>
            </w:r>
            <w:r w:rsidRPr="00F42DFD">
              <w:rPr>
                <w:rFonts w:ascii="Times New Roman" w:hAnsi="Times New Roman"/>
                <w:sz w:val="24"/>
                <w:szCs w:val="24"/>
              </w:rPr>
              <w:t>возникновения пожара на объекте.</w:t>
            </w:r>
            <w:r w:rsidRPr="00F42DFD">
              <w:rPr>
                <w:rFonts w:ascii="Times New Roman" w:hAnsi="Times New Roman"/>
                <w:sz w:val="24"/>
                <w:szCs w:val="24"/>
                <w:u w:val="single"/>
              </w:rPr>
              <w:t xml:space="preserve">  </w:t>
            </w:r>
          </w:p>
        </w:tc>
      </w:tr>
      <w:tr w:rsidR="00743915" w:rsidRPr="00F42DFD" w:rsidTr="00440C27">
        <w:trPr>
          <w:trHeight w:val="210"/>
        </w:trPr>
        <w:tc>
          <w:tcPr>
            <w:tcW w:w="9756" w:type="dxa"/>
            <w:tcBorders>
              <w:left w:val="nil"/>
              <w:right w:val="nil"/>
            </w:tcBorders>
            <w:hideMark/>
          </w:tcPr>
          <w:p w:rsidR="00743915" w:rsidRPr="00F42DFD" w:rsidRDefault="00743915"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6. Общих мероприятий по усилению охраны объекта:</w:t>
            </w:r>
          </w:p>
          <w:p w:rsidR="00743915" w:rsidRPr="00F42DFD" w:rsidRDefault="00743915"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7. </w:t>
            </w:r>
            <w:r w:rsidRPr="00F42DFD">
              <w:rPr>
                <w:rFonts w:ascii="Times New Roman" w:hAnsi="Times New Roman"/>
                <w:sz w:val="24"/>
                <w:szCs w:val="24"/>
                <w:u w:val="single"/>
                <w:lang w:eastAsia="en-US"/>
              </w:rPr>
              <w:t xml:space="preserve">Своевременно сообщать «ИСПОЛНИТЕЛЮ» об изменении списка лиц ответственных за </w:t>
            </w:r>
            <w:r w:rsidRPr="00F42DFD">
              <w:rPr>
                <w:rFonts w:ascii="Times New Roman" w:hAnsi="Times New Roman"/>
                <w:sz w:val="24"/>
                <w:szCs w:val="24"/>
                <w:lang w:eastAsia="en-US"/>
              </w:rPr>
              <w:t>сдачу объекта под охрану.</w:t>
            </w:r>
          </w:p>
        </w:tc>
      </w:tr>
      <w:tr w:rsidR="00743915" w:rsidRPr="00F42DFD" w:rsidTr="00440C27">
        <w:trPr>
          <w:trHeight w:val="50"/>
        </w:trPr>
        <w:tc>
          <w:tcPr>
            <w:tcW w:w="9756" w:type="dxa"/>
            <w:tcBorders>
              <w:left w:val="nil"/>
              <w:right w:val="nil"/>
            </w:tcBorders>
            <w:hideMark/>
          </w:tcPr>
          <w:p w:rsidR="00743915" w:rsidRPr="00F42DFD" w:rsidRDefault="00743915"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8. </w:t>
            </w:r>
            <w:r w:rsidRPr="00F42DFD">
              <w:rPr>
                <w:rFonts w:ascii="Times New Roman" w:hAnsi="Times New Roman"/>
                <w:sz w:val="24"/>
                <w:szCs w:val="24"/>
                <w:u w:val="single"/>
                <w:lang w:eastAsia="en-US"/>
              </w:rPr>
              <w:t>Незамедлительно информироват</w:t>
            </w:r>
            <w:r w:rsidR="00552761" w:rsidRPr="00F42DFD">
              <w:rPr>
                <w:rFonts w:ascii="Times New Roman" w:hAnsi="Times New Roman"/>
                <w:sz w:val="24"/>
                <w:szCs w:val="24"/>
                <w:u w:val="single"/>
                <w:lang w:eastAsia="en-US"/>
              </w:rPr>
              <w:t>ь дежурный персонал ПЦО ОВО по г</w:t>
            </w:r>
            <w:r w:rsidRPr="00F42DFD">
              <w:rPr>
                <w:rFonts w:ascii="Times New Roman" w:hAnsi="Times New Roman"/>
                <w:sz w:val="24"/>
                <w:szCs w:val="24"/>
                <w:u w:val="single"/>
                <w:lang w:eastAsia="en-US"/>
              </w:rPr>
              <w:t xml:space="preserve">.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lang w:eastAsia="en-US"/>
              </w:rPr>
              <w:t>проведении на объекте технического обслуживания технических средств охраны.</w:t>
            </w:r>
          </w:p>
        </w:tc>
      </w:tr>
      <w:tr w:rsidR="00743915" w:rsidRPr="00F42DFD" w:rsidTr="00440C27">
        <w:trPr>
          <w:trHeight w:val="50"/>
        </w:trPr>
        <w:tc>
          <w:tcPr>
            <w:tcW w:w="9756" w:type="dxa"/>
            <w:tcBorders>
              <w:left w:val="nil"/>
              <w:right w:val="nil"/>
            </w:tcBorders>
            <w:hideMark/>
          </w:tcPr>
          <w:p w:rsidR="00743915" w:rsidRPr="00F42DFD" w:rsidRDefault="00743915" w:rsidP="005E5B03">
            <w:pPr>
              <w:spacing w:after="0" w:line="240" w:lineRule="exact"/>
              <w:ind w:hanging="108"/>
              <w:jc w:val="both"/>
              <w:rPr>
                <w:rFonts w:ascii="Times New Roman" w:hAnsi="Times New Roman"/>
                <w:sz w:val="24"/>
                <w:szCs w:val="24"/>
                <w:lang w:eastAsia="en-US"/>
              </w:rPr>
            </w:pPr>
            <w:r w:rsidRPr="00F42DFD">
              <w:rPr>
                <w:rFonts w:ascii="Times New Roman" w:hAnsi="Times New Roman"/>
                <w:sz w:val="24"/>
                <w:szCs w:val="24"/>
                <w:lang w:eastAsia="en-US"/>
              </w:rPr>
              <w:t>9.Необходимо проверять КЭВП на работоспособность ежедневно с ПЦО «ИСПОЛНИТЕЛЯ»</w:t>
            </w:r>
          </w:p>
        </w:tc>
      </w:tr>
      <w:tr w:rsidR="00743915" w:rsidRPr="00F42DFD" w:rsidTr="00440C27">
        <w:trPr>
          <w:trHeight w:val="50"/>
        </w:trPr>
        <w:tc>
          <w:tcPr>
            <w:tcW w:w="9756" w:type="dxa"/>
            <w:tcBorders>
              <w:left w:val="nil"/>
              <w:right w:val="nil"/>
            </w:tcBorders>
            <w:hideMark/>
          </w:tcPr>
          <w:p w:rsidR="00743915" w:rsidRPr="00F42DFD" w:rsidRDefault="00743915"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10. Выполнять договорные обязательства.</w:t>
            </w:r>
          </w:p>
        </w:tc>
      </w:tr>
      <w:tr w:rsidR="00743915" w:rsidRPr="00F42DFD" w:rsidTr="00440C27">
        <w:trPr>
          <w:trHeight w:val="50"/>
        </w:trPr>
        <w:tc>
          <w:tcPr>
            <w:tcW w:w="9756" w:type="dxa"/>
            <w:tcBorders>
              <w:left w:val="nil"/>
              <w:bottom w:val="nil"/>
              <w:right w:val="nil"/>
            </w:tcBorders>
            <w:hideMark/>
          </w:tcPr>
          <w:p w:rsidR="00743915" w:rsidRPr="00F42DFD" w:rsidRDefault="00743915" w:rsidP="005E5B03">
            <w:pPr>
              <w:spacing w:after="0" w:line="240" w:lineRule="exact"/>
              <w:jc w:val="center"/>
              <w:rPr>
                <w:rFonts w:ascii="Times New Roman" w:hAnsi="Times New Roman"/>
                <w:sz w:val="16"/>
                <w:szCs w:val="16"/>
                <w:lang w:eastAsia="en-US"/>
              </w:rPr>
            </w:pPr>
            <w:r w:rsidRPr="00F42DFD">
              <w:rPr>
                <w:rFonts w:ascii="Times New Roman" w:hAnsi="Times New Roman"/>
                <w:sz w:val="16"/>
                <w:szCs w:val="16"/>
                <w:lang w:eastAsia="en-US"/>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w:t>
      </w:r>
      <w:r w:rsidR="00552761" w:rsidRPr="00F42DFD">
        <w:rPr>
          <w:rFonts w:ascii="Times New Roman" w:hAnsi="Times New Roman"/>
          <w:sz w:val="24"/>
          <w:szCs w:val="24"/>
        </w:rPr>
        <w:t>__</w:t>
      </w:r>
      <w:r w:rsidRPr="00F42DFD">
        <w:rPr>
          <w:rFonts w:ascii="Times New Roman" w:hAnsi="Times New Roman"/>
          <w:sz w:val="24"/>
          <w:szCs w:val="24"/>
        </w:rPr>
        <w:t xml:space="preserve"> г.</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743915" w:rsidRPr="00F42DFD" w:rsidRDefault="00743915"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E12AD8" w:rsidRPr="00F42DFD" w:rsidRDefault="00E12AD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1.Настоящий акт является неотъемлемой частью заключаемого договора о централизованной охране объекта и составлен в 2  экземплярах.</w:t>
      </w:r>
    </w:p>
    <w:p w:rsidR="00E12AD8" w:rsidRPr="00F42DFD" w:rsidRDefault="00E12AD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2.При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E12AD8" w:rsidRPr="00F42DFD" w:rsidRDefault="00E12AD8" w:rsidP="005E5B03">
      <w:pPr>
        <w:pStyle w:val="ListParagraph"/>
        <w:spacing w:after="0" w:line="240" w:lineRule="exact"/>
        <w:ind w:left="284"/>
        <w:jc w:val="both"/>
        <w:rPr>
          <w:rFonts w:ascii="Times New Roman" w:hAnsi="Times New Roman"/>
          <w:sz w:val="24"/>
          <w:szCs w:val="24"/>
        </w:rPr>
      </w:pPr>
      <w:r w:rsidRPr="00F42DFD">
        <w:rPr>
          <w:rFonts w:ascii="Times New Roman" w:hAnsi="Times New Roman"/>
          <w:sz w:val="24"/>
          <w:szCs w:val="24"/>
        </w:rPr>
        <w:t>3.При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6F6D16" w:rsidRPr="00F42DFD" w:rsidRDefault="006F6D16" w:rsidP="005E5B03">
      <w:pPr>
        <w:spacing w:after="0" w:line="240" w:lineRule="exact"/>
        <w:jc w:val="center"/>
        <w:rPr>
          <w:rFonts w:ascii="Times New Roman" w:hAnsi="Times New Roman"/>
          <w:sz w:val="24"/>
          <w:szCs w:val="24"/>
          <w:u w:val="single"/>
        </w:rPr>
      </w:pPr>
    </w:p>
    <w:p w:rsidR="00E12AD8" w:rsidRPr="00F42DFD" w:rsidRDefault="00407BBE"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w:t>
      </w:r>
      <w:r w:rsidR="00E12AD8" w:rsidRPr="00F42DFD">
        <w:rPr>
          <w:rFonts w:ascii="Times New Roman" w:hAnsi="Times New Roman"/>
          <w:sz w:val="24"/>
          <w:szCs w:val="24"/>
          <w:u w:val="single"/>
        </w:rPr>
        <w:t xml:space="preserve">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6F6D16" w:rsidRPr="00F42DFD" w:rsidRDefault="006F6D16" w:rsidP="005E5B03">
      <w:pPr>
        <w:spacing w:after="0" w:line="240" w:lineRule="exact"/>
        <w:rPr>
          <w:rFonts w:ascii="Times New Roman" w:hAnsi="Times New Roman"/>
          <w:sz w:val="24"/>
          <w:szCs w:val="24"/>
        </w:rPr>
      </w:pPr>
    </w:p>
    <w:p w:rsidR="00E12AD8"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1</w:t>
      </w:r>
      <w:r w:rsidR="00EA2C2A" w:rsidRPr="00F42DFD">
        <w:rPr>
          <w:rFonts w:ascii="Times New Roman" w:hAnsi="Times New Roman"/>
          <w:sz w:val="24"/>
          <w:szCs w:val="24"/>
        </w:rPr>
        <w:t>7</w:t>
      </w:r>
    </w:p>
    <w:p w:rsidR="00FA5D57" w:rsidRPr="00F42DFD" w:rsidRDefault="00FA5D57"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г. Черкесск                                                                                         «_____»____________20</w:t>
      </w:r>
      <w:r w:rsidR="00576E0A" w:rsidRPr="00F42DFD">
        <w:rPr>
          <w:rFonts w:ascii="Times New Roman" w:hAnsi="Times New Roman"/>
          <w:sz w:val="24"/>
          <w:szCs w:val="24"/>
        </w:rPr>
        <w:t>__</w:t>
      </w:r>
      <w:r w:rsidRPr="00F42DFD">
        <w:rPr>
          <w:rFonts w:ascii="Times New Roman" w:hAnsi="Times New Roman"/>
          <w:sz w:val="24"/>
          <w:szCs w:val="24"/>
        </w:rPr>
        <w:t xml:space="preserve"> г.</w:t>
      </w:r>
    </w:p>
    <w:p w:rsidR="006F6D16" w:rsidRPr="00F42DFD" w:rsidRDefault="006F6D16"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576E0A"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Pr="00F42DFD">
        <w:rPr>
          <w:rFonts w:ascii="Times New Roman" w:hAnsi="Times New Roman"/>
          <w:sz w:val="24"/>
          <w:szCs w:val="24"/>
          <w:u w:val="single"/>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743915"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743915" w:rsidRPr="00F42DFD">
        <w:rPr>
          <w:rFonts w:ascii="Times New Roman" w:hAnsi="Times New Roman"/>
          <w:sz w:val="24"/>
          <w:szCs w:val="24"/>
        </w:rPr>
        <w:t>аинтересованны</w:t>
      </w:r>
      <w:r w:rsidRPr="00F42DFD">
        <w:rPr>
          <w:rFonts w:ascii="Times New Roman" w:hAnsi="Times New Roman"/>
          <w:sz w:val="24"/>
          <w:szCs w:val="24"/>
        </w:rPr>
        <w:t>е</w:t>
      </w:r>
      <w:r w:rsidR="00743915" w:rsidRPr="00F42DFD">
        <w:rPr>
          <w:rFonts w:ascii="Times New Roman" w:hAnsi="Times New Roman"/>
          <w:sz w:val="24"/>
          <w:szCs w:val="24"/>
        </w:rPr>
        <w:t xml:space="preserve"> организаци</w:t>
      </w:r>
      <w:r w:rsidRPr="00F42DFD">
        <w:rPr>
          <w:rFonts w:ascii="Times New Roman" w:hAnsi="Times New Roman"/>
          <w:sz w:val="24"/>
          <w:szCs w:val="24"/>
        </w:rPr>
        <w:t>и</w:t>
      </w:r>
      <w:r w:rsidR="00743915" w:rsidRPr="00F42DFD">
        <w:rPr>
          <w:rFonts w:ascii="Times New Roman" w:hAnsi="Times New Roman"/>
          <w:sz w:val="24"/>
          <w:szCs w:val="24"/>
        </w:rPr>
        <w:t xml:space="preserve">: </w:t>
      </w:r>
      <w:r w:rsidR="00C845E1" w:rsidRPr="00F42DFD">
        <w:rPr>
          <w:rFonts w:ascii="Times New Roman" w:hAnsi="Times New Roman"/>
          <w:sz w:val="24"/>
          <w:szCs w:val="24"/>
        </w:rPr>
        <w:t>т</w:t>
      </w:r>
      <w:r w:rsidR="00F21063" w:rsidRPr="00F42DFD">
        <w:rPr>
          <w:rFonts w:ascii="Times New Roman" w:hAnsi="Times New Roman"/>
          <w:sz w:val="24"/>
          <w:szCs w:val="24"/>
        </w:rPr>
        <w:t>ехнические средства охраны установлены ранее</w:t>
      </w:r>
      <w:r w:rsidR="00C845E1" w:rsidRPr="00F42DFD">
        <w:rPr>
          <w:rFonts w:ascii="Times New Roman" w:hAnsi="Times New Roman"/>
          <w:sz w:val="24"/>
          <w:szCs w:val="24"/>
        </w:rPr>
        <w:t>,</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 </w:t>
      </w:r>
      <w:r w:rsidR="00576E0A" w:rsidRPr="00F42DFD">
        <w:rPr>
          <w:rFonts w:ascii="Times New Roman" w:hAnsi="Times New Roman"/>
          <w:sz w:val="24"/>
          <w:szCs w:val="24"/>
        </w:rPr>
        <w:t>ФГБОУ ВО «СевКавГА» - с</w:t>
      </w:r>
      <w:r w:rsidRPr="00F42DFD">
        <w:rPr>
          <w:rFonts w:ascii="Times New Roman" w:hAnsi="Times New Roman"/>
          <w:sz w:val="24"/>
          <w:szCs w:val="24"/>
        </w:rPr>
        <w:t>портивный блок с актовым залом (КПП)</w:t>
      </w:r>
      <w:r w:rsidR="00C845E1" w:rsidRPr="00F42DFD">
        <w:rPr>
          <w:rFonts w:ascii="Times New Roman" w:hAnsi="Times New Roman"/>
          <w:sz w:val="24"/>
          <w:szCs w:val="24"/>
        </w:rPr>
        <w:t>,</w:t>
      </w:r>
      <w:r w:rsidRPr="00F42DFD">
        <w:rPr>
          <w:rFonts w:ascii="Times New Roman" w:hAnsi="Times New Roman"/>
          <w:sz w:val="24"/>
          <w:szCs w:val="24"/>
        </w:rPr>
        <w:t xml:space="preserve"> </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расположенного по адресу: г. Черкесск, ул. </w:t>
      </w:r>
      <w:r w:rsidR="00AB2412" w:rsidRPr="00F42DFD">
        <w:rPr>
          <w:rFonts w:ascii="Times New Roman" w:hAnsi="Times New Roman"/>
          <w:sz w:val="24"/>
          <w:szCs w:val="24"/>
        </w:rPr>
        <w:t>Космонавтов,</w:t>
      </w:r>
      <w:r w:rsidRPr="00F42DFD">
        <w:rPr>
          <w:rFonts w:ascii="Times New Roman" w:hAnsi="Times New Roman"/>
          <w:sz w:val="24"/>
          <w:szCs w:val="24"/>
        </w:rPr>
        <w:t xml:space="preserve"> </w:t>
      </w:r>
      <w:r w:rsidR="003C44F8" w:rsidRPr="00F42DFD">
        <w:rPr>
          <w:rFonts w:ascii="Times New Roman" w:hAnsi="Times New Roman"/>
          <w:sz w:val="24"/>
          <w:szCs w:val="24"/>
        </w:rPr>
        <w:t>д.</w:t>
      </w:r>
      <w:r w:rsidRPr="00F42DFD">
        <w:rPr>
          <w:rFonts w:ascii="Times New Roman" w:hAnsi="Times New Roman"/>
          <w:sz w:val="24"/>
          <w:szCs w:val="24"/>
        </w:rPr>
        <w:t>100</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Телефон: +7 928 388 24 21</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Режим работы: по графику.</w:t>
      </w:r>
    </w:p>
    <w:p w:rsidR="00743915" w:rsidRPr="00F42DFD" w:rsidRDefault="00743915"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576E0A" w:rsidRPr="00F42DFD" w:rsidRDefault="00576E0A"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Объект расположен в центральной части города, на центральном проходе в Инженерный институт СКГА. Охраняемый объект с восточной стороны огорожен высоким забором из профильной трубы коричневого цвета. Вход в КПП с восточной стороны здания с улицы Ставропольской.  Объект представляет собой одноэтажное здание обшитое желтым «сайдингом». Входные двери в здание двойные, пластиковые. Оконные поемы с южной и северной стороны стеклопакет, внутри помещения оборудован тумбовый двухсторонний турникет для одиночного прохода, со встроенным считывателем.У входной двери установлен один арочный металлодетектор. На КПП несет дежурство один не вооруженный сотрудник охранны. КПП оборудовано стационарной кнопкой тревожной сигнализации,  и радиоканальной кнопкой тревожной сигнализации (брелки, в количестве 2-х штук). По периметру и внутри здания установлены камеры видеонаблюдения, с записью на регистрирующее устройство. </w:t>
      </w:r>
    </w:p>
    <w:p w:rsidR="00576E0A" w:rsidRPr="00F42DFD" w:rsidRDefault="00576E0A" w:rsidP="005E5B03">
      <w:pPr>
        <w:spacing w:after="0" w:line="240" w:lineRule="exact"/>
        <w:jc w:val="both"/>
        <w:rPr>
          <w:rFonts w:ascii="Times New Roman" w:hAnsi="Times New Roman"/>
          <w:sz w:val="24"/>
          <w:szCs w:val="24"/>
        </w:rPr>
      </w:pPr>
      <w:r w:rsidRPr="00F42DFD">
        <w:rPr>
          <w:rFonts w:ascii="Times New Roman" w:hAnsi="Times New Roman"/>
          <w:sz w:val="24"/>
          <w:szCs w:val="24"/>
        </w:rPr>
        <w:t>ИТУ: Стены, потолочные перекрытия металлокаркас. Входные двери пластиковые с остеклением, оснащенные одним врезным замком, оконные проемы стеклопакет. Платежных терминалов нет.</w:t>
      </w:r>
    </w:p>
    <w:p w:rsidR="00576E0A" w:rsidRPr="00F42DFD" w:rsidRDefault="00576E0A"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техническими средствами охраны: </w:t>
      </w:r>
    </w:p>
    <w:p w:rsidR="00576E0A" w:rsidRPr="00F42DFD" w:rsidRDefault="00576E0A"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УОО «Юпитер 2413» -  1шт., (установлен в комнате охраны), бесперебойный блок питания «Давикон +12В» - 1 шт., радиоприёмное устройство «Альтоника </w:t>
      </w:r>
      <w:r w:rsidRPr="00F42DFD">
        <w:rPr>
          <w:rFonts w:ascii="Times New Roman" w:hAnsi="Times New Roman"/>
          <w:sz w:val="24"/>
          <w:szCs w:val="24"/>
          <w:lang w:val="en-US"/>
        </w:rPr>
        <w:t>RR</w:t>
      </w:r>
      <w:r w:rsidRPr="00F42DFD">
        <w:rPr>
          <w:rFonts w:ascii="Times New Roman" w:hAnsi="Times New Roman"/>
          <w:sz w:val="24"/>
          <w:szCs w:val="24"/>
        </w:rPr>
        <w:t xml:space="preserve"> - 701» - 1шт., (установлен в комнате охраны, брелки в количестве 2-х штук)., извещатель охранный ручной точечный электроконтактный  «Астра 321» - 1 шт., (установлен на стене, на посту охраны).</w:t>
      </w:r>
    </w:p>
    <w:p w:rsidR="00576E0A" w:rsidRPr="00F42DFD" w:rsidRDefault="00576E0A" w:rsidP="005E5B03">
      <w:pPr>
        <w:spacing w:after="0" w:line="240" w:lineRule="exact"/>
        <w:jc w:val="center"/>
        <w:rPr>
          <w:rFonts w:ascii="Times New Roman" w:hAnsi="Times New Roman"/>
          <w:sz w:val="24"/>
          <w:szCs w:val="24"/>
        </w:rPr>
      </w:pPr>
    </w:p>
    <w:p w:rsidR="00743915" w:rsidRPr="00F42DFD" w:rsidRDefault="00743915"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743915" w:rsidRPr="00F42DFD" w:rsidRDefault="00743915"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743915" w:rsidRPr="00F42DFD" w:rsidRDefault="00743915"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743915" w:rsidRPr="00F42DFD" w:rsidRDefault="00743915" w:rsidP="005E5B03">
      <w:pPr>
        <w:spacing w:after="0" w:line="240" w:lineRule="exact"/>
        <w:jc w:val="both"/>
        <w:rPr>
          <w:rFonts w:ascii="Times New Roman" w:hAnsi="Times New Roman"/>
          <w:sz w:val="24"/>
          <w:szCs w:val="24"/>
          <w:u w:val="single"/>
        </w:rPr>
      </w:pPr>
    </w:p>
    <w:p w:rsidR="00743915" w:rsidRPr="00F42DFD" w:rsidRDefault="00743915"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743915" w:rsidRPr="00F42DFD" w:rsidRDefault="00765A61"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743915"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743915"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743915" w:rsidRPr="00F42DFD" w:rsidRDefault="00743915" w:rsidP="006F6D16">
      <w:pPr>
        <w:spacing w:after="0" w:line="240" w:lineRule="auto"/>
        <w:jc w:val="both"/>
        <w:rPr>
          <w:rFonts w:ascii="Times New Roman" w:hAnsi="Times New Roman"/>
          <w:sz w:val="16"/>
          <w:szCs w:val="16"/>
        </w:rPr>
      </w:pPr>
      <w:r w:rsidRPr="00F42DFD">
        <w:rPr>
          <w:rFonts w:ascii="Times New Roman" w:hAnsi="Times New Roman"/>
          <w:sz w:val="16"/>
          <w:szCs w:val="16"/>
        </w:rPr>
        <w:t>(указываются конкретные мероприятия по инженерно-технической укрепленности, представление акта скрытых работ)</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743915" w:rsidRPr="00F42DFD" w:rsidRDefault="00765A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743915"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743915" w:rsidRPr="00F42DFD">
        <w:rPr>
          <w:rFonts w:ascii="Times New Roman" w:hAnsi="Times New Roman"/>
          <w:sz w:val="24"/>
          <w:szCs w:val="24"/>
        </w:rPr>
        <w:t>.</w:t>
      </w:r>
    </w:p>
    <w:p w:rsidR="00743915" w:rsidRPr="00F42DFD" w:rsidRDefault="00765A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743915"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w:t>
      </w:r>
      <w:r w:rsidRPr="00F42DFD">
        <w:rPr>
          <w:rFonts w:ascii="Times New Roman" w:hAnsi="Times New Roman"/>
          <w:sz w:val="24"/>
          <w:szCs w:val="24"/>
          <w:u w:val="single"/>
        </w:rPr>
        <w:t>т к неисправности комплекса ТСО</w:t>
      </w:r>
      <w:r w:rsidR="00743915" w:rsidRPr="00F42DFD">
        <w:rPr>
          <w:rFonts w:ascii="Times New Roman" w:hAnsi="Times New Roman"/>
          <w:sz w:val="24"/>
          <w:szCs w:val="24"/>
          <w:u w:val="single"/>
        </w:rPr>
        <w:t xml:space="preserve"> и невозможности постановки на ПЦО «ИСПОЛНИТЕЛЯ»,  заключить договор на техническое обслуживание ТСО.</w:t>
      </w:r>
      <w:r w:rsidR="00743915" w:rsidRPr="00F42DFD">
        <w:rPr>
          <w:rFonts w:ascii="Times New Roman" w:hAnsi="Times New Roman"/>
          <w:sz w:val="24"/>
          <w:szCs w:val="24"/>
        </w:rPr>
        <w:t xml:space="preserve"> </w:t>
      </w:r>
    </w:p>
    <w:p w:rsidR="00743915" w:rsidRPr="00F42DFD" w:rsidRDefault="00765A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4</w:t>
      </w:r>
      <w:r w:rsidR="006F6D16" w:rsidRPr="00F42DFD">
        <w:rPr>
          <w:rFonts w:ascii="Times New Roman" w:hAnsi="Times New Roman"/>
          <w:sz w:val="24"/>
          <w:szCs w:val="24"/>
        </w:rPr>
        <w:t>.</w:t>
      </w:r>
      <w:r w:rsidR="00743915"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743915" w:rsidRPr="00F42DFD" w:rsidTr="00440C27">
        <w:trPr>
          <w:trHeight w:val="282"/>
        </w:trPr>
        <w:tc>
          <w:tcPr>
            <w:tcW w:w="9756" w:type="dxa"/>
            <w:tcBorders>
              <w:top w:val="nil"/>
              <w:left w:val="nil"/>
              <w:right w:val="nil"/>
            </w:tcBorders>
            <w:hideMark/>
          </w:tcPr>
          <w:p w:rsidR="00743915" w:rsidRPr="00F42DFD" w:rsidRDefault="00765A61"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5.</w:t>
            </w:r>
            <w:r w:rsidR="00743915"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743915" w:rsidRPr="00F42DFD">
              <w:rPr>
                <w:rFonts w:ascii="Times New Roman" w:hAnsi="Times New Roman"/>
                <w:sz w:val="24"/>
                <w:szCs w:val="24"/>
              </w:rPr>
              <w:t xml:space="preserve"> приводящим к ложным срабатываниям ТСО.</w:t>
            </w:r>
            <w:r w:rsidR="00743915" w:rsidRPr="00F42DFD">
              <w:rPr>
                <w:rFonts w:ascii="Times New Roman" w:hAnsi="Times New Roman"/>
                <w:sz w:val="24"/>
                <w:szCs w:val="24"/>
                <w:u w:val="single"/>
              </w:rPr>
              <w:t xml:space="preserve"> </w:t>
            </w:r>
          </w:p>
        </w:tc>
      </w:tr>
      <w:tr w:rsidR="00743915" w:rsidRPr="00F42DFD" w:rsidTr="00440C27">
        <w:trPr>
          <w:trHeight w:val="565"/>
        </w:trPr>
        <w:tc>
          <w:tcPr>
            <w:tcW w:w="9756" w:type="dxa"/>
            <w:tcBorders>
              <w:left w:val="nil"/>
              <w:right w:val="nil"/>
            </w:tcBorders>
            <w:hideMark/>
          </w:tcPr>
          <w:p w:rsidR="00743915" w:rsidRPr="00F42DFD" w:rsidRDefault="00743915" w:rsidP="006F6D16">
            <w:pPr>
              <w:spacing w:after="0" w:line="240" w:lineRule="auto"/>
              <w:jc w:val="both"/>
              <w:rPr>
                <w:rFonts w:ascii="Times New Roman" w:hAnsi="Times New Roman"/>
                <w:sz w:val="16"/>
                <w:szCs w:val="16"/>
                <w:lang w:eastAsia="en-US"/>
              </w:rPr>
            </w:pPr>
            <w:r w:rsidRPr="00F42DFD">
              <w:rPr>
                <w:rFonts w:ascii="Times New Roman" w:hAnsi="Times New Roman"/>
                <w:sz w:val="16"/>
                <w:szCs w:val="16"/>
                <w:lang w:eastAsia="en-US"/>
              </w:rPr>
              <w:t>(указываются конкретные мероприятия  по организации каналов, оборудованию ТСО и подключением каналов связи на ПЦО)</w:t>
            </w:r>
          </w:p>
          <w:p w:rsidR="00743915" w:rsidRPr="00F42DFD" w:rsidRDefault="00765A61" w:rsidP="005E5B03">
            <w:pPr>
              <w:pStyle w:val="ListParagraph"/>
              <w:tabs>
                <w:tab w:val="left" w:pos="176"/>
              </w:tabs>
              <w:spacing w:after="0" w:line="240" w:lineRule="exact"/>
              <w:ind w:left="-108"/>
              <w:jc w:val="both"/>
              <w:rPr>
                <w:rFonts w:ascii="Times New Roman" w:hAnsi="Times New Roman"/>
                <w:sz w:val="24"/>
                <w:szCs w:val="24"/>
                <w:u w:val="single"/>
              </w:rPr>
            </w:pPr>
            <w:r w:rsidRPr="00F42DFD">
              <w:rPr>
                <w:rFonts w:ascii="Times New Roman" w:hAnsi="Times New Roman"/>
                <w:sz w:val="24"/>
                <w:szCs w:val="24"/>
                <w:u w:val="single"/>
              </w:rPr>
              <w:t>6.</w:t>
            </w:r>
            <w:r w:rsidR="00743915"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743915" w:rsidRPr="00F42DFD">
              <w:rPr>
                <w:rFonts w:ascii="Times New Roman" w:hAnsi="Times New Roman"/>
                <w:sz w:val="24"/>
                <w:szCs w:val="24"/>
              </w:rPr>
              <w:t>возникновения пожара на объекте.</w:t>
            </w:r>
            <w:r w:rsidR="00743915" w:rsidRPr="00F42DFD">
              <w:rPr>
                <w:rFonts w:ascii="Times New Roman" w:hAnsi="Times New Roman"/>
                <w:sz w:val="24"/>
                <w:szCs w:val="24"/>
                <w:u w:val="single"/>
              </w:rPr>
              <w:t xml:space="preserve">  </w:t>
            </w:r>
          </w:p>
        </w:tc>
      </w:tr>
      <w:tr w:rsidR="00743915" w:rsidRPr="00F42DFD" w:rsidTr="00440C27">
        <w:trPr>
          <w:trHeight w:val="210"/>
        </w:trPr>
        <w:tc>
          <w:tcPr>
            <w:tcW w:w="9756" w:type="dxa"/>
            <w:tcBorders>
              <w:left w:val="nil"/>
              <w:right w:val="nil"/>
            </w:tcBorders>
            <w:hideMark/>
          </w:tcPr>
          <w:p w:rsidR="00743915" w:rsidRPr="00F42DFD" w:rsidRDefault="00765A61" w:rsidP="005E5B03">
            <w:pPr>
              <w:spacing w:after="0" w:line="240" w:lineRule="exact"/>
              <w:ind w:left="-108"/>
              <w:rPr>
                <w:rFonts w:ascii="Times New Roman" w:hAnsi="Times New Roman"/>
                <w:sz w:val="24"/>
                <w:szCs w:val="24"/>
                <w:lang w:eastAsia="en-US"/>
              </w:rPr>
            </w:pPr>
            <w:r w:rsidRPr="00F42DFD">
              <w:rPr>
                <w:rFonts w:ascii="Times New Roman" w:hAnsi="Times New Roman"/>
                <w:sz w:val="24"/>
                <w:szCs w:val="24"/>
                <w:lang w:eastAsia="en-US"/>
              </w:rPr>
              <w:t>7</w:t>
            </w:r>
            <w:r w:rsidR="00743915" w:rsidRPr="00F42DFD">
              <w:rPr>
                <w:rFonts w:ascii="Times New Roman" w:hAnsi="Times New Roman"/>
                <w:sz w:val="24"/>
                <w:szCs w:val="24"/>
                <w:lang w:eastAsia="en-US"/>
              </w:rPr>
              <w:t>. Общих мероприятий по усилению охраны объекта:</w:t>
            </w:r>
          </w:p>
          <w:p w:rsidR="00743915" w:rsidRPr="00F42DFD" w:rsidRDefault="00765A61"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8</w:t>
            </w:r>
            <w:r w:rsidR="00743915" w:rsidRPr="00F42DFD">
              <w:rPr>
                <w:rFonts w:ascii="Times New Roman" w:hAnsi="Times New Roman"/>
                <w:sz w:val="24"/>
                <w:szCs w:val="24"/>
                <w:lang w:eastAsia="en-US"/>
              </w:rPr>
              <w:t xml:space="preserve">. </w:t>
            </w:r>
            <w:r w:rsidR="00743915" w:rsidRPr="00F42DFD">
              <w:rPr>
                <w:rFonts w:ascii="Times New Roman" w:hAnsi="Times New Roman"/>
                <w:sz w:val="24"/>
                <w:szCs w:val="24"/>
                <w:u w:val="single"/>
                <w:lang w:eastAsia="en-US"/>
              </w:rPr>
              <w:t xml:space="preserve">Своевременно сообщать «ИСПОЛНИТЕЛЮ» об изменении списка лиц ответственных за </w:t>
            </w:r>
            <w:r w:rsidR="00743915" w:rsidRPr="00F42DFD">
              <w:rPr>
                <w:rFonts w:ascii="Times New Roman" w:hAnsi="Times New Roman"/>
                <w:sz w:val="24"/>
                <w:szCs w:val="24"/>
                <w:lang w:eastAsia="en-US"/>
              </w:rPr>
              <w:t>сдачу объекта под охрану.</w:t>
            </w:r>
          </w:p>
        </w:tc>
      </w:tr>
      <w:tr w:rsidR="00743915" w:rsidRPr="00F42DFD" w:rsidTr="00440C27">
        <w:trPr>
          <w:trHeight w:val="50"/>
        </w:trPr>
        <w:tc>
          <w:tcPr>
            <w:tcW w:w="9756" w:type="dxa"/>
            <w:tcBorders>
              <w:left w:val="nil"/>
              <w:right w:val="nil"/>
            </w:tcBorders>
            <w:hideMark/>
          </w:tcPr>
          <w:p w:rsidR="00743915" w:rsidRPr="00F42DFD" w:rsidRDefault="00765A61"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9</w:t>
            </w:r>
            <w:r w:rsidR="00743915" w:rsidRPr="00F42DFD">
              <w:rPr>
                <w:rFonts w:ascii="Times New Roman" w:hAnsi="Times New Roman"/>
                <w:sz w:val="24"/>
                <w:szCs w:val="24"/>
                <w:lang w:eastAsia="en-US"/>
              </w:rPr>
              <w:t xml:space="preserve">. </w:t>
            </w:r>
            <w:r w:rsidR="00743915" w:rsidRPr="00F42DFD">
              <w:rPr>
                <w:rFonts w:ascii="Times New Roman" w:hAnsi="Times New Roman"/>
                <w:sz w:val="24"/>
                <w:szCs w:val="24"/>
                <w:u w:val="single"/>
                <w:lang w:eastAsia="en-US"/>
              </w:rPr>
              <w:t xml:space="preserve">Незамедлительно информировать дежурный персонал ПЦО ОВО по </w:t>
            </w:r>
            <w:r w:rsidRPr="00F42DFD">
              <w:rPr>
                <w:rFonts w:ascii="Times New Roman" w:hAnsi="Times New Roman"/>
                <w:sz w:val="24"/>
                <w:szCs w:val="24"/>
                <w:u w:val="single"/>
                <w:lang w:eastAsia="en-US"/>
              </w:rPr>
              <w:t>г</w:t>
            </w:r>
            <w:r w:rsidR="00743915" w:rsidRPr="00F42DFD">
              <w:rPr>
                <w:rFonts w:ascii="Times New Roman" w:hAnsi="Times New Roman"/>
                <w:sz w:val="24"/>
                <w:szCs w:val="24"/>
                <w:u w:val="single"/>
                <w:lang w:eastAsia="en-US"/>
              </w:rPr>
              <w:t xml:space="preserve">. Черкесску- филиала  ФГКУ «УВО ВНГ России по КЧР» о проведении ремонтных работ на объекте, о фактах отключения электроэнергии о </w:t>
            </w:r>
            <w:r w:rsidR="00743915" w:rsidRPr="00F42DFD">
              <w:rPr>
                <w:rFonts w:ascii="Times New Roman" w:hAnsi="Times New Roman"/>
                <w:sz w:val="24"/>
                <w:szCs w:val="24"/>
                <w:lang w:eastAsia="en-US"/>
              </w:rPr>
              <w:t>проведении на объекте технического обслуживания технических средств охраны.</w:t>
            </w:r>
          </w:p>
        </w:tc>
      </w:tr>
      <w:tr w:rsidR="00743915" w:rsidRPr="00F42DFD" w:rsidTr="00440C27">
        <w:trPr>
          <w:trHeight w:val="50"/>
        </w:trPr>
        <w:tc>
          <w:tcPr>
            <w:tcW w:w="9756" w:type="dxa"/>
            <w:tcBorders>
              <w:left w:val="nil"/>
              <w:right w:val="nil"/>
            </w:tcBorders>
            <w:hideMark/>
          </w:tcPr>
          <w:p w:rsidR="00743915" w:rsidRPr="00F42DFD" w:rsidRDefault="00765A61"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10</w:t>
            </w:r>
            <w:r w:rsidR="00743915" w:rsidRPr="00F42DFD">
              <w:rPr>
                <w:rFonts w:ascii="Times New Roman" w:hAnsi="Times New Roman"/>
                <w:sz w:val="24"/>
                <w:szCs w:val="24"/>
                <w:lang w:eastAsia="en-US"/>
              </w:rPr>
              <w:t>.Необходимо проверять КЭВП на работоспособность ежедневно с ПЦО «ИСПОЛНИТЕЛЯ»</w:t>
            </w:r>
          </w:p>
        </w:tc>
      </w:tr>
      <w:tr w:rsidR="00743915" w:rsidRPr="00F42DFD" w:rsidTr="00440C27">
        <w:trPr>
          <w:trHeight w:val="50"/>
        </w:trPr>
        <w:tc>
          <w:tcPr>
            <w:tcW w:w="9756" w:type="dxa"/>
            <w:tcBorders>
              <w:left w:val="nil"/>
              <w:right w:val="nil"/>
            </w:tcBorders>
            <w:hideMark/>
          </w:tcPr>
          <w:p w:rsidR="00743915" w:rsidRPr="00F42DFD" w:rsidRDefault="00743915" w:rsidP="005E5B03">
            <w:pPr>
              <w:spacing w:after="0" w:line="240" w:lineRule="exact"/>
              <w:ind w:left="-108"/>
              <w:rPr>
                <w:rFonts w:ascii="Times New Roman" w:hAnsi="Times New Roman"/>
                <w:sz w:val="24"/>
                <w:szCs w:val="24"/>
                <w:lang w:eastAsia="en-US"/>
              </w:rPr>
            </w:pPr>
            <w:r w:rsidRPr="00F42DFD">
              <w:rPr>
                <w:rFonts w:ascii="Times New Roman" w:hAnsi="Times New Roman"/>
                <w:sz w:val="24"/>
                <w:szCs w:val="24"/>
                <w:lang w:eastAsia="en-US"/>
              </w:rPr>
              <w:t>1</w:t>
            </w:r>
            <w:r w:rsidR="00765A61" w:rsidRPr="00F42DFD">
              <w:rPr>
                <w:rFonts w:ascii="Times New Roman" w:hAnsi="Times New Roman"/>
                <w:sz w:val="24"/>
                <w:szCs w:val="24"/>
                <w:lang w:eastAsia="en-US"/>
              </w:rPr>
              <w:t>1</w:t>
            </w:r>
            <w:r w:rsidRPr="00F42DFD">
              <w:rPr>
                <w:rFonts w:ascii="Times New Roman" w:hAnsi="Times New Roman"/>
                <w:sz w:val="24"/>
                <w:szCs w:val="24"/>
                <w:lang w:eastAsia="en-US"/>
              </w:rPr>
              <w:t>. Выполнять договорные обязательства.</w:t>
            </w:r>
          </w:p>
        </w:tc>
      </w:tr>
      <w:tr w:rsidR="00743915" w:rsidRPr="00F42DFD" w:rsidTr="00440C27">
        <w:trPr>
          <w:trHeight w:val="50"/>
        </w:trPr>
        <w:tc>
          <w:tcPr>
            <w:tcW w:w="9756" w:type="dxa"/>
            <w:tcBorders>
              <w:left w:val="nil"/>
              <w:bottom w:val="nil"/>
              <w:right w:val="nil"/>
            </w:tcBorders>
            <w:hideMark/>
          </w:tcPr>
          <w:p w:rsidR="00743915" w:rsidRPr="00F42DFD" w:rsidRDefault="00743915" w:rsidP="006F6D16">
            <w:pPr>
              <w:spacing w:after="0" w:line="240" w:lineRule="auto"/>
              <w:jc w:val="center"/>
              <w:rPr>
                <w:rFonts w:ascii="Times New Roman" w:hAnsi="Times New Roman"/>
                <w:sz w:val="16"/>
                <w:szCs w:val="16"/>
                <w:lang w:eastAsia="en-US"/>
              </w:rPr>
            </w:pPr>
            <w:r w:rsidRPr="00F42DFD">
              <w:rPr>
                <w:rFonts w:ascii="Times New Roman" w:hAnsi="Times New Roman"/>
                <w:sz w:val="16"/>
                <w:szCs w:val="16"/>
                <w:lang w:eastAsia="en-US"/>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w:t>
      </w:r>
      <w:r w:rsidR="00552761" w:rsidRPr="00F42DFD">
        <w:rPr>
          <w:rFonts w:ascii="Times New Roman" w:hAnsi="Times New Roman"/>
          <w:sz w:val="24"/>
          <w:szCs w:val="24"/>
        </w:rPr>
        <w:t>__</w:t>
      </w:r>
      <w:r w:rsidRPr="00F42DFD">
        <w:rPr>
          <w:rFonts w:ascii="Times New Roman" w:hAnsi="Times New Roman"/>
          <w:sz w:val="24"/>
          <w:szCs w:val="24"/>
        </w:rPr>
        <w:t xml:space="preserve"> г.</w:t>
      </w: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743915" w:rsidRPr="00F42DFD" w:rsidRDefault="00743915"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743915" w:rsidRPr="00F42DFD" w:rsidRDefault="00743915" w:rsidP="005E5B03">
      <w:pPr>
        <w:spacing w:after="0" w:line="240" w:lineRule="exact"/>
        <w:jc w:val="both"/>
        <w:rPr>
          <w:rFonts w:ascii="Times New Roman" w:hAnsi="Times New Roman"/>
          <w:sz w:val="24"/>
          <w:szCs w:val="24"/>
        </w:rPr>
      </w:pPr>
    </w:p>
    <w:p w:rsidR="00743915" w:rsidRPr="00F42DFD" w:rsidRDefault="00743915"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743915" w:rsidRPr="00F42DFD" w:rsidRDefault="00440C27" w:rsidP="005E5B03">
      <w:pPr>
        <w:pStyle w:val="ListParagraph"/>
        <w:spacing w:after="0" w:line="240" w:lineRule="exact"/>
        <w:ind w:left="0"/>
        <w:jc w:val="both"/>
        <w:rPr>
          <w:rFonts w:ascii="Times New Roman" w:hAnsi="Times New Roman"/>
          <w:sz w:val="24"/>
          <w:szCs w:val="24"/>
        </w:rPr>
      </w:pPr>
      <w:r w:rsidRPr="00F42DFD">
        <w:rPr>
          <w:rFonts w:ascii="Times New Roman" w:hAnsi="Times New Roman"/>
          <w:sz w:val="24"/>
          <w:szCs w:val="24"/>
        </w:rPr>
        <w:t>1.</w:t>
      </w:r>
      <w:r w:rsidR="00743915" w:rsidRPr="00F42DFD">
        <w:rPr>
          <w:rFonts w:ascii="Times New Roman" w:hAnsi="Times New Roman"/>
          <w:sz w:val="24"/>
          <w:szCs w:val="24"/>
        </w:rPr>
        <w:t xml:space="preserve">Настоящий акт является неотъемлемой частью заключаемого договора о централизованной охране объекта и составлен в </w:t>
      </w:r>
      <w:r w:rsidR="00743915" w:rsidRPr="00F42DFD">
        <w:rPr>
          <w:rFonts w:ascii="Times New Roman" w:hAnsi="Times New Roman"/>
          <w:sz w:val="24"/>
          <w:szCs w:val="24"/>
          <w:u w:val="single"/>
        </w:rPr>
        <w:t>___</w:t>
      </w:r>
      <w:r w:rsidR="00743915" w:rsidRPr="00F42DFD">
        <w:rPr>
          <w:rFonts w:ascii="Times New Roman" w:hAnsi="Times New Roman"/>
          <w:sz w:val="24"/>
          <w:szCs w:val="24"/>
        </w:rPr>
        <w:t xml:space="preserve">  экземплярах.</w:t>
      </w:r>
    </w:p>
    <w:p w:rsidR="00743915" w:rsidRPr="00F42DFD" w:rsidRDefault="00440C27" w:rsidP="005E5B03">
      <w:pPr>
        <w:pStyle w:val="ListParagraph"/>
        <w:spacing w:after="0" w:line="240" w:lineRule="exact"/>
        <w:ind w:left="0"/>
        <w:jc w:val="both"/>
        <w:rPr>
          <w:rFonts w:ascii="Times New Roman" w:hAnsi="Times New Roman"/>
          <w:sz w:val="24"/>
          <w:szCs w:val="24"/>
        </w:rPr>
      </w:pPr>
      <w:r w:rsidRPr="00F42DFD">
        <w:rPr>
          <w:rFonts w:ascii="Times New Roman" w:hAnsi="Times New Roman"/>
          <w:sz w:val="24"/>
          <w:szCs w:val="24"/>
        </w:rPr>
        <w:t>2.</w:t>
      </w:r>
      <w:r w:rsidR="00743915"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743915" w:rsidRPr="00F42DFD" w:rsidRDefault="00440C27" w:rsidP="005E5B03">
      <w:pPr>
        <w:pStyle w:val="ListParagraph"/>
        <w:spacing w:after="0" w:line="240" w:lineRule="exact"/>
        <w:ind w:left="0"/>
        <w:jc w:val="both"/>
        <w:rPr>
          <w:rFonts w:ascii="Times New Roman" w:hAnsi="Times New Roman"/>
          <w:sz w:val="24"/>
          <w:szCs w:val="24"/>
        </w:rPr>
      </w:pPr>
      <w:r w:rsidRPr="00F42DFD">
        <w:rPr>
          <w:rFonts w:ascii="Times New Roman" w:hAnsi="Times New Roman"/>
          <w:sz w:val="24"/>
          <w:szCs w:val="24"/>
        </w:rPr>
        <w:t>3.</w:t>
      </w:r>
      <w:r w:rsidR="00743915"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743915" w:rsidRPr="00F42DFD" w:rsidRDefault="00743915" w:rsidP="005E5B03">
      <w:pPr>
        <w:pStyle w:val="ListParagraph"/>
        <w:spacing w:after="0" w:line="240" w:lineRule="exact"/>
        <w:ind w:left="284"/>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6F6D16" w:rsidRPr="00F42DFD" w:rsidRDefault="006F6D16" w:rsidP="005E5B03">
      <w:pPr>
        <w:spacing w:after="0" w:line="240" w:lineRule="exact"/>
        <w:jc w:val="center"/>
        <w:rPr>
          <w:rFonts w:ascii="Times New Roman" w:hAnsi="Times New Roman"/>
          <w:sz w:val="24"/>
          <w:szCs w:val="24"/>
          <w:u w:val="single"/>
        </w:rPr>
      </w:pPr>
    </w:p>
    <w:p w:rsidR="00E12AD8" w:rsidRPr="00F42DFD" w:rsidRDefault="00E12AD8"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E12AD8" w:rsidRPr="00F42DFD" w:rsidRDefault="00E12AD8" w:rsidP="005E5B03">
      <w:pPr>
        <w:spacing w:after="0" w:line="240" w:lineRule="exact"/>
        <w:rPr>
          <w:rFonts w:ascii="Times New Roman" w:hAnsi="Times New Roman"/>
          <w:sz w:val="24"/>
          <w:szCs w:val="24"/>
        </w:rPr>
      </w:pPr>
    </w:p>
    <w:p w:rsidR="000A3CE1" w:rsidRPr="00F42DFD" w:rsidRDefault="000A3CE1" w:rsidP="005E5B03">
      <w:pPr>
        <w:spacing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743915" w:rsidRPr="00F42DFD" w:rsidRDefault="000A3CE1" w:rsidP="005E5B03">
      <w:pPr>
        <w:spacing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E12AD8" w:rsidRPr="00F42DFD" w:rsidRDefault="00E12AD8" w:rsidP="005E5B03">
      <w:pPr>
        <w:spacing w:line="240" w:lineRule="exact"/>
        <w:jc w:val="center"/>
        <w:rPr>
          <w:rFonts w:ascii="Times New Roman" w:hAnsi="Times New Roman"/>
          <w:sz w:val="24"/>
          <w:szCs w:val="24"/>
        </w:rPr>
      </w:pPr>
    </w:p>
    <w:p w:rsidR="00576E0A" w:rsidRPr="00F42DFD" w:rsidRDefault="00576E0A" w:rsidP="005E5B03">
      <w:pPr>
        <w:spacing w:line="240" w:lineRule="exact"/>
        <w:jc w:val="center"/>
        <w:rPr>
          <w:rFonts w:ascii="Times New Roman" w:hAnsi="Times New Roman"/>
          <w:sz w:val="24"/>
          <w:szCs w:val="24"/>
        </w:rPr>
      </w:pPr>
    </w:p>
    <w:p w:rsidR="00C845E1" w:rsidRPr="00F42DFD" w:rsidRDefault="00C845E1" w:rsidP="005E5B03">
      <w:pPr>
        <w:spacing w:line="240" w:lineRule="exact"/>
        <w:jc w:val="center"/>
        <w:rPr>
          <w:rFonts w:ascii="Times New Roman" w:hAnsi="Times New Roman"/>
          <w:sz w:val="24"/>
          <w:szCs w:val="24"/>
        </w:rPr>
      </w:pPr>
    </w:p>
    <w:p w:rsidR="00440C27" w:rsidRPr="00F42DFD" w:rsidRDefault="00440C27" w:rsidP="005E5B03">
      <w:pPr>
        <w:spacing w:after="0" w:line="240" w:lineRule="exact"/>
        <w:jc w:val="center"/>
        <w:rPr>
          <w:rFonts w:ascii="Times New Roman" w:hAnsi="Times New Roman"/>
          <w:sz w:val="24"/>
          <w:szCs w:val="24"/>
        </w:rPr>
      </w:pPr>
      <w:r w:rsidRPr="00F42DFD">
        <w:rPr>
          <w:rFonts w:ascii="Times New Roman" w:hAnsi="Times New Roman"/>
          <w:sz w:val="24"/>
          <w:szCs w:val="24"/>
        </w:rPr>
        <w:t>АКТ ПЕРВИЧНОГО ОБСЛЕДОВАНИЯ ОБЪЕКТА № 18</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г. Черкесск                                                                                      </w:t>
      </w:r>
      <w:r w:rsidR="00765A61" w:rsidRPr="00F42DFD">
        <w:rPr>
          <w:rFonts w:ascii="Times New Roman" w:hAnsi="Times New Roman"/>
          <w:sz w:val="24"/>
          <w:szCs w:val="24"/>
        </w:rPr>
        <w:t xml:space="preserve">  «_____»____________20__</w:t>
      </w:r>
      <w:r w:rsidRPr="00F42DFD">
        <w:rPr>
          <w:rFonts w:ascii="Times New Roman" w:hAnsi="Times New Roman"/>
          <w:sz w:val="24"/>
          <w:szCs w:val="24"/>
        </w:rPr>
        <w:t xml:space="preserve"> г.</w:t>
      </w:r>
    </w:p>
    <w:p w:rsidR="006F6D16" w:rsidRPr="00F42DFD" w:rsidRDefault="006F6D16"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Заказчик: </w:t>
      </w:r>
      <w:r w:rsidR="00C845E1" w:rsidRPr="00F42DFD">
        <w:rPr>
          <w:rFonts w:ascii="Times New Roman" w:hAnsi="Times New Roman"/>
          <w:sz w:val="24"/>
          <w:szCs w:val="24"/>
        </w:rPr>
        <w:t>Р</w:t>
      </w:r>
      <w:r w:rsidRPr="00F42DFD">
        <w:rPr>
          <w:rFonts w:ascii="Times New Roman" w:hAnsi="Times New Roman"/>
          <w:sz w:val="24"/>
          <w:szCs w:val="24"/>
        </w:rPr>
        <w:t>ектор ФГБОУ ВО «СевКавГА» Р.М. Кочкаров</w:t>
      </w:r>
      <w:r w:rsidRPr="00F42DFD">
        <w:rPr>
          <w:rFonts w:ascii="Times New Roman" w:hAnsi="Times New Roman"/>
          <w:sz w:val="24"/>
          <w:szCs w:val="24"/>
          <w:u w:val="single"/>
        </w:rPr>
        <w:t>,</w:t>
      </w:r>
    </w:p>
    <w:p w:rsidR="00440C27"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вневедомственной охраны (далее ОВО»): ст. инспектор ООВЭИТСОиБ ОВО по г. Черкесску – филиала ФГКУ «УВО ВНГ России по КЧР»  Д.И. Кивистик,</w:t>
      </w:r>
    </w:p>
    <w:p w:rsidR="00440C27" w:rsidRPr="00F42DFD" w:rsidRDefault="00407BBE" w:rsidP="005E5B03">
      <w:pPr>
        <w:spacing w:after="0" w:line="240" w:lineRule="exact"/>
        <w:jc w:val="both"/>
        <w:rPr>
          <w:rFonts w:ascii="Times New Roman" w:hAnsi="Times New Roman"/>
          <w:sz w:val="24"/>
          <w:szCs w:val="24"/>
        </w:rPr>
      </w:pPr>
      <w:r w:rsidRPr="00F42DFD">
        <w:rPr>
          <w:rFonts w:ascii="Times New Roman" w:hAnsi="Times New Roman"/>
          <w:sz w:val="24"/>
          <w:szCs w:val="24"/>
        </w:rPr>
        <w:t>З</w:t>
      </w:r>
      <w:r w:rsidR="00440C27" w:rsidRPr="00F42DFD">
        <w:rPr>
          <w:rFonts w:ascii="Times New Roman" w:hAnsi="Times New Roman"/>
          <w:sz w:val="24"/>
          <w:szCs w:val="24"/>
        </w:rPr>
        <w:t>аинтересованны</w:t>
      </w:r>
      <w:r w:rsidRPr="00F42DFD">
        <w:rPr>
          <w:rFonts w:ascii="Times New Roman" w:hAnsi="Times New Roman"/>
          <w:sz w:val="24"/>
          <w:szCs w:val="24"/>
        </w:rPr>
        <w:t>е</w:t>
      </w:r>
      <w:r w:rsidR="00440C27" w:rsidRPr="00F42DFD">
        <w:rPr>
          <w:rFonts w:ascii="Times New Roman" w:hAnsi="Times New Roman"/>
          <w:sz w:val="24"/>
          <w:szCs w:val="24"/>
        </w:rPr>
        <w:t xml:space="preserve"> организаци</w:t>
      </w:r>
      <w:r w:rsidRPr="00F42DFD">
        <w:rPr>
          <w:rFonts w:ascii="Times New Roman" w:hAnsi="Times New Roman"/>
          <w:sz w:val="24"/>
          <w:szCs w:val="24"/>
        </w:rPr>
        <w:t>и</w:t>
      </w:r>
      <w:r w:rsidR="00440C27" w:rsidRPr="00F42DFD">
        <w:rPr>
          <w:rFonts w:ascii="Times New Roman" w:hAnsi="Times New Roman"/>
          <w:sz w:val="24"/>
          <w:szCs w:val="24"/>
        </w:rPr>
        <w:t xml:space="preserve">: </w:t>
      </w:r>
      <w:r w:rsidR="00F21063" w:rsidRPr="00F42DFD">
        <w:rPr>
          <w:rFonts w:ascii="Times New Roman" w:hAnsi="Times New Roman"/>
          <w:sz w:val="24"/>
          <w:szCs w:val="24"/>
        </w:rPr>
        <w:t>Технические средства охраны установлены ранее</w:t>
      </w:r>
      <w:r w:rsidR="00C845E1" w:rsidRPr="00F42DFD">
        <w:rPr>
          <w:rFonts w:ascii="Times New Roman" w:hAnsi="Times New Roman"/>
          <w:sz w:val="24"/>
          <w:szCs w:val="24"/>
        </w:rPr>
        <w:t>,</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 </w:t>
      </w:r>
      <w:r w:rsidR="0006027F" w:rsidRPr="00F42DFD">
        <w:rPr>
          <w:rFonts w:ascii="Times New Roman" w:hAnsi="Times New Roman"/>
          <w:sz w:val="24"/>
          <w:szCs w:val="24"/>
        </w:rPr>
        <w:t xml:space="preserve">ФГБОУ ВО «СевКавГА» - </w:t>
      </w:r>
      <w:r w:rsidRPr="00F42DFD">
        <w:rPr>
          <w:rFonts w:ascii="Times New Roman" w:hAnsi="Times New Roman"/>
          <w:sz w:val="24"/>
          <w:szCs w:val="24"/>
        </w:rPr>
        <w:t>учебный корпу</w:t>
      </w:r>
      <w:r w:rsidR="00C845E1" w:rsidRPr="00F42DFD">
        <w:rPr>
          <w:rFonts w:ascii="Times New Roman" w:hAnsi="Times New Roman"/>
          <w:sz w:val="24"/>
          <w:szCs w:val="24"/>
        </w:rPr>
        <w:t>с №1 (КПП),</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расположенного по адресу: г. Черкесск, ул. </w:t>
      </w:r>
      <w:r w:rsidR="003C44F8" w:rsidRPr="00F42DFD">
        <w:rPr>
          <w:rFonts w:ascii="Times New Roman" w:hAnsi="Times New Roman"/>
          <w:sz w:val="24"/>
          <w:szCs w:val="24"/>
        </w:rPr>
        <w:t>Ставропольская, д.</w:t>
      </w:r>
      <w:r w:rsidRPr="00F42DFD">
        <w:rPr>
          <w:rFonts w:ascii="Times New Roman" w:hAnsi="Times New Roman"/>
          <w:sz w:val="24"/>
          <w:szCs w:val="24"/>
        </w:rPr>
        <w:t xml:space="preserve"> 36</w:t>
      </w:r>
      <w:r w:rsidR="00E26679" w:rsidRPr="00F42DFD">
        <w:rPr>
          <w:rFonts w:ascii="Times New Roman" w:hAnsi="Times New Roman"/>
          <w:sz w:val="24"/>
          <w:szCs w:val="24"/>
        </w:rPr>
        <w:t>/1</w:t>
      </w:r>
      <w:r w:rsidRPr="00F42DFD">
        <w:rPr>
          <w:rFonts w:ascii="Times New Roman" w:hAnsi="Times New Roman"/>
          <w:sz w:val="24"/>
          <w:szCs w:val="24"/>
        </w:rPr>
        <w:t>.</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Телефон: +7 928 388 24 21</w:t>
      </w:r>
      <w:r w:rsidR="00C845E1" w:rsidRPr="00F42DFD">
        <w:rPr>
          <w:rFonts w:ascii="Times New Roman" w:hAnsi="Times New Roman"/>
          <w:sz w:val="24"/>
          <w:szCs w:val="24"/>
        </w:rPr>
        <w:t>.</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Режим работы: по графику.</w:t>
      </w:r>
    </w:p>
    <w:p w:rsidR="00440C27" w:rsidRPr="00F42DFD" w:rsidRDefault="00440C27" w:rsidP="005E5B03">
      <w:pPr>
        <w:spacing w:after="0" w:line="240" w:lineRule="exact"/>
        <w:jc w:val="center"/>
        <w:rPr>
          <w:rFonts w:ascii="Times New Roman" w:hAnsi="Times New Roman"/>
          <w:sz w:val="24"/>
          <w:szCs w:val="24"/>
        </w:rPr>
      </w:pPr>
    </w:p>
    <w:p w:rsidR="00440C27" w:rsidRPr="00F42DFD" w:rsidRDefault="00440C27"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Краткая характеристика объекта: </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Объект расположен в центральной части города, на центральном проходе в основное здание СевКавГА, 20 метров на запад от перекрестка ул. Ленина – Ставропольская. Охраняемый объект с северной стороны огорожен высоким забором из профильной трубы коричневого цвета. Вход в КПП с северной стороны здания с ул. Ставропольская и представляет собой 1 этажное здание обшитое желтым сайдингом, оборудованным двумя входными  дверьми, оконные поемы с восточной , южной и западной стороны стеклопакет, внутри помещения оборудован тумбовый двухсторонний турникет для одиночного прохода со встроенным считывателем и у входной двери установлен один арочный металлодетектор. В КПП несет дежурство один не вооруженный охранник и оснащен 1 стационарным и 2 радиокональными КТС. По периметру и внутри КПП установлены камеры видеонаблюдения записывающие на регистрирующее устройство. </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Инженерно-техническая укрепленность: </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Стены, потолочное перекрытие металлокаркас. Входные двери пластиковые с остеклением оснащенные 1 врезным замком, оконные проемы стеклопакет. Платежного терминала нет. Оснащенность объекта техническими средствами охраны (ТСО) и связи: </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-Устройство объектовое оконечное «Юпитер 2413» -1шт., установлен в комнате охраны</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Бесперебойный блок питания «Давикон»- 1 шт.,</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Приемник тревожного радиосигнала «Альтоника»- 1шт., установлен в комнате охраны</w:t>
      </w:r>
    </w:p>
    <w:p w:rsidR="00440C27" w:rsidRPr="00F42DFD" w:rsidRDefault="00440C27"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Кнопка тревожной сигнализации радиоканальная «</w:t>
      </w:r>
      <w:r w:rsidRPr="00F42DFD">
        <w:rPr>
          <w:rFonts w:ascii="Times New Roman" w:hAnsi="Times New Roman"/>
          <w:sz w:val="24"/>
          <w:szCs w:val="24"/>
          <w:lang w:val="en-US"/>
        </w:rPr>
        <w:t>RR</w:t>
      </w:r>
      <w:r w:rsidRPr="00F42DFD">
        <w:rPr>
          <w:rFonts w:ascii="Times New Roman" w:hAnsi="Times New Roman"/>
          <w:sz w:val="24"/>
          <w:szCs w:val="24"/>
        </w:rPr>
        <w:t>- 701»- 2 шт., установлены в комнате охраны</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Кнопка тревожной сигнализации стационарная «Астра-321»- 1 шт., установлен на стене у поста охраны в КПП</w:t>
      </w:r>
    </w:p>
    <w:p w:rsidR="00440C27" w:rsidRPr="00F42DFD" w:rsidRDefault="00440C27" w:rsidP="005E5B03">
      <w:pPr>
        <w:spacing w:after="0" w:line="240" w:lineRule="exact"/>
        <w:jc w:val="center"/>
        <w:rPr>
          <w:rFonts w:ascii="Times New Roman" w:hAnsi="Times New Roman"/>
          <w:sz w:val="24"/>
          <w:szCs w:val="24"/>
        </w:rPr>
      </w:pPr>
    </w:p>
    <w:p w:rsidR="00440C27" w:rsidRPr="00F42DFD" w:rsidRDefault="00440C27"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ВЫВОДЫ:</w:t>
      </w:r>
    </w:p>
    <w:p w:rsidR="00440C27" w:rsidRPr="00F42DFD" w:rsidRDefault="00440C27"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А-3</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 техническая укрепленность объекта </w:t>
      </w:r>
      <w:r w:rsidRPr="00F42DFD">
        <w:rPr>
          <w:rFonts w:ascii="Times New Roman" w:hAnsi="Times New Roman"/>
          <w:sz w:val="24"/>
          <w:szCs w:val="24"/>
          <w:u w:val="single"/>
        </w:rPr>
        <w:t>Соответствует</w:t>
      </w:r>
      <w:r w:rsidRPr="00F42DFD">
        <w:rPr>
          <w:rFonts w:ascii="Times New Roman" w:hAnsi="Times New Roman"/>
          <w:sz w:val="24"/>
          <w:szCs w:val="24"/>
        </w:rPr>
        <w:t xml:space="preserve"> установленному классу. </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Места вероятного проникновения на объект и способы проникновения через них (нападение, открывание, пролом и др.): Входная дверь оконные проемы</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(при наличии)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требованиям.</w:t>
      </w:r>
    </w:p>
    <w:p w:rsidR="00440C27" w:rsidRPr="00F42DFD" w:rsidRDefault="00440C27"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p>
    <w:p w:rsidR="00440C27" w:rsidRPr="00F42DFD" w:rsidRDefault="00440C27" w:rsidP="005E5B03">
      <w:pPr>
        <w:spacing w:after="0" w:line="240" w:lineRule="exact"/>
        <w:jc w:val="both"/>
        <w:rPr>
          <w:rFonts w:ascii="Times New Roman" w:hAnsi="Times New Roman"/>
          <w:sz w:val="24"/>
          <w:szCs w:val="24"/>
          <w:u w:val="single"/>
        </w:rPr>
      </w:pPr>
    </w:p>
    <w:p w:rsidR="00440C27" w:rsidRPr="00F42DFD" w:rsidRDefault="00440C27"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сигнализации с последующим заключением договора на техническую охрану  юридических лиц и индивидуальных предпринимателей ОВО по г.Черкесску - филиала ФГКУ «УВО ВНГ России по КЧР»  после выполнения «Заказчиком» в установленные сроки мероприятий по:</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Инженерно-технической укрепленности: </w:t>
      </w:r>
    </w:p>
    <w:p w:rsidR="00440C27" w:rsidRPr="00F42DFD" w:rsidRDefault="00765A61" w:rsidP="005E5B03">
      <w:pPr>
        <w:pStyle w:val="ListParagraph"/>
        <w:tabs>
          <w:tab w:val="left" w:pos="284"/>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1.</w:t>
      </w:r>
      <w:r w:rsidR="00440C27" w:rsidRPr="00F42DFD">
        <w:rPr>
          <w:rFonts w:ascii="Times New Roman" w:hAnsi="Times New Roman"/>
          <w:sz w:val="24"/>
          <w:szCs w:val="24"/>
          <w:u w:val="single"/>
        </w:rPr>
        <w:t xml:space="preserve">Технические средства необходимо поддерживать в соответствии с требованиями </w:t>
      </w:r>
      <w:r w:rsidR="00557F81" w:rsidRPr="00F42DFD">
        <w:rPr>
          <w:rFonts w:ascii="Times New Roman" w:hAnsi="Times New Roman"/>
          <w:sz w:val="24"/>
          <w:szCs w:val="24"/>
          <w:u w:val="single"/>
        </w:rPr>
        <w:t xml:space="preserve">Р102-2024 </w:t>
      </w:r>
      <w:r w:rsidR="00440C27" w:rsidRPr="00F42DFD">
        <w:rPr>
          <w:rFonts w:ascii="Times New Roman" w:hAnsi="Times New Roman"/>
          <w:sz w:val="24"/>
          <w:szCs w:val="24"/>
          <w:u w:val="single"/>
        </w:rPr>
        <w:t>ВНГ России «Инженерно-техническая укрепленность и оснащение ТСО объектов и МПХИГ, принимаемых под охрану подразделением ОВО по г. Черкесску – филиал ФГКУ «УВО ВНГ России по КЧР»</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(указываются конкретные мероприятия по инженерно-технической укрепленности, представление акта скрытых работ)</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440C27" w:rsidRPr="00F42DFD" w:rsidRDefault="00765A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2.</w:t>
      </w:r>
      <w:r w:rsidR="00440C27" w:rsidRPr="00F42DFD">
        <w:rPr>
          <w:rFonts w:ascii="Times New Roman" w:hAnsi="Times New Roman"/>
          <w:sz w:val="24"/>
          <w:szCs w:val="24"/>
          <w:u w:val="single"/>
        </w:rPr>
        <w:t>Не допускать эксплуатацию приборов и извещателей не входящих в список технических средств безопасности</w:t>
      </w:r>
      <w:r w:rsidR="00440C27" w:rsidRPr="00F42DFD">
        <w:rPr>
          <w:rFonts w:ascii="Times New Roman" w:hAnsi="Times New Roman"/>
          <w:sz w:val="24"/>
          <w:szCs w:val="24"/>
        </w:rPr>
        <w:t>.</w:t>
      </w:r>
    </w:p>
    <w:p w:rsidR="00440C27" w:rsidRPr="00F42DFD" w:rsidRDefault="00765A61"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u w:val="single"/>
        </w:rPr>
        <w:t>3.</w:t>
      </w:r>
      <w:r w:rsidR="00440C27"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 «ИСПОЛНИТЕЛЯ»,  заключить договор на техническое обслуживание ТСО.</w:t>
      </w:r>
      <w:r w:rsidR="00440C27" w:rsidRPr="00F42DFD">
        <w:rPr>
          <w:rFonts w:ascii="Times New Roman" w:hAnsi="Times New Roman"/>
          <w:sz w:val="24"/>
          <w:szCs w:val="24"/>
        </w:rPr>
        <w:t xml:space="preserve"> </w:t>
      </w:r>
    </w:p>
    <w:p w:rsidR="00440C27" w:rsidRPr="00F42DFD" w:rsidRDefault="00440C27" w:rsidP="005E5B03">
      <w:pPr>
        <w:pStyle w:val="ListParagraph"/>
        <w:tabs>
          <w:tab w:val="left" w:pos="284"/>
        </w:tabs>
        <w:spacing w:after="0" w:line="240" w:lineRule="exact"/>
        <w:ind w:left="0"/>
        <w:jc w:val="both"/>
        <w:rPr>
          <w:rFonts w:ascii="Times New Roman" w:hAnsi="Times New Roman"/>
          <w:sz w:val="24"/>
          <w:szCs w:val="24"/>
        </w:rPr>
      </w:pPr>
      <w:r w:rsidRPr="00F42DFD">
        <w:rPr>
          <w:rFonts w:ascii="Times New Roman" w:hAnsi="Times New Roman"/>
          <w:sz w:val="24"/>
          <w:szCs w:val="24"/>
        </w:rPr>
        <w:t>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440C27" w:rsidRPr="00F42DFD" w:rsidTr="00440C27">
        <w:trPr>
          <w:trHeight w:val="282"/>
        </w:trPr>
        <w:tc>
          <w:tcPr>
            <w:tcW w:w="9756" w:type="dxa"/>
            <w:tcBorders>
              <w:top w:val="nil"/>
              <w:left w:val="nil"/>
              <w:right w:val="nil"/>
            </w:tcBorders>
            <w:hideMark/>
          </w:tcPr>
          <w:p w:rsidR="00440C27" w:rsidRPr="00F42DFD" w:rsidRDefault="00765A61" w:rsidP="005E5B03">
            <w:pPr>
              <w:pStyle w:val="ListParagraph"/>
              <w:tabs>
                <w:tab w:val="left" w:pos="176"/>
              </w:tabs>
              <w:spacing w:after="0" w:line="240" w:lineRule="exact"/>
              <w:ind w:left="0"/>
              <w:jc w:val="both"/>
              <w:rPr>
                <w:rFonts w:ascii="Times New Roman" w:hAnsi="Times New Roman"/>
                <w:sz w:val="24"/>
                <w:szCs w:val="24"/>
                <w:u w:val="single"/>
              </w:rPr>
            </w:pPr>
            <w:r w:rsidRPr="00F42DFD">
              <w:rPr>
                <w:rFonts w:ascii="Times New Roman" w:hAnsi="Times New Roman"/>
                <w:sz w:val="24"/>
                <w:szCs w:val="24"/>
                <w:u w:val="single"/>
              </w:rPr>
              <w:t>4.</w:t>
            </w:r>
            <w:r w:rsidR="00440C27" w:rsidRPr="00F42DFD">
              <w:rPr>
                <w:rFonts w:ascii="Times New Roman" w:hAnsi="Times New Roman"/>
                <w:sz w:val="24"/>
                <w:szCs w:val="24"/>
                <w:u w:val="single"/>
              </w:rPr>
              <w:t>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обнаруживающую способность охранных извещателей или</w:t>
            </w:r>
            <w:r w:rsidR="00440C27" w:rsidRPr="00F42DFD">
              <w:rPr>
                <w:rFonts w:ascii="Times New Roman" w:hAnsi="Times New Roman"/>
                <w:sz w:val="24"/>
                <w:szCs w:val="24"/>
              </w:rPr>
              <w:t xml:space="preserve"> приводящим к ложным срабатываниям ТСО.</w:t>
            </w:r>
            <w:r w:rsidR="00440C27" w:rsidRPr="00F42DFD">
              <w:rPr>
                <w:rFonts w:ascii="Times New Roman" w:hAnsi="Times New Roman"/>
                <w:sz w:val="24"/>
                <w:szCs w:val="24"/>
                <w:u w:val="single"/>
              </w:rPr>
              <w:t xml:space="preserve"> </w:t>
            </w:r>
          </w:p>
        </w:tc>
      </w:tr>
      <w:tr w:rsidR="00440C27" w:rsidRPr="00F42DFD" w:rsidTr="00440C27">
        <w:trPr>
          <w:trHeight w:val="565"/>
        </w:trPr>
        <w:tc>
          <w:tcPr>
            <w:tcW w:w="9756" w:type="dxa"/>
            <w:tcBorders>
              <w:left w:val="nil"/>
              <w:right w:val="nil"/>
            </w:tcBorders>
            <w:hideMark/>
          </w:tcPr>
          <w:p w:rsidR="00765A61" w:rsidRPr="00F42DFD" w:rsidRDefault="00440C27" w:rsidP="005E5B03">
            <w:pPr>
              <w:spacing w:after="0" w:line="240" w:lineRule="exact"/>
              <w:jc w:val="both"/>
              <w:rPr>
                <w:rFonts w:ascii="Times New Roman" w:hAnsi="Times New Roman"/>
                <w:sz w:val="24"/>
                <w:szCs w:val="24"/>
                <w:lang w:eastAsia="en-US"/>
              </w:rPr>
            </w:pPr>
            <w:r w:rsidRPr="00F42DFD">
              <w:rPr>
                <w:rFonts w:ascii="Times New Roman" w:hAnsi="Times New Roman"/>
                <w:sz w:val="24"/>
                <w:szCs w:val="24"/>
                <w:lang w:eastAsia="en-US"/>
              </w:rPr>
              <w:t>(указываются конкретные мероприятия  по организации каналов, оборудованию ТСО и подключением каналов связи на</w:t>
            </w:r>
            <w:r w:rsidR="00765A61" w:rsidRPr="00F42DFD">
              <w:rPr>
                <w:rFonts w:ascii="Times New Roman" w:hAnsi="Times New Roman"/>
                <w:sz w:val="24"/>
                <w:szCs w:val="24"/>
                <w:lang w:eastAsia="en-US"/>
              </w:rPr>
              <w:t xml:space="preserve"> ПЦО)</w:t>
            </w:r>
          </w:p>
          <w:p w:rsidR="00440C27" w:rsidRPr="00F42DFD" w:rsidRDefault="00765A61" w:rsidP="005E5B03">
            <w:pPr>
              <w:spacing w:after="0" w:line="240" w:lineRule="exact"/>
              <w:jc w:val="both"/>
              <w:rPr>
                <w:rFonts w:ascii="Times New Roman" w:hAnsi="Times New Roman"/>
                <w:sz w:val="24"/>
                <w:szCs w:val="24"/>
                <w:lang w:eastAsia="en-US"/>
              </w:rPr>
            </w:pPr>
            <w:r w:rsidRPr="00F42DFD">
              <w:rPr>
                <w:rFonts w:ascii="Times New Roman" w:hAnsi="Times New Roman"/>
                <w:sz w:val="24"/>
                <w:szCs w:val="24"/>
                <w:lang w:eastAsia="en-US"/>
              </w:rPr>
              <w:t>5.</w:t>
            </w:r>
            <w:r w:rsidR="00440C27" w:rsidRPr="00F42DFD">
              <w:rPr>
                <w:rFonts w:ascii="Times New Roman" w:hAnsi="Times New Roman"/>
                <w:sz w:val="24"/>
                <w:szCs w:val="24"/>
                <w:u w:val="single"/>
              </w:rPr>
              <w:t xml:space="preserve">Не оставлять на момент его сдачи под охрану включенные электроприборы во избежание </w:t>
            </w:r>
            <w:r w:rsidR="00440C27" w:rsidRPr="00F42DFD">
              <w:rPr>
                <w:rFonts w:ascii="Times New Roman" w:hAnsi="Times New Roman"/>
                <w:sz w:val="24"/>
                <w:szCs w:val="24"/>
              </w:rPr>
              <w:t>возникновения пожара на объекте.</w:t>
            </w:r>
            <w:r w:rsidR="00440C27" w:rsidRPr="00F42DFD">
              <w:rPr>
                <w:rFonts w:ascii="Times New Roman" w:hAnsi="Times New Roman"/>
                <w:sz w:val="24"/>
                <w:szCs w:val="24"/>
                <w:u w:val="single"/>
              </w:rPr>
              <w:t xml:space="preserve">  </w:t>
            </w:r>
          </w:p>
        </w:tc>
      </w:tr>
      <w:tr w:rsidR="00440C27" w:rsidRPr="00F42DFD" w:rsidTr="00440C27">
        <w:trPr>
          <w:trHeight w:val="210"/>
        </w:trPr>
        <w:tc>
          <w:tcPr>
            <w:tcW w:w="9756" w:type="dxa"/>
            <w:tcBorders>
              <w:left w:val="nil"/>
              <w:right w:val="nil"/>
            </w:tcBorders>
            <w:hideMark/>
          </w:tcPr>
          <w:p w:rsidR="00440C27" w:rsidRPr="00F42DFD" w:rsidRDefault="00765A61"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6</w:t>
            </w:r>
            <w:r w:rsidR="00440C27" w:rsidRPr="00F42DFD">
              <w:rPr>
                <w:rFonts w:ascii="Times New Roman" w:hAnsi="Times New Roman"/>
                <w:sz w:val="24"/>
                <w:szCs w:val="24"/>
                <w:lang w:eastAsia="en-US"/>
              </w:rPr>
              <w:t>. Общих мероприятий по усилению охраны объекта:</w:t>
            </w:r>
          </w:p>
          <w:p w:rsidR="00440C27" w:rsidRPr="00F42DFD" w:rsidRDefault="00440C27"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7. </w:t>
            </w:r>
            <w:r w:rsidRPr="00F42DFD">
              <w:rPr>
                <w:rFonts w:ascii="Times New Roman" w:hAnsi="Times New Roman"/>
                <w:sz w:val="24"/>
                <w:szCs w:val="24"/>
                <w:u w:val="single"/>
                <w:lang w:eastAsia="en-US"/>
              </w:rPr>
              <w:t xml:space="preserve">Своевременно сообщать «ИСПОЛНИТЕЛЮ» об изменении списка лиц ответственных за </w:t>
            </w:r>
            <w:r w:rsidRPr="00F42DFD">
              <w:rPr>
                <w:rFonts w:ascii="Times New Roman" w:hAnsi="Times New Roman"/>
                <w:sz w:val="24"/>
                <w:szCs w:val="24"/>
                <w:lang w:eastAsia="en-US"/>
              </w:rPr>
              <w:t>сдачу объекта под охрану.</w:t>
            </w:r>
          </w:p>
        </w:tc>
      </w:tr>
      <w:tr w:rsidR="00440C27" w:rsidRPr="00F42DFD" w:rsidTr="00440C27">
        <w:trPr>
          <w:trHeight w:val="50"/>
        </w:trPr>
        <w:tc>
          <w:tcPr>
            <w:tcW w:w="9756" w:type="dxa"/>
            <w:tcBorders>
              <w:left w:val="nil"/>
              <w:right w:val="nil"/>
            </w:tcBorders>
            <w:hideMark/>
          </w:tcPr>
          <w:p w:rsidR="00440C27" w:rsidRPr="00F42DFD" w:rsidRDefault="00440C27" w:rsidP="005E5B03">
            <w:pPr>
              <w:spacing w:after="0" w:line="240" w:lineRule="exact"/>
              <w:ind w:left="-108"/>
              <w:jc w:val="both"/>
              <w:rPr>
                <w:rFonts w:ascii="Times New Roman" w:hAnsi="Times New Roman"/>
                <w:sz w:val="24"/>
                <w:szCs w:val="24"/>
                <w:lang w:eastAsia="en-US"/>
              </w:rPr>
            </w:pPr>
            <w:r w:rsidRPr="00F42DFD">
              <w:rPr>
                <w:rFonts w:ascii="Times New Roman" w:hAnsi="Times New Roman"/>
                <w:sz w:val="24"/>
                <w:szCs w:val="24"/>
                <w:lang w:eastAsia="en-US"/>
              </w:rPr>
              <w:t xml:space="preserve">8. </w:t>
            </w:r>
            <w:r w:rsidRPr="00F42DFD">
              <w:rPr>
                <w:rFonts w:ascii="Times New Roman" w:hAnsi="Times New Roman"/>
                <w:sz w:val="24"/>
                <w:szCs w:val="24"/>
                <w:u w:val="single"/>
                <w:lang w:eastAsia="en-US"/>
              </w:rPr>
              <w:t xml:space="preserve">Незамедлительно информировать дежурный персонал ПЦО ОВО по Г. Черкесску- филиала  ФГКУ «УВО ВНГ России по КЧР» о проведении ремонтных работ на объекте, о фактах отключения электроэнергии о </w:t>
            </w:r>
            <w:r w:rsidRPr="00F42DFD">
              <w:rPr>
                <w:rFonts w:ascii="Times New Roman" w:hAnsi="Times New Roman"/>
                <w:sz w:val="24"/>
                <w:szCs w:val="24"/>
                <w:lang w:eastAsia="en-US"/>
              </w:rPr>
              <w:t>проведении на объекте технического обслуживания технических средств охраны.</w:t>
            </w:r>
          </w:p>
        </w:tc>
      </w:tr>
      <w:tr w:rsidR="00440C27" w:rsidRPr="00F42DFD" w:rsidTr="00440C27">
        <w:trPr>
          <w:trHeight w:val="50"/>
        </w:trPr>
        <w:tc>
          <w:tcPr>
            <w:tcW w:w="9756" w:type="dxa"/>
            <w:tcBorders>
              <w:left w:val="nil"/>
              <w:right w:val="nil"/>
            </w:tcBorders>
            <w:hideMark/>
          </w:tcPr>
          <w:p w:rsidR="00440C27" w:rsidRPr="00F42DFD" w:rsidRDefault="00440C27" w:rsidP="005E5B03">
            <w:pPr>
              <w:spacing w:after="0" w:line="240" w:lineRule="exact"/>
              <w:ind w:hanging="108"/>
              <w:jc w:val="both"/>
              <w:rPr>
                <w:rFonts w:ascii="Times New Roman" w:hAnsi="Times New Roman"/>
                <w:sz w:val="24"/>
                <w:szCs w:val="24"/>
                <w:lang w:eastAsia="en-US"/>
              </w:rPr>
            </w:pPr>
            <w:r w:rsidRPr="00F42DFD">
              <w:rPr>
                <w:rFonts w:ascii="Times New Roman" w:hAnsi="Times New Roman"/>
                <w:sz w:val="24"/>
                <w:szCs w:val="24"/>
                <w:lang w:eastAsia="en-US"/>
              </w:rPr>
              <w:t>9.Необходимо проверять КЭВП на работоспособность ежедневно с ПЦО «ИСПОЛНИТЕЛЯ»</w:t>
            </w:r>
          </w:p>
        </w:tc>
      </w:tr>
      <w:tr w:rsidR="00440C27" w:rsidRPr="00F42DFD" w:rsidTr="00440C27">
        <w:trPr>
          <w:trHeight w:val="50"/>
        </w:trPr>
        <w:tc>
          <w:tcPr>
            <w:tcW w:w="9756" w:type="dxa"/>
            <w:tcBorders>
              <w:left w:val="nil"/>
              <w:right w:val="nil"/>
            </w:tcBorders>
            <w:hideMark/>
          </w:tcPr>
          <w:p w:rsidR="00440C27" w:rsidRPr="00F42DFD" w:rsidRDefault="00440C27" w:rsidP="005E5B03">
            <w:pPr>
              <w:spacing w:after="0" w:line="240" w:lineRule="exact"/>
              <w:ind w:hanging="108"/>
              <w:rPr>
                <w:rFonts w:ascii="Times New Roman" w:hAnsi="Times New Roman"/>
                <w:sz w:val="24"/>
                <w:szCs w:val="24"/>
                <w:lang w:eastAsia="en-US"/>
              </w:rPr>
            </w:pPr>
            <w:r w:rsidRPr="00F42DFD">
              <w:rPr>
                <w:rFonts w:ascii="Times New Roman" w:hAnsi="Times New Roman"/>
                <w:sz w:val="24"/>
                <w:szCs w:val="24"/>
                <w:lang w:eastAsia="en-US"/>
              </w:rPr>
              <w:t>10. Выполнять договорные обязательства.</w:t>
            </w:r>
          </w:p>
        </w:tc>
      </w:tr>
      <w:tr w:rsidR="00440C27" w:rsidRPr="00F42DFD" w:rsidTr="00440C27">
        <w:trPr>
          <w:trHeight w:val="50"/>
        </w:trPr>
        <w:tc>
          <w:tcPr>
            <w:tcW w:w="9756" w:type="dxa"/>
            <w:tcBorders>
              <w:left w:val="nil"/>
              <w:bottom w:val="nil"/>
              <w:right w:val="nil"/>
            </w:tcBorders>
            <w:hideMark/>
          </w:tcPr>
          <w:p w:rsidR="00440C27" w:rsidRPr="00F42DFD" w:rsidRDefault="00440C27" w:rsidP="005E5B03">
            <w:pPr>
              <w:spacing w:after="0" w:line="240" w:lineRule="exact"/>
              <w:jc w:val="center"/>
              <w:rPr>
                <w:rFonts w:ascii="Times New Roman" w:hAnsi="Times New Roman"/>
                <w:sz w:val="24"/>
                <w:szCs w:val="24"/>
                <w:lang w:eastAsia="en-US"/>
              </w:rPr>
            </w:pPr>
            <w:r w:rsidRPr="00F42DFD">
              <w:rPr>
                <w:rFonts w:ascii="Times New Roman" w:hAnsi="Times New Roman"/>
                <w:sz w:val="24"/>
                <w:szCs w:val="24"/>
                <w:lang w:eastAsia="en-US"/>
              </w:rPr>
              <w:t>(указывается конкретные дополнительные мероприятия по усилению надежности охраны объекта – например: обеспечение осмотра периметра охраняемого помещения, расположенного в здании, санобработка помещения, удаления с объекта птиц животных)</w:t>
            </w:r>
          </w:p>
        </w:tc>
      </w:tr>
    </w:tbl>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w:t>
      </w:r>
      <w:r w:rsidR="00552761" w:rsidRPr="00F42DFD">
        <w:rPr>
          <w:rFonts w:ascii="Times New Roman" w:hAnsi="Times New Roman"/>
          <w:sz w:val="24"/>
          <w:szCs w:val="24"/>
        </w:rPr>
        <w:t>__</w:t>
      </w:r>
      <w:r w:rsidRPr="00F42DFD">
        <w:rPr>
          <w:rFonts w:ascii="Times New Roman" w:hAnsi="Times New Roman"/>
          <w:sz w:val="24"/>
          <w:szCs w:val="24"/>
        </w:rPr>
        <w:t xml:space="preserve"> г.</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                    (исходные данные к техническому заданию, схема блокировки)</w:t>
      </w:r>
    </w:p>
    <w:p w:rsidR="00440C27" w:rsidRPr="00F42DFD" w:rsidRDefault="00440C27"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440C27" w:rsidRPr="00F42DFD" w:rsidRDefault="00765A61" w:rsidP="005E5B03">
      <w:pPr>
        <w:pStyle w:val="ListParagraph"/>
        <w:spacing w:after="0" w:line="240" w:lineRule="exact"/>
        <w:ind w:left="0" w:firstLine="284"/>
        <w:jc w:val="both"/>
        <w:rPr>
          <w:rFonts w:ascii="Times New Roman" w:hAnsi="Times New Roman"/>
          <w:sz w:val="24"/>
          <w:szCs w:val="24"/>
        </w:rPr>
      </w:pPr>
      <w:r w:rsidRPr="00F42DFD">
        <w:rPr>
          <w:rFonts w:ascii="Times New Roman" w:hAnsi="Times New Roman"/>
          <w:sz w:val="24"/>
          <w:szCs w:val="24"/>
        </w:rPr>
        <w:t xml:space="preserve">1. </w:t>
      </w:r>
      <w:r w:rsidR="00440C27" w:rsidRPr="00F42DFD">
        <w:rPr>
          <w:rFonts w:ascii="Times New Roman" w:hAnsi="Times New Roman"/>
          <w:sz w:val="24"/>
          <w:szCs w:val="24"/>
        </w:rPr>
        <w:t xml:space="preserve">Настоящий акт является неотъемлемой частью заключаемого договора о централизованной охране объекта и составлен в </w:t>
      </w:r>
      <w:r w:rsidR="00440C27" w:rsidRPr="00F42DFD">
        <w:rPr>
          <w:rFonts w:ascii="Times New Roman" w:hAnsi="Times New Roman"/>
          <w:sz w:val="24"/>
          <w:szCs w:val="24"/>
          <w:u w:val="single"/>
        </w:rPr>
        <w:t>___</w:t>
      </w:r>
      <w:r w:rsidR="00440C27" w:rsidRPr="00F42DFD">
        <w:rPr>
          <w:rFonts w:ascii="Times New Roman" w:hAnsi="Times New Roman"/>
          <w:sz w:val="24"/>
          <w:szCs w:val="24"/>
        </w:rPr>
        <w:t xml:space="preserve">  экземплярах.</w:t>
      </w:r>
    </w:p>
    <w:p w:rsidR="00440C27" w:rsidRPr="00F42DFD" w:rsidRDefault="00765A61" w:rsidP="005E5B03">
      <w:pPr>
        <w:pStyle w:val="ListParagraph"/>
        <w:spacing w:after="0" w:line="240" w:lineRule="exact"/>
        <w:ind w:left="0" w:firstLine="284"/>
        <w:jc w:val="both"/>
        <w:rPr>
          <w:rFonts w:ascii="Times New Roman" w:hAnsi="Times New Roman"/>
          <w:sz w:val="24"/>
          <w:szCs w:val="24"/>
        </w:rPr>
      </w:pPr>
      <w:r w:rsidRPr="00F42DFD">
        <w:rPr>
          <w:rFonts w:ascii="Times New Roman" w:hAnsi="Times New Roman"/>
          <w:sz w:val="24"/>
          <w:szCs w:val="24"/>
        </w:rPr>
        <w:t xml:space="preserve">2. </w:t>
      </w:r>
      <w:r w:rsidR="00440C27"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440C27" w:rsidRPr="00F42DFD" w:rsidRDefault="00765A61" w:rsidP="005E5B03">
      <w:pPr>
        <w:pStyle w:val="ListParagraph"/>
        <w:spacing w:after="0" w:line="240" w:lineRule="exact"/>
        <w:ind w:left="0" w:firstLine="284"/>
        <w:jc w:val="both"/>
        <w:rPr>
          <w:rFonts w:ascii="Times New Roman" w:hAnsi="Times New Roman"/>
          <w:sz w:val="24"/>
          <w:szCs w:val="24"/>
        </w:rPr>
      </w:pPr>
      <w:r w:rsidRPr="00F42DFD">
        <w:rPr>
          <w:rFonts w:ascii="Times New Roman" w:hAnsi="Times New Roman"/>
          <w:sz w:val="24"/>
          <w:szCs w:val="24"/>
        </w:rPr>
        <w:t xml:space="preserve">3. </w:t>
      </w:r>
      <w:r w:rsidR="00440C27"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440C27" w:rsidRPr="00F42DFD" w:rsidRDefault="00440C27" w:rsidP="005E5B03">
      <w:pPr>
        <w:pStyle w:val="ListParagraph"/>
        <w:spacing w:after="0" w:line="240" w:lineRule="exact"/>
        <w:ind w:left="284"/>
        <w:jc w:val="both"/>
        <w:rPr>
          <w:rFonts w:ascii="Times New Roman" w:hAnsi="Times New Roman"/>
          <w:sz w:val="24"/>
          <w:szCs w:val="24"/>
        </w:rPr>
      </w:pP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1416"/>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557F81" w:rsidRPr="00F42DFD" w:rsidRDefault="00557F81" w:rsidP="005E5B03">
      <w:pPr>
        <w:spacing w:after="0" w:line="240" w:lineRule="exact"/>
        <w:ind w:left="1416"/>
        <w:jc w:val="both"/>
        <w:rPr>
          <w:rFonts w:ascii="Times New Roman" w:hAnsi="Times New Roman"/>
          <w:sz w:val="24"/>
          <w:szCs w:val="24"/>
        </w:rPr>
      </w:pPr>
    </w:p>
    <w:p w:rsidR="00E12AD8" w:rsidRPr="00F42DFD" w:rsidRDefault="00407BBE" w:rsidP="005E5B03">
      <w:pPr>
        <w:spacing w:after="0" w:line="240" w:lineRule="exact"/>
        <w:ind w:left="708" w:firstLine="708"/>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E12AD8" w:rsidRPr="00F42DFD" w:rsidRDefault="006F6D16"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 xml:space="preserve">Результаты </w:t>
      </w:r>
      <w:r w:rsidR="00E12AD8" w:rsidRPr="00F42DFD">
        <w:rPr>
          <w:rFonts w:ascii="Times New Roman" w:hAnsi="Times New Roman"/>
          <w:sz w:val="24"/>
          <w:szCs w:val="24"/>
          <w:u w:val="single"/>
        </w:rPr>
        <w:t xml:space="preserve">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p>
    <w:p w:rsidR="006F6D16" w:rsidRPr="00F42DFD" w:rsidRDefault="006F6D16" w:rsidP="005E5B03">
      <w:pPr>
        <w:spacing w:after="0" w:line="240" w:lineRule="exact"/>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440C27"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E12AD8" w:rsidRPr="00F42DFD" w:rsidRDefault="00E12AD8" w:rsidP="005E5B03">
      <w:pPr>
        <w:spacing w:after="0" w:line="240" w:lineRule="exact"/>
        <w:jc w:val="center"/>
        <w:rPr>
          <w:rFonts w:ascii="Times New Roman" w:hAnsi="Times New Roman"/>
          <w:sz w:val="24"/>
          <w:szCs w:val="24"/>
        </w:rPr>
      </w:pPr>
    </w:p>
    <w:p w:rsidR="00765A61" w:rsidRPr="00F42DFD" w:rsidRDefault="00765A61" w:rsidP="005E5B03">
      <w:pPr>
        <w:spacing w:after="0" w:line="240" w:lineRule="exact"/>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4321A6" w:rsidRPr="00F42DFD" w:rsidRDefault="004321A6"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w:t>
      </w:r>
      <w:r w:rsidR="0006027F" w:rsidRPr="00F42DFD">
        <w:rPr>
          <w:rFonts w:ascii="Times New Roman" w:hAnsi="Times New Roman"/>
          <w:sz w:val="24"/>
          <w:szCs w:val="24"/>
        </w:rPr>
        <w:t>№ 19/20</w:t>
      </w:r>
    </w:p>
    <w:p w:rsidR="004321A6" w:rsidRPr="00F42DFD" w:rsidRDefault="004321A6" w:rsidP="005E5B03">
      <w:pPr>
        <w:spacing w:after="0" w:line="240" w:lineRule="exact"/>
        <w:jc w:val="center"/>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г. Черкесск                                                                                                   «___» _________ 20</w:t>
      </w:r>
      <w:r w:rsidR="00C845E1" w:rsidRPr="00F42DFD">
        <w:rPr>
          <w:rFonts w:ascii="Times New Roman" w:hAnsi="Times New Roman"/>
          <w:sz w:val="24"/>
          <w:szCs w:val="24"/>
        </w:rPr>
        <w:t>__</w:t>
      </w:r>
      <w:r w:rsidR="005B7B8D" w:rsidRPr="00F42DFD">
        <w:rPr>
          <w:rFonts w:ascii="Times New Roman" w:hAnsi="Times New Roman"/>
          <w:sz w:val="24"/>
          <w:szCs w:val="24"/>
        </w:rPr>
        <w:t xml:space="preserve"> г.</w:t>
      </w:r>
    </w:p>
    <w:p w:rsidR="006F6D16" w:rsidRPr="00F42DFD" w:rsidRDefault="006F6D16" w:rsidP="005E5B03">
      <w:pPr>
        <w:spacing w:after="0" w:line="240" w:lineRule="exact"/>
        <w:jc w:val="both"/>
        <w:rPr>
          <w:rFonts w:ascii="Times New Roman" w:hAnsi="Times New Roman"/>
          <w:sz w:val="24"/>
          <w:szCs w:val="24"/>
        </w:rPr>
      </w:pP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Заказчика: </w:t>
      </w:r>
      <w:r w:rsidR="00C845E1" w:rsidRPr="00F42DFD">
        <w:rPr>
          <w:rFonts w:ascii="Times New Roman" w:hAnsi="Times New Roman"/>
          <w:sz w:val="24"/>
          <w:szCs w:val="24"/>
        </w:rPr>
        <w:t>Ректор</w:t>
      </w:r>
      <w:r w:rsidRPr="00F42DFD">
        <w:rPr>
          <w:rFonts w:ascii="Times New Roman" w:hAnsi="Times New Roman"/>
          <w:sz w:val="24"/>
          <w:szCs w:val="24"/>
        </w:rPr>
        <w:t xml:space="preserve"> ФГБОУ ВО «СевКавГА» Р.М. Кочкаров</w:t>
      </w:r>
      <w:r w:rsidR="00C845E1" w:rsidRPr="00F42DFD">
        <w:rPr>
          <w:rFonts w:ascii="Times New Roman" w:hAnsi="Times New Roman"/>
          <w:sz w:val="24"/>
          <w:szCs w:val="24"/>
        </w:rPr>
        <w:t>.</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Представителя вневедомственной охраны (далее «ОВО»): </w:t>
      </w:r>
      <w:r w:rsidR="005B7B8D" w:rsidRPr="00F42DFD">
        <w:rPr>
          <w:rFonts w:ascii="Times New Roman" w:hAnsi="Times New Roman"/>
          <w:sz w:val="24"/>
          <w:szCs w:val="24"/>
        </w:rPr>
        <w:t>Ст. инспектора</w:t>
      </w:r>
      <w:r w:rsidRPr="00F42DFD">
        <w:rPr>
          <w:rFonts w:ascii="Times New Roman" w:hAnsi="Times New Roman"/>
          <w:sz w:val="24"/>
          <w:szCs w:val="24"/>
        </w:rPr>
        <w:t xml:space="preserve"> ООВЭИТСО и Б ОВО по  г.Черкесску – филиала ФГКУ «УВО ВНГ России по КЧР» </w:t>
      </w:r>
      <w:r w:rsidR="005B7B8D" w:rsidRPr="00F42DFD">
        <w:rPr>
          <w:rFonts w:ascii="Times New Roman" w:hAnsi="Times New Roman"/>
          <w:sz w:val="24"/>
          <w:szCs w:val="24"/>
        </w:rPr>
        <w:t>Д.И. Кивистик,</w:t>
      </w:r>
    </w:p>
    <w:p w:rsidR="004321A6" w:rsidRPr="00F42DFD" w:rsidRDefault="00407BBE" w:rsidP="005E5B03">
      <w:pPr>
        <w:spacing w:after="0" w:line="240" w:lineRule="exact"/>
        <w:jc w:val="both"/>
        <w:rPr>
          <w:rFonts w:ascii="Times New Roman" w:hAnsi="Times New Roman"/>
          <w:sz w:val="24"/>
          <w:szCs w:val="24"/>
          <w:highlight w:val="yellow"/>
        </w:rPr>
      </w:pPr>
      <w:r w:rsidRPr="00F42DFD">
        <w:rPr>
          <w:rFonts w:ascii="Times New Roman" w:hAnsi="Times New Roman"/>
          <w:sz w:val="24"/>
          <w:szCs w:val="24"/>
        </w:rPr>
        <w:t>З</w:t>
      </w:r>
      <w:r w:rsidR="004321A6" w:rsidRPr="00F42DFD">
        <w:rPr>
          <w:rFonts w:ascii="Times New Roman" w:hAnsi="Times New Roman"/>
          <w:sz w:val="24"/>
          <w:szCs w:val="24"/>
        </w:rPr>
        <w:t>аинтересованны</w:t>
      </w:r>
      <w:r w:rsidRPr="00F42DFD">
        <w:rPr>
          <w:rFonts w:ascii="Times New Roman" w:hAnsi="Times New Roman"/>
          <w:sz w:val="24"/>
          <w:szCs w:val="24"/>
        </w:rPr>
        <w:t>е</w:t>
      </w:r>
      <w:r w:rsidR="004321A6" w:rsidRPr="00F42DFD">
        <w:rPr>
          <w:rFonts w:ascii="Times New Roman" w:hAnsi="Times New Roman"/>
          <w:sz w:val="24"/>
          <w:szCs w:val="24"/>
        </w:rPr>
        <w:t xml:space="preserve"> организаци</w:t>
      </w:r>
      <w:r w:rsidRPr="00F42DFD">
        <w:rPr>
          <w:rFonts w:ascii="Times New Roman" w:hAnsi="Times New Roman"/>
          <w:sz w:val="24"/>
          <w:szCs w:val="24"/>
        </w:rPr>
        <w:t>и</w:t>
      </w:r>
      <w:r w:rsidR="004321A6" w:rsidRPr="00F42DFD">
        <w:rPr>
          <w:rFonts w:ascii="Times New Roman" w:hAnsi="Times New Roman"/>
          <w:sz w:val="24"/>
          <w:szCs w:val="24"/>
        </w:rPr>
        <w:t>: Технические средства охраны установлены ранее</w:t>
      </w:r>
      <w:r w:rsidR="005B7B8D" w:rsidRPr="00F42DFD">
        <w:rPr>
          <w:rFonts w:ascii="Times New Roman" w:hAnsi="Times New Roman"/>
          <w:sz w:val="24"/>
          <w:szCs w:val="24"/>
        </w:rPr>
        <w:t>,</w:t>
      </w:r>
      <w:r w:rsidR="004321A6" w:rsidRPr="00F42DFD">
        <w:rPr>
          <w:rFonts w:ascii="Times New Roman" w:hAnsi="Times New Roman"/>
          <w:sz w:val="24"/>
          <w:szCs w:val="24"/>
        </w:rPr>
        <w:t xml:space="preserve"> </w:t>
      </w:r>
    </w:p>
    <w:p w:rsidR="0006027F" w:rsidRPr="00F42DFD" w:rsidRDefault="005B7B8D" w:rsidP="005E5B03">
      <w:pPr>
        <w:spacing w:after="0" w:line="240" w:lineRule="exact"/>
        <w:jc w:val="both"/>
        <w:rPr>
          <w:rFonts w:ascii="Times New Roman" w:hAnsi="Times New Roman"/>
          <w:sz w:val="24"/>
          <w:szCs w:val="24"/>
        </w:rPr>
      </w:pPr>
      <w:r w:rsidRPr="00F42DFD">
        <w:rPr>
          <w:rFonts w:ascii="Times New Roman" w:hAnsi="Times New Roman"/>
          <w:sz w:val="24"/>
          <w:szCs w:val="24"/>
        </w:rPr>
        <w:t>п</w:t>
      </w:r>
      <w:r w:rsidR="004321A6" w:rsidRPr="00F42DFD">
        <w:rPr>
          <w:rFonts w:ascii="Times New Roman" w:hAnsi="Times New Roman"/>
          <w:sz w:val="24"/>
          <w:szCs w:val="24"/>
        </w:rPr>
        <w:t>ровел</w:t>
      </w:r>
      <w:r w:rsidR="006F6D16" w:rsidRPr="00F42DFD">
        <w:rPr>
          <w:rFonts w:ascii="Times New Roman" w:hAnsi="Times New Roman"/>
          <w:sz w:val="24"/>
          <w:szCs w:val="24"/>
        </w:rPr>
        <w:t>и</w:t>
      </w:r>
      <w:r w:rsidR="004321A6" w:rsidRPr="00F42DFD">
        <w:rPr>
          <w:rFonts w:ascii="Times New Roman" w:hAnsi="Times New Roman"/>
          <w:sz w:val="24"/>
          <w:szCs w:val="24"/>
        </w:rPr>
        <w:t xml:space="preserve"> обследование объекта «Заказчика»: </w:t>
      </w:r>
      <w:r w:rsidR="0006027F" w:rsidRPr="00F42DFD">
        <w:rPr>
          <w:rFonts w:ascii="Times New Roman" w:hAnsi="Times New Roman"/>
          <w:sz w:val="24"/>
          <w:szCs w:val="24"/>
        </w:rPr>
        <w:t>ФГБОУ ВО «СевКавГА» -</w:t>
      </w:r>
      <w:r w:rsidR="004321A6" w:rsidRPr="00F42DFD">
        <w:rPr>
          <w:rFonts w:ascii="Times New Roman" w:hAnsi="Times New Roman"/>
          <w:sz w:val="24"/>
          <w:szCs w:val="24"/>
        </w:rPr>
        <w:t xml:space="preserve"> </w:t>
      </w:r>
      <w:r w:rsidR="0006027F" w:rsidRPr="00F42DFD">
        <w:rPr>
          <w:rFonts w:ascii="Times New Roman" w:hAnsi="Times New Roman"/>
          <w:sz w:val="24"/>
          <w:szCs w:val="24"/>
        </w:rPr>
        <w:t>учебно-лабораторный корпус (КХО военно-учебного центра)</w:t>
      </w:r>
      <w:r w:rsidRPr="00F42DFD">
        <w:rPr>
          <w:rFonts w:ascii="Times New Roman" w:hAnsi="Times New Roman"/>
          <w:sz w:val="24"/>
          <w:szCs w:val="24"/>
        </w:rPr>
        <w:t>,</w:t>
      </w:r>
    </w:p>
    <w:p w:rsidR="004321A6" w:rsidRPr="00F42DFD" w:rsidRDefault="004321A6" w:rsidP="005E5B03">
      <w:pPr>
        <w:spacing w:after="0" w:line="240" w:lineRule="exact"/>
        <w:jc w:val="both"/>
        <w:rPr>
          <w:rFonts w:ascii="Times New Roman" w:hAnsi="Times New Roman"/>
          <w:sz w:val="24"/>
          <w:szCs w:val="24"/>
          <w:highlight w:val="yellow"/>
        </w:rPr>
      </w:pPr>
      <w:r w:rsidRPr="00F42DFD">
        <w:rPr>
          <w:rFonts w:ascii="Times New Roman" w:hAnsi="Times New Roman"/>
          <w:sz w:val="24"/>
          <w:szCs w:val="24"/>
        </w:rPr>
        <w:t>расположенного по адресу: КЧР, г. Черкесск, ул. Ставропольская, д. 36/3.</w:t>
      </w:r>
    </w:p>
    <w:p w:rsidR="004321A6" w:rsidRPr="00F42DFD" w:rsidRDefault="004321A6" w:rsidP="005E5B03">
      <w:pPr>
        <w:spacing w:after="0" w:line="240" w:lineRule="exact"/>
        <w:jc w:val="both"/>
        <w:rPr>
          <w:rFonts w:ascii="Times New Roman" w:hAnsi="Times New Roman"/>
          <w:sz w:val="24"/>
          <w:szCs w:val="24"/>
          <w:highlight w:val="yellow"/>
        </w:rPr>
      </w:pPr>
      <w:r w:rsidRPr="00F42DFD">
        <w:rPr>
          <w:rFonts w:ascii="Times New Roman" w:hAnsi="Times New Roman"/>
          <w:sz w:val="24"/>
          <w:szCs w:val="24"/>
        </w:rPr>
        <w:t>тел: 8-921-104-27-45, 8-928-923-73-38</w:t>
      </w: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5B7B8D" w:rsidRPr="00F42DFD" w:rsidRDefault="005B7B8D" w:rsidP="005E5B03">
      <w:pPr>
        <w:spacing w:after="0" w:line="240" w:lineRule="exact"/>
        <w:jc w:val="center"/>
        <w:rPr>
          <w:rFonts w:ascii="Times New Roman" w:hAnsi="Times New Roman"/>
          <w:sz w:val="24"/>
          <w:szCs w:val="24"/>
          <w:u w:val="single"/>
        </w:rPr>
      </w:pPr>
    </w:p>
    <w:p w:rsidR="004321A6" w:rsidRPr="00F42DFD" w:rsidRDefault="004321A6"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tbl>
      <w:tblPr>
        <w:tblW w:w="0" w:type="auto"/>
        <w:tblBorders>
          <w:insideH w:val="single" w:sz="4" w:space="0" w:color="auto"/>
          <w:insideV w:val="single" w:sz="4" w:space="0" w:color="auto"/>
        </w:tblBorders>
        <w:tblLook w:val="04A0" w:firstRow="1" w:lastRow="0" w:firstColumn="1" w:lastColumn="0" w:noHBand="0" w:noVBand="1"/>
      </w:tblPr>
      <w:tblGrid>
        <w:gridCol w:w="9714"/>
      </w:tblGrid>
      <w:tr w:rsidR="004321A6" w:rsidRPr="00F42DFD" w:rsidTr="00D14260">
        <w:tc>
          <w:tcPr>
            <w:tcW w:w="9714" w:type="dxa"/>
            <w:tcBorders>
              <w:top w:val="nil"/>
              <w:left w:val="nil"/>
              <w:bottom w:val="nil"/>
              <w:right w:val="nil"/>
            </w:tcBorders>
            <w:hideMark/>
          </w:tcPr>
          <w:p w:rsidR="004321A6" w:rsidRPr="00F42DFD" w:rsidRDefault="004321A6" w:rsidP="005E5B03">
            <w:pPr>
              <w:spacing w:after="0" w:line="240" w:lineRule="exact"/>
              <w:jc w:val="both"/>
              <w:rPr>
                <w:rFonts w:ascii="Times New Roman" w:hAnsi="Times New Roman"/>
                <w:vanish/>
                <w:sz w:val="24"/>
                <w:szCs w:val="24"/>
              </w:rPr>
            </w:pPr>
            <w:r w:rsidRPr="00F42DFD">
              <w:rPr>
                <w:rFonts w:ascii="Times New Roman" w:hAnsi="Times New Roman"/>
                <w:sz w:val="24"/>
                <w:szCs w:val="24"/>
              </w:rPr>
              <w:t>Объект расположен в южной части города, представляет собой отдельно стояще одноэтажное здание светло-бежевого  цвета с коричневой крышей и находится с южной стороны рядом с физкультурно-оздоровительный комплексом  «Купол». Центральный вход на территорию с южной стороны с Покровского парка. При входе на территорию объект расположен с правой стороны, где вход в здание расположен с северной стороны, а над входом в здание оборудована табличка с наименованием организации.  В здании имеется не вооруженная охрана дневного дежурства. КХО расположено от входа на прав и 3 дверь слева (№ 18 комната хранения учебного оружия). В КХО установлены 3 металлических сейфа для хранения оружия и боеприпасов прикрепленный к полу анкерными креплениями.</w:t>
            </w:r>
          </w:p>
        </w:tc>
      </w:tr>
      <w:tr w:rsidR="004321A6" w:rsidRPr="00F42DFD" w:rsidTr="00D14260">
        <w:trPr>
          <w:trHeight w:val="220"/>
        </w:trPr>
        <w:tc>
          <w:tcPr>
            <w:tcW w:w="9714" w:type="dxa"/>
            <w:tcBorders>
              <w:top w:val="nil"/>
              <w:left w:val="nil"/>
              <w:bottom w:val="nil"/>
              <w:right w:val="nil"/>
            </w:tcBorders>
            <w:hideMark/>
          </w:tcPr>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Инженерно-техническая укрепленность: Дверь комнаты хранения оружия цельнометаллическая класс устойчивости -3(третий), класс пулестойкости БР-3 ГОСТ 51072-2005, вторая дверь решетчатая с одним врезным  замком,  предел огнестойкости ЕГ-30.</w:t>
            </w:r>
            <w:r w:rsidRPr="00F42DFD">
              <w:rPr>
                <w:rFonts w:ascii="Times New Roman" w:hAnsi="Times New Roman"/>
                <w:sz w:val="24"/>
                <w:szCs w:val="24"/>
                <w:u w:val="single"/>
              </w:rPr>
              <w:t xml:space="preserve"> </w:t>
            </w:r>
            <w:r w:rsidRPr="00F42DFD">
              <w:rPr>
                <w:rFonts w:ascii="Times New Roman" w:hAnsi="Times New Roman"/>
                <w:sz w:val="24"/>
                <w:szCs w:val="24"/>
              </w:rPr>
              <w:t>соответствует требования.  Предоставлен акт скрытых работ соответствующий методическим требованиям.</w:t>
            </w:r>
          </w:p>
        </w:tc>
      </w:tr>
      <w:tr w:rsidR="004321A6" w:rsidRPr="00F42DFD" w:rsidTr="00D14260">
        <w:trPr>
          <w:trHeight w:val="220"/>
        </w:trPr>
        <w:tc>
          <w:tcPr>
            <w:tcW w:w="9714" w:type="dxa"/>
            <w:tcBorders>
              <w:top w:val="nil"/>
              <w:left w:val="nil"/>
              <w:bottom w:val="nil"/>
              <w:right w:val="nil"/>
            </w:tcBorders>
            <w:hideMark/>
          </w:tcPr>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объекта техническими средствами охраны (ТСО) и связи: </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-ППКОП «Приток 011-8-1-061К (8)» - 1 шт., (установлен внутри КХО, справа от входной двери) </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-Источник бесперебойного питания «Давикон +12В» – 1 шт., (установлен внутри КХО, справа от входной двери)</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-Тревожная стацтонарная  кнопка «Астра 321» - 1 шт., (установлен внутри КХО, справа от входной двери)</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-Радиоприемное устройство «Альтоника </w:t>
            </w:r>
            <w:r w:rsidRPr="00F42DFD">
              <w:rPr>
                <w:rFonts w:ascii="Times New Roman" w:hAnsi="Times New Roman"/>
                <w:sz w:val="24"/>
                <w:szCs w:val="24"/>
                <w:lang w:val="en-US"/>
              </w:rPr>
              <w:t>RR</w:t>
            </w:r>
            <w:r w:rsidRPr="00F42DFD">
              <w:rPr>
                <w:rFonts w:ascii="Times New Roman" w:hAnsi="Times New Roman"/>
                <w:sz w:val="24"/>
                <w:szCs w:val="24"/>
              </w:rPr>
              <w:t>-701» 1 шт., (установлен внутри КХО, справа от входной двери)</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-Прибор приемно-контрольный «Астра 812  </w:t>
            </w:r>
            <w:r w:rsidRPr="00F42DFD">
              <w:rPr>
                <w:rFonts w:ascii="Times New Roman" w:hAnsi="Times New Roman"/>
                <w:sz w:val="24"/>
                <w:szCs w:val="24"/>
                <w:lang w:val="en-US"/>
              </w:rPr>
              <w:t>PRO</w:t>
            </w:r>
            <w:r w:rsidRPr="00F42DFD">
              <w:rPr>
                <w:rFonts w:ascii="Times New Roman" w:hAnsi="Times New Roman"/>
                <w:sz w:val="24"/>
                <w:szCs w:val="24"/>
              </w:rPr>
              <w:t>» - 1шт., (установлен внутри КХО, справа от входной двери)</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-Охранный извещатель объемный «Астра 5»- 2 шт., (установлен на стене)</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-Охранный извещатель точечный магнитоконтактный радиоканальный «Астра 3321 (10210-1)- 4шт., (1 штука установлена на входной двери в КХО, а 3 установлены на трех металлических сейфах для хранения оружия и боеприпасов) </w:t>
            </w:r>
          </w:p>
        </w:tc>
      </w:tr>
    </w:tbl>
    <w:p w:rsidR="006F6D16" w:rsidRPr="00F42DFD" w:rsidRDefault="006F6D16" w:rsidP="005E5B03">
      <w:pPr>
        <w:spacing w:after="0" w:line="240" w:lineRule="exact"/>
        <w:jc w:val="center"/>
        <w:rPr>
          <w:rFonts w:ascii="Times New Roman" w:hAnsi="Times New Roman"/>
          <w:sz w:val="24"/>
          <w:szCs w:val="24"/>
          <w:u w:val="single"/>
        </w:rPr>
      </w:pPr>
    </w:p>
    <w:p w:rsidR="004321A6" w:rsidRPr="00F42DFD" w:rsidRDefault="004321A6"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А-2</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Инженерно-техническая укрепленность объекта </w:t>
      </w:r>
      <w:r w:rsidRPr="00F42DFD">
        <w:rPr>
          <w:rFonts w:ascii="Times New Roman" w:hAnsi="Times New Roman"/>
          <w:sz w:val="24"/>
          <w:szCs w:val="24"/>
          <w:u w:val="single"/>
        </w:rPr>
        <w:t xml:space="preserve">соответствует </w:t>
      </w:r>
      <w:r w:rsidRPr="00F42DFD">
        <w:rPr>
          <w:rFonts w:ascii="Times New Roman" w:hAnsi="Times New Roman"/>
          <w:sz w:val="24"/>
          <w:szCs w:val="24"/>
        </w:rPr>
        <w:t>установленной категории.</w:t>
      </w:r>
    </w:p>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Уязвимые места объекта и вероятные способы проникновения через них (нападение, открывание, пролом и др.): </w:t>
      </w:r>
      <w:r w:rsidRPr="00F42DFD">
        <w:rPr>
          <w:rFonts w:ascii="Times New Roman" w:hAnsi="Times New Roman"/>
          <w:sz w:val="24"/>
          <w:szCs w:val="24"/>
          <w:u w:val="single"/>
        </w:rPr>
        <w:t>входная дверь</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соответствуют</w:t>
      </w:r>
      <w:r w:rsidRPr="00F42DFD">
        <w:rPr>
          <w:rFonts w:ascii="Times New Roman" w:hAnsi="Times New Roman"/>
          <w:sz w:val="24"/>
          <w:szCs w:val="24"/>
        </w:rPr>
        <w:t xml:space="preserve"> требованиям. </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r w:rsidRPr="00F42DFD">
        <w:rPr>
          <w:rFonts w:ascii="Times New Roman" w:hAnsi="Times New Roman"/>
          <w:sz w:val="24"/>
          <w:szCs w:val="24"/>
        </w:rPr>
        <w:t>. ТСО подключены на ПЦНОВО по г. Черкесску - филиала ФГКУ «УВО ВНГ России по КЧР»</w:t>
      </w:r>
    </w:p>
    <w:p w:rsidR="006F6D16" w:rsidRPr="00F42DFD" w:rsidRDefault="006F6D16" w:rsidP="005E5B03">
      <w:pPr>
        <w:spacing w:after="0" w:line="240" w:lineRule="exact"/>
        <w:jc w:val="center"/>
        <w:rPr>
          <w:rFonts w:ascii="Times New Roman" w:hAnsi="Times New Roman"/>
          <w:sz w:val="24"/>
          <w:szCs w:val="24"/>
          <w:u w:val="single"/>
        </w:rPr>
      </w:pPr>
    </w:p>
    <w:p w:rsidR="004321A6" w:rsidRPr="00F42DFD" w:rsidRDefault="004321A6"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В соответствии с заявкой объект подлежит оборудованию средствами </w:t>
      </w:r>
      <w:r w:rsidR="0006027F" w:rsidRPr="00F42DFD">
        <w:rPr>
          <w:rFonts w:ascii="Times New Roman" w:hAnsi="Times New Roman"/>
          <w:sz w:val="24"/>
          <w:szCs w:val="24"/>
        </w:rPr>
        <w:t xml:space="preserve">охранно - </w:t>
      </w:r>
      <w:r w:rsidRPr="00F42DFD">
        <w:rPr>
          <w:rFonts w:ascii="Times New Roman" w:hAnsi="Times New Roman"/>
          <w:sz w:val="24"/>
          <w:szCs w:val="24"/>
        </w:rPr>
        <w:t>тревожной сигнализаций с последующим заключением договора на централизованную охрану силами ОВО по г.Черкесску - филиала ФГКУ «УВО ВНГ России по КЧР»  после выполнения «Заказчиком» в установленные сроки мероприятий по:</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u w:val="single"/>
        </w:rPr>
        <w:t>инженерно-технической укрепленности</w:t>
      </w:r>
      <w:r w:rsidRPr="00F42DFD">
        <w:rPr>
          <w:rFonts w:ascii="Times New Roman" w:hAnsi="Times New Roman"/>
          <w:sz w:val="24"/>
          <w:szCs w:val="24"/>
        </w:rPr>
        <w:t xml:space="preserve">: </w:t>
      </w:r>
    </w:p>
    <w:p w:rsidR="004321A6" w:rsidRPr="00F42DFD" w:rsidRDefault="004321A6" w:rsidP="005E5B03">
      <w:pPr>
        <w:tabs>
          <w:tab w:val="left" w:pos="284"/>
        </w:tabs>
        <w:spacing w:after="0" w:line="240" w:lineRule="exact"/>
        <w:contextualSpacing/>
        <w:jc w:val="both"/>
        <w:rPr>
          <w:rFonts w:ascii="Times New Roman" w:hAnsi="Times New Roman"/>
          <w:sz w:val="24"/>
          <w:szCs w:val="24"/>
          <w:u w:val="single"/>
        </w:rPr>
      </w:pPr>
      <w:r w:rsidRPr="00F42DFD">
        <w:rPr>
          <w:rFonts w:ascii="Times New Roman" w:hAnsi="Times New Roman"/>
          <w:sz w:val="24"/>
          <w:szCs w:val="24"/>
          <w:u w:val="single"/>
        </w:rPr>
        <w:t>1.Технические средства необходимо поддерживать в соответствии с требованиями Р102-2024 ВНГ России «Инженерно-техническая укрепленность и оснащение ТСО объектов и МПХИГ, принимаемых под охрану подразделением ОВО ВНГ России»</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4321A6" w:rsidRPr="00F42DFD" w:rsidRDefault="004321A6" w:rsidP="005E5B03">
      <w:pPr>
        <w:tabs>
          <w:tab w:val="left" w:pos="284"/>
        </w:tabs>
        <w:spacing w:after="0" w:line="240" w:lineRule="exact"/>
        <w:contextualSpacing/>
        <w:jc w:val="both"/>
        <w:rPr>
          <w:rFonts w:ascii="Times New Roman" w:hAnsi="Times New Roman"/>
          <w:sz w:val="24"/>
          <w:szCs w:val="24"/>
        </w:rPr>
      </w:pPr>
      <w:r w:rsidRPr="00F42DFD">
        <w:rPr>
          <w:rFonts w:ascii="Times New Roman" w:hAnsi="Times New Roman"/>
          <w:sz w:val="24"/>
          <w:szCs w:val="24"/>
          <w:u w:val="single"/>
        </w:rPr>
        <w:t>2. 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 xml:space="preserve">  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4321A6" w:rsidRPr="00F42DFD" w:rsidTr="00D14260">
        <w:trPr>
          <w:trHeight w:val="282"/>
        </w:trPr>
        <w:tc>
          <w:tcPr>
            <w:tcW w:w="9756" w:type="dxa"/>
            <w:tcBorders>
              <w:top w:val="nil"/>
              <w:left w:val="nil"/>
              <w:right w:val="nil"/>
            </w:tcBorders>
            <w:hideMark/>
          </w:tcPr>
          <w:p w:rsidR="004321A6" w:rsidRPr="00F42DFD" w:rsidRDefault="004321A6" w:rsidP="005E5B03">
            <w:pPr>
              <w:spacing w:after="0" w:line="240" w:lineRule="exact"/>
              <w:contextualSpacing/>
              <w:jc w:val="both"/>
              <w:rPr>
                <w:rFonts w:ascii="Times New Roman" w:hAnsi="Times New Roman"/>
                <w:sz w:val="24"/>
                <w:szCs w:val="24"/>
                <w:u w:val="single"/>
              </w:rPr>
            </w:pPr>
            <w:r w:rsidRPr="00F42DFD">
              <w:rPr>
                <w:rFonts w:ascii="Times New Roman" w:hAnsi="Times New Roman"/>
                <w:sz w:val="24"/>
                <w:szCs w:val="24"/>
                <w:u w:val="single"/>
              </w:rPr>
              <w:t xml:space="preserve">3.Необходимо соблюдать правила по эксплуатации акустических извещателей объемных оптико-электронных извещателей (запрещается перекрытие зоны обнаружения извещателя стеллажами, шкафами и другим оборудованием). Не загромождать технические средства охраны предметами, снижающими </w:t>
            </w:r>
            <w:r w:rsidRPr="00F42DFD">
              <w:rPr>
                <w:rFonts w:ascii="Times New Roman" w:hAnsi="Times New Roman"/>
                <w:sz w:val="24"/>
                <w:szCs w:val="24"/>
              </w:rPr>
              <w:t>обнаруживающую способность охранных</w:t>
            </w:r>
            <w:r w:rsidRPr="00F42DFD">
              <w:rPr>
                <w:rFonts w:ascii="Times New Roman" w:hAnsi="Times New Roman"/>
                <w:sz w:val="24"/>
                <w:szCs w:val="24"/>
                <w:u w:val="single"/>
              </w:rPr>
              <w:t xml:space="preserve"> </w:t>
            </w:r>
            <w:r w:rsidRPr="00F42DFD">
              <w:rPr>
                <w:rFonts w:ascii="Times New Roman" w:hAnsi="Times New Roman"/>
                <w:sz w:val="24"/>
                <w:szCs w:val="24"/>
              </w:rPr>
              <w:t>извещателей или приводящим к ложным срабатываниям ТСО.</w:t>
            </w:r>
            <w:r w:rsidRPr="00F42DFD">
              <w:rPr>
                <w:rFonts w:ascii="Times New Roman" w:hAnsi="Times New Roman"/>
                <w:sz w:val="24"/>
                <w:szCs w:val="24"/>
                <w:u w:val="single"/>
              </w:rPr>
              <w:t xml:space="preserve"> </w:t>
            </w:r>
          </w:p>
        </w:tc>
      </w:tr>
      <w:tr w:rsidR="004321A6" w:rsidRPr="00F42DFD" w:rsidTr="00D14260">
        <w:trPr>
          <w:trHeight w:val="593"/>
        </w:trPr>
        <w:tc>
          <w:tcPr>
            <w:tcW w:w="9756" w:type="dxa"/>
            <w:tcBorders>
              <w:left w:val="nil"/>
              <w:right w:val="nil"/>
            </w:tcBorders>
            <w:hideMark/>
          </w:tcPr>
          <w:p w:rsidR="004321A6" w:rsidRPr="00F42DFD" w:rsidRDefault="004321A6" w:rsidP="005E5B03">
            <w:pPr>
              <w:spacing w:after="0" w:line="240" w:lineRule="exact"/>
              <w:jc w:val="center"/>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4321A6" w:rsidRPr="00F42DFD" w:rsidRDefault="004321A6" w:rsidP="005E5B03">
            <w:pPr>
              <w:tabs>
                <w:tab w:val="left" w:pos="176"/>
              </w:tabs>
              <w:spacing w:after="0" w:line="240" w:lineRule="exact"/>
              <w:ind w:left="-108"/>
              <w:contextualSpacing/>
              <w:jc w:val="both"/>
              <w:rPr>
                <w:rFonts w:ascii="Times New Roman" w:hAnsi="Times New Roman"/>
                <w:sz w:val="24"/>
                <w:szCs w:val="24"/>
                <w:u w:val="single"/>
              </w:rPr>
            </w:pPr>
            <w:r w:rsidRPr="00F42DFD">
              <w:rPr>
                <w:rFonts w:ascii="Times New Roman" w:hAnsi="Times New Roman"/>
                <w:sz w:val="24"/>
                <w:szCs w:val="24"/>
                <w:u w:val="single"/>
              </w:rPr>
              <w:t xml:space="preserve">4.Не оставлять на момент его сдачи под охрану включенные электроприборы во </w:t>
            </w:r>
            <w:r w:rsidRPr="00F42DFD">
              <w:rPr>
                <w:rFonts w:ascii="Times New Roman" w:hAnsi="Times New Roman"/>
                <w:sz w:val="24"/>
                <w:szCs w:val="24"/>
              </w:rPr>
              <w:t>избежание возникновения пожара на объекте.</w:t>
            </w:r>
            <w:r w:rsidRPr="00F42DFD">
              <w:rPr>
                <w:rFonts w:ascii="Times New Roman" w:hAnsi="Times New Roman"/>
                <w:sz w:val="24"/>
                <w:szCs w:val="24"/>
                <w:u w:val="single"/>
              </w:rPr>
              <w:t xml:space="preserve">  </w:t>
            </w:r>
          </w:p>
        </w:tc>
      </w:tr>
      <w:tr w:rsidR="004321A6" w:rsidRPr="00F42DFD" w:rsidTr="00D14260">
        <w:trPr>
          <w:trHeight w:val="210"/>
        </w:trPr>
        <w:tc>
          <w:tcPr>
            <w:tcW w:w="9756" w:type="dxa"/>
            <w:tcBorders>
              <w:left w:val="nil"/>
              <w:right w:val="nil"/>
            </w:tcBorders>
            <w:hideMark/>
          </w:tcPr>
          <w:p w:rsidR="004321A6" w:rsidRPr="00F42DFD" w:rsidRDefault="004321A6" w:rsidP="005E5B03">
            <w:pPr>
              <w:tabs>
                <w:tab w:val="left" w:pos="176"/>
              </w:tabs>
              <w:spacing w:after="0" w:line="240" w:lineRule="exact"/>
              <w:jc w:val="both"/>
              <w:rPr>
                <w:rFonts w:ascii="Times New Roman" w:hAnsi="Times New Roman"/>
                <w:sz w:val="24"/>
                <w:szCs w:val="24"/>
              </w:rPr>
            </w:pPr>
            <w:r w:rsidRPr="00F42DFD">
              <w:rPr>
                <w:rFonts w:ascii="Times New Roman" w:hAnsi="Times New Roman"/>
                <w:sz w:val="24"/>
                <w:szCs w:val="24"/>
              </w:rPr>
              <w:t xml:space="preserve">5. </w:t>
            </w:r>
            <w:r w:rsidR="006F6D16" w:rsidRPr="00F42DFD">
              <w:rPr>
                <w:rFonts w:ascii="Times New Roman" w:hAnsi="Times New Roman"/>
                <w:sz w:val="24"/>
                <w:szCs w:val="24"/>
              </w:rPr>
              <w:t>О</w:t>
            </w:r>
            <w:r w:rsidRPr="00F42DFD">
              <w:rPr>
                <w:rFonts w:ascii="Times New Roman" w:hAnsi="Times New Roman"/>
                <w:sz w:val="24"/>
                <w:szCs w:val="24"/>
              </w:rPr>
              <w:t>бщих мероприятий по усилению охраны объекта:</w:t>
            </w:r>
          </w:p>
          <w:p w:rsidR="004321A6" w:rsidRPr="00F42DFD" w:rsidRDefault="004321A6" w:rsidP="005E5B03">
            <w:pPr>
              <w:tabs>
                <w:tab w:val="left" w:pos="176"/>
              </w:tabs>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6. </w:t>
            </w:r>
            <w:r w:rsidRPr="00F42DFD">
              <w:rPr>
                <w:rFonts w:ascii="Times New Roman" w:hAnsi="Times New Roman"/>
                <w:sz w:val="24"/>
                <w:szCs w:val="24"/>
                <w:u w:val="single"/>
              </w:rPr>
              <w:t>Своевременно сообщать «ИСПОЛНИТЕЛЮ» об изменении списка лиц ответственных за сдачу</w:t>
            </w:r>
            <w:r w:rsidRPr="00F42DFD">
              <w:rPr>
                <w:rFonts w:ascii="Times New Roman" w:hAnsi="Times New Roman"/>
                <w:sz w:val="24"/>
                <w:szCs w:val="24"/>
              </w:rPr>
              <w:t xml:space="preserve"> объекта под охрану.</w:t>
            </w:r>
          </w:p>
        </w:tc>
      </w:tr>
      <w:tr w:rsidR="004321A6" w:rsidRPr="00F42DFD" w:rsidTr="00D14260">
        <w:trPr>
          <w:trHeight w:val="50"/>
        </w:trPr>
        <w:tc>
          <w:tcPr>
            <w:tcW w:w="9756" w:type="dxa"/>
            <w:tcBorders>
              <w:left w:val="nil"/>
              <w:right w:val="nil"/>
            </w:tcBorders>
            <w:hideMark/>
          </w:tcPr>
          <w:p w:rsidR="004321A6" w:rsidRPr="00F42DFD" w:rsidRDefault="004321A6"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Незамедлительно информировать дежурный персонал ПЦО ОВО по г. Черкесску- филиала  ФГКУ «УВО ВНГ России по КЧР» о проведении ремонтных работ на объекте, о фактах отключения </w:t>
            </w:r>
            <w:r w:rsidRPr="00F42DFD">
              <w:rPr>
                <w:rFonts w:ascii="Times New Roman" w:hAnsi="Times New Roman"/>
                <w:sz w:val="24"/>
                <w:szCs w:val="24"/>
              </w:rPr>
              <w:t>электроэнергии о проведении на объекте технического обслуживания технических средств охраны.</w:t>
            </w:r>
          </w:p>
        </w:tc>
      </w:tr>
      <w:tr w:rsidR="004321A6" w:rsidRPr="00F42DFD" w:rsidTr="00D14260">
        <w:trPr>
          <w:trHeight w:val="50"/>
        </w:trPr>
        <w:tc>
          <w:tcPr>
            <w:tcW w:w="9756" w:type="dxa"/>
            <w:tcBorders>
              <w:left w:val="nil"/>
              <w:right w:val="nil"/>
            </w:tcBorders>
            <w:hideMark/>
          </w:tcPr>
          <w:p w:rsidR="004321A6" w:rsidRPr="00F42DFD" w:rsidRDefault="004321A6"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8.Необходимо проверять КТС на работоспособность ежедневно с ПЦО «ИСПОЛНИТЕЛЯ»</w:t>
            </w:r>
          </w:p>
        </w:tc>
      </w:tr>
      <w:tr w:rsidR="004321A6" w:rsidRPr="00F42DFD" w:rsidTr="00D14260">
        <w:trPr>
          <w:trHeight w:val="50"/>
        </w:trPr>
        <w:tc>
          <w:tcPr>
            <w:tcW w:w="9756" w:type="dxa"/>
            <w:tcBorders>
              <w:left w:val="nil"/>
              <w:right w:val="nil"/>
            </w:tcBorders>
            <w:hideMark/>
          </w:tcPr>
          <w:p w:rsidR="004321A6" w:rsidRPr="00F42DFD" w:rsidRDefault="004321A6"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9. </w:t>
            </w:r>
            <w:r w:rsidRPr="00F42DFD">
              <w:rPr>
                <w:rFonts w:ascii="Times New Roman" w:hAnsi="Times New Roman"/>
                <w:sz w:val="24"/>
                <w:szCs w:val="24"/>
                <w:u w:val="single"/>
              </w:rPr>
              <w:t>Выполнять договорные обязательства.</w:t>
            </w:r>
          </w:p>
          <w:p w:rsidR="004321A6" w:rsidRPr="00F42DFD" w:rsidRDefault="004321A6"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10.</w:t>
            </w:r>
            <w:r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w:t>
            </w:r>
            <w:r w:rsidRPr="00F42DFD">
              <w:rPr>
                <w:rFonts w:ascii="Times New Roman" w:hAnsi="Times New Roman"/>
                <w:sz w:val="24"/>
                <w:szCs w:val="24"/>
              </w:rPr>
              <w:t xml:space="preserve"> «ИСПОЛНИТЕЛЯ»,  заключить договор на техническое обслуживание ТСО. </w:t>
            </w:r>
          </w:p>
        </w:tc>
      </w:tr>
    </w:tbl>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202</w:t>
      </w:r>
      <w:r w:rsidR="000A3CE1" w:rsidRPr="00F42DFD">
        <w:rPr>
          <w:rFonts w:ascii="Times New Roman" w:hAnsi="Times New Roman"/>
          <w:sz w:val="24"/>
          <w:szCs w:val="24"/>
        </w:rPr>
        <w:t>_</w:t>
      </w:r>
      <w:r w:rsidRPr="00F42DFD">
        <w:rPr>
          <w:rFonts w:ascii="Times New Roman" w:hAnsi="Times New Roman"/>
          <w:sz w:val="24"/>
          <w:szCs w:val="24"/>
        </w:rPr>
        <w:t xml:space="preserve"> г.</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4321A6" w:rsidRPr="00F42DFD" w:rsidRDefault="004321A6"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4321A6" w:rsidRPr="00F42DFD" w:rsidRDefault="004321A6"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4321A6" w:rsidRPr="00F42DFD" w:rsidRDefault="004321A6" w:rsidP="005E5B03">
      <w:pPr>
        <w:numPr>
          <w:ilvl w:val="0"/>
          <w:numId w:val="16"/>
        </w:numPr>
        <w:spacing w:after="0" w:line="240" w:lineRule="exact"/>
        <w:jc w:val="both"/>
        <w:rPr>
          <w:rFonts w:ascii="Times New Roman" w:hAnsi="Times New Roman"/>
          <w:sz w:val="24"/>
          <w:szCs w:val="24"/>
        </w:rPr>
      </w:pPr>
      <w:r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2  экземплярах.</w:t>
      </w:r>
    </w:p>
    <w:p w:rsidR="004321A6" w:rsidRPr="00F42DFD" w:rsidRDefault="004321A6" w:rsidP="005E5B03">
      <w:pPr>
        <w:numPr>
          <w:ilvl w:val="0"/>
          <w:numId w:val="16"/>
        </w:numPr>
        <w:spacing w:after="0" w:line="240" w:lineRule="exact"/>
        <w:jc w:val="both"/>
        <w:rPr>
          <w:rFonts w:ascii="Times New Roman" w:hAnsi="Times New Roman"/>
          <w:sz w:val="24"/>
          <w:szCs w:val="24"/>
        </w:rPr>
      </w:pPr>
      <w:r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4321A6" w:rsidRPr="00F42DFD" w:rsidRDefault="004321A6" w:rsidP="005E5B03">
      <w:pPr>
        <w:numPr>
          <w:ilvl w:val="0"/>
          <w:numId w:val="16"/>
        </w:numPr>
        <w:spacing w:after="0" w:line="240" w:lineRule="exact"/>
        <w:jc w:val="both"/>
        <w:rPr>
          <w:rFonts w:ascii="Times New Roman" w:hAnsi="Times New Roman"/>
          <w:sz w:val="24"/>
          <w:szCs w:val="24"/>
        </w:rPr>
      </w:pPr>
      <w:r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E12AD8" w:rsidRPr="00F42DFD" w:rsidRDefault="00E12AD8" w:rsidP="005E5B03">
      <w:pPr>
        <w:spacing w:after="0" w:line="240" w:lineRule="exact"/>
        <w:ind w:left="360"/>
        <w:jc w:val="both"/>
        <w:rPr>
          <w:rFonts w:ascii="Times New Roman" w:hAnsi="Times New Roman"/>
          <w:sz w:val="24"/>
          <w:szCs w:val="24"/>
        </w:rPr>
      </w:pPr>
      <w:r w:rsidRPr="00F42DFD">
        <w:rPr>
          <w:rFonts w:ascii="Times New Roman" w:hAnsi="Times New Roman"/>
          <w:sz w:val="24"/>
          <w:szCs w:val="24"/>
        </w:rPr>
        <w:t xml:space="preserve">Представители: </w:t>
      </w:r>
    </w:p>
    <w:p w:rsidR="00E12AD8" w:rsidRPr="00F42DFD" w:rsidRDefault="00E12AD8" w:rsidP="005E5B03">
      <w:pPr>
        <w:spacing w:after="0" w:line="240" w:lineRule="exact"/>
        <w:ind w:left="720"/>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E12AD8" w:rsidRPr="00F42DFD" w:rsidRDefault="00E7373B" w:rsidP="005E5B03">
      <w:pPr>
        <w:spacing w:after="0" w:line="240" w:lineRule="exact"/>
        <w:ind w:left="720"/>
        <w:jc w:val="both"/>
        <w:rPr>
          <w:rFonts w:ascii="Times New Roman" w:hAnsi="Times New Roman"/>
          <w:sz w:val="24"/>
          <w:szCs w:val="24"/>
          <w:u w:val="single"/>
        </w:rPr>
      </w:pPr>
      <w:r w:rsidRPr="00F42DFD">
        <w:rPr>
          <w:rFonts w:ascii="Times New Roman" w:hAnsi="Times New Roman"/>
          <w:sz w:val="24"/>
          <w:szCs w:val="24"/>
        </w:rPr>
        <w:t>«Заказчик</w:t>
      </w:r>
      <w:r w:rsidR="00E12AD8" w:rsidRPr="00F42DFD">
        <w:rPr>
          <w:rFonts w:ascii="Times New Roman" w:hAnsi="Times New Roman"/>
          <w:sz w:val="24"/>
          <w:szCs w:val="24"/>
        </w:rPr>
        <w:t>»</w:t>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r>
      <w:r w:rsidR="00E12AD8" w:rsidRPr="00F42DFD">
        <w:rPr>
          <w:rFonts w:ascii="Times New Roman" w:hAnsi="Times New Roman"/>
          <w:sz w:val="24"/>
          <w:szCs w:val="24"/>
        </w:rPr>
        <w:tab/>
        <w:t xml:space="preserve">    _______________/ Р.М. Кочкаров/</w:t>
      </w:r>
    </w:p>
    <w:p w:rsidR="006F6D16" w:rsidRPr="00F42DFD" w:rsidRDefault="006F6D16" w:rsidP="005E5B03">
      <w:pPr>
        <w:spacing w:after="0" w:line="240" w:lineRule="exact"/>
        <w:ind w:left="720"/>
        <w:jc w:val="center"/>
        <w:rPr>
          <w:rFonts w:ascii="Times New Roman" w:hAnsi="Times New Roman"/>
          <w:sz w:val="24"/>
          <w:szCs w:val="24"/>
          <w:u w:val="single"/>
        </w:rPr>
      </w:pPr>
    </w:p>
    <w:p w:rsidR="00E12AD8" w:rsidRPr="00F42DFD" w:rsidRDefault="006F6D16" w:rsidP="005E5B03">
      <w:pPr>
        <w:spacing w:after="0" w:line="240" w:lineRule="exact"/>
        <w:ind w:left="720"/>
        <w:jc w:val="center"/>
        <w:rPr>
          <w:rFonts w:ascii="Times New Roman" w:hAnsi="Times New Roman"/>
          <w:sz w:val="24"/>
          <w:szCs w:val="24"/>
          <w:u w:val="single"/>
        </w:rPr>
      </w:pPr>
      <w:r w:rsidRPr="00F42DFD">
        <w:rPr>
          <w:rFonts w:ascii="Times New Roman" w:hAnsi="Times New Roman"/>
          <w:sz w:val="24"/>
          <w:szCs w:val="24"/>
          <w:u w:val="single"/>
        </w:rPr>
        <w:t xml:space="preserve">Результаты </w:t>
      </w:r>
      <w:r w:rsidR="00E12AD8" w:rsidRPr="00F42DFD">
        <w:rPr>
          <w:rFonts w:ascii="Times New Roman" w:hAnsi="Times New Roman"/>
          <w:sz w:val="24"/>
          <w:szCs w:val="24"/>
          <w:u w:val="single"/>
        </w:rPr>
        <w:t xml:space="preserve"> проверки:</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E12AD8" w:rsidRPr="00F42DFD" w:rsidRDefault="00E12AD8"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E12AD8" w:rsidRPr="00F42DFD" w:rsidRDefault="00E12AD8"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E12AD8" w:rsidRPr="00F42DFD" w:rsidRDefault="00E12AD8" w:rsidP="005E5B03">
      <w:pPr>
        <w:spacing w:after="0" w:line="240" w:lineRule="exact"/>
        <w:ind w:left="720"/>
        <w:jc w:val="both"/>
        <w:rPr>
          <w:rFonts w:ascii="Times New Roman" w:hAnsi="Times New Roman"/>
          <w:sz w:val="24"/>
          <w:szCs w:val="24"/>
        </w:rPr>
      </w:pP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 xml:space="preserve">ОВО по г. Черкесску – филиал ФГКУ «УВО ВНГ России по КЧР»                                                              </w:t>
      </w:r>
    </w:p>
    <w:p w:rsidR="000A3CE1" w:rsidRPr="00F42DFD" w:rsidRDefault="000A3CE1" w:rsidP="005E5B03">
      <w:pPr>
        <w:spacing w:after="0" w:line="240" w:lineRule="exact"/>
        <w:rPr>
          <w:rFonts w:ascii="Times New Roman" w:hAnsi="Times New Roman"/>
          <w:sz w:val="24"/>
          <w:szCs w:val="24"/>
        </w:rPr>
      </w:pPr>
      <w:r w:rsidRPr="00F42DFD">
        <w:rPr>
          <w:rFonts w:ascii="Times New Roman" w:hAnsi="Times New Roman"/>
          <w:sz w:val="24"/>
          <w:szCs w:val="24"/>
        </w:rPr>
        <w:t>Начальник</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А.М. Каитов</w:t>
      </w:r>
    </w:p>
    <w:p w:rsidR="000A3CE1" w:rsidRPr="00F42DFD" w:rsidRDefault="000A3CE1" w:rsidP="005E5B03">
      <w:pPr>
        <w:spacing w:after="0" w:line="240" w:lineRule="exact"/>
        <w:jc w:val="center"/>
        <w:rPr>
          <w:rFonts w:ascii="Times New Roman" w:hAnsi="Times New Roman"/>
          <w:sz w:val="24"/>
          <w:szCs w:val="24"/>
        </w:rPr>
      </w:pPr>
    </w:p>
    <w:p w:rsidR="000A3CE1" w:rsidRPr="00F42DFD" w:rsidRDefault="000A3CE1" w:rsidP="005E5B03">
      <w:pPr>
        <w:spacing w:after="0" w:line="240" w:lineRule="exact"/>
        <w:jc w:val="center"/>
        <w:rPr>
          <w:rFonts w:ascii="Times New Roman" w:hAnsi="Times New Roman"/>
          <w:sz w:val="24"/>
          <w:szCs w:val="24"/>
        </w:rPr>
      </w:pPr>
    </w:p>
    <w:p w:rsidR="000A3CE1" w:rsidRPr="00F42DFD" w:rsidRDefault="000A3CE1"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6F6D16" w:rsidRPr="00F42DFD" w:rsidRDefault="006F6D16" w:rsidP="005E5B03">
      <w:pPr>
        <w:spacing w:after="0" w:line="240" w:lineRule="exact"/>
        <w:jc w:val="center"/>
        <w:rPr>
          <w:rFonts w:ascii="Times New Roman" w:hAnsi="Times New Roman"/>
          <w:sz w:val="24"/>
          <w:szCs w:val="24"/>
        </w:rPr>
      </w:pPr>
    </w:p>
    <w:p w:rsidR="000A3CE1" w:rsidRPr="00F42DFD" w:rsidRDefault="000A3CE1" w:rsidP="005E5B03">
      <w:pPr>
        <w:spacing w:after="0" w:line="240" w:lineRule="exact"/>
        <w:jc w:val="center"/>
        <w:rPr>
          <w:rFonts w:ascii="Times New Roman" w:hAnsi="Times New Roman"/>
          <w:sz w:val="24"/>
          <w:szCs w:val="24"/>
        </w:rPr>
      </w:pPr>
    </w:p>
    <w:p w:rsidR="002237C4" w:rsidRPr="00F42DFD" w:rsidRDefault="002237C4"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АКТ ПЕРВИЧНОГО ОБСЛЕДОВАНИЯ ОБЪЕКТА № </w:t>
      </w:r>
      <w:r w:rsidR="000A3CE1" w:rsidRPr="00F42DFD">
        <w:rPr>
          <w:rFonts w:ascii="Times New Roman" w:hAnsi="Times New Roman"/>
          <w:sz w:val="24"/>
          <w:szCs w:val="24"/>
        </w:rPr>
        <w:t>21</w:t>
      </w:r>
    </w:p>
    <w:p w:rsidR="002237C4" w:rsidRPr="00F42DFD" w:rsidRDefault="002237C4" w:rsidP="005E5B03">
      <w:pPr>
        <w:spacing w:after="0" w:line="240" w:lineRule="exact"/>
        <w:jc w:val="center"/>
        <w:rPr>
          <w:rFonts w:ascii="Times New Roman" w:hAnsi="Times New Roman"/>
          <w:sz w:val="24"/>
          <w:szCs w:val="24"/>
        </w:rPr>
      </w:pP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г. Черкесск                                                                                                   «___» _________ 20__ г.</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Заказчика: Ректор ФГБОУ ВО «СевКавГА» Р.М. Кочкаров.</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Представителя вневедомственной охраны (далее «ОВО»): Ст. инспектора ООВЭИТСО и Б ОВО по  г.Черкесску – филиала ФГКУ «УВО ВНГ России по КЧР» Д.И. Кивистик,</w:t>
      </w:r>
    </w:p>
    <w:p w:rsidR="002237C4" w:rsidRPr="00F42DFD" w:rsidRDefault="00407BBE" w:rsidP="005E5B03">
      <w:pPr>
        <w:spacing w:after="0" w:line="240" w:lineRule="exact"/>
        <w:jc w:val="both"/>
        <w:rPr>
          <w:rFonts w:ascii="Times New Roman" w:hAnsi="Times New Roman"/>
          <w:sz w:val="24"/>
          <w:szCs w:val="24"/>
          <w:highlight w:val="yellow"/>
        </w:rPr>
      </w:pPr>
      <w:r w:rsidRPr="00F42DFD">
        <w:rPr>
          <w:rFonts w:ascii="Times New Roman" w:hAnsi="Times New Roman"/>
          <w:sz w:val="24"/>
          <w:szCs w:val="24"/>
        </w:rPr>
        <w:t>З</w:t>
      </w:r>
      <w:r w:rsidR="002237C4" w:rsidRPr="00F42DFD">
        <w:rPr>
          <w:rFonts w:ascii="Times New Roman" w:hAnsi="Times New Roman"/>
          <w:sz w:val="24"/>
          <w:szCs w:val="24"/>
        </w:rPr>
        <w:t>аинтересованны</w:t>
      </w:r>
      <w:r w:rsidRPr="00F42DFD">
        <w:rPr>
          <w:rFonts w:ascii="Times New Roman" w:hAnsi="Times New Roman"/>
          <w:sz w:val="24"/>
          <w:szCs w:val="24"/>
        </w:rPr>
        <w:t>е</w:t>
      </w:r>
      <w:r w:rsidR="002237C4" w:rsidRPr="00F42DFD">
        <w:rPr>
          <w:rFonts w:ascii="Times New Roman" w:hAnsi="Times New Roman"/>
          <w:sz w:val="24"/>
          <w:szCs w:val="24"/>
        </w:rPr>
        <w:t xml:space="preserve"> организаци</w:t>
      </w:r>
      <w:r w:rsidRPr="00F42DFD">
        <w:rPr>
          <w:rFonts w:ascii="Times New Roman" w:hAnsi="Times New Roman"/>
          <w:sz w:val="24"/>
          <w:szCs w:val="24"/>
        </w:rPr>
        <w:t>и</w:t>
      </w:r>
      <w:r w:rsidR="002237C4" w:rsidRPr="00F42DFD">
        <w:rPr>
          <w:rFonts w:ascii="Times New Roman" w:hAnsi="Times New Roman"/>
          <w:sz w:val="24"/>
          <w:szCs w:val="24"/>
        </w:rPr>
        <w:t xml:space="preserve">: Технические средства охраны установлены ранее, </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провел</w:t>
      </w:r>
      <w:r w:rsidR="006F6D16" w:rsidRPr="00F42DFD">
        <w:rPr>
          <w:rFonts w:ascii="Times New Roman" w:hAnsi="Times New Roman"/>
          <w:sz w:val="24"/>
          <w:szCs w:val="24"/>
        </w:rPr>
        <w:t>и</w:t>
      </w:r>
      <w:r w:rsidRPr="00F42DFD">
        <w:rPr>
          <w:rFonts w:ascii="Times New Roman" w:hAnsi="Times New Roman"/>
          <w:sz w:val="24"/>
          <w:szCs w:val="24"/>
        </w:rPr>
        <w:t xml:space="preserve"> обследование объекта «Заказчика»: ФГБОУ ВО «СевКавГА» - учебно-лабораторный корпус (КПП военно-учебного центра),</w:t>
      </w:r>
    </w:p>
    <w:p w:rsidR="002237C4" w:rsidRPr="00F42DFD" w:rsidRDefault="002237C4" w:rsidP="005E5B03">
      <w:pPr>
        <w:spacing w:after="0" w:line="240" w:lineRule="exact"/>
        <w:jc w:val="both"/>
        <w:rPr>
          <w:rFonts w:ascii="Times New Roman" w:hAnsi="Times New Roman"/>
          <w:sz w:val="24"/>
          <w:szCs w:val="24"/>
          <w:highlight w:val="yellow"/>
        </w:rPr>
      </w:pPr>
      <w:r w:rsidRPr="00F42DFD">
        <w:rPr>
          <w:rFonts w:ascii="Times New Roman" w:hAnsi="Times New Roman"/>
          <w:sz w:val="24"/>
          <w:szCs w:val="24"/>
        </w:rPr>
        <w:t>расположенного по адресу: КЧР, г. Черкесск, ул. Ставропольская, д. 36/3.</w:t>
      </w:r>
    </w:p>
    <w:p w:rsidR="002237C4" w:rsidRPr="00F42DFD" w:rsidRDefault="002237C4" w:rsidP="005E5B03">
      <w:pPr>
        <w:spacing w:after="0" w:line="240" w:lineRule="exact"/>
        <w:jc w:val="both"/>
        <w:rPr>
          <w:rFonts w:ascii="Times New Roman" w:hAnsi="Times New Roman"/>
          <w:sz w:val="24"/>
          <w:szCs w:val="24"/>
          <w:highlight w:val="yellow"/>
        </w:rPr>
      </w:pPr>
      <w:r w:rsidRPr="00F42DFD">
        <w:rPr>
          <w:rFonts w:ascii="Times New Roman" w:hAnsi="Times New Roman"/>
          <w:sz w:val="24"/>
          <w:szCs w:val="24"/>
        </w:rPr>
        <w:t>тел: 8-921-104-27-45, 8-928-923-73-38</w:t>
      </w:r>
    </w:p>
    <w:p w:rsidR="002237C4" w:rsidRPr="00F42DFD" w:rsidRDefault="002237C4"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Режим работы:  </w:t>
      </w:r>
      <w:r w:rsidRPr="00F42DFD">
        <w:rPr>
          <w:rFonts w:ascii="Times New Roman" w:hAnsi="Times New Roman"/>
          <w:sz w:val="24"/>
          <w:szCs w:val="24"/>
          <w:u w:val="single"/>
        </w:rPr>
        <w:t>по графику.</w:t>
      </w:r>
    </w:p>
    <w:p w:rsidR="002237C4" w:rsidRPr="00F42DFD" w:rsidRDefault="002237C4" w:rsidP="005E5B03">
      <w:pPr>
        <w:spacing w:after="0" w:line="240" w:lineRule="exact"/>
        <w:jc w:val="center"/>
        <w:rPr>
          <w:rFonts w:ascii="Times New Roman" w:hAnsi="Times New Roman"/>
          <w:sz w:val="24"/>
          <w:szCs w:val="24"/>
          <w:u w:val="single"/>
        </w:rPr>
      </w:pPr>
    </w:p>
    <w:p w:rsidR="002237C4" w:rsidRPr="00F42DFD" w:rsidRDefault="002237C4"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ОБСЛЕДОВАНИЕМ УСТАНОВЛЕНО:</w:t>
      </w:r>
    </w:p>
    <w:tbl>
      <w:tblPr>
        <w:tblW w:w="0" w:type="auto"/>
        <w:tblBorders>
          <w:insideH w:val="single" w:sz="4" w:space="0" w:color="auto"/>
          <w:insideV w:val="single" w:sz="4" w:space="0" w:color="auto"/>
        </w:tblBorders>
        <w:tblLook w:val="04A0" w:firstRow="1" w:lastRow="0" w:firstColumn="1" w:lastColumn="0" w:noHBand="0" w:noVBand="1"/>
      </w:tblPr>
      <w:tblGrid>
        <w:gridCol w:w="9714"/>
      </w:tblGrid>
      <w:tr w:rsidR="002237C4" w:rsidRPr="00F42DFD" w:rsidTr="008A516E">
        <w:tc>
          <w:tcPr>
            <w:tcW w:w="9714" w:type="dxa"/>
            <w:tcBorders>
              <w:top w:val="nil"/>
              <w:left w:val="nil"/>
              <w:bottom w:val="nil"/>
              <w:right w:val="nil"/>
            </w:tcBorders>
            <w:hideMark/>
          </w:tcPr>
          <w:p w:rsidR="002237C4" w:rsidRPr="00F42DFD" w:rsidRDefault="002237C4" w:rsidP="005E5B03">
            <w:pPr>
              <w:spacing w:after="0" w:line="240" w:lineRule="exact"/>
              <w:jc w:val="both"/>
              <w:rPr>
                <w:rFonts w:ascii="Times New Roman" w:hAnsi="Times New Roman"/>
                <w:vanish/>
                <w:sz w:val="24"/>
                <w:szCs w:val="24"/>
              </w:rPr>
            </w:pPr>
            <w:r w:rsidRPr="00F42DFD">
              <w:rPr>
                <w:rFonts w:ascii="Times New Roman" w:hAnsi="Times New Roman"/>
                <w:sz w:val="24"/>
                <w:szCs w:val="24"/>
              </w:rPr>
              <w:t xml:space="preserve">Объект расположен в южной части города, представляет собой отдельно стояще одноэтажное здание светло-бежевого  цвета с коричневой крышей и находится с южной стороны рядом с физкультурно-оздоровительный комплексом  «Купол». Центральный вход на территорию с южной стороны с Покровского парка. При входе на территорию объект расположен с правой стороны. Вход в здание расположен с северной стороны. Над входом в здание оборудована табличка с наименованием организации.  Вход в здание через тамбур. Контрольно пропускной пункт (КПП) при входе с левой стороны, где на суточное дежурство заступает один не вооруженный сотрудник охраны. Всего три сотрудника охраны. Одно окно - стеклопакет, расположено на северную сторону.  </w:t>
            </w:r>
          </w:p>
        </w:tc>
      </w:tr>
      <w:tr w:rsidR="002237C4" w:rsidRPr="00F42DFD" w:rsidTr="008A516E">
        <w:trPr>
          <w:trHeight w:val="220"/>
        </w:trPr>
        <w:tc>
          <w:tcPr>
            <w:tcW w:w="9714" w:type="dxa"/>
            <w:tcBorders>
              <w:top w:val="nil"/>
              <w:left w:val="nil"/>
              <w:bottom w:val="nil"/>
              <w:right w:val="nil"/>
            </w:tcBorders>
            <w:hideMark/>
          </w:tcPr>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Инженерно-техническая укрепленность: Стены и потолочные перекрытия капитальные. Оконные проемы стеклопакет. Платежных терминалов нет.</w:t>
            </w:r>
          </w:p>
        </w:tc>
      </w:tr>
      <w:tr w:rsidR="002237C4" w:rsidRPr="00F42DFD" w:rsidTr="008A516E">
        <w:trPr>
          <w:trHeight w:val="220"/>
        </w:trPr>
        <w:tc>
          <w:tcPr>
            <w:tcW w:w="9714" w:type="dxa"/>
            <w:tcBorders>
              <w:top w:val="nil"/>
              <w:left w:val="nil"/>
              <w:bottom w:val="nil"/>
              <w:right w:val="nil"/>
            </w:tcBorders>
            <w:hideMark/>
          </w:tcPr>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Оснащенность объекта техническими средствами охраны (ТСО) и связи: </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w:t>
            </w:r>
            <w:r w:rsidR="00FA7132" w:rsidRPr="00F42DFD">
              <w:rPr>
                <w:rFonts w:ascii="Times New Roman" w:hAnsi="Times New Roman"/>
                <w:sz w:val="24"/>
                <w:szCs w:val="24"/>
              </w:rPr>
              <w:t>УОО «Юпитер 4</w:t>
            </w:r>
            <w:r w:rsidR="00FA7132" w:rsidRPr="00F42DFD">
              <w:rPr>
                <w:rFonts w:ascii="Times New Roman" w:hAnsi="Times New Roman"/>
                <w:sz w:val="24"/>
                <w:szCs w:val="24"/>
                <w:lang w:val="en-US"/>
              </w:rPr>
              <w:t>IP</w:t>
            </w:r>
            <w:r w:rsidR="00FA7132" w:rsidRPr="00F42DFD">
              <w:rPr>
                <w:rFonts w:ascii="Times New Roman" w:hAnsi="Times New Roman"/>
                <w:sz w:val="24"/>
                <w:szCs w:val="24"/>
              </w:rPr>
              <w:t>/</w:t>
            </w:r>
            <w:r w:rsidR="00FA7132" w:rsidRPr="00F42DFD">
              <w:rPr>
                <w:rFonts w:ascii="Times New Roman" w:hAnsi="Times New Roman"/>
                <w:sz w:val="24"/>
                <w:szCs w:val="24"/>
                <w:lang w:val="en-US"/>
              </w:rPr>
              <w:t>CPRS</w:t>
            </w:r>
            <w:r w:rsidR="00FA7132" w:rsidRPr="00F42DFD">
              <w:rPr>
                <w:rFonts w:ascii="Times New Roman" w:hAnsi="Times New Roman"/>
                <w:sz w:val="24"/>
                <w:szCs w:val="24"/>
              </w:rPr>
              <w:t xml:space="preserve">» - 1 шт. </w:t>
            </w:r>
            <w:r w:rsidRPr="00F42DFD">
              <w:rPr>
                <w:rFonts w:ascii="Times New Roman" w:hAnsi="Times New Roman"/>
                <w:sz w:val="24"/>
                <w:szCs w:val="24"/>
              </w:rPr>
              <w:t xml:space="preserve">(установлен </w:t>
            </w:r>
            <w:r w:rsidR="00FA7132" w:rsidRPr="00F42DFD">
              <w:rPr>
                <w:rFonts w:ascii="Times New Roman" w:hAnsi="Times New Roman"/>
                <w:sz w:val="24"/>
                <w:szCs w:val="24"/>
              </w:rPr>
              <w:t xml:space="preserve">в КПП с </w:t>
            </w:r>
            <w:r w:rsidRPr="00F42DFD">
              <w:rPr>
                <w:rFonts w:ascii="Times New Roman" w:hAnsi="Times New Roman"/>
                <w:sz w:val="24"/>
                <w:szCs w:val="24"/>
              </w:rPr>
              <w:t>справ</w:t>
            </w:r>
            <w:r w:rsidR="00FA7132" w:rsidRPr="00F42DFD">
              <w:rPr>
                <w:rFonts w:ascii="Times New Roman" w:hAnsi="Times New Roman"/>
                <w:sz w:val="24"/>
                <w:szCs w:val="24"/>
              </w:rPr>
              <w:t>ой</w:t>
            </w:r>
            <w:r w:rsidRPr="00F42DFD">
              <w:rPr>
                <w:rFonts w:ascii="Times New Roman" w:hAnsi="Times New Roman"/>
                <w:sz w:val="24"/>
                <w:szCs w:val="24"/>
              </w:rPr>
              <w:t xml:space="preserve"> </w:t>
            </w:r>
            <w:r w:rsidR="00FA7132" w:rsidRPr="00F42DFD">
              <w:rPr>
                <w:rFonts w:ascii="Times New Roman" w:hAnsi="Times New Roman"/>
                <w:sz w:val="24"/>
                <w:szCs w:val="24"/>
              </w:rPr>
              <w:t>стороны</w:t>
            </w:r>
            <w:r w:rsidRPr="00F42DFD">
              <w:rPr>
                <w:rFonts w:ascii="Times New Roman" w:hAnsi="Times New Roman"/>
                <w:sz w:val="24"/>
                <w:szCs w:val="24"/>
              </w:rPr>
              <w:t xml:space="preserve">) </w:t>
            </w:r>
          </w:p>
          <w:p w:rsidR="00FA7132"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w:t>
            </w:r>
            <w:r w:rsidR="00FA7132" w:rsidRPr="00F42DFD">
              <w:rPr>
                <w:rFonts w:ascii="Times New Roman" w:hAnsi="Times New Roman"/>
                <w:sz w:val="24"/>
                <w:szCs w:val="24"/>
              </w:rPr>
              <w:t>Устройство беспроводной охранной сигнализации «Астра Р» - 1 шт. (2 брелка), (при входе в КПП с правой стороны);</w:t>
            </w:r>
          </w:p>
          <w:p w:rsidR="002237C4" w:rsidRPr="00F42DFD" w:rsidRDefault="00FA7132" w:rsidP="005E5B03">
            <w:pPr>
              <w:spacing w:after="0" w:line="240" w:lineRule="exact"/>
              <w:jc w:val="both"/>
              <w:rPr>
                <w:rFonts w:ascii="Times New Roman" w:hAnsi="Times New Roman"/>
                <w:sz w:val="24"/>
                <w:szCs w:val="24"/>
              </w:rPr>
            </w:pPr>
            <w:r w:rsidRPr="00F42DFD">
              <w:rPr>
                <w:rFonts w:ascii="Times New Roman" w:hAnsi="Times New Roman"/>
                <w:sz w:val="24"/>
                <w:szCs w:val="24"/>
              </w:rPr>
              <w:t>- Б</w:t>
            </w:r>
            <w:r w:rsidR="002237C4" w:rsidRPr="00F42DFD">
              <w:rPr>
                <w:rFonts w:ascii="Times New Roman" w:hAnsi="Times New Roman"/>
                <w:sz w:val="24"/>
                <w:szCs w:val="24"/>
              </w:rPr>
              <w:t>есперебойн</w:t>
            </w:r>
            <w:r w:rsidRPr="00F42DFD">
              <w:rPr>
                <w:rFonts w:ascii="Times New Roman" w:hAnsi="Times New Roman"/>
                <w:sz w:val="24"/>
                <w:szCs w:val="24"/>
              </w:rPr>
              <w:t>ый</w:t>
            </w:r>
            <w:r w:rsidR="002237C4" w:rsidRPr="00F42DFD">
              <w:rPr>
                <w:rFonts w:ascii="Times New Roman" w:hAnsi="Times New Roman"/>
                <w:sz w:val="24"/>
                <w:szCs w:val="24"/>
              </w:rPr>
              <w:t xml:space="preserve"> </w:t>
            </w:r>
            <w:r w:rsidRPr="00F42DFD">
              <w:rPr>
                <w:rFonts w:ascii="Times New Roman" w:hAnsi="Times New Roman"/>
                <w:sz w:val="24"/>
                <w:szCs w:val="24"/>
              </w:rPr>
              <w:t xml:space="preserve">блок </w:t>
            </w:r>
            <w:r w:rsidR="002237C4" w:rsidRPr="00F42DFD">
              <w:rPr>
                <w:rFonts w:ascii="Times New Roman" w:hAnsi="Times New Roman"/>
                <w:sz w:val="24"/>
                <w:szCs w:val="24"/>
              </w:rPr>
              <w:t>питания «</w:t>
            </w:r>
            <w:r w:rsidRPr="00F42DFD">
              <w:rPr>
                <w:rFonts w:ascii="Times New Roman" w:hAnsi="Times New Roman"/>
                <w:sz w:val="24"/>
                <w:szCs w:val="24"/>
              </w:rPr>
              <w:t>ББП 20 с АКБ  7 А/ч</w:t>
            </w:r>
            <w:r w:rsidR="002237C4" w:rsidRPr="00F42DFD">
              <w:rPr>
                <w:rFonts w:ascii="Times New Roman" w:hAnsi="Times New Roman"/>
                <w:sz w:val="24"/>
                <w:szCs w:val="24"/>
              </w:rPr>
              <w:t xml:space="preserve">» – 1 шт., (установлен </w:t>
            </w:r>
            <w:r w:rsidRPr="00F42DFD">
              <w:rPr>
                <w:rFonts w:ascii="Times New Roman" w:hAnsi="Times New Roman"/>
                <w:sz w:val="24"/>
                <w:szCs w:val="24"/>
              </w:rPr>
              <w:t>входе в КПП с правой стороны</w:t>
            </w:r>
            <w:r w:rsidR="002237C4" w:rsidRPr="00F42DFD">
              <w:rPr>
                <w:rFonts w:ascii="Times New Roman" w:hAnsi="Times New Roman"/>
                <w:sz w:val="24"/>
                <w:szCs w:val="24"/>
              </w:rPr>
              <w:t>)</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 </w:t>
            </w:r>
            <w:r w:rsidR="00FA7132" w:rsidRPr="00F42DFD">
              <w:rPr>
                <w:rFonts w:ascii="Times New Roman" w:hAnsi="Times New Roman"/>
                <w:sz w:val="24"/>
                <w:szCs w:val="24"/>
              </w:rPr>
              <w:t xml:space="preserve">Извещатель охранный ручной точечный электроконтактный </w:t>
            </w:r>
            <w:r w:rsidRPr="00F42DFD">
              <w:rPr>
                <w:rFonts w:ascii="Times New Roman" w:hAnsi="Times New Roman"/>
                <w:sz w:val="24"/>
                <w:szCs w:val="24"/>
              </w:rPr>
              <w:t xml:space="preserve">«Астра 321» </w:t>
            </w:r>
            <w:r w:rsidR="00FA7132" w:rsidRPr="00F42DFD">
              <w:rPr>
                <w:rFonts w:ascii="Times New Roman" w:hAnsi="Times New Roman"/>
                <w:sz w:val="24"/>
                <w:szCs w:val="24"/>
              </w:rPr>
              <w:t>ИО 101-7</w:t>
            </w:r>
            <w:r w:rsidRPr="00F42DFD">
              <w:rPr>
                <w:rFonts w:ascii="Times New Roman" w:hAnsi="Times New Roman"/>
                <w:sz w:val="24"/>
                <w:szCs w:val="24"/>
              </w:rPr>
              <w:t xml:space="preserve">- 1 шт., </w:t>
            </w:r>
          </w:p>
        </w:tc>
      </w:tr>
    </w:tbl>
    <w:p w:rsidR="00FA7132" w:rsidRPr="00F42DFD" w:rsidRDefault="00FA7132" w:rsidP="005E5B03">
      <w:pPr>
        <w:spacing w:after="0" w:line="240" w:lineRule="exact"/>
        <w:jc w:val="center"/>
        <w:rPr>
          <w:rFonts w:ascii="Times New Roman" w:hAnsi="Times New Roman"/>
          <w:sz w:val="24"/>
          <w:szCs w:val="24"/>
          <w:u w:val="single"/>
        </w:rPr>
      </w:pPr>
    </w:p>
    <w:p w:rsidR="002237C4" w:rsidRPr="00F42DFD" w:rsidRDefault="002237C4"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ВЫВОД:</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Отнести объект к классу: </w:t>
      </w:r>
      <w:r w:rsidRPr="00F42DFD">
        <w:rPr>
          <w:rFonts w:ascii="Times New Roman" w:hAnsi="Times New Roman"/>
          <w:sz w:val="24"/>
          <w:szCs w:val="24"/>
          <w:u w:val="single"/>
        </w:rPr>
        <w:t>А-</w:t>
      </w:r>
      <w:r w:rsidR="00FA7132" w:rsidRPr="00F42DFD">
        <w:rPr>
          <w:rFonts w:ascii="Times New Roman" w:hAnsi="Times New Roman"/>
          <w:sz w:val="24"/>
          <w:szCs w:val="24"/>
          <w:u w:val="single"/>
        </w:rPr>
        <w:t>3</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Инженерно-техническая укрепленность объекта </w:t>
      </w:r>
      <w:r w:rsidRPr="00F42DFD">
        <w:rPr>
          <w:rFonts w:ascii="Times New Roman" w:hAnsi="Times New Roman"/>
          <w:sz w:val="24"/>
          <w:szCs w:val="24"/>
          <w:u w:val="single"/>
        </w:rPr>
        <w:t xml:space="preserve">соответствует </w:t>
      </w:r>
      <w:r w:rsidRPr="00F42DFD">
        <w:rPr>
          <w:rFonts w:ascii="Times New Roman" w:hAnsi="Times New Roman"/>
          <w:sz w:val="24"/>
          <w:szCs w:val="24"/>
        </w:rPr>
        <w:t>установленной категории.</w:t>
      </w:r>
    </w:p>
    <w:p w:rsidR="002237C4" w:rsidRPr="00F42DFD" w:rsidRDefault="002237C4"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Уязвимые места объекта и вероятные способы проникновения через них (нападение, открывание, пролом и др.): </w:t>
      </w:r>
      <w:r w:rsidRPr="00F42DFD">
        <w:rPr>
          <w:rFonts w:ascii="Times New Roman" w:hAnsi="Times New Roman"/>
          <w:sz w:val="24"/>
          <w:szCs w:val="24"/>
          <w:u w:val="single"/>
        </w:rPr>
        <w:t>входная дверь</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Смонтированные технические средства охраны по составу </w:t>
      </w:r>
      <w:r w:rsidRPr="00F42DFD">
        <w:rPr>
          <w:rFonts w:ascii="Times New Roman" w:hAnsi="Times New Roman"/>
          <w:sz w:val="24"/>
          <w:szCs w:val="24"/>
          <w:u w:val="single"/>
        </w:rPr>
        <w:t xml:space="preserve">соответствуют, </w:t>
      </w:r>
      <w:r w:rsidRPr="00F42DFD">
        <w:rPr>
          <w:rFonts w:ascii="Times New Roman" w:hAnsi="Times New Roman"/>
          <w:sz w:val="24"/>
          <w:szCs w:val="24"/>
        </w:rPr>
        <w:t xml:space="preserve">по выполненному монтажу </w:t>
      </w:r>
      <w:r w:rsidRPr="00F42DFD">
        <w:rPr>
          <w:rFonts w:ascii="Times New Roman" w:hAnsi="Times New Roman"/>
          <w:sz w:val="24"/>
          <w:szCs w:val="24"/>
          <w:u w:val="single"/>
        </w:rPr>
        <w:t>соответствуют</w:t>
      </w:r>
      <w:r w:rsidRPr="00F42DFD">
        <w:rPr>
          <w:rFonts w:ascii="Times New Roman" w:hAnsi="Times New Roman"/>
          <w:sz w:val="24"/>
          <w:szCs w:val="24"/>
        </w:rPr>
        <w:t xml:space="preserve"> требованиям. </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Техническая возможность подключения ТСО на  ПЦО «ОВО» </w:t>
      </w:r>
      <w:r w:rsidRPr="00F42DFD">
        <w:rPr>
          <w:rFonts w:ascii="Times New Roman" w:hAnsi="Times New Roman"/>
          <w:sz w:val="24"/>
          <w:szCs w:val="24"/>
          <w:u w:val="single"/>
        </w:rPr>
        <w:t>имеется</w:t>
      </w:r>
      <w:r w:rsidRPr="00F42DFD">
        <w:rPr>
          <w:rFonts w:ascii="Times New Roman" w:hAnsi="Times New Roman"/>
          <w:sz w:val="24"/>
          <w:szCs w:val="24"/>
        </w:rPr>
        <w:t>. ТСО подключены на ПЦН</w:t>
      </w:r>
      <w:r w:rsidRPr="00F42DFD">
        <w:rPr>
          <w:rFonts w:ascii="Times New Roman" w:hAnsi="Times New Roman"/>
          <w:sz w:val="24"/>
          <w:szCs w:val="24"/>
          <w:vertAlign w:val="superscript"/>
        </w:rPr>
        <w:footnoteReference w:id="1"/>
      </w:r>
      <w:r w:rsidRPr="00F42DFD">
        <w:rPr>
          <w:rFonts w:ascii="Times New Roman" w:hAnsi="Times New Roman"/>
          <w:sz w:val="24"/>
          <w:szCs w:val="24"/>
        </w:rPr>
        <w:t xml:space="preserve"> ОВО по г. Черкесску - филиала ФГКУ «УВО ВНГ России по КЧР»</w:t>
      </w:r>
    </w:p>
    <w:p w:rsidR="00FA7132" w:rsidRPr="00F42DFD" w:rsidRDefault="00FA7132" w:rsidP="005E5B03">
      <w:pPr>
        <w:spacing w:after="0" w:line="240" w:lineRule="exact"/>
        <w:jc w:val="center"/>
        <w:rPr>
          <w:rFonts w:ascii="Times New Roman" w:hAnsi="Times New Roman"/>
          <w:sz w:val="24"/>
          <w:szCs w:val="24"/>
          <w:u w:val="single"/>
        </w:rPr>
      </w:pPr>
    </w:p>
    <w:p w:rsidR="002237C4" w:rsidRPr="00F42DFD" w:rsidRDefault="002237C4" w:rsidP="005E5B03">
      <w:pPr>
        <w:spacing w:after="0" w:line="240" w:lineRule="exact"/>
        <w:jc w:val="center"/>
        <w:rPr>
          <w:rFonts w:ascii="Times New Roman" w:hAnsi="Times New Roman"/>
          <w:sz w:val="24"/>
          <w:szCs w:val="24"/>
          <w:u w:val="single"/>
        </w:rPr>
      </w:pPr>
      <w:r w:rsidRPr="00F42DFD">
        <w:rPr>
          <w:rFonts w:ascii="Times New Roman" w:hAnsi="Times New Roman"/>
          <w:sz w:val="24"/>
          <w:szCs w:val="24"/>
          <w:u w:val="single"/>
        </w:rPr>
        <w:t>ПРЕДЛОЖЕНИЯ  «ОВО»:</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В соответствии с заявкой объект подлежит оборудованию средствами тревожной сигнализаци</w:t>
      </w:r>
      <w:r w:rsidR="00FA7132" w:rsidRPr="00F42DFD">
        <w:rPr>
          <w:rFonts w:ascii="Times New Roman" w:hAnsi="Times New Roman"/>
          <w:sz w:val="24"/>
          <w:szCs w:val="24"/>
        </w:rPr>
        <w:t>и</w:t>
      </w:r>
      <w:r w:rsidRPr="00F42DFD">
        <w:rPr>
          <w:rFonts w:ascii="Times New Roman" w:hAnsi="Times New Roman"/>
          <w:sz w:val="24"/>
          <w:szCs w:val="24"/>
        </w:rPr>
        <w:t xml:space="preserve"> с последующим заключением договора на централизованную охрану силами ОВО по г.Черкесску - филиала ФГКУ «УВО ВНГ России по КЧР»  после выполнения «Заказчиком» в установленные сроки мероприятий по:</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u w:val="single"/>
        </w:rPr>
        <w:t>инженерно-технической укрепленности</w:t>
      </w:r>
      <w:r w:rsidRPr="00F42DFD">
        <w:rPr>
          <w:rFonts w:ascii="Times New Roman" w:hAnsi="Times New Roman"/>
          <w:sz w:val="24"/>
          <w:szCs w:val="24"/>
        </w:rPr>
        <w:t xml:space="preserve">: </w:t>
      </w:r>
    </w:p>
    <w:p w:rsidR="002237C4" w:rsidRPr="00F42DFD" w:rsidRDefault="002237C4" w:rsidP="005E5B03">
      <w:pPr>
        <w:tabs>
          <w:tab w:val="left" w:pos="284"/>
        </w:tabs>
        <w:spacing w:after="0" w:line="240" w:lineRule="exact"/>
        <w:contextualSpacing/>
        <w:jc w:val="both"/>
        <w:rPr>
          <w:rFonts w:ascii="Times New Roman" w:hAnsi="Times New Roman"/>
          <w:sz w:val="24"/>
          <w:szCs w:val="24"/>
          <w:u w:val="single"/>
        </w:rPr>
      </w:pPr>
      <w:r w:rsidRPr="00F42DFD">
        <w:rPr>
          <w:rFonts w:ascii="Times New Roman" w:hAnsi="Times New Roman"/>
          <w:sz w:val="24"/>
          <w:szCs w:val="24"/>
          <w:u w:val="single"/>
        </w:rPr>
        <w:t>1.Технические средства необходимо поддерживать в соответствии с требованиями Р102-2024 ВНГ России «Инженерно-техническая укрепленность и оснащение ТСО объектов и МПХИГ, принимаемых под охрану подразделением ОВО ВНГ России»</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Срок: </w:t>
      </w:r>
      <w:r w:rsidRPr="00F42DFD">
        <w:rPr>
          <w:rFonts w:ascii="Times New Roman" w:hAnsi="Times New Roman"/>
          <w:sz w:val="24"/>
          <w:szCs w:val="24"/>
          <w:u w:val="single"/>
        </w:rPr>
        <w:t>постоянно</w:t>
      </w:r>
      <w:r w:rsidRPr="00F42DFD">
        <w:rPr>
          <w:rFonts w:ascii="Times New Roman" w:hAnsi="Times New Roman"/>
          <w:sz w:val="24"/>
          <w:szCs w:val="24"/>
        </w:rPr>
        <w:t>.</w:t>
      </w:r>
    </w:p>
    <w:p w:rsidR="002237C4" w:rsidRPr="00F42DFD" w:rsidRDefault="002237C4" w:rsidP="005E5B03">
      <w:pPr>
        <w:tabs>
          <w:tab w:val="left" w:pos="284"/>
        </w:tabs>
        <w:spacing w:after="0" w:line="240" w:lineRule="exact"/>
        <w:contextualSpacing/>
        <w:jc w:val="both"/>
        <w:rPr>
          <w:rFonts w:ascii="Times New Roman" w:hAnsi="Times New Roman"/>
          <w:sz w:val="24"/>
          <w:szCs w:val="24"/>
        </w:rPr>
      </w:pPr>
      <w:r w:rsidRPr="00F42DFD">
        <w:rPr>
          <w:rFonts w:ascii="Times New Roman" w:hAnsi="Times New Roman"/>
          <w:sz w:val="24"/>
          <w:szCs w:val="24"/>
          <w:u w:val="single"/>
        </w:rPr>
        <w:t>2. Не допускать эксплуатацию приборов и извещателей не входящих в список технических средств безопасности</w:t>
      </w:r>
      <w:r w:rsidRPr="00F42DFD">
        <w:rPr>
          <w:rFonts w:ascii="Times New Roman" w:hAnsi="Times New Roman"/>
          <w:sz w:val="24"/>
          <w:szCs w:val="24"/>
        </w:rPr>
        <w:t xml:space="preserve">  оснащению объекта техническими средствами охраны и подключению каналов связи.</w:t>
      </w:r>
    </w:p>
    <w:tbl>
      <w:tblPr>
        <w:tblW w:w="9756" w:type="dxa"/>
        <w:tblInd w:w="108" w:type="dxa"/>
        <w:tblBorders>
          <w:insideH w:val="single" w:sz="4" w:space="0" w:color="auto"/>
          <w:insideV w:val="single" w:sz="4" w:space="0" w:color="auto"/>
        </w:tblBorders>
        <w:tblLook w:val="04A0" w:firstRow="1" w:lastRow="0" w:firstColumn="1" w:lastColumn="0" w:noHBand="0" w:noVBand="1"/>
      </w:tblPr>
      <w:tblGrid>
        <w:gridCol w:w="9756"/>
      </w:tblGrid>
      <w:tr w:rsidR="002237C4" w:rsidRPr="00F42DFD" w:rsidTr="008A516E">
        <w:trPr>
          <w:trHeight w:val="282"/>
        </w:trPr>
        <w:tc>
          <w:tcPr>
            <w:tcW w:w="9756" w:type="dxa"/>
            <w:tcBorders>
              <w:top w:val="nil"/>
              <w:left w:val="nil"/>
              <w:right w:val="nil"/>
            </w:tcBorders>
            <w:hideMark/>
          </w:tcPr>
          <w:p w:rsidR="002237C4" w:rsidRPr="00F42DFD" w:rsidRDefault="002237C4" w:rsidP="005E5B03">
            <w:pPr>
              <w:spacing w:after="0" w:line="240" w:lineRule="exact"/>
              <w:contextualSpacing/>
              <w:jc w:val="both"/>
              <w:rPr>
                <w:rFonts w:ascii="Times New Roman" w:hAnsi="Times New Roman"/>
                <w:sz w:val="24"/>
                <w:szCs w:val="24"/>
                <w:u w:val="single"/>
              </w:rPr>
            </w:pPr>
            <w:r w:rsidRPr="00F42DFD">
              <w:rPr>
                <w:rFonts w:ascii="Times New Roman" w:hAnsi="Times New Roman"/>
                <w:sz w:val="24"/>
                <w:szCs w:val="24"/>
                <w:u w:val="single"/>
              </w:rPr>
              <w:t xml:space="preserve">3.Необходимо соблюдать правила по эксплуатации акустических извещателей объемных </w:t>
            </w:r>
            <w:r w:rsidRPr="00F42DFD">
              <w:rPr>
                <w:rFonts w:ascii="Times New Roman" w:hAnsi="Times New Roman"/>
                <w:sz w:val="24"/>
                <w:szCs w:val="24"/>
              </w:rPr>
              <w:t xml:space="preserve">оптико-электронных извещателей (запрещается перекрытие зоны обнаружения извещателя </w:t>
            </w:r>
            <w:r w:rsidRPr="00F42DFD">
              <w:rPr>
                <w:rFonts w:ascii="Times New Roman" w:hAnsi="Times New Roman"/>
                <w:sz w:val="24"/>
                <w:szCs w:val="24"/>
                <w:u w:val="single"/>
              </w:rPr>
              <w:t xml:space="preserve">стеллажами, шкафами и другим оборудованием). Не загромождать технические средства охраны предметами, снижающими </w:t>
            </w:r>
            <w:r w:rsidRPr="00F42DFD">
              <w:rPr>
                <w:rFonts w:ascii="Times New Roman" w:hAnsi="Times New Roman"/>
                <w:sz w:val="24"/>
                <w:szCs w:val="24"/>
              </w:rPr>
              <w:t>обнаруживающую способность охранных</w:t>
            </w:r>
            <w:r w:rsidRPr="00F42DFD">
              <w:rPr>
                <w:rFonts w:ascii="Times New Roman" w:hAnsi="Times New Roman"/>
                <w:sz w:val="24"/>
                <w:szCs w:val="24"/>
                <w:u w:val="single"/>
              </w:rPr>
              <w:t xml:space="preserve"> </w:t>
            </w:r>
            <w:r w:rsidRPr="00F42DFD">
              <w:rPr>
                <w:rFonts w:ascii="Times New Roman" w:hAnsi="Times New Roman"/>
                <w:sz w:val="24"/>
                <w:szCs w:val="24"/>
              </w:rPr>
              <w:t>извещателей или приводящим к ложным срабатываниям ТСО.</w:t>
            </w:r>
            <w:r w:rsidRPr="00F42DFD">
              <w:rPr>
                <w:rFonts w:ascii="Times New Roman" w:hAnsi="Times New Roman"/>
                <w:sz w:val="24"/>
                <w:szCs w:val="24"/>
                <w:u w:val="single"/>
              </w:rPr>
              <w:t xml:space="preserve"> </w:t>
            </w:r>
          </w:p>
        </w:tc>
      </w:tr>
      <w:tr w:rsidR="002237C4" w:rsidRPr="00F42DFD" w:rsidTr="008A516E">
        <w:trPr>
          <w:trHeight w:val="593"/>
        </w:trPr>
        <w:tc>
          <w:tcPr>
            <w:tcW w:w="9756" w:type="dxa"/>
            <w:tcBorders>
              <w:left w:val="nil"/>
              <w:right w:val="nil"/>
            </w:tcBorders>
            <w:hideMark/>
          </w:tcPr>
          <w:p w:rsidR="002237C4" w:rsidRPr="00F42DFD" w:rsidRDefault="002237C4" w:rsidP="005E5B03">
            <w:pPr>
              <w:spacing w:after="0" w:line="240" w:lineRule="exact"/>
              <w:jc w:val="center"/>
              <w:rPr>
                <w:rFonts w:ascii="Times New Roman" w:hAnsi="Times New Roman"/>
                <w:sz w:val="16"/>
                <w:szCs w:val="16"/>
              </w:rPr>
            </w:pPr>
            <w:r w:rsidRPr="00F42DFD">
              <w:rPr>
                <w:rFonts w:ascii="Times New Roman" w:hAnsi="Times New Roman"/>
                <w:sz w:val="16"/>
                <w:szCs w:val="16"/>
              </w:rPr>
              <w:t>(указываются конкретные мероприятия  по организации каналов, оборудованию ТСО и подключением каналов связи на ПЦО)</w:t>
            </w:r>
          </w:p>
          <w:p w:rsidR="002237C4" w:rsidRPr="00F42DFD" w:rsidRDefault="002237C4" w:rsidP="005E5B03">
            <w:pPr>
              <w:tabs>
                <w:tab w:val="left" w:pos="176"/>
              </w:tabs>
              <w:spacing w:after="0" w:line="240" w:lineRule="exact"/>
              <w:ind w:left="-108"/>
              <w:contextualSpacing/>
              <w:jc w:val="both"/>
              <w:rPr>
                <w:rFonts w:ascii="Times New Roman" w:hAnsi="Times New Roman"/>
                <w:sz w:val="24"/>
                <w:szCs w:val="24"/>
                <w:u w:val="single"/>
              </w:rPr>
            </w:pPr>
            <w:r w:rsidRPr="00F42DFD">
              <w:rPr>
                <w:rFonts w:ascii="Times New Roman" w:hAnsi="Times New Roman"/>
                <w:sz w:val="24"/>
                <w:szCs w:val="24"/>
                <w:u w:val="single"/>
              </w:rPr>
              <w:t xml:space="preserve">4.Не оставлять на момент его сдачи под охрану включенные электроприборы во </w:t>
            </w:r>
            <w:r w:rsidRPr="00F42DFD">
              <w:rPr>
                <w:rFonts w:ascii="Times New Roman" w:hAnsi="Times New Roman"/>
                <w:sz w:val="24"/>
                <w:szCs w:val="24"/>
              </w:rPr>
              <w:t>избежание возникновения пожара на объекте.</w:t>
            </w:r>
            <w:r w:rsidRPr="00F42DFD">
              <w:rPr>
                <w:rFonts w:ascii="Times New Roman" w:hAnsi="Times New Roman"/>
                <w:sz w:val="24"/>
                <w:szCs w:val="24"/>
                <w:u w:val="single"/>
              </w:rPr>
              <w:t xml:space="preserve">  </w:t>
            </w:r>
          </w:p>
        </w:tc>
      </w:tr>
      <w:tr w:rsidR="002237C4" w:rsidRPr="00F42DFD" w:rsidTr="008A516E">
        <w:trPr>
          <w:trHeight w:val="210"/>
        </w:trPr>
        <w:tc>
          <w:tcPr>
            <w:tcW w:w="9756" w:type="dxa"/>
            <w:tcBorders>
              <w:left w:val="nil"/>
              <w:right w:val="nil"/>
            </w:tcBorders>
            <w:hideMark/>
          </w:tcPr>
          <w:p w:rsidR="002237C4" w:rsidRPr="00F42DFD" w:rsidRDefault="002237C4" w:rsidP="005E5B03">
            <w:pPr>
              <w:tabs>
                <w:tab w:val="left" w:pos="176"/>
              </w:tabs>
              <w:spacing w:after="0" w:line="240" w:lineRule="exact"/>
              <w:jc w:val="both"/>
              <w:rPr>
                <w:rFonts w:ascii="Times New Roman" w:hAnsi="Times New Roman"/>
                <w:sz w:val="24"/>
                <w:szCs w:val="24"/>
              </w:rPr>
            </w:pPr>
            <w:r w:rsidRPr="00F42DFD">
              <w:rPr>
                <w:rFonts w:ascii="Times New Roman" w:hAnsi="Times New Roman"/>
                <w:sz w:val="24"/>
                <w:szCs w:val="24"/>
              </w:rPr>
              <w:t>5. общих мероприятий по усилению охраны объекта:</w:t>
            </w:r>
          </w:p>
          <w:p w:rsidR="002237C4" w:rsidRPr="00F42DFD" w:rsidRDefault="002237C4" w:rsidP="005E5B03">
            <w:pPr>
              <w:tabs>
                <w:tab w:val="left" w:pos="176"/>
              </w:tabs>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6. </w:t>
            </w:r>
            <w:r w:rsidRPr="00F42DFD">
              <w:rPr>
                <w:rFonts w:ascii="Times New Roman" w:hAnsi="Times New Roman"/>
                <w:sz w:val="24"/>
                <w:szCs w:val="24"/>
                <w:u w:val="single"/>
              </w:rPr>
              <w:t>Своевременно сообщать «ИСПОЛНИТЕЛЮ» об изменении списка лиц ответственных за сдачу</w:t>
            </w:r>
            <w:r w:rsidRPr="00F42DFD">
              <w:rPr>
                <w:rFonts w:ascii="Times New Roman" w:hAnsi="Times New Roman"/>
                <w:sz w:val="24"/>
                <w:szCs w:val="24"/>
              </w:rPr>
              <w:t xml:space="preserve"> объекта под охрану.</w:t>
            </w:r>
          </w:p>
        </w:tc>
      </w:tr>
      <w:tr w:rsidR="002237C4" w:rsidRPr="00F42DFD" w:rsidTr="008A516E">
        <w:trPr>
          <w:trHeight w:val="50"/>
        </w:trPr>
        <w:tc>
          <w:tcPr>
            <w:tcW w:w="9756" w:type="dxa"/>
            <w:tcBorders>
              <w:left w:val="nil"/>
              <w:right w:val="nil"/>
            </w:tcBorders>
            <w:hideMark/>
          </w:tcPr>
          <w:p w:rsidR="002237C4" w:rsidRPr="00F42DFD" w:rsidRDefault="002237C4"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 xml:space="preserve">7. </w:t>
            </w:r>
            <w:r w:rsidRPr="00F42DFD">
              <w:rPr>
                <w:rFonts w:ascii="Times New Roman" w:hAnsi="Times New Roman"/>
                <w:sz w:val="24"/>
                <w:szCs w:val="24"/>
                <w:u w:val="single"/>
              </w:rPr>
              <w:t xml:space="preserve">Незамедлительно информировать дежурный персонал ПЦО ОВО по г. Черкесску- филиала  ФГКУ «УВО ВНГ России по КЧР» о проведении ремонтных работ на объекте, о фактах отключения </w:t>
            </w:r>
            <w:r w:rsidRPr="00F42DFD">
              <w:rPr>
                <w:rFonts w:ascii="Times New Roman" w:hAnsi="Times New Roman"/>
                <w:sz w:val="24"/>
                <w:szCs w:val="24"/>
              </w:rPr>
              <w:t>электроэнергии о проведении на объекте технического обслуживания технических средств охраны.</w:t>
            </w:r>
          </w:p>
        </w:tc>
      </w:tr>
      <w:tr w:rsidR="002237C4" w:rsidRPr="00F42DFD" w:rsidTr="008A516E">
        <w:trPr>
          <w:trHeight w:val="50"/>
        </w:trPr>
        <w:tc>
          <w:tcPr>
            <w:tcW w:w="9756" w:type="dxa"/>
            <w:tcBorders>
              <w:left w:val="nil"/>
              <w:right w:val="nil"/>
            </w:tcBorders>
            <w:hideMark/>
          </w:tcPr>
          <w:p w:rsidR="002237C4" w:rsidRPr="00F42DFD" w:rsidRDefault="002237C4"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8.Необходимо проверять КТС на работоспособность ежедневно с ПЦО «ИСПОЛНИТЕЛЯ»</w:t>
            </w:r>
          </w:p>
        </w:tc>
      </w:tr>
      <w:tr w:rsidR="002237C4" w:rsidRPr="00F42DFD" w:rsidTr="008A516E">
        <w:trPr>
          <w:trHeight w:val="50"/>
        </w:trPr>
        <w:tc>
          <w:tcPr>
            <w:tcW w:w="9756" w:type="dxa"/>
            <w:tcBorders>
              <w:left w:val="nil"/>
              <w:right w:val="nil"/>
            </w:tcBorders>
            <w:hideMark/>
          </w:tcPr>
          <w:p w:rsidR="002237C4" w:rsidRPr="00F42DFD" w:rsidRDefault="002237C4" w:rsidP="005E5B03">
            <w:pPr>
              <w:spacing w:after="0" w:line="240" w:lineRule="exact"/>
              <w:jc w:val="both"/>
              <w:rPr>
                <w:rFonts w:ascii="Times New Roman" w:hAnsi="Times New Roman"/>
                <w:sz w:val="24"/>
                <w:szCs w:val="24"/>
                <w:u w:val="single"/>
              </w:rPr>
            </w:pPr>
            <w:r w:rsidRPr="00F42DFD">
              <w:rPr>
                <w:rFonts w:ascii="Times New Roman" w:hAnsi="Times New Roman"/>
                <w:sz w:val="24"/>
                <w:szCs w:val="24"/>
              </w:rPr>
              <w:t xml:space="preserve">9. </w:t>
            </w:r>
            <w:r w:rsidRPr="00F42DFD">
              <w:rPr>
                <w:rFonts w:ascii="Times New Roman" w:hAnsi="Times New Roman"/>
                <w:sz w:val="24"/>
                <w:szCs w:val="24"/>
                <w:u w:val="single"/>
              </w:rPr>
              <w:t>Выполнять договорные обязательства.</w:t>
            </w:r>
          </w:p>
          <w:p w:rsidR="002237C4" w:rsidRPr="00F42DFD" w:rsidRDefault="002237C4" w:rsidP="005E5B03">
            <w:pPr>
              <w:spacing w:after="0" w:line="240" w:lineRule="exact"/>
              <w:ind w:left="-108"/>
              <w:jc w:val="both"/>
              <w:rPr>
                <w:rFonts w:ascii="Times New Roman" w:hAnsi="Times New Roman"/>
                <w:sz w:val="24"/>
                <w:szCs w:val="24"/>
              </w:rPr>
            </w:pPr>
            <w:r w:rsidRPr="00F42DFD">
              <w:rPr>
                <w:rFonts w:ascii="Times New Roman" w:hAnsi="Times New Roman"/>
                <w:sz w:val="24"/>
                <w:szCs w:val="24"/>
              </w:rPr>
              <w:t>10.</w:t>
            </w:r>
            <w:r w:rsidRPr="00F42DFD">
              <w:rPr>
                <w:rFonts w:ascii="Times New Roman" w:hAnsi="Times New Roman"/>
                <w:sz w:val="24"/>
                <w:szCs w:val="24"/>
                <w:u w:val="single"/>
              </w:rPr>
              <w:t>Во избежание выхода из строя приемно-контрольных приборов и охранных извещателей, что свою очередь  ведет к неисправности комплекса ТСО  и невозможности постановки на ПЦО</w:t>
            </w:r>
            <w:r w:rsidRPr="00F42DFD">
              <w:rPr>
                <w:rFonts w:ascii="Times New Roman" w:hAnsi="Times New Roman"/>
                <w:sz w:val="24"/>
                <w:szCs w:val="24"/>
              </w:rPr>
              <w:t xml:space="preserve"> «ИСПОЛНИТЕЛЯ»,  заключить договор на техническое обслуживание ТСО. </w:t>
            </w:r>
          </w:p>
        </w:tc>
      </w:tr>
    </w:tbl>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Назначить предварительный срок проведения контрольной проверки на «___» ______ 20</w:t>
      </w:r>
      <w:r w:rsidR="002322F2" w:rsidRPr="00F42DFD">
        <w:rPr>
          <w:rFonts w:ascii="Times New Roman" w:hAnsi="Times New Roman"/>
          <w:sz w:val="24"/>
          <w:szCs w:val="24"/>
        </w:rPr>
        <w:t>__</w:t>
      </w:r>
      <w:r w:rsidRPr="00F42DFD">
        <w:rPr>
          <w:rFonts w:ascii="Times New Roman" w:hAnsi="Times New Roman"/>
          <w:sz w:val="24"/>
          <w:szCs w:val="24"/>
        </w:rPr>
        <w:t xml:space="preserve"> г.</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Приложение _________________________  на 1 листе.</w:t>
      </w:r>
    </w:p>
    <w:p w:rsidR="002237C4" w:rsidRPr="00F42DFD" w:rsidRDefault="002237C4" w:rsidP="005E5B03">
      <w:pPr>
        <w:spacing w:after="0" w:line="240" w:lineRule="exact"/>
        <w:jc w:val="both"/>
        <w:rPr>
          <w:rFonts w:ascii="Times New Roman" w:hAnsi="Times New Roman"/>
          <w:sz w:val="16"/>
          <w:szCs w:val="16"/>
        </w:rPr>
      </w:pPr>
      <w:r w:rsidRPr="00F42DFD">
        <w:rPr>
          <w:rFonts w:ascii="Times New Roman" w:hAnsi="Times New Roman"/>
          <w:sz w:val="16"/>
          <w:szCs w:val="16"/>
        </w:rPr>
        <w:t xml:space="preserve">                    (исходные данные к техническому заданию, схема блокировки)</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Примечания:</w:t>
      </w:r>
    </w:p>
    <w:p w:rsidR="002237C4" w:rsidRPr="00F42DFD" w:rsidRDefault="002237C4" w:rsidP="005E5B03">
      <w:pPr>
        <w:numPr>
          <w:ilvl w:val="0"/>
          <w:numId w:val="17"/>
        </w:numPr>
        <w:spacing w:after="0" w:line="240" w:lineRule="exact"/>
        <w:jc w:val="both"/>
        <w:rPr>
          <w:rFonts w:ascii="Times New Roman" w:hAnsi="Times New Roman"/>
          <w:sz w:val="24"/>
          <w:szCs w:val="24"/>
        </w:rPr>
      </w:pPr>
      <w:r w:rsidRPr="00F42DFD">
        <w:rPr>
          <w:rFonts w:ascii="Times New Roman" w:hAnsi="Times New Roman"/>
          <w:sz w:val="24"/>
          <w:szCs w:val="24"/>
        </w:rPr>
        <w:t>Настоящий акт является неотъемлемой частью заключаемого договора о централизованной охране объекта и составлен в 2  экземплярах.</w:t>
      </w:r>
    </w:p>
    <w:p w:rsidR="002237C4" w:rsidRPr="00F42DFD" w:rsidRDefault="002237C4" w:rsidP="005E5B03">
      <w:pPr>
        <w:numPr>
          <w:ilvl w:val="0"/>
          <w:numId w:val="17"/>
        </w:numPr>
        <w:spacing w:after="0" w:line="240" w:lineRule="exact"/>
        <w:jc w:val="both"/>
        <w:rPr>
          <w:rFonts w:ascii="Times New Roman" w:hAnsi="Times New Roman"/>
          <w:sz w:val="24"/>
          <w:szCs w:val="24"/>
        </w:rPr>
      </w:pPr>
      <w:r w:rsidRPr="00F42DFD">
        <w:rPr>
          <w:rFonts w:ascii="Times New Roman" w:hAnsi="Times New Roman"/>
          <w:sz w:val="24"/>
          <w:szCs w:val="24"/>
        </w:rPr>
        <w:t>При неисполнении «Заказчиком» пунктов предложений комиссии, если это послужило причиной совершения кражи с объекта «Заказчика», «ОВО» освобождаются от материальной ответственности по действующему договору.</w:t>
      </w:r>
    </w:p>
    <w:p w:rsidR="002237C4" w:rsidRPr="00F42DFD" w:rsidRDefault="002237C4" w:rsidP="005E5B03">
      <w:pPr>
        <w:numPr>
          <w:ilvl w:val="0"/>
          <w:numId w:val="17"/>
        </w:numPr>
        <w:spacing w:after="0" w:line="240" w:lineRule="exact"/>
        <w:jc w:val="both"/>
        <w:rPr>
          <w:rFonts w:ascii="Times New Roman" w:hAnsi="Times New Roman"/>
          <w:sz w:val="24"/>
          <w:szCs w:val="24"/>
        </w:rPr>
      </w:pPr>
      <w:r w:rsidRPr="00F42DFD">
        <w:rPr>
          <w:rFonts w:ascii="Times New Roman" w:hAnsi="Times New Roman"/>
          <w:sz w:val="24"/>
          <w:szCs w:val="24"/>
        </w:rPr>
        <w:t>При необходимости (наличие разногласий, обеспечение финансирования и др.) акт обследования передается на утверждение руководству (вышестоящей организации) «Заказчика и «ОВО».</w:t>
      </w:r>
    </w:p>
    <w:p w:rsidR="002237C4" w:rsidRPr="00F42DFD" w:rsidRDefault="002237C4" w:rsidP="005E5B03">
      <w:pPr>
        <w:spacing w:after="0" w:line="240" w:lineRule="exact"/>
        <w:ind w:left="360"/>
        <w:jc w:val="both"/>
        <w:rPr>
          <w:rFonts w:ascii="Times New Roman" w:hAnsi="Times New Roman"/>
          <w:sz w:val="24"/>
          <w:szCs w:val="24"/>
        </w:rPr>
      </w:pPr>
      <w:r w:rsidRPr="00F42DFD">
        <w:rPr>
          <w:rFonts w:ascii="Times New Roman" w:hAnsi="Times New Roman"/>
          <w:sz w:val="24"/>
          <w:szCs w:val="24"/>
        </w:rPr>
        <w:t xml:space="preserve">Представители: </w:t>
      </w:r>
    </w:p>
    <w:p w:rsidR="002237C4" w:rsidRPr="00F42DFD" w:rsidRDefault="002237C4" w:rsidP="005E5B03">
      <w:pPr>
        <w:spacing w:after="0" w:line="240" w:lineRule="exact"/>
        <w:ind w:left="720"/>
        <w:jc w:val="both"/>
        <w:rPr>
          <w:rFonts w:ascii="Times New Roman" w:hAnsi="Times New Roman"/>
          <w:sz w:val="24"/>
          <w:szCs w:val="24"/>
        </w:rPr>
      </w:pPr>
      <w:r w:rsidRPr="00F42DFD">
        <w:rPr>
          <w:rFonts w:ascii="Times New Roman" w:hAnsi="Times New Roman"/>
          <w:sz w:val="24"/>
          <w:szCs w:val="24"/>
        </w:rPr>
        <w:t>«ОВО»</w:t>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r>
      <w:r w:rsidRPr="00F42DFD">
        <w:rPr>
          <w:rFonts w:ascii="Times New Roman" w:hAnsi="Times New Roman"/>
          <w:sz w:val="24"/>
          <w:szCs w:val="24"/>
        </w:rPr>
        <w:tab/>
        <w:t xml:space="preserve">            _______________/Д.И.</w:t>
      </w:r>
      <w:r w:rsidRPr="00F42DFD">
        <w:rPr>
          <w:rFonts w:ascii="Times New Roman" w:hAnsi="Times New Roman"/>
          <w:sz w:val="24"/>
          <w:szCs w:val="24"/>
          <w:u w:val="single"/>
        </w:rPr>
        <w:t>Кивистик</w:t>
      </w:r>
      <w:r w:rsidRPr="00F42DFD">
        <w:rPr>
          <w:rFonts w:ascii="Times New Roman" w:hAnsi="Times New Roman"/>
          <w:sz w:val="24"/>
          <w:szCs w:val="24"/>
        </w:rPr>
        <w:t>/</w:t>
      </w:r>
    </w:p>
    <w:p w:rsidR="002237C4" w:rsidRPr="00F42DFD" w:rsidRDefault="00407BBE" w:rsidP="005E5B03">
      <w:pPr>
        <w:spacing w:after="0" w:line="240" w:lineRule="exact"/>
        <w:ind w:left="720"/>
        <w:jc w:val="both"/>
        <w:rPr>
          <w:rFonts w:ascii="Times New Roman" w:hAnsi="Times New Roman"/>
          <w:sz w:val="24"/>
          <w:szCs w:val="24"/>
          <w:u w:val="single"/>
        </w:rPr>
      </w:pPr>
      <w:r w:rsidRPr="00F42DFD">
        <w:rPr>
          <w:rFonts w:ascii="Times New Roman" w:hAnsi="Times New Roman"/>
          <w:sz w:val="24"/>
          <w:szCs w:val="24"/>
        </w:rPr>
        <w:t>«Заказчик</w:t>
      </w:r>
      <w:r w:rsidR="002237C4" w:rsidRPr="00F42DFD">
        <w:rPr>
          <w:rFonts w:ascii="Times New Roman" w:hAnsi="Times New Roman"/>
          <w:sz w:val="24"/>
          <w:szCs w:val="24"/>
        </w:rPr>
        <w:t>»</w:t>
      </w:r>
      <w:r w:rsidR="002237C4" w:rsidRPr="00F42DFD">
        <w:rPr>
          <w:rFonts w:ascii="Times New Roman" w:hAnsi="Times New Roman"/>
          <w:sz w:val="24"/>
          <w:szCs w:val="24"/>
        </w:rPr>
        <w:tab/>
      </w:r>
      <w:r w:rsidR="002237C4" w:rsidRPr="00F42DFD">
        <w:rPr>
          <w:rFonts w:ascii="Times New Roman" w:hAnsi="Times New Roman"/>
          <w:sz w:val="24"/>
          <w:szCs w:val="24"/>
        </w:rPr>
        <w:tab/>
      </w:r>
      <w:r w:rsidR="002237C4" w:rsidRPr="00F42DFD">
        <w:rPr>
          <w:rFonts w:ascii="Times New Roman" w:hAnsi="Times New Roman"/>
          <w:sz w:val="24"/>
          <w:szCs w:val="24"/>
        </w:rPr>
        <w:tab/>
      </w:r>
      <w:r w:rsidR="002237C4" w:rsidRPr="00F42DFD">
        <w:rPr>
          <w:rFonts w:ascii="Times New Roman" w:hAnsi="Times New Roman"/>
          <w:sz w:val="24"/>
          <w:szCs w:val="24"/>
        </w:rPr>
        <w:tab/>
      </w:r>
      <w:r w:rsidR="002237C4" w:rsidRPr="00F42DFD">
        <w:rPr>
          <w:rFonts w:ascii="Times New Roman" w:hAnsi="Times New Roman"/>
          <w:sz w:val="24"/>
          <w:szCs w:val="24"/>
        </w:rPr>
        <w:tab/>
        <w:t xml:space="preserve">    _______________/ Р.М. Кочкаров/</w:t>
      </w:r>
    </w:p>
    <w:p w:rsidR="002B6830" w:rsidRPr="00F42DFD" w:rsidRDefault="002B6830" w:rsidP="005E5B03">
      <w:pPr>
        <w:spacing w:after="0" w:line="240" w:lineRule="exact"/>
        <w:ind w:left="720"/>
        <w:jc w:val="center"/>
        <w:rPr>
          <w:rFonts w:ascii="Times New Roman" w:hAnsi="Times New Roman"/>
          <w:sz w:val="24"/>
          <w:szCs w:val="24"/>
          <w:u w:val="single"/>
        </w:rPr>
      </w:pPr>
    </w:p>
    <w:p w:rsidR="002237C4" w:rsidRPr="00F42DFD" w:rsidRDefault="002237C4" w:rsidP="005E5B03">
      <w:pPr>
        <w:spacing w:after="0" w:line="240" w:lineRule="exact"/>
        <w:ind w:left="720"/>
        <w:jc w:val="center"/>
        <w:rPr>
          <w:rFonts w:ascii="Times New Roman" w:hAnsi="Times New Roman"/>
          <w:sz w:val="24"/>
          <w:szCs w:val="24"/>
          <w:u w:val="single"/>
        </w:rPr>
      </w:pPr>
      <w:r w:rsidRPr="00F42DFD">
        <w:rPr>
          <w:rFonts w:ascii="Times New Roman" w:hAnsi="Times New Roman"/>
          <w:sz w:val="24"/>
          <w:szCs w:val="24"/>
          <w:u w:val="single"/>
        </w:rPr>
        <w:t>Результаты проверки:</w:t>
      </w:r>
    </w:p>
    <w:p w:rsidR="002237C4" w:rsidRPr="00F42DFD" w:rsidRDefault="002237C4" w:rsidP="005E5B03">
      <w:pPr>
        <w:spacing w:after="0" w:line="240" w:lineRule="exact"/>
        <w:rPr>
          <w:rFonts w:ascii="Times New Roman" w:hAnsi="Times New Roman"/>
          <w:sz w:val="24"/>
          <w:szCs w:val="24"/>
        </w:rPr>
      </w:pPr>
      <w:r w:rsidRPr="00F42DFD">
        <w:rPr>
          <w:rFonts w:ascii="Times New Roman" w:hAnsi="Times New Roman"/>
          <w:sz w:val="24"/>
          <w:szCs w:val="24"/>
        </w:rPr>
        <w:t>«__»______ 20__ г.</w:t>
      </w:r>
    </w:p>
    <w:p w:rsidR="002237C4" w:rsidRPr="00F42DFD" w:rsidRDefault="002237C4" w:rsidP="005E5B03">
      <w:pPr>
        <w:spacing w:after="0" w:line="240" w:lineRule="exact"/>
        <w:rPr>
          <w:rFonts w:ascii="Times New Roman" w:hAnsi="Times New Roman"/>
          <w:sz w:val="24"/>
          <w:szCs w:val="24"/>
        </w:rPr>
      </w:pPr>
      <w:r w:rsidRPr="00F42DFD">
        <w:rPr>
          <w:rFonts w:ascii="Times New Roman" w:hAnsi="Times New Roman"/>
          <w:sz w:val="24"/>
          <w:szCs w:val="24"/>
        </w:rPr>
        <w:t xml:space="preserve">мероприятия  акта обследования </w:t>
      </w:r>
      <w:r w:rsidRPr="00F42DFD">
        <w:rPr>
          <w:rFonts w:ascii="Times New Roman" w:hAnsi="Times New Roman"/>
          <w:sz w:val="24"/>
          <w:szCs w:val="24"/>
          <w:u w:val="single"/>
        </w:rPr>
        <w:t xml:space="preserve">Выполнены </w:t>
      </w:r>
      <w:r w:rsidRPr="00F42DFD">
        <w:rPr>
          <w:rFonts w:ascii="Times New Roman" w:hAnsi="Times New Roman"/>
          <w:sz w:val="24"/>
          <w:szCs w:val="24"/>
        </w:rPr>
        <w:t>в полном объеме;</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 xml:space="preserve">технические средства охраны на объекте проверенны во всех режимах и </w:t>
      </w:r>
      <w:r w:rsidRPr="00F42DFD">
        <w:rPr>
          <w:rFonts w:ascii="Times New Roman" w:hAnsi="Times New Roman"/>
          <w:sz w:val="24"/>
          <w:szCs w:val="24"/>
          <w:u w:val="single"/>
        </w:rPr>
        <w:t>Подготовлены</w:t>
      </w:r>
      <w:r w:rsidRPr="00F42DFD">
        <w:rPr>
          <w:rFonts w:ascii="Times New Roman" w:hAnsi="Times New Roman"/>
          <w:sz w:val="24"/>
          <w:szCs w:val="24"/>
        </w:rPr>
        <w:t xml:space="preserve"> </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для подключения на ПЦО «ИСПОЛНИТЕЛЯ»</w:t>
      </w:r>
    </w:p>
    <w:p w:rsidR="002237C4" w:rsidRPr="00F42DFD" w:rsidRDefault="002237C4" w:rsidP="005E5B03">
      <w:pPr>
        <w:spacing w:after="0" w:line="240" w:lineRule="exact"/>
        <w:jc w:val="both"/>
        <w:rPr>
          <w:rFonts w:ascii="Times New Roman" w:hAnsi="Times New Roman"/>
          <w:sz w:val="24"/>
          <w:szCs w:val="24"/>
        </w:rPr>
      </w:pPr>
      <w:r w:rsidRPr="00F42DFD">
        <w:rPr>
          <w:rFonts w:ascii="Times New Roman" w:hAnsi="Times New Roman"/>
          <w:sz w:val="24"/>
          <w:szCs w:val="24"/>
        </w:rPr>
        <w:t>Представитель «ОВО»                                                            _______________/</w:t>
      </w:r>
      <w:r w:rsidRPr="00F42DFD">
        <w:rPr>
          <w:rFonts w:ascii="Times New Roman" w:hAnsi="Times New Roman"/>
          <w:sz w:val="24"/>
          <w:szCs w:val="24"/>
          <w:u w:val="single"/>
        </w:rPr>
        <w:t xml:space="preserve"> Д.И. Кивистик</w:t>
      </w:r>
      <w:r w:rsidRPr="00F42DFD">
        <w:rPr>
          <w:rFonts w:ascii="Times New Roman" w:hAnsi="Times New Roman"/>
          <w:sz w:val="24"/>
          <w:szCs w:val="24"/>
        </w:rPr>
        <w:t xml:space="preserve"> /</w:t>
      </w:r>
    </w:p>
    <w:p w:rsidR="002237C4" w:rsidRPr="00F42DFD" w:rsidRDefault="002237C4" w:rsidP="005E5B03">
      <w:pPr>
        <w:spacing w:after="0" w:line="240" w:lineRule="exact"/>
        <w:ind w:left="720"/>
        <w:jc w:val="both"/>
        <w:rPr>
          <w:rFonts w:ascii="Times New Roman" w:hAnsi="Times New Roman"/>
          <w:sz w:val="24"/>
          <w:szCs w:val="24"/>
        </w:rPr>
      </w:pPr>
    </w:p>
    <w:p w:rsidR="00FA7132" w:rsidRPr="00F42DFD" w:rsidRDefault="00FA7132" w:rsidP="005E5B03">
      <w:pPr>
        <w:spacing w:after="0" w:line="240" w:lineRule="exact"/>
        <w:ind w:left="720"/>
        <w:jc w:val="both"/>
        <w:rPr>
          <w:rFonts w:ascii="Times New Roman" w:hAnsi="Times New Roman"/>
          <w:sz w:val="24"/>
          <w:szCs w:val="24"/>
        </w:rPr>
      </w:pPr>
    </w:p>
    <w:p w:rsidR="00FA7132" w:rsidRPr="00F42DFD" w:rsidRDefault="00FA7132" w:rsidP="005E5B03">
      <w:pPr>
        <w:spacing w:after="0" w:line="240" w:lineRule="exact"/>
        <w:ind w:left="720"/>
        <w:jc w:val="both"/>
        <w:rPr>
          <w:rFonts w:ascii="Times New Roman" w:hAnsi="Times New Roman"/>
          <w:sz w:val="24"/>
          <w:szCs w:val="24"/>
        </w:rPr>
      </w:pPr>
    </w:p>
    <w:p w:rsidR="00FA7132" w:rsidRPr="00F42DFD" w:rsidRDefault="002B6830" w:rsidP="002B6830">
      <w:pPr>
        <w:pStyle w:val="Heading1"/>
        <w:widowControl w:val="0"/>
        <w:spacing w:line="240" w:lineRule="exact"/>
        <w:rPr>
          <w:sz w:val="24"/>
          <w:szCs w:val="24"/>
        </w:rPr>
      </w:pPr>
      <w:r w:rsidRPr="00F42DFD">
        <w:rPr>
          <w:sz w:val="24"/>
          <w:szCs w:val="24"/>
        </w:rPr>
        <w:t>ОВО по г. Черкесску – филиал ФГКУ «УВО ВНГ России по КЧР»                                                              Начальник</w:t>
      </w:r>
      <w:r w:rsidRPr="00F42DFD">
        <w:rPr>
          <w:sz w:val="24"/>
          <w:szCs w:val="24"/>
        </w:rPr>
        <w:tab/>
      </w:r>
      <w:r w:rsidRPr="00F42DFD">
        <w:rPr>
          <w:sz w:val="24"/>
          <w:szCs w:val="24"/>
        </w:rPr>
        <w:tab/>
      </w:r>
      <w:r w:rsidRPr="00F42DFD">
        <w:rPr>
          <w:sz w:val="24"/>
          <w:szCs w:val="24"/>
        </w:rPr>
        <w:tab/>
      </w:r>
      <w:r w:rsidRPr="00F42DFD">
        <w:rPr>
          <w:sz w:val="24"/>
          <w:szCs w:val="24"/>
        </w:rPr>
        <w:tab/>
      </w:r>
      <w:r w:rsidRPr="00F42DFD">
        <w:rPr>
          <w:sz w:val="24"/>
          <w:szCs w:val="24"/>
        </w:rPr>
        <w:tab/>
      </w:r>
      <w:r w:rsidRPr="00F42DFD">
        <w:rPr>
          <w:sz w:val="24"/>
          <w:szCs w:val="24"/>
        </w:rPr>
        <w:tab/>
      </w:r>
      <w:r w:rsidRPr="00F42DFD">
        <w:rPr>
          <w:sz w:val="24"/>
          <w:szCs w:val="24"/>
        </w:rPr>
        <w:tab/>
      </w:r>
      <w:r w:rsidRPr="00F42DFD">
        <w:rPr>
          <w:sz w:val="24"/>
          <w:szCs w:val="24"/>
        </w:rPr>
        <w:tab/>
      </w:r>
      <w:r w:rsidRPr="00F42DFD">
        <w:rPr>
          <w:sz w:val="24"/>
          <w:szCs w:val="24"/>
        </w:rPr>
        <w:tab/>
        <w:t xml:space="preserve"> А.М. Каитов</w:t>
      </w:r>
      <w:r w:rsidR="00CB3494" w:rsidRPr="00F42DFD">
        <w:rPr>
          <w:sz w:val="24"/>
          <w:szCs w:val="24"/>
        </w:rPr>
        <w:t xml:space="preserve">  </w:t>
      </w:r>
    </w:p>
    <w:p w:rsidR="00FA7132" w:rsidRPr="00F42DFD" w:rsidRDefault="00FA7132" w:rsidP="005E5B03">
      <w:pPr>
        <w:pStyle w:val="Heading1"/>
        <w:keepNext w:val="0"/>
        <w:widowControl w:val="0"/>
        <w:spacing w:line="240" w:lineRule="exact"/>
        <w:ind w:left="2832" w:firstLine="708"/>
        <w:rPr>
          <w:sz w:val="24"/>
          <w:szCs w:val="24"/>
        </w:rPr>
      </w:pPr>
    </w:p>
    <w:p w:rsidR="00FA7132" w:rsidRPr="00F42DFD" w:rsidRDefault="00FA7132" w:rsidP="005E5B03">
      <w:pPr>
        <w:pStyle w:val="Heading1"/>
        <w:keepNext w:val="0"/>
        <w:widowControl w:val="0"/>
        <w:spacing w:line="240" w:lineRule="exact"/>
        <w:ind w:left="2832" w:firstLine="708"/>
        <w:rPr>
          <w:sz w:val="24"/>
          <w:szCs w:val="24"/>
        </w:rPr>
      </w:pPr>
    </w:p>
    <w:p w:rsidR="00FA7132" w:rsidRPr="00F42DFD" w:rsidRDefault="00FA7132" w:rsidP="005E5B03">
      <w:pPr>
        <w:pStyle w:val="Heading1"/>
        <w:keepNext w:val="0"/>
        <w:widowControl w:val="0"/>
        <w:spacing w:line="240" w:lineRule="exact"/>
        <w:ind w:left="2832" w:firstLine="708"/>
        <w:rPr>
          <w:sz w:val="24"/>
          <w:szCs w:val="24"/>
        </w:rPr>
      </w:pPr>
    </w:p>
    <w:p w:rsidR="00FA7132" w:rsidRPr="00F42DFD" w:rsidRDefault="00FA7132" w:rsidP="005E5B03">
      <w:pPr>
        <w:pStyle w:val="Heading1"/>
        <w:keepNext w:val="0"/>
        <w:widowControl w:val="0"/>
        <w:spacing w:line="240" w:lineRule="exact"/>
        <w:ind w:left="2832" w:firstLine="708"/>
        <w:rPr>
          <w:sz w:val="24"/>
          <w:szCs w:val="24"/>
        </w:rPr>
      </w:pPr>
    </w:p>
    <w:p w:rsidR="00FA7132" w:rsidRPr="00F42DFD" w:rsidRDefault="00FA7132" w:rsidP="005E5B03">
      <w:pPr>
        <w:pStyle w:val="Heading1"/>
        <w:keepNext w:val="0"/>
        <w:widowControl w:val="0"/>
        <w:spacing w:line="240" w:lineRule="exact"/>
        <w:ind w:left="2832" w:firstLine="708"/>
        <w:rPr>
          <w:sz w:val="24"/>
          <w:szCs w:val="24"/>
        </w:rPr>
      </w:pPr>
    </w:p>
    <w:p w:rsidR="002B6830" w:rsidRPr="00F42DFD" w:rsidRDefault="002B6830" w:rsidP="002B6830"/>
    <w:p w:rsidR="002B6830" w:rsidRPr="00F42DFD" w:rsidRDefault="002B6830" w:rsidP="002B6830"/>
    <w:p w:rsidR="002B6830" w:rsidRPr="00F42DFD" w:rsidRDefault="002B6830" w:rsidP="002B6830"/>
    <w:p w:rsidR="002B6830" w:rsidRPr="00F42DFD" w:rsidRDefault="002B6830" w:rsidP="002B6830"/>
    <w:p w:rsidR="00FA7132" w:rsidRPr="00F42DFD" w:rsidRDefault="00FA7132" w:rsidP="005E5B03">
      <w:pPr>
        <w:pStyle w:val="Heading1"/>
        <w:keepNext w:val="0"/>
        <w:widowControl w:val="0"/>
        <w:spacing w:line="240" w:lineRule="exact"/>
        <w:rPr>
          <w:sz w:val="24"/>
          <w:szCs w:val="24"/>
        </w:rPr>
      </w:pPr>
    </w:p>
    <w:p w:rsidR="00DC3E02" w:rsidRPr="00F42DFD" w:rsidRDefault="002322F2" w:rsidP="00407BBE">
      <w:pPr>
        <w:pStyle w:val="Heading1"/>
        <w:keepNext w:val="0"/>
        <w:widowControl w:val="0"/>
        <w:ind w:left="4440"/>
        <w:rPr>
          <w:sz w:val="24"/>
          <w:szCs w:val="24"/>
        </w:rPr>
      </w:pPr>
      <w:r w:rsidRPr="00F42DFD">
        <w:rPr>
          <w:sz w:val="24"/>
          <w:szCs w:val="24"/>
        </w:rPr>
        <w:t xml:space="preserve">   </w:t>
      </w:r>
      <w:r w:rsidR="00CB3494" w:rsidRPr="00F42DFD">
        <w:rPr>
          <w:sz w:val="24"/>
          <w:szCs w:val="24"/>
        </w:rPr>
        <w:t xml:space="preserve">Приложение № 3 к </w:t>
      </w:r>
      <w:r w:rsidR="008F747D" w:rsidRPr="00F42DFD">
        <w:rPr>
          <w:sz w:val="24"/>
          <w:szCs w:val="24"/>
        </w:rPr>
        <w:t>государственному контракту</w:t>
      </w:r>
      <w:r w:rsidRPr="00F42DFD">
        <w:rPr>
          <w:sz w:val="24"/>
          <w:szCs w:val="24"/>
        </w:rPr>
        <w:br/>
      </w:r>
      <w:r w:rsidR="005F25D6" w:rsidRPr="00F42DFD">
        <w:rPr>
          <w:sz w:val="24"/>
          <w:szCs w:val="24"/>
        </w:rPr>
        <w:t xml:space="preserve"> </w:t>
      </w:r>
      <w:r w:rsidRPr="00F42DFD">
        <w:rPr>
          <w:sz w:val="24"/>
          <w:szCs w:val="24"/>
        </w:rPr>
        <w:t xml:space="preserve">  </w:t>
      </w:r>
      <w:r w:rsidR="005F25D6" w:rsidRPr="00F42DFD">
        <w:rPr>
          <w:sz w:val="24"/>
          <w:szCs w:val="24"/>
        </w:rPr>
        <w:t xml:space="preserve">№ </w:t>
      </w:r>
      <w:r w:rsidR="00025466" w:rsidRPr="00F42DFD">
        <w:rPr>
          <w:sz w:val="24"/>
          <w:szCs w:val="24"/>
        </w:rPr>
        <w:t>2/</w:t>
      </w:r>
      <w:r w:rsidR="006E7466" w:rsidRPr="00F42DFD">
        <w:rPr>
          <w:sz w:val="24"/>
          <w:szCs w:val="24"/>
        </w:rPr>
        <w:t>96</w:t>
      </w:r>
      <w:r w:rsidRPr="00F42DFD">
        <w:rPr>
          <w:sz w:val="24"/>
          <w:szCs w:val="24"/>
        </w:rPr>
        <w:t xml:space="preserve"> </w:t>
      </w:r>
      <w:r w:rsidR="004B162D" w:rsidRPr="00F42DFD">
        <w:rPr>
          <w:sz w:val="24"/>
          <w:szCs w:val="24"/>
        </w:rPr>
        <w:t>от «___»__________</w:t>
      </w:r>
      <w:r w:rsidR="00025466" w:rsidRPr="00F42DFD">
        <w:rPr>
          <w:sz w:val="24"/>
          <w:szCs w:val="24"/>
        </w:rPr>
        <w:t>______</w:t>
      </w:r>
      <w:r w:rsidR="004B162D" w:rsidRPr="00F42DFD">
        <w:rPr>
          <w:sz w:val="24"/>
          <w:szCs w:val="24"/>
        </w:rPr>
        <w:t>_20</w:t>
      </w:r>
      <w:r w:rsidR="005F25D6" w:rsidRPr="00F42DFD">
        <w:rPr>
          <w:sz w:val="24"/>
          <w:szCs w:val="24"/>
        </w:rPr>
        <w:t>__ г.</w:t>
      </w:r>
      <w:r w:rsidR="00DC3E02" w:rsidRPr="00F42DFD">
        <w:rPr>
          <w:sz w:val="24"/>
          <w:szCs w:val="24"/>
        </w:rPr>
        <w:t xml:space="preserve"> </w:t>
      </w:r>
    </w:p>
    <w:p w:rsidR="00DC3E02" w:rsidRPr="00F42DFD" w:rsidRDefault="00DC3E02" w:rsidP="005E5B03">
      <w:pPr>
        <w:spacing w:after="0" w:line="240" w:lineRule="exact"/>
        <w:rPr>
          <w:rFonts w:ascii="Times New Roman" w:hAnsi="Times New Roman"/>
          <w:sz w:val="24"/>
          <w:szCs w:val="24"/>
        </w:rPr>
      </w:pPr>
    </w:p>
    <w:p w:rsidR="00DC3E02" w:rsidRPr="00F42DFD" w:rsidRDefault="00DC3E02" w:rsidP="005E5B03">
      <w:pPr>
        <w:spacing w:after="0" w:line="240" w:lineRule="exact"/>
        <w:jc w:val="center"/>
        <w:rPr>
          <w:rFonts w:ascii="Times New Roman" w:hAnsi="Times New Roman"/>
          <w:sz w:val="24"/>
          <w:szCs w:val="24"/>
        </w:rPr>
      </w:pPr>
      <w:r w:rsidRPr="00F42DFD">
        <w:rPr>
          <w:rFonts w:ascii="Times New Roman" w:hAnsi="Times New Roman"/>
          <w:sz w:val="24"/>
          <w:szCs w:val="24"/>
        </w:rPr>
        <w:t xml:space="preserve">Памятка </w:t>
      </w:r>
    </w:p>
    <w:p w:rsidR="00DC3E02" w:rsidRPr="00F42DFD" w:rsidRDefault="00DC3E02" w:rsidP="005E5B03">
      <w:pPr>
        <w:spacing w:after="0" w:line="240" w:lineRule="exact"/>
        <w:jc w:val="center"/>
        <w:rPr>
          <w:rFonts w:ascii="Times New Roman" w:hAnsi="Times New Roman"/>
          <w:sz w:val="24"/>
          <w:szCs w:val="24"/>
        </w:rPr>
      </w:pPr>
      <w:r w:rsidRPr="00F42DFD">
        <w:rPr>
          <w:rFonts w:ascii="Times New Roman" w:hAnsi="Times New Roman"/>
          <w:sz w:val="24"/>
          <w:szCs w:val="24"/>
        </w:rPr>
        <w:t>по правилам пользования техническими средствами охраны с отметкой о дате ее выдачи и результатах ознакомления с ней лица, являющегося собственником охраняемого объекта либо владеющего им на законном основании.</w:t>
      </w:r>
    </w:p>
    <w:p w:rsidR="005F25D6" w:rsidRPr="00F42DFD" w:rsidRDefault="005F25D6" w:rsidP="005E5B03">
      <w:pPr>
        <w:spacing w:line="240" w:lineRule="exact"/>
        <w:ind w:firstLine="5670"/>
        <w:rPr>
          <w:rFonts w:ascii="Times New Roman" w:hAnsi="Times New Roman"/>
          <w:sz w:val="24"/>
          <w:szCs w:val="24"/>
        </w:rPr>
      </w:pPr>
    </w:p>
    <w:p w:rsidR="00DC3E02" w:rsidRPr="00F42DFD" w:rsidRDefault="00DC3E02" w:rsidP="005E5B03">
      <w:pPr>
        <w:numPr>
          <w:ilvl w:val="0"/>
          <w:numId w:val="2"/>
        </w:numPr>
        <w:spacing w:after="0" w:line="240" w:lineRule="exact"/>
        <w:rPr>
          <w:rFonts w:ascii="Times New Roman" w:hAnsi="Times New Roman"/>
          <w:sz w:val="24"/>
          <w:szCs w:val="24"/>
        </w:rPr>
      </w:pPr>
      <w:r w:rsidRPr="00F42DFD">
        <w:rPr>
          <w:rFonts w:ascii="Times New Roman" w:hAnsi="Times New Roman"/>
          <w:sz w:val="24"/>
          <w:szCs w:val="24"/>
        </w:rPr>
        <w:t>Правила содержания и использования охранной сигнализации (ОС) на объекте, сдаче и приемке объекта под охрану.</w:t>
      </w:r>
    </w:p>
    <w:p w:rsidR="00B07221" w:rsidRPr="00F42DFD" w:rsidRDefault="00B07221" w:rsidP="005E5B03">
      <w:pPr>
        <w:tabs>
          <w:tab w:val="left" w:pos="6379"/>
        </w:tabs>
        <w:spacing w:after="0" w:line="240" w:lineRule="exact"/>
        <w:rPr>
          <w:rFonts w:ascii="Times New Roman" w:hAnsi="Times New Roman"/>
          <w:sz w:val="24"/>
          <w:szCs w:val="24"/>
        </w:rPr>
      </w:pPr>
    </w:p>
    <w:p w:rsidR="005F25D6" w:rsidRPr="00F42DFD" w:rsidRDefault="005F25D6" w:rsidP="005E5B03">
      <w:pPr>
        <w:spacing w:after="0" w:line="240" w:lineRule="exact"/>
        <w:ind w:firstLine="426"/>
        <w:jc w:val="both"/>
        <w:rPr>
          <w:rFonts w:ascii="Times New Roman" w:hAnsi="Times New Roman"/>
          <w:sz w:val="24"/>
          <w:szCs w:val="24"/>
        </w:rPr>
      </w:pPr>
      <w:r w:rsidRPr="00F42DFD">
        <w:rPr>
          <w:rFonts w:ascii="Times New Roman" w:hAnsi="Times New Roman"/>
          <w:sz w:val="24"/>
          <w:szCs w:val="24"/>
        </w:rPr>
        <w:t>В целя</w:t>
      </w:r>
      <w:r w:rsidR="0070544E" w:rsidRPr="00F42DFD">
        <w:rPr>
          <w:rFonts w:ascii="Times New Roman" w:hAnsi="Times New Roman"/>
          <w:sz w:val="24"/>
          <w:szCs w:val="24"/>
        </w:rPr>
        <w:t>х обеспечения надежной работы О</w:t>
      </w:r>
      <w:r w:rsidRPr="00F42DFD">
        <w:rPr>
          <w:rFonts w:ascii="Times New Roman" w:hAnsi="Times New Roman"/>
          <w:sz w:val="24"/>
          <w:szCs w:val="24"/>
        </w:rPr>
        <w:t>С на объекте, ответственное лицо обязано соблюдать следующие правила:</w:t>
      </w:r>
    </w:p>
    <w:p w:rsidR="005F25D6" w:rsidRPr="00F42DFD" w:rsidRDefault="005F25D6" w:rsidP="005E5B03">
      <w:pPr>
        <w:numPr>
          <w:ilvl w:val="1"/>
          <w:numId w:val="3"/>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Ежедневно за 1 час до окончания работы произвести проверку целостности стекол, запоров, наличие отклеенных датчиков и оборванных проводов, работоспособность телефонной линии, электроснаб</w:t>
      </w:r>
      <w:r w:rsidR="0070544E" w:rsidRPr="00F42DFD">
        <w:rPr>
          <w:rFonts w:ascii="Times New Roman" w:hAnsi="Times New Roman"/>
          <w:sz w:val="24"/>
          <w:szCs w:val="24"/>
        </w:rPr>
        <w:t>жения. В случае неисправности О</w:t>
      </w:r>
      <w:r w:rsidRPr="00F42DFD">
        <w:rPr>
          <w:rFonts w:ascii="Times New Roman" w:hAnsi="Times New Roman"/>
          <w:sz w:val="24"/>
          <w:szCs w:val="24"/>
        </w:rPr>
        <w:t>С вызывать электромонтера обслуживающей организации по телефону: ___________________.</w:t>
      </w:r>
    </w:p>
    <w:p w:rsidR="005F25D6" w:rsidRPr="00F42DFD" w:rsidRDefault="005F25D6" w:rsidP="005E5B03">
      <w:pPr>
        <w:numPr>
          <w:ilvl w:val="1"/>
          <w:numId w:val="3"/>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Следить, чтобы все р</w:t>
      </w:r>
      <w:r w:rsidR="0070544E" w:rsidRPr="00F42DFD">
        <w:rPr>
          <w:rFonts w:ascii="Times New Roman" w:hAnsi="Times New Roman"/>
          <w:sz w:val="24"/>
          <w:szCs w:val="24"/>
        </w:rPr>
        <w:t>аботники бережно относились к О</w:t>
      </w:r>
      <w:r w:rsidRPr="00F42DFD">
        <w:rPr>
          <w:rFonts w:ascii="Times New Roman" w:hAnsi="Times New Roman"/>
          <w:sz w:val="24"/>
          <w:szCs w:val="24"/>
        </w:rPr>
        <w:t>С, особенно при мытье окон, дверей, витрин и их ремонтах, при склади</w:t>
      </w:r>
      <w:r w:rsidRPr="00F42DFD">
        <w:rPr>
          <w:rFonts w:ascii="Times New Roman" w:hAnsi="Times New Roman"/>
          <w:sz w:val="24"/>
          <w:szCs w:val="24"/>
        </w:rPr>
        <w:softHyphen/>
        <w:t>ровании товаров и материалов.</w:t>
      </w:r>
    </w:p>
    <w:p w:rsidR="005F25D6" w:rsidRPr="00F42DFD" w:rsidRDefault="005F25D6" w:rsidP="005E5B03">
      <w:pPr>
        <w:numPr>
          <w:ilvl w:val="1"/>
          <w:numId w:val="3"/>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Не загромождать доступ к месту установки приборов и линий сигнализации, оставлять проход 1,5 метра.</w:t>
      </w:r>
    </w:p>
    <w:p w:rsidR="005F25D6" w:rsidRPr="00F42DFD" w:rsidRDefault="005F25D6" w:rsidP="005E5B03">
      <w:pPr>
        <w:numPr>
          <w:ilvl w:val="1"/>
          <w:numId w:val="3"/>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Следить за технической укрепленностью и целостностью дверных проемов, окон, форточек, люков и т.п., своевременно прово</w:t>
      </w:r>
      <w:r w:rsidRPr="00F42DFD">
        <w:rPr>
          <w:rFonts w:ascii="Times New Roman" w:hAnsi="Times New Roman"/>
          <w:sz w:val="24"/>
          <w:szCs w:val="24"/>
        </w:rPr>
        <w:softHyphen/>
        <w:t>дить их ремонт.</w:t>
      </w:r>
    </w:p>
    <w:p w:rsidR="005F25D6" w:rsidRPr="00F42DFD" w:rsidRDefault="005F25D6" w:rsidP="005E5B03">
      <w:pPr>
        <w:numPr>
          <w:ilvl w:val="1"/>
          <w:numId w:val="3"/>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Допускать к профилактическому осмот</w:t>
      </w:r>
      <w:r w:rsidR="0070544E" w:rsidRPr="00F42DFD">
        <w:rPr>
          <w:rFonts w:ascii="Times New Roman" w:hAnsi="Times New Roman"/>
          <w:sz w:val="24"/>
          <w:szCs w:val="24"/>
        </w:rPr>
        <w:t>ру, ремонту, проверке средств О</w:t>
      </w:r>
      <w:r w:rsidRPr="00F42DFD">
        <w:rPr>
          <w:rFonts w:ascii="Times New Roman" w:hAnsi="Times New Roman"/>
          <w:sz w:val="24"/>
          <w:szCs w:val="24"/>
        </w:rPr>
        <w:t>С только лиц, уполномоченных на это  обслуживающей организации, требуя от них удостоверение личности (иной удостоверяющий личность документ).</w:t>
      </w:r>
    </w:p>
    <w:p w:rsidR="005F25D6" w:rsidRPr="00F42DFD" w:rsidRDefault="0070544E" w:rsidP="005E5B03">
      <w:pPr>
        <w:numPr>
          <w:ilvl w:val="1"/>
          <w:numId w:val="3"/>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Срок службы О</w:t>
      </w:r>
      <w:r w:rsidR="005F25D6" w:rsidRPr="00F42DFD">
        <w:rPr>
          <w:rFonts w:ascii="Times New Roman" w:hAnsi="Times New Roman"/>
          <w:sz w:val="24"/>
          <w:szCs w:val="24"/>
        </w:rPr>
        <w:t>С 5 лет, линейной части (провода, шлейфы - 3го</w:t>
      </w:r>
      <w:r w:rsidRPr="00F42DFD">
        <w:rPr>
          <w:rFonts w:ascii="Times New Roman" w:hAnsi="Times New Roman"/>
          <w:sz w:val="24"/>
          <w:szCs w:val="24"/>
        </w:rPr>
        <w:t>да). По истечении этого срока О</w:t>
      </w:r>
      <w:r w:rsidR="005F25D6" w:rsidRPr="00F42DFD">
        <w:rPr>
          <w:rFonts w:ascii="Times New Roman" w:hAnsi="Times New Roman"/>
          <w:sz w:val="24"/>
          <w:szCs w:val="24"/>
        </w:rPr>
        <w:t>С требует проведения капиталь</w:t>
      </w:r>
      <w:r w:rsidR="005F25D6" w:rsidRPr="00F42DFD">
        <w:rPr>
          <w:rFonts w:ascii="Times New Roman" w:hAnsi="Times New Roman"/>
          <w:sz w:val="24"/>
          <w:szCs w:val="24"/>
        </w:rPr>
        <w:softHyphen/>
        <w:t>ного ремонта.</w:t>
      </w:r>
    </w:p>
    <w:p w:rsidR="005F25D6" w:rsidRPr="00F42DFD" w:rsidRDefault="005F25D6" w:rsidP="005E5B03">
      <w:pPr>
        <w:keepNext/>
        <w:numPr>
          <w:ilvl w:val="0"/>
          <w:numId w:val="2"/>
        </w:numPr>
        <w:tabs>
          <w:tab w:val="left" w:pos="851"/>
          <w:tab w:val="left" w:pos="1134"/>
        </w:tabs>
        <w:spacing w:after="0" w:line="240" w:lineRule="exact"/>
        <w:ind w:left="0" w:firstLine="426"/>
        <w:jc w:val="center"/>
        <w:outlineLvl w:val="2"/>
        <w:rPr>
          <w:rFonts w:ascii="Times New Roman" w:hAnsi="Times New Roman"/>
          <w:bCs/>
          <w:sz w:val="24"/>
          <w:szCs w:val="24"/>
        </w:rPr>
      </w:pPr>
      <w:r w:rsidRPr="00F42DFD">
        <w:rPr>
          <w:rFonts w:ascii="Times New Roman" w:hAnsi="Times New Roman"/>
          <w:bCs/>
          <w:sz w:val="24"/>
          <w:szCs w:val="24"/>
        </w:rPr>
        <w:t>Порядок сдачи объекта под охрану:</w:t>
      </w:r>
    </w:p>
    <w:p w:rsidR="005F25D6" w:rsidRPr="00F42DFD" w:rsidRDefault="005F25D6" w:rsidP="005E5B03">
      <w:pPr>
        <w:numPr>
          <w:ilvl w:val="1"/>
          <w:numId w:val="2"/>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Перед уходом проверить плотно ли закрыты окна, форточки, двери, люки и т.д. выходную дверь оставить открытой. Позво</w:t>
      </w:r>
      <w:r w:rsidRPr="00F42DFD">
        <w:rPr>
          <w:rFonts w:ascii="Times New Roman" w:hAnsi="Times New Roman"/>
          <w:sz w:val="24"/>
          <w:szCs w:val="24"/>
        </w:rPr>
        <w:softHyphen/>
        <w:t>нить на пульт централизованного наблюдения, сообщить дежурному свою фамилию и пароль, выключатель оконечного уст</w:t>
      </w:r>
      <w:r w:rsidRPr="00F42DFD">
        <w:rPr>
          <w:rFonts w:ascii="Times New Roman" w:hAnsi="Times New Roman"/>
          <w:sz w:val="24"/>
          <w:szCs w:val="24"/>
        </w:rPr>
        <w:softHyphen/>
        <w:t>ройства с рисунком («Ключ») поставить в положение «Включено». Записать в журнал приема и сдачи  номер дежурной, принявшей объект и время сдачи под охрану.</w:t>
      </w:r>
    </w:p>
    <w:p w:rsidR="005F25D6" w:rsidRPr="00F42DFD" w:rsidRDefault="0070544E" w:rsidP="005E5B03">
      <w:pPr>
        <w:numPr>
          <w:ilvl w:val="1"/>
          <w:numId w:val="2"/>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Включить приборы О</w:t>
      </w:r>
      <w:r w:rsidR="005F25D6" w:rsidRPr="00F42DFD">
        <w:rPr>
          <w:rFonts w:ascii="Times New Roman" w:hAnsi="Times New Roman"/>
          <w:sz w:val="24"/>
          <w:szCs w:val="24"/>
        </w:rPr>
        <w:t>С, а при использовании выносного  устройства – поднести к считывающему устройству ключ «Мемори» или набрать условленный код на панели сдачи объекта Устройства УО.</w:t>
      </w:r>
    </w:p>
    <w:p w:rsidR="005F25D6" w:rsidRPr="00F42DFD" w:rsidRDefault="005F25D6" w:rsidP="005E5B03">
      <w:pPr>
        <w:numPr>
          <w:ilvl w:val="1"/>
          <w:numId w:val="2"/>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Закрыть за собой входную дверь объекта, при этом сигнальное устройство должна гореть немигающим светом, что свидетельствует о правильной работоспособности приборов. Если же лампочка не горит ровным светом (пульсирует, мигает), то это означает, либо неисправна сигнализация или перегорела лампочка, либо не все закрывающиеся элементы здания (двери, окна, форточки) закрыты. В  этом случае следует еще раз проверить «объект» и снова включить сигнализацию. Если принятые меры не помогли, вызывать электромонтера обслуживающей организации тел. в Черкесске: 27-96-27 или ПЦО и ждать прибытия электромонтера  для устранения неисправности.</w:t>
      </w:r>
    </w:p>
    <w:p w:rsidR="005F25D6" w:rsidRPr="00F42DFD" w:rsidRDefault="005F25D6" w:rsidP="005E5B03">
      <w:pPr>
        <w:numPr>
          <w:ilvl w:val="1"/>
          <w:numId w:val="2"/>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Чтобы убедиться, что объект находится под охраной пульта необходимо:</w:t>
      </w:r>
    </w:p>
    <w:p w:rsidR="005F25D6" w:rsidRPr="00F42DFD" w:rsidRDefault="005F25D6" w:rsidP="005E5B03">
      <w:pPr>
        <w:numPr>
          <w:ilvl w:val="0"/>
          <w:numId w:val="4"/>
        </w:numPr>
        <w:tabs>
          <w:tab w:val="clear" w:pos="360"/>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внешним осмотром сигнальных лампочек определить исправность сигнализации,</w:t>
      </w:r>
    </w:p>
    <w:p w:rsidR="005F25D6" w:rsidRPr="00F42DFD" w:rsidRDefault="005F25D6" w:rsidP="005E5B03">
      <w:pPr>
        <w:numPr>
          <w:ilvl w:val="0"/>
          <w:numId w:val="4"/>
        </w:numPr>
        <w:tabs>
          <w:tab w:val="clear" w:pos="360"/>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через 2 минуты после сообщения о сдаче объекта из ближайшего или мобильного телефона позвонить на пульт и получить подтверждение о взятии объекта под охрану.</w:t>
      </w:r>
    </w:p>
    <w:p w:rsidR="005F25D6" w:rsidRPr="00F42DFD" w:rsidRDefault="005F25D6" w:rsidP="005E5B03">
      <w:pPr>
        <w:numPr>
          <w:ilvl w:val="0"/>
          <w:numId w:val="2"/>
        </w:numPr>
        <w:tabs>
          <w:tab w:val="left" w:pos="851"/>
          <w:tab w:val="left" w:pos="1134"/>
        </w:tabs>
        <w:spacing w:after="0" w:line="240" w:lineRule="exact"/>
        <w:ind w:left="0" w:firstLine="426"/>
        <w:jc w:val="center"/>
        <w:rPr>
          <w:rFonts w:ascii="Times New Roman" w:hAnsi="Times New Roman"/>
          <w:sz w:val="24"/>
          <w:szCs w:val="24"/>
        </w:rPr>
      </w:pPr>
      <w:r w:rsidRPr="00F42DFD">
        <w:rPr>
          <w:rFonts w:ascii="Times New Roman" w:hAnsi="Times New Roman"/>
          <w:sz w:val="24"/>
          <w:szCs w:val="24"/>
        </w:rPr>
        <w:t xml:space="preserve">Порядок снятия объекта из под охраны в начале рабочего дня. </w:t>
      </w:r>
    </w:p>
    <w:p w:rsidR="005F25D6" w:rsidRPr="00F42DFD" w:rsidRDefault="005F25D6" w:rsidP="005E5B03">
      <w:pPr>
        <w:numPr>
          <w:ilvl w:val="1"/>
          <w:numId w:val="2"/>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Ответственное лицо, осмотрев объект с внешней стороны и убедившись в исправности замков, запоров, окон, дверей и сигнализа</w:t>
      </w:r>
      <w:r w:rsidRPr="00F42DFD">
        <w:rPr>
          <w:rFonts w:ascii="Times New Roman" w:hAnsi="Times New Roman"/>
          <w:sz w:val="24"/>
          <w:szCs w:val="24"/>
        </w:rPr>
        <w:softHyphen/>
        <w:t>ции, открывает объект.</w:t>
      </w:r>
    </w:p>
    <w:p w:rsidR="005F25D6" w:rsidRPr="00F42DFD" w:rsidRDefault="005F25D6" w:rsidP="005E5B03">
      <w:pPr>
        <w:numPr>
          <w:ilvl w:val="1"/>
          <w:numId w:val="2"/>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Подносит к выносному устройству чип или ключ «Мемори» или набирает условленный код на панели сдачи объекта Устройства УО.  Выключает прибор охранно-пожарной сигнализации, установив выключатель оконечного устройства в положение «Выключено», звонит в течение 1 минуты на пульт, называя пароль, фами</w:t>
      </w:r>
      <w:r w:rsidRPr="00F42DFD">
        <w:rPr>
          <w:rFonts w:ascii="Times New Roman" w:hAnsi="Times New Roman"/>
          <w:sz w:val="24"/>
          <w:szCs w:val="24"/>
        </w:rPr>
        <w:softHyphen/>
        <w:t>лию, должность и сообщает об открытии объекта. После чего делает запись в журнале сдачи-приемки объекта под охрану о том, кто (номер оператора) снял объект с охраны.</w:t>
      </w:r>
    </w:p>
    <w:p w:rsidR="005F25D6" w:rsidRPr="00F42DFD" w:rsidRDefault="005F25D6" w:rsidP="005E5B03">
      <w:pPr>
        <w:numPr>
          <w:ilvl w:val="1"/>
          <w:numId w:val="2"/>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В случае обнаружения каких-либо нарушений на объекте, объект не открывает.</w:t>
      </w:r>
    </w:p>
    <w:p w:rsidR="005F25D6" w:rsidRPr="00F42DFD" w:rsidRDefault="005F25D6" w:rsidP="005E5B03">
      <w:pPr>
        <w:numPr>
          <w:ilvl w:val="1"/>
          <w:numId w:val="2"/>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Немедленно сообщает об этом по мобильному или любому телефону дежурной пульта, руководителю объекта и действует по их указанию, ни в коем случае не заходя на объект.</w:t>
      </w:r>
    </w:p>
    <w:p w:rsidR="005F25D6" w:rsidRPr="00F42DFD" w:rsidRDefault="005F25D6" w:rsidP="005E5B03">
      <w:pPr>
        <w:keepNext/>
        <w:numPr>
          <w:ilvl w:val="0"/>
          <w:numId w:val="2"/>
        </w:numPr>
        <w:tabs>
          <w:tab w:val="left" w:pos="851"/>
          <w:tab w:val="left" w:pos="1134"/>
        </w:tabs>
        <w:spacing w:after="0" w:line="240" w:lineRule="exact"/>
        <w:ind w:left="0" w:firstLine="426"/>
        <w:jc w:val="center"/>
        <w:outlineLvl w:val="0"/>
        <w:rPr>
          <w:rFonts w:ascii="Times New Roman" w:hAnsi="Times New Roman"/>
          <w:sz w:val="24"/>
          <w:szCs w:val="24"/>
        </w:rPr>
      </w:pPr>
      <w:r w:rsidRPr="00F42DFD">
        <w:rPr>
          <w:rFonts w:ascii="Times New Roman" w:hAnsi="Times New Roman"/>
          <w:sz w:val="24"/>
          <w:szCs w:val="24"/>
        </w:rPr>
        <w:t>Порядок вызова наряда полиции</w:t>
      </w:r>
    </w:p>
    <w:p w:rsidR="005F25D6" w:rsidRPr="00F42DFD" w:rsidRDefault="005F25D6" w:rsidP="005E5B03">
      <w:pPr>
        <w:numPr>
          <w:ilvl w:val="1"/>
          <w:numId w:val="5"/>
        </w:numPr>
        <w:tabs>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Для экстренного вызова полиции необходимо:</w:t>
      </w:r>
    </w:p>
    <w:p w:rsidR="005F25D6" w:rsidRPr="00F42DFD" w:rsidRDefault="005F25D6" w:rsidP="005E5B03">
      <w:pPr>
        <w:tabs>
          <w:tab w:val="left" w:pos="851"/>
          <w:tab w:val="left" w:pos="1134"/>
        </w:tabs>
        <w:spacing w:after="0" w:line="240" w:lineRule="exact"/>
        <w:ind w:firstLine="426"/>
        <w:jc w:val="both"/>
        <w:rPr>
          <w:rFonts w:ascii="Times New Roman" w:hAnsi="Times New Roman"/>
          <w:sz w:val="24"/>
          <w:szCs w:val="24"/>
        </w:rPr>
      </w:pPr>
      <w:r w:rsidRPr="00F42DFD">
        <w:rPr>
          <w:rFonts w:ascii="Times New Roman" w:hAnsi="Times New Roman"/>
          <w:sz w:val="24"/>
          <w:szCs w:val="24"/>
        </w:rPr>
        <w:tab/>
        <w:t>- Во время совершения преступления (грабежа, разбойного нападения) нажимать на кнопку или педаль тревожной сигнализации в течение 2 секунд.</w:t>
      </w:r>
    </w:p>
    <w:p w:rsidR="005F25D6" w:rsidRPr="00F42DFD" w:rsidRDefault="005F25D6" w:rsidP="005E5B03">
      <w:pPr>
        <w:tabs>
          <w:tab w:val="left" w:pos="851"/>
          <w:tab w:val="left" w:pos="1134"/>
        </w:tabs>
        <w:spacing w:after="0" w:line="240" w:lineRule="exact"/>
        <w:ind w:firstLine="426"/>
        <w:jc w:val="both"/>
        <w:rPr>
          <w:rFonts w:ascii="Times New Roman" w:hAnsi="Times New Roman"/>
          <w:sz w:val="24"/>
          <w:szCs w:val="24"/>
        </w:rPr>
      </w:pPr>
      <w:r w:rsidRPr="00F42DFD">
        <w:rPr>
          <w:rFonts w:ascii="Times New Roman" w:hAnsi="Times New Roman"/>
          <w:sz w:val="24"/>
          <w:szCs w:val="24"/>
        </w:rPr>
        <w:tab/>
        <w:t>- До прибытия наряда группы задержания по возможности не провоцировать пре</w:t>
      </w:r>
      <w:r w:rsidRPr="00F42DFD">
        <w:rPr>
          <w:rFonts w:ascii="Times New Roman" w:hAnsi="Times New Roman"/>
          <w:sz w:val="24"/>
          <w:szCs w:val="24"/>
        </w:rPr>
        <w:softHyphen/>
        <w:t>ступника (правонарушителя) к крайним мерам.</w:t>
      </w:r>
    </w:p>
    <w:p w:rsidR="005F25D6" w:rsidRPr="00F42DFD" w:rsidRDefault="005F25D6" w:rsidP="005E5B03">
      <w:pPr>
        <w:tabs>
          <w:tab w:val="left" w:pos="851"/>
          <w:tab w:val="left" w:pos="1134"/>
        </w:tabs>
        <w:spacing w:after="0" w:line="240" w:lineRule="exact"/>
        <w:ind w:firstLine="426"/>
        <w:jc w:val="both"/>
        <w:rPr>
          <w:rFonts w:ascii="Times New Roman" w:hAnsi="Times New Roman"/>
          <w:sz w:val="24"/>
          <w:szCs w:val="24"/>
        </w:rPr>
      </w:pPr>
      <w:r w:rsidRPr="00F42DFD">
        <w:rPr>
          <w:rFonts w:ascii="Times New Roman" w:hAnsi="Times New Roman"/>
          <w:sz w:val="24"/>
          <w:szCs w:val="24"/>
        </w:rPr>
        <w:tab/>
        <w:t>- В случае совершения грабежа, разбойного нападения необходимо запомнить об</w:t>
      </w:r>
      <w:r w:rsidRPr="00F42DFD">
        <w:rPr>
          <w:rFonts w:ascii="Times New Roman" w:hAnsi="Times New Roman"/>
          <w:sz w:val="24"/>
          <w:szCs w:val="24"/>
        </w:rPr>
        <w:softHyphen/>
        <w:t>стоятельства совершения преступления (правонарушения) и приметы преступ</w:t>
      </w:r>
      <w:r w:rsidRPr="00F42DFD">
        <w:rPr>
          <w:rFonts w:ascii="Times New Roman" w:hAnsi="Times New Roman"/>
          <w:sz w:val="24"/>
          <w:szCs w:val="24"/>
        </w:rPr>
        <w:softHyphen/>
        <w:t>ника (правонарушителя).</w:t>
      </w:r>
    </w:p>
    <w:p w:rsidR="005F25D6" w:rsidRPr="00F42DFD" w:rsidRDefault="005F25D6" w:rsidP="005E5B03">
      <w:pPr>
        <w:keepNext/>
        <w:tabs>
          <w:tab w:val="num" w:pos="0"/>
          <w:tab w:val="left" w:pos="851"/>
          <w:tab w:val="left" w:pos="1134"/>
        </w:tabs>
        <w:spacing w:after="0" w:line="240" w:lineRule="exact"/>
        <w:ind w:firstLine="426"/>
        <w:jc w:val="center"/>
        <w:outlineLvl w:val="2"/>
        <w:rPr>
          <w:rFonts w:ascii="Times New Roman" w:hAnsi="Times New Roman"/>
          <w:sz w:val="24"/>
          <w:szCs w:val="24"/>
        </w:rPr>
      </w:pPr>
      <w:r w:rsidRPr="00F42DFD">
        <w:rPr>
          <w:rFonts w:ascii="Times New Roman" w:hAnsi="Times New Roman"/>
          <w:sz w:val="24"/>
          <w:szCs w:val="24"/>
          <w:lang w:val="en-US"/>
        </w:rPr>
        <w:t>V</w:t>
      </w:r>
      <w:r w:rsidRPr="00F42DFD">
        <w:rPr>
          <w:rFonts w:ascii="Times New Roman" w:hAnsi="Times New Roman"/>
          <w:sz w:val="24"/>
          <w:szCs w:val="24"/>
        </w:rPr>
        <w:t>. Обязанности лица, ответственного за прием-сдачу объекта под охрану.</w:t>
      </w:r>
    </w:p>
    <w:p w:rsidR="005F25D6" w:rsidRPr="00F42DFD" w:rsidRDefault="005F25D6" w:rsidP="005E5B03">
      <w:pPr>
        <w:numPr>
          <w:ilvl w:val="1"/>
          <w:numId w:val="6"/>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В случае не включения сигнализации отдел охраны, согласно договора, ответственность за сохранность объекта не несет. При срабатывании сигнализации в охраняемое время, ИСПОЛНИТЕЛЬ имеет право вызвать ответственное за сдачу под охрану лицо в любое время суток для перезакрытия объекта.</w:t>
      </w:r>
    </w:p>
    <w:p w:rsidR="005F25D6" w:rsidRPr="00F42DFD" w:rsidRDefault="005F25D6" w:rsidP="005E5B03">
      <w:pPr>
        <w:numPr>
          <w:ilvl w:val="1"/>
          <w:numId w:val="6"/>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Лица, ответственные за сдачу объектов под охрану и прием с охраны, назначаются руководителем объекта. Их списки с точ</w:t>
      </w:r>
      <w:r w:rsidRPr="00F42DFD">
        <w:rPr>
          <w:rFonts w:ascii="Times New Roman" w:hAnsi="Times New Roman"/>
          <w:sz w:val="24"/>
          <w:szCs w:val="24"/>
        </w:rPr>
        <w:softHyphen/>
        <w:t>ными адресами и телефонами предоставляются на пульт централизованного наблюдения. Об изменениях в списках ответст</w:t>
      </w:r>
      <w:r w:rsidRPr="00F42DFD">
        <w:rPr>
          <w:rFonts w:ascii="Times New Roman" w:hAnsi="Times New Roman"/>
          <w:sz w:val="24"/>
          <w:szCs w:val="24"/>
        </w:rPr>
        <w:softHyphen/>
        <w:t>венных за сдачу объектов под охрану и прием с охраны, а также об изменении адреса места жительства, руководитель объекта обязан уведомить письмом пульт централизованного наблюдения в день внесения изменений.</w:t>
      </w:r>
    </w:p>
    <w:p w:rsidR="005F25D6" w:rsidRPr="00F42DFD" w:rsidRDefault="005F25D6" w:rsidP="005E5B03">
      <w:pPr>
        <w:numPr>
          <w:ilvl w:val="1"/>
          <w:numId w:val="6"/>
        </w:numPr>
        <w:tabs>
          <w:tab w:val="left" w:pos="0"/>
          <w:tab w:val="left" w:pos="851"/>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При обесточивании объекта, повреждении телефонной линии, нарушении строительных конструкций «ЗАКАЗЧИК» обязан принять меры к восстановлению: электроснабжения, телефонной связи, строительных конструкций, а в случае не возможно</w:t>
      </w:r>
      <w:r w:rsidRPr="00F42DFD">
        <w:rPr>
          <w:rFonts w:ascii="Times New Roman" w:hAnsi="Times New Roman"/>
          <w:sz w:val="24"/>
          <w:szCs w:val="24"/>
        </w:rPr>
        <w:softHyphen/>
        <w:t>сти проведения данных мероприятий,  принимает меры к охране объекта своими силами.</w:t>
      </w:r>
    </w:p>
    <w:p w:rsidR="005F25D6" w:rsidRPr="00F42DFD" w:rsidRDefault="005F25D6" w:rsidP="005E5B03">
      <w:pPr>
        <w:numPr>
          <w:ilvl w:val="1"/>
          <w:numId w:val="6"/>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Пароль,  данный объекту,  во избежание непредвиденных обстоятельств, разглашать строго запрещается.</w:t>
      </w:r>
    </w:p>
    <w:p w:rsidR="005F25D6" w:rsidRPr="00F42DFD" w:rsidRDefault="005F25D6" w:rsidP="005E5B03">
      <w:pPr>
        <w:numPr>
          <w:ilvl w:val="1"/>
          <w:numId w:val="6"/>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В случае нарушения порядка сдачи и открытия объекта, а также невыполнения  требований настоящей инструкции ИСПОЛНИТЕЛЬ  ответственности за кражу не несет.</w:t>
      </w:r>
    </w:p>
    <w:p w:rsidR="005F25D6" w:rsidRPr="00F42DFD" w:rsidRDefault="005F25D6" w:rsidP="005E5B03">
      <w:pPr>
        <w:numPr>
          <w:ilvl w:val="1"/>
          <w:numId w:val="6"/>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Перед сдачей объекта под охрану проверять, чтобы в охраняемых помещениях в нерабочее время не оставались посторонние лица и включенные электрические  и газовые приборы,  другие источники огня.</w:t>
      </w:r>
    </w:p>
    <w:p w:rsidR="005F25D6" w:rsidRPr="00F42DFD" w:rsidRDefault="005F25D6" w:rsidP="005E5B03">
      <w:pPr>
        <w:numPr>
          <w:ilvl w:val="1"/>
          <w:numId w:val="6"/>
        </w:numPr>
        <w:tabs>
          <w:tab w:val="left" w:pos="0"/>
          <w:tab w:val="left" w:pos="851"/>
          <w:tab w:val="left" w:pos="1134"/>
        </w:tabs>
        <w:spacing w:after="0" w:line="240" w:lineRule="exact"/>
        <w:ind w:left="0" w:firstLine="426"/>
        <w:jc w:val="both"/>
        <w:rPr>
          <w:rFonts w:ascii="Times New Roman" w:hAnsi="Times New Roman"/>
          <w:sz w:val="24"/>
          <w:szCs w:val="24"/>
        </w:rPr>
      </w:pPr>
      <w:r w:rsidRPr="00F42DFD">
        <w:rPr>
          <w:rFonts w:ascii="Times New Roman" w:hAnsi="Times New Roman"/>
          <w:sz w:val="24"/>
          <w:szCs w:val="24"/>
        </w:rPr>
        <w:t>Знакомить работников ИСПОЛНИТЕЛЯ с существующими на охраняемом объекте правилами по технике безопасности.</w:t>
      </w:r>
    </w:p>
    <w:p w:rsidR="00557F81" w:rsidRPr="00F42DFD" w:rsidRDefault="00557F81" w:rsidP="005E5B03">
      <w:pPr>
        <w:numPr>
          <w:ilvl w:val="0"/>
          <w:numId w:val="6"/>
        </w:numPr>
        <w:spacing w:after="0" w:line="240" w:lineRule="exact"/>
        <w:jc w:val="center"/>
        <w:rPr>
          <w:rFonts w:ascii="Times New Roman" w:hAnsi="Times New Roman"/>
          <w:sz w:val="24"/>
          <w:szCs w:val="24"/>
        </w:rPr>
      </w:pPr>
      <w:r w:rsidRPr="00F42DFD">
        <w:rPr>
          <w:rFonts w:ascii="Times New Roman" w:hAnsi="Times New Roman"/>
          <w:sz w:val="24"/>
          <w:szCs w:val="24"/>
        </w:rPr>
        <w:t>ПОДПИСИ СТРОН:</w:t>
      </w:r>
    </w:p>
    <w:tbl>
      <w:tblPr>
        <w:tblW w:w="0" w:type="auto"/>
        <w:tblLook w:val="04A0" w:firstRow="1" w:lastRow="0" w:firstColumn="1" w:lastColumn="0" w:noHBand="0" w:noVBand="1"/>
      </w:tblPr>
      <w:tblGrid>
        <w:gridCol w:w="4927"/>
        <w:gridCol w:w="4927"/>
      </w:tblGrid>
      <w:tr w:rsidR="00557F81" w:rsidRPr="00F42DFD" w:rsidTr="00D14260">
        <w:tc>
          <w:tcPr>
            <w:tcW w:w="4927" w:type="dxa"/>
            <w:vAlign w:val="center"/>
          </w:tcPr>
          <w:p w:rsidR="00557F81" w:rsidRPr="00F42DFD" w:rsidRDefault="00557F81" w:rsidP="005E5B03">
            <w:pPr>
              <w:spacing w:after="0" w:line="240" w:lineRule="exact"/>
              <w:jc w:val="center"/>
              <w:rPr>
                <w:rFonts w:ascii="Times New Roman" w:hAnsi="Times New Roman"/>
                <w:sz w:val="24"/>
                <w:szCs w:val="24"/>
                <w:lang w:eastAsia="en-US"/>
              </w:rPr>
            </w:pPr>
            <w:r w:rsidRPr="00F42DFD">
              <w:rPr>
                <w:rFonts w:ascii="Times New Roman" w:hAnsi="Times New Roman"/>
                <w:sz w:val="24"/>
                <w:szCs w:val="24"/>
                <w:lang w:eastAsia="en-US"/>
              </w:rPr>
              <w:t xml:space="preserve">«ИСПОЛНИТЕЛЬ» </w:t>
            </w:r>
          </w:p>
        </w:tc>
        <w:tc>
          <w:tcPr>
            <w:tcW w:w="4927" w:type="dxa"/>
            <w:vAlign w:val="center"/>
          </w:tcPr>
          <w:p w:rsidR="00557F81" w:rsidRPr="00F42DFD" w:rsidRDefault="00557F81" w:rsidP="005E5B03">
            <w:pPr>
              <w:spacing w:after="0" w:line="240" w:lineRule="exact"/>
              <w:jc w:val="center"/>
              <w:rPr>
                <w:rFonts w:ascii="Times New Roman" w:hAnsi="Times New Roman"/>
                <w:sz w:val="24"/>
                <w:szCs w:val="24"/>
                <w:lang w:eastAsia="en-US"/>
              </w:rPr>
            </w:pPr>
            <w:r w:rsidRPr="00F42DFD">
              <w:rPr>
                <w:rFonts w:ascii="Times New Roman" w:hAnsi="Times New Roman"/>
                <w:sz w:val="24"/>
                <w:szCs w:val="24"/>
                <w:lang w:eastAsia="en-US"/>
              </w:rPr>
              <w:t>«ЗАКАЗЧИК»</w:t>
            </w:r>
          </w:p>
        </w:tc>
      </w:tr>
      <w:tr w:rsidR="00557F81" w:rsidRPr="00F42DFD" w:rsidTr="00D14260">
        <w:tc>
          <w:tcPr>
            <w:tcW w:w="4927" w:type="dxa"/>
          </w:tcPr>
          <w:p w:rsidR="002322F2" w:rsidRPr="00F42DFD" w:rsidRDefault="002322F2" w:rsidP="005E5B03">
            <w:pPr>
              <w:spacing w:after="0" w:line="240" w:lineRule="exact"/>
              <w:rPr>
                <w:rFonts w:ascii="Times New Roman" w:hAnsi="Times New Roman"/>
                <w:sz w:val="24"/>
                <w:szCs w:val="24"/>
                <w:lang w:eastAsia="en-US"/>
              </w:rPr>
            </w:pPr>
            <w:r w:rsidRPr="00F42DFD">
              <w:rPr>
                <w:rFonts w:ascii="Times New Roman" w:hAnsi="Times New Roman"/>
                <w:sz w:val="24"/>
                <w:szCs w:val="24"/>
                <w:lang w:eastAsia="en-US"/>
              </w:rPr>
              <w:t xml:space="preserve">ОВО по г. Черкесску – филиал </w:t>
            </w:r>
          </w:p>
          <w:p w:rsidR="002322F2" w:rsidRPr="00F42DFD" w:rsidRDefault="002322F2" w:rsidP="005E5B03">
            <w:pPr>
              <w:spacing w:after="0" w:line="240" w:lineRule="exact"/>
              <w:rPr>
                <w:rFonts w:ascii="Times New Roman" w:hAnsi="Times New Roman"/>
                <w:sz w:val="24"/>
                <w:szCs w:val="24"/>
                <w:lang w:eastAsia="en-US"/>
              </w:rPr>
            </w:pPr>
            <w:r w:rsidRPr="00F42DFD">
              <w:rPr>
                <w:rFonts w:ascii="Times New Roman" w:hAnsi="Times New Roman"/>
                <w:sz w:val="24"/>
                <w:szCs w:val="24"/>
                <w:lang w:eastAsia="en-US"/>
              </w:rPr>
              <w:t>ФГКУ «УВО ВНГ России по КЧР»</w:t>
            </w:r>
          </w:p>
          <w:p w:rsidR="002322F2" w:rsidRPr="00F42DFD" w:rsidRDefault="002322F2" w:rsidP="005E5B03">
            <w:pPr>
              <w:spacing w:after="0" w:line="240" w:lineRule="exact"/>
              <w:rPr>
                <w:rFonts w:ascii="Times New Roman" w:hAnsi="Times New Roman"/>
                <w:sz w:val="24"/>
                <w:szCs w:val="24"/>
                <w:lang w:eastAsia="en-US"/>
              </w:rPr>
            </w:pPr>
          </w:p>
          <w:p w:rsidR="002322F2" w:rsidRPr="00F42DFD" w:rsidRDefault="002322F2" w:rsidP="005E5B03">
            <w:pPr>
              <w:spacing w:after="0" w:line="240" w:lineRule="exact"/>
              <w:rPr>
                <w:rFonts w:ascii="Times New Roman" w:hAnsi="Times New Roman"/>
                <w:sz w:val="24"/>
                <w:szCs w:val="24"/>
                <w:lang w:eastAsia="en-US"/>
              </w:rPr>
            </w:pPr>
            <w:r w:rsidRPr="00F42DFD">
              <w:rPr>
                <w:rFonts w:ascii="Times New Roman" w:hAnsi="Times New Roman"/>
                <w:sz w:val="24"/>
                <w:szCs w:val="24"/>
                <w:lang w:eastAsia="en-US"/>
              </w:rPr>
              <w:t>Начальник _______________ А.М. Каитов</w:t>
            </w:r>
          </w:p>
          <w:p w:rsidR="002322F2" w:rsidRPr="00F42DFD" w:rsidRDefault="002322F2" w:rsidP="005E5B03">
            <w:pPr>
              <w:spacing w:after="0" w:line="240" w:lineRule="exact"/>
              <w:rPr>
                <w:rFonts w:ascii="Times New Roman" w:hAnsi="Times New Roman"/>
                <w:sz w:val="24"/>
                <w:szCs w:val="24"/>
                <w:lang w:eastAsia="en-US"/>
              </w:rPr>
            </w:pPr>
            <w:r w:rsidRPr="00F42DFD">
              <w:rPr>
                <w:rFonts w:ascii="Times New Roman" w:hAnsi="Times New Roman"/>
                <w:sz w:val="24"/>
                <w:szCs w:val="24"/>
                <w:lang w:eastAsia="en-US"/>
              </w:rPr>
              <w:t>«____» ________________________ 20__ г.</w:t>
            </w:r>
          </w:p>
          <w:p w:rsidR="00557F81" w:rsidRPr="00F42DFD" w:rsidRDefault="002322F2" w:rsidP="005E5B03">
            <w:pPr>
              <w:spacing w:after="0" w:line="240" w:lineRule="exact"/>
              <w:ind w:right="-441"/>
              <w:rPr>
                <w:rFonts w:ascii="Times New Roman" w:hAnsi="Times New Roman"/>
                <w:sz w:val="24"/>
                <w:szCs w:val="24"/>
              </w:rPr>
            </w:pPr>
            <w:r w:rsidRPr="00F42DFD">
              <w:rPr>
                <w:rFonts w:ascii="Times New Roman" w:hAnsi="Times New Roman"/>
                <w:sz w:val="24"/>
                <w:szCs w:val="24"/>
                <w:lang w:eastAsia="en-US"/>
              </w:rPr>
              <w:t xml:space="preserve">             М.П.</w:t>
            </w:r>
          </w:p>
        </w:tc>
        <w:tc>
          <w:tcPr>
            <w:tcW w:w="4927" w:type="dxa"/>
          </w:tcPr>
          <w:p w:rsidR="00557F81" w:rsidRPr="00F42DFD" w:rsidRDefault="00557F81" w:rsidP="005E5B03">
            <w:pPr>
              <w:spacing w:after="0" w:line="240" w:lineRule="exact"/>
              <w:rPr>
                <w:rFonts w:ascii="Times New Roman" w:hAnsi="Times New Roman"/>
                <w:sz w:val="24"/>
                <w:szCs w:val="24"/>
              </w:rPr>
            </w:pPr>
            <w:r w:rsidRPr="00F42DFD">
              <w:rPr>
                <w:rFonts w:ascii="Times New Roman" w:hAnsi="Times New Roman"/>
                <w:sz w:val="24"/>
                <w:szCs w:val="24"/>
              </w:rPr>
              <w:t xml:space="preserve">           ФГБОУ ВО «СевКавГА»</w:t>
            </w:r>
          </w:p>
          <w:p w:rsidR="00557F81" w:rsidRPr="00F42DFD" w:rsidRDefault="00557F81" w:rsidP="005E5B03">
            <w:pPr>
              <w:spacing w:after="0" w:line="240" w:lineRule="exact"/>
              <w:rPr>
                <w:rFonts w:ascii="Times New Roman" w:hAnsi="Times New Roman"/>
                <w:sz w:val="24"/>
                <w:szCs w:val="24"/>
              </w:rPr>
            </w:pPr>
          </w:p>
          <w:p w:rsidR="00557F81" w:rsidRPr="00F42DFD" w:rsidRDefault="00557F81" w:rsidP="005E5B03">
            <w:pPr>
              <w:spacing w:after="0" w:line="240" w:lineRule="exact"/>
              <w:rPr>
                <w:rFonts w:ascii="Times New Roman" w:hAnsi="Times New Roman"/>
                <w:sz w:val="24"/>
                <w:szCs w:val="24"/>
              </w:rPr>
            </w:pPr>
          </w:p>
          <w:p w:rsidR="00557F81" w:rsidRPr="00F42DFD" w:rsidRDefault="00557F81" w:rsidP="005E5B03">
            <w:pPr>
              <w:spacing w:after="0" w:line="240" w:lineRule="exact"/>
              <w:rPr>
                <w:rFonts w:ascii="Times New Roman" w:hAnsi="Times New Roman"/>
                <w:sz w:val="24"/>
                <w:szCs w:val="24"/>
              </w:rPr>
            </w:pPr>
            <w:r w:rsidRPr="00F42DFD">
              <w:rPr>
                <w:rFonts w:ascii="Times New Roman" w:hAnsi="Times New Roman"/>
                <w:sz w:val="24"/>
                <w:szCs w:val="24"/>
              </w:rPr>
              <w:t xml:space="preserve">          </w:t>
            </w:r>
            <w:r w:rsidR="005B7B8D" w:rsidRPr="00F42DFD">
              <w:rPr>
                <w:rFonts w:ascii="Times New Roman" w:hAnsi="Times New Roman"/>
                <w:sz w:val="24"/>
                <w:szCs w:val="24"/>
              </w:rPr>
              <w:t>Р</w:t>
            </w:r>
            <w:r w:rsidRPr="00F42DFD">
              <w:rPr>
                <w:rFonts w:ascii="Times New Roman" w:hAnsi="Times New Roman"/>
                <w:sz w:val="24"/>
                <w:szCs w:val="24"/>
              </w:rPr>
              <w:t>ектор</w:t>
            </w:r>
            <w:r w:rsidR="005B7B8D" w:rsidRPr="00F42DFD">
              <w:rPr>
                <w:rFonts w:ascii="Times New Roman" w:hAnsi="Times New Roman"/>
                <w:sz w:val="24"/>
                <w:szCs w:val="24"/>
              </w:rPr>
              <w:t xml:space="preserve"> _____</w:t>
            </w:r>
            <w:r w:rsidRPr="00F42DFD">
              <w:rPr>
                <w:rFonts w:ascii="Times New Roman" w:hAnsi="Times New Roman"/>
                <w:sz w:val="24"/>
                <w:szCs w:val="24"/>
              </w:rPr>
              <w:t>________ Р.М. Кочкаров</w:t>
            </w:r>
          </w:p>
          <w:p w:rsidR="00557F81" w:rsidRPr="00F42DFD" w:rsidRDefault="00557F81" w:rsidP="005E5B03">
            <w:pPr>
              <w:spacing w:after="0" w:line="240" w:lineRule="exact"/>
              <w:rPr>
                <w:rFonts w:ascii="Times New Roman" w:hAnsi="Times New Roman"/>
                <w:sz w:val="24"/>
                <w:szCs w:val="24"/>
              </w:rPr>
            </w:pPr>
            <w:r w:rsidRPr="00F42DFD">
              <w:rPr>
                <w:rFonts w:ascii="Times New Roman" w:hAnsi="Times New Roman"/>
                <w:sz w:val="24"/>
                <w:szCs w:val="24"/>
              </w:rPr>
              <w:t xml:space="preserve">          «____» ___________________ 20___ г.</w:t>
            </w:r>
          </w:p>
          <w:p w:rsidR="00557F81" w:rsidRPr="00F42DFD" w:rsidRDefault="00557F81" w:rsidP="005E5B03">
            <w:pPr>
              <w:spacing w:after="0" w:line="240" w:lineRule="exact"/>
              <w:ind w:right="-441"/>
              <w:rPr>
                <w:rFonts w:ascii="Times New Roman" w:hAnsi="Times New Roman"/>
                <w:sz w:val="24"/>
                <w:szCs w:val="24"/>
              </w:rPr>
            </w:pPr>
            <w:r w:rsidRPr="00F42DFD">
              <w:rPr>
                <w:rFonts w:ascii="Times New Roman" w:hAnsi="Times New Roman"/>
                <w:sz w:val="24"/>
                <w:szCs w:val="24"/>
              </w:rPr>
              <w:t xml:space="preserve">                               М.П.</w:t>
            </w:r>
          </w:p>
        </w:tc>
      </w:tr>
    </w:tbl>
    <w:p w:rsidR="00631EAE" w:rsidRPr="00F42DFD" w:rsidRDefault="00631EAE" w:rsidP="005E5B03">
      <w:pPr>
        <w:spacing w:after="0" w:line="240" w:lineRule="exact"/>
        <w:rPr>
          <w:rFonts w:ascii="Times New Roman" w:hAnsi="Times New Roman"/>
          <w:sz w:val="24"/>
          <w:szCs w:val="24"/>
        </w:rPr>
      </w:pPr>
    </w:p>
    <w:sectPr w:rsidR="00631EAE" w:rsidRPr="00F42DFD" w:rsidSect="00031CDE">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464" w:rsidRDefault="00EC3464" w:rsidP="005F25D6">
      <w:pPr>
        <w:spacing w:after="0" w:line="240" w:lineRule="auto"/>
      </w:pPr>
      <w:r>
        <w:separator/>
      </w:r>
    </w:p>
  </w:endnote>
  <w:endnote w:type="continuationSeparator" w:id="0">
    <w:p w:rsidR="00EC3464" w:rsidRDefault="00EC3464" w:rsidP="005F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464" w:rsidRDefault="00EC3464" w:rsidP="005F25D6">
      <w:pPr>
        <w:spacing w:after="0" w:line="240" w:lineRule="auto"/>
      </w:pPr>
      <w:r>
        <w:separator/>
      </w:r>
    </w:p>
  </w:footnote>
  <w:footnote w:type="continuationSeparator" w:id="0">
    <w:p w:rsidR="00EC3464" w:rsidRDefault="00EC3464" w:rsidP="005F25D6">
      <w:pPr>
        <w:spacing w:after="0" w:line="240" w:lineRule="auto"/>
      </w:pPr>
      <w:r>
        <w:continuationSeparator/>
      </w:r>
    </w:p>
  </w:footnote>
  <w:footnote w:id="1">
    <w:p w:rsidR="00000000" w:rsidRDefault="002B6830" w:rsidP="002237C4">
      <w:pPr>
        <w:pStyle w:val="FootnoteText"/>
      </w:pPr>
      <w:r w:rsidRPr="0006027F">
        <w:rPr>
          <w:rStyle w:val="FootnoteReference"/>
          <w:rFonts w:ascii="Times New Roman" w:hAnsi="Times New Roman"/>
        </w:rPr>
        <w:footnoteRef/>
      </w:r>
      <w:r w:rsidRPr="0006027F">
        <w:rPr>
          <w:rFonts w:ascii="Times New Roman" w:hAnsi="Times New Roman"/>
        </w:rPr>
        <w:t xml:space="preserve"> Пульт централизованного наблюдения.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30" w:rsidRPr="00E12AD8" w:rsidRDefault="002B6830" w:rsidP="00EB4C30">
    <w:pPr>
      <w:pStyle w:val="Header"/>
      <w:jc w:val="center"/>
      <w:rPr>
        <w:rFonts w:ascii="Times New Roman" w:hAnsi="Times New Roman"/>
      </w:rPr>
    </w:pPr>
    <w:r w:rsidRPr="00E12AD8">
      <w:rPr>
        <w:rFonts w:ascii="Times New Roman" w:hAnsi="Times New Roman"/>
      </w:rPr>
      <w:fldChar w:fldCharType="begin"/>
    </w:r>
    <w:r w:rsidRPr="00E12AD8">
      <w:rPr>
        <w:rFonts w:ascii="Times New Roman" w:hAnsi="Times New Roman"/>
      </w:rPr>
      <w:instrText xml:space="preserve"> PAGE   \* MERGEFORMAT </w:instrText>
    </w:r>
    <w:r w:rsidRPr="00E12AD8">
      <w:rPr>
        <w:rFonts w:ascii="Times New Roman" w:hAnsi="Times New Roman"/>
      </w:rPr>
      <w:fldChar w:fldCharType="separate"/>
    </w:r>
    <w:r w:rsidR="0092035F">
      <w:rPr>
        <w:rFonts w:ascii="Times New Roman" w:hAnsi="Times New Roman"/>
        <w:noProof/>
      </w:rPr>
      <w:t>2</w:t>
    </w:r>
    <w:r w:rsidRPr="00E12AD8">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830" w:rsidRDefault="002B6830" w:rsidP="00491A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6A6"/>
    <w:multiLevelType w:val="hybridMultilevel"/>
    <w:tmpl w:val="8848957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3994279"/>
    <w:multiLevelType w:val="multilevel"/>
    <w:tmpl w:val="90EC519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 w15:restartNumberingAfterBreak="0">
    <w:nsid w:val="0BF85E76"/>
    <w:multiLevelType w:val="singleLevel"/>
    <w:tmpl w:val="2FCE4746"/>
    <w:lvl w:ilvl="0">
      <w:start w:val="1"/>
      <w:numFmt w:val="bullet"/>
      <w:lvlText w:val="-"/>
      <w:lvlJc w:val="left"/>
      <w:pPr>
        <w:tabs>
          <w:tab w:val="num" w:pos="360"/>
        </w:tabs>
        <w:ind w:left="360" w:hanging="360"/>
      </w:pPr>
    </w:lvl>
  </w:abstractNum>
  <w:abstractNum w:abstractNumId="3" w15:restartNumberingAfterBreak="0">
    <w:nsid w:val="1BF70D33"/>
    <w:multiLevelType w:val="hybridMultilevel"/>
    <w:tmpl w:val="A9CC6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E3B7E47"/>
    <w:multiLevelType w:val="multilevel"/>
    <w:tmpl w:val="B28408EE"/>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38BA7352"/>
    <w:multiLevelType w:val="hybridMultilevel"/>
    <w:tmpl w:val="A9CC6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D8421FF"/>
    <w:multiLevelType w:val="hybridMultilevel"/>
    <w:tmpl w:val="56C65A5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40430D85"/>
    <w:multiLevelType w:val="hybridMultilevel"/>
    <w:tmpl w:val="C8922FE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42A7422A"/>
    <w:multiLevelType w:val="hybridMultilevel"/>
    <w:tmpl w:val="A9CC6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5517E53"/>
    <w:multiLevelType w:val="hybridMultilevel"/>
    <w:tmpl w:val="26DAC72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35D5E27"/>
    <w:multiLevelType w:val="hybridMultilevel"/>
    <w:tmpl w:val="EE1083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7040ECE"/>
    <w:multiLevelType w:val="hybridMultilevel"/>
    <w:tmpl w:val="19E4A1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5262A33"/>
    <w:multiLevelType w:val="hybridMultilevel"/>
    <w:tmpl w:val="47FC1F60"/>
    <w:lvl w:ilvl="0" w:tplc="479C8E7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3A01DD0"/>
    <w:multiLevelType w:val="multilevel"/>
    <w:tmpl w:val="59E6246A"/>
    <w:lvl w:ilvl="0">
      <w:start w:val="1"/>
      <w:numFmt w:val="upperRoman"/>
      <w:lvlText w:val="%1."/>
      <w:lvlJc w:val="left"/>
      <w:pPr>
        <w:ind w:left="1080" w:hanging="72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6DA5B4D"/>
    <w:multiLevelType w:val="multilevel"/>
    <w:tmpl w:val="D1D6BF56"/>
    <w:lvl w:ilvl="0">
      <w:start w:val="5"/>
      <w:numFmt w:val="decimal"/>
      <w:lvlText w:val="%1."/>
      <w:lvlJc w:val="left"/>
      <w:pPr>
        <w:ind w:left="360" w:hanging="360"/>
      </w:pPr>
      <w:rPr>
        <w:rFonts w:cs="Times New Roman"/>
      </w:rPr>
    </w:lvl>
    <w:lvl w:ilvl="1">
      <w:start w:val="1"/>
      <w:numFmt w:val="decimal"/>
      <w:lvlText w:val="%1.%2."/>
      <w:lvlJc w:val="left"/>
      <w:pPr>
        <w:ind w:left="1215" w:hanging="360"/>
      </w:pPr>
      <w:rPr>
        <w:rFonts w:cs="Times New Roman"/>
      </w:rPr>
    </w:lvl>
    <w:lvl w:ilvl="2">
      <w:start w:val="1"/>
      <w:numFmt w:val="decimal"/>
      <w:lvlText w:val="%1.%2.%3."/>
      <w:lvlJc w:val="left"/>
      <w:pPr>
        <w:ind w:left="2430" w:hanging="720"/>
      </w:pPr>
      <w:rPr>
        <w:rFonts w:cs="Times New Roman"/>
      </w:rPr>
    </w:lvl>
    <w:lvl w:ilvl="3">
      <w:start w:val="1"/>
      <w:numFmt w:val="decimal"/>
      <w:lvlText w:val="%1.%2.%3.%4."/>
      <w:lvlJc w:val="left"/>
      <w:pPr>
        <w:ind w:left="3285" w:hanging="720"/>
      </w:pPr>
      <w:rPr>
        <w:rFonts w:cs="Times New Roman"/>
      </w:rPr>
    </w:lvl>
    <w:lvl w:ilvl="4">
      <w:start w:val="1"/>
      <w:numFmt w:val="decimal"/>
      <w:lvlText w:val="%1.%2.%3.%4.%5."/>
      <w:lvlJc w:val="left"/>
      <w:pPr>
        <w:ind w:left="4500" w:hanging="1080"/>
      </w:pPr>
      <w:rPr>
        <w:rFonts w:cs="Times New Roman"/>
      </w:rPr>
    </w:lvl>
    <w:lvl w:ilvl="5">
      <w:start w:val="1"/>
      <w:numFmt w:val="decimal"/>
      <w:lvlText w:val="%1.%2.%3.%4.%5.%6."/>
      <w:lvlJc w:val="left"/>
      <w:pPr>
        <w:ind w:left="5355" w:hanging="1080"/>
      </w:pPr>
      <w:rPr>
        <w:rFonts w:cs="Times New Roman"/>
      </w:rPr>
    </w:lvl>
    <w:lvl w:ilvl="6">
      <w:start w:val="1"/>
      <w:numFmt w:val="decimal"/>
      <w:lvlText w:val="%1.%2.%3.%4.%5.%6.%7."/>
      <w:lvlJc w:val="left"/>
      <w:pPr>
        <w:ind w:left="6570" w:hanging="1440"/>
      </w:pPr>
      <w:rPr>
        <w:rFonts w:cs="Times New Roman"/>
      </w:rPr>
    </w:lvl>
    <w:lvl w:ilvl="7">
      <w:start w:val="1"/>
      <w:numFmt w:val="decimal"/>
      <w:lvlText w:val="%1.%2.%3.%4.%5.%6.%7.%8."/>
      <w:lvlJc w:val="left"/>
      <w:pPr>
        <w:ind w:left="7425" w:hanging="1440"/>
      </w:pPr>
      <w:rPr>
        <w:rFonts w:cs="Times New Roman"/>
      </w:rPr>
    </w:lvl>
    <w:lvl w:ilvl="8">
      <w:start w:val="1"/>
      <w:numFmt w:val="decimal"/>
      <w:lvlText w:val="%1.%2.%3.%4.%5.%6.%7.%8.%9."/>
      <w:lvlJc w:val="left"/>
      <w:pPr>
        <w:ind w:left="8640" w:hanging="180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5D6"/>
    <w:rsid w:val="000220C7"/>
    <w:rsid w:val="00025466"/>
    <w:rsid w:val="00027684"/>
    <w:rsid w:val="00031CDE"/>
    <w:rsid w:val="00043B98"/>
    <w:rsid w:val="000443A6"/>
    <w:rsid w:val="00055427"/>
    <w:rsid w:val="00055FD9"/>
    <w:rsid w:val="0006027F"/>
    <w:rsid w:val="00072C6E"/>
    <w:rsid w:val="00082EDA"/>
    <w:rsid w:val="00093C1D"/>
    <w:rsid w:val="000A3CE1"/>
    <w:rsid w:val="000B109A"/>
    <w:rsid w:val="000B2244"/>
    <w:rsid w:val="000B4271"/>
    <w:rsid w:val="000D3474"/>
    <w:rsid w:val="000D7610"/>
    <w:rsid w:val="000E06EE"/>
    <w:rsid w:val="000F1686"/>
    <w:rsid w:val="001106D8"/>
    <w:rsid w:val="00123085"/>
    <w:rsid w:val="001314AF"/>
    <w:rsid w:val="001356E6"/>
    <w:rsid w:val="001363DF"/>
    <w:rsid w:val="00151EAE"/>
    <w:rsid w:val="00152905"/>
    <w:rsid w:val="00162052"/>
    <w:rsid w:val="00172F5B"/>
    <w:rsid w:val="0019572F"/>
    <w:rsid w:val="001C0093"/>
    <w:rsid w:val="001C396A"/>
    <w:rsid w:val="001D52B5"/>
    <w:rsid w:val="001E2035"/>
    <w:rsid w:val="001E3DCB"/>
    <w:rsid w:val="001F3705"/>
    <w:rsid w:val="00210712"/>
    <w:rsid w:val="0021139F"/>
    <w:rsid w:val="00217850"/>
    <w:rsid w:val="002237C4"/>
    <w:rsid w:val="002322F2"/>
    <w:rsid w:val="002403AE"/>
    <w:rsid w:val="00242FFD"/>
    <w:rsid w:val="0025539B"/>
    <w:rsid w:val="00261F7A"/>
    <w:rsid w:val="002741C2"/>
    <w:rsid w:val="00274DE4"/>
    <w:rsid w:val="0028016D"/>
    <w:rsid w:val="002A7A6E"/>
    <w:rsid w:val="002B6830"/>
    <w:rsid w:val="002B6CE0"/>
    <w:rsid w:val="002C0885"/>
    <w:rsid w:val="002C57C4"/>
    <w:rsid w:val="002C7202"/>
    <w:rsid w:val="002C797D"/>
    <w:rsid w:val="002E141B"/>
    <w:rsid w:val="002E1825"/>
    <w:rsid w:val="002E2837"/>
    <w:rsid w:val="002E4A37"/>
    <w:rsid w:val="002F7241"/>
    <w:rsid w:val="003342F4"/>
    <w:rsid w:val="00342B9B"/>
    <w:rsid w:val="00345B43"/>
    <w:rsid w:val="003515F2"/>
    <w:rsid w:val="003641B2"/>
    <w:rsid w:val="003710D9"/>
    <w:rsid w:val="00371952"/>
    <w:rsid w:val="00376253"/>
    <w:rsid w:val="003B2886"/>
    <w:rsid w:val="003B2D58"/>
    <w:rsid w:val="003C39E4"/>
    <w:rsid w:val="003C438C"/>
    <w:rsid w:val="003C44F8"/>
    <w:rsid w:val="003E3AD0"/>
    <w:rsid w:val="003E4116"/>
    <w:rsid w:val="003E5E6A"/>
    <w:rsid w:val="003F4CFE"/>
    <w:rsid w:val="004028C4"/>
    <w:rsid w:val="00407BBE"/>
    <w:rsid w:val="00423141"/>
    <w:rsid w:val="00430E45"/>
    <w:rsid w:val="004321A6"/>
    <w:rsid w:val="0044053A"/>
    <w:rsid w:val="0044082C"/>
    <w:rsid w:val="00440C27"/>
    <w:rsid w:val="00446FFB"/>
    <w:rsid w:val="0045440C"/>
    <w:rsid w:val="0046553C"/>
    <w:rsid w:val="00471FA9"/>
    <w:rsid w:val="00482706"/>
    <w:rsid w:val="00490FDE"/>
    <w:rsid w:val="00491A49"/>
    <w:rsid w:val="0049676A"/>
    <w:rsid w:val="004A1BEF"/>
    <w:rsid w:val="004A5DB6"/>
    <w:rsid w:val="004A696E"/>
    <w:rsid w:val="004B162D"/>
    <w:rsid w:val="004B1A2B"/>
    <w:rsid w:val="004B4522"/>
    <w:rsid w:val="004C675C"/>
    <w:rsid w:val="004D7E2A"/>
    <w:rsid w:val="0051476C"/>
    <w:rsid w:val="00522096"/>
    <w:rsid w:val="00534AA9"/>
    <w:rsid w:val="00536169"/>
    <w:rsid w:val="00536722"/>
    <w:rsid w:val="00540112"/>
    <w:rsid w:val="0054631C"/>
    <w:rsid w:val="00547E82"/>
    <w:rsid w:val="005514B0"/>
    <w:rsid w:val="00552761"/>
    <w:rsid w:val="005544BB"/>
    <w:rsid w:val="005553F5"/>
    <w:rsid w:val="00557F81"/>
    <w:rsid w:val="0057481B"/>
    <w:rsid w:val="00576AE1"/>
    <w:rsid w:val="00576E0A"/>
    <w:rsid w:val="00585F14"/>
    <w:rsid w:val="005924BC"/>
    <w:rsid w:val="005B33BB"/>
    <w:rsid w:val="005B7B8D"/>
    <w:rsid w:val="005C1172"/>
    <w:rsid w:val="005C15ED"/>
    <w:rsid w:val="005D3923"/>
    <w:rsid w:val="005D7B94"/>
    <w:rsid w:val="005E5B03"/>
    <w:rsid w:val="005F25D6"/>
    <w:rsid w:val="005F3BF9"/>
    <w:rsid w:val="00603B61"/>
    <w:rsid w:val="00610488"/>
    <w:rsid w:val="00611602"/>
    <w:rsid w:val="006160D3"/>
    <w:rsid w:val="00616268"/>
    <w:rsid w:val="00621F85"/>
    <w:rsid w:val="00623AB8"/>
    <w:rsid w:val="00630A7A"/>
    <w:rsid w:val="00631EAE"/>
    <w:rsid w:val="00644F88"/>
    <w:rsid w:val="00645713"/>
    <w:rsid w:val="00646043"/>
    <w:rsid w:val="00653A93"/>
    <w:rsid w:val="00675615"/>
    <w:rsid w:val="006848E4"/>
    <w:rsid w:val="006A0923"/>
    <w:rsid w:val="006B34CD"/>
    <w:rsid w:val="006C003D"/>
    <w:rsid w:val="006C38BA"/>
    <w:rsid w:val="006C47CB"/>
    <w:rsid w:val="006C52BD"/>
    <w:rsid w:val="006D3D9B"/>
    <w:rsid w:val="006E2378"/>
    <w:rsid w:val="006E7466"/>
    <w:rsid w:val="006F6D16"/>
    <w:rsid w:val="0070544E"/>
    <w:rsid w:val="00717958"/>
    <w:rsid w:val="007369C6"/>
    <w:rsid w:val="00743915"/>
    <w:rsid w:val="00750002"/>
    <w:rsid w:val="00753A47"/>
    <w:rsid w:val="0075698D"/>
    <w:rsid w:val="00765A61"/>
    <w:rsid w:val="0078361A"/>
    <w:rsid w:val="00783745"/>
    <w:rsid w:val="00783AE7"/>
    <w:rsid w:val="007928FF"/>
    <w:rsid w:val="007A1568"/>
    <w:rsid w:val="007A59FB"/>
    <w:rsid w:val="007B1894"/>
    <w:rsid w:val="007B1BE3"/>
    <w:rsid w:val="007C2231"/>
    <w:rsid w:val="007D0F2D"/>
    <w:rsid w:val="007D14D5"/>
    <w:rsid w:val="007D4840"/>
    <w:rsid w:val="007E0BDA"/>
    <w:rsid w:val="007F0E6F"/>
    <w:rsid w:val="00807CEA"/>
    <w:rsid w:val="00813A18"/>
    <w:rsid w:val="00836813"/>
    <w:rsid w:val="00851F70"/>
    <w:rsid w:val="00862B73"/>
    <w:rsid w:val="00887FDF"/>
    <w:rsid w:val="00897E92"/>
    <w:rsid w:val="008A29AB"/>
    <w:rsid w:val="008A3255"/>
    <w:rsid w:val="008A516E"/>
    <w:rsid w:val="008A5B2D"/>
    <w:rsid w:val="008A600D"/>
    <w:rsid w:val="008B425C"/>
    <w:rsid w:val="008B5200"/>
    <w:rsid w:val="008C10D1"/>
    <w:rsid w:val="008C796F"/>
    <w:rsid w:val="008E0020"/>
    <w:rsid w:val="008E0392"/>
    <w:rsid w:val="008E75DA"/>
    <w:rsid w:val="008F0EC5"/>
    <w:rsid w:val="008F747D"/>
    <w:rsid w:val="0090423E"/>
    <w:rsid w:val="00914FDD"/>
    <w:rsid w:val="0092035F"/>
    <w:rsid w:val="00923B8A"/>
    <w:rsid w:val="00943373"/>
    <w:rsid w:val="009463C8"/>
    <w:rsid w:val="00947E21"/>
    <w:rsid w:val="00950743"/>
    <w:rsid w:val="0097337D"/>
    <w:rsid w:val="00981172"/>
    <w:rsid w:val="00985384"/>
    <w:rsid w:val="00994B36"/>
    <w:rsid w:val="009A17A4"/>
    <w:rsid w:val="009B0E71"/>
    <w:rsid w:val="009B2C2C"/>
    <w:rsid w:val="009B6F4F"/>
    <w:rsid w:val="009C03CF"/>
    <w:rsid w:val="009D03B6"/>
    <w:rsid w:val="009D7157"/>
    <w:rsid w:val="009F1F9C"/>
    <w:rsid w:val="009F5480"/>
    <w:rsid w:val="009F56EA"/>
    <w:rsid w:val="009F6061"/>
    <w:rsid w:val="009F7D9F"/>
    <w:rsid w:val="00A020CD"/>
    <w:rsid w:val="00A1189B"/>
    <w:rsid w:val="00A14D14"/>
    <w:rsid w:val="00A16AFA"/>
    <w:rsid w:val="00A1773A"/>
    <w:rsid w:val="00A24E86"/>
    <w:rsid w:val="00A36FB2"/>
    <w:rsid w:val="00A40178"/>
    <w:rsid w:val="00A46A64"/>
    <w:rsid w:val="00A47CF8"/>
    <w:rsid w:val="00A56588"/>
    <w:rsid w:val="00A64244"/>
    <w:rsid w:val="00A75530"/>
    <w:rsid w:val="00A844B7"/>
    <w:rsid w:val="00A90055"/>
    <w:rsid w:val="00A9776A"/>
    <w:rsid w:val="00AB2412"/>
    <w:rsid w:val="00AB7C62"/>
    <w:rsid w:val="00AE38DD"/>
    <w:rsid w:val="00AF16A7"/>
    <w:rsid w:val="00AF2342"/>
    <w:rsid w:val="00AF5FA0"/>
    <w:rsid w:val="00B07221"/>
    <w:rsid w:val="00B16C57"/>
    <w:rsid w:val="00B20880"/>
    <w:rsid w:val="00B46D3F"/>
    <w:rsid w:val="00B839CB"/>
    <w:rsid w:val="00B938A9"/>
    <w:rsid w:val="00B94122"/>
    <w:rsid w:val="00BA0004"/>
    <w:rsid w:val="00BA354B"/>
    <w:rsid w:val="00BB2300"/>
    <w:rsid w:val="00BC7024"/>
    <w:rsid w:val="00BD1847"/>
    <w:rsid w:val="00BF56F9"/>
    <w:rsid w:val="00BF7E88"/>
    <w:rsid w:val="00C11701"/>
    <w:rsid w:val="00C12757"/>
    <w:rsid w:val="00C227FA"/>
    <w:rsid w:val="00C24AB5"/>
    <w:rsid w:val="00C3166F"/>
    <w:rsid w:val="00C3270E"/>
    <w:rsid w:val="00C34DEA"/>
    <w:rsid w:val="00C368C3"/>
    <w:rsid w:val="00C44FF6"/>
    <w:rsid w:val="00C4712F"/>
    <w:rsid w:val="00C479B4"/>
    <w:rsid w:val="00C80C1A"/>
    <w:rsid w:val="00C83608"/>
    <w:rsid w:val="00C845E1"/>
    <w:rsid w:val="00C858BF"/>
    <w:rsid w:val="00CA2916"/>
    <w:rsid w:val="00CB3494"/>
    <w:rsid w:val="00CC2165"/>
    <w:rsid w:val="00CC2F99"/>
    <w:rsid w:val="00CD14B1"/>
    <w:rsid w:val="00CE1A1B"/>
    <w:rsid w:val="00CE1DB4"/>
    <w:rsid w:val="00CE77B9"/>
    <w:rsid w:val="00CF4007"/>
    <w:rsid w:val="00CF7646"/>
    <w:rsid w:val="00CF7F1B"/>
    <w:rsid w:val="00D04A72"/>
    <w:rsid w:val="00D14260"/>
    <w:rsid w:val="00D17070"/>
    <w:rsid w:val="00D23C4D"/>
    <w:rsid w:val="00D42B8E"/>
    <w:rsid w:val="00D466C1"/>
    <w:rsid w:val="00D509D2"/>
    <w:rsid w:val="00D542F3"/>
    <w:rsid w:val="00D64175"/>
    <w:rsid w:val="00D65766"/>
    <w:rsid w:val="00D77959"/>
    <w:rsid w:val="00D87817"/>
    <w:rsid w:val="00D96A8F"/>
    <w:rsid w:val="00DA765F"/>
    <w:rsid w:val="00DC0F5C"/>
    <w:rsid w:val="00DC3E02"/>
    <w:rsid w:val="00DC64FD"/>
    <w:rsid w:val="00DD5942"/>
    <w:rsid w:val="00DE0BF1"/>
    <w:rsid w:val="00DE4E9F"/>
    <w:rsid w:val="00DF3FCD"/>
    <w:rsid w:val="00E12AD8"/>
    <w:rsid w:val="00E16984"/>
    <w:rsid w:val="00E20D7A"/>
    <w:rsid w:val="00E26679"/>
    <w:rsid w:val="00E32C97"/>
    <w:rsid w:val="00E4686E"/>
    <w:rsid w:val="00E52808"/>
    <w:rsid w:val="00E57EB5"/>
    <w:rsid w:val="00E63050"/>
    <w:rsid w:val="00E7373B"/>
    <w:rsid w:val="00E73A6C"/>
    <w:rsid w:val="00E80245"/>
    <w:rsid w:val="00E93AA5"/>
    <w:rsid w:val="00EA2C2A"/>
    <w:rsid w:val="00EB4C30"/>
    <w:rsid w:val="00EC3464"/>
    <w:rsid w:val="00EC4C42"/>
    <w:rsid w:val="00ED0267"/>
    <w:rsid w:val="00EE10F5"/>
    <w:rsid w:val="00EE580B"/>
    <w:rsid w:val="00EF10AF"/>
    <w:rsid w:val="00EF6907"/>
    <w:rsid w:val="00F02548"/>
    <w:rsid w:val="00F21063"/>
    <w:rsid w:val="00F2762F"/>
    <w:rsid w:val="00F30262"/>
    <w:rsid w:val="00F31E27"/>
    <w:rsid w:val="00F42DFD"/>
    <w:rsid w:val="00F47727"/>
    <w:rsid w:val="00F541EA"/>
    <w:rsid w:val="00F623BF"/>
    <w:rsid w:val="00F6429B"/>
    <w:rsid w:val="00F77D3D"/>
    <w:rsid w:val="00F80FCE"/>
    <w:rsid w:val="00F839F5"/>
    <w:rsid w:val="00FA5D57"/>
    <w:rsid w:val="00FA7132"/>
    <w:rsid w:val="00FB3A3C"/>
    <w:rsid w:val="00FB516E"/>
    <w:rsid w:val="00FC36D8"/>
    <w:rsid w:val="00FD7ADD"/>
    <w:rsid w:val="00FE00E0"/>
    <w:rsid w:val="00FE1EE5"/>
    <w:rsid w:val="00FE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B666B9F-51C1-45D6-BEFA-00A53C2E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D6"/>
    <w:pPr>
      <w:spacing w:after="200" w:line="276" w:lineRule="auto"/>
    </w:pPr>
    <w:rPr>
      <w:sz w:val="22"/>
      <w:szCs w:val="22"/>
      <w:lang w:val="ru-RU" w:eastAsia="ru-RU"/>
    </w:rPr>
  </w:style>
  <w:style w:type="paragraph" w:styleId="Heading1">
    <w:name w:val="heading 1"/>
    <w:basedOn w:val="Normal"/>
    <w:next w:val="Normal"/>
    <w:link w:val="Heading1Char"/>
    <w:uiPriority w:val="9"/>
    <w:qFormat/>
    <w:rsid w:val="005F25D6"/>
    <w:pPr>
      <w:keepNext/>
      <w:spacing w:after="0" w:line="240" w:lineRule="auto"/>
      <w:outlineLvl w:val="0"/>
    </w:pPr>
    <w:rPr>
      <w:rFonts w:ascii="Times New Roman" w:hAnsi="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25D6"/>
    <w:rPr>
      <w:rFonts w:ascii="Times New Roman" w:hAnsi="Times New Roman"/>
      <w:sz w:val="20"/>
      <w:lang w:val="x-none" w:eastAsia="ru-RU"/>
    </w:rPr>
  </w:style>
  <w:style w:type="paragraph" w:styleId="BodyTextIndent3">
    <w:name w:val="Body Text Indent 3"/>
    <w:basedOn w:val="Normal"/>
    <w:link w:val="BodyTextIndent3Char"/>
    <w:uiPriority w:val="99"/>
    <w:unhideWhenUsed/>
    <w:rsid w:val="005F25D6"/>
    <w:pPr>
      <w:spacing w:after="120"/>
      <w:ind w:left="283"/>
    </w:pPr>
    <w:rPr>
      <w:sz w:val="16"/>
      <w:szCs w:val="16"/>
      <w:lang w:val="en-US"/>
    </w:rPr>
  </w:style>
  <w:style w:type="character" w:customStyle="1" w:styleId="BodyTextIndent3Char">
    <w:name w:val="Body Text Indent 3 Char"/>
    <w:basedOn w:val="DefaultParagraphFont"/>
    <w:link w:val="BodyTextIndent3"/>
    <w:uiPriority w:val="99"/>
    <w:locked/>
    <w:rsid w:val="005F25D6"/>
    <w:rPr>
      <w:rFonts w:ascii="Calibri" w:hAnsi="Calibri"/>
      <w:sz w:val="16"/>
      <w:lang w:val="x-none" w:eastAsia="ru-RU"/>
    </w:rPr>
  </w:style>
  <w:style w:type="paragraph" w:styleId="NoSpacing">
    <w:name w:val="No Spacing"/>
    <w:uiPriority w:val="1"/>
    <w:qFormat/>
    <w:rsid w:val="005F25D6"/>
    <w:rPr>
      <w:rFonts w:ascii="Times New Roman" w:hAnsi="Times New Roman"/>
      <w:sz w:val="24"/>
      <w:szCs w:val="24"/>
      <w:lang w:val="ru-RU" w:eastAsia="ru-RU"/>
    </w:rPr>
  </w:style>
  <w:style w:type="paragraph" w:styleId="ListParagraph">
    <w:name w:val="List Paragraph"/>
    <w:basedOn w:val="Normal"/>
    <w:uiPriority w:val="34"/>
    <w:qFormat/>
    <w:rsid w:val="005F25D6"/>
    <w:pPr>
      <w:ind w:left="720"/>
      <w:contextualSpacing/>
    </w:pPr>
  </w:style>
  <w:style w:type="paragraph" w:styleId="Header">
    <w:name w:val="header"/>
    <w:basedOn w:val="Normal"/>
    <w:link w:val="HeaderChar"/>
    <w:uiPriority w:val="99"/>
    <w:unhideWhenUsed/>
    <w:rsid w:val="005F25D6"/>
    <w:pPr>
      <w:tabs>
        <w:tab w:val="center" w:pos="4677"/>
        <w:tab w:val="right" w:pos="9355"/>
      </w:tabs>
      <w:spacing w:after="0" w:line="240" w:lineRule="auto"/>
    </w:pPr>
    <w:rPr>
      <w:sz w:val="20"/>
      <w:szCs w:val="20"/>
      <w:lang w:val="en-US"/>
    </w:rPr>
  </w:style>
  <w:style w:type="character" w:customStyle="1" w:styleId="HeaderChar">
    <w:name w:val="Header Char"/>
    <w:basedOn w:val="DefaultParagraphFont"/>
    <w:link w:val="Header"/>
    <w:uiPriority w:val="99"/>
    <w:locked/>
    <w:rsid w:val="005F25D6"/>
    <w:rPr>
      <w:rFonts w:ascii="Calibri" w:hAnsi="Calibri"/>
      <w:lang w:val="x-none" w:eastAsia="ru-RU"/>
    </w:rPr>
  </w:style>
  <w:style w:type="paragraph" w:styleId="Footer">
    <w:name w:val="footer"/>
    <w:basedOn w:val="Normal"/>
    <w:link w:val="FooterChar"/>
    <w:uiPriority w:val="99"/>
    <w:unhideWhenUsed/>
    <w:rsid w:val="005F25D6"/>
    <w:pPr>
      <w:tabs>
        <w:tab w:val="center" w:pos="4677"/>
        <w:tab w:val="right" w:pos="9355"/>
      </w:tabs>
      <w:spacing w:after="0" w:line="240" w:lineRule="auto"/>
    </w:pPr>
    <w:rPr>
      <w:sz w:val="20"/>
      <w:szCs w:val="20"/>
      <w:lang w:val="en-US"/>
    </w:rPr>
  </w:style>
  <w:style w:type="character" w:customStyle="1" w:styleId="FooterChar">
    <w:name w:val="Footer Char"/>
    <w:basedOn w:val="DefaultParagraphFont"/>
    <w:link w:val="Footer"/>
    <w:uiPriority w:val="99"/>
    <w:locked/>
    <w:rsid w:val="005F25D6"/>
    <w:rPr>
      <w:rFonts w:ascii="Calibri" w:hAnsi="Calibri"/>
      <w:lang w:val="x-none" w:eastAsia="ru-RU"/>
    </w:rPr>
  </w:style>
  <w:style w:type="paragraph" w:styleId="BodyTextIndent2">
    <w:name w:val="Body Text Indent 2"/>
    <w:basedOn w:val="Normal"/>
    <w:link w:val="BodyTextIndent2Char"/>
    <w:uiPriority w:val="99"/>
    <w:semiHidden/>
    <w:unhideWhenUsed/>
    <w:rsid w:val="00547E82"/>
    <w:pPr>
      <w:spacing w:after="0" w:line="240" w:lineRule="auto"/>
      <w:ind w:left="360"/>
      <w:jc w:val="both"/>
    </w:pPr>
    <w:rPr>
      <w:rFonts w:ascii="Times New Roman" w:hAnsi="Times New Roman"/>
      <w:sz w:val="24"/>
      <w:szCs w:val="24"/>
      <w:lang w:val="en-US"/>
    </w:rPr>
  </w:style>
  <w:style w:type="character" w:customStyle="1" w:styleId="BodyTextIndent2Char">
    <w:name w:val="Body Text Indent 2 Char"/>
    <w:basedOn w:val="DefaultParagraphFont"/>
    <w:link w:val="BodyTextIndent2"/>
    <w:uiPriority w:val="99"/>
    <w:semiHidden/>
    <w:locked/>
    <w:rsid w:val="00547E82"/>
    <w:rPr>
      <w:rFonts w:ascii="Times New Roman" w:hAnsi="Times New Roman"/>
      <w:sz w:val="24"/>
      <w:lang w:val="x-none" w:eastAsia="ru-RU"/>
    </w:rPr>
  </w:style>
  <w:style w:type="table" w:styleId="TableGrid">
    <w:name w:val="Table Grid"/>
    <w:basedOn w:val="TableNormal"/>
    <w:uiPriority w:val="59"/>
    <w:rsid w:val="001356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D04A72"/>
    <w:pPr>
      <w:widowControl w:val="0"/>
      <w:autoSpaceDE w:val="0"/>
      <w:autoSpaceDN w:val="0"/>
    </w:pPr>
    <w:rPr>
      <w:rFonts w:ascii="Courier New" w:hAnsi="Courier New" w:cs="Courier New"/>
      <w:lang w:val="ru-RU" w:eastAsia="ru-RU"/>
    </w:rPr>
  </w:style>
  <w:style w:type="character" w:customStyle="1" w:styleId="1">
    <w:name w:val="Стиль1 Знак"/>
    <w:link w:val="10"/>
    <w:locked/>
    <w:rsid w:val="00D04A72"/>
    <w:rPr>
      <w:rFonts w:ascii="Times New Roman" w:hAnsi="Times New Roman"/>
    </w:rPr>
  </w:style>
  <w:style w:type="paragraph" w:customStyle="1" w:styleId="10">
    <w:name w:val="Стиль1"/>
    <w:basedOn w:val="Normal"/>
    <w:link w:val="1"/>
    <w:qFormat/>
    <w:rsid w:val="00D04A72"/>
    <w:rPr>
      <w:rFonts w:ascii="Times New Roman" w:hAnsi="Times New Roman"/>
      <w:sz w:val="20"/>
      <w:szCs w:val="20"/>
      <w:lang w:val="en-US" w:eastAsia="en-US"/>
    </w:rPr>
  </w:style>
  <w:style w:type="character" w:styleId="Strong">
    <w:name w:val="Strong"/>
    <w:basedOn w:val="DefaultParagraphFont"/>
    <w:uiPriority w:val="22"/>
    <w:qFormat/>
    <w:rsid w:val="00D04A72"/>
    <w:rPr>
      <w:b/>
    </w:rPr>
  </w:style>
  <w:style w:type="paragraph" w:styleId="FootnoteText">
    <w:name w:val="footnote text"/>
    <w:basedOn w:val="Normal"/>
    <w:link w:val="FootnoteTextChar"/>
    <w:uiPriority w:val="99"/>
    <w:semiHidden/>
    <w:unhideWhenUsed/>
    <w:rsid w:val="004A1BE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locked/>
    <w:rsid w:val="004A1BEF"/>
    <w:rPr>
      <w:rFonts w:ascii="Calibri" w:hAnsi="Calibri"/>
      <w:sz w:val="20"/>
      <w:lang w:val="x-none" w:eastAsia="ru-RU"/>
    </w:rPr>
  </w:style>
  <w:style w:type="character" w:styleId="FootnoteReference">
    <w:name w:val="footnote reference"/>
    <w:basedOn w:val="DefaultParagraphFont"/>
    <w:uiPriority w:val="99"/>
    <w:semiHidden/>
    <w:unhideWhenUsed/>
    <w:rsid w:val="004A1BEF"/>
    <w:rPr>
      <w:vertAlign w:val="superscript"/>
    </w:rPr>
  </w:style>
  <w:style w:type="character" w:styleId="Hyperlink">
    <w:name w:val="Hyperlink"/>
    <w:basedOn w:val="DefaultParagraphFont"/>
    <w:uiPriority w:val="99"/>
    <w:rsid w:val="002F7241"/>
    <w:rPr>
      <w:color w:val="0000FF"/>
      <w:u w:val="single"/>
    </w:rPr>
  </w:style>
  <w:style w:type="paragraph" w:styleId="BodyText">
    <w:name w:val="Body Text"/>
    <w:basedOn w:val="Normal"/>
    <w:link w:val="BodyTextChar"/>
    <w:uiPriority w:val="99"/>
    <w:unhideWhenUsed/>
    <w:rsid w:val="00F623BF"/>
    <w:pPr>
      <w:spacing w:after="120"/>
    </w:pPr>
    <w:rPr>
      <w:sz w:val="20"/>
      <w:szCs w:val="20"/>
      <w:lang w:val="en-US"/>
    </w:rPr>
  </w:style>
  <w:style w:type="character" w:customStyle="1" w:styleId="BodyTextChar">
    <w:name w:val="Body Text Char"/>
    <w:basedOn w:val="DefaultParagraphFont"/>
    <w:link w:val="BodyText"/>
    <w:uiPriority w:val="99"/>
    <w:locked/>
    <w:rsid w:val="00F623BF"/>
    <w:rPr>
      <w:rFonts w:ascii="Calibri" w:hAnsi="Calibri"/>
      <w:lang w:val="x-none" w:eastAsia="ru-RU"/>
    </w:rPr>
  </w:style>
  <w:style w:type="paragraph" w:customStyle="1" w:styleId="ConsPlusNormal">
    <w:name w:val="ConsPlusNormal"/>
    <w:rsid w:val="0025539B"/>
    <w:pPr>
      <w:widowControl w:val="0"/>
      <w:autoSpaceDE w:val="0"/>
      <w:autoSpaceDN w:val="0"/>
      <w:adjustRightInd w:val="0"/>
    </w:pPr>
    <w:rPr>
      <w:rFonts w:ascii="Arial" w:hAnsi="Arial" w:cs="Arial"/>
      <w:lang w:val="ru-RU" w:eastAsia="ru-RU"/>
    </w:rPr>
  </w:style>
  <w:style w:type="paragraph" w:styleId="BalloonText">
    <w:name w:val="Balloon Text"/>
    <w:basedOn w:val="Normal"/>
    <w:link w:val="BalloonTextChar"/>
    <w:uiPriority w:val="99"/>
    <w:semiHidden/>
    <w:unhideWhenUsed/>
    <w:rsid w:val="00EC4C42"/>
    <w:pPr>
      <w:spacing w:after="0" w:line="240" w:lineRule="auto"/>
    </w:pPr>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EC4C42"/>
    <w:rPr>
      <w:rFonts w:ascii="Tahoma" w:hAnsi="Tahoma"/>
      <w:sz w:val="16"/>
    </w:rPr>
  </w:style>
  <w:style w:type="paragraph" w:styleId="BodyTextIndent">
    <w:name w:val="Body Text Indent"/>
    <w:basedOn w:val="Normal"/>
    <w:link w:val="BodyTextIndentChar"/>
    <w:uiPriority w:val="99"/>
    <w:semiHidden/>
    <w:unhideWhenUsed/>
    <w:rsid w:val="00E93AA5"/>
    <w:pPr>
      <w:spacing w:after="120"/>
      <w:ind w:left="283"/>
    </w:pPr>
    <w:rPr>
      <w:lang w:val="en-US" w:eastAsia="en-US"/>
    </w:rPr>
  </w:style>
  <w:style w:type="character" w:customStyle="1" w:styleId="BodyTextIndentChar">
    <w:name w:val="Body Text Indent Char"/>
    <w:basedOn w:val="DefaultParagraphFont"/>
    <w:link w:val="BodyTextIndent"/>
    <w:uiPriority w:val="99"/>
    <w:semiHidden/>
    <w:locked/>
    <w:rsid w:val="00E93AA5"/>
    <w:rPr>
      <w:rFonts w:eastAsia="Times New Roman"/>
      <w:sz w:val="22"/>
    </w:rPr>
  </w:style>
  <w:style w:type="paragraph" w:styleId="NormalWeb">
    <w:name w:val="Normal (Web)"/>
    <w:basedOn w:val="Normal"/>
    <w:uiPriority w:val="99"/>
    <w:semiHidden/>
    <w:unhideWhenUsed/>
    <w:rsid w:val="0083681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06627">
      <w:marLeft w:val="0"/>
      <w:marRight w:val="0"/>
      <w:marTop w:val="0"/>
      <w:marBottom w:val="0"/>
      <w:divBdr>
        <w:top w:val="none" w:sz="0" w:space="0" w:color="auto"/>
        <w:left w:val="none" w:sz="0" w:space="0" w:color="auto"/>
        <w:bottom w:val="none" w:sz="0" w:space="0" w:color="auto"/>
        <w:right w:val="none" w:sz="0" w:space="0" w:color="auto"/>
      </w:divBdr>
    </w:div>
    <w:div w:id="1471706628">
      <w:marLeft w:val="0"/>
      <w:marRight w:val="0"/>
      <w:marTop w:val="0"/>
      <w:marBottom w:val="0"/>
      <w:divBdr>
        <w:top w:val="none" w:sz="0" w:space="0" w:color="auto"/>
        <w:left w:val="none" w:sz="0" w:space="0" w:color="auto"/>
        <w:bottom w:val="none" w:sz="0" w:space="0" w:color="auto"/>
        <w:right w:val="none" w:sz="0" w:space="0" w:color="auto"/>
      </w:divBdr>
    </w:div>
    <w:div w:id="1471706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55AA82-0AE9-4524-8F6B-C57E8C11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23693</Words>
  <Characters>135055</Characters>
  <Application>Microsoft Office Word</Application>
  <DocSecurity>4</DocSecurity>
  <Lines>1125</Lines>
  <Paragraphs>316</Paragraphs>
  <ScaleCrop>false</ScaleCrop>
  <Company/>
  <LinksUpToDate>false</LinksUpToDate>
  <CharactersWithSpaces>158432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word</cp:lastModifiedBy>
  <cp:revision>2</cp:revision>
  <cp:lastPrinted>2025-07-01T15:22:00Z</cp:lastPrinted>
  <dcterms:created xsi:type="dcterms:W3CDTF">2026-05-28T09:58:00Z</dcterms:created>
  <dcterms:modified xsi:type="dcterms:W3CDTF">2026-05-28T09:58:00Z</dcterms:modified>
</cp:coreProperties>
</file>