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87F2D" w14:textId="77777777" w:rsidR="00F1246D" w:rsidRDefault="00F1246D" w:rsidP="00B26E37">
      <w:pPr>
        <w:spacing w:line="300" w:lineRule="auto"/>
        <w:jc w:val="center"/>
        <w:rPr>
          <w:b/>
        </w:rPr>
      </w:pPr>
      <w:r>
        <w:rPr>
          <w:b/>
        </w:rPr>
        <w:t>ОБОСНОВАНИЕ НАЧАЛЬНОЙ (МАКСИМАЛЬНОЙ) ЦЕНЫ</w:t>
      </w:r>
    </w:p>
    <w:p w14:paraId="57098020" w14:textId="77777777" w:rsidR="000E7273" w:rsidRPr="00061326" w:rsidRDefault="000E7273" w:rsidP="00B26E37">
      <w:pPr>
        <w:widowControl w:val="0"/>
        <w:autoSpaceDE w:val="0"/>
        <w:autoSpaceDN w:val="0"/>
        <w:adjustRightInd w:val="0"/>
        <w:spacing w:line="300" w:lineRule="auto"/>
        <w:jc w:val="center"/>
        <w:rPr>
          <w:sz w:val="20"/>
          <w:szCs w:val="20"/>
        </w:rPr>
      </w:pPr>
    </w:p>
    <w:tbl>
      <w:tblPr>
        <w:tblW w:w="1554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450"/>
      </w:tblGrid>
      <w:tr w:rsidR="000E7273" w:rsidRPr="006F19A0" w14:paraId="62448A27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852850" w14:textId="4ABE4A62" w:rsidR="000E7273" w:rsidRPr="006F19A0" w:rsidRDefault="00C13D45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>
              <w:t>Объект закупки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6852FC" w14:textId="7F433582" w:rsidR="000E7273" w:rsidRPr="006F19A0" w:rsidRDefault="004F57CD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4F57CD">
              <w:t>Поставка комплектующих ("мышь" компьютерная) для компьютерной техники.</w:t>
            </w:r>
          </w:p>
        </w:tc>
      </w:tr>
      <w:tr w:rsidR="000E7273" w:rsidRPr="006F19A0" w14:paraId="0732F6B2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74D6A0" w14:textId="1D5687B6" w:rsidR="000E7273" w:rsidRPr="006F19A0" w:rsidRDefault="000E7273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6F19A0">
              <w:t xml:space="preserve">Используемый метод определения НМЦК с </w:t>
            </w:r>
            <w:r w:rsidR="00AA0722" w:rsidRPr="006F19A0">
              <w:t>обоснованием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FAA15A" w14:textId="77777777" w:rsidR="00A51B43" w:rsidRDefault="000E7273" w:rsidP="00A51B43">
            <w:pPr>
              <w:spacing w:line="300" w:lineRule="auto"/>
            </w:pPr>
            <w:r w:rsidRPr="006F19A0">
              <w:t>Метод сопоставимых рыночных цен (анализа рынка)</w:t>
            </w:r>
          </w:p>
          <w:p w14:paraId="6F5ABDDF" w14:textId="74B56115" w:rsidR="000E7273" w:rsidRPr="006F19A0" w:rsidRDefault="000E7273" w:rsidP="00A51B43">
            <w:pPr>
              <w:spacing w:line="300" w:lineRule="auto"/>
              <w:jc w:val="both"/>
              <w:rPr>
                <w:sz w:val="20"/>
                <w:szCs w:val="20"/>
              </w:rPr>
            </w:pPr>
            <w:r w:rsidRPr="006F19A0">
              <w:t>В соответствии с ч.</w:t>
            </w:r>
            <w:r w:rsidR="009334CC">
              <w:t xml:space="preserve"> </w:t>
            </w:r>
            <w:r w:rsidRPr="006F19A0">
              <w:t>6 ст</w:t>
            </w:r>
            <w:r w:rsidR="009D3F24">
              <w:t>.</w:t>
            </w:r>
            <w:r w:rsidRPr="006F19A0">
              <w:t xml:space="preserve"> 22 Федерального закона от 5</w:t>
            </w:r>
            <w:r w:rsidR="009D3F24">
              <w:t xml:space="preserve"> апреля </w:t>
            </w:r>
            <w:r w:rsidRPr="006F19A0">
              <w:t>2013</w:t>
            </w:r>
            <w:r w:rsidR="009D3F24">
              <w:t xml:space="preserve"> г.</w:t>
            </w:r>
            <w:r w:rsidRPr="006F19A0">
              <w:t xml:space="preserve"> </w:t>
            </w:r>
            <w:r w:rsidR="004A1353">
              <w:t>№</w:t>
            </w:r>
            <w:r w:rsidRPr="006F19A0">
              <w:t xml:space="preserve"> 44-ФЗ </w:t>
            </w:r>
            <w:r w:rsidR="009D3F24">
              <w:t>«</w:t>
            </w:r>
            <w:r w:rsidRPr="006F19A0"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9D3F24">
              <w:t>»</w:t>
            </w:r>
            <w:r w:rsidRPr="006F19A0">
              <w:t xml:space="preserve"> 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Pr="00A7211D">
              <w:t>контракта</w:t>
            </w:r>
            <w:r w:rsidR="00A7211D" w:rsidRPr="00A7211D">
              <w:t>.</w:t>
            </w:r>
          </w:p>
        </w:tc>
      </w:tr>
      <w:tr w:rsidR="001B482E" w:rsidRPr="006F19A0" w14:paraId="7A1F92AC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EC6AE" w14:textId="77777777" w:rsidR="001B482E" w:rsidRDefault="001B482E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Валюта, используемая при расчете НМЦК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8EE02" w14:textId="5C0D911B" w:rsidR="001B482E" w:rsidRDefault="001B482E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Российский рубль</w:t>
            </w:r>
          </w:p>
        </w:tc>
      </w:tr>
      <w:tr w:rsidR="001B482E" w:rsidRPr="006F19A0" w14:paraId="0F4BF769" w14:textId="77777777" w:rsidTr="00C13D45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4AC96C" w14:textId="6D9A4F0D" w:rsidR="001B482E" w:rsidRPr="00A976B9" w:rsidRDefault="001B482E" w:rsidP="00B26E37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A976B9">
              <w:t xml:space="preserve">НМЦК </w:t>
            </w:r>
          </w:p>
        </w:tc>
        <w:tc>
          <w:tcPr>
            <w:tcW w:w="9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1DEE4D" w14:textId="6E309253" w:rsidR="001B482E" w:rsidRPr="00A976B9" w:rsidRDefault="00D62AD1" w:rsidP="00E838DF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b/>
                <w:highlight w:val="yellow"/>
              </w:rPr>
            </w:pPr>
            <w:r>
              <w:rPr>
                <w:b/>
              </w:rPr>
              <w:t>28 399,8</w:t>
            </w:r>
            <w:r w:rsidR="002A693E">
              <w:rPr>
                <w:b/>
              </w:rPr>
              <w:t>0</w:t>
            </w:r>
            <w:r w:rsidR="002F3421">
              <w:rPr>
                <w:b/>
              </w:rPr>
              <w:t xml:space="preserve"> (</w:t>
            </w:r>
            <w:r>
              <w:rPr>
                <w:b/>
              </w:rPr>
              <w:t>Двадцать восемь тысяч триста девяносто девять</w:t>
            </w:r>
            <w:bookmarkStart w:id="0" w:name="_GoBack"/>
            <w:bookmarkEnd w:id="0"/>
            <w:r w:rsidR="002F3421">
              <w:rPr>
                <w:b/>
              </w:rPr>
              <w:t>) ру</w:t>
            </w:r>
            <w:r w:rsidR="002C3D06">
              <w:rPr>
                <w:b/>
              </w:rPr>
              <w:t>б</w:t>
            </w:r>
            <w:r>
              <w:rPr>
                <w:b/>
              </w:rPr>
              <w:t>лей 8</w:t>
            </w:r>
            <w:r w:rsidR="002F3421">
              <w:rPr>
                <w:b/>
              </w:rPr>
              <w:t>0 коп.</w:t>
            </w:r>
          </w:p>
        </w:tc>
      </w:tr>
      <w:tr w:rsidR="001B482E" w:rsidRPr="00A842C5" w14:paraId="11068400" w14:textId="77777777" w:rsidTr="00C13D45">
        <w:trPr>
          <w:trHeight w:val="230"/>
        </w:trPr>
        <w:tc>
          <w:tcPr>
            <w:tcW w:w="15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5F3F26" w14:textId="6BA3CBAC" w:rsidR="001B482E" w:rsidRPr="00573AAF" w:rsidRDefault="001B482E" w:rsidP="00CB0192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 w:rsidRPr="006F19A0">
              <w:t xml:space="preserve">Дата подготовки обоснования НМЦК: </w:t>
            </w:r>
            <w:r w:rsidR="00573AAF">
              <w:t>1</w:t>
            </w:r>
            <w:r w:rsidR="006D0F13">
              <w:t>1</w:t>
            </w:r>
            <w:r w:rsidR="00885742">
              <w:t xml:space="preserve"> </w:t>
            </w:r>
            <w:r w:rsidR="00573AAF">
              <w:t>июн</w:t>
            </w:r>
            <w:r w:rsidR="009334CC">
              <w:t>я</w:t>
            </w:r>
            <w:r w:rsidR="009D3F24">
              <w:t xml:space="preserve"> 202</w:t>
            </w:r>
            <w:r w:rsidR="006D0F13">
              <w:t>6</w:t>
            </w:r>
            <w:r w:rsidR="009D3F24">
              <w:t>г.</w:t>
            </w:r>
          </w:p>
        </w:tc>
      </w:tr>
    </w:tbl>
    <w:p w14:paraId="7D3FD4FD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Работник контрактной службы/контрактный управляющий:</w:t>
      </w:r>
    </w:p>
    <w:p w14:paraId="14DADC35" w14:textId="28C89236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Заместитель начальника отдела осуществления закупок и обеспечения деятельности – руководитель контрактной службы.</w:t>
      </w:r>
    </w:p>
    <w:p w14:paraId="2B3E9F1E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________________/ Е.А. Мосин /</w:t>
      </w:r>
    </w:p>
    <w:p w14:paraId="1C6B0EC7" w14:textId="77777777" w:rsidR="00573AAF" w:rsidRDefault="00573AAF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(подпись/расшифровка подписи)</w:t>
      </w:r>
    </w:p>
    <w:p w14:paraId="7B733C44" w14:textId="1E262DC1" w:rsidR="000E7273" w:rsidRDefault="006D0F13" w:rsidP="00573AAF">
      <w:pPr>
        <w:widowControl w:val="0"/>
        <w:autoSpaceDE w:val="0"/>
        <w:autoSpaceDN w:val="0"/>
        <w:adjustRightInd w:val="0"/>
        <w:spacing w:before="100" w:line="300" w:lineRule="auto"/>
      </w:pPr>
      <w:r>
        <w:t>"___" ______________ 2026</w:t>
      </w:r>
      <w:r w:rsidR="00573AAF">
        <w:t xml:space="preserve"> г.</w:t>
      </w:r>
    </w:p>
    <w:p w14:paraId="0AB006CB" w14:textId="1E01413C" w:rsidR="0058178D" w:rsidRDefault="0058178D" w:rsidP="008D665F">
      <w:pPr>
        <w:widowControl w:val="0"/>
        <w:autoSpaceDE w:val="0"/>
        <w:autoSpaceDN w:val="0"/>
        <w:adjustRightInd w:val="0"/>
        <w:spacing w:line="300" w:lineRule="auto"/>
      </w:pPr>
    </w:p>
    <w:p w14:paraId="7C81AA9A" w14:textId="1A03B933" w:rsidR="00013C98" w:rsidRDefault="00013C98" w:rsidP="008D665F">
      <w:pPr>
        <w:widowControl w:val="0"/>
        <w:autoSpaceDE w:val="0"/>
        <w:autoSpaceDN w:val="0"/>
        <w:adjustRightInd w:val="0"/>
        <w:spacing w:line="300" w:lineRule="auto"/>
      </w:pPr>
      <w:r>
        <w:br w:type="page"/>
      </w:r>
    </w:p>
    <w:tbl>
      <w:tblPr>
        <w:tblW w:w="131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315"/>
        <w:gridCol w:w="1518"/>
        <w:gridCol w:w="1417"/>
        <w:gridCol w:w="1546"/>
        <w:gridCol w:w="1417"/>
        <w:gridCol w:w="1159"/>
        <w:gridCol w:w="957"/>
        <w:gridCol w:w="2177"/>
      </w:tblGrid>
      <w:tr w:rsidR="00302227" w:rsidRPr="00B02D5E" w14:paraId="0B5E0CD0" w14:textId="77777777" w:rsidTr="00CB0192">
        <w:trPr>
          <w:trHeight w:val="213"/>
          <w:jc w:val="center"/>
        </w:trPr>
        <w:tc>
          <w:tcPr>
            <w:tcW w:w="131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BAB0" w14:textId="77777777" w:rsidR="00302227" w:rsidRPr="00E33F75" w:rsidRDefault="00302227" w:rsidP="0030222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BA2F46">
              <w:rPr>
                <w:b/>
                <w:bCs/>
              </w:rPr>
              <w:lastRenderedPageBreak/>
              <w:t>Расчет начальной (максимальной) цены контракта методом сопоставимых рыночных цен (анализа рынка)</w:t>
            </w:r>
          </w:p>
          <w:p w14:paraId="33E5A0FE" w14:textId="67618D05" w:rsidR="00302227" w:rsidRPr="00E33F75" w:rsidRDefault="00302227" w:rsidP="00A75C8D">
            <w:pPr>
              <w:pStyle w:val="a3"/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="00CB0192" w:rsidRPr="00CB0192">
              <w:t>КТРУ 26.20.16.170-00000002 - Мышь компьютерная</w:t>
            </w:r>
            <w:r>
              <w:t>)</w:t>
            </w:r>
          </w:p>
        </w:tc>
      </w:tr>
      <w:tr w:rsidR="00CB0192" w:rsidRPr="00B02D5E" w14:paraId="63830FF6" w14:textId="77777777" w:rsidTr="00CB0192">
        <w:trPr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1E478D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 xml:space="preserve">Характеристика ценовой информации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BCAB5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C5D78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A84A9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0067C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7A4605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CE962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23DF4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3F7BF5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 wp14:anchorId="74DF568F" wp14:editId="31146A2D">
                  <wp:extent cx="1238250" cy="6191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192" w:rsidRPr="00B02D5E" w14:paraId="5D6488C2" w14:textId="77777777" w:rsidTr="00CB0192">
        <w:trPr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845C8" w14:textId="77777777" w:rsidR="00CB0192" w:rsidRPr="00B02D5E" w:rsidRDefault="00CB0192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2D5E">
              <w:t>По исходным данным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69D555" w14:textId="37C1CAA0" w:rsidR="00CB0192" w:rsidRPr="004A1353" w:rsidRDefault="00E838DF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2A0940" w14:textId="19C54DC8" w:rsidR="00CB0192" w:rsidRPr="004A1353" w:rsidRDefault="00E838DF" w:rsidP="00CB0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B1C154" w14:textId="1BB2BE43" w:rsidR="00CB0192" w:rsidRPr="004A1353" w:rsidRDefault="00E838DF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528EA0" w14:textId="4D92AA5F" w:rsidR="00CB0192" w:rsidRPr="004A1353" w:rsidRDefault="00E838DF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93C077" w14:textId="00928772" w:rsidR="00CB0192" w:rsidRPr="00A976B9" w:rsidRDefault="00E838DF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473,33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4B69D3" w14:textId="6F6B9930" w:rsidR="00CB0192" w:rsidRPr="009D3F24" w:rsidRDefault="00D62AD1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64,291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27A044" w14:textId="59F9DAEB" w:rsidR="00CB0192" w:rsidRPr="009D3F24" w:rsidRDefault="00E838DF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13,58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3C17A9" w14:textId="1E3C3877" w:rsidR="00CB0192" w:rsidRPr="009D3F24" w:rsidRDefault="00D62AD1" w:rsidP="00AE6F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28 399,8</w:t>
            </w:r>
            <w:r w:rsidR="002A693E">
              <w:t>0</w:t>
            </w:r>
          </w:p>
        </w:tc>
      </w:tr>
    </w:tbl>
    <w:p w14:paraId="0176FB95" w14:textId="77777777" w:rsidR="00302227" w:rsidRPr="00B17260" w:rsidRDefault="00302227" w:rsidP="00302227">
      <w:pPr>
        <w:rPr>
          <w:highlight w:val="yellow"/>
        </w:rPr>
      </w:pPr>
    </w:p>
    <w:p w14:paraId="79636A4B" w14:textId="40878214" w:rsidR="00686476" w:rsidRDefault="00686476" w:rsidP="00BF3DE9">
      <w:pPr>
        <w:rPr>
          <w:rFonts w:eastAsia="Arial Unicode MS"/>
        </w:rPr>
      </w:pPr>
    </w:p>
    <w:sectPr w:rsidR="00686476" w:rsidSect="000E7273">
      <w:headerReference w:type="default" r:id="rId9"/>
      <w:pgSz w:w="16840" w:h="11907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68F41" w14:textId="77777777" w:rsidR="00A91408" w:rsidRDefault="00A91408" w:rsidP="00F74653">
      <w:r>
        <w:separator/>
      </w:r>
    </w:p>
  </w:endnote>
  <w:endnote w:type="continuationSeparator" w:id="0">
    <w:p w14:paraId="3D45C8F5" w14:textId="77777777" w:rsidR="00A91408" w:rsidRDefault="00A91408" w:rsidP="00F7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5A1E0" w14:textId="77777777" w:rsidR="00A91408" w:rsidRDefault="00A91408" w:rsidP="00F74653">
      <w:r>
        <w:separator/>
      </w:r>
    </w:p>
  </w:footnote>
  <w:footnote w:type="continuationSeparator" w:id="0">
    <w:p w14:paraId="5E88749F" w14:textId="77777777" w:rsidR="00A91408" w:rsidRDefault="00A91408" w:rsidP="00F7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C93E8" w14:textId="4C5B2AA8" w:rsidR="00F74653" w:rsidRDefault="00F74653" w:rsidP="009B7203">
    <w:pPr>
      <w:pStyle w:val="a4"/>
    </w:pPr>
  </w:p>
  <w:p w14:paraId="0DC31708" w14:textId="77777777" w:rsidR="00F74653" w:rsidRDefault="00F746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0A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1B7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3C66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4DA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1B5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243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6320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96460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F69EE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D32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190464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A7E2E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0B9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B393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55BE5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E0CA4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1B3B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7866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B6E28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C430A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42762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F3D1D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81DCB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21"/>
  </w:num>
  <w:num w:numId="5">
    <w:abstractNumId w:val="8"/>
  </w:num>
  <w:num w:numId="6">
    <w:abstractNumId w:val="16"/>
  </w:num>
  <w:num w:numId="7">
    <w:abstractNumId w:val="18"/>
  </w:num>
  <w:num w:numId="8">
    <w:abstractNumId w:val="15"/>
  </w:num>
  <w:num w:numId="9">
    <w:abstractNumId w:val="11"/>
  </w:num>
  <w:num w:numId="10">
    <w:abstractNumId w:val="0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22"/>
  </w:num>
  <w:num w:numId="16">
    <w:abstractNumId w:val="13"/>
  </w:num>
  <w:num w:numId="17">
    <w:abstractNumId w:val="3"/>
  </w:num>
  <w:num w:numId="18">
    <w:abstractNumId w:val="2"/>
  </w:num>
  <w:num w:numId="19">
    <w:abstractNumId w:val="10"/>
  </w:num>
  <w:num w:numId="20">
    <w:abstractNumId w:val="19"/>
  </w:num>
  <w:num w:numId="21">
    <w:abstractNumId w:val="12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0F"/>
    <w:rsid w:val="00013C98"/>
    <w:rsid w:val="00035792"/>
    <w:rsid w:val="00040657"/>
    <w:rsid w:val="00040DCA"/>
    <w:rsid w:val="000A3319"/>
    <w:rsid w:val="000B2204"/>
    <w:rsid w:val="000E1532"/>
    <w:rsid w:val="000E7273"/>
    <w:rsid w:val="000E75A7"/>
    <w:rsid w:val="00121706"/>
    <w:rsid w:val="00132D01"/>
    <w:rsid w:val="001A4075"/>
    <w:rsid w:val="001B2D63"/>
    <w:rsid w:val="001B482E"/>
    <w:rsid w:val="001B5197"/>
    <w:rsid w:val="00237847"/>
    <w:rsid w:val="00243295"/>
    <w:rsid w:val="00250379"/>
    <w:rsid w:val="00257412"/>
    <w:rsid w:val="002945E6"/>
    <w:rsid w:val="002A693E"/>
    <w:rsid w:val="002B6BAA"/>
    <w:rsid w:val="002C3D06"/>
    <w:rsid w:val="002C64C6"/>
    <w:rsid w:val="002D65ED"/>
    <w:rsid w:val="002F3421"/>
    <w:rsid w:val="00302227"/>
    <w:rsid w:val="003029E5"/>
    <w:rsid w:val="00304350"/>
    <w:rsid w:val="003330E5"/>
    <w:rsid w:val="00336EFE"/>
    <w:rsid w:val="003C0C3B"/>
    <w:rsid w:val="003D2E68"/>
    <w:rsid w:val="00403707"/>
    <w:rsid w:val="00447E00"/>
    <w:rsid w:val="004728B8"/>
    <w:rsid w:val="00477540"/>
    <w:rsid w:val="00485DFF"/>
    <w:rsid w:val="00497A11"/>
    <w:rsid w:val="004A1353"/>
    <w:rsid w:val="004C413B"/>
    <w:rsid w:val="004F57CD"/>
    <w:rsid w:val="0050699C"/>
    <w:rsid w:val="00512D0E"/>
    <w:rsid w:val="0052050E"/>
    <w:rsid w:val="005429A9"/>
    <w:rsid w:val="00547AD5"/>
    <w:rsid w:val="00573AAF"/>
    <w:rsid w:val="00580EAC"/>
    <w:rsid w:val="005810E0"/>
    <w:rsid w:val="0058178D"/>
    <w:rsid w:val="005855A3"/>
    <w:rsid w:val="00590E61"/>
    <w:rsid w:val="005A33F4"/>
    <w:rsid w:val="005A674C"/>
    <w:rsid w:val="005B242B"/>
    <w:rsid w:val="005D2146"/>
    <w:rsid w:val="005D6048"/>
    <w:rsid w:val="005E4994"/>
    <w:rsid w:val="005F5AD9"/>
    <w:rsid w:val="0063443C"/>
    <w:rsid w:val="00666BBD"/>
    <w:rsid w:val="00686476"/>
    <w:rsid w:val="006D0F13"/>
    <w:rsid w:val="006E2635"/>
    <w:rsid w:val="00701579"/>
    <w:rsid w:val="007610B9"/>
    <w:rsid w:val="0076449B"/>
    <w:rsid w:val="00776A2B"/>
    <w:rsid w:val="00787521"/>
    <w:rsid w:val="007B150D"/>
    <w:rsid w:val="007D1D33"/>
    <w:rsid w:val="00806C3B"/>
    <w:rsid w:val="008130EF"/>
    <w:rsid w:val="0082204B"/>
    <w:rsid w:val="00852712"/>
    <w:rsid w:val="008656DB"/>
    <w:rsid w:val="00874CF1"/>
    <w:rsid w:val="00885742"/>
    <w:rsid w:val="00894B2A"/>
    <w:rsid w:val="008A6261"/>
    <w:rsid w:val="008A715C"/>
    <w:rsid w:val="008D2993"/>
    <w:rsid w:val="008D665F"/>
    <w:rsid w:val="008D744D"/>
    <w:rsid w:val="008E34C2"/>
    <w:rsid w:val="00927EDE"/>
    <w:rsid w:val="009334CC"/>
    <w:rsid w:val="0096785F"/>
    <w:rsid w:val="009B49FE"/>
    <w:rsid w:val="009B7203"/>
    <w:rsid w:val="009D3F24"/>
    <w:rsid w:val="009F5B5B"/>
    <w:rsid w:val="00A03A34"/>
    <w:rsid w:val="00A15678"/>
    <w:rsid w:val="00A46936"/>
    <w:rsid w:val="00A51B43"/>
    <w:rsid w:val="00A7211D"/>
    <w:rsid w:val="00A75C8D"/>
    <w:rsid w:val="00A91408"/>
    <w:rsid w:val="00A976B9"/>
    <w:rsid w:val="00AA0722"/>
    <w:rsid w:val="00AD5A40"/>
    <w:rsid w:val="00AE0C8C"/>
    <w:rsid w:val="00AE2117"/>
    <w:rsid w:val="00B05748"/>
    <w:rsid w:val="00B17260"/>
    <w:rsid w:val="00B26E37"/>
    <w:rsid w:val="00B5658E"/>
    <w:rsid w:val="00B915C6"/>
    <w:rsid w:val="00B9367B"/>
    <w:rsid w:val="00B94675"/>
    <w:rsid w:val="00B97892"/>
    <w:rsid w:val="00BA2F46"/>
    <w:rsid w:val="00BF3DE9"/>
    <w:rsid w:val="00C10F9D"/>
    <w:rsid w:val="00C12139"/>
    <w:rsid w:val="00C13D45"/>
    <w:rsid w:val="00C2342D"/>
    <w:rsid w:val="00C43F90"/>
    <w:rsid w:val="00C57B28"/>
    <w:rsid w:val="00C62C23"/>
    <w:rsid w:val="00CA3122"/>
    <w:rsid w:val="00CB0192"/>
    <w:rsid w:val="00CB0E6D"/>
    <w:rsid w:val="00CD07E2"/>
    <w:rsid w:val="00CF228D"/>
    <w:rsid w:val="00D44806"/>
    <w:rsid w:val="00D469DC"/>
    <w:rsid w:val="00D55983"/>
    <w:rsid w:val="00D62AD1"/>
    <w:rsid w:val="00DD04D9"/>
    <w:rsid w:val="00DD1C22"/>
    <w:rsid w:val="00E33F75"/>
    <w:rsid w:val="00E46669"/>
    <w:rsid w:val="00E838DF"/>
    <w:rsid w:val="00E94DFF"/>
    <w:rsid w:val="00ED260F"/>
    <w:rsid w:val="00ED41EA"/>
    <w:rsid w:val="00F1246D"/>
    <w:rsid w:val="00F4644D"/>
    <w:rsid w:val="00F55F40"/>
    <w:rsid w:val="00F6069F"/>
    <w:rsid w:val="00F74653"/>
    <w:rsid w:val="00F83A59"/>
    <w:rsid w:val="00FA5284"/>
    <w:rsid w:val="00FA77DB"/>
    <w:rsid w:val="00FC0AE6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A7AE"/>
  <w15:docId w15:val="{98B86A43-927E-4E03-A26A-F1EBCE9E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6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4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6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0E7273"/>
  </w:style>
  <w:style w:type="paragraph" w:customStyle="1" w:styleId="copyright-info">
    <w:name w:val="copyright-info"/>
    <w:basedOn w:val="a"/>
    <w:rsid w:val="00A7211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7211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21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21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FFD1-6421-413A-9C74-A697DDD5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 Юлия</dc:creator>
  <cp:lastModifiedBy>Админ</cp:lastModifiedBy>
  <cp:revision>11</cp:revision>
  <cp:lastPrinted>2025-06-16T09:39:00Z</cp:lastPrinted>
  <dcterms:created xsi:type="dcterms:W3CDTF">2026-06-05T07:42:00Z</dcterms:created>
  <dcterms:modified xsi:type="dcterms:W3CDTF">2026-06-11T14:14:00Z</dcterms:modified>
</cp:coreProperties>
</file>