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F62" w:rsidRPr="006766BF" w:rsidRDefault="00952F62" w:rsidP="004B1287">
      <w:pPr>
        <w:jc w:val="center"/>
        <w:rPr>
          <w:b/>
          <w:bCs/>
          <w:sz w:val="19"/>
          <w:szCs w:val="19"/>
        </w:rPr>
      </w:pPr>
      <w:r w:rsidRPr="006766BF">
        <w:rPr>
          <w:b/>
          <w:bCs/>
          <w:sz w:val="19"/>
          <w:szCs w:val="19"/>
        </w:rPr>
        <w:t>ДОГОВОР КУПЛИ-ПРОДАЖИ №</w:t>
      </w:r>
      <w:r w:rsidR="00D830CB">
        <w:rPr>
          <w:b/>
          <w:bCs/>
          <w:sz w:val="19"/>
          <w:szCs w:val="19"/>
        </w:rPr>
        <w:t>26-П4-2026</w:t>
      </w:r>
      <w:r w:rsidR="00B14C8C">
        <w:rPr>
          <w:b/>
          <w:bCs/>
          <w:sz w:val="19"/>
          <w:szCs w:val="19"/>
        </w:rPr>
        <w:t xml:space="preserve"> </w:t>
      </w:r>
    </w:p>
    <w:p w:rsidR="00952F62" w:rsidRPr="006766BF" w:rsidRDefault="00952F62" w:rsidP="004B1287">
      <w:pPr>
        <w:jc w:val="center"/>
        <w:rPr>
          <w:sz w:val="19"/>
          <w:szCs w:val="19"/>
        </w:rPr>
      </w:pPr>
    </w:p>
    <w:p w:rsidR="00952F62" w:rsidRPr="006766BF" w:rsidRDefault="00952F62" w:rsidP="004B1287">
      <w:pPr>
        <w:jc w:val="both"/>
        <w:rPr>
          <w:b/>
          <w:bCs/>
          <w:sz w:val="19"/>
          <w:szCs w:val="19"/>
        </w:rPr>
      </w:pPr>
      <w:r w:rsidRPr="006766BF">
        <w:rPr>
          <w:b/>
          <w:bCs/>
          <w:sz w:val="19"/>
          <w:szCs w:val="19"/>
        </w:rPr>
        <w:t xml:space="preserve">г. Иркутск                                                                                                                                                              </w:t>
      </w:r>
      <w:proofErr w:type="gramStart"/>
      <w:r w:rsidRPr="006766BF">
        <w:rPr>
          <w:b/>
          <w:bCs/>
          <w:sz w:val="19"/>
          <w:szCs w:val="19"/>
        </w:rPr>
        <w:t xml:space="preserve"> </w:t>
      </w:r>
      <w:r w:rsidR="00662867" w:rsidRPr="006766BF">
        <w:rPr>
          <w:b/>
          <w:bCs/>
          <w:sz w:val="19"/>
          <w:szCs w:val="19"/>
        </w:rPr>
        <w:t xml:space="preserve">  «</w:t>
      </w:r>
      <w:proofErr w:type="gramEnd"/>
      <w:r w:rsidR="00AB6F06">
        <w:rPr>
          <w:b/>
          <w:bCs/>
          <w:sz w:val="19"/>
          <w:szCs w:val="19"/>
        </w:rPr>
        <w:t xml:space="preserve">      </w:t>
      </w:r>
      <w:r w:rsidR="006766BF" w:rsidRPr="006766BF">
        <w:rPr>
          <w:b/>
          <w:bCs/>
          <w:sz w:val="19"/>
          <w:szCs w:val="19"/>
        </w:rPr>
        <w:t xml:space="preserve">» </w:t>
      </w:r>
      <w:r w:rsidR="00D830CB">
        <w:rPr>
          <w:b/>
          <w:bCs/>
          <w:sz w:val="19"/>
          <w:szCs w:val="19"/>
        </w:rPr>
        <w:t>_______</w:t>
      </w:r>
      <w:r w:rsidR="00C309B6">
        <w:rPr>
          <w:b/>
          <w:bCs/>
          <w:sz w:val="19"/>
          <w:szCs w:val="19"/>
        </w:rPr>
        <w:t xml:space="preserve"> </w:t>
      </w:r>
      <w:r w:rsidR="0007379D" w:rsidRPr="006766BF">
        <w:rPr>
          <w:b/>
          <w:bCs/>
          <w:sz w:val="19"/>
          <w:szCs w:val="19"/>
        </w:rPr>
        <w:t>20</w:t>
      </w:r>
      <w:r w:rsidR="00077F31">
        <w:rPr>
          <w:b/>
          <w:bCs/>
          <w:sz w:val="19"/>
          <w:szCs w:val="19"/>
        </w:rPr>
        <w:t>2</w:t>
      </w:r>
      <w:r w:rsidR="00AB6F06">
        <w:rPr>
          <w:b/>
          <w:bCs/>
          <w:sz w:val="19"/>
          <w:szCs w:val="19"/>
        </w:rPr>
        <w:t>6</w:t>
      </w:r>
      <w:r w:rsidR="00354A27">
        <w:rPr>
          <w:b/>
          <w:bCs/>
          <w:sz w:val="19"/>
          <w:szCs w:val="19"/>
        </w:rPr>
        <w:t xml:space="preserve"> </w:t>
      </w:r>
      <w:r w:rsidRPr="006766BF">
        <w:rPr>
          <w:b/>
          <w:bCs/>
          <w:sz w:val="19"/>
          <w:szCs w:val="19"/>
        </w:rPr>
        <w:t>г.</w:t>
      </w:r>
    </w:p>
    <w:p w:rsidR="00952F62" w:rsidRPr="006766BF" w:rsidRDefault="00952F62" w:rsidP="004B1287">
      <w:pPr>
        <w:jc w:val="both"/>
        <w:rPr>
          <w:sz w:val="19"/>
          <w:szCs w:val="19"/>
        </w:rPr>
      </w:pPr>
    </w:p>
    <w:p w:rsidR="00952F62" w:rsidRPr="006766BF" w:rsidRDefault="00952F62" w:rsidP="004B1287">
      <w:pPr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      </w:t>
      </w:r>
      <w:r w:rsidRPr="006766BF">
        <w:rPr>
          <w:sz w:val="20"/>
          <w:szCs w:val="20"/>
        </w:rPr>
        <w:t xml:space="preserve">      </w:t>
      </w:r>
      <w:r w:rsidR="00D830CB">
        <w:rPr>
          <w:b/>
          <w:bCs/>
          <w:sz w:val="19"/>
          <w:szCs w:val="19"/>
        </w:rPr>
        <w:t>______________________</w:t>
      </w:r>
      <w:r w:rsidRPr="006766BF">
        <w:rPr>
          <w:sz w:val="19"/>
          <w:szCs w:val="19"/>
        </w:rPr>
        <w:t xml:space="preserve">, именуемое в дальнейшем «Продавец», в лице </w:t>
      </w:r>
      <w:r w:rsidR="00D830CB">
        <w:rPr>
          <w:b/>
          <w:sz w:val="19"/>
          <w:szCs w:val="19"/>
        </w:rPr>
        <w:t>___________</w:t>
      </w:r>
      <w:r w:rsidR="00AB5F70">
        <w:rPr>
          <w:sz w:val="19"/>
          <w:szCs w:val="19"/>
        </w:rPr>
        <w:t>, действующей</w:t>
      </w:r>
      <w:r w:rsidR="00AB5F70" w:rsidRPr="00AF66DE">
        <w:rPr>
          <w:sz w:val="19"/>
          <w:szCs w:val="19"/>
        </w:rPr>
        <w:t xml:space="preserve"> на основании </w:t>
      </w:r>
      <w:r w:rsidR="00D830CB">
        <w:rPr>
          <w:b/>
          <w:sz w:val="19"/>
          <w:szCs w:val="19"/>
        </w:rPr>
        <w:t>_________</w:t>
      </w:r>
      <w:r w:rsidR="00AB5F70" w:rsidRPr="00AF66DE">
        <w:rPr>
          <w:sz w:val="19"/>
          <w:szCs w:val="19"/>
        </w:rPr>
        <w:t xml:space="preserve">, </w:t>
      </w:r>
      <w:r w:rsidRPr="006766BF">
        <w:rPr>
          <w:sz w:val="19"/>
          <w:szCs w:val="19"/>
        </w:rPr>
        <w:t xml:space="preserve">с одной </w:t>
      </w:r>
      <w:r w:rsidR="00AF6BE5" w:rsidRPr="006766BF">
        <w:rPr>
          <w:sz w:val="19"/>
          <w:szCs w:val="19"/>
        </w:rPr>
        <w:t>сторон</w:t>
      </w:r>
      <w:r w:rsidRPr="006766BF">
        <w:rPr>
          <w:sz w:val="19"/>
          <w:szCs w:val="19"/>
        </w:rPr>
        <w:t xml:space="preserve">ы, и </w:t>
      </w:r>
      <w:r w:rsidR="006766BF" w:rsidRPr="006766BF">
        <w:rPr>
          <w:b/>
          <w:sz w:val="19"/>
          <w:szCs w:val="19"/>
        </w:rPr>
        <w:t xml:space="preserve">Федеральное государственное бюджетное учреждение здравоохранения </w:t>
      </w:r>
      <w:r w:rsidR="006C13B8">
        <w:rPr>
          <w:b/>
          <w:sz w:val="19"/>
          <w:szCs w:val="19"/>
        </w:rPr>
        <w:t>«</w:t>
      </w:r>
      <w:r w:rsidR="000A264E">
        <w:rPr>
          <w:b/>
          <w:sz w:val="19"/>
          <w:szCs w:val="19"/>
        </w:rPr>
        <w:t>Клиническая Больница Иркутского научного центра Сибирского отделения Российской академии наук</w:t>
      </w:r>
      <w:r w:rsidR="006C13B8">
        <w:rPr>
          <w:b/>
          <w:sz w:val="19"/>
          <w:szCs w:val="19"/>
        </w:rPr>
        <w:t>»</w:t>
      </w:r>
      <w:r w:rsidR="00CF1A01">
        <w:rPr>
          <w:b/>
          <w:sz w:val="19"/>
          <w:szCs w:val="19"/>
        </w:rPr>
        <w:t xml:space="preserve"> (</w:t>
      </w:r>
      <w:r w:rsidR="000A264E">
        <w:rPr>
          <w:b/>
          <w:sz w:val="19"/>
          <w:szCs w:val="19"/>
        </w:rPr>
        <w:t xml:space="preserve">Клиническая Больница ИНЦ СО РАН </w:t>
      </w:r>
      <w:r w:rsidR="00CF1A01">
        <w:rPr>
          <w:b/>
          <w:sz w:val="19"/>
          <w:szCs w:val="19"/>
        </w:rPr>
        <w:t>)</w:t>
      </w:r>
      <w:r w:rsidRPr="006766BF">
        <w:rPr>
          <w:b/>
          <w:bCs/>
          <w:sz w:val="19"/>
          <w:szCs w:val="19"/>
        </w:rPr>
        <w:t xml:space="preserve"> </w:t>
      </w:r>
      <w:r w:rsidRPr="006766BF">
        <w:rPr>
          <w:sz w:val="19"/>
          <w:szCs w:val="19"/>
        </w:rPr>
        <w:t>в лице</w:t>
      </w:r>
      <w:r w:rsidR="00AB6F06">
        <w:rPr>
          <w:sz w:val="19"/>
          <w:szCs w:val="19"/>
        </w:rPr>
        <w:t xml:space="preserve"> </w:t>
      </w:r>
      <w:r w:rsidR="00ED55EE">
        <w:rPr>
          <w:b/>
          <w:bCs/>
          <w:sz w:val="19"/>
          <w:szCs w:val="19"/>
        </w:rPr>
        <w:t xml:space="preserve">главного врача </w:t>
      </w:r>
      <w:r w:rsidR="00094CE5">
        <w:rPr>
          <w:b/>
          <w:bCs/>
          <w:sz w:val="19"/>
          <w:szCs w:val="19"/>
        </w:rPr>
        <w:t>Усольцева Юрия Константиновича</w:t>
      </w:r>
      <w:r w:rsidRPr="006766BF">
        <w:rPr>
          <w:b/>
          <w:bCs/>
          <w:sz w:val="19"/>
          <w:szCs w:val="19"/>
        </w:rPr>
        <w:t>,</w:t>
      </w:r>
      <w:r w:rsidRPr="006766BF">
        <w:rPr>
          <w:sz w:val="19"/>
          <w:szCs w:val="19"/>
        </w:rPr>
        <w:t xml:space="preserve"> действующего на основании </w:t>
      </w:r>
      <w:r w:rsidR="00094CE5">
        <w:rPr>
          <w:b/>
          <w:bCs/>
          <w:sz w:val="19"/>
          <w:szCs w:val="19"/>
        </w:rPr>
        <w:t>Устава</w:t>
      </w:r>
      <w:r w:rsidR="003F4482" w:rsidRPr="006766BF">
        <w:rPr>
          <w:sz w:val="19"/>
          <w:szCs w:val="19"/>
        </w:rPr>
        <w:t>, именуем</w:t>
      </w:r>
      <w:r w:rsidR="00517B83">
        <w:rPr>
          <w:sz w:val="19"/>
          <w:szCs w:val="19"/>
        </w:rPr>
        <w:t>ое</w:t>
      </w:r>
      <w:r w:rsidRPr="006766BF">
        <w:rPr>
          <w:sz w:val="19"/>
          <w:szCs w:val="19"/>
        </w:rPr>
        <w:t xml:space="preserve"> в дальнейшем «Покупатель»,</w:t>
      </w:r>
      <w:r w:rsidR="00AF6BE5" w:rsidRPr="006766BF">
        <w:rPr>
          <w:sz w:val="19"/>
          <w:szCs w:val="19"/>
        </w:rPr>
        <w:t xml:space="preserve"> с другой стороны, </w:t>
      </w:r>
      <w:r w:rsidR="00CD4BD7" w:rsidRPr="006766BF">
        <w:rPr>
          <w:sz w:val="19"/>
          <w:szCs w:val="19"/>
        </w:rPr>
        <w:t>вместе именуемые «</w:t>
      </w:r>
      <w:r w:rsidR="00AF6BE5" w:rsidRPr="006766BF">
        <w:rPr>
          <w:sz w:val="19"/>
          <w:szCs w:val="19"/>
        </w:rPr>
        <w:t>Сторон</w:t>
      </w:r>
      <w:r w:rsidR="00CD4BD7" w:rsidRPr="006766BF">
        <w:rPr>
          <w:sz w:val="19"/>
          <w:szCs w:val="19"/>
        </w:rPr>
        <w:t>ы»,</w:t>
      </w:r>
      <w:r w:rsidRPr="006766BF">
        <w:rPr>
          <w:sz w:val="19"/>
          <w:szCs w:val="19"/>
        </w:rPr>
        <w:t xml:space="preserve"> заключили в соответствии со ст. 53 ФЗ РФ «Об обращении  лекарственных средств» настоящий договор о нижеследующем:</w:t>
      </w:r>
    </w:p>
    <w:p w:rsidR="00952F62" w:rsidRPr="006766BF" w:rsidRDefault="00952F62" w:rsidP="00732BE6">
      <w:pPr>
        <w:numPr>
          <w:ilvl w:val="0"/>
          <w:numId w:val="1"/>
        </w:numPr>
        <w:ind w:left="0" w:firstLine="0"/>
        <w:jc w:val="center"/>
        <w:rPr>
          <w:b/>
          <w:bCs/>
          <w:sz w:val="19"/>
          <w:szCs w:val="19"/>
        </w:rPr>
      </w:pPr>
      <w:r w:rsidRPr="006766BF">
        <w:rPr>
          <w:b/>
          <w:bCs/>
          <w:sz w:val="19"/>
          <w:szCs w:val="19"/>
        </w:rPr>
        <w:t>ПРЕДМЕТ ДОГОВОРА</w:t>
      </w:r>
    </w:p>
    <w:p w:rsidR="00CD4BD7" w:rsidRPr="006766BF" w:rsidRDefault="00952F62" w:rsidP="00CD4BD7">
      <w:pPr>
        <w:numPr>
          <w:ilvl w:val="1"/>
          <w:numId w:val="7"/>
        </w:numPr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>Продавец обязуется передать в собственность, а  Покупатель принять и о</w:t>
      </w:r>
      <w:r w:rsidR="00AF6BE5" w:rsidRPr="006766BF">
        <w:rPr>
          <w:sz w:val="19"/>
          <w:szCs w:val="19"/>
        </w:rPr>
        <w:t xml:space="preserve">платить лекарственные средства, входящие в </w:t>
      </w:r>
      <w:r w:rsidR="00CD4BD7" w:rsidRPr="006766BF">
        <w:rPr>
          <w:sz w:val="19"/>
          <w:szCs w:val="19"/>
        </w:rPr>
        <w:t>Спис</w:t>
      </w:r>
      <w:r w:rsidR="00AF6BE5" w:rsidRPr="006766BF">
        <w:rPr>
          <w:sz w:val="19"/>
          <w:szCs w:val="19"/>
        </w:rPr>
        <w:t>ки</w:t>
      </w:r>
      <w:r w:rsidRPr="006766BF">
        <w:rPr>
          <w:sz w:val="19"/>
          <w:szCs w:val="19"/>
        </w:rPr>
        <w:t xml:space="preserve"> </w:t>
      </w:r>
      <w:r w:rsidRPr="006766BF">
        <w:rPr>
          <w:sz w:val="19"/>
          <w:szCs w:val="19"/>
          <w:lang w:val="en-US"/>
        </w:rPr>
        <w:t>II</w:t>
      </w:r>
      <w:r w:rsidRPr="006766BF">
        <w:rPr>
          <w:sz w:val="19"/>
          <w:szCs w:val="19"/>
        </w:rPr>
        <w:t>,</w:t>
      </w:r>
      <w:r w:rsidR="00CD4BD7" w:rsidRPr="006766BF">
        <w:rPr>
          <w:sz w:val="19"/>
          <w:szCs w:val="19"/>
        </w:rPr>
        <w:t xml:space="preserve"> </w:t>
      </w:r>
      <w:r w:rsidRPr="006766BF">
        <w:rPr>
          <w:sz w:val="19"/>
          <w:szCs w:val="19"/>
          <w:lang w:val="en-US"/>
        </w:rPr>
        <w:t>III</w:t>
      </w:r>
      <w:r w:rsidRPr="006766BF">
        <w:rPr>
          <w:sz w:val="19"/>
          <w:szCs w:val="19"/>
        </w:rPr>
        <w:t>,</w:t>
      </w:r>
      <w:r w:rsidR="00AF6BE5" w:rsidRPr="006766BF">
        <w:t xml:space="preserve"> </w:t>
      </w:r>
      <w:r w:rsidR="00AF6BE5" w:rsidRPr="006766BF">
        <w:rPr>
          <w:sz w:val="20"/>
          <w:szCs w:val="20"/>
        </w:rPr>
        <w:t>перечня наркотических средств, психотропных веществ и их прекурсоров, подлежащих контролю в Российской Федерации</w:t>
      </w:r>
      <w:r w:rsidRPr="006766BF">
        <w:rPr>
          <w:sz w:val="19"/>
          <w:szCs w:val="19"/>
        </w:rPr>
        <w:t xml:space="preserve"> </w:t>
      </w:r>
      <w:r w:rsidR="00AF6BE5" w:rsidRPr="006766BF">
        <w:rPr>
          <w:sz w:val="19"/>
          <w:szCs w:val="19"/>
        </w:rPr>
        <w:t>(</w:t>
      </w:r>
      <w:r w:rsidRPr="006766BF">
        <w:rPr>
          <w:sz w:val="19"/>
          <w:szCs w:val="19"/>
        </w:rPr>
        <w:t>опиоидные анальгетики, анальгетики смешанного действия)</w:t>
      </w:r>
      <w:r w:rsidR="00AF6BE5" w:rsidRPr="006766BF">
        <w:rPr>
          <w:sz w:val="19"/>
          <w:szCs w:val="19"/>
        </w:rPr>
        <w:t xml:space="preserve">, далее – </w:t>
      </w:r>
      <w:r w:rsidR="00283F9F" w:rsidRPr="006766BF">
        <w:rPr>
          <w:sz w:val="19"/>
          <w:szCs w:val="19"/>
        </w:rPr>
        <w:t>Товар</w:t>
      </w:r>
      <w:r w:rsidR="00AF6BE5" w:rsidRPr="006766BF">
        <w:rPr>
          <w:sz w:val="19"/>
          <w:szCs w:val="19"/>
        </w:rPr>
        <w:t>,</w:t>
      </w:r>
      <w:r w:rsidRPr="006766BF">
        <w:rPr>
          <w:sz w:val="19"/>
          <w:szCs w:val="19"/>
        </w:rPr>
        <w:t xml:space="preserve">  в ассортименте, количестве и по цене, которые ука</w:t>
      </w:r>
      <w:r w:rsidR="008C017C" w:rsidRPr="006766BF">
        <w:rPr>
          <w:sz w:val="19"/>
          <w:szCs w:val="19"/>
        </w:rPr>
        <w:t>заны в «Спецификации», являющей</w:t>
      </w:r>
      <w:r w:rsidRPr="006766BF">
        <w:rPr>
          <w:sz w:val="19"/>
          <w:szCs w:val="19"/>
        </w:rPr>
        <w:t>ся неотъемлемой частью настоящего договора.</w:t>
      </w:r>
    </w:p>
    <w:p w:rsidR="00952F62" w:rsidRPr="006766BF" w:rsidRDefault="00952F62" w:rsidP="00600EE5">
      <w:pPr>
        <w:numPr>
          <w:ilvl w:val="0"/>
          <w:numId w:val="1"/>
        </w:numPr>
        <w:tabs>
          <w:tab w:val="num" w:pos="0"/>
        </w:tabs>
        <w:ind w:left="0" w:firstLine="0"/>
        <w:jc w:val="center"/>
        <w:rPr>
          <w:b/>
          <w:bCs/>
          <w:sz w:val="19"/>
          <w:szCs w:val="19"/>
        </w:rPr>
      </w:pPr>
      <w:r w:rsidRPr="006766BF">
        <w:rPr>
          <w:b/>
          <w:bCs/>
          <w:sz w:val="19"/>
          <w:szCs w:val="19"/>
        </w:rPr>
        <w:t xml:space="preserve">ПРАВА И ОБЯЗАННОСТИ </w:t>
      </w:r>
      <w:r w:rsidR="00AF6BE5" w:rsidRPr="006766BF">
        <w:rPr>
          <w:b/>
          <w:bCs/>
          <w:sz w:val="19"/>
          <w:szCs w:val="19"/>
        </w:rPr>
        <w:t>СТОРОН</w:t>
      </w:r>
    </w:p>
    <w:p w:rsidR="00952F62" w:rsidRPr="006766BF" w:rsidRDefault="00952F62" w:rsidP="00235590">
      <w:pPr>
        <w:numPr>
          <w:ilvl w:val="1"/>
          <w:numId w:val="1"/>
        </w:numPr>
        <w:tabs>
          <w:tab w:val="num" w:pos="0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>Обязанности продавца:</w:t>
      </w:r>
    </w:p>
    <w:p w:rsidR="00952F62" w:rsidRPr="006766BF" w:rsidRDefault="00952F62" w:rsidP="00235590">
      <w:pPr>
        <w:numPr>
          <w:ilvl w:val="2"/>
          <w:numId w:val="1"/>
        </w:numPr>
        <w:tabs>
          <w:tab w:val="num" w:pos="851"/>
        </w:tabs>
        <w:ind w:left="851" w:hanging="709"/>
        <w:jc w:val="both"/>
        <w:rPr>
          <w:sz w:val="19"/>
          <w:szCs w:val="19"/>
        </w:rPr>
      </w:pPr>
      <w:r w:rsidRPr="006766BF">
        <w:rPr>
          <w:color w:val="000000"/>
          <w:spacing w:val="1"/>
          <w:sz w:val="19"/>
          <w:szCs w:val="19"/>
        </w:rPr>
        <w:t xml:space="preserve">Продавец обязуется передать имеющийся на складе Продавца Покупателю указанный в п. 1.1.  настоящего договора </w:t>
      </w:r>
      <w:r w:rsidR="00283F9F" w:rsidRPr="006766BF">
        <w:rPr>
          <w:color w:val="000000"/>
          <w:spacing w:val="1"/>
          <w:sz w:val="19"/>
          <w:szCs w:val="19"/>
        </w:rPr>
        <w:t>Товар</w:t>
      </w:r>
      <w:r w:rsidRPr="006766BF">
        <w:rPr>
          <w:color w:val="000000"/>
          <w:spacing w:val="1"/>
          <w:sz w:val="19"/>
          <w:szCs w:val="19"/>
        </w:rPr>
        <w:t xml:space="preserve"> в течение 5 рабочих дней с момента   </w:t>
      </w:r>
      <w:r w:rsidR="00EC05DA" w:rsidRPr="006766BF">
        <w:rPr>
          <w:color w:val="000000"/>
          <w:spacing w:val="1"/>
          <w:sz w:val="19"/>
          <w:szCs w:val="19"/>
        </w:rPr>
        <w:t>получения «Требования»</w:t>
      </w:r>
      <w:r w:rsidR="005151ED" w:rsidRPr="006766BF">
        <w:rPr>
          <w:color w:val="000000"/>
          <w:spacing w:val="1"/>
          <w:sz w:val="19"/>
          <w:szCs w:val="19"/>
        </w:rPr>
        <w:t xml:space="preserve"> от Покупателя</w:t>
      </w:r>
      <w:r w:rsidRPr="006766BF">
        <w:rPr>
          <w:color w:val="000000"/>
          <w:spacing w:val="-1"/>
          <w:sz w:val="19"/>
          <w:szCs w:val="19"/>
        </w:rPr>
        <w:t xml:space="preserve">; </w:t>
      </w:r>
      <w:r w:rsidR="00283F9F" w:rsidRPr="006766BF">
        <w:rPr>
          <w:color w:val="000000"/>
          <w:spacing w:val="-1"/>
          <w:sz w:val="19"/>
          <w:szCs w:val="19"/>
        </w:rPr>
        <w:t>Товар</w:t>
      </w:r>
      <w:r w:rsidRPr="006766BF">
        <w:rPr>
          <w:color w:val="000000"/>
          <w:spacing w:val="-1"/>
          <w:sz w:val="19"/>
          <w:szCs w:val="19"/>
        </w:rPr>
        <w:t xml:space="preserve">, временно отсутствующий на складе </w:t>
      </w:r>
      <w:proofErr w:type="gramStart"/>
      <w:r w:rsidRPr="006766BF">
        <w:rPr>
          <w:color w:val="000000"/>
          <w:spacing w:val="-1"/>
          <w:sz w:val="19"/>
          <w:szCs w:val="19"/>
        </w:rPr>
        <w:t>Продавца</w:t>
      </w:r>
      <w:proofErr w:type="gramEnd"/>
      <w:r w:rsidRPr="006766BF">
        <w:rPr>
          <w:color w:val="000000"/>
          <w:spacing w:val="-1"/>
          <w:sz w:val="19"/>
          <w:szCs w:val="19"/>
        </w:rPr>
        <w:t xml:space="preserve"> будет </w:t>
      </w:r>
      <w:r w:rsidRPr="006766BF">
        <w:rPr>
          <w:color w:val="000000"/>
          <w:spacing w:val="-5"/>
          <w:sz w:val="19"/>
          <w:szCs w:val="19"/>
        </w:rPr>
        <w:t xml:space="preserve">передан в течение 5 дней с момента поступления данного </w:t>
      </w:r>
      <w:r w:rsidR="00283F9F" w:rsidRPr="006766BF">
        <w:rPr>
          <w:color w:val="000000"/>
          <w:spacing w:val="-5"/>
          <w:sz w:val="19"/>
          <w:szCs w:val="19"/>
        </w:rPr>
        <w:t>Товар</w:t>
      </w:r>
      <w:r w:rsidRPr="006766BF">
        <w:rPr>
          <w:color w:val="000000"/>
          <w:spacing w:val="-5"/>
          <w:sz w:val="19"/>
          <w:szCs w:val="19"/>
        </w:rPr>
        <w:t>а на склад Продавца, с предварительным уведомлением Покупателя</w:t>
      </w:r>
      <w:r w:rsidRPr="006766BF">
        <w:rPr>
          <w:sz w:val="19"/>
          <w:szCs w:val="19"/>
        </w:rPr>
        <w:t>;</w:t>
      </w:r>
    </w:p>
    <w:p w:rsidR="00952F62" w:rsidRPr="006766BF" w:rsidRDefault="00952F62" w:rsidP="00235590">
      <w:pPr>
        <w:numPr>
          <w:ilvl w:val="2"/>
          <w:numId w:val="1"/>
        </w:numPr>
        <w:tabs>
          <w:tab w:val="num" w:pos="851"/>
        </w:tabs>
        <w:ind w:left="851" w:hanging="709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Обязанность Продавца по доставке и передаче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 xml:space="preserve">а считается исполненной с момента вручения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 xml:space="preserve">а уполномоченной организации, оказывающей транспортные услуги (ФГУП Спецсвязь или другой организацией, имеющей соответствующую лицензию) при подписании ими сопроводительного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 xml:space="preserve">но-транспортного документа. Однако исполнение указанной обязанности не означает приемки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 xml:space="preserve">а Покупателем по количеству и качеству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>а;</w:t>
      </w:r>
    </w:p>
    <w:p w:rsidR="00952F62" w:rsidRPr="006766BF" w:rsidRDefault="00952F62" w:rsidP="00235590">
      <w:pPr>
        <w:numPr>
          <w:ilvl w:val="2"/>
          <w:numId w:val="1"/>
        </w:numPr>
        <w:tabs>
          <w:tab w:val="num" w:pos="851"/>
        </w:tabs>
        <w:ind w:left="851" w:hanging="709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Настоящим Продавец свидетельствует о том, что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 xml:space="preserve"> передается Покупателю свободным от прав третьих лиц (включая арест и залог).</w:t>
      </w:r>
    </w:p>
    <w:p w:rsidR="00220012" w:rsidRPr="006766BF" w:rsidRDefault="00952F62" w:rsidP="0055584F">
      <w:pPr>
        <w:numPr>
          <w:ilvl w:val="1"/>
          <w:numId w:val="1"/>
        </w:numPr>
        <w:tabs>
          <w:tab w:val="num" w:pos="0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>Обязанности Покупателя:</w:t>
      </w:r>
    </w:p>
    <w:p w:rsidR="00952F62" w:rsidRPr="006766BF" w:rsidRDefault="00952F62" w:rsidP="00235590">
      <w:pPr>
        <w:numPr>
          <w:ilvl w:val="2"/>
          <w:numId w:val="1"/>
        </w:numPr>
        <w:tabs>
          <w:tab w:val="num" w:pos="-180"/>
        </w:tabs>
        <w:ind w:left="851" w:hanging="709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Покупатель обязуется оплатить и принять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 xml:space="preserve"> на условиях настоящего договора. Факт передачи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>а подтверждается документом, который подписывает и оставляет перевозчик в подтверждени</w:t>
      </w:r>
      <w:r w:rsidR="00AF6BE5" w:rsidRPr="006766BF">
        <w:rPr>
          <w:sz w:val="19"/>
          <w:szCs w:val="19"/>
        </w:rPr>
        <w:t>е</w:t>
      </w:r>
      <w:r w:rsidRPr="006766BF">
        <w:rPr>
          <w:sz w:val="19"/>
          <w:szCs w:val="19"/>
        </w:rPr>
        <w:t xml:space="preserve"> полученного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>а.</w:t>
      </w:r>
    </w:p>
    <w:p w:rsidR="00952F62" w:rsidRPr="006766BF" w:rsidRDefault="00952F62" w:rsidP="00E24C1A">
      <w:pPr>
        <w:numPr>
          <w:ilvl w:val="0"/>
          <w:numId w:val="1"/>
        </w:numPr>
        <w:tabs>
          <w:tab w:val="num" w:pos="0"/>
        </w:tabs>
        <w:ind w:left="0" w:firstLine="0"/>
        <w:jc w:val="center"/>
        <w:rPr>
          <w:b/>
          <w:bCs/>
          <w:sz w:val="19"/>
          <w:szCs w:val="19"/>
        </w:rPr>
      </w:pPr>
      <w:r w:rsidRPr="006766BF">
        <w:rPr>
          <w:b/>
          <w:bCs/>
          <w:sz w:val="19"/>
          <w:szCs w:val="19"/>
        </w:rPr>
        <w:t>ЦЕНА И ПОРЯДОК РАСЧЕТОВ.</w:t>
      </w:r>
    </w:p>
    <w:p w:rsidR="00952F62" w:rsidRPr="006766BF" w:rsidRDefault="00952F62" w:rsidP="0007379D">
      <w:pPr>
        <w:numPr>
          <w:ilvl w:val="1"/>
          <w:numId w:val="1"/>
        </w:numPr>
        <w:tabs>
          <w:tab w:val="num" w:pos="0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>Общая сумма настоящего договора составляет</w:t>
      </w:r>
      <w:r w:rsidR="006B4586">
        <w:rPr>
          <w:b/>
          <w:bCs/>
          <w:sz w:val="19"/>
          <w:szCs w:val="19"/>
          <w:u w:val="single"/>
        </w:rPr>
        <w:t xml:space="preserve"> </w:t>
      </w:r>
      <w:r w:rsidR="00D830CB">
        <w:rPr>
          <w:b/>
          <w:bCs/>
          <w:sz w:val="19"/>
          <w:szCs w:val="19"/>
          <w:u w:val="single"/>
        </w:rPr>
        <w:t>_____________________________</w:t>
      </w:r>
      <w:r w:rsidR="000A264E">
        <w:rPr>
          <w:b/>
          <w:bCs/>
          <w:sz w:val="19"/>
          <w:szCs w:val="19"/>
          <w:u w:val="single"/>
        </w:rPr>
        <w:t>.</w:t>
      </w:r>
    </w:p>
    <w:p w:rsidR="00952F62" w:rsidRPr="006766BF" w:rsidRDefault="00952F62" w:rsidP="00235590">
      <w:pPr>
        <w:numPr>
          <w:ilvl w:val="1"/>
          <w:numId w:val="1"/>
        </w:numPr>
        <w:tabs>
          <w:tab w:val="num" w:pos="0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Продавец осуществляет поставку медикаментов на основании разовых «Требований» Покупателя. В день поступления «Требования» Покупателя, Продавец на указанный в «Требовании»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 xml:space="preserve"> выписывает счет и передает его покупателю. Оплата проданного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>а производится Покупателем в рублях путем перечисления денежных средств на расчетный счет Продавца.</w:t>
      </w:r>
    </w:p>
    <w:p w:rsidR="00952F62" w:rsidRPr="006766BF" w:rsidRDefault="00952F62" w:rsidP="00235590">
      <w:pPr>
        <w:numPr>
          <w:ilvl w:val="1"/>
          <w:numId w:val="1"/>
        </w:numPr>
        <w:tabs>
          <w:tab w:val="num" w:pos="0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>Покупатель обязан оплатить счет в срок не бол</w:t>
      </w:r>
      <w:r w:rsidR="00EC05DA" w:rsidRPr="006766BF">
        <w:rPr>
          <w:sz w:val="19"/>
          <w:szCs w:val="19"/>
        </w:rPr>
        <w:t xml:space="preserve">ее </w:t>
      </w:r>
      <w:r w:rsidR="00094CE5">
        <w:rPr>
          <w:sz w:val="19"/>
          <w:szCs w:val="19"/>
        </w:rPr>
        <w:t>семи</w:t>
      </w:r>
      <w:r w:rsidRPr="006766BF">
        <w:rPr>
          <w:sz w:val="19"/>
          <w:szCs w:val="19"/>
        </w:rPr>
        <w:t xml:space="preserve"> </w:t>
      </w:r>
      <w:r w:rsidR="00094CE5">
        <w:rPr>
          <w:sz w:val="19"/>
          <w:szCs w:val="19"/>
        </w:rPr>
        <w:t>рабочих</w:t>
      </w:r>
      <w:r w:rsidR="00EC05DA" w:rsidRPr="006766BF">
        <w:rPr>
          <w:sz w:val="19"/>
          <w:szCs w:val="19"/>
        </w:rPr>
        <w:t xml:space="preserve"> дней с момента получения товара</w:t>
      </w:r>
      <w:r w:rsidRPr="006766BF">
        <w:rPr>
          <w:sz w:val="19"/>
          <w:szCs w:val="19"/>
        </w:rPr>
        <w:t>.</w:t>
      </w:r>
    </w:p>
    <w:p w:rsidR="00952F62" w:rsidRPr="006766BF" w:rsidRDefault="00952F62" w:rsidP="00235590">
      <w:pPr>
        <w:numPr>
          <w:ilvl w:val="1"/>
          <w:numId w:val="1"/>
        </w:numPr>
        <w:tabs>
          <w:tab w:val="num" w:pos="0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При нарушении сроков оплаты, установленных в п.3.4. настоящего Договора, Покупатель подает новое «Требование» на приобретение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 xml:space="preserve">а.  </w:t>
      </w:r>
    </w:p>
    <w:p w:rsidR="00952F62" w:rsidRPr="006766BF" w:rsidRDefault="00952F62" w:rsidP="00D56425">
      <w:pPr>
        <w:numPr>
          <w:ilvl w:val="0"/>
          <w:numId w:val="1"/>
        </w:numPr>
        <w:jc w:val="center"/>
        <w:rPr>
          <w:b/>
          <w:bCs/>
          <w:sz w:val="19"/>
          <w:szCs w:val="19"/>
        </w:rPr>
      </w:pPr>
      <w:r w:rsidRPr="006766BF">
        <w:rPr>
          <w:b/>
          <w:bCs/>
          <w:sz w:val="19"/>
          <w:szCs w:val="19"/>
        </w:rPr>
        <w:t xml:space="preserve">УСЛОВИЯ ПОСТАВКИ И КАЧЕСТВО </w:t>
      </w:r>
      <w:r w:rsidR="00283F9F" w:rsidRPr="006766BF">
        <w:rPr>
          <w:b/>
          <w:bCs/>
          <w:sz w:val="19"/>
          <w:szCs w:val="19"/>
        </w:rPr>
        <w:t>ТОВАР</w:t>
      </w:r>
      <w:r w:rsidRPr="006766BF">
        <w:rPr>
          <w:b/>
          <w:bCs/>
          <w:sz w:val="19"/>
          <w:szCs w:val="19"/>
        </w:rPr>
        <w:t>А.</w:t>
      </w:r>
    </w:p>
    <w:p w:rsidR="00952F62" w:rsidRPr="006766BF" w:rsidRDefault="00283F9F" w:rsidP="00235590">
      <w:pPr>
        <w:numPr>
          <w:ilvl w:val="1"/>
          <w:numId w:val="1"/>
        </w:numPr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>Товар</w:t>
      </w:r>
      <w:r w:rsidR="00952F62" w:rsidRPr="006766BF">
        <w:rPr>
          <w:sz w:val="19"/>
          <w:szCs w:val="19"/>
        </w:rPr>
        <w:t xml:space="preserve"> отпускается Покупателю по отдельным разовы</w:t>
      </w:r>
      <w:r w:rsidR="0007379D" w:rsidRPr="006766BF">
        <w:rPr>
          <w:sz w:val="19"/>
          <w:szCs w:val="19"/>
        </w:rPr>
        <w:t>м доверенностям и требованиям.</w:t>
      </w:r>
    </w:p>
    <w:p w:rsidR="00952F62" w:rsidRPr="006766BF" w:rsidRDefault="00952F62" w:rsidP="00235590">
      <w:pPr>
        <w:numPr>
          <w:ilvl w:val="1"/>
          <w:numId w:val="1"/>
        </w:numPr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>Качество поставляемых лекарственных средств должно соответствовать требованиям нормативно-технической документации и подтверждаться сведениями о его соответствии установленным требованиям (регистрационный номер сертификата соответствия/декларации о соответствии, выданного/ зарегистрированного аккредитованным в системе сертификации ЛС Системы сертификации ГОСТ/органом по сертификации, сроки их действия, наименование органа, их выдавшего/зарегистрировавшего, наименование изготовителя или поставщика, принявшего декларацию);</w:t>
      </w:r>
    </w:p>
    <w:p w:rsidR="00952F62" w:rsidRPr="006766BF" w:rsidRDefault="00AF6BE5" w:rsidP="00235590">
      <w:pPr>
        <w:numPr>
          <w:ilvl w:val="1"/>
          <w:numId w:val="1"/>
        </w:numPr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Упаковка и маркировка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>а должны</w:t>
      </w:r>
      <w:r w:rsidR="00952F62" w:rsidRPr="006766BF">
        <w:rPr>
          <w:sz w:val="19"/>
          <w:szCs w:val="19"/>
        </w:rPr>
        <w:t xml:space="preserve"> быть произведены в соответствии с действующими требованиями технических регламентов и стандартов;</w:t>
      </w:r>
    </w:p>
    <w:p w:rsidR="00952F62" w:rsidRPr="006766BF" w:rsidRDefault="00AF6BE5" w:rsidP="00235590">
      <w:pPr>
        <w:numPr>
          <w:ilvl w:val="1"/>
          <w:numId w:val="1"/>
        </w:numPr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При отгрузке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>а</w:t>
      </w:r>
      <w:r w:rsidR="00952F62" w:rsidRPr="006766BF">
        <w:rPr>
          <w:sz w:val="19"/>
          <w:szCs w:val="19"/>
        </w:rPr>
        <w:t>, имеюще</w:t>
      </w:r>
      <w:r w:rsidRPr="006766BF">
        <w:rPr>
          <w:sz w:val="19"/>
          <w:szCs w:val="19"/>
        </w:rPr>
        <w:t>го</w:t>
      </w:r>
      <w:r w:rsidR="00952F62" w:rsidRPr="006766BF">
        <w:rPr>
          <w:sz w:val="19"/>
          <w:szCs w:val="19"/>
        </w:rPr>
        <w:t xml:space="preserve"> установленный нормативно-технической документацией срок годности, он к моменту отгрузки должен составлять </w:t>
      </w:r>
      <w:r w:rsidRPr="006766BF">
        <w:rPr>
          <w:sz w:val="19"/>
          <w:szCs w:val="19"/>
        </w:rPr>
        <w:t xml:space="preserve">не менее 60%. Поставка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>а</w:t>
      </w:r>
      <w:r w:rsidR="00952F62" w:rsidRPr="006766BF">
        <w:rPr>
          <w:sz w:val="19"/>
          <w:szCs w:val="19"/>
        </w:rPr>
        <w:t xml:space="preserve"> с меньшим остаточным сроком годности согласовывается с Покупателем дополнительно до начала отпуска (отгрузки);</w:t>
      </w:r>
    </w:p>
    <w:p w:rsidR="00952F62" w:rsidRPr="006766BF" w:rsidRDefault="00AF6BE5" w:rsidP="00235590">
      <w:pPr>
        <w:numPr>
          <w:ilvl w:val="1"/>
          <w:numId w:val="1"/>
        </w:numPr>
        <w:tabs>
          <w:tab w:val="num" w:pos="0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Приемка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>а</w:t>
      </w:r>
      <w:r w:rsidR="00952F62" w:rsidRPr="006766BF">
        <w:rPr>
          <w:sz w:val="19"/>
          <w:szCs w:val="19"/>
        </w:rPr>
        <w:t xml:space="preserve"> производится в соответствии с Инструкциями Госарбитража о порядке приемки продукции производственно-технического назначения и </w:t>
      </w:r>
      <w:r w:rsidR="00283F9F" w:rsidRPr="006766BF">
        <w:rPr>
          <w:sz w:val="19"/>
          <w:szCs w:val="19"/>
        </w:rPr>
        <w:t>Товар</w:t>
      </w:r>
      <w:r w:rsidR="00952F62" w:rsidRPr="006766BF">
        <w:rPr>
          <w:sz w:val="19"/>
          <w:szCs w:val="19"/>
        </w:rPr>
        <w:t>ов народного потребления по количеству от 15.06.65 г. № П-6 и качеству от 25.04.66 г № П-7;</w:t>
      </w:r>
    </w:p>
    <w:p w:rsidR="00952F62" w:rsidRPr="006766BF" w:rsidRDefault="00952F62" w:rsidP="00235590">
      <w:pPr>
        <w:numPr>
          <w:ilvl w:val="1"/>
          <w:numId w:val="1"/>
        </w:numPr>
        <w:tabs>
          <w:tab w:val="left" w:pos="0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Претензии по факту недостачи, качеству, срокам годности и бою предъявляются Продавцу для рассмотрения в течение 1 (одного) месяца со дня получения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>а. Претензии по факту недостачи или качеству ЛС, прибывшего в оригинальной заводской упаковке предъявляются Продавцу в 2-х экземплярах с приложением этикеток и упаковочных ярлыков завода-изготовителя;</w:t>
      </w:r>
    </w:p>
    <w:p w:rsidR="00952F62" w:rsidRPr="006766BF" w:rsidRDefault="00AF6BE5" w:rsidP="00235590">
      <w:pPr>
        <w:numPr>
          <w:ilvl w:val="1"/>
          <w:numId w:val="1"/>
        </w:numPr>
        <w:tabs>
          <w:tab w:val="num" w:pos="0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Прием </w:t>
      </w:r>
      <w:r w:rsidR="00283F9F" w:rsidRPr="006766BF">
        <w:rPr>
          <w:sz w:val="19"/>
          <w:szCs w:val="19"/>
        </w:rPr>
        <w:t>Товар</w:t>
      </w:r>
      <w:r w:rsidR="00952F62" w:rsidRPr="006766BF">
        <w:rPr>
          <w:sz w:val="19"/>
          <w:szCs w:val="19"/>
        </w:rPr>
        <w:t>а и проверку его на целостность представитель Покупателя осуществляет лично на складе Продавца. В противном случае – бой в пределах нормы (ЛС в стеклянной упаковке -</w:t>
      </w:r>
      <w:r w:rsidRPr="006766BF">
        <w:rPr>
          <w:sz w:val="19"/>
          <w:szCs w:val="19"/>
        </w:rPr>
        <w:t xml:space="preserve"> </w:t>
      </w:r>
      <w:r w:rsidR="00952F62" w:rsidRPr="006766BF">
        <w:rPr>
          <w:sz w:val="19"/>
          <w:szCs w:val="19"/>
        </w:rPr>
        <w:t xml:space="preserve">0,5% от суммы медикаментов) возмещается за счет Покупателя. </w:t>
      </w:r>
    </w:p>
    <w:p w:rsidR="00952F62" w:rsidRPr="006766BF" w:rsidRDefault="00952F62" w:rsidP="00235590">
      <w:pPr>
        <w:numPr>
          <w:ilvl w:val="1"/>
          <w:numId w:val="1"/>
        </w:numPr>
        <w:tabs>
          <w:tab w:val="num" w:pos="0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>Несоблюдение Покупателем порядка и сроков, установленных в п.4.6. настоящего Договора, освобождают Продавца от о</w:t>
      </w:r>
      <w:r w:rsidR="00AF6BE5" w:rsidRPr="006766BF">
        <w:rPr>
          <w:sz w:val="19"/>
          <w:szCs w:val="19"/>
        </w:rPr>
        <w:t xml:space="preserve">тветственности за недопоставку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 xml:space="preserve">а и лишает Покупателя права отказаться от оплаты счета, содержащего не устраивающее его условия за не поставленный ему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>;</w:t>
      </w:r>
    </w:p>
    <w:p w:rsidR="00952F62" w:rsidRPr="006766BF" w:rsidRDefault="00952F62" w:rsidP="00235590">
      <w:pPr>
        <w:numPr>
          <w:ilvl w:val="1"/>
          <w:numId w:val="1"/>
        </w:numPr>
        <w:tabs>
          <w:tab w:val="left" w:pos="0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>Не допускается отказ Покупат</w:t>
      </w:r>
      <w:r w:rsidR="00AF6BE5" w:rsidRPr="006766BF">
        <w:rPr>
          <w:sz w:val="19"/>
          <w:szCs w:val="19"/>
        </w:rPr>
        <w:t xml:space="preserve">еля от поставленного Продавцом </w:t>
      </w:r>
      <w:r w:rsidR="00283F9F" w:rsidRPr="006766BF">
        <w:rPr>
          <w:sz w:val="19"/>
          <w:szCs w:val="19"/>
        </w:rPr>
        <w:t>Товар</w:t>
      </w:r>
      <w:r w:rsidRPr="006766BF">
        <w:rPr>
          <w:sz w:val="19"/>
          <w:szCs w:val="19"/>
        </w:rPr>
        <w:t xml:space="preserve">а надлежащего качества и соответствующего количества.  </w:t>
      </w:r>
    </w:p>
    <w:p w:rsidR="00952F62" w:rsidRPr="006766BF" w:rsidRDefault="00952F62" w:rsidP="00235590">
      <w:pPr>
        <w:numPr>
          <w:ilvl w:val="0"/>
          <w:numId w:val="1"/>
        </w:numPr>
        <w:jc w:val="center"/>
        <w:rPr>
          <w:b/>
          <w:bCs/>
          <w:sz w:val="19"/>
          <w:szCs w:val="19"/>
        </w:rPr>
      </w:pPr>
      <w:r w:rsidRPr="006766BF">
        <w:rPr>
          <w:b/>
          <w:bCs/>
          <w:sz w:val="19"/>
          <w:szCs w:val="19"/>
        </w:rPr>
        <w:lastRenderedPageBreak/>
        <w:t xml:space="preserve">ФОРС - МАЖОР </w:t>
      </w:r>
    </w:p>
    <w:p w:rsidR="00952F62" w:rsidRPr="006766BF" w:rsidRDefault="00952F62" w:rsidP="0023559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>При возникновении обстоятельств, которые делают невозможным полное или частично</w:t>
      </w:r>
      <w:r w:rsidR="00AF6BE5" w:rsidRPr="006766BF">
        <w:rPr>
          <w:sz w:val="19"/>
          <w:szCs w:val="19"/>
        </w:rPr>
        <w:t>е исполнение Договора одной из Сторон</w:t>
      </w:r>
      <w:r w:rsidRPr="006766BF">
        <w:rPr>
          <w:sz w:val="19"/>
          <w:szCs w:val="19"/>
        </w:rPr>
        <w:t>, а именное стихийное бедствие, объявленная или фактическая война, военные действия всех видов, изменение текущего законодательства и другие возможные обстоятельства непре</w:t>
      </w:r>
      <w:r w:rsidR="00AF6BE5" w:rsidRPr="006766BF">
        <w:rPr>
          <w:sz w:val="19"/>
          <w:szCs w:val="19"/>
        </w:rPr>
        <w:t>одолимой силы, не зависящие от Сторон</w:t>
      </w:r>
      <w:r w:rsidRPr="006766BF">
        <w:rPr>
          <w:sz w:val="19"/>
          <w:szCs w:val="19"/>
        </w:rPr>
        <w:t>, сроки выполнения обязательств соразмерно продлеваются на время действия этих обстоятельств.</w:t>
      </w:r>
    </w:p>
    <w:p w:rsidR="00952F62" w:rsidRPr="006766BF" w:rsidRDefault="00952F62" w:rsidP="0023559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Если обстоятельства непреодолимой силы действуют в течении шести месяцев, то любая из </w:t>
      </w:r>
      <w:r w:rsidR="00AF6BE5" w:rsidRPr="006766BF">
        <w:rPr>
          <w:sz w:val="19"/>
          <w:szCs w:val="19"/>
        </w:rPr>
        <w:t>Сторон</w:t>
      </w:r>
      <w:r w:rsidRPr="006766BF">
        <w:rPr>
          <w:sz w:val="19"/>
          <w:szCs w:val="19"/>
        </w:rPr>
        <w:t xml:space="preserve"> вправе отказаться от дальнейшего выполнения обязательств по Договору, при этом ни одна из </w:t>
      </w:r>
      <w:r w:rsidR="00AF6BE5" w:rsidRPr="006766BF">
        <w:rPr>
          <w:sz w:val="19"/>
          <w:szCs w:val="19"/>
        </w:rPr>
        <w:t>Сторон</w:t>
      </w:r>
      <w:r w:rsidRPr="006766BF">
        <w:rPr>
          <w:sz w:val="19"/>
          <w:szCs w:val="19"/>
        </w:rPr>
        <w:t xml:space="preserve"> не может требовать от другой </w:t>
      </w:r>
      <w:r w:rsidR="00AF6BE5" w:rsidRPr="006766BF">
        <w:rPr>
          <w:sz w:val="19"/>
          <w:szCs w:val="19"/>
        </w:rPr>
        <w:t>Сторон</w:t>
      </w:r>
      <w:r w:rsidRPr="006766BF">
        <w:rPr>
          <w:sz w:val="19"/>
          <w:szCs w:val="19"/>
        </w:rPr>
        <w:t>ы возмещения возможных убытков.</w:t>
      </w:r>
    </w:p>
    <w:p w:rsidR="00952F62" w:rsidRPr="006766BF" w:rsidRDefault="00AF6BE5" w:rsidP="00235590">
      <w:pPr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>Сторон</w:t>
      </w:r>
      <w:r w:rsidR="00952F62" w:rsidRPr="006766BF">
        <w:rPr>
          <w:sz w:val="19"/>
          <w:szCs w:val="19"/>
        </w:rPr>
        <w:t xml:space="preserve">а, для которой создалась невозможность исполнения обязательства, должна незамедлительно известить об этом другую </w:t>
      </w:r>
      <w:r w:rsidRPr="006766BF">
        <w:rPr>
          <w:sz w:val="19"/>
          <w:szCs w:val="19"/>
        </w:rPr>
        <w:t>Сторон</w:t>
      </w:r>
      <w:r w:rsidR="00952F62" w:rsidRPr="006766BF">
        <w:rPr>
          <w:sz w:val="19"/>
          <w:szCs w:val="19"/>
        </w:rPr>
        <w:t>у. Доказательством наличия форс-мажорных обстоятельств будут служить справки, выдаваемые Торгово-промышленной Палатой или надлежаще уполномоченными органами власти.</w:t>
      </w:r>
    </w:p>
    <w:p w:rsidR="00952F62" w:rsidRPr="006766BF" w:rsidRDefault="00952F62" w:rsidP="00235590">
      <w:pPr>
        <w:numPr>
          <w:ilvl w:val="0"/>
          <w:numId w:val="1"/>
        </w:numPr>
        <w:jc w:val="center"/>
        <w:rPr>
          <w:b/>
          <w:bCs/>
          <w:sz w:val="19"/>
          <w:szCs w:val="19"/>
        </w:rPr>
      </w:pPr>
      <w:r w:rsidRPr="006766BF">
        <w:rPr>
          <w:b/>
          <w:bCs/>
          <w:sz w:val="19"/>
          <w:szCs w:val="19"/>
        </w:rPr>
        <w:t>ПРОЧИЕ УСЛОВИЯ</w:t>
      </w:r>
    </w:p>
    <w:p w:rsidR="00952F62" w:rsidRPr="006766BF" w:rsidRDefault="00952F62" w:rsidP="00FA0CE1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Настоящий договор составлен в двух идентичных экземплярах - по одному для каждой </w:t>
      </w:r>
      <w:r w:rsidR="00AF6BE5" w:rsidRPr="006766BF">
        <w:rPr>
          <w:sz w:val="19"/>
          <w:szCs w:val="19"/>
        </w:rPr>
        <w:t>Сторон</w:t>
      </w:r>
      <w:r w:rsidRPr="006766BF">
        <w:rPr>
          <w:sz w:val="19"/>
          <w:szCs w:val="19"/>
        </w:rPr>
        <w:t xml:space="preserve">ы. </w:t>
      </w:r>
    </w:p>
    <w:p w:rsidR="00952F62" w:rsidRPr="006766BF" w:rsidRDefault="00952F62" w:rsidP="00FA0CE1">
      <w:pPr>
        <w:numPr>
          <w:ilvl w:val="1"/>
          <w:numId w:val="1"/>
        </w:numPr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Настоящий Договор вступает в силу с момента подписания договора и действует до </w:t>
      </w:r>
      <w:r w:rsidR="00094CE5">
        <w:rPr>
          <w:sz w:val="19"/>
          <w:szCs w:val="19"/>
        </w:rPr>
        <w:t>17</w:t>
      </w:r>
      <w:r w:rsidR="00AB6F06">
        <w:rPr>
          <w:b/>
          <w:bCs/>
          <w:sz w:val="19"/>
          <w:szCs w:val="19"/>
        </w:rPr>
        <w:t xml:space="preserve"> </w:t>
      </w:r>
      <w:r w:rsidR="00094CE5">
        <w:rPr>
          <w:b/>
          <w:bCs/>
          <w:sz w:val="19"/>
          <w:szCs w:val="19"/>
        </w:rPr>
        <w:t>августа</w:t>
      </w:r>
      <w:r w:rsidR="00B1539D">
        <w:rPr>
          <w:b/>
          <w:bCs/>
          <w:sz w:val="19"/>
          <w:szCs w:val="19"/>
        </w:rPr>
        <w:t xml:space="preserve"> </w:t>
      </w:r>
      <w:r w:rsidR="0007379D" w:rsidRPr="006766BF">
        <w:rPr>
          <w:b/>
          <w:bCs/>
          <w:sz w:val="19"/>
          <w:szCs w:val="19"/>
        </w:rPr>
        <w:t>20</w:t>
      </w:r>
      <w:r w:rsidR="00077F31">
        <w:rPr>
          <w:b/>
          <w:bCs/>
          <w:sz w:val="19"/>
          <w:szCs w:val="19"/>
        </w:rPr>
        <w:t>2</w:t>
      </w:r>
      <w:r w:rsidR="00AB6F06">
        <w:rPr>
          <w:b/>
          <w:bCs/>
          <w:sz w:val="19"/>
          <w:szCs w:val="19"/>
        </w:rPr>
        <w:t>6</w:t>
      </w:r>
      <w:r w:rsidR="008D1C01">
        <w:rPr>
          <w:b/>
          <w:bCs/>
          <w:sz w:val="19"/>
          <w:szCs w:val="19"/>
        </w:rPr>
        <w:t xml:space="preserve"> </w:t>
      </w:r>
      <w:r w:rsidRPr="006766BF">
        <w:rPr>
          <w:b/>
          <w:bCs/>
          <w:sz w:val="19"/>
          <w:szCs w:val="19"/>
        </w:rPr>
        <w:t>года</w:t>
      </w:r>
      <w:r w:rsidR="0007379D" w:rsidRPr="006766BF">
        <w:rPr>
          <w:sz w:val="19"/>
          <w:szCs w:val="19"/>
        </w:rPr>
        <w:t xml:space="preserve">, что не освобождает ни одну из </w:t>
      </w:r>
      <w:r w:rsidR="00AF6BE5" w:rsidRPr="006766BF">
        <w:rPr>
          <w:sz w:val="19"/>
          <w:szCs w:val="19"/>
        </w:rPr>
        <w:t>Сторон</w:t>
      </w:r>
      <w:r w:rsidR="0007379D" w:rsidRPr="006766BF">
        <w:rPr>
          <w:sz w:val="19"/>
          <w:szCs w:val="19"/>
        </w:rPr>
        <w:t xml:space="preserve"> от полного исполнения своих обязанностей по данному договору.</w:t>
      </w:r>
    </w:p>
    <w:p w:rsidR="00952F62" w:rsidRPr="006766BF" w:rsidRDefault="00952F62" w:rsidP="00235590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Все изменения и дополнения к настоящему договору действительны, если они совершены в письменной форме, подписаны и заверены обеими </w:t>
      </w:r>
      <w:r w:rsidR="00AF6BE5" w:rsidRPr="006766BF">
        <w:rPr>
          <w:sz w:val="19"/>
          <w:szCs w:val="19"/>
        </w:rPr>
        <w:t>Сторон</w:t>
      </w:r>
      <w:r w:rsidRPr="006766BF">
        <w:rPr>
          <w:sz w:val="19"/>
          <w:szCs w:val="19"/>
        </w:rPr>
        <w:t>ами. Одно</w:t>
      </w:r>
      <w:r w:rsidR="00283F9F" w:rsidRPr="006766BF">
        <w:rPr>
          <w:sz w:val="19"/>
          <w:szCs w:val="19"/>
        </w:rPr>
        <w:t>с</w:t>
      </w:r>
      <w:r w:rsidR="00AF6BE5" w:rsidRPr="006766BF">
        <w:rPr>
          <w:sz w:val="19"/>
          <w:szCs w:val="19"/>
        </w:rPr>
        <w:t>торон</w:t>
      </w:r>
      <w:r w:rsidRPr="006766BF">
        <w:rPr>
          <w:sz w:val="19"/>
          <w:szCs w:val="19"/>
        </w:rPr>
        <w:t>ний отказ от исполнения обязательств по договору и его расторжение допускаются в соответствии с действующим законодательством.</w:t>
      </w:r>
    </w:p>
    <w:p w:rsidR="00952F62" w:rsidRPr="006766BF" w:rsidRDefault="00952F62" w:rsidP="00235590">
      <w:pPr>
        <w:numPr>
          <w:ilvl w:val="1"/>
          <w:numId w:val="1"/>
        </w:numPr>
        <w:tabs>
          <w:tab w:val="left" w:pos="567"/>
          <w:tab w:val="left" w:pos="900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В случае внесения изменений в учредительные документы, которые могут повлиять на выполнение обязательств по данному Договору, а так же в случае </w:t>
      </w:r>
      <w:r w:rsidR="0055584F" w:rsidRPr="006766BF">
        <w:rPr>
          <w:sz w:val="19"/>
          <w:szCs w:val="19"/>
        </w:rPr>
        <w:t>пр</w:t>
      </w:r>
      <w:r w:rsidR="00422152" w:rsidRPr="006766BF">
        <w:rPr>
          <w:sz w:val="19"/>
          <w:szCs w:val="19"/>
        </w:rPr>
        <w:t>екращения действия (приостановке</w:t>
      </w:r>
      <w:r w:rsidR="0055584F" w:rsidRPr="006766BF">
        <w:rPr>
          <w:sz w:val="19"/>
          <w:szCs w:val="19"/>
        </w:rPr>
        <w:t>, отзыве, переоформлени</w:t>
      </w:r>
      <w:r w:rsidR="00422152" w:rsidRPr="006766BF">
        <w:rPr>
          <w:sz w:val="19"/>
          <w:szCs w:val="19"/>
        </w:rPr>
        <w:t>и</w:t>
      </w:r>
      <w:r w:rsidR="0055584F" w:rsidRPr="006766BF">
        <w:rPr>
          <w:sz w:val="19"/>
          <w:szCs w:val="19"/>
        </w:rPr>
        <w:t>)</w:t>
      </w:r>
      <w:r w:rsidR="00422152" w:rsidRPr="006766BF">
        <w:rPr>
          <w:sz w:val="19"/>
          <w:szCs w:val="19"/>
        </w:rPr>
        <w:t xml:space="preserve"> лицензии(</w:t>
      </w:r>
      <w:proofErr w:type="spellStart"/>
      <w:r w:rsidR="00422152" w:rsidRPr="006766BF">
        <w:rPr>
          <w:sz w:val="19"/>
          <w:szCs w:val="19"/>
        </w:rPr>
        <w:t>ий</w:t>
      </w:r>
      <w:proofErr w:type="spellEnd"/>
      <w:r w:rsidR="00422152" w:rsidRPr="006766BF">
        <w:rPr>
          <w:sz w:val="19"/>
          <w:szCs w:val="19"/>
        </w:rPr>
        <w:t xml:space="preserve">) на оборот наркотических средств и психотропных веществ, </w:t>
      </w:r>
      <w:r w:rsidRPr="006766BF">
        <w:rPr>
          <w:sz w:val="19"/>
          <w:szCs w:val="19"/>
        </w:rPr>
        <w:t>изменения юридического, фактического адреса, банковских и отгрузочных реквизитов, телефонов, юридического статуса, смены руководства, Покупатель обязан в течении 3-х дней уведомить Продавца о происшедших изменениях телеграммой или факсом.</w:t>
      </w:r>
    </w:p>
    <w:p w:rsidR="00952F62" w:rsidRPr="006766BF" w:rsidRDefault="00952F62" w:rsidP="00235590">
      <w:pPr>
        <w:numPr>
          <w:ilvl w:val="1"/>
          <w:numId w:val="1"/>
        </w:numPr>
        <w:tabs>
          <w:tab w:val="left" w:pos="567"/>
          <w:tab w:val="left" w:pos="900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 xml:space="preserve">Ни одна из </w:t>
      </w:r>
      <w:r w:rsidR="00AF6BE5" w:rsidRPr="006766BF">
        <w:rPr>
          <w:sz w:val="19"/>
          <w:szCs w:val="19"/>
        </w:rPr>
        <w:t>Сторон</w:t>
      </w:r>
      <w:r w:rsidRPr="006766BF">
        <w:rPr>
          <w:sz w:val="19"/>
          <w:szCs w:val="19"/>
        </w:rPr>
        <w:t xml:space="preserve"> не вправе передавать третьим лицам права и обязательства по настоящему Договору без письменного согласия другой </w:t>
      </w:r>
      <w:r w:rsidR="00AF6BE5" w:rsidRPr="006766BF">
        <w:rPr>
          <w:sz w:val="19"/>
          <w:szCs w:val="19"/>
        </w:rPr>
        <w:t>Сторон</w:t>
      </w:r>
      <w:r w:rsidRPr="006766BF">
        <w:rPr>
          <w:sz w:val="19"/>
          <w:szCs w:val="19"/>
        </w:rPr>
        <w:t>ы кроме случаев, предусмотренных настоящим Договором.</w:t>
      </w:r>
    </w:p>
    <w:p w:rsidR="00952F62" w:rsidRPr="006766BF" w:rsidRDefault="00952F62" w:rsidP="00235590">
      <w:pPr>
        <w:numPr>
          <w:ilvl w:val="1"/>
          <w:numId w:val="1"/>
        </w:numPr>
        <w:tabs>
          <w:tab w:val="left" w:pos="567"/>
          <w:tab w:val="left" w:pos="900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>Изменение формы собственности Покупателя или переход права собственности к другому юридическому (физическому) лицу не снимает ответственность с правопреемника за полное исполнение обязательств по настоящему Договору.</w:t>
      </w:r>
    </w:p>
    <w:p w:rsidR="00952F62" w:rsidRPr="006766BF" w:rsidRDefault="00952F62" w:rsidP="00235590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sz w:val="19"/>
          <w:szCs w:val="19"/>
        </w:rPr>
      </w:pPr>
      <w:r w:rsidRPr="006766BF">
        <w:rPr>
          <w:sz w:val="19"/>
          <w:szCs w:val="19"/>
        </w:rPr>
        <w:t>Все разногласия, которые могут возникнуть по настоящему договору, будут разрешаться путем переговоров, а в случае не достижения согласия - в соответствии с законодательством России.</w:t>
      </w:r>
    </w:p>
    <w:p w:rsidR="00952F62" w:rsidRPr="006766BF" w:rsidRDefault="00952F62" w:rsidP="0007379D">
      <w:pPr>
        <w:numPr>
          <w:ilvl w:val="0"/>
          <w:numId w:val="1"/>
        </w:numPr>
        <w:jc w:val="center"/>
        <w:rPr>
          <w:b/>
          <w:bCs/>
          <w:sz w:val="19"/>
          <w:szCs w:val="19"/>
        </w:rPr>
        <w:sectPr w:rsidR="00952F62" w:rsidRPr="006766BF" w:rsidSect="001E5D33">
          <w:headerReference w:type="default" r:id="rId8"/>
          <w:headerReference w:type="first" r:id="rId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6766BF">
        <w:rPr>
          <w:b/>
          <w:bCs/>
          <w:sz w:val="19"/>
          <w:szCs w:val="19"/>
        </w:rPr>
        <w:t>АДРЕСА, БАНКОВ</w:t>
      </w:r>
      <w:r w:rsidR="0007379D" w:rsidRPr="006766BF">
        <w:rPr>
          <w:b/>
          <w:bCs/>
          <w:sz w:val="19"/>
          <w:szCs w:val="19"/>
        </w:rPr>
        <w:t xml:space="preserve">СКИЕ РЕКВИЗИТЫ И ПОДПИСИ </w:t>
      </w:r>
      <w:r w:rsidR="00AF6BE5" w:rsidRPr="006766BF">
        <w:rPr>
          <w:b/>
          <w:bCs/>
          <w:sz w:val="19"/>
          <w:szCs w:val="19"/>
        </w:rPr>
        <w:t>СТОРОН</w:t>
      </w:r>
      <w:r w:rsidR="0007379D" w:rsidRPr="006766BF">
        <w:rPr>
          <w:b/>
          <w:bCs/>
          <w:sz w:val="19"/>
          <w:szCs w:val="19"/>
        </w:rPr>
        <w:t>.</w:t>
      </w:r>
    </w:p>
    <w:p w:rsidR="00952F62" w:rsidRPr="006766BF" w:rsidRDefault="00952F62" w:rsidP="00E9223F">
      <w:pPr>
        <w:rPr>
          <w:sz w:val="22"/>
          <w:szCs w:val="22"/>
        </w:rPr>
        <w:sectPr w:rsidR="00952F62" w:rsidRPr="006766BF" w:rsidSect="009D4D73">
          <w:type w:val="continuous"/>
          <w:pgSz w:w="11906" w:h="16838"/>
          <w:pgMar w:top="720" w:right="720" w:bottom="284" w:left="720" w:header="708" w:footer="708" w:gutter="0"/>
          <w:cols w:num="2" w:space="708"/>
          <w:titlePg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08"/>
        <w:gridCol w:w="4806"/>
      </w:tblGrid>
      <w:tr w:rsidR="00952F62" w:rsidRPr="006E69D6">
        <w:tc>
          <w:tcPr>
            <w:tcW w:w="5341" w:type="dxa"/>
          </w:tcPr>
          <w:p w:rsidR="0007379D" w:rsidRPr="006766BF" w:rsidRDefault="0007379D" w:rsidP="0007379D">
            <w:pPr>
              <w:ind w:left="720"/>
              <w:rPr>
                <w:b/>
                <w:bCs/>
                <w:sz w:val="22"/>
                <w:szCs w:val="22"/>
              </w:rPr>
            </w:pPr>
            <w:r w:rsidRPr="006766BF">
              <w:rPr>
                <w:b/>
                <w:bCs/>
                <w:sz w:val="22"/>
                <w:szCs w:val="22"/>
              </w:rPr>
              <w:t xml:space="preserve">ПРОДАВЕЦ:                                                              </w:t>
            </w:r>
          </w:p>
          <w:p w:rsidR="00411408" w:rsidRDefault="00411408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411408" w:rsidRDefault="00411408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411408" w:rsidRDefault="00411408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411408" w:rsidRDefault="00411408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411408" w:rsidRDefault="00411408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D830CB" w:rsidRPr="006766BF" w:rsidRDefault="00D830CB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07379D" w:rsidRPr="006766BF" w:rsidRDefault="0007379D" w:rsidP="005D7C35">
            <w:pPr>
              <w:rPr>
                <w:b/>
                <w:bCs/>
                <w:sz w:val="19"/>
                <w:szCs w:val="19"/>
                <w:u w:val="single"/>
              </w:rPr>
            </w:pPr>
          </w:p>
          <w:p w:rsidR="00AB5F70" w:rsidRPr="00AF66DE" w:rsidRDefault="00D830CB" w:rsidP="00AB5F70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_____________</w:t>
            </w:r>
          </w:p>
          <w:p w:rsidR="00AB5F70" w:rsidRPr="00AF66DE" w:rsidRDefault="00AB5F70" w:rsidP="00AB5F70">
            <w:pPr>
              <w:rPr>
                <w:b/>
                <w:bCs/>
                <w:sz w:val="19"/>
                <w:szCs w:val="19"/>
              </w:rPr>
            </w:pPr>
          </w:p>
          <w:p w:rsidR="00AB5F70" w:rsidRPr="00AF66DE" w:rsidRDefault="00AB5F70" w:rsidP="00AB5F70">
            <w:pPr>
              <w:rPr>
                <w:bCs/>
                <w:sz w:val="19"/>
                <w:szCs w:val="19"/>
              </w:rPr>
            </w:pPr>
            <w:r w:rsidRPr="00AF66DE">
              <w:rPr>
                <w:bCs/>
                <w:sz w:val="19"/>
                <w:szCs w:val="19"/>
              </w:rPr>
              <w:t>_______________________/</w:t>
            </w:r>
            <w:r w:rsidR="00D830CB">
              <w:rPr>
                <w:b/>
                <w:bCs/>
                <w:sz w:val="19"/>
                <w:szCs w:val="19"/>
              </w:rPr>
              <w:t>_______________</w:t>
            </w:r>
            <w:r w:rsidR="006A6753">
              <w:rPr>
                <w:bCs/>
                <w:sz w:val="19"/>
                <w:szCs w:val="19"/>
              </w:rPr>
              <w:t xml:space="preserve"> </w:t>
            </w:r>
          </w:p>
          <w:p w:rsidR="0007379D" w:rsidRPr="006766BF" w:rsidRDefault="0007379D" w:rsidP="005D7C35">
            <w:pPr>
              <w:rPr>
                <w:bCs/>
                <w:sz w:val="19"/>
                <w:szCs w:val="19"/>
              </w:rPr>
            </w:pPr>
            <w:r w:rsidRPr="006766BF">
              <w:rPr>
                <w:bCs/>
                <w:sz w:val="19"/>
                <w:szCs w:val="19"/>
              </w:rPr>
              <w:t>М.П.</w:t>
            </w:r>
          </w:p>
          <w:p w:rsidR="00952F62" w:rsidRPr="006766BF" w:rsidRDefault="00952F62" w:rsidP="009D4D73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341" w:type="dxa"/>
          </w:tcPr>
          <w:p w:rsidR="0007379D" w:rsidRPr="006766BF" w:rsidRDefault="0007379D" w:rsidP="0007379D">
            <w:pPr>
              <w:jc w:val="center"/>
              <w:rPr>
                <w:b/>
                <w:sz w:val="19"/>
                <w:szCs w:val="19"/>
              </w:rPr>
            </w:pPr>
            <w:r w:rsidRPr="006766BF">
              <w:rPr>
                <w:b/>
                <w:sz w:val="19"/>
                <w:szCs w:val="19"/>
              </w:rPr>
              <w:t>ПОКУПАТЕЛЬ:</w:t>
            </w:r>
          </w:p>
          <w:p w:rsidR="003F495A" w:rsidRDefault="00CF1A01" w:rsidP="003F495A">
            <w:pPr>
              <w:shd w:val="clear" w:color="auto" w:fill="FFFFFF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  <w:r w:rsidR="000A264E">
              <w:rPr>
                <w:b/>
                <w:sz w:val="19"/>
                <w:szCs w:val="19"/>
              </w:rPr>
              <w:t xml:space="preserve">Федеральное государственное бюджетное учреждение </w:t>
            </w:r>
            <w:r w:rsidR="00D56AA9">
              <w:rPr>
                <w:b/>
                <w:sz w:val="19"/>
                <w:szCs w:val="19"/>
              </w:rPr>
              <w:t xml:space="preserve">здравоохранения </w:t>
            </w:r>
            <w:r w:rsidR="00CA1452">
              <w:rPr>
                <w:b/>
                <w:sz w:val="19"/>
                <w:szCs w:val="19"/>
              </w:rPr>
              <w:t>«</w:t>
            </w:r>
            <w:r w:rsidR="00D56AA9">
              <w:rPr>
                <w:b/>
                <w:sz w:val="19"/>
                <w:szCs w:val="19"/>
              </w:rPr>
              <w:t>Клиническая Больница Иркутского научного центра Сибирского отделения Российской академии наук</w:t>
            </w:r>
            <w:r w:rsidR="00CA1452">
              <w:rPr>
                <w:b/>
                <w:sz w:val="19"/>
                <w:szCs w:val="19"/>
              </w:rPr>
              <w:t>»</w:t>
            </w:r>
          </w:p>
          <w:p w:rsidR="00411408" w:rsidRPr="00A03DE5" w:rsidRDefault="00411408" w:rsidP="003F495A">
            <w:pPr>
              <w:shd w:val="clear" w:color="auto" w:fill="FFFFFF"/>
              <w:jc w:val="both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(Клиническая Больница ИНЦ СО РАН)</w:t>
            </w:r>
          </w:p>
          <w:p w:rsidR="003F495A" w:rsidRPr="00A03DE5" w:rsidRDefault="003F495A" w:rsidP="003F495A">
            <w:pPr>
              <w:shd w:val="clear" w:color="auto" w:fill="FFFFFF"/>
              <w:adjustRightInd w:val="0"/>
              <w:jc w:val="both"/>
              <w:rPr>
                <w:sz w:val="19"/>
                <w:szCs w:val="19"/>
              </w:rPr>
            </w:pPr>
            <w:r w:rsidRPr="00A03DE5">
              <w:rPr>
                <w:sz w:val="19"/>
                <w:szCs w:val="19"/>
              </w:rPr>
              <w:t>Юридический (факт) адрес:</w:t>
            </w:r>
          </w:p>
          <w:p w:rsidR="003F495A" w:rsidRPr="00A03DE5" w:rsidRDefault="003F495A" w:rsidP="003F495A">
            <w:pPr>
              <w:shd w:val="clear" w:color="auto" w:fill="FFFFFF"/>
              <w:adjustRightInd w:val="0"/>
              <w:jc w:val="both"/>
              <w:rPr>
                <w:spacing w:val="-9"/>
                <w:sz w:val="19"/>
                <w:szCs w:val="19"/>
              </w:rPr>
            </w:pPr>
            <w:r w:rsidRPr="00A03DE5">
              <w:rPr>
                <w:spacing w:val="-12"/>
                <w:sz w:val="19"/>
                <w:szCs w:val="19"/>
              </w:rPr>
              <w:t xml:space="preserve">664033, г. Иркутск, ул. Лермонтова, 283 </w:t>
            </w:r>
            <w:r w:rsidRPr="00A03DE5">
              <w:rPr>
                <w:sz w:val="19"/>
                <w:szCs w:val="19"/>
              </w:rPr>
              <w:t xml:space="preserve">«В» </w:t>
            </w:r>
          </w:p>
          <w:p w:rsidR="003F495A" w:rsidRPr="00A03DE5" w:rsidRDefault="003F495A" w:rsidP="003F495A">
            <w:pPr>
              <w:shd w:val="clear" w:color="auto" w:fill="FFFFFF"/>
              <w:adjustRightInd w:val="0"/>
              <w:jc w:val="both"/>
              <w:rPr>
                <w:sz w:val="19"/>
                <w:szCs w:val="19"/>
              </w:rPr>
            </w:pPr>
            <w:r w:rsidRPr="00A03DE5">
              <w:rPr>
                <w:sz w:val="19"/>
                <w:szCs w:val="19"/>
              </w:rPr>
              <w:t xml:space="preserve">ИНН </w:t>
            </w:r>
            <w:r w:rsidR="00D56AA9">
              <w:rPr>
                <w:sz w:val="19"/>
                <w:szCs w:val="19"/>
              </w:rPr>
              <w:t xml:space="preserve">  </w:t>
            </w:r>
            <w:r w:rsidRPr="00A03DE5">
              <w:rPr>
                <w:sz w:val="19"/>
                <w:szCs w:val="19"/>
              </w:rPr>
              <w:t>3812014570</w:t>
            </w:r>
            <w:r w:rsidR="00D56AA9">
              <w:rPr>
                <w:sz w:val="19"/>
                <w:szCs w:val="19"/>
              </w:rPr>
              <w:t xml:space="preserve"> /</w:t>
            </w:r>
            <w:r w:rsidRPr="00A03DE5">
              <w:rPr>
                <w:sz w:val="19"/>
                <w:szCs w:val="19"/>
              </w:rPr>
              <w:t xml:space="preserve"> КПП 381201001</w:t>
            </w:r>
          </w:p>
          <w:p w:rsidR="003F495A" w:rsidRPr="00A03DE5" w:rsidRDefault="003F495A" w:rsidP="003F495A">
            <w:pPr>
              <w:shd w:val="clear" w:color="auto" w:fill="FFFFFF"/>
              <w:adjustRightInd w:val="0"/>
              <w:jc w:val="both"/>
              <w:rPr>
                <w:sz w:val="19"/>
                <w:szCs w:val="19"/>
              </w:rPr>
            </w:pPr>
            <w:r w:rsidRPr="00A03DE5">
              <w:rPr>
                <w:sz w:val="19"/>
                <w:szCs w:val="19"/>
              </w:rPr>
              <w:t xml:space="preserve">БИК </w:t>
            </w:r>
            <w:r w:rsidR="00D56AA9">
              <w:rPr>
                <w:sz w:val="19"/>
                <w:szCs w:val="19"/>
              </w:rPr>
              <w:t>012520101</w:t>
            </w:r>
          </w:p>
          <w:p w:rsidR="003F495A" w:rsidRDefault="00D56AA9" w:rsidP="003F495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УФК по Иркутской области</w:t>
            </w:r>
            <w:r w:rsidR="008D1C0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(Клиническая Больница ИНЦ СО РАН л/с 22346Ц41870)</w:t>
            </w:r>
          </w:p>
          <w:p w:rsidR="00411408" w:rsidRDefault="00D56AA9" w:rsidP="003F495A">
            <w:pPr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Банковский счет 40102810145370000026</w:t>
            </w:r>
            <w:r w:rsidR="00411408">
              <w:rPr>
                <w:spacing w:val="-12"/>
                <w:sz w:val="19"/>
                <w:szCs w:val="19"/>
              </w:rPr>
              <w:t xml:space="preserve"> </w:t>
            </w:r>
          </w:p>
          <w:p w:rsidR="00D56AA9" w:rsidRDefault="00D56AA9" w:rsidP="003F495A">
            <w:pPr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(счет банка</w:t>
            </w:r>
            <w:r w:rsidR="00411408"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получателя)</w:t>
            </w:r>
          </w:p>
          <w:p w:rsidR="00D56AA9" w:rsidRDefault="00D56AA9" w:rsidP="003F495A">
            <w:pPr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Казначейский счет 0321464300000003400</w:t>
            </w:r>
          </w:p>
          <w:p w:rsidR="00411408" w:rsidRDefault="00411408" w:rsidP="003F495A">
            <w:pPr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(счет получателя средств)</w:t>
            </w:r>
          </w:p>
          <w:p w:rsidR="00411408" w:rsidRDefault="00411408" w:rsidP="003F495A">
            <w:pPr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 xml:space="preserve">Отделение Иркутск Банка России // УФК </w:t>
            </w:r>
          </w:p>
          <w:p w:rsidR="00411408" w:rsidRDefault="00411408" w:rsidP="003F495A">
            <w:pPr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 xml:space="preserve"> по Иркутской области г. Иркутск</w:t>
            </w:r>
          </w:p>
          <w:p w:rsidR="00411408" w:rsidRDefault="00411408" w:rsidP="003F495A">
            <w:pPr>
              <w:rPr>
                <w:spacing w:val="-12"/>
                <w:sz w:val="19"/>
                <w:szCs w:val="19"/>
              </w:rPr>
            </w:pPr>
          </w:p>
          <w:p w:rsidR="00411408" w:rsidRDefault="00411408" w:rsidP="003F495A">
            <w:pPr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ОГРН 1023801757385</w:t>
            </w:r>
          </w:p>
          <w:p w:rsidR="00411408" w:rsidRDefault="00411408" w:rsidP="003F495A">
            <w:pPr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ОКВЭД 86.10</w:t>
            </w:r>
          </w:p>
          <w:p w:rsidR="00411408" w:rsidRDefault="00411408" w:rsidP="003F495A">
            <w:pPr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ОКПО 03533636</w:t>
            </w:r>
          </w:p>
          <w:p w:rsidR="00411408" w:rsidRDefault="00411408" w:rsidP="003F495A">
            <w:pPr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ОКОПФ 75103</w:t>
            </w:r>
          </w:p>
          <w:p w:rsidR="00411408" w:rsidRDefault="00411408" w:rsidP="003F495A">
            <w:pPr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ОКОГУ 1322600</w:t>
            </w:r>
          </w:p>
          <w:p w:rsidR="00411408" w:rsidRDefault="00411408" w:rsidP="003F495A">
            <w:pPr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ОКТМО 25701000</w:t>
            </w:r>
          </w:p>
          <w:p w:rsidR="00411408" w:rsidRDefault="00411408" w:rsidP="003F495A">
            <w:pPr>
              <w:rPr>
                <w:spacing w:val="-12"/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Код по СР 001Ц41870</w:t>
            </w:r>
          </w:p>
          <w:p w:rsidR="00D830CB" w:rsidRPr="00A03DE5" w:rsidRDefault="00D830CB" w:rsidP="003F495A">
            <w:pPr>
              <w:rPr>
                <w:spacing w:val="-12"/>
                <w:sz w:val="19"/>
                <w:szCs w:val="19"/>
              </w:rPr>
            </w:pPr>
          </w:p>
          <w:p w:rsidR="003F495A" w:rsidRPr="006766BF" w:rsidRDefault="00CF1A01" w:rsidP="003F495A">
            <w:pPr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Главн</w:t>
            </w:r>
            <w:r w:rsidR="00D830CB">
              <w:rPr>
                <w:b/>
                <w:bCs/>
                <w:sz w:val="19"/>
                <w:szCs w:val="19"/>
              </w:rPr>
              <w:t>ый</w:t>
            </w:r>
            <w:r>
              <w:rPr>
                <w:b/>
                <w:bCs/>
                <w:sz w:val="19"/>
                <w:szCs w:val="19"/>
              </w:rPr>
              <w:t xml:space="preserve"> врач</w:t>
            </w:r>
          </w:p>
          <w:p w:rsidR="003F495A" w:rsidRPr="006766BF" w:rsidRDefault="003F495A" w:rsidP="003F495A">
            <w:pPr>
              <w:rPr>
                <w:sz w:val="19"/>
                <w:szCs w:val="19"/>
              </w:rPr>
            </w:pPr>
          </w:p>
          <w:p w:rsidR="00ED55EE" w:rsidRDefault="003F495A" w:rsidP="00ED55EE">
            <w:pPr>
              <w:rPr>
                <w:b/>
                <w:bCs/>
                <w:sz w:val="19"/>
                <w:szCs w:val="19"/>
              </w:rPr>
            </w:pPr>
            <w:r w:rsidRPr="008D1C01">
              <w:rPr>
                <w:sz w:val="19"/>
                <w:szCs w:val="19"/>
                <w:u w:val="single"/>
              </w:rPr>
              <w:t>_____________________</w:t>
            </w:r>
            <w:r w:rsidRPr="006766BF">
              <w:rPr>
                <w:sz w:val="19"/>
                <w:szCs w:val="19"/>
              </w:rPr>
              <w:t>/</w:t>
            </w:r>
            <w:proofErr w:type="spellStart"/>
            <w:r w:rsidR="00D830CB">
              <w:rPr>
                <w:b/>
                <w:bCs/>
                <w:sz w:val="19"/>
                <w:szCs w:val="19"/>
              </w:rPr>
              <w:t>Ю.К.Усольцев</w:t>
            </w:r>
            <w:proofErr w:type="spellEnd"/>
          </w:p>
          <w:p w:rsidR="0007379D" w:rsidRPr="0007379D" w:rsidRDefault="003F495A" w:rsidP="00ED55EE">
            <w:pPr>
              <w:rPr>
                <w:sz w:val="19"/>
                <w:szCs w:val="19"/>
              </w:rPr>
            </w:pPr>
            <w:r w:rsidRPr="006766BF">
              <w:rPr>
                <w:sz w:val="19"/>
                <w:szCs w:val="19"/>
              </w:rPr>
              <w:t>М.П.</w:t>
            </w:r>
          </w:p>
        </w:tc>
      </w:tr>
    </w:tbl>
    <w:p w:rsidR="000547E0" w:rsidRPr="008D1C01" w:rsidRDefault="000547E0" w:rsidP="008D1C01">
      <w:pPr>
        <w:tabs>
          <w:tab w:val="left" w:pos="5805"/>
        </w:tabs>
        <w:rPr>
          <w:b/>
          <w:bCs/>
          <w:sz w:val="19"/>
          <w:szCs w:val="19"/>
        </w:rPr>
      </w:pPr>
    </w:p>
    <w:p w:rsidR="00873F6F" w:rsidRDefault="00873F6F" w:rsidP="000547E0">
      <w:pPr>
        <w:spacing w:line="276" w:lineRule="auto"/>
        <w:contextualSpacing/>
        <w:jc w:val="right"/>
        <w:rPr>
          <w:sz w:val="22"/>
          <w:szCs w:val="22"/>
        </w:rPr>
      </w:pPr>
    </w:p>
    <w:p w:rsidR="00873F6F" w:rsidRDefault="00873F6F" w:rsidP="000547E0">
      <w:pPr>
        <w:spacing w:line="276" w:lineRule="auto"/>
        <w:contextualSpacing/>
        <w:jc w:val="right"/>
        <w:rPr>
          <w:sz w:val="22"/>
          <w:szCs w:val="22"/>
        </w:rPr>
      </w:pPr>
    </w:p>
    <w:p w:rsidR="00D830CB" w:rsidRDefault="00D830CB" w:rsidP="000547E0">
      <w:pPr>
        <w:spacing w:line="276" w:lineRule="auto"/>
        <w:contextualSpacing/>
        <w:jc w:val="right"/>
        <w:rPr>
          <w:sz w:val="22"/>
          <w:szCs w:val="22"/>
        </w:rPr>
      </w:pPr>
    </w:p>
    <w:p w:rsidR="00873F6F" w:rsidRDefault="00873F6F" w:rsidP="000547E0">
      <w:pPr>
        <w:spacing w:line="276" w:lineRule="auto"/>
        <w:contextualSpacing/>
        <w:jc w:val="right"/>
        <w:rPr>
          <w:sz w:val="22"/>
          <w:szCs w:val="22"/>
        </w:rPr>
      </w:pPr>
    </w:p>
    <w:p w:rsidR="000547E0" w:rsidRPr="000547E0" w:rsidRDefault="000547E0" w:rsidP="000547E0">
      <w:pPr>
        <w:spacing w:line="276" w:lineRule="auto"/>
        <w:contextualSpacing/>
        <w:jc w:val="right"/>
        <w:rPr>
          <w:sz w:val="22"/>
          <w:szCs w:val="22"/>
        </w:rPr>
      </w:pPr>
      <w:r w:rsidRPr="000547E0">
        <w:rPr>
          <w:sz w:val="22"/>
          <w:szCs w:val="22"/>
        </w:rPr>
        <w:t xml:space="preserve">Приложение №1 </w:t>
      </w:r>
    </w:p>
    <w:p w:rsidR="000547E0" w:rsidRPr="000547E0" w:rsidRDefault="000547E0" w:rsidP="000547E0">
      <w:pPr>
        <w:spacing w:line="276" w:lineRule="auto"/>
        <w:ind w:left="6096"/>
        <w:jc w:val="right"/>
        <w:rPr>
          <w:sz w:val="22"/>
          <w:szCs w:val="22"/>
        </w:rPr>
      </w:pPr>
      <w:r w:rsidRPr="000547E0">
        <w:rPr>
          <w:sz w:val="22"/>
          <w:szCs w:val="22"/>
        </w:rPr>
        <w:t>к Договору №</w:t>
      </w:r>
      <w:r w:rsidR="00D830CB">
        <w:rPr>
          <w:b/>
          <w:bCs/>
          <w:sz w:val="19"/>
          <w:szCs w:val="19"/>
        </w:rPr>
        <w:t>26-П4-2026</w:t>
      </w:r>
    </w:p>
    <w:p w:rsidR="000547E0" w:rsidRPr="000547E0" w:rsidRDefault="000547E0" w:rsidP="000547E0">
      <w:pPr>
        <w:spacing w:line="276" w:lineRule="auto"/>
        <w:ind w:left="6096"/>
        <w:jc w:val="right"/>
        <w:rPr>
          <w:sz w:val="22"/>
          <w:szCs w:val="22"/>
        </w:rPr>
      </w:pPr>
      <w:r w:rsidRPr="000547E0">
        <w:rPr>
          <w:sz w:val="22"/>
          <w:szCs w:val="22"/>
        </w:rPr>
        <w:t xml:space="preserve">от </w:t>
      </w:r>
      <w:proofErr w:type="gramStart"/>
      <w:r w:rsidRPr="000547E0">
        <w:rPr>
          <w:sz w:val="22"/>
          <w:szCs w:val="22"/>
        </w:rPr>
        <w:t>«</w:t>
      </w:r>
      <w:r w:rsidR="00AB6F06">
        <w:rPr>
          <w:sz w:val="22"/>
          <w:szCs w:val="22"/>
        </w:rPr>
        <w:t xml:space="preserve">  </w:t>
      </w:r>
      <w:proofErr w:type="gramEnd"/>
      <w:r w:rsidR="00AB6F06">
        <w:rPr>
          <w:sz w:val="22"/>
          <w:szCs w:val="22"/>
        </w:rPr>
        <w:t xml:space="preserve">    </w:t>
      </w:r>
      <w:r w:rsidRPr="000547E0">
        <w:rPr>
          <w:sz w:val="22"/>
          <w:szCs w:val="22"/>
        </w:rPr>
        <w:t>»</w:t>
      </w:r>
      <w:r w:rsidR="00AB6F06">
        <w:rPr>
          <w:sz w:val="22"/>
          <w:szCs w:val="22"/>
        </w:rPr>
        <w:t xml:space="preserve"> </w:t>
      </w:r>
      <w:r w:rsidR="00D830CB">
        <w:rPr>
          <w:sz w:val="22"/>
          <w:szCs w:val="22"/>
        </w:rPr>
        <w:t>__________</w:t>
      </w:r>
      <w:r w:rsidR="00AB6F06">
        <w:rPr>
          <w:sz w:val="22"/>
          <w:szCs w:val="22"/>
        </w:rPr>
        <w:t xml:space="preserve"> </w:t>
      </w:r>
      <w:r w:rsidRPr="000547E0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AB6F06">
        <w:rPr>
          <w:sz w:val="22"/>
          <w:szCs w:val="22"/>
        </w:rPr>
        <w:t>6</w:t>
      </w:r>
      <w:r w:rsidRPr="000547E0">
        <w:rPr>
          <w:sz w:val="22"/>
          <w:szCs w:val="22"/>
        </w:rPr>
        <w:t>г.</w:t>
      </w:r>
    </w:p>
    <w:p w:rsidR="000547E0" w:rsidRPr="000547E0" w:rsidRDefault="000547E0" w:rsidP="000547E0">
      <w:pPr>
        <w:spacing w:line="276" w:lineRule="auto"/>
        <w:rPr>
          <w:sz w:val="22"/>
          <w:szCs w:val="22"/>
        </w:rPr>
      </w:pPr>
    </w:p>
    <w:p w:rsidR="000547E0" w:rsidRPr="000547E0" w:rsidRDefault="000547E0" w:rsidP="000547E0">
      <w:pPr>
        <w:spacing w:after="200" w:line="276" w:lineRule="auto"/>
        <w:rPr>
          <w:sz w:val="22"/>
          <w:szCs w:val="22"/>
        </w:rPr>
      </w:pPr>
    </w:p>
    <w:p w:rsidR="000547E0" w:rsidRPr="000547E0" w:rsidRDefault="000547E0" w:rsidP="000547E0">
      <w:pPr>
        <w:spacing w:after="200" w:line="276" w:lineRule="auto"/>
        <w:jc w:val="center"/>
        <w:rPr>
          <w:sz w:val="22"/>
          <w:szCs w:val="22"/>
        </w:rPr>
      </w:pPr>
      <w:r w:rsidRPr="000547E0">
        <w:rPr>
          <w:sz w:val="22"/>
          <w:szCs w:val="22"/>
        </w:rPr>
        <w:t>СПЕЦИФИКАЦИЯ</w:t>
      </w:r>
    </w:p>
    <w:tbl>
      <w:tblPr>
        <w:tblW w:w="1049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67"/>
        <w:gridCol w:w="2411"/>
        <w:gridCol w:w="1984"/>
        <w:gridCol w:w="1134"/>
        <w:gridCol w:w="992"/>
        <w:gridCol w:w="709"/>
        <w:gridCol w:w="1281"/>
        <w:gridCol w:w="1417"/>
      </w:tblGrid>
      <w:tr w:rsidR="002403F4" w:rsidRPr="000547E0" w:rsidTr="002403F4">
        <w:trPr>
          <w:trHeight w:val="7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03F4" w:rsidRPr="000547E0" w:rsidRDefault="002403F4" w:rsidP="000547E0">
            <w:pPr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547E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03F4" w:rsidRPr="000547E0" w:rsidRDefault="002403F4" w:rsidP="000547E0">
            <w:pPr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547E0">
              <w:rPr>
                <w:b/>
                <w:sz w:val="22"/>
                <w:szCs w:val="22"/>
              </w:rPr>
              <w:t>НАИМЕНОВАНИЕ ТОВАРА (ПАРТИИ)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03F4" w:rsidRPr="000547E0" w:rsidRDefault="002403F4" w:rsidP="000547E0">
            <w:pPr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547E0">
              <w:rPr>
                <w:b/>
                <w:sz w:val="22"/>
                <w:szCs w:val="22"/>
              </w:rPr>
              <w:t>Характеристика товара</w:t>
            </w:r>
          </w:p>
          <w:p w:rsidR="002403F4" w:rsidRPr="000547E0" w:rsidRDefault="002403F4" w:rsidP="000547E0">
            <w:pPr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03F4" w:rsidRPr="000547E0" w:rsidRDefault="002403F4" w:rsidP="000547E0">
            <w:pPr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03F4" w:rsidRPr="000547E0" w:rsidRDefault="002403F4" w:rsidP="000547E0">
            <w:pPr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547E0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03F4" w:rsidRPr="000547E0" w:rsidRDefault="002403F4" w:rsidP="000547E0">
            <w:pPr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547E0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403F4" w:rsidRPr="000547E0" w:rsidRDefault="002403F4" w:rsidP="000547E0">
            <w:pPr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547E0">
              <w:rPr>
                <w:b/>
                <w:sz w:val="22"/>
                <w:szCs w:val="22"/>
              </w:rPr>
              <w:t>Цена с учетом НДС,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03F4" w:rsidRPr="000547E0" w:rsidRDefault="002403F4" w:rsidP="000547E0">
            <w:pPr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0547E0">
              <w:rPr>
                <w:b/>
                <w:sz w:val="22"/>
                <w:szCs w:val="22"/>
              </w:rPr>
              <w:t>Сумма с учётом НДС, руб.</w:t>
            </w:r>
          </w:p>
        </w:tc>
      </w:tr>
      <w:tr w:rsidR="002403F4" w:rsidRPr="000547E0" w:rsidTr="002403F4">
        <w:trPr>
          <w:trHeight w:val="49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403F4" w:rsidRPr="000547E0" w:rsidRDefault="002403F4" w:rsidP="000547E0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403F4" w:rsidRDefault="002403F4" w:rsidP="008D1C0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диазепам/</w:t>
            </w:r>
            <w:proofErr w:type="spellStart"/>
            <w:r>
              <w:rPr>
                <w:sz w:val="22"/>
                <w:szCs w:val="22"/>
              </w:rPr>
              <w:t>сибазон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03F4" w:rsidRDefault="002403F4" w:rsidP="008D1C01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раствор для внутривенного и внутримышечного введения 5 мг/мл </w:t>
            </w:r>
            <w:proofErr w:type="spellStart"/>
            <w:r>
              <w:rPr>
                <w:color w:val="000000"/>
                <w:shd w:val="clear" w:color="auto" w:fill="FFFFFF"/>
              </w:rPr>
              <w:t>амп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2 мл №5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03F4" w:rsidRDefault="002403F4" w:rsidP="008D1C0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403F4" w:rsidRDefault="002403F4" w:rsidP="008D1C0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403F4" w:rsidRDefault="002403F4" w:rsidP="008D1C01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DejaVu Sans"/>
                <w:color w:val="000000"/>
                <w:kern w:val="1"/>
                <w:sz w:val="22"/>
                <w:szCs w:val="22"/>
                <w:lang w:eastAsia="zh-CN"/>
              </w:rPr>
              <w:t>упак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403F4" w:rsidRDefault="002403F4" w:rsidP="008D1C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03F4" w:rsidRDefault="002403F4" w:rsidP="008D1C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03F4" w:rsidRPr="000547E0" w:rsidTr="002403F4">
        <w:trPr>
          <w:trHeight w:val="49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403F4" w:rsidRDefault="002403F4" w:rsidP="000547E0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bookmarkStart w:id="0" w:name="_Hlk155949907"/>
            <w:r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403F4" w:rsidRDefault="002403F4" w:rsidP="002403F4">
            <w:pPr>
              <w:spacing w:line="276" w:lineRule="auto"/>
              <w:ind w:left="-3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фенобарбитал/</w:t>
            </w:r>
          </w:p>
          <w:p w:rsidR="002403F4" w:rsidRDefault="002403F4" w:rsidP="002403F4">
            <w:pPr>
              <w:spacing w:line="276" w:lineRule="auto"/>
              <w:ind w:left="-3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фенобарбитал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03F4" w:rsidRDefault="002403F4" w:rsidP="008D1C01">
            <w:pPr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bookmarkStart w:id="1" w:name="_GoBack"/>
            <w:r>
              <w:rPr>
                <w:color w:val="000000"/>
                <w:shd w:val="clear" w:color="auto" w:fill="FFFFFF"/>
              </w:rPr>
              <w:t>таблетки 100мг № 10</w:t>
            </w:r>
            <w:bookmarkEnd w:id="1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03F4" w:rsidRDefault="002403F4" w:rsidP="008D1C0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403F4" w:rsidRDefault="002403F4" w:rsidP="008D1C0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403F4" w:rsidRDefault="002403F4" w:rsidP="008D1C01">
            <w:pPr>
              <w:widowControl w:val="0"/>
              <w:suppressAutoHyphens/>
              <w:jc w:val="center"/>
              <w:rPr>
                <w:rFonts w:eastAsia="DejaVu Sans"/>
                <w:color w:val="000000"/>
                <w:kern w:val="1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DejaVu Sans"/>
                <w:color w:val="000000"/>
                <w:kern w:val="1"/>
                <w:sz w:val="22"/>
                <w:szCs w:val="22"/>
                <w:lang w:eastAsia="zh-CN"/>
              </w:rPr>
              <w:t>упак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403F4" w:rsidRDefault="002403F4" w:rsidP="008D1C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03F4" w:rsidRDefault="002403F4" w:rsidP="008D1C0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403F4" w:rsidRPr="000547E0" w:rsidTr="002403F4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F4" w:rsidRPr="000547E0" w:rsidRDefault="002403F4" w:rsidP="008D1C01">
            <w:pPr>
              <w:snapToGrid w:val="0"/>
              <w:spacing w:after="200" w:line="276" w:lineRule="auto"/>
              <w:jc w:val="right"/>
              <w:rPr>
                <w:b/>
                <w:sz w:val="22"/>
                <w:szCs w:val="22"/>
              </w:rPr>
            </w:pPr>
          </w:p>
        </w:tc>
        <w:bookmarkEnd w:id="0"/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3F4" w:rsidRPr="000547E0" w:rsidRDefault="002403F4" w:rsidP="008D1C01">
            <w:pPr>
              <w:snapToGrid w:val="0"/>
              <w:spacing w:after="200" w:line="276" w:lineRule="auto"/>
              <w:jc w:val="right"/>
              <w:rPr>
                <w:b/>
                <w:sz w:val="22"/>
                <w:szCs w:val="22"/>
              </w:rPr>
            </w:pPr>
            <w:r w:rsidRPr="000547E0">
              <w:rPr>
                <w:b/>
                <w:sz w:val="22"/>
                <w:szCs w:val="22"/>
              </w:rPr>
              <w:t>ИТОГО:</w:t>
            </w:r>
          </w:p>
          <w:p w:rsidR="002403F4" w:rsidRPr="000547E0" w:rsidRDefault="002403F4" w:rsidP="008D1C01">
            <w:pPr>
              <w:snapToGrid w:val="0"/>
              <w:spacing w:after="200" w:line="276" w:lineRule="auto"/>
              <w:jc w:val="right"/>
              <w:rPr>
                <w:b/>
                <w:sz w:val="22"/>
                <w:szCs w:val="22"/>
              </w:rPr>
            </w:pPr>
            <w:r w:rsidRPr="000547E0">
              <w:rPr>
                <w:b/>
                <w:sz w:val="22"/>
                <w:szCs w:val="22"/>
              </w:rPr>
              <w:t>В т.ч. 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3F4" w:rsidRPr="000547E0" w:rsidRDefault="002403F4" w:rsidP="008D1C01">
            <w:pPr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547E0" w:rsidRPr="000547E0" w:rsidRDefault="000547E0" w:rsidP="000547E0">
      <w:pPr>
        <w:spacing w:after="200" w:line="276" w:lineRule="auto"/>
        <w:rPr>
          <w:sz w:val="22"/>
          <w:szCs w:val="22"/>
        </w:rPr>
        <w:sectPr w:rsidR="000547E0" w:rsidRPr="000547E0" w:rsidSect="00AF7821">
          <w:type w:val="continuous"/>
          <w:pgSz w:w="11906" w:h="16838"/>
          <w:pgMar w:top="568" w:right="707" w:bottom="851" w:left="1701" w:header="708" w:footer="708" w:gutter="0"/>
          <w:cols w:space="708"/>
          <w:docGrid w:linePitch="360"/>
        </w:sectPr>
      </w:pPr>
    </w:p>
    <w:p w:rsidR="000547E0" w:rsidRPr="000547E0" w:rsidRDefault="000547E0" w:rsidP="000547E0">
      <w:pPr>
        <w:spacing w:line="276" w:lineRule="auto"/>
        <w:contextualSpacing/>
        <w:jc w:val="right"/>
        <w:rPr>
          <w:sz w:val="22"/>
          <w:szCs w:val="22"/>
        </w:rPr>
      </w:pPr>
    </w:p>
    <w:p w:rsidR="000547E0" w:rsidRPr="000547E0" w:rsidRDefault="000547E0" w:rsidP="000547E0">
      <w:pPr>
        <w:spacing w:line="276" w:lineRule="auto"/>
        <w:contextualSpacing/>
        <w:jc w:val="right"/>
        <w:rPr>
          <w:sz w:val="22"/>
          <w:szCs w:val="22"/>
        </w:rPr>
      </w:pPr>
    </w:p>
    <w:p w:rsidR="000547E0" w:rsidRPr="000547E0" w:rsidRDefault="000547E0" w:rsidP="000547E0">
      <w:pPr>
        <w:tabs>
          <w:tab w:val="left" w:pos="636"/>
          <w:tab w:val="left" w:pos="6660"/>
        </w:tabs>
        <w:spacing w:line="276" w:lineRule="auto"/>
        <w:contextualSpacing/>
        <w:rPr>
          <w:sz w:val="22"/>
          <w:szCs w:val="22"/>
        </w:rPr>
      </w:pPr>
      <w:r w:rsidRPr="000547E0">
        <w:rPr>
          <w:sz w:val="22"/>
          <w:szCs w:val="22"/>
        </w:rPr>
        <w:tab/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536"/>
      </w:tblGrid>
      <w:tr w:rsidR="000547E0" w:rsidRPr="000547E0" w:rsidTr="008D1C01">
        <w:trPr>
          <w:trHeight w:val="3188"/>
        </w:trPr>
        <w:tc>
          <w:tcPr>
            <w:tcW w:w="5387" w:type="dxa"/>
          </w:tcPr>
          <w:p w:rsidR="000547E0" w:rsidRPr="000547E0" w:rsidRDefault="000547E0" w:rsidP="000547E0">
            <w:pPr>
              <w:spacing w:after="200" w:line="276" w:lineRule="auto"/>
              <w:rPr>
                <w:sz w:val="22"/>
                <w:szCs w:val="22"/>
              </w:rPr>
            </w:pPr>
          </w:p>
          <w:p w:rsidR="000547E0" w:rsidRPr="000547E0" w:rsidRDefault="000547E0" w:rsidP="000547E0">
            <w:pPr>
              <w:spacing w:after="200" w:line="276" w:lineRule="auto"/>
              <w:rPr>
                <w:sz w:val="22"/>
                <w:szCs w:val="22"/>
              </w:rPr>
            </w:pPr>
            <w:r w:rsidRPr="000547E0">
              <w:rPr>
                <w:sz w:val="22"/>
                <w:szCs w:val="22"/>
              </w:rPr>
              <w:t xml:space="preserve">            От Заказчика:</w:t>
            </w:r>
          </w:p>
          <w:p w:rsidR="000547E0" w:rsidRPr="000547E0" w:rsidRDefault="000547E0" w:rsidP="000547E0">
            <w:pPr>
              <w:widowControl w:val="0"/>
              <w:suppressAutoHyphens/>
              <w:autoSpaceDE w:val="0"/>
              <w:ind w:firstLine="720"/>
              <w:contextualSpacing/>
              <w:jc w:val="both"/>
              <w:rPr>
                <w:sz w:val="22"/>
                <w:szCs w:val="22"/>
              </w:rPr>
            </w:pPr>
          </w:p>
          <w:p w:rsidR="00D830CB" w:rsidRPr="00D830CB" w:rsidRDefault="00D830CB" w:rsidP="00D830CB">
            <w:pPr>
              <w:widowControl w:val="0"/>
              <w:suppressAutoHyphens/>
              <w:autoSpaceDE w:val="0"/>
              <w:ind w:firstLine="720"/>
              <w:contextualSpacing/>
              <w:jc w:val="both"/>
              <w:rPr>
                <w:sz w:val="22"/>
                <w:szCs w:val="22"/>
              </w:rPr>
            </w:pPr>
            <w:r w:rsidRPr="00D830CB">
              <w:rPr>
                <w:sz w:val="22"/>
                <w:szCs w:val="22"/>
              </w:rPr>
              <w:t>Главный врач</w:t>
            </w:r>
          </w:p>
          <w:p w:rsidR="00D830CB" w:rsidRPr="00D830CB" w:rsidRDefault="00D830CB" w:rsidP="00D830CB">
            <w:pPr>
              <w:widowControl w:val="0"/>
              <w:suppressAutoHyphens/>
              <w:autoSpaceDE w:val="0"/>
              <w:ind w:firstLine="720"/>
              <w:contextualSpacing/>
              <w:jc w:val="both"/>
              <w:rPr>
                <w:sz w:val="22"/>
                <w:szCs w:val="22"/>
              </w:rPr>
            </w:pPr>
          </w:p>
          <w:p w:rsidR="00D830CB" w:rsidRPr="00D830CB" w:rsidRDefault="00D830CB" w:rsidP="00D830CB">
            <w:pPr>
              <w:widowControl w:val="0"/>
              <w:suppressAutoHyphens/>
              <w:autoSpaceDE w:val="0"/>
              <w:ind w:firstLine="720"/>
              <w:contextualSpacing/>
              <w:jc w:val="both"/>
              <w:rPr>
                <w:sz w:val="22"/>
                <w:szCs w:val="22"/>
              </w:rPr>
            </w:pPr>
            <w:r w:rsidRPr="00D830CB">
              <w:rPr>
                <w:sz w:val="22"/>
                <w:szCs w:val="22"/>
              </w:rPr>
              <w:t>_____________________/</w:t>
            </w:r>
            <w:proofErr w:type="spellStart"/>
            <w:r w:rsidRPr="00D830CB">
              <w:rPr>
                <w:sz w:val="22"/>
                <w:szCs w:val="22"/>
              </w:rPr>
              <w:t>Ю.К.Усольцев</w:t>
            </w:r>
            <w:proofErr w:type="spellEnd"/>
          </w:p>
          <w:p w:rsidR="004472FB" w:rsidRPr="004472FB" w:rsidRDefault="00D830CB" w:rsidP="00D830CB">
            <w:pPr>
              <w:widowControl w:val="0"/>
              <w:suppressAutoHyphens/>
              <w:autoSpaceDE w:val="0"/>
              <w:ind w:firstLine="720"/>
              <w:contextualSpacing/>
              <w:jc w:val="both"/>
              <w:rPr>
                <w:sz w:val="22"/>
                <w:szCs w:val="22"/>
              </w:rPr>
            </w:pPr>
            <w:r w:rsidRPr="00D830CB">
              <w:rPr>
                <w:sz w:val="22"/>
                <w:szCs w:val="22"/>
              </w:rPr>
              <w:t>М.П.</w:t>
            </w:r>
          </w:p>
          <w:p w:rsidR="000547E0" w:rsidRPr="000547E0" w:rsidRDefault="000547E0" w:rsidP="004472FB">
            <w:pPr>
              <w:widowControl w:val="0"/>
              <w:suppressAutoHyphens/>
              <w:autoSpaceDE w:val="0"/>
              <w:ind w:firstLine="720"/>
              <w:contextualSpacing/>
              <w:jc w:val="both"/>
              <w:rPr>
                <w:sz w:val="22"/>
                <w:szCs w:val="22"/>
              </w:rPr>
            </w:pPr>
          </w:p>
          <w:p w:rsidR="000547E0" w:rsidRPr="000547E0" w:rsidRDefault="000547E0" w:rsidP="000547E0">
            <w:pPr>
              <w:widowControl w:val="0"/>
              <w:suppressAutoHyphens/>
              <w:autoSpaceDE w:val="0"/>
              <w:ind w:firstLine="720"/>
              <w:contextualSpacing/>
              <w:jc w:val="both"/>
              <w:rPr>
                <w:sz w:val="22"/>
                <w:szCs w:val="22"/>
              </w:rPr>
            </w:pPr>
            <w:r w:rsidRPr="000547E0">
              <w:rPr>
                <w:sz w:val="22"/>
                <w:szCs w:val="22"/>
              </w:rPr>
              <w:t>"___" ______ 20</w:t>
            </w:r>
            <w:r w:rsidR="002403F4">
              <w:rPr>
                <w:sz w:val="22"/>
                <w:szCs w:val="22"/>
              </w:rPr>
              <w:t>26</w:t>
            </w:r>
            <w:r w:rsidRPr="000547E0">
              <w:rPr>
                <w:sz w:val="22"/>
                <w:szCs w:val="22"/>
              </w:rPr>
              <w:t>г.</w:t>
            </w:r>
          </w:p>
          <w:p w:rsidR="000547E0" w:rsidRPr="000547E0" w:rsidRDefault="000547E0" w:rsidP="000547E0">
            <w:pPr>
              <w:spacing w:after="200" w:line="276" w:lineRule="auto"/>
              <w:rPr>
                <w:sz w:val="22"/>
                <w:szCs w:val="22"/>
              </w:rPr>
            </w:pPr>
            <w:r w:rsidRPr="000547E0">
              <w:rPr>
                <w:sz w:val="22"/>
                <w:szCs w:val="22"/>
              </w:rPr>
              <w:t xml:space="preserve">             М.П.</w:t>
            </w:r>
          </w:p>
        </w:tc>
        <w:tc>
          <w:tcPr>
            <w:tcW w:w="4536" w:type="dxa"/>
          </w:tcPr>
          <w:p w:rsidR="000547E0" w:rsidRPr="000547E0" w:rsidRDefault="000547E0" w:rsidP="000547E0">
            <w:pPr>
              <w:spacing w:after="200" w:line="276" w:lineRule="auto"/>
              <w:rPr>
                <w:sz w:val="22"/>
                <w:szCs w:val="22"/>
              </w:rPr>
            </w:pPr>
          </w:p>
          <w:p w:rsidR="000547E0" w:rsidRPr="000547E0" w:rsidRDefault="000547E0" w:rsidP="000547E0">
            <w:pPr>
              <w:spacing w:after="200" w:line="276" w:lineRule="auto"/>
              <w:rPr>
                <w:sz w:val="22"/>
                <w:szCs w:val="22"/>
              </w:rPr>
            </w:pPr>
            <w:r w:rsidRPr="000547E0">
              <w:rPr>
                <w:sz w:val="22"/>
                <w:szCs w:val="22"/>
              </w:rPr>
              <w:t>От Поставщика:</w:t>
            </w:r>
          </w:p>
          <w:p w:rsidR="000547E0" w:rsidRDefault="00D830CB" w:rsidP="00054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  <w:p w:rsidR="00D830CB" w:rsidRDefault="00D830CB" w:rsidP="000547E0">
            <w:pPr>
              <w:rPr>
                <w:sz w:val="22"/>
                <w:szCs w:val="22"/>
              </w:rPr>
            </w:pPr>
          </w:p>
          <w:p w:rsidR="000547E0" w:rsidRPr="000547E0" w:rsidRDefault="000547E0" w:rsidP="000547E0">
            <w:pPr>
              <w:rPr>
                <w:sz w:val="22"/>
                <w:szCs w:val="22"/>
              </w:rPr>
            </w:pPr>
          </w:p>
          <w:p w:rsidR="000547E0" w:rsidRPr="000547E0" w:rsidRDefault="000547E0" w:rsidP="000547E0">
            <w:pPr>
              <w:rPr>
                <w:sz w:val="22"/>
                <w:szCs w:val="22"/>
              </w:rPr>
            </w:pPr>
            <w:r w:rsidRPr="000547E0">
              <w:rPr>
                <w:sz w:val="22"/>
                <w:szCs w:val="22"/>
              </w:rPr>
              <w:t xml:space="preserve">________________ </w:t>
            </w:r>
          </w:p>
          <w:p w:rsidR="000547E0" w:rsidRPr="000547E0" w:rsidRDefault="000547E0" w:rsidP="000547E0">
            <w:pPr>
              <w:spacing w:after="200" w:line="276" w:lineRule="auto"/>
              <w:rPr>
                <w:sz w:val="22"/>
                <w:szCs w:val="22"/>
              </w:rPr>
            </w:pPr>
          </w:p>
          <w:p w:rsidR="000547E0" w:rsidRPr="000547E0" w:rsidRDefault="000547E0" w:rsidP="000547E0">
            <w:pPr>
              <w:spacing w:after="200" w:line="276" w:lineRule="auto"/>
              <w:rPr>
                <w:sz w:val="22"/>
                <w:szCs w:val="22"/>
              </w:rPr>
            </w:pPr>
            <w:r w:rsidRPr="000547E0">
              <w:rPr>
                <w:sz w:val="22"/>
                <w:szCs w:val="22"/>
              </w:rPr>
              <w:t>"___" ______ 20</w:t>
            </w:r>
            <w:r w:rsidR="002403F4">
              <w:rPr>
                <w:sz w:val="22"/>
                <w:szCs w:val="22"/>
              </w:rPr>
              <w:t>26</w:t>
            </w:r>
            <w:r w:rsidRPr="000547E0">
              <w:rPr>
                <w:sz w:val="22"/>
                <w:szCs w:val="22"/>
              </w:rPr>
              <w:t xml:space="preserve"> г </w:t>
            </w:r>
          </w:p>
          <w:p w:rsidR="000547E0" w:rsidRPr="000547E0" w:rsidRDefault="000547E0" w:rsidP="000547E0">
            <w:pPr>
              <w:spacing w:after="200" w:line="276" w:lineRule="auto"/>
              <w:rPr>
                <w:sz w:val="22"/>
                <w:szCs w:val="22"/>
              </w:rPr>
            </w:pPr>
            <w:r w:rsidRPr="000547E0">
              <w:rPr>
                <w:sz w:val="22"/>
                <w:szCs w:val="22"/>
              </w:rPr>
              <w:t>М.П.</w:t>
            </w:r>
          </w:p>
          <w:p w:rsidR="000547E0" w:rsidRPr="000547E0" w:rsidRDefault="000547E0" w:rsidP="000547E0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952F62" w:rsidRPr="00D4453C" w:rsidRDefault="00952F62" w:rsidP="00E9223F">
      <w:pPr>
        <w:rPr>
          <w:sz w:val="19"/>
          <w:szCs w:val="19"/>
        </w:rPr>
      </w:pPr>
    </w:p>
    <w:sectPr w:rsidR="00952F62" w:rsidRPr="00D4453C" w:rsidSect="0022413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9B3" w:rsidRDefault="009039B3">
      <w:r>
        <w:separator/>
      </w:r>
    </w:p>
  </w:endnote>
  <w:endnote w:type="continuationSeparator" w:id="0">
    <w:p w:rsidR="009039B3" w:rsidRDefault="0090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9B3" w:rsidRDefault="009039B3">
      <w:r>
        <w:separator/>
      </w:r>
    </w:p>
  </w:footnote>
  <w:footnote w:type="continuationSeparator" w:id="0">
    <w:p w:rsidR="009039B3" w:rsidRDefault="0090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2E2" w:rsidRDefault="009132E2" w:rsidP="00AE7C1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10C8">
      <w:rPr>
        <w:rStyle w:val="a5"/>
        <w:noProof/>
      </w:rPr>
      <w:t>2</w:t>
    </w:r>
    <w:r>
      <w:rPr>
        <w:rStyle w:val="a5"/>
      </w:rPr>
      <w:fldChar w:fldCharType="end"/>
    </w:r>
  </w:p>
  <w:p w:rsidR="009132E2" w:rsidRDefault="009132E2" w:rsidP="00224130">
    <w:pPr>
      <w:pStyle w:val="a3"/>
      <w:ind w:right="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2E2" w:rsidRDefault="009132E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10C8">
      <w:rPr>
        <w:noProof/>
      </w:rPr>
      <w:t>1</w:t>
    </w:r>
    <w:r>
      <w:fldChar w:fldCharType="end"/>
    </w:r>
  </w:p>
  <w:p w:rsidR="009132E2" w:rsidRDefault="009132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0D15"/>
    <w:multiLevelType w:val="multilevel"/>
    <w:tmpl w:val="3654B4F4"/>
    <w:lvl w:ilvl="0">
      <w:start w:val="6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cs="Times New Roman" w:hint="default"/>
      </w:rPr>
    </w:lvl>
  </w:abstractNum>
  <w:abstractNum w:abstractNumId="1" w15:restartNumberingAfterBreak="0">
    <w:nsid w:val="09896FB2"/>
    <w:multiLevelType w:val="hybridMultilevel"/>
    <w:tmpl w:val="7BEC93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A11103"/>
    <w:multiLevelType w:val="hybridMultilevel"/>
    <w:tmpl w:val="B52E4124"/>
    <w:lvl w:ilvl="0" w:tplc="C7046A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AB249A"/>
    <w:multiLevelType w:val="multilevel"/>
    <w:tmpl w:val="526C55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 w15:restartNumberingAfterBreak="0">
    <w:nsid w:val="22182FCA"/>
    <w:multiLevelType w:val="multilevel"/>
    <w:tmpl w:val="526C55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 w15:restartNumberingAfterBreak="0">
    <w:nsid w:val="24DB12B8"/>
    <w:multiLevelType w:val="hybridMultilevel"/>
    <w:tmpl w:val="192E4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D67437"/>
    <w:multiLevelType w:val="multilevel"/>
    <w:tmpl w:val="AF946F2C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D970F0B"/>
    <w:multiLevelType w:val="multilevel"/>
    <w:tmpl w:val="AF946F2C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8744453"/>
    <w:multiLevelType w:val="multilevel"/>
    <w:tmpl w:val="555E701E"/>
    <w:lvl w:ilvl="0">
      <w:start w:val="5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55B8333F"/>
    <w:multiLevelType w:val="multilevel"/>
    <w:tmpl w:val="526C55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0" w15:restartNumberingAfterBreak="0">
    <w:nsid w:val="5D7C1676"/>
    <w:multiLevelType w:val="multilevel"/>
    <w:tmpl w:val="526C55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1" w15:restartNumberingAfterBreak="0">
    <w:nsid w:val="6D577B65"/>
    <w:multiLevelType w:val="multilevel"/>
    <w:tmpl w:val="526C55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87"/>
    <w:rsid w:val="00001A00"/>
    <w:rsid w:val="00005368"/>
    <w:rsid w:val="000165F6"/>
    <w:rsid w:val="00020064"/>
    <w:rsid w:val="000242B2"/>
    <w:rsid w:val="0002506B"/>
    <w:rsid w:val="000372D3"/>
    <w:rsid w:val="000402D2"/>
    <w:rsid w:val="00041E17"/>
    <w:rsid w:val="000464B8"/>
    <w:rsid w:val="00051F81"/>
    <w:rsid w:val="000547E0"/>
    <w:rsid w:val="00055FD5"/>
    <w:rsid w:val="00057BC5"/>
    <w:rsid w:val="0006485E"/>
    <w:rsid w:val="000719DF"/>
    <w:rsid w:val="00072927"/>
    <w:rsid w:val="0007379D"/>
    <w:rsid w:val="000738BB"/>
    <w:rsid w:val="00073D11"/>
    <w:rsid w:val="00077F31"/>
    <w:rsid w:val="00082005"/>
    <w:rsid w:val="000854EC"/>
    <w:rsid w:val="00090483"/>
    <w:rsid w:val="00091194"/>
    <w:rsid w:val="0009309B"/>
    <w:rsid w:val="00094CE5"/>
    <w:rsid w:val="000A264E"/>
    <w:rsid w:val="000A7E03"/>
    <w:rsid w:val="000C4EBD"/>
    <w:rsid w:val="000E3334"/>
    <w:rsid w:val="000F041E"/>
    <w:rsid w:val="000F161C"/>
    <w:rsid w:val="001001BF"/>
    <w:rsid w:val="0010762C"/>
    <w:rsid w:val="0011151A"/>
    <w:rsid w:val="00114ADE"/>
    <w:rsid w:val="0011612C"/>
    <w:rsid w:val="00117408"/>
    <w:rsid w:val="00117D0C"/>
    <w:rsid w:val="001328E8"/>
    <w:rsid w:val="00136352"/>
    <w:rsid w:val="0014264E"/>
    <w:rsid w:val="00151CD5"/>
    <w:rsid w:val="00152ADF"/>
    <w:rsid w:val="00164211"/>
    <w:rsid w:val="0016705A"/>
    <w:rsid w:val="00170DA9"/>
    <w:rsid w:val="001713EB"/>
    <w:rsid w:val="00173202"/>
    <w:rsid w:val="001B272B"/>
    <w:rsid w:val="001B45AB"/>
    <w:rsid w:val="001B64C7"/>
    <w:rsid w:val="001C2AFF"/>
    <w:rsid w:val="001D6FB9"/>
    <w:rsid w:val="001D7FF9"/>
    <w:rsid w:val="001E25C7"/>
    <w:rsid w:val="001E5D33"/>
    <w:rsid w:val="001E6C96"/>
    <w:rsid w:val="001E71B7"/>
    <w:rsid w:val="00200994"/>
    <w:rsid w:val="00201422"/>
    <w:rsid w:val="00204608"/>
    <w:rsid w:val="002149AC"/>
    <w:rsid w:val="00220012"/>
    <w:rsid w:val="00224130"/>
    <w:rsid w:val="002349CC"/>
    <w:rsid w:val="00235590"/>
    <w:rsid w:val="0023630F"/>
    <w:rsid w:val="00237D60"/>
    <w:rsid w:val="002403F4"/>
    <w:rsid w:val="00245CEF"/>
    <w:rsid w:val="002572E7"/>
    <w:rsid w:val="00262891"/>
    <w:rsid w:val="002630FE"/>
    <w:rsid w:val="00263687"/>
    <w:rsid w:val="002704C6"/>
    <w:rsid w:val="00272C58"/>
    <w:rsid w:val="002733AE"/>
    <w:rsid w:val="00282373"/>
    <w:rsid w:val="00283F9F"/>
    <w:rsid w:val="002920E6"/>
    <w:rsid w:val="00297578"/>
    <w:rsid w:val="002A267D"/>
    <w:rsid w:val="002B073D"/>
    <w:rsid w:val="002B49C8"/>
    <w:rsid w:val="002B5ED0"/>
    <w:rsid w:val="002C11C2"/>
    <w:rsid w:val="002C4BAB"/>
    <w:rsid w:val="002C67DD"/>
    <w:rsid w:val="002D1ED8"/>
    <w:rsid w:val="002D401D"/>
    <w:rsid w:val="002D4C35"/>
    <w:rsid w:val="002E75E9"/>
    <w:rsid w:val="002E7EC9"/>
    <w:rsid w:val="00306E64"/>
    <w:rsid w:val="0033142D"/>
    <w:rsid w:val="0034747E"/>
    <w:rsid w:val="00353346"/>
    <w:rsid w:val="00354A27"/>
    <w:rsid w:val="00360F79"/>
    <w:rsid w:val="00365461"/>
    <w:rsid w:val="00371684"/>
    <w:rsid w:val="00372DD1"/>
    <w:rsid w:val="00382389"/>
    <w:rsid w:val="00390B47"/>
    <w:rsid w:val="003A5FFA"/>
    <w:rsid w:val="003A7D27"/>
    <w:rsid w:val="003B264C"/>
    <w:rsid w:val="003D5ED3"/>
    <w:rsid w:val="003D6452"/>
    <w:rsid w:val="003F1DA7"/>
    <w:rsid w:val="003F286D"/>
    <w:rsid w:val="003F42F1"/>
    <w:rsid w:val="003F4482"/>
    <w:rsid w:val="003F495A"/>
    <w:rsid w:val="004021C3"/>
    <w:rsid w:val="00404D7B"/>
    <w:rsid w:val="00406305"/>
    <w:rsid w:val="00411408"/>
    <w:rsid w:val="004202E5"/>
    <w:rsid w:val="00422152"/>
    <w:rsid w:val="00423F7F"/>
    <w:rsid w:val="004244AA"/>
    <w:rsid w:val="00432E8A"/>
    <w:rsid w:val="00433E41"/>
    <w:rsid w:val="00440953"/>
    <w:rsid w:val="00445D4F"/>
    <w:rsid w:val="00446AA3"/>
    <w:rsid w:val="004472FB"/>
    <w:rsid w:val="0046392E"/>
    <w:rsid w:val="00465B38"/>
    <w:rsid w:val="00490B91"/>
    <w:rsid w:val="00493F13"/>
    <w:rsid w:val="0049510E"/>
    <w:rsid w:val="00497E11"/>
    <w:rsid w:val="004A29C9"/>
    <w:rsid w:val="004A7DFA"/>
    <w:rsid w:val="004B1287"/>
    <w:rsid w:val="004C273A"/>
    <w:rsid w:val="004C5F3B"/>
    <w:rsid w:val="004D0982"/>
    <w:rsid w:val="004D7619"/>
    <w:rsid w:val="004E2882"/>
    <w:rsid w:val="00501662"/>
    <w:rsid w:val="00506E94"/>
    <w:rsid w:val="005123DE"/>
    <w:rsid w:val="005151ED"/>
    <w:rsid w:val="005167FF"/>
    <w:rsid w:val="00517B83"/>
    <w:rsid w:val="0052533A"/>
    <w:rsid w:val="005329D7"/>
    <w:rsid w:val="005366BC"/>
    <w:rsid w:val="00540894"/>
    <w:rsid w:val="0054212C"/>
    <w:rsid w:val="00550B47"/>
    <w:rsid w:val="0055584F"/>
    <w:rsid w:val="0056118F"/>
    <w:rsid w:val="00561815"/>
    <w:rsid w:val="00571A99"/>
    <w:rsid w:val="005747CC"/>
    <w:rsid w:val="00575F91"/>
    <w:rsid w:val="00581128"/>
    <w:rsid w:val="00585830"/>
    <w:rsid w:val="00590820"/>
    <w:rsid w:val="00595315"/>
    <w:rsid w:val="005953E4"/>
    <w:rsid w:val="00597074"/>
    <w:rsid w:val="0059795F"/>
    <w:rsid w:val="005A7395"/>
    <w:rsid w:val="005B6531"/>
    <w:rsid w:val="005B7AAC"/>
    <w:rsid w:val="005C34F4"/>
    <w:rsid w:val="005C4172"/>
    <w:rsid w:val="005C5BA0"/>
    <w:rsid w:val="005C7CB8"/>
    <w:rsid w:val="005D3592"/>
    <w:rsid w:val="005D77D4"/>
    <w:rsid w:val="005D7C35"/>
    <w:rsid w:val="006000EC"/>
    <w:rsid w:val="00600EE5"/>
    <w:rsid w:val="00605666"/>
    <w:rsid w:val="00615A9F"/>
    <w:rsid w:val="00617BD9"/>
    <w:rsid w:val="006208B1"/>
    <w:rsid w:val="00620F5A"/>
    <w:rsid w:val="006225FB"/>
    <w:rsid w:val="00622D82"/>
    <w:rsid w:val="0064167E"/>
    <w:rsid w:val="00646B3E"/>
    <w:rsid w:val="00650476"/>
    <w:rsid w:val="0065212C"/>
    <w:rsid w:val="00662867"/>
    <w:rsid w:val="006642ED"/>
    <w:rsid w:val="0066457E"/>
    <w:rsid w:val="00670697"/>
    <w:rsid w:val="006766BF"/>
    <w:rsid w:val="00683466"/>
    <w:rsid w:val="006860A4"/>
    <w:rsid w:val="00694DE0"/>
    <w:rsid w:val="006A0DBF"/>
    <w:rsid w:val="006A6753"/>
    <w:rsid w:val="006B4586"/>
    <w:rsid w:val="006C13B8"/>
    <w:rsid w:val="006D0335"/>
    <w:rsid w:val="006D092F"/>
    <w:rsid w:val="006D24CD"/>
    <w:rsid w:val="006D598F"/>
    <w:rsid w:val="006D7643"/>
    <w:rsid w:val="006E3E86"/>
    <w:rsid w:val="006E69D6"/>
    <w:rsid w:val="006F0A5B"/>
    <w:rsid w:val="006F198D"/>
    <w:rsid w:val="006F7AA4"/>
    <w:rsid w:val="0070001B"/>
    <w:rsid w:val="00705F46"/>
    <w:rsid w:val="00716FD2"/>
    <w:rsid w:val="0072332B"/>
    <w:rsid w:val="00726773"/>
    <w:rsid w:val="00726E25"/>
    <w:rsid w:val="00731490"/>
    <w:rsid w:val="00732BE6"/>
    <w:rsid w:val="00734481"/>
    <w:rsid w:val="00740F49"/>
    <w:rsid w:val="00745199"/>
    <w:rsid w:val="007463A4"/>
    <w:rsid w:val="00754D9F"/>
    <w:rsid w:val="007658FD"/>
    <w:rsid w:val="00773E61"/>
    <w:rsid w:val="00783230"/>
    <w:rsid w:val="007846AA"/>
    <w:rsid w:val="00784E91"/>
    <w:rsid w:val="00790D3F"/>
    <w:rsid w:val="00792E1B"/>
    <w:rsid w:val="007977F6"/>
    <w:rsid w:val="00797C5B"/>
    <w:rsid w:val="007B52BF"/>
    <w:rsid w:val="007C2CFE"/>
    <w:rsid w:val="007D5FF3"/>
    <w:rsid w:val="008005F0"/>
    <w:rsid w:val="00823D65"/>
    <w:rsid w:val="0082619C"/>
    <w:rsid w:val="00826A3D"/>
    <w:rsid w:val="008310C8"/>
    <w:rsid w:val="00835884"/>
    <w:rsid w:val="00842460"/>
    <w:rsid w:val="00844C1C"/>
    <w:rsid w:val="008521C9"/>
    <w:rsid w:val="00855B84"/>
    <w:rsid w:val="008602A0"/>
    <w:rsid w:val="00867291"/>
    <w:rsid w:val="00873F6F"/>
    <w:rsid w:val="008763FA"/>
    <w:rsid w:val="008766EC"/>
    <w:rsid w:val="00880E6A"/>
    <w:rsid w:val="008959D5"/>
    <w:rsid w:val="00896F22"/>
    <w:rsid w:val="008A3A2D"/>
    <w:rsid w:val="008A3E29"/>
    <w:rsid w:val="008A465B"/>
    <w:rsid w:val="008B5D37"/>
    <w:rsid w:val="008B6C92"/>
    <w:rsid w:val="008C017C"/>
    <w:rsid w:val="008C0FA5"/>
    <w:rsid w:val="008D1C01"/>
    <w:rsid w:val="008D685C"/>
    <w:rsid w:val="008E4E51"/>
    <w:rsid w:val="008F0697"/>
    <w:rsid w:val="00901885"/>
    <w:rsid w:val="009039B3"/>
    <w:rsid w:val="00904984"/>
    <w:rsid w:val="00907A4D"/>
    <w:rsid w:val="009132E2"/>
    <w:rsid w:val="0091395B"/>
    <w:rsid w:val="00925DE6"/>
    <w:rsid w:val="00933936"/>
    <w:rsid w:val="00941AD2"/>
    <w:rsid w:val="0094631E"/>
    <w:rsid w:val="00952C14"/>
    <w:rsid w:val="00952F62"/>
    <w:rsid w:val="00965835"/>
    <w:rsid w:val="0096798B"/>
    <w:rsid w:val="0097587D"/>
    <w:rsid w:val="00986FC8"/>
    <w:rsid w:val="009903E7"/>
    <w:rsid w:val="00997DDA"/>
    <w:rsid w:val="009A253B"/>
    <w:rsid w:val="009A3939"/>
    <w:rsid w:val="009B2482"/>
    <w:rsid w:val="009D0F15"/>
    <w:rsid w:val="009D4D73"/>
    <w:rsid w:val="009E1176"/>
    <w:rsid w:val="009E307D"/>
    <w:rsid w:val="009E3C9D"/>
    <w:rsid w:val="009E46AF"/>
    <w:rsid w:val="009F4BB5"/>
    <w:rsid w:val="00A01194"/>
    <w:rsid w:val="00A1771C"/>
    <w:rsid w:val="00A203BB"/>
    <w:rsid w:val="00A4417C"/>
    <w:rsid w:val="00A46AFC"/>
    <w:rsid w:val="00A512B0"/>
    <w:rsid w:val="00A57D9D"/>
    <w:rsid w:val="00A60974"/>
    <w:rsid w:val="00A70F0D"/>
    <w:rsid w:val="00A71300"/>
    <w:rsid w:val="00A762F0"/>
    <w:rsid w:val="00A80109"/>
    <w:rsid w:val="00A848C4"/>
    <w:rsid w:val="00A86B32"/>
    <w:rsid w:val="00A942D9"/>
    <w:rsid w:val="00A94A98"/>
    <w:rsid w:val="00A95977"/>
    <w:rsid w:val="00AA235E"/>
    <w:rsid w:val="00AB55C9"/>
    <w:rsid w:val="00AB5F70"/>
    <w:rsid w:val="00AB6F06"/>
    <w:rsid w:val="00AC33ED"/>
    <w:rsid w:val="00AD6633"/>
    <w:rsid w:val="00AE7C12"/>
    <w:rsid w:val="00AF0197"/>
    <w:rsid w:val="00AF6A4E"/>
    <w:rsid w:val="00AF6BE5"/>
    <w:rsid w:val="00AF7821"/>
    <w:rsid w:val="00B032F4"/>
    <w:rsid w:val="00B03715"/>
    <w:rsid w:val="00B05182"/>
    <w:rsid w:val="00B14C8C"/>
    <w:rsid w:val="00B1539D"/>
    <w:rsid w:val="00B24130"/>
    <w:rsid w:val="00B24E06"/>
    <w:rsid w:val="00B254D1"/>
    <w:rsid w:val="00B3339B"/>
    <w:rsid w:val="00B410C8"/>
    <w:rsid w:val="00B41822"/>
    <w:rsid w:val="00B50166"/>
    <w:rsid w:val="00B52337"/>
    <w:rsid w:val="00B5610E"/>
    <w:rsid w:val="00B70ADA"/>
    <w:rsid w:val="00B72313"/>
    <w:rsid w:val="00B82D39"/>
    <w:rsid w:val="00B90D01"/>
    <w:rsid w:val="00B95BFF"/>
    <w:rsid w:val="00B96358"/>
    <w:rsid w:val="00BA14A9"/>
    <w:rsid w:val="00BA4CA4"/>
    <w:rsid w:val="00BA6860"/>
    <w:rsid w:val="00BB42A7"/>
    <w:rsid w:val="00BC02FA"/>
    <w:rsid w:val="00BC3EB2"/>
    <w:rsid w:val="00BD1331"/>
    <w:rsid w:val="00BD20F8"/>
    <w:rsid w:val="00BD6B01"/>
    <w:rsid w:val="00BE27F4"/>
    <w:rsid w:val="00BE4154"/>
    <w:rsid w:val="00BF548E"/>
    <w:rsid w:val="00C0046D"/>
    <w:rsid w:val="00C014A0"/>
    <w:rsid w:val="00C01698"/>
    <w:rsid w:val="00C0511A"/>
    <w:rsid w:val="00C06252"/>
    <w:rsid w:val="00C10C18"/>
    <w:rsid w:val="00C16C43"/>
    <w:rsid w:val="00C20D9F"/>
    <w:rsid w:val="00C2621F"/>
    <w:rsid w:val="00C2623C"/>
    <w:rsid w:val="00C27B66"/>
    <w:rsid w:val="00C3051F"/>
    <w:rsid w:val="00C309B6"/>
    <w:rsid w:val="00C56106"/>
    <w:rsid w:val="00C574F3"/>
    <w:rsid w:val="00C618BA"/>
    <w:rsid w:val="00C6556B"/>
    <w:rsid w:val="00C67D76"/>
    <w:rsid w:val="00C9021B"/>
    <w:rsid w:val="00C90A38"/>
    <w:rsid w:val="00C97A33"/>
    <w:rsid w:val="00CA1452"/>
    <w:rsid w:val="00CA355C"/>
    <w:rsid w:val="00CB0B7B"/>
    <w:rsid w:val="00CB635E"/>
    <w:rsid w:val="00CD4BD7"/>
    <w:rsid w:val="00CE1CE9"/>
    <w:rsid w:val="00CF1A01"/>
    <w:rsid w:val="00CF2241"/>
    <w:rsid w:val="00CF3B6E"/>
    <w:rsid w:val="00CF7BDC"/>
    <w:rsid w:val="00D00EB0"/>
    <w:rsid w:val="00D03760"/>
    <w:rsid w:val="00D057C0"/>
    <w:rsid w:val="00D05C41"/>
    <w:rsid w:val="00D06E3D"/>
    <w:rsid w:val="00D1479F"/>
    <w:rsid w:val="00D14CCB"/>
    <w:rsid w:val="00D20FF8"/>
    <w:rsid w:val="00D259BF"/>
    <w:rsid w:val="00D4453C"/>
    <w:rsid w:val="00D50760"/>
    <w:rsid w:val="00D50AB6"/>
    <w:rsid w:val="00D5181B"/>
    <w:rsid w:val="00D54248"/>
    <w:rsid w:val="00D56425"/>
    <w:rsid w:val="00D56AA9"/>
    <w:rsid w:val="00D65DDE"/>
    <w:rsid w:val="00D74B60"/>
    <w:rsid w:val="00D75B58"/>
    <w:rsid w:val="00D830CB"/>
    <w:rsid w:val="00D85A20"/>
    <w:rsid w:val="00D91090"/>
    <w:rsid w:val="00D93B4C"/>
    <w:rsid w:val="00D956A2"/>
    <w:rsid w:val="00D95784"/>
    <w:rsid w:val="00D95BA1"/>
    <w:rsid w:val="00DA00DA"/>
    <w:rsid w:val="00DA2944"/>
    <w:rsid w:val="00DD0B75"/>
    <w:rsid w:val="00DD5CDC"/>
    <w:rsid w:val="00DE0D76"/>
    <w:rsid w:val="00DE1FDE"/>
    <w:rsid w:val="00DE2E06"/>
    <w:rsid w:val="00DE3884"/>
    <w:rsid w:val="00DE40EE"/>
    <w:rsid w:val="00DF5FE8"/>
    <w:rsid w:val="00E0454B"/>
    <w:rsid w:val="00E10B76"/>
    <w:rsid w:val="00E118D1"/>
    <w:rsid w:val="00E24C1A"/>
    <w:rsid w:val="00E30468"/>
    <w:rsid w:val="00E32868"/>
    <w:rsid w:val="00E4045B"/>
    <w:rsid w:val="00E4541F"/>
    <w:rsid w:val="00E70C5C"/>
    <w:rsid w:val="00E9223F"/>
    <w:rsid w:val="00E931ED"/>
    <w:rsid w:val="00EA09DA"/>
    <w:rsid w:val="00EA340C"/>
    <w:rsid w:val="00EA67BB"/>
    <w:rsid w:val="00EB3CE6"/>
    <w:rsid w:val="00EB3EB2"/>
    <w:rsid w:val="00EB7062"/>
    <w:rsid w:val="00EC05DA"/>
    <w:rsid w:val="00EC08E8"/>
    <w:rsid w:val="00EC2926"/>
    <w:rsid w:val="00EC62E1"/>
    <w:rsid w:val="00EC726C"/>
    <w:rsid w:val="00EC7CAD"/>
    <w:rsid w:val="00ED0D4F"/>
    <w:rsid w:val="00ED3822"/>
    <w:rsid w:val="00ED55EE"/>
    <w:rsid w:val="00EE2000"/>
    <w:rsid w:val="00EE5926"/>
    <w:rsid w:val="00EF0D58"/>
    <w:rsid w:val="00EF512E"/>
    <w:rsid w:val="00F01081"/>
    <w:rsid w:val="00F251F6"/>
    <w:rsid w:val="00F31574"/>
    <w:rsid w:val="00F53EA9"/>
    <w:rsid w:val="00F5796D"/>
    <w:rsid w:val="00F66E20"/>
    <w:rsid w:val="00F71B20"/>
    <w:rsid w:val="00F72425"/>
    <w:rsid w:val="00F81CEC"/>
    <w:rsid w:val="00F82CC3"/>
    <w:rsid w:val="00F85841"/>
    <w:rsid w:val="00F90C62"/>
    <w:rsid w:val="00F96586"/>
    <w:rsid w:val="00FA0CE1"/>
    <w:rsid w:val="00FB08F4"/>
    <w:rsid w:val="00FB0D23"/>
    <w:rsid w:val="00FB1DEC"/>
    <w:rsid w:val="00FB6EE2"/>
    <w:rsid w:val="00FC55B9"/>
    <w:rsid w:val="00FC59FD"/>
    <w:rsid w:val="00FC71DF"/>
    <w:rsid w:val="00FD2C2A"/>
    <w:rsid w:val="00FD5CEC"/>
    <w:rsid w:val="00FE0799"/>
    <w:rsid w:val="00FE208D"/>
    <w:rsid w:val="00FE7DF4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36F7A9"/>
  <w15:chartTrackingRefBased/>
  <w15:docId w15:val="{2B0822D9-F013-45CA-8A89-C82577D4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635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956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EB3EB2"/>
    <w:rPr>
      <w:rFonts w:cs="Times New Roman"/>
      <w:sz w:val="24"/>
      <w:szCs w:val="24"/>
    </w:rPr>
  </w:style>
  <w:style w:type="character" w:styleId="a5">
    <w:name w:val="page number"/>
    <w:rsid w:val="00D956A2"/>
    <w:rPr>
      <w:rFonts w:cs="Times New Roman"/>
    </w:rPr>
  </w:style>
  <w:style w:type="paragraph" w:styleId="a6">
    <w:name w:val="footer"/>
    <w:basedOn w:val="a"/>
    <w:link w:val="a7"/>
    <w:rsid w:val="00C305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9B2482"/>
    <w:rPr>
      <w:rFonts w:cs="Times New Roman"/>
      <w:sz w:val="24"/>
      <w:szCs w:val="24"/>
    </w:rPr>
  </w:style>
  <w:style w:type="table" w:styleId="a8">
    <w:name w:val="Table Grid"/>
    <w:basedOn w:val="a1"/>
    <w:rsid w:val="001E5D33"/>
    <w:rPr>
      <w:rFonts w:ascii="Calibri" w:hAnsi="Calibri" w:cs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1E5D33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semiHidden/>
    <w:rsid w:val="001642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9B2482"/>
    <w:rPr>
      <w:rFonts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312E2AF-A3C8-40E6-A67E-3F45845C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 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Apteka2023</dc:creator>
  <cp:keywords/>
  <dc:description/>
  <cp:lastModifiedBy>Владимир</cp:lastModifiedBy>
  <cp:revision>2</cp:revision>
  <cp:lastPrinted>2026-05-21T04:52:00Z</cp:lastPrinted>
  <dcterms:created xsi:type="dcterms:W3CDTF">2026-07-03T04:05:00Z</dcterms:created>
  <dcterms:modified xsi:type="dcterms:W3CDTF">2026-07-03T04:05:00Z</dcterms:modified>
</cp:coreProperties>
</file>